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3282C"/>
          <w:kern w:val="36"/>
          <w:sz w:val="48"/>
          <w:szCs w:val="48"/>
          <w:lang w:eastAsia="pt-BR"/>
        </w:rPr>
      </w:pPr>
      <w:r w:rsidRPr="002E3188">
        <w:rPr>
          <w:rFonts w:ascii="Segoe UI" w:eastAsia="Times New Roman" w:hAnsi="Segoe UI" w:cs="Segoe UI"/>
          <w:color w:val="23282C"/>
          <w:kern w:val="36"/>
          <w:sz w:val="48"/>
          <w:szCs w:val="48"/>
          <w:lang w:eastAsia="pt-BR"/>
        </w:rPr>
        <w:t>Entendendo Desafio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Agora é a sua hora de brilhar e construir um perfil de destaque na DIO! 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Explore todos os conceitos abordados até aqui, aplique os conhecimentos adquiridos nas aulas e </w:t>
      </w: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documente sua experiência para demonstrar sua compreensão dos temas discutidos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.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Descrição do Desafio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Este projeto tem como objetivo </w:t>
      </w: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criar uma ferramenta no Excel que ajude a organizar e reunir informações essenciais para a declaração de imposto de renda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. A proposta é construir um agregador de dados no qual o usuário possa controlar suas entradas de maneira eficiente e validada, com menus de navegação, validações automáticas e funcionalidades extras, como links rápidos. A solução será completamente construída no Excel, com recursos que tornam a ferramenta robusta, mas com uma interface amigável e prática.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Objetivos de Aprendizagem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Ao concluir este desafio, você será capaz de: </w:t>
      </w:r>
    </w:p>
    <w:p w:rsidR="002E3188" w:rsidRPr="002E3188" w:rsidRDefault="002E3188" w:rsidP="002E3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Aplicar os conceitos aprendidos em um ambiente prático;</w:t>
      </w:r>
    </w:p>
    <w:p w:rsidR="002E3188" w:rsidRPr="002E3188" w:rsidRDefault="002E3188" w:rsidP="002E3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Documentar processos técnicos de forma clara e estruturada; </w:t>
      </w:r>
    </w:p>
    <w:p w:rsidR="002E3188" w:rsidRPr="002E3188" w:rsidRDefault="002E3188" w:rsidP="002E3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Utilizar o GitHub como ferramenta para compartilhamento de documentação técnica.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Entrega do Desafio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Para concluir este desafio, você deverá: </w:t>
      </w:r>
    </w:p>
    <w:p w:rsidR="002E3188" w:rsidRPr="002E3188" w:rsidRDefault="002E3188" w:rsidP="002E31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Assistir a todas as vídeo-aulas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Não pule nenhuma etapa! As aulas contêm informações essenciais para o sucesso do seu projeto. </w:t>
      </w:r>
    </w:p>
    <w:p w:rsidR="002E3188" w:rsidRPr="002E3188" w:rsidRDefault="002E3188" w:rsidP="002E31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Criar um repositório público no GitHub contendo: 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Um arquivo </w:t>
      </w:r>
      <w:r w:rsidRPr="002E318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README.md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detalhado 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Quaisquer arquivos adicionais que sejam relevantes para documentar sua experiência 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Opcionalmente, capturas de tela relevantes organizadas em uma pasta </w:t>
      </w:r>
      <w:r w:rsidRPr="002E318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/</w:t>
      </w:r>
      <w:proofErr w:type="spellStart"/>
      <w:r w:rsidRPr="002E318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images</w:t>
      </w:r>
      <w:proofErr w:type="spellEnd"/>
      <w:r w:rsidRPr="002E318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</w:t>
      </w:r>
    </w:p>
    <w:p w:rsidR="002E3188" w:rsidRPr="002E3188" w:rsidRDefault="002E3188" w:rsidP="002E31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Enviar o link do seu repositório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e uma breve descrição clicando no botão “Entregar Projeto”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2E3188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Recursos Úteis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3282C"/>
          <w:sz w:val="24"/>
          <w:szCs w:val="24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4"/>
          <w:szCs w:val="24"/>
          <w:lang w:eastAsia="pt-BR"/>
        </w:rPr>
        <w:t>Documentações Oficiais </w:t>
      </w:r>
    </w:p>
    <w:p w:rsidR="002E3188" w:rsidRPr="002E3188" w:rsidRDefault="002E3188" w:rsidP="002E318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5" w:tgtFrame="_blank" w:history="1"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Início Rápido: Criar uma máquina virtual do Windows no Portal do </w:t>
        </w:r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Azure</w:t>
        </w:r>
        <w:proofErr w:type="spellEnd"/>
      </w:hyperlink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- Artigo no Microsoft Learning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3282C"/>
          <w:sz w:val="24"/>
          <w:szCs w:val="24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4"/>
          <w:szCs w:val="24"/>
          <w:lang w:eastAsia="pt-BR"/>
        </w:rPr>
        <w:t>Materiais Complementares sobre GitHub </w:t>
      </w:r>
    </w:p>
    <w:p w:rsidR="002E3188" w:rsidRPr="002E3188" w:rsidRDefault="002E3188" w:rsidP="002E3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6" w:tgtFrame="_blank" w:history="1"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GitHub </w:t>
        </w:r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Quick</w:t>
        </w:r>
        <w:proofErr w:type="spellEnd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 Start</w:t>
        </w:r>
      </w:hyperlink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 </w:t>
      </w:r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- Repositório com Link para Aulas de </w:t>
      </w:r>
      <w:proofErr w:type="spellStart"/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Git</w:t>
      </w:r>
      <w:proofErr w:type="spellEnd"/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e GitHub </w:t>
      </w:r>
    </w:p>
    <w:p w:rsidR="002E3188" w:rsidRPr="002E3188" w:rsidRDefault="002E3188" w:rsidP="002E3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7" w:tgtFrame="_blank" w:history="1"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GitBook</w:t>
        </w:r>
        <w:proofErr w:type="spellEnd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: Formação GitHub </w:t>
        </w:r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Certification</w:t>
        </w:r>
        <w:proofErr w:type="spellEnd"/>
      </w:hyperlink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- Material textual sobre GitHub</w:t>
      </w:r>
    </w:p>
    <w:p w:rsidR="002E3188" w:rsidRPr="002E3188" w:rsidRDefault="002E3188" w:rsidP="002E3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8" w:tgtFrame="_blank" w:history="1"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Documentação do GitHub</w:t>
        </w:r>
      </w:hyperlink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- Guia completo para uso do GitHub </w:t>
      </w:r>
    </w:p>
    <w:p w:rsidR="002E3188" w:rsidRPr="002E3188" w:rsidRDefault="002E3188" w:rsidP="002E3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9" w:tgtFrame="_blank" w:history="1"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GitHub </w:t>
        </w:r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Markdown</w:t>
        </w:r>
        <w:proofErr w:type="spellEnd"/>
      </w:hyperlink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 - Guia específico para </w:t>
      </w:r>
      <w:proofErr w:type="spellStart"/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Markdown</w:t>
      </w:r>
      <w:proofErr w:type="spellEnd"/>
      <w:r w:rsidRPr="002E3188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no GitHub </w: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3282C"/>
          <w:sz w:val="24"/>
          <w:szCs w:val="24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4"/>
          <w:szCs w:val="24"/>
          <w:lang w:eastAsia="pt-BR"/>
        </w:rPr>
        <w:t>Outros Complementares </w:t>
      </w:r>
    </w:p>
    <w:p w:rsidR="002E3188" w:rsidRPr="002E3188" w:rsidRDefault="002E3188" w:rsidP="002E318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10" w:history="1"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script_de_alinhamentos</w:t>
        </w:r>
        <w:proofErr w:type="spellEnd"/>
      </w:hyperlink>
    </w:p>
    <w:p w:rsidR="002E3188" w:rsidRPr="002E3188" w:rsidRDefault="002E3188" w:rsidP="002E318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11" w:history="1"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bancos_apoio</w:t>
        </w:r>
        <w:proofErr w:type="spellEnd"/>
      </w:hyperlink>
    </w:p>
    <w:p w:rsidR="002E3188" w:rsidRPr="002E3188" w:rsidRDefault="002E3188" w:rsidP="002E318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12" w:history="1">
        <w:proofErr w:type="spellStart"/>
        <w:r w:rsidRPr="002E3188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projeto_completo</w:t>
        </w:r>
        <w:proofErr w:type="spellEnd"/>
      </w:hyperlink>
    </w:p>
    <w:p w:rsidR="002E3188" w:rsidRPr="002E3188" w:rsidRDefault="002E3188" w:rsidP="002E3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31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std="t" o:hrnoshade="t" o:hr="t" fillcolor="#23282c" stroked="f"/>
        </w:pict>
      </w:r>
    </w:p>
    <w:p w:rsidR="002E3188" w:rsidRPr="002E3188" w:rsidRDefault="002E3188" w:rsidP="002E3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2E3188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Bons estudos!</w:t>
      </w:r>
    </w:p>
    <w:p w:rsidR="002E3188" w:rsidRDefault="002E3188" w:rsidP="002E3188">
      <w:pPr>
        <w:pStyle w:val="Ttulo6"/>
        <w:shd w:val="clear" w:color="auto" w:fill="FFFFFF"/>
        <w:spacing w:before="0"/>
        <w:rPr>
          <w:rFonts w:ascii="Segoe UI" w:hAnsi="Segoe UI" w:cs="Segoe UI"/>
          <w:color w:val="23282C"/>
        </w:rPr>
      </w:pPr>
      <w:r>
        <w:rPr>
          <w:rFonts w:ascii="Segoe UI" w:hAnsi="Segoe UI" w:cs="Segoe UI"/>
          <w:b/>
          <w:bCs/>
          <w:color w:val="23282C"/>
        </w:rPr>
        <w:t>DESCRIÇÃO</w:t>
      </w:r>
    </w:p>
    <w:p w:rsidR="002E3188" w:rsidRDefault="002E3188" w:rsidP="002E31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3282C"/>
          <w:sz w:val="21"/>
          <w:szCs w:val="21"/>
        </w:rPr>
      </w:pPr>
      <w:r>
        <w:rPr>
          <w:rFonts w:ascii="Segoe UI" w:hAnsi="Segoe UI" w:cs="Segoe UI"/>
          <w:color w:val="23282C"/>
          <w:sz w:val="21"/>
          <w:szCs w:val="21"/>
        </w:rPr>
        <w:t>O projeto consiste na criação de uma planilha de controle de dados para facilitar a organização de informações necessárias para a declaração de imposto de renda. A ferramenta será desenvolvida no Excel, utilizando validações de dados, navegação facilitada e funções interativas. Este projeto é ideal para quem busca uma solução prática e profissional para organização de dados fiscais e pode ser um excelente diferencial em seu portfólio.</w:t>
      </w:r>
    </w:p>
    <w:p w:rsidR="00577BCB" w:rsidRPr="002E3188" w:rsidRDefault="002E3188" w:rsidP="002E3188">
      <w:r>
        <w:rPr>
          <w:rStyle w:val="mr-1"/>
          <w:rFonts w:ascii="Segoe UI" w:hAnsi="Segoe UI" w:cs="Segoe UI"/>
          <w:b/>
          <w:bCs/>
          <w:color w:val="FFFFFF"/>
          <w:sz w:val="16"/>
          <w:szCs w:val="16"/>
          <w:shd w:val="clear" w:color="auto" w:fill="23282C"/>
        </w:rPr>
        <w:t>Excel</w:t>
      </w:r>
      <w:bookmarkStart w:id="0" w:name="_GoBack"/>
      <w:bookmarkEnd w:id="0"/>
    </w:p>
    <w:sectPr w:rsidR="00577BCB" w:rsidRPr="002E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F10"/>
    <w:multiLevelType w:val="multilevel"/>
    <w:tmpl w:val="306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10DA"/>
    <w:multiLevelType w:val="multilevel"/>
    <w:tmpl w:val="3EC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97A65"/>
    <w:multiLevelType w:val="multilevel"/>
    <w:tmpl w:val="7AB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D5ACF"/>
    <w:multiLevelType w:val="multilevel"/>
    <w:tmpl w:val="01D6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B54E1"/>
    <w:multiLevelType w:val="multilevel"/>
    <w:tmpl w:val="16D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8"/>
    <w:rsid w:val="002E3188"/>
    <w:rsid w:val="0057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2BE"/>
  <w15:chartTrackingRefBased/>
  <w15:docId w15:val="{F2DBA639-B6EC-40F8-AF32-61CD5350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E3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E3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1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E31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E31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31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E31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E3188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1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r-1">
    <w:name w:val="mr-1"/>
    <w:basedOn w:val="Fontepargpadro"/>
    <w:rsid w:val="002E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ne-antunes.gitbook.io/formacao-fundamentos-github" TargetMode="External"/><Relationship Id="rId12" Type="http://schemas.openxmlformats.org/officeDocument/2006/relationships/hyperlink" Target="https://hermes.dio.me/files/assets/9b65e108-7ed6-456c-bb6b-e66827b322aa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github-quickstart" TargetMode="External"/><Relationship Id="rId11" Type="http://schemas.openxmlformats.org/officeDocument/2006/relationships/hyperlink" Target="https://hermes.dio.me/files/assets/84cd23cc-7cb3-4219-9805-f99069dbbb33.xlsx" TargetMode="External"/><Relationship Id="rId5" Type="http://schemas.openxmlformats.org/officeDocument/2006/relationships/hyperlink" Target="https://learn.microsoft.com/pt-br/azure/virtual-machines/windows/quick-create-portal" TargetMode="External"/><Relationship Id="rId10" Type="http://schemas.openxmlformats.org/officeDocument/2006/relationships/hyperlink" Target="https://hermes.dio.me/files/assets/71335e12-6408-4a16-b42a-aef00053c0ff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Unidasul Distribuidora Alimentica S/A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Parra Rausso</dc:creator>
  <cp:keywords/>
  <dc:description/>
  <cp:lastModifiedBy>Anna Elizabeth Parra Rausso</cp:lastModifiedBy>
  <cp:revision>1</cp:revision>
  <dcterms:created xsi:type="dcterms:W3CDTF">2025-06-19T13:07:00Z</dcterms:created>
  <dcterms:modified xsi:type="dcterms:W3CDTF">2025-06-19T13:11:00Z</dcterms:modified>
</cp:coreProperties>
</file>