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sz w:val="24"/>
        </w:rPr>
        <w:id w:val="372352935"/>
        <w:docPartObj>
          <w:docPartGallery w:val="Cover Pages"/>
          <w:docPartUnique/>
        </w:docPartObj>
      </w:sdtPr>
      <w:sdtEndPr/>
      <w:sdtContent>
        <w:p w14:paraId="45912804" w14:textId="77777777" w:rsidR="00AF6B35" w:rsidRDefault="00B023B0" w:rsidP="004745BC">
          <w:pPr>
            <w:pStyle w:val="Nessunaspaziatura"/>
            <w:jc w:val="both"/>
          </w:pPr>
          <w:r>
            <w:rPr>
              <w:noProof/>
              <w:lang w:eastAsia="it-IT"/>
            </w:rPr>
            <w:pict w14:anchorId="5CB03699">
              <v:shapetype id="_x0000_t202" coordsize="21600,21600" o:spt="202" path="m0,0l0,21600,21600,21600,21600,0xe">
                <v:stroke joinstyle="miter"/>
                <v:path gradientshapeok="t" o:connecttype="rect"/>
              </v:shapetype>
              <v:shape id="Casella di testo 1" o:spid="_x0000_s1026" type="#_x0000_t202" style="position:absolute;left:0;text-align:left;margin-left:243pt;margin-top:270pt;width:289.5pt;height:111.35pt;z-index:25119232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" filled="f" stroked="f" strokeweight=".5pt">
                <v:textbox style="mso-fit-shape-to-text:t" inset="0,0,0,0">
                  <w:txbxContent>
                    <w:p w14:paraId="6E4179A9" w14:textId="77777777" w:rsidR="00AB2ACA" w:rsidRPr="00AF6B35" w:rsidRDefault="00B023B0">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AB2ACA">
                            <w:rPr>
                              <w:rFonts w:asciiTheme="majorHAnsi" w:eastAsiaTheme="majorEastAsia" w:hAnsiTheme="majorHAnsi" w:cstheme="majorBidi"/>
                              <w:color w:val="262626" w:themeColor="text1" w:themeTint="D9"/>
                              <w:sz w:val="72"/>
                              <w:szCs w:val="72"/>
                              <w:lang w:val="en-US"/>
                            </w:rPr>
                            <w:t>Object</w:t>
                          </w:r>
                          <w:r w:rsidR="00AB2ACA" w:rsidRPr="0027608B">
                            <w:rPr>
                              <w:rFonts w:asciiTheme="majorHAnsi" w:eastAsiaTheme="majorEastAsia" w:hAnsiTheme="majorHAnsi" w:cstheme="majorBidi"/>
                              <w:color w:val="262626" w:themeColor="text1" w:themeTint="D9"/>
                              <w:sz w:val="72"/>
                              <w:szCs w:val="72"/>
                              <w:lang w:val="en-US"/>
                            </w:rPr>
                            <w:t xml:space="preserve"> </w:t>
                          </w:r>
                          <w:r w:rsidR="00AB2ACA">
                            <w:rPr>
                              <w:rFonts w:asciiTheme="majorHAnsi" w:eastAsiaTheme="majorEastAsia" w:hAnsiTheme="majorHAnsi" w:cstheme="majorBidi"/>
                              <w:color w:val="262626" w:themeColor="text1" w:themeTint="D9"/>
                              <w:sz w:val="72"/>
                              <w:szCs w:val="72"/>
                              <w:lang w:val="en-US"/>
                            </w:rPr>
                            <w:t>Design</w:t>
                          </w:r>
                          <w:r w:rsidR="00AB2ACA" w:rsidRPr="0027608B">
                            <w:rPr>
                              <w:rFonts w:asciiTheme="majorHAnsi" w:eastAsiaTheme="majorEastAsia" w:hAnsiTheme="majorHAnsi" w:cstheme="majorBidi"/>
                              <w:color w:val="262626" w:themeColor="text1" w:themeTint="D9"/>
                              <w:sz w:val="72"/>
                              <w:szCs w:val="72"/>
                              <w:lang w:val="en-US"/>
                            </w:rPr>
                            <w:t xml:space="preserve"> Document</w:t>
                          </w:r>
                        </w:sdtContent>
                      </w:sdt>
                    </w:p>
                    <w:p w14:paraId="60E540CD" w14:textId="77777777" w:rsidR="00AB2ACA" w:rsidRPr="00AF6B35" w:rsidRDefault="00B023B0"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AB2ACA">
                            <w:rPr>
                              <w:lang w:val="en-US"/>
                            </w:rPr>
                            <w:t>ODD</w:t>
                          </w:r>
                          <w:r w:rsidR="00AB2ACA" w:rsidRPr="00AF6B35">
                            <w:rPr>
                              <w:lang w:val="en-US"/>
                            </w:rPr>
                            <w:t xml:space="preserve"> di VViSeR UniSa</w:t>
                          </w:r>
                        </w:sdtContent>
                      </w:sdt>
                    </w:p>
                  </w:txbxContent>
                </v:textbox>
                <w10:wrap anchorx="page" anchory="page"/>
              </v:shape>
            </w:pict>
          </w:r>
          <w:r>
            <w:rPr>
              <w:noProof/>
              <w:lang w:eastAsia="it-IT"/>
            </w:rPr>
            <w:pict w14:anchorId="6F2B81E4">
              <v:group id="Gruppo 2" o:spid="_x0000_s1027" style="position:absolute;left:0;text-align:left;margin-left:23.4pt;margin-top:21.5pt;width:195.75pt;height:799.1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t5rCQAAKI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">
                <v:rect id="Rettangolo 3" o:spid="_x0000_s1028"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EndPr/>
                        <w:sdtContent>
                          <w:p w14:paraId="0B025D3F" w14:textId="77777777" w:rsidR="00AB2ACA" w:rsidRDefault="00AB2ACA" w:rsidP="000711CC">
                            <w:pPr>
                              <w:pStyle w:val="Nessunaspaziatura"/>
                              <w:jc w:val="right"/>
                              <w:rPr>
                                <w:color w:val="FFFFFF" w:themeColor="background1"/>
                                <w:sz w:val="28"/>
                                <w:szCs w:val="28"/>
                              </w:rPr>
                            </w:pPr>
                            <w:r>
                              <w:rPr>
                                <w:color w:val="FFFFFF" w:themeColor="background1"/>
                                <w:sz w:val="28"/>
                                <w:szCs w:val="28"/>
                              </w:rPr>
                              <w:t>18/12/2013</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0,0l39,152,84,304,122,417,122,440,76,306,39,180,6,53,,0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0,0l8,19,37,93,67,167,116,269,108,269,60,169,30,98,1,25,,0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0,0l0,,1,79,3,159,12,317,23,476,39,634,58,792,83,948,107,1086,135,1223,140,1272,138,1262,105,1106,77,949,53,792,35,634,20,476,9,317,2,159,,79,,0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0l45,,35,66,26,133,14,267,6,401,3,534,6,669,14,803,18,854,18,851,9,814,8,803,1,669,,534,3,401,12,267,25,132,34,66,45,0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0,0l10,44,21,126,34,207,53,293,75,380,100,466,120,521,141,576,152,618,154,629,140,595,115,532,93,468,67,383,47,295,28,207,12,104,,0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0,0l33,69,24,69,12,35,,0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0,0l9,37,9,40,15,93,5,49,,0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0l394,,356,38,319,77,284,117,249,160,207,218,168,276,131,339,98,402,69,467,45,535,26,604,14,673,7,746,6,766,,749,1,744,7,673,21,603,40,533,65,466,94,400,127,336,164,275,204,215,248,158,282,116,318,76,354,37,394,0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0,0l6,16,7,19,11,80,20,132,33,185,36,194,21,161,15,145,5,81,1,41,,0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0,0l31,65,23,65,,0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0,0l6,17,7,42,6,39,,23,,0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0,0l6,16,21,49,33,84,45,118,44,118,13,53,11,42,,0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0,0l41,155,86,309,125,425,125,450,79,311,41,183,7,54,,0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0,0l8,20,37,96,69,170,118,275,109,275,61,174,30,100,,26,,0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0,0l16,72,20,121,18,112,,31,,0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0,0l11,46,22,129,36,211,55,301,76,389,103,476,123,533,144,588,155,632,158,643,142,608,118,544,95,478,69,391,47,302,29,212,13,107,,0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0,0l33,71,24,71,11,36,,0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0,0l8,37,8,41,15,95,4,49,,0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0l402,1,363,39,325,79,290,121,255,164,211,222,171,284,133,346,100,411,71,478,45,546,27,617,13,689,7,761,7,782,,765,1,761,7,688,21,616,40,545,66,475,95,409,130,343,167,281,209,220,253,163,287,120,324,78,362,38,402,0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0,0l6,15,7,18,12,80,21,134,33,188,37,196,22,162,15,146,5,81,1,40,,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0,0l31,66,24,66,,0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0,0l7,17,7,43,6,40,,25,,0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0,0l7,16,22,50,33,86,46,121,45,121,14,55,11,44,,0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it-IT"/>
            </w:rPr>
            <w:pict w14:anchorId="732300C2">
              <v:shape id="Casella di testo 32" o:spid="_x0000_s1056" type="#_x0000_t202" style="position:absolute;left:0;text-align:left;margin-left:0;margin-top:0;width:267.6pt;height:28.1pt;z-index:251193344;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F/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6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H3gcX96AgAAYwUAAA4AAAAA&#10;AAAAAAAAAAAALgIAAGRycy9lMm9Eb2MueG1sUEsBAi0AFAAGAAgAAAAhANFL0G7ZAAAABAEAAA8A&#10;AAAAAAAAAAAAAAAA1AQAAGRycy9kb3ducmV2LnhtbFBLBQYAAAAABAAEAPMAAADaBQAAAAA=&#10;" filled="f" stroked="f" strokeweight=".5pt">
                <v:textbox style="mso-fit-shape-to-text:t" inset="0,0,0,0">
                  <w:txbxContent>
                    <w:p w14:paraId="054EF470" w14:textId="77777777" w:rsidR="00AB2ACA" w:rsidRDefault="00B023B0">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AB2ACA">
                            <w:rPr>
                              <w:color w:val="549E39" w:themeColor="accent1"/>
                              <w:sz w:val="26"/>
                              <w:szCs w:val="26"/>
                            </w:rPr>
                            <w:t>Team 8</w:t>
                          </w:r>
                        </w:sdtContent>
                      </w:sdt>
                    </w:p>
                    <w:p w14:paraId="41042FC0" w14:textId="77777777" w:rsidR="00AB2ACA" w:rsidRDefault="00B023B0">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EndPr/>
                        <w:sdtContent>
                          <w:r w:rsidR="00AB2ACA">
                            <w:rPr>
                              <w:caps/>
                              <w:color w:val="595959" w:themeColor="text1" w:themeTint="A6"/>
                              <w:sz w:val="20"/>
                              <w:szCs w:val="20"/>
                            </w:rPr>
                            <w:t>Ver 1.0</w:t>
                          </w:r>
                        </w:sdtContent>
                      </w:sdt>
                    </w:p>
                  </w:txbxContent>
                </v:textbox>
                <w10:wrap anchorx="page" anchory="page"/>
              </v:shape>
            </w:pict>
          </w:r>
        </w:p>
        <w:p w14:paraId="6CB8F286" w14:textId="77777777" w:rsidR="00AF6B35" w:rsidRDefault="00B023B0" w:rsidP="004745BC">
          <w:pPr>
            <w:spacing w:line="240" w:lineRule="auto"/>
          </w:pPr>
          <w:r>
            <w:rPr>
              <w:noProof/>
              <w:lang w:eastAsia="it-IT"/>
            </w:rPr>
            <w:pict w14:anchorId="20E11946">
              <v:shape id="Casella di testo 34" o:spid="_x0000_s1057" type="#_x0000_t202" style="position:absolute;left:0;text-align:left;margin-left:-9.5pt;margin-top:137.7pt;width:525pt;height:233.55pt;z-index:25119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14:paraId="585CD91B" w14:textId="77777777" w:rsidR="00AB2ACA" w:rsidRDefault="00AB2ACA" w:rsidP="00FC3D38">
                      <w:pPr>
                        <w:jc w:val="center"/>
                      </w:pPr>
                      <w:r w:rsidRPr="0057005C">
                        <w:rPr>
                          <w:noProof/>
                          <w:lang w:eastAsia="it-IT"/>
                        </w:rPr>
                        <w:drawing>
                          <wp:inline distT="0" distB="0" distL="0" distR="0" wp14:anchorId="6F6EF080" wp14:editId="0E0D4C59">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w:r>
          <w:r w:rsidR="00AF6B35">
            <w:br w:type="page"/>
          </w:r>
        </w:p>
      </w:sdtContent>
    </w:sdt>
    <w:p w14:paraId="0E3CED0D" w14:textId="77777777" w:rsidR="00AF6B35" w:rsidRPr="008B004B" w:rsidRDefault="00AF6B35" w:rsidP="004745BC">
      <w:pPr>
        <w:spacing w:line="240" w:lineRule="auto"/>
        <w:rPr>
          <w:b/>
          <w:sz w:val="32"/>
        </w:rPr>
      </w:pPr>
      <w:r w:rsidRPr="008B004B">
        <w:rPr>
          <w:b/>
          <w:sz w:val="32"/>
        </w:rPr>
        <w:lastRenderedPageBreak/>
        <w:t>Coordinatore del progetto</w:t>
      </w:r>
    </w:p>
    <w:tbl>
      <w:tblPr>
        <w:tblStyle w:val="Tabellaelenco3-colore11"/>
        <w:tblW w:w="0" w:type="auto"/>
        <w:tblLook w:val="0480" w:firstRow="0" w:lastRow="0" w:firstColumn="1" w:lastColumn="0" w:noHBand="0" w:noVBand="1"/>
      </w:tblPr>
      <w:tblGrid>
        <w:gridCol w:w="9344"/>
      </w:tblGrid>
      <w:tr w:rsidR="00AF6B35" w14:paraId="1B0FF437"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525ED4A1" w14:textId="77777777" w:rsidR="00AF6B35" w:rsidRDefault="00AF6B35" w:rsidP="007251B1">
            <w:pPr>
              <w:spacing w:line="276" w:lineRule="auto"/>
            </w:pPr>
            <w:r>
              <w:t>Prof.ssa Ferrucci Filomena</w:t>
            </w:r>
          </w:p>
        </w:tc>
      </w:tr>
      <w:tr w:rsidR="00F77688" w14:paraId="21B16997" w14:textId="77777777" w:rsidTr="007251B1">
        <w:tc>
          <w:tcPr>
            <w:cnfStyle w:val="001000000000" w:firstRow="0" w:lastRow="0" w:firstColumn="1" w:lastColumn="0" w:oddVBand="0" w:evenVBand="0" w:oddHBand="0" w:evenHBand="0" w:firstRowFirstColumn="0" w:firstRowLastColumn="0" w:lastRowFirstColumn="0" w:lastRowLastColumn="0"/>
            <w:tcW w:w="9344" w:type="dxa"/>
          </w:tcPr>
          <w:p w14:paraId="4E189FA5" w14:textId="77777777" w:rsidR="00F77688" w:rsidRDefault="00F77688" w:rsidP="007251B1">
            <w:pPr>
              <w:spacing w:line="276" w:lineRule="auto"/>
            </w:pPr>
            <w:r>
              <w:t>Prof. De Lucia Andrea</w:t>
            </w:r>
          </w:p>
        </w:tc>
      </w:tr>
    </w:tbl>
    <w:p w14:paraId="2E2C87DE" w14:textId="77777777" w:rsidR="00AF6B35" w:rsidRDefault="00AF6B35" w:rsidP="004745BC">
      <w:pPr>
        <w:spacing w:line="240" w:lineRule="auto"/>
      </w:pPr>
    </w:p>
    <w:p w14:paraId="7D652A75" w14:textId="77777777" w:rsidR="00AF6B35" w:rsidRPr="008B004B" w:rsidRDefault="00AF6B35" w:rsidP="004745BC">
      <w:pPr>
        <w:spacing w:line="240" w:lineRule="auto"/>
        <w:rPr>
          <w:b/>
          <w:sz w:val="32"/>
        </w:rPr>
      </w:pPr>
      <w:r w:rsidRPr="008B004B">
        <w:rPr>
          <w:b/>
          <w:sz w:val="32"/>
        </w:rPr>
        <w:t>Partecipanti</w:t>
      </w:r>
    </w:p>
    <w:tbl>
      <w:tblPr>
        <w:tblStyle w:val="Tabellaelenco3-colore11"/>
        <w:tblW w:w="0" w:type="auto"/>
        <w:tblLook w:val="04A0" w:firstRow="1" w:lastRow="0" w:firstColumn="1" w:lastColumn="0" w:noHBand="0" w:noVBand="1"/>
      </w:tblPr>
      <w:tblGrid>
        <w:gridCol w:w="4791"/>
        <w:gridCol w:w="4553"/>
      </w:tblGrid>
      <w:tr w:rsidR="00916F5F" w:rsidRPr="00962107" w14:paraId="0A7AA58D"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1" w:type="dxa"/>
          </w:tcPr>
          <w:p w14:paraId="2D1AD067" w14:textId="77777777" w:rsidR="00916F5F" w:rsidRPr="00962107" w:rsidRDefault="00916F5F" w:rsidP="007251B1">
            <w:pPr>
              <w:spacing w:line="276" w:lineRule="auto"/>
              <w:rPr>
                <w:b w:val="0"/>
                <w:szCs w:val="24"/>
              </w:rPr>
            </w:pPr>
            <w:r w:rsidRPr="00962107">
              <w:rPr>
                <w:szCs w:val="24"/>
              </w:rPr>
              <w:t>Nome</w:t>
            </w:r>
          </w:p>
        </w:tc>
        <w:tc>
          <w:tcPr>
            <w:tcW w:w="4553" w:type="dxa"/>
          </w:tcPr>
          <w:p w14:paraId="78B9C9AB" w14:textId="77777777" w:rsidR="00916F5F" w:rsidRPr="00962107" w:rsidRDefault="00916F5F" w:rsidP="007251B1">
            <w:pPr>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916F5F" w:rsidRPr="00962107" w14:paraId="6996129C"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1E2DD297" w14:textId="77777777" w:rsidR="00916F5F" w:rsidRPr="00962107" w:rsidRDefault="00916F5F" w:rsidP="007251B1">
            <w:pPr>
              <w:spacing w:line="276" w:lineRule="auto"/>
              <w:rPr>
                <w:szCs w:val="24"/>
              </w:rPr>
            </w:pPr>
            <w:r w:rsidRPr="00962107">
              <w:rPr>
                <w:szCs w:val="24"/>
              </w:rPr>
              <w:t>Davide Scarano</w:t>
            </w:r>
          </w:p>
        </w:tc>
        <w:tc>
          <w:tcPr>
            <w:tcW w:w="4553" w:type="dxa"/>
          </w:tcPr>
          <w:p w14:paraId="5EF49F74"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916F5F" w:rsidRPr="00962107" w14:paraId="624A63A0"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3D54D2F9" w14:textId="77777777" w:rsidR="00916F5F" w:rsidRPr="00962107" w:rsidRDefault="00916F5F" w:rsidP="007251B1">
            <w:pPr>
              <w:spacing w:line="276" w:lineRule="auto"/>
              <w:rPr>
                <w:szCs w:val="24"/>
              </w:rPr>
            </w:pPr>
            <w:r w:rsidRPr="00962107">
              <w:rPr>
                <w:szCs w:val="24"/>
              </w:rPr>
              <w:t>Antonio De Piano</w:t>
            </w:r>
          </w:p>
        </w:tc>
        <w:tc>
          <w:tcPr>
            <w:tcW w:w="4553" w:type="dxa"/>
          </w:tcPr>
          <w:p w14:paraId="7A2E6E4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916F5F" w:rsidRPr="00962107" w14:paraId="2AD55B02"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5ADCE171" w14:textId="77777777" w:rsidR="00916F5F" w:rsidRPr="00962107" w:rsidRDefault="00916F5F" w:rsidP="007251B1">
            <w:pPr>
              <w:spacing w:line="276" w:lineRule="auto"/>
              <w:rPr>
                <w:szCs w:val="24"/>
              </w:rPr>
            </w:pPr>
            <w:r w:rsidRPr="00962107">
              <w:rPr>
                <w:szCs w:val="24"/>
              </w:rPr>
              <w:t xml:space="preserve">Eugenio Gigante </w:t>
            </w:r>
          </w:p>
        </w:tc>
        <w:tc>
          <w:tcPr>
            <w:tcW w:w="4553" w:type="dxa"/>
          </w:tcPr>
          <w:p w14:paraId="66C1909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916F5F" w:rsidRPr="00962107" w14:paraId="2389A79B"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56112741" w14:textId="77777777" w:rsidR="00916F5F" w:rsidRPr="00962107" w:rsidRDefault="00916F5F" w:rsidP="007251B1">
            <w:pPr>
              <w:spacing w:line="276" w:lineRule="auto"/>
              <w:rPr>
                <w:szCs w:val="24"/>
              </w:rPr>
            </w:pPr>
            <w:r w:rsidRPr="00962107">
              <w:rPr>
                <w:szCs w:val="24"/>
              </w:rPr>
              <w:t>Simone Romano</w:t>
            </w:r>
          </w:p>
        </w:tc>
        <w:tc>
          <w:tcPr>
            <w:tcW w:w="4553" w:type="dxa"/>
          </w:tcPr>
          <w:p w14:paraId="6B1BC60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916F5F" w:rsidRPr="00962107" w14:paraId="406FF10B"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2EFB8DA" w14:textId="77777777" w:rsidR="00916F5F" w:rsidRPr="00962107" w:rsidRDefault="00916F5F" w:rsidP="007251B1">
            <w:pPr>
              <w:spacing w:line="276" w:lineRule="auto"/>
              <w:rPr>
                <w:szCs w:val="24"/>
              </w:rPr>
            </w:pPr>
            <w:r w:rsidRPr="00962107">
              <w:rPr>
                <w:szCs w:val="24"/>
              </w:rPr>
              <w:t>Maria Vittoria Coda</w:t>
            </w:r>
          </w:p>
        </w:tc>
        <w:tc>
          <w:tcPr>
            <w:tcW w:w="4553" w:type="dxa"/>
          </w:tcPr>
          <w:p w14:paraId="71937156"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916F5F" w:rsidRPr="00962107" w14:paraId="1AD4E95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217F1621" w14:textId="77777777" w:rsidR="00916F5F" w:rsidRPr="00962107" w:rsidRDefault="00916F5F" w:rsidP="007251B1">
            <w:pPr>
              <w:spacing w:line="276" w:lineRule="auto"/>
              <w:rPr>
                <w:szCs w:val="24"/>
              </w:rPr>
            </w:pPr>
            <w:r w:rsidRPr="00962107">
              <w:rPr>
                <w:szCs w:val="24"/>
              </w:rPr>
              <w:t xml:space="preserve">Giuseppe Sabato </w:t>
            </w:r>
          </w:p>
        </w:tc>
        <w:tc>
          <w:tcPr>
            <w:tcW w:w="4553" w:type="dxa"/>
          </w:tcPr>
          <w:p w14:paraId="2380AF6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14:paraId="4E646798"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50884EC" w14:textId="77777777" w:rsidR="00916F5F" w:rsidRPr="00962107" w:rsidRDefault="00916F5F" w:rsidP="007251B1">
            <w:pPr>
              <w:spacing w:line="276" w:lineRule="auto"/>
              <w:rPr>
                <w:szCs w:val="24"/>
              </w:rPr>
            </w:pPr>
            <w:r w:rsidRPr="00962107">
              <w:rPr>
                <w:szCs w:val="24"/>
              </w:rPr>
              <w:t>Michele Roviello</w:t>
            </w:r>
          </w:p>
        </w:tc>
        <w:tc>
          <w:tcPr>
            <w:tcW w:w="4553" w:type="dxa"/>
          </w:tcPr>
          <w:p w14:paraId="62E0352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916F5F" w:rsidRPr="00962107" w14:paraId="6278063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7CE71C2A" w14:textId="77777777" w:rsidR="00916F5F" w:rsidRPr="00962107" w:rsidRDefault="00916F5F" w:rsidP="007251B1">
            <w:pPr>
              <w:spacing w:line="276" w:lineRule="auto"/>
              <w:rPr>
                <w:szCs w:val="24"/>
              </w:rPr>
            </w:pPr>
            <w:r w:rsidRPr="00962107">
              <w:rPr>
                <w:szCs w:val="24"/>
              </w:rPr>
              <w:t>Salvatore Angiuoli</w:t>
            </w:r>
          </w:p>
        </w:tc>
        <w:tc>
          <w:tcPr>
            <w:tcW w:w="4553" w:type="dxa"/>
          </w:tcPr>
          <w:p w14:paraId="4930715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14:paraId="31936B5C" w14:textId="77777777" w:rsidR="00916F5F" w:rsidRDefault="00916F5F" w:rsidP="004745BC">
      <w:pPr>
        <w:spacing w:line="240" w:lineRule="auto"/>
      </w:pPr>
    </w:p>
    <w:tbl>
      <w:tblPr>
        <w:tblStyle w:val="Tabellaelenco3-colore11"/>
        <w:tblW w:w="0" w:type="auto"/>
        <w:tblLook w:val="0480" w:firstRow="0" w:lastRow="0" w:firstColumn="1" w:lastColumn="0" w:noHBand="0" w:noVBand="1"/>
      </w:tblPr>
      <w:tblGrid>
        <w:gridCol w:w="4672"/>
        <w:gridCol w:w="4672"/>
      </w:tblGrid>
      <w:tr w:rsidR="00AF6B35" w14:paraId="35089E70"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F8A7A2A" w14:textId="77777777" w:rsidR="00AF6B35" w:rsidRPr="00892E2D" w:rsidRDefault="00AF6B35" w:rsidP="007251B1">
            <w:pPr>
              <w:spacing w:line="276" w:lineRule="auto"/>
            </w:pPr>
            <w:r w:rsidRPr="00892E2D">
              <w:t xml:space="preserve">Scritto da: </w:t>
            </w:r>
          </w:p>
        </w:tc>
        <w:tc>
          <w:tcPr>
            <w:tcW w:w="4672" w:type="dxa"/>
          </w:tcPr>
          <w:p w14:paraId="7E7DA3FA"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26B308D4" w14:textId="77777777" w:rsidR="00AF6B35" w:rsidRDefault="00AF6B35" w:rsidP="004745BC">
      <w:pPr>
        <w:spacing w:line="240" w:lineRule="auto"/>
      </w:pPr>
    </w:p>
    <w:p w14:paraId="3D667433" w14:textId="77777777" w:rsidR="00AF6B35" w:rsidRDefault="00AF6B35" w:rsidP="004745BC">
      <w:pPr>
        <w:spacing w:line="240" w:lineRule="auto"/>
      </w:pPr>
      <w:r>
        <w:br w:type="page"/>
      </w:r>
    </w:p>
    <w:p w14:paraId="1E84916F" w14:textId="77777777" w:rsidR="00AF6B35" w:rsidRPr="008B004B" w:rsidRDefault="00AF6B35" w:rsidP="004745BC">
      <w:pPr>
        <w:spacing w:line="240" w:lineRule="auto"/>
        <w:rPr>
          <w:b/>
          <w:sz w:val="32"/>
        </w:rPr>
      </w:pPr>
      <w:r w:rsidRPr="008B004B">
        <w:rPr>
          <w:b/>
          <w:sz w:val="32"/>
        </w:rPr>
        <w:lastRenderedPageBreak/>
        <w:t>Revision History</w:t>
      </w:r>
    </w:p>
    <w:tbl>
      <w:tblPr>
        <w:tblStyle w:val="Tabellaelenco3-colore11"/>
        <w:tblW w:w="0" w:type="auto"/>
        <w:tblLook w:val="04A0" w:firstRow="1" w:lastRow="0" w:firstColumn="1" w:lastColumn="0" w:noHBand="0" w:noVBand="1"/>
      </w:tblPr>
      <w:tblGrid>
        <w:gridCol w:w="1689"/>
        <w:gridCol w:w="1230"/>
        <w:gridCol w:w="4311"/>
        <w:gridCol w:w="2114"/>
      </w:tblGrid>
      <w:tr w:rsidR="00AF6B35" w:rsidRPr="00FF7F86" w14:paraId="55003D2C"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14:paraId="5ECC1F0C" w14:textId="77777777" w:rsidR="00AF6B35" w:rsidRPr="00FF7F86" w:rsidRDefault="00AF6B35" w:rsidP="007251B1">
            <w:pPr>
              <w:spacing w:line="276" w:lineRule="auto"/>
              <w:rPr>
                <w:b w:val="0"/>
              </w:rPr>
            </w:pPr>
            <w:r w:rsidRPr="00FF7F86">
              <w:t>Data</w:t>
            </w:r>
          </w:p>
        </w:tc>
        <w:tc>
          <w:tcPr>
            <w:tcW w:w="1230" w:type="dxa"/>
          </w:tcPr>
          <w:p w14:paraId="57CFF363"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14:paraId="5FB9099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14:paraId="58B28E0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AF6B35" w14:paraId="45A48A01"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0537A086" w14:textId="74AA4EA2" w:rsidR="00AF6B35" w:rsidRDefault="00931792" w:rsidP="007251B1">
            <w:pPr>
              <w:spacing w:line="276" w:lineRule="auto"/>
            </w:pPr>
            <w:r>
              <w:t>18</w:t>
            </w:r>
            <w:r w:rsidR="00613C1F">
              <w:t>/1</w:t>
            </w:r>
            <w:r w:rsidR="00541433">
              <w:t>2</w:t>
            </w:r>
            <w:r w:rsidR="00613C1F">
              <w:t>/2013</w:t>
            </w:r>
          </w:p>
        </w:tc>
        <w:tc>
          <w:tcPr>
            <w:tcW w:w="1230" w:type="dxa"/>
          </w:tcPr>
          <w:p w14:paraId="4215D87F" w14:textId="77777777" w:rsidR="00AF6B35" w:rsidRDefault="00AF6B35" w:rsidP="007251B1">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4311" w:type="dxa"/>
          </w:tcPr>
          <w:p w14:paraId="5B1F533B" w14:textId="77777777"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14:paraId="5BC8E921"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544F1B3C" w14:textId="77777777" w:rsidR="00AF6B35" w:rsidRDefault="00AF6B35" w:rsidP="004745BC">
      <w:pPr>
        <w:spacing w:line="240" w:lineRule="auto"/>
      </w:pPr>
    </w:p>
    <w:p w14:paraId="79D4A296" w14:textId="77777777" w:rsidR="00AF6B35" w:rsidRDefault="00AF6B35" w:rsidP="004745BC">
      <w:pPr>
        <w:spacing w:line="240" w:lineRule="auto"/>
        <w:sectPr w:rsidR="00AF6B35" w:rsidSect="003E542F">
          <w:headerReference w:type="default" r:id="rId11"/>
          <w:footerReference w:type="default" r:id="rId12"/>
          <w:headerReference w:type="first" r:id="rId13"/>
          <w:footerReference w:type="first" r:id="rId14"/>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14:paraId="6D6E53DE" w14:textId="77777777" w:rsidR="00370638" w:rsidRPr="00370638" w:rsidRDefault="00370638" w:rsidP="004745BC">
          <w:pPr>
            <w:spacing w:line="240" w:lineRule="auto"/>
            <w:rPr>
              <w:b/>
              <w:sz w:val="40"/>
            </w:rPr>
          </w:pPr>
          <w:r w:rsidRPr="00370638">
            <w:rPr>
              <w:b/>
              <w:sz w:val="40"/>
            </w:rPr>
            <w:t>Sommario</w:t>
          </w:r>
        </w:p>
        <w:p w14:paraId="34E10FC2" w14:textId="77777777" w:rsidR="00EA51A5" w:rsidRDefault="00620983">
          <w:pPr>
            <w:pStyle w:val="Sommario1"/>
            <w:tabs>
              <w:tab w:val="left" w:pos="373"/>
              <w:tab w:val="right" w:leader="dot" w:pos="9344"/>
            </w:tabs>
            <w:rPr>
              <w:noProof/>
              <w:szCs w:val="24"/>
              <w:lang w:eastAsia="ja-JP"/>
            </w:rPr>
          </w:pPr>
          <w:r>
            <w:fldChar w:fldCharType="begin"/>
          </w:r>
          <w:r w:rsidR="00370638">
            <w:instrText xml:space="preserve"> TOC \o "1-3" \h \z \u </w:instrText>
          </w:r>
          <w:r>
            <w:fldChar w:fldCharType="separate"/>
          </w:r>
          <w:r w:rsidR="00EA51A5">
            <w:rPr>
              <w:noProof/>
            </w:rPr>
            <w:t>1</w:t>
          </w:r>
          <w:r w:rsidR="00EA51A5">
            <w:rPr>
              <w:noProof/>
              <w:szCs w:val="24"/>
              <w:lang w:eastAsia="ja-JP"/>
            </w:rPr>
            <w:tab/>
          </w:r>
          <w:r w:rsidR="00EA51A5">
            <w:rPr>
              <w:noProof/>
            </w:rPr>
            <w:t>Introduzione</w:t>
          </w:r>
          <w:r w:rsidR="00EA51A5">
            <w:rPr>
              <w:noProof/>
            </w:rPr>
            <w:tab/>
          </w:r>
          <w:r w:rsidR="00EA51A5">
            <w:rPr>
              <w:noProof/>
            </w:rPr>
            <w:fldChar w:fldCharType="begin"/>
          </w:r>
          <w:r w:rsidR="00EA51A5">
            <w:rPr>
              <w:noProof/>
            </w:rPr>
            <w:instrText xml:space="preserve"> PAGEREF _Toc248986912 \h </w:instrText>
          </w:r>
          <w:r w:rsidR="00EA51A5">
            <w:rPr>
              <w:noProof/>
            </w:rPr>
          </w:r>
          <w:r w:rsidR="00EA51A5">
            <w:rPr>
              <w:noProof/>
            </w:rPr>
            <w:fldChar w:fldCharType="separate"/>
          </w:r>
          <w:r w:rsidR="00EA51A5">
            <w:rPr>
              <w:noProof/>
            </w:rPr>
            <w:t>5</w:t>
          </w:r>
          <w:r w:rsidR="00EA51A5">
            <w:rPr>
              <w:noProof/>
            </w:rPr>
            <w:fldChar w:fldCharType="end"/>
          </w:r>
        </w:p>
        <w:p w14:paraId="39264B89" w14:textId="77777777" w:rsidR="00EA51A5" w:rsidRDefault="00EA51A5">
          <w:pPr>
            <w:pStyle w:val="Sommario2"/>
            <w:tabs>
              <w:tab w:val="left" w:pos="795"/>
              <w:tab w:val="right" w:leader="dot" w:pos="9344"/>
            </w:tabs>
            <w:rPr>
              <w:noProof/>
              <w:szCs w:val="24"/>
              <w:lang w:eastAsia="ja-JP"/>
            </w:rPr>
          </w:pPr>
          <w:r w:rsidRPr="007042B5">
            <w:rPr>
              <w:noProof/>
              <w14:scene3d>
                <w14:camera w14:prst="orthographicFront"/>
                <w14:lightRig w14:rig="threePt" w14:dir="t">
                  <w14:rot w14:lat="0" w14:lon="0" w14:rev="0"/>
                </w14:lightRig>
              </w14:scene3d>
            </w:rPr>
            <w:t>1.1</w:t>
          </w:r>
          <w:r>
            <w:rPr>
              <w:noProof/>
              <w:szCs w:val="24"/>
              <w:lang w:eastAsia="ja-JP"/>
            </w:rPr>
            <w:tab/>
          </w:r>
          <w:r>
            <w:rPr>
              <w:noProof/>
            </w:rPr>
            <w:t>Tradeoff dell’object design</w:t>
          </w:r>
          <w:r>
            <w:rPr>
              <w:noProof/>
            </w:rPr>
            <w:tab/>
          </w:r>
          <w:r>
            <w:rPr>
              <w:noProof/>
            </w:rPr>
            <w:fldChar w:fldCharType="begin"/>
          </w:r>
          <w:r>
            <w:rPr>
              <w:noProof/>
            </w:rPr>
            <w:instrText xml:space="preserve"> PAGEREF _Toc248986913 \h </w:instrText>
          </w:r>
          <w:r>
            <w:rPr>
              <w:noProof/>
            </w:rPr>
          </w:r>
          <w:r>
            <w:rPr>
              <w:noProof/>
            </w:rPr>
            <w:fldChar w:fldCharType="separate"/>
          </w:r>
          <w:r>
            <w:rPr>
              <w:noProof/>
            </w:rPr>
            <w:t>5</w:t>
          </w:r>
          <w:r>
            <w:rPr>
              <w:noProof/>
            </w:rPr>
            <w:fldChar w:fldCharType="end"/>
          </w:r>
        </w:p>
        <w:p w14:paraId="0D2C9A3E" w14:textId="77777777" w:rsidR="00EA51A5" w:rsidRDefault="00EA51A5">
          <w:pPr>
            <w:pStyle w:val="Sommario2"/>
            <w:tabs>
              <w:tab w:val="left" w:pos="795"/>
              <w:tab w:val="right" w:leader="dot" w:pos="9344"/>
            </w:tabs>
            <w:rPr>
              <w:noProof/>
              <w:szCs w:val="24"/>
              <w:lang w:eastAsia="ja-JP"/>
            </w:rPr>
          </w:pPr>
          <w:r w:rsidRPr="007042B5">
            <w:rPr>
              <w:noProof/>
              <w14:scene3d>
                <w14:camera w14:prst="orthographicFront"/>
                <w14:lightRig w14:rig="threePt" w14:dir="t">
                  <w14:rot w14:lat="0" w14:lon="0" w14:rev="0"/>
                </w14:lightRig>
              </w14:scene3d>
            </w:rPr>
            <w:t>1.2</w:t>
          </w:r>
          <w:r>
            <w:rPr>
              <w:noProof/>
              <w:szCs w:val="24"/>
              <w:lang w:eastAsia="ja-JP"/>
            </w:rPr>
            <w:tab/>
          </w:r>
          <w:r>
            <w:rPr>
              <w:noProof/>
            </w:rPr>
            <w:t>Definizioni, acronimi e abbreviazioni</w:t>
          </w:r>
          <w:r>
            <w:rPr>
              <w:noProof/>
            </w:rPr>
            <w:tab/>
          </w:r>
          <w:r>
            <w:rPr>
              <w:noProof/>
            </w:rPr>
            <w:fldChar w:fldCharType="begin"/>
          </w:r>
          <w:r>
            <w:rPr>
              <w:noProof/>
            </w:rPr>
            <w:instrText xml:space="preserve"> PAGEREF _Toc248986914 \h </w:instrText>
          </w:r>
          <w:r>
            <w:rPr>
              <w:noProof/>
            </w:rPr>
          </w:r>
          <w:r>
            <w:rPr>
              <w:noProof/>
            </w:rPr>
            <w:fldChar w:fldCharType="separate"/>
          </w:r>
          <w:r>
            <w:rPr>
              <w:noProof/>
            </w:rPr>
            <w:t>6</w:t>
          </w:r>
          <w:r>
            <w:rPr>
              <w:noProof/>
            </w:rPr>
            <w:fldChar w:fldCharType="end"/>
          </w:r>
        </w:p>
        <w:p w14:paraId="0325FD57" w14:textId="77777777" w:rsidR="00EA51A5" w:rsidRDefault="00EA51A5">
          <w:pPr>
            <w:pStyle w:val="Sommario2"/>
            <w:tabs>
              <w:tab w:val="left" w:pos="795"/>
              <w:tab w:val="right" w:leader="dot" w:pos="9344"/>
            </w:tabs>
            <w:rPr>
              <w:noProof/>
              <w:szCs w:val="24"/>
              <w:lang w:eastAsia="ja-JP"/>
            </w:rPr>
          </w:pPr>
          <w:r w:rsidRPr="007042B5">
            <w:rPr>
              <w:noProof/>
              <w14:scene3d>
                <w14:camera w14:prst="orthographicFront"/>
                <w14:lightRig w14:rig="threePt" w14:dir="t">
                  <w14:rot w14:lat="0" w14:lon="0" w14:rev="0"/>
                </w14:lightRig>
              </w14:scene3d>
            </w:rPr>
            <w:t>1.3</w:t>
          </w:r>
          <w:r>
            <w:rPr>
              <w:noProof/>
              <w:szCs w:val="24"/>
              <w:lang w:eastAsia="ja-JP"/>
            </w:rPr>
            <w:tab/>
          </w:r>
          <w:r>
            <w:rPr>
              <w:noProof/>
            </w:rPr>
            <w:t>Riferimenti</w:t>
          </w:r>
          <w:r>
            <w:rPr>
              <w:noProof/>
            </w:rPr>
            <w:tab/>
          </w:r>
          <w:r>
            <w:rPr>
              <w:noProof/>
            </w:rPr>
            <w:fldChar w:fldCharType="begin"/>
          </w:r>
          <w:r>
            <w:rPr>
              <w:noProof/>
            </w:rPr>
            <w:instrText xml:space="preserve"> PAGEREF _Toc248986915 \h </w:instrText>
          </w:r>
          <w:r>
            <w:rPr>
              <w:noProof/>
            </w:rPr>
          </w:r>
          <w:r>
            <w:rPr>
              <w:noProof/>
            </w:rPr>
            <w:fldChar w:fldCharType="separate"/>
          </w:r>
          <w:r>
            <w:rPr>
              <w:noProof/>
            </w:rPr>
            <w:t>6</w:t>
          </w:r>
          <w:r>
            <w:rPr>
              <w:noProof/>
            </w:rPr>
            <w:fldChar w:fldCharType="end"/>
          </w:r>
        </w:p>
        <w:p w14:paraId="6374AAA6" w14:textId="77777777" w:rsidR="00EA51A5" w:rsidRDefault="00EA51A5">
          <w:pPr>
            <w:pStyle w:val="Sommario1"/>
            <w:tabs>
              <w:tab w:val="left" w:pos="373"/>
              <w:tab w:val="right" w:leader="dot" w:pos="9344"/>
            </w:tabs>
            <w:rPr>
              <w:noProof/>
              <w:szCs w:val="24"/>
              <w:lang w:eastAsia="ja-JP"/>
            </w:rPr>
          </w:pPr>
          <w:r>
            <w:rPr>
              <w:noProof/>
            </w:rPr>
            <w:t>2</w:t>
          </w:r>
          <w:r>
            <w:rPr>
              <w:noProof/>
              <w:szCs w:val="24"/>
              <w:lang w:eastAsia="ja-JP"/>
            </w:rPr>
            <w:tab/>
          </w:r>
          <w:r>
            <w:rPr>
              <w:noProof/>
            </w:rPr>
            <w:t>Linee guida per l’implementazione</w:t>
          </w:r>
          <w:r>
            <w:rPr>
              <w:noProof/>
            </w:rPr>
            <w:tab/>
          </w:r>
          <w:r>
            <w:rPr>
              <w:noProof/>
            </w:rPr>
            <w:fldChar w:fldCharType="begin"/>
          </w:r>
          <w:r>
            <w:rPr>
              <w:noProof/>
            </w:rPr>
            <w:instrText xml:space="preserve"> PAGEREF _Toc248986916 \h </w:instrText>
          </w:r>
          <w:r>
            <w:rPr>
              <w:noProof/>
            </w:rPr>
          </w:r>
          <w:r>
            <w:rPr>
              <w:noProof/>
            </w:rPr>
            <w:fldChar w:fldCharType="separate"/>
          </w:r>
          <w:r>
            <w:rPr>
              <w:noProof/>
            </w:rPr>
            <w:t>6</w:t>
          </w:r>
          <w:r>
            <w:rPr>
              <w:noProof/>
            </w:rPr>
            <w:fldChar w:fldCharType="end"/>
          </w:r>
        </w:p>
        <w:p w14:paraId="0DC39D6B" w14:textId="77777777" w:rsidR="00EA51A5" w:rsidRDefault="00EA51A5">
          <w:pPr>
            <w:pStyle w:val="Sommario2"/>
            <w:tabs>
              <w:tab w:val="left" w:pos="795"/>
              <w:tab w:val="right" w:leader="dot" w:pos="9344"/>
            </w:tabs>
            <w:rPr>
              <w:noProof/>
              <w:szCs w:val="24"/>
              <w:lang w:eastAsia="ja-JP"/>
            </w:rPr>
          </w:pPr>
          <w:r w:rsidRPr="007042B5">
            <w:rPr>
              <w:noProof/>
              <w14:scene3d>
                <w14:camera w14:prst="orthographicFront"/>
                <w14:lightRig w14:rig="threePt" w14:dir="t">
                  <w14:rot w14:lat="0" w14:lon="0" w14:rev="0"/>
                </w14:lightRig>
              </w14:scene3d>
            </w:rPr>
            <w:t>2.1</w:t>
          </w:r>
          <w:r>
            <w:rPr>
              <w:noProof/>
              <w:szCs w:val="24"/>
              <w:lang w:eastAsia="ja-JP"/>
            </w:rPr>
            <w:tab/>
          </w:r>
          <w:r>
            <w:rPr>
              <w:noProof/>
            </w:rPr>
            <w:t>Nomi di file</w:t>
          </w:r>
          <w:r>
            <w:rPr>
              <w:noProof/>
            </w:rPr>
            <w:tab/>
          </w:r>
          <w:r>
            <w:rPr>
              <w:noProof/>
            </w:rPr>
            <w:fldChar w:fldCharType="begin"/>
          </w:r>
          <w:r>
            <w:rPr>
              <w:noProof/>
            </w:rPr>
            <w:instrText xml:space="preserve"> PAGEREF _Toc248986917 \h </w:instrText>
          </w:r>
          <w:r>
            <w:rPr>
              <w:noProof/>
            </w:rPr>
          </w:r>
          <w:r>
            <w:rPr>
              <w:noProof/>
            </w:rPr>
            <w:fldChar w:fldCharType="separate"/>
          </w:r>
          <w:r>
            <w:rPr>
              <w:noProof/>
            </w:rPr>
            <w:t>7</w:t>
          </w:r>
          <w:r>
            <w:rPr>
              <w:noProof/>
            </w:rPr>
            <w:fldChar w:fldCharType="end"/>
          </w:r>
        </w:p>
        <w:p w14:paraId="247AC6B3" w14:textId="77777777" w:rsidR="00EA51A5" w:rsidRDefault="00EA51A5">
          <w:pPr>
            <w:pStyle w:val="Sommario2"/>
            <w:tabs>
              <w:tab w:val="left" w:pos="795"/>
              <w:tab w:val="right" w:leader="dot" w:pos="9344"/>
            </w:tabs>
            <w:rPr>
              <w:noProof/>
              <w:szCs w:val="24"/>
              <w:lang w:eastAsia="ja-JP"/>
            </w:rPr>
          </w:pPr>
          <w:r w:rsidRPr="007042B5">
            <w:rPr>
              <w:noProof/>
              <w14:scene3d>
                <w14:camera w14:prst="orthographicFront"/>
                <w14:lightRig w14:rig="threePt" w14:dir="t">
                  <w14:rot w14:lat="0" w14:lon="0" w14:rev="0"/>
                </w14:lightRig>
              </w14:scene3d>
            </w:rPr>
            <w:t>2.2</w:t>
          </w:r>
          <w:r>
            <w:rPr>
              <w:noProof/>
              <w:szCs w:val="24"/>
              <w:lang w:eastAsia="ja-JP"/>
            </w:rPr>
            <w:tab/>
          </w:r>
          <w:r>
            <w:rPr>
              <w:noProof/>
            </w:rPr>
            <w:t>Organizzazione dei file</w:t>
          </w:r>
          <w:r>
            <w:rPr>
              <w:noProof/>
            </w:rPr>
            <w:tab/>
          </w:r>
          <w:r>
            <w:rPr>
              <w:noProof/>
            </w:rPr>
            <w:fldChar w:fldCharType="begin"/>
          </w:r>
          <w:r>
            <w:rPr>
              <w:noProof/>
            </w:rPr>
            <w:instrText xml:space="preserve"> PAGEREF _Toc248986918 \h </w:instrText>
          </w:r>
          <w:r>
            <w:rPr>
              <w:noProof/>
            </w:rPr>
          </w:r>
          <w:r>
            <w:rPr>
              <w:noProof/>
            </w:rPr>
            <w:fldChar w:fldCharType="separate"/>
          </w:r>
          <w:r>
            <w:rPr>
              <w:noProof/>
            </w:rPr>
            <w:t>7</w:t>
          </w:r>
          <w:r>
            <w:rPr>
              <w:noProof/>
            </w:rPr>
            <w:fldChar w:fldCharType="end"/>
          </w:r>
        </w:p>
        <w:p w14:paraId="152576AE"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2.2.1</w:t>
          </w:r>
          <w:r>
            <w:rPr>
              <w:noProof/>
              <w:szCs w:val="24"/>
              <w:lang w:eastAsia="ja-JP"/>
            </w:rPr>
            <w:tab/>
          </w:r>
          <w:r w:rsidRPr="007042B5">
            <w:rPr>
              <w:noProof/>
            </w:rPr>
            <w:t>File sorgenti</w:t>
          </w:r>
          <w:r>
            <w:rPr>
              <w:noProof/>
            </w:rPr>
            <w:t xml:space="preserve"> </w:t>
          </w:r>
          <w:r w:rsidRPr="007042B5">
            <w:rPr>
              <w:rFonts w:ascii="MS Gothic" w:hAnsi="MS Gothic" w:cs="MS Gothic"/>
              <w:noProof/>
            </w:rPr>
            <w:t> </w:t>
          </w:r>
          <w:r>
            <w:rPr>
              <w:noProof/>
            </w:rPr>
            <w:tab/>
          </w:r>
          <w:r>
            <w:rPr>
              <w:noProof/>
            </w:rPr>
            <w:fldChar w:fldCharType="begin"/>
          </w:r>
          <w:r>
            <w:rPr>
              <w:noProof/>
            </w:rPr>
            <w:instrText xml:space="preserve"> PAGEREF _Toc248986919 \h </w:instrText>
          </w:r>
          <w:r>
            <w:rPr>
              <w:noProof/>
            </w:rPr>
          </w:r>
          <w:r>
            <w:rPr>
              <w:noProof/>
            </w:rPr>
            <w:fldChar w:fldCharType="separate"/>
          </w:r>
          <w:r>
            <w:rPr>
              <w:noProof/>
            </w:rPr>
            <w:t>7</w:t>
          </w:r>
          <w:r>
            <w:rPr>
              <w:noProof/>
            </w:rPr>
            <w:fldChar w:fldCharType="end"/>
          </w:r>
        </w:p>
        <w:p w14:paraId="5946A6C9" w14:textId="77777777" w:rsidR="00EA51A5" w:rsidRDefault="00EA51A5">
          <w:pPr>
            <w:pStyle w:val="Sommario2"/>
            <w:tabs>
              <w:tab w:val="left" w:pos="795"/>
              <w:tab w:val="right" w:leader="dot" w:pos="9344"/>
            </w:tabs>
            <w:rPr>
              <w:noProof/>
              <w:szCs w:val="24"/>
              <w:lang w:eastAsia="ja-JP"/>
            </w:rPr>
          </w:pPr>
          <w:r w:rsidRPr="007042B5">
            <w:rPr>
              <w:noProof/>
              <w14:scene3d>
                <w14:camera w14:prst="orthographicFront"/>
                <w14:lightRig w14:rig="threePt" w14:dir="t">
                  <w14:rot w14:lat="0" w14:lon="0" w14:rev="0"/>
                </w14:lightRig>
              </w14:scene3d>
            </w:rPr>
            <w:t>2.3</w:t>
          </w:r>
          <w:r>
            <w:rPr>
              <w:noProof/>
              <w:szCs w:val="24"/>
              <w:lang w:eastAsia="ja-JP"/>
            </w:rPr>
            <w:tab/>
          </w:r>
          <w:r>
            <w:rPr>
              <w:noProof/>
            </w:rPr>
            <w:t>Indentazione</w:t>
          </w:r>
          <w:r>
            <w:rPr>
              <w:noProof/>
            </w:rPr>
            <w:tab/>
          </w:r>
          <w:r>
            <w:rPr>
              <w:noProof/>
            </w:rPr>
            <w:fldChar w:fldCharType="begin"/>
          </w:r>
          <w:r>
            <w:rPr>
              <w:noProof/>
            </w:rPr>
            <w:instrText xml:space="preserve"> PAGEREF _Toc248986920 \h </w:instrText>
          </w:r>
          <w:r>
            <w:rPr>
              <w:noProof/>
            </w:rPr>
          </w:r>
          <w:r>
            <w:rPr>
              <w:noProof/>
            </w:rPr>
            <w:fldChar w:fldCharType="separate"/>
          </w:r>
          <w:r>
            <w:rPr>
              <w:noProof/>
            </w:rPr>
            <w:t>8</w:t>
          </w:r>
          <w:r>
            <w:rPr>
              <w:noProof/>
            </w:rPr>
            <w:fldChar w:fldCharType="end"/>
          </w:r>
        </w:p>
        <w:p w14:paraId="067941FE"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2.3.1</w:t>
          </w:r>
          <w:r>
            <w:rPr>
              <w:noProof/>
              <w:szCs w:val="24"/>
              <w:lang w:eastAsia="ja-JP"/>
            </w:rPr>
            <w:tab/>
          </w:r>
          <w:r>
            <w:rPr>
              <w:noProof/>
            </w:rPr>
            <w:t>Lunghezza delle linee</w:t>
          </w:r>
          <w:r>
            <w:rPr>
              <w:noProof/>
            </w:rPr>
            <w:tab/>
          </w:r>
          <w:r>
            <w:rPr>
              <w:noProof/>
            </w:rPr>
            <w:fldChar w:fldCharType="begin"/>
          </w:r>
          <w:r>
            <w:rPr>
              <w:noProof/>
            </w:rPr>
            <w:instrText xml:space="preserve"> PAGEREF _Toc248986921 \h </w:instrText>
          </w:r>
          <w:r>
            <w:rPr>
              <w:noProof/>
            </w:rPr>
          </w:r>
          <w:r>
            <w:rPr>
              <w:noProof/>
            </w:rPr>
            <w:fldChar w:fldCharType="separate"/>
          </w:r>
          <w:r>
            <w:rPr>
              <w:noProof/>
            </w:rPr>
            <w:t>8</w:t>
          </w:r>
          <w:r>
            <w:rPr>
              <w:noProof/>
            </w:rPr>
            <w:fldChar w:fldCharType="end"/>
          </w:r>
        </w:p>
        <w:p w14:paraId="74E55FFF"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2.3.2</w:t>
          </w:r>
          <w:r>
            <w:rPr>
              <w:noProof/>
              <w:szCs w:val="24"/>
              <w:lang w:eastAsia="ja-JP"/>
            </w:rPr>
            <w:tab/>
          </w:r>
          <w:r>
            <w:rPr>
              <w:noProof/>
            </w:rPr>
            <w:t>Spostamento di linee</w:t>
          </w:r>
          <w:r>
            <w:rPr>
              <w:noProof/>
            </w:rPr>
            <w:tab/>
          </w:r>
          <w:r>
            <w:rPr>
              <w:noProof/>
            </w:rPr>
            <w:fldChar w:fldCharType="begin"/>
          </w:r>
          <w:r>
            <w:rPr>
              <w:noProof/>
            </w:rPr>
            <w:instrText xml:space="preserve"> PAGEREF _Toc248986922 \h </w:instrText>
          </w:r>
          <w:r>
            <w:rPr>
              <w:noProof/>
            </w:rPr>
          </w:r>
          <w:r>
            <w:rPr>
              <w:noProof/>
            </w:rPr>
            <w:fldChar w:fldCharType="separate"/>
          </w:r>
          <w:r>
            <w:rPr>
              <w:noProof/>
            </w:rPr>
            <w:t>8</w:t>
          </w:r>
          <w:r>
            <w:rPr>
              <w:noProof/>
            </w:rPr>
            <w:fldChar w:fldCharType="end"/>
          </w:r>
        </w:p>
        <w:p w14:paraId="1EA0B8B8" w14:textId="77777777" w:rsidR="00EA51A5" w:rsidRDefault="00EA51A5">
          <w:pPr>
            <w:pStyle w:val="Sommario2"/>
            <w:tabs>
              <w:tab w:val="left" w:pos="795"/>
              <w:tab w:val="right" w:leader="dot" w:pos="9344"/>
            </w:tabs>
            <w:rPr>
              <w:noProof/>
              <w:szCs w:val="24"/>
              <w:lang w:eastAsia="ja-JP"/>
            </w:rPr>
          </w:pPr>
          <w:r w:rsidRPr="007042B5">
            <w:rPr>
              <w:noProof/>
              <w14:scene3d>
                <w14:camera w14:prst="orthographicFront"/>
                <w14:lightRig w14:rig="threePt" w14:dir="t">
                  <w14:rot w14:lat="0" w14:lon="0" w14:rev="0"/>
                </w14:lightRig>
              </w14:scene3d>
            </w:rPr>
            <w:t>2.4</w:t>
          </w:r>
          <w:r>
            <w:rPr>
              <w:noProof/>
              <w:szCs w:val="24"/>
              <w:lang w:eastAsia="ja-JP"/>
            </w:rPr>
            <w:tab/>
          </w:r>
          <w:r>
            <w:rPr>
              <w:noProof/>
            </w:rPr>
            <w:t>Commenti</w:t>
          </w:r>
          <w:r>
            <w:rPr>
              <w:noProof/>
            </w:rPr>
            <w:tab/>
          </w:r>
          <w:r>
            <w:rPr>
              <w:noProof/>
            </w:rPr>
            <w:fldChar w:fldCharType="begin"/>
          </w:r>
          <w:r>
            <w:rPr>
              <w:noProof/>
            </w:rPr>
            <w:instrText xml:space="preserve"> PAGEREF _Toc248986923 \h </w:instrText>
          </w:r>
          <w:r>
            <w:rPr>
              <w:noProof/>
            </w:rPr>
          </w:r>
          <w:r>
            <w:rPr>
              <w:noProof/>
            </w:rPr>
            <w:fldChar w:fldCharType="separate"/>
          </w:r>
          <w:r>
            <w:rPr>
              <w:noProof/>
            </w:rPr>
            <w:t>10</w:t>
          </w:r>
          <w:r>
            <w:rPr>
              <w:noProof/>
            </w:rPr>
            <w:fldChar w:fldCharType="end"/>
          </w:r>
        </w:p>
        <w:p w14:paraId="16DB20B8"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2.4.1</w:t>
          </w:r>
          <w:r>
            <w:rPr>
              <w:noProof/>
              <w:szCs w:val="24"/>
              <w:lang w:eastAsia="ja-JP"/>
            </w:rPr>
            <w:tab/>
          </w:r>
          <w:r>
            <w:rPr>
              <w:noProof/>
            </w:rPr>
            <w:t>Formattazione commento di implementazione</w:t>
          </w:r>
          <w:r>
            <w:rPr>
              <w:noProof/>
            </w:rPr>
            <w:tab/>
          </w:r>
          <w:r>
            <w:rPr>
              <w:noProof/>
            </w:rPr>
            <w:fldChar w:fldCharType="begin"/>
          </w:r>
          <w:r>
            <w:rPr>
              <w:noProof/>
            </w:rPr>
            <w:instrText xml:space="preserve"> PAGEREF _Toc248986924 \h </w:instrText>
          </w:r>
          <w:r>
            <w:rPr>
              <w:noProof/>
            </w:rPr>
          </w:r>
          <w:r>
            <w:rPr>
              <w:noProof/>
            </w:rPr>
            <w:fldChar w:fldCharType="separate"/>
          </w:r>
          <w:r>
            <w:rPr>
              <w:noProof/>
            </w:rPr>
            <w:t>11</w:t>
          </w:r>
          <w:r>
            <w:rPr>
              <w:noProof/>
            </w:rPr>
            <w:fldChar w:fldCharType="end"/>
          </w:r>
        </w:p>
        <w:p w14:paraId="6F82FD52" w14:textId="77777777" w:rsidR="00EA51A5" w:rsidRDefault="00EA51A5">
          <w:pPr>
            <w:pStyle w:val="Sommario3"/>
            <w:tabs>
              <w:tab w:val="right" w:leader="dot" w:pos="9344"/>
            </w:tabs>
            <w:rPr>
              <w:noProof/>
              <w:szCs w:val="24"/>
              <w:lang w:eastAsia="ja-JP"/>
            </w:rPr>
          </w:pPr>
          <w:r>
            <w:rPr>
              <w:noProof/>
            </w:rPr>
            <w:t xml:space="preserve">2.4.2 Commenti di documentazione </w:t>
          </w:r>
          <w:r w:rsidRPr="007042B5">
            <w:rPr>
              <w:rFonts w:ascii="MS Gothic" w:eastAsia="MS Gothic" w:hAnsi="MS Gothic" w:cs="MS Gothic"/>
              <w:noProof/>
            </w:rPr>
            <w:t> </w:t>
          </w:r>
          <w:r>
            <w:rPr>
              <w:noProof/>
            </w:rPr>
            <w:tab/>
          </w:r>
          <w:r>
            <w:rPr>
              <w:noProof/>
            </w:rPr>
            <w:fldChar w:fldCharType="begin"/>
          </w:r>
          <w:r>
            <w:rPr>
              <w:noProof/>
            </w:rPr>
            <w:instrText xml:space="preserve"> PAGEREF _Toc248986925 \h </w:instrText>
          </w:r>
          <w:r>
            <w:rPr>
              <w:noProof/>
            </w:rPr>
          </w:r>
          <w:r>
            <w:rPr>
              <w:noProof/>
            </w:rPr>
            <w:fldChar w:fldCharType="separate"/>
          </w:r>
          <w:r>
            <w:rPr>
              <w:noProof/>
            </w:rPr>
            <w:t>12</w:t>
          </w:r>
          <w:r>
            <w:rPr>
              <w:noProof/>
            </w:rPr>
            <w:fldChar w:fldCharType="end"/>
          </w:r>
        </w:p>
        <w:p w14:paraId="0F3D21C3" w14:textId="77777777" w:rsidR="00EA51A5" w:rsidRDefault="00EA51A5">
          <w:pPr>
            <w:pStyle w:val="Sommario2"/>
            <w:tabs>
              <w:tab w:val="left" w:pos="795"/>
              <w:tab w:val="right" w:leader="dot" w:pos="9344"/>
            </w:tabs>
            <w:rPr>
              <w:noProof/>
              <w:szCs w:val="24"/>
              <w:lang w:eastAsia="ja-JP"/>
            </w:rPr>
          </w:pPr>
          <w:r w:rsidRPr="007042B5">
            <w:rPr>
              <w:noProof/>
              <w14:scene3d>
                <w14:camera w14:prst="orthographicFront"/>
                <w14:lightRig w14:rig="threePt" w14:dir="t">
                  <w14:rot w14:lat="0" w14:lon="0" w14:rev="0"/>
                </w14:lightRig>
              </w14:scene3d>
            </w:rPr>
            <w:t>2.5</w:t>
          </w:r>
          <w:r>
            <w:rPr>
              <w:noProof/>
              <w:szCs w:val="24"/>
              <w:lang w:eastAsia="ja-JP"/>
            </w:rPr>
            <w:tab/>
          </w:r>
          <w:r>
            <w:rPr>
              <w:noProof/>
            </w:rPr>
            <w:t>Dichiarazioni</w:t>
          </w:r>
          <w:r>
            <w:rPr>
              <w:noProof/>
            </w:rPr>
            <w:tab/>
          </w:r>
          <w:r>
            <w:rPr>
              <w:noProof/>
            </w:rPr>
            <w:fldChar w:fldCharType="begin"/>
          </w:r>
          <w:r>
            <w:rPr>
              <w:noProof/>
            </w:rPr>
            <w:instrText xml:space="preserve"> PAGEREF _Toc248986926 \h </w:instrText>
          </w:r>
          <w:r>
            <w:rPr>
              <w:noProof/>
            </w:rPr>
          </w:r>
          <w:r>
            <w:rPr>
              <w:noProof/>
            </w:rPr>
            <w:fldChar w:fldCharType="separate"/>
          </w:r>
          <w:r>
            <w:rPr>
              <w:noProof/>
            </w:rPr>
            <w:t>13</w:t>
          </w:r>
          <w:r>
            <w:rPr>
              <w:noProof/>
            </w:rPr>
            <w:fldChar w:fldCharType="end"/>
          </w:r>
        </w:p>
        <w:p w14:paraId="3744E9C4"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2.5.1</w:t>
          </w:r>
          <w:r>
            <w:rPr>
              <w:noProof/>
              <w:szCs w:val="24"/>
              <w:lang w:eastAsia="ja-JP"/>
            </w:rPr>
            <w:tab/>
          </w:r>
          <w:r>
            <w:rPr>
              <w:noProof/>
            </w:rPr>
            <w:t>Numero per linea</w:t>
          </w:r>
          <w:r>
            <w:rPr>
              <w:noProof/>
            </w:rPr>
            <w:tab/>
          </w:r>
          <w:r>
            <w:rPr>
              <w:noProof/>
            </w:rPr>
            <w:fldChar w:fldCharType="begin"/>
          </w:r>
          <w:r>
            <w:rPr>
              <w:noProof/>
            </w:rPr>
            <w:instrText xml:space="preserve"> PAGEREF _Toc248986927 \h </w:instrText>
          </w:r>
          <w:r>
            <w:rPr>
              <w:noProof/>
            </w:rPr>
          </w:r>
          <w:r>
            <w:rPr>
              <w:noProof/>
            </w:rPr>
            <w:fldChar w:fldCharType="separate"/>
          </w:r>
          <w:r>
            <w:rPr>
              <w:noProof/>
            </w:rPr>
            <w:t>13</w:t>
          </w:r>
          <w:r>
            <w:rPr>
              <w:noProof/>
            </w:rPr>
            <w:fldChar w:fldCharType="end"/>
          </w:r>
        </w:p>
        <w:p w14:paraId="69C8D952"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2.5.2</w:t>
          </w:r>
          <w:r>
            <w:rPr>
              <w:noProof/>
              <w:szCs w:val="24"/>
              <w:lang w:eastAsia="ja-JP"/>
            </w:rPr>
            <w:tab/>
          </w:r>
          <w:r>
            <w:rPr>
              <w:noProof/>
            </w:rPr>
            <w:t>Inizializzazione</w:t>
          </w:r>
          <w:r>
            <w:rPr>
              <w:noProof/>
            </w:rPr>
            <w:tab/>
          </w:r>
          <w:r>
            <w:rPr>
              <w:noProof/>
            </w:rPr>
            <w:fldChar w:fldCharType="begin"/>
          </w:r>
          <w:r>
            <w:rPr>
              <w:noProof/>
            </w:rPr>
            <w:instrText xml:space="preserve"> PAGEREF _Toc248986928 \h </w:instrText>
          </w:r>
          <w:r>
            <w:rPr>
              <w:noProof/>
            </w:rPr>
          </w:r>
          <w:r>
            <w:rPr>
              <w:noProof/>
            </w:rPr>
            <w:fldChar w:fldCharType="separate"/>
          </w:r>
          <w:r>
            <w:rPr>
              <w:noProof/>
            </w:rPr>
            <w:t>13</w:t>
          </w:r>
          <w:r>
            <w:rPr>
              <w:noProof/>
            </w:rPr>
            <w:fldChar w:fldCharType="end"/>
          </w:r>
        </w:p>
        <w:p w14:paraId="594605D0"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2.5.3</w:t>
          </w:r>
          <w:r>
            <w:rPr>
              <w:noProof/>
              <w:szCs w:val="24"/>
              <w:lang w:eastAsia="ja-JP"/>
            </w:rPr>
            <w:tab/>
          </w:r>
          <w:r>
            <w:rPr>
              <w:noProof/>
            </w:rPr>
            <w:t>Posizione</w:t>
          </w:r>
          <w:r>
            <w:rPr>
              <w:noProof/>
            </w:rPr>
            <w:tab/>
          </w:r>
          <w:r>
            <w:rPr>
              <w:noProof/>
            </w:rPr>
            <w:fldChar w:fldCharType="begin"/>
          </w:r>
          <w:r>
            <w:rPr>
              <w:noProof/>
            </w:rPr>
            <w:instrText xml:space="preserve"> PAGEREF _Toc248986929 \h </w:instrText>
          </w:r>
          <w:r>
            <w:rPr>
              <w:noProof/>
            </w:rPr>
          </w:r>
          <w:r>
            <w:rPr>
              <w:noProof/>
            </w:rPr>
            <w:fldChar w:fldCharType="separate"/>
          </w:r>
          <w:r>
            <w:rPr>
              <w:noProof/>
            </w:rPr>
            <w:t>14</w:t>
          </w:r>
          <w:r>
            <w:rPr>
              <w:noProof/>
            </w:rPr>
            <w:fldChar w:fldCharType="end"/>
          </w:r>
        </w:p>
        <w:p w14:paraId="6E59F365"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2.5.4</w:t>
          </w:r>
          <w:r>
            <w:rPr>
              <w:noProof/>
              <w:szCs w:val="24"/>
              <w:lang w:eastAsia="ja-JP"/>
            </w:rPr>
            <w:tab/>
          </w:r>
          <w:r>
            <w:rPr>
              <w:noProof/>
            </w:rPr>
            <w:t>Dichiarazione di Classe e Interfaccia</w:t>
          </w:r>
          <w:r>
            <w:rPr>
              <w:noProof/>
            </w:rPr>
            <w:tab/>
          </w:r>
          <w:r>
            <w:rPr>
              <w:noProof/>
            </w:rPr>
            <w:fldChar w:fldCharType="begin"/>
          </w:r>
          <w:r>
            <w:rPr>
              <w:noProof/>
            </w:rPr>
            <w:instrText xml:space="preserve"> PAGEREF _Toc248986930 \h </w:instrText>
          </w:r>
          <w:r>
            <w:rPr>
              <w:noProof/>
            </w:rPr>
          </w:r>
          <w:r>
            <w:rPr>
              <w:noProof/>
            </w:rPr>
            <w:fldChar w:fldCharType="separate"/>
          </w:r>
          <w:r>
            <w:rPr>
              <w:noProof/>
            </w:rPr>
            <w:t>14</w:t>
          </w:r>
          <w:r>
            <w:rPr>
              <w:noProof/>
            </w:rPr>
            <w:fldChar w:fldCharType="end"/>
          </w:r>
        </w:p>
        <w:p w14:paraId="0BDB6D0B" w14:textId="77777777" w:rsidR="00EA51A5" w:rsidRDefault="00EA51A5">
          <w:pPr>
            <w:pStyle w:val="Sommario2"/>
            <w:tabs>
              <w:tab w:val="left" w:pos="795"/>
              <w:tab w:val="right" w:leader="dot" w:pos="9344"/>
            </w:tabs>
            <w:rPr>
              <w:noProof/>
              <w:szCs w:val="24"/>
              <w:lang w:eastAsia="ja-JP"/>
            </w:rPr>
          </w:pPr>
          <w:r w:rsidRPr="007042B5">
            <w:rPr>
              <w:noProof/>
              <w14:scene3d>
                <w14:camera w14:prst="orthographicFront"/>
                <w14:lightRig w14:rig="threePt" w14:dir="t">
                  <w14:rot w14:lat="0" w14:lon="0" w14:rev="0"/>
                </w14:lightRig>
              </w14:scene3d>
            </w:rPr>
            <w:t>2.6</w:t>
          </w:r>
          <w:r>
            <w:rPr>
              <w:noProof/>
              <w:szCs w:val="24"/>
              <w:lang w:eastAsia="ja-JP"/>
            </w:rPr>
            <w:tab/>
          </w:r>
          <w:r>
            <w:rPr>
              <w:noProof/>
            </w:rPr>
            <w:t>Istruzioni</w:t>
          </w:r>
          <w:r w:rsidRPr="007042B5">
            <w:rPr>
              <w:rFonts w:ascii="MS Gothic" w:eastAsia="MS Gothic" w:hAnsi="MS Gothic" w:cs="MS Gothic"/>
              <w:noProof/>
            </w:rPr>
            <w:t> </w:t>
          </w:r>
          <w:r>
            <w:rPr>
              <w:noProof/>
            </w:rPr>
            <w:tab/>
          </w:r>
          <w:r>
            <w:rPr>
              <w:noProof/>
            </w:rPr>
            <w:fldChar w:fldCharType="begin"/>
          </w:r>
          <w:r>
            <w:rPr>
              <w:noProof/>
            </w:rPr>
            <w:instrText xml:space="preserve"> PAGEREF _Toc248986931 \h </w:instrText>
          </w:r>
          <w:r>
            <w:rPr>
              <w:noProof/>
            </w:rPr>
          </w:r>
          <w:r>
            <w:rPr>
              <w:noProof/>
            </w:rPr>
            <w:fldChar w:fldCharType="separate"/>
          </w:r>
          <w:r>
            <w:rPr>
              <w:noProof/>
            </w:rPr>
            <w:t>14</w:t>
          </w:r>
          <w:r>
            <w:rPr>
              <w:noProof/>
            </w:rPr>
            <w:fldChar w:fldCharType="end"/>
          </w:r>
        </w:p>
        <w:p w14:paraId="7BF30281"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2.6.1</w:t>
          </w:r>
          <w:r>
            <w:rPr>
              <w:noProof/>
              <w:szCs w:val="24"/>
              <w:lang w:eastAsia="ja-JP"/>
            </w:rPr>
            <w:tab/>
          </w:r>
          <w:r>
            <w:rPr>
              <w:noProof/>
            </w:rPr>
            <w:t>Istruzioni semplici</w:t>
          </w:r>
          <w:r>
            <w:rPr>
              <w:noProof/>
            </w:rPr>
            <w:tab/>
          </w:r>
          <w:r>
            <w:rPr>
              <w:noProof/>
            </w:rPr>
            <w:fldChar w:fldCharType="begin"/>
          </w:r>
          <w:r>
            <w:rPr>
              <w:noProof/>
            </w:rPr>
            <w:instrText xml:space="preserve"> PAGEREF _Toc248986932 \h </w:instrText>
          </w:r>
          <w:r>
            <w:rPr>
              <w:noProof/>
            </w:rPr>
          </w:r>
          <w:r>
            <w:rPr>
              <w:noProof/>
            </w:rPr>
            <w:fldChar w:fldCharType="separate"/>
          </w:r>
          <w:r>
            <w:rPr>
              <w:noProof/>
            </w:rPr>
            <w:t>14</w:t>
          </w:r>
          <w:r>
            <w:rPr>
              <w:noProof/>
            </w:rPr>
            <w:fldChar w:fldCharType="end"/>
          </w:r>
        </w:p>
        <w:p w14:paraId="34B401F4"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2.6.2</w:t>
          </w:r>
          <w:r>
            <w:rPr>
              <w:noProof/>
              <w:szCs w:val="24"/>
              <w:lang w:eastAsia="ja-JP"/>
            </w:rPr>
            <w:tab/>
          </w:r>
          <w:r>
            <w:rPr>
              <w:noProof/>
            </w:rPr>
            <w:t>Istruzioni composte</w:t>
          </w:r>
          <w:r>
            <w:rPr>
              <w:noProof/>
            </w:rPr>
            <w:tab/>
          </w:r>
          <w:r>
            <w:rPr>
              <w:noProof/>
            </w:rPr>
            <w:fldChar w:fldCharType="begin"/>
          </w:r>
          <w:r>
            <w:rPr>
              <w:noProof/>
            </w:rPr>
            <w:instrText xml:space="preserve"> PAGEREF _Toc248986933 \h </w:instrText>
          </w:r>
          <w:r>
            <w:rPr>
              <w:noProof/>
            </w:rPr>
          </w:r>
          <w:r>
            <w:rPr>
              <w:noProof/>
            </w:rPr>
            <w:fldChar w:fldCharType="separate"/>
          </w:r>
          <w:r>
            <w:rPr>
              <w:noProof/>
            </w:rPr>
            <w:t>14</w:t>
          </w:r>
          <w:r>
            <w:rPr>
              <w:noProof/>
            </w:rPr>
            <w:fldChar w:fldCharType="end"/>
          </w:r>
        </w:p>
        <w:p w14:paraId="78BBC77A"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2.6.3</w:t>
          </w:r>
          <w:r>
            <w:rPr>
              <w:noProof/>
              <w:szCs w:val="24"/>
              <w:lang w:eastAsia="ja-JP"/>
            </w:rPr>
            <w:tab/>
          </w:r>
          <w:r>
            <w:rPr>
              <w:noProof/>
            </w:rPr>
            <w:t>Istruzioni return</w:t>
          </w:r>
          <w:r>
            <w:rPr>
              <w:noProof/>
            </w:rPr>
            <w:tab/>
          </w:r>
          <w:r>
            <w:rPr>
              <w:noProof/>
            </w:rPr>
            <w:fldChar w:fldCharType="begin"/>
          </w:r>
          <w:r>
            <w:rPr>
              <w:noProof/>
            </w:rPr>
            <w:instrText xml:space="preserve"> PAGEREF _Toc248986934 \h </w:instrText>
          </w:r>
          <w:r>
            <w:rPr>
              <w:noProof/>
            </w:rPr>
          </w:r>
          <w:r>
            <w:rPr>
              <w:noProof/>
            </w:rPr>
            <w:fldChar w:fldCharType="separate"/>
          </w:r>
          <w:r>
            <w:rPr>
              <w:noProof/>
            </w:rPr>
            <w:t>15</w:t>
          </w:r>
          <w:r>
            <w:rPr>
              <w:noProof/>
            </w:rPr>
            <w:fldChar w:fldCharType="end"/>
          </w:r>
        </w:p>
        <w:p w14:paraId="56E08B5B" w14:textId="77777777" w:rsidR="00EA51A5" w:rsidRDefault="00EA51A5">
          <w:pPr>
            <w:pStyle w:val="Sommario3"/>
            <w:tabs>
              <w:tab w:val="left" w:pos="1217"/>
              <w:tab w:val="right" w:leader="dot" w:pos="9344"/>
            </w:tabs>
            <w:rPr>
              <w:noProof/>
              <w:szCs w:val="24"/>
              <w:lang w:eastAsia="ja-JP"/>
            </w:rPr>
          </w:pPr>
          <w:r w:rsidRPr="007042B5">
            <w:rPr>
              <w:noProof/>
              <w:lang w:val="en-US"/>
              <w14:scene3d>
                <w14:camera w14:prst="orthographicFront"/>
                <w14:lightRig w14:rig="threePt" w14:dir="t">
                  <w14:rot w14:lat="0" w14:lon="0" w14:rev="0"/>
                </w14:lightRig>
              </w14:scene3d>
            </w:rPr>
            <w:t>2.6.4</w:t>
          </w:r>
          <w:r>
            <w:rPr>
              <w:noProof/>
              <w:szCs w:val="24"/>
              <w:lang w:eastAsia="ja-JP"/>
            </w:rPr>
            <w:tab/>
          </w:r>
          <w:r w:rsidRPr="007042B5">
            <w:rPr>
              <w:noProof/>
              <w:lang w:val="en-US"/>
            </w:rPr>
            <w:t>Istruzioni if, if-else, if-else-if else</w:t>
          </w:r>
          <w:r>
            <w:rPr>
              <w:noProof/>
            </w:rPr>
            <w:tab/>
          </w:r>
          <w:r>
            <w:rPr>
              <w:noProof/>
            </w:rPr>
            <w:fldChar w:fldCharType="begin"/>
          </w:r>
          <w:r>
            <w:rPr>
              <w:noProof/>
            </w:rPr>
            <w:instrText xml:space="preserve"> PAGEREF _Toc248986935 \h </w:instrText>
          </w:r>
          <w:r>
            <w:rPr>
              <w:noProof/>
            </w:rPr>
          </w:r>
          <w:r>
            <w:rPr>
              <w:noProof/>
            </w:rPr>
            <w:fldChar w:fldCharType="separate"/>
          </w:r>
          <w:r>
            <w:rPr>
              <w:noProof/>
            </w:rPr>
            <w:t>15</w:t>
          </w:r>
          <w:r>
            <w:rPr>
              <w:noProof/>
            </w:rPr>
            <w:fldChar w:fldCharType="end"/>
          </w:r>
        </w:p>
        <w:p w14:paraId="7F4EFB98"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2.6.5</w:t>
          </w:r>
          <w:r>
            <w:rPr>
              <w:noProof/>
              <w:szCs w:val="24"/>
              <w:lang w:eastAsia="ja-JP"/>
            </w:rPr>
            <w:tab/>
          </w:r>
          <w:r>
            <w:rPr>
              <w:noProof/>
            </w:rPr>
            <w:t>Istruzioni for</w:t>
          </w:r>
          <w:r>
            <w:rPr>
              <w:noProof/>
            </w:rPr>
            <w:tab/>
          </w:r>
          <w:r>
            <w:rPr>
              <w:noProof/>
            </w:rPr>
            <w:fldChar w:fldCharType="begin"/>
          </w:r>
          <w:r>
            <w:rPr>
              <w:noProof/>
            </w:rPr>
            <w:instrText xml:space="preserve"> PAGEREF _Toc248986936 \h </w:instrText>
          </w:r>
          <w:r>
            <w:rPr>
              <w:noProof/>
            </w:rPr>
          </w:r>
          <w:r>
            <w:rPr>
              <w:noProof/>
            </w:rPr>
            <w:fldChar w:fldCharType="separate"/>
          </w:r>
          <w:r>
            <w:rPr>
              <w:noProof/>
            </w:rPr>
            <w:t>15</w:t>
          </w:r>
          <w:r>
            <w:rPr>
              <w:noProof/>
            </w:rPr>
            <w:fldChar w:fldCharType="end"/>
          </w:r>
        </w:p>
        <w:p w14:paraId="1416F8BF"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2.6.6</w:t>
          </w:r>
          <w:r>
            <w:rPr>
              <w:noProof/>
              <w:szCs w:val="24"/>
              <w:lang w:eastAsia="ja-JP"/>
            </w:rPr>
            <w:tab/>
          </w:r>
          <w:r>
            <w:rPr>
              <w:noProof/>
            </w:rPr>
            <w:t>Istruzioni while</w:t>
          </w:r>
          <w:r>
            <w:rPr>
              <w:noProof/>
            </w:rPr>
            <w:tab/>
          </w:r>
          <w:r>
            <w:rPr>
              <w:noProof/>
            </w:rPr>
            <w:fldChar w:fldCharType="begin"/>
          </w:r>
          <w:r>
            <w:rPr>
              <w:noProof/>
            </w:rPr>
            <w:instrText xml:space="preserve"> PAGEREF _Toc248986937 \h </w:instrText>
          </w:r>
          <w:r>
            <w:rPr>
              <w:noProof/>
            </w:rPr>
          </w:r>
          <w:r>
            <w:rPr>
              <w:noProof/>
            </w:rPr>
            <w:fldChar w:fldCharType="separate"/>
          </w:r>
          <w:r>
            <w:rPr>
              <w:noProof/>
            </w:rPr>
            <w:t>15</w:t>
          </w:r>
          <w:r>
            <w:rPr>
              <w:noProof/>
            </w:rPr>
            <w:fldChar w:fldCharType="end"/>
          </w:r>
        </w:p>
        <w:p w14:paraId="50517B0C"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2.6.7</w:t>
          </w:r>
          <w:r>
            <w:rPr>
              <w:noProof/>
              <w:szCs w:val="24"/>
              <w:lang w:eastAsia="ja-JP"/>
            </w:rPr>
            <w:tab/>
          </w:r>
          <w:r>
            <w:rPr>
              <w:noProof/>
            </w:rPr>
            <w:t>Istruzioni do-while</w:t>
          </w:r>
          <w:r>
            <w:rPr>
              <w:noProof/>
            </w:rPr>
            <w:tab/>
          </w:r>
          <w:r>
            <w:rPr>
              <w:noProof/>
            </w:rPr>
            <w:fldChar w:fldCharType="begin"/>
          </w:r>
          <w:r>
            <w:rPr>
              <w:noProof/>
            </w:rPr>
            <w:instrText xml:space="preserve"> PAGEREF _Toc248986938 \h </w:instrText>
          </w:r>
          <w:r>
            <w:rPr>
              <w:noProof/>
            </w:rPr>
          </w:r>
          <w:r>
            <w:rPr>
              <w:noProof/>
            </w:rPr>
            <w:fldChar w:fldCharType="separate"/>
          </w:r>
          <w:r>
            <w:rPr>
              <w:noProof/>
            </w:rPr>
            <w:t>16</w:t>
          </w:r>
          <w:r>
            <w:rPr>
              <w:noProof/>
            </w:rPr>
            <w:fldChar w:fldCharType="end"/>
          </w:r>
        </w:p>
        <w:p w14:paraId="60EA5605"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2.6.8</w:t>
          </w:r>
          <w:r>
            <w:rPr>
              <w:noProof/>
              <w:szCs w:val="24"/>
              <w:lang w:eastAsia="ja-JP"/>
            </w:rPr>
            <w:tab/>
          </w:r>
          <w:r w:rsidRPr="007042B5">
            <w:rPr>
              <w:noProof/>
            </w:rPr>
            <w:t>Istruzioni switch</w:t>
          </w:r>
          <w:r w:rsidRPr="007042B5">
            <w:rPr>
              <w:rFonts w:ascii="MS Gothic" w:hAnsi="MS Gothic" w:cs="MS Gothic"/>
              <w:noProof/>
            </w:rPr>
            <w:t> </w:t>
          </w:r>
          <w:r>
            <w:rPr>
              <w:noProof/>
            </w:rPr>
            <w:tab/>
          </w:r>
          <w:r>
            <w:rPr>
              <w:noProof/>
            </w:rPr>
            <w:fldChar w:fldCharType="begin"/>
          </w:r>
          <w:r>
            <w:rPr>
              <w:noProof/>
            </w:rPr>
            <w:instrText xml:space="preserve"> PAGEREF _Toc248986939 \h </w:instrText>
          </w:r>
          <w:r>
            <w:rPr>
              <w:noProof/>
            </w:rPr>
          </w:r>
          <w:r>
            <w:rPr>
              <w:noProof/>
            </w:rPr>
            <w:fldChar w:fldCharType="separate"/>
          </w:r>
          <w:r>
            <w:rPr>
              <w:noProof/>
            </w:rPr>
            <w:t>16</w:t>
          </w:r>
          <w:r>
            <w:rPr>
              <w:noProof/>
            </w:rPr>
            <w:fldChar w:fldCharType="end"/>
          </w:r>
        </w:p>
        <w:p w14:paraId="18F2F5C8"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lastRenderedPageBreak/>
            <w:t>2.6.9</w:t>
          </w:r>
          <w:r>
            <w:rPr>
              <w:noProof/>
              <w:szCs w:val="24"/>
              <w:lang w:eastAsia="ja-JP"/>
            </w:rPr>
            <w:tab/>
          </w:r>
          <w:r>
            <w:rPr>
              <w:noProof/>
            </w:rPr>
            <w:t>Istruzioni try-catch</w:t>
          </w:r>
          <w:r>
            <w:rPr>
              <w:noProof/>
            </w:rPr>
            <w:tab/>
          </w:r>
          <w:r>
            <w:rPr>
              <w:noProof/>
            </w:rPr>
            <w:fldChar w:fldCharType="begin"/>
          </w:r>
          <w:r>
            <w:rPr>
              <w:noProof/>
            </w:rPr>
            <w:instrText xml:space="preserve"> PAGEREF _Toc248986940 \h </w:instrText>
          </w:r>
          <w:r>
            <w:rPr>
              <w:noProof/>
            </w:rPr>
          </w:r>
          <w:r>
            <w:rPr>
              <w:noProof/>
            </w:rPr>
            <w:fldChar w:fldCharType="separate"/>
          </w:r>
          <w:r>
            <w:rPr>
              <w:noProof/>
            </w:rPr>
            <w:t>16</w:t>
          </w:r>
          <w:r>
            <w:rPr>
              <w:noProof/>
            </w:rPr>
            <w:fldChar w:fldCharType="end"/>
          </w:r>
        </w:p>
        <w:p w14:paraId="3BCBA5B7" w14:textId="77777777" w:rsidR="00EA51A5" w:rsidRDefault="00EA51A5">
          <w:pPr>
            <w:pStyle w:val="Sommario2"/>
            <w:tabs>
              <w:tab w:val="left" w:pos="795"/>
              <w:tab w:val="right" w:leader="dot" w:pos="9344"/>
            </w:tabs>
            <w:rPr>
              <w:noProof/>
              <w:szCs w:val="24"/>
              <w:lang w:eastAsia="ja-JP"/>
            </w:rPr>
          </w:pPr>
          <w:r w:rsidRPr="007042B5">
            <w:rPr>
              <w:noProof/>
              <w14:scene3d>
                <w14:camera w14:prst="orthographicFront"/>
                <w14:lightRig w14:rig="threePt" w14:dir="t">
                  <w14:rot w14:lat="0" w14:lon="0" w14:rev="0"/>
                </w14:lightRig>
              </w14:scene3d>
            </w:rPr>
            <w:t>2.7</w:t>
          </w:r>
          <w:r>
            <w:rPr>
              <w:noProof/>
              <w:szCs w:val="24"/>
              <w:lang w:eastAsia="ja-JP"/>
            </w:rPr>
            <w:tab/>
          </w:r>
          <w:r>
            <w:rPr>
              <w:noProof/>
            </w:rPr>
            <w:t>Spazi bianchi</w:t>
          </w:r>
          <w:r>
            <w:rPr>
              <w:noProof/>
            </w:rPr>
            <w:tab/>
          </w:r>
          <w:r>
            <w:rPr>
              <w:noProof/>
            </w:rPr>
            <w:fldChar w:fldCharType="begin"/>
          </w:r>
          <w:r>
            <w:rPr>
              <w:noProof/>
            </w:rPr>
            <w:instrText xml:space="preserve"> PAGEREF _Toc248986941 \h </w:instrText>
          </w:r>
          <w:r>
            <w:rPr>
              <w:noProof/>
            </w:rPr>
          </w:r>
          <w:r>
            <w:rPr>
              <w:noProof/>
            </w:rPr>
            <w:fldChar w:fldCharType="separate"/>
          </w:r>
          <w:r>
            <w:rPr>
              <w:noProof/>
            </w:rPr>
            <w:t>17</w:t>
          </w:r>
          <w:r>
            <w:rPr>
              <w:noProof/>
            </w:rPr>
            <w:fldChar w:fldCharType="end"/>
          </w:r>
        </w:p>
        <w:p w14:paraId="0EA12FD4"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2.7.1</w:t>
          </w:r>
          <w:r>
            <w:rPr>
              <w:noProof/>
              <w:szCs w:val="24"/>
              <w:lang w:eastAsia="ja-JP"/>
            </w:rPr>
            <w:tab/>
          </w:r>
          <w:r>
            <w:rPr>
              <w:noProof/>
            </w:rPr>
            <w:t>Linee bianche</w:t>
          </w:r>
          <w:r>
            <w:rPr>
              <w:noProof/>
            </w:rPr>
            <w:tab/>
          </w:r>
          <w:r>
            <w:rPr>
              <w:noProof/>
            </w:rPr>
            <w:fldChar w:fldCharType="begin"/>
          </w:r>
          <w:r>
            <w:rPr>
              <w:noProof/>
            </w:rPr>
            <w:instrText xml:space="preserve"> PAGEREF _Toc248986942 \h </w:instrText>
          </w:r>
          <w:r>
            <w:rPr>
              <w:noProof/>
            </w:rPr>
          </w:r>
          <w:r>
            <w:rPr>
              <w:noProof/>
            </w:rPr>
            <w:fldChar w:fldCharType="separate"/>
          </w:r>
          <w:r>
            <w:rPr>
              <w:noProof/>
            </w:rPr>
            <w:t>17</w:t>
          </w:r>
          <w:r>
            <w:rPr>
              <w:noProof/>
            </w:rPr>
            <w:fldChar w:fldCharType="end"/>
          </w:r>
        </w:p>
        <w:p w14:paraId="58B4A364"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2.7.2</w:t>
          </w:r>
          <w:r>
            <w:rPr>
              <w:noProof/>
              <w:szCs w:val="24"/>
              <w:lang w:eastAsia="ja-JP"/>
            </w:rPr>
            <w:tab/>
          </w:r>
          <w:r w:rsidRPr="007042B5">
            <w:rPr>
              <w:noProof/>
            </w:rPr>
            <w:t>Spazi bianchi</w:t>
          </w:r>
          <w:r>
            <w:rPr>
              <w:noProof/>
            </w:rPr>
            <w:t xml:space="preserve"> </w:t>
          </w:r>
          <w:r w:rsidRPr="007042B5">
            <w:rPr>
              <w:rFonts w:ascii="MS Gothic" w:hAnsi="MS Gothic" w:cs="MS Gothic"/>
              <w:noProof/>
            </w:rPr>
            <w:t> </w:t>
          </w:r>
          <w:r>
            <w:rPr>
              <w:noProof/>
            </w:rPr>
            <w:tab/>
          </w:r>
          <w:r>
            <w:rPr>
              <w:noProof/>
            </w:rPr>
            <w:fldChar w:fldCharType="begin"/>
          </w:r>
          <w:r>
            <w:rPr>
              <w:noProof/>
            </w:rPr>
            <w:instrText xml:space="preserve"> PAGEREF _Toc248986943 \h </w:instrText>
          </w:r>
          <w:r>
            <w:rPr>
              <w:noProof/>
            </w:rPr>
          </w:r>
          <w:r>
            <w:rPr>
              <w:noProof/>
            </w:rPr>
            <w:fldChar w:fldCharType="separate"/>
          </w:r>
          <w:r>
            <w:rPr>
              <w:noProof/>
            </w:rPr>
            <w:t>17</w:t>
          </w:r>
          <w:r>
            <w:rPr>
              <w:noProof/>
            </w:rPr>
            <w:fldChar w:fldCharType="end"/>
          </w:r>
        </w:p>
        <w:p w14:paraId="24ED2931" w14:textId="77777777" w:rsidR="00EA51A5" w:rsidRDefault="00EA51A5">
          <w:pPr>
            <w:pStyle w:val="Sommario2"/>
            <w:tabs>
              <w:tab w:val="left" w:pos="795"/>
              <w:tab w:val="right" w:leader="dot" w:pos="9344"/>
            </w:tabs>
            <w:rPr>
              <w:noProof/>
              <w:szCs w:val="24"/>
              <w:lang w:eastAsia="ja-JP"/>
            </w:rPr>
          </w:pPr>
          <w:r w:rsidRPr="007042B5">
            <w:rPr>
              <w:noProof/>
              <w14:scene3d>
                <w14:camera w14:prst="orthographicFront"/>
                <w14:lightRig w14:rig="threePt" w14:dir="t">
                  <w14:rot w14:lat="0" w14:lon="0" w14:rev="0"/>
                </w14:lightRig>
              </w14:scene3d>
            </w:rPr>
            <w:t>2.8</w:t>
          </w:r>
          <w:r>
            <w:rPr>
              <w:noProof/>
              <w:szCs w:val="24"/>
              <w:lang w:eastAsia="ja-JP"/>
            </w:rPr>
            <w:tab/>
          </w:r>
          <w:r>
            <w:rPr>
              <w:noProof/>
            </w:rPr>
            <w:t>Convenzioni di nomi</w:t>
          </w:r>
          <w:r>
            <w:rPr>
              <w:noProof/>
            </w:rPr>
            <w:tab/>
          </w:r>
          <w:r>
            <w:rPr>
              <w:noProof/>
            </w:rPr>
            <w:fldChar w:fldCharType="begin"/>
          </w:r>
          <w:r>
            <w:rPr>
              <w:noProof/>
            </w:rPr>
            <w:instrText xml:space="preserve"> PAGEREF _Toc248986944 \h </w:instrText>
          </w:r>
          <w:r>
            <w:rPr>
              <w:noProof/>
            </w:rPr>
          </w:r>
          <w:r>
            <w:rPr>
              <w:noProof/>
            </w:rPr>
            <w:fldChar w:fldCharType="separate"/>
          </w:r>
          <w:r>
            <w:rPr>
              <w:noProof/>
            </w:rPr>
            <w:t>17</w:t>
          </w:r>
          <w:r>
            <w:rPr>
              <w:noProof/>
            </w:rPr>
            <w:fldChar w:fldCharType="end"/>
          </w:r>
        </w:p>
        <w:p w14:paraId="39520BED"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2.8.1</w:t>
          </w:r>
          <w:r>
            <w:rPr>
              <w:noProof/>
              <w:szCs w:val="24"/>
              <w:lang w:eastAsia="ja-JP"/>
            </w:rPr>
            <w:tab/>
          </w:r>
          <w:r>
            <w:rPr>
              <w:noProof/>
            </w:rPr>
            <w:t>Classi</w:t>
          </w:r>
          <w:r>
            <w:rPr>
              <w:noProof/>
            </w:rPr>
            <w:tab/>
          </w:r>
          <w:r>
            <w:rPr>
              <w:noProof/>
            </w:rPr>
            <w:fldChar w:fldCharType="begin"/>
          </w:r>
          <w:r>
            <w:rPr>
              <w:noProof/>
            </w:rPr>
            <w:instrText xml:space="preserve"> PAGEREF _Toc248986945 \h </w:instrText>
          </w:r>
          <w:r>
            <w:rPr>
              <w:noProof/>
            </w:rPr>
          </w:r>
          <w:r>
            <w:rPr>
              <w:noProof/>
            </w:rPr>
            <w:fldChar w:fldCharType="separate"/>
          </w:r>
          <w:r>
            <w:rPr>
              <w:noProof/>
            </w:rPr>
            <w:t>17</w:t>
          </w:r>
          <w:r>
            <w:rPr>
              <w:noProof/>
            </w:rPr>
            <w:fldChar w:fldCharType="end"/>
          </w:r>
        </w:p>
        <w:p w14:paraId="1BA055BF"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2.8.2</w:t>
          </w:r>
          <w:r>
            <w:rPr>
              <w:noProof/>
              <w:szCs w:val="24"/>
              <w:lang w:eastAsia="ja-JP"/>
            </w:rPr>
            <w:tab/>
          </w:r>
          <w:r>
            <w:rPr>
              <w:noProof/>
            </w:rPr>
            <w:t>Interfacce</w:t>
          </w:r>
          <w:r>
            <w:rPr>
              <w:noProof/>
            </w:rPr>
            <w:tab/>
          </w:r>
          <w:r>
            <w:rPr>
              <w:noProof/>
            </w:rPr>
            <w:fldChar w:fldCharType="begin"/>
          </w:r>
          <w:r>
            <w:rPr>
              <w:noProof/>
            </w:rPr>
            <w:instrText xml:space="preserve"> PAGEREF _Toc248986946 \h </w:instrText>
          </w:r>
          <w:r>
            <w:rPr>
              <w:noProof/>
            </w:rPr>
          </w:r>
          <w:r>
            <w:rPr>
              <w:noProof/>
            </w:rPr>
            <w:fldChar w:fldCharType="separate"/>
          </w:r>
          <w:r>
            <w:rPr>
              <w:noProof/>
            </w:rPr>
            <w:t>18</w:t>
          </w:r>
          <w:r>
            <w:rPr>
              <w:noProof/>
            </w:rPr>
            <w:fldChar w:fldCharType="end"/>
          </w:r>
        </w:p>
        <w:p w14:paraId="71064146"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2.8.3</w:t>
          </w:r>
          <w:r>
            <w:rPr>
              <w:noProof/>
              <w:szCs w:val="24"/>
              <w:lang w:eastAsia="ja-JP"/>
            </w:rPr>
            <w:tab/>
          </w:r>
          <w:r>
            <w:rPr>
              <w:noProof/>
            </w:rPr>
            <w:t>Metodi</w:t>
          </w:r>
          <w:r>
            <w:rPr>
              <w:noProof/>
            </w:rPr>
            <w:tab/>
          </w:r>
          <w:r>
            <w:rPr>
              <w:noProof/>
            </w:rPr>
            <w:fldChar w:fldCharType="begin"/>
          </w:r>
          <w:r>
            <w:rPr>
              <w:noProof/>
            </w:rPr>
            <w:instrText xml:space="preserve"> PAGEREF _Toc248986947 \h </w:instrText>
          </w:r>
          <w:r>
            <w:rPr>
              <w:noProof/>
            </w:rPr>
          </w:r>
          <w:r>
            <w:rPr>
              <w:noProof/>
            </w:rPr>
            <w:fldChar w:fldCharType="separate"/>
          </w:r>
          <w:r>
            <w:rPr>
              <w:noProof/>
            </w:rPr>
            <w:t>18</w:t>
          </w:r>
          <w:r>
            <w:rPr>
              <w:noProof/>
            </w:rPr>
            <w:fldChar w:fldCharType="end"/>
          </w:r>
        </w:p>
        <w:p w14:paraId="1802FFCF"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2.8.4</w:t>
          </w:r>
          <w:r>
            <w:rPr>
              <w:noProof/>
              <w:szCs w:val="24"/>
              <w:lang w:eastAsia="ja-JP"/>
            </w:rPr>
            <w:tab/>
          </w:r>
          <w:r>
            <w:rPr>
              <w:noProof/>
            </w:rPr>
            <w:t>Variabili</w:t>
          </w:r>
          <w:r>
            <w:rPr>
              <w:noProof/>
            </w:rPr>
            <w:tab/>
          </w:r>
          <w:r>
            <w:rPr>
              <w:noProof/>
            </w:rPr>
            <w:fldChar w:fldCharType="begin"/>
          </w:r>
          <w:r>
            <w:rPr>
              <w:noProof/>
            </w:rPr>
            <w:instrText xml:space="preserve"> PAGEREF _Toc248986948 \h </w:instrText>
          </w:r>
          <w:r>
            <w:rPr>
              <w:noProof/>
            </w:rPr>
          </w:r>
          <w:r>
            <w:rPr>
              <w:noProof/>
            </w:rPr>
            <w:fldChar w:fldCharType="separate"/>
          </w:r>
          <w:r>
            <w:rPr>
              <w:noProof/>
            </w:rPr>
            <w:t>18</w:t>
          </w:r>
          <w:r>
            <w:rPr>
              <w:noProof/>
            </w:rPr>
            <w:fldChar w:fldCharType="end"/>
          </w:r>
        </w:p>
        <w:p w14:paraId="461C78E6"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2.8.5</w:t>
          </w:r>
          <w:r>
            <w:rPr>
              <w:noProof/>
              <w:szCs w:val="24"/>
              <w:lang w:eastAsia="ja-JP"/>
            </w:rPr>
            <w:tab/>
          </w:r>
          <w:r>
            <w:rPr>
              <w:noProof/>
            </w:rPr>
            <w:t>Costanti</w:t>
          </w:r>
          <w:r>
            <w:rPr>
              <w:noProof/>
            </w:rPr>
            <w:tab/>
          </w:r>
          <w:r>
            <w:rPr>
              <w:noProof/>
            </w:rPr>
            <w:fldChar w:fldCharType="begin"/>
          </w:r>
          <w:r>
            <w:rPr>
              <w:noProof/>
            </w:rPr>
            <w:instrText xml:space="preserve"> PAGEREF _Toc248986949 \h </w:instrText>
          </w:r>
          <w:r>
            <w:rPr>
              <w:noProof/>
            </w:rPr>
          </w:r>
          <w:r>
            <w:rPr>
              <w:noProof/>
            </w:rPr>
            <w:fldChar w:fldCharType="separate"/>
          </w:r>
          <w:r>
            <w:rPr>
              <w:noProof/>
            </w:rPr>
            <w:t>18</w:t>
          </w:r>
          <w:r>
            <w:rPr>
              <w:noProof/>
            </w:rPr>
            <w:fldChar w:fldCharType="end"/>
          </w:r>
        </w:p>
        <w:p w14:paraId="4D56DB15" w14:textId="77777777" w:rsidR="00EA51A5" w:rsidRDefault="00EA51A5">
          <w:pPr>
            <w:pStyle w:val="Sommario2"/>
            <w:tabs>
              <w:tab w:val="left" w:pos="795"/>
              <w:tab w:val="right" w:leader="dot" w:pos="9344"/>
            </w:tabs>
            <w:rPr>
              <w:noProof/>
              <w:szCs w:val="24"/>
              <w:lang w:eastAsia="ja-JP"/>
            </w:rPr>
          </w:pPr>
          <w:r w:rsidRPr="007042B5">
            <w:rPr>
              <w:noProof/>
              <w14:scene3d>
                <w14:camera w14:prst="orthographicFront"/>
                <w14:lightRig w14:rig="threePt" w14:dir="t">
                  <w14:rot w14:lat="0" w14:lon="0" w14:rev="0"/>
                </w14:lightRig>
              </w14:scene3d>
            </w:rPr>
            <w:t>2.9</w:t>
          </w:r>
          <w:r>
            <w:rPr>
              <w:noProof/>
              <w:szCs w:val="24"/>
              <w:lang w:eastAsia="ja-JP"/>
            </w:rPr>
            <w:tab/>
          </w:r>
          <w:r>
            <w:rPr>
              <w:noProof/>
            </w:rPr>
            <w:t>Consuetudini di programmazione</w:t>
          </w:r>
          <w:r>
            <w:rPr>
              <w:noProof/>
            </w:rPr>
            <w:tab/>
          </w:r>
          <w:r>
            <w:rPr>
              <w:noProof/>
            </w:rPr>
            <w:fldChar w:fldCharType="begin"/>
          </w:r>
          <w:r>
            <w:rPr>
              <w:noProof/>
            </w:rPr>
            <w:instrText xml:space="preserve"> PAGEREF _Toc248986950 \h </w:instrText>
          </w:r>
          <w:r>
            <w:rPr>
              <w:noProof/>
            </w:rPr>
          </w:r>
          <w:r>
            <w:rPr>
              <w:noProof/>
            </w:rPr>
            <w:fldChar w:fldCharType="separate"/>
          </w:r>
          <w:r>
            <w:rPr>
              <w:noProof/>
            </w:rPr>
            <w:t>18</w:t>
          </w:r>
          <w:r>
            <w:rPr>
              <w:noProof/>
            </w:rPr>
            <w:fldChar w:fldCharType="end"/>
          </w:r>
        </w:p>
        <w:p w14:paraId="181F9211"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2.9.1</w:t>
          </w:r>
          <w:r>
            <w:rPr>
              <w:noProof/>
              <w:szCs w:val="24"/>
              <w:lang w:eastAsia="ja-JP"/>
            </w:rPr>
            <w:tab/>
          </w:r>
          <w:r>
            <w:rPr>
              <w:noProof/>
            </w:rPr>
            <w:t>Fornire accesso a variabili di istanza o di classe</w:t>
          </w:r>
          <w:r>
            <w:rPr>
              <w:noProof/>
            </w:rPr>
            <w:tab/>
          </w:r>
          <w:r>
            <w:rPr>
              <w:noProof/>
            </w:rPr>
            <w:fldChar w:fldCharType="begin"/>
          </w:r>
          <w:r>
            <w:rPr>
              <w:noProof/>
            </w:rPr>
            <w:instrText xml:space="preserve"> PAGEREF _Toc248986951 \h </w:instrText>
          </w:r>
          <w:r>
            <w:rPr>
              <w:noProof/>
            </w:rPr>
          </w:r>
          <w:r>
            <w:rPr>
              <w:noProof/>
            </w:rPr>
            <w:fldChar w:fldCharType="separate"/>
          </w:r>
          <w:r>
            <w:rPr>
              <w:noProof/>
            </w:rPr>
            <w:t>18</w:t>
          </w:r>
          <w:r>
            <w:rPr>
              <w:noProof/>
            </w:rPr>
            <w:fldChar w:fldCharType="end"/>
          </w:r>
        </w:p>
        <w:p w14:paraId="0E335D10"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2.9.2</w:t>
          </w:r>
          <w:r>
            <w:rPr>
              <w:noProof/>
              <w:szCs w:val="24"/>
              <w:lang w:eastAsia="ja-JP"/>
            </w:rPr>
            <w:tab/>
          </w:r>
          <w:r>
            <w:rPr>
              <w:noProof/>
            </w:rPr>
            <w:t>Riferire variabili e metodi di classe</w:t>
          </w:r>
          <w:r>
            <w:rPr>
              <w:noProof/>
            </w:rPr>
            <w:tab/>
          </w:r>
          <w:r>
            <w:rPr>
              <w:noProof/>
            </w:rPr>
            <w:fldChar w:fldCharType="begin"/>
          </w:r>
          <w:r>
            <w:rPr>
              <w:noProof/>
            </w:rPr>
            <w:instrText xml:space="preserve"> PAGEREF _Toc248986952 \h </w:instrText>
          </w:r>
          <w:r>
            <w:rPr>
              <w:noProof/>
            </w:rPr>
          </w:r>
          <w:r>
            <w:rPr>
              <w:noProof/>
            </w:rPr>
            <w:fldChar w:fldCharType="separate"/>
          </w:r>
          <w:r>
            <w:rPr>
              <w:noProof/>
            </w:rPr>
            <w:t>18</w:t>
          </w:r>
          <w:r>
            <w:rPr>
              <w:noProof/>
            </w:rPr>
            <w:fldChar w:fldCharType="end"/>
          </w:r>
        </w:p>
        <w:p w14:paraId="6385DBD8"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2.9.3</w:t>
          </w:r>
          <w:r>
            <w:rPr>
              <w:noProof/>
              <w:szCs w:val="24"/>
              <w:lang w:eastAsia="ja-JP"/>
            </w:rPr>
            <w:tab/>
          </w:r>
          <w:r>
            <w:rPr>
              <w:noProof/>
            </w:rPr>
            <w:t>Assegnamento di variabili</w:t>
          </w:r>
          <w:r>
            <w:rPr>
              <w:noProof/>
            </w:rPr>
            <w:tab/>
          </w:r>
          <w:r>
            <w:rPr>
              <w:noProof/>
            </w:rPr>
            <w:fldChar w:fldCharType="begin"/>
          </w:r>
          <w:r>
            <w:rPr>
              <w:noProof/>
            </w:rPr>
            <w:instrText xml:space="preserve"> PAGEREF _Toc248986953 \h </w:instrText>
          </w:r>
          <w:r>
            <w:rPr>
              <w:noProof/>
            </w:rPr>
          </w:r>
          <w:r>
            <w:rPr>
              <w:noProof/>
            </w:rPr>
            <w:fldChar w:fldCharType="separate"/>
          </w:r>
          <w:r>
            <w:rPr>
              <w:noProof/>
            </w:rPr>
            <w:t>19</w:t>
          </w:r>
          <w:r>
            <w:rPr>
              <w:noProof/>
            </w:rPr>
            <w:fldChar w:fldCharType="end"/>
          </w:r>
        </w:p>
        <w:p w14:paraId="214FCDAE"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2.9.4</w:t>
          </w:r>
          <w:r>
            <w:rPr>
              <w:noProof/>
              <w:szCs w:val="24"/>
              <w:lang w:eastAsia="ja-JP"/>
            </w:rPr>
            <w:tab/>
          </w:r>
          <w:r>
            <w:rPr>
              <w:noProof/>
            </w:rPr>
            <w:t>Parentesi</w:t>
          </w:r>
          <w:r>
            <w:rPr>
              <w:noProof/>
            </w:rPr>
            <w:tab/>
          </w:r>
          <w:r>
            <w:rPr>
              <w:noProof/>
            </w:rPr>
            <w:fldChar w:fldCharType="begin"/>
          </w:r>
          <w:r>
            <w:rPr>
              <w:noProof/>
            </w:rPr>
            <w:instrText xml:space="preserve"> PAGEREF _Toc248986954 \h </w:instrText>
          </w:r>
          <w:r>
            <w:rPr>
              <w:noProof/>
            </w:rPr>
          </w:r>
          <w:r>
            <w:rPr>
              <w:noProof/>
            </w:rPr>
            <w:fldChar w:fldCharType="separate"/>
          </w:r>
          <w:r>
            <w:rPr>
              <w:noProof/>
            </w:rPr>
            <w:t>19</w:t>
          </w:r>
          <w:r>
            <w:rPr>
              <w:noProof/>
            </w:rPr>
            <w:fldChar w:fldCharType="end"/>
          </w:r>
        </w:p>
        <w:p w14:paraId="0D924862" w14:textId="77777777" w:rsidR="00EA51A5" w:rsidRDefault="00EA51A5">
          <w:pPr>
            <w:pStyle w:val="Sommario3"/>
            <w:tabs>
              <w:tab w:val="left" w:pos="1217"/>
              <w:tab w:val="right" w:leader="dot" w:pos="9344"/>
            </w:tabs>
            <w:rPr>
              <w:noProof/>
              <w:szCs w:val="24"/>
              <w:lang w:eastAsia="ja-JP"/>
            </w:rPr>
          </w:pPr>
          <w:r w:rsidRPr="007042B5">
            <w:rPr>
              <w:noProof/>
              <w14:scene3d>
                <w14:camera w14:prst="orthographicFront"/>
                <w14:lightRig w14:rig="threePt" w14:dir="t">
                  <w14:rot w14:lat="0" w14:lon="0" w14:rev="0"/>
                </w14:lightRig>
              </w14:scene3d>
            </w:rPr>
            <w:t>2.9.5</w:t>
          </w:r>
          <w:r>
            <w:rPr>
              <w:noProof/>
              <w:szCs w:val="24"/>
              <w:lang w:eastAsia="ja-JP"/>
            </w:rPr>
            <w:tab/>
          </w:r>
          <w:r>
            <w:rPr>
              <w:noProof/>
            </w:rPr>
            <w:t>Valori ritornati</w:t>
          </w:r>
          <w:r>
            <w:rPr>
              <w:noProof/>
            </w:rPr>
            <w:tab/>
          </w:r>
          <w:r>
            <w:rPr>
              <w:noProof/>
            </w:rPr>
            <w:fldChar w:fldCharType="begin"/>
          </w:r>
          <w:r>
            <w:rPr>
              <w:noProof/>
            </w:rPr>
            <w:instrText xml:space="preserve"> PAGEREF _Toc248986955 \h </w:instrText>
          </w:r>
          <w:r>
            <w:rPr>
              <w:noProof/>
            </w:rPr>
          </w:r>
          <w:r>
            <w:rPr>
              <w:noProof/>
            </w:rPr>
            <w:fldChar w:fldCharType="separate"/>
          </w:r>
          <w:r>
            <w:rPr>
              <w:noProof/>
            </w:rPr>
            <w:t>19</w:t>
          </w:r>
          <w:r>
            <w:rPr>
              <w:noProof/>
            </w:rPr>
            <w:fldChar w:fldCharType="end"/>
          </w:r>
        </w:p>
        <w:p w14:paraId="3FEF859C" w14:textId="77777777" w:rsidR="00EA51A5" w:rsidRDefault="00EA51A5">
          <w:pPr>
            <w:pStyle w:val="Sommario1"/>
            <w:tabs>
              <w:tab w:val="left" w:pos="373"/>
              <w:tab w:val="right" w:leader="dot" w:pos="9344"/>
            </w:tabs>
            <w:rPr>
              <w:noProof/>
              <w:szCs w:val="24"/>
              <w:lang w:eastAsia="ja-JP"/>
            </w:rPr>
          </w:pPr>
          <w:r>
            <w:rPr>
              <w:noProof/>
            </w:rPr>
            <w:t>3</w:t>
          </w:r>
          <w:r>
            <w:rPr>
              <w:noProof/>
              <w:szCs w:val="24"/>
              <w:lang w:eastAsia="ja-JP"/>
            </w:rPr>
            <w:tab/>
          </w:r>
          <w:r>
            <w:rPr>
              <w:noProof/>
            </w:rPr>
            <w:t>Packaging</w:t>
          </w:r>
          <w:r>
            <w:rPr>
              <w:noProof/>
            </w:rPr>
            <w:tab/>
          </w:r>
          <w:r>
            <w:rPr>
              <w:noProof/>
            </w:rPr>
            <w:fldChar w:fldCharType="begin"/>
          </w:r>
          <w:r>
            <w:rPr>
              <w:noProof/>
            </w:rPr>
            <w:instrText xml:space="preserve"> PAGEREF _Toc248986956 \h </w:instrText>
          </w:r>
          <w:r>
            <w:rPr>
              <w:noProof/>
            </w:rPr>
          </w:r>
          <w:r>
            <w:rPr>
              <w:noProof/>
            </w:rPr>
            <w:fldChar w:fldCharType="separate"/>
          </w:r>
          <w:r>
            <w:rPr>
              <w:noProof/>
            </w:rPr>
            <w:t>19</w:t>
          </w:r>
          <w:r>
            <w:rPr>
              <w:noProof/>
            </w:rPr>
            <w:fldChar w:fldCharType="end"/>
          </w:r>
        </w:p>
        <w:p w14:paraId="62E57960" w14:textId="77777777" w:rsidR="00EA51A5" w:rsidRDefault="00EA51A5">
          <w:pPr>
            <w:pStyle w:val="Sommario1"/>
            <w:tabs>
              <w:tab w:val="left" w:pos="373"/>
              <w:tab w:val="right" w:leader="dot" w:pos="9344"/>
            </w:tabs>
            <w:rPr>
              <w:noProof/>
              <w:szCs w:val="24"/>
              <w:lang w:eastAsia="ja-JP"/>
            </w:rPr>
          </w:pPr>
          <w:r>
            <w:rPr>
              <w:noProof/>
            </w:rPr>
            <w:t>4</w:t>
          </w:r>
          <w:r>
            <w:rPr>
              <w:noProof/>
              <w:szCs w:val="24"/>
              <w:lang w:eastAsia="ja-JP"/>
            </w:rPr>
            <w:tab/>
          </w:r>
          <w:r>
            <w:rPr>
              <w:noProof/>
            </w:rPr>
            <w:t>Design Pattern</w:t>
          </w:r>
          <w:r>
            <w:rPr>
              <w:noProof/>
            </w:rPr>
            <w:tab/>
          </w:r>
          <w:r>
            <w:rPr>
              <w:noProof/>
            </w:rPr>
            <w:fldChar w:fldCharType="begin"/>
          </w:r>
          <w:r>
            <w:rPr>
              <w:noProof/>
            </w:rPr>
            <w:instrText xml:space="preserve"> PAGEREF _Toc248986957 \h </w:instrText>
          </w:r>
          <w:r>
            <w:rPr>
              <w:noProof/>
            </w:rPr>
          </w:r>
          <w:r>
            <w:rPr>
              <w:noProof/>
            </w:rPr>
            <w:fldChar w:fldCharType="separate"/>
          </w:r>
          <w:r>
            <w:rPr>
              <w:noProof/>
            </w:rPr>
            <w:t>22</w:t>
          </w:r>
          <w:r>
            <w:rPr>
              <w:noProof/>
            </w:rPr>
            <w:fldChar w:fldCharType="end"/>
          </w:r>
        </w:p>
        <w:p w14:paraId="23C3E9E9" w14:textId="77777777" w:rsidR="00370638" w:rsidRDefault="00620983" w:rsidP="004745BC">
          <w:pPr>
            <w:spacing w:line="240" w:lineRule="auto"/>
            <w:rPr>
              <w:b/>
              <w:bCs/>
            </w:rPr>
          </w:pPr>
          <w:r>
            <w:rPr>
              <w:b/>
              <w:bCs/>
            </w:rPr>
            <w:fldChar w:fldCharType="end"/>
          </w:r>
        </w:p>
      </w:sdtContent>
    </w:sdt>
    <w:p w14:paraId="2DF160B8" w14:textId="77777777" w:rsidR="00541433" w:rsidRDefault="00541433" w:rsidP="004745BC">
      <w:pPr>
        <w:spacing w:line="240" w:lineRule="auto"/>
        <w:rPr>
          <w:b/>
          <w:bCs/>
        </w:rPr>
      </w:pPr>
    </w:p>
    <w:p w14:paraId="20183ADA" w14:textId="31705574" w:rsidR="00541433" w:rsidRPr="001900DF" w:rsidRDefault="001900DF" w:rsidP="004745BC">
      <w:pPr>
        <w:spacing w:line="240" w:lineRule="auto"/>
        <w:rPr>
          <w:bCs/>
          <w:sz w:val="40"/>
        </w:rPr>
      </w:pPr>
      <w:r w:rsidRPr="001900DF">
        <w:rPr>
          <w:bCs/>
          <w:sz w:val="40"/>
        </w:rPr>
        <w:t>Indice delle tabelle</w:t>
      </w:r>
    </w:p>
    <w:p w14:paraId="7BFF2936" w14:textId="06F57A89" w:rsidR="001900DF" w:rsidRDefault="001900DF" w:rsidP="004745BC">
      <w:pPr>
        <w:spacing w:line="240" w:lineRule="auto"/>
        <w:rPr>
          <w:b/>
          <w:bCs/>
        </w:rPr>
      </w:pPr>
      <w:r>
        <w:rPr>
          <w:b/>
          <w:bCs/>
        </w:rPr>
        <w:fldChar w:fldCharType="begin"/>
      </w:r>
      <w:r>
        <w:rPr>
          <w:b/>
          <w:bCs/>
        </w:rPr>
        <w:instrText xml:space="preserve"> TOC \h \z \c "Tabella" </w:instrText>
      </w:r>
      <w:r>
        <w:rPr>
          <w:b/>
          <w:bCs/>
        </w:rPr>
        <w:fldChar w:fldCharType="separate"/>
      </w:r>
      <w:r>
        <w:rPr>
          <w:noProof/>
        </w:rPr>
        <w:t>Non è stata trovata alcuna voce dell'indice delle tabelle.</w:t>
      </w:r>
      <w:r>
        <w:rPr>
          <w:b/>
          <w:bCs/>
        </w:rPr>
        <w:fldChar w:fldCharType="end"/>
      </w:r>
    </w:p>
    <w:p w14:paraId="5C43D5DD" w14:textId="77777777" w:rsidR="001900DF" w:rsidRDefault="001900DF" w:rsidP="004745BC">
      <w:pPr>
        <w:spacing w:line="240" w:lineRule="auto"/>
        <w:rPr>
          <w:b/>
          <w:bCs/>
        </w:rPr>
      </w:pPr>
    </w:p>
    <w:p w14:paraId="66C49F4A" w14:textId="201FB8BF" w:rsidR="001900DF" w:rsidRPr="001900DF" w:rsidRDefault="001900DF" w:rsidP="004745BC">
      <w:pPr>
        <w:spacing w:line="240" w:lineRule="auto"/>
        <w:rPr>
          <w:bCs/>
          <w:sz w:val="40"/>
        </w:rPr>
      </w:pPr>
      <w:r w:rsidRPr="001900DF">
        <w:rPr>
          <w:bCs/>
          <w:sz w:val="40"/>
        </w:rPr>
        <w:t>Indice delle figure</w:t>
      </w:r>
    </w:p>
    <w:p w14:paraId="1EC7B887" w14:textId="77777777" w:rsidR="001900DF" w:rsidRDefault="001900DF">
      <w:pPr>
        <w:pStyle w:val="Indicedellefigure"/>
        <w:tabs>
          <w:tab w:val="right" w:leader="dot" w:pos="9344"/>
        </w:tabs>
        <w:rPr>
          <w:noProof/>
          <w:sz w:val="22"/>
          <w:szCs w:val="22"/>
          <w:lang w:eastAsia="it-IT"/>
        </w:rPr>
      </w:pPr>
      <w:r>
        <w:rPr>
          <w:b/>
          <w:bCs/>
        </w:rPr>
        <w:fldChar w:fldCharType="begin"/>
      </w:r>
      <w:r>
        <w:rPr>
          <w:b/>
          <w:bCs/>
        </w:rPr>
        <w:instrText xml:space="preserve"> TOC \h \z \c "Figura" </w:instrText>
      </w:r>
      <w:r>
        <w:rPr>
          <w:b/>
          <w:bCs/>
        </w:rPr>
        <w:fldChar w:fldCharType="separate"/>
      </w:r>
      <w:hyperlink w:anchor="_Toc375068241" w:history="1">
        <w:r w:rsidRPr="004617C4">
          <w:rPr>
            <w:rStyle w:val="Collegamentoipertestuale"/>
            <w:noProof/>
          </w:rPr>
          <w:t>Figura 1 Diagramma dei package</w:t>
        </w:r>
        <w:r>
          <w:rPr>
            <w:noProof/>
            <w:webHidden/>
          </w:rPr>
          <w:tab/>
        </w:r>
        <w:r>
          <w:rPr>
            <w:noProof/>
            <w:webHidden/>
          </w:rPr>
          <w:fldChar w:fldCharType="begin"/>
        </w:r>
        <w:r>
          <w:rPr>
            <w:noProof/>
            <w:webHidden/>
          </w:rPr>
          <w:instrText xml:space="preserve"> PAGEREF _Toc375068241 \h </w:instrText>
        </w:r>
        <w:r>
          <w:rPr>
            <w:noProof/>
            <w:webHidden/>
          </w:rPr>
        </w:r>
        <w:r>
          <w:rPr>
            <w:noProof/>
            <w:webHidden/>
          </w:rPr>
          <w:fldChar w:fldCharType="separate"/>
        </w:r>
        <w:r>
          <w:rPr>
            <w:noProof/>
            <w:webHidden/>
          </w:rPr>
          <w:t>19</w:t>
        </w:r>
        <w:r>
          <w:rPr>
            <w:noProof/>
            <w:webHidden/>
          </w:rPr>
          <w:fldChar w:fldCharType="end"/>
        </w:r>
      </w:hyperlink>
    </w:p>
    <w:p w14:paraId="6EFEE490" w14:textId="77777777" w:rsidR="001900DF" w:rsidRDefault="00B023B0">
      <w:pPr>
        <w:pStyle w:val="Indicedellefigure"/>
        <w:tabs>
          <w:tab w:val="right" w:leader="dot" w:pos="9344"/>
        </w:tabs>
        <w:rPr>
          <w:noProof/>
          <w:sz w:val="22"/>
          <w:szCs w:val="22"/>
          <w:lang w:eastAsia="it-IT"/>
        </w:rPr>
      </w:pPr>
      <w:hyperlink w:anchor="_Toc375068242" w:history="1">
        <w:r w:rsidR="001900DF" w:rsidRPr="004617C4">
          <w:rPr>
            <w:rStyle w:val="Collegamentoipertestuale"/>
            <w:noProof/>
          </w:rPr>
          <w:t>Figura 2 Diagramma delle classi appartenenti al package storage</w:t>
        </w:r>
        <w:r w:rsidR="001900DF">
          <w:rPr>
            <w:noProof/>
            <w:webHidden/>
          </w:rPr>
          <w:tab/>
        </w:r>
        <w:r w:rsidR="001900DF">
          <w:rPr>
            <w:noProof/>
            <w:webHidden/>
          </w:rPr>
          <w:fldChar w:fldCharType="begin"/>
        </w:r>
        <w:r w:rsidR="001900DF">
          <w:rPr>
            <w:noProof/>
            <w:webHidden/>
          </w:rPr>
          <w:instrText xml:space="preserve"> PAGEREF _Toc375068242 \h </w:instrText>
        </w:r>
        <w:r w:rsidR="001900DF">
          <w:rPr>
            <w:noProof/>
            <w:webHidden/>
          </w:rPr>
        </w:r>
        <w:r w:rsidR="001900DF">
          <w:rPr>
            <w:noProof/>
            <w:webHidden/>
          </w:rPr>
          <w:fldChar w:fldCharType="separate"/>
        </w:r>
        <w:r w:rsidR="001900DF">
          <w:rPr>
            <w:noProof/>
            <w:webHidden/>
          </w:rPr>
          <w:t>20</w:t>
        </w:r>
        <w:r w:rsidR="001900DF">
          <w:rPr>
            <w:noProof/>
            <w:webHidden/>
          </w:rPr>
          <w:fldChar w:fldCharType="end"/>
        </w:r>
      </w:hyperlink>
    </w:p>
    <w:p w14:paraId="5C968606" w14:textId="77777777" w:rsidR="00541433" w:rsidRDefault="001900DF" w:rsidP="004745BC">
      <w:pPr>
        <w:spacing w:line="240" w:lineRule="auto"/>
        <w:rPr>
          <w:b/>
          <w:bCs/>
        </w:rPr>
      </w:pPr>
      <w:r>
        <w:rPr>
          <w:b/>
          <w:bCs/>
        </w:rPr>
        <w:fldChar w:fldCharType="end"/>
      </w:r>
    </w:p>
    <w:p w14:paraId="15A0834D" w14:textId="77777777" w:rsidR="00541433" w:rsidRDefault="00541433" w:rsidP="004745BC">
      <w:pPr>
        <w:spacing w:line="240" w:lineRule="auto"/>
        <w:rPr>
          <w:b/>
          <w:bCs/>
        </w:rPr>
      </w:pPr>
    </w:p>
    <w:p w14:paraId="49D9E2C2" w14:textId="126A8562" w:rsidR="001900DF" w:rsidRDefault="001900DF">
      <w:pPr>
        <w:jc w:val="left"/>
        <w:rPr>
          <w:b/>
          <w:bCs/>
        </w:rPr>
      </w:pPr>
      <w:r>
        <w:rPr>
          <w:b/>
          <w:bCs/>
        </w:rPr>
        <w:br w:type="page"/>
      </w:r>
    </w:p>
    <w:p w14:paraId="186E5190" w14:textId="77777777" w:rsidR="00EA51A5" w:rsidRDefault="00EA51A5">
      <w:pPr>
        <w:jc w:val="left"/>
        <w:rPr>
          <w:b/>
          <w:bCs/>
        </w:rPr>
      </w:pPr>
    </w:p>
    <w:p w14:paraId="44BE8990" w14:textId="124AD7C2" w:rsidR="0036099B" w:rsidRPr="00AB2ACA" w:rsidRDefault="00045187" w:rsidP="00AB2ACA">
      <w:pPr>
        <w:pStyle w:val="Titolo1"/>
      </w:pPr>
      <w:bookmarkStart w:id="0" w:name="_Toc248986912"/>
      <w:r w:rsidRPr="00AB2ACA">
        <w:t>I</w:t>
      </w:r>
      <w:r w:rsidR="001900DF">
        <w:t>ntroduzione</w:t>
      </w:r>
      <w:bookmarkEnd w:id="0"/>
    </w:p>
    <w:p w14:paraId="0A26A102" w14:textId="77777777" w:rsidR="00045187" w:rsidRDefault="00045187" w:rsidP="00045187"/>
    <w:p w14:paraId="77A0F773" w14:textId="4969BEC9" w:rsidR="005755C0" w:rsidRPr="00AB2ACA" w:rsidRDefault="00417E4C" w:rsidP="00AB2ACA">
      <w:pPr>
        <w:pStyle w:val="Titolo2"/>
      </w:pPr>
      <w:bookmarkStart w:id="1" w:name="_Toc248986913"/>
      <w:proofErr w:type="spellStart"/>
      <w:r w:rsidRPr="00AB2ACA">
        <w:t>Tradeoff</w:t>
      </w:r>
      <w:proofErr w:type="spellEnd"/>
      <w:r w:rsidRPr="00AB2ACA">
        <w:t xml:space="preserve"> </w:t>
      </w:r>
      <w:proofErr w:type="spellStart"/>
      <w:r w:rsidRPr="00AB2ACA">
        <w:t>dell’object</w:t>
      </w:r>
      <w:proofErr w:type="spellEnd"/>
      <w:r w:rsidRPr="00AB2ACA">
        <w:t xml:space="preserve"> design</w:t>
      </w:r>
      <w:bookmarkEnd w:id="1"/>
    </w:p>
    <w:p w14:paraId="4F14ADCF" w14:textId="1AFCB545" w:rsidR="00417E4C" w:rsidRDefault="00417E4C" w:rsidP="00417E4C">
      <w:pPr>
        <w:rPr>
          <w:b/>
        </w:rPr>
      </w:pPr>
      <w:r>
        <w:rPr>
          <w:b/>
        </w:rPr>
        <w:t>Comprensibilità vs Costi</w:t>
      </w:r>
    </w:p>
    <w:p w14:paraId="2E7F9D35" w14:textId="77777777" w:rsidR="00417E4C" w:rsidRPr="00417E4C" w:rsidRDefault="00417E4C" w:rsidP="00AB2ACA">
      <w:r w:rsidRPr="00417E4C">
        <w:t xml:space="preserve">La comprensibilità del codice è un aspetto molto importante soprattutto per la fase di </w:t>
      </w:r>
      <w:proofErr w:type="spellStart"/>
      <w:r w:rsidRPr="00417E4C">
        <w:t>testing</w:t>
      </w:r>
      <w:proofErr w:type="spellEnd"/>
      <w:r w:rsidRPr="00417E4C">
        <w:t>.</w:t>
      </w:r>
      <w:r w:rsidRPr="00417E4C">
        <w:rPr>
          <w:rFonts w:ascii="MS Gothic" w:eastAsia="MS Gothic" w:hAnsi="MS Gothic" w:cs="MS Gothic" w:hint="eastAsia"/>
        </w:rPr>
        <w:t> </w:t>
      </w:r>
      <w:r w:rsidRPr="00417E4C">
        <w:t xml:space="preserve">Ogni classe e metodo deve essere facilmente interpretabile anche da chi non ha collaborato al progetto. Nel codice si useranno i commenti standard e </w:t>
      </w:r>
      <w:proofErr w:type="spellStart"/>
      <w:r w:rsidRPr="00417E4C">
        <w:t>Javadoc</w:t>
      </w:r>
      <w:proofErr w:type="spellEnd"/>
      <w:r w:rsidRPr="00417E4C">
        <w:t xml:space="preserve"> per aumentare la comprensione del codice sorgente. Ovviamente questa caratteristica aggiungerà dei costi allo sviluppo del nostro progetto.</w:t>
      </w:r>
    </w:p>
    <w:p w14:paraId="200DB872" w14:textId="527C1111" w:rsidR="00417E4C" w:rsidRDefault="00417E4C" w:rsidP="00417E4C">
      <w:pPr>
        <w:rPr>
          <w:b/>
        </w:rPr>
      </w:pPr>
      <w:r w:rsidRPr="00417E4C">
        <w:rPr>
          <w:b/>
        </w:rPr>
        <w:t>Sicurezza vs Efficienza</w:t>
      </w:r>
    </w:p>
    <w:p w14:paraId="70BECC4C" w14:textId="1AC23336" w:rsidR="00417E4C" w:rsidRDefault="0062631A" w:rsidP="00AB2ACA">
      <w:r>
        <w:t>Per gestire</w:t>
      </w:r>
      <w:r w:rsidR="00417E4C">
        <w:t xml:space="preserve"> la sicurezza, abbiamo previsto un’autenticazione nel momento in cui l’utente accede al sistema, in modo tale che possa v</w:t>
      </w:r>
      <w:r>
        <w:t>isualizzare solo i propri dati. Quando un utente inserisce le credenziali (email e password), il sistema effettua una ricerca nella tabella utente del database, al fine di verificare innanzitutto se l’utente esiste, e in tal caso la correttezza della password inserita. In caso contrario</w:t>
      </w:r>
      <w:proofErr w:type="gramStart"/>
      <w:r>
        <w:t>(</w:t>
      </w:r>
      <w:proofErr w:type="gramEnd"/>
      <w:r>
        <w:t xml:space="preserve">utente </w:t>
      </w:r>
      <w:proofErr w:type="spellStart"/>
      <w:r>
        <w:t>insesitente</w:t>
      </w:r>
      <w:proofErr w:type="spellEnd"/>
      <w:r>
        <w:t xml:space="preserve"> o password errata), l’accesso viene negato. Questa politica di gestione, non </w:t>
      </w:r>
      <w:proofErr w:type="spellStart"/>
      <w:r>
        <w:t>appesantice</w:t>
      </w:r>
      <w:proofErr w:type="spellEnd"/>
      <w:r>
        <w:t xml:space="preserve"> molto il sistema e rappresenta un buon compromesso tra sicurezza ed efficienza.</w:t>
      </w:r>
    </w:p>
    <w:p w14:paraId="149412C5" w14:textId="77777777" w:rsidR="0062631A" w:rsidRPr="0062631A" w:rsidRDefault="0062631A" w:rsidP="0062631A">
      <w:pPr>
        <w:widowControl w:val="0"/>
        <w:autoSpaceDE w:val="0"/>
        <w:autoSpaceDN w:val="0"/>
        <w:adjustRightInd w:val="0"/>
        <w:spacing w:after="240" w:line="240" w:lineRule="auto"/>
        <w:rPr>
          <w:rFonts w:cs="Times"/>
          <w:b/>
          <w:szCs w:val="24"/>
        </w:rPr>
      </w:pPr>
      <w:r w:rsidRPr="0062631A">
        <w:rPr>
          <w:rFonts w:cs="Times"/>
          <w:b/>
          <w:szCs w:val="24"/>
        </w:rPr>
        <w:t>Prestazioni vs Costi</w:t>
      </w:r>
    </w:p>
    <w:p w14:paraId="0FA0C21C" w14:textId="37E855DC" w:rsidR="0062631A" w:rsidRDefault="0062631A" w:rsidP="00AB2ACA">
      <w:r w:rsidRPr="0062631A">
        <w:t xml:space="preserve">Non avendo a disposizione alcun budget, </w:t>
      </w:r>
      <w:proofErr w:type="spellStart"/>
      <w:r w:rsidRPr="0062631A">
        <w:t>utiliziamo</w:t>
      </w:r>
      <w:proofErr w:type="spellEnd"/>
      <w:r w:rsidRPr="0062631A">
        <w:t xml:space="preserve"> materiale open source per la realizza</w:t>
      </w:r>
      <w:r w:rsidR="00D11988">
        <w:t>zione del software VViSeR</w:t>
      </w:r>
      <w:r w:rsidRPr="0062631A">
        <w:t xml:space="preserve"> con lo scopo di rendere il sistema performante ed efficiente.</w:t>
      </w:r>
    </w:p>
    <w:p w14:paraId="78CA6CB2" w14:textId="77777777" w:rsidR="0001170C" w:rsidRPr="0001170C" w:rsidRDefault="0001170C" w:rsidP="0001170C">
      <w:pPr>
        <w:widowControl w:val="0"/>
        <w:autoSpaceDE w:val="0"/>
        <w:autoSpaceDN w:val="0"/>
        <w:adjustRightInd w:val="0"/>
        <w:spacing w:after="240" w:line="240" w:lineRule="auto"/>
        <w:jc w:val="left"/>
        <w:rPr>
          <w:rFonts w:cs="Times"/>
          <w:b/>
          <w:szCs w:val="24"/>
        </w:rPr>
      </w:pPr>
      <w:r w:rsidRPr="0001170C">
        <w:rPr>
          <w:rFonts w:cs="Times"/>
          <w:b/>
          <w:szCs w:val="24"/>
        </w:rPr>
        <w:t>Tempo di risposta vs Spazio di memoria</w:t>
      </w:r>
    </w:p>
    <w:p w14:paraId="35830429" w14:textId="1545B401" w:rsidR="0001170C" w:rsidRDefault="00AC025C" w:rsidP="00AB2ACA">
      <w:r>
        <w:t>Per la memorizzazione</w:t>
      </w:r>
      <w:r w:rsidR="0001170C">
        <w:t xml:space="preserve">, abbiamo scelto il DB relazionale, </w:t>
      </w:r>
      <w:proofErr w:type="spellStart"/>
      <w:r w:rsidR="0001170C">
        <w:t>perchè</w:t>
      </w:r>
      <w:proofErr w:type="spellEnd"/>
      <w:r w:rsidR="0001170C">
        <w:t xml:space="preserve"> i da</w:t>
      </w:r>
      <w:r>
        <w:t xml:space="preserve">ti da memorizzare richiedono accessi ad un livello di dettaglio più raffinato e </w:t>
      </w:r>
      <w:r w:rsidR="00A3199C">
        <w:t xml:space="preserve">inoltre </w:t>
      </w:r>
      <w:r>
        <w:t>viene fornito l’accesso veloce e concorrente ad essi.</w:t>
      </w:r>
      <w:r w:rsidR="00A3199C">
        <w:t xml:space="preserve"> Lo svantaggio è che i DB richiedono circa il triplo dello spazio occupato dai dati reali.</w:t>
      </w:r>
    </w:p>
    <w:p w14:paraId="5583775C" w14:textId="77777777" w:rsidR="00A3199C" w:rsidRPr="00A3199C" w:rsidRDefault="00A3199C" w:rsidP="00A3199C">
      <w:pPr>
        <w:widowControl w:val="0"/>
        <w:autoSpaceDE w:val="0"/>
        <w:autoSpaceDN w:val="0"/>
        <w:adjustRightInd w:val="0"/>
        <w:spacing w:after="240" w:line="240" w:lineRule="auto"/>
        <w:jc w:val="left"/>
        <w:rPr>
          <w:rFonts w:cs="Times"/>
          <w:b/>
          <w:szCs w:val="24"/>
        </w:rPr>
      </w:pPr>
      <w:r w:rsidRPr="00A3199C">
        <w:rPr>
          <w:rFonts w:cs="Times"/>
          <w:b/>
          <w:szCs w:val="24"/>
        </w:rPr>
        <w:t>Memoria vs efficienza</w:t>
      </w:r>
    </w:p>
    <w:p w14:paraId="2F86F2A5" w14:textId="3AA5BA8D" w:rsidR="00A3199C" w:rsidRDefault="00A3199C" w:rsidP="00AB2ACA">
      <w:r>
        <w:t>Abbiamo preferito un sistema efficiente</w:t>
      </w:r>
      <w:r w:rsidRPr="00A3199C">
        <w:t xml:space="preserve"> a discapito della </w:t>
      </w:r>
      <w:r>
        <w:t>memoria utilizzata. Quindi abbiamo aumentato</w:t>
      </w:r>
      <w:r w:rsidRPr="00A3199C">
        <w:t xml:space="preserve"> la ridondanza dei dati </w:t>
      </w:r>
      <w:r>
        <w:t>nel database, al fine di renderli subito disponibili.</w:t>
      </w:r>
    </w:p>
    <w:p w14:paraId="5C6CF1B6" w14:textId="77777777" w:rsidR="00233D39" w:rsidRDefault="00233D39" w:rsidP="00A3199C">
      <w:pPr>
        <w:widowControl w:val="0"/>
        <w:autoSpaceDE w:val="0"/>
        <w:autoSpaceDN w:val="0"/>
        <w:adjustRightInd w:val="0"/>
        <w:spacing w:after="240" w:line="240" w:lineRule="auto"/>
        <w:jc w:val="left"/>
        <w:rPr>
          <w:rFonts w:cs="Times"/>
          <w:szCs w:val="24"/>
        </w:rPr>
      </w:pPr>
    </w:p>
    <w:p w14:paraId="2E173766" w14:textId="77777777" w:rsidR="00A3199C" w:rsidRPr="0001170C" w:rsidRDefault="00A3199C" w:rsidP="00A3199C">
      <w:pPr>
        <w:widowControl w:val="0"/>
        <w:autoSpaceDE w:val="0"/>
        <w:autoSpaceDN w:val="0"/>
        <w:adjustRightInd w:val="0"/>
        <w:spacing w:after="240" w:line="240" w:lineRule="auto"/>
        <w:rPr>
          <w:rFonts w:cs="Times"/>
          <w:szCs w:val="24"/>
        </w:rPr>
      </w:pPr>
    </w:p>
    <w:p w14:paraId="61E30ADF" w14:textId="21E1A54C" w:rsidR="0001170C" w:rsidRPr="00AB2ACA" w:rsidRDefault="008D69AD" w:rsidP="00AB2ACA">
      <w:pPr>
        <w:pStyle w:val="Titolo2"/>
      </w:pPr>
      <w:bookmarkStart w:id="2" w:name="_Toc248986914"/>
      <w:r w:rsidRPr="00AB2ACA">
        <w:t>Definizioni, acronimi e abbreviazioni</w:t>
      </w:r>
      <w:bookmarkEnd w:id="2"/>
    </w:p>
    <w:p w14:paraId="69A3EF30" w14:textId="77777777" w:rsidR="00C6194B" w:rsidRPr="00C6194B" w:rsidRDefault="00C6194B" w:rsidP="00C6194B"/>
    <w:tbl>
      <w:tblPr>
        <w:tblStyle w:val="Tabellaelenco3-colore11"/>
        <w:tblW w:w="0" w:type="auto"/>
        <w:jc w:val="center"/>
        <w:tblLook w:val="04A0" w:firstRow="1" w:lastRow="0" w:firstColumn="1" w:lastColumn="0" w:noHBand="0" w:noVBand="1"/>
      </w:tblPr>
      <w:tblGrid>
        <w:gridCol w:w="1951"/>
        <w:gridCol w:w="4961"/>
      </w:tblGrid>
      <w:tr w:rsidR="00C6194B" w14:paraId="0A1D78BB" w14:textId="77777777" w:rsidTr="00AB2A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51" w:type="dxa"/>
          </w:tcPr>
          <w:p w14:paraId="36DD40CA" w14:textId="4AED8D67" w:rsidR="008D69AD" w:rsidRPr="008D69AD" w:rsidRDefault="008D69AD" w:rsidP="008D69AD">
            <w:pPr>
              <w:rPr>
                <w:b w:val="0"/>
                <w:sz w:val="24"/>
                <w:szCs w:val="24"/>
              </w:rPr>
            </w:pPr>
            <w:r w:rsidRPr="008D69AD">
              <w:rPr>
                <w:sz w:val="24"/>
                <w:szCs w:val="24"/>
              </w:rPr>
              <w:t>Acronimo</w:t>
            </w:r>
          </w:p>
        </w:tc>
        <w:tc>
          <w:tcPr>
            <w:tcW w:w="4961" w:type="dxa"/>
          </w:tcPr>
          <w:p w14:paraId="610B5089" w14:textId="16568F5F" w:rsidR="008D69AD" w:rsidRPr="008D69AD" w:rsidRDefault="008D69AD" w:rsidP="008D69AD">
            <w:pPr>
              <w:cnfStyle w:val="100000000000" w:firstRow="1" w:lastRow="0" w:firstColumn="0" w:lastColumn="0" w:oddVBand="0" w:evenVBand="0" w:oddHBand="0" w:evenHBand="0" w:firstRowFirstColumn="0" w:firstRowLastColumn="0" w:lastRowFirstColumn="0" w:lastRowLastColumn="0"/>
              <w:rPr>
                <w:b w:val="0"/>
                <w:sz w:val="24"/>
                <w:szCs w:val="24"/>
              </w:rPr>
            </w:pPr>
            <w:r w:rsidRPr="008D69AD">
              <w:rPr>
                <w:sz w:val="24"/>
                <w:szCs w:val="24"/>
              </w:rPr>
              <w:t>Descrizione</w:t>
            </w:r>
          </w:p>
        </w:tc>
      </w:tr>
      <w:tr w:rsidR="00C6194B" w14:paraId="366816E9"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27AD530F" w14:textId="2F7CD25D" w:rsidR="008D69AD" w:rsidRPr="008D69AD" w:rsidRDefault="00C6194B" w:rsidP="008D69AD">
            <w:pPr>
              <w:rPr>
                <w:sz w:val="24"/>
                <w:szCs w:val="24"/>
              </w:rPr>
            </w:pPr>
            <w:r>
              <w:rPr>
                <w:sz w:val="24"/>
                <w:szCs w:val="24"/>
              </w:rPr>
              <w:t>RAD</w:t>
            </w:r>
          </w:p>
        </w:tc>
        <w:tc>
          <w:tcPr>
            <w:tcW w:w="4961" w:type="dxa"/>
          </w:tcPr>
          <w:p w14:paraId="3F5837F9" w14:textId="307195DF"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proofErr w:type="spellStart"/>
            <w:r w:rsidRPr="00C6194B">
              <w:rPr>
                <w:rFonts w:cs="Times"/>
                <w:sz w:val="24"/>
                <w:szCs w:val="24"/>
              </w:rPr>
              <w:t>Requirement</w:t>
            </w:r>
            <w:proofErr w:type="spellEnd"/>
            <w:r w:rsidRPr="00C6194B">
              <w:rPr>
                <w:rFonts w:cs="Times"/>
                <w:sz w:val="24"/>
                <w:szCs w:val="24"/>
              </w:rPr>
              <w:t xml:space="preserve"> Analysis </w:t>
            </w:r>
            <w:proofErr w:type="spellStart"/>
            <w:r w:rsidRPr="00C6194B">
              <w:rPr>
                <w:rFonts w:cs="Times"/>
                <w:sz w:val="24"/>
                <w:szCs w:val="24"/>
              </w:rPr>
              <w:t>Document</w:t>
            </w:r>
            <w:proofErr w:type="spellEnd"/>
          </w:p>
        </w:tc>
      </w:tr>
      <w:tr w:rsidR="00C6194B" w14:paraId="17C12F28"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5243BF1C" w14:textId="629EF9FF" w:rsidR="008D69AD" w:rsidRPr="008D69AD" w:rsidRDefault="00C6194B" w:rsidP="008D69AD">
            <w:pPr>
              <w:rPr>
                <w:sz w:val="24"/>
                <w:szCs w:val="24"/>
              </w:rPr>
            </w:pPr>
            <w:r>
              <w:rPr>
                <w:sz w:val="24"/>
                <w:szCs w:val="24"/>
              </w:rPr>
              <w:t>DBMS</w:t>
            </w:r>
          </w:p>
        </w:tc>
        <w:tc>
          <w:tcPr>
            <w:tcW w:w="4961" w:type="dxa"/>
          </w:tcPr>
          <w:p w14:paraId="0C07868B" w14:textId="4D9035ED"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Data Base Management System</w:t>
            </w:r>
          </w:p>
        </w:tc>
      </w:tr>
      <w:tr w:rsidR="00C6194B" w14:paraId="3B384F03"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693ACEE5" w14:textId="07E99F08" w:rsidR="008D69AD" w:rsidRPr="008D69AD" w:rsidRDefault="00C6194B" w:rsidP="008D69AD">
            <w:pPr>
              <w:rPr>
                <w:sz w:val="24"/>
                <w:szCs w:val="24"/>
              </w:rPr>
            </w:pPr>
            <w:r>
              <w:rPr>
                <w:sz w:val="24"/>
                <w:szCs w:val="24"/>
              </w:rPr>
              <w:t>SSD</w:t>
            </w:r>
          </w:p>
        </w:tc>
        <w:tc>
          <w:tcPr>
            <w:tcW w:w="4961" w:type="dxa"/>
          </w:tcPr>
          <w:p w14:paraId="10201E55" w14:textId="2994D3DB"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r w:rsidRPr="00C6194B">
              <w:rPr>
                <w:rFonts w:cs="Times"/>
                <w:sz w:val="24"/>
                <w:szCs w:val="24"/>
              </w:rPr>
              <w:t xml:space="preserve">System Design </w:t>
            </w:r>
            <w:proofErr w:type="spellStart"/>
            <w:r w:rsidRPr="00C6194B">
              <w:rPr>
                <w:rFonts w:cs="Times"/>
                <w:sz w:val="24"/>
                <w:szCs w:val="24"/>
              </w:rPr>
              <w:t>Document</w:t>
            </w:r>
            <w:proofErr w:type="spellEnd"/>
          </w:p>
        </w:tc>
      </w:tr>
      <w:tr w:rsidR="00C6194B" w14:paraId="2F884F95"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7A3BFF67" w14:textId="4F8A7861" w:rsidR="008D69AD" w:rsidRPr="008D69AD" w:rsidRDefault="00C6194B" w:rsidP="008D69AD">
            <w:pPr>
              <w:rPr>
                <w:sz w:val="24"/>
                <w:szCs w:val="24"/>
              </w:rPr>
            </w:pPr>
            <w:r>
              <w:rPr>
                <w:sz w:val="24"/>
                <w:szCs w:val="24"/>
              </w:rPr>
              <w:t>SQL</w:t>
            </w:r>
          </w:p>
        </w:tc>
        <w:tc>
          <w:tcPr>
            <w:tcW w:w="4961" w:type="dxa"/>
          </w:tcPr>
          <w:p w14:paraId="6AC20009" w14:textId="057EB9A0"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proofErr w:type="spellStart"/>
            <w:r w:rsidRPr="00C6194B">
              <w:rPr>
                <w:rFonts w:cs="Times"/>
                <w:sz w:val="24"/>
                <w:szCs w:val="24"/>
              </w:rPr>
              <w:t>Structured</w:t>
            </w:r>
            <w:proofErr w:type="spellEnd"/>
            <w:r w:rsidRPr="00C6194B">
              <w:rPr>
                <w:rFonts w:cs="Times"/>
                <w:sz w:val="24"/>
                <w:szCs w:val="24"/>
              </w:rPr>
              <w:t xml:space="preserve"> Query Language</w:t>
            </w:r>
          </w:p>
        </w:tc>
      </w:tr>
      <w:tr w:rsidR="00C6194B" w14:paraId="011F2834"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1B61D9B4" w14:textId="0E38FC21" w:rsidR="008D69AD" w:rsidRPr="008D69AD" w:rsidRDefault="00C6194B" w:rsidP="008D69AD">
            <w:pPr>
              <w:rPr>
                <w:sz w:val="24"/>
                <w:szCs w:val="24"/>
              </w:rPr>
            </w:pPr>
            <w:r>
              <w:rPr>
                <w:sz w:val="24"/>
                <w:szCs w:val="24"/>
              </w:rPr>
              <w:t>HW</w:t>
            </w:r>
          </w:p>
        </w:tc>
        <w:tc>
          <w:tcPr>
            <w:tcW w:w="4961" w:type="dxa"/>
          </w:tcPr>
          <w:p w14:paraId="13E98850" w14:textId="405484FD"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r w:rsidRPr="00C6194B">
              <w:rPr>
                <w:rFonts w:cs="Times"/>
                <w:sz w:val="24"/>
                <w:szCs w:val="24"/>
              </w:rPr>
              <w:t>Hardware</w:t>
            </w:r>
          </w:p>
        </w:tc>
      </w:tr>
      <w:tr w:rsidR="00C6194B" w14:paraId="0A000C2E"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2355FCC7" w14:textId="3B2D3E21" w:rsidR="008D69AD" w:rsidRPr="008D69AD" w:rsidRDefault="00C6194B" w:rsidP="008D69AD">
            <w:pPr>
              <w:rPr>
                <w:sz w:val="24"/>
                <w:szCs w:val="24"/>
              </w:rPr>
            </w:pPr>
            <w:r>
              <w:rPr>
                <w:sz w:val="24"/>
                <w:szCs w:val="24"/>
              </w:rPr>
              <w:t>SW</w:t>
            </w:r>
          </w:p>
        </w:tc>
        <w:tc>
          <w:tcPr>
            <w:tcW w:w="4961" w:type="dxa"/>
          </w:tcPr>
          <w:p w14:paraId="34CF2660" w14:textId="32B0B675"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Software</w:t>
            </w:r>
          </w:p>
        </w:tc>
      </w:tr>
      <w:tr w:rsidR="00C6194B" w14:paraId="79B1852A"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3EDFEDA1" w14:textId="51B53E0C" w:rsidR="008D69AD" w:rsidRPr="008D69AD" w:rsidRDefault="00C6194B" w:rsidP="008D69AD">
            <w:pPr>
              <w:rPr>
                <w:sz w:val="24"/>
                <w:szCs w:val="24"/>
              </w:rPr>
            </w:pPr>
            <w:r>
              <w:rPr>
                <w:sz w:val="24"/>
                <w:szCs w:val="24"/>
              </w:rPr>
              <w:t>GUI</w:t>
            </w:r>
          </w:p>
        </w:tc>
        <w:tc>
          <w:tcPr>
            <w:tcW w:w="4961" w:type="dxa"/>
          </w:tcPr>
          <w:p w14:paraId="2FAC226D" w14:textId="332878D8"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proofErr w:type="spellStart"/>
            <w:r w:rsidRPr="00C6194B">
              <w:rPr>
                <w:rFonts w:cs="Times"/>
                <w:sz w:val="24"/>
                <w:szCs w:val="24"/>
              </w:rPr>
              <w:t>Graphical</w:t>
            </w:r>
            <w:proofErr w:type="spellEnd"/>
            <w:r w:rsidRPr="00C6194B">
              <w:rPr>
                <w:rFonts w:cs="Times"/>
                <w:sz w:val="24"/>
                <w:szCs w:val="24"/>
              </w:rPr>
              <w:t xml:space="preserve"> User Interface</w:t>
            </w:r>
          </w:p>
        </w:tc>
      </w:tr>
      <w:tr w:rsidR="00C6194B" w14:paraId="35596F1A"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2A4E86BC" w14:textId="311A25D5" w:rsidR="008D69AD" w:rsidRPr="008D69AD" w:rsidRDefault="00C6194B" w:rsidP="008D69AD">
            <w:pPr>
              <w:rPr>
                <w:sz w:val="24"/>
                <w:szCs w:val="24"/>
              </w:rPr>
            </w:pPr>
            <w:r>
              <w:rPr>
                <w:sz w:val="24"/>
                <w:szCs w:val="24"/>
              </w:rPr>
              <w:t>ODD</w:t>
            </w:r>
          </w:p>
        </w:tc>
        <w:tc>
          <w:tcPr>
            <w:tcW w:w="4961" w:type="dxa"/>
          </w:tcPr>
          <w:p w14:paraId="2193921F" w14:textId="12E9ECA7"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 xml:space="preserve">Object Design </w:t>
            </w:r>
            <w:proofErr w:type="spellStart"/>
            <w:r w:rsidRPr="00C6194B">
              <w:rPr>
                <w:rFonts w:cs="Times"/>
                <w:sz w:val="24"/>
                <w:szCs w:val="24"/>
              </w:rPr>
              <w:t>Document</w:t>
            </w:r>
            <w:proofErr w:type="spellEnd"/>
          </w:p>
        </w:tc>
      </w:tr>
    </w:tbl>
    <w:p w14:paraId="52ABE05C" w14:textId="77777777" w:rsidR="008D69AD" w:rsidRPr="008D69AD" w:rsidRDefault="008D69AD" w:rsidP="008D69AD"/>
    <w:p w14:paraId="511BE9E4" w14:textId="36E8A76C" w:rsidR="00C6194B" w:rsidRPr="008D69AD" w:rsidRDefault="00C6194B" w:rsidP="00AB2ACA">
      <w:pPr>
        <w:pStyle w:val="Titolo2"/>
      </w:pPr>
      <w:bookmarkStart w:id="3" w:name="_Toc248986915"/>
      <w:r>
        <w:t>Riferimenti</w:t>
      </w:r>
      <w:bookmarkEnd w:id="3"/>
    </w:p>
    <w:p w14:paraId="0FCF0550" w14:textId="1060CBB0" w:rsidR="00C6194B" w:rsidRPr="00AB2ACA" w:rsidRDefault="00C6194B" w:rsidP="000D2F81">
      <w:pPr>
        <w:pStyle w:val="Paragrafoelenco"/>
        <w:numPr>
          <w:ilvl w:val="0"/>
          <w:numId w:val="5"/>
        </w:numPr>
        <w:rPr>
          <w:lang w:val="en-US"/>
        </w:rPr>
      </w:pPr>
      <w:r w:rsidRPr="00AB2ACA">
        <w:rPr>
          <w:lang w:val="en-US"/>
        </w:rPr>
        <w:t xml:space="preserve">Bernd </w:t>
      </w:r>
      <w:proofErr w:type="spellStart"/>
      <w:r w:rsidRPr="00AB2ACA">
        <w:rPr>
          <w:lang w:val="en-US"/>
        </w:rPr>
        <w:t>Bruegge</w:t>
      </w:r>
      <w:proofErr w:type="spellEnd"/>
      <w:r w:rsidRPr="00AB2ACA">
        <w:rPr>
          <w:lang w:val="en-US"/>
        </w:rPr>
        <w:t xml:space="preserve"> e Allen H. </w:t>
      </w:r>
      <w:proofErr w:type="spellStart"/>
      <w:r w:rsidRPr="00AB2ACA">
        <w:rPr>
          <w:lang w:val="en-US"/>
        </w:rPr>
        <w:t>Dutoit</w:t>
      </w:r>
      <w:proofErr w:type="spellEnd"/>
      <w:r w:rsidRPr="00AB2ACA">
        <w:rPr>
          <w:lang w:val="en-US"/>
        </w:rPr>
        <w:t xml:space="preserve"> - Object-Oriented Software Engineering (using UML, Patterns and </w:t>
      </w:r>
      <w:proofErr w:type="spellStart"/>
      <w:r w:rsidRPr="00AB2ACA">
        <w:rPr>
          <w:lang w:val="en-US"/>
        </w:rPr>
        <w:t>JavaTM</w:t>
      </w:r>
      <w:proofErr w:type="spellEnd"/>
      <w:r w:rsidRPr="00AB2ACA">
        <w:rPr>
          <w:lang w:val="en-US"/>
        </w:rPr>
        <w:t>) – Prentice Hall.</w:t>
      </w:r>
    </w:p>
    <w:p w14:paraId="140B99BE" w14:textId="3BA7B771" w:rsidR="00C6194B" w:rsidRPr="00AB2ACA" w:rsidRDefault="00C6194B" w:rsidP="000D2F81">
      <w:pPr>
        <w:pStyle w:val="Paragrafoelenco"/>
        <w:numPr>
          <w:ilvl w:val="0"/>
          <w:numId w:val="5"/>
        </w:numPr>
        <w:rPr>
          <w:lang w:val="en-US"/>
        </w:rPr>
      </w:pPr>
      <w:proofErr w:type="spellStart"/>
      <w:r w:rsidRPr="00AB2ACA">
        <w:rPr>
          <w:lang w:val="en-US"/>
        </w:rPr>
        <w:t>Sommerville</w:t>
      </w:r>
      <w:proofErr w:type="spellEnd"/>
      <w:r w:rsidRPr="00AB2ACA">
        <w:rPr>
          <w:lang w:val="en-US"/>
        </w:rPr>
        <w:t xml:space="preserve">, Software Engineering – Addison </w:t>
      </w:r>
      <w:proofErr w:type="gramStart"/>
      <w:r w:rsidRPr="00AB2ACA">
        <w:rPr>
          <w:lang w:val="en-US"/>
        </w:rPr>
        <w:t>Wesley .</w:t>
      </w:r>
      <w:proofErr w:type="gramEnd"/>
    </w:p>
    <w:p w14:paraId="1C15D309" w14:textId="75F90A58" w:rsidR="00C6194B" w:rsidRDefault="00C6194B" w:rsidP="000D2F81">
      <w:pPr>
        <w:pStyle w:val="Paragrafoelenco"/>
        <w:numPr>
          <w:ilvl w:val="0"/>
          <w:numId w:val="5"/>
        </w:numPr>
      </w:pPr>
      <w:r w:rsidRPr="00C6194B">
        <w:t>Per la redazione dell’ODD si è utilizzato lo standard del libro - Object-</w:t>
      </w:r>
      <w:proofErr w:type="spellStart"/>
      <w:r w:rsidRPr="00C6194B">
        <w:t>Oriented</w:t>
      </w:r>
      <w:proofErr w:type="spellEnd"/>
      <w:r w:rsidRPr="00C6194B">
        <w:t xml:space="preserve"> Software</w:t>
      </w:r>
      <w:r w:rsidR="00AB2ACA">
        <w:rPr>
          <w:rFonts w:ascii="MS Gothic" w:eastAsia="MS Gothic" w:hAnsi="MS Gothic" w:cs="MS Gothic" w:hint="eastAsia"/>
        </w:rPr>
        <w:t xml:space="preserve"> </w:t>
      </w:r>
      <w:proofErr w:type="spellStart"/>
      <w:r w:rsidRPr="00C6194B">
        <w:t>Engineering</w:t>
      </w:r>
      <w:proofErr w:type="spellEnd"/>
      <w:r w:rsidRPr="00C6194B">
        <w:t xml:space="preserve"> (</w:t>
      </w:r>
      <w:proofErr w:type="spellStart"/>
      <w:r w:rsidRPr="00C6194B">
        <w:t>using</w:t>
      </w:r>
      <w:proofErr w:type="spellEnd"/>
      <w:r w:rsidRPr="00C6194B">
        <w:t xml:space="preserve"> UML, </w:t>
      </w:r>
      <w:proofErr w:type="spellStart"/>
      <w:r w:rsidRPr="00C6194B">
        <w:t>Patterns</w:t>
      </w:r>
      <w:proofErr w:type="spellEnd"/>
      <w:r w:rsidRPr="00C6194B">
        <w:t xml:space="preserve"> and </w:t>
      </w:r>
      <w:proofErr w:type="spellStart"/>
      <w:r w:rsidRPr="00C6194B">
        <w:t>JavaTM</w:t>
      </w:r>
      <w:proofErr w:type="spellEnd"/>
      <w:r w:rsidRPr="00C6194B">
        <w:t>).</w:t>
      </w:r>
    </w:p>
    <w:p w14:paraId="3BF83480" w14:textId="571D782E" w:rsidR="00C6194B" w:rsidRPr="00AB2ACA" w:rsidRDefault="00C6194B" w:rsidP="000D2F81">
      <w:pPr>
        <w:pStyle w:val="Paragrafoelenco"/>
        <w:numPr>
          <w:ilvl w:val="0"/>
          <w:numId w:val="5"/>
        </w:numPr>
        <w:rPr>
          <w:lang w:val="en-US"/>
        </w:rPr>
      </w:pPr>
      <w:proofErr w:type="spellStart"/>
      <w:r w:rsidRPr="00AB2ACA">
        <w:rPr>
          <w:lang w:val="en-US"/>
        </w:rPr>
        <w:t>VViSeR_RAD</w:t>
      </w:r>
      <w:proofErr w:type="spellEnd"/>
      <w:r w:rsidRPr="00AB2ACA">
        <w:rPr>
          <w:lang w:val="en-US"/>
        </w:rPr>
        <w:t xml:space="preserve"> - Requirements and analysis Document_2.3.pdf</w:t>
      </w:r>
    </w:p>
    <w:p w14:paraId="08261C09"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B8008D8"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9E01153"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6405623C"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D9683C5" w14:textId="77777777" w:rsidR="00C750F6"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5B0972A9" w14:textId="77777777" w:rsidR="00B023B0" w:rsidRDefault="00B023B0" w:rsidP="00C750F6">
      <w:pPr>
        <w:widowControl w:val="0"/>
        <w:tabs>
          <w:tab w:val="left" w:pos="220"/>
          <w:tab w:val="left" w:pos="720"/>
        </w:tabs>
        <w:autoSpaceDE w:val="0"/>
        <w:autoSpaceDN w:val="0"/>
        <w:adjustRightInd w:val="0"/>
        <w:spacing w:after="240" w:line="240" w:lineRule="auto"/>
        <w:rPr>
          <w:rFonts w:cs="Times"/>
          <w:szCs w:val="24"/>
          <w:lang w:val="en-US"/>
        </w:rPr>
      </w:pPr>
    </w:p>
    <w:p w14:paraId="148094C4" w14:textId="77777777" w:rsidR="00B023B0" w:rsidRPr="00AB2ACA" w:rsidRDefault="00B023B0" w:rsidP="00C750F6">
      <w:pPr>
        <w:widowControl w:val="0"/>
        <w:tabs>
          <w:tab w:val="left" w:pos="220"/>
          <w:tab w:val="left" w:pos="720"/>
        </w:tabs>
        <w:autoSpaceDE w:val="0"/>
        <w:autoSpaceDN w:val="0"/>
        <w:adjustRightInd w:val="0"/>
        <w:spacing w:after="240" w:line="240" w:lineRule="auto"/>
        <w:rPr>
          <w:rFonts w:cs="Times"/>
          <w:szCs w:val="24"/>
          <w:lang w:val="en-US"/>
        </w:rPr>
      </w:pPr>
      <w:bookmarkStart w:id="4" w:name="_GoBack"/>
      <w:bookmarkEnd w:id="4"/>
    </w:p>
    <w:p w14:paraId="79063664"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261B358B" w14:textId="5117F680" w:rsidR="00A52A80" w:rsidRPr="00AB2ACA" w:rsidRDefault="00CE152A" w:rsidP="00AB2ACA">
      <w:pPr>
        <w:pStyle w:val="Titolo1"/>
      </w:pPr>
      <w:bookmarkStart w:id="5" w:name="_Toc248986916"/>
      <w:r w:rsidRPr="00AB2ACA">
        <w:lastRenderedPageBreak/>
        <w:t>Linee guida per l’implementazione</w:t>
      </w:r>
      <w:bookmarkEnd w:id="5"/>
    </w:p>
    <w:p w14:paraId="4FCB9B77" w14:textId="77777777" w:rsidR="00CE152A" w:rsidRDefault="00CE152A" w:rsidP="00CE152A"/>
    <w:p w14:paraId="505C90A9" w14:textId="5E03E6B3" w:rsidR="00B139A0" w:rsidRPr="00AB2ACA" w:rsidRDefault="00B139A0" w:rsidP="00AB2ACA">
      <w:pPr>
        <w:pStyle w:val="Titolo2"/>
      </w:pPr>
      <w:bookmarkStart w:id="6" w:name="_Toc248986917"/>
      <w:r w:rsidRPr="00AB2ACA">
        <w:t>Nomi di file</w:t>
      </w:r>
      <w:bookmarkEnd w:id="6"/>
    </w:p>
    <w:p w14:paraId="0A267DE9" w14:textId="77777777"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szCs w:val="24"/>
        </w:rPr>
        <w:t>Il software Java utilizza i seguenti suffissi per i file:</w:t>
      </w:r>
    </w:p>
    <w:p w14:paraId="01B9174F" w14:textId="77777777" w:rsidR="00B139A0" w:rsidRPr="00B139A0" w:rsidRDefault="00B139A0" w:rsidP="000D2F81">
      <w:pPr>
        <w:widowControl w:val="0"/>
        <w:numPr>
          <w:ilvl w:val="0"/>
          <w:numId w:val="3"/>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r w:rsidRPr="00B139A0">
        <w:rPr>
          <w:rFonts w:cs="Times New Roman"/>
          <w:szCs w:val="24"/>
        </w:rPr>
        <w:t>●</w:t>
      </w:r>
      <w:proofErr w:type="gramStart"/>
      <w:r w:rsidRPr="00B139A0">
        <w:rPr>
          <w:rFonts w:cs="Times"/>
          <w:szCs w:val="24"/>
        </w:rPr>
        <w:t xml:space="preserve">  </w:t>
      </w:r>
      <w:proofErr w:type="gramEnd"/>
      <w:r w:rsidRPr="00B139A0">
        <w:rPr>
          <w:rFonts w:cs="Times"/>
          <w:szCs w:val="24"/>
        </w:rPr>
        <w:t>Per i sorgenti Java è .</w:t>
      </w:r>
      <w:proofErr w:type="gramStart"/>
      <w:r w:rsidRPr="00B139A0">
        <w:rPr>
          <w:rFonts w:cs="Times"/>
          <w:szCs w:val="24"/>
        </w:rPr>
        <w:t>java</w:t>
      </w:r>
      <w:proofErr w:type="gramEnd"/>
      <w:r w:rsidRPr="00B139A0">
        <w:rPr>
          <w:rFonts w:cs="Times"/>
          <w:szCs w:val="24"/>
        </w:rPr>
        <w:t xml:space="preserve">; </w:t>
      </w:r>
    </w:p>
    <w:p w14:paraId="1A04FB52" w14:textId="77777777" w:rsidR="00B139A0" w:rsidRDefault="00B139A0" w:rsidP="000D2F81">
      <w:pPr>
        <w:widowControl w:val="0"/>
        <w:numPr>
          <w:ilvl w:val="0"/>
          <w:numId w:val="3"/>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r w:rsidRPr="00B139A0">
        <w:rPr>
          <w:rFonts w:cs="Times New Roman"/>
          <w:szCs w:val="24"/>
        </w:rPr>
        <w:t>●</w:t>
      </w:r>
      <w:proofErr w:type="gramStart"/>
      <w:r w:rsidRPr="00B139A0">
        <w:rPr>
          <w:rFonts w:cs="Times"/>
          <w:szCs w:val="24"/>
        </w:rPr>
        <w:t xml:space="preserve">  </w:t>
      </w:r>
      <w:proofErr w:type="gramEnd"/>
      <w:r w:rsidRPr="00B139A0">
        <w:rPr>
          <w:rFonts w:cs="Times"/>
          <w:szCs w:val="24"/>
        </w:rPr>
        <w:t xml:space="preserve">Per i file </w:t>
      </w:r>
      <w:proofErr w:type="spellStart"/>
      <w:r w:rsidRPr="00B139A0">
        <w:rPr>
          <w:rFonts w:cs="Times"/>
          <w:szCs w:val="24"/>
        </w:rPr>
        <w:t>Bytecode</w:t>
      </w:r>
      <w:proofErr w:type="spellEnd"/>
      <w:r w:rsidRPr="00B139A0">
        <w:rPr>
          <w:rFonts w:cs="Times"/>
          <w:szCs w:val="24"/>
        </w:rPr>
        <w:t xml:space="preserve"> è .class.  </w:t>
      </w:r>
    </w:p>
    <w:p w14:paraId="093BBB04" w14:textId="09A4D27B" w:rsidR="00B139A0" w:rsidRDefault="00B139A0" w:rsidP="00AB2ACA">
      <w:pPr>
        <w:pStyle w:val="Titolo2"/>
      </w:pPr>
      <w:bookmarkStart w:id="7" w:name="_Toc248986918"/>
      <w:r w:rsidRPr="00B139A0">
        <w:t>Organizzazione dei file</w:t>
      </w:r>
      <w:bookmarkEnd w:id="7"/>
      <w:r w:rsidRPr="00B139A0">
        <w:t xml:space="preserve"> </w:t>
      </w:r>
    </w:p>
    <w:p w14:paraId="4DE0DE6E" w14:textId="106790A0" w:rsidR="00B139A0" w:rsidRDefault="00B139A0" w:rsidP="00AB2ACA">
      <w:r w:rsidRPr="00B139A0">
        <w:t>Un file consiste di sezioni che dovrebbero essere separate</w:t>
      </w:r>
      <w:r>
        <w:t xml:space="preserve"> da linee bianche e un commento </w:t>
      </w:r>
      <w:r w:rsidRPr="00B139A0">
        <w:t xml:space="preserve">opzionale che identifica ogni sezione. File più lunghi di 2000 linee sono ingombranti e devono essere evitati. </w:t>
      </w:r>
      <w:r w:rsidRPr="00B139A0">
        <w:rPr>
          <w:rFonts w:ascii="MS Gothic" w:eastAsia="MS Gothic" w:hAnsi="MS Gothic" w:cs="MS Gothic" w:hint="eastAsia"/>
        </w:rPr>
        <w:t> </w:t>
      </w:r>
    </w:p>
    <w:p w14:paraId="1C7B1260" w14:textId="369647A4" w:rsidR="00B139A0" w:rsidRDefault="00B139A0" w:rsidP="00AB2ACA">
      <w:pPr>
        <w:pStyle w:val="Titolo3"/>
      </w:pPr>
      <w:bookmarkStart w:id="8" w:name="_Toc248986919"/>
      <w:r w:rsidRPr="00B139A0">
        <w:rPr>
          <w:rStyle w:val="Titolo3Carattere"/>
        </w:rPr>
        <w:t>File sorgenti</w:t>
      </w:r>
      <w:r w:rsidRPr="00B139A0">
        <w:t xml:space="preserve"> </w:t>
      </w:r>
      <w:r w:rsidRPr="00B139A0">
        <w:rPr>
          <w:rFonts w:ascii="MS Gothic" w:hAnsi="MS Gothic" w:cs="MS Gothic"/>
        </w:rPr>
        <w:t> </w:t>
      </w:r>
      <w:bookmarkEnd w:id="8"/>
    </w:p>
    <w:p w14:paraId="34BFE600" w14:textId="2854EA1D" w:rsidR="00B139A0" w:rsidRPr="00B139A0" w:rsidRDefault="00B139A0" w:rsidP="00AB2ACA">
      <w:r w:rsidRPr="00B139A0">
        <w:t>Ogni file sorgente Java contiene una singola classe pubblica o</w:t>
      </w:r>
      <w:r>
        <w:t xml:space="preserve"> un’interfaccia. Quando ci sono </w:t>
      </w:r>
      <w:r w:rsidRPr="00B139A0">
        <w:t xml:space="preserve">classi e interfacce private associate con la classe pubblica, è possibile inserirle nello stesso file sorgente della classe pubblica. La classe pubblica deve essere la prima classe o interfaccia nel file. </w:t>
      </w:r>
      <w:r w:rsidRPr="00B139A0">
        <w:rPr>
          <w:rFonts w:ascii="MS Gothic" w:eastAsia="MS Gothic" w:hAnsi="MS Gothic" w:cs="MS Gothic" w:hint="eastAsia"/>
        </w:rPr>
        <w:t> </w:t>
      </w:r>
      <w:r w:rsidRPr="00B139A0">
        <w:t xml:space="preserve">I file sorgenti Java hanno la seguente struttura: </w:t>
      </w:r>
    </w:p>
    <w:p w14:paraId="074B5A03" w14:textId="79826253"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b/>
          <w:szCs w:val="24"/>
        </w:rPr>
        <w:t>Commenti di inizio</w:t>
      </w:r>
      <w:r w:rsidRPr="00B139A0">
        <w:rPr>
          <w:rFonts w:cs="Times"/>
          <w:szCs w:val="24"/>
        </w:rPr>
        <w:t xml:space="preserve">: </w:t>
      </w:r>
      <w:r w:rsidRPr="00AB2ACA">
        <w:t xml:space="preserve">Tutti i file sorgenti devono iniziare con un commento in stile C, che elenca il nome della classe, descrizione, autore e informazioni sulla versione, informazioni di copyright: </w:t>
      </w:r>
      <w:r w:rsidRPr="00B139A0">
        <w:rPr>
          <w:rFonts w:cs="Times"/>
          <w:noProof/>
          <w:szCs w:val="24"/>
          <w:lang w:eastAsia="it-IT"/>
        </w:rPr>
        <w:drawing>
          <wp:inline distT="0" distB="0" distL="0" distR="0" wp14:anchorId="0493CB7D" wp14:editId="34F23F45">
            <wp:extent cx="4726305" cy="1539875"/>
            <wp:effectExtent l="0" t="0" r="0" b="0"/>
            <wp:docPr id="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6305" cy="1539875"/>
                    </a:xfrm>
                    <a:prstGeom prst="rect">
                      <a:avLst/>
                    </a:prstGeom>
                    <a:noFill/>
                    <a:ln>
                      <a:noFill/>
                    </a:ln>
                  </pic:spPr>
                </pic:pic>
              </a:graphicData>
            </a:graphic>
          </wp:inline>
        </w:drawing>
      </w:r>
    </w:p>
    <w:p w14:paraId="70C8C801" w14:textId="5C537B0F"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New Roman"/>
          <w:b/>
          <w:szCs w:val="24"/>
        </w:rPr>
        <w:t>I</w:t>
      </w:r>
      <w:r w:rsidRPr="00B139A0">
        <w:rPr>
          <w:rFonts w:cs="Times"/>
          <w:b/>
          <w:szCs w:val="24"/>
        </w:rPr>
        <w:t>struzioni di package e import</w:t>
      </w:r>
      <w:r w:rsidRPr="00B139A0">
        <w:rPr>
          <w:rFonts w:cs="Times"/>
          <w:szCs w:val="24"/>
        </w:rPr>
        <w:t>: La prima linea non commento di molti file sorgenti Java è l’istruzione package, che può essere seguita da istruzioni import. Ad esempio:</w:t>
      </w:r>
    </w:p>
    <w:p w14:paraId="61ADC0ED" w14:textId="64734179"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65EF617D" w14:textId="77777777"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0446C97B" wp14:editId="7F3D293D">
            <wp:extent cx="4370070" cy="9912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0070" cy="991235"/>
                    </a:xfrm>
                    <a:prstGeom prst="rect">
                      <a:avLst/>
                    </a:prstGeom>
                    <a:noFill/>
                    <a:ln>
                      <a:noFill/>
                    </a:ln>
                  </pic:spPr>
                </pic:pic>
              </a:graphicData>
            </a:graphic>
          </wp:inline>
        </w:drawing>
      </w:r>
    </w:p>
    <w:p w14:paraId="7E981824"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2BE30E5F"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40ABB430" w14:textId="77777777" w:rsidR="00242B39" w:rsidRDefault="00B139A0" w:rsidP="00B139A0">
      <w:pPr>
        <w:widowControl w:val="0"/>
        <w:autoSpaceDE w:val="0"/>
        <w:autoSpaceDN w:val="0"/>
        <w:adjustRightInd w:val="0"/>
        <w:spacing w:after="240" w:line="240" w:lineRule="auto"/>
        <w:jc w:val="left"/>
        <w:rPr>
          <w:rFonts w:cs="Times"/>
          <w:szCs w:val="24"/>
        </w:rPr>
      </w:pPr>
      <w:r w:rsidRPr="00242B39">
        <w:rPr>
          <w:rFonts w:cs="Times"/>
          <w:b/>
          <w:szCs w:val="24"/>
        </w:rPr>
        <w:t>Dichiarazioni di classe e interfaccia</w:t>
      </w:r>
      <w:r w:rsidRPr="00B139A0">
        <w:rPr>
          <w:rFonts w:cs="Times"/>
          <w:szCs w:val="24"/>
        </w:rPr>
        <w:t>: L’ordine in cui le dichiarazioni di una classe o interfaccia</w:t>
      </w:r>
      <w:r>
        <w:rPr>
          <w:rFonts w:cs="Times"/>
          <w:szCs w:val="24"/>
        </w:rPr>
        <w:t xml:space="preserve"> d</w:t>
      </w:r>
      <w:r w:rsidRPr="00B139A0">
        <w:rPr>
          <w:rFonts w:cs="Times"/>
          <w:szCs w:val="24"/>
        </w:rPr>
        <w:t>evon</w:t>
      </w:r>
      <w:r>
        <w:rPr>
          <w:rFonts w:cs="Times"/>
          <w:szCs w:val="24"/>
        </w:rPr>
        <w:t xml:space="preserve">o </w:t>
      </w:r>
      <w:r w:rsidRPr="00B139A0">
        <w:rPr>
          <w:rFonts w:cs="Times"/>
          <w:szCs w:val="24"/>
        </w:rPr>
        <w:t>apparire è il seguente: </w:t>
      </w:r>
    </w:p>
    <w:p w14:paraId="40CFD2D0" w14:textId="77777777" w:rsidR="00242B39" w:rsidRPr="00242B39" w:rsidRDefault="00B139A0" w:rsidP="000D2F81">
      <w:pPr>
        <w:pStyle w:val="Paragrafoelenco"/>
        <w:numPr>
          <w:ilvl w:val="0"/>
          <w:numId w:val="6"/>
        </w:numPr>
      </w:pPr>
      <w:r w:rsidRPr="00242B39">
        <w:t>Commento di documentazione della classe/interfaccia (/**...*/);</w:t>
      </w:r>
      <w:r w:rsidRPr="00AB2ACA">
        <w:rPr>
          <w:rFonts w:ascii="MS Gothic" w:eastAsia="MS Gothic" w:hAnsi="MS Gothic" w:cs="MS Gothic" w:hint="eastAsia"/>
        </w:rPr>
        <w:t> </w:t>
      </w:r>
    </w:p>
    <w:p w14:paraId="7FA6CFC3" w14:textId="77777777" w:rsidR="00242B39" w:rsidRPr="00242B39" w:rsidRDefault="00B139A0" w:rsidP="000D2F81">
      <w:pPr>
        <w:pStyle w:val="Paragrafoelenco"/>
        <w:numPr>
          <w:ilvl w:val="0"/>
          <w:numId w:val="6"/>
        </w:numPr>
      </w:pPr>
      <w:r w:rsidRPr="00242B39">
        <w:t xml:space="preserve">Istruzione class o </w:t>
      </w:r>
      <w:proofErr w:type="spellStart"/>
      <w:r w:rsidRPr="00242B39">
        <w:t>interface</w:t>
      </w:r>
      <w:proofErr w:type="spellEnd"/>
      <w:r w:rsidRPr="00242B39">
        <w:t>;</w:t>
      </w:r>
      <w:r w:rsidRPr="00AB2ACA">
        <w:rPr>
          <w:rFonts w:ascii="MS Gothic" w:eastAsia="MS Gothic" w:hAnsi="MS Gothic" w:cs="MS Gothic" w:hint="eastAsia"/>
        </w:rPr>
        <w:t> </w:t>
      </w:r>
    </w:p>
    <w:p w14:paraId="0F84354C" w14:textId="77777777" w:rsidR="00242B39" w:rsidRPr="00242B39" w:rsidRDefault="00B139A0" w:rsidP="000D2F81">
      <w:pPr>
        <w:pStyle w:val="Paragrafoelenco"/>
        <w:numPr>
          <w:ilvl w:val="0"/>
          <w:numId w:val="6"/>
        </w:numPr>
      </w:pPr>
      <w:r w:rsidRPr="00242B39">
        <w:t>Commento di implementazione della classe/interfaccia, se necessario: Questo commento deve contenere informazioni generali sulla classe o interfaccia, che non sono appropriate per il commento di documentazione;</w:t>
      </w:r>
      <w:r w:rsidRPr="00AB2ACA">
        <w:rPr>
          <w:rFonts w:ascii="MS Gothic" w:eastAsia="MS Gothic" w:hAnsi="MS Gothic" w:cs="MS Gothic" w:hint="eastAsia"/>
        </w:rPr>
        <w:t> </w:t>
      </w:r>
    </w:p>
    <w:p w14:paraId="5DCC9745" w14:textId="77777777" w:rsidR="00242B39" w:rsidRPr="00242B39" w:rsidRDefault="00B139A0" w:rsidP="000D2F81">
      <w:pPr>
        <w:pStyle w:val="Paragrafoelenco"/>
        <w:numPr>
          <w:ilvl w:val="0"/>
          <w:numId w:val="6"/>
        </w:numPr>
      </w:pPr>
      <w:r w:rsidRPr="00242B39">
        <w:t>Variabili di classe (</w:t>
      </w:r>
      <w:proofErr w:type="spellStart"/>
      <w:r w:rsidRPr="00242B39">
        <w:t>static</w:t>
      </w:r>
      <w:proofErr w:type="spellEnd"/>
      <w:r w:rsidRPr="00242B39">
        <w:t xml:space="preserve">): Prima le variabili di classe public, poi quelle </w:t>
      </w:r>
      <w:proofErr w:type="spellStart"/>
      <w:r w:rsidRPr="00242B39">
        <w:t>protected</w:t>
      </w:r>
      <w:proofErr w:type="spellEnd"/>
      <w:r w:rsidRPr="00242B39">
        <w:t xml:space="preserve"> e infine quelle private;</w:t>
      </w:r>
      <w:r w:rsidRPr="00AB2ACA">
        <w:rPr>
          <w:rFonts w:ascii="MS Gothic" w:eastAsia="MS Gothic" w:hAnsi="MS Gothic" w:cs="MS Gothic" w:hint="eastAsia"/>
        </w:rPr>
        <w:t> </w:t>
      </w:r>
    </w:p>
    <w:p w14:paraId="4220C3AE" w14:textId="77777777" w:rsidR="00242B39" w:rsidRPr="00242B39" w:rsidRDefault="00B139A0" w:rsidP="000D2F81">
      <w:pPr>
        <w:pStyle w:val="Paragrafoelenco"/>
        <w:numPr>
          <w:ilvl w:val="0"/>
          <w:numId w:val="6"/>
        </w:numPr>
      </w:pPr>
      <w:r w:rsidRPr="00242B39">
        <w:t xml:space="preserve">Variabili di istanza: Prima quelle public, poi quelle </w:t>
      </w:r>
      <w:proofErr w:type="spellStart"/>
      <w:r w:rsidRPr="00242B39">
        <w:t>protected</w:t>
      </w:r>
      <w:proofErr w:type="spellEnd"/>
      <w:r w:rsidRPr="00242B39">
        <w:t xml:space="preserve"> e infine quelle private; </w:t>
      </w:r>
    </w:p>
    <w:p w14:paraId="5B115355" w14:textId="7DFFC65F" w:rsidR="00B139A0" w:rsidRPr="00242B39" w:rsidRDefault="00B139A0" w:rsidP="000D2F81">
      <w:pPr>
        <w:pStyle w:val="Paragrafoelenco"/>
        <w:numPr>
          <w:ilvl w:val="0"/>
          <w:numId w:val="6"/>
        </w:numPr>
      </w:pPr>
      <w:r w:rsidRPr="00242B39">
        <w:t>Costruttori</w:t>
      </w:r>
      <w:r w:rsidRPr="00AB2ACA">
        <w:rPr>
          <w:rFonts w:ascii="MS Gothic" w:eastAsia="MS Gothic" w:hAnsi="MS Gothic" w:cs="MS Gothic" w:hint="eastAsia"/>
        </w:rPr>
        <w:t> </w:t>
      </w:r>
      <w:r w:rsidRPr="00242B39">
        <w:t>Metodi: Questi metodi devono essere raggruppati in base alla loro funzionalit</w:t>
      </w:r>
      <w:r w:rsidRPr="00AB2ACA">
        <w:rPr>
          <w:rFonts w:ascii="Calibri" w:hAnsi="Calibri" w:cs="Calibri"/>
        </w:rPr>
        <w:t>à</w:t>
      </w:r>
      <w:r w:rsidRPr="00242B39">
        <w:t xml:space="preserve"> piuttosto che in base a regole di visibilit</w:t>
      </w:r>
      <w:r w:rsidRPr="00AB2ACA">
        <w:rPr>
          <w:rFonts w:ascii="Calibri" w:hAnsi="Calibri" w:cs="Calibri"/>
        </w:rPr>
        <w:t>à</w:t>
      </w:r>
      <w:r w:rsidRPr="00242B39">
        <w:t xml:space="preserve"> o accessibilit</w:t>
      </w:r>
      <w:r w:rsidRPr="00AB2ACA">
        <w:rPr>
          <w:rFonts w:ascii="Calibri" w:hAnsi="Calibri" w:cs="Calibri"/>
        </w:rPr>
        <w:t>à</w:t>
      </w:r>
      <w:r w:rsidRPr="00242B39">
        <w:t>. Ad esempio, un metodo di classe privato può stare tra due metodi pubblici. L’obiettivo è rendere più semplice la lettura e la comprensione del codice.</w:t>
      </w:r>
    </w:p>
    <w:p w14:paraId="2F856A93" w14:textId="14C108EB" w:rsidR="00B139A0" w:rsidRPr="00AB2ACA" w:rsidRDefault="00B139A0" w:rsidP="00AB2ACA">
      <w:pPr>
        <w:pStyle w:val="Titolo2"/>
      </w:pPr>
      <w:bookmarkStart w:id="9" w:name="_Toc248986920"/>
      <w:r w:rsidRPr="00AB2ACA">
        <w:t>Indentazione</w:t>
      </w:r>
      <w:bookmarkEnd w:id="9"/>
    </w:p>
    <w:p w14:paraId="2C5643C6" w14:textId="77777777" w:rsidR="00B139A0" w:rsidRPr="00B139A0" w:rsidRDefault="00B139A0" w:rsidP="00AB2ACA">
      <w:r w:rsidRPr="00B139A0">
        <w:t>Come unità di indentazione devono essere usati quattro spazi, ma non è specificato come costruire l’indentazione (se usare spazi o tabulazioni). Le tabulazioni devono essere settate ogni otto spazi (non quattro).</w:t>
      </w:r>
    </w:p>
    <w:p w14:paraId="0472C984" w14:textId="4C7FEA39" w:rsidR="00B139A0" w:rsidRPr="00AB2ACA" w:rsidRDefault="00B139A0" w:rsidP="00AB2ACA">
      <w:pPr>
        <w:pStyle w:val="Titolo3"/>
      </w:pPr>
      <w:bookmarkStart w:id="10" w:name="_Toc248986921"/>
      <w:r w:rsidRPr="00AB2ACA">
        <w:t>Lunghezza delle linee</w:t>
      </w:r>
      <w:bookmarkEnd w:id="10"/>
    </w:p>
    <w:p w14:paraId="42A9847A" w14:textId="77777777" w:rsidR="00B139A0" w:rsidRPr="00B139A0" w:rsidRDefault="00B139A0" w:rsidP="00AB2ACA">
      <w:r w:rsidRPr="00B139A0">
        <w:t>Evitare linee più lunghe di ottanta caratteri, perché esse non vengono ben gestite da molti terminali e strumenti software. Per la documentazione si utilizza una più corta lunghezza di linea, generalmente non più di settanta caratteri.</w:t>
      </w:r>
    </w:p>
    <w:p w14:paraId="7C4C06A5" w14:textId="62497827" w:rsidR="00B139A0" w:rsidRPr="00AB2ACA" w:rsidRDefault="00B139A0" w:rsidP="00AB2ACA">
      <w:pPr>
        <w:pStyle w:val="Titolo3"/>
      </w:pPr>
      <w:bookmarkStart w:id="11" w:name="_Toc248986922"/>
      <w:r w:rsidRPr="00AB2ACA">
        <w:t>Spostamento di linee</w:t>
      </w:r>
      <w:bookmarkEnd w:id="11"/>
    </w:p>
    <w:p w14:paraId="0BA7EF57" w14:textId="77777777" w:rsidR="00B139A0" w:rsidRPr="00B139A0" w:rsidRDefault="00B139A0" w:rsidP="00AB2ACA">
      <w:r w:rsidRPr="00B139A0">
        <w:t>Quando un’espressione supera la lunghezza della linea, occorre spezzarla secondo i seguenti principi generali:</w:t>
      </w:r>
    </w:p>
    <w:p w14:paraId="449598C6" w14:textId="5FB91833" w:rsidR="00B139A0" w:rsidRPr="0013436A" w:rsidRDefault="00B139A0" w:rsidP="000D2F81">
      <w:pPr>
        <w:pStyle w:val="Paragrafoelenco"/>
        <w:numPr>
          <w:ilvl w:val="0"/>
          <w:numId w:val="7"/>
        </w:numPr>
      </w:pPr>
      <w:r w:rsidRPr="0013436A">
        <w:t xml:space="preserve">Interrompere la linea dopo una virgola; </w:t>
      </w:r>
    </w:p>
    <w:p w14:paraId="3A12B84D" w14:textId="000424FF" w:rsidR="00B139A0" w:rsidRPr="0013436A" w:rsidRDefault="00B139A0" w:rsidP="000D2F81">
      <w:pPr>
        <w:pStyle w:val="Paragrafoelenco"/>
        <w:numPr>
          <w:ilvl w:val="0"/>
          <w:numId w:val="7"/>
        </w:numPr>
      </w:pPr>
      <w:r w:rsidRPr="0013436A">
        <w:t xml:space="preserve">Interrompere la linea prima di un operatore; </w:t>
      </w:r>
    </w:p>
    <w:p w14:paraId="7B3529AD" w14:textId="275EF707" w:rsidR="00B139A0" w:rsidRPr="0013436A" w:rsidRDefault="00B139A0" w:rsidP="000D2F81">
      <w:pPr>
        <w:pStyle w:val="Paragrafoelenco"/>
        <w:numPr>
          <w:ilvl w:val="0"/>
          <w:numId w:val="7"/>
        </w:numPr>
      </w:pPr>
      <w:r w:rsidRPr="0013436A">
        <w:t xml:space="preserve">Preferire interruzioni di alto livello rispetto ad interruzioni di basso livello; </w:t>
      </w:r>
    </w:p>
    <w:p w14:paraId="480F6063" w14:textId="77777777" w:rsidR="0013436A" w:rsidRDefault="00B139A0" w:rsidP="000D2F81">
      <w:pPr>
        <w:pStyle w:val="Paragrafoelenco"/>
        <w:numPr>
          <w:ilvl w:val="0"/>
          <w:numId w:val="7"/>
        </w:numPr>
      </w:pPr>
      <w:r w:rsidRPr="0013436A">
        <w:t xml:space="preserve">Allineare la nuova linea con l’inizio dell’espressione nella linea precedente; </w:t>
      </w:r>
    </w:p>
    <w:p w14:paraId="5D7E1758" w14:textId="10F19F18" w:rsidR="0013436A" w:rsidRPr="0013436A" w:rsidRDefault="00B139A0" w:rsidP="000D2F81">
      <w:pPr>
        <w:pStyle w:val="Paragrafoelenco"/>
        <w:numPr>
          <w:ilvl w:val="0"/>
          <w:numId w:val="7"/>
        </w:numPr>
      </w:pPr>
      <w:r w:rsidRPr="0013436A">
        <w:t xml:space="preserve">Se le regole precedenti rendono il codice più confuso o il codice è troppo spostato verso il margine destro, utilizzare solo otto spazi di indentazione. </w:t>
      </w:r>
      <w:r w:rsidRPr="00AB2ACA">
        <w:rPr>
          <w:rFonts w:ascii="MS Gothic" w:eastAsia="MS Gothic" w:hAnsi="MS Gothic" w:cs="MS Gothic" w:hint="eastAsia"/>
        </w:rPr>
        <w:t> </w:t>
      </w:r>
    </w:p>
    <w:p w14:paraId="6C50F050" w14:textId="77777777" w:rsidR="00DB7447" w:rsidRDefault="0013436A" w:rsidP="000D2F81">
      <w:pPr>
        <w:widowControl w:val="0"/>
        <w:numPr>
          <w:ilvl w:val="0"/>
          <w:numId w:val="4"/>
        </w:numPr>
        <w:tabs>
          <w:tab w:val="left" w:pos="0"/>
          <w:tab w:val="left" w:pos="220"/>
        </w:tabs>
        <w:autoSpaceDE w:val="0"/>
        <w:autoSpaceDN w:val="0"/>
        <w:adjustRightInd w:val="0"/>
        <w:spacing w:after="240" w:line="240" w:lineRule="auto"/>
        <w:ind w:left="0" w:hanging="11"/>
        <w:rPr>
          <w:rFonts w:cs="Times"/>
          <w:szCs w:val="24"/>
        </w:rPr>
      </w:pPr>
      <w:r w:rsidRPr="00B139A0">
        <w:rPr>
          <w:rFonts w:cs="Times"/>
          <w:noProof/>
          <w:szCs w:val="24"/>
          <w:lang w:eastAsia="it-IT"/>
        </w:rPr>
        <w:lastRenderedPageBreak/>
        <w:drawing>
          <wp:inline distT="0" distB="0" distL="0" distR="0" wp14:anchorId="20F4F129" wp14:editId="6FD464D8">
            <wp:extent cx="4706620" cy="14439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6620" cy="1443990"/>
                    </a:xfrm>
                    <a:prstGeom prst="rect">
                      <a:avLst/>
                    </a:prstGeom>
                    <a:noFill/>
                    <a:ln>
                      <a:noFill/>
                    </a:ln>
                  </pic:spPr>
                </pic:pic>
              </a:graphicData>
            </a:graphic>
          </wp:inline>
        </w:drawing>
      </w:r>
    </w:p>
    <w:p w14:paraId="5168F9A5" w14:textId="78200B9E" w:rsidR="00B139A0" w:rsidRPr="00B139A0" w:rsidRDefault="00B139A0" w:rsidP="00AB2ACA">
      <w:r w:rsidRPr="00B139A0">
        <w:t xml:space="preserve">I seguenti sono due esempi di interruzione di espressioni aritmetiche. Il primo è da preferire, dal momento che l’interruzione avviene al di fuori dell’espressione tra parentesi, che è ad un livello più alto. </w:t>
      </w:r>
    </w:p>
    <w:p w14:paraId="3FCF3C37" w14:textId="18C5522D" w:rsidR="00B139A0" w:rsidRPr="00B139A0" w:rsidRDefault="00B139A0" w:rsidP="00DB7447">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288CAB66" wp14:editId="230A84EC">
            <wp:extent cx="4658360" cy="14243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360" cy="1424305"/>
                    </a:xfrm>
                    <a:prstGeom prst="rect">
                      <a:avLst/>
                    </a:prstGeom>
                    <a:noFill/>
                    <a:ln>
                      <a:noFill/>
                    </a:ln>
                  </pic:spPr>
                </pic:pic>
              </a:graphicData>
            </a:graphic>
          </wp:inline>
        </w:drawing>
      </w:r>
    </w:p>
    <w:p w14:paraId="0C45D536" w14:textId="5D4E6D55" w:rsidR="00B139A0" w:rsidRPr="00B139A0" w:rsidRDefault="00AB2ACA" w:rsidP="00AB2ACA">
      <w:pPr>
        <w:rPr>
          <w:rFonts w:cs="Times"/>
          <w:szCs w:val="24"/>
        </w:rPr>
      </w:pPr>
      <w:r w:rsidRPr="00B139A0">
        <w:rPr>
          <w:rFonts w:cs="Times"/>
          <w:noProof/>
          <w:szCs w:val="24"/>
          <w:lang w:eastAsia="it-IT"/>
        </w:rPr>
        <w:drawing>
          <wp:anchor distT="0" distB="0" distL="114300" distR="114300" simplePos="0" relativeHeight="251658752" behindDoc="0" locked="0" layoutInCell="1" allowOverlap="1" wp14:anchorId="7A648CD7" wp14:editId="13A3178B">
            <wp:simplePos x="0" y="0"/>
            <wp:positionH relativeFrom="column">
              <wp:posOffset>90833</wp:posOffset>
            </wp:positionH>
            <wp:positionV relativeFrom="paragraph">
              <wp:posOffset>900705</wp:posOffset>
            </wp:positionV>
            <wp:extent cx="4620260" cy="21755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0260" cy="217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9A0" w:rsidRPr="00AB2ACA">
        <w:t>Quelli che seguono sono due esempi di indentazione di dichiarazioni di metodi. Il primo è il caso convenzionale, mentre il secondo sposta la seconda e la terza linea più lontano dal margine destro rispetto all’uso convenzionale, utilizzando un’indentazione con solo otto spazi.</w:t>
      </w:r>
      <w:r w:rsidR="00DB7447" w:rsidRPr="00DB7447">
        <w:rPr>
          <w:rFonts w:cs="Times"/>
          <w:noProof/>
          <w:szCs w:val="24"/>
          <w:lang w:eastAsia="it-IT"/>
        </w:rPr>
        <w:t xml:space="preserve"> </w:t>
      </w:r>
    </w:p>
    <w:p w14:paraId="6E113A2D" w14:textId="77777777" w:rsidR="00B139A0" w:rsidRPr="00B139A0" w:rsidRDefault="00B139A0" w:rsidP="00AB2ACA">
      <w:r w:rsidRPr="00B139A0">
        <w:t xml:space="preserve">Lo spezzettamento delle linee per l’istruzione </w:t>
      </w:r>
      <w:proofErr w:type="spellStart"/>
      <w:r w:rsidRPr="00B139A0">
        <w:t>if</w:t>
      </w:r>
      <w:proofErr w:type="spellEnd"/>
      <w:r w:rsidRPr="00B139A0">
        <w:t xml:space="preserve"> dovrebbe generalmente usare la regola degli otto spazi, poiché quella convenzionale a quattro spazi rende più difficoltosa la visibilità del corpo. Ad esempio:</w:t>
      </w:r>
    </w:p>
    <w:p w14:paraId="0D28FB57" w14:textId="77777777" w:rsidR="00D0097C" w:rsidRDefault="00D0097C"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0E5502D2" wp14:editId="6E59FC17">
            <wp:extent cx="4668520" cy="194437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8520" cy="1944370"/>
                    </a:xfrm>
                    <a:prstGeom prst="rect">
                      <a:avLst/>
                    </a:prstGeom>
                    <a:noFill/>
                    <a:ln>
                      <a:noFill/>
                    </a:ln>
                  </pic:spPr>
                </pic:pic>
              </a:graphicData>
            </a:graphic>
          </wp:inline>
        </w:drawing>
      </w:r>
    </w:p>
    <w:p w14:paraId="25F1CE14" w14:textId="783EEB2E" w:rsidR="00B139A0" w:rsidRPr="00B139A0" w:rsidRDefault="00B139A0" w:rsidP="00AB2ACA">
      <w:r w:rsidRPr="00B139A0">
        <w:t>Quelli che seguono sono tre modi accettabili di formattare le espressioni ternarie:</w:t>
      </w:r>
    </w:p>
    <w:p w14:paraId="487BA750" w14:textId="1B153D2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1481D621" wp14:editId="438A30FE">
            <wp:extent cx="4620260" cy="12992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0260" cy="1299210"/>
                    </a:xfrm>
                    <a:prstGeom prst="rect">
                      <a:avLst/>
                    </a:prstGeom>
                    <a:noFill/>
                    <a:ln>
                      <a:noFill/>
                    </a:ln>
                  </pic:spPr>
                </pic:pic>
              </a:graphicData>
            </a:graphic>
          </wp:inline>
        </w:drawing>
      </w:r>
    </w:p>
    <w:p w14:paraId="4ACE7DEE" w14:textId="20D134DB" w:rsidR="00B139A0" w:rsidRPr="00B139A0" w:rsidRDefault="00B139A0" w:rsidP="00B139A0">
      <w:pPr>
        <w:widowControl w:val="0"/>
        <w:autoSpaceDE w:val="0"/>
        <w:autoSpaceDN w:val="0"/>
        <w:adjustRightInd w:val="0"/>
        <w:spacing w:after="240" w:line="240" w:lineRule="auto"/>
        <w:jc w:val="left"/>
        <w:rPr>
          <w:rFonts w:cs="Times"/>
          <w:szCs w:val="24"/>
        </w:rPr>
      </w:pPr>
    </w:p>
    <w:p w14:paraId="6EC1F371" w14:textId="37935C24" w:rsidR="00B139A0" w:rsidRPr="00AB2ACA" w:rsidRDefault="00B139A0" w:rsidP="00AB2ACA">
      <w:pPr>
        <w:pStyle w:val="Titolo2"/>
      </w:pPr>
      <w:bookmarkStart w:id="12" w:name="_Toc248986923"/>
      <w:r w:rsidRPr="00AB2ACA">
        <w:t>Commenti</w:t>
      </w:r>
      <w:bookmarkEnd w:id="12"/>
    </w:p>
    <w:p w14:paraId="21A52A0B" w14:textId="77777777" w:rsidR="00B139A0" w:rsidRPr="00B139A0" w:rsidRDefault="00B139A0" w:rsidP="00AB2ACA">
      <w:r w:rsidRPr="00B139A0">
        <w:t xml:space="preserve">I programmi Java possono avere due tipi di commenti: commenti d’implementazione e commenti di documentazione. I commenti d’implementazione sono quelli classici del C++, che sono delimitati da / *...*/ e //. I commenti di documentazione (noti anche come doc </w:t>
      </w:r>
      <w:proofErr w:type="spellStart"/>
      <w:r w:rsidRPr="00B139A0">
        <w:t>comments</w:t>
      </w:r>
      <w:proofErr w:type="spellEnd"/>
      <w:r w:rsidRPr="00B139A0">
        <w:t xml:space="preserve">) sono esclusivi del Java, e sono delimitati da /**...*/. I doc </w:t>
      </w:r>
      <w:proofErr w:type="spellStart"/>
      <w:r w:rsidRPr="00B139A0">
        <w:t>comments</w:t>
      </w:r>
      <w:proofErr w:type="spellEnd"/>
      <w:r w:rsidRPr="00B139A0">
        <w:t xml:space="preserve"> possono essere estratti in file HTML utilizzando lo strumento </w:t>
      </w:r>
      <w:proofErr w:type="spellStart"/>
      <w:r w:rsidRPr="00B139A0">
        <w:t>javadoc</w:t>
      </w:r>
      <w:proofErr w:type="spellEnd"/>
      <w:r w:rsidRPr="00B139A0">
        <w:t>.</w:t>
      </w:r>
    </w:p>
    <w:p w14:paraId="41993D52" w14:textId="77777777" w:rsidR="00D0097C" w:rsidRDefault="00B139A0" w:rsidP="00AB2ACA">
      <w:r w:rsidRPr="00B139A0">
        <w:t xml:space="preserve">I commenti di implementazione sono dei mezzi per commentare il codice o per commentare una particolare implementazione. I doc </w:t>
      </w:r>
      <w:proofErr w:type="spellStart"/>
      <w:r w:rsidRPr="00B139A0">
        <w:t>comments</w:t>
      </w:r>
      <w:proofErr w:type="spellEnd"/>
      <w:r w:rsidRPr="00B139A0">
        <w:t xml:space="preserve"> vengono utilizzati per descrivere la specifica del codice da una prospettiva non implementativa, per essere letti da sviluppatori che non devono necessariamente avere il codice in mano.</w:t>
      </w:r>
    </w:p>
    <w:p w14:paraId="4243B6BB" w14:textId="2ED23A32" w:rsidR="00B139A0" w:rsidRPr="00B139A0" w:rsidRDefault="00B139A0" w:rsidP="00AB2ACA">
      <w:r w:rsidRPr="00B139A0">
        <w:t>I commenti dovrebbero essere usati per dare una panoramica del codice e per fornire informazioni aggiuntive che non sono prontamente disponibili nel codice stesso. I commenti devono contenere solo informazioni rilevanti per leggere e comprendere il programma. Ad esempio, informazioni su come il package corrispondente è costruito o in quale directory risiede non dovrebbero essere incluse in un commento.</w:t>
      </w:r>
    </w:p>
    <w:p w14:paraId="3AC601D2" w14:textId="77777777" w:rsidR="00B139A0" w:rsidRPr="00B139A0" w:rsidRDefault="00B139A0" w:rsidP="00AB2ACA">
      <w:r w:rsidRPr="00B139A0">
        <w:t xml:space="preserve">La discussione sulle decisioni non banali o non ovvie è adatta, ma bisogna evitare di duplicare le informazioni che sono presenti in maniera chiara nel codice. E’ molto facile che commenti </w:t>
      </w:r>
      <w:r w:rsidRPr="00B139A0">
        <w:lastRenderedPageBreak/>
        <w:t>ridondanti diventino obsoleti; in generale, si dovrebbe evitare di inserire commenti suscettibili di diventare obsoleti con l’evoluzione del software.</w:t>
      </w:r>
    </w:p>
    <w:p w14:paraId="59409F9E" w14:textId="77777777" w:rsidR="00B139A0" w:rsidRPr="00B139A0" w:rsidRDefault="00B139A0" w:rsidP="00AB2ACA">
      <w:r w:rsidRPr="00B139A0">
        <w:t>La frequenza dei commenti talvolta riflette una povera qualità del codice. Quando ci si sente obbligati ad aggiungere un commento, considerare il caso di riscrivere il codice per renderlo più chiaro.</w:t>
      </w:r>
      <w:r w:rsidRPr="00B139A0">
        <w:rPr>
          <w:rFonts w:ascii="MS Gothic" w:eastAsia="MS Gothic" w:hAnsi="MS Gothic" w:cs="MS Gothic" w:hint="eastAsia"/>
        </w:rPr>
        <w:t> </w:t>
      </w:r>
      <w:r w:rsidRPr="00B139A0">
        <w:t>I commenti non dovrebbero essere inclusi in grandi riquadri tracciati con asterischi o altri caratteri, né dovrebbero includere caratteri speciali come backspace.</w:t>
      </w:r>
    </w:p>
    <w:p w14:paraId="1F38516F" w14:textId="2B42A11A" w:rsidR="00B139A0" w:rsidRPr="00AB2ACA" w:rsidRDefault="00B139A0" w:rsidP="00AB2ACA">
      <w:pPr>
        <w:pStyle w:val="Titolo3"/>
      </w:pPr>
      <w:bookmarkStart w:id="13" w:name="_Toc248986924"/>
      <w:r w:rsidRPr="00AB2ACA">
        <w:t>Formattazione commento di implementazione</w:t>
      </w:r>
      <w:bookmarkEnd w:id="13"/>
    </w:p>
    <w:p w14:paraId="0F45FA88" w14:textId="77777777" w:rsidR="008414EA" w:rsidRDefault="00B139A0" w:rsidP="00AB2ACA">
      <w:pPr>
        <w:rPr>
          <w:rFonts w:cs="Times New Roman"/>
        </w:rPr>
      </w:pPr>
      <w:r w:rsidRPr="00B139A0">
        <w:t>I programmi possono avere tre tipi di commenti di implementazione:</w:t>
      </w:r>
      <w:r w:rsidRPr="00B139A0">
        <w:rPr>
          <w:rFonts w:ascii="MS Gothic" w:eastAsia="MS Gothic" w:hAnsi="MS Gothic" w:cs="MS Gothic" w:hint="eastAsia"/>
        </w:rPr>
        <w:t> </w:t>
      </w:r>
    </w:p>
    <w:p w14:paraId="56C09545" w14:textId="2FB53EE5" w:rsidR="00B139A0" w:rsidRPr="00AB2ACA" w:rsidRDefault="00B139A0" w:rsidP="00AB2ACA">
      <w:r w:rsidRPr="008414EA">
        <w:rPr>
          <w:rFonts w:cs="Times"/>
          <w:b/>
          <w:szCs w:val="24"/>
        </w:rPr>
        <w:t>Commenti di blocco:</w:t>
      </w:r>
      <w:r w:rsidRPr="00B139A0">
        <w:rPr>
          <w:rFonts w:cs="Times"/>
          <w:szCs w:val="24"/>
        </w:rPr>
        <w:t xml:space="preserve"> Sono usati per fornire descrizioni di file, metodi, strutture dati e algoritmi.</w:t>
      </w:r>
      <w:r w:rsidR="00656BC5">
        <w:rPr>
          <w:rFonts w:cs="Times"/>
          <w:szCs w:val="24"/>
        </w:rPr>
        <w:t xml:space="preserve"> </w:t>
      </w:r>
      <w:r w:rsidRPr="00AB2ACA">
        <w:t>I commenti di blocco possono essere usati all’inizio di ogni file e prima di ogni metodo. Possono inoltre essere usati in altri punti, come all’interno dei metodi. I commenti di blocco dentro una funzione o un metodo dovrebbero essere indentati allo stesso livello del codice che descrivono. Un commento di blocco dovrebbe essere preceduto da una linea bianca di separazione dal codice.</w:t>
      </w:r>
    </w:p>
    <w:p w14:paraId="5D9838EC" w14:textId="53F2260E" w:rsidR="00B139A0" w:rsidRPr="00B139A0" w:rsidRDefault="00B139A0" w:rsidP="00C845A5">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54007512" wp14:editId="729E4675">
            <wp:extent cx="4735830" cy="83756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5830" cy="837565"/>
                    </a:xfrm>
                    <a:prstGeom prst="rect">
                      <a:avLst/>
                    </a:prstGeom>
                    <a:noFill/>
                    <a:ln>
                      <a:noFill/>
                    </a:ln>
                  </pic:spPr>
                </pic:pic>
              </a:graphicData>
            </a:graphic>
          </wp:inline>
        </w:drawing>
      </w:r>
    </w:p>
    <w:p w14:paraId="33CC927F" w14:textId="7F1F435F" w:rsidR="00B139A0" w:rsidRPr="00B139A0" w:rsidRDefault="00B139A0" w:rsidP="00AB2ACA">
      <w:r w:rsidRPr="00C845A5">
        <w:rPr>
          <w:b/>
        </w:rPr>
        <w:t>Commenti a linea singola:</w:t>
      </w:r>
      <w:r w:rsidRPr="00B139A0">
        <w:t xml:space="preserve"> Sono brevi commenti che possono apparire su una singola linea di codice ed indentati al livello del codice che seguono. Se un commento non può essere scritto su una linea singola, deve seguire il formato di commento di blocco. Un commento a linea singola deve essere preceduto da una linea bianca. Quello che segue è un esempio di commento a linea singola nel codice Java: </w:t>
      </w:r>
    </w:p>
    <w:p w14:paraId="20B47101" w14:textId="77777777" w:rsidR="00C845A5" w:rsidRDefault="00C845A5" w:rsidP="00C845A5">
      <w:pPr>
        <w:widowControl w:val="0"/>
        <w:tabs>
          <w:tab w:val="left" w:pos="220"/>
          <w:tab w:val="left" w:pos="720"/>
        </w:tabs>
        <w:autoSpaceDE w:val="0"/>
        <w:autoSpaceDN w:val="0"/>
        <w:adjustRightInd w:val="0"/>
        <w:spacing w:after="240" w:line="240" w:lineRule="auto"/>
        <w:jc w:val="left"/>
        <w:rPr>
          <w:rFonts w:cs="Times"/>
          <w:b/>
          <w:szCs w:val="24"/>
        </w:rPr>
      </w:pPr>
      <w:r w:rsidRPr="00B139A0">
        <w:rPr>
          <w:rFonts w:cs="Times"/>
          <w:noProof/>
          <w:szCs w:val="24"/>
          <w:lang w:eastAsia="it-IT"/>
        </w:rPr>
        <w:drawing>
          <wp:inline distT="0" distB="0" distL="0" distR="0" wp14:anchorId="335F5CC5" wp14:editId="6C76B2C0">
            <wp:extent cx="4735830" cy="1241425"/>
            <wp:effectExtent l="0" t="0" r="0" b="0"/>
            <wp:docPr id="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5830" cy="1241425"/>
                    </a:xfrm>
                    <a:prstGeom prst="rect">
                      <a:avLst/>
                    </a:prstGeom>
                    <a:noFill/>
                    <a:ln>
                      <a:noFill/>
                    </a:ln>
                  </pic:spPr>
                </pic:pic>
              </a:graphicData>
            </a:graphic>
          </wp:inline>
        </w:drawing>
      </w:r>
    </w:p>
    <w:p w14:paraId="4618D112" w14:textId="455FF394" w:rsidR="00C845A5" w:rsidRDefault="00B139A0" w:rsidP="00AB2ACA">
      <w:r w:rsidRPr="00C845A5">
        <w:rPr>
          <w:b/>
        </w:rPr>
        <w:t>Commenti di fine linea:</w:t>
      </w:r>
      <w:r w:rsidRPr="00B139A0">
        <w:t xml:space="preserve"> Il delimitatore di commento // può commentare una linea completa o una parte di essa. Non dovrebbe essere usato su più linee consecutive per commenti testuali; comunque, può essere usato su più linee consecutive per commentare sezioni del codice. Seguono tre esempi dei tre stili: </w:t>
      </w:r>
      <w:r w:rsidRPr="00B139A0">
        <w:rPr>
          <w:rFonts w:ascii="MS Gothic" w:eastAsia="MS Gothic" w:hAnsi="MS Gothic" w:cs="MS Gothic" w:hint="eastAsia"/>
        </w:rPr>
        <w:t> </w:t>
      </w:r>
    </w:p>
    <w:p w14:paraId="04744077" w14:textId="72CAEFA2" w:rsidR="00C845A5" w:rsidRDefault="00C845A5" w:rsidP="00C845A5">
      <w:pPr>
        <w:widowControl w:val="0"/>
        <w:tabs>
          <w:tab w:val="left" w:pos="220"/>
          <w:tab w:val="left" w:pos="720"/>
        </w:tabs>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7587EF7F" wp14:editId="7AFBDCAF">
            <wp:extent cx="4658360" cy="19056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8360" cy="1905635"/>
                    </a:xfrm>
                    <a:prstGeom prst="rect">
                      <a:avLst/>
                    </a:prstGeom>
                    <a:noFill/>
                    <a:ln>
                      <a:noFill/>
                    </a:ln>
                  </pic:spPr>
                </pic:pic>
              </a:graphicData>
            </a:graphic>
          </wp:inline>
        </w:drawing>
      </w:r>
    </w:p>
    <w:p w14:paraId="6E580645" w14:textId="77777777" w:rsidR="00AB2ACA" w:rsidRDefault="00AB2ACA" w:rsidP="00C845A5">
      <w:pPr>
        <w:widowControl w:val="0"/>
        <w:tabs>
          <w:tab w:val="left" w:pos="220"/>
          <w:tab w:val="left" w:pos="720"/>
        </w:tabs>
        <w:autoSpaceDE w:val="0"/>
        <w:autoSpaceDN w:val="0"/>
        <w:adjustRightInd w:val="0"/>
        <w:spacing w:after="240" w:line="240" w:lineRule="auto"/>
        <w:jc w:val="left"/>
        <w:rPr>
          <w:rFonts w:cs="Times"/>
          <w:szCs w:val="24"/>
        </w:rPr>
      </w:pPr>
    </w:p>
    <w:p w14:paraId="094C902C" w14:textId="70625128" w:rsidR="00C845A5" w:rsidRDefault="00B139A0" w:rsidP="00AB2ACA">
      <w:pPr>
        <w:pStyle w:val="Titolo3"/>
        <w:numPr>
          <w:ilvl w:val="0"/>
          <w:numId w:val="0"/>
        </w:numPr>
        <w:ind w:left="720"/>
      </w:pPr>
      <w:bookmarkStart w:id="14" w:name="_Toc248986925"/>
      <w:r w:rsidRPr="00B139A0">
        <w:t xml:space="preserve">2.4.2 Commenti di documentazione </w:t>
      </w:r>
      <w:r w:rsidRPr="00B139A0">
        <w:rPr>
          <w:rFonts w:ascii="MS Gothic" w:eastAsia="MS Gothic" w:hAnsi="MS Gothic" w:cs="MS Gothic" w:hint="eastAsia"/>
        </w:rPr>
        <w:t> </w:t>
      </w:r>
      <w:bookmarkEnd w:id="14"/>
    </w:p>
    <w:p w14:paraId="4A1CE708" w14:textId="5943A340" w:rsidR="00B139A0" w:rsidRPr="00B139A0" w:rsidRDefault="00B139A0" w:rsidP="00AB2ACA">
      <w:r w:rsidRPr="00B139A0">
        <w:t xml:space="preserve">I “doc </w:t>
      </w:r>
      <w:proofErr w:type="spellStart"/>
      <w:r w:rsidRPr="00B139A0">
        <w:t>comments</w:t>
      </w:r>
      <w:proofErr w:type="spellEnd"/>
      <w:r w:rsidRPr="00B139A0">
        <w:t xml:space="preserve">” descrivono classi Java, interfacce, costruttori, metodi e campi. Ogni doc </w:t>
      </w:r>
      <w:proofErr w:type="spellStart"/>
      <w:r w:rsidRPr="00B139A0">
        <w:t>comment</w:t>
      </w:r>
      <w:proofErr w:type="spellEnd"/>
      <w:r w:rsidRPr="00B139A0">
        <w:t xml:space="preserve"> è compreso all’interno dei delimitatori di commento /**...*/, con un commento per ogni classe, interfaccia o membro. Questo commento deve apparire solo prima della dichiarazione: </w:t>
      </w:r>
    </w:p>
    <w:p w14:paraId="51D7F007" w14:textId="21D82911"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5E06C493" wp14:editId="7EA9430C">
            <wp:extent cx="4668520" cy="99123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8520" cy="991235"/>
                    </a:xfrm>
                    <a:prstGeom prst="rect">
                      <a:avLst/>
                    </a:prstGeom>
                    <a:noFill/>
                    <a:ln>
                      <a:noFill/>
                    </a:ln>
                  </pic:spPr>
                </pic:pic>
              </a:graphicData>
            </a:graphic>
          </wp:inline>
        </w:drawing>
      </w:r>
    </w:p>
    <w:p w14:paraId="64201961" w14:textId="69787353" w:rsidR="00B139A0" w:rsidRPr="00B139A0" w:rsidRDefault="00B139A0" w:rsidP="00B139A0">
      <w:pPr>
        <w:widowControl w:val="0"/>
        <w:autoSpaceDE w:val="0"/>
        <w:autoSpaceDN w:val="0"/>
        <w:adjustRightInd w:val="0"/>
        <w:spacing w:after="240" w:line="240" w:lineRule="auto"/>
        <w:jc w:val="left"/>
        <w:rPr>
          <w:rFonts w:cs="Times"/>
          <w:szCs w:val="24"/>
        </w:rPr>
      </w:pPr>
    </w:p>
    <w:p w14:paraId="3E7A7A1A" w14:textId="77777777" w:rsidR="00B139A0" w:rsidRPr="00B139A0" w:rsidRDefault="00B139A0" w:rsidP="00AB2ACA">
      <w:r w:rsidRPr="00B139A0">
        <w:t xml:space="preserve">Un doc </w:t>
      </w:r>
      <w:proofErr w:type="spellStart"/>
      <w:r w:rsidRPr="00B139A0">
        <w:t>comment</w:t>
      </w:r>
      <w:proofErr w:type="spellEnd"/>
      <w:r w:rsidRPr="00B139A0">
        <w:t xml:space="preserve"> si compone di una descrizione seguita da un blocco di </w:t>
      </w:r>
      <w:proofErr w:type="spellStart"/>
      <w:r w:rsidRPr="00B139A0">
        <w:t>tag</w:t>
      </w:r>
      <w:proofErr w:type="spellEnd"/>
      <w:r w:rsidRPr="00B139A0">
        <w:t xml:space="preserve">. I </w:t>
      </w:r>
      <w:proofErr w:type="spellStart"/>
      <w:r w:rsidRPr="00B139A0">
        <w:t>tag</w:t>
      </w:r>
      <w:proofErr w:type="spellEnd"/>
      <w:r w:rsidRPr="00B139A0">
        <w:t xml:space="preserve"> da utilizzare sono @</w:t>
      </w:r>
      <w:proofErr w:type="spellStart"/>
      <w:r w:rsidRPr="00B139A0">
        <w:t>author</w:t>
      </w:r>
      <w:proofErr w:type="spellEnd"/>
      <w:r w:rsidRPr="00B139A0">
        <w:t>, @</w:t>
      </w:r>
      <w:proofErr w:type="spellStart"/>
      <w:r w:rsidRPr="00B139A0">
        <w:t>exception</w:t>
      </w:r>
      <w:proofErr w:type="spellEnd"/>
      <w:r w:rsidRPr="00B139A0">
        <w:t>, @</w:t>
      </w:r>
      <w:proofErr w:type="spellStart"/>
      <w:r w:rsidRPr="00B139A0">
        <w:t>param</w:t>
      </w:r>
      <w:proofErr w:type="spellEnd"/>
      <w:r w:rsidRPr="00B139A0">
        <w:t>, @</w:t>
      </w:r>
      <w:proofErr w:type="spellStart"/>
      <w:r w:rsidRPr="00B139A0">
        <w:t>return</w:t>
      </w:r>
      <w:proofErr w:type="spellEnd"/>
      <w:r w:rsidRPr="00B139A0">
        <w:t>, @</w:t>
      </w:r>
      <w:proofErr w:type="spellStart"/>
      <w:r w:rsidRPr="00B139A0">
        <w:t>see</w:t>
      </w:r>
      <w:proofErr w:type="spellEnd"/>
      <w:r w:rsidRPr="00B139A0">
        <w:t>.</w:t>
      </w:r>
    </w:p>
    <w:p w14:paraId="1503A0B8" w14:textId="77777777" w:rsidR="00AE13E4" w:rsidRDefault="00AE13E4"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3D0ED3C" wp14:editId="112A0B63">
            <wp:extent cx="4648835" cy="20307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8835" cy="2030730"/>
                    </a:xfrm>
                    <a:prstGeom prst="rect">
                      <a:avLst/>
                    </a:prstGeom>
                    <a:noFill/>
                    <a:ln>
                      <a:noFill/>
                    </a:ln>
                  </pic:spPr>
                </pic:pic>
              </a:graphicData>
            </a:graphic>
          </wp:inline>
        </w:drawing>
      </w:r>
    </w:p>
    <w:p w14:paraId="7BAB0571" w14:textId="47397ED2" w:rsidR="00B139A0" w:rsidRDefault="00B139A0" w:rsidP="00AB2ACA">
      <w:r w:rsidRPr="00B139A0">
        <w:t xml:space="preserve">Notiamo che classi ed interfacce al alto livello non sono indentate, mentre lo sono i loro membri. La prima linea del commento di documentazione (/**) per classi e interfaccia non è indentata; le linee di commento successive hanno ognuna uno spazio di indentazione (per allineare verticalmente gli asterischi). I membri, inclusi i costruttori, hanno quattro spazi per la </w:t>
      </w:r>
      <w:r w:rsidRPr="00B139A0">
        <w:lastRenderedPageBreak/>
        <w:t xml:space="preserve">prima linea del doc </w:t>
      </w:r>
      <w:proofErr w:type="spellStart"/>
      <w:r w:rsidRPr="00B139A0">
        <w:t>comment</w:t>
      </w:r>
      <w:proofErr w:type="spellEnd"/>
      <w:r w:rsidRPr="00B139A0">
        <w:t xml:space="preserve"> e cinque spazi per quelli successivi. Se si ha necessità di dare informazioni circa la classe, l’interfaccia, la variabile o il metodo, che non sono appropriate per la documentazione, usare un commento di implementazione di blocco o a singola linea immediatamente dopo la dichiarazione. Per esempio, i dettagli sull’implementazione di una classe devono andare in un commento di blocco seguente l’istruzione class, non nel doc </w:t>
      </w:r>
      <w:proofErr w:type="spellStart"/>
      <w:r w:rsidRPr="00B139A0">
        <w:t>comment</w:t>
      </w:r>
      <w:proofErr w:type="spellEnd"/>
      <w:r w:rsidRPr="00B139A0">
        <w:t xml:space="preserve"> della classe. </w:t>
      </w:r>
      <w:proofErr w:type="gramStart"/>
      <w:r w:rsidRPr="00B139A0">
        <w:t>i</w:t>
      </w:r>
      <w:proofErr w:type="gramEnd"/>
      <w:r w:rsidRPr="00B139A0">
        <w:t xml:space="preserve"> doc </w:t>
      </w:r>
      <w:proofErr w:type="spellStart"/>
      <w:r w:rsidRPr="00B139A0">
        <w:t>comments</w:t>
      </w:r>
      <w:proofErr w:type="spellEnd"/>
      <w:r w:rsidRPr="00B139A0">
        <w:t xml:space="preserve"> non devono essere posizionati dentro il blocco di definizione di un metodo o un costruttore, perché Java associa i commenti di documentazione con la prima dichiarazione dopo il commento.</w:t>
      </w:r>
    </w:p>
    <w:p w14:paraId="41F57EFA" w14:textId="77777777" w:rsidR="00AB2ACA" w:rsidRPr="00B139A0" w:rsidRDefault="00AB2ACA" w:rsidP="00AB2ACA"/>
    <w:p w14:paraId="05D45BF5" w14:textId="3B183037" w:rsidR="004B790D" w:rsidRDefault="00B139A0" w:rsidP="00AB2ACA">
      <w:pPr>
        <w:pStyle w:val="Titolo2"/>
      </w:pPr>
      <w:bookmarkStart w:id="15" w:name="_Toc248986926"/>
      <w:r w:rsidRPr="00B139A0">
        <w:t>Dichiarazioni</w:t>
      </w:r>
      <w:bookmarkEnd w:id="15"/>
      <w:r w:rsidRPr="00B139A0">
        <w:t xml:space="preserve"> </w:t>
      </w:r>
    </w:p>
    <w:p w14:paraId="08171A11" w14:textId="29FE87D2" w:rsidR="00B139A0" w:rsidRPr="00AB2ACA" w:rsidRDefault="00B139A0" w:rsidP="00AB2ACA">
      <w:pPr>
        <w:pStyle w:val="Titolo3"/>
      </w:pPr>
      <w:bookmarkStart w:id="16" w:name="_Toc248986927"/>
      <w:r w:rsidRPr="00AB2ACA">
        <w:t>Numero per linea</w:t>
      </w:r>
      <w:bookmarkEnd w:id="16"/>
    </w:p>
    <w:p w14:paraId="794FBDF0" w14:textId="77777777" w:rsidR="00B139A0" w:rsidRPr="00B139A0" w:rsidRDefault="00B139A0" w:rsidP="00AB2ACA">
      <w:r w:rsidRPr="00B139A0">
        <w:t>Una dichiarazione per linea è raccomandata dal momento che incoraggia i commenti. In altre parole</w:t>
      </w:r>
    </w:p>
    <w:p w14:paraId="5464E2D3"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2E95EF9" wp14:editId="3DED51B8">
            <wp:extent cx="4687570" cy="6451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7570" cy="645160"/>
                    </a:xfrm>
                    <a:prstGeom prst="rect">
                      <a:avLst/>
                    </a:prstGeom>
                    <a:noFill/>
                    <a:ln>
                      <a:noFill/>
                    </a:ln>
                  </pic:spPr>
                </pic:pic>
              </a:graphicData>
            </a:graphic>
          </wp:inline>
        </w:drawing>
      </w:r>
    </w:p>
    <w:p w14:paraId="03369022" w14:textId="3D5E9078" w:rsidR="00B139A0" w:rsidRPr="00B139A0" w:rsidRDefault="00B139A0" w:rsidP="00AB2ACA">
      <w:proofErr w:type="gramStart"/>
      <w:r w:rsidRPr="00B139A0">
        <w:t>è</w:t>
      </w:r>
      <w:proofErr w:type="gramEnd"/>
      <w:r w:rsidRPr="00B139A0">
        <w:t xml:space="preserve"> preferito rispetto a</w:t>
      </w:r>
    </w:p>
    <w:p w14:paraId="6A840090"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7D5738F" wp14:editId="32BF2891">
            <wp:extent cx="4639310" cy="52006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9310" cy="520065"/>
                    </a:xfrm>
                    <a:prstGeom prst="rect">
                      <a:avLst/>
                    </a:prstGeom>
                    <a:noFill/>
                    <a:ln>
                      <a:noFill/>
                    </a:ln>
                  </pic:spPr>
                </pic:pic>
              </a:graphicData>
            </a:graphic>
          </wp:inline>
        </w:drawing>
      </w:r>
    </w:p>
    <w:p w14:paraId="5F442A36" w14:textId="651695DD" w:rsidR="00B139A0" w:rsidRPr="00B139A0" w:rsidRDefault="00B139A0" w:rsidP="00AB2ACA">
      <w:r w:rsidRPr="00B139A0">
        <w:t>Non inserire tipi differenti sulla stessa linea:</w:t>
      </w:r>
    </w:p>
    <w:p w14:paraId="3B56F29A"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5A34B2C" wp14:editId="1487DDDC">
            <wp:extent cx="4745355" cy="55816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5355" cy="558165"/>
                    </a:xfrm>
                    <a:prstGeom prst="rect">
                      <a:avLst/>
                    </a:prstGeom>
                    <a:noFill/>
                    <a:ln>
                      <a:noFill/>
                    </a:ln>
                  </pic:spPr>
                </pic:pic>
              </a:graphicData>
            </a:graphic>
          </wp:inline>
        </w:drawing>
      </w:r>
    </w:p>
    <w:p w14:paraId="55144CDC" w14:textId="11A5C1D5" w:rsidR="00B139A0" w:rsidRPr="00B139A0" w:rsidRDefault="00B139A0" w:rsidP="00AB2ACA">
      <w:r w:rsidRPr="00B139A0">
        <w:t>Un’altra alternativa accettabile è usare le tabulazioni, cioè:</w:t>
      </w:r>
    </w:p>
    <w:p w14:paraId="257E6F3F"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1AA192E7" wp14:editId="438D7997">
            <wp:extent cx="4706620" cy="635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6620" cy="635000"/>
                    </a:xfrm>
                    <a:prstGeom prst="rect">
                      <a:avLst/>
                    </a:prstGeom>
                    <a:noFill/>
                    <a:ln>
                      <a:noFill/>
                    </a:ln>
                  </pic:spPr>
                </pic:pic>
              </a:graphicData>
            </a:graphic>
          </wp:inline>
        </w:drawing>
      </w:r>
    </w:p>
    <w:p w14:paraId="06D56C57" w14:textId="24AD54F7" w:rsidR="00B139A0" w:rsidRPr="00AB2ACA" w:rsidRDefault="00B139A0" w:rsidP="00AB2ACA">
      <w:pPr>
        <w:pStyle w:val="Titolo3"/>
      </w:pPr>
      <w:bookmarkStart w:id="17" w:name="_Toc248986928"/>
      <w:r w:rsidRPr="00AB2ACA">
        <w:t>Inizializzazione</w:t>
      </w:r>
      <w:bookmarkEnd w:id="17"/>
    </w:p>
    <w:p w14:paraId="44AA05F8" w14:textId="77777777" w:rsidR="00B139A0" w:rsidRPr="00B139A0" w:rsidRDefault="00B139A0" w:rsidP="00AB2ACA">
      <w:r w:rsidRPr="00B139A0">
        <w:t>Provare ad inizializzare le variabili locali nel punto in cui sono dichiarate. L’unica ragione per non inizializzare una variabile dove è dichiarate è se il suo valore iniziale dipende da un calcolo che prima occorre eseguire.</w:t>
      </w:r>
    </w:p>
    <w:p w14:paraId="49B3D60E" w14:textId="28A13AC2" w:rsidR="00B139A0" w:rsidRPr="00AB2ACA" w:rsidRDefault="00B139A0" w:rsidP="00AB2ACA">
      <w:pPr>
        <w:pStyle w:val="Titolo3"/>
      </w:pPr>
      <w:bookmarkStart w:id="18" w:name="_Toc248986929"/>
      <w:r w:rsidRPr="00AB2ACA">
        <w:lastRenderedPageBreak/>
        <w:t>Posizione</w:t>
      </w:r>
      <w:bookmarkEnd w:id="18"/>
    </w:p>
    <w:p w14:paraId="1327C48F" w14:textId="77777777" w:rsidR="00B139A0" w:rsidRPr="00B139A0" w:rsidRDefault="00B139A0" w:rsidP="00AB2ACA">
      <w:r w:rsidRPr="00B139A0">
        <w:t>Mettere le dichiarazioni all’inizio dei blocchi. Un blocco è un codice racchiuso entro parentesi graffe aperta e chiusa. Non aspettare di dichiarare le variabile al loro primo uso: può confondere il programmatore inesperto e impedire la portabilità del codice dentro lo scope. L’unica eccezione a questa regola sono gli indici dei cicli for che in Java possono essere dichiarati nell’istruzione stessa. Evitare dichiarazioni locali che nascondono dichiarazioni a più alto livello. Ad esempio, non dichiarare una variabile con lo stesso nome in un blocco interno.</w:t>
      </w:r>
    </w:p>
    <w:p w14:paraId="77AC63E2" w14:textId="760FB88D"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079DED6F" w14:textId="6506AF24" w:rsidR="00B139A0" w:rsidRPr="00AB2ACA" w:rsidRDefault="00B139A0" w:rsidP="00AB2ACA">
      <w:pPr>
        <w:pStyle w:val="Titolo3"/>
      </w:pPr>
      <w:bookmarkStart w:id="19" w:name="_Toc248986930"/>
      <w:r w:rsidRPr="00AB2ACA">
        <w:t>Dichiarazione di Classe e Interfaccia</w:t>
      </w:r>
      <w:bookmarkEnd w:id="19"/>
    </w:p>
    <w:p w14:paraId="50AA65BC" w14:textId="77777777" w:rsidR="00B139A0" w:rsidRPr="00B139A0" w:rsidRDefault="00B139A0" w:rsidP="00AB2ACA">
      <w:r w:rsidRPr="00B139A0">
        <w:t>Quando si codificano classi e interfacce Java, si dovrebbero rispettare le seguenti regole di formattazione:</w:t>
      </w:r>
    </w:p>
    <w:p w14:paraId="340DAFCB" w14:textId="40037146" w:rsidR="00B139A0" w:rsidRPr="00F02115" w:rsidRDefault="00B139A0" w:rsidP="000D2F81">
      <w:pPr>
        <w:pStyle w:val="Paragrafoelenco"/>
        <w:numPr>
          <w:ilvl w:val="0"/>
          <w:numId w:val="8"/>
        </w:numPr>
      </w:pPr>
      <w:r w:rsidRPr="00F02115">
        <w:t xml:space="preserve">Non mettere spazi tra il nome del metodo e la parentesi “(” che apre la lista dei parametri; </w:t>
      </w:r>
    </w:p>
    <w:p w14:paraId="0C1DD810" w14:textId="40030E2C" w:rsidR="00B139A0" w:rsidRPr="00F02115" w:rsidRDefault="00B139A0" w:rsidP="000D2F81">
      <w:pPr>
        <w:pStyle w:val="Paragrafoelenco"/>
        <w:numPr>
          <w:ilvl w:val="0"/>
          <w:numId w:val="8"/>
        </w:numPr>
      </w:pPr>
      <w:r w:rsidRPr="00F02115">
        <w:t xml:space="preserve">La parentesi graffa aperta “{” si trova alla fine della stessa linea dell’istruzione di dichiarazione; </w:t>
      </w:r>
    </w:p>
    <w:p w14:paraId="64277369" w14:textId="67673119" w:rsidR="00B139A0" w:rsidRPr="00F02115" w:rsidRDefault="00B139A0" w:rsidP="000D2F81">
      <w:pPr>
        <w:pStyle w:val="Paragrafoelenco"/>
        <w:numPr>
          <w:ilvl w:val="0"/>
          <w:numId w:val="8"/>
        </w:numPr>
      </w:pPr>
      <w:r w:rsidRPr="00F02115">
        <w:t xml:space="preserve">La parentesi graffa chiusa “}” inizia una linea </w:t>
      </w:r>
      <w:proofErr w:type="spellStart"/>
      <w:r w:rsidRPr="00F02115">
        <w:t>indentantosi</w:t>
      </w:r>
      <w:proofErr w:type="spellEnd"/>
      <w:r w:rsidRPr="00F02115">
        <w:t xml:space="preserve"> per mapparsi con la corrispondente istruzione di apertura, eccetto il caso in cui c’è un’istruzione vuota, allora la “}” dovrebbe essere immediatamente dopo la “{“. </w:t>
      </w:r>
    </w:p>
    <w:p w14:paraId="7CD36FBC" w14:textId="4C79EA6B" w:rsidR="00F02115" w:rsidRPr="00AB2ACA" w:rsidRDefault="00B139A0" w:rsidP="00AB2ACA">
      <w:pPr>
        <w:pStyle w:val="Titolo2"/>
      </w:pPr>
      <w:bookmarkStart w:id="20" w:name="_Toc248986931"/>
      <w:r w:rsidRPr="00AB2ACA">
        <w:t>Istruzioni</w:t>
      </w:r>
      <w:r w:rsidRPr="00AB2ACA">
        <w:rPr>
          <w:rFonts w:ascii="MS Gothic" w:eastAsia="MS Gothic" w:hAnsi="MS Gothic" w:cs="MS Gothic" w:hint="eastAsia"/>
        </w:rPr>
        <w:t> </w:t>
      </w:r>
      <w:bookmarkEnd w:id="20"/>
    </w:p>
    <w:p w14:paraId="58837542" w14:textId="62BB1FA1" w:rsidR="00B139A0" w:rsidRPr="00AB2ACA" w:rsidRDefault="00B139A0" w:rsidP="00AB2ACA">
      <w:pPr>
        <w:pStyle w:val="Titolo3"/>
      </w:pPr>
      <w:bookmarkStart w:id="21" w:name="_Toc248986932"/>
      <w:r w:rsidRPr="00AB2ACA">
        <w:t>Istruzioni semplici</w:t>
      </w:r>
      <w:bookmarkEnd w:id="21"/>
    </w:p>
    <w:p w14:paraId="46365751" w14:textId="77777777" w:rsidR="00B139A0" w:rsidRPr="00B139A0" w:rsidRDefault="00B139A0" w:rsidP="00AB2ACA">
      <w:r w:rsidRPr="00B139A0">
        <w:t>Ogni linea deve contenere al massimo un’istruzione.</w:t>
      </w:r>
    </w:p>
    <w:p w14:paraId="10DDBEB4" w14:textId="77777777" w:rsidR="00A916CE" w:rsidRDefault="00A916CE"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1264454" wp14:editId="64183CB4">
            <wp:extent cx="4783455" cy="83756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3455" cy="837565"/>
                    </a:xfrm>
                    <a:prstGeom prst="rect">
                      <a:avLst/>
                    </a:prstGeom>
                    <a:noFill/>
                    <a:ln>
                      <a:noFill/>
                    </a:ln>
                  </pic:spPr>
                </pic:pic>
              </a:graphicData>
            </a:graphic>
          </wp:inline>
        </w:drawing>
      </w:r>
    </w:p>
    <w:p w14:paraId="2DC09F4F" w14:textId="3FB95F7F" w:rsidR="00B139A0" w:rsidRPr="00AB2ACA" w:rsidRDefault="00B139A0" w:rsidP="00AB2ACA">
      <w:pPr>
        <w:pStyle w:val="Titolo3"/>
      </w:pPr>
      <w:bookmarkStart w:id="22" w:name="_Toc248986933"/>
      <w:r w:rsidRPr="00AB2ACA">
        <w:t>Istruzioni composte</w:t>
      </w:r>
      <w:bookmarkEnd w:id="22"/>
    </w:p>
    <w:p w14:paraId="51AC6E38" w14:textId="77777777" w:rsidR="00B139A0" w:rsidRPr="00B139A0" w:rsidRDefault="00B139A0" w:rsidP="00AB2ACA">
      <w:r w:rsidRPr="00B139A0">
        <w:t>Le istruzioni racchiuse dovrebbero essere indentate ad un ulteriore livello rispetto all’istruzione composta.</w:t>
      </w:r>
      <w:r w:rsidRPr="00B139A0">
        <w:rPr>
          <w:rFonts w:ascii="MS Gothic" w:eastAsia="MS Gothic" w:hAnsi="MS Gothic" w:cs="MS Gothic" w:hint="eastAsia"/>
        </w:rPr>
        <w:t> </w:t>
      </w:r>
      <w:r w:rsidRPr="00B139A0">
        <w:t>La parentesi graffa aperta dovrebbe stare alla fine della linea che inizia l</w:t>
      </w:r>
      <w:r w:rsidRPr="00B139A0">
        <w:rPr>
          <w:rFonts w:ascii="Calibri" w:hAnsi="Calibri" w:cs="Calibri"/>
        </w:rPr>
        <w:t>’</w:t>
      </w:r>
      <w:r w:rsidRPr="00B139A0">
        <w:t>istruzione composta, mentre la parentesi graffa chiusa dovrebbe iniziare una linea es essere indentata verticalmente con l’inizio dell’istruzione composta.</w:t>
      </w:r>
    </w:p>
    <w:p w14:paraId="5F0D2FFC" w14:textId="77777777" w:rsidR="00B139A0" w:rsidRPr="00B139A0" w:rsidRDefault="00B139A0" w:rsidP="00AB2ACA">
      <w:r w:rsidRPr="00B139A0">
        <w:t xml:space="preserve">Le parentesi graffe vanno usate per tutte le istruzioni, anche quelle singole, quando sono parte di una struttura di controllo come nelle istruzioni </w:t>
      </w:r>
      <w:proofErr w:type="spellStart"/>
      <w:r w:rsidRPr="00B139A0">
        <w:t>if</w:t>
      </w:r>
      <w:proofErr w:type="spellEnd"/>
      <w:r w:rsidRPr="00B139A0">
        <w:t>-else o for.</w:t>
      </w:r>
    </w:p>
    <w:p w14:paraId="17F6C7FE" w14:textId="45915637" w:rsidR="00B139A0" w:rsidRPr="00AB2ACA" w:rsidRDefault="00B139A0" w:rsidP="00AB2ACA">
      <w:pPr>
        <w:pStyle w:val="Titolo3"/>
      </w:pPr>
      <w:bookmarkStart w:id="23" w:name="_Toc248986934"/>
      <w:r w:rsidRPr="00AB2ACA">
        <w:lastRenderedPageBreak/>
        <w:t>Istruzioni return</w:t>
      </w:r>
      <w:bookmarkEnd w:id="23"/>
    </w:p>
    <w:p w14:paraId="71630EE5" w14:textId="77777777" w:rsidR="00B139A0" w:rsidRPr="00B139A0" w:rsidRDefault="00B139A0" w:rsidP="00AB2ACA">
      <w:r w:rsidRPr="00B139A0">
        <w:t xml:space="preserve">Un’istruzione </w:t>
      </w:r>
      <w:proofErr w:type="spellStart"/>
      <w:r w:rsidRPr="00B139A0">
        <w:t>return</w:t>
      </w:r>
      <w:proofErr w:type="spellEnd"/>
      <w:r w:rsidRPr="00B139A0">
        <w:t xml:space="preserve"> con un valore non dovrebbe usare parentesi, a meno che queste rendano in qualche modo il valore ritornato più ovvio.</w:t>
      </w:r>
    </w:p>
    <w:p w14:paraId="003F6D2B" w14:textId="28DFEAB4" w:rsidR="00B139A0" w:rsidRPr="00AB2ACA" w:rsidRDefault="00B139A0" w:rsidP="00AB2ACA">
      <w:pPr>
        <w:pStyle w:val="Titolo3"/>
        <w:rPr>
          <w:lang w:val="en-US"/>
        </w:rPr>
      </w:pPr>
      <w:bookmarkStart w:id="24" w:name="_Toc248986935"/>
      <w:r w:rsidRPr="00AB2ACA">
        <w:rPr>
          <w:lang w:val="en-US"/>
        </w:rPr>
        <w:t>Istruzioni if, if-else, if-else-if else</w:t>
      </w:r>
      <w:bookmarkEnd w:id="24"/>
    </w:p>
    <w:p w14:paraId="1C4BB568" w14:textId="77777777" w:rsidR="00B139A0" w:rsidRPr="00B139A0" w:rsidRDefault="00B139A0" w:rsidP="00AB2ACA">
      <w:r w:rsidRPr="00B139A0">
        <w:t xml:space="preserve">La classe di istruzioni </w:t>
      </w:r>
      <w:proofErr w:type="spellStart"/>
      <w:r w:rsidRPr="00B139A0">
        <w:t>if</w:t>
      </w:r>
      <w:proofErr w:type="spellEnd"/>
      <w:r w:rsidRPr="00B139A0">
        <w:t>-else deve avere la seguente forma</w:t>
      </w:r>
    </w:p>
    <w:p w14:paraId="52645692" w14:textId="06E6615C" w:rsidR="00B139A0" w:rsidRPr="00B139A0" w:rsidRDefault="00B139A0" w:rsidP="00A02968">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B00C02A" wp14:editId="4771F922">
            <wp:extent cx="4620260" cy="238696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0260" cy="2386965"/>
                    </a:xfrm>
                    <a:prstGeom prst="rect">
                      <a:avLst/>
                    </a:prstGeom>
                    <a:noFill/>
                    <a:ln>
                      <a:noFill/>
                    </a:ln>
                  </pic:spPr>
                </pic:pic>
              </a:graphicData>
            </a:graphic>
          </wp:inline>
        </w:drawing>
      </w:r>
    </w:p>
    <w:p w14:paraId="6E5A09BC" w14:textId="77777777" w:rsidR="00B139A0" w:rsidRPr="00B139A0" w:rsidRDefault="00B139A0" w:rsidP="00AB2ACA">
      <w:r w:rsidRPr="00B139A0">
        <w:t xml:space="preserve">Le istruzioni </w:t>
      </w:r>
      <w:proofErr w:type="spellStart"/>
      <w:r w:rsidRPr="00B139A0">
        <w:t>if</w:t>
      </w:r>
      <w:proofErr w:type="spellEnd"/>
      <w:r w:rsidRPr="00B139A0">
        <w:t xml:space="preserve"> usano sempre le parentesi graffe.</w:t>
      </w:r>
    </w:p>
    <w:p w14:paraId="0F346451" w14:textId="313BCC8A" w:rsidR="00B139A0" w:rsidRPr="00AB2ACA" w:rsidRDefault="00B139A0" w:rsidP="00AB2ACA">
      <w:pPr>
        <w:pStyle w:val="Titolo3"/>
      </w:pPr>
      <w:bookmarkStart w:id="25" w:name="_Toc248986936"/>
      <w:r w:rsidRPr="00AB2ACA">
        <w:t>Istruzioni for</w:t>
      </w:r>
      <w:bookmarkEnd w:id="25"/>
    </w:p>
    <w:p w14:paraId="67F92402" w14:textId="77777777" w:rsidR="00B139A0" w:rsidRPr="00B139A0" w:rsidRDefault="00B139A0" w:rsidP="00AB2ACA">
      <w:r w:rsidRPr="00B139A0">
        <w:t>Un’istruzione for dovrebbe avere la seguente forma</w:t>
      </w:r>
    </w:p>
    <w:p w14:paraId="5BE73D7D" w14:textId="379DCFE2" w:rsidR="00B139A0" w:rsidRPr="00AB2ACA" w:rsidRDefault="00DB718E" w:rsidP="00DB718E">
      <w:pPr>
        <w:widowControl w:val="0"/>
        <w:autoSpaceDE w:val="0"/>
        <w:autoSpaceDN w:val="0"/>
        <w:adjustRightInd w:val="0"/>
        <w:spacing w:after="240" w:line="240" w:lineRule="auto"/>
      </w:pPr>
      <w:r w:rsidRPr="00B139A0">
        <w:rPr>
          <w:rFonts w:cs="Times"/>
          <w:noProof/>
          <w:szCs w:val="24"/>
          <w:lang w:eastAsia="it-IT"/>
        </w:rPr>
        <w:drawing>
          <wp:inline distT="0" distB="0" distL="0" distR="0" wp14:anchorId="3C3CDBF5" wp14:editId="118ED2A8">
            <wp:extent cx="5939790" cy="1364777"/>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1364777"/>
                    </a:xfrm>
                    <a:prstGeom prst="rect">
                      <a:avLst/>
                    </a:prstGeom>
                    <a:noFill/>
                    <a:ln>
                      <a:noFill/>
                    </a:ln>
                  </pic:spPr>
                </pic:pic>
              </a:graphicData>
            </a:graphic>
          </wp:inline>
        </w:drawing>
      </w:r>
      <w:r w:rsidR="00B139A0" w:rsidRPr="00AB2ACA">
        <w:t>Quando si usa l’operatore virgola nella clausola di inizializzazione o aggiornamento di un’istruzione for, evitare la complessità di utilizzare più di tre variabili. Se necessario, usare istruzioni separate prima del ciclo for o alla fine del ciclo.</w:t>
      </w:r>
    </w:p>
    <w:p w14:paraId="512EB94E" w14:textId="5E22991B" w:rsidR="00B139A0" w:rsidRPr="00AB2ACA" w:rsidRDefault="00B139A0" w:rsidP="00AB2ACA">
      <w:pPr>
        <w:pStyle w:val="Titolo3"/>
      </w:pPr>
      <w:bookmarkStart w:id="26" w:name="_Toc248986937"/>
      <w:r w:rsidRPr="00AB2ACA">
        <w:t>Istruzioni while</w:t>
      </w:r>
      <w:bookmarkEnd w:id="26"/>
    </w:p>
    <w:p w14:paraId="0887B776" w14:textId="77777777" w:rsidR="00B139A0" w:rsidRPr="00B139A0" w:rsidRDefault="00B139A0" w:rsidP="00AB2ACA">
      <w:r w:rsidRPr="00B139A0">
        <w:t xml:space="preserve">Un’istruzione </w:t>
      </w:r>
      <w:proofErr w:type="spellStart"/>
      <w:r w:rsidRPr="00B139A0">
        <w:t>while</w:t>
      </w:r>
      <w:proofErr w:type="spellEnd"/>
      <w:r w:rsidRPr="00B139A0">
        <w:t xml:space="preserve"> dovrebbe avere la seguente forma</w:t>
      </w:r>
    </w:p>
    <w:p w14:paraId="53CC90BA" w14:textId="77777777" w:rsidR="00295137" w:rsidRDefault="00295137"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323785F" wp14:editId="72CD94A6">
            <wp:extent cx="4706620" cy="81788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6620" cy="817880"/>
                    </a:xfrm>
                    <a:prstGeom prst="rect">
                      <a:avLst/>
                    </a:prstGeom>
                    <a:noFill/>
                    <a:ln>
                      <a:noFill/>
                    </a:ln>
                  </pic:spPr>
                </pic:pic>
              </a:graphicData>
            </a:graphic>
          </wp:inline>
        </w:drawing>
      </w:r>
    </w:p>
    <w:p w14:paraId="5995E057" w14:textId="70588BE1" w:rsidR="00B139A0" w:rsidRPr="00AB2ACA" w:rsidRDefault="00B139A0" w:rsidP="00AB2ACA">
      <w:pPr>
        <w:pStyle w:val="Titolo3"/>
      </w:pPr>
      <w:bookmarkStart w:id="27" w:name="_Toc248986938"/>
      <w:r w:rsidRPr="00AB2ACA">
        <w:lastRenderedPageBreak/>
        <w:t>Istruzioni do-while</w:t>
      </w:r>
      <w:bookmarkEnd w:id="27"/>
    </w:p>
    <w:p w14:paraId="65CC4577" w14:textId="77777777" w:rsidR="00B139A0" w:rsidRPr="00B139A0" w:rsidRDefault="00B139A0" w:rsidP="00AB2ACA">
      <w:r w:rsidRPr="00B139A0">
        <w:t>Un’istruzione do-</w:t>
      </w:r>
      <w:proofErr w:type="spellStart"/>
      <w:r w:rsidRPr="00B139A0">
        <w:t>while</w:t>
      </w:r>
      <w:proofErr w:type="spellEnd"/>
      <w:r w:rsidRPr="00B139A0">
        <w:t xml:space="preserve"> dovrebbe avere la seguente forma</w:t>
      </w:r>
    </w:p>
    <w:p w14:paraId="6891DA98" w14:textId="73068F4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5C996F7" wp14:editId="6CB316B0">
            <wp:extent cx="4668520" cy="79883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8520" cy="798830"/>
                    </a:xfrm>
                    <a:prstGeom prst="rect">
                      <a:avLst/>
                    </a:prstGeom>
                    <a:noFill/>
                    <a:ln>
                      <a:noFill/>
                    </a:ln>
                  </pic:spPr>
                </pic:pic>
              </a:graphicData>
            </a:graphic>
          </wp:inline>
        </w:drawing>
      </w:r>
    </w:p>
    <w:p w14:paraId="248B6335" w14:textId="77777777" w:rsidR="007F4DD1" w:rsidRDefault="007F4DD1" w:rsidP="00B139A0">
      <w:pPr>
        <w:widowControl w:val="0"/>
        <w:autoSpaceDE w:val="0"/>
        <w:autoSpaceDN w:val="0"/>
        <w:adjustRightInd w:val="0"/>
        <w:spacing w:after="240" w:line="240" w:lineRule="auto"/>
        <w:jc w:val="left"/>
        <w:rPr>
          <w:rFonts w:cs="Times"/>
          <w:szCs w:val="24"/>
        </w:rPr>
      </w:pPr>
    </w:p>
    <w:p w14:paraId="13159D64" w14:textId="680B853D" w:rsidR="007F4DD1" w:rsidRDefault="00B139A0" w:rsidP="00AB2ACA">
      <w:pPr>
        <w:pStyle w:val="Titolo3"/>
      </w:pPr>
      <w:bookmarkStart w:id="28" w:name="_Toc248986939"/>
      <w:r w:rsidRPr="007F4DD1">
        <w:rPr>
          <w:rStyle w:val="Titolo3Carattere"/>
        </w:rPr>
        <w:t xml:space="preserve">Istruzioni </w:t>
      </w:r>
      <w:proofErr w:type="spellStart"/>
      <w:r w:rsidRPr="007F4DD1">
        <w:rPr>
          <w:rStyle w:val="Titolo3Carattere"/>
        </w:rPr>
        <w:t>switch</w:t>
      </w:r>
      <w:proofErr w:type="spellEnd"/>
      <w:r w:rsidRPr="00B139A0">
        <w:rPr>
          <w:rFonts w:ascii="MS Gothic" w:hAnsi="MS Gothic" w:cs="MS Gothic"/>
        </w:rPr>
        <w:t> </w:t>
      </w:r>
      <w:bookmarkEnd w:id="28"/>
    </w:p>
    <w:p w14:paraId="2FDE124D" w14:textId="3F43BBE0" w:rsidR="00B139A0" w:rsidRPr="00B139A0" w:rsidRDefault="00B139A0" w:rsidP="00AB2ACA">
      <w:r w:rsidRPr="00B139A0">
        <w:t xml:space="preserve">Un’istruzione </w:t>
      </w:r>
      <w:proofErr w:type="spellStart"/>
      <w:r w:rsidRPr="00B139A0">
        <w:t>switch</w:t>
      </w:r>
      <w:proofErr w:type="spellEnd"/>
      <w:r w:rsidRPr="00B139A0">
        <w:t xml:space="preserve"> dovrebbe avere la seguente forma</w:t>
      </w:r>
    </w:p>
    <w:p w14:paraId="7570F3BA" w14:textId="4B4F5CA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61B159C5" wp14:editId="320D8260">
            <wp:extent cx="6246495" cy="233870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46495" cy="2338705"/>
                    </a:xfrm>
                    <a:prstGeom prst="rect">
                      <a:avLst/>
                    </a:prstGeom>
                    <a:noFill/>
                    <a:ln>
                      <a:noFill/>
                    </a:ln>
                  </pic:spPr>
                </pic:pic>
              </a:graphicData>
            </a:graphic>
          </wp:inline>
        </w:drawing>
      </w:r>
    </w:p>
    <w:p w14:paraId="09432C05" w14:textId="77777777" w:rsidR="00B139A0" w:rsidRPr="00B139A0" w:rsidRDefault="00B139A0" w:rsidP="00AB2ACA">
      <w:r w:rsidRPr="00B139A0">
        <w:t>Ogni volta che un caso non include l’istruzione break, e quindi prosegue al caso successivo, aggiungere un commento nel punto in cui normalmente dovrebbe esserci l’istruzione break. Ogni istruzione break dovrebbe includere un caso di default. Nel caso di default, l’istruzione break è ridondante, ma previene un errore nel caso in cui venga aggiunto un altro case.</w:t>
      </w:r>
    </w:p>
    <w:p w14:paraId="70FC829F" w14:textId="1D0365DB" w:rsidR="00B139A0" w:rsidRPr="00AB2ACA" w:rsidRDefault="00B139A0" w:rsidP="00AB2ACA">
      <w:pPr>
        <w:pStyle w:val="Titolo3"/>
      </w:pPr>
      <w:bookmarkStart w:id="29" w:name="_Toc248986940"/>
      <w:r w:rsidRPr="00AB2ACA">
        <w:t>Istruzioni try-catch</w:t>
      </w:r>
      <w:bookmarkEnd w:id="29"/>
    </w:p>
    <w:p w14:paraId="222C008E" w14:textId="77777777" w:rsidR="00B139A0" w:rsidRPr="00B139A0" w:rsidRDefault="00B139A0" w:rsidP="00AB2ACA">
      <w:r w:rsidRPr="00B139A0">
        <w:t xml:space="preserve">Un’istruzione </w:t>
      </w:r>
      <w:proofErr w:type="spellStart"/>
      <w:r w:rsidRPr="00B139A0">
        <w:t>try</w:t>
      </w:r>
      <w:proofErr w:type="spellEnd"/>
      <w:r w:rsidRPr="00B139A0">
        <w:t>-catch dovrebbe avere la seguente forma</w:t>
      </w:r>
    </w:p>
    <w:p w14:paraId="6FB1A206" w14:textId="77777777" w:rsidR="00864411" w:rsidRDefault="00864411"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261F0545" wp14:editId="0F19E6A3">
            <wp:extent cx="4706620" cy="102997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6620" cy="1029970"/>
                    </a:xfrm>
                    <a:prstGeom prst="rect">
                      <a:avLst/>
                    </a:prstGeom>
                    <a:noFill/>
                    <a:ln>
                      <a:noFill/>
                    </a:ln>
                  </pic:spPr>
                </pic:pic>
              </a:graphicData>
            </a:graphic>
          </wp:inline>
        </w:drawing>
      </w:r>
    </w:p>
    <w:p w14:paraId="0D1E058E" w14:textId="0CA1C3D5" w:rsidR="00B139A0" w:rsidRPr="00B139A0" w:rsidRDefault="00B139A0" w:rsidP="00AB2ACA">
      <w:r w:rsidRPr="00B139A0">
        <w:t xml:space="preserve">Un’istruzione </w:t>
      </w:r>
      <w:proofErr w:type="spellStart"/>
      <w:r w:rsidRPr="00B139A0">
        <w:t>try</w:t>
      </w:r>
      <w:proofErr w:type="spellEnd"/>
      <w:r w:rsidRPr="00B139A0">
        <w:t xml:space="preserve">-catch può inoltre essere seguita da </w:t>
      </w:r>
      <w:proofErr w:type="spellStart"/>
      <w:r w:rsidRPr="00B139A0">
        <w:t>finally</w:t>
      </w:r>
      <w:proofErr w:type="spellEnd"/>
      <w:r w:rsidRPr="00B139A0">
        <w:t xml:space="preserve">, che viene eseguita indipendentemente dal fatto che il blocco </w:t>
      </w:r>
      <w:proofErr w:type="spellStart"/>
      <w:r w:rsidRPr="00B139A0">
        <w:t>try</w:t>
      </w:r>
      <w:proofErr w:type="spellEnd"/>
      <w:r w:rsidRPr="00B139A0">
        <w:t xml:space="preserve"> sia stato o meno completato con successo.</w:t>
      </w:r>
    </w:p>
    <w:p w14:paraId="53C7D461" w14:textId="55C7F8BF"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lastRenderedPageBreak/>
        <w:t xml:space="preserve"> </w:t>
      </w:r>
      <w:r w:rsidRPr="00B139A0">
        <w:rPr>
          <w:rFonts w:cs="Times"/>
          <w:noProof/>
          <w:szCs w:val="24"/>
          <w:lang w:eastAsia="it-IT"/>
        </w:rPr>
        <w:drawing>
          <wp:inline distT="0" distB="0" distL="0" distR="0" wp14:anchorId="50044F21" wp14:editId="13BF70F0">
            <wp:extent cx="4726305" cy="131889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6305" cy="1318895"/>
                    </a:xfrm>
                    <a:prstGeom prst="rect">
                      <a:avLst/>
                    </a:prstGeom>
                    <a:noFill/>
                    <a:ln>
                      <a:noFill/>
                    </a:ln>
                  </pic:spPr>
                </pic:pic>
              </a:graphicData>
            </a:graphic>
          </wp:inline>
        </w:drawing>
      </w:r>
    </w:p>
    <w:p w14:paraId="333FA5B8" w14:textId="77777777" w:rsidR="00E26FA3" w:rsidRDefault="00E26FA3" w:rsidP="00B139A0">
      <w:pPr>
        <w:widowControl w:val="0"/>
        <w:autoSpaceDE w:val="0"/>
        <w:autoSpaceDN w:val="0"/>
        <w:adjustRightInd w:val="0"/>
        <w:spacing w:after="240" w:line="240" w:lineRule="auto"/>
        <w:jc w:val="left"/>
        <w:rPr>
          <w:rFonts w:cs="Times"/>
          <w:szCs w:val="24"/>
        </w:rPr>
      </w:pPr>
    </w:p>
    <w:p w14:paraId="2BC55644" w14:textId="07E15473" w:rsidR="00E26FA3" w:rsidRPr="00AB2ACA" w:rsidRDefault="00B139A0" w:rsidP="00AB2ACA">
      <w:pPr>
        <w:pStyle w:val="Titolo2"/>
      </w:pPr>
      <w:bookmarkStart w:id="30" w:name="_Toc248986941"/>
      <w:r w:rsidRPr="00AB2ACA">
        <w:t>Spazi bianchi</w:t>
      </w:r>
      <w:bookmarkEnd w:id="30"/>
      <w:r w:rsidRPr="00AB2ACA">
        <w:t xml:space="preserve"> </w:t>
      </w:r>
    </w:p>
    <w:p w14:paraId="7FD37F4C" w14:textId="6A71653D" w:rsidR="00B139A0" w:rsidRPr="00AB2ACA" w:rsidRDefault="00B139A0" w:rsidP="00AB2ACA">
      <w:pPr>
        <w:pStyle w:val="Titolo3"/>
      </w:pPr>
      <w:bookmarkStart w:id="31" w:name="_Toc248986942"/>
      <w:r w:rsidRPr="00AB2ACA">
        <w:t>Linee bianche</w:t>
      </w:r>
      <w:bookmarkEnd w:id="31"/>
    </w:p>
    <w:p w14:paraId="6FC77E6B" w14:textId="77777777" w:rsidR="00B139A0" w:rsidRPr="00B139A0" w:rsidRDefault="00B139A0" w:rsidP="00AB2ACA">
      <w:r w:rsidRPr="00B139A0">
        <w:t>Due linee bianche dovrebbero essere sempre usate nelle seguenti circostanze:</w:t>
      </w:r>
    </w:p>
    <w:p w14:paraId="5349B9CB" w14:textId="4E5BB287" w:rsidR="00B139A0" w:rsidRPr="00B139A0" w:rsidRDefault="00B139A0" w:rsidP="000D2F81">
      <w:pPr>
        <w:pStyle w:val="Paragrafoelenco"/>
        <w:numPr>
          <w:ilvl w:val="0"/>
          <w:numId w:val="9"/>
        </w:numPr>
      </w:pPr>
      <w:r w:rsidRPr="00B139A0">
        <w:t xml:space="preserve">Fra sezioni di un file sorgente; </w:t>
      </w:r>
    </w:p>
    <w:p w14:paraId="11E05724" w14:textId="77777777" w:rsidR="00257C6D" w:rsidRDefault="00B139A0" w:rsidP="000D2F81">
      <w:pPr>
        <w:pStyle w:val="Paragrafoelenco"/>
        <w:numPr>
          <w:ilvl w:val="0"/>
          <w:numId w:val="9"/>
        </w:numPr>
      </w:pPr>
      <w:r w:rsidRPr="00257C6D">
        <w:t xml:space="preserve">Fra definizioni di classe e interfaccia; </w:t>
      </w:r>
    </w:p>
    <w:p w14:paraId="4E698261" w14:textId="667BBFEA" w:rsidR="00B139A0" w:rsidRPr="00257C6D" w:rsidRDefault="00B139A0" w:rsidP="00AB2ACA">
      <w:r w:rsidRPr="00257C6D">
        <w:rPr>
          <w:rFonts w:ascii="MS Gothic" w:eastAsia="MS Gothic" w:hAnsi="MS Gothic" w:cs="MS Gothic" w:hint="eastAsia"/>
        </w:rPr>
        <w:t> </w:t>
      </w:r>
      <w:r w:rsidRPr="00257C6D">
        <w:t>Una linea bianca dov</w:t>
      </w:r>
      <w:r w:rsidR="00257C6D" w:rsidRPr="00257C6D">
        <w:t xml:space="preserve">rebbe essere sempre usata nelle </w:t>
      </w:r>
      <w:r w:rsidRPr="00257C6D">
        <w:t xml:space="preserve">seguenti circostanze: </w:t>
      </w:r>
    </w:p>
    <w:p w14:paraId="40BB90B7" w14:textId="124D4E32" w:rsidR="00B139A0" w:rsidRPr="00257C6D" w:rsidRDefault="00B139A0" w:rsidP="000D2F81">
      <w:pPr>
        <w:pStyle w:val="Paragrafoelenco"/>
        <w:numPr>
          <w:ilvl w:val="0"/>
          <w:numId w:val="10"/>
        </w:numPr>
      </w:pPr>
      <w:r w:rsidRPr="00257C6D">
        <w:t xml:space="preserve">Fra metodi; </w:t>
      </w:r>
    </w:p>
    <w:p w14:paraId="76AB8F46" w14:textId="75ACEAA2" w:rsidR="00B139A0" w:rsidRPr="00257C6D" w:rsidRDefault="00B139A0" w:rsidP="000D2F81">
      <w:pPr>
        <w:pStyle w:val="Paragrafoelenco"/>
        <w:numPr>
          <w:ilvl w:val="0"/>
          <w:numId w:val="10"/>
        </w:numPr>
      </w:pPr>
      <w:r w:rsidRPr="00257C6D">
        <w:t xml:space="preserve">Fra le variabili locali in un metodo e la sua prima istruzione; </w:t>
      </w:r>
    </w:p>
    <w:p w14:paraId="2EA4659E" w14:textId="6553A585" w:rsidR="00B139A0" w:rsidRPr="00257C6D" w:rsidRDefault="00B139A0" w:rsidP="000D2F81">
      <w:pPr>
        <w:pStyle w:val="Paragrafoelenco"/>
        <w:numPr>
          <w:ilvl w:val="0"/>
          <w:numId w:val="10"/>
        </w:numPr>
      </w:pPr>
      <w:r w:rsidRPr="00257C6D">
        <w:t xml:space="preserve">Prima di un commento di blocco o a singola linea; </w:t>
      </w:r>
    </w:p>
    <w:p w14:paraId="5A6DB9C9" w14:textId="77777777" w:rsidR="00257C6D" w:rsidRPr="00257C6D" w:rsidRDefault="00B139A0" w:rsidP="000D2F81">
      <w:pPr>
        <w:pStyle w:val="Paragrafoelenco"/>
        <w:numPr>
          <w:ilvl w:val="0"/>
          <w:numId w:val="10"/>
        </w:numPr>
      </w:pPr>
      <w:r w:rsidRPr="00257C6D">
        <w:t xml:space="preserve">Fra sezioni logiche all’interno di un metodo. </w:t>
      </w:r>
      <w:r w:rsidRPr="00AB2ACA">
        <w:rPr>
          <w:rFonts w:ascii="MS Gothic" w:eastAsia="MS Gothic" w:hAnsi="MS Gothic" w:cs="MS Gothic" w:hint="eastAsia"/>
        </w:rPr>
        <w:t> </w:t>
      </w:r>
    </w:p>
    <w:p w14:paraId="5C473176" w14:textId="1B45CE79" w:rsidR="00257C6D" w:rsidRDefault="00B139A0" w:rsidP="00AB2ACA">
      <w:pPr>
        <w:pStyle w:val="Titolo3"/>
      </w:pPr>
      <w:bookmarkStart w:id="32" w:name="_Toc248986943"/>
      <w:r w:rsidRPr="00D96E60">
        <w:rPr>
          <w:rStyle w:val="Titolo3Carattere"/>
        </w:rPr>
        <w:t>Spazi bianchi</w:t>
      </w:r>
      <w:r w:rsidRPr="00B139A0">
        <w:t xml:space="preserve"> </w:t>
      </w:r>
      <w:r w:rsidRPr="00B139A0">
        <w:rPr>
          <w:rFonts w:ascii="MS Gothic" w:hAnsi="MS Gothic" w:cs="MS Gothic"/>
        </w:rPr>
        <w:t> </w:t>
      </w:r>
      <w:bookmarkEnd w:id="32"/>
      <w:r w:rsidR="00D96E60">
        <w:t xml:space="preserve"> </w:t>
      </w:r>
    </w:p>
    <w:p w14:paraId="73DB3B88" w14:textId="32416584" w:rsidR="00B139A0" w:rsidRPr="00350FCC" w:rsidRDefault="00B139A0" w:rsidP="00AB2ACA">
      <w:r w:rsidRPr="00350FCC">
        <w:t xml:space="preserve">Spazi bianchi dovrebbero essere usati nelle seguenti circostanze: </w:t>
      </w:r>
    </w:p>
    <w:p w14:paraId="3C87C824" w14:textId="7FB4C39C" w:rsidR="00B139A0" w:rsidRPr="00350FCC" w:rsidRDefault="00B139A0" w:rsidP="000D2F81">
      <w:pPr>
        <w:pStyle w:val="Paragrafoelenco"/>
        <w:numPr>
          <w:ilvl w:val="0"/>
          <w:numId w:val="11"/>
        </w:numPr>
      </w:pPr>
      <w:r w:rsidRPr="00350FCC">
        <w:t xml:space="preserve">Una parola chiave seguita da una parentesi dovrebbe essere separata da uno spazio; </w:t>
      </w:r>
    </w:p>
    <w:p w14:paraId="4015F11C" w14:textId="7CADC151" w:rsidR="00B139A0" w:rsidRPr="00350FCC" w:rsidRDefault="00B139A0" w:rsidP="000D2F81">
      <w:pPr>
        <w:pStyle w:val="Paragrafoelenco"/>
        <w:numPr>
          <w:ilvl w:val="0"/>
          <w:numId w:val="11"/>
        </w:numPr>
      </w:pPr>
      <w:r w:rsidRPr="00350FCC">
        <w:t xml:space="preserve">Uno spazio bianco non dovrebbe essere usato fra il nome di un metodo e le sue parentesi d’apertura; </w:t>
      </w:r>
    </w:p>
    <w:p w14:paraId="6A66A9F8" w14:textId="77777777" w:rsidR="00350FCC" w:rsidRPr="00350FCC" w:rsidRDefault="00B139A0" w:rsidP="000D2F81">
      <w:pPr>
        <w:pStyle w:val="Paragrafoelenco"/>
        <w:numPr>
          <w:ilvl w:val="0"/>
          <w:numId w:val="11"/>
        </w:numPr>
      </w:pPr>
      <w:r w:rsidRPr="00350FCC">
        <w:t xml:space="preserve">Uno spazio bianco dovrebbe essere interposto dopo le virgole nelle liste di argomenti; </w:t>
      </w:r>
    </w:p>
    <w:p w14:paraId="4B3DF1C4" w14:textId="52D32019" w:rsidR="00B139A0" w:rsidRPr="00350FCC" w:rsidRDefault="00B139A0" w:rsidP="000D2F81">
      <w:pPr>
        <w:pStyle w:val="Paragrafoelenco"/>
        <w:numPr>
          <w:ilvl w:val="0"/>
          <w:numId w:val="11"/>
        </w:numPr>
      </w:pPr>
      <w:r w:rsidRPr="00350FCC">
        <w:t>Tutti gli operatori binari eccetto . (</w:t>
      </w:r>
      <w:proofErr w:type="gramStart"/>
      <w:r w:rsidRPr="00350FCC">
        <w:t>operatore</w:t>
      </w:r>
      <w:proofErr w:type="gramEnd"/>
      <w:r w:rsidRPr="00350FCC">
        <w:t xml:space="preserve"> punto) dovrebbero essere separati dai loro operandi tramite spazi. Gli spazi bianchi non dovrebbero mai separare gli operatori unari come </w:t>
      </w:r>
      <w:r w:rsidRPr="00AB2ACA">
        <w:rPr>
          <w:rFonts w:ascii="MS Gothic" w:eastAsia="MS Gothic" w:hAnsi="MS Gothic" w:cs="MS Gothic" w:hint="eastAsia"/>
        </w:rPr>
        <w:t> </w:t>
      </w:r>
      <w:r w:rsidRPr="00350FCC">
        <w:t>l</w:t>
      </w:r>
      <w:r w:rsidRPr="00AB2ACA">
        <w:rPr>
          <w:rFonts w:ascii="Calibri" w:hAnsi="Calibri" w:cs="Calibri"/>
        </w:rPr>
        <w:t>’</w:t>
      </w:r>
      <w:r w:rsidRPr="00350FCC">
        <w:t>operatore meno, l</w:t>
      </w:r>
      <w:r w:rsidRPr="00AB2ACA">
        <w:rPr>
          <w:rFonts w:ascii="Calibri" w:hAnsi="Calibri" w:cs="Calibri"/>
        </w:rPr>
        <w:t>’</w:t>
      </w:r>
      <w:r w:rsidRPr="00350FCC">
        <w:t xml:space="preserve">incremento e il </w:t>
      </w:r>
      <w:proofErr w:type="gramStart"/>
      <w:r w:rsidRPr="00350FCC">
        <w:t>decremento</w:t>
      </w:r>
      <w:proofErr w:type="gramEnd"/>
      <w:r w:rsidRPr="00350FCC">
        <w:t xml:space="preserve">. </w:t>
      </w:r>
    </w:p>
    <w:p w14:paraId="08833554" w14:textId="2E43ADF4" w:rsidR="00350FCC" w:rsidRPr="00AB2ACA" w:rsidRDefault="00B139A0" w:rsidP="00AB2ACA">
      <w:pPr>
        <w:pStyle w:val="Titolo2"/>
      </w:pPr>
      <w:bookmarkStart w:id="33" w:name="_Toc248986944"/>
      <w:r w:rsidRPr="00AB2ACA">
        <w:t>Convenzioni di nomi</w:t>
      </w:r>
      <w:bookmarkEnd w:id="33"/>
      <w:r w:rsidRPr="00AB2ACA">
        <w:t xml:space="preserve"> </w:t>
      </w:r>
    </w:p>
    <w:p w14:paraId="2270CBBD" w14:textId="75753BC2" w:rsidR="00B139A0" w:rsidRPr="00AB2ACA" w:rsidRDefault="00B139A0" w:rsidP="00AB2ACA">
      <w:pPr>
        <w:pStyle w:val="Titolo3"/>
      </w:pPr>
      <w:bookmarkStart w:id="34" w:name="_Toc248986945"/>
      <w:r w:rsidRPr="00AB2ACA">
        <w:t>Classi</w:t>
      </w:r>
      <w:bookmarkEnd w:id="34"/>
    </w:p>
    <w:p w14:paraId="5C44DBD6" w14:textId="77777777" w:rsidR="00B139A0" w:rsidRPr="00B139A0" w:rsidRDefault="00B139A0" w:rsidP="00AB2ACA">
      <w:r w:rsidRPr="00B139A0">
        <w:t>I nomi di classe dovrebbero essere sostantivi, con lettere minuscole e, sia la prima lettera del nome della classe sia la prima lettera di ogni parola interna, deve essere maiuscola (</w:t>
      </w:r>
      <w:proofErr w:type="spellStart"/>
      <w:r w:rsidRPr="00B139A0">
        <w:t>camel</w:t>
      </w:r>
      <w:proofErr w:type="spellEnd"/>
      <w:r w:rsidRPr="00B139A0">
        <w:t xml:space="preserve"> case).</w:t>
      </w:r>
      <w:r w:rsidRPr="00B139A0">
        <w:rPr>
          <w:rFonts w:ascii="MS Gothic" w:eastAsia="MS Gothic" w:hAnsi="MS Gothic" w:cs="MS Gothic" w:hint="eastAsia"/>
        </w:rPr>
        <w:t> </w:t>
      </w:r>
      <w:r w:rsidRPr="00B139A0">
        <w:t xml:space="preserve">Cercare di rendere i nomi delle classi semplici, descrittivi e che rispettino il dominio </w:t>
      </w:r>
      <w:r w:rsidRPr="00B139A0">
        <w:lastRenderedPageBreak/>
        <w:t>applicativo. Usare parole intere evitando acronimi e abbreviazioni (a meno che l</w:t>
      </w:r>
      <w:r w:rsidRPr="00B139A0">
        <w:rPr>
          <w:rFonts w:ascii="Calibri" w:hAnsi="Calibri" w:cs="Calibri"/>
        </w:rPr>
        <w:t>’</w:t>
      </w:r>
      <w:r w:rsidRPr="00B139A0">
        <w:t>abbreviazione sia pi</w:t>
      </w:r>
      <w:r w:rsidRPr="00B139A0">
        <w:rPr>
          <w:rFonts w:ascii="Calibri" w:hAnsi="Calibri" w:cs="Calibri"/>
        </w:rPr>
        <w:t>ù</w:t>
      </w:r>
      <w:r w:rsidRPr="00B139A0">
        <w:t xml:space="preserve"> usata della forma lunga, come URL o HTML).</w:t>
      </w:r>
    </w:p>
    <w:p w14:paraId="58B29A33" w14:textId="625BC22A" w:rsidR="00B139A0" w:rsidRPr="00B139A0" w:rsidRDefault="00B139A0" w:rsidP="00AB2ACA">
      <w:r w:rsidRPr="00B139A0">
        <w:t xml:space="preserve">Non dovrebbero essere usati underscore per legare nomi. Per le </w:t>
      </w:r>
      <w:proofErr w:type="spellStart"/>
      <w:r w:rsidRPr="00B139A0">
        <w:t>Servlet</w:t>
      </w:r>
      <w:proofErr w:type="spellEnd"/>
      <w:r w:rsidRPr="00B139A0">
        <w:t xml:space="preserve"> è necessario far iniziare il nome della </w:t>
      </w:r>
      <w:r w:rsidR="003935EA">
        <w:t xml:space="preserve">classe con il prefisso </w:t>
      </w:r>
      <w:proofErr w:type="spellStart"/>
      <w:r w:rsidR="003935EA">
        <w:t>Servlet</w:t>
      </w:r>
      <w:proofErr w:type="spellEnd"/>
      <w:r w:rsidR="003935EA">
        <w:t>.</w:t>
      </w:r>
    </w:p>
    <w:p w14:paraId="56D28139" w14:textId="4CDF3FFD" w:rsidR="00B139A0" w:rsidRPr="00820328" w:rsidRDefault="00B139A0" w:rsidP="00820328">
      <w:pPr>
        <w:pStyle w:val="Titolo3"/>
      </w:pPr>
      <w:bookmarkStart w:id="35" w:name="_Toc248986946"/>
      <w:r w:rsidRPr="00820328">
        <w:t>Interfacce</w:t>
      </w:r>
      <w:bookmarkEnd w:id="35"/>
    </w:p>
    <w:p w14:paraId="6E7C5FC9" w14:textId="74C2B9B7" w:rsidR="00AB5670" w:rsidRPr="00AB2ACA" w:rsidRDefault="00B139A0" w:rsidP="00AB2ACA">
      <w:r w:rsidRPr="00B139A0">
        <w:t>I nomi di interfaccia iniziano con la lettera I e seguono le stesse regole dei nomi di classi.</w:t>
      </w:r>
    </w:p>
    <w:p w14:paraId="76093E13" w14:textId="2BA6A601" w:rsidR="00B139A0" w:rsidRPr="00820328" w:rsidRDefault="00B139A0" w:rsidP="00820328">
      <w:pPr>
        <w:pStyle w:val="Titolo3"/>
      </w:pPr>
      <w:bookmarkStart w:id="36" w:name="_Toc248986947"/>
      <w:r w:rsidRPr="00820328">
        <w:t>Metodi</w:t>
      </w:r>
      <w:bookmarkEnd w:id="36"/>
    </w:p>
    <w:p w14:paraId="5B9F5B0F" w14:textId="77777777" w:rsidR="00B139A0" w:rsidRPr="00B139A0" w:rsidRDefault="00B139A0" w:rsidP="00AB2ACA">
      <w:r w:rsidRPr="00B139A0">
        <w:t>I nomi dei metodi devono essere verbi con iniziale minuscola e a gobba di cammello.</w:t>
      </w:r>
      <w:r w:rsidRPr="00B139A0">
        <w:rPr>
          <w:rFonts w:ascii="MS Gothic" w:eastAsia="MS Gothic" w:hAnsi="MS Gothic" w:cs="MS Gothic" w:hint="eastAsia"/>
        </w:rPr>
        <w:t> </w:t>
      </w:r>
      <w:r w:rsidRPr="00B139A0">
        <w:t>Cercare di rendere i nomi dei metodi semplici, descrittivi e che rispettino il dominio applicativo. I nomi dei metodi non devono iniziare con caratteri di underscore o di dollaro.</w:t>
      </w:r>
      <w:r w:rsidRPr="00B139A0">
        <w:rPr>
          <w:rFonts w:ascii="MS Gothic" w:eastAsia="MS Gothic" w:hAnsi="MS Gothic" w:cs="MS Gothic" w:hint="eastAsia"/>
        </w:rPr>
        <w:t> </w:t>
      </w:r>
      <w:r w:rsidRPr="00B139A0">
        <w:t>Usare parole intere evitando acronimi e abbreviazioni (a meno che l</w:t>
      </w:r>
      <w:r w:rsidRPr="00B139A0">
        <w:rPr>
          <w:rFonts w:ascii="Calibri" w:hAnsi="Calibri" w:cs="Calibri"/>
        </w:rPr>
        <w:t>’</w:t>
      </w:r>
      <w:r w:rsidRPr="00B139A0">
        <w:t>abbreviazione sia pi</w:t>
      </w:r>
      <w:r w:rsidRPr="00B139A0">
        <w:rPr>
          <w:rFonts w:ascii="Calibri" w:hAnsi="Calibri" w:cs="Calibri"/>
        </w:rPr>
        <w:t>ù</w:t>
      </w:r>
      <w:r w:rsidRPr="00B139A0">
        <w:t xml:space="preserve"> usata della forma lunga, come URL o HTML). Non dovrebbero essere usati underscore per legare nomi.</w:t>
      </w:r>
    </w:p>
    <w:p w14:paraId="0B75278B" w14:textId="333B3DB8" w:rsidR="00B139A0" w:rsidRPr="00820328" w:rsidRDefault="00B139A0" w:rsidP="00820328">
      <w:pPr>
        <w:pStyle w:val="Titolo3"/>
      </w:pPr>
      <w:bookmarkStart w:id="37" w:name="_Toc248986948"/>
      <w:r w:rsidRPr="00820328">
        <w:t>Variabili</w:t>
      </w:r>
      <w:bookmarkEnd w:id="37"/>
    </w:p>
    <w:p w14:paraId="287AB1DA" w14:textId="09DFA1AB" w:rsidR="00B139A0" w:rsidRPr="00B139A0" w:rsidRDefault="00B139A0" w:rsidP="00AB2ACA">
      <w:r w:rsidRPr="00B139A0">
        <w:t>Tutte le variabili e le istanze di classe devono essere scritte con iniziale minuscola e a gobb</w:t>
      </w:r>
      <w:r w:rsidR="00423FFD">
        <w:t>a di cammello. I nomi delle variabili n</w:t>
      </w:r>
      <w:r w:rsidRPr="00B139A0">
        <w:t>on devono iniziare con caratteri di underscore o dollaro. La scelta di un nome deve essere mnemonica e deve rispettare il dominio app</w:t>
      </w:r>
      <w:r w:rsidR="00392DED">
        <w:t>licativo.</w:t>
      </w:r>
    </w:p>
    <w:p w14:paraId="0605AE13" w14:textId="2258894F" w:rsidR="00B139A0" w:rsidRPr="00B139A0" w:rsidRDefault="00B139A0" w:rsidP="00AB2ACA">
      <w:r w:rsidRPr="00B139A0">
        <w:t>Le variabili che identificano una collezione di oggetti devono chiamarsi con lo stesso nome dell’oggetto contenuto nella list</w:t>
      </w:r>
      <w:r w:rsidR="00423FFD">
        <w:t>a</w:t>
      </w:r>
      <w:r w:rsidRPr="00B139A0">
        <w:t>.</w:t>
      </w:r>
      <w:r w:rsidRPr="00B139A0">
        <w:rPr>
          <w:rFonts w:ascii="MS Gothic" w:eastAsia="MS Gothic" w:hAnsi="MS Gothic" w:cs="MS Gothic" w:hint="eastAsia"/>
        </w:rPr>
        <w:t> </w:t>
      </w:r>
      <w:r w:rsidRPr="00B139A0">
        <w:t>I nomi di variabili di un solo carattere dovrebbero essere evitati.</w:t>
      </w:r>
    </w:p>
    <w:p w14:paraId="22F3B305" w14:textId="706A57C1" w:rsidR="00B139A0" w:rsidRPr="00820328" w:rsidRDefault="00B139A0" w:rsidP="00820328">
      <w:pPr>
        <w:pStyle w:val="Titolo3"/>
      </w:pPr>
      <w:bookmarkStart w:id="38" w:name="_Toc248986949"/>
      <w:r w:rsidRPr="00820328">
        <w:t>Costanti</w:t>
      </w:r>
      <w:bookmarkEnd w:id="38"/>
    </w:p>
    <w:p w14:paraId="5AB5FC72" w14:textId="35638AEA" w:rsidR="00B139A0" w:rsidRPr="00B139A0" w:rsidRDefault="00B139A0" w:rsidP="00AB2ACA">
      <w:r w:rsidRPr="00B139A0">
        <w:t>I nomi delle variabili dichiarate come costanti di classe devono essere scritte in lettere tutte maiuscole con le parole separate da unders</w:t>
      </w:r>
      <w:r w:rsidR="005A68D4">
        <w:t xml:space="preserve">core. </w:t>
      </w:r>
      <w:r w:rsidRPr="00B139A0">
        <w:t>La scelta di un nome deve essere mnemonica e deve rispettare il dominio applicativo.</w:t>
      </w:r>
    </w:p>
    <w:p w14:paraId="51B465CA" w14:textId="7F9D63E4" w:rsidR="00C053CE" w:rsidRPr="00820328" w:rsidRDefault="00C053CE" w:rsidP="00820328">
      <w:pPr>
        <w:pStyle w:val="Titolo2"/>
      </w:pPr>
      <w:bookmarkStart w:id="39" w:name="_Toc248986950"/>
      <w:r w:rsidRPr="00820328">
        <w:t>Consuetudini di programmazione</w:t>
      </w:r>
      <w:bookmarkEnd w:id="39"/>
    </w:p>
    <w:p w14:paraId="12A295EE" w14:textId="540E2FAB" w:rsidR="00B139A0" w:rsidRPr="00820328" w:rsidRDefault="00B139A0" w:rsidP="00820328">
      <w:pPr>
        <w:pStyle w:val="Titolo3"/>
      </w:pPr>
      <w:bookmarkStart w:id="40" w:name="_Toc248986951"/>
      <w:r w:rsidRPr="00820328">
        <w:t>Fornire accesso a variabili di istanza o di classe</w:t>
      </w:r>
      <w:bookmarkEnd w:id="40"/>
    </w:p>
    <w:p w14:paraId="025E9040" w14:textId="77777777" w:rsidR="00B139A0" w:rsidRPr="00B139A0" w:rsidRDefault="00B139A0" w:rsidP="00AB2ACA">
      <w:r w:rsidRPr="00B139A0">
        <w:t>Non rendere pubblica una variabile di istanza o di classe senza una buona ragione. Le variabili di istanza devono essere scritte o lette attraverso delle chiamate a metodi.</w:t>
      </w:r>
    </w:p>
    <w:p w14:paraId="00D090FD" w14:textId="3F47871E" w:rsidR="00B139A0" w:rsidRPr="00820328" w:rsidRDefault="00B139A0" w:rsidP="00820328">
      <w:pPr>
        <w:pStyle w:val="Titolo3"/>
      </w:pPr>
      <w:bookmarkStart w:id="41" w:name="_Toc248986952"/>
      <w:r w:rsidRPr="00820328">
        <w:t>Riferire variabili e metodi di classe</w:t>
      </w:r>
      <w:bookmarkEnd w:id="41"/>
    </w:p>
    <w:p w14:paraId="5C56F40E" w14:textId="77777777" w:rsidR="00B139A0" w:rsidRPr="00B139A0" w:rsidRDefault="00B139A0" w:rsidP="00AB2ACA">
      <w:r w:rsidRPr="00B139A0">
        <w:t xml:space="preserve">Evitare di usare un oggetto per accedere a variabili o metodi di classe </w:t>
      </w:r>
      <w:proofErr w:type="spellStart"/>
      <w:r w:rsidRPr="00B139A0">
        <w:t>static</w:t>
      </w:r>
      <w:proofErr w:type="spellEnd"/>
      <w:r w:rsidRPr="00B139A0">
        <w:t>. Usare invece il nome della classe.</w:t>
      </w:r>
    </w:p>
    <w:p w14:paraId="0EDDAC21" w14:textId="3FD32039" w:rsidR="00B139A0" w:rsidRPr="00820328" w:rsidRDefault="00B139A0" w:rsidP="00820328">
      <w:pPr>
        <w:pStyle w:val="Titolo3"/>
      </w:pPr>
      <w:bookmarkStart w:id="42" w:name="_Toc248986953"/>
      <w:r w:rsidRPr="00820328">
        <w:lastRenderedPageBreak/>
        <w:t>Assegnamento di variabili</w:t>
      </w:r>
      <w:bookmarkEnd w:id="42"/>
    </w:p>
    <w:p w14:paraId="692115B3" w14:textId="77777777" w:rsidR="00B139A0" w:rsidRPr="00B139A0" w:rsidRDefault="00B139A0" w:rsidP="00AB2ACA">
      <w:r w:rsidRPr="00B139A0">
        <w:t>Evitare di assegnare a più variabili lo stesso valore in una sola istruzione.</w:t>
      </w:r>
      <w:r w:rsidRPr="00B139A0">
        <w:rPr>
          <w:rFonts w:ascii="MS Gothic" w:hAnsi="MS Gothic" w:cs="MS Gothic"/>
        </w:rPr>
        <w:t> </w:t>
      </w:r>
      <w:r w:rsidRPr="00B139A0">
        <w:t>Non usare l</w:t>
      </w:r>
      <w:r w:rsidRPr="00B139A0">
        <w:rPr>
          <w:rFonts w:ascii="Calibri" w:hAnsi="Calibri" w:cs="Calibri"/>
        </w:rPr>
        <w:t>’</w:t>
      </w:r>
      <w:r w:rsidRPr="00B139A0">
        <w:t>operatore di assegnamento in un punto in cui può essere facilmente confuso con l’operatore di uguaglianza.</w:t>
      </w:r>
      <w:r w:rsidRPr="00B139A0">
        <w:rPr>
          <w:rFonts w:ascii="MS Gothic" w:eastAsia="MS Gothic" w:hAnsi="MS Gothic" w:cs="MS Gothic" w:hint="eastAsia"/>
        </w:rPr>
        <w:t> </w:t>
      </w:r>
      <w:r w:rsidRPr="00B139A0">
        <w:t xml:space="preserve">Non usare assegnamenti innestati nel tentativo di migliorare le prestazioni a tempo di esecuzione. Questo </w:t>
      </w:r>
      <w:r w:rsidRPr="00B139A0">
        <w:rPr>
          <w:rFonts w:ascii="Calibri" w:hAnsi="Calibri" w:cs="Calibri"/>
        </w:rPr>
        <w:t>è</w:t>
      </w:r>
      <w:r w:rsidRPr="00B139A0">
        <w:t xml:space="preserve"> compito del compilatore!</w:t>
      </w:r>
    </w:p>
    <w:p w14:paraId="354A5835" w14:textId="01ABC3CE" w:rsidR="00B139A0" w:rsidRPr="00820328" w:rsidRDefault="00B139A0" w:rsidP="00820328">
      <w:pPr>
        <w:pStyle w:val="Titolo3"/>
      </w:pPr>
      <w:bookmarkStart w:id="43" w:name="_Toc248986954"/>
      <w:r w:rsidRPr="00820328">
        <w:t>Parentesi</w:t>
      </w:r>
      <w:bookmarkEnd w:id="43"/>
    </w:p>
    <w:p w14:paraId="0026BD7A" w14:textId="77777777" w:rsidR="00B139A0" w:rsidRPr="00B139A0" w:rsidRDefault="00B139A0" w:rsidP="00AB2ACA">
      <w:r w:rsidRPr="00B139A0">
        <w:t>E’ generalmente una buona idea usare le parentesi liberamente in espressioni che coinvolgono operatori misti per evitare problemi di precedenza degli operatori.</w:t>
      </w:r>
    </w:p>
    <w:p w14:paraId="693FAB16" w14:textId="145219F3" w:rsidR="00B139A0" w:rsidRPr="00820328" w:rsidRDefault="00B139A0" w:rsidP="00820328">
      <w:pPr>
        <w:pStyle w:val="Titolo3"/>
      </w:pPr>
      <w:bookmarkStart w:id="44" w:name="_Toc248986955"/>
      <w:r w:rsidRPr="00820328">
        <w:t>Valori ritornati</w:t>
      </w:r>
      <w:bookmarkEnd w:id="44"/>
    </w:p>
    <w:p w14:paraId="1F587746" w14:textId="19DCE6B5" w:rsidR="00CE152A" w:rsidRPr="00051634" w:rsidRDefault="00B139A0" w:rsidP="00CE152A">
      <w:r w:rsidRPr="00B139A0">
        <w:t>Provare a rendere la struttura del programma aderente alle proprie intenzioni.</w:t>
      </w:r>
    </w:p>
    <w:p w14:paraId="13F150D2" w14:textId="77777777" w:rsidR="001900DF" w:rsidRDefault="001900DF" w:rsidP="00CE152A">
      <w:pPr>
        <w:rPr>
          <w:szCs w:val="24"/>
        </w:rPr>
      </w:pPr>
    </w:p>
    <w:p w14:paraId="079B7D9A" w14:textId="02C2A051" w:rsidR="001900DF" w:rsidRDefault="001900DF" w:rsidP="001900DF">
      <w:pPr>
        <w:pStyle w:val="Titolo1"/>
      </w:pPr>
      <w:bookmarkStart w:id="45" w:name="_Toc248986956"/>
      <w:r>
        <w:t>Packaging</w:t>
      </w:r>
      <w:bookmarkEnd w:id="45"/>
    </w:p>
    <w:p w14:paraId="51A73D6E" w14:textId="77777777" w:rsidR="001900DF" w:rsidRDefault="001900DF" w:rsidP="001900DF"/>
    <w:p w14:paraId="7839C596" w14:textId="77777777" w:rsidR="0026409D" w:rsidRDefault="0026409D" w:rsidP="0026409D">
      <w:proofErr w:type="spellStart"/>
      <w:r>
        <w:t>VViser</w:t>
      </w:r>
      <w:proofErr w:type="spellEnd"/>
      <w:r>
        <w:t xml:space="preserve"> è suddiviso in </w:t>
      </w:r>
      <w:r w:rsidRPr="00BF18AE">
        <w:rPr>
          <w:b/>
        </w:rPr>
        <w:t>pacchetti</w:t>
      </w:r>
      <w:r>
        <w:t>:</w:t>
      </w:r>
    </w:p>
    <w:p w14:paraId="5B5E021A" w14:textId="77777777" w:rsidR="0026409D" w:rsidRDefault="0026409D" w:rsidP="0026409D">
      <w:pPr>
        <w:pStyle w:val="Paragrafoelenco"/>
        <w:numPr>
          <w:ilvl w:val="0"/>
          <w:numId w:val="12"/>
        </w:numPr>
      </w:pPr>
      <w:proofErr w:type="spellStart"/>
      <w:proofErr w:type="gramStart"/>
      <w:r>
        <w:t>it.unisa.vviser.entity</w:t>
      </w:r>
      <w:proofErr w:type="spellEnd"/>
      <w:proofErr w:type="gramEnd"/>
    </w:p>
    <w:p w14:paraId="40838DF7" w14:textId="77777777" w:rsidR="0026409D" w:rsidRPr="0077758C" w:rsidRDefault="0026409D" w:rsidP="0026409D">
      <w:pPr>
        <w:pStyle w:val="Paragrafoelenco"/>
        <w:numPr>
          <w:ilvl w:val="0"/>
          <w:numId w:val="12"/>
        </w:numPr>
      </w:pPr>
      <w:proofErr w:type="spellStart"/>
      <w:proofErr w:type="gramStart"/>
      <w:r>
        <w:t>it.unisa.vviser.storage</w:t>
      </w:r>
      <w:proofErr w:type="spellEnd"/>
      <w:proofErr w:type="gramEnd"/>
    </w:p>
    <w:p w14:paraId="11EA1380" w14:textId="77777777" w:rsidR="0026409D" w:rsidRPr="0077758C" w:rsidRDefault="0026409D" w:rsidP="0026409D">
      <w:pPr>
        <w:pStyle w:val="Paragrafoelenco"/>
        <w:numPr>
          <w:ilvl w:val="0"/>
          <w:numId w:val="12"/>
        </w:numPr>
      </w:pPr>
      <w:proofErr w:type="spellStart"/>
      <w:proofErr w:type="gramStart"/>
      <w:r>
        <w:t>it.unisa.vviser.servlet</w:t>
      </w:r>
      <w:proofErr w:type="spellEnd"/>
      <w:proofErr w:type="gramEnd"/>
    </w:p>
    <w:p w14:paraId="5BFAD603" w14:textId="77777777" w:rsidR="0026409D" w:rsidRDefault="0026409D" w:rsidP="0026409D">
      <w:pPr>
        <w:pStyle w:val="Paragrafoelenco"/>
        <w:numPr>
          <w:ilvl w:val="0"/>
          <w:numId w:val="12"/>
        </w:numPr>
      </w:pPr>
      <w:proofErr w:type="spellStart"/>
      <w:proofErr w:type="gramStart"/>
      <w:r>
        <w:t>it.unisa.vviser.exception</w:t>
      </w:r>
      <w:proofErr w:type="spellEnd"/>
      <w:proofErr w:type="gramEnd"/>
    </w:p>
    <w:p w14:paraId="40F119FD" w14:textId="77777777" w:rsidR="0026409D" w:rsidRDefault="0026409D" w:rsidP="0026409D">
      <w:pPr>
        <w:pStyle w:val="Paragrafoelenco"/>
        <w:numPr>
          <w:ilvl w:val="0"/>
          <w:numId w:val="12"/>
        </w:numPr>
      </w:pPr>
      <w:proofErr w:type="spellStart"/>
      <w:proofErr w:type="gramStart"/>
      <w:r>
        <w:t>it.unisa.vviser.test</w:t>
      </w:r>
      <w:proofErr w:type="spellEnd"/>
      <w:proofErr w:type="gramEnd"/>
    </w:p>
    <w:p w14:paraId="7C7EE423" w14:textId="77777777" w:rsidR="0026409D" w:rsidRPr="006C71D8" w:rsidRDefault="0026409D" w:rsidP="0026409D">
      <w:pPr>
        <w:widowControl w:val="0"/>
        <w:autoSpaceDE w:val="0"/>
        <w:autoSpaceDN w:val="0"/>
        <w:adjustRightInd w:val="0"/>
        <w:spacing w:after="240" w:line="240" w:lineRule="auto"/>
        <w:rPr>
          <w:rFonts w:cs="Times"/>
          <w:szCs w:val="24"/>
        </w:rPr>
      </w:pPr>
      <w:r w:rsidRPr="006C71D8">
        <w:t xml:space="preserve">Il pacchetto </w:t>
      </w:r>
      <w:proofErr w:type="spellStart"/>
      <w:r w:rsidRPr="006C71D8">
        <w:rPr>
          <w:b/>
        </w:rPr>
        <w:t>it.unisa.vviser.entity</w:t>
      </w:r>
      <w:proofErr w:type="spellEnd"/>
      <w:r w:rsidRPr="006C71D8">
        <w:t xml:space="preserve"> contiene le classi </w:t>
      </w:r>
      <w:proofErr w:type="spellStart"/>
      <w:r w:rsidRPr="006C71D8">
        <w:t>bean</w:t>
      </w:r>
      <w:proofErr w:type="spellEnd"/>
      <w:r w:rsidRPr="006C71D8">
        <w:t xml:space="preserve">, che </w:t>
      </w:r>
      <w:r w:rsidRPr="006C71D8">
        <w:rPr>
          <w:rFonts w:cs="Times New Roman"/>
          <w:szCs w:val="24"/>
        </w:rPr>
        <w:t xml:space="preserve">permettono la gestione dei dati, tramite operazione che si occupano di creare e manipolare le entità che fanno parte del sistema, entità che </w:t>
      </w:r>
      <w:proofErr w:type="gramStart"/>
      <w:r w:rsidRPr="006C71D8">
        <w:rPr>
          <w:rFonts w:cs="Times New Roman"/>
          <w:szCs w:val="24"/>
        </w:rPr>
        <w:t>rappresentano</w:t>
      </w:r>
      <w:proofErr w:type="gramEnd"/>
      <w:r w:rsidRPr="006C71D8">
        <w:rPr>
          <w:rFonts w:cs="Times New Roman"/>
          <w:szCs w:val="24"/>
        </w:rPr>
        <w:t xml:space="preserve"> un concetto ben distinto e con un proprio ruolo.</w:t>
      </w:r>
    </w:p>
    <w:p w14:paraId="2B02FBC4" w14:textId="77777777" w:rsidR="0026409D" w:rsidRPr="00F32646" w:rsidRDefault="0026409D" w:rsidP="0026409D">
      <w:pPr>
        <w:rPr>
          <w:rFonts w:cs="Times"/>
          <w:szCs w:val="24"/>
        </w:rPr>
      </w:pPr>
      <w:r>
        <w:t xml:space="preserve">Il pacchetto </w:t>
      </w:r>
      <w:proofErr w:type="spellStart"/>
      <w:r w:rsidRPr="001F338E">
        <w:rPr>
          <w:b/>
        </w:rPr>
        <w:t>it.unisa.vviser.storage</w:t>
      </w:r>
      <w:proofErr w:type="spellEnd"/>
      <w:r>
        <w:t xml:space="preserve"> </w:t>
      </w:r>
      <w:proofErr w:type="spellStart"/>
      <w:r>
        <w:t>contiente</w:t>
      </w:r>
      <w:proofErr w:type="spellEnd"/>
      <w:r>
        <w:t xml:space="preserve"> tutte le classi</w:t>
      </w:r>
      <w:r>
        <w:rPr>
          <w:rFonts w:cs="Times New Roman"/>
          <w:szCs w:val="24"/>
        </w:rPr>
        <w:t xml:space="preserve"> che gestiscono</w:t>
      </w:r>
      <w:r w:rsidRPr="00F32646">
        <w:rPr>
          <w:rFonts w:cs="Times New Roman"/>
          <w:szCs w:val="24"/>
        </w:rPr>
        <w:t xml:space="preserve"> </w:t>
      </w:r>
      <w:proofErr w:type="gramStart"/>
      <w:r w:rsidRPr="00F32646">
        <w:rPr>
          <w:rFonts w:cs="Times New Roman"/>
          <w:szCs w:val="24"/>
        </w:rPr>
        <w:t>ed</w:t>
      </w:r>
      <w:proofErr w:type="gramEnd"/>
      <w:r w:rsidRPr="00F32646">
        <w:rPr>
          <w:rFonts w:cs="Times New Roman"/>
          <w:szCs w:val="24"/>
        </w:rPr>
        <w:t xml:space="preserve"> immagazzina</w:t>
      </w:r>
      <w:r>
        <w:rPr>
          <w:rFonts w:cs="Times New Roman"/>
          <w:szCs w:val="24"/>
        </w:rPr>
        <w:t>no</w:t>
      </w:r>
      <w:r w:rsidRPr="00F32646">
        <w:rPr>
          <w:rFonts w:cs="Times New Roman"/>
          <w:szCs w:val="24"/>
        </w:rPr>
        <w:t xml:space="preserve"> i dati persistenti, e per questo presenta tutte quelle operazioni che permettono la comunicazione con il Database, come operazioni per la connessione, l'accesso ai dati e l'interrogazione (</w:t>
      </w:r>
      <w:proofErr w:type="spellStart"/>
      <w:r w:rsidRPr="00F32646">
        <w:rPr>
          <w:rFonts w:cs="Times New Roman"/>
          <w:szCs w:val="24"/>
        </w:rPr>
        <w:t>query</w:t>
      </w:r>
      <w:proofErr w:type="spellEnd"/>
      <w:r w:rsidRPr="00F32646">
        <w:rPr>
          <w:rFonts w:cs="Times New Roman"/>
          <w:szCs w:val="24"/>
        </w:rPr>
        <w:t>) di questi.</w:t>
      </w:r>
      <w:r>
        <w:rPr>
          <w:rFonts w:cs="Times New Roman"/>
          <w:szCs w:val="24"/>
        </w:rPr>
        <w:t xml:space="preserve"> Il nome di queste classi</w:t>
      </w:r>
      <w:r>
        <w:t xml:space="preserve"> inizia con il prefisso DB</w:t>
      </w:r>
      <w:r w:rsidRPr="00F32646">
        <w:rPr>
          <w:szCs w:val="24"/>
        </w:rPr>
        <w:t>.</w:t>
      </w:r>
    </w:p>
    <w:p w14:paraId="2C815B28" w14:textId="77777777" w:rsidR="0026409D" w:rsidRDefault="0026409D" w:rsidP="0026409D"/>
    <w:p w14:paraId="7992D5E9" w14:textId="77777777" w:rsidR="0026409D" w:rsidRDefault="0026409D" w:rsidP="0026409D">
      <w:r>
        <w:t xml:space="preserve">Il pacchetto </w:t>
      </w:r>
      <w:proofErr w:type="spellStart"/>
      <w:proofErr w:type="gramStart"/>
      <w:r w:rsidRPr="001F338E">
        <w:rPr>
          <w:b/>
        </w:rPr>
        <w:t>it.unisa.vviser.servlet</w:t>
      </w:r>
      <w:proofErr w:type="spellEnd"/>
      <w:proofErr w:type="gramEnd"/>
      <w:r>
        <w:t xml:space="preserve"> contiene tutte le </w:t>
      </w:r>
      <w:proofErr w:type="spellStart"/>
      <w:r>
        <w:t>servlet</w:t>
      </w:r>
      <w:proofErr w:type="spellEnd"/>
      <w:r>
        <w:t xml:space="preserve">, (una per ogni funzionalità del sistema), i cui nomi iniziano con il prefisso </w:t>
      </w:r>
      <w:proofErr w:type="spellStart"/>
      <w:r>
        <w:t>Servlet</w:t>
      </w:r>
      <w:proofErr w:type="spellEnd"/>
      <w:r>
        <w:t>.</w:t>
      </w:r>
    </w:p>
    <w:p w14:paraId="11253752" w14:textId="77777777" w:rsidR="0026409D" w:rsidRPr="006C71D8" w:rsidRDefault="0026409D" w:rsidP="0026409D">
      <w:pPr>
        <w:widowControl w:val="0"/>
        <w:autoSpaceDE w:val="0"/>
        <w:autoSpaceDN w:val="0"/>
        <w:adjustRightInd w:val="0"/>
        <w:spacing w:after="240" w:line="240" w:lineRule="auto"/>
        <w:rPr>
          <w:rFonts w:cs="Times"/>
          <w:szCs w:val="24"/>
        </w:rPr>
      </w:pPr>
      <w:r>
        <w:t xml:space="preserve">Il pacchetto </w:t>
      </w:r>
      <w:proofErr w:type="spellStart"/>
      <w:proofErr w:type="gramStart"/>
      <w:r w:rsidRPr="001F338E">
        <w:rPr>
          <w:b/>
        </w:rPr>
        <w:t>it.unisa.vviser.exception</w:t>
      </w:r>
      <w:proofErr w:type="spellEnd"/>
      <w:proofErr w:type="gramEnd"/>
      <w:r>
        <w:t xml:space="preserve"> </w:t>
      </w:r>
      <w:proofErr w:type="spellStart"/>
      <w:r>
        <w:t>contiente</w:t>
      </w:r>
      <w:proofErr w:type="spellEnd"/>
      <w:r>
        <w:t xml:space="preserve"> le classi di eccezione, </w:t>
      </w:r>
      <w:r w:rsidRPr="006C71D8">
        <w:rPr>
          <w:rFonts w:cs="Times New Roman"/>
          <w:szCs w:val="24"/>
        </w:rPr>
        <w:t xml:space="preserve">che alterano il flusso di controllo in caso di errori </w:t>
      </w:r>
      <w:r>
        <w:rPr>
          <w:rFonts w:cs="Times New Roman"/>
          <w:szCs w:val="24"/>
        </w:rPr>
        <w:t>durante l'esecuzione del codice,</w:t>
      </w:r>
      <w:r>
        <w:rPr>
          <w:rFonts w:cs="Times"/>
          <w:szCs w:val="24"/>
        </w:rPr>
        <w:t xml:space="preserve"> </w:t>
      </w:r>
      <w:r>
        <w:t xml:space="preserve">i cui nomi finiscono con il suffisso </w:t>
      </w:r>
      <w:proofErr w:type="spellStart"/>
      <w:r>
        <w:lastRenderedPageBreak/>
        <w:t>Exception</w:t>
      </w:r>
      <w:proofErr w:type="spellEnd"/>
      <w:r>
        <w:t>.</w:t>
      </w:r>
    </w:p>
    <w:p w14:paraId="4B257D03" w14:textId="5BC7F903" w:rsidR="0026409D" w:rsidRDefault="0026409D" w:rsidP="0026409D">
      <w:proofErr w:type="gramStart"/>
      <w:r>
        <w:t>Ed</w:t>
      </w:r>
      <w:proofErr w:type="gramEnd"/>
      <w:r>
        <w:t xml:space="preserve"> </w:t>
      </w:r>
      <w:r w:rsidRPr="001F338E">
        <w:rPr>
          <w:b/>
        </w:rPr>
        <w:t xml:space="preserve">infine il pacchetto </w:t>
      </w:r>
      <w:proofErr w:type="spellStart"/>
      <w:r w:rsidRPr="001F338E">
        <w:rPr>
          <w:b/>
        </w:rPr>
        <w:t>it.unisa.vviser.test</w:t>
      </w:r>
      <w:proofErr w:type="spellEnd"/>
      <w:r>
        <w:t xml:space="preserve"> </w:t>
      </w:r>
      <w:proofErr w:type="spellStart"/>
      <w:r>
        <w:t>contiente</w:t>
      </w:r>
      <w:proofErr w:type="spellEnd"/>
      <w:r>
        <w:t xml:space="preserve"> tutte le classi di test, i cui nomi iniziano con il prefisso Test.</w:t>
      </w:r>
    </w:p>
    <w:p w14:paraId="21A8D915" w14:textId="77777777" w:rsidR="0026409D" w:rsidRDefault="0026409D" w:rsidP="0026409D"/>
    <w:p w14:paraId="17EC80C0" w14:textId="073B35FE" w:rsidR="001900DF" w:rsidRDefault="001900DF" w:rsidP="001900DF">
      <w:r>
        <w:t xml:space="preserve">Nelle immagini che seguono, si rappresentano i diagrammi relativi alle dipendenze tra package e il diagramma delle classi relativo al package </w:t>
      </w:r>
      <w:proofErr w:type="spellStart"/>
      <w:r>
        <w:t>it.unisa.vviser.storage</w:t>
      </w:r>
      <w:proofErr w:type="spellEnd"/>
      <w:r>
        <w:t>.</w:t>
      </w:r>
    </w:p>
    <w:p w14:paraId="027028ED" w14:textId="77777777" w:rsidR="001900DF" w:rsidRDefault="001900DF" w:rsidP="001900DF">
      <w:pPr>
        <w:keepNext/>
        <w:jc w:val="center"/>
      </w:pPr>
      <w:r>
        <w:rPr>
          <w:noProof/>
          <w:lang w:eastAsia="it-IT"/>
        </w:rPr>
        <w:drawing>
          <wp:inline distT="0" distB="0" distL="0" distR="0" wp14:anchorId="78EEEE13" wp14:editId="1F32716B">
            <wp:extent cx="3586480" cy="1318260"/>
            <wp:effectExtent l="0" t="0" r="0" b="0"/>
            <wp:docPr id="2" name="Immagine 2" descr="C:\Users\Anna\Desktop\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package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6480" cy="1318260"/>
                    </a:xfrm>
                    <a:prstGeom prst="rect">
                      <a:avLst/>
                    </a:prstGeom>
                    <a:noFill/>
                    <a:ln>
                      <a:noFill/>
                    </a:ln>
                  </pic:spPr>
                </pic:pic>
              </a:graphicData>
            </a:graphic>
          </wp:inline>
        </w:drawing>
      </w:r>
    </w:p>
    <w:p w14:paraId="658E7E47" w14:textId="72A62E79" w:rsidR="001900DF" w:rsidRPr="001900DF" w:rsidRDefault="001900DF" w:rsidP="001900DF">
      <w:pPr>
        <w:pStyle w:val="Didascalia"/>
        <w:jc w:val="center"/>
      </w:pPr>
      <w:bookmarkStart w:id="46" w:name="_Toc375068241"/>
      <w:r>
        <w:t xml:space="preserve">Figura </w:t>
      </w:r>
      <w:r w:rsidR="00B023B0">
        <w:fldChar w:fldCharType="begin"/>
      </w:r>
      <w:r w:rsidR="00B023B0">
        <w:instrText xml:space="preserve"> SEQ Figura \* ARABIC </w:instrText>
      </w:r>
      <w:r w:rsidR="00B023B0">
        <w:fldChar w:fldCharType="separate"/>
      </w:r>
      <w:r>
        <w:rPr>
          <w:noProof/>
        </w:rPr>
        <w:t>1</w:t>
      </w:r>
      <w:r w:rsidR="00B023B0">
        <w:rPr>
          <w:noProof/>
        </w:rPr>
        <w:fldChar w:fldCharType="end"/>
      </w:r>
      <w:r>
        <w:t xml:space="preserve"> Diagramma dei package</w:t>
      </w:r>
      <w:bookmarkEnd w:id="46"/>
    </w:p>
    <w:p w14:paraId="43E1A859" w14:textId="77777777" w:rsidR="001900DF" w:rsidRDefault="001900DF" w:rsidP="001900DF">
      <w:pPr>
        <w:widowControl w:val="0"/>
        <w:tabs>
          <w:tab w:val="left" w:pos="220"/>
          <w:tab w:val="left" w:pos="720"/>
        </w:tabs>
        <w:autoSpaceDE w:val="0"/>
        <w:autoSpaceDN w:val="0"/>
        <w:adjustRightInd w:val="0"/>
        <w:spacing w:after="240" w:line="240" w:lineRule="auto"/>
        <w:jc w:val="left"/>
        <w:rPr>
          <w:rFonts w:cs="Times"/>
          <w:szCs w:val="24"/>
        </w:rPr>
      </w:pPr>
    </w:p>
    <w:p w14:paraId="684C4E5E" w14:textId="77777777" w:rsidR="001900DF" w:rsidRDefault="001900DF" w:rsidP="001900DF">
      <w:pPr>
        <w:keepNext/>
        <w:widowControl w:val="0"/>
        <w:tabs>
          <w:tab w:val="left" w:pos="220"/>
          <w:tab w:val="left" w:pos="720"/>
        </w:tabs>
        <w:autoSpaceDE w:val="0"/>
        <w:autoSpaceDN w:val="0"/>
        <w:adjustRightInd w:val="0"/>
        <w:spacing w:after="240" w:line="240" w:lineRule="auto"/>
        <w:jc w:val="center"/>
      </w:pPr>
      <w:r>
        <w:rPr>
          <w:rFonts w:cs="Times"/>
          <w:noProof/>
          <w:szCs w:val="24"/>
          <w:lang w:eastAsia="it-IT"/>
        </w:rPr>
        <w:lastRenderedPageBreak/>
        <w:drawing>
          <wp:inline distT="0" distB="0" distL="0" distR="0" wp14:anchorId="207CC170" wp14:editId="2B3E0AE2">
            <wp:extent cx="5937885" cy="6650355"/>
            <wp:effectExtent l="0" t="0" r="0" b="0"/>
            <wp:docPr id="3" name="Immagine 3" descr="C:\Users\Anna\Desktop\db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dbpackag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7885" cy="6650355"/>
                    </a:xfrm>
                    <a:prstGeom prst="rect">
                      <a:avLst/>
                    </a:prstGeom>
                    <a:noFill/>
                    <a:ln>
                      <a:noFill/>
                    </a:ln>
                  </pic:spPr>
                </pic:pic>
              </a:graphicData>
            </a:graphic>
          </wp:inline>
        </w:drawing>
      </w:r>
    </w:p>
    <w:p w14:paraId="52675113" w14:textId="6391F6C7" w:rsidR="001900DF" w:rsidRDefault="001900DF" w:rsidP="001900DF">
      <w:pPr>
        <w:pStyle w:val="Didascalia"/>
        <w:jc w:val="center"/>
      </w:pPr>
      <w:bookmarkStart w:id="47" w:name="_Toc375068242"/>
      <w:r>
        <w:t xml:space="preserve">Figura </w:t>
      </w:r>
      <w:r w:rsidR="00B023B0">
        <w:fldChar w:fldCharType="begin"/>
      </w:r>
      <w:r w:rsidR="00B023B0">
        <w:instrText xml:space="preserve"> SEQ Figura \* ARABIC </w:instrText>
      </w:r>
      <w:r w:rsidR="00B023B0">
        <w:fldChar w:fldCharType="separate"/>
      </w:r>
      <w:r>
        <w:rPr>
          <w:noProof/>
        </w:rPr>
        <w:t>2</w:t>
      </w:r>
      <w:r w:rsidR="00B023B0">
        <w:rPr>
          <w:noProof/>
        </w:rPr>
        <w:fldChar w:fldCharType="end"/>
      </w:r>
      <w:r>
        <w:t xml:space="preserve"> Diagramma delle classi appartenenti al package </w:t>
      </w:r>
      <w:proofErr w:type="spellStart"/>
      <w:r>
        <w:t>storage</w:t>
      </w:r>
      <w:bookmarkEnd w:id="47"/>
      <w:proofErr w:type="spellEnd"/>
    </w:p>
    <w:p w14:paraId="7AE36638" w14:textId="6BC10E3E" w:rsidR="0062631A" w:rsidRPr="00B139A0" w:rsidRDefault="00C6194B" w:rsidP="001900DF">
      <w:pPr>
        <w:widowControl w:val="0"/>
        <w:tabs>
          <w:tab w:val="left" w:pos="220"/>
          <w:tab w:val="left" w:pos="720"/>
        </w:tabs>
        <w:autoSpaceDE w:val="0"/>
        <w:autoSpaceDN w:val="0"/>
        <w:adjustRightInd w:val="0"/>
        <w:spacing w:after="240" w:line="240" w:lineRule="auto"/>
        <w:jc w:val="left"/>
        <w:rPr>
          <w:szCs w:val="24"/>
        </w:rPr>
      </w:pPr>
      <w:r w:rsidRPr="00B139A0">
        <w:rPr>
          <w:rFonts w:cs="Times"/>
          <w:szCs w:val="24"/>
        </w:rPr>
        <w:tab/>
      </w:r>
      <w:r w:rsidRPr="00B139A0">
        <w:rPr>
          <w:rFonts w:cs="Times"/>
          <w:szCs w:val="24"/>
        </w:rPr>
        <w:tab/>
      </w:r>
    </w:p>
    <w:p w14:paraId="4EAB3FFA" w14:textId="77777777" w:rsidR="0062631A" w:rsidRPr="00B139A0" w:rsidRDefault="0062631A" w:rsidP="00417E4C">
      <w:pPr>
        <w:rPr>
          <w:szCs w:val="24"/>
        </w:rPr>
      </w:pPr>
    </w:p>
    <w:p w14:paraId="27336CD8" w14:textId="77777777" w:rsidR="0062631A" w:rsidRDefault="0062631A" w:rsidP="00417E4C">
      <w:pPr>
        <w:rPr>
          <w:szCs w:val="24"/>
        </w:rPr>
      </w:pPr>
    </w:p>
    <w:p w14:paraId="1BF24668" w14:textId="77777777" w:rsidR="00051634" w:rsidRDefault="00051634" w:rsidP="00417E4C">
      <w:pPr>
        <w:rPr>
          <w:szCs w:val="24"/>
        </w:rPr>
      </w:pPr>
    </w:p>
    <w:p w14:paraId="3883CA24" w14:textId="77777777" w:rsidR="00051634" w:rsidRDefault="00051634" w:rsidP="00417E4C">
      <w:pPr>
        <w:rPr>
          <w:szCs w:val="24"/>
        </w:rPr>
      </w:pPr>
    </w:p>
    <w:p w14:paraId="32EE900F" w14:textId="77777777" w:rsidR="00051634" w:rsidRDefault="00051634" w:rsidP="00417E4C">
      <w:pPr>
        <w:rPr>
          <w:szCs w:val="24"/>
        </w:rPr>
      </w:pPr>
    </w:p>
    <w:p w14:paraId="05196625" w14:textId="77777777" w:rsidR="00051634" w:rsidRDefault="00051634" w:rsidP="00417E4C">
      <w:pPr>
        <w:rPr>
          <w:szCs w:val="24"/>
        </w:rPr>
      </w:pPr>
    </w:p>
    <w:p w14:paraId="022C7A92" w14:textId="77777777" w:rsidR="00051634" w:rsidRPr="00B139A0" w:rsidRDefault="00051634" w:rsidP="00051634">
      <w:pPr>
        <w:pStyle w:val="Titolo1"/>
      </w:pPr>
      <w:bookmarkStart w:id="48" w:name="_Toc248949964"/>
      <w:bookmarkStart w:id="49" w:name="_Toc248986957"/>
      <w:r>
        <w:t>Design Pattern</w:t>
      </w:r>
      <w:bookmarkEnd w:id="48"/>
      <w:bookmarkEnd w:id="49"/>
    </w:p>
    <w:p w14:paraId="7F66F187" w14:textId="77777777" w:rsidR="00051634" w:rsidRDefault="00051634" w:rsidP="00051634">
      <w:pPr>
        <w:rPr>
          <w:szCs w:val="24"/>
        </w:rPr>
      </w:pPr>
    </w:p>
    <w:p w14:paraId="2B4CB49E" w14:textId="77777777" w:rsidR="00051634" w:rsidRDefault="00051634" w:rsidP="00051634">
      <w:pPr>
        <w:rPr>
          <w:szCs w:val="24"/>
        </w:rPr>
      </w:pPr>
      <w:r>
        <w:rPr>
          <w:szCs w:val="24"/>
        </w:rPr>
        <w:t xml:space="preserve">Nel nostro sistema abbiamo deciso di utilizzare </w:t>
      </w:r>
      <w:proofErr w:type="spellStart"/>
      <w:r>
        <w:rPr>
          <w:szCs w:val="24"/>
        </w:rPr>
        <w:t>principalemnte</w:t>
      </w:r>
      <w:proofErr w:type="spellEnd"/>
      <w:r>
        <w:rPr>
          <w:szCs w:val="24"/>
        </w:rPr>
        <w:t xml:space="preserve"> due design pattern: singleton e </w:t>
      </w:r>
      <w:proofErr w:type="spellStart"/>
      <w:r>
        <w:rPr>
          <w:szCs w:val="24"/>
        </w:rPr>
        <w:t>facade</w:t>
      </w:r>
      <w:proofErr w:type="spellEnd"/>
      <w:r>
        <w:rPr>
          <w:szCs w:val="24"/>
        </w:rPr>
        <w:t>.</w:t>
      </w:r>
    </w:p>
    <w:p w14:paraId="38B9E372" w14:textId="77777777" w:rsidR="00051634" w:rsidRPr="004A519F" w:rsidRDefault="00051634" w:rsidP="00051634">
      <w:pPr>
        <w:widowControl w:val="0"/>
        <w:autoSpaceDE w:val="0"/>
        <w:autoSpaceDN w:val="0"/>
        <w:adjustRightInd w:val="0"/>
        <w:spacing w:after="240" w:line="240" w:lineRule="auto"/>
        <w:jc w:val="left"/>
        <w:rPr>
          <w:rFonts w:cs="Times"/>
          <w:szCs w:val="24"/>
        </w:rPr>
      </w:pPr>
      <w:r w:rsidRPr="004A519F">
        <w:rPr>
          <w:rFonts w:cs="Times"/>
          <w:b/>
          <w:szCs w:val="24"/>
        </w:rPr>
        <w:t>Singleton Design Pattern:</w:t>
      </w:r>
      <w:r>
        <w:rPr>
          <w:rFonts w:cs="Times"/>
          <w:szCs w:val="24"/>
        </w:rPr>
        <w:t xml:space="preserve"> </w:t>
      </w:r>
      <w:proofErr w:type="spellStart"/>
      <w:proofErr w:type="gramStart"/>
      <w:r>
        <w:rPr>
          <w:rFonts w:cs="Times"/>
          <w:szCs w:val="24"/>
        </w:rPr>
        <w:t>VViser</w:t>
      </w:r>
      <w:proofErr w:type="spellEnd"/>
      <w:proofErr w:type="gramEnd"/>
      <w:r w:rsidRPr="004A519F">
        <w:rPr>
          <w:rFonts w:cs="Times"/>
          <w:szCs w:val="24"/>
        </w:rPr>
        <w:t xml:space="preserve"> fa uso del Singleton Pattern nello Storage </w:t>
      </w:r>
      <w:proofErr w:type="spellStart"/>
      <w:r w:rsidRPr="004A519F">
        <w:rPr>
          <w:rFonts w:cs="Times"/>
          <w:szCs w:val="24"/>
        </w:rPr>
        <w:t>Layer</w:t>
      </w:r>
      <w:proofErr w:type="spellEnd"/>
      <w:r w:rsidRPr="004A519F">
        <w:rPr>
          <w:rFonts w:cs="Times"/>
          <w:szCs w:val="24"/>
        </w:rPr>
        <w:t xml:space="preserve"> per impedire la creazione di </w:t>
      </w:r>
      <w:r>
        <w:rPr>
          <w:rFonts w:cs="Times"/>
          <w:szCs w:val="24"/>
        </w:rPr>
        <w:t>più di una istanza di oggetto.</w:t>
      </w:r>
    </w:p>
    <w:p w14:paraId="4E576248" w14:textId="77777777" w:rsidR="00051634" w:rsidRPr="004A519F" w:rsidRDefault="00051634" w:rsidP="00051634">
      <w:pPr>
        <w:widowControl w:val="0"/>
        <w:autoSpaceDE w:val="0"/>
        <w:autoSpaceDN w:val="0"/>
        <w:adjustRightInd w:val="0"/>
        <w:spacing w:after="240" w:line="240" w:lineRule="auto"/>
        <w:jc w:val="left"/>
        <w:rPr>
          <w:rFonts w:cs="Times"/>
          <w:szCs w:val="24"/>
        </w:rPr>
      </w:pPr>
      <w:proofErr w:type="spellStart"/>
      <w:r w:rsidRPr="004A519F">
        <w:rPr>
          <w:rFonts w:cs="Times"/>
          <w:b/>
          <w:szCs w:val="24"/>
        </w:rPr>
        <w:t>Façade</w:t>
      </w:r>
      <w:proofErr w:type="spellEnd"/>
      <w:r w:rsidRPr="004A519F">
        <w:rPr>
          <w:rFonts w:cs="Times"/>
          <w:b/>
          <w:szCs w:val="24"/>
        </w:rPr>
        <w:t xml:space="preserve"> Design Pattern:</w:t>
      </w:r>
      <w:r>
        <w:rPr>
          <w:rFonts w:cs="Times"/>
          <w:szCs w:val="24"/>
        </w:rPr>
        <w:t xml:space="preserve"> </w:t>
      </w:r>
      <w:proofErr w:type="spellStart"/>
      <w:proofErr w:type="gramStart"/>
      <w:r>
        <w:rPr>
          <w:rFonts w:cs="Times"/>
          <w:szCs w:val="24"/>
        </w:rPr>
        <w:t>VViser</w:t>
      </w:r>
      <w:proofErr w:type="spellEnd"/>
      <w:proofErr w:type="gramEnd"/>
      <w:r w:rsidRPr="004A519F">
        <w:rPr>
          <w:rFonts w:cs="Times"/>
          <w:szCs w:val="24"/>
        </w:rPr>
        <w:t xml:space="preserve"> fa uso del </w:t>
      </w:r>
      <w:proofErr w:type="spellStart"/>
      <w:r w:rsidRPr="004A519F">
        <w:rPr>
          <w:rFonts w:cs="Times"/>
          <w:szCs w:val="24"/>
        </w:rPr>
        <w:t>Façade</w:t>
      </w:r>
      <w:proofErr w:type="spellEnd"/>
      <w:r w:rsidRPr="004A519F">
        <w:rPr>
          <w:rFonts w:cs="Times"/>
          <w:szCs w:val="24"/>
        </w:rPr>
        <w:t xml:space="preserve"> Pattern per permettere di accedere alle funzi</w:t>
      </w:r>
      <w:r>
        <w:rPr>
          <w:rFonts w:cs="Times"/>
          <w:szCs w:val="24"/>
        </w:rPr>
        <w:t xml:space="preserve">onalità di tutte le gestioni </w:t>
      </w:r>
      <w:r w:rsidRPr="004A519F">
        <w:rPr>
          <w:rFonts w:cs="Times"/>
          <w:szCs w:val="24"/>
        </w:rPr>
        <w:t>tramite un’unica interfaccia di più semplice utilizzo.</w:t>
      </w:r>
    </w:p>
    <w:p w14:paraId="09624425" w14:textId="77777777" w:rsidR="00051634" w:rsidRPr="00B139A0" w:rsidRDefault="00051634" w:rsidP="00051634">
      <w:pPr>
        <w:rPr>
          <w:szCs w:val="24"/>
        </w:rPr>
      </w:pPr>
    </w:p>
    <w:p w14:paraId="3A7052FD" w14:textId="77777777" w:rsidR="00051634" w:rsidRPr="00B139A0" w:rsidRDefault="00051634" w:rsidP="00417E4C">
      <w:pPr>
        <w:rPr>
          <w:szCs w:val="24"/>
        </w:rPr>
      </w:pPr>
    </w:p>
    <w:p w14:paraId="7CA79FC0" w14:textId="77777777" w:rsidR="00417E4C" w:rsidRPr="00B139A0" w:rsidRDefault="00417E4C" w:rsidP="00417E4C">
      <w:pPr>
        <w:rPr>
          <w:b/>
          <w:szCs w:val="24"/>
        </w:rPr>
      </w:pPr>
    </w:p>
    <w:p w14:paraId="06FB8DB1" w14:textId="77777777" w:rsidR="00045187" w:rsidRPr="00B139A0" w:rsidRDefault="00045187" w:rsidP="00045187">
      <w:pPr>
        <w:rPr>
          <w:szCs w:val="24"/>
        </w:rPr>
      </w:pPr>
    </w:p>
    <w:sectPr w:rsidR="00045187" w:rsidRPr="00B139A0" w:rsidSect="00FF7F86">
      <w:headerReference w:type="default" r:id="rId41"/>
      <w:footerReference w:type="default" r:id="rId42"/>
      <w:headerReference w:type="first" r:id="rId43"/>
      <w:footerReference w:type="first" r:id="rId44"/>
      <w:pgSz w:w="11906" w:h="16838"/>
      <w:pgMar w:top="1418" w:right="1134" w:bottom="1134" w:left="1134" w:header="709" w:footer="709" w:gutter="284"/>
      <w:pgNumType w:start="3"/>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1E697D1" w14:textId="77777777" w:rsidR="00396BB2" w:rsidRDefault="00396BB2" w:rsidP="009163EB">
      <w:r>
        <w:separator/>
      </w:r>
    </w:p>
  </w:endnote>
  <w:endnote w:type="continuationSeparator" w:id="0">
    <w:p w14:paraId="0A1D018A" w14:textId="77777777" w:rsidR="00396BB2" w:rsidRDefault="00396BB2" w:rsidP="0091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Droid Sans Fallback">
    <w:charset w:val="02"/>
    <w:family w:val="auto"/>
    <w:pitch w:val="variable"/>
  </w:font>
  <w:font w:name="Lohit Hindi">
    <w:altName w:val="Times New Roman"/>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DejaVu Sans">
    <w:charset w:val="00"/>
    <w:family w:val="swiss"/>
    <w:pitch w:val="variable"/>
    <w:sig w:usb0="E7002EFF" w:usb1="5200F5FF" w:usb2="0A242021"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96251" w14:textId="77777777" w:rsidR="00AB2ACA" w:rsidRDefault="00AB2ACA">
    <w:pPr>
      <w:pStyle w:val="Pidipagina"/>
      <w:jc w:val="right"/>
    </w:pPr>
  </w:p>
  <w:p w14:paraId="07BD9F5C" w14:textId="77777777" w:rsidR="00AB2ACA" w:rsidRDefault="00AB2ACA" w:rsidP="009163EB">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5BCF1" w14:textId="77777777" w:rsidR="00AB2ACA" w:rsidRDefault="00AB2ACA" w:rsidP="009163EB">
    <w:pPr>
      <w:pStyle w:val="Pidipagina"/>
    </w:pPr>
  </w:p>
  <w:p w14:paraId="322E63D6" w14:textId="77777777" w:rsidR="00AB2ACA" w:rsidRDefault="00AB2ACA" w:rsidP="009163EB">
    <w:pPr>
      <w:pStyle w:val="Pidipa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618510"/>
      <w:docPartObj>
        <w:docPartGallery w:val="Page Numbers (Bottom of Page)"/>
        <w:docPartUnique/>
      </w:docPartObj>
    </w:sdtPr>
    <w:sdtEndPr/>
    <w:sdtContent>
      <w:p w14:paraId="729CF312" w14:textId="77777777" w:rsidR="00AB2ACA" w:rsidRDefault="00AB2ACA">
        <w:pPr>
          <w:pStyle w:val="Pidipagina"/>
          <w:jc w:val="right"/>
        </w:pPr>
        <w:r>
          <w:fldChar w:fldCharType="begin"/>
        </w:r>
        <w:r>
          <w:instrText>PAGE   \* MERGEFORMAT</w:instrText>
        </w:r>
        <w:r>
          <w:fldChar w:fldCharType="separate"/>
        </w:r>
        <w:r w:rsidR="00B023B0">
          <w:rPr>
            <w:noProof/>
          </w:rPr>
          <w:t>7</w:t>
        </w:r>
        <w:r>
          <w:rPr>
            <w:noProof/>
          </w:rPr>
          <w:fldChar w:fldCharType="end"/>
        </w:r>
      </w:p>
    </w:sdtContent>
  </w:sdt>
  <w:p w14:paraId="0A25DFE5" w14:textId="77777777" w:rsidR="00AB2ACA" w:rsidRDefault="00AB2ACA" w:rsidP="009163EB">
    <w:pPr>
      <w:pStyle w:val="Pidipagina"/>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040995"/>
      <w:docPartObj>
        <w:docPartGallery w:val="Page Numbers (Bottom of Page)"/>
        <w:docPartUnique/>
      </w:docPartObj>
    </w:sdtPr>
    <w:sdtEndPr/>
    <w:sdtContent>
      <w:p w14:paraId="1E8135EC" w14:textId="77777777" w:rsidR="00AB2ACA" w:rsidRDefault="00AB2ACA" w:rsidP="009163EB">
        <w:pPr>
          <w:pStyle w:val="Pidipagina"/>
        </w:pPr>
        <w:r>
          <w:fldChar w:fldCharType="begin"/>
        </w:r>
        <w:r>
          <w:instrText>PAGE   \* MERGEFORMAT</w:instrText>
        </w:r>
        <w:r>
          <w:fldChar w:fldCharType="separate"/>
        </w:r>
        <w:r>
          <w:rPr>
            <w:noProof/>
          </w:rPr>
          <w:t>1</w:t>
        </w:r>
        <w:r>
          <w:rPr>
            <w:noProof/>
          </w:rPr>
          <w:fldChar w:fldCharType="end"/>
        </w:r>
      </w:p>
    </w:sdtContent>
  </w:sdt>
  <w:p w14:paraId="5DFE5C53" w14:textId="77777777" w:rsidR="00AB2ACA" w:rsidRDefault="00AB2ACA" w:rsidP="009163EB">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1D27314" w14:textId="77777777" w:rsidR="00396BB2" w:rsidRDefault="00396BB2" w:rsidP="009163EB">
      <w:r>
        <w:separator/>
      </w:r>
    </w:p>
  </w:footnote>
  <w:footnote w:type="continuationSeparator" w:id="0">
    <w:p w14:paraId="4625E6B8" w14:textId="77777777" w:rsidR="00396BB2" w:rsidRDefault="00396BB2" w:rsidP="009163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C2251" w14:textId="2D82E301" w:rsidR="00AB2ACA" w:rsidRDefault="00A12FE9" w:rsidP="009163EB">
    <w:pPr>
      <w:pStyle w:val="Intestazione"/>
    </w:pPr>
    <w:r>
      <w:t>O</w:t>
    </w:r>
    <w:r w:rsidR="00AB2ACA">
      <w:t>D</w:t>
    </w:r>
    <w:r w:rsidR="00AB2ACA" w:rsidRPr="005E4240">
      <w:t>D</w:t>
    </w:r>
    <w:r w:rsidR="00AB2ACA">
      <w:t xml:space="preserve"> – GPS/IS 13/14</w:t>
    </w:r>
  </w:p>
  <w:p w14:paraId="3B6D62E1" w14:textId="77777777" w:rsidR="00AB2ACA" w:rsidRDefault="00AB2ACA" w:rsidP="009163EB">
    <w:pPr>
      <w:pStyle w:val="Intestazione"/>
    </w:pPr>
    <w:r>
      <w:t>Team 8</w:t>
    </w:r>
    <w:r>
      <w:tab/>
    </w:r>
    <w:r>
      <w:tab/>
      <w:t>18/12/2013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268"/>
    </w:tblGrid>
    <w:tr w:rsidR="00AB2ACA" w14:paraId="7D0EE603" w14:textId="77777777" w:rsidTr="000711CC">
      <w:trPr>
        <w:trHeight w:val="2778"/>
      </w:trPr>
      <w:tc>
        <w:tcPr>
          <w:tcW w:w="2355" w:type="dxa"/>
          <w:vAlign w:val="center"/>
        </w:tcPr>
        <w:p w14:paraId="17D11154" w14:textId="77777777" w:rsidR="00AB2ACA" w:rsidRDefault="00AB2ACA" w:rsidP="000711CC">
          <w:pPr>
            <w:pStyle w:val="Intestazione"/>
            <w:jc w:val="left"/>
          </w:pPr>
          <w:r w:rsidRPr="005E4240">
            <w:rPr>
              <w:noProof/>
              <w:lang w:eastAsia="it-IT"/>
            </w:rPr>
            <w:drawing>
              <wp:inline distT="0" distB="0" distL="0" distR="0" wp14:anchorId="641F5207" wp14:editId="209AD09A">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14:paraId="4A928FB8" w14:textId="77777777" w:rsidR="00AB2ACA" w:rsidRPr="000711CC" w:rsidRDefault="00AB2ACA"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14:paraId="73A05544" w14:textId="77777777" w:rsidR="00AB2ACA" w:rsidRPr="000711CC" w:rsidRDefault="00AB2ACA"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14:paraId="68F40038" w14:textId="77777777" w:rsidR="00AB2ACA" w:rsidRPr="000711CC" w:rsidRDefault="00AB2ACA"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14:paraId="73B9618C" w14:textId="77777777" w:rsidR="00AB2ACA" w:rsidRPr="000711CC" w:rsidRDefault="00AB2ACA"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14:paraId="29E025B5"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GESTIONE DEI PROGETTI SOFTWARE</w:t>
          </w:r>
        </w:p>
        <w:p w14:paraId="17134F52"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INGEGNERIA DEL SOFTWARE</w:t>
          </w:r>
        </w:p>
        <w:p w14:paraId="5AD6C9F7"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A.A. 2013/2014</w:t>
          </w:r>
        </w:p>
      </w:tc>
    </w:tr>
  </w:tbl>
  <w:p w14:paraId="3F9B06C3" w14:textId="77777777" w:rsidR="00AB2ACA" w:rsidRDefault="00AB2ACA" w:rsidP="009163EB">
    <w:pPr>
      <w:pStyle w:val="Intestazione"/>
    </w:pPr>
  </w:p>
  <w:p w14:paraId="395F427A" w14:textId="77777777" w:rsidR="00AB2ACA" w:rsidRDefault="00AB2ACA" w:rsidP="000711CC">
    <w:pPr>
      <w:pStyle w:val="Intestazione"/>
      <w:tabs>
        <w:tab w:val="clear" w:pos="4819"/>
        <w:tab w:val="clear" w:pos="9638"/>
        <w:tab w:val="left" w:pos="3282"/>
      </w:tabs>
    </w:pPr>
    <w:r>
      <w:tab/>
    </w:r>
  </w:p>
  <w:p w14:paraId="168621C8" w14:textId="77777777" w:rsidR="00AB2ACA" w:rsidRDefault="00AB2ACA" w:rsidP="009163EB">
    <w:pPr>
      <w:pStyle w:val="Intestazione"/>
    </w:pPr>
  </w:p>
  <w:p w14:paraId="32CAB8DE" w14:textId="77777777" w:rsidR="00AB2ACA" w:rsidRDefault="00AB2ACA" w:rsidP="000711CC">
    <w:pPr>
      <w:pStyle w:val="Intestazione"/>
      <w:tabs>
        <w:tab w:val="clear" w:pos="4819"/>
        <w:tab w:val="clear" w:pos="9638"/>
        <w:tab w:val="left" w:pos="3014"/>
      </w:tabs>
    </w:pPr>
    <w:r>
      <w:tab/>
    </w:r>
  </w:p>
  <w:p w14:paraId="2622F3DE" w14:textId="77777777" w:rsidR="00AB2ACA" w:rsidRDefault="00AB2ACA" w:rsidP="009163EB">
    <w:pPr>
      <w:pStyle w:val="Intestazione"/>
    </w:pPr>
  </w:p>
  <w:p w14:paraId="25F24F9C" w14:textId="77777777" w:rsidR="00AB2ACA" w:rsidRDefault="00AB2ACA" w:rsidP="005E4240">
    <w:pPr>
      <w:pStyle w:val="Intestazione"/>
      <w:tabs>
        <w:tab w:val="clear" w:pos="4819"/>
        <w:tab w:val="clear" w:pos="9638"/>
        <w:tab w:val="right" w:pos="9354"/>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D650C" w14:textId="593BDC79" w:rsidR="00AB2ACA" w:rsidRPr="006120F5" w:rsidRDefault="00A12FE9" w:rsidP="009163EB">
    <w:pPr>
      <w:pStyle w:val="Intestazione"/>
      <w:rPr>
        <w:lang w:val="en-US"/>
      </w:rPr>
    </w:pPr>
    <w:r>
      <w:rPr>
        <w:lang w:val="en-US"/>
      </w:rPr>
      <w:t>O</w:t>
    </w:r>
    <w:r w:rsidR="00AB2ACA">
      <w:rPr>
        <w:lang w:val="en-US"/>
      </w:rPr>
      <w:t>DD</w:t>
    </w:r>
    <w:r w:rsidR="00AB2ACA" w:rsidRPr="006120F5">
      <w:rPr>
        <w:lang w:val="en-US"/>
      </w:rPr>
      <w:t xml:space="preserve"> – GPS/IS 13/14</w:t>
    </w:r>
  </w:p>
  <w:p w14:paraId="453A545A" w14:textId="45CCCE21" w:rsidR="00AB2ACA" w:rsidRPr="006120F5" w:rsidRDefault="00AB2ACA" w:rsidP="009163EB">
    <w:pPr>
      <w:pStyle w:val="Intestazione"/>
      <w:rPr>
        <w:lang w:val="en-US"/>
      </w:rPr>
    </w:pPr>
    <w:r w:rsidRPr="00EC78AE">
      <w:rPr>
        <w:lang w:val="en-US"/>
      </w:rPr>
      <w:t xml:space="preserve">VViSeR </w:t>
    </w:r>
    <w:r>
      <w:rPr>
        <w:lang w:val="en-US"/>
      </w:rPr>
      <w:t>UniSa - Team 8</w:t>
    </w:r>
    <w:r>
      <w:rPr>
        <w:lang w:val="en-US"/>
      </w:rPr>
      <w:tab/>
    </w:r>
    <w:r>
      <w:rPr>
        <w:lang w:val="en-US"/>
      </w:rPr>
      <w:tab/>
      <w:t>18</w:t>
    </w:r>
    <w:r w:rsidRPr="006120F5">
      <w:rPr>
        <w:lang w:val="en-US"/>
      </w:rPr>
      <w:t>/1</w:t>
    </w:r>
    <w:r>
      <w:rPr>
        <w:lang w:val="en-US"/>
      </w:rPr>
      <w:t>2</w:t>
    </w:r>
    <w:r w:rsidRPr="006120F5">
      <w:rPr>
        <w:lang w:val="en-US"/>
      </w:rPr>
      <w:t>/2013</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9F484" w14:textId="77777777" w:rsidR="00AB2ACA" w:rsidRDefault="00AB2ACA" w:rsidP="009163EB">
    <w:pPr>
      <w:pStyle w:val="Intestazione"/>
    </w:pPr>
    <w:r>
      <w:t>SPMP – GPS 13/14</w:t>
    </w:r>
  </w:p>
  <w:p w14:paraId="5E564A23" w14:textId="77777777" w:rsidR="00AB2ACA" w:rsidRPr="002825F1" w:rsidRDefault="00AB2ACA" w:rsidP="009163EB">
    <w:pPr>
      <w:pStyle w:val="Intestazione"/>
    </w:pPr>
    <w:r>
      <w:t>Anna Feola</w:t>
    </w:r>
    <w:r>
      <w:tab/>
    </w:r>
    <w:r>
      <w:tab/>
      <w:t>25/10/2013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A7E2A77"/>
    <w:multiLevelType w:val="hybridMultilevel"/>
    <w:tmpl w:val="87A07D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033C2"/>
    <w:multiLevelType w:val="hybridMultilevel"/>
    <w:tmpl w:val="B1209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2492C12"/>
    <w:multiLevelType w:val="hybridMultilevel"/>
    <w:tmpl w:val="AE56A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4233DA1"/>
    <w:multiLevelType w:val="hybridMultilevel"/>
    <w:tmpl w:val="F5241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A0200C8"/>
    <w:multiLevelType w:val="hybridMultilevel"/>
    <w:tmpl w:val="3AFEA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2E5116F"/>
    <w:multiLevelType w:val="multilevel"/>
    <w:tmpl w:val="F194397C"/>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nsid w:val="44177B54"/>
    <w:multiLevelType w:val="hybridMultilevel"/>
    <w:tmpl w:val="0D68C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DB15237"/>
    <w:multiLevelType w:val="hybridMultilevel"/>
    <w:tmpl w:val="A6324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3326F87"/>
    <w:multiLevelType w:val="hybridMultilevel"/>
    <w:tmpl w:val="C7EC61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1"/>
  </w:num>
  <w:num w:numId="5">
    <w:abstractNumId w:val="5"/>
  </w:num>
  <w:num w:numId="6">
    <w:abstractNumId w:val="7"/>
  </w:num>
  <w:num w:numId="7">
    <w:abstractNumId w:val="6"/>
  </w:num>
  <w:num w:numId="8">
    <w:abstractNumId w:val="9"/>
  </w:num>
  <w:num w:numId="9">
    <w:abstractNumId w:val="10"/>
  </w:num>
  <w:num w:numId="10">
    <w:abstractNumId w:val="3"/>
  </w:num>
  <w:num w:numId="11">
    <w:abstractNumId w:val="11"/>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hideGrammaticalErrors/>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93198"/>
    <w:rsid w:val="00001E24"/>
    <w:rsid w:val="00006DF2"/>
    <w:rsid w:val="00007503"/>
    <w:rsid w:val="00011067"/>
    <w:rsid w:val="0001170C"/>
    <w:rsid w:val="000152A8"/>
    <w:rsid w:val="00020859"/>
    <w:rsid w:val="00036346"/>
    <w:rsid w:val="000374CA"/>
    <w:rsid w:val="00037BD7"/>
    <w:rsid w:val="00041F8B"/>
    <w:rsid w:val="00045187"/>
    <w:rsid w:val="00046C1C"/>
    <w:rsid w:val="00051634"/>
    <w:rsid w:val="0005385B"/>
    <w:rsid w:val="00070DBF"/>
    <w:rsid w:val="000711CC"/>
    <w:rsid w:val="00077125"/>
    <w:rsid w:val="00087A6B"/>
    <w:rsid w:val="00093A52"/>
    <w:rsid w:val="00094851"/>
    <w:rsid w:val="000A2CF3"/>
    <w:rsid w:val="000A6575"/>
    <w:rsid w:val="000B2140"/>
    <w:rsid w:val="000B234E"/>
    <w:rsid w:val="000B42B3"/>
    <w:rsid w:val="000B4F15"/>
    <w:rsid w:val="000C0823"/>
    <w:rsid w:val="000C5880"/>
    <w:rsid w:val="000D0884"/>
    <w:rsid w:val="000D2BEC"/>
    <w:rsid w:val="000D2F81"/>
    <w:rsid w:val="000D6F76"/>
    <w:rsid w:val="000D7598"/>
    <w:rsid w:val="000E11A3"/>
    <w:rsid w:val="00101047"/>
    <w:rsid w:val="001156EA"/>
    <w:rsid w:val="0012635C"/>
    <w:rsid w:val="0013436A"/>
    <w:rsid w:val="00135C39"/>
    <w:rsid w:val="00142903"/>
    <w:rsid w:val="00143857"/>
    <w:rsid w:val="00143F28"/>
    <w:rsid w:val="00163E19"/>
    <w:rsid w:val="001717D8"/>
    <w:rsid w:val="00173FE0"/>
    <w:rsid w:val="00181599"/>
    <w:rsid w:val="0018693E"/>
    <w:rsid w:val="00186DA7"/>
    <w:rsid w:val="00187233"/>
    <w:rsid w:val="001900DF"/>
    <w:rsid w:val="00191BF8"/>
    <w:rsid w:val="001A3DB5"/>
    <w:rsid w:val="001A4957"/>
    <w:rsid w:val="001B360C"/>
    <w:rsid w:val="001C0881"/>
    <w:rsid w:val="001C0B3D"/>
    <w:rsid w:val="001C16B7"/>
    <w:rsid w:val="001C1BD7"/>
    <w:rsid w:val="001C7A6F"/>
    <w:rsid w:val="001D2EFB"/>
    <w:rsid w:val="001D7421"/>
    <w:rsid w:val="001E337D"/>
    <w:rsid w:val="001F4773"/>
    <w:rsid w:val="002113A4"/>
    <w:rsid w:val="00211B07"/>
    <w:rsid w:val="002134B7"/>
    <w:rsid w:val="00233D39"/>
    <w:rsid w:val="002341AB"/>
    <w:rsid w:val="00242B39"/>
    <w:rsid w:val="00250BCC"/>
    <w:rsid w:val="00254A2F"/>
    <w:rsid w:val="00257263"/>
    <w:rsid w:val="00257C6D"/>
    <w:rsid w:val="0026409D"/>
    <w:rsid w:val="002650B7"/>
    <w:rsid w:val="00271C99"/>
    <w:rsid w:val="0027608B"/>
    <w:rsid w:val="00281131"/>
    <w:rsid w:val="002825F1"/>
    <w:rsid w:val="00291150"/>
    <w:rsid w:val="00295137"/>
    <w:rsid w:val="0029566D"/>
    <w:rsid w:val="002A07F8"/>
    <w:rsid w:val="002A6B40"/>
    <w:rsid w:val="002B68DC"/>
    <w:rsid w:val="002B6CDE"/>
    <w:rsid w:val="002C4676"/>
    <w:rsid w:val="002C675B"/>
    <w:rsid w:val="002D054E"/>
    <w:rsid w:val="002D5567"/>
    <w:rsid w:val="002D74A1"/>
    <w:rsid w:val="002F3C45"/>
    <w:rsid w:val="003022AE"/>
    <w:rsid w:val="0031041E"/>
    <w:rsid w:val="00323696"/>
    <w:rsid w:val="003272CA"/>
    <w:rsid w:val="0032777E"/>
    <w:rsid w:val="00331499"/>
    <w:rsid w:val="003335B9"/>
    <w:rsid w:val="00335FF2"/>
    <w:rsid w:val="0034030D"/>
    <w:rsid w:val="00343C62"/>
    <w:rsid w:val="00344661"/>
    <w:rsid w:val="003467C1"/>
    <w:rsid w:val="00350FCC"/>
    <w:rsid w:val="0036099B"/>
    <w:rsid w:val="003634F4"/>
    <w:rsid w:val="003655B7"/>
    <w:rsid w:val="00370638"/>
    <w:rsid w:val="00374205"/>
    <w:rsid w:val="00375233"/>
    <w:rsid w:val="003772CF"/>
    <w:rsid w:val="003779EA"/>
    <w:rsid w:val="00380ED6"/>
    <w:rsid w:val="00392DED"/>
    <w:rsid w:val="00393198"/>
    <w:rsid w:val="003935EA"/>
    <w:rsid w:val="00395633"/>
    <w:rsid w:val="00396BB2"/>
    <w:rsid w:val="003B1F26"/>
    <w:rsid w:val="003B38F1"/>
    <w:rsid w:val="003B6A68"/>
    <w:rsid w:val="003B6F15"/>
    <w:rsid w:val="003C469C"/>
    <w:rsid w:val="003D42DC"/>
    <w:rsid w:val="003E3450"/>
    <w:rsid w:val="003E430C"/>
    <w:rsid w:val="003E4B4E"/>
    <w:rsid w:val="003E542F"/>
    <w:rsid w:val="003E557E"/>
    <w:rsid w:val="003E61EE"/>
    <w:rsid w:val="003F5551"/>
    <w:rsid w:val="0040322B"/>
    <w:rsid w:val="0040559F"/>
    <w:rsid w:val="00414F68"/>
    <w:rsid w:val="00417E4C"/>
    <w:rsid w:val="00423DBD"/>
    <w:rsid w:val="00423FFD"/>
    <w:rsid w:val="0042628C"/>
    <w:rsid w:val="00432DFE"/>
    <w:rsid w:val="00434FCB"/>
    <w:rsid w:val="00436220"/>
    <w:rsid w:val="00440C41"/>
    <w:rsid w:val="00456A26"/>
    <w:rsid w:val="00464649"/>
    <w:rsid w:val="00465809"/>
    <w:rsid w:val="00466C5B"/>
    <w:rsid w:val="00473A6F"/>
    <w:rsid w:val="004745BC"/>
    <w:rsid w:val="0048797E"/>
    <w:rsid w:val="004920FE"/>
    <w:rsid w:val="004922FE"/>
    <w:rsid w:val="004A03E0"/>
    <w:rsid w:val="004A0965"/>
    <w:rsid w:val="004A0A26"/>
    <w:rsid w:val="004B790D"/>
    <w:rsid w:val="004C435B"/>
    <w:rsid w:val="004C66FF"/>
    <w:rsid w:val="004C7E59"/>
    <w:rsid w:val="004D12F3"/>
    <w:rsid w:val="004D2519"/>
    <w:rsid w:val="004D27BE"/>
    <w:rsid w:val="004D3B70"/>
    <w:rsid w:val="004D40C5"/>
    <w:rsid w:val="004D5C51"/>
    <w:rsid w:val="004E6287"/>
    <w:rsid w:val="004F248A"/>
    <w:rsid w:val="004F4D09"/>
    <w:rsid w:val="004F5137"/>
    <w:rsid w:val="004F5D37"/>
    <w:rsid w:val="005118F8"/>
    <w:rsid w:val="005131CD"/>
    <w:rsid w:val="00515F94"/>
    <w:rsid w:val="00522E81"/>
    <w:rsid w:val="0053520D"/>
    <w:rsid w:val="00537045"/>
    <w:rsid w:val="00541433"/>
    <w:rsid w:val="00551D84"/>
    <w:rsid w:val="00564243"/>
    <w:rsid w:val="005649CA"/>
    <w:rsid w:val="00564F37"/>
    <w:rsid w:val="005755C0"/>
    <w:rsid w:val="00580357"/>
    <w:rsid w:val="00597110"/>
    <w:rsid w:val="00597B8E"/>
    <w:rsid w:val="005A1187"/>
    <w:rsid w:val="005A65AF"/>
    <w:rsid w:val="005A68D4"/>
    <w:rsid w:val="005A69DB"/>
    <w:rsid w:val="005B136C"/>
    <w:rsid w:val="005B3285"/>
    <w:rsid w:val="005C55E5"/>
    <w:rsid w:val="005C7BEE"/>
    <w:rsid w:val="005D050F"/>
    <w:rsid w:val="005D0E6F"/>
    <w:rsid w:val="005D563F"/>
    <w:rsid w:val="005E4240"/>
    <w:rsid w:val="005F01BB"/>
    <w:rsid w:val="005F1C8E"/>
    <w:rsid w:val="005F45E9"/>
    <w:rsid w:val="0060450F"/>
    <w:rsid w:val="006110E4"/>
    <w:rsid w:val="00611CC8"/>
    <w:rsid w:val="006120F5"/>
    <w:rsid w:val="00613C1F"/>
    <w:rsid w:val="00615239"/>
    <w:rsid w:val="0062073E"/>
    <w:rsid w:val="00620983"/>
    <w:rsid w:val="00625F70"/>
    <w:rsid w:val="0062631A"/>
    <w:rsid w:val="006307C3"/>
    <w:rsid w:val="00632BBE"/>
    <w:rsid w:val="00634D74"/>
    <w:rsid w:val="006452FE"/>
    <w:rsid w:val="006474A7"/>
    <w:rsid w:val="00656BC5"/>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84199"/>
    <w:rsid w:val="00790F1C"/>
    <w:rsid w:val="0079736C"/>
    <w:rsid w:val="007A2D29"/>
    <w:rsid w:val="007C1ADC"/>
    <w:rsid w:val="007C2581"/>
    <w:rsid w:val="007C500C"/>
    <w:rsid w:val="007C52BE"/>
    <w:rsid w:val="007D1628"/>
    <w:rsid w:val="007D426A"/>
    <w:rsid w:val="007D580C"/>
    <w:rsid w:val="007E3E7A"/>
    <w:rsid w:val="007F4DD1"/>
    <w:rsid w:val="00813B30"/>
    <w:rsid w:val="00814DDC"/>
    <w:rsid w:val="0081526A"/>
    <w:rsid w:val="00820328"/>
    <w:rsid w:val="008312A5"/>
    <w:rsid w:val="00833978"/>
    <w:rsid w:val="00840E14"/>
    <w:rsid w:val="008414EA"/>
    <w:rsid w:val="00845C6B"/>
    <w:rsid w:val="0085639F"/>
    <w:rsid w:val="00860800"/>
    <w:rsid w:val="00860BF4"/>
    <w:rsid w:val="00861769"/>
    <w:rsid w:val="00864411"/>
    <w:rsid w:val="00866B22"/>
    <w:rsid w:val="00870BAC"/>
    <w:rsid w:val="0087483D"/>
    <w:rsid w:val="00877695"/>
    <w:rsid w:val="00884281"/>
    <w:rsid w:val="00890D3D"/>
    <w:rsid w:val="008935F9"/>
    <w:rsid w:val="008959B6"/>
    <w:rsid w:val="00897425"/>
    <w:rsid w:val="008A6AAD"/>
    <w:rsid w:val="008B004B"/>
    <w:rsid w:val="008B2FC7"/>
    <w:rsid w:val="008C2905"/>
    <w:rsid w:val="008C2D67"/>
    <w:rsid w:val="008C65D4"/>
    <w:rsid w:val="008D240E"/>
    <w:rsid w:val="008D30F9"/>
    <w:rsid w:val="008D69AD"/>
    <w:rsid w:val="008D78CB"/>
    <w:rsid w:val="008E054F"/>
    <w:rsid w:val="008E3068"/>
    <w:rsid w:val="0090374D"/>
    <w:rsid w:val="00904647"/>
    <w:rsid w:val="00905098"/>
    <w:rsid w:val="00910FB4"/>
    <w:rsid w:val="009163EB"/>
    <w:rsid w:val="00916F5F"/>
    <w:rsid w:val="00920314"/>
    <w:rsid w:val="009217EB"/>
    <w:rsid w:val="00927F64"/>
    <w:rsid w:val="00931792"/>
    <w:rsid w:val="009321C0"/>
    <w:rsid w:val="009359D2"/>
    <w:rsid w:val="00941170"/>
    <w:rsid w:val="00941AE3"/>
    <w:rsid w:val="00943F71"/>
    <w:rsid w:val="00945060"/>
    <w:rsid w:val="00946A63"/>
    <w:rsid w:val="009514AA"/>
    <w:rsid w:val="00953931"/>
    <w:rsid w:val="00955B52"/>
    <w:rsid w:val="00962107"/>
    <w:rsid w:val="00972218"/>
    <w:rsid w:val="0098158F"/>
    <w:rsid w:val="009861E6"/>
    <w:rsid w:val="009875B3"/>
    <w:rsid w:val="00990669"/>
    <w:rsid w:val="00997242"/>
    <w:rsid w:val="009A1FF5"/>
    <w:rsid w:val="009A5940"/>
    <w:rsid w:val="009B318C"/>
    <w:rsid w:val="009B353F"/>
    <w:rsid w:val="009B5801"/>
    <w:rsid w:val="009B6C57"/>
    <w:rsid w:val="009C17A1"/>
    <w:rsid w:val="009C3014"/>
    <w:rsid w:val="009C6FAA"/>
    <w:rsid w:val="009D7043"/>
    <w:rsid w:val="009E2EDC"/>
    <w:rsid w:val="009E7E51"/>
    <w:rsid w:val="009F6A9F"/>
    <w:rsid w:val="00A02968"/>
    <w:rsid w:val="00A0580C"/>
    <w:rsid w:val="00A12C1C"/>
    <w:rsid w:val="00A12FE9"/>
    <w:rsid w:val="00A1705A"/>
    <w:rsid w:val="00A260B2"/>
    <w:rsid w:val="00A3199C"/>
    <w:rsid w:val="00A419C6"/>
    <w:rsid w:val="00A42D1A"/>
    <w:rsid w:val="00A52A80"/>
    <w:rsid w:val="00A64F55"/>
    <w:rsid w:val="00A65403"/>
    <w:rsid w:val="00A716B6"/>
    <w:rsid w:val="00A80758"/>
    <w:rsid w:val="00A916CE"/>
    <w:rsid w:val="00A91FA0"/>
    <w:rsid w:val="00AB22CE"/>
    <w:rsid w:val="00AB2ACA"/>
    <w:rsid w:val="00AB5670"/>
    <w:rsid w:val="00AB6120"/>
    <w:rsid w:val="00AC025C"/>
    <w:rsid w:val="00AC7DAD"/>
    <w:rsid w:val="00AE03D7"/>
    <w:rsid w:val="00AE13E4"/>
    <w:rsid w:val="00AE56FB"/>
    <w:rsid w:val="00AF6B35"/>
    <w:rsid w:val="00B023B0"/>
    <w:rsid w:val="00B02755"/>
    <w:rsid w:val="00B06A6F"/>
    <w:rsid w:val="00B139A0"/>
    <w:rsid w:val="00B17BFD"/>
    <w:rsid w:val="00B24296"/>
    <w:rsid w:val="00B246CD"/>
    <w:rsid w:val="00B265CE"/>
    <w:rsid w:val="00B325E0"/>
    <w:rsid w:val="00B41E09"/>
    <w:rsid w:val="00B43DFD"/>
    <w:rsid w:val="00B63A75"/>
    <w:rsid w:val="00B648BD"/>
    <w:rsid w:val="00B66DD0"/>
    <w:rsid w:val="00B745D4"/>
    <w:rsid w:val="00B76EAF"/>
    <w:rsid w:val="00B903A4"/>
    <w:rsid w:val="00B9133F"/>
    <w:rsid w:val="00B96B54"/>
    <w:rsid w:val="00BB0C06"/>
    <w:rsid w:val="00BB2FCE"/>
    <w:rsid w:val="00BB7A84"/>
    <w:rsid w:val="00BC7D98"/>
    <w:rsid w:val="00BD751C"/>
    <w:rsid w:val="00BE3CC5"/>
    <w:rsid w:val="00BF3F1B"/>
    <w:rsid w:val="00BF6D6C"/>
    <w:rsid w:val="00BF6DCB"/>
    <w:rsid w:val="00C023E0"/>
    <w:rsid w:val="00C053CE"/>
    <w:rsid w:val="00C1325D"/>
    <w:rsid w:val="00C132D5"/>
    <w:rsid w:val="00C13360"/>
    <w:rsid w:val="00C13E0A"/>
    <w:rsid w:val="00C17BE7"/>
    <w:rsid w:val="00C23726"/>
    <w:rsid w:val="00C360E8"/>
    <w:rsid w:val="00C40DC1"/>
    <w:rsid w:val="00C53B24"/>
    <w:rsid w:val="00C6194B"/>
    <w:rsid w:val="00C64F00"/>
    <w:rsid w:val="00C70E2C"/>
    <w:rsid w:val="00C72CB6"/>
    <w:rsid w:val="00C7370F"/>
    <w:rsid w:val="00C750F6"/>
    <w:rsid w:val="00C81E79"/>
    <w:rsid w:val="00C821C3"/>
    <w:rsid w:val="00C845A5"/>
    <w:rsid w:val="00C92896"/>
    <w:rsid w:val="00C93F10"/>
    <w:rsid w:val="00C97A12"/>
    <w:rsid w:val="00CA5EC9"/>
    <w:rsid w:val="00CA6491"/>
    <w:rsid w:val="00CB2331"/>
    <w:rsid w:val="00CB39F0"/>
    <w:rsid w:val="00CC0CCC"/>
    <w:rsid w:val="00CC4994"/>
    <w:rsid w:val="00CD78E5"/>
    <w:rsid w:val="00CE08C6"/>
    <w:rsid w:val="00CE152A"/>
    <w:rsid w:val="00CE2ABF"/>
    <w:rsid w:val="00CE31BD"/>
    <w:rsid w:val="00CE3F5C"/>
    <w:rsid w:val="00CE7EA2"/>
    <w:rsid w:val="00CF6B8B"/>
    <w:rsid w:val="00CF7F38"/>
    <w:rsid w:val="00D0097C"/>
    <w:rsid w:val="00D065E3"/>
    <w:rsid w:val="00D11988"/>
    <w:rsid w:val="00D21163"/>
    <w:rsid w:val="00D3065E"/>
    <w:rsid w:val="00D44925"/>
    <w:rsid w:val="00D50B6D"/>
    <w:rsid w:val="00D51ACB"/>
    <w:rsid w:val="00D53492"/>
    <w:rsid w:val="00D55E20"/>
    <w:rsid w:val="00D60608"/>
    <w:rsid w:val="00D66C57"/>
    <w:rsid w:val="00D75A1A"/>
    <w:rsid w:val="00D96E60"/>
    <w:rsid w:val="00DA6577"/>
    <w:rsid w:val="00DA712B"/>
    <w:rsid w:val="00DB11AE"/>
    <w:rsid w:val="00DB3D6A"/>
    <w:rsid w:val="00DB718E"/>
    <w:rsid w:val="00DB7447"/>
    <w:rsid w:val="00DE3FC6"/>
    <w:rsid w:val="00DF3F3D"/>
    <w:rsid w:val="00E04103"/>
    <w:rsid w:val="00E06AB8"/>
    <w:rsid w:val="00E06E93"/>
    <w:rsid w:val="00E12634"/>
    <w:rsid w:val="00E23F76"/>
    <w:rsid w:val="00E26418"/>
    <w:rsid w:val="00E26FA3"/>
    <w:rsid w:val="00E31262"/>
    <w:rsid w:val="00E33DEF"/>
    <w:rsid w:val="00E71396"/>
    <w:rsid w:val="00E725CD"/>
    <w:rsid w:val="00E80437"/>
    <w:rsid w:val="00E82A91"/>
    <w:rsid w:val="00E924FE"/>
    <w:rsid w:val="00E955B8"/>
    <w:rsid w:val="00E966EC"/>
    <w:rsid w:val="00EA2FCE"/>
    <w:rsid w:val="00EA44C8"/>
    <w:rsid w:val="00EA51A5"/>
    <w:rsid w:val="00EB0905"/>
    <w:rsid w:val="00EB2605"/>
    <w:rsid w:val="00EB6843"/>
    <w:rsid w:val="00ED18F4"/>
    <w:rsid w:val="00EE30D4"/>
    <w:rsid w:val="00EF023F"/>
    <w:rsid w:val="00EF45FB"/>
    <w:rsid w:val="00EF6329"/>
    <w:rsid w:val="00F02115"/>
    <w:rsid w:val="00F021D5"/>
    <w:rsid w:val="00F022AB"/>
    <w:rsid w:val="00F0552E"/>
    <w:rsid w:val="00F0799A"/>
    <w:rsid w:val="00F11C1F"/>
    <w:rsid w:val="00F14799"/>
    <w:rsid w:val="00F26F7E"/>
    <w:rsid w:val="00F33313"/>
    <w:rsid w:val="00F34683"/>
    <w:rsid w:val="00F416D2"/>
    <w:rsid w:val="00F44FBF"/>
    <w:rsid w:val="00F54214"/>
    <w:rsid w:val="00F60521"/>
    <w:rsid w:val="00F75176"/>
    <w:rsid w:val="00F77688"/>
    <w:rsid w:val="00F85841"/>
    <w:rsid w:val="00F86312"/>
    <w:rsid w:val="00F90C32"/>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2D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AB2ACA"/>
    <w:pPr>
      <w:keepNext/>
      <w:keepLines/>
      <w:numPr>
        <w:ilvl w:val="1"/>
        <w:numId w:val="2"/>
      </w:numPr>
      <w:spacing w:before="120" w:after="24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AB2ACA"/>
    <w:pPr>
      <w:keepNext/>
      <w:keepLines/>
      <w:numPr>
        <w:ilvl w:val="2"/>
        <w:numId w:val="2"/>
      </w:numPr>
      <w:spacing w:before="80" w:after="240" w:line="240" w:lineRule="auto"/>
      <w:ind w:left="1276"/>
      <w:outlineLvl w:val="2"/>
    </w:pPr>
    <w:rPr>
      <w:rFonts w:asciiTheme="majorHAnsi" w:eastAsiaTheme="majorEastAsia" w:hAnsiTheme="majorHAnsi" w:cs="Times"/>
      <w:caps/>
      <w:sz w:val="28"/>
      <w:szCs w:val="24"/>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attere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attere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atterepredefinitoparagrafo"/>
    <w:link w:val="Titolo2"/>
    <w:uiPriority w:val="9"/>
    <w:rsid w:val="00AB2ACA"/>
    <w:rPr>
      <w:rFonts w:asciiTheme="majorHAnsi" w:eastAsiaTheme="majorEastAsia" w:hAnsiTheme="majorHAnsi" w:cstheme="majorBidi"/>
      <w:sz w:val="36"/>
      <w:szCs w:val="36"/>
    </w:rPr>
  </w:style>
  <w:style w:type="character" w:customStyle="1" w:styleId="Titolo3Carattere">
    <w:name w:val="Titolo 3 Carattere"/>
    <w:basedOn w:val="Caratterepredefinitoparagrafo"/>
    <w:link w:val="Titolo3"/>
    <w:uiPriority w:val="9"/>
    <w:rsid w:val="00AB2ACA"/>
    <w:rPr>
      <w:rFonts w:asciiTheme="majorHAnsi" w:eastAsiaTheme="majorEastAsia" w:hAnsiTheme="majorHAnsi" w:cs="Times"/>
      <w:caps/>
      <w:sz w:val="28"/>
      <w:szCs w:val="24"/>
    </w:rPr>
  </w:style>
  <w:style w:type="character" w:customStyle="1" w:styleId="Titolo4Carattere">
    <w:name w:val="Titolo 4 Carattere"/>
    <w:basedOn w:val="Carattere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attere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attere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attere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attere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attere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attere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atterepredefinitoparagrafo"/>
    <w:link w:val="Sottotitolo"/>
    <w:uiPriority w:val="11"/>
    <w:rsid w:val="00AF6B35"/>
    <w:rPr>
      <w:color w:val="000000" w:themeColor="text1"/>
      <w:sz w:val="24"/>
      <w:szCs w:val="24"/>
    </w:rPr>
  </w:style>
  <w:style w:type="character" w:styleId="Enfasigrassetto">
    <w:name w:val="Strong"/>
    <w:basedOn w:val="Carattere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attere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attere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attere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atterepredefinitoparagrafo"/>
    <w:uiPriority w:val="19"/>
    <w:qFormat/>
    <w:rsid w:val="00AF6B35"/>
    <w:rPr>
      <w:i/>
      <w:iCs/>
      <w:color w:val="auto"/>
    </w:rPr>
  </w:style>
  <w:style w:type="character" w:styleId="Enfasiintensa">
    <w:name w:val="Intense Emphasis"/>
    <w:basedOn w:val="Carattere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attere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attere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attere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attere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attere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attere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attere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attere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atterepredefinitoparagrafo"/>
    <w:rsid w:val="00FB2836"/>
  </w:style>
  <w:style w:type="paragraph" w:customStyle="1" w:styleId="Corpodeltesto1">
    <w:name w:val="Corpo del testo1"/>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atterepredefinitoparagrafo"/>
    <w:uiPriority w:val="99"/>
    <w:semiHidden/>
    <w:unhideWhenUsed/>
    <w:rsid w:val="00E82A91"/>
    <w:rPr>
      <w:color w:val="BA6906" w:themeColor="followedHyperlink"/>
      <w:u w:val="single"/>
    </w:rPr>
  </w:style>
  <w:style w:type="table" w:customStyle="1" w:styleId="Tabellaelenco3-colore11">
    <w:name w:val="Tabella elenco 3 - colore 1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Tabellaelenco3-colore21">
    <w:name w:val="Tabella elenco 3 - colore 21"/>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Tabellaelenco4-colore11">
    <w:name w:val="Tabella elenco 4 - colore 1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Mappadocumento">
    <w:name w:val="Document Map"/>
    <w:basedOn w:val="Normale"/>
    <w:link w:val="MappadocumentoCarattere"/>
    <w:uiPriority w:val="99"/>
    <w:semiHidden/>
    <w:unhideWhenUsed/>
    <w:rsid w:val="00890D3D"/>
    <w:pPr>
      <w:spacing w:after="0" w:line="240" w:lineRule="auto"/>
    </w:pPr>
    <w:rPr>
      <w:rFonts w:ascii="Tahoma" w:hAnsi="Tahoma" w:cs="Tahoma"/>
      <w:sz w:val="16"/>
      <w:szCs w:val="16"/>
    </w:rPr>
  </w:style>
  <w:style w:type="character" w:customStyle="1" w:styleId="MappadocumentoCarattere">
    <w:name w:val="Mappa documento Carattere"/>
    <w:basedOn w:val="Caratterepredefinitoparagrafo"/>
    <w:link w:val="Mappadocumento"/>
    <w:uiPriority w:val="99"/>
    <w:semiHidden/>
    <w:rsid w:val="00890D3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21.jpe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jpeg"/><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header" Target="header3.xml"/><Relationship Id="rId42" Type="http://schemas.openxmlformats.org/officeDocument/2006/relationships/footer" Target="footer3.xml"/><Relationship Id="rId43" Type="http://schemas.openxmlformats.org/officeDocument/2006/relationships/header" Target="header4.xml"/><Relationship Id="rId44" Type="http://schemas.openxmlformats.org/officeDocument/2006/relationships/footer" Target="footer4.xml"/><Relationship Id="rId4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FF5881-4A43-B143-8DC9-8A4636B4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23</Pages>
  <Words>3640</Words>
  <Characters>20753</Characters>
  <Application>Microsoft Macintosh Word</Application>
  <DocSecurity>0</DocSecurity>
  <Lines>172</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Object Design Document</vt:lpstr>
      <vt:lpstr>System Design Document</vt:lpstr>
    </vt:vector>
  </TitlesOfParts>
  <Company>Ver 1.0</Company>
  <LinksUpToDate>false</LinksUpToDate>
  <CharactersWithSpaces>24345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Design Document</dc:title>
  <dc:subject>ODD di VViSeR UniSa</dc:subject>
  <dc:creator>Team 8</dc:creator>
  <cp:keywords/>
  <dc:description/>
  <cp:lastModifiedBy>peppe</cp:lastModifiedBy>
  <cp:revision>66</cp:revision>
  <cp:lastPrinted>2013-12-04T15:58:00Z</cp:lastPrinted>
  <dcterms:created xsi:type="dcterms:W3CDTF">2013-11-28T22:43:00Z</dcterms:created>
  <dcterms:modified xsi:type="dcterms:W3CDTF">2013-12-18T10:53:00Z</dcterms:modified>
</cp:coreProperties>
</file>