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24"/>
        </w:rPr>
        <w:id w:val="372352935"/>
        <w:docPartObj>
          <w:docPartGallery w:val="Cover Pages"/>
          <w:docPartUnique/>
        </w:docPartObj>
      </w:sdtPr>
      <w:sdtContent>
        <w:p w14:paraId="45912804" w14:textId="2558E454" w:rsidR="00AF6B35" w:rsidRDefault="00EE7E9A" w:rsidP="004745BC">
          <w:pPr>
            <w:pStyle w:val="Nessunaspaziatura"/>
            <w:jc w:val="both"/>
          </w:pPr>
          <w:r>
            <w:rPr>
              <w:noProof/>
              <w:lang w:eastAsia="it-IT"/>
            </w:rPr>
            <mc:AlternateContent>
              <mc:Choice Requires="wps">
                <w:drawing>
                  <wp:anchor distT="0" distB="0" distL="114300" distR="114300" simplePos="0" relativeHeight="251192320" behindDoc="0" locked="0" layoutInCell="1" allowOverlap="1" wp14:anchorId="5CB03699" wp14:editId="785D10C2">
                    <wp:simplePos x="0" y="0"/>
                    <wp:positionH relativeFrom="page">
                      <wp:posOffset>3086100</wp:posOffset>
                    </wp:positionH>
                    <wp:positionV relativeFrom="page">
                      <wp:posOffset>3429000</wp:posOffset>
                    </wp:positionV>
                    <wp:extent cx="3676650" cy="1420495"/>
                    <wp:effectExtent l="0" t="0" r="0" b="635"/>
                    <wp:wrapNone/>
                    <wp:docPr id="61" name="Casella di tes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6650" cy="1420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4179A9" w14:textId="77777777" w:rsidR="00022360" w:rsidRPr="00AF6B35" w:rsidRDefault="0002236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122957222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n-US"/>
                                      </w:rPr>
                                      <w:t>Object</w:t>
                                    </w:r>
                                    <w:r w:rsidRPr="0027608B">
                                      <w:rPr>
                                        <w:rFonts w:asciiTheme="majorHAnsi" w:eastAsiaTheme="majorEastAsia" w:hAnsiTheme="majorHAnsi" w:cstheme="majorBidi"/>
                                        <w:color w:val="262626" w:themeColor="text1" w:themeTint="D9"/>
                                        <w:sz w:val="72"/>
                                        <w:szCs w:val="72"/>
                                        <w:lang w:val="en-US"/>
                                      </w:rPr>
                                      <w:t xml:space="preserve"> </w:t>
                                    </w:r>
                                    <w:r>
                                      <w:rPr>
                                        <w:rFonts w:asciiTheme="majorHAnsi" w:eastAsiaTheme="majorEastAsia" w:hAnsiTheme="majorHAnsi" w:cstheme="majorBidi"/>
                                        <w:color w:val="262626" w:themeColor="text1" w:themeTint="D9"/>
                                        <w:sz w:val="72"/>
                                        <w:szCs w:val="72"/>
                                        <w:lang w:val="en-US"/>
                                      </w:rPr>
                                      <w:t>Design</w:t>
                                    </w:r>
                                    <w:r w:rsidRPr="0027608B">
                                      <w:rPr>
                                        <w:rFonts w:asciiTheme="majorHAnsi" w:eastAsiaTheme="majorEastAsia" w:hAnsiTheme="majorHAnsi" w:cstheme="majorBidi"/>
                                        <w:color w:val="262626" w:themeColor="text1" w:themeTint="D9"/>
                                        <w:sz w:val="72"/>
                                        <w:szCs w:val="72"/>
                                        <w:lang w:val="en-US"/>
                                      </w:rPr>
                                      <w:t xml:space="preserve"> Document</w:t>
                                    </w:r>
                                  </w:sdtContent>
                                </w:sdt>
                              </w:p>
                              <w:p w14:paraId="60E540CD" w14:textId="77777777" w:rsidR="00022360" w:rsidRPr="00AF6B35" w:rsidRDefault="00022360" w:rsidP="009163EB">
                                <w:pPr>
                                  <w:rPr>
                                    <w:lang w:val="en-US"/>
                                  </w:rPr>
                                </w:pPr>
                                <w:sdt>
                                  <w:sdtPr>
                                    <w:rPr>
                                      <w:lang w:val="en-US"/>
                                    </w:rPr>
                                    <w:alias w:val="Sottotitolo"/>
                                    <w:tag w:val=""/>
                                    <w:id w:val="-15625089"/>
                                    <w:dataBinding w:prefixMappings="xmlns:ns0='http://purl.org/dc/elements/1.1/' xmlns:ns1='http://schemas.openxmlformats.org/package/2006/metadata/core-properties' " w:xpath="/ns1:coreProperties[1]/ns0:subject[1]" w:storeItemID="{6C3C8BC8-F283-45AE-878A-BAB7291924A1}"/>
                                    <w:text/>
                                  </w:sdtPr>
                                  <w:sdtContent>
                                    <w:r>
                                      <w:rPr>
                                        <w:lang w:val="en-US"/>
                                      </w:rPr>
                                      <w:t>ODD</w:t>
                                    </w:r>
                                    <w:r w:rsidRPr="00AF6B35">
                                      <w:rPr>
                                        <w:lang w:val="en-US"/>
                                      </w:rPr>
                                      <w:t xml:space="preserve"> di VViSeR UniSa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type w14:anchorId="5CB03699" id="_x0000_t202" coordsize="21600,21600" o:spt="202" path="m,l,21600r21600,l21600,xe">
                    <v:stroke joinstyle="miter"/>
                    <v:path gradientshapeok="t" o:connecttype="rect"/>
                  </v:shapetype>
                  <v:shape id="Casella di testo 1" o:spid="_x0000_s1026" type="#_x0000_t202" style="position:absolute;left:0;text-align:left;margin-left:243pt;margin-top:270pt;width:289.5pt;height:114.95pt;z-index:25119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" filled="f" stroked="f" strokeweight=".5pt">
                    <v:path arrowok="t"/>
                    <v:textbox style="mso-fit-shape-to-text:t" inset="0,0,0,0">
                      <w:txbxContent>
                        <w:p w14:paraId="6E4179A9" w14:textId="77777777" w:rsidR="00AB2ACA" w:rsidRPr="00AF6B35" w:rsidRDefault="000862F8">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1229572222"/>
                              <w:dataBinding w:prefixMappings="xmlns:ns0='http://purl.org/dc/elements/1.1/' xmlns:ns1='http://schemas.openxmlformats.org/package/2006/metadata/core-properties' " w:xpath="/ns1:coreProperties[1]/ns0:title[1]" w:storeItemID="{6C3C8BC8-F283-45AE-878A-BAB7291924A1}"/>
                              <w:text/>
                            </w:sdtPr>
                            <w:sdtEndPr/>
                            <w:sdtContent>
                              <w:r w:rsidR="00AB2ACA">
                                <w:rPr>
                                  <w:rFonts w:asciiTheme="majorHAnsi" w:eastAsiaTheme="majorEastAsia" w:hAnsiTheme="majorHAnsi" w:cstheme="majorBidi"/>
                                  <w:color w:val="262626" w:themeColor="text1" w:themeTint="D9"/>
                                  <w:sz w:val="72"/>
                                  <w:szCs w:val="72"/>
                                  <w:lang w:val="en-US"/>
                                </w:rPr>
                                <w:t>Object</w:t>
                              </w:r>
                              <w:r w:rsidR="00AB2ACA" w:rsidRPr="0027608B">
                                <w:rPr>
                                  <w:rFonts w:asciiTheme="majorHAnsi" w:eastAsiaTheme="majorEastAsia" w:hAnsiTheme="majorHAnsi" w:cstheme="majorBidi"/>
                                  <w:color w:val="262626" w:themeColor="text1" w:themeTint="D9"/>
                                  <w:sz w:val="72"/>
                                  <w:szCs w:val="72"/>
                                  <w:lang w:val="en-US"/>
                                </w:rPr>
                                <w:t xml:space="preserve"> </w:t>
                              </w:r>
                              <w:r w:rsidR="00AB2ACA">
                                <w:rPr>
                                  <w:rFonts w:asciiTheme="majorHAnsi" w:eastAsiaTheme="majorEastAsia" w:hAnsiTheme="majorHAnsi" w:cstheme="majorBidi"/>
                                  <w:color w:val="262626" w:themeColor="text1" w:themeTint="D9"/>
                                  <w:sz w:val="72"/>
                                  <w:szCs w:val="72"/>
                                  <w:lang w:val="en-US"/>
                                </w:rPr>
                                <w:t>Design</w:t>
                              </w:r>
                              <w:r w:rsidR="00AB2ACA" w:rsidRPr="0027608B">
                                <w:rPr>
                                  <w:rFonts w:asciiTheme="majorHAnsi" w:eastAsiaTheme="majorEastAsia" w:hAnsiTheme="majorHAnsi" w:cstheme="majorBidi"/>
                                  <w:color w:val="262626" w:themeColor="text1" w:themeTint="D9"/>
                                  <w:sz w:val="72"/>
                                  <w:szCs w:val="72"/>
                                  <w:lang w:val="en-US"/>
                                </w:rPr>
                                <w:t xml:space="preserve"> Document</w:t>
                              </w:r>
                            </w:sdtContent>
                          </w:sdt>
                        </w:p>
                        <w:p w14:paraId="60E540CD" w14:textId="77777777" w:rsidR="00AB2ACA" w:rsidRPr="00AF6B35" w:rsidRDefault="000862F8" w:rsidP="009163EB">
                          <w:pPr>
                            <w:rPr>
                              <w:lang w:val="en-US"/>
                            </w:rPr>
                          </w:pPr>
                          <w:sdt>
                            <w:sdtPr>
                              <w:rPr>
                                <w:lang w:val="en-US"/>
                              </w:rPr>
                              <w:alias w:val="Sottotitolo"/>
                              <w:tag w:val=""/>
                              <w:id w:val="-15625089"/>
                              <w:dataBinding w:prefixMappings="xmlns:ns0='http://purl.org/dc/elements/1.1/' xmlns:ns1='http://schemas.openxmlformats.org/package/2006/metadata/core-properties' " w:xpath="/ns1:coreProperties[1]/ns0:subject[1]" w:storeItemID="{6C3C8BC8-F283-45AE-878A-BAB7291924A1}"/>
                              <w:text/>
                            </w:sdtPr>
                            <w:sdtEndPr/>
                            <w:sdtContent>
                              <w:r w:rsidR="00AB2ACA">
                                <w:rPr>
                                  <w:lang w:val="en-US"/>
                                </w:rPr>
                                <w:t>ODD</w:t>
                              </w:r>
                              <w:r w:rsidR="00AB2ACA" w:rsidRPr="00AF6B35">
                                <w:rPr>
                                  <w:lang w:val="en-US"/>
                                </w:rPr>
                                <w:t xml:space="preserve"> di VViSeR UniSa</w:t>
                              </w:r>
                            </w:sdtContent>
                          </w:sdt>
                        </w:p>
                      </w:txbxContent>
                    </v:textbox>
                    <w10:wrap anchorx="page" anchory="page"/>
                  </v:shape>
                </w:pict>
              </mc:Fallback>
            </mc:AlternateContent>
          </w:r>
          <w:r>
            <w:rPr>
              <w:noProof/>
              <w:lang w:eastAsia="it-IT"/>
            </w:rPr>
            <mc:AlternateContent>
              <mc:Choice Requires="wpg">
                <w:drawing>
                  <wp:anchor distT="0" distB="0" distL="114300" distR="114300" simplePos="0" relativeHeight="251191296" behindDoc="1" locked="0" layoutInCell="1" allowOverlap="1" wp14:anchorId="6F2B81E4" wp14:editId="208BE06A">
                    <wp:simplePos x="0" y="0"/>
                    <wp:positionH relativeFrom="page">
                      <wp:posOffset>297180</wp:posOffset>
                    </wp:positionH>
                    <wp:positionV relativeFrom="page">
                      <wp:posOffset>273050</wp:posOffset>
                    </wp:positionV>
                    <wp:extent cx="2484755" cy="10150475"/>
                    <wp:effectExtent l="0" t="0" r="635" b="15240"/>
                    <wp:wrapNone/>
                    <wp:docPr id="29" name="Grup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4755" cy="10150475"/>
                              <a:chOff x="0" y="0"/>
                              <a:chExt cx="2194560" cy="9125712"/>
                            </a:xfrm>
                          </wpg:grpSpPr>
                          <wps:wsp>
                            <wps:cNvPr id="30"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Pentagono 4"/>
                            <wps:cNvSpPr/>
                            <wps:spPr>
                              <a:xfrm>
                                <a:off x="0" y="3066513"/>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1547059161"/>
                                    <w:dataBinding w:prefixMappings="xmlns:ns0='http://schemas.microsoft.com/office/2006/coverPageProps' " w:xpath="/ns0:CoverPageProperties[1]/ns0:PublishDate[1]" w:storeItemID="{55AF091B-3C7A-41E3-B477-F2FDAA23CFDA}"/>
                                    <w:date w:fullDate="2013-12-18T00:00:00Z">
                                      <w:dateFormat w:val="dd/MM/yyyy"/>
                                      <w:lid w:val="it-IT"/>
                                      <w:storeMappedDataAs w:val="dateTime"/>
                                      <w:calendar w:val="gregorian"/>
                                    </w:date>
                                  </w:sdtPr>
                                  <w:sdtContent>
                                    <w:p w14:paraId="0B025D3F" w14:textId="77777777" w:rsidR="00022360" w:rsidRDefault="00022360" w:rsidP="000711CC">
                                      <w:pPr>
                                        <w:pStyle w:val="Nessunaspaziatura"/>
                                        <w:jc w:val="right"/>
                                        <w:rPr>
                                          <w:color w:val="FFFFFF" w:themeColor="background1"/>
                                          <w:sz w:val="28"/>
                                          <w:szCs w:val="28"/>
                                        </w:rPr>
                                      </w:pPr>
                                      <w:r>
                                        <w:rPr>
                                          <w:color w:val="FFFFFF" w:themeColor="background1"/>
                                          <w:sz w:val="28"/>
                                          <w:szCs w:val="28"/>
                                        </w:rPr>
                                        <w:t>18/12/2013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3" name="Gruppo 5"/>
                            <wpg:cNvGrpSpPr/>
                            <wpg:grpSpPr>
                              <a:xfrm>
                                <a:off x="76200" y="4210050"/>
                                <a:ext cx="2057400" cy="4910328"/>
                                <a:chOff x="80645" y="4211812"/>
                                <a:chExt cx="1306273" cy="3121026"/>
                              </a:xfrm>
                            </wpg:grpSpPr>
                            <wpg:grpSp>
                              <wpg:cNvPr id="36" name="Gruppo 6"/>
                              <wpg:cNvGrpSpPr>
                                <a:grpSpLocks noChangeAspect="1"/>
                              </wpg:cNvGrpSpPr>
                              <wpg:grpSpPr>
                                <a:xfrm>
                                  <a:off x="141062" y="4211812"/>
                                  <a:ext cx="1047750" cy="3121026"/>
                                  <a:chOff x="141062" y="4211812"/>
                                  <a:chExt cx="1047750" cy="3121026"/>
                                </a:xfrm>
                              </wpg:grpSpPr>
                              <wps:wsp>
                                <wps:cNvPr id="37"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9" name="Gruppo 7"/>
                              <wpg:cNvGrpSpPr>
                                <a:grpSpLocks noChangeAspect="1"/>
                              </wpg:cNvGrpSpPr>
                              <wpg:grpSpPr>
                                <a:xfrm>
                                  <a:off x="80645" y="4826972"/>
                                  <a:ext cx="1306273" cy="2505863"/>
                                  <a:chOff x="80645" y="4649964"/>
                                  <a:chExt cx="874712" cy="1677988"/>
                                </a:xfrm>
                              </wpg:grpSpPr>
                              <wps:wsp>
                                <wps:cNvPr id="50"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5="http://schemas.microsoft.com/office/word/2012/wordml">
                <w:pict>
                  <v:group w14:anchorId="6F2B81E4" id="Gruppo 2" o:spid="_x0000_s1027" style="position:absolute;left:0;text-align:left;margin-left:23.4pt;margin-top:21.5pt;width:195.65pt;height:799.25pt;z-index:-252125184;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">
                    <v:rect id="Rettangolo 3"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rFNMMA&#10;AADbAAAADwAAAGRycy9kb3ducmV2LnhtbERPXWvCMBR9F/wP4Qp703QOZFbTMgaDjSFjKqJv1+ba&#10;VJub0mS2269fHgQfD+d7mfe2FldqfeVYweMkAUFcOF1xqWC7eRs/g/ABWWPtmBT8koc8Gw6WmGrX&#10;8Tdd16EUMYR9igpMCE0qpS8MWfQT1xBH7uRaiyHCtpS6xS6G21pOk2QmLVYcGww29GqouKx/rAJ3&#10;/ptvP7vV5bgx82J3mJb7j69OqYdR/7IAEagPd/HN/a4VPMX18Uv8A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rFNMMAAADbAAAADwAAAAAAAAAAAAAAAACYAgAAZHJzL2Rv&#10;d25yZXYueG1sUEsFBgAAAAAEAAQA9QAAAIgDA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9" type="#_x0000_t15" style="position:absolute;top:30665;width:21945;height:5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C1scUA&#10;AADbAAAADwAAAGRycy9kb3ducmV2LnhtbESP3WrCQBSE7wu+w3IE7+omCkWiq/hDoRfW1p8HOGaP&#10;STR7NmRXE316tyD0cpiZb5jJrDWluFHtCssK4n4Egji1uuBMwWH/+T4C4TyyxtIyKbiTg9m08zbB&#10;RNuGt3Tb+UwECLsEFeTeV4mULs3JoOvbijh4J1sb9EHWmdQ1NgFuSjmIog9psOCwkGNFy5zSy+5q&#10;FJh4HS8W7WPz05x/h8fq6pto9a1Ur9vOxyA8tf4//Gp/aQXDGP6+hB8gp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ALWxxQAAANsAAAAPAAAAAAAAAAAAAAAAAJgCAABkcnMv&#10;ZG93bnJldi54bWxQSwUGAAAAAAQABAD1AAAAigMAAAAA&#10;" adj="18883" fillcolor="#549e39 [3204]" stroked="f" strokeweight="1pt">
                      <v:textbox inset=",0,14.4pt,0">
                        <w:txbxContent>
                          <w:sdt>
                            <w:sdtPr>
                              <w:rPr>
                                <w:color w:val="FFFFFF" w:themeColor="background1"/>
                                <w:sz w:val="28"/>
                                <w:szCs w:val="28"/>
                              </w:rPr>
                              <w:alias w:val="Data"/>
                              <w:tag w:val=""/>
                              <w:id w:val="-1547059161"/>
                              <w:dataBinding w:prefixMappings="xmlns:ns0='http://schemas.microsoft.com/office/2006/coverPageProps' " w:xpath="/ns0:CoverPageProperties[1]/ns0:PublishDate[1]" w:storeItemID="{55AF091B-3C7A-41E3-B477-F2FDAA23CFDA}"/>
                              <w:date w:fullDate="2013-12-18T00:00:00Z">
                                <w:dateFormat w:val="dd/MM/yyyy"/>
                                <w:lid w:val="it-IT"/>
                                <w:storeMappedDataAs w:val="dateTime"/>
                                <w:calendar w:val="gregorian"/>
                              </w:date>
                            </w:sdtPr>
                            <w:sdtEndPr/>
                            <w:sdtContent>
                              <w:p w14:paraId="0B025D3F" w14:textId="77777777" w:rsidR="00AB2ACA" w:rsidRDefault="00AB2ACA" w:rsidP="000711CC">
                                <w:pPr>
                                  <w:pStyle w:val="Nessunaspaziatura"/>
                                  <w:jc w:val="right"/>
                                  <w:rPr>
                                    <w:color w:val="FFFFFF" w:themeColor="background1"/>
                                    <w:sz w:val="28"/>
                                    <w:szCs w:val="28"/>
                                  </w:rPr>
                                </w:pPr>
                                <w:r>
                                  <w:rPr>
                                    <w:color w:val="FFFFFF" w:themeColor="background1"/>
                                    <w:sz w:val="28"/>
                                    <w:szCs w:val="28"/>
                                  </w:rPr>
                                  <w:t>18/12/2013</w:t>
                                </w:r>
                              </w:p>
                            </w:sdtContent>
                          </w:sdt>
                        </w:txbxContent>
                      </v:textbox>
                    </v:shape>
                    <v:group id="Gruppo 5"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Gruppo 6"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o:lock v:ext="edit" aspectratio="t"/>
                        <v:shape id="Figura a mano libera 20"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DDT8QA&#10;AADbAAAADwAAAGRycy9kb3ducmV2LnhtbESPT2vCQBTE74V+h+UJvZRmUwsaoquEUIke/dP7I/tM&#10;otm3IbuNaT+9Wyh4HGbmN8xyPZpWDNS7xrKC9ygGQVxa3XCl4HTcvCUgnEfW2FomBT/kYL16flpi&#10;qu2N9zQcfCUChF2KCmrvu1RKV9Zk0EW2Iw7e2fYGfZB9JXWPtwA3rZzG8UwabDgs1NhRXlN5PXwb&#10;Bfr3WNjBFFX++rX7PGdFsi0uTqmXyZgtQHga/SP8395qBR9z+PsSf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Qw0/EAAAA2wAAAA8AAAAAAAAAAAAAAAAAmAIAAGRycy9k&#10;b3ducmV2LnhtbFBLBQYAAAAABAAEAPUAAACJAw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Dhp78A&#10;AADbAAAADwAAAGRycy9kb3ducmV2LnhtbERPzYrCMBC+L/gOYQRva6qiSDVKFXbxsodVH2Bsxqba&#10;TEoSbX17c1jY48f3v972thFP8qF2rGAyzkAQl07XXCk4n74+lyBCRNbYOCYFLwqw3Qw+1phr1/Ev&#10;PY+xEimEQ44KTIxtLmUoDVkMY9cSJ+7qvMWYoK+k9tilcNvIaZYtpMWaU4PBlvaGyvvxYRU89GL/&#10;PZ/399ulc4W//uyKgzNKjYZ9sQIRqY//4j/3QSuYpbHpS/oBc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oOGnvwAAANsAAAAPAAAAAAAAAAAAAAAAAJgCAABkcnMvZG93bnJl&#10;di54bWxQSwUGAAAAAAQABAD1AAAAhAM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ctiMUA&#10;AADbAAAADwAAAGRycy9kb3ducmV2LnhtbESPQWvCQBSE74X+h+UVeqsbtZQaXUWEQlIKRS2Ct0f2&#10;mUSzb8PuapJ/3y0UPA4z8w2zWPWmETdyvrasYDxKQBAXVtdcKvjZf7y8g/ABWWNjmRQM5GG1fHxY&#10;YKptx1u67UIpIoR9igqqENpUSl9UZNCPbEscvZN1BkOUrpTaYRfhppGTJHmTBmuOCxW2tKmouOyu&#10;RsH363DG/Gq2k+k+yR1+tdnn4ajU81O/noMI1Id7+L+daQXTGfx9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y2IxQAAANsAAAAPAAAAAAAAAAAAAAAAAJgCAABkcnMv&#10;ZG93bnJldi54bWxQSwUGAAAAAAQABAD1AAAAigM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WY78A&#10;AADbAAAADwAAAGRycy9kb3ducmV2LnhtbERPS4vCMBC+C/sfwix407QiIl2jyILowcv6wOvQzLbF&#10;ZtJtorb++p2D4PHjey9WnavVndpQeTaQjhNQxLm3FRcGTsfNaA4qRGSLtWcy0FOA1fJjsMDM+gf/&#10;0P0QCyUhHDI0UMbYZFqHvCSHYewbYuF+feswCmwLbVt8SLir9SRJZtphxdJQYkPfJeXXw80ZuBTP&#10;pJn8xTTdnnsZ9qzsbt8bM/zs1l+gInXxLX65d9bAVNbLF/kBe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F9ZjvwAAANsAAAAPAAAAAAAAAAAAAAAAAJgCAABkcnMvZG93bnJl&#10;di54bWxQSwUGAAAAAAQABAD1AAAAhAM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20AcMA&#10;AADbAAAADwAAAGRycy9kb3ducmV2LnhtbESPW2sCMRSE3wv+h3CEvmlWsV5Wo4hgKe2Tqwi+HTdn&#10;L7g5WZJUt/++KQh9HGbmG2a16Uwj7uR8bVnBaJiAIM6trrlUcDruB3MQPiBrbCyTgh/ysFn3XlaY&#10;avvgA92zUIoIYZ+igiqENpXS5xUZ9EPbEkevsM5giNKVUjt8RLhp5DhJptJgzXGhwpZ2FeW37Nso&#10;sJJcQedZvRh/mulXuLwXb1ej1Gu/2y5BBOrCf/jZ/tAKJiP4+x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20AcMAAADbAAAADwAAAAAAAAAAAAAAAACYAgAAZHJzL2Rv&#10;d25yZXYueG1sUEsFBgAAAAAEAAQA9QAAAIgDA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MEA&#10;AADbAAAADwAAAGRycy9kb3ducmV2LnhtbESPQWsCMRSE7wX/Q3gFbzVbsaWsRlFB0KPWen5unpuw&#10;m5clibr+e1Mo9DjMzDfMbNG7VtwoROtZwfuoAEFceW25VnD83rx9gYgJWWPrmRQ8KMJiPniZYan9&#10;nfd0O6RaZAjHEhWYlLpSylgZchhHviPO3sUHhynLUEsd8J7hrpXjoviUDi3nBYMdrQ1VzeHqFAST&#10;Vs3xI6wmzfq025ytPf94q9TwtV9OQSTq03/4r73VCiZj+P2Sf4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SaTBAAAA2wAAAA8AAAAAAAAAAAAAAAAAmAIAAGRycy9kb3du&#10;cmV2LnhtbFBLBQYAAAAABAAEAPUAAACGAwAAAAA=&#10;" path="m,l33,69r-9,l12,35,,xe" fillcolor="#455f51 [3215]" strokecolor="#455f51 [3215]" strokeweight="0">
                          <v:path arrowok="t" o:connecttype="custom" o:connectlocs="0,0;52388,109538;38100,109538;19050,55563;0,0" o:connectangles="0,0,0,0,0"/>
                        </v:shape>
                        <v:shape id="Figura a mano libera 26"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tcIA&#10;AADbAAAADwAAAGRycy9kb3ducmV2LnhtbESPUWvCMBSF34X9h3AHvshMdUNGNYoOtvo2rP6AS3Nt&#10;i8lNSWKt/34ZCD4ezjnf4aw2gzWiJx9axwpm0wwEceV0y7WC0/H77RNEiMgajWNScKcAm/XLaIW5&#10;djc+UF/GWiQIhxwVNDF2uZShashimLqOOHln5y3GJH0ttcdbglsj51m2kBZbTgsNdvTVUHUpr1aB&#10;KSfu59hR/dvvC2fuu+JMvlBq/DpslyAiDfEZfrT3WsHHO/x/S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BW1wgAAANsAAAAPAAAAAAAAAAAAAAAAAJgCAABkcnMvZG93&#10;bnJldi54bWxQSwUGAAAAAAQABAD1AAAAhwMAAAAA&#10;" path="m,l9,37r,3l15,93,5,49,,xe" fillcolor="#455f51 [3215]" strokecolor="#455f51 [3215]" strokeweight="0">
                          <v:path arrowok="t" o:connecttype="custom" o:connectlocs="0,0;14288,58738;14288,63500;23813,147638;7938,77788;0,0" o:connectangles="0,0,0,0,0,0"/>
                        </v:shape>
                        <v:shape id="Figura a mano libera 27"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BppsMA&#10;AADbAAAADwAAAGRycy9kb3ducmV2LnhtbESPQUsDMRSE70L/Q3gFbzZbqUXWpsUqgifFKoi3x+Y1&#10;Wd28hCRutv/eCILHYWa+YTa7yQ1ipJh6zwqWiwYEced1z0bB2+vDxTWIlJE1Dp5JwYkS7Lazsw22&#10;2hd+ofGQjagQTi0qsDmHVsrUWXKYFj4QV+/oo8NcZTRSRywV7gZ52TRr6bDnumAx0J2l7uvw7RS8&#10;r00JV8V+fIayP5nn++NTtKNS5/Pp9gZEpin/h//aj1rBag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BppsMAAADbAAAADwAAAAAAAAAAAAAAAACYAgAAZHJzL2Rv&#10;d25yZXYueG1sUEsFBgAAAAAEAAQA9QAAAIgD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qbRccA&#10;AADbAAAADwAAAGRycy9kb3ducmV2LnhtbESPQUvDQBSE74L/YXmCFzEbg4rEbItUjGIR0rQI3p7Z&#10;ZxKafRuya5r4611B6HGYmW+YbDmZTow0uNaygqsoBkFcWd1yrWC3fbq8A+E8ssbOMimYycFycXqS&#10;YartgTc0lr4WAcIuRQWN930qpasaMugi2xMH78sOBn2QQy31gIcAN51M4vhWGmw5LDTY06qhal9+&#10;GwVvr/6DL4riM/l5zh/z+T1ZF3Oi1PnZ9HAPwtPkj+H/9otWcH0Df1/CD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qm0XHAAAA2wAAAA8AAAAAAAAAAAAAAAAAmAIAAGRy&#10;cy9kb3ducmV2LnhtbFBLBQYAAAAABAAEAPUAAACMAw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ZbcQA&#10;AADbAAAADwAAAGRycy9kb3ducmV2LnhtbESPQWvCQBSE74L/YXlCb7pRRCS6igq19SSmPcTbI/vM&#10;BrNvY3ar6b93CwWPw8x8wyzXna3FnVpfOVYwHiUgiAunKy4VfH+9D+cgfEDWWDsmBb/kYb3q95aY&#10;avfgE92zUIoIYZ+iAhNCk0rpC0MW/cg1xNG7uNZiiLItpW7xEeG2lpMkmUmLFccFgw3tDBXX7Mcq&#10;uG32B/1xnp6P2fyUb80t308OuVJvg26zABGoC6/wf/tTK5jO4O9L/AF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n2W3EAAAA2wAAAA8AAAAAAAAAAAAAAAAAmAIAAGRycy9k&#10;b3ducmV2LnhtbFBLBQYAAAAABAAEAPUAAACJAwAAAAA=&#10;" path="m,l31,65r-8,l,xe" fillcolor="#455f51 [3215]" strokecolor="#455f51 [3215]" strokeweight="0">
                          <v:path arrowok="t" o:connecttype="custom" o:connectlocs="0,0;49213,103188;36513,103188;0,0" o:connectangles="0,0,0,0"/>
                        </v:shape>
                        <v:shape id="Figura a mano  libera 30"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FwJ8QA&#10;AADbAAAADwAAAGRycy9kb3ducmV2LnhtbESPQWsCMRSE70L/Q3gFbzXbIlpXo1RB8CTUtYK3x+a5&#10;u7p52SZRV399UxA8DjPzDTOZtaYWF3K+sqzgvZeAIM6trrhQsM2Wb58gfEDWWFsmBTfyMJu+dCaY&#10;anvlb7psQiEihH2KCsoQmlRKn5dk0PdsQxy9g3UGQ5SukNrhNcJNLT+SZCANVhwXSmxoUVJ+2pyN&#10;guPqzvv1cL78bUZczYtj9rNzmVLd1/ZrDCJQG57hR3ulFfSH8P8l/gA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BcCfEAAAA2wAAAA8AAAAAAAAAAAAAAAAAmAIAAGRycy9k&#10;b3ducmV2LnhtbFBLBQYAAAAABAAEAPUAAACJAwAAAAA=&#10;" path="m,l6,17,7,42,6,39,,23,,xe" fillcolor="#455f51 [3215]" strokecolor="#455f51 [3215]" strokeweight="0">
                          <v:path arrowok="t" o:connecttype="custom" o:connectlocs="0,0;9525,26988;11113,66675;9525,61913;0,36513;0,0" o:connectangles="0,0,0,0,0,0"/>
                        </v:shape>
                        <v:shape id="Figura a mano libera 31"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eno8EA&#10;AADbAAAADwAAAGRycy9kb3ducmV2LnhtbERPy4rCMBTdC/5DuII7TRUZpGMUFUQRhPGxmd2lubad&#10;aW5qEm316yeLAZeH854tWlOJBzlfWlYwGiYgiDOrS84VXM6bwRSED8gaK8uk4EkeFvNuZ4aptg0f&#10;6XEKuYgh7FNUUIRQp1L6rCCDfmhr4shdrTMYInS51A6bGG4qOU6SD2mw5NhQYE3rgrLf090osE12&#10;X7nvCm/LH7N9XQ/NeP/6Uqrfa5efIAK14S3+d++0gkkcG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Xp6PBAAAA2wAAAA8AAAAAAAAAAAAAAAAAmAIAAGRycy9kb3du&#10;cmV2LnhtbFBLBQYAAAAABAAEAPUAAACGAw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o:lock v:ext="edit" aspectratio="t"/>
                        <v:shape id="Figura a mano libera 8"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4X9MMA&#10;AADbAAAADwAAAGRycy9kb3ducmV2LnhtbERPy2rCQBTdC/2H4Rbc6aRCRVJHKQVtF76aVnB5ydwm&#10;aTN30sxER7/eWQguD+c9nQdTiyO1rrKs4GmYgCDOra64UPD9tRhMQDiPrLG2TArO5GA+e+hNMdX2&#10;xJ90zHwhYgi7FBWU3jeplC4vyaAb2oY4cj+2NegjbAupWzzFcFPLUZKMpcGKY0OJDb2VlP9lnVGw&#10;WV8O2/ddt/hdBfPf7Tdhud4GpfqP4fUFhKfg7+Kb+0MreI7r45f4A+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4X9MMAAADbAAAADwAAAAAAAAAAAAAAAACYAgAAZHJzL2Rv&#10;d25yZXYueG1sUEsFBgAAAAAEAAQA9QAAAIgDA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7MksEA&#10;AADbAAAADwAAAGRycy9kb3ducmV2LnhtbESP3YrCMBSE7wXfIRzBG9G0grJUo4g/uFfK1j7AoTm2&#10;xeakNFHr228EwcthZr5hluvO1OJBrassK4gnEQji3OqKCwXZ5TD+AeE8ssbaMil4kYP1qt9bYqLt&#10;k//okfpCBAi7BBWU3jeJlC4vyaCb2IY4eFfbGvRBtoXULT4D3NRyGkVzabDisFBiQ9uS8lt6NwrS&#10;E9+b/Yyz8+486sxxHpvrNlZqOOg2CxCeOv8Nf9q/WsEshveX8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JLBAAAA2wAAAA8AAAAAAAAAAAAAAAAAmAIAAGRycy9kb3du&#10;cmV2LnhtbFBLBQYAAAAABAAEAPUAAACGAw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Kw88UA&#10;AADbAAAADwAAAGRycy9kb3ducmV2LnhtbESPzWsCMRTE70L/h/AKvWm2iiJbo4hg7WmpH4ceXzdv&#10;P3DzEjbR3frXN4LgcZiZ3zCLVW8acaXW15YVvI8SEMS51TWXCk7H7XAOwgdkjY1lUvBHHlbLl8EC&#10;U2073tP1EEoRIexTVFCF4FIpfV6RQT+yjjh6hW0NhijbUuoWuwg3jRwnyUwarDkuVOhoU1F+PlyM&#10;guLz+2x2P8Vt/nvpdpN1lrmJy5R6e+3XHyAC9eEZfrS/tILpG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YrDzxQAAANsAAAAPAAAAAAAAAAAAAAAAAJgCAABkcnMv&#10;ZG93bnJldi54bWxQSwUGAAAAAAQABAD1AAAAigM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5Gv8MA&#10;AADbAAAADwAAAGRycy9kb3ducmV2LnhtbESPQWsCMRSE74L/ITzBmyar1cp2o0hBKQUPtfX+2Lxu&#10;FjcvyyZ1139vCoUeh5n5hil2g2vEjbpQe9aQzRUI4tKbmisNX5+H2QZEiMgGG8+k4U4BdtvxqMDc&#10;+J4/6HaOlUgQDjlqsDG2uZShtOQwzH1LnLxv3zmMSXaVNB32Ce4auVBqLR3WnBYstvRqqbyef5wG&#10;fl8Ey31QZn3aPN2fjxeVHS5aTyfD/gVEpCH+h//ab0bDagm/X9IPkN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5Gv8MAAADbAAAADwAAAAAAAAAAAAAAAACYAgAAZHJzL2Rv&#10;d25yZXYueG1sUEsFBgAAAAAEAAQA9QAAAIgDA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TvYsQA&#10;AADbAAAADwAAAGRycy9kb3ducmV2LnhtbESPQYvCMBSE74L/ITzBm6YrKlKNsusiiBe1u4LeHs3b&#10;tmzzUppo6783guBxmJlvmMWqNaW4Ue0Kywo+hhEI4tTqgjMFvz+bwQyE88gaS8uk4E4OVstuZ4Gx&#10;tg0f6Zb4TAQIuxgV5N5XsZQuzcmgG9qKOHh/tjbog6wzqWtsAtyUchRFU2mw4LCQY0XrnNL/5GoU&#10;VIev72Z9cbviNJq1/n7a7i/ZWal+r/2cg/DU+nf41d5qBZMx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E72LEAAAA2wAAAA8AAAAAAAAAAAAAAAAAmAIAAGRycy9k&#10;b3ducmV2LnhtbFBLBQYAAAAABAAEAPUAAACJAw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7PecIA&#10;AADbAAAADwAAAGRycy9kb3ducmV2LnhtbESPzarCMBSE9xd8h3AEd9dURZFqFBGECy7EP9DdsTm2&#10;xeakJLla394IgsthZr5hpvPGVOJOzpeWFfS6CQjizOqScwWH/ep3DMIHZI2VZVLwJA/zWetniqm2&#10;D97SfRdyESHsU1RQhFCnUvqsIIO+a2vi6F2tMxiidLnUDh8RbirZT5KRNFhyXCiwpmVB2W33bxQc&#10;1xtX6/55dRkNFvuTtGtN24tSnXazmIAI1IRv+NP+0wqGQ3h/iT9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s95wgAAANsAAAAPAAAAAAAAAAAAAAAAAJgCAABkcnMvZG93&#10;bnJldi54bWxQSwUGAAAAAAQABAD1AAAAhwM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hbsUA&#10;AADbAAAADwAAAGRycy9kb3ducmV2LnhtbESPT2sCMRTE74V+h/AK3mpWUSlbo4j/EAtCt7309tg8&#10;N6ubl2UTdfXTG0HocZiZ3zDjaWsrcabGl44V9LoJCOLc6ZILBb8/q/cPED4ga6wck4IreZhOXl/G&#10;mGp34W86Z6EQEcI+RQUmhDqV0ueGLPquq4mjt3eNxRBlU0jd4CXCbSX7STKSFkuOCwZrmhvKj9nJ&#10;KhjMt6fbctfXi2zA+rD+Mr3dn1Gq89bOPkEEasN/+NneaAXDETy+xB8gJ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eFuxQAAANsAAAAPAAAAAAAAAAAAAAAAAJgCAABkcnMv&#10;ZG93bnJldi54bWxQSwUGAAAAAAQABAD1AAAAigM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3eMQA&#10;AADbAAAADwAAAGRycy9kb3ducmV2LnhtbESPzW7CMBCE75X6DtZW6q04oAZIiEFRfyQuHAp9gG28&#10;JBHxOsTOT9++RkLqcTQ73+xku8k0YqDO1ZYVzGcRCOLC6ppLBd+nz5c1COeRNTaWScEvOdhtHx8y&#10;TLUd+YuGoy9FgLBLUUHlfZtK6YqKDLqZbYmDd7adQR9kV0rd4RjgppGLKFpKgzWHhgpbequouBx7&#10;E97AD79+XZVXyof4vT/9JPtDnSj1/DTlGxCeJv9/fE/vtYJ4BbctAQB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d3jEAAAA2wAAAA8AAAAAAAAAAAAAAAAAmAIAAGRycy9k&#10;b3ducmV2LnhtbFBLBQYAAAAABAAEAPUAAACJAw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vB6sIA&#10;AADbAAAADwAAAGRycy9kb3ducmV2LnhtbERPz2vCMBS+C/4P4Qm7jJluMHXVKEMc20VEDWPeHsmz&#10;LTYvpYm1+++Xw8Djx/d7sepdLTpqQ+VZwfM4A0FsvK24UKCPH08zECEiW6w9k4JfCrBaDgcLzK2/&#10;8Z66QyxECuGQo4IyxiaXMpiSHIaxb4gTd/atw5hgW0jb4i2Fu1q+ZNlEOqw4NZTY0LokczlcnQL6&#10;6d62u1Nlpqw3Wn/TVX+aR6UeRv37HESkPt7F/+4vq+A1jU1f0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28HqwgAAANsAAAAPAAAAAAAAAAAAAAAAAJgCAABkcnMvZG93&#10;bnJldi54bWxQSwUGAAAAAAQABAD1AAAAhwMAAAAA&#10;" path="m,l31,66r-7,l,xe" fillcolor="#455f51 [3215]" strokecolor="#455f51 [3215]" strokeweight="0">
                          <v:fill opacity="13107f"/>
                          <v:stroke opacity="13107f"/>
                          <v:path arrowok="t" o:connecttype="custom" o:connectlocs="0,0;49213,104775;38100,104775;0,0" o:connectangles="0,0,0,0"/>
                        </v:shape>
                        <v:shape id="Figura a mano libera 18"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G46cIA&#10;AADbAAAADwAAAGRycy9kb3ducmV2LnhtbESPT2sCMRTE74LfITzBW81aqNTVKCIt9CL4Fzw+kudm&#10;dfOybFJd/fSmUPA4zMxvmOm8dZW4UhNKzwqGgwwEsfam5ELBfvf99gkiRGSDlWdScKcA81m3M8Xc&#10;+Btv6LqNhUgQDjkqsDHWuZRBW3IYBr4mTt7JNw5jkk0hTYO3BHeVfM+ykXRYclqwWNPSkr5sf52C&#10;0p5xdXjogAf5tff6vD5KKpTq99rFBESkNr7C/+0fo+BjD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bjpwgAAANsAAAAPAAAAAAAAAAAAAAAAAJgCAABkcnMvZG93&#10;bnJldi54bWxQSwUGAAAAAAQABAD1AAAAhwM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HT4b8A&#10;AADbAAAADwAAAGRycy9kb3ducmV2LnhtbERPTYvCMBC9L/gfwgje1lQPxa1GUUGQ7UlX8Do2Y1Ns&#10;JqHJav335iB4fLzvxaq3rbhTFxrHCibjDARx5XTDtYLT3+57BiJEZI2tY1LwpACr5eBrgYV2Dz7Q&#10;/RhrkUI4FKjAxOgLKUNlyGIYO0+cuKvrLMYEu1rqDh8p3LZymmW5tNhwajDoaWuouh3/rYJyY36a&#10;+vA7KTcy9xdfnvfr01mp0bBfz0FE6uNH/HbvtYI8rU9f0g+Qy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sdPhvwAAANsAAAAPAAAAAAAAAAAAAAAAAJgCAABkcnMvZG93bnJl&#10;di54bWxQSwUGAAAAAAQABAD1AAAAhAM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it-IT"/>
            </w:rPr>
            <mc:AlternateContent>
              <mc:Choice Requires="wps">
                <w:drawing>
                  <wp:anchor distT="0" distB="0" distL="114300" distR="114300" simplePos="0" relativeHeight="251193344" behindDoc="0" locked="0" layoutInCell="1" allowOverlap="1" wp14:anchorId="732300C2" wp14:editId="0A099CE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363220"/>
                    <wp:effectExtent l="0" t="0" r="7620" b="0"/>
                    <wp:wrapNone/>
                    <wp:docPr id="32" name="Casella di tes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EF470" w14:textId="77777777" w:rsidR="00022360" w:rsidRDefault="00022360">
                                <w:pPr>
                                  <w:pStyle w:val="Nessunaspaziatura"/>
                                  <w:rPr>
                                    <w:color w:val="549E39" w:themeColor="accent1"/>
                                    <w:sz w:val="26"/>
                                    <w:szCs w:val="26"/>
                                  </w:rPr>
                                </w:pPr>
                                <w:sdt>
                                  <w:sdtPr>
                                    <w:rPr>
                                      <w:color w:val="549E39" w:themeColor="accent1"/>
                                      <w:sz w:val="26"/>
                                      <w:szCs w:val="26"/>
                                    </w:rPr>
                                    <w:alias w:val="Autore"/>
                                    <w:tag w:val=""/>
                                    <w:id w:val="472026338"/>
                                    <w:dataBinding w:prefixMappings="xmlns:ns0='http://purl.org/dc/elements/1.1/' xmlns:ns1='http://schemas.openxmlformats.org/package/2006/metadata/core-properties' " w:xpath="/ns1:coreProperties[1]/ns0:creator[1]" w:storeItemID="{6C3C8BC8-F283-45AE-878A-BAB7291924A1}"/>
                                    <w:text/>
                                  </w:sdtPr>
                                  <w:sdtContent>
                                    <w:r>
                                      <w:rPr>
                                        <w:color w:val="549E39" w:themeColor="accent1"/>
                                        <w:sz w:val="26"/>
                                        <w:szCs w:val="26"/>
                                      </w:rPr>
                                      <w:t>Team 8</w:t>
                                    </w:r>
                                  </w:sdtContent>
                                </w:sdt>
                              </w:p>
                              <w:p w14:paraId="41042FC0" w14:textId="77777777" w:rsidR="00022360" w:rsidRDefault="00022360">
                                <w:pPr>
                                  <w:pStyle w:val="Nessunaspaziatura"/>
                                  <w:rPr>
                                    <w:color w:val="595959" w:themeColor="text1" w:themeTint="A6"/>
                                    <w:sz w:val="20"/>
                                    <w:szCs w:val="20"/>
                                  </w:rPr>
                                </w:pPr>
                                <w:sdt>
                                  <w:sdtPr>
                                    <w:rPr>
                                      <w:caps/>
                                      <w:color w:val="595959" w:themeColor="text1" w:themeTint="A6"/>
                                      <w:sz w:val="20"/>
                                      <w:szCs w:val="20"/>
                                    </w:rPr>
                                    <w:alias w:val="Società"/>
                                    <w:tag w:val=""/>
                                    <w:id w:val="232825548"/>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Ver 1.0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5="http://schemas.microsoft.com/office/word/2012/wordml">
                <w:pict>
                  <v:shape w14:anchorId="732300C2" id="Casella di testo 32" o:spid="_x0000_s1056" type="#_x0000_t202" style="position:absolute;left:0;text-align:left;margin-left:0;margin-top:0;width:267.6pt;height:28.1pt;z-index:25119334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" filled="f" stroked="f" strokeweight=".5pt">
                    <v:path arrowok="t"/>
                    <v:textbox style="mso-fit-shape-to-text:t" inset="0,0,0,0">
                      <w:txbxContent>
                        <w:p w14:paraId="054EF470" w14:textId="77777777" w:rsidR="00AB2ACA" w:rsidRDefault="000862F8">
                          <w:pPr>
                            <w:pStyle w:val="Nessunaspaziatura"/>
                            <w:rPr>
                              <w:color w:val="549E39" w:themeColor="accent1"/>
                              <w:sz w:val="26"/>
                              <w:szCs w:val="26"/>
                            </w:rPr>
                          </w:pPr>
                          <w:sdt>
                            <w:sdtPr>
                              <w:rPr>
                                <w:color w:val="549E39" w:themeColor="accent1"/>
                                <w:sz w:val="26"/>
                                <w:szCs w:val="26"/>
                              </w:rPr>
                              <w:alias w:val="Autore"/>
                              <w:tag w:val=""/>
                              <w:id w:val="472026338"/>
                              <w:dataBinding w:prefixMappings="xmlns:ns0='http://purl.org/dc/elements/1.1/' xmlns:ns1='http://schemas.openxmlformats.org/package/2006/metadata/core-properties' " w:xpath="/ns1:coreProperties[1]/ns0:creator[1]" w:storeItemID="{6C3C8BC8-F283-45AE-878A-BAB7291924A1}"/>
                              <w:text/>
                            </w:sdtPr>
                            <w:sdtEndPr/>
                            <w:sdtContent>
                              <w:r w:rsidR="00AB2ACA">
                                <w:rPr>
                                  <w:color w:val="549E39" w:themeColor="accent1"/>
                                  <w:sz w:val="26"/>
                                  <w:szCs w:val="26"/>
                                </w:rPr>
                                <w:t>Team 8</w:t>
                              </w:r>
                            </w:sdtContent>
                          </w:sdt>
                        </w:p>
                        <w:p w14:paraId="41042FC0" w14:textId="77777777" w:rsidR="00AB2ACA" w:rsidRDefault="000862F8">
                          <w:pPr>
                            <w:pStyle w:val="Nessunaspaziatura"/>
                            <w:rPr>
                              <w:color w:val="595959" w:themeColor="text1" w:themeTint="A6"/>
                              <w:sz w:val="20"/>
                              <w:szCs w:val="20"/>
                            </w:rPr>
                          </w:pPr>
                          <w:sdt>
                            <w:sdtPr>
                              <w:rPr>
                                <w:caps/>
                                <w:color w:val="595959" w:themeColor="text1" w:themeTint="A6"/>
                                <w:sz w:val="20"/>
                                <w:szCs w:val="20"/>
                              </w:rPr>
                              <w:alias w:val="Società"/>
                              <w:tag w:val=""/>
                              <w:id w:val="232825548"/>
                              <w:dataBinding w:prefixMappings="xmlns:ns0='http://schemas.openxmlformats.org/officeDocument/2006/extended-properties' " w:xpath="/ns0:Properties[1]/ns0:Company[1]" w:storeItemID="{6668398D-A668-4E3E-A5EB-62B293D839F1}"/>
                              <w:text/>
                            </w:sdtPr>
                            <w:sdtEndPr/>
                            <w:sdtContent>
                              <w:r w:rsidR="00AB2ACA">
                                <w:rPr>
                                  <w:caps/>
                                  <w:color w:val="595959" w:themeColor="text1" w:themeTint="A6"/>
                                  <w:sz w:val="20"/>
                                  <w:szCs w:val="20"/>
                                </w:rPr>
                                <w:t>Ver 1.0</w:t>
                              </w:r>
                            </w:sdtContent>
                          </w:sdt>
                        </w:p>
                      </w:txbxContent>
                    </v:textbox>
                    <w10:wrap anchorx="page" anchory="page"/>
                  </v:shape>
                </w:pict>
              </mc:Fallback>
            </mc:AlternateContent>
          </w:r>
        </w:p>
        <w:p w14:paraId="6CB8F286" w14:textId="2E596B67" w:rsidR="00AF6B35" w:rsidRDefault="00EE7E9A" w:rsidP="004745BC">
          <w:pPr>
            <w:spacing w:line="240" w:lineRule="auto"/>
          </w:pPr>
          <w:r>
            <w:rPr>
              <w:noProof/>
              <w:lang w:eastAsia="it-IT"/>
            </w:rPr>
            <mc:AlternateContent>
              <mc:Choice Requires="wps">
                <w:drawing>
                  <wp:anchor distT="0" distB="0" distL="114300" distR="114300" simplePos="0" relativeHeight="251194368" behindDoc="0" locked="0" layoutInCell="1" allowOverlap="1" wp14:anchorId="20E11946" wp14:editId="0D41BF6D">
                    <wp:simplePos x="0" y="0"/>
                    <wp:positionH relativeFrom="column">
                      <wp:posOffset>-120650</wp:posOffset>
                    </wp:positionH>
                    <wp:positionV relativeFrom="paragraph">
                      <wp:posOffset>1748790</wp:posOffset>
                    </wp:positionV>
                    <wp:extent cx="6667500" cy="2966085"/>
                    <wp:effectExtent l="0" t="0" r="19050" b="24765"/>
                    <wp:wrapNone/>
                    <wp:docPr id="34" name="Casella di tes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7500" cy="296608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85CD91B" w14:textId="77777777" w:rsidR="00022360" w:rsidRDefault="00022360" w:rsidP="00FC3D38">
                                <w:pPr>
                                  <w:jc w:val="center"/>
                                </w:pPr>
                                <w:r w:rsidRPr="0057005C">
                                  <w:rPr>
                                    <w:noProof/>
                                    <w:lang w:eastAsia="it-IT"/>
                                  </w:rPr>
                                  <w:drawing>
                                    <wp:inline distT="0" distB="0" distL="0" distR="0" wp14:anchorId="6F6EF080" wp14:editId="0E0D4C59">
                                      <wp:extent cx="2822087" cy="2477766"/>
                                      <wp:effectExtent l="0" t="0" r="0" b="0"/>
                                      <wp:docPr id="11" name="Immagine 33" descr="F:\Unisa\GPS\VViSeR\Logo e grafica\wiser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sa\GPS\VViSeR\Logo e grafica\wiser boo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5155" cy="24980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E11946" id="Casella di testo 34" o:spid="_x0000_s1057" type="#_x0000_t202" style="position:absolute;left:0;text-align:left;margin-left:-9.5pt;margin-top:137.7pt;width:525pt;height:233.55pt;z-index:25119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" filled="f" strokecolor="white [3212]" strokeweight=".5pt">
                    <v:path arrowok="t"/>
                    <v:textbox>
                      <w:txbxContent>
                        <w:p w14:paraId="585CD91B" w14:textId="77777777" w:rsidR="00AB2ACA" w:rsidRDefault="00AB2ACA" w:rsidP="00FC3D38">
                          <w:pPr>
                            <w:jc w:val="center"/>
                          </w:pPr>
                          <w:r w:rsidRPr="0057005C">
                            <w:rPr>
                              <w:noProof/>
                              <w:lang w:eastAsia="it-IT"/>
                            </w:rPr>
                            <w:drawing>
                              <wp:inline distT="0" distB="0" distL="0" distR="0" wp14:anchorId="6F6EF080" wp14:editId="0E0D4C59">
                                <wp:extent cx="2822087" cy="2477766"/>
                                <wp:effectExtent l="0" t="0" r="0" b="0"/>
                                <wp:docPr id="11" name="Immagine 33" descr="F:\Unisa\GPS\VViSeR\Logo e grafica\wiser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sa\GPS\VViSeR\Logo e grafica\wiser boo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5155" cy="2498019"/>
                                        </a:xfrm>
                                        <a:prstGeom prst="rect">
                                          <a:avLst/>
                                        </a:prstGeom>
                                        <a:noFill/>
                                        <a:ln>
                                          <a:noFill/>
                                        </a:ln>
                                      </pic:spPr>
                                    </pic:pic>
                                  </a:graphicData>
                                </a:graphic>
                              </wp:inline>
                            </w:drawing>
                          </w:r>
                        </w:p>
                      </w:txbxContent>
                    </v:textbox>
                  </v:shape>
                </w:pict>
              </mc:Fallback>
            </mc:AlternateContent>
          </w:r>
          <w:r w:rsidR="00AF6B35">
            <w:br w:type="page"/>
          </w:r>
        </w:p>
      </w:sdtContent>
    </w:sdt>
    <w:p w14:paraId="0E3CED0D" w14:textId="77777777" w:rsidR="00AF6B35" w:rsidRPr="008B004B" w:rsidRDefault="00AF6B35" w:rsidP="004745BC">
      <w:pPr>
        <w:spacing w:line="240" w:lineRule="auto"/>
        <w:rPr>
          <w:b/>
          <w:sz w:val="32"/>
        </w:rPr>
      </w:pPr>
      <w:r w:rsidRPr="008B004B">
        <w:rPr>
          <w:b/>
          <w:sz w:val="32"/>
        </w:rPr>
        <w:lastRenderedPageBreak/>
        <w:t>Coordinatore del progetto</w:t>
      </w:r>
    </w:p>
    <w:tbl>
      <w:tblPr>
        <w:tblStyle w:val="Tabellaelenco3-colore11"/>
        <w:tblW w:w="0" w:type="auto"/>
        <w:tblLook w:val="0480" w:firstRow="0" w:lastRow="0" w:firstColumn="1" w:lastColumn="0" w:noHBand="0" w:noVBand="1"/>
      </w:tblPr>
      <w:tblGrid>
        <w:gridCol w:w="9344"/>
      </w:tblGrid>
      <w:tr w:rsidR="00AF6B35" w14:paraId="1B0FF437" w14:textId="77777777" w:rsidTr="0072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525ED4A1" w14:textId="77777777" w:rsidR="00AF6B35" w:rsidRDefault="00AF6B35" w:rsidP="007251B1">
            <w:pPr>
              <w:spacing w:line="276" w:lineRule="auto"/>
            </w:pPr>
            <w:r>
              <w:t>Prof.ssa Ferrucci Filomena</w:t>
            </w:r>
          </w:p>
        </w:tc>
      </w:tr>
      <w:tr w:rsidR="00F77688" w14:paraId="21B16997" w14:textId="77777777" w:rsidTr="007251B1">
        <w:tc>
          <w:tcPr>
            <w:cnfStyle w:val="001000000000" w:firstRow="0" w:lastRow="0" w:firstColumn="1" w:lastColumn="0" w:oddVBand="0" w:evenVBand="0" w:oddHBand="0" w:evenHBand="0" w:firstRowFirstColumn="0" w:firstRowLastColumn="0" w:lastRowFirstColumn="0" w:lastRowLastColumn="0"/>
            <w:tcW w:w="9344" w:type="dxa"/>
          </w:tcPr>
          <w:p w14:paraId="4E189FA5" w14:textId="77777777" w:rsidR="00F77688" w:rsidRDefault="00F77688" w:rsidP="007251B1">
            <w:pPr>
              <w:spacing w:line="276" w:lineRule="auto"/>
            </w:pPr>
            <w:r>
              <w:t>Prof. De Lucia Andrea</w:t>
            </w:r>
          </w:p>
        </w:tc>
      </w:tr>
    </w:tbl>
    <w:p w14:paraId="2E2C87DE" w14:textId="77777777" w:rsidR="00AF6B35" w:rsidRDefault="00AF6B35" w:rsidP="004745BC">
      <w:pPr>
        <w:spacing w:line="240" w:lineRule="auto"/>
      </w:pPr>
    </w:p>
    <w:p w14:paraId="7D652A75" w14:textId="77777777" w:rsidR="00AF6B35" w:rsidRPr="008B004B" w:rsidRDefault="00AF6B35" w:rsidP="004745BC">
      <w:pPr>
        <w:spacing w:line="240" w:lineRule="auto"/>
        <w:rPr>
          <w:b/>
          <w:sz w:val="32"/>
        </w:rPr>
      </w:pPr>
      <w:r w:rsidRPr="008B004B">
        <w:rPr>
          <w:b/>
          <w:sz w:val="32"/>
        </w:rPr>
        <w:t>Partecipanti</w:t>
      </w:r>
    </w:p>
    <w:tbl>
      <w:tblPr>
        <w:tblStyle w:val="Tabellaelenco3-colore11"/>
        <w:tblW w:w="0" w:type="auto"/>
        <w:tblLook w:val="04A0" w:firstRow="1" w:lastRow="0" w:firstColumn="1" w:lastColumn="0" w:noHBand="0" w:noVBand="1"/>
      </w:tblPr>
      <w:tblGrid>
        <w:gridCol w:w="4791"/>
        <w:gridCol w:w="4553"/>
      </w:tblGrid>
      <w:tr w:rsidR="00916F5F" w:rsidRPr="00962107" w14:paraId="0A7AA58D" w14:textId="77777777" w:rsidTr="007251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91" w:type="dxa"/>
          </w:tcPr>
          <w:p w14:paraId="2D1AD067" w14:textId="77777777" w:rsidR="00916F5F" w:rsidRPr="00962107" w:rsidRDefault="00916F5F" w:rsidP="007251B1">
            <w:pPr>
              <w:spacing w:line="276" w:lineRule="auto"/>
              <w:rPr>
                <w:b w:val="0"/>
                <w:szCs w:val="24"/>
              </w:rPr>
            </w:pPr>
            <w:r w:rsidRPr="00962107">
              <w:rPr>
                <w:szCs w:val="24"/>
              </w:rPr>
              <w:t>Nome</w:t>
            </w:r>
          </w:p>
        </w:tc>
        <w:tc>
          <w:tcPr>
            <w:tcW w:w="4553" w:type="dxa"/>
          </w:tcPr>
          <w:p w14:paraId="78B9C9AB" w14:textId="77777777" w:rsidR="00916F5F" w:rsidRPr="00962107" w:rsidRDefault="00916F5F" w:rsidP="007251B1">
            <w:pPr>
              <w:spacing w:line="276" w:lineRule="auto"/>
              <w:cnfStyle w:val="100000000000" w:firstRow="1" w:lastRow="0" w:firstColumn="0" w:lastColumn="0" w:oddVBand="0" w:evenVBand="0" w:oddHBand="0" w:evenHBand="0" w:firstRowFirstColumn="0" w:firstRowLastColumn="0" w:lastRowFirstColumn="0" w:lastRowLastColumn="0"/>
              <w:rPr>
                <w:b w:val="0"/>
                <w:szCs w:val="24"/>
              </w:rPr>
            </w:pPr>
            <w:r w:rsidRPr="00962107">
              <w:rPr>
                <w:szCs w:val="24"/>
              </w:rPr>
              <w:t>Matricola</w:t>
            </w:r>
          </w:p>
        </w:tc>
      </w:tr>
      <w:tr w:rsidR="00916F5F" w:rsidRPr="00962107" w14:paraId="6996129C" w14:textId="77777777" w:rsidTr="0072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1" w:type="dxa"/>
          </w:tcPr>
          <w:p w14:paraId="1E2DD297" w14:textId="77777777" w:rsidR="00916F5F" w:rsidRPr="00962107" w:rsidRDefault="00916F5F" w:rsidP="007251B1">
            <w:pPr>
              <w:spacing w:line="276" w:lineRule="auto"/>
              <w:rPr>
                <w:szCs w:val="24"/>
              </w:rPr>
            </w:pPr>
            <w:r w:rsidRPr="00962107">
              <w:rPr>
                <w:szCs w:val="24"/>
              </w:rPr>
              <w:t>Davide Scarano</w:t>
            </w:r>
          </w:p>
        </w:tc>
        <w:tc>
          <w:tcPr>
            <w:tcW w:w="4553" w:type="dxa"/>
          </w:tcPr>
          <w:p w14:paraId="5EF49F74" w14:textId="77777777" w:rsidR="00916F5F" w:rsidRPr="00962107" w:rsidRDefault="00916F5F" w:rsidP="007251B1">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962107">
              <w:rPr>
                <w:szCs w:val="24"/>
              </w:rPr>
              <w:t>0512100693</w:t>
            </w:r>
          </w:p>
        </w:tc>
      </w:tr>
      <w:tr w:rsidR="00916F5F" w:rsidRPr="00962107" w14:paraId="624A63A0" w14:textId="77777777" w:rsidTr="007251B1">
        <w:tc>
          <w:tcPr>
            <w:cnfStyle w:val="001000000000" w:firstRow="0" w:lastRow="0" w:firstColumn="1" w:lastColumn="0" w:oddVBand="0" w:evenVBand="0" w:oddHBand="0" w:evenHBand="0" w:firstRowFirstColumn="0" w:firstRowLastColumn="0" w:lastRowFirstColumn="0" w:lastRowLastColumn="0"/>
            <w:tcW w:w="4791" w:type="dxa"/>
          </w:tcPr>
          <w:p w14:paraId="3D54D2F9" w14:textId="77777777" w:rsidR="00916F5F" w:rsidRPr="00962107" w:rsidRDefault="00916F5F" w:rsidP="007251B1">
            <w:pPr>
              <w:spacing w:line="276" w:lineRule="auto"/>
              <w:rPr>
                <w:szCs w:val="24"/>
              </w:rPr>
            </w:pPr>
            <w:r w:rsidRPr="00962107">
              <w:rPr>
                <w:szCs w:val="24"/>
              </w:rPr>
              <w:t>Antonio De Piano</w:t>
            </w:r>
          </w:p>
        </w:tc>
        <w:tc>
          <w:tcPr>
            <w:tcW w:w="4553" w:type="dxa"/>
          </w:tcPr>
          <w:p w14:paraId="7A2E6E4C" w14:textId="77777777" w:rsidR="00916F5F" w:rsidRPr="00962107" w:rsidRDefault="00916F5F" w:rsidP="007251B1">
            <w:pPr>
              <w:spacing w:line="276" w:lineRule="auto"/>
              <w:cnfStyle w:val="000000000000" w:firstRow="0" w:lastRow="0" w:firstColumn="0" w:lastColumn="0" w:oddVBand="0" w:evenVBand="0" w:oddHBand="0" w:evenHBand="0" w:firstRowFirstColumn="0" w:firstRowLastColumn="0" w:lastRowFirstColumn="0" w:lastRowLastColumn="0"/>
              <w:rPr>
                <w:szCs w:val="24"/>
              </w:rPr>
            </w:pPr>
            <w:r w:rsidRPr="00962107">
              <w:rPr>
                <w:szCs w:val="24"/>
              </w:rPr>
              <w:t>0512101245</w:t>
            </w:r>
          </w:p>
        </w:tc>
      </w:tr>
      <w:tr w:rsidR="00916F5F" w:rsidRPr="00962107" w14:paraId="2AD55B02" w14:textId="77777777" w:rsidTr="0072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1" w:type="dxa"/>
          </w:tcPr>
          <w:p w14:paraId="5ADCE171" w14:textId="77777777" w:rsidR="00916F5F" w:rsidRPr="00962107" w:rsidRDefault="00916F5F" w:rsidP="007251B1">
            <w:pPr>
              <w:spacing w:line="276" w:lineRule="auto"/>
              <w:rPr>
                <w:szCs w:val="24"/>
              </w:rPr>
            </w:pPr>
            <w:r w:rsidRPr="00962107">
              <w:rPr>
                <w:szCs w:val="24"/>
              </w:rPr>
              <w:t xml:space="preserve">Eugenio Gigante </w:t>
            </w:r>
          </w:p>
        </w:tc>
        <w:tc>
          <w:tcPr>
            <w:tcW w:w="4553" w:type="dxa"/>
          </w:tcPr>
          <w:p w14:paraId="66C1909A" w14:textId="77777777" w:rsidR="00916F5F" w:rsidRPr="00962107" w:rsidRDefault="00916F5F" w:rsidP="007251B1">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E12634">
              <w:rPr>
                <w:rFonts w:cs="Tahoma"/>
                <w:szCs w:val="24"/>
                <w:shd w:val="clear" w:color="auto" w:fill="FFFFFF"/>
              </w:rPr>
              <w:t>0510201455</w:t>
            </w:r>
          </w:p>
        </w:tc>
      </w:tr>
      <w:tr w:rsidR="00916F5F" w:rsidRPr="00962107" w14:paraId="2389A79B" w14:textId="77777777" w:rsidTr="007251B1">
        <w:tc>
          <w:tcPr>
            <w:cnfStyle w:val="001000000000" w:firstRow="0" w:lastRow="0" w:firstColumn="1" w:lastColumn="0" w:oddVBand="0" w:evenVBand="0" w:oddHBand="0" w:evenHBand="0" w:firstRowFirstColumn="0" w:firstRowLastColumn="0" w:lastRowFirstColumn="0" w:lastRowLastColumn="0"/>
            <w:tcW w:w="4791" w:type="dxa"/>
          </w:tcPr>
          <w:p w14:paraId="56112741" w14:textId="77777777" w:rsidR="00916F5F" w:rsidRPr="00962107" w:rsidRDefault="00916F5F" w:rsidP="007251B1">
            <w:pPr>
              <w:spacing w:line="276" w:lineRule="auto"/>
              <w:rPr>
                <w:szCs w:val="24"/>
              </w:rPr>
            </w:pPr>
            <w:r w:rsidRPr="00962107">
              <w:rPr>
                <w:szCs w:val="24"/>
              </w:rPr>
              <w:t>Simone Romano</w:t>
            </w:r>
          </w:p>
        </w:tc>
        <w:tc>
          <w:tcPr>
            <w:tcW w:w="4553" w:type="dxa"/>
          </w:tcPr>
          <w:p w14:paraId="6B1BC60C" w14:textId="77777777" w:rsidR="00916F5F" w:rsidRPr="00962107" w:rsidRDefault="00916F5F" w:rsidP="007251B1">
            <w:pPr>
              <w:spacing w:line="276" w:lineRule="auto"/>
              <w:cnfStyle w:val="000000000000" w:firstRow="0" w:lastRow="0" w:firstColumn="0" w:lastColumn="0" w:oddVBand="0" w:evenVBand="0" w:oddHBand="0" w:evenHBand="0" w:firstRowFirstColumn="0" w:firstRowLastColumn="0" w:lastRowFirstColumn="0" w:lastRowLastColumn="0"/>
              <w:rPr>
                <w:szCs w:val="24"/>
              </w:rPr>
            </w:pPr>
            <w:r w:rsidRPr="00962107">
              <w:rPr>
                <w:szCs w:val="24"/>
              </w:rPr>
              <w:t>0512101343</w:t>
            </w:r>
          </w:p>
        </w:tc>
      </w:tr>
      <w:tr w:rsidR="00916F5F" w:rsidRPr="00962107" w14:paraId="406FF10B" w14:textId="77777777" w:rsidTr="0072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1" w:type="dxa"/>
          </w:tcPr>
          <w:p w14:paraId="72EFB8DA" w14:textId="77777777" w:rsidR="00916F5F" w:rsidRPr="00962107" w:rsidRDefault="00916F5F" w:rsidP="007251B1">
            <w:pPr>
              <w:spacing w:line="276" w:lineRule="auto"/>
              <w:rPr>
                <w:szCs w:val="24"/>
              </w:rPr>
            </w:pPr>
            <w:r w:rsidRPr="00962107">
              <w:rPr>
                <w:szCs w:val="24"/>
              </w:rPr>
              <w:t>Maria Vittoria Coda</w:t>
            </w:r>
          </w:p>
        </w:tc>
        <w:tc>
          <w:tcPr>
            <w:tcW w:w="4553" w:type="dxa"/>
          </w:tcPr>
          <w:p w14:paraId="71937156" w14:textId="77777777" w:rsidR="00916F5F" w:rsidRPr="00962107" w:rsidRDefault="00916F5F" w:rsidP="007251B1">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E12634">
              <w:rPr>
                <w:rFonts w:cs="Tahoma"/>
                <w:szCs w:val="24"/>
                <w:shd w:val="clear" w:color="auto" w:fill="FFFFFF"/>
              </w:rPr>
              <w:t>0512101147</w:t>
            </w:r>
          </w:p>
        </w:tc>
      </w:tr>
      <w:tr w:rsidR="00916F5F" w:rsidRPr="00962107" w14:paraId="1AD4E958" w14:textId="77777777" w:rsidTr="007251B1">
        <w:tc>
          <w:tcPr>
            <w:cnfStyle w:val="001000000000" w:firstRow="0" w:lastRow="0" w:firstColumn="1" w:lastColumn="0" w:oddVBand="0" w:evenVBand="0" w:oddHBand="0" w:evenHBand="0" w:firstRowFirstColumn="0" w:firstRowLastColumn="0" w:lastRowFirstColumn="0" w:lastRowLastColumn="0"/>
            <w:tcW w:w="4791" w:type="dxa"/>
          </w:tcPr>
          <w:p w14:paraId="217F1621" w14:textId="77777777" w:rsidR="00916F5F" w:rsidRPr="00962107" w:rsidRDefault="00916F5F" w:rsidP="007251B1">
            <w:pPr>
              <w:spacing w:line="276" w:lineRule="auto"/>
              <w:rPr>
                <w:szCs w:val="24"/>
              </w:rPr>
            </w:pPr>
            <w:r w:rsidRPr="00962107">
              <w:rPr>
                <w:szCs w:val="24"/>
              </w:rPr>
              <w:t xml:space="preserve">Giuseppe Sabato </w:t>
            </w:r>
          </w:p>
        </w:tc>
        <w:tc>
          <w:tcPr>
            <w:tcW w:w="4553" w:type="dxa"/>
          </w:tcPr>
          <w:p w14:paraId="2380AF61" w14:textId="77777777" w:rsidR="00916F5F" w:rsidRPr="00962107" w:rsidRDefault="00916F5F" w:rsidP="007251B1">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Cs w:val="24"/>
              </w:rPr>
            </w:pPr>
            <w:r w:rsidRPr="00962107">
              <w:rPr>
                <w:rFonts w:cstheme="minorHAnsi"/>
                <w:color w:val="000000" w:themeColor="text1"/>
                <w:szCs w:val="24"/>
                <w:shd w:val="clear" w:color="auto" w:fill="FFFFFF"/>
              </w:rPr>
              <w:t>0512101137</w:t>
            </w:r>
          </w:p>
        </w:tc>
      </w:tr>
      <w:tr w:rsidR="00916F5F" w:rsidRPr="00962107" w14:paraId="4E646798" w14:textId="77777777" w:rsidTr="0072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1" w:type="dxa"/>
          </w:tcPr>
          <w:p w14:paraId="750884EC" w14:textId="77777777" w:rsidR="00916F5F" w:rsidRPr="00962107" w:rsidRDefault="00916F5F" w:rsidP="007251B1">
            <w:pPr>
              <w:spacing w:line="276" w:lineRule="auto"/>
              <w:rPr>
                <w:szCs w:val="24"/>
              </w:rPr>
            </w:pPr>
            <w:r w:rsidRPr="00962107">
              <w:rPr>
                <w:szCs w:val="24"/>
              </w:rPr>
              <w:t>Michele Roviello</w:t>
            </w:r>
          </w:p>
        </w:tc>
        <w:tc>
          <w:tcPr>
            <w:tcW w:w="4553" w:type="dxa"/>
          </w:tcPr>
          <w:p w14:paraId="62E0352A" w14:textId="77777777" w:rsidR="00916F5F" w:rsidRPr="00962107" w:rsidRDefault="00916F5F" w:rsidP="007251B1">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962107">
              <w:rPr>
                <w:szCs w:val="24"/>
              </w:rPr>
              <w:t>0512101217</w:t>
            </w:r>
          </w:p>
        </w:tc>
      </w:tr>
      <w:tr w:rsidR="00916F5F" w:rsidRPr="00962107" w14:paraId="62780638" w14:textId="77777777" w:rsidTr="007251B1">
        <w:tc>
          <w:tcPr>
            <w:cnfStyle w:val="001000000000" w:firstRow="0" w:lastRow="0" w:firstColumn="1" w:lastColumn="0" w:oddVBand="0" w:evenVBand="0" w:oddHBand="0" w:evenHBand="0" w:firstRowFirstColumn="0" w:firstRowLastColumn="0" w:lastRowFirstColumn="0" w:lastRowLastColumn="0"/>
            <w:tcW w:w="4791" w:type="dxa"/>
          </w:tcPr>
          <w:p w14:paraId="7CE71C2A" w14:textId="77777777" w:rsidR="00916F5F" w:rsidRPr="00962107" w:rsidRDefault="00916F5F" w:rsidP="007251B1">
            <w:pPr>
              <w:spacing w:line="276" w:lineRule="auto"/>
              <w:rPr>
                <w:szCs w:val="24"/>
              </w:rPr>
            </w:pPr>
            <w:r w:rsidRPr="00962107">
              <w:rPr>
                <w:szCs w:val="24"/>
              </w:rPr>
              <w:t>Salvatore Angiuoli</w:t>
            </w:r>
          </w:p>
        </w:tc>
        <w:tc>
          <w:tcPr>
            <w:tcW w:w="4553" w:type="dxa"/>
          </w:tcPr>
          <w:p w14:paraId="49307151" w14:textId="77777777" w:rsidR="00916F5F" w:rsidRPr="00962107" w:rsidRDefault="00916F5F" w:rsidP="007251B1">
            <w:pPr>
              <w:spacing w:line="276" w:lineRule="auto"/>
              <w:cnfStyle w:val="000000000000" w:firstRow="0" w:lastRow="0" w:firstColumn="0" w:lastColumn="0" w:oddVBand="0" w:evenVBand="0" w:oddHBand="0" w:evenHBand="0" w:firstRowFirstColumn="0" w:firstRowLastColumn="0" w:lastRowFirstColumn="0" w:lastRowLastColumn="0"/>
              <w:rPr>
                <w:szCs w:val="24"/>
              </w:rPr>
            </w:pPr>
            <w:r w:rsidRPr="00E12634">
              <w:rPr>
                <w:rFonts w:cs="Tahoma"/>
                <w:szCs w:val="24"/>
                <w:shd w:val="clear" w:color="auto" w:fill="FFFFFF"/>
              </w:rPr>
              <w:t>0512101383</w:t>
            </w:r>
          </w:p>
        </w:tc>
      </w:tr>
    </w:tbl>
    <w:p w14:paraId="31936B5C" w14:textId="77777777" w:rsidR="00916F5F" w:rsidRDefault="00916F5F" w:rsidP="004745BC">
      <w:pPr>
        <w:spacing w:line="240" w:lineRule="auto"/>
      </w:pPr>
    </w:p>
    <w:tbl>
      <w:tblPr>
        <w:tblStyle w:val="Tabellaelenco3-colore11"/>
        <w:tblW w:w="0" w:type="auto"/>
        <w:tblLook w:val="0480" w:firstRow="0" w:lastRow="0" w:firstColumn="1" w:lastColumn="0" w:noHBand="0" w:noVBand="1"/>
      </w:tblPr>
      <w:tblGrid>
        <w:gridCol w:w="4672"/>
        <w:gridCol w:w="4672"/>
      </w:tblGrid>
      <w:tr w:rsidR="00AF6B35" w14:paraId="35089E70" w14:textId="77777777" w:rsidTr="0072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7F8A7A2A" w14:textId="77777777" w:rsidR="00AF6B35" w:rsidRPr="00892E2D" w:rsidRDefault="00AF6B35" w:rsidP="007251B1">
            <w:pPr>
              <w:spacing w:line="276" w:lineRule="auto"/>
            </w:pPr>
            <w:r w:rsidRPr="00892E2D">
              <w:t xml:space="preserve">Scritto da: </w:t>
            </w:r>
          </w:p>
        </w:tc>
        <w:tc>
          <w:tcPr>
            <w:tcW w:w="4672" w:type="dxa"/>
          </w:tcPr>
          <w:p w14:paraId="7E7DA3FA" w14:textId="7A5D6CEA" w:rsidR="00AF6B35" w:rsidRDefault="00A459AB" w:rsidP="007251B1">
            <w:pPr>
              <w:spacing w:line="276" w:lineRule="auto"/>
              <w:cnfStyle w:val="000000100000" w:firstRow="0" w:lastRow="0" w:firstColumn="0" w:lastColumn="0" w:oddVBand="0" w:evenVBand="0" w:oddHBand="1" w:evenHBand="0" w:firstRowFirstColumn="0" w:firstRowLastColumn="0" w:lastRowFirstColumn="0" w:lastRowLastColumn="0"/>
            </w:pPr>
            <w:r>
              <w:t xml:space="preserve">Antonio De Piano, </w:t>
            </w:r>
            <w:r w:rsidR="00541433">
              <w:t>Giuseppe Sabato</w:t>
            </w:r>
          </w:p>
        </w:tc>
      </w:tr>
    </w:tbl>
    <w:p w14:paraId="26B308D4" w14:textId="77777777" w:rsidR="00AF6B35" w:rsidRDefault="00AF6B35" w:rsidP="004745BC">
      <w:pPr>
        <w:spacing w:line="240" w:lineRule="auto"/>
      </w:pPr>
    </w:p>
    <w:p w14:paraId="3D667433" w14:textId="77777777" w:rsidR="00AF6B35" w:rsidRDefault="00AF6B35" w:rsidP="004745BC">
      <w:pPr>
        <w:spacing w:line="240" w:lineRule="auto"/>
      </w:pPr>
      <w:r>
        <w:br w:type="page"/>
      </w:r>
    </w:p>
    <w:p w14:paraId="1E84916F" w14:textId="77777777" w:rsidR="00AF6B35" w:rsidRPr="008B004B" w:rsidRDefault="00AF6B35" w:rsidP="004745BC">
      <w:pPr>
        <w:spacing w:line="240" w:lineRule="auto"/>
        <w:rPr>
          <w:b/>
          <w:sz w:val="32"/>
        </w:rPr>
      </w:pPr>
      <w:r w:rsidRPr="008B004B">
        <w:rPr>
          <w:b/>
          <w:sz w:val="32"/>
        </w:rPr>
        <w:lastRenderedPageBreak/>
        <w:t>Revision History</w:t>
      </w:r>
    </w:p>
    <w:tbl>
      <w:tblPr>
        <w:tblStyle w:val="Tabellaelenco3-colore11"/>
        <w:tblW w:w="0" w:type="auto"/>
        <w:tblLook w:val="04A0" w:firstRow="1" w:lastRow="0" w:firstColumn="1" w:lastColumn="0" w:noHBand="0" w:noVBand="1"/>
      </w:tblPr>
      <w:tblGrid>
        <w:gridCol w:w="1689"/>
        <w:gridCol w:w="1230"/>
        <w:gridCol w:w="4311"/>
        <w:gridCol w:w="2114"/>
      </w:tblGrid>
      <w:tr w:rsidR="00AF6B35" w:rsidRPr="00FF7F86" w14:paraId="55003D2C" w14:textId="77777777" w:rsidTr="007251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89" w:type="dxa"/>
          </w:tcPr>
          <w:p w14:paraId="5ECC1F0C" w14:textId="77777777" w:rsidR="00AF6B35" w:rsidRPr="00FF7F86" w:rsidRDefault="00AF6B35" w:rsidP="007251B1">
            <w:pPr>
              <w:spacing w:line="276" w:lineRule="auto"/>
              <w:rPr>
                <w:b w:val="0"/>
              </w:rPr>
            </w:pPr>
            <w:r w:rsidRPr="00FF7F86">
              <w:t>Data</w:t>
            </w:r>
          </w:p>
        </w:tc>
        <w:tc>
          <w:tcPr>
            <w:tcW w:w="1230" w:type="dxa"/>
          </w:tcPr>
          <w:p w14:paraId="57CFF363" w14:textId="77777777" w:rsidR="00AF6B35" w:rsidRPr="00FF7F86" w:rsidRDefault="00AF6B35" w:rsidP="007251B1">
            <w:pPr>
              <w:spacing w:line="276" w:lineRule="auto"/>
              <w:cnfStyle w:val="100000000000" w:firstRow="1" w:lastRow="0" w:firstColumn="0" w:lastColumn="0" w:oddVBand="0" w:evenVBand="0" w:oddHBand="0" w:evenHBand="0" w:firstRowFirstColumn="0" w:firstRowLastColumn="0" w:lastRowFirstColumn="0" w:lastRowLastColumn="0"/>
              <w:rPr>
                <w:b w:val="0"/>
              </w:rPr>
            </w:pPr>
            <w:r w:rsidRPr="00FF7F86">
              <w:t>Versione</w:t>
            </w:r>
          </w:p>
        </w:tc>
        <w:tc>
          <w:tcPr>
            <w:tcW w:w="4311" w:type="dxa"/>
          </w:tcPr>
          <w:p w14:paraId="5FB9099C" w14:textId="77777777" w:rsidR="00AF6B35" w:rsidRPr="00FF7F86" w:rsidRDefault="00AF6B35" w:rsidP="007251B1">
            <w:pPr>
              <w:spacing w:line="276" w:lineRule="auto"/>
              <w:cnfStyle w:val="100000000000" w:firstRow="1" w:lastRow="0" w:firstColumn="0" w:lastColumn="0" w:oddVBand="0" w:evenVBand="0" w:oddHBand="0" w:evenHBand="0" w:firstRowFirstColumn="0" w:firstRowLastColumn="0" w:lastRowFirstColumn="0" w:lastRowLastColumn="0"/>
              <w:rPr>
                <w:b w:val="0"/>
              </w:rPr>
            </w:pPr>
            <w:r w:rsidRPr="00FF7F86">
              <w:t>Descrizione</w:t>
            </w:r>
          </w:p>
        </w:tc>
        <w:tc>
          <w:tcPr>
            <w:tcW w:w="2114" w:type="dxa"/>
          </w:tcPr>
          <w:p w14:paraId="58B28E0C" w14:textId="77777777" w:rsidR="00AF6B35" w:rsidRPr="00FF7F86" w:rsidRDefault="00AF6B35" w:rsidP="007251B1">
            <w:pPr>
              <w:spacing w:line="276" w:lineRule="auto"/>
              <w:cnfStyle w:val="100000000000" w:firstRow="1" w:lastRow="0" w:firstColumn="0" w:lastColumn="0" w:oddVBand="0" w:evenVBand="0" w:oddHBand="0" w:evenHBand="0" w:firstRowFirstColumn="0" w:firstRowLastColumn="0" w:lastRowFirstColumn="0" w:lastRowLastColumn="0"/>
              <w:rPr>
                <w:b w:val="0"/>
              </w:rPr>
            </w:pPr>
            <w:r w:rsidRPr="00FF7F86">
              <w:t>Autore</w:t>
            </w:r>
          </w:p>
        </w:tc>
      </w:tr>
      <w:tr w:rsidR="00AF6B35" w14:paraId="45A48A01" w14:textId="77777777" w:rsidTr="00725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14:paraId="0537A086" w14:textId="74AA4EA2" w:rsidR="00AF6B35" w:rsidRDefault="00931792" w:rsidP="007251B1">
            <w:pPr>
              <w:spacing w:line="276" w:lineRule="auto"/>
            </w:pPr>
            <w:r>
              <w:t>18</w:t>
            </w:r>
            <w:r w:rsidR="00613C1F">
              <w:t>/1</w:t>
            </w:r>
            <w:r w:rsidR="00541433">
              <w:t>2</w:t>
            </w:r>
            <w:r w:rsidR="00613C1F">
              <w:t>/2013</w:t>
            </w:r>
          </w:p>
        </w:tc>
        <w:tc>
          <w:tcPr>
            <w:tcW w:w="1230" w:type="dxa"/>
          </w:tcPr>
          <w:p w14:paraId="4215D87F" w14:textId="77777777" w:rsidR="00AF6B35" w:rsidRDefault="00AF6B35" w:rsidP="007251B1">
            <w:pPr>
              <w:spacing w:line="276" w:lineRule="auto"/>
              <w:cnfStyle w:val="000000100000" w:firstRow="0" w:lastRow="0" w:firstColumn="0" w:lastColumn="0" w:oddVBand="0" w:evenVBand="0" w:oddHBand="1" w:evenHBand="0" w:firstRowFirstColumn="0" w:firstRowLastColumn="0" w:lastRowFirstColumn="0" w:lastRowLastColumn="0"/>
            </w:pPr>
            <w:r>
              <w:t>1.0</w:t>
            </w:r>
          </w:p>
        </w:tc>
        <w:tc>
          <w:tcPr>
            <w:tcW w:w="4311" w:type="dxa"/>
          </w:tcPr>
          <w:p w14:paraId="5B1F533B" w14:textId="77777777" w:rsidR="00AF6B35" w:rsidRDefault="00331499" w:rsidP="007251B1">
            <w:pPr>
              <w:spacing w:line="276" w:lineRule="auto"/>
              <w:cnfStyle w:val="000000100000" w:firstRow="0" w:lastRow="0" w:firstColumn="0" w:lastColumn="0" w:oddVBand="0" w:evenVBand="0" w:oddHBand="1" w:evenHBand="0" w:firstRowFirstColumn="0" w:firstRowLastColumn="0" w:lastRowFirstColumn="0" w:lastRowLastColumn="0"/>
            </w:pPr>
            <w:r w:rsidRPr="009C3A58">
              <w:t>Compattazione documento</w:t>
            </w:r>
          </w:p>
        </w:tc>
        <w:tc>
          <w:tcPr>
            <w:tcW w:w="2114" w:type="dxa"/>
          </w:tcPr>
          <w:p w14:paraId="5BC8E921" w14:textId="77777777" w:rsidR="00AF6B35" w:rsidRDefault="00541433" w:rsidP="007251B1">
            <w:pPr>
              <w:spacing w:line="276" w:lineRule="auto"/>
              <w:cnfStyle w:val="000000100000" w:firstRow="0" w:lastRow="0" w:firstColumn="0" w:lastColumn="0" w:oddVBand="0" w:evenVBand="0" w:oddHBand="1" w:evenHBand="0" w:firstRowFirstColumn="0" w:firstRowLastColumn="0" w:lastRowFirstColumn="0" w:lastRowLastColumn="0"/>
            </w:pPr>
            <w:r>
              <w:t>Giuseppe Sabato</w:t>
            </w:r>
          </w:p>
        </w:tc>
      </w:tr>
    </w:tbl>
    <w:p w14:paraId="544F1B3C" w14:textId="77777777" w:rsidR="00AF6B35" w:rsidRDefault="00AF6B35" w:rsidP="004745BC">
      <w:pPr>
        <w:spacing w:line="240" w:lineRule="auto"/>
      </w:pPr>
    </w:p>
    <w:p w14:paraId="79D4A296" w14:textId="77777777" w:rsidR="00AF6B35" w:rsidRDefault="00AF6B35" w:rsidP="004745BC">
      <w:pPr>
        <w:spacing w:line="240" w:lineRule="auto"/>
        <w:sectPr w:rsidR="00AF6B35" w:rsidSect="003E542F">
          <w:headerReference w:type="default" r:id="rId12"/>
          <w:footerReference w:type="default" r:id="rId13"/>
          <w:headerReference w:type="first" r:id="rId14"/>
          <w:footerReference w:type="first" r:id="rId15"/>
          <w:pgSz w:w="11906" w:h="16838" w:code="9"/>
          <w:pgMar w:top="2309" w:right="1134" w:bottom="1134" w:left="1134" w:header="567" w:footer="709" w:gutter="284"/>
          <w:pgNumType w:start="0"/>
          <w:cols w:space="708"/>
          <w:titlePg/>
          <w:docGrid w:linePitch="360"/>
        </w:sectPr>
      </w:pPr>
    </w:p>
    <w:sdt>
      <w:sdtPr>
        <w:rPr>
          <w:b/>
          <w:sz w:val="40"/>
        </w:rPr>
        <w:id w:val="-1559777381"/>
        <w:docPartObj>
          <w:docPartGallery w:val="Table of Contents"/>
          <w:docPartUnique/>
        </w:docPartObj>
      </w:sdtPr>
      <w:sdtEndPr>
        <w:rPr>
          <w:bCs/>
          <w:sz w:val="24"/>
        </w:rPr>
      </w:sdtEndPr>
      <w:sdtContent>
        <w:p w14:paraId="6D6E53DE" w14:textId="77777777" w:rsidR="00370638" w:rsidRPr="00370638" w:rsidRDefault="00370638" w:rsidP="004745BC">
          <w:pPr>
            <w:spacing w:line="240" w:lineRule="auto"/>
            <w:rPr>
              <w:b/>
              <w:sz w:val="40"/>
            </w:rPr>
          </w:pPr>
          <w:r w:rsidRPr="00370638">
            <w:rPr>
              <w:b/>
              <w:sz w:val="40"/>
            </w:rPr>
            <w:t>Sommario</w:t>
          </w:r>
        </w:p>
        <w:p w14:paraId="0F0A158B" w14:textId="77777777" w:rsidR="00022360" w:rsidRDefault="00620983">
          <w:pPr>
            <w:pStyle w:val="Sommario1"/>
            <w:tabs>
              <w:tab w:val="left" w:pos="373"/>
              <w:tab w:val="right" w:leader="dot" w:pos="9344"/>
            </w:tabs>
            <w:rPr>
              <w:noProof/>
              <w:szCs w:val="24"/>
              <w:lang w:eastAsia="ja-JP"/>
            </w:rPr>
          </w:pPr>
          <w:r>
            <w:fldChar w:fldCharType="begin"/>
          </w:r>
          <w:r w:rsidR="00370638">
            <w:instrText xml:space="preserve"> TOC \o "1-3" \h \z \u </w:instrText>
          </w:r>
          <w:r>
            <w:fldChar w:fldCharType="separate"/>
          </w:r>
          <w:r w:rsidR="00022360">
            <w:rPr>
              <w:noProof/>
            </w:rPr>
            <w:t>1</w:t>
          </w:r>
          <w:r w:rsidR="00022360">
            <w:rPr>
              <w:noProof/>
              <w:szCs w:val="24"/>
              <w:lang w:eastAsia="ja-JP"/>
            </w:rPr>
            <w:tab/>
          </w:r>
          <w:r w:rsidR="00022360">
            <w:rPr>
              <w:noProof/>
            </w:rPr>
            <w:t>Introduzione</w:t>
          </w:r>
          <w:r w:rsidR="00022360">
            <w:rPr>
              <w:noProof/>
            </w:rPr>
            <w:tab/>
          </w:r>
          <w:r w:rsidR="00022360">
            <w:rPr>
              <w:noProof/>
            </w:rPr>
            <w:fldChar w:fldCharType="begin"/>
          </w:r>
          <w:r w:rsidR="00022360">
            <w:rPr>
              <w:noProof/>
            </w:rPr>
            <w:instrText xml:space="preserve"> PAGEREF _Toc251405773 \h </w:instrText>
          </w:r>
          <w:r w:rsidR="00022360">
            <w:rPr>
              <w:noProof/>
            </w:rPr>
          </w:r>
          <w:r w:rsidR="00022360">
            <w:rPr>
              <w:noProof/>
            </w:rPr>
            <w:fldChar w:fldCharType="separate"/>
          </w:r>
          <w:r w:rsidR="00022360">
            <w:rPr>
              <w:noProof/>
            </w:rPr>
            <w:t>5</w:t>
          </w:r>
          <w:r w:rsidR="00022360">
            <w:rPr>
              <w:noProof/>
            </w:rPr>
            <w:fldChar w:fldCharType="end"/>
          </w:r>
        </w:p>
        <w:p w14:paraId="10E934D0"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1.1</w:t>
          </w:r>
          <w:r>
            <w:rPr>
              <w:noProof/>
              <w:szCs w:val="24"/>
              <w:lang w:eastAsia="ja-JP"/>
            </w:rPr>
            <w:tab/>
          </w:r>
          <w:r>
            <w:rPr>
              <w:noProof/>
            </w:rPr>
            <w:t>Tradeoff dell’object design</w:t>
          </w:r>
          <w:r>
            <w:rPr>
              <w:noProof/>
            </w:rPr>
            <w:tab/>
          </w:r>
          <w:r>
            <w:rPr>
              <w:noProof/>
            </w:rPr>
            <w:fldChar w:fldCharType="begin"/>
          </w:r>
          <w:r>
            <w:rPr>
              <w:noProof/>
            </w:rPr>
            <w:instrText xml:space="preserve"> PAGEREF _Toc251405774 \h </w:instrText>
          </w:r>
          <w:r>
            <w:rPr>
              <w:noProof/>
            </w:rPr>
          </w:r>
          <w:r>
            <w:rPr>
              <w:noProof/>
            </w:rPr>
            <w:fldChar w:fldCharType="separate"/>
          </w:r>
          <w:r>
            <w:rPr>
              <w:noProof/>
            </w:rPr>
            <w:t>5</w:t>
          </w:r>
          <w:r>
            <w:rPr>
              <w:noProof/>
            </w:rPr>
            <w:fldChar w:fldCharType="end"/>
          </w:r>
        </w:p>
        <w:p w14:paraId="5D9BD5B2"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1.2</w:t>
          </w:r>
          <w:r>
            <w:rPr>
              <w:noProof/>
              <w:szCs w:val="24"/>
              <w:lang w:eastAsia="ja-JP"/>
            </w:rPr>
            <w:tab/>
          </w:r>
          <w:r>
            <w:rPr>
              <w:noProof/>
            </w:rPr>
            <w:t>Definizioni, acronimi e abbreviazioni</w:t>
          </w:r>
          <w:r>
            <w:rPr>
              <w:noProof/>
            </w:rPr>
            <w:tab/>
          </w:r>
          <w:r>
            <w:rPr>
              <w:noProof/>
            </w:rPr>
            <w:fldChar w:fldCharType="begin"/>
          </w:r>
          <w:r>
            <w:rPr>
              <w:noProof/>
            </w:rPr>
            <w:instrText xml:space="preserve"> PAGEREF _Toc251405775 \h </w:instrText>
          </w:r>
          <w:r>
            <w:rPr>
              <w:noProof/>
            </w:rPr>
          </w:r>
          <w:r>
            <w:rPr>
              <w:noProof/>
            </w:rPr>
            <w:fldChar w:fldCharType="separate"/>
          </w:r>
          <w:r>
            <w:rPr>
              <w:noProof/>
            </w:rPr>
            <w:t>6</w:t>
          </w:r>
          <w:r>
            <w:rPr>
              <w:noProof/>
            </w:rPr>
            <w:fldChar w:fldCharType="end"/>
          </w:r>
        </w:p>
        <w:p w14:paraId="3E61E81A"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1.3</w:t>
          </w:r>
          <w:r>
            <w:rPr>
              <w:noProof/>
              <w:szCs w:val="24"/>
              <w:lang w:eastAsia="ja-JP"/>
            </w:rPr>
            <w:tab/>
          </w:r>
          <w:r>
            <w:rPr>
              <w:noProof/>
            </w:rPr>
            <w:t>Riferimenti</w:t>
          </w:r>
          <w:r>
            <w:rPr>
              <w:noProof/>
            </w:rPr>
            <w:tab/>
          </w:r>
          <w:r>
            <w:rPr>
              <w:noProof/>
            </w:rPr>
            <w:fldChar w:fldCharType="begin"/>
          </w:r>
          <w:r>
            <w:rPr>
              <w:noProof/>
            </w:rPr>
            <w:instrText xml:space="preserve"> PAGEREF _Toc251405776 \h </w:instrText>
          </w:r>
          <w:r>
            <w:rPr>
              <w:noProof/>
            </w:rPr>
          </w:r>
          <w:r>
            <w:rPr>
              <w:noProof/>
            </w:rPr>
            <w:fldChar w:fldCharType="separate"/>
          </w:r>
          <w:r>
            <w:rPr>
              <w:noProof/>
            </w:rPr>
            <w:t>6</w:t>
          </w:r>
          <w:r>
            <w:rPr>
              <w:noProof/>
            </w:rPr>
            <w:fldChar w:fldCharType="end"/>
          </w:r>
        </w:p>
        <w:p w14:paraId="4D121080" w14:textId="77777777" w:rsidR="00022360" w:rsidRDefault="00022360">
          <w:pPr>
            <w:pStyle w:val="Sommario1"/>
            <w:tabs>
              <w:tab w:val="left" w:pos="373"/>
              <w:tab w:val="right" w:leader="dot" w:pos="9344"/>
            </w:tabs>
            <w:rPr>
              <w:noProof/>
              <w:szCs w:val="24"/>
              <w:lang w:eastAsia="ja-JP"/>
            </w:rPr>
          </w:pPr>
          <w:r>
            <w:rPr>
              <w:noProof/>
            </w:rPr>
            <w:t>2</w:t>
          </w:r>
          <w:r>
            <w:rPr>
              <w:noProof/>
              <w:szCs w:val="24"/>
              <w:lang w:eastAsia="ja-JP"/>
            </w:rPr>
            <w:tab/>
          </w:r>
          <w:r>
            <w:rPr>
              <w:noProof/>
            </w:rPr>
            <w:t>Linee guida per l’implementazione</w:t>
          </w:r>
          <w:r>
            <w:rPr>
              <w:noProof/>
            </w:rPr>
            <w:tab/>
          </w:r>
          <w:r>
            <w:rPr>
              <w:noProof/>
            </w:rPr>
            <w:fldChar w:fldCharType="begin"/>
          </w:r>
          <w:r>
            <w:rPr>
              <w:noProof/>
            </w:rPr>
            <w:instrText xml:space="preserve"> PAGEREF _Toc251405777 \h </w:instrText>
          </w:r>
          <w:r>
            <w:rPr>
              <w:noProof/>
            </w:rPr>
          </w:r>
          <w:r>
            <w:rPr>
              <w:noProof/>
            </w:rPr>
            <w:fldChar w:fldCharType="separate"/>
          </w:r>
          <w:r>
            <w:rPr>
              <w:noProof/>
            </w:rPr>
            <w:t>7</w:t>
          </w:r>
          <w:r>
            <w:rPr>
              <w:noProof/>
            </w:rPr>
            <w:fldChar w:fldCharType="end"/>
          </w:r>
        </w:p>
        <w:p w14:paraId="490FDD49"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2.1</w:t>
          </w:r>
          <w:r>
            <w:rPr>
              <w:noProof/>
              <w:szCs w:val="24"/>
              <w:lang w:eastAsia="ja-JP"/>
            </w:rPr>
            <w:tab/>
          </w:r>
          <w:r>
            <w:rPr>
              <w:noProof/>
            </w:rPr>
            <w:t>Nomi di file</w:t>
          </w:r>
          <w:r>
            <w:rPr>
              <w:noProof/>
            </w:rPr>
            <w:tab/>
          </w:r>
          <w:r>
            <w:rPr>
              <w:noProof/>
            </w:rPr>
            <w:fldChar w:fldCharType="begin"/>
          </w:r>
          <w:r>
            <w:rPr>
              <w:noProof/>
            </w:rPr>
            <w:instrText xml:space="preserve"> PAGEREF _Toc251405778 \h </w:instrText>
          </w:r>
          <w:r>
            <w:rPr>
              <w:noProof/>
            </w:rPr>
          </w:r>
          <w:r>
            <w:rPr>
              <w:noProof/>
            </w:rPr>
            <w:fldChar w:fldCharType="separate"/>
          </w:r>
          <w:r>
            <w:rPr>
              <w:noProof/>
            </w:rPr>
            <w:t>7</w:t>
          </w:r>
          <w:r>
            <w:rPr>
              <w:noProof/>
            </w:rPr>
            <w:fldChar w:fldCharType="end"/>
          </w:r>
        </w:p>
        <w:p w14:paraId="00A90ABF"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2.2</w:t>
          </w:r>
          <w:r>
            <w:rPr>
              <w:noProof/>
              <w:szCs w:val="24"/>
              <w:lang w:eastAsia="ja-JP"/>
            </w:rPr>
            <w:tab/>
          </w:r>
          <w:r>
            <w:rPr>
              <w:noProof/>
            </w:rPr>
            <w:t>Organizzazione dei file</w:t>
          </w:r>
          <w:r>
            <w:rPr>
              <w:noProof/>
            </w:rPr>
            <w:tab/>
          </w:r>
          <w:r>
            <w:rPr>
              <w:noProof/>
            </w:rPr>
            <w:fldChar w:fldCharType="begin"/>
          </w:r>
          <w:r>
            <w:rPr>
              <w:noProof/>
            </w:rPr>
            <w:instrText xml:space="preserve"> PAGEREF _Toc251405779 \h </w:instrText>
          </w:r>
          <w:r>
            <w:rPr>
              <w:noProof/>
            </w:rPr>
          </w:r>
          <w:r>
            <w:rPr>
              <w:noProof/>
            </w:rPr>
            <w:fldChar w:fldCharType="separate"/>
          </w:r>
          <w:r>
            <w:rPr>
              <w:noProof/>
            </w:rPr>
            <w:t>7</w:t>
          </w:r>
          <w:r>
            <w:rPr>
              <w:noProof/>
            </w:rPr>
            <w:fldChar w:fldCharType="end"/>
          </w:r>
        </w:p>
        <w:p w14:paraId="700DF0F7"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2.2.1</w:t>
          </w:r>
          <w:r>
            <w:rPr>
              <w:noProof/>
              <w:szCs w:val="24"/>
              <w:lang w:eastAsia="ja-JP"/>
            </w:rPr>
            <w:tab/>
          </w:r>
          <w:r w:rsidRPr="00724E0C">
            <w:rPr>
              <w:noProof/>
            </w:rPr>
            <w:t>File sorgenti</w:t>
          </w:r>
          <w:r>
            <w:rPr>
              <w:noProof/>
            </w:rPr>
            <w:t xml:space="preserve"> </w:t>
          </w:r>
          <w:r w:rsidRPr="00724E0C">
            <w:rPr>
              <w:rFonts w:ascii="MS Gothic" w:hAnsi="MS Gothic" w:cs="MS Gothic"/>
              <w:noProof/>
            </w:rPr>
            <w:t> </w:t>
          </w:r>
          <w:r>
            <w:rPr>
              <w:noProof/>
            </w:rPr>
            <w:tab/>
          </w:r>
          <w:r>
            <w:rPr>
              <w:noProof/>
            </w:rPr>
            <w:fldChar w:fldCharType="begin"/>
          </w:r>
          <w:r>
            <w:rPr>
              <w:noProof/>
            </w:rPr>
            <w:instrText xml:space="preserve"> PAGEREF _Toc251405780 \h </w:instrText>
          </w:r>
          <w:r>
            <w:rPr>
              <w:noProof/>
            </w:rPr>
          </w:r>
          <w:r>
            <w:rPr>
              <w:noProof/>
            </w:rPr>
            <w:fldChar w:fldCharType="separate"/>
          </w:r>
          <w:r>
            <w:rPr>
              <w:noProof/>
            </w:rPr>
            <w:t>7</w:t>
          </w:r>
          <w:r>
            <w:rPr>
              <w:noProof/>
            </w:rPr>
            <w:fldChar w:fldCharType="end"/>
          </w:r>
        </w:p>
        <w:p w14:paraId="61E21AAE"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2.3</w:t>
          </w:r>
          <w:r>
            <w:rPr>
              <w:noProof/>
              <w:szCs w:val="24"/>
              <w:lang w:eastAsia="ja-JP"/>
            </w:rPr>
            <w:tab/>
          </w:r>
          <w:r>
            <w:rPr>
              <w:noProof/>
            </w:rPr>
            <w:t>Indentazione</w:t>
          </w:r>
          <w:r>
            <w:rPr>
              <w:noProof/>
            </w:rPr>
            <w:tab/>
          </w:r>
          <w:r>
            <w:rPr>
              <w:noProof/>
            </w:rPr>
            <w:fldChar w:fldCharType="begin"/>
          </w:r>
          <w:r>
            <w:rPr>
              <w:noProof/>
            </w:rPr>
            <w:instrText xml:space="preserve"> PAGEREF _Toc251405781 \h </w:instrText>
          </w:r>
          <w:r>
            <w:rPr>
              <w:noProof/>
            </w:rPr>
          </w:r>
          <w:r>
            <w:rPr>
              <w:noProof/>
            </w:rPr>
            <w:fldChar w:fldCharType="separate"/>
          </w:r>
          <w:r>
            <w:rPr>
              <w:noProof/>
            </w:rPr>
            <w:t>8</w:t>
          </w:r>
          <w:r>
            <w:rPr>
              <w:noProof/>
            </w:rPr>
            <w:fldChar w:fldCharType="end"/>
          </w:r>
        </w:p>
        <w:p w14:paraId="3A26809E"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2.3.1</w:t>
          </w:r>
          <w:r>
            <w:rPr>
              <w:noProof/>
              <w:szCs w:val="24"/>
              <w:lang w:eastAsia="ja-JP"/>
            </w:rPr>
            <w:tab/>
          </w:r>
          <w:r>
            <w:rPr>
              <w:noProof/>
            </w:rPr>
            <w:t>Lunghezza delle linee</w:t>
          </w:r>
          <w:r>
            <w:rPr>
              <w:noProof/>
            </w:rPr>
            <w:tab/>
          </w:r>
          <w:r>
            <w:rPr>
              <w:noProof/>
            </w:rPr>
            <w:fldChar w:fldCharType="begin"/>
          </w:r>
          <w:r>
            <w:rPr>
              <w:noProof/>
            </w:rPr>
            <w:instrText xml:space="preserve"> PAGEREF _Toc251405782 \h </w:instrText>
          </w:r>
          <w:r>
            <w:rPr>
              <w:noProof/>
            </w:rPr>
          </w:r>
          <w:r>
            <w:rPr>
              <w:noProof/>
            </w:rPr>
            <w:fldChar w:fldCharType="separate"/>
          </w:r>
          <w:r>
            <w:rPr>
              <w:noProof/>
            </w:rPr>
            <w:t>9</w:t>
          </w:r>
          <w:r>
            <w:rPr>
              <w:noProof/>
            </w:rPr>
            <w:fldChar w:fldCharType="end"/>
          </w:r>
        </w:p>
        <w:p w14:paraId="72210D74"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2.3.2</w:t>
          </w:r>
          <w:r>
            <w:rPr>
              <w:noProof/>
              <w:szCs w:val="24"/>
              <w:lang w:eastAsia="ja-JP"/>
            </w:rPr>
            <w:tab/>
          </w:r>
          <w:r>
            <w:rPr>
              <w:noProof/>
            </w:rPr>
            <w:t>Spostamento di linee</w:t>
          </w:r>
          <w:r>
            <w:rPr>
              <w:noProof/>
            </w:rPr>
            <w:tab/>
          </w:r>
          <w:r>
            <w:rPr>
              <w:noProof/>
            </w:rPr>
            <w:fldChar w:fldCharType="begin"/>
          </w:r>
          <w:r>
            <w:rPr>
              <w:noProof/>
            </w:rPr>
            <w:instrText xml:space="preserve"> PAGEREF _Toc251405783 \h </w:instrText>
          </w:r>
          <w:r>
            <w:rPr>
              <w:noProof/>
            </w:rPr>
          </w:r>
          <w:r>
            <w:rPr>
              <w:noProof/>
            </w:rPr>
            <w:fldChar w:fldCharType="separate"/>
          </w:r>
          <w:r>
            <w:rPr>
              <w:noProof/>
            </w:rPr>
            <w:t>9</w:t>
          </w:r>
          <w:r>
            <w:rPr>
              <w:noProof/>
            </w:rPr>
            <w:fldChar w:fldCharType="end"/>
          </w:r>
        </w:p>
        <w:p w14:paraId="790E1618"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2.4</w:t>
          </w:r>
          <w:r>
            <w:rPr>
              <w:noProof/>
              <w:szCs w:val="24"/>
              <w:lang w:eastAsia="ja-JP"/>
            </w:rPr>
            <w:tab/>
          </w:r>
          <w:r>
            <w:rPr>
              <w:noProof/>
            </w:rPr>
            <w:t>Commenti</w:t>
          </w:r>
          <w:r>
            <w:rPr>
              <w:noProof/>
            </w:rPr>
            <w:tab/>
          </w:r>
          <w:r>
            <w:rPr>
              <w:noProof/>
            </w:rPr>
            <w:fldChar w:fldCharType="begin"/>
          </w:r>
          <w:r>
            <w:rPr>
              <w:noProof/>
            </w:rPr>
            <w:instrText xml:space="preserve"> PAGEREF _Toc251405784 \h </w:instrText>
          </w:r>
          <w:r>
            <w:rPr>
              <w:noProof/>
            </w:rPr>
          </w:r>
          <w:r>
            <w:rPr>
              <w:noProof/>
            </w:rPr>
            <w:fldChar w:fldCharType="separate"/>
          </w:r>
          <w:r>
            <w:rPr>
              <w:noProof/>
            </w:rPr>
            <w:t>10</w:t>
          </w:r>
          <w:r>
            <w:rPr>
              <w:noProof/>
            </w:rPr>
            <w:fldChar w:fldCharType="end"/>
          </w:r>
        </w:p>
        <w:p w14:paraId="2C7299C5"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2.4.1</w:t>
          </w:r>
          <w:r>
            <w:rPr>
              <w:noProof/>
              <w:szCs w:val="24"/>
              <w:lang w:eastAsia="ja-JP"/>
            </w:rPr>
            <w:tab/>
          </w:r>
          <w:r>
            <w:rPr>
              <w:noProof/>
            </w:rPr>
            <w:t>Formattazione commento di implementazione</w:t>
          </w:r>
          <w:r>
            <w:rPr>
              <w:noProof/>
            </w:rPr>
            <w:tab/>
          </w:r>
          <w:r>
            <w:rPr>
              <w:noProof/>
            </w:rPr>
            <w:fldChar w:fldCharType="begin"/>
          </w:r>
          <w:r>
            <w:rPr>
              <w:noProof/>
            </w:rPr>
            <w:instrText xml:space="preserve"> PAGEREF _Toc251405785 \h </w:instrText>
          </w:r>
          <w:r>
            <w:rPr>
              <w:noProof/>
            </w:rPr>
          </w:r>
          <w:r>
            <w:rPr>
              <w:noProof/>
            </w:rPr>
            <w:fldChar w:fldCharType="separate"/>
          </w:r>
          <w:r>
            <w:rPr>
              <w:noProof/>
            </w:rPr>
            <w:t>11</w:t>
          </w:r>
          <w:r>
            <w:rPr>
              <w:noProof/>
            </w:rPr>
            <w:fldChar w:fldCharType="end"/>
          </w:r>
        </w:p>
        <w:p w14:paraId="4381E891" w14:textId="77777777" w:rsidR="00022360" w:rsidRDefault="00022360">
          <w:pPr>
            <w:pStyle w:val="Sommario3"/>
            <w:tabs>
              <w:tab w:val="right" w:leader="dot" w:pos="9344"/>
            </w:tabs>
            <w:rPr>
              <w:noProof/>
              <w:szCs w:val="24"/>
              <w:lang w:eastAsia="ja-JP"/>
            </w:rPr>
          </w:pPr>
          <w:r>
            <w:rPr>
              <w:noProof/>
            </w:rPr>
            <w:t xml:space="preserve">2.4.2 Commenti di documentazione </w:t>
          </w:r>
          <w:r w:rsidRPr="00724E0C">
            <w:rPr>
              <w:rFonts w:ascii="MS Gothic" w:eastAsia="MS Gothic" w:hAnsi="MS Gothic" w:cs="MS Gothic"/>
              <w:noProof/>
            </w:rPr>
            <w:t> </w:t>
          </w:r>
          <w:r>
            <w:rPr>
              <w:noProof/>
            </w:rPr>
            <w:tab/>
          </w:r>
          <w:r>
            <w:rPr>
              <w:noProof/>
            </w:rPr>
            <w:fldChar w:fldCharType="begin"/>
          </w:r>
          <w:r>
            <w:rPr>
              <w:noProof/>
            </w:rPr>
            <w:instrText xml:space="preserve"> PAGEREF _Toc251405786 \h </w:instrText>
          </w:r>
          <w:r>
            <w:rPr>
              <w:noProof/>
            </w:rPr>
          </w:r>
          <w:r>
            <w:rPr>
              <w:noProof/>
            </w:rPr>
            <w:fldChar w:fldCharType="separate"/>
          </w:r>
          <w:r>
            <w:rPr>
              <w:noProof/>
            </w:rPr>
            <w:t>12</w:t>
          </w:r>
          <w:r>
            <w:rPr>
              <w:noProof/>
            </w:rPr>
            <w:fldChar w:fldCharType="end"/>
          </w:r>
        </w:p>
        <w:p w14:paraId="69C3DFE2"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2.5</w:t>
          </w:r>
          <w:r>
            <w:rPr>
              <w:noProof/>
              <w:szCs w:val="24"/>
              <w:lang w:eastAsia="ja-JP"/>
            </w:rPr>
            <w:tab/>
          </w:r>
          <w:r>
            <w:rPr>
              <w:noProof/>
            </w:rPr>
            <w:t>Dichiarazioni</w:t>
          </w:r>
          <w:r>
            <w:rPr>
              <w:noProof/>
            </w:rPr>
            <w:tab/>
          </w:r>
          <w:r>
            <w:rPr>
              <w:noProof/>
            </w:rPr>
            <w:fldChar w:fldCharType="begin"/>
          </w:r>
          <w:r>
            <w:rPr>
              <w:noProof/>
            </w:rPr>
            <w:instrText xml:space="preserve"> PAGEREF _Toc251405787 \h </w:instrText>
          </w:r>
          <w:r>
            <w:rPr>
              <w:noProof/>
            </w:rPr>
          </w:r>
          <w:r>
            <w:rPr>
              <w:noProof/>
            </w:rPr>
            <w:fldChar w:fldCharType="separate"/>
          </w:r>
          <w:r>
            <w:rPr>
              <w:noProof/>
            </w:rPr>
            <w:t>13</w:t>
          </w:r>
          <w:r>
            <w:rPr>
              <w:noProof/>
            </w:rPr>
            <w:fldChar w:fldCharType="end"/>
          </w:r>
        </w:p>
        <w:p w14:paraId="1A70DFCF"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2.5.1</w:t>
          </w:r>
          <w:r>
            <w:rPr>
              <w:noProof/>
              <w:szCs w:val="24"/>
              <w:lang w:eastAsia="ja-JP"/>
            </w:rPr>
            <w:tab/>
          </w:r>
          <w:r>
            <w:rPr>
              <w:noProof/>
            </w:rPr>
            <w:t>Numero per linea</w:t>
          </w:r>
          <w:r>
            <w:rPr>
              <w:noProof/>
            </w:rPr>
            <w:tab/>
          </w:r>
          <w:r>
            <w:rPr>
              <w:noProof/>
            </w:rPr>
            <w:fldChar w:fldCharType="begin"/>
          </w:r>
          <w:r>
            <w:rPr>
              <w:noProof/>
            </w:rPr>
            <w:instrText xml:space="preserve"> PAGEREF _Toc251405788 \h </w:instrText>
          </w:r>
          <w:r>
            <w:rPr>
              <w:noProof/>
            </w:rPr>
          </w:r>
          <w:r>
            <w:rPr>
              <w:noProof/>
            </w:rPr>
            <w:fldChar w:fldCharType="separate"/>
          </w:r>
          <w:r>
            <w:rPr>
              <w:noProof/>
            </w:rPr>
            <w:t>13</w:t>
          </w:r>
          <w:r>
            <w:rPr>
              <w:noProof/>
            </w:rPr>
            <w:fldChar w:fldCharType="end"/>
          </w:r>
        </w:p>
        <w:p w14:paraId="7746C197"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2.5.2</w:t>
          </w:r>
          <w:r>
            <w:rPr>
              <w:noProof/>
              <w:szCs w:val="24"/>
              <w:lang w:eastAsia="ja-JP"/>
            </w:rPr>
            <w:tab/>
          </w:r>
          <w:r>
            <w:rPr>
              <w:noProof/>
            </w:rPr>
            <w:t>Inizializzazione</w:t>
          </w:r>
          <w:r>
            <w:rPr>
              <w:noProof/>
            </w:rPr>
            <w:tab/>
          </w:r>
          <w:r>
            <w:rPr>
              <w:noProof/>
            </w:rPr>
            <w:fldChar w:fldCharType="begin"/>
          </w:r>
          <w:r>
            <w:rPr>
              <w:noProof/>
            </w:rPr>
            <w:instrText xml:space="preserve"> PAGEREF _Toc251405789 \h </w:instrText>
          </w:r>
          <w:r>
            <w:rPr>
              <w:noProof/>
            </w:rPr>
          </w:r>
          <w:r>
            <w:rPr>
              <w:noProof/>
            </w:rPr>
            <w:fldChar w:fldCharType="separate"/>
          </w:r>
          <w:r>
            <w:rPr>
              <w:noProof/>
            </w:rPr>
            <w:t>14</w:t>
          </w:r>
          <w:r>
            <w:rPr>
              <w:noProof/>
            </w:rPr>
            <w:fldChar w:fldCharType="end"/>
          </w:r>
        </w:p>
        <w:p w14:paraId="707DC34D"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2.5.3</w:t>
          </w:r>
          <w:r>
            <w:rPr>
              <w:noProof/>
              <w:szCs w:val="24"/>
              <w:lang w:eastAsia="ja-JP"/>
            </w:rPr>
            <w:tab/>
          </w:r>
          <w:r>
            <w:rPr>
              <w:noProof/>
            </w:rPr>
            <w:t>Posizione</w:t>
          </w:r>
          <w:r>
            <w:rPr>
              <w:noProof/>
            </w:rPr>
            <w:tab/>
          </w:r>
          <w:r>
            <w:rPr>
              <w:noProof/>
            </w:rPr>
            <w:fldChar w:fldCharType="begin"/>
          </w:r>
          <w:r>
            <w:rPr>
              <w:noProof/>
            </w:rPr>
            <w:instrText xml:space="preserve"> PAGEREF _Toc251405790 \h </w:instrText>
          </w:r>
          <w:r>
            <w:rPr>
              <w:noProof/>
            </w:rPr>
          </w:r>
          <w:r>
            <w:rPr>
              <w:noProof/>
            </w:rPr>
            <w:fldChar w:fldCharType="separate"/>
          </w:r>
          <w:r>
            <w:rPr>
              <w:noProof/>
            </w:rPr>
            <w:t>14</w:t>
          </w:r>
          <w:r>
            <w:rPr>
              <w:noProof/>
            </w:rPr>
            <w:fldChar w:fldCharType="end"/>
          </w:r>
        </w:p>
        <w:p w14:paraId="23BA4E25"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2.5.4</w:t>
          </w:r>
          <w:r>
            <w:rPr>
              <w:noProof/>
              <w:szCs w:val="24"/>
              <w:lang w:eastAsia="ja-JP"/>
            </w:rPr>
            <w:tab/>
          </w:r>
          <w:r>
            <w:rPr>
              <w:noProof/>
            </w:rPr>
            <w:t>Dichiarazione di Classe e Interfaccia</w:t>
          </w:r>
          <w:r>
            <w:rPr>
              <w:noProof/>
            </w:rPr>
            <w:tab/>
          </w:r>
          <w:r>
            <w:rPr>
              <w:noProof/>
            </w:rPr>
            <w:fldChar w:fldCharType="begin"/>
          </w:r>
          <w:r>
            <w:rPr>
              <w:noProof/>
            </w:rPr>
            <w:instrText xml:space="preserve"> PAGEREF _Toc251405791 \h </w:instrText>
          </w:r>
          <w:r>
            <w:rPr>
              <w:noProof/>
            </w:rPr>
          </w:r>
          <w:r>
            <w:rPr>
              <w:noProof/>
            </w:rPr>
            <w:fldChar w:fldCharType="separate"/>
          </w:r>
          <w:r>
            <w:rPr>
              <w:noProof/>
            </w:rPr>
            <w:t>14</w:t>
          </w:r>
          <w:r>
            <w:rPr>
              <w:noProof/>
            </w:rPr>
            <w:fldChar w:fldCharType="end"/>
          </w:r>
        </w:p>
        <w:p w14:paraId="3D54ADF2"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2.6</w:t>
          </w:r>
          <w:r>
            <w:rPr>
              <w:noProof/>
              <w:szCs w:val="24"/>
              <w:lang w:eastAsia="ja-JP"/>
            </w:rPr>
            <w:tab/>
          </w:r>
          <w:r>
            <w:rPr>
              <w:noProof/>
            </w:rPr>
            <w:t>Istruzioni</w:t>
          </w:r>
          <w:r w:rsidRPr="00724E0C">
            <w:rPr>
              <w:rFonts w:ascii="MS Gothic" w:eastAsia="MS Gothic" w:hAnsi="MS Gothic" w:cs="MS Gothic"/>
              <w:noProof/>
            </w:rPr>
            <w:t> </w:t>
          </w:r>
          <w:r>
            <w:rPr>
              <w:noProof/>
            </w:rPr>
            <w:tab/>
          </w:r>
          <w:r>
            <w:rPr>
              <w:noProof/>
            </w:rPr>
            <w:fldChar w:fldCharType="begin"/>
          </w:r>
          <w:r>
            <w:rPr>
              <w:noProof/>
            </w:rPr>
            <w:instrText xml:space="preserve"> PAGEREF _Toc251405792 \h </w:instrText>
          </w:r>
          <w:r>
            <w:rPr>
              <w:noProof/>
            </w:rPr>
          </w:r>
          <w:r>
            <w:rPr>
              <w:noProof/>
            </w:rPr>
            <w:fldChar w:fldCharType="separate"/>
          </w:r>
          <w:r>
            <w:rPr>
              <w:noProof/>
            </w:rPr>
            <w:t>14</w:t>
          </w:r>
          <w:r>
            <w:rPr>
              <w:noProof/>
            </w:rPr>
            <w:fldChar w:fldCharType="end"/>
          </w:r>
        </w:p>
        <w:p w14:paraId="74A1E1D8"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2.6.1</w:t>
          </w:r>
          <w:r>
            <w:rPr>
              <w:noProof/>
              <w:szCs w:val="24"/>
              <w:lang w:eastAsia="ja-JP"/>
            </w:rPr>
            <w:tab/>
          </w:r>
          <w:r>
            <w:rPr>
              <w:noProof/>
            </w:rPr>
            <w:t>Istruzioni semplici</w:t>
          </w:r>
          <w:r>
            <w:rPr>
              <w:noProof/>
            </w:rPr>
            <w:tab/>
          </w:r>
          <w:r>
            <w:rPr>
              <w:noProof/>
            </w:rPr>
            <w:fldChar w:fldCharType="begin"/>
          </w:r>
          <w:r>
            <w:rPr>
              <w:noProof/>
            </w:rPr>
            <w:instrText xml:space="preserve"> PAGEREF _Toc251405793 \h </w:instrText>
          </w:r>
          <w:r>
            <w:rPr>
              <w:noProof/>
            </w:rPr>
          </w:r>
          <w:r>
            <w:rPr>
              <w:noProof/>
            </w:rPr>
            <w:fldChar w:fldCharType="separate"/>
          </w:r>
          <w:r>
            <w:rPr>
              <w:noProof/>
            </w:rPr>
            <w:t>14</w:t>
          </w:r>
          <w:r>
            <w:rPr>
              <w:noProof/>
            </w:rPr>
            <w:fldChar w:fldCharType="end"/>
          </w:r>
        </w:p>
        <w:p w14:paraId="01621FDF"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2.6.2</w:t>
          </w:r>
          <w:r>
            <w:rPr>
              <w:noProof/>
              <w:szCs w:val="24"/>
              <w:lang w:eastAsia="ja-JP"/>
            </w:rPr>
            <w:tab/>
          </w:r>
          <w:r>
            <w:rPr>
              <w:noProof/>
            </w:rPr>
            <w:t>Istruzioni composte</w:t>
          </w:r>
          <w:r>
            <w:rPr>
              <w:noProof/>
            </w:rPr>
            <w:tab/>
          </w:r>
          <w:r>
            <w:rPr>
              <w:noProof/>
            </w:rPr>
            <w:fldChar w:fldCharType="begin"/>
          </w:r>
          <w:r>
            <w:rPr>
              <w:noProof/>
            </w:rPr>
            <w:instrText xml:space="preserve"> PAGEREF _Toc251405794 \h </w:instrText>
          </w:r>
          <w:r>
            <w:rPr>
              <w:noProof/>
            </w:rPr>
          </w:r>
          <w:r>
            <w:rPr>
              <w:noProof/>
            </w:rPr>
            <w:fldChar w:fldCharType="separate"/>
          </w:r>
          <w:r>
            <w:rPr>
              <w:noProof/>
            </w:rPr>
            <w:t>15</w:t>
          </w:r>
          <w:r>
            <w:rPr>
              <w:noProof/>
            </w:rPr>
            <w:fldChar w:fldCharType="end"/>
          </w:r>
        </w:p>
        <w:p w14:paraId="2C6D5FFE"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2.6.3</w:t>
          </w:r>
          <w:r>
            <w:rPr>
              <w:noProof/>
              <w:szCs w:val="24"/>
              <w:lang w:eastAsia="ja-JP"/>
            </w:rPr>
            <w:tab/>
          </w:r>
          <w:r>
            <w:rPr>
              <w:noProof/>
            </w:rPr>
            <w:t>Istruzioni return</w:t>
          </w:r>
          <w:r>
            <w:rPr>
              <w:noProof/>
            </w:rPr>
            <w:tab/>
          </w:r>
          <w:r>
            <w:rPr>
              <w:noProof/>
            </w:rPr>
            <w:fldChar w:fldCharType="begin"/>
          </w:r>
          <w:r>
            <w:rPr>
              <w:noProof/>
            </w:rPr>
            <w:instrText xml:space="preserve"> PAGEREF _Toc251405795 \h </w:instrText>
          </w:r>
          <w:r>
            <w:rPr>
              <w:noProof/>
            </w:rPr>
          </w:r>
          <w:r>
            <w:rPr>
              <w:noProof/>
            </w:rPr>
            <w:fldChar w:fldCharType="separate"/>
          </w:r>
          <w:r>
            <w:rPr>
              <w:noProof/>
            </w:rPr>
            <w:t>15</w:t>
          </w:r>
          <w:r>
            <w:rPr>
              <w:noProof/>
            </w:rPr>
            <w:fldChar w:fldCharType="end"/>
          </w:r>
        </w:p>
        <w:p w14:paraId="7B084CAB" w14:textId="77777777" w:rsidR="00022360" w:rsidRDefault="00022360">
          <w:pPr>
            <w:pStyle w:val="Sommario3"/>
            <w:tabs>
              <w:tab w:val="left" w:pos="1217"/>
              <w:tab w:val="right" w:leader="dot" w:pos="9344"/>
            </w:tabs>
            <w:rPr>
              <w:noProof/>
              <w:szCs w:val="24"/>
              <w:lang w:eastAsia="ja-JP"/>
            </w:rPr>
          </w:pPr>
          <w:r w:rsidRPr="00724E0C">
            <w:rPr>
              <w:noProof/>
              <w:color w:val="000000"/>
              <w:lang w:val="en-US"/>
              <w14:scene3d>
                <w14:camera w14:prst="orthographicFront"/>
                <w14:lightRig w14:rig="threePt" w14:dir="t">
                  <w14:rot w14:lat="0" w14:lon="0" w14:rev="0"/>
                </w14:lightRig>
              </w14:scene3d>
            </w:rPr>
            <w:t>2.6.4</w:t>
          </w:r>
          <w:r>
            <w:rPr>
              <w:noProof/>
              <w:szCs w:val="24"/>
              <w:lang w:eastAsia="ja-JP"/>
            </w:rPr>
            <w:tab/>
          </w:r>
          <w:r w:rsidRPr="00724E0C">
            <w:rPr>
              <w:noProof/>
              <w:lang w:val="en-US"/>
            </w:rPr>
            <w:t>Istruzioni if, if-else, if-else-if else</w:t>
          </w:r>
          <w:r>
            <w:rPr>
              <w:noProof/>
            </w:rPr>
            <w:tab/>
          </w:r>
          <w:r>
            <w:rPr>
              <w:noProof/>
            </w:rPr>
            <w:fldChar w:fldCharType="begin"/>
          </w:r>
          <w:r>
            <w:rPr>
              <w:noProof/>
            </w:rPr>
            <w:instrText xml:space="preserve"> PAGEREF _Toc251405796 \h </w:instrText>
          </w:r>
          <w:r>
            <w:rPr>
              <w:noProof/>
            </w:rPr>
          </w:r>
          <w:r>
            <w:rPr>
              <w:noProof/>
            </w:rPr>
            <w:fldChar w:fldCharType="separate"/>
          </w:r>
          <w:r>
            <w:rPr>
              <w:noProof/>
            </w:rPr>
            <w:t>15</w:t>
          </w:r>
          <w:r>
            <w:rPr>
              <w:noProof/>
            </w:rPr>
            <w:fldChar w:fldCharType="end"/>
          </w:r>
        </w:p>
        <w:p w14:paraId="087226B6"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2.6.5</w:t>
          </w:r>
          <w:r>
            <w:rPr>
              <w:noProof/>
              <w:szCs w:val="24"/>
              <w:lang w:eastAsia="ja-JP"/>
            </w:rPr>
            <w:tab/>
          </w:r>
          <w:r>
            <w:rPr>
              <w:noProof/>
            </w:rPr>
            <w:t>Istruzioni for</w:t>
          </w:r>
          <w:r>
            <w:rPr>
              <w:noProof/>
            </w:rPr>
            <w:tab/>
          </w:r>
          <w:r>
            <w:rPr>
              <w:noProof/>
            </w:rPr>
            <w:fldChar w:fldCharType="begin"/>
          </w:r>
          <w:r>
            <w:rPr>
              <w:noProof/>
            </w:rPr>
            <w:instrText xml:space="preserve"> PAGEREF _Toc251405797 \h </w:instrText>
          </w:r>
          <w:r>
            <w:rPr>
              <w:noProof/>
            </w:rPr>
          </w:r>
          <w:r>
            <w:rPr>
              <w:noProof/>
            </w:rPr>
            <w:fldChar w:fldCharType="separate"/>
          </w:r>
          <w:r>
            <w:rPr>
              <w:noProof/>
            </w:rPr>
            <w:t>15</w:t>
          </w:r>
          <w:r>
            <w:rPr>
              <w:noProof/>
            </w:rPr>
            <w:fldChar w:fldCharType="end"/>
          </w:r>
        </w:p>
        <w:p w14:paraId="1E43C340"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2.6.6</w:t>
          </w:r>
          <w:r>
            <w:rPr>
              <w:noProof/>
              <w:szCs w:val="24"/>
              <w:lang w:eastAsia="ja-JP"/>
            </w:rPr>
            <w:tab/>
          </w:r>
          <w:r>
            <w:rPr>
              <w:noProof/>
            </w:rPr>
            <w:t>Istruzioni while</w:t>
          </w:r>
          <w:r>
            <w:rPr>
              <w:noProof/>
            </w:rPr>
            <w:tab/>
          </w:r>
          <w:r>
            <w:rPr>
              <w:noProof/>
            </w:rPr>
            <w:fldChar w:fldCharType="begin"/>
          </w:r>
          <w:r>
            <w:rPr>
              <w:noProof/>
            </w:rPr>
            <w:instrText xml:space="preserve"> PAGEREF _Toc251405798 \h </w:instrText>
          </w:r>
          <w:r>
            <w:rPr>
              <w:noProof/>
            </w:rPr>
          </w:r>
          <w:r>
            <w:rPr>
              <w:noProof/>
            </w:rPr>
            <w:fldChar w:fldCharType="separate"/>
          </w:r>
          <w:r>
            <w:rPr>
              <w:noProof/>
            </w:rPr>
            <w:t>16</w:t>
          </w:r>
          <w:r>
            <w:rPr>
              <w:noProof/>
            </w:rPr>
            <w:fldChar w:fldCharType="end"/>
          </w:r>
        </w:p>
        <w:p w14:paraId="28A62B65"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2.6.7</w:t>
          </w:r>
          <w:r>
            <w:rPr>
              <w:noProof/>
              <w:szCs w:val="24"/>
              <w:lang w:eastAsia="ja-JP"/>
            </w:rPr>
            <w:tab/>
          </w:r>
          <w:r>
            <w:rPr>
              <w:noProof/>
            </w:rPr>
            <w:t>Istruzioni do-while</w:t>
          </w:r>
          <w:r>
            <w:rPr>
              <w:noProof/>
            </w:rPr>
            <w:tab/>
          </w:r>
          <w:r>
            <w:rPr>
              <w:noProof/>
            </w:rPr>
            <w:fldChar w:fldCharType="begin"/>
          </w:r>
          <w:r>
            <w:rPr>
              <w:noProof/>
            </w:rPr>
            <w:instrText xml:space="preserve"> PAGEREF _Toc251405799 \h </w:instrText>
          </w:r>
          <w:r>
            <w:rPr>
              <w:noProof/>
            </w:rPr>
          </w:r>
          <w:r>
            <w:rPr>
              <w:noProof/>
            </w:rPr>
            <w:fldChar w:fldCharType="separate"/>
          </w:r>
          <w:r>
            <w:rPr>
              <w:noProof/>
            </w:rPr>
            <w:t>16</w:t>
          </w:r>
          <w:r>
            <w:rPr>
              <w:noProof/>
            </w:rPr>
            <w:fldChar w:fldCharType="end"/>
          </w:r>
        </w:p>
        <w:p w14:paraId="09DB7D90"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2.6.8</w:t>
          </w:r>
          <w:r>
            <w:rPr>
              <w:noProof/>
              <w:szCs w:val="24"/>
              <w:lang w:eastAsia="ja-JP"/>
            </w:rPr>
            <w:tab/>
          </w:r>
          <w:r w:rsidRPr="00724E0C">
            <w:rPr>
              <w:noProof/>
            </w:rPr>
            <w:t>Istruzioni switch</w:t>
          </w:r>
          <w:r w:rsidRPr="00724E0C">
            <w:rPr>
              <w:rFonts w:ascii="MS Gothic" w:hAnsi="MS Gothic" w:cs="MS Gothic"/>
              <w:noProof/>
            </w:rPr>
            <w:t> </w:t>
          </w:r>
          <w:r>
            <w:rPr>
              <w:noProof/>
            </w:rPr>
            <w:tab/>
          </w:r>
          <w:r>
            <w:rPr>
              <w:noProof/>
            </w:rPr>
            <w:fldChar w:fldCharType="begin"/>
          </w:r>
          <w:r>
            <w:rPr>
              <w:noProof/>
            </w:rPr>
            <w:instrText xml:space="preserve"> PAGEREF _Toc251405800 \h </w:instrText>
          </w:r>
          <w:r>
            <w:rPr>
              <w:noProof/>
            </w:rPr>
          </w:r>
          <w:r>
            <w:rPr>
              <w:noProof/>
            </w:rPr>
            <w:fldChar w:fldCharType="separate"/>
          </w:r>
          <w:r>
            <w:rPr>
              <w:noProof/>
            </w:rPr>
            <w:t>16</w:t>
          </w:r>
          <w:r>
            <w:rPr>
              <w:noProof/>
            </w:rPr>
            <w:fldChar w:fldCharType="end"/>
          </w:r>
        </w:p>
        <w:p w14:paraId="446CB5CF"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lastRenderedPageBreak/>
            <w:t>2.6.9</w:t>
          </w:r>
          <w:r>
            <w:rPr>
              <w:noProof/>
              <w:szCs w:val="24"/>
              <w:lang w:eastAsia="ja-JP"/>
            </w:rPr>
            <w:tab/>
          </w:r>
          <w:r>
            <w:rPr>
              <w:noProof/>
            </w:rPr>
            <w:t>Istruzioni try-catch</w:t>
          </w:r>
          <w:r>
            <w:rPr>
              <w:noProof/>
            </w:rPr>
            <w:tab/>
          </w:r>
          <w:r>
            <w:rPr>
              <w:noProof/>
            </w:rPr>
            <w:fldChar w:fldCharType="begin"/>
          </w:r>
          <w:r>
            <w:rPr>
              <w:noProof/>
            </w:rPr>
            <w:instrText xml:space="preserve"> PAGEREF _Toc251405801 \h </w:instrText>
          </w:r>
          <w:r>
            <w:rPr>
              <w:noProof/>
            </w:rPr>
          </w:r>
          <w:r>
            <w:rPr>
              <w:noProof/>
            </w:rPr>
            <w:fldChar w:fldCharType="separate"/>
          </w:r>
          <w:r>
            <w:rPr>
              <w:noProof/>
            </w:rPr>
            <w:t>17</w:t>
          </w:r>
          <w:r>
            <w:rPr>
              <w:noProof/>
            </w:rPr>
            <w:fldChar w:fldCharType="end"/>
          </w:r>
        </w:p>
        <w:p w14:paraId="19879E64"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2.7</w:t>
          </w:r>
          <w:r>
            <w:rPr>
              <w:noProof/>
              <w:szCs w:val="24"/>
              <w:lang w:eastAsia="ja-JP"/>
            </w:rPr>
            <w:tab/>
          </w:r>
          <w:r>
            <w:rPr>
              <w:noProof/>
            </w:rPr>
            <w:t>Spazi bianchi</w:t>
          </w:r>
          <w:r>
            <w:rPr>
              <w:noProof/>
            </w:rPr>
            <w:tab/>
          </w:r>
          <w:r>
            <w:rPr>
              <w:noProof/>
            </w:rPr>
            <w:fldChar w:fldCharType="begin"/>
          </w:r>
          <w:r>
            <w:rPr>
              <w:noProof/>
            </w:rPr>
            <w:instrText xml:space="preserve"> PAGEREF _Toc251405802 \h </w:instrText>
          </w:r>
          <w:r>
            <w:rPr>
              <w:noProof/>
            </w:rPr>
          </w:r>
          <w:r>
            <w:rPr>
              <w:noProof/>
            </w:rPr>
            <w:fldChar w:fldCharType="separate"/>
          </w:r>
          <w:r>
            <w:rPr>
              <w:noProof/>
            </w:rPr>
            <w:t>17</w:t>
          </w:r>
          <w:r>
            <w:rPr>
              <w:noProof/>
            </w:rPr>
            <w:fldChar w:fldCharType="end"/>
          </w:r>
        </w:p>
        <w:p w14:paraId="02D43427"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2.7.1</w:t>
          </w:r>
          <w:r>
            <w:rPr>
              <w:noProof/>
              <w:szCs w:val="24"/>
              <w:lang w:eastAsia="ja-JP"/>
            </w:rPr>
            <w:tab/>
          </w:r>
          <w:r>
            <w:rPr>
              <w:noProof/>
            </w:rPr>
            <w:t>Linee bianche</w:t>
          </w:r>
          <w:r>
            <w:rPr>
              <w:noProof/>
            </w:rPr>
            <w:tab/>
          </w:r>
          <w:r>
            <w:rPr>
              <w:noProof/>
            </w:rPr>
            <w:fldChar w:fldCharType="begin"/>
          </w:r>
          <w:r>
            <w:rPr>
              <w:noProof/>
            </w:rPr>
            <w:instrText xml:space="preserve"> PAGEREF _Toc251405803 \h </w:instrText>
          </w:r>
          <w:r>
            <w:rPr>
              <w:noProof/>
            </w:rPr>
          </w:r>
          <w:r>
            <w:rPr>
              <w:noProof/>
            </w:rPr>
            <w:fldChar w:fldCharType="separate"/>
          </w:r>
          <w:r>
            <w:rPr>
              <w:noProof/>
            </w:rPr>
            <w:t>17</w:t>
          </w:r>
          <w:r>
            <w:rPr>
              <w:noProof/>
            </w:rPr>
            <w:fldChar w:fldCharType="end"/>
          </w:r>
        </w:p>
        <w:p w14:paraId="21E17D22"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2.7.2</w:t>
          </w:r>
          <w:r>
            <w:rPr>
              <w:noProof/>
              <w:szCs w:val="24"/>
              <w:lang w:eastAsia="ja-JP"/>
            </w:rPr>
            <w:tab/>
          </w:r>
          <w:r w:rsidRPr="00724E0C">
            <w:rPr>
              <w:noProof/>
            </w:rPr>
            <w:t>Spazi bianchi</w:t>
          </w:r>
          <w:r>
            <w:rPr>
              <w:noProof/>
            </w:rPr>
            <w:t xml:space="preserve"> </w:t>
          </w:r>
          <w:r w:rsidRPr="00724E0C">
            <w:rPr>
              <w:rFonts w:ascii="MS Gothic" w:hAnsi="MS Gothic" w:cs="MS Gothic"/>
              <w:noProof/>
            </w:rPr>
            <w:t> </w:t>
          </w:r>
          <w:r>
            <w:rPr>
              <w:noProof/>
            </w:rPr>
            <w:tab/>
          </w:r>
          <w:r>
            <w:rPr>
              <w:noProof/>
            </w:rPr>
            <w:fldChar w:fldCharType="begin"/>
          </w:r>
          <w:r>
            <w:rPr>
              <w:noProof/>
            </w:rPr>
            <w:instrText xml:space="preserve"> PAGEREF _Toc251405804 \h </w:instrText>
          </w:r>
          <w:r>
            <w:rPr>
              <w:noProof/>
            </w:rPr>
          </w:r>
          <w:r>
            <w:rPr>
              <w:noProof/>
            </w:rPr>
            <w:fldChar w:fldCharType="separate"/>
          </w:r>
          <w:r>
            <w:rPr>
              <w:noProof/>
            </w:rPr>
            <w:t>17</w:t>
          </w:r>
          <w:r>
            <w:rPr>
              <w:noProof/>
            </w:rPr>
            <w:fldChar w:fldCharType="end"/>
          </w:r>
        </w:p>
        <w:p w14:paraId="628A4756"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2.8</w:t>
          </w:r>
          <w:r>
            <w:rPr>
              <w:noProof/>
              <w:szCs w:val="24"/>
              <w:lang w:eastAsia="ja-JP"/>
            </w:rPr>
            <w:tab/>
          </w:r>
          <w:r>
            <w:rPr>
              <w:noProof/>
            </w:rPr>
            <w:t>Convenzioni di nomi</w:t>
          </w:r>
          <w:r>
            <w:rPr>
              <w:noProof/>
            </w:rPr>
            <w:tab/>
          </w:r>
          <w:r>
            <w:rPr>
              <w:noProof/>
            </w:rPr>
            <w:fldChar w:fldCharType="begin"/>
          </w:r>
          <w:r>
            <w:rPr>
              <w:noProof/>
            </w:rPr>
            <w:instrText xml:space="preserve"> PAGEREF _Toc251405805 \h </w:instrText>
          </w:r>
          <w:r>
            <w:rPr>
              <w:noProof/>
            </w:rPr>
          </w:r>
          <w:r>
            <w:rPr>
              <w:noProof/>
            </w:rPr>
            <w:fldChar w:fldCharType="separate"/>
          </w:r>
          <w:r>
            <w:rPr>
              <w:noProof/>
            </w:rPr>
            <w:t>18</w:t>
          </w:r>
          <w:r>
            <w:rPr>
              <w:noProof/>
            </w:rPr>
            <w:fldChar w:fldCharType="end"/>
          </w:r>
        </w:p>
        <w:p w14:paraId="6DDF91BF"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2.8.1</w:t>
          </w:r>
          <w:r>
            <w:rPr>
              <w:noProof/>
              <w:szCs w:val="24"/>
              <w:lang w:eastAsia="ja-JP"/>
            </w:rPr>
            <w:tab/>
          </w:r>
          <w:r>
            <w:rPr>
              <w:noProof/>
            </w:rPr>
            <w:t>Classi</w:t>
          </w:r>
          <w:r>
            <w:rPr>
              <w:noProof/>
            </w:rPr>
            <w:tab/>
          </w:r>
          <w:r>
            <w:rPr>
              <w:noProof/>
            </w:rPr>
            <w:fldChar w:fldCharType="begin"/>
          </w:r>
          <w:r>
            <w:rPr>
              <w:noProof/>
            </w:rPr>
            <w:instrText xml:space="preserve"> PAGEREF _Toc251405806 \h </w:instrText>
          </w:r>
          <w:r>
            <w:rPr>
              <w:noProof/>
            </w:rPr>
          </w:r>
          <w:r>
            <w:rPr>
              <w:noProof/>
            </w:rPr>
            <w:fldChar w:fldCharType="separate"/>
          </w:r>
          <w:r>
            <w:rPr>
              <w:noProof/>
            </w:rPr>
            <w:t>18</w:t>
          </w:r>
          <w:r>
            <w:rPr>
              <w:noProof/>
            </w:rPr>
            <w:fldChar w:fldCharType="end"/>
          </w:r>
        </w:p>
        <w:p w14:paraId="34E72E9E"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2.8.2</w:t>
          </w:r>
          <w:r>
            <w:rPr>
              <w:noProof/>
              <w:szCs w:val="24"/>
              <w:lang w:eastAsia="ja-JP"/>
            </w:rPr>
            <w:tab/>
          </w:r>
          <w:r>
            <w:rPr>
              <w:noProof/>
            </w:rPr>
            <w:t>Interfacce</w:t>
          </w:r>
          <w:r>
            <w:rPr>
              <w:noProof/>
            </w:rPr>
            <w:tab/>
          </w:r>
          <w:r>
            <w:rPr>
              <w:noProof/>
            </w:rPr>
            <w:fldChar w:fldCharType="begin"/>
          </w:r>
          <w:r>
            <w:rPr>
              <w:noProof/>
            </w:rPr>
            <w:instrText xml:space="preserve"> PAGEREF _Toc251405807 \h </w:instrText>
          </w:r>
          <w:r>
            <w:rPr>
              <w:noProof/>
            </w:rPr>
          </w:r>
          <w:r>
            <w:rPr>
              <w:noProof/>
            </w:rPr>
            <w:fldChar w:fldCharType="separate"/>
          </w:r>
          <w:r>
            <w:rPr>
              <w:noProof/>
            </w:rPr>
            <w:t>18</w:t>
          </w:r>
          <w:r>
            <w:rPr>
              <w:noProof/>
            </w:rPr>
            <w:fldChar w:fldCharType="end"/>
          </w:r>
        </w:p>
        <w:p w14:paraId="23F44256"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2.8.3</w:t>
          </w:r>
          <w:r>
            <w:rPr>
              <w:noProof/>
              <w:szCs w:val="24"/>
              <w:lang w:eastAsia="ja-JP"/>
            </w:rPr>
            <w:tab/>
          </w:r>
          <w:r>
            <w:rPr>
              <w:noProof/>
            </w:rPr>
            <w:t>Metodi</w:t>
          </w:r>
          <w:r>
            <w:rPr>
              <w:noProof/>
            </w:rPr>
            <w:tab/>
          </w:r>
          <w:r>
            <w:rPr>
              <w:noProof/>
            </w:rPr>
            <w:fldChar w:fldCharType="begin"/>
          </w:r>
          <w:r>
            <w:rPr>
              <w:noProof/>
            </w:rPr>
            <w:instrText xml:space="preserve"> PAGEREF _Toc251405808 \h </w:instrText>
          </w:r>
          <w:r>
            <w:rPr>
              <w:noProof/>
            </w:rPr>
          </w:r>
          <w:r>
            <w:rPr>
              <w:noProof/>
            </w:rPr>
            <w:fldChar w:fldCharType="separate"/>
          </w:r>
          <w:r>
            <w:rPr>
              <w:noProof/>
            </w:rPr>
            <w:t>18</w:t>
          </w:r>
          <w:r>
            <w:rPr>
              <w:noProof/>
            </w:rPr>
            <w:fldChar w:fldCharType="end"/>
          </w:r>
        </w:p>
        <w:p w14:paraId="6CA19609"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2.8.4</w:t>
          </w:r>
          <w:r>
            <w:rPr>
              <w:noProof/>
              <w:szCs w:val="24"/>
              <w:lang w:eastAsia="ja-JP"/>
            </w:rPr>
            <w:tab/>
          </w:r>
          <w:r>
            <w:rPr>
              <w:noProof/>
            </w:rPr>
            <w:t>Variabili</w:t>
          </w:r>
          <w:r>
            <w:rPr>
              <w:noProof/>
            </w:rPr>
            <w:tab/>
          </w:r>
          <w:r>
            <w:rPr>
              <w:noProof/>
            </w:rPr>
            <w:fldChar w:fldCharType="begin"/>
          </w:r>
          <w:r>
            <w:rPr>
              <w:noProof/>
            </w:rPr>
            <w:instrText xml:space="preserve"> PAGEREF _Toc251405809 \h </w:instrText>
          </w:r>
          <w:r>
            <w:rPr>
              <w:noProof/>
            </w:rPr>
          </w:r>
          <w:r>
            <w:rPr>
              <w:noProof/>
            </w:rPr>
            <w:fldChar w:fldCharType="separate"/>
          </w:r>
          <w:r>
            <w:rPr>
              <w:noProof/>
            </w:rPr>
            <w:t>18</w:t>
          </w:r>
          <w:r>
            <w:rPr>
              <w:noProof/>
            </w:rPr>
            <w:fldChar w:fldCharType="end"/>
          </w:r>
        </w:p>
        <w:p w14:paraId="0E05CB56"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2.8.5</w:t>
          </w:r>
          <w:r>
            <w:rPr>
              <w:noProof/>
              <w:szCs w:val="24"/>
              <w:lang w:eastAsia="ja-JP"/>
            </w:rPr>
            <w:tab/>
          </w:r>
          <w:r>
            <w:rPr>
              <w:noProof/>
            </w:rPr>
            <w:t>Costanti</w:t>
          </w:r>
          <w:r>
            <w:rPr>
              <w:noProof/>
            </w:rPr>
            <w:tab/>
          </w:r>
          <w:r>
            <w:rPr>
              <w:noProof/>
            </w:rPr>
            <w:fldChar w:fldCharType="begin"/>
          </w:r>
          <w:r>
            <w:rPr>
              <w:noProof/>
            </w:rPr>
            <w:instrText xml:space="preserve"> PAGEREF _Toc251405810 \h </w:instrText>
          </w:r>
          <w:r>
            <w:rPr>
              <w:noProof/>
            </w:rPr>
          </w:r>
          <w:r>
            <w:rPr>
              <w:noProof/>
            </w:rPr>
            <w:fldChar w:fldCharType="separate"/>
          </w:r>
          <w:r>
            <w:rPr>
              <w:noProof/>
            </w:rPr>
            <w:t>19</w:t>
          </w:r>
          <w:r>
            <w:rPr>
              <w:noProof/>
            </w:rPr>
            <w:fldChar w:fldCharType="end"/>
          </w:r>
        </w:p>
        <w:p w14:paraId="0F5663A8"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2.9</w:t>
          </w:r>
          <w:r>
            <w:rPr>
              <w:noProof/>
              <w:szCs w:val="24"/>
              <w:lang w:eastAsia="ja-JP"/>
            </w:rPr>
            <w:tab/>
          </w:r>
          <w:r>
            <w:rPr>
              <w:noProof/>
            </w:rPr>
            <w:t>Consuetudini di programmazione</w:t>
          </w:r>
          <w:r>
            <w:rPr>
              <w:noProof/>
            </w:rPr>
            <w:tab/>
          </w:r>
          <w:r>
            <w:rPr>
              <w:noProof/>
            </w:rPr>
            <w:fldChar w:fldCharType="begin"/>
          </w:r>
          <w:r>
            <w:rPr>
              <w:noProof/>
            </w:rPr>
            <w:instrText xml:space="preserve"> PAGEREF _Toc251405811 \h </w:instrText>
          </w:r>
          <w:r>
            <w:rPr>
              <w:noProof/>
            </w:rPr>
          </w:r>
          <w:r>
            <w:rPr>
              <w:noProof/>
            </w:rPr>
            <w:fldChar w:fldCharType="separate"/>
          </w:r>
          <w:r>
            <w:rPr>
              <w:noProof/>
            </w:rPr>
            <w:t>19</w:t>
          </w:r>
          <w:r>
            <w:rPr>
              <w:noProof/>
            </w:rPr>
            <w:fldChar w:fldCharType="end"/>
          </w:r>
        </w:p>
        <w:p w14:paraId="0039ED77"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2.9.1</w:t>
          </w:r>
          <w:r>
            <w:rPr>
              <w:noProof/>
              <w:szCs w:val="24"/>
              <w:lang w:eastAsia="ja-JP"/>
            </w:rPr>
            <w:tab/>
          </w:r>
          <w:r>
            <w:rPr>
              <w:noProof/>
            </w:rPr>
            <w:t>Fornire accesso a variabili di istanza o di classe</w:t>
          </w:r>
          <w:r>
            <w:rPr>
              <w:noProof/>
            </w:rPr>
            <w:tab/>
          </w:r>
          <w:r>
            <w:rPr>
              <w:noProof/>
            </w:rPr>
            <w:fldChar w:fldCharType="begin"/>
          </w:r>
          <w:r>
            <w:rPr>
              <w:noProof/>
            </w:rPr>
            <w:instrText xml:space="preserve"> PAGEREF _Toc251405812 \h </w:instrText>
          </w:r>
          <w:r>
            <w:rPr>
              <w:noProof/>
            </w:rPr>
          </w:r>
          <w:r>
            <w:rPr>
              <w:noProof/>
            </w:rPr>
            <w:fldChar w:fldCharType="separate"/>
          </w:r>
          <w:r>
            <w:rPr>
              <w:noProof/>
            </w:rPr>
            <w:t>19</w:t>
          </w:r>
          <w:r>
            <w:rPr>
              <w:noProof/>
            </w:rPr>
            <w:fldChar w:fldCharType="end"/>
          </w:r>
        </w:p>
        <w:p w14:paraId="4957A201"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2.9.2</w:t>
          </w:r>
          <w:r>
            <w:rPr>
              <w:noProof/>
              <w:szCs w:val="24"/>
              <w:lang w:eastAsia="ja-JP"/>
            </w:rPr>
            <w:tab/>
          </w:r>
          <w:r>
            <w:rPr>
              <w:noProof/>
            </w:rPr>
            <w:t>Riferire variabili e metodi di classe</w:t>
          </w:r>
          <w:r>
            <w:rPr>
              <w:noProof/>
            </w:rPr>
            <w:tab/>
          </w:r>
          <w:r>
            <w:rPr>
              <w:noProof/>
            </w:rPr>
            <w:fldChar w:fldCharType="begin"/>
          </w:r>
          <w:r>
            <w:rPr>
              <w:noProof/>
            </w:rPr>
            <w:instrText xml:space="preserve"> PAGEREF _Toc251405813 \h </w:instrText>
          </w:r>
          <w:r>
            <w:rPr>
              <w:noProof/>
            </w:rPr>
          </w:r>
          <w:r>
            <w:rPr>
              <w:noProof/>
            </w:rPr>
            <w:fldChar w:fldCharType="separate"/>
          </w:r>
          <w:r>
            <w:rPr>
              <w:noProof/>
            </w:rPr>
            <w:t>19</w:t>
          </w:r>
          <w:r>
            <w:rPr>
              <w:noProof/>
            </w:rPr>
            <w:fldChar w:fldCharType="end"/>
          </w:r>
        </w:p>
        <w:p w14:paraId="41EEEDE9"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2.9.3</w:t>
          </w:r>
          <w:r>
            <w:rPr>
              <w:noProof/>
              <w:szCs w:val="24"/>
              <w:lang w:eastAsia="ja-JP"/>
            </w:rPr>
            <w:tab/>
          </w:r>
          <w:r>
            <w:rPr>
              <w:noProof/>
            </w:rPr>
            <w:t>Assegnamento di variabili</w:t>
          </w:r>
          <w:r>
            <w:rPr>
              <w:noProof/>
            </w:rPr>
            <w:tab/>
          </w:r>
          <w:r>
            <w:rPr>
              <w:noProof/>
            </w:rPr>
            <w:fldChar w:fldCharType="begin"/>
          </w:r>
          <w:r>
            <w:rPr>
              <w:noProof/>
            </w:rPr>
            <w:instrText xml:space="preserve"> PAGEREF _Toc251405814 \h </w:instrText>
          </w:r>
          <w:r>
            <w:rPr>
              <w:noProof/>
            </w:rPr>
          </w:r>
          <w:r>
            <w:rPr>
              <w:noProof/>
            </w:rPr>
            <w:fldChar w:fldCharType="separate"/>
          </w:r>
          <w:r>
            <w:rPr>
              <w:noProof/>
            </w:rPr>
            <w:t>19</w:t>
          </w:r>
          <w:r>
            <w:rPr>
              <w:noProof/>
            </w:rPr>
            <w:fldChar w:fldCharType="end"/>
          </w:r>
        </w:p>
        <w:p w14:paraId="0629DAF1"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2.9.4</w:t>
          </w:r>
          <w:r>
            <w:rPr>
              <w:noProof/>
              <w:szCs w:val="24"/>
              <w:lang w:eastAsia="ja-JP"/>
            </w:rPr>
            <w:tab/>
          </w:r>
          <w:r>
            <w:rPr>
              <w:noProof/>
            </w:rPr>
            <w:t>Parentesi</w:t>
          </w:r>
          <w:r>
            <w:rPr>
              <w:noProof/>
            </w:rPr>
            <w:tab/>
          </w:r>
          <w:r>
            <w:rPr>
              <w:noProof/>
            </w:rPr>
            <w:fldChar w:fldCharType="begin"/>
          </w:r>
          <w:r>
            <w:rPr>
              <w:noProof/>
            </w:rPr>
            <w:instrText xml:space="preserve"> PAGEREF _Toc251405815 \h </w:instrText>
          </w:r>
          <w:r>
            <w:rPr>
              <w:noProof/>
            </w:rPr>
          </w:r>
          <w:r>
            <w:rPr>
              <w:noProof/>
            </w:rPr>
            <w:fldChar w:fldCharType="separate"/>
          </w:r>
          <w:r>
            <w:rPr>
              <w:noProof/>
            </w:rPr>
            <w:t>19</w:t>
          </w:r>
          <w:r>
            <w:rPr>
              <w:noProof/>
            </w:rPr>
            <w:fldChar w:fldCharType="end"/>
          </w:r>
        </w:p>
        <w:p w14:paraId="0EC0F41E" w14:textId="77777777" w:rsidR="00022360" w:rsidRDefault="00022360">
          <w:pPr>
            <w:pStyle w:val="Sommario3"/>
            <w:tabs>
              <w:tab w:val="left" w:pos="1217"/>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2.9.5</w:t>
          </w:r>
          <w:r>
            <w:rPr>
              <w:noProof/>
              <w:szCs w:val="24"/>
              <w:lang w:eastAsia="ja-JP"/>
            </w:rPr>
            <w:tab/>
          </w:r>
          <w:r>
            <w:rPr>
              <w:noProof/>
            </w:rPr>
            <w:t>Valori ritornati</w:t>
          </w:r>
          <w:r>
            <w:rPr>
              <w:noProof/>
            </w:rPr>
            <w:tab/>
          </w:r>
          <w:r>
            <w:rPr>
              <w:noProof/>
            </w:rPr>
            <w:fldChar w:fldCharType="begin"/>
          </w:r>
          <w:r>
            <w:rPr>
              <w:noProof/>
            </w:rPr>
            <w:instrText xml:space="preserve"> PAGEREF _Toc251405816 \h </w:instrText>
          </w:r>
          <w:r>
            <w:rPr>
              <w:noProof/>
            </w:rPr>
          </w:r>
          <w:r>
            <w:rPr>
              <w:noProof/>
            </w:rPr>
            <w:fldChar w:fldCharType="separate"/>
          </w:r>
          <w:r>
            <w:rPr>
              <w:noProof/>
            </w:rPr>
            <w:t>19</w:t>
          </w:r>
          <w:r>
            <w:rPr>
              <w:noProof/>
            </w:rPr>
            <w:fldChar w:fldCharType="end"/>
          </w:r>
        </w:p>
        <w:p w14:paraId="1B61EEF4" w14:textId="77777777" w:rsidR="00022360" w:rsidRDefault="00022360">
          <w:pPr>
            <w:pStyle w:val="Sommario1"/>
            <w:tabs>
              <w:tab w:val="left" w:pos="373"/>
              <w:tab w:val="right" w:leader="dot" w:pos="9344"/>
            </w:tabs>
            <w:rPr>
              <w:noProof/>
              <w:szCs w:val="24"/>
              <w:lang w:eastAsia="ja-JP"/>
            </w:rPr>
          </w:pPr>
          <w:r>
            <w:rPr>
              <w:noProof/>
            </w:rPr>
            <w:t>3</w:t>
          </w:r>
          <w:r>
            <w:rPr>
              <w:noProof/>
              <w:szCs w:val="24"/>
              <w:lang w:eastAsia="ja-JP"/>
            </w:rPr>
            <w:tab/>
          </w:r>
          <w:r>
            <w:rPr>
              <w:noProof/>
            </w:rPr>
            <w:t>Packaging</w:t>
          </w:r>
          <w:r>
            <w:rPr>
              <w:noProof/>
            </w:rPr>
            <w:tab/>
          </w:r>
          <w:r>
            <w:rPr>
              <w:noProof/>
            </w:rPr>
            <w:fldChar w:fldCharType="begin"/>
          </w:r>
          <w:r>
            <w:rPr>
              <w:noProof/>
            </w:rPr>
            <w:instrText xml:space="preserve"> PAGEREF _Toc251405817 \h </w:instrText>
          </w:r>
          <w:r>
            <w:rPr>
              <w:noProof/>
            </w:rPr>
          </w:r>
          <w:r>
            <w:rPr>
              <w:noProof/>
            </w:rPr>
            <w:fldChar w:fldCharType="separate"/>
          </w:r>
          <w:r>
            <w:rPr>
              <w:noProof/>
            </w:rPr>
            <w:t>19</w:t>
          </w:r>
          <w:r>
            <w:rPr>
              <w:noProof/>
            </w:rPr>
            <w:fldChar w:fldCharType="end"/>
          </w:r>
        </w:p>
        <w:p w14:paraId="1718C821" w14:textId="77777777" w:rsidR="00022360" w:rsidRDefault="00022360">
          <w:pPr>
            <w:pStyle w:val="Sommario1"/>
            <w:tabs>
              <w:tab w:val="left" w:pos="373"/>
              <w:tab w:val="right" w:leader="dot" w:pos="9344"/>
            </w:tabs>
            <w:rPr>
              <w:noProof/>
              <w:szCs w:val="24"/>
              <w:lang w:eastAsia="ja-JP"/>
            </w:rPr>
          </w:pPr>
          <w:r>
            <w:rPr>
              <w:noProof/>
            </w:rPr>
            <w:t>4</w:t>
          </w:r>
          <w:r>
            <w:rPr>
              <w:noProof/>
              <w:szCs w:val="24"/>
              <w:lang w:eastAsia="ja-JP"/>
            </w:rPr>
            <w:tab/>
          </w:r>
          <w:r>
            <w:rPr>
              <w:noProof/>
            </w:rPr>
            <w:t>Design Pattern</w:t>
          </w:r>
          <w:r>
            <w:rPr>
              <w:noProof/>
            </w:rPr>
            <w:tab/>
          </w:r>
          <w:r>
            <w:rPr>
              <w:noProof/>
            </w:rPr>
            <w:fldChar w:fldCharType="begin"/>
          </w:r>
          <w:r>
            <w:rPr>
              <w:noProof/>
            </w:rPr>
            <w:instrText xml:space="preserve"> PAGEREF _Toc251405818 \h </w:instrText>
          </w:r>
          <w:r>
            <w:rPr>
              <w:noProof/>
            </w:rPr>
          </w:r>
          <w:r>
            <w:rPr>
              <w:noProof/>
            </w:rPr>
            <w:fldChar w:fldCharType="separate"/>
          </w:r>
          <w:r>
            <w:rPr>
              <w:noProof/>
            </w:rPr>
            <w:t>22</w:t>
          </w:r>
          <w:r>
            <w:rPr>
              <w:noProof/>
            </w:rPr>
            <w:fldChar w:fldCharType="end"/>
          </w:r>
        </w:p>
        <w:p w14:paraId="2CC26A63" w14:textId="77777777" w:rsidR="00022360" w:rsidRDefault="00022360">
          <w:pPr>
            <w:pStyle w:val="Sommario1"/>
            <w:tabs>
              <w:tab w:val="left" w:pos="373"/>
              <w:tab w:val="right" w:leader="dot" w:pos="9344"/>
            </w:tabs>
            <w:rPr>
              <w:noProof/>
              <w:szCs w:val="24"/>
              <w:lang w:eastAsia="ja-JP"/>
            </w:rPr>
          </w:pPr>
          <w:r>
            <w:rPr>
              <w:noProof/>
            </w:rPr>
            <w:t>5</w:t>
          </w:r>
          <w:r>
            <w:rPr>
              <w:noProof/>
              <w:szCs w:val="24"/>
              <w:lang w:eastAsia="ja-JP"/>
            </w:rPr>
            <w:tab/>
          </w:r>
          <w:r>
            <w:rPr>
              <w:noProof/>
            </w:rPr>
            <w:t>Class diagram</w:t>
          </w:r>
          <w:r>
            <w:rPr>
              <w:noProof/>
            </w:rPr>
            <w:tab/>
          </w:r>
          <w:r>
            <w:rPr>
              <w:noProof/>
            </w:rPr>
            <w:fldChar w:fldCharType="begin"/>
          </w:r>
          <w:r>
            <w:rPr>
              <w:noProof/>
            </w:rPr>
            <w:instrText xml:space="preserve"> PAGEREF _Toc251405819 \h </w:instrText>
          </w:r>
          <w:r>
            <w:rPr>
              <w:noProof/>
            </w:rPr>
          </w:r>
          <w:r>
            <w:rPr>
              <w:noProof/>
            </w:rPr>
            <w:fldChar w:fldCharType="separate"/>
          </w:r>
          <w:r>
            <w:rPr>
              <w:noProof/>
            </w:rPr>
            <w:t>23</w:t>
          </w:r>
          <w:r>
            <w:rPr>
              <w:noProof/>
            </w:rPr>
            <w:fldChar w:fldCharType="end"/>
          </w:r>
        </w:p>
        <w:p w14:paraId="39782DFC"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5.1</w:t>
          </w:r>
          <w:r>
            <w:rPr>
              <w:noProof/>
              <w:szCs w:val="24"/>
              <w:lang w:eastAsia="ja-JP"/>
            </w:rPr>
            <w:tab/>
          </w:r>
          <w:r>
            <w:rPr>
              <w:noProof/>
            </w:rPr>
            <w:t>Storage</w:t>
          </w:r>
          <w:r>
            <w:rPr>
              <w:noProof/>
            </w:rPr>
            <w:tab/>
          </w:r>
          <w:r>
            <w:rPr>
              <w:noProof/>
            </w:rPr>
            <w:fldChar w:fldCharType="begin"/>
          </w:r>
          <w:r>
            <w:rPr>
              <w:noProof/>
            </w:rPr>
            <w:instrText xml:space="preserve"> PAGEREF _Toc251405820 \h </w:instrText>
          </w:r>
          <w:r>
            <w:rPr>
              <w:noProof/>
            </w:rPr>
          </w:r>
          <w:r>
            <w:rPr>
              <w:noProof/>
            </w:rPr>
            <w:fldChar w:fldCharType="separate"/>
          </w:r>
          <w:r>
            <w:rPr>
              <w:noProof/>
            </w:rPr>
            <w:t>23</w:t>
          </w:r>
          <w:r>
            <w:rPr>
              <w:noProof/>
            </w:rPr>
            <w:fldChar w:fldCharType="end"/>
          </w:r>
        </w:p>
        <w:p w14:paraId="5288E41A"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5.2</w:t>
          </w:r>
          <w:r>
            <w:rPr>
              <w:noProof/>
              <w:szCs w:val="24"/>
              <w:lang w:eastAsia="ja-JP"/>
            </w:rPr>
            <w:tab/>
          </w:r>
          <w:r>
            <w:rPr>
              <w:noProof/>
            </w:rPr>
            <w:t>Gestione Sistema</w:t>
          </w:r>
          <w:r>
            <w:rPr>
              <w:noProof/>
            </w:rPr>
            <w:tab/>
          </w:r>
          <w:r>
            <w:rPr>
              <w:noProof/>
            </w:rPr>
            <w:fldChar w:fldCharType="begin"/>
          </w:r>
          <w:r>
            <w:rPr>
              <w:noProof/>
            </w:rPr>
            <w:instrText xml:space="preserve"> PAGEREF _Toc251405821 \h </w:instrText>
          </w:r>
          <w:r>
            <w:rPr>
              <w:noProof/>
            </w:rPr>
          </w:r>
          <w:r>
            <w:rPr>
              <w:noProof/>
            </w:rPr>
            <w:fldChar w:fldCharType="separate"/>
          </w:r>
          <w:r>
            <w:rPr>
              <w:noProof/>
            </w:rPr>
            <w:t>24</w:t>
          </w:r>
          <w:r>
            <w:rPr>
              <w:noProof/>
            </w:rPr>
            <w:fldChar w:fldCharType="end"/>
          </w:r>
        </w:p>
        <w:p w14:paraId="68A3A531"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5.3</w:t>
          </w:r>
          <w:r>
            <w:rPr>
              <w:noProof/>
              <w:szCs w:val="24"/>
              <w:lang w:eastAsia="ja-JP"/>
            </w:rPr>
            <w:tab/>
          </w:r>
          <w:r>
            <w:rPr>
              <w:noProof/>
            </w:rPr>
            <w:t>Gestione Utenti</w:t>
          </w:r>
          <w:r>
            <w:rPr>
              <w:noProof/>
            </w:rPr>
            <w:tab/>
          </w:r>
          <w:r>
            <w:rPr>
              <w:noProof/>
            </w:rPr>
            <w:fldChar w:fldCharType="begin"/>
          </w:r>
          <w:r>
            <w:rPr>
              <w:noProof/>
            </w:rPr>
            <w:instrText xml:space="preserve"> PAGEREF _Toc251405822 \h </w:instrText>
          </w:r>
          <w:r>
            <w:rPr>
              <w:noProof/>
            </w:rPr>
          </w:r>
          <w:r>
            <w:rPr>
              <w:noProof/>
            </w:rPr>
            <w:fldChar w:fldCharType="separate"/>
          </w:r>
          <w:r>
            <w:rPr>
              <w:noProof/>
            </w:rPr>
            <w:t>25</w:t>
          </w:r>
          <w:r>
            <w:rPr>
              <w:noProof/>
            </w:rPr>
            <w:fldChar w:fldCharType="end"/>
          </w:r>
        </w:p>
        <w:p w14:paraId="69052A48"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5.4</w:t>
          </w:r>
          <w:r>
            <w:rPr>
              <w:noProof/>
              <w:szCs w:val="24"/>
              <w:lang w:eastAsia="ja-JP"/>
            </w:rPr>
            <w:tab/>
          </w:r>
          <w:r>
            <w:rPr>
              <w:noProof/>
            </w:rPr>
            <w:t>Gestione Prodotti</w:t>
          </w:r>
          <w:r>
            <w:rPr>
              <w:noProof/>
            </w:rPr>
            <w:tab/>
          </w:r>
          <w:r>
            <w:rPr>
              <w:noProof/>
            </w:rPr>
            <w:fldChar w:fldCharType="begin"/>
          </w:r>
          <w:r>
            <w:rPr>
              <w:noProof/>
            </w:rPr>
            <w:instrText xml:space="preserve"> PAGEREF _Toc251405823 \h </w:instrText>
          </w:r>
          <w:r>
            <w:rPr>
              <w:noProof/>
            </w:rPr>
          </w:r>
          <w:r>
            <w:rPr>
              <w:noProof/>
            </w:rPr>
            <w:fldChar w:fldCharType="separate"/>
          </w:r>
          <w:r>
            <w:rPr>
              <w:noProof/>
            </w:rPr>
            <w:t>26</w:t>
          </w:r>
          <w:r>
            <w:rPr>
              <w:noProof/>
            </w:rPr>
            <w:fldChar w:fldCharType="end"/>
          </w:r>
        </w:p>
        <w:p w14:paraId="0633F210"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5.5</w:t>
          </w:r>
          <w:r>
            <w:rPr>
              <w:noProof/>
              <w:szCs w:val="24"/>
              <w:lang w:eastAsia="ja-JP"/>
            </w:rPr>
            <w:tab/>
          </w:r>
          <w:r>
            <w:rPr>
              <w:noProof/>
            </w:rPr>
            <w:t>Gestione Valutazione</w:t>
          </w:r>
          <w:r>
            <w:rPr>
              <w:noProof/>
            </w:rPr>
            <w:tab/>
          </w:r>
          <w:r>
            <w:rPr>
              <w:noProof/>
            </w:rPr>
            <w:fldChar w:fldCharType="begin"/>
          </w:r>
          <w:r>
            <w:rPr>
              <w:noProof/>
            </w:rPr>
            <w:instrText xml:space="preserve"> PAGEREF _Toc251405824 \h </w:instrText>
          </w:r>
          <w:r>
            <w:rPr>
              <w:noProof/>
            </w:rPr>
          </w:r>
          <w:r>
            <w:rPr>
              <w:noProof/>
            </w:rPr>
            <w:fldChar w:fldCharType="separate"/>
          </w:r>
          <w:r>
            <w:rPr>
              <w:noProof/>
            </w:rPr>
            <w:t>27</w:t>
          </w:r>
          <w:r>
            <w:rPr>
              <w:noProof/>
            </w:rPr>
            <w:fldChar w:fldCharType="end"/>
          </w:r>
        </w:p>
        <w:p w14:paraId="11DA047E" w14:textId="77777777" w:rsidR="00022360" w:rsidRDefault="00022360">
          <w:pPr>
            <w:pStyle w:val="Sommario2"/>
            <w:tabs>
              <w:tab w:val="left" w:pos="795"/>
              <w:tab w:val="right" w:leader="dot" w:pos="9344"/>
            </w:tabs>
            <w:rPr>
              <w:noProof/>
              <w:szCs w:val="24"/>
              <w:lang w:eastAsia="ja-JP"/>
            </w:rPr>
          </w:pPr>
          <w:r w:rsidRPr="00724E0C">
            <w:rPr>
              <w:noProof/>
              <w:color w:val="000000"/>
              <w14:scene3d>
                <w14:camera w14:prst="orthographicFront"/>
                <w14:lightRig w14:rig="threePt" w14:dir="t">
                  <w14:rot w14:lat="0" w14:lon="0" w14:rev="0"/>
                </w14:lightRig>
              </w14:scene3d>
            </w:rPr>
            <w:t>5.6</w:t>
          </w:r>
          <w:r>
            <w:rPr>
              <w:noProof/>
              <w:szCs w:val="24"/>
              <w:lang w:eastAsia="ja-JP"/>
            </w:rPr>
            <w:tab/>
          </w:r>
          <w:r>
            <w:rPr>
              <w:noProof/>
            </w:rPr>
            <w:t>Gestione Validazione</w:t>
          </w:r>
          <w:r>
            <w:rPr>
              <w:noProof/>
            </w:rPr>
            <w:tab/>
          </w:r>
          <w:r>
            <w:rPr>
              <w:noProof/>
            </w:rPr>
            <w:fldChar w:fldCharType="begin"/>
          </w:r>
          <w:r>
            <w:rPr>
              <w:noProof/>
            </w:rPr>
            <w:instrText xml:space="preserve"> PAGEREF _Toc251405825 \h </w:instrText>
          </w:r>
          <w:r>
            <w:rPr>
              <w:noProof/>
            </w:rPr>
          </w:r>
          <w:r>
            <w:rPr>
              <w:noProof/>
            </w:rPr>
            <w:fldChar w:fldCharType="separate"/>
          </w:r>
          <w:r>
            <w:rPr>
              <w:noProof/>
            </w:rPr>
            <w:t>28</w:t>
          </w:r>
          <w:r>
            <w:rPr>
              <w:noProof/>
            </w:rPr>
            <w:fldChar w:fldCharType="end"/>
          </w:r>
        </w:p>
        <w:p w14:paraId="23C3E9E9" w14:textId="77777777" w:rsidR="00370638" w:rsidRDefault="00620983" w:rsidP="004745BC">
          <w:pPr>
            <w:spacing w:line="240" w:lineRule="auto"/>
            <w:rPr>
              <w:b/>
              <w:bCs/>
            </w:rPr>
          </w:pPr>
          <w:r>
            <w:rPr>
              <w:b/>
              <w:bCs/>
            </w:rPr>
            <w:fldChar w:fldCharType="end"/>
          </w:r>
        </w:p>
      </w:sdtContent>
    </w:sdt>
    <w:p w14:paraId="2DF160B8" w14:textId="77777777" w:rsidR="00541433" w:rsidRDefault="00541433" w:rsidP="004745BC">
      <w:pPr>
        <w:spacing w:line="240" w:lineRule="auto"/>
        <w:rPr>
          <w:b/>
          <w:bCs/>
        </w:rPr>
      </w:pPr>
    </w:p>
    <w:p w14:paraId="20183ADA" w14:textId="31705574" w:rsidR="00541433" w:rsidRPr="001900DF" w:rsidRDefault="001900DF" w:rsidP="004745BC">
      <w:pPr>
        <w:spacing w:line="240" w:lineRule="auto"/>
        <w:rPr>
          <w:bCs/>
          <w:sz w:val="40"/>
        </w:rPr>
      </w:pPr>
      <w:r w:rsidRPr="001900DF">
        <w:rPr>
          <w:bCs/>
          <w:sz w:val="40"/>
        </w:rPr>
        <w:t>Indice delle tabelle</w:t>
      </w:r>
    </w:p>
    <w:p w14:paraId="3CFBE2A3" w14:textId="77777777" w:rsidR="004A7C44" w:rsidRDefault="001900DF">
      <w:pPr>
        <w:pStyle w:val="Indicedellefigure"/>
        <w:tabs>
          <w:tab w:val="right" w:leader="dot" w:pos="9344"/>
        </w:tabs>
        <w:rPr>
          <w:noProof/>
          <w:sz w:val="22"/>
          <w:szCs w:val="22"/>
          <w:lang w:eastAsia="it-IT"/>
        </w:rPr>
      </w:pPr>
      <w:r>
        <w:rPr>
          <w:b/>
          <w:bCs/>
        </w:rPr>
        <w:fldChar w:fldCharType="begin"/>
      </w:r>
      <w:r>
        <w:rPr>
          <w:b/>
          <w:bCs/>
        </w:rPr>
        <w:instrText xml:space="preserve"> TOC \h \z \c "Tabella" </w:instrText>
      </w:r>
      <w:r>
        <w:rPr>
          <w:b/>
          <w:bCs/>
        </w:rPr>
        <w:fldChar w:fldCharType="separate"/>
      </w:r>
      <w:hyperlink w:anchor="_Toc375141280" w:history="1">
        <w:r w:rsidR="004A7C44" w:rsidRPr="00A50D83">
          <w:rPr>
            <w:rStyle w:val="Collegamentoipertestuale"/>
            <w:noProof/>
          </w:rPr>
          <w:t>Tabella 1 Tabella acronimi</w:t>
        </w:r>
        <w:r w:rsidR="004A7C44">
          <w:rPr>
            <w:noProof/>
            <w:webHidden/>
          </w:rPr>
          <w:tab/>
        </w:r>
        <w:r w:rsidR="004A7C44">
          <w:rPr>
            <w:noProof/>
            <w:webHidden/>
          </w:rPr>
          <w:fldChar w:fldCharType="begin"/>
        </w:r>
        <w:r w:rsidR="004A7C44">
          <w:rPr>
            <w:noProof/>
            <w:webHidden/>
          </w:rPr>
          <w:instrText xml:space="preserve"> PAGEREF _Toc375141280 \h </w:instrText>
        </w:r>
        <w:r w:rsidR="004A7C44">
          <w:rPr>
            <w:noProof/>
            <w:webHidden/>
          </w:rPr>
        </w:r>
        <w:r w:rsidR="004A7C44">
          <w:rPr>
            <w:noProof/>
            <w:webHidden/>
          </w:rPr>
          <w:fldChar w:fldCharType="separate"/>
        </w:r>
        <w:r w:rsidR="00A459AB">
          <w:rPr>
            <w:noProof/>
            <w:webHidden/>
          </w:rPr>
          <w:t>6</w:t>
        </w:r>
        <w:r w:rsidR="004A7C44">
          <w:rPr>
            <w:noProof/>
            <w:webHidden/>
          </w:rPr>
          <w:fldChar w:fldCharType="end"/>
        </w:r>
      </w:hyperlink>
    </w:p>
    <w:p w14:paraId="7BFF2936" w14:textId="06F57A89" w:rsidR="001900DF" w:rsidRDefault="001900DF" w:rsidP="004745BC">
      <w:pPr>
        <w:spacing w:line="240" w:lineRule="auto"/>
        <w:rPr>
          <w:b/>
          <w:bCs/>
        </w:rPr>
      </w:pPr>
      <w:r>
        <w:rPr>
          <w:b/>
          <w:bCs/>
        </w:rPr>
        <w:lastRenderedPageBreak/>
        <w:fldChar w:fldCharType="end"/>
      </w:r>
    </w:p>
    <w:p w14:paraId="5C43D5DD" w14:textId="77777777" w:rsidR="001900DF" w:rsidRDefault="001900DF" w:rsidP="004745BC">
      <w:pPr>
        <w:spacing w:line="240" w:lineRule="auto"/>
        <w:rPr>
          <w:b/>
          <w:bCs/>
        </w:rPr>
      </w:pPr>
    </w:p>
    <w:p w14:paraId="66C49F4A" w14:textId="201FB8BF" w:rsidR="001900DF" w:rsidRPr="001900DF" w:rsidRDefault="001900DF" w:rsidP="004745BC">
      <w:pPr>
        <w:spacing w:line="240" w:lineRule="auto"/>
        <w:rPr>
          <w:bCs/>
          <w:sz w:val="40"/>
        </w:rPr>
      </w:pPr>
      <w:r w:rsidRPr="001900DF">
        <w:rPr>
          <w:bCs/>
          <w:sz w:val="40"/>
        </w:rPr>
        <w:t>Indice delle figure</w:t>
      </w:r>
    </w:p>
    <w:p w14:paraId="11C8B9B4" w14:textId="77777777" w:rsidR="004A7C44" w:rsidRDefault="001900DF">
      <w:pPr>
        <w:pStyle w:val="Indicedellefigure"/>
        <w:tabs>
          <w:tab w:val="right" w:leader="dot" w:pos="9344"/>
        </w:tabs>
        <w:rPr>
          <w:noProof/>
          <w:sz w:val="22"/>
          <w:szCs w:val="22"/>
          <w:lang w:eastAsia="it-IT"/>
        </w:rPr>
      </w:pPr>
      <w:r>
        <w:rPr>
          <w:b/>
          <w:bCs/>
        </w:rPr>
        <w:fldChar w:fldCharType="begin"/>
      </w:r>
      <w:r>
        <w:rPr>
          <w:b/>
          <w:bCs/>
        </w:rPr>
        <w:instrText xml:space="preserve"> TOC \h \z \c "Figura" </w:instrText>
      </w:r>
      <w:r>
        <w:rPr>
          <w:b/>
          <w:bCs/>
        </w:rPr>
        <w:fldChar w:fldCharType="separate"/>
      </w:r>
      <w:hyperlink w:anchor="_Toc375141278" w:history="1">
        <w:r w:rsidR="004A7C44" w:rsidRPr="00146165">
          <w:rPr>
            <w:rStyle w:val="Collegamentoipertestuale"/>
            <w:noProof/>
          </w:rPr>
          <w:t>Figura 1 Diagramma dei package</w:t>
        </w:r>
        <w:r w:rsidR="004A7C44">
          <w:rPr>
            <w:noProof/>
            <w:webHidden/>
          </w:rPr>
          <w:tab/>
        </w:r>
        <w:r w:rsidR="004A7C44">
          <w:rPr>
            <w:noProof/>
            <w:webHidden/>
          </w:rPr>
          <w:fldChar w:fldCharType="begin"/>
        </w:r>
        <w:r w:rsidR="004A7C44">
          <w:rPr>
            <w:noProof/>
            <w:webHidden/>
          </w:rPr>
          <w:instrText xml:space="preserve"> PAGEREF _Toc375141278 \h </w:instrText>
        </w:r>
        <w:r w:rsidR="004A7C44">
          <w:rPr>
            <w:noProof/>
            <w:webHidden/>
          </w:rPr>
        </w:r>
        <w:r w:rsidR="004A7C44">
          <w:rPr>
            <w:noProof/>
            <w:webHidden/>
          </w:rPr>
          <w:fldChar w:fldCharType="separate"/>
        </w:r>
        <w:r w:rsidR="00A459AB">
          <w:rPr>
            <w:noProof/>
            <w:webHidden/>
          </w:rPr>
          <w:t>20</w:t>
        </w:r>
        <w:r w:rsidR="004A7C44">
          <w:rPr>
            <w:noProof/>
            <w:webHidden/>
          </w:rPr>
          <w:fldChar w:fldCharType="end"/>
        </w:r>
      </w:hyperlink>
    </w:p>
    <w:p w14:paraId="5C88F712" w14:textId="77777777" w:rsidR="004A7C44" w:rsidRDefault="00022360">
      <w:pPr>
        <w:pStyle w:val="Indicedellefigure"/>
        <w:tabs>
          <w:tab w:val="right" w:leader="dot" w:pos="9344"/>
        </w:tabs>
        <w:rPr>
          <w:noProof/>
          <w:sz w:val="22"/>
          <w:szCs w:val="22"/>
          <w:lang w:eastAsia="it-IT"/>
        </w:rPr>
      </w:pPr>
      <w:hyperlink w:anchor="_Toc375141279" w:history="1">
        <w:r w:rsidR="004A7C44" w:rsidRPr="00146165">
          <w:rPr>
            <w:rStyle w:val="Collegamentoipertestuale"/>
            <w:noProof/>
          </w:rPr>
          <w:t>Figura 2 Diagramma delle classi appartenenti al package storage</w:t>
        </w:r>
        <w:r w:rsidR="004A7C44">
          <w:rPr>
            <w:noProof/>
            <w:webHidden/>
          </w:rPr>
          <w:tab/>
        </w:r>
        <w:r w:rsidR="004A7C44">
          <w:rPr>
            <w:noProof/>
            <w:webHidden/>
          </w:rPr>
          <w:fldChar w:fldCharType="begin"/>
        </w:r>
        <w:r w:rsidR="004A7C44">
          <w:rPr>
            <w:noProof/>
            <w:webHidden/>
          </w:rPr>
          <w:instrText xml:space="preserve"> PAGEREF _Toc375141279 \h </w:instrText>
        </w:r>
        <w:r w:rsidR="004A7C44">
          <w:rPr>
            <w:noProof/>
            <w:webHidden/>
          </w:rPr>
        </w:r>
        <w:r w:rsidR="004A7C44">
          <w:rPr>
            <w:noProof/>
            <w:webHidden/>
          </w:rPr>
          <w:fldChar w:fldCharType="separate"/>
        </w:r>
        <w:r w:rsidR="00A459AB">
          <w:rPr>
            <w:noProof/>
            <w:webHidden/>
          </w:rPr>
          <w:t>21</w:t>
        </w:r>
        <w:r w:rsidR="004A7C44">
          <w:rPr>
            <w:noProof/>
            <w:webHidden/>
          </w:rPr>
          <w:fldChar w:fldCharType="end"/>
        </w:r>
      </w:hyperlink>
    </w:p>
    <w:p w14:paraId="5C968606" w14:textId="77777777" w:rsidR="00541433" w:rsidRDefault="001900DF" w:rsidP="004745BC">
      <w:pPr>
        <w:spacing w:line="240" w:lineRule="auto"/>
        <w:rPr>
          <w:b/>
          <w:bCs/>
        </w:rPr>
      </w:pPr>
      <w:r>
        <w:rPr>
          <w:b/>
          <w:bCs/>
        </w:rPr>
        <w:fldChar w:fldCharType="end"/>
      </w:r>
    </w:p>
    <w:p w14:paraId="15A0834D" w14:textId="77777777" w:rsidR="00541433" w:rsidRDefault="00541433" w:rsidP="004745BC">
      <w:pPr>
        <w:spacing w:line="240" w:lineRule="auto"/>
        <w:rPr>
          <w:b/>
          <w:bCs/>
        </w:rPr>
      </w:pPr>
    </w:p>
    <w:p w14:paraId="44BE8990" w14:textId="124AD7C2" w:rsidR="0036099B" w:rsidRPr="00AB2ACA" w:rsidRDefault="00045187" w:rsidP="00AB2ACA">
      <w:pPr>
        <w:pStyle w:val="Titolo1"/>
      </w:pPr>
      <w:bookmarkStart w:id="0" w:name="_Toc251405773"/>
      <w:r w:rsidRPr="00AB2ACA">
        <w:t>I</w:t>
      </w:r>
      <w:r w:rsidR="001900DF">
        <w:t>ntroduzione</w:t>
      </w:r>
      <w:bookmarkEnd w:id="0"/>
    </w:p>
    <w:p w14:paraId="0A26A102" w14:textId="77777777" w:rsidR="00045187" w:rsidRDefault="00045187" w:rsidP="00045187"/>
    <w:p w14:paraId="77A0F773" w14:textId="4969BEC9" w:rsidR="005755C0" w:rsidRPr="00AB2ACA" w:rsidRDefault="00417E4C" w:rsidP="00AB2ACA">
      <w:pPr>
        <w:pStyle w:val="Titolo2"/>
      </w:pPr>
      <w:bookmarkStart w:id="1" w:name="_Toc251405774"/>
      <w:r w:rsidRPr="00AB2ACA">
        <w:t>Tradeoff dell’object design</w:t>
      </w:r>
      <w:bookmarkEnd w:id="1"/>
    </w:p>
    <w:p w14:paraId="4F14ADCF" w14:textId="1AFCB545" w:rsidR="00417E4C" w:rsidRDefault="00417E4C" w:rsidP="00417E4C">
      <w:pPr>
        <w:rPr>
          <w:b/>
        </w:rPr>
      </w:pPr>
      <w:r>
        <w:rPr>
          <w:b/>
        </w:rPr>
        <w:t>Comprensibilità vs Costi</w:t>
      </w:r>
    </w:p>
    <w:p w14:paraId="2E7F9D35" w14:textId="77777777" w:rsidR="00417E4C" w:rsidRPr="00417E4C" w:rsidRDefault="00417E4C" w:rsidP="00AB2ACA">
      <w:r w:rsidRPr="00417E4C">
        <w:t>La comprensibilità del codice è un aspetto molto importante soprattutto per la fase di testing.</w:t>
      </w:r>
      <w:r w:rsidRPr="00417E4C">
        <w:rPr>
          <w:rFonts w:ascii="MS Gothic" w:eastAsia="MS Gothic" w:hAnsi="MS Gothic" w:cs="MS Gothic" w:hint="eastAsia"/>
        </w:rPr>
        <w:t> </w:t>
      </w:r>
      <w:r w:rsidRPr="00417E4C">
        <w:t>Ogni classe e metodo deve essere facilmente interpretabile anche da chi non ha collaborato al progetto. Nel codice si useranno i commenti standard e Javadoc per aumentare la comprensione del codice sorgente. Ovviamente questa caratteristica aggiungerà dei costi allo sviluppo del nostro progetto.</w:t>
      </w:r>
    </w:p>
    <w:p w14:paraId="200DB872" w14:textId="527C1111" w:rsidR="00417E4C" w:rsidRDefault="00417E4C" w:rsidP="00417E4C">
      <w:pPr>
        <w:rPr>
          <w:b/>
        </w:rPr>
      </w:pPr>
      <w:r w:rsidRPr="00417E4C">
        <w:rPr>
          <w:b/>
        </w:rPr>
        <w:t>Sicurezza vs Efficienza</w:t>
      </w:r>
    </w:p>
    <w:p w14:paraId="70BECC4C" w14:textId="1AC23336" w:rsidR="00417E4C" w:rsidRDefault="0062631A" w:rsidP="00AB2ACA">
      <w:r>
        <w:t>Per gestire</w:t>
      </w:r>
      <w:r w:rsidR="00417E4C">
        <w:t xml:space="preserve"> la sicurezza, abbiamo previsto un’autenticazione nel momento in cui l’utente accede al sistema, in modo tale che possa v</w:t>
      </w:r>
      <w:r>
        <w:t>isualizzare solo i propri dati. Quando un utente inserisce le credenziali (email e password), il sistema effettua una ricerca nella tabella utente del database, al fine di verificare innanzitutto se l’utente esiste, e in tal caso la correttezza della password inserita. In caso contrario(utente insesitente o password errata), l’accesso viene negato. Questa politica di gestione, non appesantice molto il sistema e rappresenta un buon compromesso tra sicurezza ed efficienza.</w:t>
      </w:r>
    </w:p>
    <w:p w14:paraId="149412C5" w14:textId="77777777" w:rsidR="0062631A" w:rsidRPr="0062631A" w:rsidRDefault="0062631A" w:rsidP="0062631A">
      <w:pPr>
        <w:widowControl w:val="0"/>
        <w:autoSpaceDE w:val="0"/>
        <w:autoSpaceDN w:val="0"/>
        <w:adjustRightInd w:val="0"/>
        <w:spacing w:after="240" w:line="240" w:lineRule="auto"/>
        <w:rPr>
          <w:rFonts w:cs="Times"/>
          <w:b/>
          <w:szCs w:val="24"/>
        </w:rPr>
      </w:pPr>
      <w:r w:rsidRPr="0062631A">
        <w:rPr>
          <w:rFonts w:cs="Times"/>
          <w:b/>
          <w:szCs w:val="24"/>
        </w:rPr>
        <w:t>Prestazioni vs Costi</w:t>
      </w:r>
    </w:p>
    <w:p w14:paraId="0FA0C21C" w14:textId="37E855DC" w:rsidR="0062631A" w:rsidRDefault="0062631A" w:rsidP="00AB2ACA">
      <w:r w:rsidRPr="0062631A">
        <w:t>Non avendo a disposizione alcun budget, utiliziamo materiale open source per la realizza</w:t>
      </w:r>
      <w:r w:rsidR="00D11988">
        <w:t>zione del software VViSeR</w:t>
      </w:r>
      <w:r w:rsidRPr="0062631A">
        <w:t xml:space="preserve"> con lo scopo di rendere il sistema performante ed efficiente.</w:t>
      </w:r>
    </w:p>
    <w:p w14:paraId="78CA6CB2" w14:textId="77777777" w:rsidR="0001170C" w:rsidRPr="0001170C" w:rsidRDefault="0001170C" w:rsidP="0001170C">
      <w:pPr>
        <w:widowControl w:val="0"/>
        <w:autoSpaceDE w:val="0"/>
        <w:autoSpaceDN w:val="0"/>
        <w:adjustRightInd w:val="0"/>
        <w:spacing w:after="240" w:line="240" w:lineRule="auto"/>
        <w:jc w:val="left"/>
        <w:rPr>
          <w:rFonts w:cs="Times"/>
          <w:b/>
          <w:szCs w:val="24"/>
        </w:rPr>
      </w:pPr>
      <w:r w:rsidRPr="0001170C">
        <w:rPr>
          <w:rFonts w:cs="Times"/>
          <w:b/>
          <w:szCs w:val="24"/>
        </w:rPr>
        <w:t>Tempo di risposta vs Spazio di memoria</w:t>
      </w:r>
    </w:p>
    <w:p w14:paraId="35830429" w14:textId="1545B401" w:rsidR="0001170C" w:rsidRDefault="00AC025C" w:rsidP="00AB2ACA">
      <w:r>
        <w:t>Per la memorizzazione</w:t>
      </w:r>
      <w:r w:rsidR="0001170C">
        <w:t>, abbiamo scelto il DB relazionale, perchè i da</w:t>
      </w:r>
      <w:r>
        <w:t xml:space="preserve">ti da memorizzare richiedono accessi ad un livello di dettaglio più raffinato e </w:t>
      </w:r>
      <w:r w:rsidR="00A3199C">
        <w:t xml:space="preserve">inoltre </w:t>
      </w:r>
      <w:r>
        <w:t xml:space="preserve">viene fornito l’accesso veloce </w:t>
      </w:r>
      <w:r>
        <w:lastRenderedPageBreak/>
        <w:t>e concorrente ad essi.</w:t>
      </w:r>
      <w:r w:rsidR="00A3199C">
        <w:t xml:space="preserve"> Lo svantaggio è che i DB richiedono circa il triplo dello spazio occupato dai dati reali.</w:t>
      </w:r>
    </w:p>
    <w:p w14:paraId="5583775C" w14:textId="77777777" w:rsidR="00A3199C" w:rsidRPr="00A3199C" w:rsidRDefault="00A3199C" w:rsidP="00A3199C">
      <w:pPr>
        <w:widowControl w:val="0"/>
        <w:autoSpaceDE w:val="0"/>
        <w:autoSpaceDN w:val="0"/>
        <w:adjustRightInd w:val="0"/>
        <w:spacing w:after="240" w:line="240" w:lineRule="auto"/>
        <w:jc w:val="left"/>
        <w:rPr>
          <w:rFonts w:cs="Times"/>
          <w:b/>
          <w:szCs w:val="24"/>
        </w:rPr>
      </w:pPr>
      <w:r w:rsidRPr="00A3199C">
        <w:rPr>
          <w:rFonts w:cs="Times"/>
          <w:b/>
          <w:szCs w:val="24"/>
        </w:rPr>
        <w:t>Memoria vs efficienza</w:t>
      </w:r>
    </w:p>
    <w:p w14:paraId="2F86F2A5" w14:textId="3AA5BA8D" w:rsidR="00A3199C" w:rsidRDefault="00A3199C" w:rsidP="00AB2ACA">
      <w:r>
        <w:t>Abbiamo preferito un sistema efficiente</w:t>
      </w:r>
      <w:r w:rsidRPr="00A3199C">
        <w:t xml:space="preserve"> a discapito della </w:t>
      </w:r>
      <w:r>
        <w:t>memoria utilizzata. Quindi abbiamo aumentato</w:t>
      </w:r>
      <w:r w:rsidRPr="00A3199C">
        <w:t xml:space="preserve"> la ridondanza dei dati </w:t>
      </w:r>
      <w:r>
        <w:t>nel database, al fine di renderli subito disponibili.</w:t>
      </w:r>
    </w:p>
    <w:p w14:paraId="5C6CF1B6" w14:textId="77777777" w:rsidR="00233D39" w:rsidRDefault="00233D39" w:rsidP="00A3199C">
      <w:pPr>
        <w:widowControl w:val="0"/>
        <w:autoSpaceDE w:val="0"/>
        <w:autoSpaceDN w:val="0"/>
        <w:adjustRightInd w:val="0"/>
        <w:spacing w:after="240" w:line="240" w:lineRule="auto"/>
        <w:jc w:val="left"/>
        <w:rPr>
          <w:rFonts w:cs="Times"/>
          <w:szCs w:val="24"/>
        </w:rPr>
      </w:pPr>
    </w:p>
    <w:p w14:paraId="2E173766" w14:textId="77777777" w:rsidR="00A3199C" w:rsidRPr="0001170C" w:rsidRDefault="00A3199C" w:rsidP="00A3199C">
      <w:pPr>
        <w:widowControl w:val="0"/>
        <w:autoSpaceDE w:val="0"/>
        <w:autoSpaceDN w:val="0"/>
        <w:adjustRightInd w:val="0"/>
        <w:spacing w:after="240" w:line="240" w:lineRule="auto"/>
        <w:rPr>
          <w:rFonts w:cs="Times"/>
          <w:szCs w:val="24"/>
        </w:rPr>
      </w:pPr>
    </w:p>
    <w:p w14:paraId="61E30ADF" w14:textId="21E1A54C" w:rsidR="0001170C" w:rsidRPr="00AB2ACA" w:rsidRDefault="008D69AD" w:rsidP="00AB2ACA">
      <w:pPr>
        <w:pStyle w:val="Titolo2"/>
      </w:pPr>
      <w:bookmarkStart w:id="2" w:name="_Toc251405775"/>
      <w:r w:rsidRPr="00AB2ACA">
        <w:t>Definizioni, acronimi e abbreviazioni</w:t>
      </w:r>
      <w:bookmarkEnd w:id="2"/>
    </w:p>
    <w:p w14:paraId="69A3EF30" w14:textId="77777777" w:rsidR="00C6194B" w:rsidRPr="00C6194B" w:rsidRDefault="00C6194B" w:rsidP="00C6194B"/>
    <w:p w14:paraId="7B859559" w14:textId="5ED04C79" w:rsidR="00EE3073" w:rsidRDefault="00EE3073" w:rsidP="00EE3073">
      <w:pPr>
        <w:pStyle w:val="Didascalia"/>
        <w:jc w:val="center"/>
      </w:pPr>
      <w:bookmarkStart w:id="3" w:name="_Toc375141280"/>
      <w:r>
        <w:t xml:space="preserve">Tabella </w:t>
      </w:r>
      <w:fldSimple w:instr=" SEQ Tabella \* ARABIC ">
        <w:r w:rsidR="00A459AB">
          <w:rPr>
            <w:noProof/>
          </w:rPr>
          <w:t>1</w:t>
        </w:r>
      </w:fldSimple>
      <w:r>
        <w:t xml:space="preserve"> Tabella acronimi</w:t>
      </w:r>
      <w:bookmarkEnd w:id="3"/>
    </w:p>
    <w:tbl>
      <w:tblPr>
        <w:tblStyle w:val="Tabellaelenco3-colore11"/>
        <w:tblW w:w="0" w:type="auto"/>
        <w:jc w:val="center"/>
        <w:tblLook w:val="04A0" w:firstRow="1" w:lastRow="0" w:firstColumn="1" w:lastColumn="0" w:noHBand="0" w:noVBand="1"/>
      </w:tblPr>
      <w:tblGrid>
        <w:gridCol w:w="1951"/>
        <w:gridCol w:w="4961"/>
      </w:tblGrid>
      <w:tr w:rsidR="00C6194B" w14:paraId="0A1D78BB" w14:textId="77777777" w:rsidTr="00AB2AC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51" w:type="dxa"/>
          </w:tcPr>
          <w:p w14:paraId="36DD40CA" w14:textId="4AED8D67" w:rsidR="008D69AD" w:rsidRPr="008D69AD" w:rsidRDefault="008D69AD" w:rsidP="008D69AD">
            <w:pPr>
              <w:rPr>
                <w:b w:val="0"/>
                <w:szCs w:val="24"/>
              </w:rPr>
            </w:pPr>
            <w:r w:rsidRPr="008D69AD">
              <w:rPr>
                <w:szCs w:val="24"/>
              </w:rPr>
              <w:t>Acronimo</w:t>
            </w:r>
          </w:p>
        </w:tc>
        <w:tc>
          <w:tcPr>
            <w:tcW w:w="4961" w:type="dxa"/>
          </w:tcPr>
          <w:p w14:paraId="610B5089" w14:textId="16568F5F" w:rsidR="008D69AD" w:rsidRPr="008D69AD" w:rsidRDefault="008D69AD" w:rsidP="008D69AD">
            <w:pPr>
              <w:cnfStyle w:val="100000000000" w:firstRow="1" w:lastRow="0" w:firstColumn="0" w:lastColumn="0" w:oddVBand="0" w:evenVBand="0" w:oddHBand="0" w:evenHBand="0" w:firstRowFirstColumn="0" w:firstRowLastColumn="0" w:lastRowFirstColumn="0" w:lastRowLastColumn="0"/>
              <w:rPr>
                <w:b w:val="0"/>
                <w:szCs w:val="24"/>
              </w:rPr>
            </w:pPr>
            <w:r w:rsidRPr="008D69AD">
              <w:rPr>
                <w:szCs w:val="24"/>
              </w:rPr>
              <w:t>Descrizione</w:t>
            </w:r>
          </w:p>
        </w:tc>
      </w:tr>
      <w:tr w:rsidR="00C6194B" w14:paraId="366816E9" w14:textId="77777777" w:rsidTr="00AB2A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27AD530F" w14:textId="2F7CD25D" w:rsidR="008D69AD" w:rsidRPr="008D69AD" w:rsidRDefault="00C6194B" w:rsidP="008D69AD">
            <w:pPr>
              <w:rPr>
                <w:szCs w:val="24"/>
              </w:rPr>
            </w:pPr>
            <w:r>
              <w:rPr>
                <w:szCs w:val="24"/>
              </w:rPr>
              <w:t>RAD</w:t>
            </w:r>
          </w:p>
        </w:tc>
        <w:tc>
          <w:tcPr>
            <w:tcW w:w="4961" w:type="dxa"/>
          </w:tcPr>
          <w:p w14:paraId="3F5837F9" w14:textId="307195DF" w:rsidR="008D69AD" w:rsidRPr="00C6194B" w:rsidRDefault="00C6194B" w:rsidP="00C6194B">
            <w:pPr>
              <w:widowControl w:val="0"/>
              <w:autoSpaceDE w:val="0"/>
              <w:autoSpaceDN w:val="0"/>
              <w:adjustRightInd w:val="0"/>
              <w:spacing w:after="240"/>
              <w:jc w:val="left"/>
              <w:cnfStyle w:val="000000100000" w:firstRow="0" w:lastRow="0" w:firstColumn="0" w:lastColumn="0" w:oddVBand="0" w:evenVBand="0" w:oddHBand="1" w:evenHBand="0" w:firstRowFirstColumn="0" w:firstRowLastColumn="0" w:lastRowFirstColumn="0" w:lastRowLastColumn="0"/>
              <w:rPr>
                <w:rFonts w:cs="Times"/>
                <w:szCs w:val="24"/>
              </w:rPr>
            </w:pPr>
            <w:r w:rsidRPr="00C6194B">
              <w:rPr>
                <w:rFonts w:cs="Times"/>
                <w:szCs w:val="24"/>
              </w:rPr>
              <w:t>Requirement Analysis Document</w:t>
            </w:r>
          </w:p>
        </w:tc>
      </w:tr>
      <w:tr w:rsidR="00C6194B" w14:paraId="17C12F28" w14:textId="77777777" w:rsidTr="00AB2ACA">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5243BF1C" w14:textId="629EF9FF" w:rsidR="008D69AD" w:rsidRPr="008D69AD" w:rsidRDefault="00C6194B" w:rsidP="008D69AD">
            <w:pPr>
              <w:rPr>
                <w:szCs w:val="24"/>
              </w:rPr>
            </w:pPr>
            <w:r>
              <w:rPr>
                <w:szCs w:val="24"/>
              </w:rPr>
              <w:t>DBMS</w:t>
            </w:r>
          </w:p>
        </w:tc>
        <w:tc>
          <w:tcPr>
            <w:tcW w:w="4961" w:type="dxa"/>
          </w:tcPr>
          <w:p w14:paraId="0C07868B" w14:textId="4D9035ED" w:rsidR="008D69AD" w:rsidRPr="00C6194B" w:rsidRDefault="00C6194B" w:rsidP="00C6194B">
            <w:pPr>
              <w:widowControl w:val="0"/>
              <w:autoSpaceDE w:val="0"/>
              <w:autoSpaceDN w:val="0"/>
              <w:adjustRightInd w:val="0"/>
              <w:spacing w:after="240"/>
              <w:jc w:val="left"/>
              <w:cnfStyle w:val="000000000000" w:firstRow="0" w:lastRow="0" w:firstColumn="0" w:lastColumn="0" w:oddVBand="0" w:evenVBand="0" w:oddHBand="0" w:evenHBand="0" w:firstRowFirstColumn="0" w:firstRowLastColumn="0" w:lastRowFirstColumn="0" w:lastRowLastColumn="0"/>
              <w:rPr>
                <w:rFonts w:cs="Times"/>
                <w:szCs w:val="24"/>
              </w:rPr>
            </w:pPr>
            <w:r w:rsidRPr="00C6194B">
              <w:rPr>
                <w:rFonts w:cs="Times"/>
                <w:szCs w:val="24"/>
              </w:rPr>
              <w:t>Data Base Management System</w:t>
            </w:r>
          </w:p>
        </w:tc>
      </w:tr>
      <w:tr w:rsidR="00C6194B" w14:paraId="3B384F03" w14:textId="77777777" w:rsidTr="00AB2A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693ACEE5" w14:textId="07E99F08" w:rsidR="008D69AD" w:rsidRPr="008D69AD" w:rsidRDefault="00C6194B" w:rsidP="008D69AD">
            <w:pPr>
              <w:rPr>
                <w:szCs w:val="24"/>
              </w:rPr>
            </w:pPr>
            <w:r>
              <w:rPr>
                <w:szCs w:val="24"/>
              </w:rPr>
              <w:t>SSD</w:t>
            </w:r>
          </w:p>
        </w:tc>
        <w:tc>
          <w:tcPr>
            <w:tcW w:w="4961" w:type="dxa"/>
          </w:tcPr>
          <w:p w14:paraId="10201E55" w14:textId="2994D3DB" w:rsidR="008D69AD" w:rsidRPr="00C6194B" w:rsidRDefault="00C6194B" w:rsidP="00C6194B">
            <w:pPr>
              <w:widowControl w:val="0"/>
              <w:autoSpaceDE w:val="0"/>
              <w:autoSpaceDN w:val="0"/>
              <w:adjustRightInd w:val="0"/>
              <w:spacing w:after="240"/>
              <w:jc w:val="left"/>
              <w:cnfStyle w:val="000000100000" w:firstRow="0" w:lastRow="0" w:firstColumn="0" w:lastColumn="0" w:oddVBand="0" w:evenVBand="0" w:oddHBand="1" w:evenHBand="0" w:firstRowFirstColumn="0" w:firstRowLastColumn="0" w:lastRowFirstColumn="0" w:lastRowLastColumn="0"/>
              <w:rPr>
                <w:rFonts w:cs="Times"/>
                <w:szCs w:val="24"/>
              </w:rPr>
            </w:pPr>
            <w:r w:rsidRPr="00C6194B">
              <w:rPr>
                <w:rFonts w:cs="Times"/>
                <w:szCs w:val="24"/>
              </w:rPr>
              <w:t>System Design Document</w:t>
            </w:r>
          </w:p>
        </w:tc>
      </w:tr>
      <w:tr w:rsidR="00C6194B" w14:paraId="2F884F95" w14:textId="77777777" w:rsidTr="00AB2ACA">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7A3BFF67" w14:textId="4F8A7861" w:rsidR="008D69AD" w:rsidRPr="008D69AD" w:rsidRDefault="00C6194B" w:rsidP="008D69AD">
            <w:pPr>
              <w:rPr>
                <w:szCs w:val="24"/>
              </w:rPr>
            </w:pPr>
            <w:r>
              <w:rPr>
                <w:szCs w:val="24"/>
              </w:rPr>
              <w:t>SQL</w:t>
            </w:r>
          </w:p>
        </w:tc>
        <w:tc>
          <w:tcPr>
            <w:tcW w:w="4961" w:type="dxa"/>
          </w:tcPr>
          <w:p w14:paraId="6AC20009" w14:textId="057EB9A0" w:rsidR="008D69AD" w:rsidRPr="00C6194B" w:rsidRDefault="00C6194B" w:rsidP="00C6194B">
            <w:pPr>
              <w:widowControl w:val="0"/>
              <w:autoSpaceDE w:val="0"/>
              <w:autoSpaceDN w:val="0"/>
              <w:adjustRightInd w:val="0"/>
              <w:spacing w:after="240"/>
              <w:jc w:val="left"/>
              <w:cnfStyle w:val="000000000000" w:firstRow="0" w:lastRow="0" w:firstColumn="0" w:lastColumn="0" w:oddVBand="0" w:evenVBand="0" w:oddHBand="0" w:evenHBand="0" w:firstRowFirstColumn="0" w:firstRowLastColumn="0" w:lastRowFirstColumn="0" w:lastRowLastColumn="0"/>
              <w:rPr>
                <w:rFonts w:cs="Times"/>
                <w:szCs w:val="24"/>
              </w:rPr>
            </w:pPr>
            <w:r w:rsidRPr="00C6194B">
              <w:rPr>
                <w:rFonts w:cs="Times"/>
                <w:szCs w:val="24"/>
              </w:rPr>
              <w:t>Structured Query Language</w:t>
            </w:r>
          </w:p>
        </w:tc>
      </w:tr>
      <w:tr w:rsidR="00C6194B" w14:paraId="011F2834" w14:textId="77777777" w:rsidTr="00AB2A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B61D9B4" w14:textId="0E38FC21" w:rsidR="008D69AD" w:rsidRPr="008D69AD" w:rsidRDefault="00C6194B" w:rsidP="008D69AD">
            <w:pPr>
              <w:rPr>
                <w:szCs w:val="24"/>
              </w:rPr>
            </w:pPr>
            <w:r>
              <w:rPr>
                <w:szCs w:val="24"/>
              </w:rPr>
              <w:t>HW</w:t>
            </w:r>
          </w:p>
        </w:tc>
        <w:tc>
          <w:tcPr>
            <w:tcW w:w="4961" w:type="dxa"/>
          </w:tcPr>
          <w:p w14:paraId="13E98850" w14:textId="405484FD" w:rsidR="008D69AD" w:rsidRPr="00C6194B" w:rsidRDefault="00C6194B" w:rsidP="00C6194B">
            <w:pPr>
              <w:widowControl w:val="0"/>
              <w:autoSpaceDE w:val="0"/>
              <w:autoSpaceDN w:val="0"/>
              <w:adjustRightInd w:val="0"/>
              <w:spacing w:after="240"/>
              <w:jc w:val="left"/>
              <w:cnfStyle w:val="000000100000" w:firstRow="0" w:lastRow="0" w:firstColumn="0" w:lastColumn="0" w:oddVBand="0" w:evenVBand="0" w:oddHBand="1" w:evenHBand="0" w:firstRowFirstColumn="0" w:firstRowLastColumn="0" w:lastRowFirstColumn="0" w:lastRowLastColumn="0"/>
              <w:rPr>
                <w:rFonts w:cs="Times"/>
                <w:szCs w:val="24"/>
              </w:rPr>
            </w:pPr>
            <w:r w:rsidRPr="00C6194B">
              <w:rPr>
                <w:rFonts w:cs="Times"/>
                <w:szCs w:val="24"/>
              </w:rPr>
              <w:t>Hardware</w:t>
            </w:r>
          </w:p>
        </w:tc>
      </w:tr>
      <w:tr w:rsidR="00C6194B" w14:paraId="0A000C2E" w14:textId="77777777" w:rsidTr="00AB2ACA">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355FCC7" w14:textId="3B2D3E21" w:rsidR="008D69AD" w:rsidRPr="008D69AD" w:rsidRDefault="00C6194B" w:rsidP="008D69AD">
            <w:pPr>
              <w:rPr>
                <w:szCs w:val="24"/>
              </w:rPr>
            </w:pPr>
            <w:r>
              <w:rPr>
                <w:szCs w:val="24"/>
              </w:rPr>
              <w:t>SW</w:t>
            </w:r>
          </w:p>
        </w:tc>
        <w:tc>
          <w:tcPr>
            <w:tcW w:w="4961" w:type="dxa"/>
          </w:tcPr>
          <w:p w14:paraId="34CF2660" w14:textId="32B0B675" w:rsidR="008D69AD" w:rsidRPr="00C6194B" w:rsidRDefault="00C6194B" w:rsidP="00C6194B">
            <w:pPr>
              <w:widowControl w:val="0"/>
              <w:autoSpaceDE w:val="0"/>
              <w:autoSpaceDN w:val="0"/>
              <w:adjustRightInd w:val="0"/>
              <w:spacing w:after="240"/>
              <w:jc w:val="left"/>
              <w:cnfStyle w:val="000000000000" w:firstRow="0" w:lastRow="0" w:firstColumn="0" w:lastColumn="0" w:oddVBand="0" w:evenVBand="0" w:oddHBand="0" w:evenHBand="0" w:firstRowFirstColumn="0" w:firstRowLastColumn="0" w:lastRowFirstColumn="0" w:lastRowLastColumn="0"/>
              <w:rPr>
                <w:rFonts w:cs="Times"/>
                <w:szCs w:val="24"/>
              </w:rPr>
            </w:pPr>
            <w:r w:rsidRPr="00C6194B">
              <w:rPr>
                <w:rFonts w:cs="Times"/>
                <w:szCs w:val="24"/>
              </w:rPr>
              <w:t>Software</w:t>
            </w:r>
          </w:p>
        </w:tc>
      </w:tr>
      <w:tr w:rsidR="00C6194B" w14:paraId="79B1852A" w14:textId="77777777" w:rsidTr="00AB2A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3EDFEDA1" w14:textId="51B53E0C" w:rsidR="008D69AD" w:rsidRPr="008D69AD" w:rsidRDefault="00C6194B" w:rsidP="008D69AD">
            <w:pPr>
              <w:rPr>
                <w:szCs w:val="24"/>
              </w:rPr>
            </w:pPr>
            <w:r>
              <w:rPr>
                <w:szCs w:val="24"/>
              </w:rPr>
              <w:t>GUI</w:t>
            </w:r>
          </w:p>
        </w:tc>
        <w:tc>
          <w:tcPr>
            <w:tcW w:w="4961" w:type="dxa"/>
          </w:tcPr>
          <w:p w14:paraId="2FAC226D" w14:textId="332878D8" w:rsidR="008D69AD" w:rsidRPr="00C6194B" w:rsidRDefault="00C6194B" w:rsidP="00C6194B">
            <w:pPr>
              <w:widowControl w:val="0"/>
              <w:autoSpaceDE w:val="0"/>
              <w:autoSpaceDN w:val="0"/>
              <w:adjustRightInd w:val="0"/>
              <w:spacing w:after="240"/>
              <w:jc w:val="left"/>
              <w:cnfStyle w:val="000000100000" w:firstRow="0" w:lastRow="0" w:firstColumn="0" w:lastColumn="0" w:oddVBand="0" w:evenVBand="0" w:oddHBand="1" w:evenHBand="0" w:firstRowFirstColumn="0" w:firstRowLastColumn="0" w:lastRowFirstColumn="0" w:lastRowLastColumn="0"/>
              <w:rPr>
                <w:rFonts w:cs="Times"/>
                <w:szCs w:val="24"/>
              </w:rPr>
            </w:pPr>
            <w:r w:rsidRPr="00C6194B">
              <w:rPr>
                <w:rFonts w:cs="Times"/>
                <w:szCs w:val="24"/>
              </w:rPr>
              <w:t>Graphical User Interface</w:t>
            </w:r>
          </w:p>
        </w:tc>
      </w:tr>
      <w:tr w:rsidR="00C6194B" w14:paraId="35596F1A" w14:textId="77777777" w:rsidTr="00AB2ACA">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A4E86BC" w14:textId="311A25D5" w:rsidR="008D69AD" w:rsidRPr="008D69AD" w:rsidRDefault="00C6194B" w:rsidP="008D69AD">
            <w:pPr>
              <w:rPr>
                <w:szCs w:val="24"/>
              </w:rPr>
            </w:pPr>
            <w:r>
              <w:rPr>
                <w:szCs w:val="24"/>
              </w:rPr>
              <w:t>ODD</w:t>
            </w:r>
          </w:p>
        </w:tc>
        <w:tc>
          <w:tcPr>
            <w:tcW w:w="4961" w:type="dxa"/>
          </w:tcPr>
          <w:p w14:paraId="2193921F" w14:textId="12E9ECA7" w:rsidR="008D69AD" w:rsidRPr="00C6194B" w:rsidRDefault="00C6194B" w:rsidP="00C6194B">
            <w:pPr>
              <w:widowControl w:val="0"/>
              <w:autoSpaceDE w:val="0"/>
              <w:autoSpaceDN w:val="0"/>
              <w:adjustRightInd w:val="0"/>
              <w:spacing w:after="240"/>
              <w:jc w:val="left"/>
              <w:cnfStyle w:val="000000000000" w:firstRow="0" w:lastRow="0" w:firstColumn="0" w:lastColumn="0" w:oddVBand="0" w:evenVBand="0" w:oddHBand="0" w:evenHBand="0" w:firstRowFirstColumn="0" w:firstRowLastColumn="0" w:lastRowFirstColumn="0" w:lastRowLastColumn="0"/>
              <w:rPr>
                <w:rFonts w:cs="Times"/>
                <w:szCs w:val="24"/>
              </w:rPr>
            </w:pPr>
            <w:r w:rsidRPr="00C6194B">
              <w:rPr>
                <w:rFonts w:cs="Times"/>
                <w:szCs w:val="24"/>
              </w:rPr>
              <w:t>Object Design Document</w:t>
            </w:r>
          </w:p>
        </w:tc>
      </w:tr>
    </w:tbl>
    <w:p w14:paraId="52ABE05C" w14:textId="77777777" w:rsidR="008D69AD" w:rsidRPr="008D69AD" w:rsidRDefault="008D69AD" w:rsidP="008D69AD"/>
    <w:p w14:paraId="511BE9E4" w14:textId="36E8A76C" w:rsidR="00C6194B" w:rsidRPr="008D69AD" w:rsidRDefault="00C6194B" w:rsidP="00AB2ACA">
      <w:pPr>
        <w:pStyle w:val="Titolo2"/>
      </w:pPr>
      <w:bookmarkStart w:id="4" w:name="_Toc251405776"/>
      <w:r>
        <w:t>Riferimenti</w:t>
      </w:r>
      <w:bookmarkEnd w:id="4"/>
    </w:p>
    <w:p w14:paraId="0FCF0550" w14:textId="1060CBB0" w:rsidR="00C6194B" w:rsidRPr="00AB2ACA" w:rsidRDefault="00C6194B" w:rsidP="000D2F81">
      <w:pPr>
        <w:pStyle w:val="Paragrafoelenco"/>
        <w:numPr>
          <w:ilvl w:val="0"/>
          <w:numId w:val="5"/>
        </w:numPr>
        <w:rPr>
          <w:lang w:val="en-US"/>
        </w:rPr>
      </w:pPr>
      <w:r w:rsidRPr="00AB2ACA">
        <w:rPr>
          <w:lang w:val="en-US"/>
        </w:rPr>
        <w:t>Bernd Bruegge e Allen H. Dutoit - Object-Oriented Software Engineering (using UML, Patterns and JavaTM) – Prentice Hall.</w:t>
      </w:r>
    </w:p>
    <w:p w14:paraId="140B99BE" w14:textId="3BA7B771" w:rsidR="00C6194B" w:rsidRPr="00AB2ACA" w:rsidRDefault="00C6194B" w:rsidP="000D2F81">
      <w:pPr>
        <w:pStyle w:val="Paragrafoelenco"/>
        <w:numPr>
          <w:ilvl w:val="0"/>
          <w:numId w:val="5"/>
        </w:numPr>
        <w:rPr>
          <w:lang w:val="en-US"/>
        </w:rPr>
      </w:pPr>
      <w:r w:rsidRPr="00AB2ACA">
        <w:rPr>
          <w:lang w:val="en-US"/>
        </w:rPr>
        <w:t>Sommerville, Software Engineering – Addison Wesley .</w:t>
      </w:r>
    </w:p>
    <w:p w14:paraId="1C15D309" w14:textId="75F90A58" w:rsidR="00C6194B" w:rsidRDefault="00C6194B" w:rsidP="000D2F81">
      <w:pPr>
        <w:pStyle w:val="Paragrafoelenco"/>
        <w:numPr>
          <w:ilvl w:val="0"/>
          <w:numId w:val="5"/>
        </w:numPr>
      </w:pPr>
      <w:r w:rsidRPr="00C6194B">
        <w:t>Per la redazione dell’ODD si è utilizzato lo standard del libro - Object-Oriented Software</w:t>
      </w:r>
      <w:r w:rsidR="00AB2ACA">
        <w:rPr>
          <w:rFonts w:ascii="MS Gothic" w:eastAsia="MS Gothic" w:hAnsi="MS Gothic" w:cs="MS Gothic" w:hint="eastAsia"/>
        </w:rPr>
        <w:t xml:space="preserve"> </w:t>
      </w:r>
      <w:r w:rsidRPr="00C6194B">
        <w:t>Engineering (using UML, Patterns and JavaTM).</w:t>
      </w:r>
    </w:p>
    <w:p w14:paraId="3BF83480" w14:textId="571D782E" w:rsidR="00C6194B" w:rsidRPr="00AB2ACA" w:rsidRDefault="00C6194B" w:rsidP="000D2F81">
      <w:pPr>
        <w:pStyle w:val="Paragrafoelenco"/>
        <w:numPr>
          <w:ilvl w:val="0"/>
          <w:numId w:val="5"/>
        </w:numPr>
        <w:rPr>
          <w:lang w:val="en-US"/>
        </w:rPr>
      </w:pPr>
      <w:r w:rsidRPr="00AB2ACA">
        <w:rPr>
          <w:lang w:val="en-US"/>
        </w:rPr>
        <w:t>VViSeR_RAD - Requirements and analysis Document_2.3.pdf</w:t>
      </w:r>
    </w:p>
    <w:p w14:paraId="08261C09" w14:textId="77777777" w:rsidR="00C750F6" w:rsidRPr="00AB2ACA" w:rsidRDefault="00C750F6" w:rsidP="00C750F6">
      <w:pPr>
        <w:widowControl w:val="0"/>
        <w:tabs>
          <w:tab w:val="left" w:pos="220"/>
          <w:tab w:val="left" w:pos="720"/>
        </w:tabs>
        <w:autoSpaceDE w:val="0"/>
        <w:autoSpaceDN w:val="0"/>
        <w:adjustRightInd w:val="0"/>
        <w:spacing w:after="240" w:line="240" w:lineRule="auto"/>
        <w:rPr>
          <w:rFonts w:cs="Times"/>
          <w:szCs w:val="24"/>
          <w:lang w:val="en-US"/>
        </w:rPr>
      </w:pPr>
    </w:p>
    <w:p w14:paraId="79063664" w14:textId="77777777" w:rsidR="00C750F6" w:rsidRPr="00AB2ACA" w:rsidRDefault="00C750F6" w:rsidP="00C750F6">
      <w:pPr>
        <w:widowControl w:val="0"/>
        <w:tabs>
          <w:tab w:val="left" w:pos="220"/>
          <w:tab w:val="left" w:pos="720"/>
        </w:tabs>
        <w:autoSpaceDE w:val="0"/>
        <w:autoSpaceDN w:val="0"/>
        <w:adjustRightInd w:val="0"/>
        <w:spacing w:after="240" w:line="240" w:lineRule="auto"/>
        <w:rPr>
          <w:rFonts w:cs="Times"/>
          <w:szCs w:val="24"/>
          <w:lang w:val="en-US"/>
        </w:rPr>
      </w:pPr>
      <w:bookmarkStart w:id="5" w:name="_GoBack"/>
      <w:bookmarkEnd w:id="5"/>
    </w:p>
    <w:p w14:paraId="261B358B" w14:textId="5117F680" w:rsidR="00A52A80" w:rsidRPr="00AB2ACA" w:rsidRDefault="00CE152A" w:rsidP="00AB2ACA">
      <w:pPr>
        <w:pStyle w:val="Titolo1"/>
      </w:pPr>
      <w:bookmarkStart w:id="6" w:name="_Toc251405777"/>
      <w:r w:rsidRPr="00AB2ACA">
        <w:t>Linee guida per l’implementazione</w:t>
      </w:r>
      <w:bookmarkEnd w:id="6"/>
    </w:p>
    <w:p w14:paraId="4FCB9B77" w14:textId="77777777" w:rsidR="00CE152A" w:rsidRDefault="00CE152A" w:rsidP="00CE152A"/>
    <w:p w14:paraId="505C90A9" w14:textId="5E03E6B3" w:rsidR="00B139A0" w:rsidRPr="00AB2ACA" w:rsidRDefault="00B139A0" w:rsidP="00AB2ACA">
      <w:pPr>
        <w:pStyle w:val="Titolo2"/>
      </w:pPr>
      <w:bookmarkStart w:id="7" w:name="_Toc251405778"/>
      <w:r w:rsidRPr="00AB2ACA">
        <w:t>Nomi di file</w:t>
      </w:r>
      <w:bookmarkEnd w:id="7"/>
    </w:p>
    <w:p w14:paraId="0A267DE9" w14:textId="77777777" w:rsidR="00B139A0" w:rsidRPr="00B139A0" w:rsidRDefault="00B139A0" w:rsidP="00B139A0">
      <w:pPr>
        <w:widowControl w:val="0"/>
        <w:autoSpaceDE w:val="0"/>
        <w:autoSpaceDN w:val="0"/>
        <w:adjustRightInd w:val="0"/>
        <w:spacing w:after="240" w:line="240" w:lineRule="auto"/>
        <w:rPr>
          <w:rFonts w:cs="Times"/>
          <w:szCs w:val="24"/>
        </w:rPr>
      </w:pPr>
      <w:r w:rsidRPr="00B139A0">
        <w:rPr>
          <w:rFonts w:cs="Times"/>
          <w:szCs w:val="24"/>
        </w:rPr>
        <w:t>Il software Java utilizza i seguenti suffissi per i file:</w:t>
      </w:r>
    </w:p>
    <w:p w14:paraId="01B9174F" w14:textId="77777777" w:rsidR="00B139A0" w:rsidRPr="00B139A0" w:rsidRDefault="00B139A0" w:rsidP="000D2F81">
      <w:pPr>
        <w:widowControl w:val="0"/>
        <w:numPr>
          <w:ilvl w:val="0"/>
          <w:numId w:val="3"/>
        </w:numPr>
        <w:tabs>
          <w:tab w:val="left" w:pos="220"/>
          <w:tab w:val="left" w:pos="720"/>
        </w:tabs>
        <w:autoSpaceDE w:val="0"/>
        <w:autoSpaceDN w:val="0"/>
        <w:adjustRightInd w:val="0"/>
        <w:spacing w:after="240" w:line="240" w:lineRule="auto"/>
        <w:ind w:hanging="720"/>
        <w:rPr>
          <w:rFonts w:cs="Times"/>
          <w:szCs w:val="24"/>
        </w:rPr>
      </w:pPr>
      <w:r w:rsidRPr="00B139A0">
        <w:rPr>
          <w:rFonts w:cs="Times"/>
          <w:szCs w:val="24"/>
        </w:rPr>
        <w:tab/>
      </w:r>
      <w:r w:rsidRPr="00B139A0">
        <w:rPr>
          <w:rFonts w:cs="Times"/>
          <w:szCs w:val="24"/>
        </w:rPr>
        <w:tab/>
      </w:r>
      <w:r w:rsidRPr="00B139A0">
        <w:rPr>
          <w:rFonts w:cs="Times New Roman"/>
          <w:szCs w:val="24"/>
        </w:rPr>
        <w:t>●</w:t>
      </w:r>
      <w:r w:rsidRPr="00B139A0">
        <w:rPr>
          <w:rFonts w:cs="Times"/>
          <w:szCs w:val="24"/>
        </w:rPr>
        <w:t xml:space="preserve">  Per i sorgenti Java è .java; </w:t>
      </w:r>
    </w:p>
    <w:p w14:paraId="1A04FB52" w14:textId="77777777" w:rsidR="00B139A0" w:rsidRDefault="00B139A0" w:rsidP="000D2F81">
      <w:pPr>
        <w:widowControl w:val="0"/>
        <w:numPr>
          <w:ilvl w:val="0"/>
          <w:numId w:val="3"/>
        </w:numPr>
        <w:tabs>
          <w:tab w:val="left" w:pos="220"/>
          <w:tab w:val="left" w:pos="720"/>
        </w:tabs>
        <w:autoSpaceDE w:val="0"/>
        <w:autoSpaceDN w:val="0"/>
        <w:adjustRightInd w:val="0"/>
        <w:spacing w:after="240" w:line="240" w:lineRule="auto"/>
        <w:ind w:hanging="720"/>
        <w:rPr>
          <w:rFonts w:cs="Times"/>
          <w:szCs w:val="24"/>
        </w:rPr>
      </w:pPr>
      <w:r w:rsidRPr="00B139A0">
        <w:rPr>
          <w:rFonts w:cs="Times"/>
          <w:szCs w:val="24"/>
        </w:rPr>
        <w:tab/>
      </w:r>
      <w:r w:rsidRPr="00B139A0">
        <w:rPr>
          <w:rFonts w:cs="Times"/>
          <w:szCs w:val="24"/>
        </w:rPr>
        <w:tab/>
      </w:r>
      <w:r w:rsidRPr="00B139A0">
        <w:rPr>
          <w:rFonts w:cs="Times New Roman"/>
          <w:szCs w:val="24"/>
        </w:rPr>
        <w:t>●</w:t>
      </w:r>
      <w:r w:rsidRPr="00B139A0">
        <w:rPr>
          <w:rFonts w:cs="Times"/>
          <w:szCs w:val="24"/>
        </w:rPr>
        <w:t xml:space="preserve">  Per i file Bytecode è .class.  </w:t>
      </w:r>
    </w:p>
    <w:p w14:paraId="093BBB04" w14:textId="09A4D27B" w:rsidR="00B139A0" w:rsidRDefault="00B139A0" w:rsidP="00AB2ACA">
      <w:pPr>
        <w:pStyle w:val="Titolo2"/>
      </w:pPr>
      <w:bookmarkStart w:id="8" w:name="_Toc251405779"/>
      <w:r w:rsidRPr="00B139A0">
        <w:t>Organizzazione dei file</w:t>
      </w:r>
      <w:bookmarkEnd w:id="8"/>
      <w:r w:rsidRPr="00B139A0">
        <w:t xml:space="preserve"> </w:t>
      </w:r>
    </w:p>
    <w:p w14:paraId="4DE0DE6E" w14:textId="106790A0" w:rsidR="00B139A0" w:rsidRDefault="00B139A0" w:rsidP="00AB2ACA">
      <w:r w:rsidRPr="00B139A0">
        <w:t>Un file consiste di sezioni che dovrebbero essere separate</w:t>
      </w:r>
      <w:r>
        <w:t xml:space="preserve"> da linee bianche e un commento </w:t>
      </w:r>
      <w:r w:rsidRPr="00B139A0">
        <w:t xml:space="preserve">opzionale che identifica ogni sezione. File più lunghi di 2000 linee sono ingombranti e devono essere evitati. </w:t>
      </w:r>
      <w:r w:rsidRPr="00B139A0">
        <w:rPr>
          <w:rFonts w:ascii="MS Gothic" w:eastAsia="MS Gothic" w:hAnsi="MS Gothic" w:cs="MS Gothic" w:hint="eastAsia"/>
        </w:rPr>
        <w:t> </w:t>
      </w:r>
    </w:p>
    <w:p w14:paraId="1C7B1260" w14:textId="369647A4" w:rsidR="00B139A0" w:rsidRDefault="00B139A0" w:rsidP="00AB2ACA">
      <w:pPr>
        <w:pStyle w:val="Titolo3"/>
      </w:pPr>
      <w:bookmarkStart w:id="9" w:name="_Toc251405780"/>
      <w:r w:rsidRPr="00B139A0">
        <w:rPr>
          <w:rStyle w:val="Titolo3Carattere"/>
        </w:rPr>
        <w:t>File sorgenti</w:t>
      </w:r>
      <w:r w:rsidRPr="00B139A0">
        <w:t xml:space="preserve"> </w:t>
      </w:r>
      <w:r w:rsidRPr="00B139A0">
        <w:rPr>
          <w:rFonts w:ascii="MS Gothic" w:hAnsi="MS Gothic" w:cs="MS Gothic"/>
        </w:rPr>
        <w:t> </w:t>
      </w:r>
      <w:bookmarkEnd w:id="9"/>
    </w:p>
    <w:p w14:paraId="34BFE600" w14:textId="2854EA1D" w:rsidR="00B139A0" w:rsidRPr="00B139A0" w:rsidRDefault="00B139A0" w:rsidP="00AB2ACA">
      <w:r w:rsidRPr="00B139A0">
        <w:t>Ogni file sorgente Java contiene una singola classe pubblica o</w:t>
      </w:r>
      <w:r>
        <w:t xml:space="preserve"> un’interfaccia. Quando ci sono </w:t>
      </w:r>
      <w:r w:rsidRPr="00B139A0">
        <w:t xml:space="preserve">classi e interfacce private associate con la classe pubblica, è possibile inserirle nello stesso file sorgente della classe pubblica. La classe pubblica deve essere la prima classe o interfaccia nel file. </w:t>
      </w:r>
      <w:r w:rsidRPr="00B139A0">
        <w:rPr>
          <w:rFonts w:ascii="MS Gothic" w:eastAsia="MS Gothic" w:hAnsi="MS Gothic" w:cs="MS Gothic" w:hint="eastAsia"/>
        </w:rPr>
        <w:t> </w:t>
      </w:r>
      <w:r w:rsidRPr="00B139A0">
        <w:t xml:space="preserve">I file sorgenti Java hanno la seguente struttura: </w:t>
      </w:r>
    </w:p>
    <w:p w14:paraId="074B5A03" w14:textId="79826253" w:rsidR="00B139A0" w:rsidRPr="00B139A0" w:rsidRDefault="00B139A0" w:rsidP="00B139A0">
      <w:pPr>
        <w:widowControl w:val="0"/>
        <w:autoSpaceDE w:val="0"/>
        <w:autoSpaceDN w:val="0"/>
        <w:adjustRightInd w:val="0"/>
        <w:spacing w:after="240" w:line="240" w:lineRule="auto"/>
        <w:rPr>
          <w:rFonts w:cs="Times"/>
          <w:szCs w:val="24"/>
        </w:rPr>
      </w:pPr>
      <w:r w:rsidRPr="00B139A0">
        <w:rPr>
          <w:rFonts w:cs="Times"/>
          <w:b/>
          <w:szCs w:val="24"/>
        </w:rPr>
        <w:t>Commenti di inizio</w:t>
      </w:r>
      <w:r w:rsidRPr="00B139A0">
        <w:rPr>
          <w:rFonts w:cs="Times"/>
          <w:szCs w:val="24"/>
        </w:rPr>
        <w:t xml:space="preserve">: </w:t>
      </w:r>
      <w:r w:rsidRPr="00AB2ACA">
        <w:t xml:space="preserve">Tutti i file sorgenti devono iniziare con un commento in stile C, che elenca il nome della classe, descrizione, autore e informazioni sulla versione, informazioni di copyright: </w:t>
      </w:r>
      <w:r w:rsidRPr="00B139A0">
        <w:rPr>
          <w:rFonts w:cs="Times"/>
          <w:noProof/>
          <w:szCs w:val="24"/>
          <w:lang w:eastAsia="it-IT"/>
        </w:rPr>
        <w:drawing>
          <wp:inline distT="0" distB="0" distL="0" distR="0" wp14:anchorId="0493CB7D" wp14:editId="34F23F45">
            <wp:extent cx="4726305" cy="1539875"/>
            <wp:effectExtent l="0" t="0" r="0" b="0"/>
            <wp:docPr id="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6305" cy="1539875"/>
                    </a:xfrm>
                    <a:prstGeom prst="rect">
                      <a:avLst/>
                    </a:prstGeom>
                    <a:noFill/>
                    <a:ln>
                      <a:noFill/>
                    </a:ln>
                  </pic:spPr>
                </pic:pic>
              </a:graphicData>
            </a:graphic>
          </wp:inline>
        </w:drawing>
      </w:r>
    </w:p>
    <w:p w14:paraId="70C8C801" w14:textId="5C537B0F" w:rsidR="00B139A0" w:rsidRPr="00B139A0" w:rsidRDefault="00B139A0" w:rsidP="00B139A0">
      <w:pPr>
        <w:widowControl w:val="0"/>
        <w:autoSpaceDE w:val="0"/>
        <w:autoSpaceDN w:val="0"/>
        <w:adjustRightInd w:val="0"/>
        <w:spacing w:after="240" w:line="240" w:lineRule="auto"/>
        <w:rPr>
          <w:rFonts w:cs="Times"/>
          <w:szCs w:val="24"/>
        </w:rPr>
      </w:pPr>
      <w:r w:rsidRPr="00B139A0">
        <w:rPr>
          <w:rFonts w:cs="Times New Roman"/>
          <w:b/>
          <w:szCs w:val="24"/>
        </w:rPr>
        <w:t>I</w:t>
      </w:r>
      <w:r w:rsidRPr="00B139A0">
        <w:rPr>
          <w:rFonts w:cs="Times"/>
          <w:b/>
          <w:szCs w:val="24"/>
        </w:rPr>
        <w:t>struzioni di package e import</w:t>
      </w:r>
      <w:r w:rsidRPr="00B139A0">
        <w:rPr>
          <w:rFonts w:cs="Times"/>
          <w:szCs w:val="24"/>
        </w:rPr>
        <w:t>: La prima linea non commento di molti file sorgenti Java è l’istruzione package, che può essere seguita da istruzioni import. Ad esempio:</w:t>
      </w:r>
    </w:p>
    <w:p w14:paraId="61ADC0ED" w14:textId="64734179" w:rsidR="00B139A0" w:rsidRPr="00B139A0" w:rsidRDefault="00B139A0" w:rsidP="00B139A0">
      <w:pPr>
        <w:widowControl w:val="0"/>
        <w:autoSpaceDE w:val="0"/>
        <w:autoSpaceDN w:val="0"/>
        <w:adjustRightInd w:val="0"/>
        <w:spacing w:after="0" w:line="240" w:lineRule="auto"/>
        <w:jc w:val="left"/>
        <w:rPr>
          <w:rFonts w:cs="Times"/>
          <w:szCs w:val="24"/>
        </w:rPr>
      </w:pPr>
      <w:r w:rsidRPr="00B139A0">
        <w:rPr>
          <w:rFonts w:cs="Times"/>
          <w:szCs w:val="24"/>
        </w:rPr>
        <w:t xml:space="preserve">  </w:t>
      </w:r>
    </w:p>
    <w:p w14:paraId="65EF617D" w14:textId="77777777" w:rsidR="00B139A0" w:rsidRPr="00B139A0" w:rsidRDefault="00B139A0" w:rsidP="00B139A0">
      <w:pPr>
        <w:widowControl w:val="0"/>
        <w:autoSpaceDE w:val="0"/>
        <w:autoSpaceDN w:val="0"/>
        <w:adjustRightInd w:val="0"/>
        <w:spacing w:after="0" w:line="240" w:lineRule="auto"/>
        <w:jc w:val="left"/>
        <w:rPr>
          <w:rFonts w:cs="Times"/>
          <w:szCs w:val="24"/>
        </w:rPr>
      </w:pPr>
      <w:r w:rsidRPr="00B139A0">
        <w:rPr>
          <w:rFonts w:cs="Times"/>
          <w:noProof/>
          <w:szCs w:val="24"/>
          <w:lang w:eastAsia="it-IT"/>
        </w:rPr>
        <w:drawing>
          <wp:inline distT="0" distB="0" distL="0" distR="0" wp14:anchorId="0446C97B" wp14:editId="7F3D293D">
            <wp:extent cx="4370070" cy="99123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070" cy="991235"/>
                    </a:xfrm>
                    <a:prstGeom prst="rect">
                      <a:avLst/>
                    </a:prstGeom>
                    <a:noFill/>
                    <a:ln>
                      <a:noFill/>
                    </a:ln>
                  </pic:spPr>
                </pic:pic>
              </a:graphicData>
            </a:graphic>
          </wp:inline>
        </w:drawing>
      </w:r>
    </w:p>
    <w:p w14:paraId="7E981824" w14:textId="77777777" w:rsidR="00B139A0" w:rsidRDefault="00B139A0" w:rsidP="00B139A0">
      <w:pPr>
        <w:widowControl w:val="0"/>
        <w:autoSpaceDE w:val="0"/>
        <w:autoSpaceDN w:val="0"/>
        <w:adjustRightInd w:val="0"/>
        <w:spacing w:after="240" w:line="240" w:lineRule="auto"/>
        <w:jc w:val="left"/>
        <w:rPr>
          <w:rFonts w:cs="Times New Roman"/>
          <w:szCs w:val="24"/>
        </w:rPr>
      </w:pPr>
    </w:p>
    <w:p w14:paraId="2BE30E5F" w14:textId="77777777" w:rsidR="00B139A0" w:rsidRDefault="00B139A0" w:rsidP="00B139A0">
      <w:pPr>
        <w:widowControl w:val="0"/>
        <w:autoSpaceDE w:val="0"/>
        <w:autoSpaceDN w:val="0"/>
        <w:adjustRightInd w:val="0"/>
        <w:spacing w:after="240" w:line="240" w:lineRule="auto"/>
        <w:jc w:val="left"/>
        <w:rPr>
          <w:rFonts w:cs="Times New Roman"/>
          <w:szCs w:val="24"/>
        </w:rPr>
      </w:pPr>
    </w:p>
    <w:p w14:paraId="40ABB430" w14:textId="77777777" w:rsidR="00242B39" w:rsidRDefault="00B139A0" w:rsidP="00B139A0">
      <w:pPr>
        <w:widowControl w:val="0"/>
        <w:autoSpaceDE w:val="0"/>
        <w:autoSpaceDN w:val="0"/>
        <w:adjustRightInd w:val="0"/>
        <w:spacing w:after="240" w:line="240" w:lineRule="auto"/>
        <w:jc w:val="left"/>
        <w:rPr>
          <w:rFonts w:cs="Times"/>
          <w:szCs w:val="24"/>
        </w:rPr>
      </w:pPr>
      <w:r w:rsidRPr="00242B39">
        <w:rPr>
          <w:rFonts w:cs="Times"/>
          <w:b/>
          <w:szCs w:val="24"/>
        </w:rPr>
        <w:t>Dichiarazioni di classe e interfaccia</w:t>
      </w:r>
      <w:r w:rsidRPr="00B139A0">
        <w:rPr>
          <w:rFonts w:cs="Times"/>
          <w:szCs w:val="24"/>
        </w:rPr>
        <w:t>: L’ordine in cui le dichiarazioni di una classe o interfaccia</w:t>
      </w:r>
      <w:r>
        <w:rPr>
          <w:rFonts w:cs="Times"/>
          <w:szCs w:val="24"/>
        </w:rPr>
        <w:t xml:space="preserve"> d</w:t>
      </w:r>
      <w:r w:rsidRPr="00B139A0">
        <w:rPr>
          <w:rFonts w:cs="Times"/>
          <w:szCs w:val="24"/>
        </w:rPr>
        <w:t>evon</w:t>
      </w:r>
      <w:r>
        <w:rPr>
          <w:rFonts w:cs="Times"/>
          <w:szCs w:val="24"/>
        </w:rPr>
        <w:t xml:space="preserve">o </w:t>
      </w:r>
      <w:r w:rsidRPr="00B139A0">
        <w:rPr>
          <w:rFonts w:cs="Times"/>
          <w:szCs w:val="24"/>
        </w:rPr>
        <w:t>apparire è il seguente: </w:t>
      </w:r>
    </w:p>
    <w:p w14:paraId="40CFD2D0" w14:textId="77777777" w:rsidR="00242B39" w:rsidRPr="00242B39" w:rsidRDefault="00B139A0" w:rsidP="000D2F81">
      <w:pPr>
        <w:pStyle w:val="Paragrafoelenco"/>
        <w:numPr>
          <w:ilvl w:val="0"/>
          <w:numId w:val="6"/>
        </w:numPr>
      </w:pPr>
      <w:r w:rsidRPr="00242B39">
        <w:t>Commento di documentazione della classe/interfaccia (/**...*/);</w:t>
      </w:r>
      <w:r w:rsidRPr="00AB2ACA">
        <w:rPr>
          <w:rFonts w:ascii="MS Gothic" w:eastAsia="MS Gothic" w:hAnsi="MS Gothic" w:cs="MS Gothic" w:hint="eastAsia"/>
        </w:rPr>
        <w:t> </w:t>
      </w:r>
    </w:p>
    <w:p w14:paraId="7FA6CFC3" w14:textId="77777777" w:rsidR="00242B39" w:rsidRPr="00242B39" w:rsidRDefault="00B139A0" w:rsidP="000D2F81">
      <w:pPr>
        <w:pStyle w:val="Paragrafoelenco"/>
        <w:numPr>
          <w:ilvl w:val="0"/>
          <w:numId w:val="6"/>
        </w:numPr>
      </w:pPr>
      <w:r w:rsidRPr="00242B39">
        <w:t>Istruzione class o interface;</w:t>
      </w:r>
      <w:r w:rsidRPr="00AB2ACA">
        <w:rPr>
          <w:rFonts w:ascii="MS Gothic" w:eastAsia="MS Gothic" w:hAnsi="MS Gothic" w:cs="MS Gothic" w:hint="eastAsia"/>
        </w:rPr>
        <w:t> </w:t>
      </w:r>
    </w:p>
    <w:p w14:paraId="0F84354C" w14:textId="77777777" w:rsidR="00242B39" w:rsidRPr="00242B39" w:rsidRDefault="00B139A0" w:rsidP="000D2F81">
      <w:pPr>
        <w:pStyle w:val="Paragrafoelenco"/>
        <w:numPr>
          <w:ilvl w:val="0"/>
          <w:numId w:val="6"/>
        </w:numPr>
      </w:pPr>
      <w:r w:rsidRPr="00242B39">
        <w:t>Commento di implementazione della classe/interfaccia, se necessario: Questo commento deve contenere informazioni generali sulla classe o interfaccia, che non sono appropriate per il commento di documentazione;</w:t>
      </w:r>
      <w:r w:rsidRPr="00AB2ACA">
        <w:rPr>
          <w:rFonts w:ascii="MS Gothic" w:eastAsia="MS Gothic" w:hAnsi="MS Gothic" w:cs="MS Gothic" w:hint="eastAsia"/>
        </w:rPr>
        <w:t> </w:t>
      </w:r>
    </w:p>
    <w:p w14:paraId="5DCC9745" w14:textId="77777777" w:rsidR="00242B39" w:rsidRPr="00242B39" w:rsidRDefault="00B139A0" w:rsidP="000D2F81">
      <w:pPr>
        <w:pStyle w:val="Paragrafoelenco"/>
        <w:numPr>
          <w:ilvl w:val="0"/>
          <w:numId w:val="6"/>
        </w:numPr>
      </w:pPr>
      <w:r w:rsidRPr="00242B39">
        <w:t>Variabili di classe (static): Prima le variabili di classe public, poi quelle protected e infine quelle private;</w:t>
      </w:r>
      <w:r w:rsidRPr="00AB2ACA">
        <w:rPr>
          <w:rFonts w:ascii="MS Gothic" w:eastAsia="MS Gothic" w:hAnsi="MS Gothic" w:cs="MS Gothic" w:hint="eastAsia"/>
        </w:rPr>
        <w:t> </w:t>
      </w:r>
    </w:p>
    <w:p w14:paraId="4220C3AE" w14:textId="77777777" w:rsidR="00242B39" w:rsidRPr="00242B39" w:rsidRDefault="00B139A0" w:rsidP="000D2F81">
      <w:pPr>
        <w:pStyle w:val="Paragrafoelenco"/>
        <w:numPr>
          <w:ilvl w:val="0"/>
          <w:numId w:val="6"/>
        </w:numPr>
      </w:pPr>
      <w:r w:rsidRPr="00242B39">
        <w:t xml:space="preserve">Variabili di istanza: Prima quelle public, poi quelle protected e infine quelle private; </w:t>
      </w:r>
    </w:p>
    <w:p w14:paraId="5B115355" w14:textId="7DFFC65F" w:rsidR="00B139A0" w:rsidRPr="00242B39" w:rsidRDefault="00B139A0" w:rsidP="000D2F81">
      <w:pPr>
        <w:pStyle w:val="Paragrafoelenco"/>
        <w:numPr>
          <w:ilvl w:val="0"/>
          <w:numId w:val="6"/>
        </w:numPr>
      </w:pPr>
      <w:r w:rsidRPr="00242B39">
        <w:t>Costruttori</w:t>
      </w:r>
      <w:r w:rsidRPr="00AB2ACA">
        <w:rPr>
          <w:rFonts w:ascii="MS Gothic" w:eastAsia="MS Gothic" w:hAnsi="MS Gothic" w:cs="MS Gothic" w:hint="eastAsia"/>
        </w:rPr>
        <w:t> </w:t>
      </w:r>
      <w:r w:rsidRPr="00242B39">
        <w:t>Metodi: Questi metodi devono essere raggruppati in base alla loro funzionalit</w:t>
      </w:r>
      <w:r w:rsidRPr="00AB2ACA">
        <w:rPr>
          <w:rFonts w:ascii="Calibri" w:hAnsi="Calibri" w:cs="Calibri"/>
        </w:rPr>
        <w:t>à</w:t>
      </w:r>
      <w:r w:rsidRPr="00242B39">
        <w:t xml:space="preserve"> piuttosto che in base a regole di visibilit</w:t>
      </w:r>
      <w:r w:rsidRPr="00AB2ACA">
        <w:rPr>
          <w:rFonts w:ascii="Calibri" w:hAnsi="Calibri" w:cs="Calibri"/>
        </w:rPr>
        <w:t>à</w:t>
      </w:r>
      <w:r w:rsidRPr="00242B39">
        <w:t xml:space="preserve"> o accessibilit</w:t>
      </w:r>
      <w:r w:rsidRPr="00AB2ACA">
        <w:rPr>
          <w:rFonts w:ascii="Calibri" w:hAnsi="Calibri" w:cs="Calibri"/>
        </w:rPr>
        <w:t>à</w:t>
      </w:r>
      <w:r w:rsidRPr="00242B39">
        <w:t>. Ad esempio, un metodo di classe privato può stare tra due metodi pubblici. L’obiettivo è rendere più semplice la lettura e la comprensione del codice.</w:t>
      </w:r>
    </w:p>
    <w:p w14:paraId="2F856A93" w14:textId="14C108EB" w:rsidR="00B139A0" w:rsidRPr="00AB2ACA" w:rsidRDefault="00B139A0" w:rsidP="00AB2ACA">
      <w:pPr>
        <w:pStyle w:val="Titolo2"/>
      </w:pPr>
      <w:bookmarkStart w:id="10" w:name="_Toc251405781"/>
      <w:r w:rsidRPr="00AB2ACA">
        <w:t>Indentazione</w:t>
      </w:r>
      <w:bookmarkEnd w:id="10"/>
    </w:p>
    <w:p w14:paraId="2C5643C6" w14:textId="77777777" w:rsidR="00B139A0" w:rsidRPr="00B139A0" w:rsidRDefault="00B139A0" w:rsidP="00AB2ACA">
      <w:r w:rsidRPr="00B139A0">
        <w:t>Come unità di indentazione devono essere usati quattro spazi, ma non è specificato come costruire l’indentazione (se usare spazi o tabulazioni). Le tabulazioni devono essere settate ogni otto spazi (non quattro).</w:t>
      </w:r>
    </w:p>
    <w:p w14:paraId="0472C984" w14:textId="4C7FEA39" w:rsidR="00B139A0" w:rsidRPr="00AB2ACA" w:rsidRDefault="00B139A0" w:rsidP="00AB2ACA">
      <w:pPr>
        <w:pStyle w:val="Titolo3"/>
      </w:pPr>
      <w:bookmarkStart w:id="11" w:name="_Toc251405782"/>
      <w:r w:rsidRPr="00AB2ACA">
        <w:t>Lunghezza delle linee</w:t>
      </w:r>
      <w:bookmarkEnd w:id="11"/>
    </w:p>
    <w:p w14:paraId="42A9847A" w14:textId="77777777" w:rsidR="00B139A0" w:rsidRPr="00B139A0" w:rsidRDefault="00B139A0" w:rsidP="00AB2ACA">
      <w:r w:rsidRPr="00B139A0">
        <w:t>Evitare linee più lunghe di ottanta caratteri, perché esse non vengono ben gestite da molti terminali e strumenti software. Per la documentazione si utilizza una più corta lunghezza di linea, generalmente non più di settanta caratteri.</w:t>
      </w:r>
    </w:p>
    <w:p w14:paraId="7C4C06A5" w14:textId="62497827" w:rsidR="00B139A0" w:rsidRPr="00AB2ACA" w:rsidRDefault="00B139A0" w:rsidP="00AB2ACA">
      <w:pPr>
        <w:pStyle w:val="Titolo3"/>
      </w:pPr>
      <w:bookmarkStart w:id="12" w:name="_Toc251405783"/>
      <w:r w:rsidRPr="00AB2ACA">
        <w:t>Spostamento di linee</w:t>
      </w:r>
      <w:bookmarkEnd w:id="12"/>
    </w:p>
    <w:p w14:paraId="0BA7EF57" w14:textId="77777777" w:rsidR="00B139A0" w:rsidRPr="00B139A0" w:rsidRDefault="00B139A0" w:rsidP="00AB2ACA">
      <w:r w:rsidRPr="00B139A0">
        <w:t>Quando un’espressione supera la lunghezza della linea, occorre spezzarla secondo i seguenti principi generali:</w:t>
      </w:r>
    </w:p>
    <w:p w14:paraId="449598C6" w14:textId="5FB91833" w:rsidR="00B139A0" w:rsidRPr="0013436A" w:rsidRDefault="00B139A0" w:rsidP="000D2F81">
      <w:pPr>
        <w:pStyle w:val="Paragrafoelenco"/>
        <w:numPr>
          <w:ilvl w:val="0"/>
          <w:numId w:val="7"/>
        </w:numPr>
      </w:pPr>
      <w:r w:rsidRPr="0013436A">
        <w:t xml:space="preserve">Interrompere la linea dopo una virgola; </w:t>
      </w:r>
    </w:p>
    <w:p w14:paraId="3A12B84D" w14:textId="000424FF" w:rsidR="00B139A0" w:rsidRPr="0013436A" w:rsidRDefault="00B139A0" w:rsidP="000D2F81">
      <w:pPr>
        <w:pStyle w:val="Paragrafoelenco"/>
        <w:numPr>
          <w:ilvl w:val="0"/>
          <w:numId w:val="7"/>
        </w:numPr>
      </w:pPr>
      <w:r w:rsidRPr="0013436A">
        <w:t xml:space="preserve">Interrompere la linea prima di un operatore; </w:t>
      </w:r>
    </w:p>
    <w:p w14:paraId="7B3529AD" w14:textId="275EF707" w:rsidR="00B139A0" w:rsidRPr="0013436A" w:rsidRDefault="00B139A0" w:rsidP="000D2F81">
      <w:pPr>
        <w:pStyle w:val="Paragrafoelenco"/>
        <w:numPr>
          <w:ilvl w:val="0"/>
          <w:numId w:val="7"/>
        </w:numPr>
      </w:pPr>
      <w:r w:rsidRPr="0013436A">
        <w:t xml:space="preserve">Preferire interruzioni di alto livello rispetto ad interruzioni di basso livello; </w:t>
      </w:r>
    </w:p>
    <w:p w14:paraId="480F6063" w14:textId="77777777" w:rsidR="0013436A" w:rsidRDefault="00B139A0" w:rsidP="000D2F81">
      <w:pPr>
        <w:pStyle w:val="Paragrafoelenco"/>
        <w:numPr>
          <w:ilvl w:val="0"/>
          <w:numId w:val="7"/>
        </w:numPr>
      </w:pPr>
      <w:r w:rsidRPr="0013436A">
        <w:t xml:space="preserve">Allineare la nuova linea con l’inizio dell’espressione nella linea precedente; </w:t>
      </w:r>
    </w:p>
    <w:p w14:paraId="5D7E1758" w14:textId="10F19F18" w:rsidR="0013436A" w:rsidRPr="0013436A" w:rsidRDefault="00B139A0" w:rsidP="000D2F81">
      <w:pPr>
        <w:pStyle w:val="Paragrafoelenco"/>
        <w:numPr>
          <w:ilvl w:val="0"/>
          <w:numId w:val="7"/>
        </w:numPr>
      </w:pPr>
      <w:r w:rsidRPr="0013436A">
        <w:lastRenderedPageBreak/>
        <w:t xml:space="preserve">Se le regole precedenti rendono il codice più confuso o il codice è troppo spostato verso il margine destro, utilizzare solo otto spazi di indentazione. </w:t>
      </w:r>
      <w:r w:rsidRPr="00AB2ACA">
        <w:rPr>
          <w:rFonts w:ascii="MS Gothic" w:eastAsia="MS Gothic" w:hAnsi="MS Gothic" w:cs="MS Gothic" w:hint="eastAsia"/>
        </w:rPr>
        <w:t> </w:t>
      </w:r>
    </w:p>
    <w:p w14:paraId="6C50F050" w14:textId="77777777" w:rsidR="00DB7447" w:rsidRDefault="0013436A" w:rsidP="000D2F81">
      <w:pPr>
        <w:widowControl w:val="0"/>
        <w:numPr>
          <w:ilvl w:val="0"/>
          <w:numId w:val="4"/>
        </w:numPr>
        <w:tabs>
          <w:tab w:val="left" w:pos="0"/>
          <w:tab w:val="left" w:pos="220"/>
        </w:tabs>
        <w:autoSpaceDE w:val="0"/>
        <w:autoSpaceDN w:val="0"/>
        <w:adjustRightInd w:val="0"/>
        <w:spacing w:after="240" w:line="240" w:lineRule="auto"/>
        <w:ind w:left="0" w:hanging="11"/>
        <w:rPr>
          <w:rFonts w:cs="Times"/>
          <w:szCs w:val="24"/>
        </w:rPr>
      </w:pPr>
      <w:r w:rsidRPr="00B139A0">
        <w:rPr>
          <w:rFonts w:cs="Times"/>
          <w:noProof/>
          <w:szCs w:val="24"/>
          <w:lang w:eastAsia="it-IT"/>
        </w:rPr>
        <w:drawing>
          <wp:inline distT="0" distB="0" distL="0" distR="0" wp14:anchorId="20F4F129" wp14:editId="6FD464D8">
            <wp:extent cx="4706620" cy="144399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6620" cy="1443990"/>
                    </a:xfrm>
                    <a:prstGeom prst="rect">
                      <a:avLst/>
                    </a:prstGeom>
                    <a:noFill/>
                    <a:ln>
                      <a:noFill/>
                    </a:ln>
                  </pic:spPr>
                </pic:pic>
              </a:graphicData>
            </a:graphic>
          </wp:inline>
        </w:drawing>
      </w:r>
    </w:p>
    <w:p w14:paraId="5168F9A5" w14:textId="78200B9E" w:rsidR="00B139A0" w:rsidRPr="00B139A0" w:rsidRDefault="00B139A0" w:rsidP="00AB2ACA">
      <w:r w:rsidRPr="00B139A0">
        <w:t xml:space="preserve">I seguenti sono due esempi di interruzione di espressioni aritmetiche. Il primo è da preferire, dal momento che l’interruzione avviene al di fuori dell’espressione tra parentesi, che è ad un livello più alto. </w:t>
      </w:r>
    </w:p>
    <w:p w14:paraId="3FCF3C37" w14:textId="18C5522D" w:rsidR="00B139A0" w:rsidRPr="00B139A0" w:rsidRDefault="00B139A0" w:rsidP="00DB7447">
      <w:pPr>
        <w:widowControl w:val="0"/>
        <w:autoSpaceDE w:val="0"/>
        <w:autoSpaceDN w:val="0"/>
        <w:adjustRightInd w:val="0"/>
        <w:spacing w:after="0" w:line="240" w:lineRule="auto"/>
        <w:jc w:val="left"/>
        <w:rPr>
          <w:rFonts w:cs="Times"/>
          <w:szCs w:val="24"/>
        </w:rPr>
      </w:pPr>
      <w:r w:rsidRPr="00B139A0">
        <w:rPr>
          <w:rFonts w:cs="Times"/>
          <w:szCs w:val="24"/>
        </w:rPr>
        <w:t xml:space="preserve"> </w:t>
      </w:r>
      <w:r w:rsidRPr="00B139A0">
        <w:rPr>
          <w:rFonts w:cs="Times"/>
          <w:noProof/>
          <w:szCs w:val="24"/>
          <w:lang w:eastAsia="it-IT"/>
        </w:rPr>
        <w:drawing>
          <wp:inline distT="0" distB="0" distL="0" distR="0" wp14:anchorId="288CAB66" wp14:editId="230A84EC">
            <wp:extent cx="4658360" cy="142430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8360" cy="1424305"/>
                    </a:xfrm>
                    <a:prstGeom prst="rect">
                      <a:avLst/>
                    </a:prstGeom>
                    <a:noFill/>
                    <a:ln>
                      <a:noFill/>
                    </a:ln>
                  </pic:spPr>
                </pic:pic>
              </a:graphicData>
            </a:graphic>
          </wp:inline>
        </w:drawing>
      </w:r>
    </w:p>
    <w:p w14:paraId="0C45D536" w14:textId="5D4E6D55" w:rsidR="00B139A0" w:rsidRPr="00B139A0" w:rsidRDefault="00AB2ACA" w:rsidP="00AB2ACA">
      <w:pPr>
        <w:rPr>
          <w:rFonts w:cs="Times"/>
          <w:szCs w:val="24"/>
        </w:rPr>
      </w:pPr>
      <w:r w:rsidRPr="00B139A0">
        <w:rPr>
          <w:rFonts w:cs="Times"/>
          <w:noProof/>
          <w:szCs w:val="24"/>
          <w:lang w:eastAsia="it-IT"/>
        </w:rPr>
        <w:drawing>
          <wp:anchor distT="0" distB="0" distL="114300" distR="114300" simplePos="0" relativeHeight="251658752" behindDoc="0" locked="0" layoutInCell="1" allowOverlap="1" wp14:anchorId="7A648CD7" wp14:editId="13A3178B">
            <wp:simplePos x="0" y="0"/>
            <wp:positionH relativeFrom="column">
              <wp:posOffset>90833</wp:posOffset>
            </wp:positionH>
            <wp:positionV relativeFrom="paragraph">
              <wp:posOffset>900705</wp:posOffset>
            </wp:positionV>
            <wp:extent cx="4620260" cy="217551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0260" cy="2175510"/>
                    </a:xfrm>
                    <a:prstGeom prst="rect">
                      <a:avLst/>
                    </a:prstGeom>
                    <a:noFill/>
                    <a:ln>
                      <a:noFill/>
                    </a:ln>
                  </pic:spPr>
                </pic:pic>
              </a:graphicData>
            </a:graphic>
            <wp14:sizeRelH relativeFrom="page">
              <wp14:pctWidth>0</wp14:pctWidth>
            </wp14:sizeRelH>
            <wp14:sizeRelV relativeFrom="page">
              <wp14:pctHeight>0</wp14:pctHeight>
            </wp14:sizeRelV>
          </wp:anchor>
        </w:drawing>
      </w:r>
      <w:r w:rsidR="00B139A0" w:rsidRPr="00AB2ACA">
        <w:t>Quelli che seguono sono due esempi di indentazione di dichiarazioni di metodi. Il primo è il caso convenzionale, mentre il secondo sposta la seconda e la terza linea più lontano dal margine destro rispetto all’uso convenzionale, utilizzando un’indentazione con solo otto spazi.</w:t>
      </w:r>
      <w:r w:rsidR="00DB7447" w:rsidRPr="00DB7447">
        <w:rPr>
          <w:rFonts w:cs="Times"/>
          <w:noProof/>
          <w:szCs w:val="24"/>
          <w:lang w:eastAsia="it-IT"/>
        </w:rPr>
        <w:t xml:space="preserve"> </w:t>
      </w:r>
    </w:p>
    <w:p w14:paraId="6E113A2D" w14:textId="77777777" w:rsidR="00B139A0" w:rsidRPr="00B139A0" w:rsidRDefault="00B139A0" w:rsidP="00AB2ACA">
      <w:r w:rsidRPr="00B139A0">
        <w:t>Lo spezzettamento delle linee per l’istruzione if dovrebbe generalmente usare la regola degli otto spazi, poiché quella convenzionale a quattro spazi rende più difficoltosa la visibilità del corpo. Ad esempio:</w:t>
      </w:r>
    </w:p>
    <w:p w14:paraId="0D28FB57" w14:textId="77777777" w:rsidR="00D0097C" w:rsidRDefault="00D0097C" w:rsidP="00B139A0">
      <w:pPr>
        <w:widowControl w:val="0"/>
        <w:autoSpaceDE w:val="0"/>
        <w:autoSpaceDN w:val="0"/>
        <w:adjustRightInd w:val="0"/>
        <w:spacing w:after="240" w:line="240" w:lineRule="auto"/>
        <w:jc w:val="left"/>
        <w:rPr>
          <w:rFonts w:cs="Times"/>
          <w:szCs w:val="24"/>
        </w:rPr>
      </w:pPr>
      <w:r w:rsidRPr="00B139A0">
        <w:rPr>
          <w:rFonts w:cs="Times"/>
          <w:noProof/>
          <w:szCs w:val="24"/>
          <w:lang w:eastAsia="it-IT"/>
        </w:rPr>
        <w:lastRenderedPageBreak/>
        <w:drawing>
          <wp:inline distT="0" distB="0" distL="0" distR="0" wp14:anchorId="0E5502D2" wp14:editId="6E59FC17">
            <wp:extent cx="4668520" cy="194437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8520" cy="1944370"/>
                    </a:xfrm>
                    <a:prstGeom prst="rect">
                      <a:avLst/>
                    </a:prstGeom>
                    <a:noFill/>
                    <a:ln>
                      <a:noFill/>
                    </a:ln>
                  </pic:spPr>
                </pic:pic>
              </a:graphicData>
            </a:graphic>
          </wp:inline>
        </w:drawing>
      </w:r>
    </w:p>
    <w:p w14:paraId="25F1CE14" w14:textId="783EEB2E" w:rsidR="00B139A0" w:rsidRPr="00B139A0" w:rsidRDefault="00B139A0" w:rsidP="00AB2ACA">
      <w:r w:rsidRPr="00B139A0">
        <w:t>Quelli che seguono sono tre modi accettabili di formattare le espressioni ternarie:</w:t>
      </w:r>
    </w:p>
    <w:p w14:paraId="487BA750" w14:textId="1B153D23" w:rsidR="00B139A0" w:rsidRPr="00B139A0" w:rsidRDefault="00B139A0" w:rsidP="00B139A0">
      <w:pPr>
        <w:widowControl w:val="0"/>
        <w:autoSpaceDE w:val="0"/>
        <w:autoSpaceDN w:val="0"/>
        <w:adjustRightInd w:val="0"/>
        <w:spacing w:after="0" w:line="240" w:lineRule="auto"/>
        <w:jc w:val="left"/>
        <w:rPr>
          <w:rFonts w:cs="Times"/>
          <w:szCs w:val="24"/>
        </w:rPr>
      </w:pPr>
      <w:r w:rsidRPr="00B139A0">
        <w:rPr>
          <w:rFonts w:cs="Times"/>
          <w:szCs w:val="24"/>
        </w:rPr>
        <w:t xml:space="preserve">  </w:t>
      </w:r>
      <w:r w:rsidRPr="00B139A0">
        <w:rPr>
          <w:rFonts w:cs="Times"/>
          <w:noProof/>
          <w:szCs w:val="24"/>
          <w:lang w:eastAsia="it-IT"/>
        </w:rPr>
        <w:drawing>
          <wp:inline distT="0" distB="0" distL="0" distR="0" wp14:anchorId="1481D621" wp14:editId="438A30FE">
            <wp:extent cx="4620260" cy="12992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0260" cy="1299210"/>
                    </a:xfrm>
                    <a:prstGeom prst="rect">
                      <a:avLst/>
                    </a:prstGeom>
                    <a:noFill/>
                    <a:ln>
                      <a:noFill/>
                    </a:ln>
                  </pic:spPr>
                </pic:pic>
              </a:graphicData>
            </a:graphic>
          </wp:inline>
        </w:drawing>
      </w:r>
    </w:p>
    <w:p w14:paraId="4ACE7DEE" w14:textId="20D134DB" w:rsidR="00B139A0" w:rsidRPr="00B139A0" w:rsidRDefault="00B139A0" w:rsidP="00B139A0">
      <w:pPr>
        <w:widowControl w:val="0"/>
        <w:autoSpaceDE w:val="0"/>
        <w:autoSpaceDN w:val="0"/>
        <w:adjustRightInd w:val="0"/>
        <w:spacing w:after="240" w:line="240" w:lineRule="auto"/>
        <w:jc w:val="left"/>
        <w:rPr>
          <w:rFonts w:cs="Times"/>
          <w:szCs w:val="24"/>
        </w:rPr>
      </w:pPr>
    </w:p>
    <w:p w14:paraId="6EC1F371" w14:textId="37935C24" w:rsidR="00B139A0" w:rsidRPr="00AB2ACA" w:rsidRDefault="00B139A0" w:rsidP="00AB2ACA">
      <w:pPr>
        <w:pStyle w:val="Titolo2"/>
      </w:pPr>
      <w:bookmarkStart w:id="13" w:name="_Toc251405784"/>
      <w:r w:rsidRPr="00AB2ACA">
        <w:t>Commenti</w:t>
      </w:r>
      <w:bookmarkEnd w:id="13"/>
    </w:p>
    <w:p w14:paraId="21A52A0B" w14:textId="77777777" w:rsidR="00B139A0" w:rsidRPr="00B139A0" w:rsidRDefault="00B139A0" w:rsidP="00AB2ACA">
      <w:r w:rsidRPr="00B139A0">
        <w:t>I programmi Java possono avere due tipi di commenti: commenti d’implementazione e commenti di documentazione. I commenti d’implementazione sono quelli classici del C++, che sono delimitati da / *...*/ e //. I commenti di documentazione (noti anche come doc comments) sono esclusivi del Java, e sono delimitati da /**...*/. I doc comments possono essere estratti in file HTML utilizzando lo strumento javadoc.</w:t>
      </w:r>
    </w:p>
    <w:p w14:paraId="41993D52" w14:textId="77777777" w:rsidR="00D0097C" w:rsidRDefault="00B139A0" w:rsidP="00AB2ACA">
      <w:r w:rsidRPr="00B139A0">
        <w:t>I commenti di implementazione sono dei mezzi per commentare il codice o per commentare una particolare implementazione. I doc comments vengono utilizzati per descrivere la specifica del codice da una prospettiva non implementativa, per essere letti da sviluppatori che non devono necessariamente avere il codice in mano.</w:t>
      </w:r>
    </w:p>
    <w:p w14:paraId="4243B6BB" w14:textId="2ED23A32" w:rsidR="00B139A0" w:rsidRPr="00B139A0" w:rsidRDefault="00B139A0" w:rsidP="00AB2ACA">
      <w:r w:rsidRPr="00B139A0">
        <w:t>I commenti dovrebbero essere usati per dare una panoramica del codice e per fornire informazioni aggiuntive che non sono prontamente disponibili nel codice stesso. I commenti devono contenere solo informazioni rilevanti per leggere e comprendere il programma. Ad esempio, informazioni su come il package corrispondente è costruito o in quale directory risiede non dovrebbero essere incluse in un commento.</w:t>
      </w:r>
    </w:p>
    <w:p w14:paraId="3AC601D2" w14:textId="77777777" w:rsidR="00B139A0" w:rsidRPr="00B139A0" w:rsidRDefault="00B139A0" w:rsidP="00AB2ACA">
      <w:r w:rsidRPr="00B139A0">
        <w:t xml:space="preserve">La discussione sulle decisioni non banali o non ovvie è adatta, ma bisogna evitare di duplicare le informazioni che sono presenti in maniera chiara nel codice. E’ molto facile che commenti </w:t>
      </w:r>
      <w:r w:rsidRPr="00B139A0">
        <w:lastRenderedPageBreak/>
        <w:t>ridondanti diventino obsoleti; in generale, si dovrebbe evitare di inserire commenti suscettibili di diventare obsoleti con l’evoluzione del software.</w:t>
      </w:r>
    </w:p>
    <w:p w14:paraId="59409F9E" w14:textId="77777777" w:rsidR="00B139A0" w:rsidRPr="00B139A0" w:rsidRDefault="00B139A0" w:rsidP="00AB2ACA">
      <w:r w:rsidRPr="00B139A0">
        <w:t>La frequenza dei commenti talvolta riflette una povera qualità del codice. Quando ci si sente obbligati ad aggiungere un commento, considerare il caso di riscrivere il codice per renderlo più chiaro.</w:t>
      </w:r>
      <w:r w:rsidRPr="00B139A0">
        <w:rPr>
          <w:rFonts w:ascii="MS Gothic" w:eastAsia="MS Gothic" w:hAnsi="MS Gothic" w:cs="MS Gothic" w:hint="eastAsia"/>
        </w:rPr>
        <w:t> </w:t>
      </w:r>
      <w:r w:rsidRPr="00B139A0">
        <w:t>I commenti non dovrebbero essere inclusi in grandi riquadri tracciati con asterischi o altri caratteri, né dovrebbero includere caratteri speciali come backspace.</w:t>
      </w:r>
    </w:p>
    <w:p w14:paraId="1F38516F" w14:textId="2B42A11A" w:rsidR="00B139A0" w:rsidRPr="00AB2ACA" w:rsidRDefault="00B139A0" w:rsidP="00AB2ACA">
      <w:pPr>
        <w:pStyle w:val="Titolo3"/>
      </w:pPr>
      <w:bookmarkStart w:id="14" w:name="_Toc251405785"/>
      <w:r w:rsidRPr="00AB2ACA">
        <w:t>Formattazione commento di implementazione</w:t>
      </w:r>
      <w:bookmarkEnd w:id="14"/>
    </w:p>
    <w:p w14:paraId="0F45FA88" w14:textId="77777777" w:rsidR="008414EA" w:rsidRDefault="00B139A0" w:rsidP="00AB2ACA">
      <w:pPr>
        <w:rPr>
          <w:rFonts w:cs="Times New Roman"/>
        </w:rPr>
      </w:pPr>
      <w:r w:rsidRPr="00B139A0">
        <w:t>I programmi possono avere tre tipi di commenti di implementazione:</w:t>
      </w:r>
      <w:r w:rsidRPr="00B139A0">
        <w:rPr>
          <w:rFonts w:ascii="MS Gothic" w:eastAsia="MS Gothic" w:hAnsi="MS Gothic" w:cs="MS Gothic" w:hint="eastAsia"/>
        </w:rPr>
        <w:t> </w:t>
      </w:r>
    </w:p>
    <w:p w14:paraId="56C09545" w14:textId="2FB53EE5" w:rsidR="00B139A0" w:rsidRPr="00AB2ACA" w:rsidRDefault="00B139A0" w:rsidP="00AB2ACA">
      <w:r w:rsidRPr="008414EA">
        <w:rPr>
          <w:rFonts w:cs="Times"/>
          <w:b/>
          <w:szCs w:val="24"/>
        </w:rPr>
        <w:t>Commenti di blocco:</w:t>
      </w:r>
      <w:r w:rsidRPr="00B139A0">
        <w:rPr>
          <w:rFonts w:cs="Times"/>
          <w:szCs w:val="24"/>
        </w:rPr>
        <w:t xml:space="preserve"> Sono usati per fornire descrizioni di file, metodi, strutture dati e algoritmi.</w:t>
      </w:r>
      <w:r w:rsidR="00656BC5">
        <w:rPr>
          <w:rFonts w:cs="Times"/>
          <w:szCs w:val="24"/>
        </w:rPr>
        <w:t xml:space="preserve"> </w:t>
      </w:r>
      <w:r w:rsidRPr="00AB2ACA">
        <w:t>I commenti di blocco possono essere usati all’inizio di ogni file e prima di ogni metodo. Possono inoltre essere usati in altri punti, come all’interno dei metodi. I commenti di blocco dentro una funzione o un metodo dovrebbero essere indentati allo stesso livello del codice che descrivono. Un commento di blocco dovrebbe essere preceduto da una linea bianca di separazione dal codice.</w:t>
      </w:r>
    </w:p>
    <w:p w14:paraId="5D9838EC" w14:textId="53F2260E" w:rsidR="00B139A0" w:rsidRPr="00B139A0" w:rsidRDefault="00B139A0" w:rsidP="00C845A5">
      <w:pPr>
        <w:widowControl w:val="0"/>
        <w:autoSpaceDE w:val="0"/>
        <w:autoSpaceDN w:val="0"/>
        <w:adjustRightInd w:val="0"/>
        <w:spacing w:after="0" w:line="240" w:lineRule="auto"/>
        <w:jc w:val="left"/>
        <w:rPr>
          <w:rFonts w:cs="Times"/>
          <w:szCs w:val="24"/>
        </w:rPr>
      </w:pPr>
      <w:r w:rsidRPr="00B139A0">
        <w:rPr>
          <w:rFonts w:cs="Times"/>
          <w:noProof/>
          <w:szCs w:val="24"/>
          <w:lang w:eastAsia="it-IT"/>
        </w:rPr>
        <w:drawing>
          <wp:inline distT="0" distB="0" distL="0" distR="0" wp14:anchorId="54007512" wp14:editId="729E4675">
            <wp:extent cx="4735830" cy="83756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5830" cy="837565"/>
                    </a:xfrm>
                    <a:prstGeom prst="rect">
                      <a:avLst/>
                    </a:prstGeom>
                    <a:noFill/>
                    <a:ln>
                      <a:noFill/>
                    </a:ln>
                  </pic:spPr>
                </pic:pic>
              </a:graphicData>
            </a:graphic>
          </wp:inline>
        </w:drawing>
      </w:r>
    </w:p>
    <w:p w14:paraId="33CC927F" w14:textId="7F1F435F" w:rsidR="00B139A0" w:rsidRPr="00B139A0" w:rsidRDefault="00B139A0" w:rsidP="00AB2ACA">
      <w:r w:rsidRPr="00C845A5">
        <w:rPr>
          <w:b/>
        </w:rPr>
        <w:t>Commenti a linea singola:</w:t>
      </w:r>
      <w:r w:rsidRPr="00B139A0">
        <w:t xml:space="preserve"> Sono brevi commenti che possono apparire su una singola linea di codice ed indentati al livello del codice che seguono. Se un commento non può essere scritto su una linea singola, deve seguire il formato di commento di blocco. Un commento a linea singola deve essere preceduto da una linea bianca. Quello che segue è un esempio di commento a linea singola nel codice Java: </w:t>
      </w:r>
    </w:p>
    <w:p w14:paraId="20B47101" w14:textId="77777777" w:rsidR="00C845A5" w:rsidRDefault="00C845A5" w:rsidP="00C845A5">
      <w:pPr>
        <w:widowControl w:val="0"/>
        <w:tabs>
          <w:tab w:val="left" w:pos="220"/>
          <w:tab w:val="left" w:pos="720"/>
        </w:tabs>
        <w:autoSpaceDE w:val="0"/>
        <w:autoSpaceDN w:val="0"/>
        <w:adjustRightInd w:val="0"/>
        <w:spacing w:after="240" w:line="240" w:lineRule="auto"/>
        <w:jc w:val="left"/>
        <w:rPr>
          <w:rFonts w:cs="Times"/>
          <w:b/>
          <w:szCs w:val="24"/>
        </w:rPr>
      </w:pPr>
      <w:r w:rsidRPr="00B139A0">
        <w:rPr>
          <w:rFonts w:cs="Times"/>
          <w:noProof/>
          <w:szCs w:val="24"/>
          <w:lang w:eastAsia="it-IT"/>
        </w:rPr>
        <w:drawing>
          <wp:inline distT="0" distB="0" distL="0" distR="0" wp14:anchorId="335F5CC5" wp14:editId="6C76B2C0">
            <wp:extent cx="4735830" cy="1241425"/>
            <wp:effectExtent l="0" t="0" r="0" b="0"/>
            <wp:docPr id="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5830" cy="1241425"/>
                    </a:xfrm>
                    <a:prstGeom prst="rect">
                      <a:avLst/>
                    </a:prstGeom>
                    <a:noFill/>
                    <a:ln>
                      <a:noFill/>
                    </a:ln>
                  </pic:spPr>
                </pic:pic>
              </a:graphicData>
            </a:graphic>
          </wp:inline>
        </w:drawing>
      </w:r>
    </w:p>
    <w:p w14:paraId="4618D112" w14:textId="455FF394" w:rsidR="00C845A5" w:rsidRDefault="00B139A0" w:rsidP="00AB2ACA">
      <w:r w:rsidRPr="00C845A5">
        <w:rPr>
          <w:b/>
        </w:rPr>
        <w:t>Commenti di fine linea:</w:t>
      </w:r>
      <w:r w:rsidRPr="00B139A0">
        <w:t xml:space="preserve"> Il delimitatore di commento // può commentare una linea completa o una parte di essa. Non dovrebbe essere usato su più linee consecutive per commenti testuali; comunque, può essere usato su più linee consecutive per commentare sezioni del codice. Seguono tre esempi dei tre stili: </w:t>
      </w:r>
      <w:r w:rsidRPr="00B139A0">
        <w:rPr>
          <w:rFonts w:ascii="MS Gothic" w:eastAsia="MS Gothic" w:hAnsi="MS Gothic" w:cs="MS Gothic" w:hint="eastAsia"/>
        </w:rPr>
        <w:t> </w:t>
      </w:r>
    </w:p>
    <w:p w14:paraId="04744077" w14:textId="72CAEFA2" w:rsidR="00C845A5" w:rsidRDefault="00C845A5" w:rsidP="00C845A5">
      <w:pPr>
        <w:widowControl w:val="0"/>
        <w:tabs>
          <w:tab w:val="left" w:pos="220"/>
          <w:tab w:val="left" w:pos="720"/>
        </w:tabs>
        <w:autoSpaceDE w:val="0"/>
        <w:autoSpaceDN w:val="0"/>
        <w:adjustRightInd w:val="0"/>
        <w:spacing w:after="240" w:line="240" w:lineRule="auto"/>
        <w:jc w:val="left"/>
        <w:rPr>
          <w:rFonts w:cs="Times"/>
          <w:szCs w:val="24"/>
        </w:rPr>
      </w:pPr>
      <w:r w:rsidRPr="00B139A0">
        <w:rPr>
          <w:rFonts w:cs="Times"/>
          <w:noProof/>
          <w:szCs w:val="24"/>
          <w:lang w:eastAsia="it-IT"/>
        </w:rPr>
        <w:lastRenderedPageBreak/>
        <w:drawing>
          <wp:inline distT="0" distB="0" distL="0" distR="0" wp14:anchorId="7587EF7F" wp14:editId="7AFBDCAF">
            <wp:extent cx="4658360" cy="190563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8360" cy="1905635"/>
                    </a:xfrm>
                    <a:prstGeom prst="rect">
                      <a:avLst/>
                    </a:prstGeom>
                    <a:noFill/>
                    <a:ln>
                      <a:noFill/>
                    </a:ln>
                  </pic:spPr>
                </pic:pic>
              </a:graphicData>
            </a:graphic>
          </wp:inline>
        </w:drawing>
      </w:r>
    </w:p>
    <w:p w14:paraId="6E580645" w14:textId="77777777" w:rsidR="00AB2ACA" w:rsidRDefault="00AB2ACA" w:rsidP="00C845A5">
      <w:pPr>
        <w:widowControl w:val="0"/>
        <w:tabs>
          <w:tab w:val="left" w:pos="220"/>
          <w:tab w:val="left" w:pos="720"/>
        </w:tabs>
        <w:autoSpaceDE w:val="0"/>
        <w:autoSpaceDN w:val="0"/>
        <w:adjustRightInd w:val="0"/>
        <w:spacing w:after="240" w:line="240" w:lineRule="auto"/>
        <w:jc w:val="left"/>
        <w:rPr>
          <w:rFonts w:cs="Times"/>
          <w:szCs w:val="24"/>
        </w:rPr>
      </w:pPr>
    </w:p>
    <w:p w14:paraId="094C902C" w14:textId="70625128" w:rsidR="00C845A5" w:rsidRDefault="00B139A0" w:rsidP="00AB2ACA">
      <w:pPr>
        <w:pStyle w:val="Titolo3"/>
        <w:numPr>
          <w:ilvl w:val="0"/>
          <w:numId w:val="0"/>
        </w:numPr>
        <w:ind w:left="720"/>
      </w:pPr>
      <w:bookmarkStart w:id="15" w:name="_Toc251405786"/>
      <w:r w:rsidRPr="00B139A0">
        <w:t xml:space="preserve">2.4.2 Commenti di documentazione </w:t>
      </w:r>
      <w:r w:rsidRPr="00B139A0">
        <w:rPr>
          <w:rFonts w:ascii="MS Gothic" w:eastAsia="MS Gothic" w:hAnsi="MS Gothic" w:cs="MS Gothic" w:hint="eastAsia"/>
        </w:rPr>
        <w:t> </w:t>
      </w:r>
      <w:bookmarkEnd w:id="15"/>
    </w:p>
    <w:p w14:paraId="4A1CE708" w14:textId="5943A340" w:rsidR="00B139A0" w:rsidRPr="00B139A0" w:rsidRDefault="00B139A0" w:rsidP="00AB2ACA">
      <w:r w:rsidRPr="00B139A0">
        <w:t xml:space="preserve">I “doc comments” descrivono classi Java, interfacce, costruttori, metodi e campi. Ogni doc comment è compreso all’interno dei delimitatori di commento /**...*/, con un commento per ogni classe, interfaccia o membro. Questo commento deve apparire solo prima della dichiarazione: </w:t>
      </w:r>
    </w:p>
    <w:p w14:paraId="51D7F007" w14:textId="21D82911" w:rsidR="00B139A0" w:rsidRPr="00B139A0" w:rsidRDefault="00B139A0" w:rsidP="00B139A0">
      <w:pPr>
        <w:widowControl w:val="0"/>
        <w:autoSpaceDE w:val="0"/>
        <w:autoSpaceDN w:val="0"/>
        <w:adjustRightInd w:val="0"/>
        <w:spacing w:after="0" w:line="240" w:lineRule="auto"/>
        <w:jc w:val="left"/>
        <w:rPr>
          <w:rFonts w:cs="Times"/>
          <w:szCs w:val="24"/>
        </w:rPr>
      </w:pPr>
      <w:r w:rsidRPr="00B139A0">
        <w:rPr>
          <w:rFonts w:cs="Times"/>
          <w:szCs w:val="24"/>
        </w:rPr>
        <w:t xml:space="preserve">  </w:t>
      </w:r>
      <w:r w:rsidRPr="00B139A0">
        <w:rPr>
          <w:rFonts w:cs="Times"/>
          <w:noProof/>
          <w:szCs w:val="24"/>
          <w:lang w:eastAsia="it-IT"/>
        </w:rPr>
        <w:drawing>
          <wp:inline distT="0" distB="0" distL="0" distR="0" wp14:anchorId="5E06C493" wp14:editId="7EA9430C">
            <wp:extent cx="4668520" cy="9912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8520" cy="991235"/>
                    </a:xfrm>
                    <a:prstGeom prst="rect">
                      <a:avLst/>
                    </a:prstGeom>
                    <a:noFill/>
                    <a:ln>
                      <a:noFill/>
                    </a:ln>
                  </pic:spPr>
                </pic:pic>
              </a:graphicData>
            </a:graphic>
          </wp:inline>
        </w:drawing>
      </w:r>
    </w:p>
    <w:p w14:paraId="64201961" w14:textId="69787353" w:rsidR="00B139A0" w:rsidRPr="00B139A0" w:rsidRDefault="00B139A0" w:rsidP="00B139A0">
      <w:pPr>
        <w:widowControl w:val="0"/>
        <w:autoSpaceDE w:val="0"/>
        <w:autoSpaceDN w:val="0"/>
        <w:adjustRightInd w:val="0"/>
        <w:spacing w:after="240" w:line="240" w:lineRule="auto"/>
        <w:jc w:val="left"/>
        <w:rPr>
          <w:rFonts w:cs="Times"/>
          <w:szCs w:val="24"/>
        </w:rPr>
      </w:pPr>
    </w:p>
    <w:p w14:paraId="3E7A7A1A" w14:textId="77777777" w:rsidR="00B139A0" w:rsidRPr="00B139A0" w:rsidRDefault="00B139A0" w:rsidP="00AB2ACA">
      <w:r w:rsidRPr="00B139A0">
        <w:t>Un doc comment si compone di una descrizione seguita da un blocco di tag. I tag da utilizzare sono @author, @exception, @param, @return, @see.</w:t>
      </w:r>
    </w:p>
    <w:p w14:paraId="1503A0B8" w14:textId="77777777" w:rsidR="00AE13E4" w:rsidRDefault="00AE13E4" w:rsidP="00B139A0">
      <w:pPr>
        <w:widowControl w:val="0"/>
        <w:autoSpaceDE w:val="0"/>
        <w:autoSpaceDN w:val="0"/>
        <w:adjustRightInd w:val="0"/>
        <w:spacing w:after="240" w:line="240" w:lineRule="auto"/>
        <w:jc w:val="left"/>
        <w:rPr>
          <w:rFonts w:cs="Times"/>
          <w:szCs w:val="24"/>
        </w:rPr>
      </w:pPr>
      <w:r w:rsidRPr="00B139A0">
        <w:rPr>
          <w:rFonts w:cs="Times"/>
          <w:noProof/>
          <w:szCs w:val="24"/>
          <w:lang w:eastAsia="it-IT"/>
        </w:rPr>
        <w:drawing>
          <wp:inline distT="0" distB="0" distL="0" distR="0" wp14:anchorId="53D0ED3C" wp14:editId="112A0B63">
            <wp:extent cx="4648835" cy="203073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835" cy="2030730"/>
                    </a:xfrm>
                    <a:prstGeom prst="rect">
                      <a:avLst/>
                    </a:prstGeom>
                    <a:noFill/>
                    <a:ln>
                      <a:noFill/>
                    </a:ln>
                  </pic:spPr>
                </pic:pic>
              </a:graphicData>
            </a:graphic>
          </wp:inline>
        </w:drawing>
      </w:r>
    </w:p>
    <w:p w14:paraId="7BAB0571" w14:textId="47397ED2" w:rsidR="00B139A0" w:rsidRDefault="00B139A0" w:rsidP="00AB2ACA">
      <w:r w:rsidRPr="00B139A0">
        <w:t xml:space="preserve">Notiamo che classi ed interfacce al alto livello non sono indentate, mentre lo sono i loro membri. La prima linea del commento di documentazione (/**) per classi e interfaccia non è indentata; le linee di commento successive hanno ognuna uno spazio di indentazione (per allineare verticalmente gli asterischi). I membri, inclusi i costruttori, hanno quattro spazi per la </w:t>
      </w:r>
      <w:r w:rsidRPr="00B139A0">
        <w:lastRenderedPageBreak/>
        <w:t>prima linea del doc comment e cinque spazi per quelli successivi. Se si ha necessità di dare informazioni circa la classe, l’interfaccia, la variabile o il metodo, che non sono appropriate per la documentazione, usare un commento di implementazione di blocco o a singola linea immediatamente dopo la dichiarazione. Per esempio, i dettagli sull’implementazione di una classe devono andare in un commento di blocco seguente l’istruzione class, non nel doc comment della classe. i doc comments non devono essere posizionati dentro il blocco di definizione di un metodo o un costruttore, perché Java associa i commenti di documentazione con la prima dichiarazione dopo il commento.</w:t>
      </w:r>
    </w:p>
    <w:p w14:paraId="41F57EFA" w14:textId="77777777" w:rsidR="00AB2ACA" w:rsidRPr="00B139A0" w:rsidRDefault="00AB2ACA" w:rsidP="00AB2ACA"/>
    <w:p w14:paraId="05D45BF5" w14:textId="3B183037" w:rsidR="004B790D" w:rsidRDefault="00B139A0" w:rsidP="00AB2ACA">
      <w:pPr>
        <w:pStyle w:val="Titolo2"/>
      </w:pPr>
      <w:bookmarkStart w:id="16" w:name="_Toc251405787"/>
      <w:r w:rsidRPr="00B139A0">
        <w:t>Dichiarazioni</w:t>
      </w:r>
      <w:bookmarkEnd w:id="16"/>
      <w:r w:rsidRPr="00B139A0">
        <w:t xml:space="preserve"> </w:t>
      </w:r>
    </w:p>
    <w:p w14:paraId="08171A11" w14:textId="29FE87D2" w:rsidR="00B139A0" w:rsidRPr="00AB2ACA" w:rsidRDefault="00B139A0" w:rsidP="00AB2ACA">
      <w:pPr>
        <w:pStyle w:val="Titolo3"/>
      </w:pPr>
      <w:bookmarkStart w:id="17" w:name="_Toc251405788"/>
      <w:r w:rsidRPr="00AB2ACA">
        <w:t>Numero per linea</w:t>
      </w:r>
      <w:bookmarkEnd w:id="17"/>
    </w:p>
    <w:p w14:paraId="794FBDF0" w14:textId="77777777" w:rsidR="00B139A0" w:rsidRPr="00B139A0" w:rsidRDefault="00B139A0" w:rsidP="00AB2ACA">
      <w:r w:rsidRPr="00B139A0">
        <w:t>Una dichiarazione per linea è raccomandata dal momento che incoraggia i commenti. In altre parole</w:t>
      </w:r>
    </w:p>
    <w:p w14:paraId="5464E2D3" w14:textId="77777777" w:rsidR="00C360E8" w:rsidRDefault="00C360E8" w:rsidP="00B139A0">
      <w:pPr>
        <w:widowControl w:val="0"/>
        <w:autoSpaceDE w:val="0"/>
        <w:autoSpaceDN w:val="0"/>
        <w:adjustRightInd w:val="0"/>
        <w:spacing w:after="240" w:line="240" w:lineRule="auto"/>
        <w:jc w:val="left"/>
        <w:rPr>
          <w:rFonts w:cs="Times"/>
          <w:szCs w:val="24"/>
        </w:rPr>
      </w:pPr>
      <w:r w:rsidRPr="00B139A0">
        <w:rPr>
          <w:rFonts w:cs="Times"/>
          <w:noProof/>
          <w:szCs w:val="24"/>
          <w:lang w:eastAsia="it-IT"/>
        </w:rPr>
        <w:drawing>
          <wp:inline distT="0" distB="0" distL="0" distR="0" wp14:anchorId="32E95EF9" wp14:editId="3DED51B8">
            <wp:extent cx="4687570" cy="64516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7570" cy="645160"/>
                    </a:xfrm>
                    <a:prstGeom prst="rect">
                      <a:avLst/>
                    </a:prstGeom>
                    <a:noFill/>
                    <a:ln>
                      <a:noFill/>
                    </a:ln>
                  </pic:spPr>
                </pic:pic>
              </a:graphicData>
            </a:graphic>
          </wp:inline>
        </w:drawing>
      </w:r>
    </w:p>
    <w:p w14:paraId="03369022" w14:textId="3D5E9078" w:rsidR="00B139A0" w:rsidRPr="00B139A0" w:rsidRDefault="00B139A0" w:rsidP="00AB2ACA">
      <w:r w:rsidRPr="00B139A0">
        <w:t>è preferito rispetto a</w:t>
      </w:r>
    </w:p>
    <w:p w14:paraId="6A840090" w14:textId="77777777" w:rsidR="00C360E8" w:rsidRDefault="00C360E8" w:rsidP="00B139A0">
      <w:pPr>
        <w:widowControl w:val="0"/>
        <w:autoSpaceDE w:val="0"/>
        <w:autoSpaceDN w:val="0"/>
        <w:adjustRightInd w:val="0"/>
        <w:spacing w:after="240" w:line="240" w:lineRule="auto"/>
        <w:jc w:val="left"/>
        <w:rPr>
          <w:rFonts w:cs="Times"/>
          <w:szCs w:val="24"/>
        </w:rPr>
      </w:pPr>
      <w:r w:rsidRPr="00B139A0">
        <w:rPr>
          <w:rFonts w:cs="Times"/>
          <w:noProof/>
          <w:szCs w:val="24"/>
          <w:lang w:eastAsia="it-IT"/>
        </w:rPr>
        <w:drawing>
          <wp:inline distT="0" distB="0" distL="0" distR="0" wp14:anchorId="57D5738F" wp14:editId="32BF2891">
            <wp:extent cx="4639310" cy="52006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9310" cy="520065"/>
                    </a:xfrm>
                    <a:prstGeom prst="rect">
                      <a:avLst/>
                    </a:prstGeom>
                    <a:noFill/>
                    <a:ln>
                      <a:noFill/>
                    </a:ln>
                  </pic:spPr>
                </pic:pic>
              </a:graphicData>
            </a:graphic>
          </wp:inline>
        </w:drawing>
      </w:r>
    </w:p>
    <w:p w14:paraId="5F442A36" w14:textId="651695DD" w:rsidR="00B139A0" w:rsidRPr="00B139A0" w:rsidRDefault="00B139A0" w:rsidP="00AB2ACA">
      <w:r w:rsidRPr="00B139A0">
        <w:t>Non inserire tipi differenti sulla stessa linea:</w:t>
      </w:r>
    </w:p>
    <w:p w14:paraId="3B56F29A" w14:textId="77777777" w:rsidR="00C360E8" w:rsidRDefault="00C360E8" w:rsidP="00B139A0">
      <w:pPr>
        <w:widowControl w:val="0"/>
        <w:autoSpaceDE w:val="0"/>
        <w:autoSpaceDN w:val="0"/>
        <w:adjustRightInd w:val="0"/>
        <w:spacing w:after="240" w:line="240" w:lineRule="auto"/>
        <w:jc w:val="left"/>
        <w:rPr>
          <w:rFonts w:cs="Times"/>
          <w:szCs w:val="24"/>
        </w:rPr>
      </w:pPr>
      <w:r w:rsidRPr="00B139A0">
        <w:rPr>
          <w:rFonts w:cs="Times"/>
          <w:noProof/>
          <w:szCs w:val="24"/>
          <w:lang w:eastAsia="it-IT"/>
        </w:rPr>
        <w:drawing>
          <wp:inline distT="0" distB="0" distL="0" distR="0" wp14:anchorId="75A34B2C" wp14:editId="1487DDDC">
            <wp:extent cx="4745355" cy="55816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5355" cy="558165"/>
                    </a:xfrm>
                    <a:prstGeom prst="rect">
                      <a:avLst/>
                    </a:prstGeom>
                    <a:noFill/>
                    <a:ln>
                      <a:noFill/>
                    </a:ln>
                  </pic:spPr>
                </pic:pic>
              </a:graphicData>
            </a:graphic>
          </wp:inline>
        </w:drawing>
      </w:r>
    </w:p>
    <w:p w14:paraId="55144CDC" w14:textId="11A5C1D5" w:rsidR="00B139A0" w:rsidRPr="00B139A0" w:rsidRDefault="00B139A0" w:rsidP="00AB2ACA">
      <w:r w:rsidRPr="00B139A0">
        <w:t>Un’altra alternativa accettabile è usare le tabulazioni, cioè:</w:t>
      </w:r>
    </w:p>
    <w:p w14:paraId="257E6F3F" w14:textId="77777777" w:rsidR="00C360E8" w:rsidRDefault="00C360E8" w:rsidP="00B139A0">
      <w:pPr>
        <w:widowControl w:val="0"/>
        <w:autoSpaceDE w:val="0"/>
        <w:autoSpaceDN w:val="0"/>
        <w:adjustRightInd w:val="0"/>
        <w:spacing w:after="240" w:line="240" w:lineRule="auto"/>
        <w:jc w:val="left"/>
        <w:rPr>
          <w:rFonts w:cs="Times"/>
          <w:szCs w:val="24"/>
        </w:rPr>
      </w:pPr>
      <w:r w:rsidRPr="00B139A0">
        <w:rPr>
          <w:rFonts w:cs="Times"/>
          <w:noProof/>
          <w:szCs w:val="24"/>
          <w:lang w:eastAsia="it-IT"/>
        </w:rPr>
        <w:drawing>
          <wp:inline distT="0" distB="0" distL="0" distR="0" wp14:anchorId="1AA192E7" wp14:editId="438D7997">
            <wp:extent cx="4706620" cy="6350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6620" cy="635000"/>
                    </a:xfrm>
                    <a:prstGeom prst="rect">
                      <a:avLst/>
                    </a:prstGeom>
                    <a:noFill/>
                    <a:ln>
                      <a:noFill/>
                    </a:ln>
                  </pic:spPr>
                </pic:pic>
              </a:graphicData>
            </a:graphic>
          </wp:inline>
        </w:drawing>
      </w:r>
    </w:p>
    <w:p w14:paraId="06D56C57" w14:textId="24AD54F7" w:rsidR="00B139A0" w:rsidRPr="00AB2ACA" w:rsidRDefault="00B139A0" w:rsidP="00AB2ACA">
      <w:pPr>
        <w:pStyle w:val="Titolo3"/>
      </w:pPr>
      <w:bookmarkStart w:id="18" w:name="_Toc251405789"/>
      <w:r w:rsidRPr="00AB2ACA">
        <w:t>Inizializzazione</w:t>
      </w:r>
      <w:bookmarkEnd w:id="18"/>
    </w:p>
    <w:p w14:paraId="44AA05F8" w14:textId="77777777" w:rsidR="00B139A0" w:rsidRPr="00B139A0" w:rsidRDefault="00B139A0" w:rsidP="00AB2ACA">
      <w:r w:rsidRPr="00B139A0">
        <w:t>Provare ad inizializzare le variabili locali nel punto in cui sono dichiarate. L’unica ragione per non inizializzare una variabile dove è dichiarate è se il suo valore iniziale dipende da un calcolo che prima occorre eseguire.</w:t>
      </w:r>
    </w:p>
    <w:p w14:paraId="49B3D60E" w14:textId="28A13AC2" w:rsidR="00B139A0" w:rsidRPr="00AB2ACA" w:rsidRDefault="00B139A0" w:rsidP="00AB2ACA">
      <w:pPr>
        <w:pStyle w:val="Titolo3"/>
      </w:pPr>
      <w:bookmarkStart w:id="19" w:name="_Toc251405790"/>
      <w:r w:rsidRPr="00AB2ACA">
        <w:lastRenderedPageBreak/>
        <w:t>Posizione</w:t>
      </w:r>
      <w:bookmarkEnd w:id="19"/>
    </w:p>
    <w:p w14:paraId="1327C48F" w14:textId="77777777" w:rsidR="00B139A0" w:rsidRPr="00B139A0" w:rsidRDefault="00B139A0" w:rsidP="00AB2ACA">
      <w:r w:rsidRPr="00B139A0">
        <w:t>Mettere le dichiarazioni all’inizio dei blocchi. Un blocco è un codice racchiuso entro parentesi graffe aperta e chiusa. Non aspettare di dichiarare le variabile al loro primo uso: può confondere il programmatore inesperto e impedire la portabilità del codice dentro lo scope. L’unica eccezione a questa regola sono gli indici dei cicli for che in Java possono essere dichiarati nell’istruzione stessa. Evitare dichiarazioni locali che nascondono dichiarazioni a più alto livello. Ad esempio, non dichiarare una variabile con lo stesso nome in un blocco interno.</w:t>
      </w:r>
    </w:p>
    <w:p w14:paraId="77AC63E2" w14:textId="760FB88D" w:rsidR="00B139A0" w:rsidRPr="00B139A0" w:rsidRDefault="00B139A0" w:rsidP="00B139A0">
      <w:pPr>
        <w:widowControl w:val="0"/>
        <w:autoSpaceDE w:val="0"/>
        <w:autoSpaceDN w:val="0"/>
        <w:adjustRightInd w:val="0"/>
        <w:spacing w:after="0" w:line="240" w:lineRule="auto"/>
        <w:jc w:val="left"/>
        <w:rPr>
          <w:rFonts w:cs="Times"/>
          <w:szCs w:val="24"/>
        </w:rPr>
      </w:pPr>
      <w:r w:rsidRPr="00B139A0">
        <w:rPr>
          <w:rFonts w:cs="Times"/>
          <w:szCs w:val="24"/>
        </w:rPr>
        <w:t xml:space="preserve">   </w:t>
      </w:r>
    </w:p>
    <w:p w14:paraId="079DED6F" w14:textId="6506AF24" w:rsidR="00B139A0" w:rsidRPr="00AB2ACA" w:rsidRDefault="00B139A0" w:rsidP="00AB2ACA">
      <w:pPr>
        <w:pStyle w:val="Titolo3"/>
      </w:pPr>
      <w:bookmarkStart w:id="20" w:name="_Toc251405791"/>
      <w:r w:rsidRPr="00AB2ACA">
        <w:t>Dichiarazione di Classe e Interfaccia</w:t>
      </w:r>
      <w:bookmarkEnd w:id="20"/>
    </w:p>
    <w:p w14:paraId="50AA65BC" w14:textId="77777777" w:rsidR="00B139A0" w:rsidRPr="00B139A0" w:rsidRDefault="00B139A0" w:rsidP="00AB2ACA">
      <w:r w:rsidRPr="00B139A0">
        <w:t>Quando si codificano classi e interfacce Java, si dovrebbero rispettare le seguenti regole di formattazione:</w:t>
      </w:r>
    </w:p>
    <w:p w14:paraId="340DAFCB" w14:textId="40037146" w:rsidR="00B139A0" w:rsidRPr="00F02115" w:rsidRDefault="00B139A0" w:rsidP="000D2F81">
      <w:pPr>
        <w:pStyle w:val="Paragrafoelenco"/>
        <w:numPr>
          <w:ilvl w:val="0"/>
          <w:numId w:val="8"/>
        </w:numPr>
      </w:pPr>
      <w:r w:rsidRPr="00F02115">
        <w:t xml:space="preserve">Non mettere spazi tra il nome del metodo e la parentesi “(” che apre la lista dei parametri; </w:t>
      </w:r>
    </w:p>
    <w:p w14:paraId="0C1DD810" w14:textId="40030E2C" w:rsidR="00B139A0" w:rsidRPr="00F02115" w:rsidRDefault="00B139A0" w:rsidP="000D2F81">
      <w:pPr>
        <w:pStyle w:val="Paragrafoelenco"/>
        <w:numPr>
          <w:ilvl w:val="0"/>
          <w:numId w:val="8"/>
        </w:numPr>
      </w:pPr>
      <w:r w:rsidRPr="00F02115">
        <w:t xml:space="preserve">La parentesi graffa aperta “{” si trova alla fine della stessa linea dell’istruzione di dichiarazione; </w:t>
      </w:r>
    </w:p>
    <w:p w14:paraId="64277369" w14:textId="67673119" w:rsidR="00B139A0" w:rsidRPr="00F02115" w:rsidRDefault="00B139A0" w:rsidP="000D2F81">
      <w:pPr>
        <w:pStyle w:val="Paragrafoelenco"/>
        <w:numPr>
          <w:ilvl w:val="0"/>
          <w:numId w:val="8"/>
        </w:numPr>
      </w:pPr>
      <w:r w:rsidRPr="00F02115">
        <w:t xml:space="preserve">La parentesi graffa chiusa “}” inizia una linea indentantosi per mapparsi con la corrispondente istruzione di apertura, eccetto il caso in cui c’è un’istruzione vuota, allora la “}” dovrebbe essere immediatamente dopo la “{“. </w:t>
      </w:r>
    </w:p>
    <w:p w14:paraId="7CD36FBC" w14:textId="4C79EA6B" w:rsidR="00F02115" w:rsidRPr="00AB2ACA" w:rsidRDefault="00B139A0" w:rsidP="00AB2ACA">
      <w:pPr>
        <w:pStyle w:val="Titolo2"/>
      </w:pPr>
      <w:bookmarkStart w:id="21" w:name="_Toc251405792"/>
      <w:r w:rsidRPr="00AB2ACA">
        <w:t>Istruzioni</w:t>
      </w:r>
      <w:r w:rsidRPr="00AB2ACA">
        <w:rPr>
          <w:rFonts w:ascii="MS Gothic" w:eastAsia="MS Gothic" w:hAnsi="MS Gothic" w:cs="MS Gothic" w:hint="eastAsia"/>
        </w:rPr>
        <w:t> </w:t>
      </w:r>
      <w:bookmarkEnd w:id="21"/>
    </w:p>
    <w:p w14:paraId="58837542" w14:textId="62BB1FA1" w:rsidR="00B139A0" w:rsidRPr="00AB2ACA" w:rsidRDefault="00B139A0" w:rsidP="00AB2ACA">
      <w:pPr>
        <w:pStyle w:val="Titolo3"/>
      </w:pPr>
      <w:bookmarkStart w:id="22" w:name="_Toc251405793"/>
      <w:r w:rsidRPr="00AB2ACA">
        <w:t>Istruzioni semplici</w:t>
      </w:r>
      <w:bookmarkEnd w:id="22"/>
    </w:p>
    <w:p w14:paraId="46365751" w14:textId="77777777" w:rsidR="00B139A0" w:rsidRPr="00B139A0" w:rsidRDefault="00B139A0" w:rsidP="00AB2ACA">
      <w:r w:rsidRPr="00B139A0">
        <w:t>Ogni linea deve contenere al massimo un’istruzione.</w:t>
      </w:r>
    </w:p>
    <w:p w14:paraId="10DDBEB4" w14:textId="77777777" w:rsidR="00A916CE" w:rsidRDefault="00A916CE" w:rsidP="00B139A0">
      <w:pPr>
        <w:widowControl w:val="0"/>
        <w:autoSpaceDE w:val="0"/>
        <w:autoSpaceDN w:val="0"/>
        <w:adjustRightInd w:val="0"/>
        <w:spacing w:after="240" w:line="240" w:lineRule="auto"/>
        <w:jc w:val="left"/>
        <w:rPr>
          <w:rFonts w:cs="Times"/>
          <w:szCs w:val="24"/>
        </w:rPr>
      </w:pPr>
      <w:r w:rsidRPr="00B139A0">
        <w:rPr>
          <w:rFonts w:cs="Times"/>
          <w:noProof/>
          <w:szCs w:val="24"/>
          <w:lang w:eastAsia="it-IT"/>
        </w:rPr>
        <w:drawing>
          <wp:inline distT="0" distB="0" distL="0" distR="0" wp14:anchorId="71264454" wp14:editId="64183CB4">
            <wp:extent cx="4783455" cy="83756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3455" cy="837565"/>
                    </a:xfrm>
                    <a:prstGeom prst="rect">
                      <a:avLst/>
                    </a:prstGeom>
                    <a:noFill/>
                    <a:ln>
                      <a:noFill/>
                    </a:ln>
                  </pic:spPr>
                </pic:pic>
              </a:graphicData>
            </a:graphic>
          </wp:inline>
        </w:drawing>
      </w:r>
    </w:p>
    <w:p w14:paraId="2DC09F4F" w14:textId="3FB95F7F" w:rsidR="00B139A0" w:rsidRPr="00AB2ACA" w:rsidRDefault="00B139A0" w:rsidP="00AB2ACA">
      <w:pPr>
        <w:pStyle w:val="Titolo3"/>
      </w:pPr>
      <w:bookmarkStart w:id="23" w:name="_Toc251405794"/>
      <w:r w:rsidRPr="00AB2ACA">
        <w:t>Istruzioni composte</w:t>
      </w:r>
      <w:bookmarkEnd w:id="23"/>
    </w:p>
    <w:p w14:paraId="51AC6E38" w14:textId="77777777" w:rsidR="00B139A0" w:rsidRPr="00B139A0" w:rsidRDefault="00B139A0" w:rsidP="00AB2ACA">
      <w:r w:rsidRPr="00B139A0">
        <w:t>Le istruzioni racchiuse dovrebbero essere indentate ad un ulteriore livello rispetto all’istruzione composta.</w:t>
      </w:r>
      <w:r w:rsidRPr="00B139A0">
        <w:rPr>
          <w:rFonts w:ascii="MS Gothic" w:eastAsia="MS Gothic" w:hAnsi="MS Gothic" w:cs="MS Gothic" w:hint="eastAsia"/>
        </w:rPr>
        <w:t> </w:t>
      </w:r>
      <w:r w:rsidRPr="00B139A0">
        <w:t>La parentesi graffa aperta dovrebbe stare alla fine della linea che inizia l</w:t>
      </w:r>
      <w:r w:rsidRPr="00B139A0">
        <w:rPr>
          <w:rFonts w:ascii="Calibri" w:hAnsi="Calibri" w:cs="Calibri"/>
        </w:rPr>
        <w:t>’</w:t>
      </w:r>
      <w:r w:rsidRPr="00B139A0">
        <w:t>istruzione composta, mentre la parentesi graffa chiusa dovrebbe iniziare una linea es essere indentata verticalmente con l’inizio dell’istruzione composta.</w:t>
      </w:r>
    </w:p>
    <w:p w14:paraId="5F0D2FFC" w14:textId="77777777" w:rsidR="00B139A0" w:rsidRPr="00B139A0" w:rsidRDefault="00B139A0" w:rsidP="00AB2ACA">
      <w:r w:rsidRPr="00B139A0">
        <w:t>Le parentesi graffe vanno usate per tutte le istruzioni, anche quelle singole, quando sono parte di una struttura di controllo come nelle istruzioni if-else o for.</w:t>
      </w:r>
    </w:p>
    <w:p w14:paraId="17F6C7FE" w14:textId="45915637" w:rsidR="00B139A0" w:rsidRPr="00AB2ACA" w:rsidRDefault="00B139A0" w:rsidP="00AB2ACA">
      <w:pPr>
        <w:pStyle w:val="Titolo3"/>
      </w:pPr>
      <w:bookmarkStart w:id="24" w:name="_Toc251405795"/>
      <w:r w:rsidRPr="00AB2ACA">
        <w:lastRenderedPageBreak/>
        <w:t>Istruzioni return</w:t>
      </w:r>
      <w:bookmarkEnd w:id="24"/>
    </w:p>
    <w:p w14:paraId="71630EE5" w14:textId="77777777" w:rsidR="00B139A0" w:rsidRPr="00B139A0" w:rsidRDefault="00B139A0" w:rsidP="00AB2ACA">
      <w:r w:rsidRPr="00B139A0">
        <w:t>Un’istruzione return con un valore non dovrebbe usare parentesi, a meno che queste rendano in qualche modo il valore ritornato più ovvio.</w:t>
      </w:r>
    </w:p>
    <w:p w14:paraId="003F6D2B" w14:textId="28DFEAB4" w:rsidR="00B139A0" w:rsidRPr="00AB2ACA" w:rsidRDefault="00B139A0" w:rsidP="00AB2ACA">
      <w:pPr>
        <w:pStyle w:val="Titolo3"/>
        <w:rPr>
          <w:lang w:val="en-US"/>
        </w:rPr>
      </w:pPr>
      <w:bookmarkStart w:id="25" w:name="_Toc251405796"/>
      <w:r w:rsidRPr="00AB2ACA">
        <w:rPr>
          <w:lang w:val="en-US"/>
        </w:rPr>
        <w:t>Istruzioni if, if-else, if-else-if else</w:t>
      </w:r>
      <w:bookmarkEnd w:id="25"/>
    </w:p>
    <w:p w14:paraId="1C4BB568" w14:textId="77777777" w:rsidR="00B139A0" w:rsidRPr="00B139A0" w:rsidRDefault="00B139A0" w:rsidP="00AB2ACA">
      <w:r w:rsidRPr="00B139A0">
        <w:t>La classe di istruzioni if-else deve avere la seguente forma</w:t>
      </w:r>
    </w:p>
    <w:p w14:paraId="52645692" w14:textId="06E6615C" w:rsidR="00B139A0" w:rsidRPr="00B139A0" w:rsidRDefault="00B139A0" w:rsidP="00A02968">
      <w:pPr>
        <w:widowControl w:val="0"/>
        <w:autoSpaceDE w:val="0"/>
        <w:autoSpaceDN w:val="0"/>
        <w:adjustRightInd w:val="0"/>
        <w:spacing w:after="0" w:line="240" w:lineRule="auto"/>
        <w:jc w:val="left"/>
        <w:rPr>
          <w:rFonts w:cs="Times"/>
          <w:szCs w:val="24"/>
        </w:rPr>
      </w:pPr>
      <w:r w:rsidRPr="00B139A0">
        <w:rPr>
          <w:rFonts w:cs="Times"/>
          <w:szCs w:val="24"/>
        </w:rPr>
        <w:t xml:space="preserve"> </w:t>
      </w:r>
      <w:r w:rsidRPr="00B139A0">
        <w:rPr>
          <w:rFonts w:cs="Times"/>
          <w:noProof/>
          <w:szCs w:val="24"/>
          <w:lang w:eastAsia="it-IT"/>
        </w:rPr>
        <w:drawing>
          <wp:inline distT="0" distB="0" distL="0" distR="0" wp14:anchorId="4B00C02A" wp14:editId="4771F922">
            <wp:extent cx="4620260" cy="238696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0260" cy="2386965"/>
                    </a:xfrm>
                    <a:prstGeom prst="rect">
                      <a:avLst/>
                    </a:prstGeom>
                    <a:noFill/>
                    <a:ln>
                      <a:noFill/>
                    </a:ln>
                  </pic:spPr>
                </pic:pic>
              </a:graphicData>
            </a:graphic>
          </wp:inline>
        </w:drawing>
      </w:r>
    </w:p>
    <w:p w14:paraId="6E5A09BC" w14:textId="77777777" w:rsidR="00B139A0" w:rsidRPr="00B139A0" w:rsidRDefault="00B139A0" w:rsidP="00AB2ACA">
      <w:r w:rsidRPr="00B139A0">
        <w:t>Le istruzioni if usano sempre le parentesi graffe.</w:t>
      </w:r>
    </w:p>
    <w:p w14:paraId="0F346451" w14:textId="313BCC8A" w:rsidR="00B139A0" w:rsidRPr="00AB2ACA" w:rsidRDefault="00B139A0" w:rsidP="00AB2ACA">
      <w:pPr>
        <w:pStyle w:val="Titolo3"/>
      </w:pPr>
      <w:bookmarkStart w:id="26" w:name="_Toc251405797"/>
      <w:r w:rsidRPr="00AB2ACA">
        <w:t>Istruzioni for</w:t>
      </w:r>
      <w:bookmarkEnd w:id="26"/>
    </w:p>
    <w:p w14:paraId="67F92402" w14:textId="77777777" w:rsidR="00B139A0" w:rsidRPr="00B139A0" w:rsidRDefault="00B139A0" w:rsidP="00AB2ACA">
      <w:r w:rsidRPr="00B139A0">
        <w:t>Un’istruzione for dovrebbe avere la seguente forma</w:t>
      </w:r>
    </w:p>
    <w:p w14:paraId="5BE73D7D" w14:textId="379DCFE2" w:rsidR="00B139A0" w:rsidRPr="00AB2ACA" w:rsidRDefault="00DB718E" w:rsidP="00DB718E">
      <w:pPr>
        <w:widowControl w:val="0"/>
        <w:autoSpaceDE w:val="0"/>
        <w:autoSpaceDN w:val="0"/>
        <w:adjustRightInd w:val="0"/>
        <w:spacing w:after="240" w:line="240" w:lineRule="auto"/>
      </w:pPr>
      <w:r w:rsidRPr="00B139A0">
        <w:rPr>
          <w:rFonts w:cs="Times"/>
          <w:noProof/>
          <w:szCs w:val="24"/>
          <w:lang w:eastAsia="it-IT"/>
        </w:rPr>
        <w:drawing>
          <wp:inline distT="0" distB="0" distL="0" distR="0" wp14:anchorId="3C3CDBF5" wp14:editId="118ED2A8">
            <wp:extent cx="5939790" cy="136477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1364777"/>
                    </a:xfrm>
                    <a:prstGeom prst="rect">
                      <a:avLst/>
                    </a:prstGeom>
                    <a:noFill/>
                    <a:ln>
                      <a:noFill/>
                    </a:ln>
                  </pic:spPr>
                </pic:pic>
              </a:graphicData>
            </a:graphic>
          </wp:inline>
        </w:drawing>
      </w:r>
      <w:r w:rsidR="00B139A0" w:rsidRPr="00AB2ACA">
        <w:t>Quando si usa l’operatore virgola nella clausola di inizializzazione o aggiornamento di un’istruzione for, evitare la complessità di utilizzare più di tre variabili. Se necessario, usare istruzioni separate prima del ciclo for o alla fine del ciclo.</w:t>
      </w:r>
    </w:p>
    <w:p w14:paraId="512EB94E" w14:textId="5E22991B" w:rsidR="00B139A0" w:rsidRPr="00AB2ACA" w:rsidRDefault="00B139A0" w:rsidP="00AB2ACA">
      <w:pPr>
        <w:pStyle w:val="Titolo3"/>
      </w:pPr>
      <w:bookmarkStart w:id="27" w:name="_Toc251405798"/>
      <w:r w:rsidRPr="00AB2ACA">
        <w:t>Istruzioni while</w:t>
      </w:r>
      <w:bookmarkEnd w:id="27"/>
    </w:p>
    <w:p w14:paraId="0887B776" w14:textId="77777777" w:rsidR="00B139A0" w:rsidRPr="00B139A0" w:rsidRDefault="00B139A0" w:rsidP="00AB2ACA">
      <w:r w:rsidRPr="00B139A0">
        <w:t>Un’istruzione while dovrebbe avere la seguente forma</w:t>
      </w:r>
    </w:p>
    <w:p w14:paraId="53CC90BA" w14:textId="77777777" w:rsidR="00295137" w:rsidRDefault="00295137" w:rsidP="00B139A0">
      <w:pPr>
        <w:widowControl w:val="0"/>
        <w:autoSpaceDE w:val="0"/>
        <w:autoSpaceDN w:val="0"/>
        <w:adjustRightInd w:val="0"/>
        <w:spacing w:after="240" w:line="240" w:lineRule="auto"/>
        <w:jc w:val="left"/>
        <w:rPr>
          <w:rFonts w:cs="Times"/>
          <w:szCs w:val="24"/>
        </w:rPr>
      </w:pPr>
      <w:r w:rsidRPr="00B139A0">
        <w:rPr>
          <w:rFonts w:cs="Times"/>
          <w:noProof/>
          <w:szCs w:val="24"/>
          <w:lang w:eastAsia="it-IT"/>
        </w:rPr>
        <w:drawing>
          <wp:inline distT="0" distB="0" distL="0" distR="0" wp14:anchorId="3323785F" wp14:editId="72CD94A6">
            <wp:extent cx="4706620" cy="81788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6620" cy="817880"/>
                    </a:xfrm>
                    <a:prstGeom prst="rect">
                      <a:avLst/>
                    </a:prstGeom>
                    <a:noFill/>
                    <a:ln>
                      <a:noFill/>
                    </a:ln>
                  </pic:spPr>
                </pic:pic>
              </a:graphicData>
            </a:graphic>
          </wp:inline>
        </w:drawing>
      </w:r>
    </w:p>
    <w:p w14:paraId="5995E057" w14:textId="70588BE1" w:rsidR="00B139A0" w:rsidRPr="00AB2ACA" w:rsidRDefault="00B139A0" w:rsidP="00AB2ACA">
      <w:pPr>
        <w:pStyle w:val="Titolo3"/>
      </w:pPr>
      <w:bookmarkStart w:id="28" w:name="_Toc251405799"/>
      <w:r w:rsidRPr="00AB2ACA">
        <w:lastRenderedPageBreak/>
        <w:t>Istruzioni do-while</w:t>
      </w:r>
      <w:bookmarkEnd w:id="28"/>
    </w:p>
    <w:p w14:paraId="65CC4577" w14:textId="77777777" w:rsidR="00B139A0" w:rsidRPr="00B139A0" w:rsidRDefault="00B139A0" w:rsidP="00AB2ACA">
      <w:r w:rsidRPr="00B139A0">
        <w:t>Un’istruzione do-while dovrebbe avere la seguente forma</w:t>
      </w:r>
    </w:p>
    <w:p w14:paraId="6891DA98" w14:textId="73068F43" w:rsidR="00B139A0" w:rsidRPr="00B139A0" w:rsidRDefault="00B139A0" w:rsidP="00B139A0">
      <w:pPr>
        <w:widowControl w:val="0"/>
        <w:autoSpaceDE w:val="0"/>
        <w:autoSpaceDN w:val="0"/>
        <w:adjustRightInd w:val="0"/>
        <w:spacing w:after="0" w:line="240" w:lineRule="auto"/>
        <w:jc w:val="left"/>
        <w:rPr>
          <w:rFonts w:cs="Times"/>
          <w:szCs w:val="24"/>
        </w:rPr>
      </w:pPr>
      <w:r w:rsidRPr="00B139A0">
        <w:rPr>
          <w:rFonts w:cs="Times"/>
          <w:szCs w:val="24"/>
        </w:rPr>
        <w:t xml:space="preserve">  </w:t>
      </w:r>
      <w:r w:rsidRPr="00B139A0">
        <w:rPr>
          <w:rFonts w:cs="Times"/>
          <w:noProof/>
          <w:szCs w:val="24"/>
          <w:lang w:eastAsia="it-IT"/>
        </w:rPr>
        <w:drawing>
          <wp:inline distT="0" distB="0" distL="0" distR="0" wp14:anchorId="45C996F7" wp14:editId="6CB316B0">
            <wp:extent cx="4668520" cy="79883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8520" cy="798830"/>
                    </a:xfrm>
                    <a:prstGeom prst="rect">
                      <a:avLst/>
                    </a:prstGeom>
                    <a:noFill/>
                    <a:ln>
                      <a:noFill/>
                    </a:ln>
                  </pic:spPr>
                </pic:pic>
              </a:graphicData>
            </a:graphic>
          </wp:inline>
        </w:drawing>
      </w:r>
    </w:p>
    <w:p w14:paraId="248B6335" w14:textId="77777777" w:rsidR="007F4DD1" w:rsidRDefault="007F4DD1" w:rsidP="00B139A0">
      <w:pPr>
        <w:widowControl w:val="0"/>
        <w:autoSpaceDE w:val="0"/>
        <w:autoSpaceDN w:val="0"/>
        <w:adjustRightInd w:val="0"/>
        <w:spacing w:after="240" w:line="240" w:lineRule="auto"/>
        <w:jc w:val="left"/>
        <w:rPr>
          <w:rFonts w:cs="Times"/>
          <w:szCs w:val="24"/>
        </w:rPr>
      </w:pPr>
    </w:p>
    <w:p w14:paraId="13159D64" w14:textId="680B853D" w:rsidR="007F4DD1" w:rsidRDefault="00B139A0" w:rsidP="00AB2ACA">
      <w:pPr>
        <w:pStyle w:val="Titolo3"/>
      </w:pPr>
      <w:bookmarkStart w:id="29" w:name="_Toc251405800"/>
      <w:r w:rsidRPr="007F4DD1">
        <w:rPr>
          <w:rStyle w:val="Titolo3Carattere"/>
        </w:rPr>
        <w:t>Istruzioni switch</w:t>
      </w:r>
      <w:r w:rsidRPr="00B139A0">
        <w:rPr>
          <w:rFonts w:ascii="MS Gothic" w:hAnsi="MS Gothic" w:cs="MS Gothic"/>
        </w:rPr>
        <w:t> </w:t>
      </w:r>
      <w:bookmarkEnd w:id="29"/>
    </w:p>
    <w:p w14:paraId="2FDE124D" w14:textId="3F43BBE0" w:rsidR="00B139A0" w:rsidRPr="00B139A0" w:rsidRDefault="00B139A0" w:rsidP="00AB2ACA">
      <w:r w:rsidRPr="00B139A0">
        <w:t>Un’istruzione switch dovrebbe avere la seguente forma</w:t>
      </w:r>
    </w:p>
    <w:p w14:paraId="7570F3BA" w14:textId="4B4F5CA3" w:rsidR="00B139A0" w:rsidRPr="00B139A0" w:rsidRDefault="00B139A0" w:rsidP="00B139A0">
      <w:pPr>
        <w:widowControl w:val="0"/>
        <w:autoSpaceDE w:val="0"/>
        <w:autoSpaceDN w:val="0"/>
        <w:adjustRightInd w:val="0"/>
        <w:spacing w:after="0" w:line="240" w:lineRule="auto"/>
        <w:jc w:val="left"/>
        <w:rPr>
          <w:rFonts w:cs="Times"/>
          <w:szCs w:val="24"/>
        </w:rPr>
      </w:pPr>
      <w:r w:rsidRPr="00B139A0">
        <w:rPr>
          <w:rFonts w:cs="Times"/>
          <w:noProof/>
          <w:szCs w:val="24"/>
          <w:lang w:eastAsia="it-IT"/>
        </w:rPr>
        <w:drawing>
          <wp:inline distT="0" distB="0" distL="0" distR="0" wp14:anchorId="61B159C5" wp14:editId="320D8260">
            <wp:extent cx="6246495" cy="233870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46495" cy="2338705"/>
                    </a:xfrm>
                    <a:prstGeom prst="rect">
                      <a:avLst/>
                    </a:prstGeom>
                    <a:noFill/>
                    <a:ln>
                      <a:noFill/>
                    </a:ln>
                  </pic:spPr>
                </pic:pic>
              </a:graphicData>
            </a:graphic>
          </wp:inline>
        </w:drawing>
      </w:r>
    </w:p>
    <w:p w14:paraId="09432C05" w14:textId="77777777" w:rsidR="00B139A0" w:rsidRPr="00B139A0" w:rsidRDefault="00B139A0" w:rsidP="00AB2ACA">
      <w:r w:rsidRPr="00B139A0">
        <w:t>Ogni volta che un caso non include l’istruzione break, e quindi prosegue al caso successivo, aggiungere un commento nel punto in cui normalmente dovrebbe esserci l’istruzione break. Ogni istruzione break dovrebbe includere un caso di default. Nel caso di default, l’istruzione break è ridondante, ma previene un errore nel caso in cui venga aggiunto un altro case.</w:t>
      </w:r>
    </w:p>
    <w:p w14:paraId="70FC829F" w14:textId="1D0365DB" w:rsidR="00B139A0" w:rsidRPr="00AB2ACA" w:rsidRDefault="00B139A0" w:rsidP="00AB2ACA">
      <w:pPr>
        <w:pStyle w:val="Titolo3"/>
      </w:pPr>
      <w:bookmarkStart w:id="30" w:name="_Toc251405801"/>
      <w:r w:rsidRPr="00AB2ACA">
        <w:t>Istruzioni try-catch</w:t>
      </w:r>
      <w:bookmarkEnd w:id="30"/>
    </w:p>
    <w:p w14:paraId="222C008E" w14:textId="77777777" w:rsidR="00B139A0" w:rsidRPr="00B139A0" w:rsidRDefault="00B139A0" w:rsidP="00AB2ACA">
      <w:r w:rsidRPr="00B139A0">
        <w:t>Un’istruzione try-catch dovrebbe avere la seguente forma</w:t>
      </w:r>
    </w:p>
    <w:p w14:paraId="6FB1A206" w14:textId="77777777" w:rsidR="00864411" w:rsidRDefault="00864411" w:rsidP="00B139A0">
      <w:pPr>
        <w:widowControl w:val="0"/>
        <w:autoSpaceDE w:val="0"/>
        <w:autoSpaceDN w:val="0"/>
        <w:adjustRightInd w:val="0"/>
        <w:spacing w:after="240" w:line="240" w:lineRule="auto"/>
        <w:jc w:val="left"/>
        <w:rPr>
          <w:rFonts w:cs="Times"/>
          <w:szCs w:val="24"/>
        </w:rPr>
      </w:pPr>
      <w:r w:rsidRPr="00B139A0">
        <w:rPr>
          <w:rFonts w:cs="Times"/>
          <w:noProof/>
          <w:szCs w:val="24"/>
          <w:lang w:eastAsia="it-IT"/>
        </w:rPr>
        <w:drawing>
          <wp:inline distT="0" distB="0" distL="0" distR="0" wp14:anchorId="261F0545" wp14:editId="0F19E6A3">
            <wp:extent cx="4706620" cy="102997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6620" cy="1029970"/>
                    </a:xfrm>
                    <a:prstGeom prst="rect">
                      <a:avLst/>
                    </a:prstGeom>
                    <a:noFill/>
                    <a:ln>
                      <a:noFill/>
                    </a:ln>
                  </pic:spPr>
                </pic:pic>
              </a:graphicData>
            </a:graphic>
          </wp:inline>
        </w:drawing>
      </w:r>
    </w:p>
    <w:p w14:paraId="0D1E058E" w14:textId="0CA1C3D5" w:rsidR="00B139A0" w:rsidRPr="00B139A0" w:rsidRDefault="00B139A0" w:rsidP="00AB2ACA">
      <w:r w:rsidRPr="00B139A0">
        <w:t>Un’istruzione try-catch può inoltre essere seguita da finally, che viene eseguita indipendentemente dal fatto che il blocco try sia stato o meno completato con successo.</w:t>
      </w:r>
    </w:p>
    <w:p w14:paraId="53C7D461" w14:textId="55C7F8BF" w:rsidR="00B139A0" w:rsidRPr="00B139A0" w:rsidRDefault="00B139A0" w:rsidP="00B139A0">
      <w:pPr>
        <w:widowControl w:val="0"/>
        <w:autoSpaceDE w:val="0"/>
        <w:autoSpaceDN w:val="0"/>
        <w:adjustRightInd w:val="0"/>
        <w:spacing w:after="0" w:line="240" w:lineRule="auto"/>
        <w:jc w:val="left"/>
        <w:rPr>
          <w:rFonts w:cs="Times"/>
          <w:szCs w:val="24"/>
        </w:rPr>
      </w:pPr>
      <w:r w:rsidRPr="00B139A0">
        <w:rPr>
          <w:rFonts w:cs="Times"/>
          <w:szCs w:val="24"/>
        </w:rPr>
        <w:lastRenderedPageBreak/>
        <w:t xml:space="preserve"> </w:t>
      </w:r>
      <w:r w:rsidRPr="00B139A0">
        <w:rPr>
          <w:rFonts w:cs="Times"/>
          <w:noProof/>
          <w:szCs w:val="24"/>
          <w:lang w:eastAsia="it-IT"/>
        </w:rPr>
        <w:drawing>
          <wp:inline distT="0" distB="0" distL="0" distR="0" wp14:anchorId="50044F21" wp14:editId="13BF70F0">
            <wp:extent cx="4726305" cy="131889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6305" cy="1318895"/>
                    </a:xfrm>
                    <a:prstGeom prst="rect">
                      <a:avLst/>
                    </a:prstGeom>
                    <a:noFill/>
                    <a:ln>
                      <a:noFill/>
                    </a:ln>
                  </pic:spPr>
                </pic:pic>
              </a:graphicData>
            </a:graphic>
          </wp:inline>
        </w:drawing>
      </w:r>
    </w:p>
    <w:p w14:paraId="333FA5B8" w14:textId="77777777" w:rsidR="00E26FA3" w:rsidRDefault="00E26FA3" w:rsidP="00B139A0">
      <w:pPr>
        <w:widowControl w:val="0"/>
        <w:autoSpaceDE w:val="0"/>
        <w:autoSpaceDN w:val="0"/>
        <w:adjustRightInd w:val="0"/>
        <w:spacing w:after="240" w:line="240" w:lineRule="auto"/>
        <w:jc w:val="left"/>
        <w:rPr>
          <w:rFonts w:cs="Times"/>
          <w:szCs w:val="24"/>
        </w:rPr>
      </w:pPr>
    </w:p>
    <w:p w14:paraId="2BC55644" w14:textId="07E15473" w:rsidR="00E26FA3" w:rsidRPr="00AB2ACA" w:rsidRDefault="00B139A0" w:rsidP="00AB2ACA">
      <w:pPr>
        <w:pStyle w:val="Titolo2"/>
      </w:pPr>
      <w:bookmarkStart w:id="31" w:name="_Toc251405802"/>
      <w:r w:rsidRPr="00AB2ACA">
        <w:t>Spazi bianchi</w:t>
      </w:r>
      <w:bookmarkEnd w:id="31"/>
      <w:r w:rsidRPr="00AB2ACA">
        <w:t xml:space="preserve"> </w:t>
      </w:r>
    </w:p>
    <w:p w14:paraId="7FD37F4C" w14:textId="6A71653D" w:rsidR="00B139A0" w:rsidRPr="00AB2ACA" w:rsidRDefault="00B139A0" w:rsidP="00AB2ACA">
      <w:pPr>
        <w:pStyle w:val="Titolo3"/>
      </w:pPr>
      <w:bookmarkStart w:id="32" w:name="_Toc251405803"/>
      <w:r w:rsidRPr="00AB2ACA">
        <w:t>Linee bianche</w:t>
      </w:r>
      <w:bookmarkEnd w:id="32"/>
    </w:p>
    <w:p w14:paraId="6FC77E6B" w14:textId="77777777" w:rsidR="00B139A0" w:rsidRPr="00B139A0" w:rsidRDefault="00B139A0" w:rsidP="00AB2ACA">
      <w:r w:rsidRPr="00B139A0">
        <w:t>Due linee bianche dovrebbero essere sempre usate nelle seguenti circostanze:</w:t>
      </w:r>
    </w:p>
    <w:p w14:paraId="5349B9CB" w14:textId="4E5BB287" w:rsidR="00B139A0" w:rsidRPr="00B139A0" w:rsidRDefault="00B139A0" w:rsidP="000D2F81">
      <w:pPr>
        <w:pStyle w:val="Paragrafoelenco"/>
        <w:numPr>
          <w:ilvl w:val="0"/>
          <w:numId w:val="9"/>
        </w:numPr>
      </w:pPr>
      <w:r w:rsidRPr="00B139A0">
        <w:t xml:space="preserve">Fra sezioni di un file sorgente; </w:t>
      </w:r>
    </w:p>
    <w:p w14:paraId="11E05724" w14:textId="77777777" w:rsidR="00257C6D" w:rsidRDefault="00B139A0" w:rsidP="000D2F81">
      <w:pPr>
        <w:pStyle w:val="Paragrafoelenco"/>
        <w:numPr>
          <w:ilvl w:val="0"/>
          <w:numId w:val="9"/>
        </w:numPr>
      </w:pPr>
      <w:r w:rsidRPr="00257C6D">
        <w:t xml:space="preserve">Fra definizioni di classe e interfaccia; </w:t>
      </w:r>
    </w:p>
    <w:p w14:paraId="4E698261" w14:textId="667BBFEA" w:rsidR="00B139A0" w:rsidRPr="00257C6D" w:rsidRDefault="00B139A0" w:rsidP="00AB2ACA">
      <w:r w:rsidRPr="00257C6D">
        <w:rPr>
          <w:rFonts w:ascii="MS Gothic" w:eastAsia="MS Gothic" w:hAnsi="MS Gothic" w:cs="MS Gothic" w:hint="eastAsia"/>
        </w:rPr>
        <w:t> </w:t>
      </w:r>
      <w:r w:rsidRPr="00257C6D">
        <w:t>Una linea bianca dov</w:t>
      </w:r>
      <w:r w:rsidR="00257C6D" w:rsidRPr="00257C6D">
        <w:t xml:space="preserve">rebbe essere sempre usata nelle </w:t>
      </w:r>
      <w:r w:rsidRPr="00257C6D">
        <w:t xml:space="preserve">seguenti circostanze: </w:t>
      </w:r>
    </w:p>
    <w:p w14:paraId="40BB90B7" w14:textId="124D4E32" w:rsidR="00B139A0" w:rsidRPr="00257C6D" w:rsidRDefault="00B139A0" w:rsidP="000D2F81">
      <w:pPr>
        <w:pStyle w:val="Paragrafoelenco"/>
        <w:numPr>
          <w:ilvl w:val="0"/>
          <w:numId w:val="10"/>
        </w:numPr>
      </w:pPr>
      <w:r w:rsidRPr="00257C6D">
        <w:t xml:space="preserve">Fra metodi; </w:t>
      </w:r>
    </w:p>
    <w:p w14:paraId="76AB8F46" w14:textId="75ACEAA2" w:rsidR="00B139A0" w:rsidRPr="00257C6D" w:rsidRDefault="00B139A0" w:rsidP="000D2F81">
      <w:pPr>
        <w:pStyle w:val="Paragrafoelenco"/>
        <w:numPr>
          <w:ilvl w:val="0"/>
          <w:numId w:val="10"/>
        </w:numPr>
      </w:pPr>
      <w:r w:rsidRPr="00257C6D">
        <w:t xml:space="preserve">Fra le variabili locali in un metodo e la sua prima istruzione; </w:t>
      </w:r>
    </w:p>
    <w:p w14:paraId="2EA4659E" w14:textId="6553A585" w:rsidR="00B139A0" w:rsidRPr="00257C6D" w:rsidRDefault="00B139A0" w:rsidP="000D2F81">
      <w:pPr>
        <w:pStyle w:val="Paragrafoelenco"/>
        <w:numPr>
          <w:ilvl w:val="0"/>
          <w:numId w:val="10"/>
        </w:numPr>
      </w:pPr>
      <w:r w:rsidRPr="00257C6D">
        <w:t xml:space="preserve">Prima di un commento di blocco o a singola linea; </w:t>
      </w:r>
    </w:p>
    <w:p w14:paraId="5A6DB9C9" w14:textId="77777777" w:rsidR="00257C6D" w:rsidRPr="00257C6D" w:rsidRDefault="00B139A0" w:rsidP="000D2F81">
      <w:pPr>
        <w:pStyle w:val="Paragrafoelenco"/>
        <w:numPr>
          <w:ilvl w:val="0"/>
          <w:numId w:val="10"/>
        </w:numPr>
      </w:pPr>
      <w:r w:rsidRPr="00257C6D">
        <w:t xml:space="preserve">Fra sezioni logiche all’interno di un metodo. </w:t>
      </w:r>
      <w:r w:rsidRPr="00AB2ACA">
        <w:rPr>
          <w:rFonts w:ascii="MS Gothic" w:eastAsia="MS Gothic" w:hAnsi="MS Gothic" w:cs="MS Gothic" w:hint="eastAsia"/>
        </w:rPr>
        <w:t> </w:t>
      </w:r>
    </w:p>
    <w:p w14:paraId="5C473176" w14:textId="1B45CE79" w:rsidR="00257C6D" w:rsidRDefault="00B139A0" w:rsidP="00AB2ACA">
      <w:pPr>
        <w:pStyle w:val="Titolo3"/>
      </w:pPr>
      <w:bookmarkStart w:id="33" w:name="_Toc251405804"/>
      <w:r w:rsidRPr="00D96E60">
        <w:rPr>
          <w:rStyle w:val="Titolo3Carattere"/>
        </w:rPr>
        <w:t>Spazi bianchi</w:t>
      </w:r>
      <w:r w:rsidRPr="00B139A0">
        <w:t xml:space="preserve"> </w:t>
      </w:r>
      <w:r w:rsidRPr="00B139A0">
        <w:rPr>
          <w:rFonts w:ascii="MS Gothic" w:hAnsi="MS Gothic" w:cs="MS Gothic"/>
        </w:rPr>
        <w:t> </w:t>
      </w:r>
      <w:bookmarkEnd w:id="33"/>
      <w:r w:rsidR="00D96E60">
        <w:t xml:space="preserve"> </w:t>
      </w:r>
    </w:p>
    <w:p w14:paraId="73DB3B88" w14:textId="32416584" w:rsidR="00B139A0" w:rsidRPr="00350FCC" w:rsidRDefault="00B139A0" w:rsidP="00AB2ACA">
      <w:r w:rsidRPr="00350FCC">
        <w:t xml:space="preserve">Spazi bianchi dovrebbero essere usati nelle seguenti circostanze: </w:t>
      </w:r>
    </w:p>
    <w:p w14:paraId="3C87C824" w14:textId="7FB4C39C" w:rsidR="00B139A0" w:rsidRPr="00350FCC" w:rsidRDefault="00B139A0" w:rsidP="000D2F81">
      <w:pPr>
        <w:pStyle w:val="Paragrafoelenco"/>
        <w:numPr>
          <w:ilvl w:val="0"/>
          <w:numId w:val="11"/>
        </w:numPr>
      </w:pPr>
      <w:r w:rsidRPr="00350FCC">
        <w:t xml:space="preserve">Una parola chiave seguita da una parentesi dovrebbe essere separata da uno spazio; </w:t>
      </w:r>
    </w:p>
    <w:p w14:paraId="4015F11C" w14:textId="7CADC151" w:rsidR="00B139A0" w:rsidRPr="00350FCC" w:rsidRDefault="00B139A0" w:rsidP="000D2F81">
      <w:pPr>
        <w:pStyle w:val="Paragrafoelenco"/>
        <w:numPr>
          <w:ilvl w:val="0"/>
          <w:numId w:val="11"/>
        </w:numPr>
      </w:pPr>
      <w:r w:rsidRPr="00350FCC">
        <w:t xml:space="preserve">Uno spazio bianco non dovrebbe essere usato fra il nome di un metodo e le sue parentesi d’apertura; </w:t>
      </w:r>
    </w:p>
    <w:p w14:paraId="6A66A9F8" w14:textId="77777777" w:rsidR="00350FCC" w:rsidRPr="00350FCC" w:rsidRDefault="00B139A0" w:rsidP="000D2F81">
      <w:pPr>
        <w:pStyle w:val="Paragrafoelenco"/>
        <w:numPr>
          <w:ilvl w:val="0"/>
          <w:numId w:val="11"/>
        </w:numPr>
      </w:pPr>
      <w:r w:rsidRPr="00350FCC">
        <w:t xml:space="preserve">Uno spazio bianco dovrebbe essere interposto dopo le virgole nelle liste di argomenti; </w:t>
      </w:r>
    </w:p>
    <w:p w14:paraId="4B3DF1C4" w14:textId="52D32019" w:rsidR="00B139A0" w:rsidRPr="00350FCC" w:rsidRDefault="00B139A0" w:rsidP="000D2F81">
      <w:pPr>
        <w:pStyle w:val="Paragrafoelenco"/>
        <w:numPr>
          <w:ilvl w:val="0"/>
          <w:numId w:val="11"/>
        </w:numPr>
      </w:pPr>
      <w:r w:rsidRPr="00350FCC">
        <w:t xml:space="preserve">Tutti gli operatori binari eccetto . (operatore punto) dovrebbero essere separati dai loro operandi tramite spazi. Gli spazi bianchi non dovrebbero mai separare gli operatori unari come </w:t>
      </w:r>
      <w:r w:rsidRPr="00AB2ACA">
        <w:rPr>
          <w:rFonts w:ascii="MS Gothic" w:eastAsia="MS Gothic" w:hAnsi="MS Gothic" w:cs="MS Gothic" w:hint="eastAsia"/>
        </w:rPr>
        <w:t> </w:t>
      </w:r>
      <w:r w:rsidRPr="00350FCC">
        <w:t>l</w:t>
      </w:r>
      <w:r w:rsidRPr="00AB2ACA">
        <w:rPr>
          <w:rFonts w:ascii="Calibri" w:hAnsi="Calibri" w:cs="Calibri"/>
        </w:rPr>
        <w:t>’</w:t>
      </w:r>
      <w:r w:rsidRPr="00350FCC">
        <w:t>operatore meno, l</w:t>
      </w:r>
      <w:r w:rsidRPr="00AB2ACA">
        <w:rPr>
          <w:rFonts w:ascii="Calibri" w:hAnsi="Calibri" w:cs="Calibri"/>
        </w:rPr>
        <w:t>’</w:t>
      </w:r>
      <w:r w:rsidRPr="00350FCC">
        <w:t xml:space="preserve">incremento e il decremento. </w:t>
      </w:r>
    </w:p>
    <w:p w14:paraId="08833554" w14:textId="2E43ADF4" w:rsidR="00350FCC" w:rsidRPr="00AB2ACA" w:rsidRDefault="00B139A0" w:rsidP="00AB2ACA">
      <w:pPr>
        <w:pStyle w:val="Titolo2"/>
      </w:pPr>
      <w:bookmarkStart w:id="34" w:name="_Toc251405805"/>
      <w:r w:rsidRPr="00AB2ACA">
        <w:t>Convenzioni di nomi</w:t>
      </w:r>
      <w:bookmarkEnd w:id="34"/>
      <w:r w:rsidRPr="00AB2ACA">
        <w:t xml:space="preserve"> </w:t>
      </w:r>
    </w:p>
    <w:p w14:paraId="2270CBBD" w14:textId="75753BC2" w:rsidR="00B139A0" w:rsidRPr="00AB2ACA" w:rsidRDefault="00B139A0" w:rsidP="00AB2ACA">
      <w:pPr>
        <w:pStyle w:val="Titolo3"/>
      </w:pPr>
      <w:bookmarkStart w:id="35" w:name="_Toc251405806"/>
      <w:r w:rsidRPr="00AB2ACA">
        <w:t>Classi</w:t>
      </w:r>
      <w:bookmarkEnd w:id="35"/>
    </w:p>
    <w:p w14:paraId="5C44DBD6" w14:textId="77777777" w:rsidR="00B139A0" w:rsidRPr="00B139A0" w:rsidRDefault="00B139A0" w:rsidP="00AB2ACA">
      <w:r w:rsidRPr="00B139A0">
        <w:t>I nomi di classe dovrebbero essere sostantivi, con lettere minuscole e, sia la prima lettera del nome della classe sia la prima lettera di ogni parola interna, deve essere maiuscola (camel case).</w:t>
      </w:r>
      <w:r w:rsidRPr="00B139A0">
        <w:rPr>
          <w:rFonts w:ascii="MS Gothic" w:eastAsia="MS Gothic" w:hAnsi="MS Gothic" w:cs="MS Gothic" w:hint="eastAsia"/>
        </w:rPr>
        <w:t> </w:t>
      </w:r>
      <w:r w:rsidRPr="00B139A0">
        <w:t xml:space="preserve">Cercare di rendere i nomi delle classi semplici, descrittivi e che rispettino il dominio </w:t>
      </w:r>
      <w:r w:rsidRPr="00B139A0">
        <w:lastRenderedPageBreak/>
        <w:t>applicativo. Usare parole intere evitando acronimi e abbreviazioni (a meno che l</w:t>
      </w:r>
      <w:r w:rsidRPr="00B139A0">
        <w:rPr>
          <w:rFonts w:ascii="Calibri" w:hAnsi="Calibri" w:cs="Calibri"/>
        </w:rPr>
        <w:t>’</w:t>
      </w:r>
      <w:r w:rsidRPr="00B139A0">
        <w:t>abbreviazione sia pi</w:t>
      </w:r>
      <w:r w:rsidRPr="00B139A0">
        <w:rPr>
          <w:rFonts w:ascii="Calibri" w:hAnsi="Calibri" w:cs="Calibri"/>
        </w:rPr>
        <w:t>ù</w:t>
      </w:r>
      <w:r w:rsidRPr="00B139A0">
        <w:t xml:space="preserve"> usata della forma lunga, come URL o HTML).</w:t>
      </w:r>
    </w:p>
    <w:p w14:paraId="58B29A33" w14:textId="625BC22A" w:rsidR="00B139A0" w:rsidRPr="00B139A0" w:rsidRDefault="00B139A0" w:rsidP="00AB2ACA">
      <w:r w:rsidRPr="00B139A0">
        <w:t xml:space="preserve">Non dovrebbero essere usati underscore per legare nomi. Per le Servlet è necessario far iniziare il nome della </w:t>
      </w:r>
      <w:r w:rsidR="003935EA">
        <w:t>classe con il prefisso Servlet.</w:t>
      </w:r>
    </w:p>
    <w:p w14:paraId="56D28139" w14:textId="4CDF3FFD" w:rsidR="00B139A0" w:rsidRPr="00820328" w:rsidRDefault="00B139A0" w:rsidP="00820328">
      <w:pPr>
        <w:pStyle w:val="Titolo3"/>
      </w:pPr>
      <w:bookmarkStart w:id="36" w:name="_Toc251405807"/>
      <w:r w:rsidRPr="00820328">
        <w:t>Interfacce</w:t>
      </w:r>
      <w:bookmarkEnd w:id="36"/>
    </w:p>
    <w:p w14:paraId="6E7C5FC9" w14:textId="74C2B9B7" w:rsidR="00AB5670" w:rsidRPr="00AB2ACA" w:rsidRDefault="00B139A0" w:rsidP="00AB2ACA">
      <w:r w:rsidRPr="00B139A0">
        <w:t>I nomi di interfaccia iniziano con la lettera I e seguono le stesse regole dei nomi di classi.</w:t>
      </w:r>
    </w:p>
    <w:p w14:paraId="76093E13" w14:textId="2BA6A601" w:rsidR="00B139A0" w:rsidRPr="00820328" w:rsidRDefault="00B139A0" w:rsidP="00820328">
      <w:pPr>
        <w:pStyle w:val="Titolo3"/>
      </w:pPr>
      <w:bookmarkStart w:id="37" w:name="_Toc251405808"/>
      <w:r w:rsidRPr="00820328">
        <w:t>Metodi</w:t>
      </w:r>
      <w:bookmarkEnd w:id="37"/>
    </w:p>
    <w:p w14:paraId="5B9F5B0F" w14:textId="77777777" w:rsidR="00B139A0" w:rsidRPr="00B139A0" w:rsidRDefault="00B139A0" w:rsidP="00AB2ACA">
      <w:r w:rsidRPr="00B139A0">
        <w:t>I nomi dei metodi devono essere verbi con iniziale minuscola e a gobba di cammello.</w:t>
      </w:r>
      <w:r w:rsidRPr="00B139A0">
        <w:rPr>
          <w:rFonts w:ascii="MS Gothic" w:eastAsia="MS Gothic" w:hAnsi="MS Gothic" w:cs="MS Gothic" w:hint="eastAsia"/>
        </w:rPr>
        <w:t> </w:t>
      </w:r>
      <w:r w:rsidRPr="00B139A0">
        <w:t>Cercare di rendere i nomi dei metodi semplici, descrittivi e che rispettino il dominio applicativo. I nomi dei metodi non devono iniziare con caratteri di underscore o di dollaro.</w:t>
      </w:r>
      <w:r w:rsidRPr="00B139A0">
        <w:rPr>
          <w:rFonts w:ascii="MS Gothic" w:eastAsia="MS Gothic" w:hAnsi="MS Gothic" w:cs="MS Gothic" w:hint="eastAsia"/>
        </w:rPr>
        <w:t> </w:t>
      </w:r>
      <w:r w:rsidRPr="00B139A0">
        <w:t>Usare parole intere evitando acronimi e abbreviazioni (a meno che l</w:t>
      </w:r>
      <w:r w:rsidRPr="00B139A0">
        <w:rPr>
          <w:rFonts w:ascii="Calibri" w:hAnsi="Calibri" w:cs="Calibri"/>
        </w:rPr>
        <w:t>’</w:t>
      </w:r>
      <w:r w:rsidRPr="00B139A0">
        <w:t>abbreviazione sia pi</w:t>
      </w:r>
      <w:r w:rsidRPr="00B139A0">
        <w:rPr>
          <w:rFonts w:ascii="Calibri" w:hAnsi="Calibri" w:cs="Calibri"/>
        </w:rPr>
        <w:t>ù</w:t>
      </w:r>
      <w:r w:rsidRPr="00B139A0">
        <w:t xml:space="preserve"> usata della forma lunga, come URL o HTML). Non dovrebbero essere usati underscore per legare nomi.</w:t>
      </w:r>
    </w:p>
    <w:p w14:paraId="0B75278B" w14:textId="333B3DB8" w:rsidR="00B139A0" w:rsidRPr="00820328" w:rsidRDefault="00B139A0" w:rsidP="00820328">
      <w:pPr>
        <w:pStyle w:val="Titolo3"/>
      </w:pPr>
      <w:bookmarkStart w:id="38" w:name="_Toc251405809"/>
      <w:r w:rsidRPr="00820328">
        <w:t>Variabili</w:t>
      </w:r>
      <w:bookmarkEnd w:id="38"/>
    </w:p>
    <w:p w14:paraId="287AB1DA" w14:textId="09DFA1AB" w:rsidR="00B139A0" w:rsidRPr="00B139A0" w:rsidRDefault="00B139A0" w:rsidP="00AB2ACA">
      <w:r w:rsidRPr="00B139A0">
        <w:t>Tutte le variabili e le istanze di classe devono essere scritte con iniziale minuscola e a gobb</w:t>
      </w:r>
      <w:r w:rsidR="00423FFD">
        <w:t>a di cammello. I nomi delle variabili n</w:t>
      </w:r>
      <w:r w:rsidRPr="00B139A0">
        <w:t>on devono iniziare con caratteri di underscore o dollaro. La scelta di un nome deve essere mnemonica e deve rispettare il dominio app</w:t>
      </w:r>
      <w:r w:rsidR="00392DED">
        <w:t>licativo.</w:t>
      </w:r>
    </w:p>
    <w:p w14:paraId="0605AE13" w14:textId="2258894F" w:rsidR="00B139A0" w:rsidRPr="00B139A0" w:rsidRDefault="00B139A0" w:rsidP="00AB2ACA">
      <w:r w:rsidRPr="00B139A0">
        <w:t>Le variabili che identificano una collezione di oggetti devono chiamarsi con lo stesso nome dell’oggetto contenuto nella list</w:t>
      </w:r>
      <w:r w:rsidR="00423FFD">
        <w:t>a</w:t>
      </w:r>
      <w:r w:rsidRPr="00B139A0">
        <w:t>.</w:t>
      </w:r>
      <w:r w:rsidRPr="00B139A0">
        <w:rPr>
          <w:rFonts w:ascii="MS Gothic" w:eastAsia="MS Gothic" w:hAnsi="MS Gothic" w:cs="MS Gothic" w:hint="eastAsia"/>
        </w:rPr>
        <w:t> </w:t>
      </w:r>
      <w:r w:rsidRPr="00B139A0">
        <w:t>I nomi di variabili di un solo carattere dovrebbero essere evitati.</w:t>
      </w:r>
    </w:p>
    <w:p w14:paraId="22F3B305" w14:textId="706A57C1" w:rsidR="00B139A0" w:rsidRPr="00820328" w:rsidRDefault="00B139A0" w:rsidP="00820328">
      <w:pPr>
        <w:pStyle w:val="Titolo3"/>
      </w:pPr>
      <w:bookmarkStart w:id="39" w:name="_Toc251405810"/>
      <w:r w:rsidRPr="00820328">
        <w:t>Costanti</w:t>
      </w:r>
      <w:bookmarkEnd w:id="39"/>
    </w:p>
    <w:p w14:paraId="5AB5FC72" w14:textId="35638AEA" w:rsidR="00B139A0" w:rsidRPr="00B139A0" w:rsidRDefault="00B139A0" w:rsidP="00AB2ACA">
      <w:r w:rsidRPr="00B139A0">
        <w:t>I nomi delle variabili dichiarate come costanti di classe devono essere scritte in lettere tutte maiuscole con le parole separate da unders</w:t>
      </w:r>
      <w:r w:rsidR="005A68D4">
        <w:t xml:space="preserve">core. </w:t>
      </w:r>
      <w:r w:rsidRPr="00B139A0">
        <w:t>La scelta di un nome deve essere mnemonica e deve rispettare il dominio applicativo.</w:t>
      </w:r>
    </w:p>
    <w:p w14:paraId="51B465CA" w14:textId="7F9D63E4" w:rsidR="00C053CE" w:rsidRPr="00820328" w:rsidRDefault="00C053CE" w:rsidP="00820328">
      <w:pPr>
        <w:pStyle w:val="Titolo2"/>
      </w:pPr>
      <w:bookmarkStart w:id="40" w:name="_Toc251405811"/>
      <w:r w:rsidRPr="00820328">
        <w:t>Consuetudini di programmazione</w:t>
      </w:r>
      <w:bookmarkEnd w:id="40"/>
    </w:p>
    <w:p w14:paraId="12A295EE" w14:textId="540E2FAB" w:rsidR="00B139A0" w:rsidRPr="00820328" w:rsidRDefault="00B139A0" w:rsidP="00820328">
      <w:pPr>
        <w:pStyle w:val="Titolo3"/>
      </w:pPr>
      <w:bookmarkStart w:id="41" w:name="_Toc251405812"/>
      <w:r w:rsidRPr="00820328">
        <w:t>Fornire accesso a variabili di istanza o di classe</w:t>
      </w:r>
      <w:bookmarkEnd w:id="41"/>
    </w:p>
    <w:p w14:paraId="025E9040" w14:textId="77777777" w:rsidR="00B139A0" w:rsidRPr="00B139A0" w:rsidRDefault="00B139A0" w:rsidP="00AB2ACA">
      <w:r w:rsidRPr="00B139A0">
        <w:t>Non rendere pubblica una variabile di istanza o di classe senza una buona ragione. Le variabili di istanza devono essere scritte o lette attraverso delle chiamate a metodi.</w:t>
      </w:r>
    </w:p>
    <w:p w14:paraId="00D090FD" w14:textId="3F47871E" w:rsidR="00B139A0" w:rsidRPr="00820328" w:rsidRDefault="00B139A0" w:rsidP="00820328">
      <w:pPr>
        <w:pStyle w:val="Titolo3"/>
      </w:pPr>
      <w:bookmarkStart w:id="42" w:name="_Toc251405813"/>
      <w:r w:rsidRPr="00820328">
        <w:t>Riferire variabili e metodi di classe</w:t>
      </w:r>
      <w:bookmarkEnd w:id="42"/>
    </w:p>
    <w:p w14:paraId="5C56F40E" w14:textId="77777777" w:rsidR="00B139A0" w:rsidRPr="00B139A0" w:rsidRDefault="00B139A0" w:rsidP="00AB2ACA">
      <w:r w:rsidRPr="00B139A0">
        <w:t>Evitare di usare un oggetto per accedere a variabili o metodi di classe static. Usare invece il nome della classe.</w:t>
      </w:r>
    </w:p>
    <w:p w14:paraId="0EDDAC21" w14:textId="3FD32039" w:rsidR="00B139A0" w:rsidRPr="00820328" w:rsidRDefault="00B139A0" w:rsidP="00820328">
      <w:pPr>
        <w:pStyle w:val="Titolo3"/>
      </w:pPr>
      <w:bookmarkStart w:id="43" w:name="_Toc251405814"/>
      <w:r w:rsidRPr="00820328">
        <w:lastRenderedPageBreak/>
        <w:t>Assegnamento di variabili</w:t>
      </w:r>
      <w:bookmarkEnd w:id="43"/>
    </w:p>
    <w:p w14:paraId="692115B3" w14:textId="77777777" w:rsidR="00B139A0" w:rsidRPr="00B139A0" w:rsidRDefault="00B139A0" w:rsidP="00AB2ACA">
      <w:r w:rsidRPr="00B139A0">
        <w:t>Evitare di assegnare a più variabili lo stesso valore in una sola istruzione.</w:t>
      </w:r>
      <w:r w:rsidRPr="00B139A0">
        <w:rPr>
          <w:rFonts w:ascii="MS Gothic" w:hAnsi="MS Gothic" w:cs="MS Gothic"/>
        </w:rPr>
        <w:t> </w:t>
      </w:r>
      <w:r w:rsidRPr="00B139A0">
        <w:t>Non usare l</w:t>
      </w:r>
      <w:r w:rsidRPr="00B139A0">
        <w:rPr>
          <w:rFonts w:ascii="Calibri" w:hAnsi="Calibri" w:cs="Calibri"/>
        </w:rPr>
        <w:t>’</w:t>
      </w:r>
      <w:r w:rsidRPr="00B139A0">
        <w:t>operatore di assegnamento in un punto in cui può essere facilmente confuso con l’operatore di uguaglianza.</w:t>
      </w:r>
      <w:r w:rsidRPr="00B139A0">
        <w:rPr>
          <w:rFonts w:ascii="MS Gothic" w:eastAsia="MS Gothic" w:hAnsi="MS Gothic" w:cs="MS Gothic" w:hint="eastAsia"/>
        </w:rPr>
        <w:t> </w:t>
      </w:r>
      <w:r w:rsidRPr="00B139A0">
        <w:t xml:space="preserve">Non usare assegnamenti innestati nel tentativo di migliorare le prestazioni a tempo di esecuzione. Questo </w:t>
      </w:r>
      <w:r w:rsidRPr="00B139A0">
        <w:rPr>
          <w:rFonts w:ascii="Calibri" w:hAnsi="Calibri" w:cs="Calibri"/>
        </w:rPr>
        <w:t>è</w:t>
      </w:r>
      <w:r w:rsidRPr="00B139A0">
        <w:t xml:space="preserve"> compito del compilatore!</w:t>
      </w:r>
    </w:p>
    <w:p w14:paraId="354A5835" w14:textId="01ABC3CE" w:rsidR="00B139A0" w:rsidRPr="00820328" w:rsidRDefault="00B139A0" w:rsidP="00820328">
      <w:pPr>
        <w:pStyle w:val="Titolo3"/>
      </w:pPr>
      <w:bookmarkStart w:id="44" w:name="_Toc251405815"/>
      <w:r w:rsidRPr="00820328">
        <w:t>Parentesi</w:t>
      </w:r>
      <w:bookmarkEnd w:id="44"/>
    </w:p>
    <w:p w14:paraId="0026BD7A" w14:textId="77777777" w:rsidR="00B139A0" w:rsidRPr="00B139A0" w:rsidRDefault="00B139A0" w:rsidP="00AB2ACA">
      <w:r w:rsidRPr="00B139A0">
        <w:t>E’ generalmente una buona idea usare le parentesi liberamente in espressioni che coinvolgono operatori misti per evitare problemi di precedenza degli operatori.</w:t>
      </w:r>
    </w:p>
    <w:p w14:paraId="693FAB16" w14:textId="145219F3" w:rsidR="00B139A0" w:rsidRPr="00820328" w:rsidRDefault="00B139A0" w:rsidP="00820328">
      <w:pPr>
        <w:pStyle w:val="Titolo3"/>
      </w:pPr>
      <w:bookmarkStart w:id="45" w:name="_Toc251405816"/>
      <w:r w:rsidRPr="00820328">
        <w:t>Valori ritornati</w:t>
      </w:r>
      <w:bookmarkEnd w:id="45"/>
    </w:p>
    <w:p w14:paraId="1F587746" w14:textId="19DCE6B5" w:rsidR="00CE152A" w:rsidRPr="00051634" w:rsidRDefault="00B139A0" w:rsidP="00CE152A">
      <w:r w:rsidRPr="00B139A0">
        <w:t>Provare a rendere la struttura del programma aderente alle proprie intenzioni.</w:t>
      </w:r>
    </w:p>
    <w:p w14:paraId="13F150D2" w14:textId="77777777" w:rsidR="001900DF" w:rsidRDefault="001900DF" w:rsidP="00CE152A">
      <w:pPr>
        <w:rPr>
          <w:szCs w:val="24"/>
        </w:rPr>
      </w:pPr>
    </w:p>
    <w:p w14:paraId="079B7D9A" w14:textId="02C2A051" w:rsidR="001900DF" w:rsidRDefault="001900DF" w:rsidP="001900DF">
      <w:pPr>
        <w:pStyle w:val="Titolo1"/>
      </w:pPr>
      <w:bookmarkStart w:id="46" w:name="_Toc251405817"/>
      <w:r>
        <w:t>Packaging</w:t>
      </w:r>
      <w:bookmarkEnd w:id="46"/>
    </w:p>
    <w:p w14:paraId="51A73D6E" w14:textId="77777777" w:rsidR="001900DF" w:rsidRDefault="001900DF" w:rsidP="001900DF"/>
    <w:p w14:paraId="7839C596" w14:textId="77777777" w:rsidR="0026409D" w:rsidRDefault="0026409D" w:rsidP="0026409D">
      <w:r>
        <w:t xml:space="preserve">VViser è suddiviso in </w:t>
      </w:r>
      <w:r w:rsidRPr="00BF18AE">
        <w:rPr>
          <w:b/>
        </w:rPr>
        <w:t>pacchetti</w:t>
      </w:r>
      <w:r>
        <w:t>:</w:t>
      </w:r>
    </w:p>
    <w:p w14:paraId="5B5E021A" w14:textId="77777777" w:rsidR="0026409D" w:rsidRDefault="0026409D" w:rsidP="0026409D">
      <w:pPr>
        <w:pStyle w:val="Paragrafoelenco"/>
        <w:numPr>
          <w:ilvl w:val="0"/>
          <w:numId w:val="12"/>
        </w:numPr>
      </w:pPr>
      <w:r>
        <w:t>it.unisa.vviser.entity</w:t>
      </w:r>
    </w:p>
    <w:p w14:paraId="40838DF7" w14:textId="77777777" w:rsidR="0026409D" w:rsidRPr="0077758C" w:rsidRDefault="0026409D" w:rsidP="0026409D">
      <w:pPr>
        <w:pStyle w:val="Paragrafoelenco"/>
        <w:numPr>
          <w:ilvl w:val="0"/>
          <w:numId w:val="12"/>
        </w:numPr>
      </w:pPr>
      <w:r>
        <w:t>it.unisa.vviser.storage</w:t>
      </w:r>
    </w:p>
    <w:p w14:paraId="11EA1380" w14:textId="77777777" w:rsidR="0026409D" w:rsidRPr="0077758C" w:rsidRDefault="0026409D" w:rsidP="0026409D">
      <w:pPr>
        <w:pStyle w:val="Paragrafoelenco"/>
        <w:numPr>
          <w:ilvl w:val="0"/>
          <w:numId w:val="12"/>
        </w:numPr>
      </w:pPr>
      <w:r>
        <w:t>it.unisa.vviser.servlet</w:t>
      </w:r>
    </w:p>
    <w:p w14:paraId="5BFAD603" w14:textId="77777777" w:rsidR="0026409D" w:rsidRDefault="0026409D" w:rsidP="0026409D">
      <w:pPr>
        <w:pStyle w:val="Paragrafoelenco"/>
        <w:numPr>
          <w:ilvl w:val="0"/>
          <w:numId w:val="12"/>
        </w:numPr>
      </w:pPr>
      <w:r>
        <w:t>it.unisa.vviser.exception</w:t>
      </w:r>
    </w:p>
    <w:p w14:paraId="40F119FD" w14:textId="77777777" w:rsidR="0026409D" w:rsidRDefault="0026409D" w:rsidP="0026409D">
      <w:pPr>
        <w:pStyle w:val="Paragrafoelenco"/>
        <w:numPr>
          <w:ilvl w:val="0"/>
          <w:numId w:val="12"/>
        </w:numPr>
      </w:pPr>
      <w:r>
        <w:t>it.unisa.vviser.test</w:t>
      </w:r>
    </w:p>
    <w:p w14:paraId="7C7EE423" w14:textId="77777777" w:rsidR="0026409D" w:rsidRPr="006C71D8" w:rsidRDefault="0026409D" w:rsidP="0026409D">
      <w:pPr>
        <w:widowControl w:val="0"/>
        <w:autoSpaceDE w:val="0"/>
        <w:autoSpaceDN w:val="0"/>
        <w:adjustRightInd w:val="0"/>
        <w:spacing w:after="240" w:line="240" w:lineRule="auto"/>
        <w:rPr>
          <w:rFonts w:cs="Times"/>
          <w:szCs w:val="24"/>
        </w:rPr>
      </w:pPr>
      <w:r w:rsidRPr="006C71D8">
        <w:t xml:space="preserve">Il pacchetto </w:t>
      </w:r>
      <w:r w:rsidRPr="006C71D8">
        <w:rPr>
          <w:b/>
        </w:rPr>
        <w:t>it.unisa.vviser.entity</w:t>
      </w:r>
      <w:r w:rsidRPr="006C71D8">
        <w:t xml:space="preserve"> contiene le classi bean, che </w:t>
      </w:r>
      <w:r w:rsidRPr="006C71D8">
        <w:rPr>
          <w:rFonts w:cs="Times New Roman"/>
          <w:szCs w:val="24"/>
        </w:rPr>
        <w:t>permettono la gestione dei dati, tramite operazione che si occupano di creare e manipolare le entità che fanno parte del sistema, entità che rappresentano un concetto ben distinto e con un proprio ruolo.</w:t>
      </w:r>
    </w:p>
    <w:p w14:paraId="2B02FBC4" w14:textId="77777777" w:rsidR="0026409D" w:rsidRPr="00F32646" w:rsidRDefault="0026409D" w:rsidP="0026409D">
      <w:pPr>
        <w:rPr>
          <w:rFonts w:cs="Times"/>
          <w:szCs w:val="24"/>
        </w:rPr>
      </w:pPr>
      <w:r>
        <w:t xml:space="preserve">Il pacchetto </w:t>
      </w:r>
      <w:r w:rsidRPr="001F338E">
        <w:rPr>
          <w:b/>
        </w:rPr>
        <w:t>it.unisa.vviser.storage</w:t>
      </w:r>
      <w:r>
        <w:t xml:space="preserve"> contiente tutte le classi</w:t>
      </w:r>
      <w:r>
        <w:rPr>
          <w:rFonts w:cs="Times New Roman"/>
          <w:szCs w:val="24"/>
        </w:rPr>
        <w:t xml:space="preserve"> che gestiscono</w:t>
      </w:r>
      <w:r w:rsidRPr="00F32646">
        <w:rPr>
          <w:rFonts w:cs="Times New Roman"/>
          <w:szCs w:val="24"/>
        </w:rPr>
        <w:t xml:space="preserve"> ed immagazzina</w:t>
      </w:r>
      <w:r>
        <w:rPr>
          <w:rFonts w:cs="Times New Roman"/>
          <w:szCs w:val="24"/>
        </w:rPr>
        <w:t>no</w:t>
      </w:r>
      <w:r w:rsidRPr="00F32646">
        <w:rPr>
          <w:rFonts w:cs="Times New Roman"/>
          <w:szCs w:val="24"/>
        </w:rPr>
        <w:t xml:space="preserve"> i dati persistenti, e per questo presenta tutte quelle operazioni che permettono la comunicazione con il Database, come operazioni per la connessione, l'accesso ai dati e l'interrogazione (query) di questi.</w:t>
      </w:r>
      <w:r>
        <w:rPr>
          <w:rFonts w:cs="Times New Roman"/>
          <w:szCs w:val="24"/>
        </w:rPr>
        <w:t xml:space="preserve"> Il nome di queste classi</w:t>
      </w:r>
      <w:r>
        <w:t xml:space="preserve"> inizia con il prefisso DB</w:t>
      </w:r>
      <w:r w:rsidRPr="00F32646">
        <w:rPr>
          <w:szCs w:val="24"/>
        </w:rPr>
        <w:t>.</w:t>
      </w:r>
    </w:p>
    <w:p w14:paraId="2C815B28" w14:textId="77777777" w:rsidR="0026409D" w:rsidRDefault="0026409D" w:rsidP="0026409D"/>
    <w:p w14:paraId="7992D5E9" w14:textId="77777777" w:rsidR="0026409D" w:rsidRDefault="0026409D" w:rsidP="0026409D">
      <w:r>
        <w:t xml:space="preserve">Il pacchetto </w:t>
      </w:r>
      <w:r w:rsidRPr="001F338E">
        <w:rPr>
          <w:b/>
        </w:rPr>
        <w:t>it.unisa.vviser.servlet</w:t>
      </w:r>
      <w:r>
        <w:t xml:space="preserve"> contiene tutte le servlet, (una per ogni funzionalità del sistema), i cui nomi iniziano con il prefisso Servlet.</w:t>
      </w:r>
    </w:p>
    <w:p w14:paraId="11253752" w14:textId="77777777" w:rsidR="0026409D" w:rsidRPr="006C71D8" w:rsidRDefault="0026409D" w:rsidP="0026409D">
      <w:pPr>
        <w:widowControl w:val="0"/>
        <w:autoSpaceDE w:val="0"/>
        <w:autoSpaceDN w:val="0"/>
        <w:adjustRightInd w:val="0"/>
        <w:spacing w:after="240" w:line="240" w:lineRule="auto"/>
        <w:rPr>
          <w:rFonts w:cs="Times"/>
          <w:szCs w:val="24"/>
        </w:rPr>
      </w:pPr>
      <w:r>
        <w:t xml:space="preserve">Il pacchetto </w:t>
      </w:r>
      <w:r w:rsidRPr="001F338E">
        <w:rPr>
          <w:b/>
        </w:rPr>
        <w:t>it.unisa.vviser.exception</w:t>
      </w:r>
      <w:r>
        <w:t xml:space="preserve"> contiente le classi di eccezione, </w:t>
      </w:r>
      <w:r w:rsidRPr="006C71D8">
        <w:rPr>
          <w:rFonts w:cs="Times New Roman"/>
          <w:szCs w:val="24"/>
        </w:rPr>
        <w:t xml:space="preserve">che alterano il flusso di controllo in caso di errori </w:t>
      </w:r>
      <w:r>
        <w:rPr>
          <w:rFonts w:cs="Times New Roman"/>
          <w:szCs w:val="24"/>
        </w:rPr>
        <w:t>durante l'esecuzione del codice,</w:t>
      </w:r>
      <w:r>
        <w:rPr>
          <w:rFonts w:cs="Times"/>
          <w:szCs w:val="24"/>
        </w:rPr>
        <w:t xml:space="preserve"> </w:t>
      </w:r>
      <w:r>
        <w:t xml:space="preserve">i cui nomi finiscono con il suffisso </w:t>
      </w:r>
      <w:r>
        <w:lastRenderedPageBreak/>
        <w:t>Exception.</w:t>
      </w:r>
    </w:p>
    <w:p w14:paraId="4B257D03" w14:textId="5BC7F903" w:rsidR="0026409D" w:rsidRDefault="0026409D" w:rsidP="0026409D">
      <w:r>
        <w:t xml:space="preserve">Ed </w:t>
      </w:r>
      <w:r w:rsidRPr="001F338E">
        <w:rPr>
          <w:b/>
        </w:rPr>
        <w:t>infine il pacchetto it.unisa.vviser.test</w:t>
      </w:r>
      <w:r>
        <w:t xml:space="preserve"> contiente tutte le classi di test, i cui nomi iniziano con il prefisso Test.</w:t>
      </w:r>
    </w:p>
    <w:p w14:paraId="21A8D915" w14:textId="77777777" w:rsidR="0026409D" w:rsidRDefault="0026409D" w:rsidP="0026409D"/>
    <w:p w14:paraId="17EC80C0" w14:textId="630443EE" w:rsidR="001900DF" w:rsidRDefault="001900DF" w:rsidP="001900DF">
      <w:r>
        <w:t>Nelle immagini che seguono, si rapprese</w:t>
      </w:r>
      <w:r w:rsidR="00580270">
        <w:t>ntano i diagrammi relativi ai</w:t>
      </w:r>
      <w:r>
        <w:t xml:space="preserve"> package e il diagramma delle classi relativo al package it.unisa.vviser.storage.</w:t>
      </w:r>
    </w:p>
    <w:p w14:paraId="027028ED" w14:textId="55F803AE" w:rsidR="001900DF" w:rsidRDefault="00580270" w:rsidP="00580270">
      <w:pPr>
        <w:keepNext/>
        <w:jc w:val="center"/>
      </w:pPr>
      <w:r>
        <w:rPr>
          <w:noProof/>
          <w:lang w:eastAsia="it-IT"/>
        </w:rPr>
        <w:drawing>
          <wp:inline distT="0" distB="0" distL="0" distR="0" wp14:anchorId="624FE66B" wp14:editId="4FF71BF2">
            <wp:extent cx="3586480" cy="1959610"/>
            <wp:effectExtent l="0" t="0" r="0" b="0"/>
            <wp:docPr id="28" name="Immagine 28" descr="C:\Users\Anna\Desktop\controllare\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na\Desktop\controllare\packag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6480" cy="1959610"/>
                    </a:xfrm>
                    <a:prstGeom prst="rect">
                      <a:avLst/>
                    </a:prstGeom>
                    <a:noFill/>
                    <a:ln>
                      <a:noFill/>
                    </a:ln>
                  </pic:spPr>
                </pic:pic>
              </a:graphicData>
            </a:graphic>
          </wp:inline>
        </w:drawing>
      </w:r>
    </w:p>
    <w:p w14:paraId="658E7E47" w14:textId="72A62E79" w:rsidR="001900DF" w:rsidRPr="001900DF" w:rsidRDefault="001900DF" w:rsidP="001900DF">
      <w:pPr>
        <w:pStyle w:val="Didascalia"/>
        <w:jc w:val="center"/>
      </w:pPr>
      <w:bookmarkStart w:id="47" w:name="_Toc375141278"/>
      <w:r>
        <w:t xml:space="preserve">Figura </w:t>
      </w:r>
      <w:fldSimple w:instr=" SEQ Figura \* ARABIC ">
        <w:r w:rsidR="00A459AB">
          <w:rPr>
            <w:noProof/>
          </w:rPr>
          <w:t>1</w:t>
        </w:r>
      </w:fldSimple>
      <w:r>
        <w:t xml:space="preserve"> Diagramma dei package</w:t>
      </w:r>
      <w:bookmarkEnd w:id="47"/>
    </w:p>
    <w:p w14:paraId="43E1A859" w14:textId="77777777" w:rsidR="001900DF" w:rsidRDefault="001900DF" w:rsidP="001900DF">
      <w:pPr>
        <w:widowControl w:val="0"/>
        <w:tabs>
          <w:tab w:val="left" w:pos="220"/>
          <w:tab w:val="left" w:pos="720"/>
        </w:tabs>
        <w:autoSpaceDE w:val="0"/>
        <w:autoSpaceDN w:val="0"/>
        <w:adjustRightInd w:val="0"/>
        <w:spacing w:after="240" w:line="240" w:lineRule="auto"/>
        <w:jc w:val="left"/>
        <w:rPr>
          <w:rFonts w:cs="Times"/>
          <w:szCs w:val="24"/>
        </w:rPr>
      </w:pPr>
    </w:p>
    <w:p w14:paraId="684C4E5E" w14:textId="77777777" w:rsidR="001900DF" w:rsidRDefault="001900DF" w:rsidP="001900DF">
      <w:pPr>
        <w:keepNext/>
        <w:widowControl w:val="0"/>
        <w:tabs>
          <w:tab w:val="left" w:pos="220"/>
          <w:tab w:val="left" w:pos="720"/>
        </w:tabs>
        <w:autoSpaceDE w:val="0"/>
        <w:autoSpaceDN w:val="0"/>
        <w:adjustRightInd w:val="0"/>
        <w:spacing w:after="240" w:line="240" w:lineRule="auto"/>
        <w:jc w:val="center"/>
      </w:pPr>
      <w:r>
        <w:rPr>
          <w:rFonts w:cs="Times"/>
          <w:noProof/>
          <w:szCs w:val="24"/>
          <w:lang w:eastAsia="it-IT"/>
        </w:rPr>
        <w:lastRenderedPageBreak/>
        <w:drawing>
          <wp:inline distT="0" distB="0" distL="0" distR="0" wp14:anchorId="207CC170" wp14:editId="2B3E0AE2">
            <wp:extent cx="5937885" cy="6650355"/>
            <wp:effectExtent l="0" t="0" r="0" b="0"/>
            <wp:docPr id="3" name="Immagine 3" descr="C:\Users\Anna\Desktop\db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na\Desktop\dbpack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6650355"/>
                    </a:xfrm>
                    <a:prstGeom prst="rect">
                      <a:avLst/>
                    </a:prstGeom>
                    <a:noFill/>
                    <a:ln>
                      <a:noFill/>
                    </a:ln>
                  </pic:spPr>
                </pic:pic>
              </a:graphicData>
            </a:graphic>
          </wp:inline>
        </w:drawing>
      </w:r>
    </w:p>
    <w:p w14:paraId="52675113" w14:textId="6391F6C7" w:rsidR="001900DF" w:rsidRDefault="001900DF" w:rsidP="001900DF">
      <w:pPr>
        <w:pStyle w:val="Didascalia"/>
        <w:jc w:val="center"/>
      </w:pPr>
      <w:bookmarkStart w:id="48" w:name="_Toc375141279"/>
      <w:r>
        <w:t xml:space="preserve">Figura </w:t>
      </w:r>
      <w:fldSimple w:instr=" SEQ Figura \* ARABIC ">
        <w:r w:rsidR="00A459AB">
          <w:rPr>
            <w:noProof/>
          </w:rPr>
          <w:t>2</w:t>
        </w:r>
      </w:fldSimple>
      <w:r>
        <w:t xml:space="preserve"> Diagramma delle classi appartenenti al package storage</w:t>
      </w:r>
      <w:bookmarkEnd w:id="48"/>
    </w:p>
    <w:p w14:paraId="7AE36638" w14:textId="6BC10E3E" w:rsidR="0062631A" w:rsidRPr="00B139A0" w:rsidRDefault="00C6194B" w:rsidP="001900DF">
      <w:pPr>
        <w:widowControl w:val="0"/>
        <w:tabs>
          <w:tab w:val="left" w:pos="220"/>
          <w:tab w:val="left" w:pos="720"/>
        </w:tabs>
        <w:autoSpaceDE w:val="0"/>
        <w:autoSpaceDN w:val="0"/>
        <w:adjustRightInd w:val="0"/>
        <w:spacing w:after="240" w:line="240" w:lineRule="auto"/>
        <w:jc w:val="left"/>
        <w:rPr>
          <w:szCs w:val="24"/>
        </w:rPr>
      </w:pPr>
      <w:r w:rsidRPr="00B139A0">
        <w:rPr>
          <w:rFonts w:cs="Times"/>
          <w:szCs w:val="24"/>
        </w:rPr>
        <w:tab/>
      </w:r>
      <w:r w:rsidRPr="00B139A0">
        <w:rPr>
          <w:rFonts w:cs="Times"/>
          <w:szCs w:val="24"/>
        </w:rPr>
        <w:tab/>
      </w:r>
    </w:p>
    <w:p w14:paraId="4EAB3FFA" w14:textId="77777777" w:rsidR="0062631A" w:rsidRPr="00B139A0" w:rsidRDefault="0062631A" w:rsidP="00417E4C">
      <w:pPr>
        <w:rPr>
          <w:szCs w:val="24"/>
        </w:rPr>
      </w:pPr>
    </w:p>
    <w:p w14:paraId="27336CD8" w14:textId="77777777" w:rsidR="0062631A" w:rsidRDefault="0062631A" w:rsidP="00417E4C">
      <w:pPr>
        <w:rPr>
          <w:szCs w:val="24"/>
        </w:rPr>
      </w:pPr>
    </w:p>
    <w:p w14:paraId="1BF24668" w14:textId="77777777" w:rsidR="00051634" w:rsidRDefault="00051634" w:rsidP="00417E4C">
      <w:pPr>
        <w:rPr>
          <w:szCs w:val="24"/>
        </w:rPr>
      </w:pPr>
    </w:p>
    <w:p w14:paraId="3883CA24" w14:textId="77777777" w:rsidR="00051634" w:rsidRDefault="00051634" w:rsidP="00417E4C">
      <w:pPr>
        <w:rPr>
          <w:szCs w:val="24"/>
        </w:rPr>
      </w:pPr>
    </w:p>
    <w:p w14:paraId="32EE900F" w14:textId="77777777" w:rsidR="00051634" w:rsidRDefault="00051634" w:rsidP="00417E4C">
      <w:pPr>
        <w:rPr>
          <w:szCs w:val="24"/>
        </w:rPr>
      </w:pPr>
    </w:p>
    <w:p w14:paraId="05196625" w14:textId="77777777" w:rsidR="00051634" w:rsidRDefault="00051634" w:rsidP="00417E4C">
      <w:pPr>
        <w:rPr>
          <w:szCs w:val="24"/>
        </w:rPr>
      </w:pPr>
    </w:p>
    <w:p w14:paraId="022C7A92" w14:textId="77777777" w:rsidR="00051634" w:rsidRPr="00B139A0" w:rsidRDefault="00051634" w:rsidP="00DF3EE5">
      <w:pPr>
        <w:pStyle w:val="Titolo1"/>
      </w:pPr>
      <w:bookmarkStart w:id="49" w:name="_Toc248949964"/>
      <w:bookmarkStart w:id="50" w:name="_Toc251405818"/>
      <w:r>
        <w:t>Design Pattern</w:t>
      </w:r>
      <w:bookmarkEnd w:id="49"/>
      <w:bookmarkEnd w:id="50"/>
    </w:p>
    <w:p w14:paraId="7F66F187" w14:textId="77777777" w:rsidR="00051634" w:rsidRDefault="00051634" w:rsidP="00051634">
      <w:pPr>
        <w:rPr>
          <w:szCs w:val="24"/>
        </w:rPr>
      </w:pPr>
    </w:p>
    <w:p w14:paraId="2B4CB49E" w14:textId="1CD92D46" w:rsidR="00051634" w:rsidRDefault="00051634" w:rsidP="00A01132">
      <w:r>
        <w:t xml:space="preserve">Nel nostro sistema abbiamo </w:t>
      </w:r>
      <w:r w:rsidR="00EE3073">
        <w:t>deciso di utilizzare principalme</w:t>
      </w:r>
      <w:r>
        <w:t>nte due design pattern: singleton e facade.</w:t>
      </w:r>
    </w:p>
    <w:p w14:paraId="38B9E372" w14:textId="77777777" w:rsidR="00051634" w:rsidRPr="004A519F" w:rsidRDefault="00051634" w:rsidP="00A01132">
      <w:r w:rsidRPr="004A519F">
        <w:rPr>
          <w:b/>
        </w:rPr>
        <w:t>Singleton Design Pattern:</w:t>
      </w:r>
      <w:r>
        <w:t xml:space="preserve"> VViser</w:t>
      </w:r>
      <w:r w:rsidRPr="004A519F">
        <w:t xml:space="preserve"> fa uso del Singleton Pattern nello Storage Layer per impedire la creazione di </w:t>
      </w:r>
      <w:r>
        <w:t>più di una istanza di oggetto.</w:t>
      </w:r>
    </w:p>
    <w:p w14:paraId="4E576248" w14:textId="77777777" w:rsidR="00051634" w:rsidRDefault="00051634" w:rsidP="00A01132">
      <w:pPr>
        <w:rPr>
          <w:rFonts w:cs="Times"/>
          <w:szCs w:val="24"/>
        </w:rPr>
      </w:pPr>
      <w:r w:rsidRPr="004A519F">
        <w:rPr>
          <w:rFonts w:cs="Times"/>
          <w:b/>
          <w:szCs w:val="24"/>
        </w:rPr>
        <w:t>Façade Design Pattern:</w:t>
      </w:r>
      <w:r>
        <w:rPr>
          <w:rFonts w:cs="Times"/>
          <w:szCs w:val="24"/>
        </w:rPr>
        <w:t xml:space="preserve"> VViser</w:t>
      </w:r>
      <w:r w:rsidRPr="004A519F">
        <w:rPr>
          <w:rFonts w:cs="Times"/>
          <w:szCs w:val="24"/>
        </w:rPr>
        <w:t xml:space="preserve"> fa uso del Façade Pattern per permettere di accedere alle funzi</w:t>
      </w:r>
      <w:r>
        <w:rPr>
          <w:rFonts w:cs="Times"/>
          <w:szCs w:val="24"/>
        </w:rPr>
        <w:t xml:space="preserve">onalità di tutte le gestioni </w:t>
      </w:r>
      <w:r w:rsidRPr="004A519F">
        <w:rPr>
          <w:rFonts w:cs="Times"/>
          <w:szCs w:val="24"/>
        </w:rPr>
        <w:t>tramite un’unica interfaccia di più semplice utilizzo.</w:t>
      </w:r>
    </w:p>
    <w:p w14:paraId="7708DE48" w14:textId="77777777" w:rsidR="00B152F2" w:rsidRDefault="00B152F2" w:rsidP="00A01132">
      <w:pPr>
        <w:rPr>
          <w:rFonts w:cs="Times"/>
          <w:szCs w:val="24"/>
        </w:rPr>
      </w:pPr>
    </w:p>
    <w:p w14:paraId="2A44735B" w14:textId="77777777" w:rsidR="00B152F2" w:rsidRDefault="00B152F2" w:rsidP="00A01132">
      <w:pPr>
        <w:rPr>
          <w:rFonts w:cs="Times"/>
          <w:szCs w:val="24"/>
        </w:rPr>
      </w:pPr>
    </w:p>
    <w:p w14:paraId="1F0A45FF" w14:textId="77777777" w:rsidR="00B152F2" w:rsidRDefault="00B152F2" w:rsidP="00A01132">
      <w:pPr>
        <w:rPr>
          <w:rFonts w:cs="Times"/>
          <w:szCs w:val="24"/>
        </w:rPr>
      </w:pPr>
    </w:p>
    <w:p w14:paraId="682C1C9A" w14:textId="77777777" w:rsidR="00B152F2" w:rsidRDefault="00B152F2" w:rsidP="00A01132">
      <w:pPr>
        <w:rPr>
          <w:rFonts w:cs="Times"/>
          <w:szCs w:val="24"/>
        </w:rPr>
      </w:pPr>
    </w:p>
    <w:p w14:paraId="7F523F65" w14:textId="77777777" w:rsidR="00B152F2" w:rsidRDefault="00B152F2" w:rsidP="00A01132">
      <w:pPr>
        <w:rPr>
          <w:rFonts w:cs="Times"/>
          <w:szCs w:val="24"/>
        </w:rPr>
      </w:pPr>
    </w:p>
    <w:p w14:paraId="115704C6" w14:textId="77777777" w:rsidR="00B152F2" w:rsidRDefault="00B152F2" w:rsidP="00A01132">
      <w:pPr>
        <w:rPr>
          <w:rFonts w:cs="Times"/>
          <w:szCs w:val="24"/>
        </w:rPr>
      </w:pPr>
    </w:p>
    <w:p w14:paraId="525ED5CD" w14:textId="77777777" w:rsidR="00B152F2" w:rsidRDefault="00B152F2" w:rsidP="00A01132">
      <w:pPr>
        <w:rPr>
          <w:rFonts w:cs="Times"/>
          <w:szCs w:val="24"/>
        </w:rPr>
      </w:pPr>
    </w:p>
    <w:p w14:paraId="1B3D0A51" w14:textId="77777777" w:rsidR="00B152F2" w:rsidRDefault="00B152F2" w:rsidP="00A01132">
      <w:pPr>
        <w:rPr>
          <w:rFonts w:cs="Times"/>
          <w:szCs w:val="24"/>
        </w:rPr>
      </w:pPr>
    </w:p>
    <w:p w14:paraId="0FC18E09" w14:textId="77777777" w:rsidR="00B152F2" w:rsidRDefault="00B152F2" w:rsidP="00A01132">
      <w:pPr>
        <w:rPr>
          <w:rFonts w:cs="Times"/>
          <w:szCs w:val="24"/>
        </w:rPr>
      </w:pPr>
    </w:p>
    <w:p w14:paraId="0F72A320" w14:textId="77777777" w:rsidR="00B152F2" w:rsidRDefault="00B152F2" w:rsidP="00A01132">
      <w:pPr>
        <w:rPr>
          <w:rFonts w:cs="Times"/>
          <w:szCs w:val="24"/>
        </w:rPr>
      </w:pPr>
    </w:p>
    <w:p w14:paraId="3BE8AA6A" w14:textId="77777777" w:rsidR="00B152F2" w:rsidRDefault="00B152F2" w:rsidP="00A01132">
      <w:pPr>
        <w:rPr>
          <w:rFonts w:cs="Times"/>
          <w:szCs w:val="24"/>
        </w:rPr>
      </w:pPr>
    </w:p>
    <w:p w14:paraId="67DE694A" w14:textId="77777777" w:rsidR="00B152F2" w:rsidRDefault="00B152F2" w:rsidP="00A01132">
      <w:pPr>
        <w:rPr>
          <w:rFonts w:cs="Times"/>
          <w:szCs w:val="24"/>
        </w:rPr>
      </w:pPr>
    </w:p>
    <w:p w14:paraId="5A7A3258" w14:textId="77777777" w:rsidR="00B152F2" w:rsidRDefault="00B152F2" w:rsidP="00A01132">
      <w:pPr>
        <w:rPr>
          <w:rFonts w:cs="Times"/>
          <w:szCs w:val="24"/>
        </w:rPr>
      </w:pPr>
    </w:p>
    <w:p w14:paraId="1CEA3A7B" w14:textId="77777777" w:rsidR="00B152F2" w:rsidRDefault="00B152F2" w:rsidP="00A01132">
      <w:pPr>
        <w:rPr>
          <w:rFonts w:cs="Times"/>
          <w:szCs w:val="24"/>
        </w:rPr>
      </w:pPr>
    </w:p>
    <w:p w14:paraId="60D2325C" w14:textId="77777777" w:rsidR="00B152F2" w:rsidRDefault="00B152F2" w:rsidP="00A01132">
      <w:pPr>
        <w:rPr>
          <w:rFonts w:cs="Times"/>
          <w:szCs w:val="24"/>
        </w:rPr>
      </w:pPr>
    </w:p>
    <w:p w14:paraId="7AE2DDAB" w14:textId="77777777" w:rsidR="00B152F2" w:rsidRDefault="00B152F2" w:rsidP="00A01132">
      <w:pPr>
        <w:rPr>
          <w:rFonts w:cs="Times"/>
          <w:szCs w:val="24"/>
        </w:rPr>
      </w:pPr>
    </w:p>
    <w:p w14:paraId="6C5ED8B0" w14:textId="77777777" w:rsidR="00B152F2" w:rsidRDefault="00B152F2" w:rsidP="00A01132">
      <w:pPr>
        <w:rPr>
          <w:rFonts w:cs="Times"/>
          <w:szCs w:val="24"/>
        </w:rPr>
      </w:pPr>
    </w:p>
    <w:p w14:paraId="0DABC39D" w14:textId="77777777" w:rsidR="00B152F2" w:rsidRDefault="00B152F2" w:rsidP="00A01132">
      <w:pPr>
        <w:rPr>
          <w:rFonts w:cs="Times"/>
          <w:szCs w:val="24"/>
        </w:rPr>
      </w:pPr>
    </w:p>
    <w:p w14:paraId="117C1243" w14:textId="77777777" w:rsidR="00B152F2" w:rsidRDefault="00B152F2" w:rsidP="00A01132">
      <w:pPr>
        <w:rPr>
          <w:rFonts w:cs="Times"/>
          <w:szCs w:val="24"/>
        </w:rPr>
      </w:pPr>
    </w:p>
    <w:p w14:paraId="5FD55EF8" w14:textId="17A926A4" w:rsidR="00B152F2" w:rsidRDefault="00B152F2" w:rsidP="00B152F2">
      <w:pPr>
        <w:pStyle w:val="Titolo1"/>
      </w:pPr>
      <w:bookmarkStart w:id="51" w:name="_Toc251405819"/>
      <w:r>
        <w:t>Class diagram</w:t>
      </w:r>
      <w:bookmarkEnd w:id="51"/>
    </w:p>
    <w:p w14:paraId="4F3C0D30" w14:textId="77777777" w:rsidR="00B152F2" w:rsidRDefault="00B152F2" w:rsidP="00B152F2"/>
    <w:p w14:paraId="369C35A1" w14:textId="21C2382F" w:rsidR="00B152F2" w:rsidRDefault="00B152F2" w:rsidP="00B152F2">
      <w:pPr>
        <w:pStyle w:val="Titolo2"/>
      </w:pPr>
      <w:bookmarkStart w:id="52" w:name="_Toc251405820"/>
      <w:r>
        <w:t>Storage</w:t>
      </w:r>
      <w:bookmarkEnd w:id="52"/>
    </w:p>
    <w:p w14:paraId="32F22816" w14:textId="77777777" w:rsidR="00B152F2" w:rsidRPr="00B152F2" w:rsidRDefault="00B152F2" w:rsidP="00B152F2"/>
    <w:p w14:paraId="281CFC59" w14:textId="3DA1CB62" w:rsidR="00B152F2" w:rsidRDefault="00B152F2" w:rsidP="00B152F2">
      <w:r>
        <w:rPr>
          <w:noProof/>
          <w:lang w:eastAsia="it-IT"/>
        </w:rPr>
        <w:drawing>
          <wp:inline distT="0" distB="0" distL="0" distR="0" wp14:anchorId="030449F1" wp14:editId="00F448DF">
            <wp:extent cx="5939790" cy="5715000"/>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classdiagram.png"/>
                    <pic:cNvPicPr/>
                  </pic:nvPicPr>
                  <pic:blipFill>
                    <a:blip r:embed="rId42">
                      <a:extLst>
                        <a:ext uri="{28A0092B-C50C-407E-A947-70E740481C1C}">
                          <a14:useLocalDpi xmlns:a14="http://schemas.microsoft.com/office/drawing/2010/main" val="0"/>
                        </a:ext>
                      </a:extLst>
                    </a:blip>
                    <a:stretch>
                      <a:fillRect/>
                    </a:stretch>
                  </pic:blipFill>
                  <pic:spPr>
                    <a:xfrm>
                      <a:off x="0" y="0"/>
                      <a:ext cx="5939790" cy="5715000"/>
                    </a:xfrm>
                    <a:prstGeom prst="rect">
                      <a:avLst/>
                    </a:prstGeom>
                  </pic:spPr>
                </pic:pic>
              </a:graphicData>
            </a:graphic>
          </wp:inline>
        </w:drawing>
      </w:r>
    </w:p>
    <w:p w14:paraId="4DD2B956" w14:textId="77777777" w:rsidR="00B152F2" w:rsidRPr="00B152F2" w:rsidRDefault="00B152F2" w:rsidP="00B152F2"/>
    <w:p w14:paraId="09624425" w14:textId="77777777" w:rsidR="00051634" w:rsidRPr="00B139A0" w:rsidRDefault="00051634" w:rsidP="00051634">
      <w:pPr>
        <w:rPr>
          <w:szCs w:val="24"/>
        </w:rPr>
      </w:pPr>
    </w:p>
    <w:p w14:paraId="3A7052FD" w14:textId="77777777" w:rsidR="00051634" w:rsidRPr="00B139A0" w:rsidRDefault="00051634" w:rsidP="00417E4C">
      <w:pPr>
        <w:rPr>
          <w:szCs w:val="24"/>
        </w:rPr>
      </w:pPr>
    </w:p>
    <w:p w14:paraId="7CA79FC0" w14:textId="77777777" w:rsidR="00417E4C" w:rsidRPr="00B139A0" w:rsidRDefault="00417E4C" w:rsidP="00417E4C">
      <w:pPr>
        <w:rPr>
          <w:b/>
          <w:szCs w:val="24"/>
        </w:rPr>
      </w:pPr>
    </w:p>
    <w:p w14:paraId="06FB8DB1" w14:textId="77777777" w:rsidR="00045187" w:rsidRDefault="00045187" w:rsidP="00045187">
      <w:pPr>
        <w:rPr>
          <w:szCs w:val="24"/>
        </w:rPr>
      </w:pPr>
    </w:p>
    <w:p w14:paraId="0EF892A3" w14:textId="183870B5" w:rsidR="00B152F2" w:rsidRDefault="00B152F2" w:rsidP="00B152F2">
      <w:pPr>
        <w:pStyle w:val="Titolo2"/>
      </w:pPr>
      <w:bookmarkStart w:id="53" w:name="_Toc251405821"/>
      <w:r>
        <w:t>Gestione Sistema</w:t>
      </w:r>
      <w:bookmarkEnd w:id="53"/>
    </w:p>
    <w:p w14:paraId="2C7E23CE" w14:textId="77777777" w:rsidR="00B152F2" w:rsidRDefault="00B152F2" w:rsidP="00B152F2"/>
    <w:p w14:paraId="7E304F4D" w14:textId="48488FBE" w:rsidR="00B152F2" w:rsidRDefault="00B152F2" w:rsidP="00B152F2">
      <w:r>
        <w:rPr>
          <w:noProof/>
          <w:lang w:eastAsia="it-IT"/>
        </w:rPr>
        <w:drawing>
          <wp:inline distT="0" distB="0" distL="0" distR="0" wp14:anchorId="3B33FA20" wp14:editId="1468EC28">
            <wp:extent cx="5939790" cy="6318885"/>
            <wp:effectExtent l="0" t="0" r="3810" b="571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i.png"/>
                    <pic:cNvPicPr/>
                  </pic:nvPicPr>
                  <pic:blipFill>
                    <a:blip r:embed="rId43">
                      <a:extLst>
                        <a:ext uri="{28A0092B-C50C-407E-A947-70E740481C1C}">
                          <a14:useLocalDpi xmlns:a14="http://schemas.microsoft.com/office/drawing/2010/main" val="0"/>
                        </a:ext>
                      </a:extLst>
                    </a:blip>
                    <a:stretch>
                      <a:fillRect/>
                    </a:stretch>
                  </pic:blipFill>
                  <pic:spPr>
                    <a:xfrm>
                      <a:off x="0" y="0"/>
                      <a:ext cx="5939790" cy="6318885"/>
                    </a:xfrm>
                    <a:prstGeom prst="rect">
                      <a:avLst/>
                    </a:prstGeom>
                  </pic:spPr>
                </pic:pic>
              </a:graphicData>
            </a:graphic>
          </wp:inline>
        </w:drawing>
      </w:r>
    </w:p>
    <w:p w14:paraId="22BF4A83" w14:textId="1F9A38F1" w:rsidR="00B152F2" w:rsidRDefault="00B152F2" w:rsidP="00B152F2"/>
    <w:p w14:paraId="7A87359C" w14:textId="77777777" w:rsidR="00B152F2" w:rsidRDefault="00B152F2" w:rsidP="00B152F2"/>
    <w:p w14:paraId="3020AD7D" w14:textId="77777777" w:rsidR="00B152F2" w:rsidRDefault="00B152F2" w:rsidP="00B152F2"/>
    <w:p w14:paraId="70AC6C26" w14:textId="77777777" w:rsidR="00B152F2" w:rsidRDefault="00B152F2" w:rsidP="00B152F2"/>
    <w:p w14:paraId="21BDE28C" w14:textId="77777777" w:rsidR="00B152F2" w:rsidRDefault="00B152F2" w:rsidP="00B152F2"/>
    <w:p w14:paraId="0CA8C857" w14:textId="437DB2ED" w:rsidR="00B152F2" w:rsidRDefault="00B152F2" w:rsidP="00B152F2">
      <w:pPr>
        <w:pStyle w:val="Titolo2"/>
      </w:pPr>
      <w:bookmarkStart w:id="54" w:name="_Toc251405822"/>
      <w:r>
        <w:t>Gestione Utenti</w:t>
      </w:r>
      <w:bookmarkEnd w:id="54"/>
    </w:p>
    <w:p w14:paraId="086B5667" w14:textId="77777777" w:rsidR="00B152F2" w:rsidRDefault="00B152F2" w:rsidP="00B152F2"/>
    <w:p w14:paraId="18DE5548" w14:textId="4846126D" w:rsidR="00B152F2" w:rsidRDefault="00B152F2" w:rsidP="00B152F2">
      <w:r>
        <w:rPr>
          <w:noProof/>
          <w:lang w:eastAsia="it-IT"/>
        </w:rPr>
        <w:drawing>
          <wp:inline distT="0" distB="0" distL="0" distR="0" wp14:anchorId="0810935D" wp14:editId="7B3536A1">
            <wp:extent cx="5939790" cy="5287010"/>
            <wp:effectExtent l="0" t="0" r="381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png"/>
                    <pic:cNvPicPr/>
                  </pic:nvPicPr>
                  <pic:blipFill>
                    <a:blip r:embed="rId44">
                      <a:extLst>
                        <a:ext uri="{28A0092B-C50C-407E-A947-70E740481C1C}">
                          <a14:useLocalDpi xmlns:a14="http://schemas.microsoft.com/office/drawing/2010/main" val="0"/>
                        </a:ext>
                      </a:extLst>
                    </a:blip>
                    <a:stretch>
                      <a:fillRect/>
                    </a:stretch>
                  </pic:blipFill>
                  <pic:spPr>
                    <a:xfrm>
                      <a:off x="0" y="0"/>
                      <a:ext cx="5939790" cy="5287010"/>
                    </a:xfrm>
                    <a:prstGeom prst="rect">
                      <a:avLst/>
                    </a:prstGeom>
                  </pic:spPr>
                </pic:pic>
              </a:graphicData>
            </a:graphic>
          </wp:inline>
        </w:drawing>
      </w:r>
    </w:p>
    <w:p w14:paraId="433DC1C1" w14:textId="333EE101" w:rsidR="00B152F2" w:rsidRDefault="00B152F2" w:rsidP="00B152F2"/>
    <w:p w14:paraId="0E4ABFAE" w14:textId="64A8214B" w:rsidR="00B152F2" w:rsidRDefault="00B152F2" w:rsidP="00B152F2">
      <w:pPr>
        <w:tabs>
          <w:tab w:val="left" w:pos="943"/>
        </w:tabs>
      </w:pPr>
      <w:r>
        <w:tab/>
      </w:r>
    </w:p>
    <w:p w14:paraId="21122519" w14:textId="77777777" w:rsidR="00B152F2" w:rsidRDefault="00B152F2" w:rsidP="00B152F2">
      <w:pPr>
        <w:tabs>
          <w:tab w:val="left" w:pos="943"/>
        </w:tabs>
      </w:pPr>
    </w:p>
    <w:p w14:paraId="5025E44E" w14:textId="77777777" w:rsidR="00B152F2" w:rsidRDefault="00B152F2" w:rsidP="00B152F2">
      <w:pPr>
        <w:tabs>
          <w:tab w:val="left" w:pos="943"/>
        </w:tabs>
      </w:pPr>
    </w:p>
    <w:p w14:paraId="58B47554" w14:textId="77777777" w:rsidR="00B152F2" w:rsidRDefault="00B152F2" w:rsidP="00B152F2">
      <w:pPr>
        <w:tabs>
          <w:tab w:val="left" w:pos="943"/>
        </w:tabs>
      </w:pPr>
    </w:p>
    <w:p w14:paraId="1E05EE0F" w14:textId="77777777" w:rsidR="00B152F2" w:rsidRDefault="00B152F2" w:rsidP="00B152F2">
      <w:pPr>
        <w:tabs>
          <w:tab w:val="left" w:pos="943"/>
        </w:tabs>
      </w:pPr>
    </w:p>
    <w:p w14:paraId="648A876B" w14:textId="77777777" w:rsidR="00B152F2" w:rsidRDefault="00B152F2" w:rsidP="00B152F2">
      <w:pPr>
        <w:tabs>
          <w:tab w:val="left" w:pos="943"/>
        </w:tabs>
      </w:pPr>
    </w:p>
    <w:p w14:paraId="317A0923" w14:textId="77777777" w:rsidR="00B152F2" w:rsidRDefault="00B152F2" w:rsidP="00B152F2">
      <w:pPr>
        <w:tabs>
          <w:tab w:val="left" w:pos="943"/>
        </w:tabs>
      </w:pPr>
    </w:p>
    <w:p w14:paraId="31BD4175" w14:textId="4484F2C1" w:rsidR="00B152F2" w:rsidRDefault="00B152F2" w:rsidP="00B152F2">
      <w:pPr>
        <w:pStyle w:val="Titolo2"/>
      </w:pPr>
      <w:bookmarkStart w:id="55" w:name="_Toc251405823"/>
      <w:r>
        <w:t>Gestione Prodotti</w:t>
      </w:r>
      <w:bookmarkEnd w:id="55"/>
    </w:p>
    <w:p w14:paraId="3B61BA5E" w14:textId="77777777" w:rsidR="00B152F2" w:rsidRDefault="00B152F2" w:rsidP="00B152F2"/>
    <w:p w14:paraId="2F378356" w14:textId="2BD8CA17" w:rsidR="00B152F2" w:rsidRDefault="00B152F2" w:rsidP="00B152F2">
      <w:r>
        <w:rPr>
          <w:noProof/>
          <w:lang w:eastAsia="it-IT"/>
        </w:rPr>
        <w:drawing>
          <wp:inline distT="0" distB="0" distL="0" distR="0" wp14:anchorId="5AB51144" wp14:editId="310F1D03">
            <wp:extent cx="5939790" cy="2776855"/>
            <wp:effectExtent l="0" t="0" r="381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r.png"/>
                    <pic:cNvPicPr/>
                  </pic:nvPicPr>
                  <pic:blipFill>
                    <a:blip r:embed="rId45">
                      <a:extLst>
                        <a:ext uri="{28A0092B-C50C-407E-A947-70E740481C1C}">
                          <a14:useLocalDpi xmlns:a14="http://schemas.microsoft.com/office/drawing/2010/main" val="0"/>
                        </a:ext>
                      </a:extLst>
                    </a:blip>
                    <a:stretch>
                      <a:fillRect/>
                    </a:stretch>
                  </pic:blipFill>
                  <pic:spPr>
                    <a:xfrm>
                      <a:off x="0" y="0"/>
                      <a:ext cx="5939790" cy="2776855"/>
                    </a:xfrm>
                    <a:prstGeom prst="rect">
                      <a:avLst/>
                    </a:prstGeom>
                  </pic:spPr>
                </pic:pic>
              </a:graphicData>
            </a:graphic>
          </wp:inline>
        </w:drawing>
      </w:r>
    </w:p>
    <w:p w14:paraId="0A9BD937" w14:textId="77777777" w:rsidR="00B152F2" w:rsidRPr="00B152F2" w:rsidRDefault="00B152F2" w:rsidP="00B152F2"/>
    <w:p w14:paraId="36CDB191" w14:textId="17E8CBB4" w:rsidR="00B152F2" w:rsidRDefault="00B152F2" w:rsidP="00B152F2"/>
    <w:p w14:paraId="58DB7F1F" w14:textId="77A8B415" w:rsidR="00B152F2" w:rsidRDefault="00B152F2" w:rsidP="00B152F2"/>
    <w:p w14:paraId="1E117215" w14:textId="77777777" w:rsidR="00B152F2" w:rsidRDefault="00B152F2" w:rsidP="00B152F2"/>
    <w:p w14:paraId="1E524B33" w14:textId="77777777" w:rsidR="00B152F2" w:rsidRDefault="00B152F2" w:rsidP="00B152F2"/>
    <w:p w14:paraId="561BA683" w14:textId="77777777" w:rsidR="00B152F2" w:rsidRDefault="00B152F2" w:rsidP="00B152F2"/>
    <w:p w14:paraId="7DCFD843" w14:textId="77777777" w:rsidR="00B152F2" w:rsidRDefault="00B152F2" w:rsidP="00B152F2"/>
    <w:p w14:paraId="29A87907" w14:textId="77777777" w:rsidR="00B152F2" w:rsidRDefault="00B152F2" w:rsidP="00B152F2"/>
    <w:p w14:paraId="3F37D098" w14:textId="77777777" w:rsidR="00B152F2" w:rsidRDefault="00B152F2" w:rsidP="00B152F2"/>
    <w:p w14:paraId="5B4A22E5" w14:textId="77777777" w:rsidR="00B152F2" w:rsidRDefault="00B152F2" w:rsidP="00B152F2"/>
    <w:p w14:paraId="46299690" w14:textId="77777777" w:rsidR="00B152F2" w:rsidRDefault="00B152F2" w:rsidP="00B152F2"/>
    <w:p w14:paraId="4481F751" w14:textId="77777777" w:rsidR="00B152F2" w:rsidRDefault="00B152F2" w:rsidP="00B152F2"/>
    <w:p w14:paraId="48F9B292" w14:textId="77777777" w:rsidR="00B152F2" w:rsidRDefault="00B152F2" w:rsidP="00B152F2"/>
    <w:p w14:paraId="2E446435" w14:textId="77777777" w:rsidR="00B152F2" w:rsidRDefault="00B152F2" w:rsidP="00B152F2"/>
    <w:p w14:paraId="10C4FE94" w14:textId="77777777" w:rsidR="00B152F2" w:rsidRDefault="00B152F2" w:rsidP="00B152F2"/>
    <w:p w14:paraId="70672584" w14:textId="2B2F6162" w:rsidR="00B152F2" w:rsidRDefault="00B152F2" w:rsidP="00B152F2">
      <w:pPr>
        <w:pStyle w:val="Titolo2"/>
      </w:pPr>
      <w:bookmarkStart w:id="56" w:name="_Toc251405824"/>
      <w:r>
        <w:t>Gestione Valutazione</w:t>
      </w:r>
      <w:bookmarkEnd w:id="56"/>
    </w:p>
    <w:p w14:paraId="131B1B05" w14:textId="77777777" w:rsidR="00B152F2" w:rsidRDefault="00B152F2" w:rsidP="00B152F2"/>
    <w:p w14:paraId="11E85AB9" w14:textId="53B7AFE3" w:rsidR="00B152F2" w:rsidRDefault="00B152F2" w:rsidP="00B152F2">
      <w:r>
        <w:rPr>
          <w:noProof/>
          <w:lang w:eastAsia="it-IT"/>
        </w:rPr>
        <w:drawing>
          <wp:inline distT="0" distB="0" distL="0" distR="0" wp14:anchorId="7E80412A" wp14:editId="12C503CC">
            <wp:extent cx="5939790" cy="3444875"/>
            <wp:effectExtent l="0" t="0" r="3810" b="952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va.png"/>
                    <pic:cNvPicPr/>
                  </pic:nvPicPr>
                  <pic:blipFill>
                    <a:blip r:embed="rId46">
                      <a:extLst>
                        <a:ext uri="{28A0092B-C50C-407E-A947-70E740481C1C}">
                          <a14:useLocalDpi xmlns:a14="http://schemas.microsoft.com/office/drawing/2010/main" val="0"/>
                        </a:ext>
                      </a:extLst>
                    </a:blip>
                    <a:stretch>
                      <a:fillRect/>
                    </a:stretch>
                  </pic:blipFill>
                  <pic:spPr>
                    <a:xfrm>
                      <a:off x="0" y="0"/>
                      <a:ext cx="5939790" cy="3444875"/>
                    </a:xfrm>
                    <a:prstGeom prst="rect">
                      <a:avLst/>
                    </a:prstGeom>
                  </pic:spPr>
                </pic:pic>
              </a:graphicData>
            </a:graphic>
          </wp:inline>
        </w:drawing>
      </w:r>
    </w:p>
    <w:p w14:paraId="063516C7" w14:textId="77777777" w:rsidR="00B152F2" w:rsidRPr="00B152F2" w:rsidRDefault="00B152F2" w:rsidP="00B152F2"/>
    <w:p w14:paraId="45CAFCC7" w14:textId="77777777" w:rsidR="00B152F2" w:rsidRPr="00B152F2" w:rsidRDefault="00B152F2" w:rsidP="00B152F2"/>
    <w:p w14:paraId="48E375A6" w14:textId="17504ACB" w:rsidR="00B152F2" w:rsidRDefault="00B152F2" w:rsidP="00B152F2"/>
    <w:p w14:paraId="7E5201D1" w14:textId="77777777" w:rsidR="00B152F2" w:rsidRDefault="00B152F2" w:rsidP="00B152F2"/>
    <w:p w14:paraId="2B1CB859" w14:textId="77777777" w:rsidR="00B152F2" w:rsidRDefault="00B152F2" w:rsidP="00B152F2"/>
    <w:p w14:paraId="07D8E6E8" w14:textId="77777777" w:rsidR="00B152F2" w:rsidRDefault="00B152F2" w:rsidP="00B152F2"/>
    <w:p w14:paraId="271F0B14" w14:textId="77777777" w:rsidR="00B152F2" w:rsidRDefault="00B152F2" w:rsidP="00B152F2"/>
    <w:p w14:paraId="6CF8CBF7" w14:textId="77777777" w:rsidR="00B152F2" w:rsidRDefault="00B152F2" w:rsidP="00B152F2"/>
    <w:p w14:paraId="1FB5AA6F" w14:textId="77777777" w:rsidR="00B152F2" w:rsidRDefault="00B152F2" w:rsidP="00B152F2"/>
    <w:p w14:paraId="175826CA" w14:textId="77777777" w:rsidR="00B152F2" w:rsidRDefault="00B152F2" w:rsidP="00B152F2"/>
    <w:p w14:paraId="2BD4CB48" w14:textId="77777777" w:rsidR="00B152F2" w:rsidRDefault="00B152F2" w:rsidP="00B152F2"/>
    <w:p w14:paraId="1D874FF7" w14:textId="77777777" w:rsidR="00B152F2" w:rsidRDefault="00B152F2" w:rsidP="00B152F2"/>
    <w:p w14:paraId="6B138328" w14:textId="77777777" w:rsidR="00B152F2" w:rsidRDefault="00B152F2" w:rsidP="00B152F2"/>
    <w:p w14:paraId="669B79DC" w14:textId="687DEA06" w:rsidR="00B152F2" w:rsidRDefault="00B152F2" w:rsidP="00B152F2">
      <w:pPr>
        <w:pStyle w:val="Titolo2"/>
      </w:pPr>
      <w:bookmarkStart w:id="57" w:name="_Toc251405825"/>
      <w:r>
        <w:t>Gestione Validazione</w:t>
      </w:r>
      <w:bookmarkEnd w:id="57"/>
    </w:p>
    <w:p w14:paraId="4187E6E2" w14:textId="77777777" w:rsidR="00B152F2" w:rsidRDefault="00B152F2" w:rsidP="00B152F2"/>
    <w:p w14:paraId="15B14BDD" w14:textId="2A311176" w:rsidR="00B152F2" w:rsidRPr="00B152F2" w:rsidRDefault="00B152F2" w:rsidP="00B152F2">
      <w:r>
        <w:rPr>
          <w:noProof/>
          <w:lang w:eastAsia="it-IT"/>
        </w:rPr>
        <w:drawing>
          <wp:inline distT="0" distB="0" distL="0" distR="0" wp14:anchorId="3777A154" wp14:editId="3092F8FC">
            <wp:extent cx="5939790" cy="3518535"/>
            <wp:effectExtent l="0" t="0" r="3810" b="1206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va.png"/>
                    <pic:cNvPicPr/>
                  </pic:nvPicPr>
                  <pic:blipFill>
                    <a:blip r:embed="rId47">
                      <a:extLst>
                        <a:ext uri="{28A0092B-C50C-407E-A947-70E740481C1C}">
                          <a14:useLocalDpi xmlns:a14="http://schemas.microsoft.com/office/drawing/2010/main" val="0"/>
                        </a:ext>
                      </a:extLst>
                    </a:blip>
                    <a:stretch>
                      <a:fillRect/>
                    </a:stretch>
                  </pic:blipFill>
                  <pic:spPr>
                    <a:xfrm>
                      <a:off x="0" y="0"/>
                      <a:ext cx="5939790" cy="3518535"/>
                    </a:xfrm>
                    <a:prstGeom prst="rect">
                      <a:avLst/>
                    </a:prstGeom>
                  </pic:spPr>
                </pic:pic>
              </a:graphicData>
            </a:graphic>
          </wp:inline>
        </w:drawing>
      </w:r>
    </w:p>
    <w:p w14:paraId="759ECF26" w14:textId="77777777" w:rsidR="00B152F2" w:rsidRPr="00B152F2" w:rsidRDefault="00B152F2" w:rsidP="00B152F2"/>
    <w:sectPr w:rsidR="00B152F2" w:rsidRPr="00B152F2" w:rsidSect="00FF7F86">
      <w:headerReference w:type="default" r:id="rId48"/>
      <w:footerReference w:type="default" r:id="rId49"/>
      <w:headerReference w:type="first" r:id="rId50"/>
      <w:footerReference w:type="first" r:id="rId51"/>
      <w:pgSz w:w="11906" w:h="16838"/>
      <w:pgMar w:top="1418" w:right="1134" w:bottom="1134" w:left="1134" w:header="709" w:footer="709" w:gutter="284"/>
      <w:pgNumType w:start="3"/>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C82C83" w14:textId="77777777" w:rsidR="00022360" w:rsidRDefault="00022360" w:rsidP="009163EB">
      <w:r>
        <w:separator/>
      </w:r>
    </w:p>
  </w:endnote>
  <w:endnote w:type="continuationSeparator" w:id="0">
    <w:p w14:paraId="419936BB" w14:textId="77777777" w:rsidR="00022360" w:rsidRDefault="00022360" w:rsidP="00916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Droid Sans Fallback">
    <w:charset w:val="02"/>
    <w:family w:val="auto"/>
    <w:pitch w:val="variable"/>
  </w:font>
  <w:font w:name="Lohit Hindi">
    <w:altName w:val="Times New Roman"/>
    <w:panose1 w:val="00000000000000000000"/>
    <w:charset w:val="00"/>
    <w:family w:val="roman"/>
    <w:notTrueType/>
    <w:pitch w:val="default"/>
  </w:font>
  <w:font w:name="Segoe UI">
    <w:charset w:val="00"/>
    <w:family w:val="swiss"/>
    <w:pitch w:val="variable"/>
    <w:sig w:usb0="E10022FF" w:usb1="C000E47F" w:usb2="00000029" w:usb3="00000000" w:csb0="000001DF" w:csb1="00000000"/>
  </w:font>
  <w:font w:name="DejaVu Sans">
    <w:charset w:val="00"/>
    <w:family w:val="swiss"/>
    <w:pitch w:val="variable"/>
    <w:sig w:usb0="E7002EFF" w:usb1="5200F5FF" w:usb2="0A242021"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796251" w14:textId="77777777" w:rsidR="00022360" w:rsidRDefault="00022360">
    <w:pPr>
      <w:pStyle w:val="Pidipagina"/>
      <w:jc w:val="right"/>
    </w:pPr>
  </w:p>
  <w:p w14:paraId="07BD9F5C" w14:textId="77777777" w:rsidR="00022360" w:rsidRDefault="00022360" w:rsidP="009163EB">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05BCF1" w14:textId="77777777" w:rsidR="00022360" w:rsidRDefault="00022360" w:rsidP="009163EB">
    <w:pPr>
      <w:pStyle w:val="Pidipagina"/>
    </w:pPr>
  </w:p>
  <w:p w14:paraId="322E63D6" w14:textId="77777777" w:rsidR="00022360" w:rsidRDefault="00022360" w:rsidP="009163EB">
    <w:pPr>
      <w:pStyle w:val="Pidipa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7618510"/>
      <w:docPartObj>
        <w:docPartGallery w:val="Page Numbers (Bottom of Page)"/>
        <w:docPartUnique/>
      </w:docPartObj>
    </w:sdtPr>
    <w:sdtContent>
      <w:p w14:paraId="729CF312" w14:textId="77777777" w:rsidR="00022360" w:rsidRDefault="00022360">
        <w:pPr>
          <w:pStyle w:val="Pidipagina"/>
          <w:jc w:val="right"/>
        </w:pPr>
        <w:r>
          <w:fldChar w:fldCharType="begin"/>
        </w:r>
        <w:r>
          <w:instrText>PAGE   \* MERGEFORMAT</w:instrText>
        </w:r>
        <w:r>
          <w:fldChar w:fldCharType="separate"/>
        </w:r>
        <w:r w:rsidR="00EA190B">
          <w:rPr>
            <w:noProof/>
          </w:rPr>
          <w:t>20</w:t>
        </w:r>
        <w:r>
          <w:rPr>
            <w:noProof/>
          </w:rPr>
          <w:fldChar w:fldCharType="end"/>
        </w:r>
      </w:p>
    </w:sdtContent>
  </w:sdt>
  <w:p w14:paraId="0A25DFE5" w14:textId="77777777" w:rsidR="00022360" w:rsidRDefault="00022360" w:rsidP="009163EB">
    <w:pPr>
      <w:pStyle w:val="Pidipagina"/>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4040995"/>
      <w:docPartObj>
        <w:docPartGallery w:val="Page Numbers (Bottom of Page)"/>
        <w:docPartUnique/>
      </w:docPartObj>
    </w:sdtPr>
    <w:sdtContent>
      <w:p w14:paraId="1E8135EC" w14:textId="77777777" w:rsidR="00022360" w:rsidRDefault="00022360" w:rsidP="009163EB">
        <w:pPr>
          <w:pStyle w:val="Pidipagina"/>
        </w:pPr>
        <w:r>
          <w:fldChar w:fldCharType="begin"/>
        </w:r>
        <w:r>
          <w:instrText>PAGE   \* MERGEFORMAT</w:instrText>
        </w:r>
        <w:r>
          <w:fldChar w:fldCharType="separate"/>
        </w:r>
        <w:r>
          <w:rPr>
            <w:noProof/>
          </w:rPr>
          <w:t>1</w:t>
        </w:r>
        <w:r>
          <w:rPr>
            <w:noProof/>
          </w:rPr>
          <w:fldChar w:fldCharType="end"/>
        </w:r>
      </w:p>
    </w:sdtContent>
  </w:sdt>
  <w:p w14:paraId="5DFE5C53" w14:textId="77777777" w:rsidR="00022360" w:rsidRDefault="00022360" w:rsidP="009163EB">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A11485" w14:textId="77777777" w:rsidR="00022360" w:rsidRDefault="00022360" w:rsidP="009163EB">
      <w:r>
        <w:separator/>
      </w:r>
    </w:p>
  </w:footnote>
  <w:footnote w:type="continuationSeparator" w:id="0">
    <w:p w14:paraId="7F98325A" w14:textId="77777777" w:rsidR="00022360" w:rsidRDefault="00022360" w:rsidP="009163E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6C2251" w14:textId="2D82E301" w:rsidR="00022360" w:rsidRDefault="00022360" w:rsidP="009163EB">
    <w:pPr>
      <w:pStyle w:val="Intestazione"/>
    </w:pPr>
    <w:r>
      <w:t>OD</w:t>
    </w:r>
    <w:r w:rsidRPr="005E4240">
      <w:t>D</w:t>
    </w:r>
    <w:r>
      <w:t xml:space="preserve"> – GPS/IS 13/14</w:t>
    </w:r>
  </w:p>
  <w:p w14:paraId="3B6D62E1" w14:textId="77777777" w:rsidR="00022360" w:rsidRDefault="00022360" w:rsidP="009163EB">
    <w:pPr>
      <w:pStyle w:val="Intestazione"/>
    </w:pPr>
    <w:r>
      <w:t>Team 8</w:t>
    </w:r>
    <w:r>
      <w:tab/>
    </w:r>
    <w:r>
      <w:tab/>
      <w:t>18/12/2013</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gliatabella"/>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0"/>
      <w:gridCol w:w="7268"/>
    </w:tblGrid>
    <w:tr w:rsidR="00022360" w14:paraId="7D0EE603" w14:textId="77777777" w:rsidTr="000711CC">
      <w:trPr>
        <w:trHeight w:val="2778"/>
      </w:trPr>
      <w:tc>
        <w:tcPr>
          <w:tcW w:w="2355" w:type="dxa"/>
          <w:vAlign w:val="center"/>
        </w:tcPr>
        <w:p w14:paraId="17D11154" w14:textId="77777777" w:rsidR="00022360" w:rsidRDefault="00022360" w:rsidP="000711CC">
          <w:pPr>
            <w:pStyle w:val="Intestazione"/>
            <w:jc w:val="left"/>
          </w:pPr>
          <w:r w:rsidRPr="005E4240">
            <w:rPr>
              <w:noProof/>
              <w:lang w:eastAsia="it-IT"/>
            </w:rPr>
            <w:drawing>
              <wp:inline distT="0" distB="0" distL="0" distR="0" wp14:anchorId="641F5207" wp14:editId="209AD09A">
                <wp:extent cx="1437640" cy="1466850"/>
                <wp:effectExtent l="0" t="0" r="0" b="0"/>
                <wp:docPr id="35"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7640" cy="1466850"/>
                        </a:xfrm>
                        <a:prstGeom prst="rect">
                          <a:avLst/>
                        </a:prstGeom>
                        <a:noFill/>
                        <a:ln>
                          <a:noFill/>
                        </a:ln>
                      </pic:spPr>
                    </pic:pic>
                  </a:graphicData>
                </a:graphic>
              </wp:inline>
            </w:drawing>
          </w:r>
        </w:p>
      </w:tc>
      <w:tc>
        <w:tcPr>
          <w:tcW w:w="7268" w:type="dxa"/>
        </w:tcPr>
        <w:p w14:paraId="4A928FB8" w14:textId="77777777" w:rsidR="00022360" w:rsidRPr="000711CC" w:rsidRDefault="00022360" w:rsidP="000711CC">
          <w:pPr>
            <w:pStyle w:val="Intestazione"/>
            <w:spacing w:line="276" w:lineRule="auto"/>
            <w:jc w:val="left"/>
            <w:rPr>
              <w:rFonts w:asciiTheme="majorHAnsi" w:hAnsiTheme="majorHAnsi"/>
              <w:sz w:val="44"/>
            </w:rPr>
          </w:pPr>
          <w:r w:rsidRPr="000711CC">
            <w:rPr>
              <w:rFonts w:asciiTheme="majorHAnsi" w:hAnsiTheme="majorHAnsi"/>
              <w:sz w:val="44"/>
            </w:rPr>
            <w:t>UNIVERSITA’ DEGLI STUDI DI SALERNO</w:t>
          </w:r>
        </w:p>
        <w:p w14:paraId="73A05544" w14:textId="77777777" w:rsidR="00022360" w:rsidRPr="000711CC" w:rsidRDefault="00022360" w:rsidP="000711CC">
          <w:pPr>
            <w:pStyle w:val="Intestazione"/>
            <w:jc w:val="left"/>
            <w:rPr>
              <w:rFonts w:asciiTheme="majorHAnsi" w:hAnsiTheme="majorHAnsi"/>
              <w:sz w:val="40"/>
            </w:rPr>
          </w:pPr>
          <w:r w:rsidRPr="000711CC">
            <w:rPr>
              <w:rFonts w:asciiTheme="majorHAnsi" w:hAnsiTheme="majorHAnsi"/>
              <w:sz w:val="40"/>
            </w:rPr>
            <w:t xml:space="preserve">FACOLTA’ DI SCIENZE MM.FF.NN. </w:t>
          </w:r>
        </w:p>
        <w:p w14:paraId="68F40038" w14:textId="77777777" w:rsidR="00022360" w:rsidRPr="000711CC" w:rsidRDefault="00022360" w:rsidP="000711CC">
          <w:pPr>
            <w:pStyle w:val="Intestazione"/>
            <w:jc w:val="left"/>
            <w:rPr>
              <w:rFonts w:asciiTheme="majorHAnsi" w:hAnsiTheme="majorHAnsi"/>
              <w:sz w:val="28"/>
            </w:rPr>
          </w:pPr>
          <w:r w:rsidRPr="000711CC">
            <w:rPr>
              <w:rFonts w:asciiTheme="majorHAnsi" w:hAnsiTheme="majorHAnsi"/>
              <w:sz w:val="28"/>
            </w:rPr>
            <w:t xml:space="preserve">CORSO DI LAUREA MAGISTRALE IN INFORMATICA </w:t>
          </w:r>
        </w:p>
        <w:p w14:paraId="73B9618C" w14:textId="77777777" w:rsidR="00022360" w:rsidRPr="000711CC" w:rsidRDefault="00022360" w:rsidP="000711CC">
          <w:pPr>
            <w:pStyle w:val="Intestazione"/>
            <w:spacing w:line="360" w:lineRule="auto"/>
            <w:jc w:val="left"/>
            <w:rPr>
              <w:rFonts w:asciiTheme="majorHAnsi" w:hAnsiTheme="majorHAnsi"/>
              <w:sz w:val="28"/>
            </w:rPr>
          </w:pPr>
          <w:r w:rsidRPr="000711CC">
            <w:rPr>
              <w:rFonts w:asciiTheme="majorHAnsi" w:hAnsiTheme="majorHAnsi"/>
              <w:sz w:val="28"/>
            </w:rPr>
            <w:t>CORSO DI LAUREA TRIENNALE IN INFORMATICA</w:t>
          </w:r>
        </w:p>
        <w:p w14:paraId="29E025B5" w14:textId="77777777" w:rsidR="00022360" w:rsidRPr="000711CC" w:rsidRDefault="00022360" w:rsidP="000711CC">
          <w:pPr>
            <w:pStyle w:val="Intestazione"/>
            <w:jc w:val="left"/>
            <w:rPr>
              <w:rFonts w:asciiTheme="majorHAnsi" w:hAnsiTheme="majorHAnsi"/>
            </w:rPr>
          </w:pPr>
          <w:r w:rsidRPr="000711CC">
            <w:rPr>
              <w:rFonts w:asciiTheme="majorHAnsi" w:hAnsiTheme="majorHAnsi"/>
            </w:rPr>
            <w:t>GESTIONE DEI PROGETTI SOFTWARE</w:t>
          </w:r>
        </w:p>
        <w:p w14:paraId="17134F52" w14:textId="77777777" w:rsidR="00022360" w:rsidRPr="000711CC" w:rsidRDefault="00022360" w:rsidP="000711CC">
          <w:pPr>
            <w:pStyle w:val="Intestazione"/>
            <w:jc w:val="left"/>
            <w:rPr>
              <w:rFonts w:asciiTheme="majorHAnsi" w:hAnsiTheme="majorHAnsi"/>
            </w:rPr>
          </w:pPr>
          <w:r w:rsidRPr="000711CC">
            <w:rPr>
              <w:rFonts w:asciiTheme="majorHAnsi" w:hAnsiTheme="majorHAnsi"/>
            </w:rPr>
            <w:t>INGEGNERIA DEL SOFTWARE</w:t>
          </w:r>
        </w:p>
        <w:p w14:paraId="5AD6C9F7" w14:textId="77777777" w:rsidR="00022360" w:rsidRPr="000711CC" w:rsidRDefault="00022360" w:rsidP="000711CC">
          <w:pPr>
            <w:pStyle w:val="Intestazione"/>
            <w:jc w:val="left"/>
            <w:rPr>
              <w:rFonts w:asciiTheme="majorHAnsi" w:hAnsiTheme="majorHAnsi"/>
            </w:rPr>
          </w:pPr>
          <w:r w:rsidRPr="000711CC">
            <w:rPr>
              <w:rFonts w:asciiTheme="majorHAnsi" w:hAnsiTheme="majorHAnsi"/>
            </w:rPr>
            <w:t>A.A. 2013/2014</w:t>
          </w:r>
        </w:p>
      </w:tc>
    </w:tr>
  </w:tbl>
  <w:p w14:paraId="3F9B06C3" w14:textId="77777777" w:rsidR="00022360" w:rsidRDefault="00022360" w:rsidP="009163EB">
    <w:pPr>
      <w:pStyle w:val="Intestazione"/>
    </w:pPr>
  </w:p>
  <w:p w14:paraId="395F427A" w14:textId="77777777" w:rsidR="00022360" w:rsidRDefault="00022360" w:rsidP="000711CC">
    <w:pPr>
      <w:pStyle w:val="Intestazione"/>
      <w:tabs>
        <w:tab w:val="clear" w:pos="4819"/>
        <w:tab w:val="clear" w:pos="9638"/>
        <w:tab w:val="left" w:pos="3282"/>
      </w:tabs>
    </w:pPr>
    <w:r>
      <w:tab/>
    </w:r>
  </w:p>
  <w:p w14:paraId="168621C8" w14:textId="77777777" w:rsidR="00022360" w:rsidRDefault="00022360" w:rsidP="009163EB">
    <w:pPr>
      <w:pStyle w:val="Intestazione"/>
    </w:pPr>
  </w:p>
  <w:p w14:paraId="32CAB8DE" w14:textId="77777777" w:rsidR="00022360" w:rsidRDefault="00022360" w:rsidP="000711CC">
    <w:pPr>
      <w:pStyle w:val="Intestazione"/>
      <w:tabs>
        <w:tab w:val="clear" w:pos="4819"/>
        <w:tab w:val="clear" w:pos="9638"/>
        <w:tab w:val="left" w:pos="3014"/>
      </w:tabs>
    </w:pPr>
    <w:r>
      <w:tab/>
    </w:r>
  </w:p>
  <w:p w14:paraId="2622F3DE" w14:textId="77777777" w:rsidR="00022360" w:rsidRDefault="00022360" w:rsidP="009163EB">
    <w:pPr>
      <w:pStyle w:val="Intestazione"/>
    </w:pPr>
  </w:p>
  <w:p w14:paraId="25F24F9C" w14:textId="77777777" w:rsidR="00022360" w:rsidRDefault="00022360" w:rsidP="005E4240">
    <w:pPr>
      <w:pStyle w:val="Intestazione"/>
      <w:tabs>
        <w:tab w:val="clear" w:pos="4819"/>
        <w:tab w:val="clear" w:pos="9638"/>
        <w:tab w:val="right" w:pos="9354"/>
      </w:tabs>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9D650C" w14:textId="593BDC79" w:rsidR="00022360" w:rsidRPr="006120F5" w:rsidRDefault="00022360" w:rsidP="009163EB">
    <w:pPr>
      <w:pStyle w:val="Intestazione"/>
      <w:rPr>
        <w:lang w:val="en-US"/>
      </w:rPr>
    </w:pPr>
    <w:r>
      <w:rPr>
        <w:lang w:val="en-US"/>
      </w:rPr>
      <w:t>ODD</w:t>
    </w:r>
    <w:r w:rsidRPr="006120F5">
      <w:rPr>
        <w:lang w:val="en-US"/>
      </w:rPr>
      <w:t xml:space="preserve"> – GPS/IS 13/14</w:t>
    </w:r>
  </w:p>
  <w:p w14:paraId="453A545A" w14:textId="45CCCE21" w:rsidR="00022360" w:rsidRPr="006120F5" w:rsidRDefault="00022360" w:rsidP="009163EB">
    <w:pPr>
      <w:pStyle w:val="Intestazione"/>
      <w:rPr>
        <w:lang w:val="en-US"/>
      </w:rPr>
    </w:pPr>
    <w:r w:rsidRPr="00EC78AE">
      <w:rPr>
        <w:lang w:val="en-US"/>
      </w:rPr>
      <w:t xml:space="preserve">VViSeR </w:t>
    </w:r>
    <w:r>
      <w:rPr>
        <w:lang w:val="en-US"/>
      </w:rPr>
      <w:t>UniSa - Team 8</w:t>
    </w:r>
    <w:r>
      <w:rPr>
        <w:lang w:val="en-US"/>
      </w:rPr>
      <w:tab/>
    </w:r>
    <w:r>
      <w:rPr>
        <w:lang w:val="en-US"/>
      </w:rPr>
      <w:tab/>
      <w:t>18</w:t>
    </w:r>
    <w:r w:rsidRPr="006120F5">
      <w:rPr>
        <w:lang w:val="en-US"/>
      </w:rPr>
      <w:t>/1</w:t>
    </w:r>
    <w:r>
      <w:rPr>
        <w:lang w:val="en-US"/>
      </w:rPr>
      <w:t>2</w:t>
    </w:r>
    <w:r w:rsidRPr="006120F5">
      <w:rPr>
        <w:lang w:val="en-US"/>
      </w:rPr>
      <w:t>/2013</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E9F484" w14:textId="77777777" w:rsidR="00022360" w:rsidRDefault="00022360" w:rsidP="009163EB">
    <w:pPr>
      <w:pStyle w:val="Intestazione"/>
    </w:pPr>
    <w:r>
      <w:t>SPMP – GPS 13/14</w:t>
    </w:r>
  </w:p>
  <w:p w14:paraId="5E564A23" w14:textId="77777777" w:rsidR="00022360" w:rsidRPr="002825F1" w:rsidRDefault="00022360" w:rsidP="009163EB">
    <w:pPr>
      <w:pStyle w:val="Intestazione"/>
    </w:pPr>
    <w:r>
      <w:t>Anna Feola</w:t>
    </w:r>
    <w:r>
      <w:tab/>
    </w:r>
    <w:r>
      <w:tab/>
      <w:t>25/10/2013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4"/>
    <w:multiLevelType w:val="multilevel"/>
    <w:tmpl w:val="00000004"/>
    <w:name w:val="LS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A7E2A77"/>
    <w:multiLevelType w:val="hybridMultilevel"/>
    <w:tmpl w:val="87A07D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B9033C2"/>
    <w:multiLevelType w:val="hybridMultilevel"/>
    <w:tmpl w:val="B12093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2492C12"/>
    <w:multiLevelType w:val="hybridMultilevel"/>
    <w:tmpl w:val="AE56A7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4233DA1"/>
    <w:multiLevelType w:val="hybridMultilevel"/>
    <w:tmpl w:val="F5241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A0200C8"/>
    <w:multiLevelType w:val="hybridMultilevel"/>
    <w:tmpl w:val="3AFEAD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42E5116F"/>
    <w:multiLevelType w:val="multilevel"/>
    <w:tmpl w:val="F194397C"/>
    <w:lvl w:ilvl="0">
      <w:start w:val="1"/>
      <w:numFmt w:val="decimal"/>
      <w:pStyle w:val="Titolo1"/>
      <w:lvlText w:val="%1"/>
      <w:lvlJc w:val="left"/>
      <w:pPr>
        <w:ind w:left="432" w:hanging="432"/>
      </w:pPr>
    </w:lvl>
    <w:lvl w:ilvl="1">
      <w:start w:val="1"/>
      <w:numFmt w:val="decimal"/>
      <w:pStyle w:val="Titolo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nsid w:val="44177B54"/>
    <w:multiLevelType w:val="hybridMultilevel"/>
    <w:tmpl w:val="0D68C5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4DB15237"/>
    <w:multiLevelType w:val="hybridMultilevel"/>
    <w:tmpl w:val="A6324E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53326F87"/>
    <w:multiLevelType w:val="hybridMultilevel"/>
    <w:tmpl w:val="C7EC61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C4A4AA3"/>
    <w:multiLevelType w:val="hybridMultilevel"/>
    <w:tmpl w:val="DFC89198"/>
    <w:lvl w:ilvl="0" w:tplc="93C20A04">
      <w:start w:val="1"/>
      <w:numFmt w:val="decimal"/>
      <w:pStyle w:val="Titolosommario"/>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2"/>
  </w:num>
  <w:num w:numId="2">
    <w:abstractNumId w:val="8"/>
  </w:num>
  <w:num w:numId="3">
    <w:abstractNumId w:val="0"/>
  </w:num>
  <w:num w:numId="4">
    <w:abstractNumId w:val="1"/>
  </w:num>
  <w:num w:numId="5">
    <w:abstractNumId w:val="5"/>
  </w:num>
  <w:num w:numId="6">
    <w:abstractNumId w:val="7"/>
  </w:num>
  <w:num w:numId="7">
    <w:abstractNumId w:val="6"/>
  </w:num>
  <w:num w:numId="8">
    <w:abstractNumId w:val="9"/>
  </w:num>
  <w:num w:numId="9">
    <w:abstractNumId w:val="10"/>
  </w:num>
  <w:num w:numId="10">
    <w:abstractNumId w:val="3"/>
  </w:num>
  <w:num w:numId="11">
    <w:abstractNumId w:val="11"/>
  </w:num>
  <w:num w:numId="12">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hideGrammaticalErrors/>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198"/>
    <w:rsid w:val="00001E24"/>
    <w:rsid w:val="00006DF2"/>
    <w:rsid w:val="00007503"/>
    <w:rsid w:val="00011067"/>
    <w:rsid w:val="0001170C"/>
    <w:rsid w:val="000152A8"/>
    <w:rsid w:val="00020859"/>
    <w:rsid w:val="00022360"/>
    <w:rsid w:val="00036346"/>
    <w:rsid w:val="000374CA"/>
    <w:rsid w:val="00037BD7"/>
    <w:rsid w:val="00041F8B"/>
    <w:rsid w:val="00045187"/>
    <w:rsid w:val="00046C1C"/>
    <w:rsid w:val="00051634"/>
    <w:rsid w:val="0005385B"/>
    <w:rsid w:val="00070DBF"/>
    <w:rsid w:val="000711CC"/>
    <w:rsid w:val="00077125"/>
    <w:rsid w:val="000862F8"/>
    <w:rsid w:val="00087A6B"/>
    <w:rsid w:val="00093A52"/>
    <w:rsid w:val="00094851"/>
    <w:rsid w:val="000A2CF3"/>
    <w:rsid w:val="000A6575"/>
    <w:rsid w:val="000B2140"/>
    <w:rsid w:val="000B234E"/>
    <w:rsid w:val="000B42B3"/>
    <w:rsid w:val="000B4F15"/>
    <w:rsid w:val="000C0823"/>
    <w:rsid w:val="000C5880"/>
    <w:rsid w:val="000D0884"/>
    <w:rsid w:val="000D2BEC"/>
    <w:rsid w:val="000D2F81"/>
    <w:rsid w:val="000D6F76"/>
    <w:rsid w:val="000D7598"/>
    <w:rsid w:val="000E11A3"/>
    <w:rsid w:val="00101047"/>
    <w:rsid w:val="001156EA"/>
    <w:rsid w:val="0012635C"/>
    <w:rsid w:val="0013436A"/>
    <w:rsid w:val="00135C39"/>
    <w:rsid w:val="00142903"/>
    <w:rsid w:val="00143857"/>
    <w:rsid w:val="00143F28"/>
    <w:rsid w:val="00163E19"/>
    <w:rsid w:val="001717D8"/>
    <w:rsid w:val="00173FE0"/>
    <w:rsid w:val="00181599"/>
    <w:rsid w:val="0018693E"/>
    <w:rsid w:val="00186DA7"/>
    <w:rsid w:val="00187233"/>
    <w:rsid w:val="001900DF"/>
    <w:rsid w:val="00191BF8"/>
    <w:rsid w:val="001A3DB5"/>
    <w:rsid w:val="001A4957"/>
    <w:rsid w:val="001B360C"/>
    <w:rsid w:val="001C0881"/>
    <w:rsid w:val="001C0B3D"/>
    <w:rsid w:val="001C16B7"/>
    <w:rsid w:val="001C1BD7"/>
    <w:rsid w:val="001C7A6F"/>
    <w:rsid w:val="001D2EFB"/>
    <w:rsid w:val="001D7421"/>
    <w:rsid w:val="001E337D"/>
    <w:rsid w:val="001F4773"/>
    <w:rsid w:val="002113A4"/>
    <w:rsid w:val="00211B07"/>
    <w:rsid w:val="002134B7"/>
    <w:rsid w:val="00233D39"/>
    <w:rsid w:val="002341AB"/>
    <w:rsid w:val="00242B39"/>
    <w:rsid w:val="00250BCC"/>
    <w:rsid w:val="00254A2F"/>
    <w:rsid w:val="00257263"/>
    <w:rsid w:val="00257C6D"/>
    <w:rsid w:val="0026409D"/>
    <w:rsid w:val="002650B7"/>
    <w:rsid w:val="00271C99"/>
    <w:rsid w:val="0027608B"/>
    <w:rsid w:val="00281131"/>
    <w:rsid w:val="002825F1"/>
    <w:rsid w:val="00291150"/>
    <w:rsid w:val="00295137"/>
    <w:rsid w:val="0029566D"/>
    <w:rsid w:val="002A07F8"/>
    <w:rsid w:val="002A6B40"/>
    <w:rsid w:val="002B68DC"/>
    <w:rsid w:val="002B6CDE"/>
    <w:rsid w:val="002C4676"/>
    <w:rsid w:val="002C675B"/>
    <w:rsid w:val="002D054E"/>
    <w:rsid w:val="002D5567"/>
    <w:rsid w:val="002D74A1"/>
    <w:rsid w:val="002F3C45"/>
    <w:rsid w:val="003022AE"/>
    <w:rsid w:val="0031041E"/>
    <w:rsid w:val="00323696"/>
    <w:rsid w:val="003272CA"/>
    <w:rsid w:val="0032777E"/>
    <w:rsid w:val="00331499"/>
    <w:rsid w:val="003335B9"/>
    <w:rsid w:val="00335FF2"/>
    <w:rsid w:val="0034030D"/>
    <w:rsid w:val="00343C62"/>
    <w:rsid w:val="00344661"/>
    <w:rsid w:val="003467C1"/>
    <w:rsid w:val="00350FCC"/>
    <w:rsid w:val="0036099B"/>
    <w:rsid w:val="003634F4"/>
    <w:rsid w:val="003655B7"/>
    <w:rsid w:val="00370638"/>
    <w:rsid w:val="00374205"/>
    <w:rsid w:val="00375233"/>
    <w:rsid w:val="003772CF"/>
    <w:rsid w:val="003779EA"/>
    <w:rsid w:val="00380ED6"/>
    <w:rsid w:val="00392DED"/>
    <w:rsid w:val="00393198"/>
    <w:rsid w:val="003935EA"/>
    <w:rsid w:val="00395633"/>
    <w:rsid w:val="00396BB2"/>
    <w:rsid w:val="003B1F26"/>
    <w:rsid w:val="003B38F1"/>
    <w:rsid w:val="003B6A68"/>
    <w:rsid w:val="003B6F15"/>
    <w:rsid w:val="003C469C"/>
    <w:rsid w:val="003D42DC"/>
    <w:rsid w:val="003E3450"/>
    <w:rsid w:val="003E430C"/>
    <w:rsid w:val="003E4B4E"/>
    <w:rsid w:val="003E542F"/>
    <w:rsid w:val="003E557E"/>
    <w:rsid w:val="003E61EE"/>
    <w:rsid w:val="003F5551"/>
    <w:rsid w:val="0040322B"/>
    <w:rsid w:val="0040559F"/>
    <w:rsid w:val="00414F68"/>
    <w:rsid w:val="00417E4C"/>
    <w:rsid w:val="00423DBD"/>
    <w:rsid w:val="00423FFD"/>
    <w:rsid w:val="0042628C"/>
    <w:rsid w:val="00432DFE"/>
    <w:rsid w:val="00434FCB"/>
    <w:rsid w:val="00436220"/>
    <w:rsid w:val="00440C41"/>
    <w:rsid w:val="00456A26"/>
    <w:rsid w:val="00464649"/>
    <w:rsid w:val="00465809"/>
    <w:rsid w:val="00466C5B"/>
    <w:rsid w:val="00473A6F"/>
    <w:rsid w:val="004745BC"/>
    <w:rsid w:val="0048797E"/>
    <w:rsid w:val="004920FE"/>
    <w:rsid w:val="004922FE"/>
    <w:rsid w:val="004A03E0"/>
    <w:rsid w:val="004A0965"/>
    <w:rsid w:val="004A0A26"/>
    <w:rsid w:val="004A7C44"/>
    <w:rsid w:val="004B790D"/>
    <w:rsid w:val="004C435B"/>
    <w:rsid w:val="004C66FF"/>
    <w:rsid w:val="004C7E59"/>
    <w:rsid w:val="004D12F3"/>
    <w:rsid w:val="004D2519"/>
    <w:rsid w:val="004D27BE"/>
    <w:rsid w:val="004D3B70"/>
    <w:rsid w:val="004D40C5"/>
    <w:rsid w:val="004D5C51"/>
    <w:rsid w:val="004E6287"/>
    <w:rsid w:val="004F248A"/>
    <w:rsid w:val="004F4D09"/>
    <w:rsid w:val="004F5137"/>
    <w:rsid w:val="004F5D37"/>
    <w:rsid w:val="005118F8"/>
    <w:rsid w:val="005131CD"/>
    <w:rsid w:val="00515F94"/>
    <w:rsid w:val="00522E81"/>
    <w:rsid w:val="0053520D"/>
    <w:rsid w:val="00537045"/>
    <w:rsid w:val="00541433"/>
    <w:rsid w:val="00551D84"/>
    <w:rsid w:val="00564243"/>
    <w:rsid w:val="005649CA"/>
    <w:rsid w:val="00564F37"/>
    <w:rsid w:val="005755C0"/>
    <w:rsid w:val="00580270"/>
    <w:rsid w:val="00580357"/>
    <w:rsid w:val="00597110"/>
    <w:rsid w:val="00597B8E"/>
    <w:rsid w:val="005A1187"/>
    <w:rsid w:val="005A65AF"/>
    <w:rsid w:val="005A68D4"/>
    <w:rsid w:val="005A69DB"/>
    <w:rsid w:val="005B136C"/>
    <w:rsid w:val="005B3285"/>
    <w:rsid w:val="005C55E5"/>
    <w:rsid w:val="005C7BEE"/>
    <w:rsid w:val="005D050F"/>
    <w:rsid w:val="005D0E6F"/>
    <w:rsid w:val="005D563F"/>
    <w:rsid w:val="005E4240"/>
    <w:rsid w:val="005F01BB"/>
    <w:rsid w:val="005F1C8E"/>
    <w:rsid w:val="005F45E9"/>
    <w:rsid w:val="0060450F"/>
    <w:rsid w:val="006110E4"/>
    <w:rsid w:val="00611CC8"/>
    <w:rsid w:val="006120F5"/>
    <w:rsid w:val="00613C1F"/>
    <w:rsid w:val="00615239"/>
    <w:rsid w:val="0062073E"/>
    <w:rsid w:val="00620983"/>
    <w:rsid w:val="00625F70"/>
    <w:rsid w:val="0062631A"/>
    <w:rsid w:val="006307C3"/>
    <w:rsid w:val="00632BBE"/>
    <w:rsid w:val="00634D74"/>
    <w:rsid w:val="006452FE"/>
    <w:rsid w:val="006474A7"/>
    <w:rsid w:val="00656BC5"/>
    <w:rsid w:val="006606B6"/>
    <w:rsid w:val="00660A4C"/>
    <w:rsid w:val="00663D42"/>
    <w:rsid w:val="00672DD6"/>
    <w:rsid w:val="006745AB"/>
    <w:rsid w:val="00681A6A"/>
    <w:rsid w:val="00690C6E"/>
    <w:rsid w:val="006930DF"/>
    <w:rsid w:val="0069646C"/>
    <w:rsid w:val="006A00CA"/>
    <w:rsid w:val="006A6E9E"/>
    <w:rsid w:val="006B5F35"/>
    <w:rsid w:val="006C1669"/>
    <w:rsid w:val="006C31C5"/>
    <w:rsid w:val="006C4152"/>
    <w:rsid w:val="006C4E06"/>
    <w:rsid w:val="006C78B6"/>
    <w:rsid w:val="006D0F9C"/>
    <w:rsid w:val="006D7B37"/>
    <w:rsid w:val="006F1399"/>
    <w:rsid w:val="006F1B3F"/>
    <w:rsid w:val="00701F59"/>
    <w:rsid w:val="00704204"/>
    <w:rsid w:val="00715E37"/>
    <w:rsid w:val="0071647A"/>
    <w:rsid w:val="00720ADF"/>
    <w:rsid w:val="0072221C"/>
    <w:rsid w:val="007251B1"/>
    <w:rsid w:val="00726C2A"/>
    <w:rsid w:val="00732B99"/>
    <w:rsid w:val="00733F0D"/>
    <w:rsid w:val="00736347"/>
    <w:rsid w:val="00740911"/>
    <w:rsid w:val="0074769B"/>
    <w:rsid w:val="00755EED"/>
    <w:rsid w:val="0075678B"/>
    <w:rsid w:val="00757D9B"/>
    <w:rsid w:val="007721FF"/>
    <w:rsid w:val="007768BF"/>
    <w:rsid w:val="00784199"/>
    <w:rsid w:val="00790F1C"/>
    <w:rsid w:val="0079736C"/>
    <w:rsid w:val="007A2D29"/>
    <w:rsid w:val="007C1ADC"/>
    <w:rsid w:val="007C2581"/>
    <w:rsid w:val="007C500C"/>
    <w:rsid w:val="007C52BE"/>
    <w:rsid w:val="007D1628"/>
    <w:rsid w:val="007D426A"/>
    <w:rsid w:val="007D580C"/>
    <w:rsid w:val="007E3E7A"/>
    <w:rsid w:val="007F4DD1"/>
    <w:rsid w:val="00813B30"/>
    <w:rsid w:val="00814DDC"/>
    <w:rsid w:val="0081526A"/>
    <w:rsid w:val="00820328"/>
    <w:rsid w:val="008312A5"/>
    <w:rsid w:val="00833978"/>
    <w:rsid w:val="00840E14"/>
    <w:rsid w:val="008414EA"/>
    <w:rsid w:val="00845C6B"/>
    <w:rsid w:val="0085639F"/>
    <w:rsid w:val="00860800"/>
    <w:rsid w:val="00860BF4"/>
    <w:rsid w:val="00861769"/>
    <w:rsid w:val="00864411"/>
    <w:rsid w:val="00866B22"/>
    <w:rsid w:val="00870BAC"/>
    <w:rsid w:val="0087483D"/>
    <w:rsid w:val="00877695"/>
    <w:rsid w:val="00884281"/>
    <w:rsid w:val="00890D3D"/>
    <w:rsid w:val="008935F9"/>
    <w:rsid w:val="008959B6"/>
    <w:rsid w:val="00897425"/>
    <w:rsid w:val="008A6AAD"/>
    <w:rsid w:val="008B004B"/>
    <w:rsid w:val="008B2FC7"/>
    <w:rsid w:val="008C2905"/>
    <w:rsid w:val="008C2D67"/>
    <w:rsid w:val="008C65D4"/>
    <w:rsid w:val="008D240E"/>
    <w:rsid w:val="008D30F9"/>
    <w:rsid w:val="008D69AD"/>
    <w:rsid w:val="008D78CB"/>
    <w:rsid w:val="008E054F"/>
    <w:rsid w:val="008E3068"/>
    <w:rsid w:val="0090374D"/>
    <w:rsid w:val="00904647"/>
    <w:rsid w:val="00905098"/>
    <w:rsid w:val="00910FB4"/>
    <w:rsid w:val="009163EB"/>
    <w:rsid w:val="00916F5F"/>
    <w:rsid w:val="00920314"/>
    <w:rsid w:val="009217EB"/>
    <w:rsid w:val="00927F64"/>
    <w:rsid w:val="00931792"/>
    <w:rsid w:val="009321C0"/>
    <w:rsid w:val="009359D2"/>
    <w:rsid w:val="00941170"/>
    <w:rsid w:val="00941AE3"/>
    <w:rsid w:val="00943F71"/>
    <w:rsid w:val="00945060"/>
    <w:rsid w:val="00946A63"/>
    <w:rsid w:val="009514AA"/>
    <w:rsid w:val="00953931"/>
    <w:rsid w:val="00955B52"/>
    <w:rsid w:val="00962107"/>
    <w:rsid w:val="00972218"/>
    <w:rsid w:val="0098158F"/>
    <w:rsid w:val="009861E6"/>
    <w:rsid w:val="009875B3"/>
    <w:rsid w:val="00990669"/>
    <w:rsid w:val="00997242"/>
    <w:rsid w:val="009A1FF5"/>
    <w:rsid w:val="009A2D71"/>
    <w:rsid w:val="009A5940"/>
    <w:rsid w:val="009B318C"/>
    <w:rsid w:val="009B353F"/>
    <w:rsid w:val="009B5801"/>
    <w:rsid w:val="009B6C57"/>
    <w:rsid w:val="009C17A1"/>
    <w:rsid w:val="009C3014"/>
    <w:rsid w:val="009C6FAA"/>
    <w:rsid w:val="009D7043"/>
    <w:rsid w:val="009E2EDC"/>
    <w:rsid w:val="009E7E51"/>
    <w:rsid w:val="009F6A9F"/>
    <w:rsid w:val="00A01132"/>
    <w:rsid w:val="00A02968"/>
    <w:rsid w:val="00A0580C"/>
    <w:rsid w:val="00A12C1C"/>
    <w:rsid w:val="00A12FE9"/>
    <w:rsid w:val="00A1705A"/>
    <w:rsid w:val="00A260B2"/>
    <w:rsid w:val="00A3199C"/>
    <w:rsid w:val="00A419C6"/>
    <w:rsid w:val="00A42D1A"/>
    <w:rsid w:val="00A459AB"/>
    <w:rsid w:val="00A52A80"/>
    <w:rsid w:val="00A64F55"/>
    <w:rsid w:val="00A65403"/>
    <w:rsid w:val="00A716B6"/>
    <w:rsid w:val="00A80758"/>
    <w:rsid w:val="00A916CE"/>
    <w:rsid w:val="00A91FA0"/>
    <w:rsid w:val="00AB22CE"/>
    <w:rsid w:val="00AB2ACA"/>
    <w:rsid w:val="00AB5670"/>
    <w:rsid w:val="00AB6120"/>
    <w:rsid w:val="00AC025C"/>
    <w:rsid w:val="00AC7DAD"/>
    <w:rsid w:val="00AE03D7"/>
    <w:rsid w:val="00AE13E4"/>
    <w:rsid w:val="00AE56FB"/>
    <w:rsid w:val="00AF6B35"/>
    <w:rsid w:val="00B023B0"/>
    <w:rsid w:val="00B02755"/>
    <w:rsid w:val="00B06A6F"/>
    <w:rsid w:val="00B139A0"/>
    <w:rsid w:val="00B152F2"/>
    <w:rsid w:val="00B17BFD"/>
    <w:rsid w:val="00B24296"/>
    <w:rsid w:val="00B246CD"/>
    <w:rsid w:val="00B265CE"/>
    <w:rsid w:val="00B325E0"/>
    <w:rsid w:val="00B41E09"/>
    <w:rsid w:val="00B43DFD"/>
    <w:rsid w:val="00B63A75"/>
    <w:rsid w:val="00B648BD"/>
    <w:rsid w:val="00B66DD0"/>
    <w:rsid w:val="00B745D4"/>
    <w:rsid w:val="00B76EAF"/>
    <w:rsid w:val="00B903A4"/>
    <w:rsid w:val="00B9133F"/>
    <w:rsid w:val="00B96B54"/>
    <w:rsid w:val="00BB0C06"/>
    <w:rsid w:val="00BB2FCE"/>
    <w:rsid w:val="00BB7A84"/>
    <w:rsid w:val="00BC7D98"/>
    <w:rsid w:val="00BD751C"/>
    <w:rsid w:val="00BE3CC5"/>
    <w:rsid w:val="00BF3F1B"/>
    <w:rsid w:val="00BF6D6C"/>
    <w:rsid w:val="00BF6DCB"/>
    <w:rsid w:val="00C023E0"/>
    <w:rsid w:val="00C053CE"/>
    <w:rsid w:val="00C1325D"/>
    <w:rsid w:val="00C132D5"/>
    <w:rsid w:val="00C13360"/>
    <w:rsid w:val="00C13E0A"/>
    <w:rsid w:val="00C17BE7"/>
    <w:rsid w:val="00C23726"/>
    <w:rsid w:val="00C360E8"/>
    <w:rsid w:val="00C40DC1"/>
    <w:rsid w:val="00C53B24"/>
    <w:rsid w:val="00C6194B"/>
    <w:rsid w:val="00C64F00"/>
    <w:rsid w:val="00C70E2C"/>
    <w:rsid w:val="00C72CB6"/>
    <w:rsid w:val="00C7370F"/>
    <w:rsid w:val="00C750F6"/>
    <w:rsid w:val="00C81E79"/>
    <w:rsid w:val="00C821C3"/>
    <w:rsid w:val="00C845A5"/>
    <w:rsid w:val="00C92896"/>
    <w:rsid w:val="00C93F10"/>
    <w:rsid w:val="00C97A12"/>
    <w:rsid w:val="00CA5EC9"/>
    <w:rsid w:val="00CA6491"/>
    <w:rsid w:val="00CB2331"/>
    <w:rsid w:val="00CB39F0"/>
    <w:rsid w:val="00CC0CCC"/>
    <w:rsid w:val="00CC4994"/>
    <w:rsid w:val="00CD78E5"/>
    <w:rsid w:val="00CE08C6"/>
    <w:rsid w:val="00CE152A"/>
    <w:rsid w:val="00CE2ABF"/>
    <w:rsid w:val="00CE31BD"/>
    <w:rsid w:val="00CE3F5C"/>
    <w:rsid w:val="00CE7EA2"/>
    <w:rsid w:val="00CF6B8B"/>
    <w:rsid w:val="00CF7F38"/>
    <w:rsid w:val="00D0097C"/>
    <w:rsid w:val="00D065E3"/>
    <w:rsid w:val="00D11988"/>
    <w:rsid w:val="00D21163"/>
    <w:rsid w:val="00D3065E"/>
    <w:rsid w:val="00D44925"/>
    <w:rsid w:val="00D50B6D"/>
    <w:rsid w:val="00D51ACB"/>
    <w:rsid w:val="00D53492"/>
    <w:rsid w:val="00D55E20"/>
    <w:rsid w:val="00D60608"/>
    <w:rsid w:val="00D66C57"/>
    <w:rsid w:val="00D75A1A"/>
    <w:rsid w:val="00D96E60"/>
    <w:rsid w:val="00DA6577"/>
    <w:rsid w:val="00DA712B"/>
    <w:rsid w:val="00DB11AE"/>
    <w:rsid w:val="00DB3D6A"/>
    <w:rsid w:val="00DB718E"/>
    <w:rsid w:val="00DB7447"/>
    <w:rsid w:val="00DE3FC6"/>
    <w:rsid w:val="00DF3EE5"/>
    <w:rsid w:val="00DF3F3D"/>
    <w:rsid w:val="00E04103"/>
    <w:rsid w:val="00E06AB8"/>
    <w:rsid w:val="00E06E93"/>
    <w:rsid w:val="00E12634"/>
    <w:rsid w:val="00E23F76"/>
    <w:rsid w:val="00E26418"/>
    <w:rsid w:val="00E26FA3"/>
    <w:rsid w:val="00E31262"/>
    <w:rsid w:val="00E33DEF"/>
    <w:rsid w:val="00E71396"/>
    <w:rsid w:val="00E725CD"/>
    <w:rsid w:val="00E80437"/>
    <w:rsid w:val="00E82A91"/>
    <w:rsid w:val="00E924FE"/>
    <w:rsid w:val="00E955B8"/>
    <w:rsid w:val="00E966EC"/>
    <w:rsid w:val="00EA190B"/>
    <w:rsid w:val="00EA2FCE"/>
    <w:rsid w:val="00EA44C8"/>
    <w:rsid w:val="00EA51A5"/>
    <w:rsid w:val="00EB0905"/>
    <w:rsid w:val="00EB2605"/>
    <w:rsid w:val="00EB6843"/>
    <w:rsid w:val="00ED18F4"/>
    <w:rsid w:val="00EE3073"/>
    <w:rsid w:val="00EE30D4"/>
    <w:rsid w:val="00EE7E9A"/>
    <w:rsid w:val="00EF023F"/>
    <w:rsid w:val="00EF45FB"/>
    <w:rsid w:val="00EF6329"/>
    <w:rsid w:val="00F02115"/>
    <w:rsid w:val="00F021D5"/>
    <w:rsid w:val="00F022AB"/>
    <w:rsid w:val="00F0552E"/>
    <w:rsid w:val="00F0799A"/>
    <w:rsid w:val="00F11C1F"/>
    <w:rsid w:val="00F14799"/>
    <w:rsid w:val="00F26F7E"/>
    <w:rsid w:val="00F33313"/>
    <w:rsid w:val="00F34683"/>
    <w:rsid w:val="00F416D2"/>
    <w:rsid w:val="00F44FBF"/>
    <w:rsid w:val="00F54214"/>
    <w:rsid w:val="00F60521"/>
    <w:rsid w:val="00F75176"/>
    <w:rsid w:val="00F77688"/>
    <w:rsid w:val="00F85841"/>
    <w:rsid w:val="00F86312"/>
    <w:rsid w:val="00F90C32"/>
    <w:rsid w:val="00FA1208"/>
    <w:rsid w:val="00FA594F"/>
    <w:rsid w:val="00FB1356"/>
    <w:rsid w:val="00FB279A"/>
    <w:rsid w:val="00FB2836"/>
    <w:rsid w:val="00FB3E75"/>
    <w:rsid w:val="00FC1BBB"/>
    <w:rsid w:val="00FC1D8F"/>
    <w:rsid w:val="00FC3D38"/>
    <w:rsid w:val="00FD3D70"/>
    <w:rsid w:val="00FD7D50"/>
    <w:rsid w:val="00FE571F"/>
    <w:rsid w:val="00FF7F8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02D3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it-IT" w:eastAsia="en-US" w:bidi="ar-SA"/>
      </w:rPr>
    </w:rPrDefault>
    <w:pPrDefault>
      <w:pPr>
        <w:spacing w:after="160" w:line="31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163EB"/>
    <w:pPr>
      <w:jc w:val="both"/>
    </w:pPr>
    <w:rPr>
      <w:sz w:val="24"/>
    </w:rPr>
  </w:style>
  <w:style w:type="paragraph" w:styleId="Titolo1">
    <w:name w:val="heading 1"/>
    <w:basedOn w:val="Normale"/>
    <w:next w:val="Normale"/>
    <w:link w:val="Titolo1Carattere"/>
    <w:uiPriority w:val="9"/>
    <w:qFormat/>
    <w:rsid w:val="00AF6B35"/>
    <w:pPr>
      <w:keepNext/>
      <w:keepLines/>
      <w:numPr>
        <w:numId w:val="2"/>
      </w:numPr>
      <w:pBdr>
        <w:left w:val="single" w:sz="12" w:space="12" w:color="8AB833"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olo2">
    <w:name w:val="heading 2"/>
    <w:basedOn w:val="Normale"/>
    <w:next w:val="Normale"/>
    <w:link w:val="Titolo2Carattere"/>
    <w:uiPriority w:val="9"/>
    <w:unhideWhenUsed/>
    <w:qFormat/>
    <w:rsid w:val="00AB2ACA"/>
    <w:pPr>
      <w:keepNext/>
      <w:keepLines/>
      <w:numPr>
        <w:ilvl w:val="1"/>
        <w:numId w:val="2"/>
      </w:numPr>
      <w:spacing w:before="120" w:after="240" w:line="240" w:lineRule="auto"/>
      <w:ind w:left="851"/>
      <w:outlineLvl w:val="1"/>
    </w:pPr>
    <w:rPr>
      <w:rFonts w:asciiTheme="majorHAnsi" w:eastAsiaTheme="majorEastAsia" w:hAnsiTheme="majorHAnsi" w:cstheme="majorBidi"/>
      <w:sz w:val="36"/>
      <w:szCs w:val="36"/>
    </w:rPr>
  </w:style>
  <w:style w:type="paragraph" w:styleId="Titolo3">
    <w:name w:val="heading 3"/>
    <w:basedOn w:val="Normale"/>
    <w:next w:val="Normale"/>
    <w:link w:val="Titolo3Carattere"/>
    <w:uiPriority w:val="9"/>
    <w:unhideWhenUsed/>
    <w:qFormat/>
    <w:rsid w:val="00AB2ACA"/>
    <w:pPr>
      <w:keepNext/>
      <w:keepLines/>
      <w:numPr>
        <w:ilvl w:val="2"/>
        <w:numId w:val="2"/>
      </w:numPr>
      <w:spacing w:before="80" w:after="240" w:line="240" w:lineRule="auto"/>
      <w:ind w:left="1276"/>
      <w:outlineLvl w:val="2"/>
    </w:pPr>
    <w:rPr>
      <w:rFonts w:asciiTheme="majorHAnsi" w:eastAsiaTheme="majorEastAsia" w:hAnsiTheme="majorHAnsi" w:cs="Times"/>
      <w:caps/>
      <w:sz w:val="28"/>
      <w:szCs w:val="24"/>
    </w:rPr>
  </w:style>
  <w:style w:type="paragraph" w:styleId="Titolo4">
    <w:name w:val="heading 4"/>
    <w:basedOn w:val="Normale"/>
    <w:next w:val="Normale"/>
    <w:link w:val="Titolo4Carattere"/>
    <w:uiPriority w:val="9"/>
    <w:unhideWhenUsed/>
    <w:qFormat/>
    <w:rsid w:val="009B5801"/>
    <w:pPr>
      <w:keepNext/>
      <w:keepLines/>
      <w:numPr>
        <w:ilvl w:val="3"/>
        <w:numId w:val="2"/>
      </w:numPr>
      <w:spacing w:before="80" w:after="0" w:line="240" w:lineRule="auto"/>
      <w:outlineLvl w:val="3"/>
    </w:pPr>
    <w:rPr>
      <w:rFonts w:asciiTheme="majorHAnsi" w:eastAsiaTheme="majorEastAsia" w:hAnsiTheme="majorHAnsi" w:cstheme="majorBidi"/>
      <w:i/>
      <w:iCs/>
      <w:sz w:val="28"/>
      <w:szCs w:val="28"/>
      <w:lang w:val="en-US"/>
    </w:rPr>
  </w:style>
  <w:style w:type="paragraph" w:styleId="Titolo5">
    <w:name w:val="heading 5"/>
    <w:basedOn w:val="Normale"/>
    <w:next w:val="Normale"/>
    <w:link w:val="Titolo5Carattere"/>
    <w:uiPriority w:val="9"/>
    <w:semiHidden/>
    <w:unhideWhenUsed/>
    <w:qFormat/>
    <w:rsid w:val="00AF6B35"/>
    <w:pPr>
      <w:keepNext/>
      <w:keepLines/>
      <w:numPr>
        <w:ilvl w:val="4"/>
        <w:numId w:val="2"/>
      </w:numPr>
      <w:spacing w:before="80" w:after="0" w:line="240" w:lineRule="auto"/>
      <w:outlineLvl w:val="4"/>
    </w:pPr>
    <w:rPr>
      <w:rFonts w:asciiTheme="majorHAnsi" w:eastAsiaTheme="majorEastAsia" w:hAnsiTheme="majorHAnsi" w:cstheme="majorBidi"/>
      <w:szCs w:val="24"/>
    </w:rPr>
  </w:style>
  <w:style w:type="paragraph" w:styleId="Titolo6">
    <w:name w:val="heading 6"/>
    <w:basedOn w:val="Normale"/>
    <w:next w:val="Normale"/>
    <w:link w:val="Titolo6Carattere"/>
    <w:uiPriority w:val="9"/>
    <w:semiHidden/>
    <w:unhideWhenUsed/>
    <w:qFormat/>
    <w:rsid w:val="00AF6B35"/>
    <w:pPr>
      <w:keepNext/>
      <w:keepLines/>
      <w:numPr>
        <w:ilvl w:val="5"/>
        <w:numId w:val="2"/>
      </w:numPr>
      <w:spacing w:before="80" w:after="0" w:line="240" w:lineRule="auto"/>
      <w:outlineLvl w:val="5"/>
    </w:pPr>
    <w:rPr>
      <w:rFonts w:asciiTheme="majorHAnsi" w:eastAsiaTheme="majorEastAsia" w:hAnsiTheme="majorHAnsi" w:cstheme="majorBidi"/>
      <w:i/>
      <w:iCs/>
      <w:szCs w:val="24"/>
    </w:rPr>
  </w:style>
  <w:style w:type="paragraph" w:styleId="Titolo7">
    <w:name w:val="heading 7"/>
    <w:basedOn w:val="Normale"/>
    <w:next w:val="Normale"/>
    <w:link w:val="Titolo7Carattere"/>
    <w:uiPriority w:val="9"/>
    <w:semiHidden/>
    <w:unhideWhenUsed/>
    <w:qFormat/>
    <w:rsid w:val="00AF6B35"/>
    <w:pPr>
      <w:keepNext/>
      <w:keepLines/>
      <w:numPr>
        <w:ilvl w:val="6"/>
        <w:numId w:val="2"/>
      </w:numPr>
      <w:spacing w:before="80" w:after="0" w:line="240" w:lineRule="auto"/>
      <w:outlineLvl w:val="6"/>
    </w:pPr>
    <w:rPr>
      <w:rFonts w:asciiTheme="majorHAnsi" w:eastAsiaTheme="majorEastAsia" w:hAnsiTheme="majorHAnsi" w:cstheme="majorBidi"/>
      <w:color w:val="595959" w:themeColor="text1" w:themeTint="A6"/>
      <w:szCs w:val="24"/>
    </w:rPr>
  </w:style>
  <w:style w:type="paragraph" w:styleId="Titolo8">
    <w:name w:val="heading 8"/>
    <w:basedOn w:val="Normale"/>
    <w:next w:val="Normale"/>
    <w:link w:val="Titolo8Carattere"/>
    <w:uiPriority w:val="9"/>
    <w:semiHidden/>
    <w:unhideWhenUsed/>
    <w:qFormat/>
    <w:rsid w:val="00AF6B35"/>
    <w:pPr>
      <w:keepNext/>
      <w:keepLines/>
      <w:numPr>
        <w:ilvl w:val="7"/>
        <w:numId w:val="2"/>
      </w:numPr>
      <w:spacing w:before="80" w:after="0" w:line="240" w:lineRule="auto"/>
      <w:outlineLvl w:val="7"/>
    </w:pPr>
    <w:rPr>
      <w:rFonts w:asciiTheme="majorHAnsi" w:eastAsiaTheme="majorEastAsia" w:hAnsiTheme="majorHAnsi" w:cstheme="majorBidi"/>
      <w:caps/>
    </w:rPr>
  </w:style>
  <w:style w:type="paragraph" w:styleId="Titolo9">
    <w:name w:val="heading 9"/>
    <w:basedOn w:val="Normale"/>
    <w:next w:val="Normale"/>
    <w:link w:val="Titolo9Carattere"/>
    <w:uiPriority w:val="9"/>
    <w:semiHidden/>
    <w:unhideWhenUsed/>
    <w:qFormat/>
    <w:rsid w:val="00AF6B35"/>
    <w:pPr>
      <w:keepNext/>
      <w:keepLines/>
      <w:numPr>
        <w:ilvl w:val="8"/>
        <w:numId w:val="2"/>
      </w:numPr>
      <w:spacing w:before="80" w:after="0" w:line="240" w:lineRule="auto"/>
      <w:outlineLvl w:val="8"/>
    </w:pPr>
    <w:rPr>
      <w:rFonts w:asciiTheme="majorHAnsi" w:eastAsiaTheme="majorEastAsia" w:hAnsiTheme="majorHAnsi" w:cstheme="majorBidi"/>
      <w:i/>
      <w:iCs/>
      <w:caps/>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AF6B35"/>
    <w:pPr>
      <w:spacing w:after="0" w:line="240" w:lineRule="auto"/>
    </w:pPr>
  </w:style>
  <w:style w:type="character" w:customStyle="1" w:styleId="NessunaspaziaturaCarattere">
    <w:name w:val="Nessuna spaziatura Carattere"/>
    <w:basedOn w:val="Caratterepredefinitoparagrafo"/>
    <w:link w:val="Nessunaspaziatura"/>
    <w:uiPriority w:val="1"/>
    <w:rsid w:val="00AF6B35"/>
  </w:style>
  <w:style w:type="paragraph" w:styleId="Intestazione">
    <w:name w:val="header"/>
    <w:basedOn w:val="Normale"/>
    <w:link w:val="IntestazioneCarattere"/>
    <w:uiPriority w:val="99"/>
    <w:unhideWhenUsed/>
    <w:rsid w:val="00AF6B35"/>
    <w:pPr>
      <w:tabs>
        <w:tab w:val="center" w:pos="4819"/>
        <w:tab w:val="right" w:pos="9638"/>
      </w:tabs>
      <w:spacing w:after="0" w:line="240" w:lineRule="auto"/>
    </w:pPr>
  </w:style>
  <w:style w:type="character" w:customStyle="1" w:styleId="IntestazioneCarattere">
    <w:name w:val="Intestazione Carattere"/>
    <w:basedOn w:val="Caratterepredefinitoparagrafo"/>
    <w:link w:val="Intestazione"/>
    <w:uiPriority w:val="99"/>
    <w:rsid w:val="00AF6B35"/>
    <w:rPr>
      <w:rFonts w:eastAsiaTheme="minorEastAsia"/>
      <w:sz w:val="24"/>
      <w:szCs w:val="21"/>
    </w:rPr>
  </w:style>
  <w:style w:type="paragraph" w:styleId="Pidipagina">
    <w:name w:val="footer"/>
    <w:basedOn w:val="Normale"/>
    <w:link w:val="PidipaginaCarattere"/>
    <w:uiPriority w:val="99"/>
    <w:unhideWhenUsed/>
    <w:rsid w:val="00AF6B35"/>
    <w:pPr>
      <w:tabs>
        <w:tab w:val="center" w:pos="4819"/>
        <w:tab w:val="right" w:pos="9638"/>
      </w:tabs>
      <w:spacing w:after="0" w:line="240" w:lineRule="auto"/>
    </w:pPr>
  </w:style>
  <w:style w:type="character" w:customStyle="1" w:styleId="PidipaginaCarattere">
    <w:name w:val="Piè di pagina Carattere"/>
    <w:basedOn w:val="Caratterepredefinitoparagrafo"/>
    <w:link w:val="Pidipagina"/>
    <w:uiPriority w:val="99"/>
    <w:rsid w:val="00AF6B35"/>
    <w:rPr>
      <w:rFonts w:eastAsiaTheme="minorEastAsia"/>
      <w:sz w:val="24"/>
      <w:szCs w:val="21"/>
    </w:rPr>
  </w:style>
  <w:style w:type="table" w:styleId="Grigliatabella">
    <w:name w:val="Table Grid"/>
    <w:basedOn w:val="Tabellanormale"/>
    <w:uiPriority w:val="59"/>
    <w:rsid w:val="00AF6B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atterepredefinitoparagrafo"/>
    <w:link w:val="Titolo1"/>
    <w:uiPriority w:val="9"/>
    <w:rsid w:val="00AF6B35"/>
    <w:rPr>
      <w:rFonts w:asciiTheme="majorHAnsi" w:eastAsiaTheme="majorEastAsia" w:hAnsiTheme="majorHAnsi" w:cstheme="majorBidi"/>
      <w:caps/>
      <w:spacing w:val="10"/>
      <w:sz w:val="36"/>
      <w:szCs w:val="36"/>
    </w:rPr>
  </w:style>
  <w:style w:type="character" w:customStyle="1" w:styleId="Titolo2Carattere">
    <w:name w:val="Titolo 2 Carattere"/>
    <w:basedOn w:val="Caratterepredefinitoparagrafo"/>
    <w:link w:val="Titolo2"/>
    <w:uiPriority w:val="9"/>
    <w:rsid w:val="00AB2ACA"/>
    <w:rPr>
      <w:rFonts w:asciiTheme="majorHAnsi" w:eastAsiaTheme="majorEastAsia" w:hAnsiTheme="majorHAnsi" w:cstheme="majorBidi"/>
      <w:sz w:val="36"/>
      <w:szCs w:val="36"/>
    </w:rPr>
  </w:style>
  <w:style w:type="character" w:customStyle="1" w:styleId="Titolo3Carattere">
    <w:name w:val="Titolo 3 Carattere"/>
    <w:basedOn w:val="Caratterepredefinitoparagrafo"/>
    <w:link w:val="Titolo3"/>
    <w:uiPriority w:val="9"/>
    <w:rsid w:val="00AB2ACA"/>
    <w:rPr>
      <w:rFonts w:asciiTheme="majorHAnsi" w:eastAsiaTheme="majorEastAsia" w:hAnsiTheme="majorHAnsi" w:cs="Times"/>
      <w:caps/>
      <w:sz w:val="28"/>
      <w:szCs w:val="24"/>
    </w:rPr>
  </w:style>
  <w:style w:type="character" w:customStyle="1" w:styleId="Titolo4Carattere">
    <w:name w:val="Titolo 4 Carattere"/>
    <w:basedOn w:val="Caratterepredefinitoparagrafo"/>
    <w:link w:val="Titolo4"/>
    <w:uiPriority w:val="9"/>
    <w:rsid w:val="009B5801"/>
    <w:rPr>
      <w:rFonts w:asciiTheme="majorHAnsi" w:eastAsiaTheme="majorEastAsia" w:hAnsiTheme="majorHAnsi" w:cstheme="majorBidi"/>
      <w:i/>
      <w:iCs/>
      <w:sz w:val="28"/>
      <w:szCs w:val="28"/>
      <w:lang w:val="en-US"/>
    </w:rPr>
  </w:style>
  <w:style w:type="character" w:customStyle="1" w:styleId="Titolo5Carattere">
    <w:name w:val="Titolo 5 Carattere"/>
    <w:basedOn w:val="Caratterepredefinitoparagrafo"/>
    <w:link w:val="Titolo5"/>
    <w:uiPriority w:val="9"/>
    <w:semiHidden/>
    <w:rsid w:val="00AF6B35"/>
    <w:rPr>
      <w:rFonts w:asciiTheme="majorHAnsi" w:eastAsiaTheme="majorEastAsia" w:hAnsiTheme="majorHAnsi" w:cstheme="majorBidi"/>
      <w:sz w:val="24"/>
      <w:szCs w:val="24"/>
    </w:rPr>
  </w:style>
  <w:style w:type="character" w:customStyle="1" w:styleId="Titolo6Carattere">
    <w:name w:val="Titolo 6 Carattere"/>
    <w:basedOn w:val="Caratterepredefinitoparagrafo"/>
    <w:link w:val="Titolo6"/>
    <w:uiPriority w:val="9"/>
    <w:semiHidden/>
    <w:rsid w:val="00AF6B35"/>
    <w:rPr>
      <w:rFonts w:asciiTheme="majorHAnsi" w:eastAsiaTheme="majorEastAsia" w:hAnsiTheme="majorHAnsi" w:cstheme="majorBidi"/>
      <w:i/>
      <w:iCs/>
      <w:sz w:val="24"/>
      <w:szCs w:val="24"/>
    </w:rPr>
  </w:style>
  <w:style w:type="character" w:customStyle="1" w:styleId="Titolo7Carattere">
    <w:name w:val="Titolo 7 Carattere"/>
    <w:basedOn w:val="Caratterepredefinitoparagrafo"/>
    <w:link w:val="Titolo7"/>
    <w:uiPriority w:val="9"/>
    <w:semiHidden/>
    <w:rsid w:val="00AF6B35"/>
    <w:rPr>
      <w:rFonts w:asciiTheme="majorHAnsi" w:eastAsiaTheme="majorEastAsia" w:hAnsiTheme="majorHAnsi" w:cstheme="majorBidi"/>
      <w:color w:val="595959" w:themeColor="text1" w:themeTint="A6"/>
      <w:sz w:val="24"/>
      <w:szCs w:val="24"/>
    </w:rPr>
  </w:style>
  <w:style w:type="character" w:customStyle="1" w:styleId="Titolo8Carattere">
    <w:name w:val="Titolo 8 Carattere"/>
    <w:basedOn w:val="Caratterepredefinitoparagrafo"/>
    <w:link w:val="Titolo8"/>
    <w:uiPriority w:val="9"/>
    <w:semiHidden/>
    <w:rsid w:val="00AF6B35"/>
    <w:rPr>
      <w:rFonts w:asciiTheme="majorHAnsi" w:eastAsiaTheme="majorEastAsia" w:hAnsiTheme="majorHAnsi" w:cstheme="majorBidi"/>
      <w:caps/>
      <w:sz w:val="24"/>
    </w:rPr>
  </w:style>
  <w:style w:type="character" w:customStyle="1" w:styleId="Titolo9Carattere">
    <w:name w:val="Titolo 9 Carattere"/>
    <w:basedOn w:val="Caratterepredefinitoparagrafo"/>
    <w:link w:val="Titolo9"/>
    <w:uiPriority w:val="9"/>
    <w:semiHidden/>
    <w:rsid w:val="00AF6B35"/>
    <w:rPr>
      <w:rFonts w:asciiTheme="majorHAnsi" w:eastAsiaTheme="majorEastAsia" w:hAnsiTheme="majorHAnsi" w:cstheme="majorBidi"/>
      <w:i/>
      <w:iCs/>
      <w:caps/>
      <w:sz w:val="24"/>
    </w:rPr>
  </w:style>
  <w:style w:type="paragraph" w:styleId="Didascalia">
    <w:name w:val="caption"/>
    <w:basedOn w:val="Normale"/>
    <w:next w:val="Normale"/>
    <w:uiPriority w:val="35"/>
    <w:unhideWhenUsed/>
    <w:qFormat/>
    <w:rsid w:val="00AF6B35"/>
    <w:pPr>
      <w:keepNext/>
      <w:spacing w:line="240" w:lineRule="auto"/>
    </w:pPr>
    <w:rPr>
      <w:b/>
      <w:bCs/>
      <w:color w:val="8AB833" w:themeColor="accent2"/>
      <w:spacing w:val="10"/>
      <w:sz w:val="18"/>
      <w:szCs w:val="16"/>
    </w:rPr>
  </w:style>
  <w:style w:type="paragraph" w:styleId="Titolo">
    <w:name w:val="Title"/>
    <w:basedOn w:val="Normale"/>
    <w:next w:val="Normale"/>
    <w:link w:val="TitoloCarattere"/>
    <w:uiPriority w:val="10"/>
    <w:qFormat/>
    <w:rsid w:val="00AF6B35"/>
    <w:pPr>
      <w:spacing w:after="0" w:line="240" w:lineRule="auto"/>
      <w:contextualSpacing/>
    </w:pPr>
    <w:rPr>
      <w:rFonts w:asciiTheme="majorHAnsi" w:eastAsiaTheme="majorEastAsia" w:hAnsiTheme="majorHAnsi" w:cstheme="majorBidi"/>
      <w:caps/>
      <w:spacing w:val="40"/>
      <w:sz w:val="76"/>
      <w:szCs w:val="76"/>
    </w:rPr>
  </w:style>
  <w:style w:type="character" w:customStyle="1" w:styleId="TitoloCarattere">
    <w:name w:val="Titolo Carattere"/>
    <w:basedOn w:val="Caratterepredefinitoparagrafo"/>
    <w:link w:val="Titolo"/>
    <w:uiPriority w:val="10"/>
    <w:rsid w:val="00AF6B35"/>
    <w:rPr>
      <w:rFonts w:asciiTheme="majorHAnsi" w:eastAsiaTheme="majorEastAsia" w:hAnsiTheme="majorHAnsi" w:cstheme="majorBidi"/>
      <w:caps/>
      <w:spacing w:val="40"/>
      <w:sz w:val="76"/>
      <w:szCs w:val="76"/>
    </w:rPr>
  </w:style>
  <w:style w:type="paragraph" w:styleId="Sottotitolo">
    <w:name w:val="Subtitle"/>
    <w:basedOn w:val="Normale"/>
    <w:next w:val="Normale"/>
    <w:link w:val="SottotitoloCarattere"/>
    <w:uiPriority w:val="11"/>
    <w:qFormat/>
    <w:rsid w:val="00AF6B35"/>
    <w:pPr>
      <w:numPr>
        <w:ilvl w:val="1"/>
      </w:numPr>
      <w:spacing w:after="240"/>
    </w:pPr>
    <w:rPr>
      <w:color w:val="000000" w:themeColor="text1"/>
      <w:szCs w:val="24"/>
    </w:rPr>
  </w:style>
  <w:style w:type="character" w:customStyle="1" w:styleId="SottotitoloCarattere">
    <w:name w:val="Sottotitolo Carattere"/>
    <w:basedOn w:val="Caratterepredefinitoparagrafo"/>
    <w:link w:val="Sottotitolo"/>
    <w:uiPriority w:val="11"/>
    <w:rsid w:val="00AF6B35"/>
    <w:rPr>
      <w:color w:val="000000" w:themeColor="text1"/>
      <w:sz w:val="24"/>
      <w:szCs w:val="24"/>
    </w:rPr>
  </w:style>
  <w:style w:type="character" w:styleId="Enfasigrassetto">
    <w:name w:val="Strong"/>
    <w:basedOn w:val="Caratterepredefinitoparagrafo"/>
    <w:uiPriority w:val="22"/>
    <w:qFormat/>
    <w:rsid w:val="00AF6B35"/>
    <w:rPr>
      <w:rFonts w:asciiTheme="minorHAnsi" w:eastAsiaTheme="minorEastAsia" w:hAnsiTheme="minorHAnsi" w:cstheme="minorBidi"/>
      <w:b/>
      <w:bCs/>
      <w:spacing w:val="0"/>
      <w:w w:val="100"/>
      <w:position w:val="0"/>
      <w:sz w:val="20"/>
      <w:szCs w:val="20"/>
    </w:rPr>
  </w:style>
  <w:style w:type="character" w:styleId="Enfasicorsivo">
    <w:name w:val="Emphasis"/>
    <w:basedOn w:val="Caratterepredefinitoparagrafo"/>
    <w:uiPriority w:val="20"/>
    <w:qFormat/>
    <w:rsid w:val="00AF6B35"/>
    <w:rPr>
      <w:rFonts w:asciiTheme="minorHAnsi" w:eastAsiaTheme="minorEastAsia" w:hAnsiTheme="minorHAnsi" w:cstheme="minorBidi"/>
      <w:i/>
      <w:iCs/>
      <w:color w:val="668926" w:themeColor="accent2" w:themeShade="BF"/>
      <w:sz w:val="20"/>
      <w:szCs w:val="20"/>
    </w:rPr>
  </w:style>
  <w:style w:type="paragraph" w:styleId="Citazione">
    <w:name w:val="Quote"/>
    <w:basedOn w:val="Normale"/>
    <w:next w:val="Normale"/>
    <w:link w:val="CitazioneCarattere"/>
    <w:uiPriority w:val="29"/>
    <w:qFormat/>
    <w:rsid w:val="00AF6B35"/>
    <w:pPr>
      <w:spacing w:before="160"/>
      <w:ind w:left="720"/>
    </w:pPr>
    <w:rPr>
      <w:rFonts w:asciiTheme="majorHAnsi" w:eastAsiaTheme="majorEastAsia" w:hAnsiTheme="majorHAnsi" w:cstheme="majorBidi"/>
      <w:szCs w:val="24"/>
    </w:rPr>
  </w:style>
  <w:style w:type="character" w:customStyle="1" w:styleId="CitazioneCarattere">
    <w:name w:val="Citazione Carattere"/>
    <w:basedOn w:val="Caratterepredefinitoparagrafo"/>
    <w:link w:val="Citazione"/>
    <w:uiPriority w:val="29"/>
    <w:rsid w:val="00AF6B35"/>
    <w:rPr>
      <w:rFonts w:asciiTheme="majorHAnsi" w:eastAsiaTheme="majorEastAsia" w:hAnsiTheme="majorHAnsi" w:cstheme="majorBidi"/>
      <w:sz w:val="24"/>
      <w:szCs w:val="24"/>
    </w:rPr>
  </w:style>
  <w:style w:type="paragraph" w:styleId="Citazioneintensa">
    <w:name w:val="Intense Quote"/>
    <w:basedOn w:val="Normale"/>
    <w:next w:val="Normale"/>
    <w:link w:val="CitazioneintensaCarattere"/>
    <w:uiPriority w:val="30"/>
    <w:qFormat/>
    <w:rsid w:val="00AF6B35"/>
    <w:pPr>
      <w:spacing w:before="100" w:beforeAutospacing="1" w:after="240"/>
      <w:ind w:left="936" w:right="936"/>
      <w:jc w:val="center"/>
    </w:pPr>
    <w:rPr>
      <w:rFonts w:asciiTheme="majorHAnsi" w:eastAsiaTheme="majorEastAsia" w:hAnsiTheme="majorHAnsi" w:cstheme="majorBidi"/>
      <w:caps/>
      <w:color w:val="668926" w:themeColor="accent2" w:themeShade="BF"/>
      <w:spacing w:val="10"/>
      <w:sz w:val="28"/>
      <w:szCs w:val="28"/>
    </w:rPr>
  </w:style>
  <w:style w:type="character" w:customStyle="1" w:styleId="CitazioneintensaCarattere">
    <w:name w:val="Citazione intensa Carattere"/>
    <w:basedOn w:val="Caratterepredefinitoparagrafo"/>
    <w:link w:val="Citazioneintensa"/>
    <w:uiPriority w:val="30"/>
    <w:rsid w:val="00AF6B35"/>
    <w:rPr>
      <w:rFonts w:asciiTheme="majorHAnsi" w:eastAsiaTheme="majorEastAsia" w:hAnsiTheme="majorHAnsi" w:cstheme="majorBidi"/>
      <w:caps/>
      <w:color w:val="668926" w:themeColor="accent2" w:themeShade="BF"/>
      <w:spacing w:val="10"/>
      <w:sz w:val="28"/>
      <w:szCs w:val="28"/>
    </w:rPr>
  </w:style>
  <w:style w:type="character" w:styleId="Enfasidelicata">
    <w:name w:val="Subtle Emphasis"/>
    <w:basedOn w:val="Caratterepredefinitoparagrafo"/>
    <w:uiPriority w:val="19"/>
    <w:qFormat/>
    <w:rsid w:val="00AF6B35"/>
    <w:rPr>
      <w:i/>
      <w:iCs/>
      <w:color w:val="auto"/>
    </w:rPr>
  </w:style>
  <w:style w:type="character" w:styleId="Enfasiintensa">
    <w:name w:val="Intense Emphasis"/>
    <w:basedOn w:val="Caratterepredefinitoparagrafo"/>
    <w:uiPriority w:val="21"/>
    <w:qFormat/>
    <w:rsid w:val="00AF6B35"/>
    <w:rPr>
      <w:rFonts w:asciiTheme="minorHAnsi" w:eastAsiaTheme="minorEastAsia" w:hAnsiTheme="minorHAnsi" w:cstheme="minorBidi"/>
      <w:b/>
      <w:bCs/>
      <w:i/>
      <w:iCs/>
      <w:color w:val="668926" w:themeColor="accent2" w:themeShade="BF"/>
      <w:spacing w:val="0"/>
      <w:w w:val="100"/>
      <w:position w:val="0"/>
      <w:sz w:val="20"/>
      <w:szCs w:val="20"/>
    </w:rPr>
  </w:style>
  <w:style w:type="character" w:styleId="Riferimentodelicato">
    <w:name w:val="Subtle Reference"/>
    <w:basedOn w:val="Caratterepredefinitoparagrafo"/>
    <w:uiPriority w:val="31"/>
    <w:qFormat/>
    <w:rsid w:val="00AF6B35"/>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iferimentointenso">
    <w:name w:val="Intense Reference"/>
    <w:basedOn w:val="Caratterepredefinitoparagrafo"/>
    <w:uiPriority w:val="32"/>
    <w:qFormat/>
    <w:rsid w:val="00AF6B35"/>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olodellibro">
    <w:name w:val="Book Title"/>
    <w:basedOn w:val="Caratterepredefinitoparagrafo"/>
    <w:uiPriority w:val="33"/>
    <w:qFormat/>
    <w:rsid w:val="00AF6B35"/>
    <w:rPr>
      <w:rFonts w:asciiTheme="minorHAnsi" w:eastAsiaTheme="minorEastAsia" w:hAnsiTheme="minorHAnsi" w:cstheme="minorBidi"/>
      <w:b/>
      <w:bCs/>
      <w:i/>
      <w:iCs/>
      <w:caps w:val="0"/>
      <w:smallCaps w:val="0"/>
      <w:color w:val="auto"/>
      <w:spacing w:val="10"/>
      <w:w w:val="100"/>
      <w:sz w:val="20"/>
      <w:szCs w:val="20"/>
    </w:rPr>
  </w:style>
  <w:style w:type="paragraph" w:styleId="Titolosommario">
    <w:name w:val="TOC Heading"/>
    <w:basedOn w:val="Titolo1"/>
    <w:next w:val="Normale"/>
    <w:uiPriority w:val="39"/>
    <w:unhideWhenUsed/>
    <w:qFormat/>
    <w:rsid w:val="00AF6B35"/>
    <w:pPr>
      <w:numPr>
        <w:numId w:val="1"/>
      </w:numPr>
      <w:outlineLvl w:val="9"/>
    </w:pPr>
  </w:style>
  <w:style w:type="paragraph" w:styleId="Sommario1">
    <w:name w:val="toc 1"/>
    <w:basedOn w:val="Normale"/>
    <w:next w:val="Normale"/>
    <w:autoRedefine/>
    <w:uiPriority w:val="39"/>
    <w:unhideWhenUsed/>
    <w:rsid w:val="0081526A"/>
    <w:pPr>
      <w:spacing w:after="100"/>
    </w:pPr>
  </w:style>
  <w:style w:type="paragraph" w:styleId="Sommario2">
    <w:name w:val="toc 2"/>
    <w:basedOn w:val="Normale"/>
    <w:next w:val="Normale"/>
    <w:autoRedefine/>
    <w:uiPriority w:val="39"/>
    <w:unhideWhenUsed/>
    <w:rsid w:val="0081526A"/>
    <w:pPr>
      <w:spacing w:after="100"/>
      <w:ind w:left="240"/>
    </w:pPr>
  </w:style>
  <w:style w:type="paragraph" w:styleId="Sommario3">
    <w:name w:val="toc 3"/>
    <w:basedOn w:val="Normale"/>
    <w:next w:val="Normale"/>
    <w:autoRedefine/>
    <w:uiPriority w:val="39"/>
    <w:unhideWhenUsed/>
    <w:rsid w:val="0081526A"/>
    <w:pPr>
      <w:spacing w:after="100"/>
      <w:ind w:left="480"/>
    </w:pPr>
  </w:style>
  <w:style w:type="character" w:styleId="Collegamentoipertestuale">
    <w:name w:val="Hyperlink"/>
    <w:basedOn w:val="Caratterepredefinitoparagrafo"/>
    <w:uiPriority w:val="99"/>
    <w:unhideWhenUsed/>
    <w:rsid w:val="0081526A"/>
    <w:rPr>
      <w:color w:val="6B9F25" w:themeColor="hyperlink"/>
      <w:u w:val="single"/>
    </w:rPr>
  </w:style>
  <w:style w:type="paragraph" w:customStyle="1" w:styleId="Standard">
    <w:name w:val="Standard"/>
    <w:rsid w:val="00191BF8"/>
    <w:pPr>
      <w:suppressAutoHyphens/>
      <w:autoSpaceDN w:val="0"/>
      <w:spacing w:after="0" w:line="240" w:lineRule="auto"/>
      <w:jc w:val="both"/>
      <w:textAlignment w:val="baseline"/>
    </w:pPr>
    <w:rPr>
      <w:rFonts w:ascii="Calibri" w:eastAsia="Times New Roman" w:hAnsi="Calibri" w:cs="Times New Roman"/>
      <w:color w:val="000000"/>
      <w:kern w:val="3"/>
      <w:sz w:val="24"/>
      <w:szCs w:val="20"/>
      <w:lang w:bidi="en-US"/>
    </w:rPr>
  </w:style>
  <w:style w:type="paragraph" w:styleId="Paragrafoelenco">
    <w:name w:val="List Paragraph"/>
    <w:basedOn w:val="Normale"/>
    <w:uiPriority w:val="34"/>
    <w:qFormat/>
    <w:rsid w:val="002D5567"/>
    <w:pPr>
      <w:ind w:left="720"/>
      <w:contextualSpacing/>
    </w:pPr>
  </w:style>
  <w:style w:type="paragraph" w:customStyle="1" w:styleId="TableContents">
    <w:name w:val="Table Contents"/>
    <w:basedOn w:val="Standard"/>
    <w:rsid w:val="00037BD7"/>
    <w:pPr>
      <w:widowControl w:val="0"/>
      <w:suppressLineNumbers/>
      <w:jc w:val="left"/>
    </w:pPr>
    <w:rPr>
      <w:rFonts w:ascii="Times New Roman" w:eastAsia="Droid Sans Fallback" w:hAnsi="Times New Roman" w:cs="Lohit Hindi"/>
      <w:color w:val="auto"/>
      <w:szCs w:val="24"/>
      <w:lang w:eastAsia="zh-CN" w:bidi="hi-IN"/>
    </w:rPr>
  </w:style>
  <w:style w:type="paragraph" w:customStyle="1" w:styleId="TableHeading">
    <w:name w:val="Table Heading"/>
    <w:basedOn w:val="TableContents"/>
    <w:rsid w:val="00037BD7"/>
    <w:pPr>
      <w:jc w:val="center"/>
    </w:pPr>
    <w:rPr>
      <w:b/>
      <w:bCs/>
    </w:rPr>
  </w:style>
  <w:style w:type="paragraph" w:customStyle="1" w:styleId="Contenutoallineato">
    <w:name w:val="Contenuto allineato"/>
    <w:basedOn w:val="TableContents"/>
    <w:rsid w:val="00037BD7"/>
    <w:pPr>
      <w:spacing w:before="28"/>
    </w:pPr>
    <w:rPr>
      <w:rFonts w:ascii="Courier New" w:hAnsi="Courier New"/>
      <w:sz w:val="21"/>
    </w:rPr>
  </w:style>
  <w:style w:type="character" w:styleId="Rimandocommento">
    <w:name w:val="annotation reference"/>
    <w:basedOn w:val="Caratterepredefinitoparagrafo"/>
    <w:uiPriority w:val="99"/>
    <w:semiHidden/>
    <w:unhideWhenUsed/>
    <w:rsid w:val="000D0884"/>
    <w:rPr>
      <w:sz w:val="16"/>
      <w:szCs w:val="16"/>
    </w:rPr>
  </w:style>
  <w:style w:type="paragraph" w:styleId="Testocommento">
    <w:name w:val="annotation text"/>
    <w:basedOn w:val="Normale"/>
    <w:link w:val="TestocommentoCarattere"/>
    <w:uiPriority w:val="99"/>
    <w:semiHidden/>
    <w:unhideWhenUsed/>
    <w:rsid w:val="000D0884"/>
    <w:pPr>
      <w:spacing w:line="240" w:lineRule="auto"/>
    </w:pPr>
    <w:rPr>
      <w:sz w:val="20"/>
      <w:szCs w:val="20"/>
    </w:rPr>
  </w:style>
  <w:style w:type="character" w:customStyle="1" w:styleId="TestocommentoCarattere">
    <w:name w:val="Testo commento Carattere"/>
    <w:basedOn w:val="Caratterepredefinitoparagrafo"/>
    <w:link w:val="Testocommento"/>
    <w:uiPriority w:val="99"/>
    <w:semiHidden/>
    <w:rsid w:val="000D0884"/>
    <w:rPr>
      <w:sz w:val="20"/>
      <w:szCs w:val="20"/>
    </w:rPr>
  </w:style>
  <w:style w:type="paragraph" w:styleId="Soggettocommento">
    <w:name w:val="annotation subject"/>
    <w:basedOn w:val="Testocommento"/>
    <w:next w:val="Testocommento"/>
    <w:link w:val="SoggettocommentoCarattere"/>
    <w:uiPriority w:val="99"/>
    <w:semiHidden/>
    <w:unhideWhenUsed/>
    <w:rsid w:val="000D0884"/>
    <w:rPr>
      <w:b/>
      <w:bCs/>
    </w:rPr>
  </w:style>
  <w:style w:type="character" w:customStyle="1" w:styleId="SoggettocommentoCarattere">
    <w:name w:val="Soggetto commento Carattere"/>
    <w:basedOn w:val="TestocommentoCarattere"/>
    <w:link w:val="Soggettocommento"/>
    <w:uiPriority w:val="99"/>
    <w:semiHidden/>
    <w:rsid w:val="000D0884"/>
    <w:rPr>
      <w:b/>
      <w:bCs/>
      <w:sz w:val="20"/>
      <w:szCs w:val="20"/>
    </w:rPr>
  </w:style>
  <w:style w:type="paragraph" w:styleId="Testofumetto">
    <w:name w:val="Balloon Text"/>
    <w:basedOn w:val="Normale"/>
    <w:link w:val="TestofumettoCarattere"/>
    <w:uiPriority w:val="99"/>
    <w:semiHidden/>
    <w:unhideWhenUsed/>
    <w:rsid w:val="000D0884"/>
    <w:pPr>
      <w:spacing w:after="0" w:line="240" w:lineRule="auto"/>
    </w:pPr>
    <w:rPr>
      <w:rFonts w:ascii="Segoe UI" w:hAnsi="Segoe UI" w:cs="Segoe UI"/>
      <w:sz w:val="18"/>
      <w:szCs w:val="18"/>
    </w:rPr>
  </w:style>
  <w:style w:type="character" w:customStyle="1" w:styleId="TestofumettoCarattere">
    <w:name w:val="Testo fumetto Carattere"/>
    <w:basedOn w:val="Caratterepredefinitoparagrafo"/>
    <w:link w:val="Testofumetto"/>
    <w:uiPriority w:val="99"/>
    <w:semiHidden/>
    <w:rsid w:val="000D0884"/>
    <w:rPr>
      <w:rFonts w:ascii="Segoe UI" w:hAnsi="Segoe UI" w:cs="Segoe UI"/>
      <w:sz w:val="18"/>
      <w:szCs w:val="18"/>
    </w:rPr>
  </w:style>
  <w:style w:type="paragraph" w:styleId="Indicedellefigure">
    <w:name w:val="table of figures"/>
    <w:basedOn w:val="Normale"/>
    <w:next w:val="Normale"/>
    <w:uiPriority w:val="99"/>
    <w:unhideWhenUsed/>
    <w:rsid w:val="006307C3"/>
    <w:pPr>
      <w:spacing w:after="0"/>
    </w:pPr>
  </w:style>
  <w:style w:type="paragraph" w:customStyle="1" w:styleId="Predefinito">
    <w:name w:val="Predefinito"/>
    <w:rsid w:val="00B63A75"/>
    <w:pPr>
      <w:widowControl w:val="0"/>
      <w:suppressAutoHyphens/>
      <w:spacing w:line="252" w:lineRule="auto"/>
    </w:pPr>
    <w:rPr>
      <w:rFonts w:ascii="Times New Roman" w:eastAsia="DejaVu Sans" w:hAnsi="Times New Roman" w:cs="Lohit Hindi"/>
      <w:color w:val="00000A"/>
      <w:sz w:val="24"/>
      <w:szCs w:val="24"/>
      <w:lang w:eastAsia="zh-CN" w:bidi="hi-IN"/>
    </w:rPr>
  </w:style>
  <w:style w:type="character" w:customStyle="1" w:styleId="apple-converted-space">
    <w:name w:val="apple-converted-space"/>
    <w:basedOn w:val="Caratterepredefinitoparagrafo"/>
    <w:rsid w:val="00CC0CCC"/>
  </w:style>
  <w:style w:type="paragraph" w:customStyle="1" w:styleId="Default">
    <w:name w:val="Default"/>
    <w:rsid w:val="002134B7"/>
    <w:pPr>
      <w:autoSpaceDE w:val="0"/>
      <w:autoSpaceDN w:val="0"/>
      <w:adjustRightInd w:val="0"/>
      <w:spacing w:after="0" w:line="240" w:lineRule="auto"/>
    </w:pPr>
    <w:rPr>
      <w:rFonts w:ascii="Arial" w:eastAsiaTheme="minorHAnsi" w:hAnsi="Arial" w:cs="Arial"/>
      <w:color w:val="000000"/>
      <w:sz w:val="24"/>
      <w:szCs w:val="24"/>
    </w:rPr>
  </w:style>
  <w:style w:type="character" w:customStyle="1" w:styleId="null">
    <w:name w:val="null"/>
    <w:basedOn w:val="Caratterepredefinitoparagrafo"/>
    <w:rsid w:val="00FB2836"/>
  </w:style>
  <w:style w:type="paragraph" w:customStyle="1" w:styleId="Corpodeltesto1">
    <w:name w:val="Corpo del testo1"/>
    <w:basedOn w:val="Normale"/>
    <w:rsid w:val="000152A8"/>
    <w:pPr>
      <w:suppressAutoHyphens/>
      <w:spacing w:after="120" w:line="276" w:lineRule="auto"/>
      <w:jc w:val="left"/>
    </w:pPr>
    <w:rPr>
      <w:rFonts w:ascii="Calibri" w:eastAsia="DejaVu Sans" w:hAnsi="Calibri"/>
      <w:color w:val="00000A"/>
      <w:sz w:val="22"/>
      <w:szCs w:val="22"/>
      <w:lang w:eastAsia="zh-CN"/>
    </w:rPr>
  </w:style>
  <w:style w:type="paragraph" w:customStyle="1" w:styleId="Contenutocornice">
    <w:name w:val="Contenuto cornice"/>
    <w:basedOn w:val="Normale"/>
    <w:rsid w:val="009C17A1"/>
    <w:pPr>
      <w:suppressAutoHyphens/>
      <w:spacing w:line="252" w:lineRule="auto"/>
      <w:jc w:val="left"/>
    </w:pPr>
    <w:rPr>
      <w:rFonts w:ascii="Calibri" w:eastAsia="DejaVu Sans" w:hAnsi="Calibri" w:cs="Calibri"/>
      <w:color w:val="00000A"/>
      <w:sz w:val="22"/>
      <w:szCs w:val="22"/>
    </w:rPr>
  </w:style>
  <w:style w:type="character" w:styleId="Collegamentovisitato">
    <w:name w:val="FollowedHyperlink"/>
    <w:basedOn w:val="Caratterepredefinitoparagrafo"/>
    <w:uiPriority w:val="99"/>
    <w:semiHidden/>
    <w:unhideWhenUsed/>
    <w:rsid w:val="00E82A91"/>
    <w:rPr>
      <w:color w:val="BA6906" w:themeColor="followedHyperlink"/>
      <w:u w:val="single"/>
    </w:rPr>
  </w:style>
  <w:style w:type="table" w:customStyle="1" w:styleId="Tabellaelenco3-colore11">
    <w:name w:val="Tabella elenco 3 - colore 11"/>
    <w:basedOn w:val="Tabellanormale"/>
    <w:uiPriority w:val="48"/>
    <w:rsid w:val="003E430C"/>
    <w:pPr>
      <w:spacing w:after="0" w:line="240" w:lineRule="auto"/>
    </w:pPr>
    <w:tblPr>
      <w:tblStyleRowBandSize w:val="1"/>
      <w:tblStyleColBandSize w:val="1"/>
      <w:tblInd w:w="0" w:type="dxa"/>
      <w:tblBorders>
        <w:top w:val="single" w:sz="4" w:space="0" w:color="549E39" w:themeColor="accent1"/>
        <w:left w:val="single" w:sz="4" w:space="0" w:color="549E39" w:themeColor="accent1"/>
        <w:bottom w:val="single" w:sz="4" w:space="0" w:color="549E39" w:themeColor="accent1"/>
        <w:right w:val="single" w:sz="4" w:space="0" w:color="549E39" w:themeColor="accent1"/>
      </w:tblBorders>
      <w:tblCellMar>
        <w:top w:w="0" w:type="dxa"/>
        <w:left w:w="108" w:type="dxa"/>
        <w:bottom w:w="0" w:type="dxa"/>
        <w:right w:w="108" w:type="dxa"/>
      </w:tblCellMar>
    </w:tblPr>
    <w:tblStylePr w:type="firstRow">
      <w:rPr>
        <w:b/>
        <w:bCs/>
        <w:color w:val="FFFFFF" w:themeColor="background1"/>
      </w:rPr>
      <w:tblPr/>
      <w:tcPr>
        <w:shd w:val="clear" w:color="auto" w:fill="549E39" w:themeFill="accent1"/>
      </w:tcPr>
    </w:tblStylePr>
    <w:tblStylePr w:type="lastRow">
      <w:rPr>
        <w:b/>
        <w:bCs/>
      </w:rPr>
      <w:tblPr/>
      <w:tcPr>
        <w:tcBorders>
          <w:top w:val="double" w:sz="4" w:space="0" w:color="549E3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9E39" w:themeColor="accent1"/>
          <w:right w:val="single" w:sz="4" w:space="0" w:color="549E39" w:themeColor="accent1"/>
        </w:tcBorders>
      </w:tcPr>
    </w:tblStylePr>
    <w:tblStylePr w:type="band1Horz">
      <w:tblPr/>
      <w:tcPr>
        <w:tcBorders>
          <w:top w:val="single" w:sz="4" w:space="0" w:color="549E39" w:themeColor="accent1"/>
          <w:bottom w:val="single" w:sz="4" w:space="0" w:color="549E3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9E39" w:themeColor="accent1"/>
          <w:left w:val="nil"/>
        </w:tcBorders>
      </w:tcPr>
    </w:tblStylePr>
    <w:tblStylePr w:type="swCell">
      <w:tblPr/>
      <w:tcPr>
        <w:tcBorders>
          <w:top w:val="double" w:sz="4" w:space="0" w:color="549E39" w:themeColor="accent1"/>
          <w:right w:val="nil"/>
        </w:tcBorders>
      </w:tcPr>
    </w:tblStylePr>
  </w:style>
  <w:style w:type="table" w:customStyle="1" w:styleId="Tabellaelenco3-colore21">
    <w:name w:val="Tabella elenco 3 - colore 21"/>
    <w:basedOn w:val="Tabellanormale"/>
    <w:uiPriority w:val="48"/>
    <w:rsid w:val="00997242"/>
    <w:pPr>
      <w:spacing w:after="0" w:line="240" w:lineRule="auto"/>
    </w:pPr>
    <w:tblPr>
      <w:tblStyleRowBandSize w:val="1"/>
      <w:tblStyleColBandSize w:val="1"/>
      <w:tblInd w:w="0" w:type="dxa"/>
      <w:tblBorders>
        <w:top w:val="single" w:sz="4" w:space="0" w:color="8AB833" w:themeColor="accent2"/>
        <w:left w:val="single" w:sz="4" w:space="0" w:color="8AB833" w:themeColor="accent2"/>
        <w:bottom w:val="single" w:sz="4" w:space="0" w:color="8AB833" w:themeColor="accent2"/>
        <w:right w:val="single" w:sz="4" w:space="0" w:color="8AB833" w:themeColor="accent2"/>
      </w:tblBorders>
      <w:tblCellMar>
        <w:top w:w="0" w:type="dxa"/>
        <w:left w:w="108" w:type="dxa"/>
        <w:bottom w:w="0" w:type="dxa"/>
        <w:right w:w="108" w:type="dxa"/>
      </w:tblCellMar>
    </w:tblPr>
    <w:tblStylePr w:type="firstRow">
      <w:rPr>
        <w:b/>
        <w:bCs/>
        <w:color w:val="FFFFFF" w:themeColor="background1"/>
      </w:rPr>
      <w:tblPr/>
      <w:tcPr>
        <w:shd w:val="clear" w:color="auto" w:fill="93D07C" w:themeFill="accent1" w:themeFillTint="99"/>
      </w:tcPr>
    </w:tblStylePr>
    <w:tblStylePr w:type="lastRow">
      <w:rPr>
        <w:b/>
        <w:bCs/>
      </w:rPr>
      <w:tblPr/>
      <w:tcPr>
        <w:tcBorders>
          <w:top w:val="double" w:sz="4" w:space="0" w:color="8AB8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B833" w:themeColor="accent2"/>
          <w:right w:val="single" w:sz="4" w:space="0" w:color="8AB833" w:themeColor="accent2"/>
        </w:tcBorders>
      </w:tcPr>
    </w:tblStylePr>
    <w:tblStylePr w:type="band1Horz">
      <w:tblPr/>
      <w:tcPr>
        <w:tcBorders>
          <w:top w:val="single" w:sz="4" w:space="0" w:color="8AB833" w:themeColor="accent2"/>
          <w:bottom w:val="single" w:sz="4" w:space="0" w:color="8AB8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B833" w:themeColor="accent2"/>
          <w:left w:val="nil"/>
        </w:tcBorders>
      </w:tcPr>
    </w:tblStylePr>
    <w:tblStylePr w:type="swCell">
      <w:tblPr/>
      <w:tcPr>
        <w:tcBorders>
          <w:top w:val="double" w:sz="4" w:space="0" w:color="8AB833" w:themeColor="accent2"/>
          <w:right w:val="nil"/>
        </w:tcBorders>
      </w:tcPr>
    </w:tblStylePr>
  </w:style>
  <w:style w:type="table" w:customStyle="1" w:styleId="Tabellaelenco4-colore11">
    <w:name w:val="Tabella elenco 4 - colore 11"/>
    <w:basedOn w:val="Tabellanormale"/>
    <w:uiPriority w:val="49"/>
    <w:rsid w:val="00465809"/>
    <w:pPr>
      <w:spacing w:after="0" w:line="240" w:lineRule="auto"/>
    </w:pPr>
    <w:tblPr>
      <w:tblStyleRowBandSize w:val="1"/>
      <w:tblStyleColBandSize w:val="1"/>
      <w:tblInd w:w="0" w:type="dxa"/>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tcBorders>
        <w:shd w:val="clear" w:color="auto" w:fill="549E39" w:themeFill="accent1"/>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styleId="Mappadocumento">
    <w:name w:val="Document Map"/>
    <w:basedOn w:val="Normale"/>
    <w:link w:val="MappadocumentoCarattere"/>
    <w:uiPriority w:val="99"/>
    <w:semiHidden/>
    <w:unhideWhenUsed/>
    <w:rsid w:val="00890D3D"/>
    <w:pPr>
      <w:spacing w:after="0" w:line="240" w:lineRule="auto"/>
    </w:pPr>
    <w:rPr>
      <w:rFonts w:ascii="Tahoma" w:hAnsi="Tahoma" w:cs="Tahoma"/>
      <w:sz w:val="16"/>
      <w:szCs w:val="16"/>
    </w:rPr>
  </w:style>
  <w:style w:type="character" w:customStyle="1" w:styleId="MappadocumentoCarattere">
    <w:name w:val="Mappa documento Carattere"/>
    <w:basedOn w:val="Caratterepredefinitoparagrafo"/>
    <w:link w:val="Mappadocumento"/>
    <w:uiPriority w:val="99"/>
    <w:semiHidden/>
    <w:rsid w:val="00890D3D"/>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it-IT" w:eastAsia="en-US" w:bidi="ar-SA"/>
      </w:rPr>
    </w:rPrDefault>
    <w:pPrDefault>
      <w:pPr>
        <w:spacing w:after="160" w:line="31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163EB"/>
    <w:pPr>
      <w:jc w:val="both"/>
    </w:pPr>
    <w:rPr>
      <w:sz w:val="24"/>
    </w:rPr>
  </w:style>
  <w:style w:type="paragraph" w:styleId="Titolo1">
    <w:name w:val="heading 1"/>
    <w:basedOn w:val="Normale"/>
    <w:next w:val="Normale"/>
    <w:link w:val="Titolo1Carattere"/>
    <w:uiPriority w:val="9"/>
    <w:qFormat/>
    <w:rsid w:val="00AF6B35"/>
    <w:pPr>
      <w:keepNext/>
      <w:keepLines/>
      <w:numPr>
        <w:numId w:val="2"/>
      </w:numPr>
      <w:pBdr>
        <w:left w:val="single" w:sz="12" w:space="12" w:color="8AB833"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olo2">
    <w:name w:val="heading 2"/>
    <w:basedOn w:val="Normale"/>
    <w:next w:val="Normale"/>
    <w:link w:val="Titolo2Carattere"/>
    <w:uiPriority w:val="9"/>
    <w:unhideWhenUsed/>
    <w:qFormat/>
    <w:rsid w:val="00AB2ACA"/>
    <w:pPr>
      <w:keepNext/>
      <w:keepLines/>
      <w:numPr>
        <w:ilvl w:val="1"/>
        <w:numId w:val="2"/>
      </w:numPr>
      <w:spacing w:before="120" w:after="240" w:line="240" w:lineRule="auto"/>
      <w:ind w:left="851"/>
      <w:outlineLvl w:val="1"/>
    </w:pPr>
    <w:rPr>
      <w:rFonts w:asciiTheme="majorHAnsi" w:eastAsiaTheme="majorEastAsia" w:hAnsiTheme="majorHAnsi" w:cstheme="majorBidi"/>
      <w:sz w:val="36"/>
      <w:szCs w:val="36"/>
    </w:rPr>
  </w:style>
  <w:style w:type="paragraph" w:styleId="Titolo3">
    <w:name w:val="heading 3"/>
    <w:basedOn w:val="Normale"/>
    <w:next w:val="Normale"/>
    <w:link w:val="Titolo3Carattere"/>
    <w:uiPriority w:val="9"/>
    <w:unhideWhenUsed/>
    <w:qFormat/>
    <w:rsid w:val="00AB2ACA"/>
    <w:pPr>
      <w:keepNext/>
      <w:keepLines/>
      <w:numPr>
        <w:ilvl w:val="2"/>
        <w:numId w:val="2"/>
      </w:numPr>
      <w:spacing w:before="80" w:after="240" w:line="240" w:lineRule="auto"/>
      <w:ind w:left="1276"/>
      <w:outlineLvl w:val="2"/>
    </w:pPr>
    <w:rPr>
      <w:rFonts w:asciiTheme="majorHAnsi" w:eastAsiaTheme="majorEastAsia" w:hAnsiTheme="majorHAnsi" w:cs="Times"/>
      <w:caps/>
      <w:sz w:val="28"/>
      <w:szCs w:val="24"/>
    </w:rPr>
  </w:style>
  <w:style w:type="paragraph" w:styleId="Titolo4">
    <w:name w:val="heading 4"/>
    <w:basedOn w:val="Normale"/>
    <w:next w:val="Normale"/>
    <w:link w:val="Titolo4Carattere"/>
    <w:uiPriority w:val="9"/>
    <w:unhideWhenUsed/>
    <w:qFormat/>
    <w:rsid w:val="009B5801"/>
    <w:pPr>
      <w:keepNext/>
      <w:keepLines/>
      <w:numPr>
        <w:ilvl w:val="3"/>
        <w:numId w:val="2"/>
      </w:numPr>
      <w:spacing w:before="80" w:after="0" w:line="240" w:lineRule="auto"/>
      <w:outlineLvl w:val="3"/>
    </w:pPr>
    <w:rPr>
      <w:rFonts w:asciiTheme="majorHAnsi" w:eastAsiaTheme="majorEastAsia" w:hAnsiTheme="majorHAnsi" w:cstheme="majorBidi"/>
      <w:i/>
      <w:iCs/>
      <w:sz w:val="28"/>
      <w:szCs w:val="28"/>
      <w:lang w:val="en-US"/>
    </w:rPr>
  </w:style>
  <w:style w:type="paragraph" w:styleId="Titolo5">
    <w:name w:val="heading 5"/>
    <w:basedOn w:val="Normale"/>
    <w:next w:val="Normale"/>
    <w:link w:val="Titolo5Carattere"/>
    <w:uiPriority w:val="9"/>
    <w:semiHidden/>
    <w:unhideWhenUsed/>
    <w:qFormat/>
    <w:rsid w:val="00AF6B35"/>
    <w:pPr>
      <w:keepNext/>
      <w:keepLines/>
      <w:numPr>
        <w:ilvl w:val="4"/>
        <w:numId w:val="2"/>
      </w:numPr>
      <w:spacing w:before="80" w:after="0" w:line="240" w:lineRule="auto"/>
      <w:outlineLvl w:val="4"/>
    </w:pPr>
    <w:rPr>
      <w:rFonts w:asciiTheme="majorHAnsi" w:eastAsiaTheme="majorEastAsia" w:hAnsiTheme="majorHAnsi" w:cstheme="majorBidi"/>
      <w:szCs w:val="24"/>
    </w:rPr>
  </w:style>
  <w:style w:type="paragraph" w:styleId="Titolo6">
    <w:name w:val="heading 6"/>
    <w:basedOn w:val="Normale"/>
    <w:next w:val="Normale"/>
    <w:link w:val="Titolo6Carattere"/>
    <w:uiPriority w:val="9"/>
    <w:semiHidden/>
    <w:unhideWhenUsed/>
    <w:qFormat/>
    <w:rsid w:val="00AF6B35"/>
    <w:pPr>
      <w:keepNext/>
      <w:keepLines/>
      <w:numPr>
        <w:ilvl w:val="5"/>
        <w:numId w:val="2"/>
      </w:numPr>
      <w:spacing w:before="80" w:after="0" w:line="240" w:lineRule="auto"/>
      <w:outlineLvl w:val="5"/>
    </w:pPr>
    <w:rPr>
      <w:rFonts w:asciiTheme="majorHAnsi" w:eastAsiaTheme="majorEastAsia" w:hAnsiTheme="majorHAnsi" w:cstheme="majorBidi"/>
      <w:i/>
      <w:iCs/>
      <w:szCs w:val="24"/>
    </w:rPr>
  </w:style>
  <w:style w:type="paragraph" w:styleId="Titolo7">
    <w:name w:val="heading 7"/>
    <w:basedOn w:val="Normale"/>
    <w:next w:val="Normale"/>
    <w:link w:val="Titolo7Carattere"/>
    <w:uiPriority w:val="9"/>
    <w:semiHidden/>
    <w:unhideWhenUsed/>
    <w:qFormat/>
    <w:rsid w:val="00AF6B35"/>
    <w:pPr>
      <w:keepNext/>
      <w:keepLines/>
      <w:numPr>
        <w:ilvl w:val="6"/>
        <w:numId w:val="2"/>
      </w:numPr>
      <w:spacing w:before="80" w:after="0" w:line="240" w:lineRule="auto"/>
      <w:outlineLvl w:val="6"/>
    </w:pPr>
    <w:rPr>
      <w:rFonts w:asciiTheme="majorHAnsi" w:eastAsiaTheme="majorEastAsia" w:hAnsiTheme="majorHAnsi" w:cstheme="majorBidi"/>
      <w:color w:val="595959" w:themeColor="text1" w:themeTint="A6"/>
      <w:szCs w:val="24"/>
    </w:rPr>
  </w:style>
  <w:style w:type="paragraph" w:styleId="Titolo8">
    <w:name w:val="heading 8"/>
    <w:basedOn w:val="Normale"/>
    <w:next w:val="Normale"/>
    <w:link w:val="Titolo8Carattere"/>
    <w:uiPriority w:val="9"/>
    <w:semiHidden/>
    <w:unhideWhenUsed/>
    <w:qFormat/>
    <w:rsid w:val="00AF6B35"/>
    <w:pPr>
      <w:keepNext/>
      <w:keepLines/>
      <w:numPr>
        <w:ilvl w:val="7"/>
        <w:numId w:val="2"/>
      </w:numPr>
      <w:spacing w:before="80" w:after="0" w:line="240" w:lineRule="auto"/>
      <w:outlineLvl w:val="7"/>
    </w:pPr>
    <w:rPr>
      <w:rFonts w:asciiTheme="majorHAnsi" w:eastAsiaTheme="majorEastAsia" w:hAnsiTheme="majorHAnsi" w:cstheme="majorBidi"/>
      <w:caps/>
    </w:rPr>
  </w:style>
  <w:style w:type="paragraph" w:styleId="Titolo9">
    <w:name w:val="heading 9"/>
    <w:basedOn w:val="Normale"/>
    <w:next w:val="Normale"/>
    <w:link w:val="Titolo9Carattere"/>
    <w:uiPriority w:val="9"/>
    <w:semiHidden/>
    <w:unhideWhenUsed/>
    <w:qFormat/>
    <w:rsid w:val="00AF6B35"/>
    <w:pPr>
      <w:keepNext/>
      <w:keepLines/>
      <w:numPr>
        <w:ilvl w:val="8"/>
        <w:numId w:val="2"/>
      </w:numPr>
      <w:spacing w:before="80" w:after="0" w:line="240" w:lineRule="auto"/>
      <w:outlineLvl w:val="8"/>
    </w:pPr>
    <w:rPr>
      <w:rFonts w:asciiTheme="majorHAnsi" w:eastAsiaTheme="majorEastAsia" w:hAnsiTheme="majorHAnsi" w:cstheme="majorBidi"/>
      <w:i/>
      <w:iCs/>
      <w:caps/>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AF6B35"/>
    <w:pPr>
      <w:spacing w:after="0" w:line="240" w:lineRule="auto"/>
    </w:pPr>
  </w:style>
  <w:style w:type="character" w:customStyle="1" w:styleId="NessunaspaziaturaCarattere">
    <w:name w:val="Nessuna spaziatura Carattere"/>
    <w:basedOn w:val="Caratterepredefinitoparagrafo"/>
    <w:link w:val="Nessunaspaziatura"/>
    <w:uiPriority w:val="1"/>
    <w:rsid w:val="00AF6B35"/>
  </w:style>
  <w:style w:type="paragraph" w:styleId="Intestazione">
    <w:name w:val="header"/>
    <w:basedOn w:val="Normale"/>
    <w:link w:val="IntestazioneCarattere"/>
    <w:uiPriority w:val="99"/>
    <w:unhideWhenUsed/>
    <w:rsid w:val="00AF6B35"/>
    <w:pPr>
      <w:tabs>
        <w:tab w:val="center" w:pos="4819"/>
        <w:tab w:val="right" w:pos="9638"/>
      </w:tabs>
      <w:spacing w:after="0" w:line="240" w:lineRule="auto"/>
    </w:pPr>
  </w:style>
  <w:style w:type="character" w:customStyle="1" w:styleId="IntestazioneCarattere">
    <w:name w:val="Intestazione Carattere"/>
    <w:basedOn w:val="Caratterepredefinitoparagrafo"/>
    <w:link w:val="Intestazione"/>
    <w:uiPriority w:val="99"/>
    <w:rsid w:val="00AF6B35"/>
    <w:rPr>
      <w:rFonts w:eastAsiaTheme="minorEastAsia"/>
      <w:sz w:val="24"/>
      <w:szCs w:val="21"/>
    </w:rPr>
  </w:style>
  <w:style w:type="paragraph" w:styleId="Pidipagina">
    <w:name w:val="footer"/>
    <w:basedOn w:val="Normale"/>
    <w:link w:val="PidipaginaCarattere"/>
    <w:uiPriority w:val="99"/>
    <w:unhideWhenUsed/>
    <w:rsid w:val="00AF6B35"/>
    <w:pPr>
      <w:tabs>
        <w:tab w:val="center" w:pos="4819"/>
        <w:tab w:val="right" w:pos="9638"/>
      </w:tabs>
      <w:spacing w:after="0" w:line="240" w:lineRule="auto"/>
    </w:pPr>
  </w:style>
  <w:style w:type="character" w:customStyle="1" w:styleId="PidipaginaCarattere">
    <w:name w:val="Piè di pagina Carattere"/>
    <w:basedOn w:val="Caratterepredefinitoparagrafo"/>
    <w:link w:val="Pidipagina"/>
    <w:uiPriority w:val="99"/>
    <w:rsid w:val="00AF6B35"/>
    <w:rPr>
      <w:rFonts w:eastAsiaTheme="minorEastAsia"/>
      <w:sz w:val="24"/>
      <w:szCs w:val="21"/>
    </w:rPr>
  </w:style>
  <w:style w:type="table" w:styleId="Grigliatabella">
    <w:name w:val="Table Grid"/>
    <w:basedOn w:val="Tabellanormale"/>
    <w:uiPriority w:val="59"/>
    <w:rsid w:val="00AF6B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atterepredefinitoparagrafo"/>
    <w:link w:val="Titolo1"/>
    <w:uiPriority w:val="9"/>
    <w:rsid w:val="00AF6B35"/>
    <w:rPr>
      <w:rFonts w:asciiTheme="majorHAnsi" w:eastAsiaTheme="majorEastAsia" w:hAnsiTheme="majorHAnsi" w:cstheme="majorBidi"/>
      <w:caps/>
      <w:spacing w:val="10"/>
      <w:sz w:val="36"/>
      <w:szCs w:val="36"/>
    </w:rPr>
  </w:style>
  <w:style w:type="character" w:customStyle="1" w:styleId="Titolo2Carattere">
    <w:name w:val="Titolo 2 Carattere"/>
    <w:basedOn w:val="Caratterepredefinitoparagrafo"/>
    <w:link w:val="Titolo2"/>
    <w:uiPriority w:val="9"/>
    <w:rsid w:val="00AB2ACA"/>
    <w:rPr>
      <w:rFonts w:asciiTheme="majorHAnsi" w:eastAsiaTheme="majorEastAsia" w:hAnsiTheme="majorHAnsi" w:cstheme="majorBidi"/>
      <w:sz w:val="36"/>
      <w:szCs w:val="36"/>
    </w:rPr>
  </w:style>
  <w:style w:type="character" w:customStyle="1" w:styleId="Titolo3Carattere">
    <w:name w:val="Titolo 3 Carattere"/>
    <w:basedOn w:val="Caratterepredefinitoparagrafo"/>
    <w:link w:val="Titolo3"/>
    <w:uiPriority w:val="9"/>
    <w:rsid w:val="00AB2ACA"/>
    <w:rPr>
      <w:rFonts w:asciiTheme="majorHAnsi" w:eastAsiaTheme="majorEastAsia" w:hAnsiTheme="majorHAnsi" w:cs="Times"/>
      <w:caps/>
      <w:sz w:val="28"/>
      <w:szCs w:val="24"/>
    </w:rPr>
  </w:style>
  <w:style w:type="character" w:customStyle="1" w:styleId="Titolo4Carattere">
    <w:name w:val="Titolo 4 Carattere"/>
    <w:basedOn w:val="Caratterepredefinitoparagrafo"/>
    <w:link w:val="Titolo4"/>
    <w:uiPriority w:val="9"/>
    <w:rsid w:val="009B5801"/>
    <w:rPr>
      <w:rFonts w:asciiTheme="majorHAnsi" w:eastAsiaTheme="majorEastAsia" w:hAnsiTheme="majorHAnsi" w:cstheme="majorBidi"/>
      <w:i/>
      <w:iCs/>
      <w:sz w:val="28"/>
      <w:szCs w:val="28"/>
      <w:lang w:val="en-US"/>
    </w:rPr>
  </w:style>
  <w:style w:type="character" w:customStyle="1" w:styleId="Titolo5Carattere">
    <w:name w:val="Titolo 5 Carattere"/>
    <w:basedOn w:val="Caratterepredefinitoparagrafo"/>
    <w:link w:val="Titolo5"/>
    <w:uiPriority w:val="9"/>
    <w:semiHidden/>
    <w:rsid w:val="00AF6B35"/>
    <w:rPr>
      <w:rFonts w:asciiTheme="majorHAnsi" w:eastAsiaTheme="majorEastAsia" w:hAnsiTheme="majorHAnsi" w:cstheme="majorBidi"/>
      <w:sz w:val="24"/>
      <w:szCs w:val="24"/>
    </w:rPr>
  </w:style>
  <w:style w:type="character" w:customStyle="1" w:styleId="Titolo6Carattere">
    <w:name w:val="Titolo 6 Carattere"/>
    <w:basedOn w:val="Caratterepredefinitoparagrafo"/>
    <w:link w:val="Titolo6"/>
    <w:uiPriority w:val="9"/>
    <w:semiHidden/>
    <w:rsid w:val="00AF6B35"/>
    <w:rPr>
      <w:rFonts w:asciiTheme="majorHAnsi" w:eastAsiaTheme="majorEastAsia" w:hAnsiTheme="majorHAnsi" w:cstheme="majorBidi"/>
      <w:i/>
      <w:iCs/>
      <w:sz w:val="24"/>
      <w:szCs w:val="24"/>
    </w:rPr>
  </w:style>
  <w:style w:type="character" w:customStyle="1" w:styleId="Titolo7Carattere">
    <w:name w:val="Titolo 7 Carattere"/>
    <w:basedOn w:val="Caratterepredefinitoparagrafo"/>
    <w:link w:val="Titolo7"/>
    <w:uiPriority w:val="9"/>
    <w:semiHidden/>
    <w:rsid w:val="00AF6B35"/>
    <w:rPr>
      <w:rFonts w:asciiTheme="majorHAnsi" w:eastAsiaTheme="majorEastAsia" w:hAnsiTheme="majorHAnsi" w:cstheme="majorBidi"/>
      <w:color w:val="595959" w:themeColor="text1" w:themeTint="A6"/>
      <w:sz w:val="24"/>
      <w:szCs w:val="24"/>
    </w:rPr>
  </w:style>
  <w:style w:type="character" w:customStyle="1" w:styleId="Titolo8Carattere">
    <w:name w:val="Titolo 8 Carattere"/>
    <w:basedOn w:val="Caratterepredefinitoparagrafo"/>
    <w:link w:val="Titolo8"/>
    <w:uiPriority w:val="9"/>
    <w:semiHidden/>
    <w:rsid w:val="00AF6B35"/>
    <w:rPr>
      <w:rFonts w:asciiTheme="majorHAnsi" w:eastAsiaTheme="majorEastAsia" w:hAnsiTheme="majorHAnsi" w:cstheme="majorBidi"/>
      <w:caps/>
      <w:sz w:val="24"/>
    </w:rPr>
  </w:style>
  <w:style w:type="character" w:customStyle="1" w:styleId="Titolo9Carattere">
    <w:name w:val="Titolo 9 Carattere"/>
    <w:basedOn w:val="Caratterepredefinitoparagrafo"/>
    <w:link w:val="Titolo9"/>
    <w:uiPriority w:val="9"/>
    <w:semiHidden/>
    <w:rsid w:val="00AF6B35"/>
    <w:rPr>
      <w:rFonts w:asciiTheme="majorHAnsi" w:eastAsiaTheme="majorEastAsia" w:hAnsiTheme="majorHAnsi" w:cstheme="majorBidi"/>
      <w:i/>
      <w:iCs/>
      <w:caps/>
      <w:sz w:val="24"/>
    </w:rPr>
  </w:style>
  <w:style w:type="paragraph" w:styleId="Didascalia">
    <w:name w:val="caption"/>
    <w:basedOn w:val="Normale"/>
    <w:next w:val="Normale"/>
    <w:uiPriority w:val="35"/>
    <w:unhideWhenUsed/>
    <w:qFormat/>
    <w:rsid w:val="00AF6B35"/>
    <w:pPr>
      <w:keepNext/>
      <w:spacing w:line="240" w:lineRule="auto"/>
    </w:pPr>
    <w:rPr>
      <w:b/>
      <w:bCs/>
      <w:color w:val="8AB833" w:themeColor="accent2"/>
      <w:spacing w:val="10"/>
      <w:sz w:val="18"/>
      <w:szCs w:val="16"/>
    </w:rPr>
  </w:style>
  <w:style w:type="paragraph" w:styleId="Titolo">
    <w:name w:val="Title"/>
    <w:basedOn w:val="Normale"/>
    <w:next w:val="Normale"/>
    <w:link w:val="TitoloCarattere"/>
    <w:uiPriority w:val="10"/>
    <w:qFormat/>
    <w:rsid w:val="00AF6B35"/>
    <w:pPr>
      <w:spacing w:after="0" w:line="240" w:lineRule="auto"/>
      <w:contextualSpacing/>
    </w:pPr>
    <w:rPr>
      <w:rFonts w:asciiTheme="majorHAnsi" w:eastAsiaTheme="majorEastAsia" w:hAnsiTheme="majorHAnsi" w:cstheme="majorBidi"/>
      <w:caps/>
      <w:spacing w:val="40"/>
      <w:sz w:val="76"/>
      <w:szCs w:val="76"/>
    </w:rPr>
  </w:style>
  <w:style w:type="character" w:customStyle="1" w:styleId="TitoloCarattere">
    <w:name w:val="Titolo Carattere"/>
    <w:basedOn w:val="Caratterepredefinitoparagrafo"/>
    <w:link w:val="Titolo"/>
    <w:uiPriority w:val="10"/>
    <w:rsid w:val="00AF6B35"/>
    <w:rPr>
      <w:rFonts w:asciiTheme="majorHAnsi" w:eastAsiaTheme="majorEastAsia" w:hAnsiTheme="majorHAnsi" w:cstheme="majorBidi"/>
      <w:caps/>
      <w:spacing w:val="40"/>
      <w:sz w:val="76"/>
      <w:szCs w:val="76"/>
    </w:rPr>
  </w:style>
  <w:style w:type="paragraph" w:styleId="Sottotitolo">
    <w:name w:val="Subtitle"/>
    <w:basedOn w:val="Normale"/>
    <w:next w:val="Normale"/>
    <w:link w:val="SottotitoloCarattere"/>
    <w:uiPriority w:val="11"/>
    <w:qFormat/>
    <w:rsid w:val="00AF6B35"/>
    <w:pPr>
      <w:numPr>
        <w:ilvl w:val="1"/>
      </w:numPr>
      <w:spacing w:after="240"/>
    </w:pPr>
    <w:rPr>
      <w:color w:val="000000" w:themeColor="text1"/>
      <w:szCs w:val="24"/>
    </w:rPr>
  </w:style>
  <w:style w:type="character" w:customStyle="1" w:styleId="SottotitoloCarattere">
    <w:name w:val="Sottotitolo Carattere"/>
    <w:basedOn w:val="Caratterepredefinitoparagrafo"/>
    <w:link w:val="Sottotitolo"/>
    <w:uiPriority w:val="11"/>
    <w:rsid w:val="00AF6B35"/>
    <w:rPr>
      <w:color w:val="000000" w:themeColor="text1"/>
      <w:sz w:val="24"/>
      <w:szCs w:val="24"/>
    </w:rPr>
  </w:style>
  <w:style w:type="character" w:styleId="Enfasigrassetto">
    <w:name w:val="Strong"/>
    <w:basedOn w:val="Caratterepredefinitoparagrafo"/>
    <w:uiPriority w:val="22"/>
    <w:qFormat/>
    <w:rsid w:val="00AF6B35"/>
    <w:rPr>
      <w:rFonts w:asciiTheme="minorHAnsi" w:eastAsiaTheme="minorEastAsia" w:hAnsiTheme="minorHAnsi" w:cstheme="minorBidi"/>
      <w:b/>
      <w:bCs/>
      <w:spacing w:val="0"/>
      <w:w w:val="100"/>
      <w:position w:val="0"/>
      <w:sz w:val="20"/>
      <w:szCs w:val="20"/>
    </w:rPr>
  </w:style>
  <w:style w:type="character" w:styleId="Enfasicorsivo">
    <w:name w:val="Emphasis"/>
    <w:basedOn w:val="Caratterepredefinitoparagrafo"/>
    <w:uiPriority w:val="20"/>
    <w:qFormat/>
    <w:rsid w:val="00AF6B35"/>
    <w:rPr>
      <w:rFonts w:asciiTheme="minorHAnsi" w:eastAsiaTheme="minorEastAsia" w:hAnsiTheme="minorHAnsi" w:cstheme="minorBidi"/>
      <w:i/>
      <w:iCs/>
      <w:color w:val="668926" w:themeColor="accent2" w:themeShade="BF"/>
      <w:sz w:val="20"/>
      <w:szCs w:val="20"/>
    </w:rPr>
  </w:style>
  <w:style w:type="paragraph" w:styleId="Citazione">
    <w:name w:val="Quote"/>
    <w:basedOn w:val="Normale"/>
    <w:next w:val="Normale"/>
    <w:link w:val="CitazioneCarattere"/>
    <w:uiPriority w:val="29"/>
    <w:qFormat/>
    <w:rsid w:val="00AF6B35"/>
    <w:pPr>
      <w:spacing w:before="160"/>
      <w:ind w:left="720"/>
    </w:pPr>
    <w:rPr>
      <w:rFonts w:asciiTheme="majorHAnsi" w:eastAsiaTheme="majorEastAsia" w:hAnsiTheme="majorHAnsi" w:cstheme="majorBidi"/>
      <w:szCs w:val="24"/>
    </w:rPr>
  </w:style>
  <w:style w:type="character" w:customStyle="1" w:styleId="CitazioneCarattere">
    <w:name w:val="Citazione Carattere"/>
    <w:basedOn w:val="Caratterepredefinitoparagrafo"/>
    <w:link w:val="Citazione"/>
    <w:uiPriority w:val="29"/>
    <w:rsid w:val="00AF6B35"/>
    <w:rPr>
      <w:rFonts w:asciiTheme="majorHAnsi" w:eastAsiaTheme="majorEastAsia" w:hAnsiTheme="majorHAnsi" w:cstheme="majorBidi"/>
      <w:sz w:val="24"/>
      <w:szCs w:val="24"/>
    </w:rPr>
  </w:style>
  <w:style w:type="paragraph" w:styleId="Citazioneintensa">
    <w:name w:val="Intense Quote"/>
    <w:basedOn w:val="Normale"/>
    <w:next w:val="Normale"/>
    <w:link w:val="CitazioneintensaCarattere"/>
    <w:uiPriority w:val="30"/>
    <w:qFormat/>
    <w:rsid w:val="00AF6B35"/>
    <w:pPr>
      <w:spacing w:before="100" w:beforeAutospacing="1" w:after="240"/>
      <w:ind w:left="936" w:right="936"/>
      <w:jc w:val="center"/>
    </w:pPr>
    <w:rPr>
      <w:rFonts w:asciiTheme="majorHAnsi" w:eastAsiaTheme="majorEastAsia" w:hAnsiTheme="majorHAnsi" w:cstheme="majorBidi"/>
      <w:caps/>
      <w:color w:val="668926" w:themeColor="accent2" w:themeShade="BF"/>
      <w:spacing w:val="10"/>
      <w:sz w:val="28"/>
      <w:szCs w:val="28"/>
    </w:rPr>
  </w:style>
  <w:style w:type="character" w:customStyle="1" w:styleId="CitazioneintensaCarattere">
    <w:name w:val="Citazione intensa Carattere"/>
    <w:basedOn w:val="Caratterepredefinitoparagrafo"/>
    <w:link w:val="Citazioneintensa"/>
    <w:uiPriority w:val="30"/>
    <w:rsid w:val="00AF6B35"/>
    <w:rPr>
      <w:rFonts w:asciiTheme="majorHAnsi" w:eastAsiaTheme="majorEastAsia" w:hAnsiTheme="majorHAnsi" w:cstheme="majorBidi"/>
      <w:caps/>
      <w:color w:val="668926" w:themeColor="accent2" w:themeShade="BF"/>
      <w:spacing w:val="10"/>
      <w:sz w:val="28"/>
      <w:szCs w:val="28"/>
    </w:rPr>
  </w:style>
  <w:style w:type="character" w:styleId="Enfasidelicata">
    <w:name w:val="Subtle Emphasis"/>
    <w:basedOn w:val="Caratterepredefinitoparagrafo"/>
    <w:uiPriority w:val="19"/>
    <w:qFormat/>
    <w:rsid w:val="00AF6B35"/>
    <w:rPr>
      <w:i/>
      <w:iCs/>
      <w:color w:val="auto"/>
    </w:rPr>
  </w:style>
  <w:style w:type="character" w:styleId="Enfasiintensa">
    <w:name w:val="Intense Emphasis"/>
    <w:basedOn w:val="Caratterepredefinitoparagrafo"/>
    <w:uiPriority w:val="21"/>
    <w:qFormat/>
    <w:rsid w:val="00AF6B35"/>
    <w:rPr>
      <w:rFonts w:asciiTheme="minorHAnsi" w:eastAsiaTheme="minorEastAsia" w:hAnsiTheme="minorHAnsi" w:cstheme="minorBidi"/>
      <w:b/>
      <w:bCs/>
      <w:i/>
      <w:iCs/>
      <w:color w:val="668926" w:themeColor="accent2" w:themeShade="BF"/>
      <w:spacing w:val="0"/>
      <w:w w:val="100"/>
      <w:position w:val="0"/>
      <w:sz w:val="20"/>
      <w:szCs w:val="20"/>
    </w:rPr>
  </w:style>
  <w:style w:type="character" w:styleId="Riferimentodelicato">
    <w:name w:val="Subtle Reference"/>
    <w:basedOn w:val="Caratterepredefinitoparagrafo"/>
    <w:uiPriority w:val="31"/>
    <w:qFormat/>
    <w:rsid w:val="00AF6B35"/>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iferimentointenso">
    <w:name w:val="Intense Reference"/>
    <w:basedOn w:val="Caratterepredefinitoparagrafo"/>
    <w:uiPriority w:val="32"/>
    <w:qFormat/>
    <w:rsid w:val="00AF6B35"/>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olodellibro">
    <w:name w:val="Book Title"/>
    <w:basedOn w:val="Caratterepredefinitoparagrafo"/>
    <w:uiPriority w:val="33"/>
    <w:qFormat/>
    <w:rsid w:val="00AF6B35"/>
    <w:rPr>
      <w:rFonts w:asciiTheme="minorHAnsi" w:eastAsiaTheme="minorEastAsia" w:hAnsiTheme="minorHAnsi" w:cstheme="minorBidi"/>
      <w:b/>
      <w:bCs/>
      <w:i/>
      <w:iCs/>
      <w:caps w:val="0"/>
      <w:smallCaps w:val="0"/>
      <w:color w:val="auto"/>
      <w:spacing w:val="10"/>
      <w:w w:val="100"/>
      <w:sz w:val="20"/>
      <w:szCs w:val="20"/>
    </w:rPr>
  </w:style>
  <w:style w:type="paragraph" w:styleId="Titolosommario">
    <w:name w:val="TOC Heading"/>
    <w:basedOn w:val="Titolo1"/>
    <w:next w:val="Normale"/>
    <w:uiPriority w:val="39"/>
    <w:unhideWhenUsed/>
    <w:qFormat/>
    <w:rsid w:val="00AF6B35"/>
    <w:pPr>
      <w:numPr>
        <w:numId w:val="1"/>
      </w:numPr>
      <w:outlineLvl w:val="9"/>
    </w:pPr>
  </w:style>
  <w:style w:type="paragraph" w:styleId="Sommario1">
    <w:name w:val="toc 1"/>
    <w:basedOn w:val="Normale"/>
    <w:next w:val="Normale"/>
    <w:autoRedefine/>
    <w:uiPriority w:val="39"/>
    <w:unhideWhenUsed/>
    <w:rsid w:val="0081526A"/>
    <w:pPr>
      <w:spacing w:after="100"/>
    </w:pPr>
  </w:style>
  <w:style w:type="paragraph" w:styleId="Sommario2">
    <w:name w:val="toc 2"/>
    <w:basedOn w:val="Normale"/>
    <w:next w:val="Normale"/>
    <w:autoRedefine/>
    <w:uiPriority w:val="39"/>
    <w:unhideWhenUsed/>
    <w:rsid w:val="0081526A"/>
    <w:pPr>
      <w:spacing w:after="100"/>
      <w:ind w:left="240"/>
    </w:pPr>
  </w:style>
  <w:style w:type="paragraph" w:styleId="Sommario3">
    <w:name w:val="toc 3"/>
    <w:basedOn w:val="Normale"/>
    <w:next w:val="Normale"/>
    <w:autoRedefine/>
    <w:uiPriority w:val="39"/>
    <w:unhideWhenUsed/>
    <w:rsid w:val="0081526A"/>
    <w:pPr>
      <w:spacing w:after="100"/>
      <w:ind w:left="480"/>
    </w:pPr>
  </w:style>
  <w:style w:type="character" w:styleId="Collegamentoipertestuale">
    <w:name w:val="Hyperlink"/>
    <w:basedOn w:val="Caratterepredefinitoparagrafo"/>
    <w:uiPriority w:val="99"/>
    <w:unhideWhenUsed/>
    <w:rsid w:val="0081526A"/>
    <w:rPr>
      <w:color w:val="6B9F25" w:themeColor="hyperlink"/>
      <w:u w:val="single"/>
    </w:rPr>
  </w:style>
  <w:style w:type="paragraph" w:customStyle="1" w:styleId="Standard">
    <w:name w:val="Standard"/>
    <w:rsid w:val="00191BF8"/>
    <w:pPr>
      <w:suppressAutoHyphens/>
      <w:autoSpaceDN w:val="0"/>
      <w:spacing w:after="0" w:line="240" w:lineRule="auto"/>
      <w:jc w:val="both"/>
      <w:textAlignment w:val="baseline"/>
    </w:pPr>
    <w:rPr>
      <w:rFonts w:ascii="Calibri" w:eastAsia="Times New Roman" w:hAnsi="Calibri" w:cs="Times New Roman"/>
      <w:color w:val="000000"/>
      <w:kern w:val="3"/>
      <w:sz w:val="24"/>
      <w:szCs w:val="20"/>
      <w:lang w:bidi="en-US"/>
    </w:rPr>
  </w:style>
  <w:style w:type="paragraph" w:styleId="Paragrafoelenco">
    <w:name w:val="List Paragraph"/>
    <w:basedOn w:val="Normale"/>
    <w:uiPriority w:val="34"/>
    <w:qFormat/>
    <w:rsid w:val="002D5567"/>
    <w:pPr>
      <w:ind w:left="720"/>
      <w:contextualSpacing/>
    </w:pPr>
  </w:style>
  <w:style w:type="paragraph" w:customStyle="1" w:styleId="TableContents">
    <w:name w:val="Table Contents"/>
    <w:basedOn w:val="Standard"/>
    <w:rsid w:val="00037BD7"/>
    <w:pPr>
      <w:widowControl w:val="0"/>
      <w:suppressLineNumbers/>
      <w:jc w:val="left"/>
    </w:pPr>
    <w:rPr>
      <w:rFonts w:ascii="Times New Roman" w:eastAsia="Droid Sans Fallback" w:hAnsi="Times New Roman" w:cs="Lohit Hindi"/>
      <w:color w:val="auto"/>
      <w:szCs w:val="24"/>
      <w:lang w:eastAsia="zh-CN" w:bidi="hi-IN"/>
    </w:rPr>
  </w:style>
  <w:style w:type="paragraph" w:customStyle="1" w:styleId="TableHeading">
    <w:name w:val="Table Heading"/>
    <w:basedOn w:val="TableContents"/>
    <w:rsid w:val="00037BD7"/>
    <w:pPr>
      <w:jc w:val="center"/>
    </w:pPr>
    <w:rPr>
      <w:b/>
      <w:bCs/>
    </w:rPr>
  </w:style>
  <w:style w:type="paragraph" w:customStyle="1" w:styleId="Contenutoallineato">
    <w:name w:val="Contenuto allineato"/>
    <w:basedOn w:val="TableContents"/>
    <w:rsid w:val="00037BD7"/>
    <w:pPr>
      <w:spacing w:before="28"/>
    </w:pPr>
    <w:rPr>
      <w:rFonts w:ascii="Courier New" w:hAnsi="Courier New"/>
      <w:sz w:val="21"/>
    </w:rPr>
  </w:style>
  <w:style w:type="character" w:styleId="Rimandocommento">
    <w:name w:val="annotation reference"/>
    <w:basedOn w:val="Caratterepredefinitoparagrafo"/>
    <w:uiPriority w:val="99"/>
    <w:semiHidden/>
    <w:unhideWhenUsed/>
    <w:rsid w:val="000D0884"/>
    <w:rPr>
      <w:sz w:val="16"/>
      <w:szCs w:val="16"/>
    </w:rPr>
  </w:style>
  <w:style w:type="paragraph" w:styleId="Testocommento">
    <w:name w:val="annotation text"/>
    <w:basedOn w:val="Normale"/>
    <w:link w:val="TestocommentoCarattere"/>
    <w:uiPriority w:val="99"/>
    <w:semiHidden/>
    <w:unhideWhenUsed/>
    <w:rsid w:val="000D0884"/>
    <w:pPr>
      <w:spacing w:line="240" w:lineRule="auto"/>
    </w:pPr>
    <w:rPr>
      <w:sz w:val="20"/>
      <w:szCs w:val="20"/>
    </w:rPr>
  </w:style>
  <w:style w:type="character" w:customStyle="1" w:styleId="TestocommentoCarattere">
    <w:name w:val="Testo commento Carattere"/>
    <w:basedOn w:val="Caratterepredefinitoparagrafo"/>
    <w:link w:val="Testocommento"/>
    <w:uiPriority w:val="99"/>
    <w:semiHidden/>
    <w:rsid w:val="000D0884"/>
    <w:rPr>
      <w:sz w:val="20"/>
      <w:szCs w:val="20"/>
    </w:rPr>
  </w:style>
  <w:style w:type="paragraph" w:styleId="Soggettocommento">
    <w:name w:val="annotation subject"/>
    <w:basedOn w:val="Testocommento"/>
    <w:next w:val="Testocommento"/>
    <w:link w:val="SoggettocommentoCarattere"/>
    <w:uiPriority w:val="99"/>
    <w:semiHidden/>
    <w:unhideWhenUsed/>
    <w:rsid w:val="000D0884"/>
    <w:rPr>
      <w:b/>
      <w:bCs/>
    </w:rPr>
  </w:style>
  <w:style w:type="character" w:customStyle="1" w:styleId="SoggettocommentoCarattere">
    <w:name w:val="Soggetto commento Carattere"/>
    <w:basedOn w:val="TestocommentoCarattere"/>
    <w:link w:val="Soggettocommento"/>
    <w:uiPriority w:val="99"/>
    <w:semiHidden/>
    <w:rsid w:val="000D0884"/>
    <w:rPr>
      <w:b/>
      <w:bCs/>
      <w:sz w:val="20"/>
      <w:szCs w:val="20"/>
    </w:rPr>
  </w:style>
  <w:style w:type="paragraph" w:styleId="Testofumetto">
    <w:name w:val="Balloon Text"/>
    <w:basedOn w:val="Normale"/>
    <w:link w:val="TestofumettoCarattere"/>
    <w:uiPriority w:val="99"/>
    <w:semiHidden/>
    <w:unhideWhenUsed/>
    <w:rsid w:val="000D0884"/>
    <w:pPr>
      <w:spacing w:after="0" w:line="240" w:lineRule="auto"/>
    </w:pPr>
    <w:rPr>
      <w:rFonts w:ascii="Segoe UI" w:hAnsi="Segoe UI" w:cs="Segoe UI"/>
      <w:sz w:val="18"/>
      <w:szCs w:val="18"/>
    </w:rPr>
  </w:style>
  <w:style w:type="character" w:customStyle="1" w:styleId="TestofumettoCarattere">
    <w:name w:val="Testo fumetto Carattere"/>
    <w:basedOn w:val="Caratterepredefinitoparagrafo"/>
    <w:link w:val="Testofumetto"/>
    <w:uiPriority w:val="99"/>
    <w:semiHidden/>
    <w:rsid w:val="000D0884"/>
    <w:rPr>
      <w:rFonts w:ascii="Segoe UI" w:hAnsi="Segoe UI" w:cs="Segoe UI"/>
      <w:sz w:val="18"/>
      <w:szCs w:val="18"/>
    </w:rPr>
  </w:style>
  <w:style w:type="paragraph" w:styleId="Indicedellefigure">
    <w:name w:val="table of figures"/>
    <w:basedOn w:val="Normale"/>
    <w:next w:val="Normale"/>
    <w:uiPriority w:val="99"/>
    <w:unhideWhenUsed/>
    <w:rsid w:val="006307C3"/>
    <w:pPr>
      <w:spacing w:after="0"/>
    </w:pPr>
  </w:style>
  <w:style w:type="paragraph" w:customStyle="1" w:styleId="Predefinito">
    <w:name w:val="Predefinito"/>
    <w:rsid w:val="00B63A75"/>
    <w:pPr>
      <w:widowControl w:val="0"/>
      <w:suppressAutoHyphens/>
      <w:spacing w:line="252" w:lineRule="auto"/>
    </w:pPr>
    <w:rPr>
      <w:rFonts w:ascii="Times New Roman" w:eastAsia="DejaVu Sans" w:hAnsi="Times New Roman" w:cs="Lohit Hindi"/>
      <w:color w:val="00000A"/>
      <w:sz w:val="24"/>
      <w:szCs w:val="24"/>
      <w:lang w:eastAsia="zh-CN" w:bidi="hi-IN"/>
    </w:rPr>
  </w:style>
  <w:style w:type="character" w:customStyle="1" w:styleId="apple-converted-space">
    <w:name w:val="apple-converted-space"/>
    <w:basedOn w:val="Caratterepredefinitoparagrafo"/>
    <w:rsid w:val="00CC0CCC"/>
  </w:style>
  <w:style w:type="paragraph" w:customStyle="1" w:styleId="Default">
    <w:name w:val="Default"/>
    <w:rsid w:val="002134B7"/>
    <w:pPr>
      <w:autoSpaceDE w:val="0"/>
      <w:autoSpaceDN w:val="0"/>
      <w:adjustRightInd w:val="0"/>
      <w:spacing w:after="0" w:line="240" w:lineRule="auto"/>
    </w:pPr>
    <w:rPr>
      <w:rFonts w:ascii="Arial" w:eastAsiaTheme="minorHAnsi" w:hAnsi="Arial" w:cs="Arial"/>
      <w:color w:val="000000"/>
      <w:sz w:val="24"/>
      <w:szCs w:val="24"/>
    </w:rPr>
  </w:style>
  <w:style w:type="character" w:customStyle="1" w:styleId="null">
    <w:name w:val="null"/>
    <w:basedOn w:val="Caratterepredefinitoparagrafo"/>
    <w:rsid w:val="00FB2836"/>
  </w:style>
  <w:style w:type="paragraph" w:customStyle="1" w:styleId="Corpodeltesto1">
    <w:name w:val="Corpo del testo1"/>
    <w:basedOn w:val="Normale"/>
    <w:rsid w:val="000152A8"/>
    <w:pPr>
      <w:suppressAutoHyphens/>
      <w:spacing w:after="120" w:line="276" w:lineRule="auto"/>
      <w:jc w:val="left"/>
    </w:pPr>
    <w:rPr>
      <w:rFonts w:ascii="Calibri" w:eastAsia="DejaVu Sans" w:hAnsi="Calibri"/>
      <w:color w:val="00000A"/>
      <w:sz w:val="22"/>
      <w:szCs w:val="22"/>
      <w:lang w:eastAsia="zh-CN"/>
    </w:rPr>
  </w:style>
  <w:style w:type="paragraph" w:customStyle="1" w:styleId="Contenutocornice">
    <w:name w:val="Contenuto cornice"/>
    <w:basedOn w:val="Normale"/>
    <w:rsid w:val="009C17A1"/>
    <w:pPr>
      <w:suppressAutoHyphens/>
      <w:spacing w:line="252" w:lineRule="auto"/>
      <w:jc w:val="left"/>
    </w:pPr>
    <w:rPr>
      <w:rFonts w:ascii="Calibri" w:eastAsia="DejaVu Sans" w:hAnsi="Calibri" w:cs="Calibri"/>
      <w:color w:val="00000A"/>
      <w:sz w:val="22"/>
      <w:szCs w:val="22"/>
    </w:rPr>
  </w:style>
  <w:style w:type="character" w:styleId="Collegamentovisitato">
    <w:name w:val="FollowedHyperlink"/>
    <w:basedOn w:val="Caratterepredefinitoparagrafo"/>
    <w:uiPriority w:val="99"/>
    <w:semiHidden/>
    <w:unhideWhenUsed/>
    <w:rsid w:val="00E82A91"/>
    <w:rPr>
      <w:color w:val="BA6906" w:themeColor="followedHyperlink"/>
      <w:u w:val="single"/>
    </w:rPr>
  </w:style>
  <w:style w:type="table" w:customStyle="1" w:styleId="Tabellaelenco3-colore11">
    <w:name w:val="Tabella elenco 3 - colore 11"/>
    <w:basedOn w:val="Tabellanormale"/>
    <w:uiPriority w:val="48"/>
    <w:rsid w:val="003E430C"/>
    <w:pPr>
      <w:spacing w:after="0" w:line="240" w:lineRule="auto"/>
    </w:pPr>
    <w:tblPr>
      <w:tblStyleRowBandSize w:val="1"/>
      <w:tblStyleColBandSize w:val="1"/>
      <w:tblInd w:w="0" w:type="dxa"/>
      <w:tblBorders>
        <w:top w:val="single" w:sz="4" w:space="0" w:color="549E39" w:themeColor="accent1"/>
        <w:left w:val="single" w:sz="4" w:space="0" w:color="549E39" w:themeColor="accent1"/>
        <w:bottom w:val="single" w:sz="4" w:space="0" w:color="549E39" w:themeColor="accent1"/>
        <w:right w:val="single" w:sz="4" w:space="0" w:color="549E39" w:themeColor="accent1"/>
      </w:tblBorders>
      <w:tblCellMar>
        <w:top w:w="0" w:type="dxa"/>
        <w:left w:w="108" w:type="dxa"/>
        <w:bottom w:w="0" w:type="dxa"/>
        <w:right w:w="108" w:type="dxa"/>
      </w:tblCellMar>
    </w:tblPr>
    <w:tblStylePr w:type="firstRow">
      <w:rPr>
        <w:b/>
        <w:bCs/>
        <w:color w:val="FFFFFF" w:themeColor="background1"/>
      </w:rPr>
      <w:tblPr/>
      <w:tcPr>
        <w:shd w:val="clear" w:color="auto" w:fill="549E39" w:themeFill="accent1"/>
      </w:tcPr>
    </w:tblStylePr>
    <w:tblStylePr w:type="lastRow">
      <w:rPr>
        <w:b/>
        <w:bCs/>
      </w:rPr>
      <w:tblPr/>
      <w:tcPr>
        <w:tcBorders>
          <w:top w:val="double" w:sz="4" w:space="0" w:color="549E3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9E39" w:themeColor="accent1"/>
          <w:right w:val="single" w:sz="4" w:space="0" w:color="549E39" w:themeColor="accent1"/>
        </w:tcBorders>
      </w:tcPr>
    </w:tblStylePr>
    <w:tblStylePr w:type="band1Horz">
      <w:tblPr/>
      <w:tcPr>
        <w:tcBorders>
          <w:top w:val="single" w:sz="4" w:space="0" w:color="549E39" w:themeColor="accent1"/>
          <w:bottom w:val="single" w:sz="4" w:space="0" w:color="549E3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9E39" w:themeColor="accent1"/>
          <w:left w:val="nil"/>
        </w:tcBorders>
      </w:tcPr>
    </w:tblStylePr>
    <w:tblStylePr w:type="swCell">
      <w:tblPr/>
      <w:tcPr>
        <w:tcBorders>
          <w:top w:val="double" w:sz="4" w:space="0" w:color="549E39" w:themeColor="accent1"/>
          <w:right w:val="nil"/>
        </w:tcBorders>
      </w:tcPr>
    </w:tblStylePr>
  </w:style>
  <w:style w:type="table" w:customStyle="1" w:styleId="Tabellaelenco3-colore21">
    <w:name w:val="Tabella elenco 3 - colore 21"/>
    <w:basedOn w:val="Tabellanormale"/>
    <w:uiPriority w:val="48"/>
    <w:rsid w:val="00997242"/>
    <w:pPr>
      <w:spacing w:after="0" w:line="240" w:lineRule="auto"/>
    </w:pPr>
    <w:tblPr>
      <w:tblStyleRowBandSize w:val="1"/>
      <w:tblStyleColBandSize w:val="1"/>
      <w:tblInd w:w="0" w:type="dxa"/>
      <w:tblBorders>
        <w:top w:val="single" w:sz="4" w:space="0" w:color="8AB833" w:themeColor="accent2"/>
        <w:left w:val="single" w:sz="4" w:space="0" w:color="8AB833" w:themeColor="accent2"/>
        <w:bottom w:val="single" w:sz="4" w:space="0" w:color="8AB833" w:themeColor="accent2"/>
        <w:right w:val="single" w:sz="4" w:space="0" w:color="8AB833" w:themeColor="accent2"/>
      </w:tblBorders>
      <w:tblCellMar>
        <w:top w:w="0" w:type="dxa"/>
        <w:left w:w="108" w:type="dxa"/>
        <w:bottom w:w="0" w:type="dxa"/>
        <w:right w:w="108" w:type="dxa"/>
      </w:tblCellMar>
    </w:tblPr>
    <w:tblStylePr w:type="firstRow">
      <w:rPr>
        <w:b/>
        <w:bCs/>
        <w:color w:val="FFFFFF" w:themeColor="background1"/>
      </w:rPr>
      <w:tblPr/>
      <w:tcPr>
        <w:shd w:val="clear" w:color="auto" w:fill="93D07C" w:themeFill="accent1" w:themeFillTint="99"/>
      </w:tcPr>
    </w:tblStylePr>
    <w:tblStylePr w:type="lastRow">
      <w:rPr>
        <w:b/>
        <w:bCs/>
      </w:rPr>
      <w:tblPr/>
      <w:tcPr>
        <w:tcBorders>
          <w:top w:val="double" w:sz="4" w:space="0" w:color="8AB8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B833" w:themeColor="accent2"/>
          <w:right w:val="single" w:sz="4" w:space="0" w:color="8AB833" w:themeColor="accent2"/>
        </w:tcBorders>
      </w:tcPr>
    </w:tblStylePr>
    <w:tblStylePr w:type="band1Horz">
      <w:tblPr/>
      <w:tcPr>
        <w:tcBorders>
          <w:top w:val="single" w:sz="4" w:space="0" w:color="8AB833" w:themeColor="accent2"/>
          <w:bottom w:val="single" w:sz="4" w:space="0" w:color="8AB8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B833" w:themeColor="accent2"/>
          <w:left w:val="nil"/>
        </w:tcBorders>
      </w:tcPr>
    </w:tblStylePr>
    <w:tblStylePr w:type="swCell">
      <w:tblPr/>
      <w:tcPr>
        <w:tcBorders>
          <w:top w:val="double" w:sz="4" w:space="0" w:color="8AB833" w:themeColor="accent2"/>
          <w:right w:val="nil"/>
        </w:tcBorders>
      </w:tcPr>
    </w:tblStylePr>
  </w:style>
  <w:style w:type="table" w:customStyle="1" w:styleId="Tabellaelenco4-colore11">
    <w:name w:val="Tabella elenco 4 - colore 11"/>
    <w:basedOn w:val="Tabellanormale"/>
    <w:uiPriority w:val="49"/>
    <w:rsid w:val="00465809"/>
    <w:pPr>
      <w:spacing w:after="0" w:line="240" w:lineRule="auto"/>
    </w:pPr>
    <w:tblPr>
      <w:tblStyleRowBandSize w:val="1"/>
      <w:tblStyleColBandSize w:val="1"/>
      <w:tblInd w:w="0" w:type="dxa"/>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tcBorders>
        <w:shd w:val="clear" w:color="auto" w:fill="549E39" w:themeFill="accent1"/>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styleId="Mappadocumento">
    <w:name w:val="Document Map"/>
    <w:basedOn w:val="Normale"/>
    <w:link w:val="MappadocumentoCarattere"/>
    <w:uiPriority w:val="99"/>
    <w:semiHidden/>
    <w:unhideWhenUsed/>
    <w:rsid w:val="00890D3D"/>
    <w:pPr>
      <w:spacing w:after="0" w:line="240" w:lineRule="auto"/>
    </w:pPr>
    <w:rPr>
      <w:rFonts w:ascii="Tahoma" w:hAnsi="Tahoma" w:cs="Tahoma"/>
      <w:sz w:val="16"/>
      <w:szCs w:val="16"/>
    </w:rPr>
  </w:style>
  <w:style w:type="character" w:customStyle="1" w:styleId="MappadocumentoCarattere">
    <w:name w:val="Mappa documento Carattere"/>
    <w:basedOn w:val="Caratterepredefinitoparagrafo"/>
    <w:link w:val="Mappadocumento"/>
    <w:uiPriority w:val="99"/>
    <w:semiHidden/>
    <w:rsid w:val="00890D3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18298">
      <w:bodyDiv w:val="1"/>
      <w:marLeft w:val="0"/>
      <w:marRight w:val="0"/>
      <w:marTop w:val="0"/>
      <w:marBottom w:val="0"/>
      <w:divBdr>
        <w:top w:val="none" w:sz="0" w:space="0" w:color="auto"/>
        <w:left w:val="none" w:sz="0" w:space="0" w:color="auto"/>
        <w:bottom w:val="none" w:sz="0" w:space="0" w:color="auto"/>
        <w:right w:val="none" w:sz="0" w:space="0" w:color="auto"/>
      </w:divBdr>
    </w:div>
    <w:div w:id="83037576">
      <w:bodyDiv w:val="1"/>
      <w:marLeft w:val="0"/>
      <w:marRight w:val="0"/>
      <w:marTop w:val="0"/>
      <w:marBottom w:val="0"/>
      <w:divBdr>
        <w:top w:val="none" w:sz="0" w:space="0" w:color="auto"/>
        <w:left w:val="none" w:sz="0" w:space="0" w:color="auto"/>
        <w:bottom w:val="none" w:sz="0" w:space="0" w:color="auto"/>
        <w:right w:val="none" w:sz="0" w:space="0" w:color="auto"/>
      </w:divBdr>
    </w:div>
    <w:div w:id="117452947">
      <w:bodyDiv w:val="1"/>
      <w:marLeft w:val="0"/>
      <w:marRight w:val="0"/>
      <w:marTop w:val="0"/>
      <w:marBottom w:val="0"/>
      <w:divBdr>
        <w:top w:val="none" w:sz="0" w:space="0" w:color="auto"/>
        <w:left w:val="none" w:sz="0" w:space="0" w:color="auto"/>
        <w:bottom w:val="none" w:sz="0" w:space="0" w:color="auto"/>
        <w:right w:val="none" w:sz="0" w:space="0" w:color="auto"/>
      </w:divBdr>
    </w:div>
    <w:div w:id="176972135">
      <w:bodyDiv w:val="1"/>
      <w:marLeft w:val="0"/>
      <w:marRight w:val="0"/>
      <w:marTop w:val="0"/>
      <w:marBottom w:val="0"/>
      <w:divBdr>
        <w:top w:val="none" w:sz="0" w:space="0" w:color="auto"/>
        <w:left w:val="none" w:sz="0" w:space="0" w:color="auto"/>
        <w:bottom w:val="none" w:sz="0" w:space="0" w:color="auto"/>
        <w:right w:val="none" w:sz="0" w:space="0" w:color="auto"/>
      </w:divBdr>
    </w:div>
    <w:div w:id="219169503">
      <w:bodyDiv w:val="1"/>
      <w:marLeft w:val="0"/>
      <w:marRight w:val="0"/>
      <w:marTop w:val="0"/>
      <w:marBottom w:val="0"/>
      <w:divBdr>
        <w:top w:val="none" w:sz="0" w:space="0" w:color="auto"/>
        <w:left w:val="none" w:sz="0" w:space="0" w:color="auto"/>
        <w:bottom w:val="none" w:sz="0" w:space="0" w:color="auto"/>
        <w:right w:val="none" w:sz="0" w:space="0" w:color="auto"/>
      </w:divBdr>
    </w:div>
    <w:div w:id="329722614">
      <w:bodyDiv w:val="1"/>
      <w:marLeft w:val="0"/>
      <w:marRight w:val="0"/>
      <w:marTop w:val="0"/>
      <w:marBottom w:val="0"/>
      <w:divBdr>
        <w:top w:val="none" w:sz="0" w:space="0" w:color="auto"/>
        <w:left w:val="none" w:sz="0" w:space="0" w:color="auto"/>
        <w:bottom w:val="none" w:sz="0" w:space="0" w:color="auto"/>
        <w:right w:val="none" w:sz="0" w:space="0" w:color="auto"/>
      </w:divBdr>
    </w:div>
    <w:div w:id="384334139">
      <w:bodyDiv w:val="1"/>
      <w:marLeft w:val="0"/>
      <w:marRight w:val="0"/>
      <w:marTop w:val="0"/>
      <w:marBottom w:val="0"/>
      <w:divBdr>
        <w:top w:val="none" w:sz="0" w:space="0" w:color="auto"/>
        <w:left w:val="none" w:sz="0" w:space="0" w:color="auto"/>
        <w:bottom w:val="none" w:sz="0" w:space="0" w:color="auto"/>
        <w:right w:val="none" w:sz="0" w:space="0" w:color="auto"/>
      </w:divBdr>
    </w:div>
    <w:div w:id="422266633">
      <w:bodyDiv w:val="1"/>
      <w:marLeft w:val="0"/>
      <w:marRight w:val="0"/>
      <w:marTop w:val="0"/>
      <w:marBottom w:val="0"/>
      <w:divBdr>
        <w:top w:val="none" w:sz="0" w:space="0" w:color="auto"/>
        <w:left w:val="none" w:sz="0" w:space="0" w:color="auto"/>
        <w:bottom w:val="none" w:sz="0" w:space="0" w:color="auto"/>
        <w:right w:val="none" w:sz="0" w:space="0" w:color="auto"/>
      </w:divBdr>
    </w:div>
    <w:div w:id="431168595">
      <w:bodyDiv w:val="1"/>
      <w:marLeft w:val="0"/>
      <w:marRight w:val="0"/>
      <w:marTop w:val="0"/>
      <w:marBottom w:val="0"/>
      <w:divBdr>
        <w:top w:val="none" w:sz="0" w:space="0" w:color="auto"/>
        <w:left w:val="none" w:sz="0" w:space="0" w:color="auto"/>
        <w:bottom w:val="none" w:sz="0" w:space="0" w:color="auto"/>
        <w:right w:val="none" w:sz="0" w:space="0" w:color="auto"/>
      </w:divBdr>
    </w:div>
    <w:div w:id="463935678">
      <w:bodyDiv w:val="1"/>
      <w:marLeft w:val="0"/>
      <w:marRight w:val="0"/>
      <w:marTop w:val="0"/>
      <w:marBottom w:val="0"/>
      <w:divBdr>
        <w:top w:val="none" w:sz="0" w:space="0" w:color="auto"/>
        <w:left w:val="none" w:sz="0" w:space="0" w:color="auto"/>
        <w:bottom w:val="none" w:sz="0" w:space="0" w:color="auto"/>
        <w:right w:val="none" w:sz="0" w:space="0" w:color="auto"/>
      </w:divBdr>
    </w:div>
    <w:div w:id="474179870">
      <w:bodyDiv w:val="1"/>
      <w:marLeft w:val="0"/>
      <w:marRight w:val="0"/>
      <w:marTop w:val="0"/>
      <w:marBottom w:val="0"/>
      <w:divBdr>
        <w:top w:val="none" w:sz="0" w:space="0" w:color="auto"/>
        <w:left w:val="none" w:sz="0" w:space="0" w:color="auto"/>
        <w:bottom w:val="none" w:sz="0" w:space="0" w:color="auto"/>
        <w:right w:val="none" w:sz="0" w:space="0" w:color="auto"/>
      </w:divBdr>
    </w:div>
    <w:div w:id="572199517">
      <w:bodyDiv w:val="1"/>
      <w:marLeft w:val="0"/>
      <w:marRight w:val="0"/>
      <w:marTop w:val="0"/>
      <w:marBottom w:val="0"/>
      <w:divBdr>
        <w:top w:val="none" w:sz="0" w:space="0" w:color="auto"/>
        <w:left w:val="none" w:sz="0" w:space="0" w:color="auto"/>
        <w:bottom w:val="none" w:sz="0" w:space="0" w:color="auto"/>
        <w:right w:val="none" w:sz="0" w:space="0" w:color="auto"/>
      </w:divBdr>
    </w:div>
    <w:div w:id="612321601">
      <w:bodyDiv w:val="1"/>
      <w:marLeft w:val="0"/>
      <w:marRight w:val="0"/>
      <w:marTop w:val="0"/>
      <w:marBottom w:val="0"/>
      <w:divBdr>
        <w:top w:val="none" w:sz="0" w:space="0" w:color="auto"/>
        <w:left w:val="none" w:sz="0" w:space="0" w:color="auto"/>
        <w:bottom w:val="none" w:sz="0" w:space="0" w:color="auto"/>
        <w:right w:val="none" w:sz="0" w:space="0" w:color="auto"/>
      </w:divBdr>
    </w:div>
    <w:div w:id="641739738">
      <w:bodyDiv w:val="1"/>
      <w:marLeft w:val="0"/>
      <w:marRight w:val="0"/>
      <w:marTop w:val="0"/>
      <w:marBottom w:val="0"/>
      <w:divBdr>
        <w:top w:val="none" w:sz="0" w:space="0" w:color="auto"/>
        <w:left w:val="none" w:sz="0" w:space="0" w:color="auto"/>
        <w:bottom w:val="none" w:sz="0" w:space="0" w:color="auto"/>
        <w:right w:val="none" w:sz="0" w:space="0" w:color="auto"/>
      </w:divBdr>
    </w:div>
    <w:div w:id="676621312">
      <w:bodyDiv w:val="1"/>
      <w:marLeft w:val="0"/>
      <w:marRight w:val="0"/>
      <w:marTop w:val="0"/>
      <w:marBottom w:val="0"/>
      <w:divBdr>
        <w:top w:val="none" w:sz="0" w:space="0" w:color="auto"/>
        <w:left w:val="none" w:sz="0" w:space="0" w:color="auto"/>
        <w:bottom w:val="none" w:sz="0" w:space="0" w:color="auto"/>
        <w:right w:val="none" w:sz="0" w:space="0" w:color="auto"/>
      </w:divBdr>
    </w:div>
    <w:div w:id="678654617">
      <w:bodyDiv w:val="1"/>
      <w:marLeft w:val="0"/>
      <w:marRight w:val="0"/>
      <w:marTop w:val="0"/>
      <w:marBottom w:val="0"/>
      <w:divBdr>
        <w:top w:val="none" w:sz="0" w:space="0" w:color="auto"/>
        <w:left w:val="none" w:sz="0" w:space="0" w:color="auto"/>
        <w:bottom w:val="none" w:sz="0" w:space="0" w:color="auto"/>
        <w:right w:val="none" w:sz="0" w:space="0" w:color="auto"/>
      </w:divBdr>
    </w:div>
    <w:div w:id="688526798">
      <w:bodyDiv w:val="1"/>
      <w:marLeft w:val="0"/>
      <w:marRight w:val="0"/>
      <w:marTop w:val="0"/>
      <w:marBottom w:val="0"/>
      <w:divBdr>
        <w:top w:val="none" w:sz="0" w:space="0" w:color="auto"/>
        <w:left w:val="none" w:sz="0" w:space="0" w:color="auto"/>
        <w:bottom w:val="none" w:sz="0" w:space="0" w:color="auto"/>
        <w:right w:val="none" w:sz="0" w:space="0" w:color="auto"/>
      </w:divBdr>
    </w:div>
    <w:div w:id="696740986">
      <w:bodyDiv w:val="1"/>
      <w:marLeft w:val="0"/>
      <w:marRight w:val="0"/>
      <w:marTop w:val="0"/>
      <w:marBottom w:val="0"/>
      <w:divBdr>
        <w:top w:val="none" w:sz="0" w:space="0" w:color="auto"/>
        <w:left w:val="none" w:sz="0" w:space="0" w:color="auto"/>
        <w:bottom w:val="none" w:sz="0" w:space="0" w:color="auto"/>
        <w:right w:val="none" w:sz="0" w:space="0" w:color="auto"/>
      </w:divBdr>
    </w:div>
    <w:div w:id="700321951">
      <w:bodyDiv w:val="1"/>
      <w:marLeft w:val="0"/>
      <w:marRight w:val="0"/>
      <w:marTop w:val="0"/>
      <w:marBottom w:val="0"/>
      <w:divBdr>
        <w:top w:val="none" w:sz="0" w:space="0" w:color="auto"/>
        <w:left w:val="none" w:sz="0" w:space="0" w:color="auto"/>
        <w:bottom w:val="none" w:sz="0" w:space="0" w:color="auto"/>
        <w:right w:val="none" w:sz="0" w:space="0" w:color="auto"/>
      </w:divBdr>
    </w:div>
    <w:div w:id="745103984">
      <w:bodyDiv w:val="1"/>
      <w:marLeft w:val="0"/>
      <w:marRight w:val="0"/>
      <w:marTop w:val="0"/>
      <w:marBottom w:val="0"/>
      <w:divBdr>
        <w:top w:val="none" w:sz="0" w:space="0" w:color="auto"/>
        <w:left w:val="none" w:sz="0" w:space="0" w:color="auto"/>
        <w:bottom w:val="none" w:sz="0" w:space="0" w:color="auto"/>
        <w:right w:val="none" w:sz="0" w:space="0" w:color="auto"/>
      </w:divBdr>
    </w:div>
    <w:div w:id="773091519">
      <w:bodyDiv w:val="1"/>
      <w:marLeft w:val="0"/>
      <w:marRight w:val="0"/>
      <w:marTop w:val="0"/>
      <w:marBottom w:val="0"/>
      <w:divBdr>
        <w:top w:val="none" w:sz="0" w:space="0" w:color="auto"/>
        <w:left w:val="none" w:sz="0" w:space="0" w:color="auto"/>
        <w:bottom w:val="none" w:sz="0" w:space="0" w:color="auto"/>
        <w:right w:val="none" w:sz="0" w:space="0" w:color="auto"/>
      </w:divBdr>
    </w:div>
    <w:div w:id="831069110">
      <w:bodyDiv w:val="1"/>
      <w:marLeft w:val="0"/>
      <w:marRight w:val="0"/>
      <w:marTop w:val="0"/>
      <w:marBottom w:val="0"/>
      <w:divBdr>
        <w:top w:val="none" w:sz="0" w:space="0" w:color="auto"/>
        <w:left w:val="none" w:sz="0" w:space="0" w:color="auto"/>
        <w:bottom w:val="none" w:sz="0" w:space="0" w:color="auto"/>
        <w:right w:val="none" w:sz="0" w:space="0" w:color="auto"/>
      </w:divBdr>
    </w:div>
    <w:div w:id="903443329">
      <w:bodyDiv w:val="1"/>
      <w:marLeft w:val="0"/>
      <w:marRight w:val="0"/>
      <w:marTop w:val="0"/>
      <w:marBottom w:val="0"/>
      <w:divBdr>
        <w:top w:val="none" w:sz="0" w:space="0" w:color="auto"/>
        <w:left w:val="none" w:sz="0" w:space="0" w:color="auto"/>
        <w:bottom w:val="none" w:sz="0" w:space="0" w:color="auto"/>
        <w:right w:val="none" w:sz="0" w:space="0" w:color="auto"/>
      </w:divBdr>
    </w:div>
    <w:div w:id="954093348">
      <w:bodyDiv w:val="1"/>
      <w:marLeft w:val="0"/>
      <w:marRight w:val="0"/>
      <w:marTop w:val="0"/>
      <w:marBottom w:val="0"/>
      <w:divBdr>
        <w:top w:val="none" w:sz="0" w:space="0" w:color="auto"/>
        <w:left w:val="none" w:sz="0" w:space="0" w:color="auto"/>
        <w:bottom w:val="none" w:sz="0" w:space="0" w:color="auto"/>
        <w:right w:val="none" w:sz="0" w:space="0" w:color="auto"/>
      </w:divBdr>
    </w:div>
    <w:div w:id="1002855819">
      <w:bodyDiv w:val="1"/>
      <w:marLeft w:val="0"/>
      <w:marRight w:val="0"/>
      <w:marTop w:val="0"/>
      <w:marBottom w:val="0"/>
      <w:divBdr>
        <w:top w:val="none" w:sz="0" w:space="0" w:color="auto"/>
        <w:left w:val="none" w:sz="0" w:space="0" w:color="auto"/>
        <w:bottom w:val="none" w:sz="0" w:space="0" w:color="auto"/>
        <w:right w:val="none" w:sz="0" w:space="0" w:color="auto"/>
      </w:divBdr>
    </w:div>
    <w:div w:id="1030574671">
      <w:bodyDiv w:val="1"/>
      <w:marLeft w:val="0"/>
      <w:marRight w:val="0"/>
      <w:marTop w:val="0"/>
      <w:marBottom w:val="0"/>
      <w:divBdr>
        <w:top w:val="none" w:sz="0" w:space="0" w:color="auto"/>
        <w:left w:val="none" w:sz="0" w:space="0" w:color="auto"/>
        <w:bottom w:val="none" w:sz="0" w:space="0" w:color="auto"/>
        <w:right w:val="none" w:sz="0" w:space="0" w:color="auto"/>
      </w:divBdr>
    </w:div>
    <w:div w:id="1050105430">
      <w:bodyDiv w:val="1"/>
      <w:marLeft w:val="0"/>
      <w:marRight w:val="0"/>
      <w:marTop w:val="0"/>
      <w:marBottom w:val="0"/>
      <w:divBdr>
        <w:top w:val="none" w:sz="0" w:space="0" w:color="auto"/>
        <w:left w:val="none" w:sz="0" w:space="0" w:color="auto"/>
        <w:bottom w:val="none" w:sz="0" w:space="0" w:color="auto"/>
        <w:right w:val="none" w:sz="0" w:space="0" w:color="auto"/>
      </w:divBdr>
    </w:div>
    <w:div w:id="1063524258">
      <w:bodyDiv w:val="1"/>
      <w:marLeft w:val="0"/>
      <w:marRight w:val="0"/>
      <w:marTop w:val="0"/>
      <w:marBottom w:val="0"/>
      <w:divBdr>
        <w:top w:val="none" w:sz="0" w:space="0" w:color="auto"/>
        <w:left w:val="none" w:sz="0" w:space="0" w:color="auto"/>
        <w:bottom w:val="none" w:sz="0" w:space="0" w:color="auto"/>
        <w:right w:val="none" w:sz="0" w:space="0" w:color="auto"/>
      </w:divBdr>
    </w:div>
    <w:div w:id="1124809607">
      <w:bodyDiv w:val="1"/>
      <w:marLeft w:val="0"/>
      <w:marRight w:val="0"/>
      <w:marTop w:val="0"/>
      <w:marBottom w:val="0"/>
      <w:divBdr>
        <w:top w:val="none" w:sz="0" w:space="0" w:color="auto"/>
        <w:left w:val="none" w:sz="0" w:space="0" w:color="auto"/>
        <w:bottom w:val="none" w:sz="0" w:space="0" w:color="auto"/>
        <w:right w:val="none" w:sz="0" w:space="0" w:color="auto"/>
      </w:divBdr>
    </w:div>
    <w:div w:id="1127285331">
      <w:bodyDiv w:val="1"/>
      <w:marLeft w:val="0"/>
      <w:marRight w:val="0"/>
      <w:marTop w:val="0"/>
      <w:marBottom w:val="0"/>
      <w:divBdr>
        <w:top w:val="none" w:sz="0" w:space="0" w:color="auto"/>
        <w:left w:val="none" w:sz="0" w:space="0" w:color="auto"/>
        <w:bottom w:val="none" w:sz="0" w:space="0" w:color="auto"/>
        <w:right w:val="none" w:sz="0" w:space="0" w:color="auto"/>
      </w:divBdr>
    </w:div>
    <w:div w:id="1144741409">
      <w:bodyDiv w:val="1"/>
      <w:marLeft w:val="0"/>
      <w:marRight w:val="0"/>
      <w:marTop w:val="0"/>
      <w:marBottom w:val="0"/>
      <w:divBdr>
        <w:top w:val="none" w:sz="0" w:space="0" w:color="auto"/>
        <w:left w:val="none" w:sz="0" w:space="0" w:color="auto"/>
        <w:bottom w:val="none" w:sz="0" w:space="0" w:color="auto"/>
        <w:right w:val="none" w:sz="0" w:space="0" w:color="auto"/>
      </w:divBdr>
    </w:div>
    <w:div w:id="1219785959">
      <w:bodyDiv w:val="1"/>
      <w:marLeft w:val="0"/>
      <w:marRight w:val="0"/>
      <w:marTop w:val="0"/>
      <w:marBottom w:val="0"/>
      <w:divBdr>
        <w:top w:val="none" w:sz="0" w:space="0" w:color="auto"/>
        <w:left w:val="none" w:sz="0" w:space="0" w:color="auto"/>
        <w:bottom w:val="none" w:sz="0" w:space="0" w:color="auto"/>
        <w:right w:val="none" w:sz="0" w:space="0" w:color="auto"/>
      </w:divBdr>
    </w:div>
    <w:div w:id="1257055463">
      <w:bodyDiv w:val="1"/>
      <w:marLeft w:val="0"/>
      <w:marRight w:val="0"/>
      <w:marTop w:val="0"/>
      <w:marBottom w:val="0"/>
      <w:divBdr>
        <w:top w:val="none" w:sz="0" w:space="0" w:color="auto"/>
        <w:left w:val="none" w:sz="0" w:space="0" w:color="auto"/>
        <w:bottom w:val="none" w:sz="0" w:space="0" w:color="auto"/>
        <w:right w:val="none" w:sz="0" w:space="0" w:color="auto"/>
      </w:divBdr>
    </w:div>
    <w:div w:id="1326712069">
      <w:bodyDiv w:val="1"/>
      <w:marLeft w:val="0"/>
      <w:marRight w:val="0"/>
      <w:marTop w:val="0"/>
      <w:marBottom w:val="0"/>
      <w:divBdr>
        <w:top w:val="none" w:sz="0" w:space="0" w:color="auto"/>
        <w:left w:val="none" w:sz="0" w:space="0" w:color="auto"/>
        <w:bottom w:val="none" w:sz="0" w:space="0" w:color="auto"/>
        <w:right w:val="none" w:sz="0" w:space="0" w:color="auto"/>
      </w:divBdr>
    </w:div>
    <w:div w:id="1372268922">
      <w:bodyDiv w:val="1"/>
      <w:marLeft w:val="0"/>
      <w:marRight w:val="0"/>
      <w:marTop w:val="0"/>
      <w:marBottom w:val="0"/>
      <w:divBdr>
        <w:top w:val="none" w:sz="0" w:space="0" w:color="auto"/>
        <w:left w:val="none" w:sz="0" w:space="0" w:color="auto"/>
        <w:bottom w:val="none" w:sz="0" w:space="0" w:color="auto"/>
        <w:right w:val="none" w:sz="0" w:space="0" w:color="auto"/>
      </w:divBdr>
    </w:div>
    <w:div w:id="1389762987">
      <w:bodyDiv w:val="1"/>
      <w:marLeft w:val="0"/>
      <w:marRight w:val="0"/>
      <w:marTop w:val="0"/>
      <w:marBottom w:val="0"/>
      <w:divBdr>
        <w:top w:val="none" w:sz="0" w:space="0" w:color="auto"/>
        <w:left w:val="none" w:sz="0" w:space="0" w:color="auto"/>
        <w:bottom w:val="none" w:sz="0" w:space="0" w:color="auto"/>
        <w:right w:val="none" w:sz="0" w:space="0" w:color="auto"/>
      </w:divBdr>
    </w:div>
    <w:div w:id="1469516269">
      <w:bodyDiv w:val="1"/>
      <w:marLeft w:val="0"/>
      <w:marRight w:val="0"/>
      <w:marTop w:val="0"/>
      <w:marBottom w:val="0"/>
      <w:divBdr>
        <w:top w:val="none" w:sz="0" w:space="0" w:color="auto"/>
        <w:left w:val="none" w:sz="0" w:space="0" w:color="auto"/>
        <w:bottom w:val="none" w:sz="0" w:space="0" w:color="auto"/>
        <w:right w:val="none" w:sz="0" w:space="0" w:color="auto"/>
      </w:divBdr>
    </w:div>
    <w:div w:id="1482622494">
      <w:bodyDiv w:val="1"/>
      <w:marLeft w:val="0"/>
      <w:marRight w:val="0"/>
      <w:marTop w:val="0"/>
      <w:marBottom w:val="0"/>
      <w:divBdr>
        <w:top w:val="none" w:sz="0" w:space="0" w:color="auto"/>
        <w:left w:val="none" w:sz="0" w:space="0" w:color="auto"/>
        <w:bottom w:val="none" w:sz="0" w:space="0" w:color="auto"/>
        <w:right w:val="none" w:sz="0" w:space="0" w:color="auto"/>
      </w:divBdr>
    </w:div>
    <w:div w:id="1489394962">
      <w:bodyDiv w:val="1"/>
      <w:marLeft w:val="0"/>
      <w:marRight w:val="0"/>
      <w:marTop w:val="0"/>
      <w:marBottom w:val="0"/>
      <w:divBdr>
        <w:top w:val="none" w:sz="0" w:space="0" w:color="auto"/>
        <w:left w:val="none" w:sz="0" w:space="0" w:color="auto"/>
        <w:bottom w:val="none" w:sz="0" w:space="0" w:color="auto"/>
        <w:right w:val="none" w:sz="0" w:space="0" w:color="auto"/>
      </w:divBdr>
    </w:div>
    <w:div w:id="1595475060">
      <w:bodyDiv w:val="1"/>
      <w:marLeft w:val="0"/>
      <w:marRight w:val="0"/>
      <w:marTop w:val="0"/>
      <w:marBottom w:val="0"/>
      <w:divBdr>
        <w:top w:val="none" w:sz="0" w:space="0" w:color="auto"/>
        <w:left w:val="none" w:sz="0" w:space="0" w:color="auto"/>
        <w:bottom w:val="none" w:sz="0" w:space="0" w:color="auto"/>
        <w:right w:val="none" w:sz="0" w:space="0" w:color="auto"/>
      </w:divBdr>
    </w:div>
    <w:div w:id="1622953656">
      <w:bodyDiv w:val="1"/>
      <w:marLeft w:val="0"/>
      <w:marRight w:val="0"/>
      <w:marTop w:val="0"/>
      <w:marBottom w:val="0"/>
      <w:divBdr>
        <w:top w:val="none" w:sz="0" w:space="0" w:color="auto"/>
        <w:left w:val="none" w:sz="0" w:space="0" w:color="auto"/>
        <w:bottom w:val="none" w:sz="0" w:space="0" w:color="auto"/>
        <w:right w:val="none" w:sz="0" w:space="0" w:color="auto"/>
      </w:divBdr>
    </w:div>
    <w:div w:id="1626230780">
      <w:bodyDiv w:val="1"/>
      <w:marLeft w:val="0"/>
      <w:marRight w:val="0"/>
      <w:marTop w:val="0"/>
      <w:marBottom w:val="0"/>
      <w:divBdr>
        <w:top w:val="none" w:sz="0" w:space="0" w:color="auto"/>
        <w:left w:val="none" w:sz="0" w:space="0" w:color="auto"/>
        <w:bottom w:val="none" w:sz="0" w:space="0" w:color="auto"/>
        <w:right w:val="none" w:sz="0" w:space="0" w:color="auto"/>
      </w:divBdr>
    </w:div>
    <w:div w:id="1746803450">
      <w:bodyDiv w:val="1"/>
      <w:marLeft w:val="0"/>
      <w:marRight w:val="0"/>
      <w:marTop w:val="0"/>
      <w:marBottom w:val="0"/>
      <w:divBdr>
        <w:top w:val="none" w:sz="0" w:space="0" w:color="auto"/>
        <w:left w:val="none" w:sz="0" w:space="0" w:color="auto"/>
        <w:bottom w:val="none" w:sz="0" w:space="0" w:color="auto"/>
        <w:right w:val="none" w:sz="0" w:space="0" w:color="auto"/>
      </w:divBdr>
    </w:div>
    <w:div w:id="1759056503">
      <w:bodyDiv w:val="1"/>
      <w:marLeft w:val="0"/>
      <w:marRight w:val="0"/>
      <w:marTop w:val="0"/>
      <w:marBottom w:val="0"/>
      <w:divBdr>
        <w:top w:val="none" w:sz="0" w:space="0" w:color="auto"/>
        <w:left w:val="none" w:sz="0" w:space="0" w:color="auto"/>
        <w:bottom w:val="none" w:sz="0" w:space="0" w:color="auto"/>
        <w:right w:val="none" w:sz="0" w:space="0" w:color="auto"/>
      </w:divBdr>
    </w:div>
    <w:div w:id="1845122902">
      <w:bodyDiv w:val="1"/>
      <w:marLeft w:val="0"/>
      <w:marRight w:val="0"/>
      <w:marTop w:val="0"/>
      <w:marBottom w:val="0"/>
      <w:divBdr>
        <w:top w:val="none" w:sz="0" w:space="0" w:color="auto"/>
        <w:left w:val="none" w:sz="0" w:space="0" w:color="auto"/>
        <w:bottom w:val="none" w:sz="0" w:space="0" w:color="auto"/>
        <w:right w:val="none" w:sz="0" w:space="0" w:color="auto"/>
      </w:divBdr>
    </w:div>
    <w:div w:id="1867719698">
      <w:bodyDiv w:val="1"/>
      <w:marLeft w:val="0"/>
      <w:marRight w:val="0"/>
      <w:marTop w:val="0"/>
      <w:marBottom w:val="0"/>
      <w:divBdr>
        <w:top w:val="none" w:sz="0" w:space="0" w:color="auto"/>
        <w:left w:val="none" w:sz="0" w:space="0" w:color="auto"/>
        <w:bottom w:val="none" w:sz="0" w:space="0" w:color="auto"/>
        <w:right w:val="none" w:sz="0" w:space="0" w:color="auto"/>
      </w:divBdr>
    </w:div>
    <w:div w:id="1883131195">
      <w:bodyDiv w:val="1"/>
      <w:marLeft w:val="0"/>
      <w:marRight w:val="0"/>
      <w:marTop w:val="0"/>
      <w:marBottom w:val="0"/>
      <w:divBdr>
        <w:top w:val="none" w:sz="0" w:space="0" w:color="auto"/>
        <w:left w:val="none" w:sz="0" w:space="0" w:color="auto"/>
        <w:bottom w:val="none" w:sz="0" w:space="0" w:color="auto"/>
        <w:right w:val="none" w:sz="0" w:space="0" w:color="auto"/>
      </w:divBdr>
    </w:div>
    <w:div w:id="1936135954">
      <w:bodyDiv w:val="1"/>
      <w:marLeft w:val="0"/>
      <w:marRight w:val="0"/>
      <w:marTop w:val="0"/>
      <w:marBottom w:val="0"/>
      <w:divBdr>
        <w:top w:val="none" w:sz="0" w:space="0" w:color="auto"/>
        <w:left w:val="none" w:sz="0" w:space="0" w:color="auto"/>
        <w:bottom w:val="none" w:sz="0" w:space="0" w:color="auto"/>
        <w:right w:val="none" w:sz="0" w:space="0" w:color="auto"/>
      </w:divBdr>
    </w:div>
    <w:div w:id="1947153392">
      <w:bodyDiv w:val="1"/>
      <w:marLeft w:val="0"/>
      <w:marRight w:val="0"/>
      <w:marTop w:val="0"/>
      <w:marBottom w:val="0"/>
      <w:divBdr>
        <w:top w:val="none" w:sz="0" w:space="0" w:color="auto"/>
        <w:left w:val="none" w:sz="0" w:space="0" w:color="auto"/>
        <w:bottom w:val="none" w:sz="0" w:space="0" w:color="auto"/>
        <w:right w:val="none" w:sz="0" w:space="0" w:color="auto"/>
      </w:divBdr>
    </w:div>
    <w:div w:id="2011789353">
      <w:bodyDiv w:val="1"/>
      <w:marLeft w:val="0"/>
      <w:marRight w:val="0"/>
      <w:marTop w:val="0"/>
      <w:marBottom w:val="0"/>
      <w:divBdr>
        <w:top w:val="none" w:sz="0" w:space="0" w:color="auto"/>
        <w:left w:val="none" w:sz="0" w:space="0" w:color="auto"/>
        <w:bottom w:val="none" w:sz="0" w:space="0" w:color="auto"/>
        <w:right w:val="none" w:sz="0" w:space="0" w:color="auto"/>
      </w:divBdr>
    </w:div>
    <w:div w:id="2028552968">
      <w:bodyDiv w:val="1"/>
      <w:marLeft w:val="0"/>
      <w:marRight w:val="0"/>
      <w:marTop w:val="0"/>
      <w:marBottom w:val="0"/>
      <w:divBdr>
        <w:top w:val="none" w:sz="0" w:space="0" w:color="auto"/>
        <w:left w:val="none" w:sz="0" w:space="0" w:color="auto"/>
        <w:bottom w:val="none" w:sz="0" w:space="0" w:color="auto"/>
        <w:right w:val="none" w:sz="0" w:space="0" w:color="auto"/>
      </w:divBdr>
    </w:div>
    <w:div w:id="2048673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50" Type="http://schemas.openxmlformats.org/officeDocument/2006/relationships/header" Target="header4.xml"/><Relationship Id="rId51" Type="http://schemas.openxmlformats.org/officeDocument/2006/relationships/footer" Target="footer4.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header" Target="header3.xml"/><Relationship Id="rId4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jpe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jpeg"/><Relationship Id="rId38" Type="http://schemas.openxmlformats.org/officeDocument/2006/relationships/image" Target="media/image25.png"/><Relationship Id="rId39" Type="http://schemas.openxmlformats.org/officeDocument/2006/relationships/image" Target="media/image2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0" Type="http://schemas.openxmlformats.org/officeDocument/2006/relationships/image" Target="media/image1.png"/><Relationship Id="rId11" Type="http://schemas.openxmlformats.org/officeDocument/2006/relationships/image" Target="media/image110.png"/><Relationship Id="rId1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CD2D7-563F-A24E-B254-9A1389B73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29</Pages>
  <Words>3737</Words>
  <Characters>21304</Characters>
  <Application>Microsoft Macintosh Word</Application>
  <DocSecurity>0</DocSecurity>
  <Lines>177</Lines>
  <Paragraphs>49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Object Design Document</vt:lpstr>
      <vt:lpstr>System Design Document</vt:lpstr>
    </vt:vector>
  </TitlesOfParts>
  <Company>Ver 1.0</Company>
  <LinksUpToDate>false</LinksUpToDate>
  <CharactersWithSpaces>24992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Design Document</dc:title>
  <dc:subject>ODD di VViSeR UniSa</dc:subject>
  <dc:creator>Team 8</dc:creator>
  <cp:keywords/>
  <dc:description/>
  <cp:lastModifiedBy>peppe</cp:lastModifiedBy>
  <cp:revision>7</cp:revision>
  <cp:lastPrinted>2013-12-18T13:53:00Z</cp:lastPrinted>
  <dcterms:created xsi:type="dcterms:W3CDTF">2013-12-18T13:42:00Z</dcterms:created>
  <dcterms:modified xsi:type="dcterms:W3CDTF">2014-01-15T10:47:00Z</dcterms:modified>
</cp:coreProperties>
</file>