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4"/>
        </w:rPr>
        <w:id w:val="372352935"/>
        <w:docPartObj>
          <w:docPartGallery w:val="Cover Pages"/>
          <w:docPartUnique/>
        </w:docPartObj>
      </w:sdtPr>
      <w:sdtContent>
        <w:p w:rsidR="00AF6B35" w:rsidRDefault="00F92953" w:rsidP="004745BC">
          <w:pPr>
            <w:pStyle w:val="Nessunaspaziatura"/>
            <w:jc w:val="both"/>
          </w:pPr>
          <w:r>
            <w:rPr>
              <w:noProof/>
              <w:lang w:eastAsia="it-IT"/>
            </w:rPr>
            <w:pict>
              <v:shapetype id="_x0000_t202" coordsize="21600,21600" o:spt="202" path="m,l,21600r21600,l21600,xe">
                <v:stroke joinstyle="miter"/>
                <v:path gradientshapeok="t" o:connecttype="rect"/>
              </v:shapetype>
              <v:shape id="Casella di testo 1" o:spid="_x0000_s1026" type="#_x0000_t202" style="position:absolute;left:0;text-align:left;margin-left:243pt;margin-top:270pt;width:289.5pt;height:84.2pt;z-index:251192320;visibility:visible;mso-position-horizontal-relative:pag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" filled="f" stroked="f" strokeweight=".5pt">
                <v:textbox style="mso-fit-shape-to-text:t" inset="0,0,0,0">
                  <w:txbxContent>
                    <w:p w:rsidR="00F92953" w:rsidRPr="00AF6B35" w:rsidRDefault="00F92953">
                      <w:pPr>
                        <w:pStyle w:val="Nessunaspaziatura"/>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olo"/>
                          <w:tag w:val=""/>
                          <w:id w:val="122957222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lang w:val="en-US"/>
                            </w:rPr>
                            <w:t>System</w:t>
                          </w:r>
                          <w:r w:rsidRPr="0027608B">
                            <w:rPr>
                              <w:rFonts w:asciiTheme="majorHAnsi" w:eastAsiaTheme="majorEastAsia" w:hAnsiTheme="majorHAnsi" w:cstheme="majorBidi"/>
                              <w:color w:val="262626" w:themeColor="text1" w:themeTint="D9"/>
                              <w:sz w:val="72"/>
                              <w:szCs w:val="72"/>
                              <w:lang w:val="en-US"/>
                            </w:rPr>
                            <w:t xml:space="preserve"> </w:t>
                          </w:r>
                          <w:r>
                            <w:rPr>
                              <w:rFonts w:asciiTheme="majorHAnsi" w:eastAsiaTheme="majorEastAsia" w:hAnsiTheme="majorHAnsi" w:cstheme="majorBidi"/>
                              <w:color w:val="262626" w:themeColor="text1" w:themeTint="D9"/>
                              <w:sz w:val="72"/>
                              <w:szCs w:val="72"/>
                              <w:lang w:val="en-US"/>
                            </w:rPr>
                            <w:t>Design</w:t>
                          </w:r>
                          <w:r w:rsidRPr="0027608B">
                            <w:rPr>
                              <w:rFonts w:asciiTheme="majorHAnsi" w:eastAsiaTheme="majorEastAsia" w:hAnsiTheme="majorHAnsi" w:cstheme="majorBidi"/>
                              <w:color w:val="262626" w:themeColor="text1" w:themeTint="D9"/>
                              <w:sz w:val="72"/>
                              <w:szCs w:val="72"/>
                              <w:lang w:val="en-US"/>
                            </w:rPr>
                            <w:t xml:space="preserve"> Document</w:t>
                          </w:r>
                        </w:sdtContent>
                      </w:sdt>
                    </w:p>
                    <w:p w:rsidR="00F92953" w:rsidRPr="00AF6B35" w:rsidRDefault="00F92953" w:rsidP="009163EB">
                      <w:pPr>
                        <w:rPr>
                          <w:lang w:val="en-US"/>
                        </w:rPr>
                      </w:pPr>
                      <w:sdt>
                        <w:sdtPr>
                          <w:rPr>
                            <w:lang w:val="en-US"/>
                          </w:rPr>
                          <w:alias w:val="Sottotitolo"/>
                          <w:tag w:val=""/>
                          <w:id w:val="-15625089"/>
                          <w:dataBinding w:prefixMappings="xmlns:ns0='http://purl.org/dc/elements/1.1/' xmlns:ns1='http://schemas.openxmlformats.org/package/2006/metadata/core-properties' " w:xpath="/ns1:coreProperties[1]/ns0:subject[1]" w:storeItemID="{6C3C8BC8-F283-45AE-878A-BAB7291924A1}"/>
                          <w:text/>
                        </w:sdtPr>
                        <w:sdtContent>
                          <w:r>
                            <w:rPr>
                              <w:lang w:val="en-US"/>
                            </w:rPr>
                            <w:t>SDD</w:t>
                          </w:r>
                          <w:r w:rsidRPr="00AF6B35">
                            <w:rPr>
                              <w:lang w:val="en-US"/>
                            </w:rPr>
                            <w:t xml:space="preserve"> di VViSeR UniSa</w:t>
                          </w:r>
                        </w:sdtContent>
                      </w:sdt>
                    </w:p>
                  </w:txbxContent>
                </v:textbox>
                <w10:wrap anchorx="page" anchory="page"/>
              </v:shape>
            </w:pict>
          </w:r>
          <w:r>
            <w:rPr>
              <w:noProof/>
              <w:lang w:eastAsia="it-IT"/>
            </w:rPr>
            <w:pict>
              <v:group id="Gruppo 2" o:spid="_x0000_s1027" style="position:absolute;left:0;text-align:left;margin-left:23.4pt;margin-top:21.5pt;width:172.8pt;height:718.55pt;z-index:-252125184;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">
                <v:rect id="Rettangolo 3" o:spid="_x0000_s1028" style="position:absolute;width:1945;height:912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55f5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o 4" o:spid="_x0000_s1029" type="#_x0000_t15" style="position:absolute;top:30665;width:21945;height:55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49e39 [3204]" stroked="f" strokeweight="1pt">
                  <v:textbox inset=",0,14.4pt,0">
                    <w:txbxContent>
                      <w:sdt>
                        <w:sdtPr>
                          <w:rPr>
                            <w:color w:val="FFFFFF" w:themeColor="background1"/>
                            <w:sz w:val="28"/>
                            <w:szCs w:val="28"/>
                          </w:rPr>
                          <w:alias w:val="Data"/>
                          <w:tag w:val=""/>
                          <w:id w:val="-1547059161"/>
                          <w:dataBinding w:prefixMappings="xmlns:ns0='http://schemas.microsoft.com/office/2006/coverPageProps' " w:xpath="/ns0:CoverPageProperties[1]/ns0:PublishDate[1]" w:storeItemID="{55AF091B-3C7A-41E3-B477-F2FDAA23CFDA}"/>
                          <w:date w:fullDate="2013-12-04T00:00:00Z">
                            <w:dateFormat w:val="dd/MM/yyyy"/>
                            <w:lid w:val="it-IT"/>
                            <w:storeMappedDataAs w:val="dateTime"/>
                            <w:calendar w:val="gregorian"/>
                          </w:date>
                        </w:sdtPr>
                        <w:sdtContent>
                          <w:p w:rsidR="00F92953" w:rsidRDefault="00F92953" w:rsidP="000711CC">
                            <w:pPr>
                              <w:pStyle w:val="Nessunaspaziatura"/>
                              <w:jc w:val="right"/>
                              <w:rPr>
                                <w:color w:val="FFFFFF" w:themeColor="background1"/>
                                <w:sz w:val="28"/>
                                <w:szCs w:val="28"/>
                              </w:rPr>
                            </w:pPr>
                            <w:r>
                              <w:rPr>
                                <w:color w:val="FFFFFF" w:themeColor="background1"/>
                                <w:sz w:val="28"/>
                                <w:szCs w:val="28"/>
                              </w:rPr>
                              <w:t>04/12/2013</w:t>
                            </w:r>
                          </w:p>
                        </w:sdtContent>
                      </w:sdt>
                    </w:txbxContent>
                  </v:textbox>
                </v:shape>
                <v:group id="Gruppo 5" o:spid="_x0000_s1030"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o 6" o:spid="_x0000_s1031"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igura a mano libera 20" o:spid="_x0000_s1032"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55f51 [3215]" strokecolor="#455f51 [3215]" strokeweight="0">
                      <v:path arrowok="t" o:connecttype="custom" o:connectlocs="0,0;61913,241300;133350,482600;193675,661988;193675,698500;120650,485775;61913,285750;9525,84138;0,0" o:connectangles="0,0,0,0,0,0,0,0,0"/>
                    </v:shape>
                    <v:shape id="Figura a mano libera 21" o:spid="_x0000_s1033"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55f51 [3215]" strokecolor="#455f51 [3215]" strokeweight="0">
                      <v:path arrowok="t" o:connecttype="custom" o:connectlocs="0,0;12700,30163;58738,147638;106363,265113;184150,427038;171450,427038;95250,268288;47625,155575;1588,39688;0,0" o:connectangles="0,0,0,0,0,0,0,0,0,0"/>
                    </v:shape>
                    <v:shape id="Figura a mano libera 22" o:spid="_x0000_s1034"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55f51 [3215]" strokecolor="#455f5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igura a mano libera 23" o:spid="_x0000_s1035"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55f51 [3215]" strokecolor="#455f5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igura a mano libera 24" o:spid="_x0000_s1036"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55f51 [3215]" strokecolor="#455f5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igura a mano libera 25" o:spid="_x0000_s1037"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55f51 [3215]" strokecolor="#455f51 [3215]" strokeweight="0">
                      <v:path arrowok="t" o:connecttype="custom" o:connectlocs="0,0;52388,109538;38100,109538;19050,55563;0,0" o:connectangles="0,0,0,0,0"/>
                    </v:shape>
                    <v:shape id="Figura a mano libera 26" o:spid="_x0000_s1038"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55f51 [3215]" strokecolor="#455f51 [3215]" strokeweight="0">
                      <v:path arrowok="t" o:connecttype="custom" o:connectlocs="0,0;14288,58738;14288,63500;23813,147638;7938,77788;0,0" o:connectangles="0,0,0,0,0,0"/>
                    </v:shape>
                    <v:shape id="Figura a mano libera 27" o:spid="_x0000_s1039"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55f51 [3215]" strokecolor="#455f5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igura a mano libera 28" o:spid="_x0000_s1040"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55f51 [3215]" strokecolor="#455f51 [3215]" strokeweight="0">
                      <v:path arrowok="t" o:connecttype="custom" o:connectlocs="0,0;9525,25400;11113,30163;17463,127000;31750,209550;52388,293688;57150,307975;33338,255588;23813,230188;7938,128588;1588,65088;0,0" o:connectangles="0,0,0,0,0,0,0,0,0,0,0,0"/>
                    </v:shape>
                    <v:shape id="Figura a mano libera 29" o:spid="_x0000_s1041"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55f51 [3215]" strokecolor="#455f51 [3215]" strokeweight="0">
                      <v:path arrowok="t" o:connecttype="custom" o:connectlocs="0,0;49213,103188;36513,103188;0,0" o:connectangles="0,0,0,0"/>
                    </v:shape>
                    <v:shape id="Figura a mano  libera 30" o:spid="_x0000_s1042"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55f51 [3215]" strokecolor="#455f51 [3215]" strokeweight="0">
                      <v:path arrowok="t" o:connecttype="custom" o:connectlocs="0,0;9525,26988;11113,66675;9525,61913;0,36513;0,0" o:connectangles="0,0,0,0,0,0"/>
                    </v:shape>
                    <v:shape id="Figura a mano libera 31" o:spid="_x0000_s1043"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55f51 [3215]" strokecolor="#455f51 [3215]" strokeweight="0">
                      <v:path arrowok="t" o:connecttype="custom" o:connectlocs="0,0;9525,25400;33338,77788;52388,133350;71438,187325;69850,187325;20638,84138;17463,66675;0,0" o:connectangles="0,0,0,0,0,0,0,0,0"/>
                    </v:shape>
                  </v:group>
                  <v:group id="Gruppo 7" o:spid="_x0000_s1044"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igura a mano libera 8" o:spid="_x0000_s1045"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55f51 [3215]" strokecolor="#455f51 [3215]" strokeweight="0">
                      <v:fill opacity="13107f"/>
                      <v:stroke opacity="13107f"/>
                      <v:path arrowok="t" o:connecttype="custom" o:connectlocs="0,0;65088,246063;136525,490538;198438,674688;198438,714375;125413,493713;65088,290513;11113,85725;0,0" o:connectangles="0,0,0,0,0,0,0,0,0"/>
                    </v:shape>
                    <v:shape id="Figura a mano libera 9" o:spid="_x0000_s1046"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55f51 [3215]" strokecolor="#455f51 [3215]" strokeweight="0">
                      <v:fill opacity="13107f"/>
                      <v:stroke opacity="13107f"/>
                      <v:path arrowok="t" o:connecttype="custom" o:connectlocs="0,0;12700,31750;58738,152400;109538,269875;187325,436563;173038,436563;96838,276225;47625,158750;0,41275;0,0" o:connectangles="0,0,0,0,0,0,0,0,0,0"/>
                    </v:shape>
                    <v:shape id="Figura a mano libera 10" o:spid="_x0000_s1047"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55f51 [3215]" strokecolor="#455f51 [3215]" strokeweight="0">
                      <v:fill opacity="13107f"/>
                      <v:stroke opacity="13107f"/>
                      <v:path arrowok="t" o:connecttype="custom" o:connectlocs="0,0;25400,114300;31750,192088;28575,177800;0,49213;0,0" o:connectangles="0,0,0,0,0,0"/>
                    </v:shape>
                    <v:shape id="Figura a mano libera 12" o:spid="_x0000_s1048"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55f51 [3215]" strokecolor="#455f5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igura a mano libera 13" o:spid="_x0000_s1049"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55f51 [3215]" strokecolor="#455f51 [3215]" strokeweight="0">
                      <v:fill opacity="13107f"/>
                      <v:stroke opacity="13107f"/>
                      <v:path arrowok="t" o:connecttype="custom" o:connectlocs="0,0;52388,112713;38100,112713;17463,57150;0,0" o:connectangles="0,0,0,0,0"/>
                    </v:shape>
                    <v:shape id="Figura a mano libera 14" o:spid="_x0000_s1050"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55f51 [3215]" strokecolor="#455f51 [3215]" strokeweight="0">
                      <v:fill opacity="13107f"/>
                      <v:stroke opacity="13107f"/>
                      <v:path arrowok="t" o:connecttype="custom" o:connectlocs="0,0;12700,58738;12700,65088;23813,150813;6350,77788;0,0" o:connectangles="0,0,0,0,0,0"/>
                    </v:shape>
                    <v:shape id="Figura a mano libera 15" o:spid="_x0000_s1051"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55f51 [3215]" strokecolor="#455f5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igura a mano libera 16" o:spid="_x0000_s1052"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55f51 [3215]" strokecolor="#455f51 [3215]" strokeweight="0">
                      <v:fill opacity="13107f"/>
                      <v:stroke opacity="13107f"/>
                      <v:path arrowok="t" o:connecttype="custom" o:connectlocs="0,0;9525,23813;11113,28575;19050,127000;33338,212725;52388,298450;58738,311150;34925,257175;23813,231775;7938,128588;1588,63500;0,0" o:connectangles="0,0,0,0,0,0,0,0,0,0,0,0"/>
                    </v:shape>
                    <v:shape id="Figura a mano libera 17" o:spid="_x0000_s1053"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55f51 [3215]" strokecolor="#455f51 [3215]" strokeweight="0">
                      <v:fill opacity="13107f"/>
                      <v:stroke opacity="13107f"/>
                      <v:path arrowok="t" o:connecttype="custom" o:connectlocs="0,0;49213,104775;38100,104775;0,0" o:connectangles="0,0,0,0"/>
                    </v:shape>
                    <v:shape id="Figura a mano libera 18" o:spid="_x0000_s1054"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55f51 [3215]" strokecolor="#455f51 [3215]" strokeweight="0">
                      <v:fill opacity="13107f"/>
                      <v:stroke opacity="13107f"/>
                      <v:path arrowok="t" o:connecttype="custom" o:connectlocs="0,0;11113,26988;11113,68263;9525,63500;0,39688;0,0" o:connectangles="0,0,0,0,0,0"/>
                    </v:shape>
                    <v:shape id="Figura a mano libera 19" o:spid="_x0000_s1055"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55f51 [3215]" strokecolor="#455f51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lang w:eastAsia="it-IT"/>
            </w:rPr>
            <w:pict>
              <v:shape id="Casella di testo 32" o:spid="_x0000_s1056" type="#_x0000_t202" style="position:absolute;left:0;text-align:left;margin-left:0;margin-top:0;width:4in;height:28.8pt;z-index:251193344;visibility:visible;mso-width-percent:450;mso-left-percent:420;mso-top-percent:880;mso-position-horizontal-relative:page;mso-position-vertical-relative:page;mso-width-percent:450;mso-left-percent:420;mso-top-percent:88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" filled="f" stroked="f" strokeweight=".5pt">
                <v:textbox style="mso-fit-shape-to-text:t" inset="0,0,0,0">
                  <w:txbxContent>
                    <w:p w:rsidR="00F92953" w:rsidRDefault="00F92953">
                      <w:pPr>
                        <w:pStyle w:val="Nessunaspaziatura"/>
                        <w:rPr>
                          <w:color w:val="549E39" w:themeColor="accent1"/>
                          <w:sz w:val="26"/>
                          <w:szCs w:val="26"/>
                        </w:rPr>
                      </w:pPr>
                      <w:sdt>
                        <w:sdtPr>
                          <w:rPr>
                            <w:color w:val="549E39" w:themeColor="accent1"/>
                            <w:sz w:val="26"/>
                            <w:szCs w:val="26"/>
                          </w:rPr>
                          <w:alias w:val="Autore"/>
                          <w:tag w:val=""/>
                          <w:id w:val="472026338"/>
                          <w:dataBinding w:prefixMappings="xmlns:ns0='http://purl.org/dc/elements/1.1/' xmlns:ns1='http://schemas.openxmlformats.org/package/2006/metadata/core-properties' " w:xpath="/ns1:coreProperties[1]/ns0:creator[1]" w:storeItemID="{6C3C8BC8-F283-45AE-878A-BAB7291924A1}"/>
                          <w:text/>
                        </w:sdtPr>
                        <w:sdtContent>
                          <w:r>
                            <w:rPr>
                              <w:color w:val="549E39" w:themeColor="accent1"/>
                              <w:sz w:val="26"/>
                              <w:szCs w:val="26"/>
                            </w:rPr>
                            <w:t>Team 8</w:t>
                          </w:r>
                        </w:sdtContent>
                      </w:sdt>
                    </w:p>
                    <w:p w:rsidR="00F92953" w:rsidRDefault="00F92953">
                      <w:pPr>
                        <w:pStyle w:val="Nessunaspaziatura"/>
                        <w:rPr>
                          <w:color w:val="595959" w:themeColor="text1" w:themeTint="A6"/>
                          <w:sz w:val="20"/>
                          <w:szCs w:val="20"/>
                        </w:rPr>
                      </w:pPr>
                      <w:sdt>
                        <w:sdtPr>
                          <w:rPr>
                            <w:caps/>
                            <w:color w:val="595959" w:themeColor="text1" w:themeTint="A6"/>
                            <w:sz w:val="20"/>
                            <w:szCs w:val="20"/>
                          </w:rPr>
                          <w:alias w:val="Società"/>
                          <w:tag w:val=""/>
                          <w:id w:val="232825548"/>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Ver 1.0</w:t>
                          </w:r>
                        </w:sdtContent>
                      </w:sdt>
                    </w:p>
                  </w:txbxContent>
                </v:textbox>
                <w10:wrap anchorx="page" anchory="page"/>
              </v:shape>
            </w:pict>
          </w:r>
        </w:p>
        <w:p w:rsidR="00AF6B35" w:rsidRDefault="00F92953" w:rsidP="004745BC">
          <w:pPr>
            <w:spacing w:line="240" w:lineRule="auto"/>
          </w:pPr>
          <w:r>
            <w:rPr>
              <w:noProof/>
              <w:lang w:eastAsia="it-IT"/>
            </w:rPr>
            <w:pict>
              <v:shape id="Casella di testo 34" o:spid="_x0000_s1057" type="#_x0000_t202" style="position:absolute;left:0;text-align:left;margin-left:-9.5pt;margin-top:137.7pt;width:525pt;height:233.55pt;z-index:2511943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" filled="f" strokecolor="white [3212]" strokeweight=".5pt">
                <v:textbox>
                  <w:txbxContent>
                    <w:p w:rsidR="00F92953" w:rsidRDefault="00F92953" w:rsidP="00FC3D38">
                      <w:pPr>
                        <w:jc w:val="center"/>
                      </w:pPr>
                      <w:r w:rsidRPr="0057005C">
                        <w:rPr>
                          <w:noProof/>
                          <w:lang w:eastAsia="it-IT"/>
                        </w:rPr>
                        <w:drawing>
                          <wp:inline distT="0" distB="0" distL="0" distR="0">
                            <wp:extent cx="2822087" cy="2477766"/>
                            <wp:effectExtent l="0" t="0" r="0" b="0"/>
                            <wp:docPr id="11" name="Immagine 33" descr="F:\Unisa\GPS\VViSeR\Logo e grafica\wiser 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isa\GPS\VViSeR\Logo e grafica\wiser boo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5155" cy="2498019"/>
                                    </a:xfrm>
                                    <a:prstGeom prst="rect">
                                      <a:avLst/>
                                    </a:prstGeom>
                                    <a:noFill/>
                                    <a:ln>
                                      <a:noFill/>
                                    </a:ln>
                                  </pic:spPr>
                                </pic:pic>
                              </a:graphicData>
                            </a:graphic>
                          </wp:inline>
                        </w:drawing>
                      </w:r>
                    </w:p>
                  </w:txbxContent>
                </v:textbox>
              </v:shape>
            </w:pict>
          </w:r>
          <w:r w:rsidR="00AF6B35">
            <w:br w:type="page"/>
          </w:r>
        </w:p>
      </w:sdtContent>
    </w:sdt>
    <w:p w:rsidR="00AF6B35" w:rsidRPr="008B004B" w:rsidRDefault="00AF6B35" w:rsidP="004745BC">
      <w:pPr>
        <w:spacing w:line="240" w:lineRule="auto"/>
        <w:rPr>
          <w:b/>
          <w:sz w:val="32"/>
        </w:rPr>
      </w:pPr>
      <w:r w:rsidRPr="008B004B">
        <w:rPr>
          <w:b/>
          <w:sz w:val="32"/>
        </w:rPr>
        <w:lastRenderedPageBreak/>
        <w:t>Coordinatore del progetto</w:t>
      </w:r>
    </w:p>
    <w:tbl>
      <w:tblPr>
        <w:tblStyle w:val="Tabellaelenco3-colore11"/>
        <w:tblW w:w="0" w:type="auto"/>
        <w:tblLook w:val="0480" w:firstRow="0" w:lastRow="0" w:firstColumn="1" w:lastColumn="0" w:noHBand="0" w:noVBand="1"/>
      </w:tblPr>
      <w:tblGrid>
        <w:gridCol w:w="9344"/>
      </w:tblGrid>
      <w:tr w:rsidR="00AF6B35" w:rsidTr="00725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4" w:type="dxa"/>
          </w:tcPr>
          <w:p w:rsidR="00AF6B35" w:rsidRDefault="00AF6B35" w:rsidP="007251B1">
            <w:pPr>
              <w:spacing w:line="276" w:lineRule="auto"/>
            </w:pPr>
            <w:r>
              <w:t>Prof.ssa Ferrucci Filomena</w:t>
            </w:r>
          </w:p>
        </w:tc>
      </w:tr>
      <w:tr w:rsidR="00F77688" w:rsidTr="007251B1">
        <w:tc>
          <w:tcPr>
            <w:cnfStyle w:val="001000000000" w:firstRow="0" w:lastRow="0" w:firstColumn="1" w:lastColumn="0" w:oddVBand="0" w:evenVBand="0" w:oddHBand="0" w:evenHBand="0" w:firstRowFirstColumn="0" w:firstRowLastColumn="0" w:lastRowFirstColumn="0" w:lastRowLastColumn="0"/>
            <w:tcW w:w="9344" w:type="dxa"/>
          </w:tcPr>
          <w:p w:rsidR="00F77688" w:rsidRDefault="00F77688" w:rsidP="007251B1">
            <w:pPr>
              <w:spacing w:line="276" w:lineRule="auto"/>
            </w:pPr>
            <w:r>
              <w:t>Prof. De Lucia Andrea</w:t>
            </w:r>
          </w:p>
        </w:tc>
      </w:tr>
    </w:tbl>
    <w:p w:rsidR="00AF6B35" w:rsidRDefault="00AF6B35" w:rsidP="004745BC">
      <w:pPr>
        <w:spacing w:line="240" w:lineRule="auto"/>
      </w:pPr>
    </w:p>
    <w:p w:rsidR="00AF6B35" w:rsidRPr="008B004B" w:rsidRDefault="00AF6B35" w:rsidP="004745BC">
      <w:pPr>
        <w:spacing w:line="240" w:lineRule="auto"/>
        <w:rPr>
          <w:b/>
          <w:sz w:val="32"/>
        </w:rPr>
      </w:pPr>
      <w:r w:rsidRPr="008B004B">
        <w:rPr>
          <w:b/>
          <w:sz w:val="32"/>
        </w:rPr>
        <w:t>Partecipanti</w:t>
      </w:r>
    </w:p>
    <w:tbl>
      <w:tblPr>
        <w:tblStyle w:val="Tabellaelenco3-colore11"/>
        <w:tblW w:w="0" w:type="auto"/>
        <w:tblLook w:val="04A0" w:firstRow="1" w:lastRow="0" w:firstColumn="1" w:lastColumn="0" w:noHBand="0" w:noVBand="1"/>
      </w:tblPr>
      <w:tblGrid>
        <w:gridCol w:w="4791"/>
        <w:gridCol w:w="4553"/>
      </w:tblGrid>
      <w:tr w:rsidR="00916F5F" w:rsidRPr="00962107" w:rsidTr="007251B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91" w:type="dxa"/>
          </w:tcPr>
          <w:p w:rsidR="00916F5F" w:rsidRPr="00962107" w:rsidRDefault="00916F5F" w:rsidP="007251B1">
            <w:pPr>
              <w:spacing w:line="276" w:lineRule="auto"/>
              <w:rPr>
                <w:b w:val="0"/>
                <w:szCs w:val="24"/>
              </w:rPr>
            </w:pPr>
            <w:r w:rsidRPr="00962107">
              <w:rPr>
                <w:szCs w:val="24"/>
              </w:rPr>
              <w:t>Nome</w:t>
            </w:r>
          </w:p>
        </w:tc>
        <w:tc>
          <w:tcPr>
            <w:tcW w:w="4553" w:type="dxa"/>
          </w:tcPr>
          <w:p w:rsidR="00916F5F" w:rsidRPr="00962107" w:rsidRDefault="00916F5F" w:rsidP="007251B1">
            <w:pPr>
              <w:spacing w:line="276" w:lineRule="auto"/>
              <w:cnfStyle w:val="100000000000" w:firstRow="1" w:lastRow="0" w:firstColumn="0" w:lastColumn="0" w:oddVBand="0" w:evenVBand="0" w:oddHBand="0" w:evenHBand="0" w:firstRowFirstColumn="0" w:firstRowLastColumn="0" w:lastRowFirstColumn="0" w:lastRowLastColumn="0"/>
              <w:rPr>
                <w:b w:val="0"/>
                <w:szCs w:val="24"/>
              </w:rPr>
            </w:pPr>
            <w:r w:rsidRPr="00962107">
              <w:rPr>
                <w:szCs w:val="24"/>
              </w:rPr>
              <w:t>Matricola</w:t>
            </w:r>
          </w:p>
        </w:tc>
      </w:tr>
      <w:tr w:rsidR="00916F5F" w:rsidRPr="00962107" w:rsidTr="00725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1" w:type="dxa"/>
          </w:tcPr>
          <w:p w:rsidR="00916F5F" w:rsidRPr="00962107" w:rsidRDefault="00916F5F" w:rsidP="007251B1">
            <w:pPr>
              <w:spacing w:line="276" w:lineRule="auto"/>
              <w:rPr>
                <w:szCs w:val="24"/>
              </w:rPr>
            </w:pPr>
            <w:r w:rsidRPr="00962107">
              <w:rPr>
                <w:szCs w:val="24"/>
              </w:rPr>
              <w:t>Davide Scarano</w:t>
            </w:r>
          </w:p>
        </w:tc>
        <w:tc>
          <w:tcPr>
            <w:tcW w:w="4553" w:type="dxa"/>
          </w:tcPr>
          <w:p w:rsidR="00916F5F" w:rsidRPr="00962107" w:rsidRDefault="00916F5F" w:rsidP="007251B1">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62107">
              <w:rPr>
                <w:szCs w:val="24"/>
              </w:rPr>
              <w:t>0512100693</w:t>
            </w:r>
          </w:p>
        </w:tc>
      </w:tr>
      <w:tr w:rsidR="00916F5F" w:rsidRPr="00962107" w:rsidTr="007251B1">
        <w:tc>
          <w:tcPr>
            <w:cnfStyle w:val="001000000000" w:firstRow="0" w:lastRow="0" w:firstColumn="1" w:lastColumn="0" w:oddVBand="0" w:evenVBand="0" w:oddHBand="0" w:evenHBand="0" w:firstRowFirstColumn="0" w:firstRowLastColumn="0" w:lastRowFirstColumn="0" w:lastRowLastColumn="0"/>
            <w:tcW w:w="4791" w:type="dxa"/>
          </w:tcPr>
          <w:p w:rsidR="00916F5F" w:rsidRPr="00962107" w:rsidRDefault="00916F5F" w:rsidP="007251B1">
            <w:pPr>
              <w:spacing w:line="276" w:lineRule="auto"/>
              <w:rPr>
                <w:szCs w:val="24"/>
              </w:rPr>
            </w:pPr>
            <w:r w:rsidRPr="00962107">
              <w:rPr>
                <w:szCs w:val="24"/>
              </w:rPr>
              <w:t>Antonio De Piano</w:t>
            </w:r>
          </w:p>
        </w:tc>
        <w:tc>
          <w:tcPr>
            <w:tcW w:w="4553" w:type="dxa"/>
          </w:tcPr>
          <w:p w:rsidR="00916F5F" w:rsidRPr="00962107" w:rsidRDefault="00916F5F" w:rsidP="007251B1">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62107">
              <w:rPr>
                <w:szCs w:val="24"/>
              </w:rPr>
              <w:t>0512101245</w:t>
            </w:r>
          </w:p>
        </w:tc>
      </w:tr>
      <w:tr w:rsidR="00916F5F" w:rsidRPr="00962107" w:rsidTr="00725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1" w:type="dxa"/>
          </w:tcPr>
          <w:p w:rsidR="00916F5F" w:rsidRPr="00962107" w:rsidRDefault="00916F5F" w:rsidP="007251B1">
            <w:pPr>
              <w:spacing w:line="276" w:lineRule="auto"/>
              <w:rPr>
                <w:szCs w:val="24"/>
              </w:rPr>
            </w:pPr>
            <w:r w:rsidRPr="00962107">
              <w:rPr>
                <w:szCs w:val="24"/>
              </w:rPr>
              <w:t xml:space="preserve">Eugenio Gigante </w:t>
            </w:r>
          </w:p>
        </w:tc>
        <w:tc>
          <w:tcPr>
            <w:tcW w:w="4553" w:type="dxa"/>
          </w:tcPr>
          <w:p w:rsidR="00916F5F" w:rsidRPr="00962107" w:rsidRDefault="00916F5F" w:rsidP="007251B1">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E12634">
              <w:rPr>
                <w:rFonts w:cs="Tahoma"/>
                <w:szCs w:val="24"/>
                <w:shd w:val="clear" w:color="auto" w:fill="FFFFFF"/>
              </w:rPr>
              <w:t>0510201455</w:t>
            </w:r>
          </w:p>
        </w:tc>
      </w:tr>
      <w:tr w:rsidR="00916F5F" w:rsidRPr="00962107" w:rsidTr="007251B1">
        <w:tc>
          <w:tcPr>
            <w:cnfStyle w:val="001000000000" w:firstRow="0" w:lastRow="0" w:firstColumn="1" w:lastColumn="0" w:oddVBand="0" w:evenVBand="0" w:oddHBand="0" w:evenHBand="0" w:firstRowFirstColumn="0" w:firstRowLastColumn="0" w:lastRowFirstColumn="0" w:lastRowLastColumn="0"/>
            <w:tcW w:w="4791" w:type="dxa"/>
          </w:tcPr>
          <w:p w:rsidR="00916F5F" w:rsidRPr="00962107" w:rsidRDefault="00916F5F" w:rsidP="007251B1">
            <w:pPr>
              <w:spacing w:line="276" w:lineRule="auto"/>
              <w:rPr>
                <w:szCs w:val="24"/>
              </w:rPr>
            </w:pPr>
            <w:r w:rsidRPr="00962107">
              <w:rPr>
                <w:szCs w:val="24"/>
              </w:rPr>
              <w:t>Simone Romano</w:t>
            </w:r>
          </w:p>
        </w:tc>
        <w:tc>
          <w:tcPr>
            <w:tcW w:w="4553" w:type="dxa"/>
          </w:tcPr>
          <w:p w:rsidR="00916F5F" w:rsidRPr="00962107" w:rsidRDefault="00916F5F" w:rsidP="007251B1">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62107">
              <w:rPr>
                <w:szCs w:val="24"/>
              </w:rPr>
              <w:t>0512101343</w:t>
            </w:r>
          </w:p>
        </w:tc>
      </w:tr>
      <w:tr w:rsidR="00916F5F" w:rsidRPr="00962107" w:rsidTr="00725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1" w:type="dxa"/>
          </w:tcPr>
          <w:p w:rsidR="00916F5F" w:rsidRPr="00962107" w:rsidRDefault="00916F5F" w:rsidP="007251B1">
            <w:pPr>
              <w:spacing w:line="276" w:lineRule="auto"/>
              <w:rPr>
                <w:szCs w:val="24"/>
              </w:rPr>
            </w:pPr>
            <w:r w:rsidRPr="00962107">
              <w:rPr>
                <w:szCs w:val="24"/>
              </w:rPr>
              <w:t>Maria Vittoria Coda</w:t>
            </w:r>
          </w:p>
        </w:tc>
        <w:tc>
          <w:tcPr>
            <w:tcW w:w="4553" w:type="dxa"/>
          </w:tcPr>
          <w:p w:rsidR="00916F5F" w:rsidRPr="00962107" w:rsidRDefault="00916F5F" w:rsidP="007251B1">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E12634">
              <w:rPr>
                <w:rFonts w:cs="Tahoma"/>
                <w:szCs w:val="24"/>
                <w:shd w:val="clear" w:color="auto" w:fill="FFFFFF"/>
              </w:rPr>
              <w:t>0512101147</w:t>
            </w:r>
          </w:p>
        </w:tc>
      </w:tr>
      <w:tr w:rsidR="00916F5F" w:rsidRPr="00962107" w:rsidTr="007251B1">
        <w:tc>
          <w:tcPr>
            <w:cnfStyle w:val="001000000000" w:firstRow="0" w:lastRow="0" w:firstColumn="1" w:lastColumn="0" w:oddVBand="0" w:evenVBand="0" w:oddHBand="0" w:evenHBand="0" w:firstRowFirstColumn="0" w:firstRowLastColumn="0" w:lastRowFirstColumn="0" w:lastRowLastColumn="0"/>
            <w:tcW w:w="4791" w:type="dxa"/>
          </w:tcPr>
          <w:p w:rsidR="00916F5F" w:rsidRPr="00962107" w:rsidRDefault="00916F5F" w:rsidP="007251B1">
            <w:pPr>
              <w:spacing w:line="276" w:lineRule="auto"/>
              <w:rPr>
                <w:szCs w:val="24"/>
              </w:rPr>
            </w:pPr>
            <w:r w:rsidRPr="00962107">
              <w:rPr>
                <w:szCs w:val="24"/>
              </w:rPr>
              <w:t xml:space="preserve">Giuseppe Sabato </w:t>
            </w:r>
          </w:p>
        </w:tc>
        <w:tc>
          <w:tcPr>
            <w:tcW w:w="4553" w:type="dxa"/>
          </w:tcPr>
          <w:p w:rsidR="00916F5F" w:rsidRPr="00962107" w:rsidRDefault="00916F5F" w:rsidP="007251B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962107">
              <w:rPr>
                <w:rFonts w:cstheme="minorHAnsi"/>
                <w:color w:val="000000" w:themeColor="text1"/>
                <w:szCs w:val="24"/>
                <w:shd w:val="clear" w:color="auto" w:fill="FFFFFF"/>
              </w:rPr>
              <w:t>0512101137</w:t>
            </w:r>
          </w:p>
        </w:tc>
      </w:tr>
      <w:tr w:rsidR="00916F5F" w:rsidRPr="00962107" w:rsidTr="00725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1" w:type="dxa"/>
          </w:tcPr>
          <w:p w:rsidR="00916F5F" w:rsidRPr="00962107" w:rsidRDefault="00916F5F" w:rsidP="007251B1">
            <w:pPr>
              <w:spacing w:line="276" w:lineRule="auto"/>
              <w:rPr>
                <w:szCs w:val="24"/>
              </w:rPr>
            </w:pPr>
            <w:r w:rsidRPr="00962107">
              <w:rPr>
                <w:szCs w:val="24"/>
              </w:rPr>
              <w:t>Michele Roviello</w:t>
            </w:r>
          </w:p>
        </w:tc>
        <w:tc>
          <w:tcPr>
            <w:tcW w:w="4553" w:type="dxa"/>
          </w:tcPr>
          <w:p w:rsidR="00916F5F" w:rsidRPr="00962107" w:rsidRDefault="00916F5F" w:rsidP="007251B1">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62107">
              <w:rPr>
                <w:szCs w:val="24"/>
              </w:rPr>
              <w:t>0512101217</w:t>
            </w:r>
          </w:p>
        </w:tc>
      </w:tr>
      <w:tr w:rsidR="00916F5F" w:rsidRPr="00962107" w:rsidTr="007251B1">
        <w:tc>
          <w:tcPr>
            <w:cnfStyle w:val="001000000000" w:firstRow="0" w:lastRow="0" w:firstColumn="1" w:lastColumn="0" w:oddVBand="0" w:evenVBand="0" w:oddHBand="0" w:evenHBand="0" w:firstRowFirstColumn="0" w:firstRowLastColumn="0" w:lastRowFirstColumn="0" w:lastRowLastColumn="0"/>
            <w:tcW w:w="4791" w:type="dxa"/>
          </w:tcPr>
          <w:p w:rsidR="00916F5F" w:rsidRPr="00962107" w:rsidRDefault="00916F5F" w:rsidP="007251B1">
            <w:pPr>
              <w:spacing w:line="276" w:lineRule="auto"/>
              <w:rPr>
                <w:szCs w:val="24"/>
              </w:rPr>
            </w:pPr>
            <w:r w:rsidRPr="00962107">
              <w:rPr>
                <w:szCs w:val="24"/>
              </w:rPr>
              <w:t>Salvatore Angiuoli</w:t>
            </w:r>
          </w:p>
        </w:tc>
        <w:tc>
          <w:tcPr>
            <w:tcW w:w="4553" w:type="dxa"/>
          </w:tcPr>
          <w:p w:rsidR="00916F5F" w:rsidRPr="00962107" w:rsidRDefault="00916F5F" w:rsidP="007251B1">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E12634">
              <w:rPr>
                <w:rFonts w:cs="Tahoma"/>
                <w:szCs w:val="24"/>
                <w:shd w:val="clear" w:color="auto" w:fill="FFFFFF"/>
              </w:rPr>
              <w:t>0512101383</w:t>
            </w:r>
          </w:p>
        </w:tc>
      </w:tr>
    </w:tbl>
    <w:p w:rsidR="00916F5F" w:rsidRDefault="00916F5F" w:rsidP="004745BC">
      <w:pPr>
        <w:spacing w:line="240" w:lineRule="auto"/>
      </w:pPr>
    </w:p>
    <w:tbl>
      <w:tblPr>
        <w:tblStyle w:val="Tabellaelenco3-colore11"/>
        <w:tblW w:w="0" w:type="auto"/>
        <w:tblLook w:val="0480" w:firstRow="0" w:lastRow="0" w:firstColumn="1" w:lastColumn="0" w:noHBand="0" w:noVBand="1"/>
      </w:tblPr>
      <w:tblGrid>
        <w:gridCol w:w="4672"/>
        <w:gridCol w:w="4672"/>
      </w:tblGrid>
      <w:tr w:rsidR="00AF6B35" w:rsidTr="00725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AF6B35" w:rsidRPr="00892E2D" w:rsidRDefault="00AF6B35" w:rsidP="007251B1">
            <w:pPr>
              <w:spacing w:line="276" w:lineRule="auto"/>
            </w:pPr>
            <w:r w:rsidRPr="00892E2D">
              <w:t xml:space="preserve">Scritto da: </w:t>
            </w:r>
          </w:p>
        </w:tc>
        <w:tc>
          <w:tcPr>
            <w:tcW w:w="4672" w:type="dxa"/>
          </w:tcPr>
          <w:p w:rsidR="00AF6B35" w:rsidRDefault="00634D74" w:rsidP="007251B1">
            <w:pPr>
              <w:spacing w:line="276" w:lineRule="auto"/>
              <w:cnfStyle w:val="000000100000" w:firstRow="0" w:lastRow="0" w:firstColumn="0" w:lastColumn="0" w:oddVBand="0" w:evenVBand="0" w:oddHBand="1" w:evenHBand="0" w:firstRowFirstColumn="0" w:firstRowLastColumn="0" w:lastRowFirstColumn="0" w:lastRowLastColumn="0"/>
            </w:pPr>
            <w:r>
              <w:t xml:space="preserve">Davide Scarano, </w:t>
            </w:r>
            <w:r w:rsidR="00916F5F">
              <w:t>Antonio De Piano</w:t>
            </w:r>
            <w:r>
              <w:t xml:space="preserve">, Eugenio Gigante, </w:t>
            </w:r>
            <w:r w:rsidR="00916F5F">
              <w:t>Simone Romano</w:t>
            </w:r>
            <w:r>
              <w:t xml:space="preserve">, </w:t>
            </w:r>
            <w:r w:rsidR="00916F5F">
              <w:t>Maria Vittoria Coda</w:t>
            </w:r>
            <w:r>
              <w:t xml:space="preserve">, </w:t>
            </w:r>
            <w:r w:rsidR="00916F5F">
              <w:t>Giuseppe Sabato</w:t>
            </w:r>
            <w:r>
              <w:t xml:space="preserve">, </w:t>
            </w:r>
            <w:r w:rsidR="00916F5F">
              <w:t>Michele Roviello</w:t>
            </w:r>
            <w:r>
              <w:t xml:space="preserve">, </w:t>
            </w:r>
            <w:r w:rsidR="00916F5F">
              <w:t>Salvatore Angiuoli</w:t>
            </w:r>
          </w:p>
        </w:tc>
      </w:tr>
    </w:tbl>
    <w:p w:rsidR="00AF6B35" w:rsidRDefault="00AF6B35" w:rsidP="004745BC">
      <w:pPr>
        <w:spacing w:line="240" w:lineRule="auto"/>
      </w:pPr>
    </w:p>
    <w:p w:rsidR="00AF6B35" w:rsidRDefault="00AF6B35" w:rsidP="004745BC">
      <w:pPr>
        <w:spacing w:line="240" w:lineRule="auto"/>
      </w:pPr>
      <w:r>
        <w:br w:type="page"/>
      </w:r>
    </w:p>
    <w:p w:rsidR="00AF6B35" w:rsidRPr="008B004B" w:rsidRDefault="00AF6B35" w:rsidP="004745BC">
      <w:pPr>
        <w:spacing w:line="240" w:lineRule="auto"/>
        <w:rPr>
          <w:b/>
          <w:sz w:val="32"/>
        </w:rPr>
      </w:pPr>
      <w:r w:rsidRPr="008B004B">
        <w:rPr>
          <w:b/>
          <w:sz w:val="32"/>
        </w:rPr>
        <w:lastRenderedPageBreak/>
        <w:t>Revision History</w:t>
      </w:r>
    </w:p>
    <w:tbl>
      <w:tblPr>
        <w:tblStyle w:val="Tabellaelenco3-colore11"/>
        <w:tblW w:w="0" w:type="auto"/>
        <w:tblLook w:val="04A0" w:firstRow="1" w:lastRow="0" w:firstColumn="1" w:lastColumn="0" w:noHBand="0" w:noVBand="1"/>
      </w:tblPr>
      <w:tblGrid>
        <w:gridCol w:w="1689"/>
        <w:gridCol w:w="1230"/>
        <w:gridCol w:w="4311"/>
        <w:gridCol w:w="2114"/>
      </w:tblGrid>
      <w:tr w:rsidR="00AF6B35" w:rsidRPr="00FF7F86" w:rsidTr="007251B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89" w:type="dxa"/>
          </w:tcPr>
          <w:p w:rsidR="00AF6B35" w:rsidRPr="00FF7F86" w:rsidRDefault="00AF6B35" w:rsidP="007251B1">
            <w:pPr>
              <w:spacing w:line="276" w:lineRule="auto"/>
              <w:rPr>
                <w:b w:val="0"/>
              </w:rPr>
            </w:pPr>
            <w:r w:rsidRPr="00FF7F86">
              <w:t>Data</w:t>
            </w:r>
          </w:p>
        </w:tc>
        <w:tc>
          <w:tcPr>
            <w:tcW w:w="1230" w:type="dxa"/>
          </w:tcPr>
          <w:p w:rsidR="00AF6B35" w:rsidRPr="00FF7F86" w:rsidRDefault="00AF6B35" w:rsidP="007251B1">
            <w:pPr>
              <w:spacing w:line="276" w:lineRule="auto"/>
              <w:cnfStyle w:val="100000000000" w:firstRow="1" w:lastRow="0" w:firstColumn="0" w:lastColumn="0" w:oddVBand="0" w:evenVBand="0" w:oddHBand="0" w:evenHBand="0" w:firstRowFirstColumn="0" w:firstRowLastColumn="0" w:lastRowFirstColumn="0" w:lastRowLastColumn="0"/>
              <w:rPr>
                <w:b w:val="0"/>
              </w:rPr>
            </w:pPr>
            <w:r w:rsidRPr="00FF7F86">
              <w:t>Versione</w:t>
            </w:r>
          </w:p>
        </w:tc>
        <w:tc>
          <w:tcPr>
            <w:tcW w:w="4311" w:type="dxa"/>
          </w:tcPr>
          <w:p w:rsidR="00AF6B35" w:rsidRPr="00FF7F86" w:rsidRDefault="00AF6B35" w:rsidP="007251B1">
            <w:pPr>
              <w:spacing w:line="276" w:lineRule="auto"/>
              <w:cnfStyle w:val="100000000000" w:firstRow="1" w:lastRow="0" w:firstColumn="0" w:lastColumn="0" w:oddVBand="0" w:evenVBand="0" w:oddHBand="0" w:evenHBand="0" w:firstRowFirstColumn="0" w:firstRowLastColumn="0" w:lastRowFirstColumn="0" w:lastRowLastColumn="0"/>
              <w:rPr>
                <w:b w:val="0"/>
              </w:rPr>
            </w:pPr>
            <w:r w:rsidRPr="00FF7F86">
              <w:t>Descrizione</w:t>
            </w:r>
          </w:p>
        </w:tc>
        <w:tc>
          <w:tcPr>
            <w:tcW w:w="2114" w:type="dxa"/>
          </w:tcPr>
          <w:p w:rsidR="00AF6B35" w:rsidRPr="00FF7F86" w:rsidRDefault="00AF6B35" w:rsidP="007251B1">
            <w:pPr>
              <w:spacing w:line="276" w:lineRule="auto"/>
              <w:cnfStyle w:val="100000000000" w:firstRow="1" w:lastRow="0" w:firstColumn="0" w:lastColumn="0" w:oddVBand="0" w:evenVBand="0" w:oddHBand="0" w:evenHBand="0" w:firstRowFirstColumn="0" w:firstRowLastColumn="0" w:lastRowFirstColumn="0" w:lastRowLastColumn="0"/>
              <w:rPr>
                <w:b w:val="0"/>
              </w:rPr>
            </w:pPr>
            <w:r w:rsidRPr="00FF7F86">
              <w:t>Autore</w:t>
            </w:r>
          </w:p>
        </w:tc>
      </w:tr>
      <w:tr w:rsidR="00AF6B35" w:rsidTr="00725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Pr>
          <w:p w:rsidR="00AF6B35" w:rsidRDefault="00331499" w:rsidP="007251B1">
            <w:pPr>
              <w:spacing w:line="276" w:lineRule="auto"/>
            </w:pPr>
            <w:r>
              <w:t>27</w:t>
            </w:r>
            <w:r w:rsidR="00613C1F">
              <w:t>/1</w:t>
            </w:r>
            <w:r>
              <w:t>1</w:t>
            </w:r>
            <w:r w:rsidR="00613C1F">
              <w:t>/2013</w:t>
            </w:r>
          </w:p>
        </w:tc>
        <w:tc>
          <w:tcPr>
            <w:tcW w:w="1230" w:type="dxa"/>
          </w:tcPr>
          <w:p w:rsidR="00AF6B35" w:rsidRDefault="00AF6B35" w:rsidP="007251B1">
            <w:pPr>
              <w:spacing w:line="276" w:lineRule="auto"/>
              <w:cnfStyle w:val="000000100000" w:firstRow="0" w:lastRow="0" w:firstColumn="0" w:lastColumn="0" w:oddVBand="0" w:evenVBand="0" w:oddHBand="1" w:evenHBand="0" w:firstRowFirstColumn="0" w:firstRowLastColumn="0" w:lastRowFirstColumn="0" w:lastRowLastColumn="0"/>
            </w:pPr>
            <w:r>
              <w:t>1.0</w:t>
            </w:r>
          </w:p>
        </w:tc>
        <w:tc>
          <w:tcPr>
            <w:tcW w:w="4311" w:type="dxa"/>
          </w:tcPr>
          <w:p w:rsidR="00AF6B35" w:rsidRDefault="00331499" w:rsidP="007251B1">
            <w:pPr>
              <w:spacing w:line="276" w:lineRule="auto"/>
              <w:cnfStyle w:val="000000100000" w:firstRow="0" w:lastRow="0" w:firstColumn="0" w:lastColumn="0" w:oddVBand="0" w:evenVBand="0" w:oddHBand="1" w:evenHBand="0" w:firstRowFirstColumn="0" w:firstRowLastColumn="0" w:lastRowFirstColumn="0" w:lastRowLastColumn="0"/>
            </w:pPr>
            <w:r w:rsidRPr="009C3A58">
              <w:t>Compattazione documento</w:t>
            </w:r>
          </w:p>
        </w:tc>
        <w:tc>
          <w:tcPr>
            <w:tcW w:w="2114" w:type="dxa"/>
          </w:tcPr>
          <w:p w:rsidR="00AF6B35" w:rsidRDefault="00331499" w:rsidP="007251B1">
            <w:pPr>
              <w:spacing w:line="276" w:lineRule="auto"/>
              <w:cnfStyle w:val="000000100000" w:firstRow="0" w:lastRow="0" w:firstColumn="0" w:lastColumn="0" w:oddVBand="0" w:evenVBand="0" w:oddHBand="1" w:evenHBand="0" w:firstRowFirstColumn="0" w:firstRowLastColumn="0" w:lastRowFirstColumn="0" w:lastRowLastColumn="0"/>
            </w:pPr>
            <w:r>
              <w:t>Maria Vittoria Coda</w:t>
            </w:r>
          </w:p>
        </w:tc>
      </w:tr>
    </w:tbl>
    <w:p w:rsidR="00AF6B35" w:rsidRDefault="00AF6B35" w:rsidP="004745BC">
      <w:pPr>
        <w:spacing w:line="240" w:lineRule="auto"/>
      </w:pPr>
    </w:p>
    <w:p w:rsidR="00AF6B35" w:rsidRDefault="00AF6B35" w:rsidP="004745BC">
      <w:pPr>
        <w:spacing w:line="240" w:lineRule="auto"/>
        <w:sectPr w:rsidR="00AF6B35" w:rsidSect="003E542F">
          <w:headerReference w:type="default" r:id="rId10"/>
          <w:footerReference w:type="default" r:id="rId11"/>
          <w:headerReference w:type="first" r:id="rId12"/>
          <w:footerReference w:type="first" r:id="rId13"/>
          <w:pgSz w:w="11906" w:h="16838" w:code="9"/>
          <w:pgMar w:top="2309" w:right="1134" w:bottom="1134" w:left="1134" w:header="567" w:footer="709" w:gutter="284"/>
          <w:pgNumType w:start="0"/>
          <w:cols w:space="708"/>
          <w:titlePg/>
          <w:docGrid w:linePitch="360"/>
        </w:sectPr>
      </w:pPr>
    </w:p>
    <w:sdt>
      <w:sdtPr>
        <w:rPr>
          <w:b/>
          <w:sz w:val="40"/>
        </w:rPr>
        <w:id w:val="-1559777381"/>
        <w:docPartObj>
          <w:docPartGallery w:val="Table of Contents"/>
          <w:docPartUnique/>
        </w:docPartObj>
      </w:sdtPr>
      <w:sdtEndPr>
        <w:rPr>
          <w:bCs/>
          <w:sz w:val="24"/>
        </w:rPr>
      </w:sdtEndPr>
      <w:sdtContent>
        <w:p w:rsidR="00370638" w:rsidRPr="00370638" w:rsidRDefault="00370638" w:rsidP="004745BC">
          <w:pPr>
            <w:spacing w:line="240" w:lineRule="auto"/>
            <w:rPr>
              <w:b/>
              <w:sz w:val="40"/>
            </w:rPr>
          </w:pPr>
          <w:r w:rsidRPr="00370638">
            <w:rPr>
              <w:b/>
              <w:sz w:val="40"/>
            </w:rPr>
            <w:t>Sommario</w:t>
          </w:r>
        </w:p>
        <w:p w:rsidR="00163590" w:rsidRDefault="00574B76">
          <w:pPr>
            <w:pStyle w:val="Sommario1"/>
            <w:tabs>
              <w:tab w:val="left" w:pos="480"/>
              <w:tab w:val="right" w:leader="dot" w:pos="9344"/>
            </w:tabs>
            <w:rPr>
              <w:noProof/>
              <w:sz w:val="22"/>
              <w:szCs w:val="22"/>
              <w:lang w:eastAsia="it-IT"/>
            </w:rPr>
          </w:pPr>
          <w:r>
            <w:fldChar w:fldCharType="begin"/>
          </w:r>
          <w:r w:rsidR="00370638">
            <w:instrText xml:space="preserve"> TOC \o "1-3" \h \z \u </w:instrText>
          </w:r>
          <w:r>
            <w:fldChar w:fldCharType="separate"/>
          </w:r>
          <w:hyperlink w:anchor="_Toc375150256" w:history="1">
            <w:r w:rsidR="00163590" w:rsidRPr="00087A31">
              <w:rPr>
                <w:rStyle w:val="Collegamentoipertestuale"/>
                <w:noProof/>
              </w:rPr>
              <w:t>1</w:t>
            </w:r>
            <w:r w:rsidR="00163590">
              <w:rPr>
                <w:noProof/>
                <w:sz w:val="22"/>
                <w:szCs w:val="22"/>
                <w:lang w:eastAsia="it-IT"/>
              </w:rPr>
              <w:tab/>
            </w:r>
            <w:r w:rsidR="00163590" w:rsidRPr="00087A31">
              <w:rPr>
                <w:rStyle w:val="Collegamentoipertestuale"/>
                <w:noProof/>
              </w:rPr>
              <w:t>Introduzione</w:t>
            </w:r>
            <w:r w:rsidR="00163590">
              <w:rPr>
                <w:noProof/>
                <w:webHidden/>
              </w:rPr>
              <w:tab/>
            </w:r>
            <w:r w:rsidR="00163590">
              <w:rPr>
                <w:noProof/>
                <w:webHidden/>
              </w:rPr>
              <w:fldChar w:fldCharType="begin"/>
            </w:r>
            <w:r w:rsidR="00163590">
              <w:rPr>
                <w:noProof/>
                <w:webHidden/>
              </w:rPr>
              <w:instrText xml:space="preserve"> PAGEREF _Toc375150256 \h </w:instrText>
            </w:r>
            <w:r w:rsidR="00163590">
              <w:rPr>
                <w:noProof/>
                <w:webHidden/>
              </w:rPr>
            </w:r>
            <w:r w:rsidR="00163590">
              <w:rPr>
                <w:noProof/>
                <w:webHidden/>
              </w:rPr>
              <w:fldChar w:fldCharType="separate"/>
            </w:r>
            <w:r w:rsidR="00163590">
              <w:rPr>
                <w:noProof/>
                <w:webHidden/>
              </w:rPr>
              <w:t>6</w:t>
            </w:r>
            <w:r w:rsidR="00163590">
              <w:rPr>
                <w:noProof/>
                <w:webHidden/>
              </w:rPr>
              <w:fldChar w:fldCharType="end"/>
            </w:r>
          </w:hyperlink>
        </w:p>
        <w:p w:rsidR="00163590" w:rsidRDefault="00163590">
          <w:pPr>
            <w:pStyle w:val="Sommario2"/>
            <w:tabs>
              <w:tab w:val="left" w:pos="880"/>
              <w:tab w:val="right" w:leader="dot" w:pos="9344"/>
            </w:tabs>
            <w:rPr>
              <w:noProof/>
              <w:sz w:val="22"/>
              <w:szCs w:val="22"/>
              <w:lang w:eastAsia="it-IT"/>
            </w:rPr>
          </w:pPr>
          <w:hyperlink w:anchor="_Toc375150257" w:history="1">
            <w:r w:rsidRPr="00087A31">
              <w:rPr>
                <w:rStyle w:val="Collegamentoipertestuale"/>
                <w:noProof/>
              </w:rPr>
              <w:t>1.1</w:t>
            </w:r>
            <w:r>
              <w:rPr>
                <w:noProof/>
                <w:sz w:val="22"/>
                <w:szCs w:val="22"/>
                <w:lang w:eastAsia="it-IT"/>
              </w:rPr>
              <w:tab/>
            </w:r>
            <w:r w:rsidRPr="00087A31">
              <w:rPr>
                <w:rStyle w:val="Collegamentoipertestuale"/>
                <w:noProof/>
              </w:rPr>
              <w:t>Descrizione del sistema</w:t>
            </w:r>
            <w:r>
              <w:rPr>
                <w:noProof/>
                <w:webHidden/>
              </w:rPr>
              <w:tab/>
            </w:r>
            <w:r>
              <w:rPr>
                <w:noProof/>
                <w:webHidden/>
              </w:rPr>
              <w:fldChar w:fldCharType="begin"/>
            </w:r>
            <w:r>
              <w:rPr>
                <w:noProof/>
                <w:webHidden/>
              </w:rPr>
              <w:instrText xml:space="preserve"> PAGEREF _Toc375150257 \h </w:instrText>
            </w:r>
            <w:r>
              <w:rPr>
                <w:noProof/>
                <w:webHidden/>
              </w:rPr>
            </w:r>
            <w:r>
              <w:rPr>
                <w:noProof/>
                <w:webHidden/>
              </w:rPr>
              <w:fldChar w:fldCharType="separate"/>
            </w:r>
            <w:r>
              <w:rPr>
                <w:noProof/>
                <w:webHidden/>
              </w:rPr>
              <w:t>6</w:t>
            </w:r>
            <w:r>
              <w:rPr>
                <w:noProof/>
                <w:webHidden/>
              </w:rPr>
              <w:fldChar w:fldCharType="end"/>
            </w:r>
          </w:hyperlink>
        </w:p>
        <w:p w:rsidR="00163590" w:rsidRDefault="00163590">
          <w:pPr>
            <w:pStyle w:val="Sommario2"/>
            <w:tabs>
              <w:tab w:val="left" w:pos="880"/>
              <w:tab w:val="right" w:leader="dot" w:pos="9344"/>
            </w:tabs>
            <w:rPr>
              <w:noProof/>
              <w:sz w:val="22"/>
              <w:szCs w:val="22"/>
              <w:lang w:eastAsia="it-IT"/>
            </w:rPr>
          </w:pPr>
          <w:hyperlink w:anchor="_Toc375150258" w:history="1">
            <w:r w:rsidRPr="00087A31">
              <w:rPr>
                <w:rStyle w:val="Collegamentoipertestuale"/>
                <w:noProof/>
              </w:rPr>
              <w:t>1.2</w:t>
            </w:r>
            <w:r>
              <w:rPr>
                <w:noProof/>
                <w:sz w:val="22"/>
                <w:szCs w:val="22"/>
                <w:lang w:eastAsia="it-IT"/>
              </w:rPr>
              <w:tab/>
            </w:r>
            <w:r w:rsidRPr="00087A31">
              <w:rPr>
                <w:rStyle w:val="Collegamentoipertestuale"/>
                <w:noProof/>
              </w:rPr>
              <w:t>Design goals</w:t>
            </w:r>
            <w:r>
              <w:rPr>
                <w:noProof/>
                <w:webHidden/>
              </w:rPr>
              <w:tab/>
            </w:r>
            <w:r>
              <w:rPr>
                <w:noProof/>
                <w:webHidden/>
              </w:rPr>
              <w:fldChar w:fldCharType="begin"/>
            </w:r>
            <w:r>
              <w:rPr>
                <w:noProof/>
                <w:webHidden/>
              </w:rPr>
              <w:instrText xml:space="preserve"> PAGEREF _Toc375150258 \h </w:instrText>
            </w:r>
            <w:r>
              <w:rPr>
                <w:noProof/>
                <w:webHidden/>
              </w:rPr>
            </w:r>
            <w:r>
              <w:rPr>
                <w:noProof/>
                <w:webHidden/>
              </w:rPr>
              <w:fldChar w:fldCharType="separate"/>
            </w:r>
            <w:r>
              <w:rPr>
                <w:noProof/>
                <w:webHidden/>
              </w:rPr>
              <w:t>6</w:t>
            </w:r>
            <w:r>
              <w:rPr>
                <w:noProof/>
                <w:webHidden/>
              </w:rPr>
              <w:fldChar w:fldCharType="end"/>
            </w:r>
          </w:hyperlink>
        </w:p>
        <w:p w:rsidR="00163590" w:rsidRDefault="00163590">
          <w:pPr>
            <w:pStyle w:val="Sommario3"/>
            <w:tabs>
              <w:tab w:val="left" w:pos="1320"/>
              <w:tab w:val="right" w:leader="dot" w:pos="9344"/>
            </w:tabs>
            <w:rPr>
              <w:noProof/>
              <w:sz w:val="22"/>
              <w:szCs w:val="22"/>
              <w:lang w:eastAsia="it-IT"/>
            </w:rPr>
          </w:pPr>
          <w:hyperlink w:anchor="_Toc375150259" w:history="1">
            <w:r w:rsidRPr="00087A31">
              <w:rPr>
                <w:rStyle w:val="Collegamentoipertestuale"/>
                <w:rFonts w:eastAsia="Calibri-Bold-Identity-H"/>
                <w:noProof/>
              </w:rPr>
              <w:t>1.2.1</w:t>
            </w:r>
            <w:r>
              <w:rPr>
                <w:noProof/>
                <w:sz w:val="22"/>
                <w:szCs w:val="22"/>
                <w:lang w:eastAsia="it-IT"/>
              </w:rPr>
              <w:tab/>
            </w:r>
            <w:r w:rsidRPr="00087A31">
              <w:rPr>
                <w:rStyle w:val="Collegamentoipertestuale"/>
                <w:rFonts w:eastAsia="Calibri-Bold-Identity-H"/>
                <w:noProof/>
              </w:rPr>
              <w:t>DG_0 - Dependability criteria</w:t>
            </w:r>
            <w:r>
              <w:rPr>
                <w:noProof/>
                <w:webHidden/>
              </w:rPr>
              <w:tab/>
            </w:r>
            <w:r>
              <w:rPr>
                <w:noProof/>
                <w:webHidden/>
              </w:rPr>
              <w:fldChar w:fldCharType="begin"/>
            </w:r>
            <w:r>
              <w:rPr>
                <w:noProof/>
                <w:webHidden/>
              </w:rPr>
              <w:instrText xml:space="preserve"> PAGEREF _Toc375150259 \h </w:instrText>
            </w:r>
            <w:r>
              <w:rPr>
                <w:noProof/>
                <w:webHidden/>
              </w:rPr>
            </w:r>
            <w:r>
              <w:rPr>
                <w:noProof/>
                <w:webHidden/>
              </w:rPr>
              <w:fldChar w:fldCharType="separate"/>
            </w:r>
            <w:r>
              <w:rPr>
                <w:noProof/>
                <w:webHidden/>
              </w:rPr>
              <w:t>7</w:t>
            </w:r>
            <w:r>
              <w:rPr>
                <w:noProof/>
                <w:webHidden/>
              </w:rPr>
              <w:fldChar w:fldCharType="end"/>
            </w:r>
          </w:hyperlink>
        </w:p>
        <w:p w:rsidR="00163590" w:rsidRDefault="00163590">
          <w:pPr>
            <w:pStyle w:val="Sommario3"/>
            <w:tabs>
              <w:tab w:val="left" w:pos="1320"/>
              <w:tab w:val="right" w:leader="dot" w:pos="9344"/>
            </w:tabs>
            <w:rPr>
              <w:noProof/>
              <w:sz w:val="22"/>
              <w:szCs w:val="22"/>
              <w:lang w:eastAsia="it-IT"/>
            </w:rPr>
          </w:pPr>
          <w:hyperlink w:anchor="_Toc375150260" w:history="1">
            <w:r w:rsidRPr="00087A31">
              <w:rPr>
                <w:rStyle w:val="Collegamentoipertestuale"/>
                <w:rFonts w:eastAsia="Calibri-Identity-H"/>
                <w:noProof/>
              </w:rPr>
              <w:t>1.2.2</w:t>
            </w:r>
            <w:r>
              <w:rPr>
                <w:noProof/>
                <w:sz w:val="22"/>
                <w:szCs w:val="22"/>
                <w:lang w:eastAsia="it-IT"/>
              </w:rPr>
              <w:tab/>
            </w:r>
            <w:r w:rsidRPr="00087A31">
              <w:rPr>
                <w:rStyle w:val="Collegamentoipertestuale"/>
                <w:rFonts w:eastAsia="Calibri-Bold-Identity-H"/>
                <w:noProof/>
              </w:rPr>
              <w:t>DG_1 - Performance criteria</w:t>
            </w:r>
            <w:r>
              <w:rPr>
                <w:noProof/>
                <w:webHidden/>
              </w:rPr>
              <w:tab/>
            </w:r>
            <w:r>
              <w:rPr>
                <w:noProof/>
                <w:webHidden/>
              </w:rPr>
              <w:fldChar w:fldCharType="begin"/>
            </w:r>
            <w:r>
              <w:rPr>
                <w:noProof/>
                <w:webHidden/>
              </w:rPr>
              <w:instrText xml:space="preserve"> PAGEREF _Toc375150260 \h </w:instrText>
            </w:r>
            <w:r>
              <w:rPr>
                <w:noProof/>
                <w:webHidden/>
              </w:rPr>
            </w:r>
            <w:r>
              <w:rPr>
                <w:noProof/>
                <w:webHidden/>
              </w:rPr>
              <w:fldChar w:fldCharType="separate"/>
            </w:r>
            <w:r>
              <w:rPr>
                <w:noProof/>
                <w:webHidden/>
              </w:rPr>
              <w:t>7</w:t>
            </w:r>
            <w:r>
              <w:rPr>
                <w:noProof/>
                <w:webHidden/>
              </w:rPr>
              <w:fldChar w:fldCharType="end"/>
            </w:r>
          </w:hyperlink>
        </w:p>
        <w:p w:rsidR="00163590" w:rsidRDefault="00163590">
          <w:pPr>
            <w:pStyle w:val="Sommario3"/>
            <w:tabs>
              <w:tab w:val="left" w:pos="1320"/>
              <w:tab w:val="right" w:leader="dot" w:pos="9344"/>
            </w:tabs>
            <w:rPr>
              <w:noProof/>
              <w:sz w:val="22"/>
              <w:szCs w:val="22"/>
              <w:lang w:eastAsia="it-IT"/>
            </w:rPr>
          </w:pPr>
          <w:hyperlink w:anchor="_Toc375150261" w:history="1">
            <w:r w:rsidRPr="00087A31">
              <w:rPr>
                <w:rStyle w:val="Collegamentoipertestuale"/>
                <w:rFonts w:eastAsia="Calibri-Bold-Identity-H"/>
                <w:noProof/>
              </w:rPr>
              <w:t>1.2.3</w:t>
            </w:r>
            <w:r>
              <w:rPr>
                <w:noProof/>
                <w:sz w:val="22"/>
                <w:szCs w:val="22"/>
                <w:lang w:eastAsia="it-IT"/>
              </w:rPr>
              <w:tab/>
            </w:r>
            <w:r w:rsidRPr="00087A31">
              <w:rPr>
                <w:rStyle w:val="Collegamentoipertestuale"/>
                <w:rFonts w:eastAsia="Calibri-Bold-Identity-H"/>
                <w:noProof/>
              </w:rPr>
              <w:t>DG_2 - Maintenance criteria</w:t>
            </w:r>
            <w:r>
              <w:rPr>
                <w:noProof/>
                <w:webHidden/>
              </w:rPr>
              <w:tab/>
            </w:r>
            <w:r>
              <w:rPr>
                <w:noProof/>
                <w:webHidden/>
              </w:rPr>
              <w:fldChar w:fldCharType="begin"/>
            </w:r>
            <w:r>
              <w:rPr>
                <w:noProof/>
                <w:webHidden/>
              </w:rPr>
              <w:instrText xml:space="preserve"> PAGEREF _Toc375150261 \h </w:instrText>
            </w:r>
            <w:r>
              <w:rPr>
                <w:noProof/>
                <w:webHidden/>
              </w:rPr>
            </w:r>
            <w:r>
              <w:rPr>
                <w:noProof/>
                <w:webHidden/>
              </w:rPr>
              <w:fldChar w:fldCharType="separate"/>
            </w:r>
            <w:r>
              <w:rPr>
                <w:noProof/>
                <w:webHidden/>
              </w:rPr>
              <w:t>8</w:t>
            </w:r>
            <w:r>
              <w:rPr>
                <w:noProof/>
                <w:webHidden/>
              </w:rPr>
              <w:fldChar w:fldCharType="end"/>
            </w:r>
          </w:hyperlink>
        </w:p>
        <w:p w:rsidR="00163590" w:rsidRDefault="00163590">
          <w:pPr>
            <w:pStyle w:val="Sommario3"/>
            <w:tabs>
              <w:tab w:val="left" w:pos="1320"/>
              <w:tab w:val="right" w:leader="dot" w:pos="9344"/>
            </w:tabs>
            <w:rPr>
              <w:noProof/>
              <w:sz w:val="22"/>
              <w:szCs w:val="22"/>
              <w:lang w:eastAsia="it-IT"/>
            </w:rPr>
          </w:pPr>
          <w:hyperlink w:anchor="_Toc375150262" w:history="1">
            <w:r w:rsidRPr="00087A31">
              <w:rPr>
                <w:rStyle w:val="Collegamentoipertestuale"/>
                <w:rFonts w:eastAsia="Calibri-Bold-Identity-H"/>
                <w:noProof/>
              </w:rPr>
              <w:t>1.2.4</w:t>
            </w:r>
            <w:r>
              <w:rPr>
                <w:noProof/>
                <w:sz w:val="22"/>
                <w:szCs w:val="22"/>
                <w:lang w:eastAsia="it-IT"/>
              </w:rPr>
              <w:tab/>
            </w:r>
            <w:r w:rsidRPr="00087A31">
              <w:rPr>
                <w:rStyle w:val="Collegamentoipertestuale"/>
                <w:rFonts w:eastAsia="Calibri-Bold-Identity-H"/>
                <w:noProof/>
              </w:rPr>
              <w:t>DG_3 - Criteri di End User</w:t>
            </w:r>
            <w:r>
              <w:rPr>
                <w:noProof/>
                <w:webHidden/>
              </w:rPr>
              <w:tab/>
            </w:r>
            <w:r>
              <w:rPr>
                <w:noProof/>
                <w:webHidden/>
              </w:rPr>
              <w:fldChar w:fldCharType="begin"/>
            </w:r>
            <w:r>
              <w:rPr>
                <w:noProof/>
                <w:webHidden/>
              </w:rPr>
              <w:instrText xml:space="preserve"> PAGEREF _Toc375150262 \h </w:instrText>
            </w:r>
            <w:r>
              <w:rPr>
                <w:noProof/>
                <w:webHidden/>
              </w:rPr>
            </w:r>
            <w:r>
              <w:rPr>
                <w:noProof/>
                <w:webHidden/>
              </w:rPr>
              <w:fldChar w:fldCharType="separate"/>
            </w:r>
            <w:r>
              <w:rPr>
                <w:noProof/>
                <w:webHidden/>
              </w:rPr>
              <w:t>8</w:t>
            </w:r>
            <w:r>
              <w:rPr>
                <w:noProof/>
                <w:webHidden/>
              </w:rPr>
              <w:fldChar w:fldCharType="end"/>
            </w:r>
          </w:hyperlink>
        </w:p>
        <w:p w:rsidR="00163590" w:rsidRDefault="00163590">
          <w:pPr>
            <w:pStyle w:val="Sommario3"/>
            <w:tabs>
              <w:tab w:val="left" w:pos="1320"/>
              <w:tab w:val="right" w:leader="dot" w:pos="9344"/>
            </w:tabs>
            <w:rPr>
              <w:noProof/>
              <w:sz w:val="22"/>
              <w:szCs w:val="22"/>
              <w:lang w:eastAsia="it-IT"/>
            </w:rPr>
          </w:pPr>
          <w:hyperlink w:anchor="_Toc375150263" w:history="1">
            <w:r w:rsidRPr="00087A31">
              <w:rPr>
                <w:rStyle w:val="Collegamentoipertestuale"/>
                <w:rFonts w:eastAsia="Calibri-Bold-Identity-H"/>
                <w:noProof/>
              </w:rPr>
              <w:t>1.2.5</w:t>
            </w:r>
            <w:r>
              <w:rPr>
                <w:noProof/>
                <w:sz w:val="22"/>
                <w:szCs w:val="22"/>
                <w:lang w:eastAsia="it-IT"/>
              </w:rPr>
              <w:tab/>
            </w:r>
            <w:r w:rsidRPr="00087A31">
              <w:rPr>
                <w:rStyle w:val="Collegamentoipertestuale"/>
                <w:rFonts w:eastAsia="Calibri-Bold-Identity-H"/>
                <w:noProof/>
              </w:rPr>
              <w:t>DG_4 - Trade-offs</w:t>
            </w:r>
            <w:r>
              <w:rPr>
                <w:noProof/>
                <w:webHidden/>
              </w:rPr>
              <w:tab/>
            </w:r>
            <w:r>
              <w:rPr>
                <w:noProof/>
                <w:webHidden/>
              </w:rPr>
              <w:fldChar w:fldCharType="begin"/>
            </w:r>
            <w:r>
              <w:rPr>
                <w:noProof/>
                <w:webHidden/>
              </w:rPr>
              <w:instrText xml:space="preserve"> PAGEREF _Toc375150263 \h </w:instrText>
            </w:r>
            <w:r>
              <w:rPr>
                <w:noProof/>
                <w:webHidden/>
              </w:rPr>
            </w:r>
            <w:r>
              <w:rPr>
                <w:noProof/>
                <w:webHidden/>
              </w:rPr>
              <w:fldChar w:fldCharType="separate"/>
            </w:r>
            <w:r>
              <w:rPr>
                <w:noProof/>
                <w:webHidden/>
              </w:rPr>
              <w:t>8</w:t>
            </w:r>
            <w:r>
              <w:rPr>
                <w:noProof/>
                <w:webHidden/>
              </w:rPr>
              <w:fldChar w:fldCharType="end"/>
            </w:r>
          </w:hyperlink>
        </w:p>
        <w:p w:rsidR="00163590" w:rsidRDefault="00163590">
          <w:pPr>
            <w:pStyle w:val="Sommario2"/>
            <w:tabs>
              <w:tab w:val="left" w:pos="880"/>
              <w:tab w:val="right" w:leader="dot" w:pos="9344"/>
            </w:tabs>
            <w:rPr>
              <w:noProof/>
              <w:sz w:val="22"/>
              <w:szCs w:val="22"/>
              <w:lang w:eastAsia="it-IT"/>
            </w:rPr>
          </w:pPr>
          <w:hyperlink w:anchor="_Toc375150264" w:history="1">
            <w:r w:rsidRPr="00087A31">
              <w:rPr>
                <w:rStyle w:val="Collegamentoipertestuale"/>
                <w:noProof/>
              </w:rPr>
              <w:t>1.3</w:t>
            </w:r>
            <w:r>
              <w:rPr>
                <w:noProof/>
                <w:sz w:val="22"/>
                <w:szCs w:val="22"/>
                <w:lang w:eastAsia="it-IT"/>
              </w:rPr>
              <w:tab/>
            </w:r>
            <w:r w:rsidRPr="00087A31">
              <w:rPr>
                <w:rStyle w:val="Collegamentoipertestuale"/>
                <w:noProof/>
              </w:rPr>
              <w:t>Definizioni, acronimi e abbreviazioni</w:t>
            </w:r>
            <w:r>
              <w:rPr>
                <w:noProof/>
                <w:webHidden/>
              </w:rPr>
              <w:tab/>
            </w:r>
            <w:r>
              <w:rPr>
                <w:noProof/>
                <w:webHidden/>
              </w:rPr>
              <w:fldChar w:fldCharType="begin"/>
            </w:r>
            <w:r>
              <w:rPr>
                <w:noProof/>
                <w:webHidden/>
              </w:rPr>
              <w:instrText xml:space="preserve"> PAGEREF _Toc375150264 \h </w:instrText>
            </w:r>
            <w:r>
              <w:rPr>
                <w:noProof/>
                <w:webHidden/>
              </w:rPr>
            </w:r>
            <w:r>
              <w:rPr>
                <w:noProof/>
                <w:webHidden/>
              </w:rPr>
              <w:fldChar w:fldCharType="separate"/>
            </w:r>
            <w:r>
              <w:rPr>
                <w:noProof/>
                <w:webHidden/>
              </w:rPr>
              <w:t>9</w:t>
            </w:r>
            <w:r>
              <w:rPr>
                <w:noProof/>
                <w:webHidden/>
              </w:rPr>
              <w:fldChar w:fldCharType="end"/>
            </w:r>
          </w:hyperlink>
        </w:p>
        <w:p w:rsidR="00163590" w:rsidRDefault="00163590">
          <w:pPr>
            <w:pStyle w:val="Sommario2"/>
            <w:tabs>
              <w:tab w:val="left" w:pos="880"/>
              <w:tab w:val="right" w:leader="dot" w:pos="9344"/>
            </w:tabs>
            <w:rPr>
              <w:noProof/>
              <w:sz w:val="22"/>
              <w:szCs w:val="22"/>
              <w:lang w:eastAsia="it-IT"/>
            </w:rPr>
          </w:pPr>
          <w:hyperlink w:anchor="_Toc375150265" w:history="1">
            <w:r w:rsidRPr="00087A31">
              <w:rPr>
                <w:rStyle w:val="Collegamentoipertestuale"/>
                <w:noProof/>
              </w:rPr>
              <w:t>1.4</w:t>
            </w:r>
            <w:r>
              <w:rPr>
                <w:noProof/>
                <w:sz w:val="22"/>
                <w:szCs w:val="22"/>
                <w:lang w:eastAsia="it-IT"/>
              </w:rPr>
              <w:tab/>
            </w:r>
            <w:r w:rsidRPr="00087A31">
              <w:rPr>
                <w:rStyle w:val="Collegamentoipertestuale"/>
                <w:noProof/>
              </w:rPr>
              <w:t>Riferimenti</w:t>
            </w:r>
            <w:r>
              <w:rPr>
                <w:noProof/>
                <w:webHidden/>
              </w:rPr>
              <w:tab/>
            </w:r>
            <w:r>
              <w:rPr>
                <w:noProof/>
                <w:webHidden/>
              </w:rPr>
              <w:fldChar w:fldCharType="begin"/>
            </w:r>
            <w:r>
              <w:rPr>
                <w:noProof/>
                <w:webHidden/>
              </w:rPr>
              <w:instrText xml:space="preserve"> PAGEREF _Toc375150265 \h </w:instrText>
            </w:r>
            <w:r>
              <w:rPr>
                <w:noProof/>
                <w:webHidden/>
              </w:rPr>
            </w:r>
            <w:r>
              <w:rPr>
                <w:noProof/>
                <w:webHidden/>
              </w:rPr>
              <w:fldChar w:fldCharType="separate"/>
            </w:r>
            <w:r>
              <w:rPr>
                <w:noProof/>
                <w:webHidden/>
              </w:rPr>
              <w:t>9</w:t>
            </w:r>
            <w:r>
              <w:rPr>
                <w:noProof/>
                <w:webHidden/>
              </w:rPr>
              <w:fldChar w:fldCharType="end"/>
            </w:r>
          </w:hyperlink>
        </w:p>
        <w:p w:rsidR="00163590" w:rsidRDefault="00163590">
          <w:pPr>
            <w:pStyle w:val="Sommario2"/>
            <w:tabs>
              <w:tab w:val="left" w:pos="880"/>
              <w:tab w:val="right" w:leader="dot" w:pos="9344"/>
            </w:tabs>
            <w:rPr>
              <w:noProof/>
              <w:sz w:val="22"/>
              <w:szCs w:val="22"/>
              <w:lang w:eastAsia="it-IT"/>
            </w:rPr>
          </w:pPr>
          <w:hyperlink w:anchor="_Toc375150266" w:history="1">
            <w:r w:rsidRPr="00087A31">
              <w:rPr>
                <w:rStyle w:val="Collegamentoipertestuale"/>
                <w:noProof/>
              </w:rPr>
              <w:t>1.5</w:t>
            </w:r>
            <w:r>
              <w:rPr>
                <w:noProof/>
                <w:sz w:val="22"/>
                <w:szCs w:val="22"/>
                <w:lang w:eastAsia="it-IT"/>
              </w:rPr>
              <w:tab/>
            </w:r>
            <w:r w:rsidRPr="00087A31">
              <w:rPr>
                <w:rStyle w:val="Collegamentoipertestuale"/>
                <w:noProof/>
              </w:rPr>
              <w:t>Panoramica</w:t>
            </w:r>
            <w:r>
              <w:rPr>
                <w:noProof/>
                <w:webHidden/>
              </w:rPr>
              <w:tab/>
            </w:r>
            <w:r>
              <w:rPr>
                <w:noProof/>
                <w:webHidden/>
              </w:rPr>
              <w:fldChar w:fldCharType="begin"/>
            </w:r>
            <w:r>
              <w:rPr>
                <w:noProof/>
                <w:webHidden/>
              </w:rPr>
              <w:instrText xml:space="preserve"> PAGEREF _Toc375150266 \h </w:instrText>
            </w:r>
            <w:r>
              <w:rPr>
                <w:noProof/>
                <w:webHidden/>
              </w:rPr>
            </w:r>
            <w:r>
              <w:rPr>
                <w:noProof/>
                <w:webHidden/>
              </w:rPr>
              <w:fldChar w:fldCharType="separate"/>
            </w:r>
            <w:r>
              <w:rPr>
                <w:noProof/>
                <w:webHidden/>
              </w:rPr>
              <w:t>9</w:t>
            </w:r>
            <w:r>
              <w:rPr>
                <w:noProof/>
                <w:webHidden/>
              </w:rPr>
              <w:fldChar w:fldCharType="end"/>
            </w:r>
          </w:hyperlink>
        </w:p>
        <w:p w:rsidR="00163590" w:rsidRDefault="00163590">
          <w:pPr>
            <w:pStyle w:val="Sommario1"/>
            <w:tabs>
              <w:tab w:val="left" w:pos="480"/>
              <w:tab w:val="right" w:leader="dot" w:pos="9344"/>
            </w:tabs>
            <w:rPr>
              <w:noProof/>
              <w:sz w:val="22"/>
              <w:szCs w:val="22"/>
              <w:lang w:eastAsia="it-IT"/>
            </w:rPr>
          </w:pPr>
          <w:hyperlink w:anchor="_Toc375150267" w:history="1">
            <w:r w:rsidRPr="00087A31">
              <w:rPr>
                <w:rStyle w:val="Collegamentoipertestuale"/>
                <w:noProof/>
              </w:rPr>
              <w:t>2</w:t>
            </w:r>
            <w:r>
              <w:rPr>
                <w:noProof/>
                <w:sz w:val="22"/>
                <w:szCs w:val="22"/>
                <w:lang w:eastAsia="it-IT"/>
              </w:rPr>
              <w:tab/>
            </w:r>
            <w:r w:rsidRPr="00087A31">
              <w:rPr>
                <w:rStyle w:val="Collegamentoipertestuale"/>
                <w:noProof/>
              </w:rPr>
              <w:t>Architettura del sistema corrente</w:t>
            </w:r>
            <w:r>
              <w:rPr>
                <w:noProof/>
                <w:webHidden/>
              </w:rPr>
              <w:tab/>
            </w:r>
            <w:r>
              <w:rPr>
                <w:noProof/>
                <w:webHidden/>
              </w:rPr>
              <w:fldChar w:fldCharType="begin"/>
            </w:r>
            <w:r>
              <w:rPr>
                <w:noProof/>
                <w:webHidden/>
              </w:rPr>
              <w:instrText xml:space="preserve"> PAGEREF _Toc375150267 \h </w:instrText>
            </w:r>
            <w:r>
              <w:rPr>
                <w:noProof/>
                <w:webHidden/>
              </w:rPr>
            </w:r>
            <w:r>
              <w:rPr>
                <w:noProof/>
                <w:webHidden/>
              </w:rPr>
              <w:fldChar w:fldCharType="separate"/>
            </w:r>
            <w:r>
              <w:rPr>
                <w:noProof/>
                <w:webHidden/>
              </w:rPr>
              <w:t>10</w:t>
            </w:r>
            <w:r>
              <w:rPr>
                <w:noProof/>
                <w:webHidden/>
              </w:rPr>
              <w:fldChar w:fldCharType="end"/>
            </w:r>
          </w:hyperlink>
        </w:p>
        <w:p w:rsidR="00163590" w:rsidRDefault="00163590">
          <w:pPr>
            <w:pStyle w:val="Sommario1"/>
            <w:tabs>
              <w:tab w:val="left" w:pos="480"/>
              <w:tab w:val="right" w:leader="dot" w:pos="9344"/>
            </w:tabs>
            <w:rPr>
              <w:noProof/>
              <w:sz w:val="22"/>
              <w:szCs w:val="22"/>
              <w:lang w:eastAsia="it-IT"/>
            </w:rPr>
          </w:pPr>
          <w:hyperlink w:anchor="_Toc375150268" w:history="1">
            <w:r w:rsidRPr="00087A31">
              <w:rPr>
                <w:rStyle w:val="Collegamentoipertestuale"/>
                <w:noProof/>
              </w:rPr>
              <w:t>3</w:t>
            </w:r>
            <w:r>
              <w:rPr>
                <w:noProof/>
                <w:sz w:val="22"/>
                <w:szCs w:val="22"/>
                <w:lang w:eastAsia="it-IT"/>
              </w:rPr>
              <w:tab/>
            </w:r>
            <w:r w:rsidRPr="00087A31">
              <w:rPr>
                <w:rStyle w:val="Collegamentoipertestuale"/>
                <w:noProof/>
              </w:rPr>
              <w:t>Architettura del sistema proposto</w:t>
            </w:r>
            <w:r>
              <w:rPr>
                <w:noProof/>
                <w:webHidden/>
              </w:rPr>
              <w:tab/>
            </w:r>
            <w:r>
              <w:rPr>
                <w:noProof/>
                <w:webHidden/>
              </w:rPr>
              <w:fldChar w:fldCharType="begin"/>
            </w:r>
            <w:r>
              <w:rPr>
                <w:noProof/>
                <w:webHidden/>
              </w:rPr>
              <w:instrText xml:space="preserve"> PAGEREF _Toc375150268 \h </w:instrText>
            </w:r>
            <w:r>
              <w:rPr>
                <w:noProof/>
                <w:webHidden/>
              </w:rPr>
            </w:r>
            <w:r>
              <w:rPr>
                <w:noProof/>
                <w:webHidden/>
              </w:rPr>
              <w:fldChar w:fldCharType="separate"/>
            </w:r>
            <w:r>
              <w:rPr>
                <w:noProof/>
                <w:webHidden/>
              </w:rPr>
              <w:t>10</w:t>
            </w:r>
            <w:r>
              <w:rPr>
                <w:noProof/>
                <w:webHidden/>
              </w:rPr>
              <w:fldChar w:fldCharType="end"/>
            </w:r>
          </w:hyperlink>
        </w:p>
        <w:p w:rsidR="00163590" w:rsidRDefault="00163590">
          <w:pPr>
            <w:pStyle w:val="Sommario2"/>
            <w:tabs>
              <w:tab w:val="left" w:pos="880"/>
              <w:tab w:val="right" w:leader="dot" w:pos="9344"/>
            </w:tabs>
            <w:rPr>
              <w:noProof/>
              <w:sz w:val="22"/>
              <w:szCs w:val="22"/>
              <w:lang w:eastAsia="it-IT"/>
            </w:rPr>
          </w:pPr>
          <w:hyperlink w:anchor="_Toc375150269" w:history="1">
            <w:r w:rsidRPr="00087A31">
              <w:rPr>
                <w:rStyle w:val="Collegamentoipertestuale"/>
                <w:noProof/>
              </w:rPr>
              <w:t>3.1</w:t>
            </w:r>
            <w:r>
              <w:rPr>
                <w:noProof/>
                <w:sz w:val="22"/>
                <w:szCs w:val="22"/>
                <w:lang w:eastAsia="it-IT"/>
              </w:rPr>
              <w:tab/>
            </w:r>
            <w:r w:rsidRPr="00087A31">
              <w:rPr>
                <w:rStyle w:val="Collegamentoipertestuale"/>
                <w:noProof/>
              </w:rPr>
              <w:t>Decomposizione in sottosistemi</w:t>
            </w:r>
            <w:r>
              <w:rPr>
                <w:noProof/>
                <w:webHidden/>
              </w:rPr>
              <w:tab/>
            </w:r>
            <w:r>
              <w:rPr>
                <w:noProof/>
                <w:webHidden/>
              </w:rPr>
              <w:fldChar w:fldCharType="begin"/>
            </w:r>
            <w:r>
              <w:rPr>
                <w:noProof/>
                <w:webHidden/>
              </w:rPr>
              <w:instrText xml:space="preserve"> PAGEREF _Toc375150269 \h </w:instrText>
            </w:r>
            <w:r>
              <w:rPr>
                <w:noProof/>
                <w:webHidden/>
              </w:rPr>
            </w:r>
            <w:r>
              <w:rPr>
                <w:noProof/>
                <w:webHidden/>
              </w:rPr>
              <w:fldChar w:fldCharType="separate"/>
            </w:r>
            <w:r>
              <w:rPr>
                <w:noProof/>
                <w:webHidden/>
              </w:rPr>
              <w:t>11</w:t>
            </w:r>
            <w:r>
              <w:rPr>
                <w:noProof/>
                <w:webHidden/>
              </w:rPr>
              <w:fldChar w:fldCharType="end"/>
            </w:r>
          </w:hyperlink>
        </w:p>
        <w:p w:rsidR="00163590" w:rsidRDefault="00163590">
          <w:pPr>
            <w:pStyle w:val="Sommario3"/>
            <w:tabs>
              <w:tab w:val="left" w:pos="1320"/>
              <w:tab w:val="right" w:leader="dot" w:pos="9344"/>
            </w:tabs>
            <w:rPr>
              <w:noProof/>
              <w:sz w:val="22"/>
              <w:szCs w:val="22"/>
              <w:lang w:eastAsia="it-IT"/>
            </w:rPr>
          </w:pPr>
          <w:hyperlink w:anchor="_Toc375150270" w:history="1">
            <w:r w:rsidRPr="00087A31">
              <w:rPr>
                <w:rStyle w:val="Collegamentoipertestuale"/>
                <w:noProof/>
              </w:rPr>
              <w:t>3.1.1</w:t>
            </w:r>
            <w:r>
              <w:rPr>
                <w:noProof/>
                <w:sz w:val="22"/>
                <w:szCs w:val="22"/>
                <w:lang w:eastAsia="it-IT"/>
              </w:rPr>
              <w:tab/>
            </w:r>
            <w:r w:rsidRPr="00087A31">
              <w:rPr>
                <w:rStyle w:val="Collegamentoipertestuale"/>
                <w:noProof/>
              </w:rPr>
              <w:t>SubS_GSI – Gestione Sistema</w:t>
            </w:r>
            <w:r>
              <w:rPr>
                <w:noProof/>
                <w:webHidden/>
              </w:rPr>
              <w:tab/>
            </w:r>
            <w:r>
              <w:rPr>
                <w:noProof/>
                <w:webHidden/>
              </w:rPr>
              <w:fldChar w:fldCharType="begin"/>
            </w:r>
            <w:r>
              <w:rPr>
                <w:noProof/>
                <w:webHidden/>
              </w:rPr>
              <w:instrText xml:space="preserve"> PAGEREF _Toc375150270 \h </w:instrText>
            </w:r>
            <w:r>
              <w:rPr>
                <w:noProof/>
                <w:webHidden/>
              </w:rPr>
            </w:r>
            <w:r>
              <w:rPr>
                <w:noProof/>
                <w:webHidden/>
              </w:rPr>
              <w:fldChar w:fldCharType="separate"/>
            </w:r>
            <w:r>
              <w:rPr>
                <w:noProof/>
                <w:webHidden/>
              </w:rPr>
              <w:t>12</w:t>
            </w:r>
            <w:r>
              <w:rPr>
                <w:noProof/>
                <w:webHidden/>
              </w:rPr>
              <w:fldChar w:fldCharType="end"/>
            </w:r>
          </w:hyperlink>
        </w:p>
        <w:p w:rsidR="00163590" w:rsidRDefault="00163590">
          <w:pPr>
            <w:pStyle w:val="Sommario3"/>
            <w:tabs>
              <w:tab w:val="left" w:pos="1320"/>
              <w:tab w:val="right" w:leader="dot" w:pos="9344"/>
            </w:tabs>
            <w:rPr>
              <w:noProof/>
              <w:sz w:val="22"/>
              <w:szCs w:val="22"/>
              <w:lang w:eastAsia="it-IT"/>
            </w:rPr>
          </w:pPr>
          <w:hyperlink w:anchor="_Toc375150271" w:history="1">
            <w:r w:rsidRPr="00087A31">
              <w:rPr>
                <w:rStyle w:val="Collegamentoipertestuale"/>
                <w:noProof/>
              </w:rPr>
              <w:t>3.1.2</w:t>
            </w:r>
            <w:r>
              <w:rPr>
                <w:noProof/>
                <w:sz w:val="22"/>
                <w:szCs w:val="22"/>
                <w:lang w:eastAsia="it-IT"/>
              </w:rPr>
              <w:tab/>
            </w:r>
            <w:r w:rsidRPr="00087A31">
              <w:rPr>
                <w:rStyle w:val="Collegamentoipertestuale"/>
                <w:noProof/>
              </w:rPr>
              <w:t>SubS_GUT – Gestione Utenti</w:t>
            </w:r>
            <w:r>
              <w:rPr>
                <w:noProof/>
                <w:webHidden/>
              </w:rPr>
              <w:tab/>
            </w:r>
            <w:r>
              <w:rPr>
                <w:noProof/>
                <w:webHidden/>
              </w:rPr>
              <w:fldChar w:fldCharType="begin"/>
            </w:r>
            <w:r>
              <w:rPr>
                <w:noProof/>
                <w:webHidden/>
              </w:rPr>
              <w:instrText xml:space="preserve"> PAGEREF _Toc375150271 \h </w:instrText>
            </w:r>
            <w:r>
              <w:rPr>
                <w:noProof/>
                <w:webHidden/>
              </w:rPr>
            </w:r>
            <w:r>
              <w:rPr>
                <w:noProof/>
                <w:webHidden/>
              </w:rPr>
              <w:fldChar w:fldCharType="separate"/>
            </w:r>
            <w:r>
              <w:rPr>
                <w:noProof/>
                <w:webHidden/>
              </w:rPr>
              <w:t>23</w:t>
            </w:r>
            <w:r>
              <w:rPr>
                <w:noProof/>
                <w:webHidden/>
              </w:rPr>
              <w:fldChar w:fldCharType="end"/>
            </w:r>
          </w:hyperlink>
        </w:p>
        <w:p w:rsidR="00163590" w:rsidRDefault="00163590">
          <w:pPr>
            <w:pStyle w:val="Sommario3"/>
            <w:tabs>
              <w:tab w:val="left" w:pos="1320"/>
              <w:tab w:val="right" w:leader="dot" w:pos="9344"/>
            </w:tabs>
            <w:rPr>
              <w:noProof/>
              <w:sz w:val="22"/>
              <w:szCs w:val="22"/>
              <w:lang w:eastAsia="it-IT"/>
            </w:rPr>
          </w:pPr>
          <w:hyperlink w:anchor="_Toc375150272" w:history="1">
            <w:r w:rsidRPr="00087A31">
              <w:rPr>
                <w:rStyle w:val="Collegamentoipertestuale"/>
                <w:noProof/>
              </w:rPr>
              <w:t>3.1.3</w:t>
            </w:r>
            <w:r>
              <w:rPr>
                <w:noProof/>
                <w:sz w:val="22"/>
                <w:szCs w:val="22"/>
                <w:lang w:eastAsia="it-IT"/>
              </w:rPr>
              <w:tab/>
            </w:r>
            <w:r w:rsidRPr="00087A31">
              <w:rPr>
                <w:rStyle w:val="Collegamentoipertestuale"/>
                <w:noProof/>
              </w:rPr>
              <w:t>SubS_GPR – Gestione Prodotti</w:t>
            </w:r>
            <w:r>
              <w:rPr>
                <w:noProof/>
                <w:webHidden/>
              </w:rPr>
              <w:tab/>
            </w:r>
            <w:r>
              <w:rPr>
                <w:noProof/>
                <w:webHidden/>
              </w:rPr>
              <w:fldChar w:fldCharType="begin"/>
            </w:r>
            <w:r>
              <w:rPr>
                <w:noProof/>
                <w:webHidden/>
              </w:rPr>
              <w:instrText xml:space="preserve"> PAGEREF _Toc375150272 \h </w:instrText>
            </w:r>
            <w:r>
              <w:rPr>
                <w:noProof/>
                <w:webHidden/>
              </w:rPr>
            </w:r>
            <w:r>
              <w:rPr>
                <w:noProof/>
                <w:webHidden/>
              </w:rPr>
              <w:fldChar w:fldCharType="separate"/>
            </w:r>
            <w:r>
              <w:rPr>
                <w:noProof/>
                <w:webHidden/>
              </w:rPr>
              <w:t>25</w:t>
            </w:r>
            <w:r>
              <w:rPr>
                <w:noProof/>
                <w:webHidden/>
              </w:rPr>
              <w:fldChar w:fldCharType="end"/>
            </w:r>
          </w:hyperlink>
        </w:p>
        <w:p w:rsidR="00163590" w:rsidRDefault="00163590">
          <w:pPr>
            <w:pStyle w:val="Sommario3"/>
            <w:tabs>
              <w:tab w:val="left" w:pos="1320"/>
              <w:tab w:val="right" w:leader="dot" w:pos="9344"/>
            </w:tabs>
            <w:rPr>
              <w:noProof/>
              <w:sz w:val="22"/>
              <w:szCs w:val="22"/>
              <w:lang w:eastAsia="it-IT"/>
            </w:rPr>
          </w:pPr>
          <w:hyperlink w:anchor="_Toc375150273" w:history="1">
            <w:r w:rsidRPr="00087A31">
              <w:rPr>
                <w:rStyle w:val="Collegamentoipertestuale"/>
                <w:noProof/>
                <w:lang w:eastAsia="it-IT"/>
              </w:rPr>
              <w:t>3.1.4</w:t>
            </w:r>
            <w:r>
              <w:rPr>
                <w:noProof/>
                <w:sz w:val="22"/>
                <w:szCs w:val="22"/>
                <w:lang w:eastAsia="it-IT"/>
              </w:rPr>
              <w:tab/>
            </w:r>
            <w:r w:rsidRPr="00087A31">
              <w:rPr>
                <w:rStyle w:val="Collegamentoipertestuale"/>
                <w:noProof/>
              </w:rPr>
              <w:t>SubS_GVA – Gestione Validazione</w:t>
            </w:r>
            <w:r>
              <w:rPr>
                <w:noProof/>
                <w:webHidden/>
              </w:rPr>
              <w:tab/>
            </w:r>
            <w:r>
              <w:rPr>
                <w:noProof/>
                <w:webHidden/>
              </w:rPr>
              <w:fldChar w:fldCharType="begin"/>
            </w:r>
            <w:r>
              <w:rPr>
                <w:noProof/>
                <w:webHidden/>
              </w:rPr>
              <w:instrText xml:space="preserve"> PAGEREF _Toc375150273 \h </w:instrText>
            </w:r>
            <w:r>
              <w:rPr>
                <w:noProof/>
                <w:webHidden/>
              </w:rPr>
            </w:r>
            <w:r>
              <w:rPr>
                <w:noProof/>
                <w:webHidden/>
              </w:rPr>
              <w:fldChar w:fldCharType="separate"/>
            </w:r>
            <w:r>
              <w:rPr>
                <w:noProof/>
                <w:webHidden/>
              </w:rPr>
              <w:t>28</w:t>
            </w:r>
            <w:r>
              <w:rPr>
                <w:noProof/>
                <w:webHidden/>
              </w:rPr>
              <w:fldChar w:fldCharType="end"/>
            </w:r>
          </w:hyperlink>
        </w:p>
        <w:p w:rsidR="00163590" w:rsidRDefault="00163590">
          <w:pPr>
            <w:pStyle w:val="Sommario3"/>
            <w:tabs>
              <w:tab w:val="left" w:pos="1320"/>
              <w:tab w:val="right" w:leader="dot" w:pos="9344"/>
            </w:tabs>
            <w:rPr>
              <w:noProof/>
              <w:sz w:val="22"/>
              <w:szCs w:val="22"/>
              <w:lang w:eastAsia="it-IT"/>
            </w:rPr>
          </w:pPr>
          <w:hyperlink w:anchor="_Toc375150274" w:history="1">
            <w:r w:rsidRPr="00087A31">
              <w:rPr>
                <w:rStyle w:val="Collegamentoipertestuale"/>
                <w:noProof/>
              </w:rPr>
              <w:t>3.1.5</w:t>
            </w:r>
            <w:r>
              <w:rPr>
                <w:noProof/>
                <w:sz w:val="22"/>
                <w:szCs w:val="22"/>
                <w:lang w:eastAsia="it-IT"/>
              </w:rPr>
              <w:tab/>
            </w:r>
            <w:r w:rsidRPr="00087A31">
              <w:rPr>
                <w:rStyle w:val="Collegamentoipertestuale"/>
                <w:noProof/>
              </w:rPr>
              <w:t>SubS_GSVA – Gestione Sottomissione a Valutazione</w:t>
            </w:r>
            <w:r>
              <w:rPr>
                <w:noProof/>
                <w:webHidden/>
              </w:rPr>
              <w:tab/>
            </w:r>
            <w:r>
              <w:rPr>
                <w:noProof/>
                <w:webHidden/>
              </w:rPr>
              <w:fldChar w:fldCharType="begin"/>
            </w:r>
            <w:r>
              <w:rPr>
                <w:noProof/>
                <w:webHidden/>
              </w:rPr>
              <w:instrText xml:space="preserve"> PAGEREF _Toc375150274 \h </w:instrText>
            </w:r>
            <w:r>
              <w:rPr>
                <w:noProof/>
                <w:webHidden/>
              </w:rPr>
            </w:r>
            <w:r>
              <w:rPr>
                <w:noProof/>
                <w:webHidden/>
              </w:rPr>
              <w:fldChar w:fldCharType="separate"/>
            </w:r>
            <w:r>
              <w:rPr>
                <w:noProof/>
                <w:webHidden/>
              </w:rPr>
              <w:t>30</w:t>
            </w:r>
            <w:r>
              <w:rPr>
                <w:noProof/>
                <w:webHidden/>
              </w:rPr>
              <w:fldChar w:fldCharType="end"/>
            </w:r>
          </w:hyperlink>
        </w:p>
        <w:p w:rsidR="00163590" w:rsidRDefault="00163590">
          <w:pPr>
            <w:pStyle w:val="Sommario2"/>
            <w:tabs>
              <w:tab w:val="left" w:pos="880"/>
              <w:tab w:val="right" w:leader="dot" w:pos="9344"/>
            </w:tabs>
            <w:rPr>
              <w:noProof/>
              <w:sz w:val="22"/>
              <w:szCs w:val="22"/>
              <w:lang w:eastAsia="it-IT"/>
            </w:rPr>
          </w:pPr>
          <w:hyperlink w:anchor="_Toc375150275" w:history="1">
            <w:r w:rsidRPr="00087A31">
              <w:rPr>
                <w:rStyle w:val="Collegamentoipertestuale"/>
                <w:noProof/>
              </w:rPr>
              <w:t>3.2</w:t>
            </w:r>
            <w:r>
              <w:rPr>
                <w:noProof/>
                <w:sz w:val="22"/>
                <w:szCs w:val="22"/>
                <w:lang w:eastAsia="it-IT"/>
              </w:rPr>
              <w:tab/>
            </w:r>
            <w:r w:rsidRPr="00087A31">
              <w:rPr>
                <w:rStyle w:val="Collegamentoipertestuale"/>
                <w:noProof/>
              </w:rPr>
              <w:t>Hardware-Software mapping</w:t>
            </w:r>
            <w:r>
              <w:rPr>
                <w:noProof/>
                <w:webHidden/>
              </w:rPr>
              <w:tab/>
            </w:r>
            <w:r>
              <w:rPr>
                <w:noProof/>
                <w:webHidden/>
              </w:rPr>
              <w:fldChar w:fldCharType="begin"/>
            </w:r>
            <w:r>
              <w:rPr>
                <w:noProof/>
                <w:webHidden/>
              </w:rPr>
              <w:instrText xml:space="preserve"> PAGEREF _Toc375150275 \h </w:instrText>
            </w:r>
            <w:r>
              <w:rPr>
                <w:noProof/>
                <w:webHidden/>
              </w:rPr>
            </w:r>
            <w:r>
              <w:rPr>
                <w:noProof/>
                <w:webHidden/>
              </w:rPr>
              <w:fldChar w:fldCharType="separate"/>
            </w:r>
            <w:r>
              <w:rPr>
                <w:noProof/>
                <w:webHidden/>
              </w:rPr>
              <w:t>32</w:t>
            </w:r>
            <w:r>
              <w:rPr>
                <w:noProof/>
                <w:webHidden/>
              </w:rPr>
              <w:fldChar w:fldCharType="end"/>
            </w:r>
          </w:hyperlink>
        </w:p>
        <w:p w:rsidR="00163590" w:rsidRDefault="00163590">
          <w:pPr>
            <w:pStyle w:val="Sommario2"/>
            <w:tabs>
              <w:tab w:val="left" w:pos="880"/>
              <w:tab w:val="right" w:leader="dot" w:pos="9344"/>
            </w:tabs>
            <w:rPr>
              <w:noProof/>
              <w:sz w:val="22"/>
              <w:szCs w:val="22"/>
              <w:lang w:eastAsia="it-IT"/>
            </w:rPr>
          </w:pPr>
          <w:hyperlink w:anchor="_Toc375150276" w:history="1">
            <w:r w:rsidRPr="00087A31">
              <w:rPr>
                <w:rStyle w:val="Collegamentoipertestuale"/>
                <w:noProof/>
              </w:rPr>
              <w:t>3.3</w:t>
            </w:r>
            <w:r>
              <w:rPr>
                <w:noProof/>
                <w:sz w:val="22"/>
                <w:szCs w:val="22"/>
                <w:lang w:eastAsia="it-IT"/>
              </w:rPr>
              <w:tab/>
            </w:r>
            <w:r w:rsidRPr="00087A31">
              <w:rPr>
                <w:rStyle w:val="Collegamentoipertestuale"/>
                <w:noProof/>
              </w:rPr>
              <w:t>Gestione dei dati persistenti</w:t>
            </w:r>
            <w:r>
              <w:rPr>
                <w:noProof/>
                <w:webHidden/>
              </w:rPr>
              <w:tab/>
            </w:r>
            <w:r>
              <w:rPr>
                <w:noProof/>
                <w:webHidden/>
              </w:rPr>
              <w:fldChar w:fldCharType="begin"/>
            </w:r>
            <w:r>
              <w:rPr>
                <w:noProof/>
                <w:webHidden/>
              </w:rPr>
              <w:instrText xml:space="preserve"> PAGEREF _Toc375150276 \h </w:instrText>
            </w:r>
            <w:r>
              <w:rPr>
                <w:noProof/>
                <w:webHidden/>
              </w:rPr>
            </w:r>
            <w:r>
              <w:rPr>
                <w:noProof/>
                <w:webHidden/>
              </w:rPr>
              <w:fldChar w:fldCharType="separate"/>
            </w:r>
            <w:r>
              <w:rPr>
                <w:noProof/>
                <w:webHidden/>
              </w:rPr>
              <w:t>33</w:t>
            </w:r>
            <w:r>
              <w:rPr>
                <w:noProof/>
                <w:webHidden/>
              </w:rPr>
              <w:fldChar w:fldCharType="end"/>
            </w:r>
          </w:hyperlink>
        </w:p>
        <w:p w:rsidR="00163590" w:rsidRDefault="00163590">
          <w:pPr>
            <w:pStyle w:val="Sommario3"/>
            <w:tabs>
              <w:tab w:val="left" w:pos="1320"/>
              <w:tab w:val="right" w:leader="dot" w:pos="9344"/>
            </w:tabs>
            <w:rPr>
              <w:noProof/>
              <w:sz w:val="22"/>
              <w:szCs w:val="22"/>
              <w:lang w:eastAsia="it-IT"/>
            </w:rPr>
          </w:pPr>
          <w:hyperlink w:anchor="_Toc375150277" w:history="1">
            <w:r w:rsidRPr="00087A31">
              <w:rPr>
                <w:rStyle w:val="Collegamentoipertestuale"/>
                <w:noProof/>
              </w:rPr>
              <w:t>3.3.1</w:t>
            </w:r>
            <w:r>
              <w:rPr>
                <w:noProof/>
                <w:sz w:val="22"/>
                <w:szCs w:val="22"/>
                <w:lang w:eastAsia="it-IT"/>
              </w:rPr>
              <w:tab/>
            </w:r>
            <w:r w:rsidRPr="00087A31">
              <w:rPr>
                <w:rStyle w:val="Collegamentoipertestuale"/>
                <w:noProof/>
              </w:rPr>
              <w:t>Dizionario dei dati</w:t>
            </w:r>
            <w:r>
              <w:rPr>
                <w:noProof/>
                <w:webHidden/>
              </w:rPr>
              <w:tab/>
            </w:r>
            <w:r>
              <w:rPr>
                <w:noProof/>
                <w:webHidden/>
              </w:rPr>
              <w:fldChar w:fldCharType="begin"/>
            </w:r>
            <w:r>
              <w:rPr>
                <w:noProof/>
                <w:webHidden/>
              </w:rPr>
              <w:instrText xml:space="preserve"> PAGEREF _Toc375150277 \h </w:instrText>
            </w:r>
            <w:r>
              <w:rPr>
                <w:noProof/>
                <w:webHidden/>
              </w:rPr>
            </w:r>
            <w:r>
              <w:rPr>
                <w:noProof/>
                <w:webHidden/>
              </w:rPr>
              <w:fldChar w:fldCharType="separate"/>
            </w:r>
            <w:r>
              <w:rPr>
                <w:noProof/>
                <w:webHidden/>
              </w:rPr>
              <w:t>33</w:t>
            </w:r>
            <w:r>
              <w:rPr>
                <w:noProof/>
                <w:webHidden/>
              </w:rPr>
              <w:fldChar w:fldCharType="end"/>
            </w:r>
          </w:hyperlink>
        </w:p>
        <w:p w:rsidR="00163590" w:rsidRDefault="00163590">
          <w:pPr>
            <w:pStyle w:val="Sommario3"/>
            <w:tabs>
              <w:tab w:val="left" w:pos="1320"/>
              <w:tab w:val="right" w:leader="dot" w:pos="9344"/>
            </w:tabs>
            <w:rPr>
              <w:noProof/>
              <w:sz w:val="22"/>
              <w:szCs w:val="22"/>
              <w:lang w:eastAsia="it-IT"/>
            </w:rPr>
          </w:pPr>
          <w:hyperlink w:anchor="_Toc375150278" w:history="1">
            <w:r w:rsidRPr="00087A31">
              <w:rPr>
                <w:rStyle w:val="Collegamentoipertestuale"/>
                <w:noProof/>
              </w:rPr>
              <w:t>3.3.2</w:t>
            </w:r>
            <w:r>
              <w:rPr>
                <w:noProof/>
                <w:sz w:val="22"/>
                <w:szCs w:val="22"/>
                <w:lang w:eastAsia="it-IT"/>
              </w:rPr>
              <w:tab/>
            </w:r>
            <w:r w:rsidRPr="00087A31">
              <w:rPr>
                <w:rStyle w:val="Collegamentoipertestuale"/>
                <w:noProof/>
              </w:rPr>
              <w:t>Modello Logico</w:t>
            </w:r>
            <w:r>
              <w:rPr>
                <w:noProof/>
                <w:webHidden/>
              </w:rPr>
              <w:tab/>
            </w:r>
            <w:r>
              <w:rPr>
                <w:noProof/>
                <w:webHidden/>
              </w:rPr>
              <w:fldChar w:fldCharType="begin"/>
            </w:r>
            <w:r>
              <w:rPr>
                <w:noProof/>
                <w:webHidden/>
              </w:rPr>
              <w:instrText xml:space="preserve"> PAGEREF _Toc375150278 \h </w:instrText>
            </w:r>
            <w:r>
              <w:rPr>
                <w:noProof/>
                <w:webHidden/>
              </w:rPr>
            </w:r>
            <w:r>
              <w:rPr>
                <w:noProof/>
                <w:webHidden/>
              </w:rPr>
              <w:fldChar w:fldCharType="separate"/>
            </w:r>
            <w:r>
              <w:rPr>
                <w:noProof/>
                <w:webHidden/>
              </w:rPr>
              <w:t>35</w:t>
            </w:r>
            <w:r>
              <w:rPr>
                <w:noProof/>
                <w:webHidden/>
              </w:rPr>
              <w:fldChar w:fldCharType="end"/>
            </w:r>
          </w:hyperlink>
        </w:p>
        <w:p w:rsidR="00163590" w:rsidRDefault="00163590">
          <w:pPr>
            <w:pStyle w:val="Sommario2"/>
            <w:tabs>
              <w:tab w:val="left" w:pos="880"/>
              <w:tab w:val="right" w:leader="dot" w:pos="9344"/>
            </w:tabs>
            <w:rPr>
              <w:noProof/>
              <w:sz w:val="22"/>
              <w:szCs w:val="22"/>
              <w:lang w:eastAsia="it-IT"/>
            </w:rPr>
          </w:pPr>
          <w:hyperlink w:anchor="_Toc375150279" w:history="1">
            <w:r w:rsidRPr="00087A31">
              <w:rPr>
                <w:rStyle w:val="Collegamentoipertestuale"/>
                <w:noProof/>
              </w:rPr>
              <w:t>3.4</w:t>
            </w:r>
            <w:r>
              <w:rPr>
                <w:noProof/>
                <w:sz w:val="22"/>
                <w:szCs w:val="22"/>
                <w:lang w:eastAsia="it-IT"/>
              </w:rPr>
              <w:tab/>
            </w:r>
            <w:r w:rsidRPr="00087A31">
              <w:rPr>
                <w:rStyle w:val="Collegamentoipertestuale"/>
                <w:noProof/>
              </w:rPr>
              <w:t>Controllo degli accessi</w:t>
            </w:r>
            <w:r>
              <w:rPr>
                <w:noProof/>
                <w:webHidden/>
              </w:rPr>
              <w:tab/>
            </w:r>
            <w:r>
              <w:rPr>
                <w:noProof/>
                <w:webHidden/>
              </w:rPr>
              <w:fldChar w:fldCharType="begin"/>
            </w:r>
            <w:r>
              <w:rPr>
                <w:noProof/>
                <w:webHidden/>
              </w:rPr>
              <w:instrText xml:space="preserve"> PAGEREF _Toc375150279 \h </w:instrText>
            </w:r>
            <w:r>
              <w:rPr>
                <w:noProof/>
                <w:webHidden/>
              </w:rPr>
            </w:r>
            <w:r>
              <w:rPr>
                <w:noProof/>
                <w:webHidden/>
              </w:rPr>
              <w:fldChar w:fldCharType="separate"/>
            </w:r>
            <w:r>
              <w:rPr>
                <w:noProof/>
                <w:webHidden/>
              </w:rPr>
              <w:t>40</w:t>
            </w:r>
            <w:r>
              <w:rPr>
                <w:noProof/>
                <w:webHidden/>
              </w:rPr>
              <w:fldChar w:fldCharType="end"/>
            </w:r>
          </w:hyperlink>
        </w:p>
        <w:p w:rsidR="00163590" w:rsidRDefault="00163590">
          <w:pPr>
            <w:pStyle w:val="Sommario2"/>
            <w:tabs>
              <w:tab w:val="left" w:pos="880"/>
              <w:tab w:val="right" w:leader="dot" w:pos="9344"/>
            </w:tabs>
            <w:rPr>
              <w:noProof/>
              <w:sz w:val="22"/>
              <w:szCs w:val="22"/>
              <w:lang w:eastAsia="it-IT"/>
            </w:rPr>
          </w:pPr>
          <w:hyperlink w:anchor="_Toc375150280" w:history="1">
            <w:r w:rsidRPr="00087A31">
              <w:rPr>
                <w:rStyle w:val="Collegamentoipertestuale"/>
                <w:noProof/>
              </w:rPr>
              <w:t>3.5</w:t>
            </w:r>
            <w:r>
              <w:rPr>
                <w:noProof/>
                <w:sz w:val="22"/>
                <w:szCs w:val="22"/>
                <w:lang w:eastAsia="it-IT"/>
              </w:rPr>
              <w:tab/>
            </w:r>
            <w:r w:rsidRPr="00087A31">
              <w:rPr>
                <w:rStyle w:val="Collegamentoipertestuale"/>
                <w:noProof/>
              </w:rPr>
              <w:t>Sicurezza</w:t>
            </w:r>
            <w:r>
              <w:rPr>
                <w:noProof/>
                <w:webHidden/>
              </w:rPr>
              <w:tab/>
            </w:r>
            <w:r>
              <w:rPr>
                <w:noProof/>
                <w:webHidden/>
              </w:rPr>
              <w:fldChar w:fldCharType="begin"/>
            </w:r>
            <w:r>
              <w:rPr>
                <w:noProof/>
                <w:webHidden/>
              </w:rPr>
              <w:instrText xml:space="preserve"> PAGEREF _Toc375150280 \h </w:instrText>
            </w:r>
            <w:r>
              <w:rPr>
                <w:noProof/>
                <w:webHidden/>
              </w:rPr>
            </w:r>
            <w:r>
              <w:rPr>
                <w:noProof/>
                <w:webHidden/>
              </w:rPr>
              <w:fldChar w:fldCharType="separate"/>
            </w:r>
            <w:r>
              <w:rPr>
                <w:noProof/>
                <w:webHidden/>
              </w:rPr>
              <w:t>41</w:t>
            </w:r>
            <w:r>
              <w:rPr>
                <w:noProof/>
                <w:webHidden/>
              </w:rPr>
              <w:fldChar w:fldCharType="end"/>
            </w:r>
          </w:hyperlink>
        </w:p>
        <w:p w:rsidR="00163590" w:rsidRDefault="00163590">
          <w:pPr>
            <w:pStyle w:val="Sommario2"/>
            <w:tabs>
              <w:tab w:val="left" w:pos="880"/>
              <w:tab w:val="right" w:leader="dot" w:pos="9344"/>
            </w:tabs>
            <w:rPr>
              <w:noProof/>
              <w:sz w:val="22"/>
              <w:szCs w:val="22"/>
              <w:lang w:eastAsia="it-IT"/>
            </w:rPr>
          </w:pPr>
          <w:hyperlink w:anchor="_Toc375150281" w:history="1">
            <w:r w:rsidRPr="00087A31">
              <w:rPr>
                <w:rStyle w:val="Collegamentoipertestuale"/>
                <w:noProof/>
              </w:rPr>
              <w:t>3.6</w:t>
            </w:r>
            <w:r>
              <w:rPr>
                <w:noProof/>
                <w:sz w:val="22"/>
                <w:szCs w:val="22"/>
                <w:lang w:eastAsia="it-IT"/>
              </w:rPr>
              <w:tab/>
            </w:r>
            <w:r w:rsidRPr="00087A31">
              <w:rPr>
                <w:rStyle w:val="Collegamentoipertestuale"/>
                <w:noProof/>
              </w:rPr>
              <w:t>Flusso di controllo globale</w:t>
            </w:r>
            <w:r>
              <w:rPr>
                <w:noProof/>
                <w:webHidden/>
              </w:rPr>
              <w:tab/>
            </w:r>
            <w:r>
              <w:rPr>
                <w:noProof/>
                <w:webHidden/>
              </w:rPr>
              <w:fldChar w:fldCharType="begin"/>
            </w:r>
            <w:r>
              <w:rPr>
                <w:noProof/>
                <w:webHidden/>
              </w:rPr>
              <w:instrText xml:space="preserve"> PAGEREF _Toc375150281 \h </w:instrText>
            </w:r>
            <w:r>
              <w:rPr>
                <w:noProof/>
                <w:webHidden/>
              </w:rPr>
            </w:r>
            <w:r>
              <w:rPr>
                <w:noProof/>
                <w:webHidden/>
              </w:rPr>
              <w:fldChar w:fldCharType="separate"/>
            </w:r>
            <w:r>
              <w:rPr>
                <w:noProof/>
                <w:webHidden/>
              </w:rPr>
              <w:t>42</w:t>
            </w:r>
            <w:r>
              <w:rPr>
                <w:noProof/>
                <w:webHidden/>
              </w:rPr>
              <w:fldChar w:fldCharType="end"/>
            </w:r>
          </w:hyperlink>
        </w:p>
        <w:p w:rsidR="00163590" w:rsidRDefault="00163590">
          <w:pPr>
            <w:pStyle w:val="Sommario2"/>
            <w:tabs>
              <w:tab w:val="left" w:pos="880"/>
              <w:tab w:val="right" w:leader="dot" w:pos="9344"/>
            </w:tabs>
            <w:rPr>
              <w:noProof/>
              <w:sz w:val="22"/>
              <w:szCs w:val="22"/>
              <w:lang w:eastAsia="it-IT"/>
            </w:rPr>
          </w:pPr>
          <w:hyperlink w:anchor="_Toc375150282" w:history="1">
            <w:r w:rsidRPr="00087A31">
              <w:rPr>
                <w:rStyle w:val="Collegamentoipertestuale"/>
                <w:noProof/>
              </w:rPr>
              <w:t>3.7</w:t>
            </w:r>
            <w:r>
              <w:rPr>
                <w:noProof/>
                <w:sz w:val="22"/>
                <w:szCs w:val="22"/>
                <w:lang w:eastAsia="it-IT"/>
              </w:rPr>
              <w:tab/>
            </w:r>
            <w:r w:rsidRPr="00087A31">
              <w:rPr>
                <w:rStyle w:val="Collegamentoipertestuale"/>
                <w:noProof/>
              </w:rPr>
              <w:t>Condizioni limite</w:t>
            </w:r>
            <w:r>
              <w:rPr>
                <w:noProof/>
                <w:webHidden/>
              </w:rPr>
              <w:tab/>
            </w:r>
            <w:r>
              <w:rPr>
                <w:noProof/>
                <w:webHidden/>
              </w:rPr>
              <w:fldChar w:fldCharType="begin"/>
            </w:r>
            <w:r>
              <w:rPr>
                <w:noProof/>
                <w:webHidden/>
              </w:rPr>
              <w:instrText xml:space="preserve"> PAGEREF _Toc375150282 \h </w:instrText>
            </w:r>
            <w:r>
              <w:rPr>
                <w:noProof/>
                <w:webHidden/>
              </w:rPr>
            </w:r>
            <w:r>
              <w:rPr>
                <w:noProof/>
                <w:webHidden/>
              </w:rPr>
              <w:fldChar w:fldCharType="separate"/>
            </w:r>
            <w:r>
              <w:rPr>
                <w:noProof/>
                <w:webHidden/>
              </w:rPr>
              <w:t>42</w:t>
            </w:r>
            <w:r>
              <w:rPr>
                <w:noProof/>
                <w:webHidden/>
              </w:rPr>
              <w:fldChar w:fldCharType="end"/>
            </w:r>
          </w:hyperlink>
        </w:p>
        <w:p w:rsidR="00163590" w:rsidRDefault="00163590">
          <w:pPr>
            <w:pStyle w:val="Sommario1"/>
            <w:tabs>
              <w:tab w:val="left" w:pos="480"/>
              <w:tab w:val="right" w:leader="dot" w:pos="9344"/>
            </w:tabs>
            <w:rPr>
              <w:noProof/>
              <w:sz w:val="22"/>
              <w:szCs w:val="22"/>
              <w:lang w:eastAsia="it-IT"/>
            </w:rPr>
          </w:pPr>
          <w:hyperlink w:anchor="_Toc375150283" w:history="1">
            <w:r w:rsidRPr="00087A31">
              <w:rPr>
                <w:rStyle w:val="Collegamentoipertestuale"/>
                <w:noProof/>
              </w:rPr>
              <w:t>4</w:t>
            </w:r>
            <w:r>
              <w:rPr>
                <w:noProof/>
                <w:sz w:val="22"/>
                <w:szCs w:val="22"/>
                <w:lang w:eastAsia="it-IT"/>
              </w:rPr>
              <w:tab/>
            </w:r>
            <w:r w:rsidRPr="00087A31">
              <w:rPr>
                <w:rStyle w:val="Collegamentoipertestuale"/>
                <w:noProof/>
              </w:rPr>
              <w:t>Servizi dei sottosistemi</w:t>
            </w:r>
            <w:r>
              <w:rPr>
                <w:noProof/>
                <w:webHidden/>
              </w:rPr>
              <w:tab/>
            </w:r>
            <w:r>
              <w:rPr>
                <w:noProof/>
                <w:webHidden/>
              </w:rPr>
              <w:fldChar w:fldCharType="begin"/>
            </w:r>
            <w:r>
              <w:rPr>
                <w:noProof/>
                <w:webHidden/>
              </w:rPr>
              <w:instrText xml:space="preserve"> PAGEREF _Toc375150283 \h </w:instrText>
            </w:r>
            <w:r>
              <w:rPr>
                <w:noProof/>
                <w:webHidden/>
              </w:rPr>
            </w:r>
            <w:r>
              <w:rPr>
                <w:noProof/>
                <w:webHidden/>
              </w:rPr>
              <w:fldChar w:fldCharType="separate"/>
            </w:r>
            <w:r>
              <w:rPr>
                <w:noProof/>
                <w:webHidden/>
              </w:rPr>
              <w:t>45</w:t>
            </w:r>
            <w:r>
              <w:rPr>
                <w:noProof/>
                <w:webHidden/>
              </w:rPr>
              <w:fldChar w:fldCharType="end"/>
            </w:r>
          </w:hyperlink>
        </w:p>
        <w:p w:rsidR="00163590" w:rsidRDefault="00163590">
          <w:pPr>
            <w:pStyle w:val="Sommario2"/>
            <w:tabs>
              <w:tab w:val="left" w:pos="880"/>
              <w:tab w:val="right" w:leader="dot" w:pos="9344"/>
            </w:tabs>
            <w:rPr>
              <w:noProof/>
              <w:sz w:val="22"/>
              <w:szCs w:val="22"/>
              <w:lang w:eastAsia="it-IT"/>
            </w:rPr>
          </w:pPr>
          <w:hyperlink w:anchor="_Toc375150284" w:history="1">
            <w:r w:rsidRPr="00087A31">
              <w:rPr>
                <w:rStyle w:val="Collegamentoipertestuale"/>
                <w:noProof/>
              </w:rPr>
              <w:t>4.1</w:t>
            </w:r>
            <w:r>
              <w:rPr>
                <w:noProof/>
                <w:sz w:val="22"/>
                <w:szCs w:val="22"/>
                <w:lang w:eastAsia="it-IT"/>
              </w:rPr>
              <w:tab/>
            </w:r>
            <w:r w:rsidRPr="00087A31">
              <w:rPr>
                <w:rStyle w:val="Collegamentoipertestuale"/>
                <w:noProof/>
              </w:rPr>
              <w:t>SS_GSI – Gestione Sistema</w:t>
            </w:r>
            <w:r>
              <w:rPr>
                <w:noProof/>
                <w:webHidden/>
              </w:rPr>
              <w:tab/>
            </w:r>
            <w:r>
              <w:rPr>
                <w:noProof/>
                <w:webHidden/>
              </w:rPr>
              <w:fldChar w:fldCharType="begin"/>
            </w:r>
            <w:r>
              <w:rPr>
                <w:noProof/>
                <w:webHidden/>
              </w:rPr>
              <w:instrText xml:space="preserve"> PAGEREF _Toc375150284 \h </w:instrText>
            </w:r>
            <w:r>
              <w:rPr>
                <w:noProof/>
                <w:webHidden/>
              </w:rPr>
            </w:r>
            <w:r>
              <w:rPr>
                <w:noProof/>
                <w:webHidden/>
              </w:rPr>
              <w:fldChar w:fldCharType="separate"/>
            </w:r>
            <w:r>
              <w:rPr>
                <w:noProof/>
                <w:webHidden/>
              </w:rPr>
              <w:t>45</w:t>
            </w:r>
            <w:r>
              <w:rPr>
                <w:noProof/>
                <w:webHidden/>
              </w:rPr>
              <w:fldChar w:fldCharType="end"/>
            </w:r>
          </w:hyperlink>
        </w:p>
        <w:p w:rsidR="00163590" w:rsidRDefault="00163590">
          <w:pPr>
            <w:pStyle w:val="Sommario2"/>
            <w:tabs>
              <w:tab w:val="left" w:pos="880"/>
              <w:tab w:val="right" w:leader="dot" w:pos="9344"/>
            </w:tabs>
            <w:rPr>
              <w:noProof/>
              <w:sz w:val="22"/>
              <w:szCs w:val="22"/>
              <w:lang w:eastAsia="it-IT"/>
            </w:rPr>
          </w:pPr>
          <w:hyperlink w:anchor="_Toc375150285" w:history="1">
            <w:r w:rsidRPr="00087A31">
              <w:rPr>
                <w:rStyle w:val="Collegamentoipertestuale"/>
                <w:noProof/>
              </w:rPr>
              <w:t>4.2</w:t>
            </w:r>
            <w:r>
              <w:rPr>
                <w:noProof/>
                <w:sz w:val="22"/>
                <w:szCs w:val="22"/>
                <w:lang w:eastAsia="it-IT"/>
              </w:rPr>
              <w:tab/>
            </w:r>
            <w:r w:rsidRPr="00087A31">
              <w:rPr>
                <w:rStyle w:val="Collegamentoipertestuale"/>
                <w:noProof/>
              </w:rPr>
              <w:t>SS_GUT – Gestione Utenti</w:t>
            </w:r>
            <w:r>
              <w:rPr>
                <w:noProof/>
                <w:webHidden/>
              </w:rPr>
              <w:tab/>
            </w:r>
            <w:r>
              <w:rPr>
                <w:noProof/>
                <w:webHidden/>
              </w:rPr>
              <w:fldChar w:fldCharType="begin"/>
            </w:r>
            <w:r>
              <w:rPr>
                <w:noProof/>
                <w:webHidden/>
              </w:rPr>
              <w:instrText xml:space="preserve"> PAGEREF _Toc375150285 \h </w:instrText>
            </w:r>
            <w:r>
              <w:rPr>
                <w:noProof/>
                <w:webHidden/>
              </w:rPr>
            </w:r>
            <w:r>
              <w:rPr>
                <w:noProof/>
                <w:webHidden/>
              </w:rPr>
              <w:fldChar w:fldCharType="separate"/>
            </w:r>
            <w:r>
              <w:rPr>
                <w:noProof/>
                <w:webHidden/>
              </w:rPr>
              <w:t>46</w:t>
            </w:r>
            <w:r>
              <w:rPr>
                <w:noProof/>
                <w:webHidden/>
              </w:rPr>
              <w:fldChar w:fldCharType="end"/>
            </w:r>
          </w:hyperlink>
        </w:p>
        <w:p w:rsidR="00163590" w:rsidRDefault="00163590">
          <w:pPr>
            <w:pStyle w:val="Sommario2"/>
            <w:tabs>
              <w:tab w:val="left" w:pos="880"/>
              <w:tab w:val="right" w:leader="dot" w:pos="9344"/>
            </w:tabs>
            <w:rPr>
              <w:noProof/>
              <w:sz w:val="22"/>
              <w:szCs w:val="22"/>
              <w:lang w:eastAsia="it-IT"/>
            </w:rPr>
          </w:pPr>
          <w:hyperlink w:anchor="_Toc375150286" w:history="1">
            <w:r w:rsidRPr="00087A31">
              <w:rPr>
                <w:rStyle w:val="Collegamentoipertestuale"/>
                <w:noProof/>
              </w:rPr>
              <w:t>4.3</w:t>
            </w:r>
            <w:r>
              <w:rPr>
                <w:noProof/>
                <w:sz w:val="22"/>
                <w:szCs w:val="22"/>
                <w:lang w:eastAsia="it-IT"/>
              </w:rPr>
              <w:tab/>
            </w:r>
            <w:r w:rsidRPr="00087A31">
              <w:rPr>
                <w:rStyle w:val="Collegamentoipertestuale"/>
                <w:noProof/>
              </w:rPr>
              <w:t>SS_GPR – Gestione Prodotti</w:t>
            </w:r>
            <w:r>
              <w:rPr>
                <w:noProof/>
                <w:webHidden/>
              </w:rPr>
              <w:tab/>
            </w:r>
            <w:r>
              <w:rPr>
                <w:noProof/>
                <w:webHidden/>
              </w:rPr>
              <w:fldChar w:fldCharType="begin"/>
            </w:r>
            <w:r>
              <w:rPr>
                <w:noProof/>
                <w:webHidden/>
              </w:rPr>
              <w:instrText xml:space="preserve"> PAGEREF _Toc375150286 \h </w:instrText>
            </w:r>
            <w:r>
              <w:rPr>
                <w:noProof/>
                <w:webHidden/>
              </w:rPr>
            </w:r>
            <w:r>
              <w:rPr>
                <w:noProof/>
                <w:webHidden/>
              </w:rPr>
              <w:fldChar w:fldCharType="separate"/>
            </w:r>
            <w:r>
              <w:rPr>
                <w:noProof/>
                <w:webHidden/>
              </w:rPr>
              <w:t>46</w:t>
            </w:r>
            <w:r>
              <w:rPr>
                <w:noProof/>
                <w:webHidden/>
              </w:rPr>
              <w:fldChar w:fldCharType="end"/>
            </w:r>
          </w:hyperlink>
        </w:p>
        <w:p w:rsidR="00163590" w:rsidRDefault="00163590">
          <w:pPr>
            <w:pStyle w:val="Sommario2"/>
            <w:tabs>
              <w:tab w:val="left" w:pos="880"/>
              <w:tab w:val="right" w:leader="dot" w:pos="9344"/>
            </w:tabs>
            <w:rPr>
              <w:noProof/>
              <w:sz w:val="22"/>
              <w:szCs w:val="22"/>
              <w:lang w:eastAsia="it-IT"/>
            </w:rPr>
          </w:pPr>
          <w:hyperlink w:anchor="_Toc375150287" w:history="1">
            <w:r w:rsidRPr="00087A31">
              <w:rPr>
                <w:rStyle w:val="Collegamentoipertestuale"/>
                <w:noProof/>
              </w:rPr>
              <w:t>4.4</w:t>
            </w:r>
            <w:r>
              <w:rPr>
                <w:noProof/>
                <w:sz w:val="22"/>
                <w:szCs w:val="22"/>
                <w:lang w:eastAsia="it-IT"/>
              </w:rPr>
              <w:tab/>
            </w:r>
            <w:r w:rsidRPr="00087A31">
              <w:rPr>
                <w:rStyle w:val="Collegamentoipertestuale"/>
                <w:noProof/>
              </w:rPr>
              <w:t>SS_GVA – Gestione Validazione</w:t>
            </w:r>
            <w:r>
              <w:rPr>
                <w:noProof/>
                <w:webHidden/>
              </w:rPr>
              <w:tab/>
            </w:r>
            <w:r>
              <w:rPr>
                <w:noProof/>
                <w:webHidden/>
              </w:rPr>
              <w:fldChar w:fldCharType="begin"/>
            </w:r>
            <w:r>
              <w:rPr>
                <w:noProof/>
                <w:webHidden/>
              </w:rPr>
              <w:instrText xml:space="preserve"> PAGEREF _Toc375150287 \h </w:instrText>
            </w:r>
            <w:r>
              <w:rPr>
                <w:noProof/>
                <w:webHidden/>
              </w:rPr>
            </w:r>
            <w:r>
              <w:rPr>
                <w:noProof/>
                <w:webHidden/>
              </w:rPr>
              <w:fldChar w:fldCharType="separate"/>
            </w:r>
            <w:r>
              <w:rPr>
                <w:noProof/>
                <w:webHidden/>
              </w:rPr>
              <w:t>46</w:t>
            </w:r>
            <w:r>
              <w:rPr>
                <w:noProof/>
                <w:webHidden/>
              </w:rPr>
              <w:fldChar w:fldCharType="end"/>
            </w:r>
          </w:hyperlink>
        </w:p>
        <w:p w:rsidR="00163590" w:rsidRDefault="00163590">
          <w:pPr>
            <w:pStyle w:val="Sommario2"/>
            <w:tabs>
              <w:tab w:val="left" w:pos="880"/>
              <w:tab w:val="right" w:leader="dot" w:pos="9344"/>
            </w:tabs>
            <w:rPr>
              <w:noProof/>
              <w:sz w:val="22"/>
              <w:szCs w:val="22"/>
              <w:lang w:eastAsia="it-IT"/>
            </w:rPr>
          </w:pPr>
          <w:hyperlink w:anchor="_Toc375150288" w:history="1">
            <w:r w:rsidRPr="00087A31">
              <w:rPr>
                <w:rStyle w:val="Collegamentoipertestuale"/>
                <w:noProof/>
              </w:rPr>
              <w:t>4.5</w:t>
            </w:r>
            <w:r>
              <w:rPr>
                <w:noProof/>
                <w:sz w:val="22"/>
                <w:szCs w:val="22"/>
                <w:lang w:eastAsia="it-IT"/>
              </w:rPr>
              <w:tab/>
            </w:r>
            <w:r w:rsidRPr="00087A31">
              <w:rPr>
                <w:rStyle w:val="Collegamentoipertestuale"/>
                <w:noProof/>
              </w:rPr>
              <w:t>SS_GSVA – Gestione Sottomissione a Valutazione</w:t>
            </w:r>
            <w:r>
              <w:rPr>
                <w:noProof/>
                <w:webHidden/>
              </w:rPr>
              <w:tab/>
            </w:r>
            <w:r>
              <w:rPr>
                <w:noProof/>
                <w:webHidden/>
              </w:rPr>
              <w:fldChar w:fldCharType="begin"/>
            </w:r>
            <w:r>
              <w:rPr>
                <w:noProof/>
                <w:webHidden/>
              </w:rPr>
              <w:instrText xml:space="preserve"> PAGEREF _Toc375150288 \h </w:instrText>
            </w:r>
            <w:r>
              <w:rPr>
                <w:noProof/>
                <w:webHidden/>
              </w:rPr>
            </w:r>
            <w:r>
              <w:rPr>
                <w:noProof/>
                <w:webHidden/>
              </w:rPr>
              <w:fldChar w:fldCharType="separate"/>
            </w:r>
            <w:r>
              <w:rPr>
                <w:noProof/>
                <w:webHidden/>
              </w:rPr>
              <w:t>47</w:t>
            </w:r>
            <w:r>
              <w:rPr>
                <w:noProof/>
                <w:webHidden/>
              </w:rPr>
              <w:fldChar w:fldCharType="end"/>
            </w:r>
          </w:hyperlink>
        </w:p>
        <w:p w:rsidR="00163590" w:rsidRDefault="00163590">
          <w:pPr>
            <w:pStyle w:val="Sommario1"/>
            <w:tabs>
              <w:tab w:val="left" w:pos="480"/>
              <w:tab w:val="right" w:leader="dot" w:pos="9344"/>
            </w:tabs>
            <w:rPr>
              <w:noProof/>
              <w:sz w:val="22"/>
              <w:szCs w:val="22"/>
              <w:lang w:eastAsia="it-IT"/>
            </w:rPr>
          </w:pPr>
          <w:hyperlink w:anchor="_Toc375150289" w:history="1">
            <w:r w:rsidRPr="00087A31">
              <w:rPr>
                <w:rStyle w:val="Collegamentoipertestuale"/>
                <w:noProof/>
              </w:rPr>
              <w:t>5</w:t>
            </w:r>
            <w:r>
              <w:rPr>
                <w:noProof/>
                <w:sz w:val="22"/>
                <w:szCs w:val="22"/>
                <w:lang w:eastAsia="it-IT"/>
              </w:rPr>
              <w:tab/>
            </w:r>
            <w:r w:rsidRPr="00087A31">
              <w:rPr>
                <w:rStyle w:val="Collegamentoipertestuale"/>
                <w:noProof/>
              </w:rPr>
              <w:t>Glossario</w:t>
            </w:r>
            <w:r>
              <w:rPr>
                <w:noProof/>
                <w:webHidden/>
              </w:rPr>
              <w:tab/>
            </w:r>
            <w:r>
              <w:rPr>
                <w:noProof/>
                <w:webHidden/>
              </w:rPr>
              <w:fldChar w:fldCharType="begin"/>
            </w:r>
            <w:r>
              <w:rPr>
                <w:noProof/>
                <w:webHidden/>
              </w:rPr>
              <w:instrText xml:space="preserve"> PAGEREF _Toc375150289 \h </w:instrText>
            </w:r>
            <w:r>
              <w:rPr>
                <w:noProof/>
                <w:webHidden/>
              </w:rPr>
            </w:r>
            <w:r>
              <w:rPr>
                <w:noProof/>
                <w:webHidden/>
              </w:rPr>
              <w:fldChar w:fldCharType="separate"/>
            </w:r>
            <w:r>
              <w:rPr>
                <w:noProof/>
                <w:webHidden/>
              </w:rPr>
              <w:t>47</w:t>
            </w:r>
            <w:r>
              <w:rPr>
                <w:noProof/>
                <w:webHidden/>
              </w:rPr>
              <w:fldChar w:fldCharType="end"/>
            </w:r>
          </w:hyperlink>
        </w:p>
        <w:p w:rsidR="00370638" w:rsidRDefault="00574B76" w:rsidP="004745BC">
          <w:pPr>
            <w:spacing w:line="240" w:lineRule="auto"/>
          </w:pPr>
          <w:r>
            <w:rPr>
              <w:b/>
              <w:bCs/>
            </w:rPr>
            <w:fldChar w:fldCharType="end"/>
          </w:r>
        </w:p>
      </w:sdtContent>
    </w:sdt>
    <w:p w:rsidR="00370638" w:rsidRPr="00436220" w:rsidRDefault="00370638" w:rsidP="004745BC">
      <w:pPr>
        <w:spacing w:line="240" w:lineRule="auto"/>
        <w:jc w:val="left"/>
        <w:rPr>
          <w:sz w:val="40"/>
          <w:szCs w:val="40"/>
        </w:rPr>
      </w:pPr>
      <w:r w:rsidRPr="00436220">
        <w:rPr>
          <w:sz w:val="40"/>
          <w:szCs w:val="40"/>
        </w:rPr>
        <w:t>Indice delle tabelle</w:t>
      </w:r>
    </w:p>
    <w:p w:rsidR="00163590" w:rsidRDefault="00574B76">
      <w:pPr>
        <w:pStyle w:val="Indicedellefigure"/>
        <w:tabs>
          <w:tab w:val="right" w:pos="9344"/>
        </w:tabs>
        <w:rPr>
          <w:noProof/>
          <w:sz w:val="22"/>
          <w:szCs w:val="22"/>
          <w:lang w:eastAsia="it-IT"/>
        </w:rPr>
      </w:pPr>
      <w:r>
        <w:fldChar w:fldCharType="begin"/>
      </w:r>
      <w:r w:rsidR="00FE571F">
        <w:instrText xml:space="preserve"> TOC \h \z \c "Tabella" </w:instrText>
      </w:r>
      <w:r>
        <w:fldChar w:fldCharType="separate"/>
      </w:r>
      <w:hyperlink w:anchor="_Toc375150396" w:history="1">
        <w:r w:rsidR="00163590" w:rsidRPr="0045056C">
          <w:rPr>
            <w:rStyle w:val="Collegamentoipertestuale"/>
            <w:noProof/>
          </w:rPr>
          <w:t>Tabella 1 Dizionario dei dati</w:t>
        </w:r>
        <w:r w:rsidR="00163590">
          <w:rPr>
            <w:noProof/>
            <w:webHidden/>
          </w:rPr>
          <w:tab/>
        </w:r>
        <w:r w:rsidR="00163590">
          <w:rPr>
            <w:noProof/>
            <w:webHidden/>
          </w:rPr>
          <w:fldChar w:fldCharType="begin"/>
        </w:r>
        <w:r w:rsidR="00163590">
          <w:rPr>
            <w:noProof/>
            <w:webHidden/>
          </w:rPr>
          <w:instrText xml:space="preserve"> PAGEREF _Toc375150396 \h </w:instrText>
        </w:r>
        <w:r w:rsidR="00163590">
          <w:rPr>
            <w:noProof/>
            <w:webHidden/>
          </w:rPr>
        </w:r>
        <w:r w:rsidR="00163590">
          <w:rPr>
            <w:noProof/>
            <w:webHidden/>
          </w:rPr>
          <w:fldChar w:fldCharType="separate"/>
        </w:r>
        <w:r w:rsidR="00163590">
          <w:rPr>
            <w:noProof/>
            <w:webHidden/>
          </w:rPr>
          <w:t>33</w:t>
        </w:r>
        <w:r w:rsidR="00163590">
          <w:rPr>
            <w:noProof/>
            <w:webHidden/>
          </w:rPr>
          <w:fldChar w:fldCharType="end"/>
        </w:r>
      </w:hyperlink>
    </w:p>
    <w:p w:rsidR="00163590" w:rsidRDefault="00163590">
      <w:pPr>
        <w:pStyle w:val="Indicedellefigure"/>
        <w:tabs>
          <w:tab w:val="right" w:pos="9344"/>
        </w:tabs>
        <w:rPr>
          <w:noProof/>
          <w:sz w:val="22"/>
          <w:szCs w:val="22"/>
          <w:lang w:eastAsia="it-IT"/>
        </w:rPr>
      </w:pPr>
      <w:hyperlink w:anchor="_Toc375150397" w:history="1">
        <w:r w:rsidRPr="0045056C">
          <w:rPr>
            <w:rStyle w:val="Collegamentoipertestuale"/>
            <w:noProof/>
          </w:rPr>
          <w:t>Tabella 2 Tabella rivista</w:t>
        </w:r>
        <w:r>
          <w:rPr>
            <w:noProof/>
            <w:webHidden/>
          </w:rPr>
          <w:tab/>
        </w:r>
        <w:r>
          <w:rPr>
            <w:noProof/>
            <w:webHidden/>
          </w:rPr>
          <w:fldChar w:fldCharType="begin"/>
        </w:r>
        <w:r>
          <w:rPr>
            <w:noProof/>
            <w:webHidden/>
          </w:rPr>
          <w:instrText xml:space="preserve"> PAGEREF _Toc375150397 \h </w:instrText>
        </w:r>
        <w:r>
          <w:rPr>
            <w:noProof/>
            <w:webHidden/>
          </w:rPr>
        </w:r>
        <w:r>
          <w:rPr>
            <w:noProof/>
            <w:webHidden/>
          </w:rPr>
          <w:fldChar w:fldCharType="separate"/>
        </w:r>
        <w:r>
          <w:rPr>
            <w:noProof/>
            <w:webHidden/>
          </w:rPr>
          <w:t>35</w:t>
        </w:r>
        <w:r>
          <w:rPr>
            <w:noProof/>
            <w:webHidden/>
          </w:rPr>
          <w:fldChar w:fldCharType="end"/>
        </w:r>
      </w:hyperlink>
    </w:p>
    <w:p w:rsidR="00163590" w:rsidRDefault="00163590">
      <w:pPr>
        <w:pStyle w:val="Indicedellefigure"/>
        <w:tabs>
          <w:tab w:val="right" w:pos="9344"/>
        </w:tabs>
        <w:rPr>
          <w:noProof/>
          <w:sz w:val="22"/>
          <w:szCs w:val="22"/>
          <w:lang w:eastAsia="it-IT"/>
        </w:rPr>
      </w:pPr>
      <w:hyperlink w:anchor="_Toc375150398" w:history="1">
        <w:r w:rsidRPr="0045056C">
          <w:rPr>
            <w:rStyle w:val="Collegamentoipertestuale"/>
            <w:noProof/>
          </w:rPr>
          <w:t>Tabella 3 Tabella Prodotto</w:t>
        </w:r>
        <w:r>
          <w:rPr>
            <w:noProof/>
            <w:webHidden/>
          </w:rPr>
          <w:tab/>
        </w:r>
        <w:r>
          <w:rPr>
            <w:noProof/>
            <w:webHidden/>
          </w:rPr>
          <w:fldChar w:fldCharType="begin"/>
        </w:r>
        <w:r>
          <w:rPr>
            <w:noProof/>
            <w:webHidden/>
          </w:rPr>
          <w:instrText xml:space="preserve"> PAGEREF _Toc375150398 \h </w:instrText>
        </w:r>
        <w:r>
          <w:rPr>
            <w:noProof/>
            <w:webHidden/>
          </w:rPr>
        </w:r>
        <w:r>
          <w:rPr>
            <w:noProof/>
            <w:webHidden/>
          </w:rPr>
          <w:fldChar w:fldCharType="separate"/>
        </w:r>
        <w:r>
          <w:rPr>
            <w:noProof/>
            <w:webHidden/>
          </w:rPr>
          <w:t>35</w:t>
        </w:r>
        <w:r>
          <w:rPr>
            <w:noProof/>
            <w:webHidden/>
          </w:rPr>
          <w:fldChar w:fldCharType="end"/>
        </w:r>
      </w:hyperlink>
    </w:p>
    <w:p w:rsidR="00163590" w:rsidRDefault="00163590">
      <w:pPr>
        <w:pStyle w:val="Indicedellefigure"/>
        <w:tabs>
          <w:tab w:val="right" w:pos="9344"/>
        </w:tabs>
        <w:rPr>
          <w:noProof/>
          <w:sz w:val="22"/>
          <w:szCs w:val="22"/>
          <w:lang w:eastAsia="it-IT"/>
        </w:rPr>
      </w:pPr>
      <w:hyperlink w:anchor="_Toc375150399" w:history="1">
        <w:r w:rsidRPr="0045056C">
          <w:rPr>
            <w:rStyle w:val="Collegamentoipertestuale"/>
            <w:noProof/>
          </w:rPr>
          <w:t>Tabella 4 Tabella Tipologia</w:t>
        </w:r>
        <w:r>
          <w:rPr>
            <w:noProof/>
            <w:webHidden/>
          </w:rPr>
          <w:tab/>
        </w:r>
        <w:r>
          <w:rPr>
            <w:noProof/>
            <w:webHidden/>
          </w:rPr>
          <w:fldChar w:fldCharType="begin"/>
        </w:r>
        <w:r>
          <w:rPr>
            <w:noProof/>
            <w:webHidden/>
          </w:rPr>
          <w:instrText xml:space="preserve"> PAGEREF _Toc375150399 \h </w:instrText>
        </w:r>
        <w:r>
          <w:rPr>
            <w:noProof/>
            <w:webHidden/>
          </w:rPr>
        </w:r>
        <w:r>
          <w:rPr>
            <w:noProof/>
            <w:webHidden/>
          </w:rPr>
          <w:fldChar w:fldCharType="separate"/>
        </w:r>
        <w:r>
          <w:rPr>
            <w:noProof/>
            <w:webHidden/>
          </w:rPr>
          <w:t>37</w:t>
        </w:r>
        <w:r>
          <w:rPr>
            <w:noProof/>
            <w:webHidden/>
          </w:rPr>
          <w:fldChar w:fldCharType="end"/>
        </w:r>
      </w:hyperlink>
    </w:p>
    <w:p w:rsidR="00163590" w:rsidRDefault="00163590">
      <w:pPr>
        <w:pStyle w:val="Indicedellefigure"/>
        <w:tabs>
          <w:tab w:val="right" w:pos="9344"/>
        </w:tabs>
        <w:rPr>
          <w:noProof/>
          <w:sz w:val="22"/>
          <w:szCs w:val="22"/>
          <w:lang w:eastAsia="it-IT"/>
        </w:rPr>
      </w:pPr>
      <w:hyperlink w:anchor="_Toc375150400" w:history="1">
        <w:r w:rsidRPr="0045056C">
          <w:rPr>
            <w:rStyle w:val="Collegamentoipertestuale"/>
            <w:noProof/>
          </w:rPr>
          <w:t>Tabella 5 Tabella Evento di valutazione</w:t>
        </w:r>
        <w:r>
          <w:rPr>
            <w:noProof/>
            <w:webHidden/>
          </w:rPr>
          <w:tab/>
        </w:r>
        <w:r>
          <w:rPr>
            <w:noProof/>
            <w:webHidden/>
          </w:rPr>
          <w:fldChar w:fldCharType="begin"/>
        </w:r>
        <w:r>
          <w:rPr>
            <w:noProof/>
            <w:webHidden/>
          </w:rPr>
          <w:instrText xml:space="preserve"> PAGEREF _Toc375150400 \h </w:instrText>
        </w:r>
        <w:r>
          <w:rPr>
            <w:noProof/>
            <w:webHidden/>
          </w:rPr>
        </w:r>
        <w:r>
          <w:rPr>
            <w:noProof/>
            <w:webHidden/>
          </w:rPr>
          <w:fldChar w:fldCharType="separate"/>
        </w:r>
        <w:r>
          <w:rPr>
            <w:noProof/>
            <w:webHidden/>
          </w:rPr>
          <w:t>37</w:t>
        </w:r>
        <w:r>
          <w:rPr>
            <w:noProof/>
            <w:webHidden/>
          </w:rPr>
          <w:fldChar w:fldCharType="end"/>
        </w:r>
      </w:hyperlink>
    </w:p>
    <w:p w:rsidR="00163590" w:rsidRDefault="00163590">
      <w:pPr>
        <w:pStyle w:val="Indicedellefigure"/>
        <w:tabs>
          <w:tab w:val="right" w:pos="9344"/>
        </w:tabs>
        <w:rPr>
          <w:noProof/>
          <w:sz w:val="22"/>
          <w:szCs w:val="22"/>
          <w:lang w:eastAsia="it-IT"/>
        </w:rPr>
      </w:pPr>
      <w:hyperlink w:anchor="_Toc375150401" w:history="1">
        <w:r w:rsidRPr="0045056C">
          <w:rPr>
            <w:rStyle w:val="Collegamentoipertestuale"/>
            <w:noProof/>
          </w:rPr>
          <w:t>Tabella 6 Tabella lista valutazione</w:t>
        </w:r>
        <w:r>
          <w:rPr>
            <w:noProof/>
            <w:webHidden/>
          </w:rPr>
          <w:tab/>
        </w:r>
        <w:r>
          <w:rPr>
            <w:noProof/>
            <w:webHidden/>
          </w:rPr>
          <w:fldChar w:fldCharType="begin"/>
        </w:r>
        <w:r>
          <w:rPr>
            <w:noProof/>
            <w:webHidden/>
          </w:rPr>
          <w:instrText xml:space="preserve"> PAGEREF _Toc375150401 \h </w:instrText>
        </w:r>
        <w:r>
          <w:rPr>
            <w:noProof/>
            <w:webHidden/>
          </w:rPr>
        </w:r>
        <w:r>
          <w:rPr>
            <w:noProof/>
            <w:webHidden/>
          </w:rPr>
          <w:fldChar w:fldCharType="separate"/>
        </w:r>
        <w:r>
          <w:rPr>
            <w:noProof/>
            <w:webHidden/>
          </w:rPr>
          <w:t>38</w:t>
        </w:r>
        <w:r>
          <w:rPr>
            <w:noProof/>
            <w:webHidden/>
          </w:rPr>
          <w:fldChar w:fldCharType="end"/>
        </w:r>
      </w:hyperlink>
    </w:p>
    <w:p w:rsidR="00163590" w:rsidRDefault="00163590">
      <w:pPr>
        <w:pStyle w:val="Indicedellefigure"/>
        <w:tabs>
          <w:tab w:val="right" w:pos="9344"/>
        </w:tabs>
        <w:rPr>
          <w:noProof/>
          <w:sz w:val="22"/>
          <w:szCs w:val="22"/>
          <w:lang w:eastAsia="it-IT"/>
        </w:rPr>
      </w:pPr>
      <w:hyperlink w:anchor="_Toc375150402" w:history="1">
        <w:r w:rsidRPr="0045056C">
          <w:rPr>
            <w:rStyle w:val="Collegamentoipertestuale"/>
            <w:noProof/>
          </w:rPr>
          <w:t>Tabella 7 Tabella Dipartimento</w:t>
        </w:r>
        <w:r>
          <w:rPr>
            <w:noProof/>
            <w:webHidden/>
          </w:rPr>
          <w:tab/>
        </w:r>
        <w:r>
          <w:rPr>
            <w:noProof/>
            <w:webHidden/>
          </w:rPr>
          <w:fldChar w:fldCharType="begin"/>
        </w:r>
        <w:r>
          <w:rPr>
            <w:noProof/>
            <w:webHidden/>
          </w:rPr>
          <w:instrText xml:space="preserve"> PAGEREF _Toc375150402 \h </w:instrText>
        </w:r>
        <w:r>
          <w:rPr>
            <w:noProof/>
            <w:webHidden/>
          </w:rPr>
        </w:r>
        <w:r>
          <w:rPr>
            <w:noProof/>
            <w:webHidden/>
          </w:rPr>
          <w:fldChar w:fldCharType="separate"/>
        </w:r>
        <w:r>
          <w:rPr>
            <w:noProof/>
            <w:webHidden/>
          </w:rPr>
          <w:t>38</w:t>
        </w:r>
        <w:r>
          <w:rPr>
            <w:noProof/>
            <w:webHidden/>
          </w:rPr>
          <w:fldChar w:fldCharType="end"/>
        </w:r>
      </w:hyperlink>
    </w:p>
    <w:p w:rsidR="00163590" w:rsidRDefault="00163590">
      <w:pPr>
        <w:pStyle w:val="Indicedellefigure"/>
        <w:tabs>
          <w:tab w:val="right" w:pos="9344"/>
        </w:tabs>
        <w:rPr>
          <w:noProof/>
          <w:sz w:val="22"/>
          <w:szCs w:val="22"/>
          <w:lang w:eastAsia="it-IT"/>
        </w:rPr>
      </w:pPr>
      <w:hyperlink w:anchor="_Toc375150403" w:history="1">
        <w:r w:rsidRPr="0045056C">
          <w:rPr>
            <w:rStyle w:val="Collegamentoipertestuale"/>
            <w:noProof/>
          </w:rPr>
          <w:t>Tabella 8 Tabella Notifica</w:t>
        </w:r>
        <w:r>
          <w:rPr>
            <w:noProof/>
            <w:webHidden/>
          </w:rPr>
          <w:tab/>
        </w:r>
        <w:r>
          <w:rPr>
            <w:noProof/>
            <w:webHidden/>
          </w:rPr>
          <w:fldChar w:fldCharType="begin"/>
        </w:r>
        <w:r>
          <w:rPr>
            <w:noProof/>
            <w:webHidden/>
          </w:rPr>
          <w:instrText xml:space="preserve"> PAGEREF _Toc375150403 \h </w:instrText>
        </w:r>
        <w:r>
          <w:rPr>
            <w:noProof/>
            <w:webHidden/>
          </w:rPr>
        </w:r>
        <w:r>
          <w:rPr>
            <w:noProof/>
            <w:webHidden/>
          </w:rPr>
          <w:fldChar w:fldCharType="separate"/>
        </w:r>
        <w:r>
          <w:rPr>
            <w:noProof/>
            <w:webHidden/>
          </w:rPr>
          <w:t>38</w:t>
        </w:r>
        <w:r>
          <w:rPr>
            <w:noProof/>
            <w:webHidden/>
          </w:rPr>
          <w:fldChar w:fldCharType="end"/>
        </w:r>
      </w:hyperlink>
    </w:p>
    <w:p w:rsidR="00163590" w:rsidRDefault="00163590">
      <w:pPr>
        <w:pStyle w:val="Indicedellefigure"/>
        <w:tabs>
          <w:tab w:val="right" w:pos="9344"/>
        </w:tabs>
        <w:rPr>
          <w:noProof/>
          <w:sz w:val="22"/>
          <w:szCs w:val="22"/>
          <w:lang w:eastAsia="it-IT"/>
        </w:rPr>
      </w:pPr>
      <w:hyperlink w:anchor="_Toc375150404" w:history="1">
        <w:r w:rsidRPr="0045056C">
          <w:rPr>
            <w:rStyle w:val="Collegamentoipertestuale"/>
            <w:noProof/>
          </w:rPr>
          <w:t>Tabella 9 Tabella Utente</w:t>
        </w:r>
        <w:r>
          <w:rPr>
            <w:noProof/>
            <w:webHidden/>
          </w:rPr>
          <w:tab/>
        </w:r>
        <w:r>
          <w:rPr>
            <w:noProof/>
            <w:webHidden/>
          </w:rPr>
          <w:fldChar w:fldCharType="begin"/>
        </w:r>
        <w:r>
          <w:rPr>
            <w:noProof/>
            <w:webHidden/>
          </w:rPr>
          <w:instrText xml:space="preserve"> PAGEREF _Toc375150404 \h </w:instrText>
        </w:r>
        <w:r>
          <w:rPr>
            <w:noProof/>
            <w:webHidden/>
          </w:rPr>
        </w:r>
        <w:r>
          <w:rPr>
            <w:noProof/>
            <w:webHidden/>
          </w:rPr>
          <w:fldChar w:fldCharType="separate"/>
        </w:r>
        <w:r>
          <w:rPr>
            <w:noProof/>
            <w:webHidden/>
          </w:rPr>
          <w:t>38</w:t>
        </w:r>
        <w:r>
          <w:rPr>
            <w:noProof/>
            <w:webHidden/>
          </w:rPr>
          <w:fldChar w:fldCharType="end"/>
        </w:r>
      </w:hyperlink>
    </w:p>
    <w:p w:rsidR="00163590" w:rsidRDefault="00163590">
      <w:pPr>
        <w:pStyle w:val="Indicedellefigure"/>
        <w:tabs>
          <w:tab w:val="right" w:pos="9344"/>
        </w:tabs>
        <w:rPr>
          <w:noProof/>
          <w:sz w:val="22"/>
          <w:szCs w:val="22"/>
          <w:lang w:eastAsia="it-IT"/>
        </w:rPr>
      </w:pPr>
      <w:hyperlink w:anchor="_Toc375150405" w:history="1">
        <w:r w:rsidRPr="0045056C">
          <w:rPr>
            <w:rStyle w:val="Collegamentoipertestuale"/>
            <w:noProof/>
          </w:rPr>
          <w:t>Tabella 10 Tabella Partecipazione a Valutazione</w:t>
        </w:r>
        <w:r>
          <w:rPr>
            <w:noProof/>
            <w:webHidden/>
          </w:rPr>
          <w:tab/>
        </w:r>
        <w:r>
          <w:rPr>
            <w:noProof/>
            <w:webHidden/>
          </w:rPr>
          <w:fldChar w:fldCharType="begin"/>
        </w:r>
        <w:r>
          <w:rPr>
            <w:noProof/>
            <w:webHidden/>
          </w:rPr>
          <w:instrText xml:space="preserve"> PAGEREF _Toc375150405 \h </w:instrText>
        </w:r>
        <w:r>
          <w:rPr>
            <w:noProof/>
            <w:webHidden/>
          </w:rPr>
        </w:r>
        <w:r>
          <w:rPr>
            <w:noProof/>
            <w:webHidden/>
          </w:rPr>
          <w:fldChar w:fldCharType="separate"/>
        </w:r>
        <w:r>
          <w:rPr>
            <w:noProof/>
            <w:webHidden/>
          </w:rPr>
          <w:t>39</w:t>
        </w:r>
        <w:r>
          <w:rPr>
            <w:noProof/>
            <w:webHidden/>
          </w:rPr>
          <w:fldChar w:fldCharType="end"/>
        </w:r>
      </w:hyperlink>
    </w:p>
    <w:p w:rsidR="00163590" w:rsidRDefault="00163590">
      <w:pPr>
        <w:pStyle w:val="Indicedellefigure"/>
        <w:tabs>
          <w:tab w:val="right" w:pos="9344"/>
        </w:tabs>
        <w:rPr>
          <w:noProof/>
          <w:sz w:val="22"/>
          <w:szCs w:val="22"/>
          <w:lang w:eastAsia="it-IT"/>
        </w:rPr>
      </w:pPr>
      <w:hyperlink w:anchor="_Toc375150406" w:history="1">
        <w:r w:rsidRPr="0045056C">
          <w:rPr>
            <w:rStyle w:val="Collegamentoipertestuale"/>
            <w:noProof/>
          </w:rPr>
          <w:t>Tabella 11 Tabella Co</w:t>
        </w:r>
        <w:r w:rsidRPr="0045056C">
          <w:rPr>
            <w:rStyle w:val="Collegamentoipertestuale"/>
            <w:noProof/>
          </w:rPr>
          <w:t>l</w:t>
        </w:r>
        <w:r w:rsidRPr="0045056C">
          <w:rPr>
            <w:rStyle w:val="Collegamentoipertestuale"/>
            <w:noProof/>
          </w:rPr>
          <w:t>laborazione</w:t>
        </w:r>
        <w:r>
          <w:rPr>
            <w:noProof/>
            <w:webHidden/>
          </w:rPr>
          <w:tab/>
        </w:r>
        <w:r>
          <w:rPr>
            <w:noProof/>
            <w:webHidden/>
          </w:rPr>
          <w:fldChar w:fldCharType="begin"/>
        </w:r>
        <w:r>
          <w:rPr>
            <w:noProof/>
            <w:webHidden/>
          </w:rPr>
          <w:instrText xml:space="preserve"> PAGEREF _Toc375150406 \h </w:instrText>
        </w:r>
        <w:r>
          <w:rPr>
            <w:noProof/>
            <w:webHidden/>
          </w:rPr>
        </w:r>
        <w:r>
          <w:rPr>
            <w:noProof/>
            <w:webHidden/>
          </w:rPr>
          <w:fldChar w:fldCharType="separate"/>
        </w:r>
        <w:r>
          <w:rPr>
            <w:noProof/>
            <w:webHidden/>
          </w:rPr>
          <w:t>39</w:t>
        </w:r>
        <w:r>
          <w:rPr>
            <w:noProof/>
            <w:webHidden/>
          </w:rPr>
          <w:fldChar w:fldCharType="end"/>
        </w:r>
      </w:hyperlink>
    </w:p>
    <w:p w:rsidR="00163590" w:rsidRDefault="00163590">
      <w:pPr>
        <w:pStyle w:val="Indicedellefigure"/>
        <w:tabs>
          <w:tab w:val="right" w:pos="9344"/>
        </w:tabs>
        <w:rPr>
          <w:noProof/>
          <w:sz w:val="22"/>
          <w:szCs w:val="22"/>
          <w:lang w:eastAsia="it-IT"/>
        </w:rPr>
      </w:pPr>
      <w:hyperlink w:anchor="_Toc375150407" w:history="1">
        <w:r w:rsidRPr="0045056C">
          <w:rPr>
            <w:rStyle w:val="Collegamentoipertestuale"/>
            <w:noProof/>
          </w:rPr>
          <w:t>Tabella 13 Matrice accessi oggetto Utente e EventoValutazione</w:t>
        </w:r>
        <w:r>
          <w:rPr>
            <w:noProof/>
            <w:webHidden/>
          </w:rPr>
          <w:tab/>
        </w:r>
        <w:r>
          <w:rPr>
            <w:noProof/>
            <w:webHidden/>
          </w:rPr>
          <w:fldChar w:fldCharType="begin"/>
        </w:r>
        <w:r>
          <w:rPr>
            <w:noProof/>
            <w:webHidden/>
          </w:rPr>
          <w:instrText xml:space="preserve"> PAGEREF _Toc375150407 \h </w:instrText>
        </w:r>
        <w:r>
          <w:rPr>
            <w:noProof/>
            <w:webHidden/>
          </w:rPr>
        </w:r>
        <w:r>
          <w:rPr>
            <w:noProof/>
            <w:webHidden/>
          </w:rPr>
          <w:fldChar w:fldCharType="separate"/>
        </w:r>
        <w:r>
          <w:rPr>
            <w:noProof/>
            <w:webHidden/>
          </w:rPr>
          <w:t>41</w:t>
        </w:r>
        <w:r>
          <w:rPr>
            <w:noProof/>
            <w:webHidden/>
          </w:rPr>
          <w:fldChar w:fldCharType="end"/>
        </w:r>
      </w:hyperlink>
    </w:p>
    <w:p w:rsidR="00163590" w:rsidRDefault="00163590">
      <w:pPr>
        <w:pStyle w:val="Indicedellefigure"/>
        <w:tabs>
          <w:tab w:val="right" w:pos="9344"/>
        </w:tabs>
        <w:rPr>
          <w:noProof/>
          <w:sz w:val="22"/>
          <w:szCs w:val="22"/>
          <w:lang w:eastAsia="it-IT"/>
        </w:rPr>
      </w:pPr>
      <w:hyperlink w:anchor="_Toc375150408" w:history="1">
        <w:r w:rsidRPr="0045056C">
          <w:rPr>
            <w:rStyle w:val="Collegamentoipertestuale"/>
            <w:noProof/>
          </w:rPr>
          <w:t>Tabella 14 Matrice accessi oggetto Categoria, Dipartimento, Rivista</w:t>
        </w:r>
        <w:r>
          <w:rPr>
            <w:noProof/>
            <w:webHidden/>
          </w:rPr>
          <w:tab/>
        </w:r>
        <w:r>
          <w:rPr>
            <w:noProof/>
            <w:webHidden/>
          </w:rPr>
          <w:fldChar w:fldCharType="begin"/>
        </w:r>
        <w:r>
          <w:rPr>
            <w:noProof/>
            <w:webHidden/>
          </w:rPr>
          <w:instrText xml:space="preserve"> PAGEREF _Toc375150408 \h </w:instrText>
        </w:r>
        <w:r>
          <w:rPr>
            <w:noProof/>
            <w:webHidden/>
          </w:rPr>
        </w:r>
        <w:r>
          <w:rPr>
            <w:noProof/>
            <w:webHidden/>
          </w:rPr>
          <w:fldChar w:fldCharType="separate"/>
        </w:r>
        <w:r>
          <w:rPr>
            <w:noProof/>
            <w:webHidden/>
          </w:rPr>
          <w:t>41</w:t>
        </w:r>
        <w:r>
          <w:rPr>
            <w:noProof/>
            <w:webHidden/>
          </w:rPr>
          <w:fldChar w:fldCharType="end"/>
        </w:r>
      </w:hyperlink>
    </w:p>
    <w:p w:rsidR="00163590" w:rsidRDefault="00163590">
      <w:pPr>
        <w:pStyle w:val="Indicedellefigure"/>
        <w:tabs>
          <w:tab w:val="right" w:pos="9344"/>
        </w:tabs>
        <w:rPr>
          <w:noProof/>
          <w:sz w:val="22"/>
          <w:szCs w:val="22"/>
          <w:lang w:eastAsia="it-IT"/>
        </w:rPr>
      </w:pPr>
      <w:hyperlink w:anchor="_Toc375150409" w:history="1">
        <w:r w:rsidRPr="0045056C">
          <w:rPr>
            <w:rStyle w:val="Collegamentoipertestuale"/>
            <w:noProof/>
          </w:rPr>
          <w:t>Tabella 15 Matrice accessi oggetto Prodotto</w:t>
        </w:r>
        <w:r>
          <w:rPr>
            <w:noProof/>
            <w:webHidden/>
          </w:rPr>
          <w:tab/>
        </w:r>
        <w:r>
          <w:rPr>
            <w:noProof/>
            <w:webHidden/>
          </w:rPr>
          <w:fldChar w:fldCharType="begin"/>
        </w:r>
        <w:r>
          <w:rPr>
            <w:noProof/>
            <w:webHidden/>
          </w:rPr>
          <w:instrText xml:space="preserve"> PAGEREF _Toc375150409 \h </w:instrText>
        </w:r>
        <w:r>
          <w:rPr>
            <w:noProof/>
            <w:webHidden/>
          </w:rPr>
        </w:r>
        <w:r>
          <w:rPr>
            <w:noProof/>
            <w:webHidden/>
          </w:rPr>
          <w:fldChar w:fldCharType="separate"/>
        </w:r>
        <w:r>
          <w:rPr>
            <w:noProof/>
            <w:webHidden/>
          </w:rPr>
          <w:t>41</w:t>
        </w:r>
        <w:r>
          <w:rPr>
            <w:noProof/>
            <w:webHidden/>
          </w:rPr>
          <w:fldChar w:fldCharType="end"/>
        </w:r>
      </w:hyperlink>
    </w:p>
    <w:p w:rsidR="006C31C5" w:rsidRDefault="00574B76" w:rsidP="004745BC">
      <w:pPr>
        <w:tabs>
          <w:tab w:val="left" w:pos="4114"/>
        </w:tabs>
        <w:spacing w:line="240" w:lineRule="auto"/>
        <w:jc w:val="left"/>
      </w:pPr>
      <w:r>
        <w:rPr>
          <w:b/>
          <w:bCs/>
          <w:noProof/>
        </w:rPr>
        <w:fldChar w:fldCharType="end"/>
      </w:r>
      <w:r w:rsidR="00916F5F">
        <w:tab/>
      </w:r>
    </w:p>
    <w:p w:rsidR="00916F5F" w:rsidRDefault="0036099B" w:rsidP="004745BC">
      <w:pPr>
        <w:spacing w:line="240" w:lineRule="auto"/>
        <w:jc w:val="left"/>
        <w:rPr>
          <w:sz w:val="40"/>
        </w:rPr>
      </w:pPr>
      <w:r w:rsidRPr="0036099B">
        <w:rPr>
          <w:sz w:val="40"/>
        </w:rPr>
        <w:t>Indice delle Figure</w:t>
      </w:r>
    </w:p>
    <w:p w:rsidR="0036099B" w:rsidRDefault="00574B76">
      <w:pPr>
        <w:pStyle w:val="Indicedellefigure"/>
        <w:tabs>
          <w:tab w:val="right" w:leader="dot" w:pos="9344"/>
        </w:tabs>
        <w:rPr>
          <w:noProof/>
          <w:sz w:val="22"/>
          <w:szCs w:val="22"/>
          <w:lang w:eastAsia="it-IT"/>
        </w:rPr>
      </w:pPr>
      <w:r>
        <w:rPr>
          <w:sz w:val="40"/>
        </w:rPr>
        <w:fldChar w:fldCharType="begin"/>
      </w:r>
      <w:r w:rsidR="0036099B">
        <w:rPr>
          <w:sz w:val="40"/>
        </w:rPr>
        <w:instrText xml:space="preserve"> TOC \h \z \c "Figura" </w:instrText>
      </w:r>
      <w:r>
        <w:rPr>
          <w:sz w:val="40"/>
        </w:rPr>
        <w:fldChar w:fldCharType="separate"/>
      </w:r>
      <w:hyperlink w:anchor="_Toc373945131" w:history="1">
        <w:r w:rsidR="0036099B" w:rsidRPr="00E64F04">
          <w:rPr>
            <w:rStyle w:val="Collegamentoipertestuale"/>
            <w:noProof/>
          </w:rPr>
          <w:t>Figura 1 Struttura 3-tier</w:t>
        </w:r>
        <w:r w:rsidR="0036099B">
          <w:rPr>
            <w:noProof/>
            <w:webHidden/>
          </w:rPr>
          <w:tab/>
        </w:r>
        <w:r>
          <w:rPr>
            <w:noProof/>
            <w:webHidden/>
          </w:rPr>
          <w:fldChar w:fldCharType="begin"/>
        </w:r>
        <w:r w:rsidR="0036099B">
          <w:rPr>
            <w:noProof/>
            <w:webHidden/>
          </w:rPr>
          <w:instrText xml:space="preserve"> PAGEREF _Toc373945131 \h </w:instrText>
        </w:r>
        <w:r>
          <w:rPr>
            <w:noProof/>
            <w:webHidden/>
          </w:rPr>
        </w:r>
        <w:r>
          <w:rPr>
            <w:noProof/>
            <w:webHidden/>
          </w:rPr>
          <w:fldChar w:fldCharType="separate"/>
        </w:r>
        <w:r w:rsidR="0036099B">
          <w:rPr>
            <w:noProof/>
            <w:webHidden/>
          </w:rPr>
          <w:t>11</w:t>
        </w:r>
        <w:r>
          <w:rPr>
            <w:noProof/>
            <w:webHidden/>
          </w:rPr>
          <w:fldChar w:fldCharType="end"/>
        </w:r>
      </w:hyperlink>
    </w:p>
    <w:p w:rsidR="0036099B" w:rsidRDefault="00F92953">
      <w:pPr>
        <w:pStyle w:val="Indicedellefigure"/>
        <w:tabs>
          <w:tab w:val="right" w:leader="dot" w:pos="9344"/>
        </w:tabs>
        <w:rPr>
          <w:noProof/>
          <w:sz w:val="22"/>
          <w:szCs w:val="22"/>
          <w:lang w:eastAsia="it-IT"/>
        </w:rPr>
      </w:pPr>
      <w:hyperlink w:anchor="_Toc373945132" w:history="1">
        <w:r w:rsidR="0036099B" w:rsidRPr="00E64F04">
          <w:rPr>
            <w:rStyle w:val="Collegamentoipertestuale"/>
            <w:noProof/>
          </w:rPr>
          <w:t>Figura 2 Diagramma componenti</w:t>
        </w:r>
        <w:r w:rsidR="0036099B">
          <w:rPr>
            <w:noProof/>
            <w:webHidden/>
          </w:rPr>
          <w:tab/>
        </w:r>
        <w:r w:rsidR="00574B76">
          <w:rPr>
            <w:noProof/>
            <w:webHidden/>
          </w:rPr>
          <w:fldChar w:fldCharType="begin"/>
        </w:r>
        <w:r w:rsidR="0036099B">
          <w:rPr>
            <w:noProof/>
            <w:webHidden/>
          </w:rPr>
          <w:instrText xml:space="preserve"> PAGEREF _Toc373945132 \h </w:instrText>
        </w:r>
        <w:r w:rsidR="00574B76">
          <w:rPr>
            <w:noProof/>
            <w:webHidden/>
          </w:rPr>
        </w:r>
        <w:r w:rsidR="00574B76">
          <w:rPr>
            <w:noProof/>
            <w:webHidden/>
          </w:rPr>
          <w:fldChar w:fldCharType="separate"/>
        </w:r>
        <w:r w:rsidR="0036099B">
          <w:rPr>
            <w:noProof/>
            <w:webHidden/>
          </w:rPr>
          <w:t>12</w:t>
        </w:r>
        <w:r w:rsidR="00574B76">
          <w:rPr>
            <w:noProof/>
            <w:webHidden/>
          </w:rPr>
          <w:fldChar w:fldCharType="end"/>
        </w:r>
      </w:hyperlink>
    </w:p>
    <w:p w:rsidR="0036099B" w:rsidRDefault="00F92953">
      <w:pPr>
        <w:pStyle w:val="Indicedellefigure"/>
        <w:tabs>
          <w:tab w:val="right" w:leader="dot" w:pos="9344"/>
        </w:tabs>
        <w:rPr>
          <w:noProof/>
          <w:sz w:val="22"/>
          <w:szCs w:val="22"/>
          <w:lang w:eastAsia="it-IT"/>
        </w:rPr>
      </w:pPr>
      <w:hyperlink w:anchor="_Toc373945133" w:history="1">
        <w:r w:rsidR="0036099B" w:rsidRPr="00E64F04">
          <w:rPr>
            <w:rStyle w:val="Collegamentoipertestuale"/>
            <w:noProof/>
          </w:rPr>
          <w:t>Figura 3 Sottosistema Gestione Categorie Prodotti di Ricerca</w:t>
        </w:r>
        <w:r w:rsidR="0036099B">
          <w:rPr>
            <w:noProof/>
            <w:webHidden/>
          </w:rPr>
          <w:tab/>
        </w:r>
        <w:r w:rsidR="00574B76">
          <w:rPr>
            <w:noProof/>
            <w:webHidden/>
          </w:rPr>
          <w:fldChar w:fldCharType="begin"/>
        </w:r>
        <w:r w:rsidR="0036099B">
          <w:rPr>
            <w:noProof/>
            <w:webHidden/>
          </w:rPr>
          <w:instrText xml:space="preserve"> PAGEREF _Toc373945133 \h </w:instrText>
        </w:r>
        <w:r w:rsidR="00574B76">
          <w:rPr>
            <w:noProof/>
            <w:webHidden/>
          </w:rPr>
        </w:r>
        <w:r w:rsidR="00574B76">
          <w:rPr>
            <w:noProof/>
            <w:webHidden/>
          </w:rPr>
          <w:fldChar w:fldCharType="separate"/>
        </w:r>
        <w:r w:rsidR="0036099B">
          <w:rPr>
            <w:noProof/>
            <w:webHidden/>
          </w:rPr>
          <w:t>13</w:t>
        </w:r>
        <w:r w:rsidR="00574B76">
          <w:rPr>
            <w:noProof/>
            <w:webHidden/>
          </w:rPr>
          <w:fldChar w:fldCharType="end"/>
        </w:r>
      </w:hyperlink>
    </w:p>
    <w:p w:rsidR="0036099B" w:rsidRDefault="00F92953">
      <w:pPr>
        <w:pStyle w:val="Indicedellefigure"/>
        <w:tabs>
          <w:tab w:val="right" w:leader="dot" w:pos="9344"/>
        </w:tabs>
        <w:rPr>
          <w:noProof/>
          <w:sz w:val="22"/>
          <w:szCs w:val="22"/>
          <w:lang w:eastAsia="it-IT"/>
        </w:rPr>
      </w:pPr>
      <w:hyperlink w:anchor="_Toc373945134" w:history="1">
        <w:r w:rsidR="0036099B" w:rsidRPr="00E64F04">
          <w:rPr>
            <w:rStyle w:val="Collegamentoipertestuale"/>
            <w:noProof/>
          </w:rPr>
          <w:t>Figura 4 Sottosistema Gestione Riviste</w:t>
        </w:r>
        <w:r w:rsidR="0036099B">
          <w:rPr>
            <w:noProof/>
            <w:webHidden/>
          </w:rPr>
          <w:tab/>
        </w:r>
        <w:r w:rsidR="00574B76">
          <w:rPr>
            <w:noProof/>
            <w:webHidden/>
          </w:rPr>
          <w:fldChar w:fldCharType="begin"/>
        </w:r>
        <w:r w:rsidR="0036099B">
          <w:rPr>
            <w:noProof/>
            <w:webHidden/>
          </w:rPr>
          <w:instrText xml:space="preserve"> PAGEREF _Toc373945134 \h </w:instrText>
        </w:r>
        <w:r w:rsidR="00574B76">
          <w:rPr>
            <w:noProof/>
            <w:webHidden/>
          </w:rPr>
        </w:r>
        <w:r w:rsidR="00574B76">
          <w:rPr>
            <w:noProof/>
            <w:webHidden/>
          </w:rPr>
          <w:fldChar w:fldCharType="separate"/>
        </w:r>
        <w:r w:rsidR="0036099B">
          <w:rPr>
            <w:noProof/>
            <w:webHidden/>
          </w:rPr>
          <w:t>15</w:t>
        </w:r>
        <w:r w:rsidR="00574B76">
          <w:rPr>
            <w:noProof/>
            <w:webHidden/>
          </w:rPr>
          <w:fldChar w:fldCharType="end"/>
        </w:r>
      </w:hyperlink>
    </w:p>
    <w:p w:rsidR="0036099B" w:rsidRDefault="00F92953">
      <w:pPr>
        <w:pStyle w:val="Indicedellefigure"/>
        <w:tabs>
          <w:tab w:val="right" w:leader="dot" w:pos="9344"/>
        </w:tabs>
        <w:rPr>
          <w:noProof/>
          <w:sz w:val="22"/>
          <w:szCs w:val="22"/>
          <w:lang w:eastAsia="it-IT"/>
        </w:rPr>
      </w:pPr>
      <w:hyperlink w:anchor="_Toc373945135" w:history="1">
        <w:r w:rsidR="0036099B" w:rsidRPr="00E64F04">
          <w:rPr>
            <w:rStyle w:val="Collegamentoipertestuale"/>
            <w:noProof/>
          </w:rPr>
          <w:t>Figura 5 Sottosistema Gestione Eventi di valutazione</w:t>
        </w:r>
        <w:r w:rsidR="0036099B">
          <w:rPr>
            <w:noProof/>
            <w:webHidden/>
          </w:rPr>
          <w:tab/>
        </w:r>
        <w:r w:rsidR="00574B76">
          <w:rPr>
            <w:noProof/>
            <w:webHidden/>
          </w:rPr>
          <w:fldChar w:fldCharType="begin"/>
        </w:r>
        <w:r w:rsidR="0036099B">
          <w:rPr>
            <w:noProof/>
            <w:webHidden/>
          </w:rPr>
          <w:instrText xml:space="preserve"> PAGEREF _Toc373945135 \h </w:instrText>
        </w:r>
        <w:r w:rsidR="00574B76">
          <w:rPr>
            <w:noProof/>
            <w:webHidden/>
          </w:rPr>
        </w:r>
        <w:r w:rsidR="00574B76">
          <w:rPr>
            <w:noProof/>
            <w:webHidden/>
          </w:rPr>
          <w:fldChar w:fldCharType="separate"/>
        </w:r>
        <w:r w:rsidR="0036099B">
          <w:rPr>
            <w:noProof/>
            <w:webHidden/>
          </w:rPr>
          <w:t>17</w:t>
        </w:r>
        <w:r w:rsidR="00574B76">
          <w:rPr>
            <w:noProof/>
            <w:webHidden/>
          </w:rPr>
          <w:fldChar w:fldCharType="end"/>
        </w:r>
      </w:hyperlink>
    </w:p>
    <w:p w:rsidR="0036099B" w:rsidRDefault="00F92953">
      <w:pPr>
        <w:pStyle w:val="Indicedellefigure"/>
        <w:tabs>
          <w:tab w:val="right" w:leader="dot" w:pos="9344"/>
        </w:tabs>
        <w:rPr>
          <w:noProof/>
          <w:sz w:val="22"/>
          <w:szCs w:val="22"/>
          <w:lang w:eastAsia="it-IT"/>
        </w:rPr>
      </w:pPr>
      <w:hyperlink w:anchor="_Toc373945136" w:history="1">
        <w:r w:rsidR="0036099B" w:rsidRPr="00E64F04">
          <w:rPr>
            <w:rStyle w:val="Collegamentoipertestuale"/>
            <w:noProof/>
          </w:rPr>
          <w:t>Figura 6 Sottosistema Gestione Dipartimenti</w:t>
        </w:r>
        <w:r w:rsidR="0036099B">
          <w:rPr>
            <w:noProof/>
            <w:webHidden/>
          </w:rPr>
          <w:tab/>
        </w:r>
        <w:r w:rsidR="00574B76">
          <w:rPr>
            <w:noProof/>
            <w:webHidden/>
          </w:rPr>
          <w:fldChar w:fldCharType="begin"/>
        </w:r>
        <w:r w:rsidR="0036099B">
          <w:rPr>
            <w:noProof/>
            <w:webHidden/>
          </w:rPr>
          <w:instrText xml:space="preserve"> PAGEREF _Toc373945136 \h </w:instrText>
        </w:r>
        <w:r w:rsidR="00574B76">
          <w:rPr>
            <w:noProof/>
            <w:webHidden/>
          </w:rPr>
        </w:r>
        <w:r w:rsidR="00574B76">
          <w:rPr>
            <w:noProof/>
            <w:webHidden/>
          </w:rPr>
          <w:fldChar w:fldCharType="separate"/>
        </w:r>
        <w:r w:rsidR="0036099B">
          <w:rPr>
            <w:noProof/>
            <w:webHidden/>
          </w:rPr>
          <w:t>19</w:t>
        </w:r>
        <w:r w:rsidR="00574B76">
          <w:rPr>
            <w:noProof/>
            <w:webHidden/>
          </w:rPr>
          <w:fldChar w:fldCharType="end"/>
        </w:r>
      </w:hyperlink>
    </w:p>
    <w:p w:rsidR="0036099B" w:rsidRDefault="00F92953">
      <w:pPr>
        <w:pStyle w:val="Indicedellefigure"/>
        <w:tabs>
          <w:tab w:val="right" w:leader="dot" w:pos="9344"/>
        </w:tabs>
        <w:rPr>
          <w:noProof/>
          <w:sz w:val="22"/>
          <w:szCs w:val="22"/>
          <w:lang w:eastAsia="it-IT"/>
        </w:rPr>
      </w:pPr>
      <w:hyperlink w:anchor="_Toc373945137" w:history="1">
        <w:r w:rsidR="0036099B" w:rsidRPr="00E64F04">
          <w:rPr>
            <w:rStyle w:val="Collegamentoipertestuale"/>
            <w:noProof/>
          </w:rPr>
          <w:t>Figura 7 Sottosistema Gestione notifiche</w:t>
        </w:r>
        <w:r w:rsidR="0036099B">
          <w:rPr>
            <w:noProof/>
            <w:webHidden/>
          </w:rPr>
          <w:tab/>
        </w:r>
        <w:r w:rsidR="00574B76">
          <w:rPr>
            <w:noProof/>
            <w:webHidden/>
          </w:rPr>
          <w:fldChar w:fldCharType="begin"/>
        </w:r>
        <w:r w:rsidR="0036099B">
          <w:rPr>
            <w:noProof/>
            <w:webHidden/>
          </w:rPr>
          <w:instrText xml:space="preserve"> PAGEREF _Toc373945137 \h </w:instrText>
        </w:r>
        <w:r w:rsidR="00574B76">
          <w:rPr>
            <w:noProof/>
            <w:webHidden/>
          </w:rPr>
        </w:r>
        <w:r w:rsidR="00574B76">
          <w:rPr>
            <w:noProof/>
            <w:webHidden/>
          </w:rPr>
          <w:fldChar w:fldCharType="separate"/>
        </w:r>
        <w:r w:rsidR="0036099B">
          <w:rPr>
            <w:noProof/>
            <w:webHidden/>
          </w:rPr>
          <w:t>21</w:t>
        </w:r>
        <w:r w:rsidR="00574B76">
          <w:rPr>
            <w:noProof/>
            <w:webHidden/>
          </w:rPr>
          <w:fldChar w:fldCharType="end"/>
        </w:r>
      </w:hyperlink>
    </w:p>
    <w:p w:rsidR="0036099B" w:rsidRDefault="00F92953">
      <w:pPr>
        <w:pStyle w:val="Indicedellefigure"/>
        <w:tabs>
          <w:tab w:val="right" w:leader="dot" w:pos="9344"/>
        </w:tabs>
        <w:rPr>
          <w:noProof/>
          <w:sz w:val="22"/>
          <w:szCs w:val="22"/>
          <w:lang w:eastAsia="it-IT"/>
        </w:rPr>
      </w:pPr>
      <w:hyperlink w:anchor="_Toc373945138" w:history="1">
        <w:r w:rsidR="0036099B" w:rsidRPr="00E64F04">
          <w:rPr>
            <w:rStyle w:val="Collegamentoipertestuale"/>
            <w:noProof/>
          </w:rPr>
          <w:t>Figura 8 Sottosistema Gestione Utenti</w:t>
        </w:r>
        <w:r w:rsidR="0036099B">
          <w:rPr>
            <w:noProof/>
            <w:webHidden/>
          </w:rPr>
          <w:tab/>
        </w:r>
        <w:r w:rsidR="00574B76">
          <w:rPr>
            <w:noProof/>
            <w:webHidden/>
          </w:rPr>
          <w:fldChar w:fldCharType="begin"/>
        </w:r>
        <w:r w:rsidR="0036099B">
          <w:rPr>
            <w:noProof/>
            <w:webHidden/>
          </w:rPr>
          <w:instrText xml:space="preserve"> PAGEREF _Toc373945138 \h </w:instrText>
        </w:r>
        <w:r w:rsidR="00574B76">
          <w:rPr>
            <w:noProof/>
            <w:webHidden/>
          </w:rPr>
        </w:r>
        <w:r w:rsidR="00574B76">
          <w:rPr>
            <w:noProof/>
            <w:webHidden/>
          </w:rPr>
          <w:fldChar w:fldCharType="separate"/>
        </w:r>
        <w:r w:rsidR="0036099B">
          <w:rPr>
            <w:noProof/>
            <w:webHidden/>
          </w:rPr>
          <w:t>23</w:t>
        </w:r>
        <w:r w:rsidR="00574B76">
          <w:rPr>
            <w:noProof/>
            <w:webHidden/>
          </w:rPr>
          <w:fldChar w:fldCharType="end"/>
        </w:r>
      </w:hyperlink>
    </w:p>
    <w:p w:rsidR="0036099B" w:rsidRDefault="00F92953">
      <w:pPr>
        <w:pStyle w:val="Indicedellefigure"/>
        <w:tabs>
          <w:tab w:val="right" w:leader="dot" w:pos="9344"/>
        </w:tabs>
        <w:rPr>
          <w:noProof/>
          <w:sz w:val="22"/>
          <w:szCs w:val="22"/>
          <w:lang w:eastAsia="it-IT"/>
        </w:rPr>
      </w:pPr>
      <w:hyperlink w:anchor="_Toc373945139" w:history="1">
        <w:r w:rsidR="0036099B" w:rsidRPr="00E64F04">
          <w:rPr>
            <w:rStyle w:val="Collegamentoipertestuale"/>
            <w:noProof/>
          </w:rPr>
          <w:t>Figura 9 Sottosistema Gestione prodotti</w:t>
        </w:r>
        <w:r w:rsidR="0036099B">
          <w:rPr>
            <w:noProof/>
            <w:webHidden/>
          </w:rPr>
          <w:tab/>
        </w:r>
        <w:r w:rsidR="00574B76">
          <w:rPr>
            <w:noProof/>
            <w:webHidden/>
          </w:rPr>
          <w:fldChar w:fldCharType="begin"/>
        </w:r>
        <w:r w:rsidR="0036099B">
          <w:rPr>
            <w:noProof/>
            <w:webHidden/>
          </w:rPr>
          <w:instrText xml:space="preserve"> PAGEREF _Toc373945139 \h </w:instrText>
        </w:r>
        <w:r w:rsidR="00574B76">
          <w:rPr>
            <w:noProof/>
            <w:webHidden/>
          </w:rPr>
        </w:r>
        <w:r w:rsidR="00574B76">
          <w:rPr>
            <w:noProof/>
            <w:webHidden/>
          </w:rPr>
          <w:fldChar w:fldCharType="separate"/>
        </w:r>
        <w:r w:rsidR="0036099B">
          <w:rPr>
            <w:noProof/>
            <w:webHidden/>
          </w:rPr>
          <w:t>25</w:t>
        </w:r>
        <w:r w:rsidR="00574B76">
          <w:rPr>
            <w:noProof/>
            <w:webHidden/>
          </w:rPr>
          <w:fldChar w:fldCharType="end"/>
        </w:r>
      </w:hyperlink>
    </w:p>
    <w:p w:rsidR="0036099B" w:rsidRDefault="00F92953">
      <w:pPr>
        <w:pStyle w:val="Indicedellefigure"/>
        <w:tabs>
          <w:tab w:val="right" w:leader="dot" w:pos="9344"/>
        </w:tabs>
        <w:rPr>
          <w:noProof/>
          <w:sz w:val="22"/>
          <w:szCs w:val="22"/>
          <w:lang w:eastAsia="it-IT"/>
        </w:rPr>
      </w:pPr>
      <w:hyperlink w:anchor="_Toc373945140" w:history="1">
        <w:r w:rsidR="0036099B" w:rsidRPr="00E64F04">
          <w:rPr>
            <w:rStyle w:val="Collegamentoipertestuale"/>
            <w:noProof/>
          </w:rPr>
          <w:t>Figura 10 Sottosistema Gestione Validazioni</w:t>
        </w:r>
        <w:r w:rsidR="0036099B">
          <w:rPr>
            <w:noProof/>
            <w:webHidden/>
          </w:rPr>
          <w:tab/>
        </w:r>
        <w:r w:rsidR="00574B76">
          <w:rPr>
            <w:noProof/>
            <w:webHidden/>
          </w:rPr>
          <w:fldChar w:fldCharType="begin"/>
        </w:r>
        <w:r w:rsidR="0036099B">
          <w:rPr>
            <w:noProof/>
            <w:webHidden/>
          </w:rPr>
          <w:instrText xml:space="preserve"> PAGEREF _Toc373945140 \h </w:instrText>
        </w:r>
        <w:r w:rsidR="00574B76">
          <w:rPr>
            <w:noProof/>
            <w:webHidden/>
          </w:rPr>
        </w:r>
        <w:r w:rsidR="00574B76">
          <w:rPr>
            <w:noProof/>
            <w:webHidden/>
          </w:rPr>
          <w:fldChar w:fldCharType="separate"/>
        </w:r>
        <w:r w:rsidR="0036099B">
          <w:rPr>
            <w:noProof/>
            <w:webHidden/>
          </w:rPr>
          <w:t>28</w:t>
        </w:r>
        <w:r w:rsidR="00574B76">
          <w:rPr>
            <w:noProof/>
            <w:webHidden/>
          </w:rPr>
          <w:fldChar w:fldCharType="end"/>
        </w:r>
      </w:hyperlink>
    </w:p>
    <w:p w:rsidR="0036099B" w:rsidRDefault="00F92953">
      <w:pPr>
        <w:pStyle w:val="Indicedellefigure"/>
        <w:tabs>
          <w:tab w:val="right" w:leader="dot" w:pos="9344"/>
        </w:tabs>
        <w:rPr>
          <w:noProof/>
          <w:sz w:val="22"/>
          <w:szCs w:val="22"/>
          <w:lang w:eastAsia="it-IT"/>
        </w:rPr>
      </w:pPr>
      <w:hyperlink w:anchor="_Toc373945141" w:history="1">
        <w:r w:rsidR="0036099B" w:rsidRPr="00E64F04">
          <w:rPr>
            <w:rStyle w:val="Collegamentoipertestuale"/>
            <w:noProof/>
          </w:rPr>
          <w:t>Figura 11 Sottosistema Gestione sottomissione a valutazione</w:t>
        </w:r>
        <w:r w:rsidR="0036099B">
          <w:rPr>
            <w:noProof/>
            <w:webHidden/>
          </w:rPr>
          <w:tab/>
        </w:r>
        <w:r w:rsidR="00574B76">
          <w:rPr>
            <w:noProof/>
            <w:webHidden/>
          </w:rPr>
          <w:fldChar w:fldCharType="begin"/>
        </w:r>
        <w:r w:rsidR="0036099B">
          <w:rPr>
            <w:noProof/>
            <w:webHidden/>
          </w:rPr>
          <w:instrText xml:space="preserve"> PAGEREF _Toc373945141 \h </w:instrText>
        </w:r>
        <w:r w:rsidR="00574B76">
          <w:rPr>
            <w:noProof/>
            <w:webHidden/>
          </w:rPr>
        </w:r>
        <w:r w:rsidR="00574B76">
          <w:rPr>
            <w:noProof/>
            <w:webHidden/>
          </w:rPr>
          <w:fldChar w:fldCharType="separate"/>
        </w:r>
        <w:r w:rsidR="0036099B">
          <w:rPr>
            <w:noProof/>
            <w:webHidden/>
          </w:rPr>
          <w:t>30</w:t>
        </w:r>
        <w:r w:rsidR="00574B76">
          <w:rPr>
            <w:noProof/>
            <w:webHidden/>
          </w:rPr>
          <w:fldChar w:fldCharType="end"/>
        </w:r>
      </w:hyperlink>
    </w:p>
    <w:p w:rsidR="0036099B" w:rsidRDefault="00F92953">
      <w:pPr>
        <w:pStyle w:val="Indicedellefigure"/>
        <w:tabs>
          <w:tab w:val="right" w:leader="dot" w:pos="9344"/>
        </w:tabs>
        <w:rPr>
          <w:noProof/>
          <w:sz w:val="22"/>
          <w:szCs w:val="22"/>
          <w:lang w:eastAsia="it-IT"/>
        </w:rPr>
      </w:pPr>
      <w:hyperlink w:anchor="_Toc373945142" w:history="1">
        <w:r w:rsidR="0036099B" w:rsidRPr="00E64F04">
          <w:rPr>
            <w:rStyle w:val="Collegamentoipertestuale"/>
            <w:noProof/>
          </w:rPr>
          <w:t>Figura 12 UC Diagram condizioni limite</w:t>
        </w:r>
        <w:r w:rsidR="0036099B">
          <w:rPr>
            <w:noProof/>
            <w:webHidden/>
          </w:rPr>
          <w:tab/>
        </w:r>
        <w:r w:rsidR="00574B76">
          <w:rPr>
            <w:noProof/>
            <w:webHidden/>
          </w:rPr>
          <w:fldChar w:fldCharType="begin"/>
        </w:r>
        <w:r w:rsidR="0036099B">
          <w:rPr>
            <w:noProof/>
            <w:webHidden/>
          </w:rPr>
          <w:instrText xml:space="preserve"> PAGEREF _Toc373945142 \h </w:instrText>
        </w:r>
        <w:r w:rsidR="00574B76">
          <w:rPr>
            <w:noProof/>
            <w:webHidden/>
          </w:rPr>
        </w:r>
        <w:r w:rsidR="00574B76">
          <w:rPr>
            <w:noProof/>
            <w:webHidden/>
          </w:rPr>
          <w:fldChar w:fldCharType="separate"/>
        </w:r>
        <w:r w:rsidR="0036099B">
          <w:rPr>
            <w:noProof/>
            <w:webHidden/>
          </w:rPr>
          <w:t>42</w:t>
        </w:r>
        <w:r w:rsidR="00574B76">
          <w:rPr>
            <w:noProof/>
            <w:webHidden/>
          </w:rPr>
          <w:fldChar w:fldCharType="end"/>
        </w:r>
      </w:hyperlink>
    </w:p>
    <w:p w:rsidR="0036099B" w:rsidRDefault="00574B76" w:rsidP="004745BC">
      <w:pPr>
        <w:spacing w:line="240" w:lineRule="auto"/>
        <w:jc w:val="left"/>
        <w:rPr>
          <w:sz w:val="40"/>
        </w:rPr>
      </w:pPr>
      <w:r>
        <w:rPr>
          <w:sz w:val="40"/>
        </w:rPr>
        <w:fldChar w:fldCharType="end"/>
      </w:r>
    </w:p>
    <w:p w:rsidR="0036099B" w:rsidRDefault="0036099B">
      <w:pPr>
        <w:jc w:val="left"/>
        <w:rPr>
          <w:sz w:val="40"/>
        </w:rPr>
      </w:pPr>
      <w:r>
        <w:rPr>
          <w:sz w:val="40"/>
        </w:rPr>
        <w:br w:type="page"/>
      </w:r>
    </w:p>
    <w:p w:rsidR="001D2EFB" w:rsidRDefault="004D27BE" w:rsidP="004745BC">
      <w:pPr>
        <w:pStyle w:val="Titolo1"/>
      </w:pPr>
      <w:bookmarkStart w:id="0" w:name="_Toc375150256"/>
      <w:r>
        <w:lastRenderedPageBreak/>
        <w:t>Introduzione</w:t>
      </w:r>
      <w:bookmarkEnd w:id="0"/>
    </w:p>
    <w:p w:rsidR="008D240E" w:rsidRPr="00CF7F38" w:rsidRDefault="00CF7F38" w:rsidP="00FE571F">
      <w:r w:rsidRPr="00CF7F38">
        <w:t>L’obiettivo del documento SDD è quello di far fronte a tutti i problemi del sistema proposto fornendo un’architettura vantaggiosa, che possa rendere il sistema più efficiente possibile. A tale scopo si specificheranno quali caratteristiche e requisiti dovranno essere migliorati e definiti. Si forniranno così informazioni sulla configurazione hardware e software del sistema.</w:t>
      </w:r>
    </w:p>
    <w:p w:rsidR="008D240E" w:rsidRDefault="008D240E" w:rsidP="004745BC">
      <w:pPr>
        <w:pStyle w:val="Titolo2"/>
      </w:pPr>
      <w:bookmarkStart w:id="1" w:name="_Toc375150257"/>
      <w:r>
        <w:t>Descrizione del sistema</w:t>
      </w:r>
      <w:bookmarkEnd w:id="1"/>
    </w:p>
    <w:p w:rsidR="00CF7F38" w:rsidRDefault="00CF7F38" w:rsidP="00FE571F">
      <w:proofErr w:type="spellStart"/>
      <w:r>
        <w:t>VViSer</w:t>
      </w:r>
      <w:proofErr w:type="spellEnd"/>
      <w:r>
        <w:t xml:space="preserve"> nasce con l’obiettivo di ottimizzare e semplificare la gestione dei prodotti di ricerca dell’ateneo e l’esecuzione di operazioni su di essi.  Il sistema presenta la caratteristica riguardante la facile interazione con il quale il ricercatore riesce sia a </w:t>
      </w:r>
      <w:proofErr w:type="gramStart"/>
      <w:r>
        <w:t>consultare  tutte</w:t>
      </w:r>
      <w:proofErr w:type="gramEnd"/>
      <w:r>
        <w:t xml:space="preserve"> le informazioni riguardo i propri prodotti di ricerca,sia a eseguire sottomissioni a validazione e valutazione dei propri prodotti e di inserirne nuovi in modo facile e intuitivo. La piattaforma consente una gestione dei prodotti mirata all’usabilità e presenta un interfaccia che permette un’interazione più diretta con l’utente.</w:t>
      </w:r>
    </w:p>
    <w:p w:rsidR="00CF7F38" w:rsidRDefault="00CF7F38" w:rsidP="00FE571F">
      <w:r>
        <w:t>Il sistema permette:</w:t>
      </w:r>
    </w:p>
    <w:p w:rsidR="00CF7F38" w:rsidRDefault="00CF7F38" w:rsidP="004D2519">
      <w:pPr>
        <w:pStyle w:val="Paragrafoelenco"/>
        <w:numPr>
          <w:ilvl w:val="0"/>
          <w:numId w:val="3"/>
        </w:numPr>
      </w:pPr>
      <w:r>
        <w:t>La gestione degli account</w:t>
      </w:r>
    </w:p>
    <w:p w:rsidR="00CF7F38" w:rsidRDefault="00CF7F38" w:rsidP="004D2519">
      <w:pPr>
        <w:pStyle w:val="Paragrafoelenco"/>
        <w:numPr>
          <w:ilvl w:val="0"/>
          <w:numId w:val="3"/>
        </w:numPr>
      </w:pPr>
      <w:r>
        <w:t>La gestione dei prodotti</w:t>
      </w:r>
    </w:p>
    <w:p w:rsidR="00CF7F38" w:rsidRDefault="00CF7F38" w:rsidP="004D2519">
      <w:pPr>
        <w:pStyle w:val="Paragrafoelenco"/>
        <w:numPr>
          <w:ilvl w:val="0"/>
          <w:numId w:val="3"/>
        </w:numPr>
      </w:pPr>
      <w:r>
        <w:t>La gestione di validazione dei prodotti</w:t>
      </w:r>
    </w:p>
    <w:p w:rsidR="00CF7F38" w:rsidRDefault="00CF7F38" w:rsidP="004D2519">
      <w:pPr>
        <w:pStyle w:val="Paragrafoelenco"/>
        <w:numPr>
          <w:ilvl w:val="0"/>
          <w:numId w:val="3"/>
        </w:numPr>
      </w:pPr>
      <w:r>
        <w:t>La gestione delle sottomissioni a valutazione</w:t>
      </w:r>
    </w:p>
    <w:p w:rsidR="00CF7F38" w:rsidRDefault="00CF7F38" w:rsidP="004D2519">
      <w:pPr>
        <w:pStyle w:val="Paragrafoelenco"/>
        <w:numPr>
          <w:ilvl w:val="0"/>
          <w:numId w:val="3"/>
        </w:numPr>
      </w:pPr>
      <w:r>
        <w:t>La gestione del sistema</w:t>
      </w:r>
    </w:p>
    <w:p w:rsidR="008D240E" w:rsidRPr="008D240E" w:rsidRDefault="008D240E" w:rsidP="004745BC">
      <w:pPr>
        <w:spacing w:line="240" w:lineRule="auto"/>
      </w:pPr>
    </w:p>
    <w:p w:rsidR="008D240E" w:rsidRDefault="008D240E" w:rsidP="004745BC">
      <w:pPr>
        <w:pStyle w:val="Titolo2"/>
      </w:pPr>
      <w:bookmarkStart w:id="2" w:name="_Toc375150258"/>
      <w:r>
        <w:t xml:space="preserve">Design </w:t>
      </w:r>
      <w:proofErr w:type="spellStart"/>
      <w:r>
        <w:t>goals</w:t>
      </w:r>
      <w:bookmarkEnd w:id="2"/>
      <w:proofErr w:type="spellEnd"/>
    </w:p>
    <w:p w:rsidR="00CF7F38" w:rsidRDefault="00CF7F38" w:rsidP="00FE571F">
      <w:r>
        <w:t xml:space="preserve">Il sistema presenta una struttura grafica semplice e </w:t>
      </w:r>
      <w:proofErr w:type="gramStart"/>
      <w:r>
        <w:t>compatta,con</w:t>
      </w:r>
      <w:proofErr w:type="gramEnd"/>
      <w:r>
        <w:t xml:space="preserve"> bottoni ,sezioni e un help che spiega il significato di ogni operazione. Una riga in alto indicherà sempre il percorso di pagine accedute dall’utente che non avrà difficoltà a navigare nel nostro sito. L’homepage dirige l’utente direttamente alla funzionalità alla quale si desidera accedere e tramite l’autenticazione al sistema l’utente fa accesso alla propria pagina personale. Un ottima conoscenza del sistema non è necessaria per il conseguimento delle operazioni richieste, quindi l’utilizzo del sistema da parte dell’utente sarà guidato dall’interfaccia semplice ed intuitiva. Il sistema proposto rispetterà i criteri di design elencati di seguito.</w:t>
      </w:r>
    </w:p>
    <w:p w:rsidR="008D240E" w:rsidRDefault="008D240E" w:rsidP="004745BC">
      <w:pPr>
        <w:spacing w:line="240" w:lineRule="auto"/>
      </w:pPr>
    </w:p>
    <w:p w:rsidR="00CF7F38" w:rsidRDefault="00CF7F38" w:rsidP="004745BC">
      <w:pPr>
        <w:pStyle w:val="Titolo3"/>
        <w:rPr>
          <w:rFonts w:eastAsia="Calibri-Bold-Identity-H"/>
        </w:rPr>
      </w:pPr>
      <w:bookmarkStart w:id="3" w:name="_Toc375150259"/>
      <w:r w:rsidRPr="00054D8C">
        <w:rPr>
          <w:rFonts w:eastAsia="Calibri-Bold-Identity-H"/>
        </w:rPr>
        <w:lastRenderedPageBreak/>
        <w:t>DG_0 - Dependability criteria</w:t>
      </w:r>
      <w:bookmarkEnd w:id="3"/>
    </w:p>
    <w:p w:rsidR="00CF7F38" w:rsidRDefault="00CF7F38" w:rsidP="00FE571F">
      <w:pPr>
        <w:rPr>
          <w:rFonts w:eastAsia="Calibri-Identity-H"/>
        </w:rPr>
      </w:pPr>
      <w:proofErr w:type="spellStart"/>
      <w:r w:rsidRPr="000B1FC2">
        <w:rPr>
          <w:rFonts w:eastAsia="Calibri-Identity-H"/>
        </w:rPr>
        <w:t>VviSeR</w:t>
      </w:r>
      <w:proofErr w:type="spellEnd"/>
      <w:r w:rsidRPr="000B1FC2">
        <w:rPr>
          <w:rFonts w:eastAsia="Calibri-Identity-H"/>
        </w:rPr>
        <w:t xml:space="preserve"> </w:t>
      </w:r>
      <w:proofErr w:type="spellStart"/>
      <w:r w:rsidRPr="000B1FC2">
        <w:rPr>
          <w:rFonts w:eastAsia="Calibri-Identity-H"/>
        </w:rPr>
        <w:t>garantira</w:t>
      </w:r>
      <w:proofErr w:type="spellEnd"/>
      <w:r w:rsidRPr="000B1FC2">
        <w:rPr>
          <w:rFonts w:eastAsia="Calibri-Identity-H"/>
        </w:rPr>
        <w:t>̀ il corretto svolgimento delle proprie funzioni, gestendo i vari errori logici (quelli derivanti</w:t>
      </w:r>
      <w:r>
        <w:rPr>
          <w:rFonts w:eastAsia="Calibri-Identity-H"/>
        </w:rPr>
        <w:t xml:space="preserve"> </w:t>
      </w:r>
      <w:r w:rsidRPr="000B1FC2">
        <w:rPr>
          <w:rFonts w:eastAsia="Calibri-Identity-H"/>
        </w:rPr>
        <w:t>da una negligenza da parte dell’utente), che potranno verificarsi durante l’utilizzo, ed eventuali attacchi</w:t>
      </w:r>
      <w:r>
        <w:rPr>
          <w:rFonts w:eastAsia="Calibri-Identity-H"/>
        </w:rPr>
        <w:t xml:space="preserve"> </w:t>
      </w:r>
      <w:r w:rsidRPr="000B1FC2">
        <w:rPr>
          <w:rFonts w:eastAsia="Calibri-Identity-H"/>
        </w:rPr>
        <w:t>alla sicurezza. Kids si propone, quindi, di rispettare i seguenti requisiti di qualità, relativi all’affidabilità:</w:t>
      </w:r>
    </w:p>
    <w:p w:rsidR="00CF7F38" w:rsidRPr="00FE571F" w:rsidRDefault="00CF7F38" w:rsidP="004D2519">
      <w:pPr>
        <w:pStyle w:val="Paragrafoelenco"/>
        <w:numPr>
          <w:ilvl w:val="0"/>
          <w:numId w:val="4"/>
        </w:numPr>
        <w:rPr>
          <w:rFonts w:eastAsia="Calibri-Identity-H"/>
        </w:rPr>
      </w:pPr>
      <w:r w:rsidRPr="00FE571F">
        <w:rPr>
          <w:rFonts w:eastAsia="Calibri-Bold-Identity-H"/>
          <w:b/>
          <w:bCs/>
        </w:rPr>
        <w:t>DG_0.1 - Robustezza</w:t>
      </w:r>
      <w:r w:rsidRPr="00FE571F">
        <w:rPr>
          <w:rFonts w:eastAsia="Calibri-Identity-H"/>
        </w:rPr>
        <w:t>: VViSeR dovrà offrire un buon grado di robustezza agli input invalidi forniti dagli utenti. Non verranno alterati i dati contenuti nel database: nel caso in cui l’utente sottometta dati errati al sistema, questo lancerà un messaggio d’errore per avvisare lo stesso utente che i dati inseriti sono invalidi;</w:t>
      </w:r>
    </w:p>
    <w:p w:rsidR="00CF7F38" w:rsidRPr="00FE571F" w:rsidRDefault="00CF7F38" w:rsidP="004D2519">
      <w:pPr>
        <w:pStyle w:val="Paragrafoelenco"/>
        <w:numPr>
          <w:ilvl w:val="0"/>
          <w:numId w:val="4"/>
        </w:numPr>
        <w:rPr>
          <w:rFonts w:eastAsia="Calibri-Identity-H"/>
        </w:rPr>
      </w:pPr>
      <w:r w:rsidRPr="00FE571F">
        <w:rPr>
          <w:rFonts w:eastAsia="Calibri-Bold-Identity-H"/>
          <w:b/>
          <w:bCs/>
        </w:rPr>
        <w:t>DG_0.2 - Affidabilità</w:t>
      </w:r>
      <w:r w:rsidRPr="00FE571F">
        <w:rPr>
          <w:rFonts w:eastAsia="Calibri-Identity-H"/>
        </w:rPr>
        <w:t xml:space="preserve">: </w:t>
      </w:r>
      <w:proofErr w:type="spellStart"/>
      <w:r w:rsidRPr="00FE571F">
        <w:rPr>
          <w:rFonts w:eastAsia="Calibri-Identity-H"/>
        </w:rPr>
        <w:t>VviSeR</w:t>
      </w:r>
      <w:proofErr w:type="spellEnd"/>
      <w:r w:rsidRPr="00FE571F">
        <w:rPr>
          <w:rFonts w:eastAsia="Calibri-Identity-H"/>
        </w:rPr>
        <w:t xml:space="preserve"> dovrà garantire il corretto svolgimento delle proprie funzionalità, producendo unicamente l’output atteso;</w:t>
      </w:r>
    </w:p>
    <w:p w:rsidR="00CF7F38" w:rsidRPr="00FE571F" w:rsidRDefault="00CF7F38" w:rsidP="004D2519">
      <w:pPr>
        <w:pStyle w:val="Paragrafoelenco"/>
        <w:numPr>
          <w:ilvl w:val="0"/>
          <w:numId w:val="4"/>
        </w:numPr>
        <w:rPr>
          <w:rFonts w:eastAsia="Calibri-Identity-H"/>
        </w:rPr>
      </w:pPr>
      <w:r w:rsidRPr="00FE571F">
        <w:rPr>
          <w:rFonts w:eastAsia="Calibri-Bold-Identity-H"/>
          <w:b/>
          <w:bCs/>
        </w:rPr>
        <w:t>DG_0.3 - Disponibilità</w:t>
      </w:r>
      <w:r w:rsidRPr="00FE571F">
        <w:rPr>
          <w:rFonts w:eastAsia="Calibri-Identity-H"/>
        </w:rPr>
        <w:t>: il software sarà sempre disponibile e funzionante, tranne in eventuali periodi di manutenzione;</w:t>
      </w:r>
    </w:p>
    <w:p w:rsidR="003779EA" w:rsidRPr="00FE571F" w:rsidRDefault="00CF7F38" w:rsidP="004D2519">
      <w:pPr>
        <w:pStyle w:val="Paragrafoelenco"/>
        <w:numPr>
          <w:ilvl w:val="0"/>
          <w:numId w:val="4"/>
        </w:numPr>
        <w:rPr>
          <w:rFonts w:eastAsia="Calibri-Identity-H"/>
        </w:rPr>
      </w:pPr>
      <w:r w:rsidRPr="00FE571F">
        <w:rPr>
          <w:rFonts w:eastAsia="Calibri-Bold-Identity-H"/>
          <w:b/>
          <w:bCs/>
        </w:rPr>
        <w:t>DG_0.4 - Sicurezza</w:t>
      </w:r>
      <w:r w:rsidRPr="00FE571F">
        <w:rPr>
          <w:rFonts w:eastAsia="Calibri-Identity-H"/>
        </w:rPr>
        <w:t>: L’accesso al sistema sarà controllato da un apposito sistema di autenticazione, che permetterà ad ogni categoria di utente di eseguire il proprio lavoro senza intaccare o modificare quello altrui.</w:t>
      </w:r>
    </w:p>
    <w:p w:rsidR="003779EA" w:rsidRDefault="003779EA" w:rsidP="004745BC">
      <w:pPr>
        <w:pStyle w:val="Paragrafoelenco"/>
        <w:autoSpaceDE w:val="0"/>
        <w:autoSpaceDN w:val="0"/>
        <w:adjustRightInd w:val="0"/>
        <w:spacing w:after="0" w:line="240" w:lineRule="auto"/>
        <w:jc w:val="left"/>
        <w:rPr>
          <w:rFonts w:eastAsia="Calibri-Identity-H" w:cstheme="minorHAnsi"/>
          <w:szCs w:val="24"/>
        </w:rPr>
      </w:pPr>
    </w:p>
    <w:p w:rsidR="00CF7F38" w:rsidRPr="003779EA" w:rsidRDefault="00CF7F38" w:rsidP="004745BC">
      <w:pPr>
        <w:pStyle w:val="Titolo3"/>
        <w:rPr>
          <w:rFonts w:eastAsia="Calibri-Identity-H"/>
          <w:sz w:val="24"/>
          <w:szCs w:val="24"/>
        </w:rPr>
      </w:pPr>
      <w:bookmarkStart w:id="4" w:name="_Toc375150260"/>
      <w:r w:rsidRPr="003779EA">
        <w:rPr>
          <w:rFonts w:eastAsia="Calibri-Bold-Identity-H"/>
        </w:rPr>
        <w:t>DG_1 - Performance criteria</w:t>
      </w:r>
      <w:bookmarkEnd w:id="4"/>
    </w:p>
    <w:p w:rsidR="00CF7F38" w:rsidRDefault="00CF7F38" w:rsidP="00FE571F">
      <w:r w:rsidRPr="00C76B27">
        <w:t>Il sistema assicura alte prestazioni in qualunque occasione e situazione: dura</w:t>
      </w:r>
      <w:r>
        <w:t xml:space="preserve">nte gli eventi di </w:t>
      </w:r>
      <w:r w:rsidRPr="00C76B27">
        <w:t>valutazione gli accessi al sistema e al database supereranno la soglia imposta dall’</w:t>
      </w:r>
      <w:r>
        <w:t xml:space="preserve">utilizzo </w:t>
      </w:r>
      <w:r w:rsidRPr="00C76B27">
        <w:t>quotidiano del sistema mettendo il sistema stesso in una situazione di “stress”</w:t>
      </w:r>
      <w:r>
        <w:t xml:space="preserve">. Il numero </w:t>
      </w:r>
      <w:r w:rsidRPr="00C76B27">
        <w:t>crescente di accessi non influenzerà l’alto livello delle prestazioni.</w:t>
      </w:r>
    </w:p>
    <w:p w:rsidR="003779EA" w:rsidRPr="00FE571F" w:rsidRDefault="00CF7F38" w:rsidP="004D2519">
      <w:pPr>
        <w:pStyle w:val="Paragrafoelenco"/>
        <w:numPr>
          <w:ilvl w:val="0"/>
          <w:numId w:val="5"/>
        </w:numPr>
        <w:rPr>
          <w:rFonts w:eastAsia="Calibri-Identity-H"/>
        </w:rPr>
      </w:pPr>
      <w:r w:rsidRPr="00FE571F">
        <w:rPr>
          <w:rFonts w:eastAsia="Calibri-Bold-Identity-H"/>
          <w:b/>
          <w:bCs/>
        </w:rPr>
        <w:t xml:space="preserve">DG_1.1 - Tempi di </w:t>
      </w:r>
      <w:proofErr w:type="gramStart"/>
      <w:r w:rsidRPr="00FE571F">
        <w:rPr>
          <w:rFonts w:eastAsia="Calibri-Bold-Identity-H"/>
          <w:b/>
          <w:bCs/>
        </w:rPr>
        <w:t>risposta :</w:t>
      </w:r>
      <w:proofErr w:type="gramEnd"/>
      <w:r w:rsidRPr="00FE571F">
        <w:rPr>
          <w:rFonts w:eastAsia="Calibri-Bold-Identity-H"/>
          <w:b/>
          <w:bCs/>
        </w:rPr>
        <w:t xml:space="preserve"> </w:t>
      </w:r>
      <w:proofErr w:type="spellStart"/>
      <w:r w:rsidRPr="00FE571F">
        <w:rPr>
          <w:rFonts w:eastAsia="Calibri-Bold-Identity-H"/>
          <w:bCs/>
        </w:rPr>
        <w:t>VviSeR</w:t>
      </w:r>
      <w:proofErr w:type="spellEnd"/>
      <w:r w:rsidRPr="00FE571F">
        <w:rPr>
          <w:rFonts w:eastAsia="Calibri-Bold-Identity-H"/>
          <w:bCs/>
        </w:rPr>
        <w:t xml:space="preserve"> garantisce tempi di risposta di media lunghezza. I messaggi di errori verranno visualizzati immediatamente per garantire la massima interazione sistema/utente. Una richiesta di un utente deve essere soddisfatta entro 5 secondi, come nella norma, considerando la presenza di una connessione ad internet ADSL di uso comune (7 mega). La piattaforma potrà consentire l’Upload di file di dimensioni uguali o minori di 20 Megabyte per evitare tempi di attesa troppo lunghi.</w:t>
      </w:r>
      <w:r w:rsidRPr="00FE571F">
        <w:rPr>
          <w:rFonts w:ascii="Calibri-Identity-H" w:eastAsia="Calibri-Identity-H" w:cs="Calibri-Identity-H"/>
        </w:rPr>
        <w:t xml:space="preserve"> </w:t>
      </w:r>
      <w:r w:rsidRPr="00FE571F">
        <w:rPr>
          <w:rFonts w:eastAsia="Calibri-Identity-H"/>
        </w:rPr>
        <w:t xml:space="preserve">Gli accessi in lettura e scrittura </w:t>
      </w:r>
      <w:proofErr w:type="gramStart"/>
      <w:r w:rsidRPr="00FE571F">
        <w:rPr>
          <w:rFonts w:eastAsia="Calibri-Identity-H"/>
        </w:rPr>
        <w:t>alla  base</w:t>
      </w:r>
      <w:proofErr w:type="gramEnd"/>
      <w:r w:rsidRPr="00FE571F">
        <w:rPr>
          <w:rFonts w:eastAsia="Calibri-Identity-H"/>
        </w:rPr>
        <w:t xml:space="preserve"> di dati del sistema saranno comunque eseguiti tanto più rapidamente quanto maggiore è la velocità di elaborazione della macchina (server) sulla quale il sistema verrà installato.</w:t>
      </w:r>
    </w:p>
    <w:p w:rsidR="003779EA" w:rsidRPr="00FE571F" w:rsidRDefault="00CF7F38" w:rsidP="004D2519">
      <w:pPr>
        <w:pStyle w:val="Paragrafoelenco"/>
        <w:numPr>
          <w:ilvl w:val="0"/>
          <w:numId w:val="5"/>
        </w:numPr>
        <w:rPr>
          <w:rFonts w:eastAsia="Calibri-Identity-H"/>
        </w:rPr>
      </w:pPr>
      <w:r w:rsidRPr="00FE571F">
        <w:rPr>
          <w:rFonts w:eastAsia="Calibri-Bold-Identity-H"/>
          <w:b/>
          <w:bCs/>
        </w:rPr>
        <w:t xml:space="preserve">DG_1.2 – </w:t>
      </w:r>
      <w:proofErr w:type="spellStart"/>
      <w:proofErr w:type="gramStart"/>
      <w:r w:rsidRPr="00FE571F">
        <w:rPr>
          <w:rFonts w:eastAsia="Calibri-Bold-Identity-H"/>
          <w:b/>
          <w:bCs/>
        </w:rPr>
        <w:t>Throughput</w:t>
      </w:r>
      <w:proofErr w:type="spellEnd"/>
      <w:r w:rsidRPr="00FE571F">
        <w:rPr>
          <w:rFonts w:eastAsia="Calibri-Bold-Identity-H"/>
          <w:b/>
          <w:bCs/>
        </w:rPr>
        <w:t xml:space="preserve"> :</w:t>
      </w:r>
      <w:proofErr w:type="gramEnd"/>
      <w:r w:rsidRPr="00FE571F">
        <w:rPr>
          <w:rFonts w:eastAsia="Calibri-Bold-Identity-H"/>
          <w:b/>
          <w:bCs/>
        </w:rPr>
        <w:t xml:space="preserve"> </w:t>
      </w:r>
      <w:r w:rsidRPr="00FE571F">
        <w:rPr>
          <w:rFonts w:eastAsia="Calibri-Bold-Identity-H"/>
          <w:bCs/>
        </w:rPr>
        <w:t xml:space="preserve">il sistema dovrà effettuare il maggior numero di operazioni nel minor tempo possibile, per migliorare le effettive prestazioni del sistema stesso nel caso in cui vi siano più utenti connessi. </w:t>
      </w:r>
      <w:r w:rsidRPr="00FE571F">
        <w:rPr>
          <w:rFonts w:eastAsia="Calibri-Identity-H"/>
        </w:rPr>
        <w:t>Considerando il numero di utente che si connetterà al sistema, si dovrà garantire l’accesso contemporaneo ad almeno 250 client.</w:t>
      </w:r>
    </w:p>
    <w:p w:rsidR="00CF7F38" w:rsidRPr="00FE571F" w:rsidRDefault="00CF7F38" w:rsidP="004D2519">
      <w:pPr>
        <w:pStyle w:val="Paragrafoelenco"/>
        <w:numPr>
          <w:ilvl w:val="0"/>
          <w:numId w:val="5"/>
        </w:numPr>
        <w:rPr>
          <w:rFonts w:eastAsia="Calibri-Identity-H"/>
        </w:rPr>
      </w:pPr>
      <w:r w:rsidRPr="00FE571F">
        <w:rPr>
          <w:rFonts w:eastAsia="Calibri-Bold-Identity-H"/>
          <w:b/>
          <w:bCs/>
        </w:rPr>
        <w:lastRenderedPageBreak/>
        <w:t>DG_1.3 - Memoria</w:t>
      </w:r>
      <w:r w:rsidRPr="00FE571F">
        <w:rPr>
          <w:rFonts w:eastAsia="Calibri-Identity-H"/>
        </w:rPr>
        <w:t xml:space="preserve">: il sistema utilizza un database relazionale per memorizzare tutti i dati. </w:t>
      </w:r>
    </w:p>
    <w:p w:rsidR="00CF7F38" w:rsidRDefault="00CF7F38" w:rsidP="00FE571F">
      <w:pPr>
        <w:rPr>
          <w:rFonts w:eastAsia="Calibri-Bold-Identity-H"/>
          <w:b/>
          <w:bCs/>
        </w:rPr>
      </w:pPr>
    </w:p>
    <w:p w:rsidR="00CF7F38" w:rsidRDefault="00CF7F38" w:rsidP="004745BC">
      <w:pPr>
        <w:pStyle w:val="Titolo3"/>
        <w:rPr>
          <w:rFonts w:eastAsia="Calibri-Bold-Identity-H"/>
        </w:rPr>
      </w:pPr>
      <w:bookmarkStart w:id="5" w:name="_Toc375150261"/>
      <w:r w:rsidRPr="00C76B27">
        <w:rPr>
          <w:rFonts w:eastAsia="Calibri-Bold-Identity-H"/>
        </w:rPr>
        <w:t>DG_2 - Maintenance criteria</w:t>
      </w:r>
      <w:bookmarkEnd w:id="5"/>
    </w:p>
    <w:p w:rsidR="00CF7F38" w:rsidRPr="00C76B27" w:rsidRDefault="00CF7F38" w:rsidP="00FE571F">
      <w:pPr>
        <w:rPr>
          <w:rFonts w:eastAsia="Calibri-Identity-H"/>
        </w:rPr>
      </w:pPr>
      <w:r w:rsidRPr="00C76B27">
        <w:rPr>
          <w:rFonts w:eastAsia="Calibri-Identity-H"/>
        </w:rPr>
        <w:t xml:space="preserve">Il sistema dovrà garantire un’alta manutenibilità. </w:t>
      </w:r>
      <w:proofErr w:type="spellStart"/>
      <w:r>
        <w:rPr>
          <w:rFonts w:eastAsia="Calibri-Identity-H"/>
        </w:rPr>
        <w:t>VviSeR</w:t>
      </w:r>
      <w:proofErr w:type="spellEnd"/>
      <w:r w:rsidRPr="00C76B27">
        <w:rPr>
          <w:rFonts w:eastAsia="Calibri-Identity-H"/>
        </w:rPr>
        <w:t xml:space="preserve"> dovrà rispettare quindi i seguenti requisiti di</w:t>
      </w:r>
      <w:r>
        <w:rPr>
          <w:rFonts w:eastAsia="Calibri-Identity-H"/>
        </w:rPr>
        <w:t xml:space="preserve"> </w:t>
      </w:r>
      <w:r w:rsidRPr="00C76B27">
        <w:rPr>
          <w:rFonts w:eastAsia="Calibri-Identity-H"/>
        </w:rPr>
        <w:t>qualità:</w:t>
      </w:r>
    </w:p>
    <w:p w:rsidR="003779EA" w:rsidRPr="00FE571F" w:rsidRDefault="00CF7F38" w:rsidP="004D2519">
      <w:pPr>
        <w:pStyle w:val="Paragrafoelenco"/>
        <w:numPr>
          <w:ilvl w:val="0"/>
          <w:numId w:val="6"/>
        </w:numPr>
        <w:rPr>
          <w:rFonts w:eastAsia="Calibri-Bold-Identity-H"/>
          <w:bCs/>
        </w:rPr>
      </w:pPr>
      <w:r w:rsidRPr="00FE571F">
        <w:rPr>
          <w:rFonts w:eastAsia="Calibri-Bold-Identity-H"/>
          <w:b/>
          <w:bCs/>
        </w:rPr>
        <w:t>DG_2.1 - Estensibilità</w:t>
      </w:r>
      <w:r w:rsidRPr="00FE571F">
        <w:rPr>
          <w:rFonts w:eastAsia="Calibri-Identity-H"/>
        </w:rPr>
        <w:t xml:space="preserve">: l’aggiunta di nuove funzionalità dovrà </w:t>
      </w:r>
      <w:proofErr w:type="gramStart"/>
      <w:r w:rsidRPr="00FE571F">
        <w:rPr>
          <w:rFonts w:eastAsia="Calibri-Identity-H"/>
        </w:rPr>
        <w:t>rappresentare  un</w:t>
      </w:r>
      <w:proofErr w:type="gramEnd"/>
      <w:r w:rsidRPr="00FE571F">
        <w:rPr>
          <w:rFonts w:eastAsia="Calibri-Identity-H"/>
        </w:rPr>
        <w:t xml:space="preserve"> operazione di bassa difficoltà in modo da tenere sempre aggiornato il sistema </w:t>
      </w:r>
      <w:proofErr w:type="spellStart"/>
      <w:r w:rsidRPr="00FE571F">
        <w:rPr>
          <w:rFonts w:eastAsia="Calibri-Identity-H"/>
        </w:rPr>
        <w:t>VviSeR</w:t>
      </w:r>
      <w:proofErr w:type="spellEnd"/>
      <w:r w:rsidRPr="00FE571F">
        <w:rPr>
          <w:rFonts w:eastAsia="Calibri-Identity-H"/>
        </w:rPr>
        <w:t>, senza intaccare le funzionalità già presenti.</w:t>
      </w:r>
    </w:p>
    <w:p w:rsidR="003779EA" w:rsidRPr="00FE571F" w:rsidRDefault="00CF7F38" w:rsidP="004D2519">
      <w:pPr>
        <w:pStyle w:val="Paragrafoelenco"/>
        <w:numPr>
          <w:ilvl w:val="0"/>
          <w:numId w:val="6"/>
        </w:numPr>
        <w:rPr>
          <w:rFonts w:eastAsia="Calibri-Bold-Identity-H"/>
          <w:bCs/>
        </w:rPr>
      </w:pPr>
      <w:r w:rsidRPr="00FE571F">
        <w:rPr>
          <w:rFonts w:eastAsia="Calibri-Bold-Identity-H"/>
          <w:b/>
          <w:bCs/>
        </w:rPr>
        <w:t xml:space="preserve">DG_2.2 - Modificabilità: </w:t>
      </w:r>
      <w:proofErr w:type="spellStart"/>
      <w:r w:rsidRPr="00FE571F">
        <w:rPr>
          <w:rFonts w:eastAsia="Calibri-Bold-Identity-H"/>
          <w:bCs/>
        </w:rPr>
        <w:t>VviSeR</w:t>
      </w:r>
      <w:proofErr w:type="spellEnd"/>
      <w:r w:rsidRPr="00FE571F">
        <w:rPr>
          <w:rFonts w:eastAsia="Calibri-Bold-Identity-H"/>
          <w:bCs/>
        </w:rPr>
        <w:t xml:space="preserve"> dovrà consentire la correzione o l’ottimizzazione di funzionalità già </w:t>
      </w:r>
      <w:proofErr w:type="gramStart"/>
      <w:r w:rsidRPr="00FE571F">
        <w:rPr>
          <w:rFonts w:eastAsia="Calibri-Bold-Identity-H"/>
          <w:bCs/>
        </w:rPr>
        <w:t>presenti,senza</w:t>
      </w:r>
      <w:proofErr w:type="gramEnd"/>
      <w:r w:rsidRPr="00FE571F">
        <w:rPr>
          <w:rFonts w:eastAsia="Calibri-Bold-Identity-H"/>
          <w:bCs/>
        </w:rPr>
        <w:t xml:space="preserve"> modifica le altre.</w:t>
      </w:r>
    </w:p>
    <w:p w:rsidR="003779EA" w:rsidRPr="00FE571F" w:rsidRDefault="00CF7F38" w:rsidP="004D2519">
      <w:pPr>
        <w:pStyle w:val="Paragrafoelenco"/>
        <w:numPr>
          <w:ilvl w:val="0"/>
          <w:numId w:val="6"/>
        </w:numPr>
        <w:rPr>
          <w:rFonts w:eastAsia="Calibri-Identity-H"/>
        </w:rPr>
      </w:pPr>
      <w:r w:rsidRPr="00FE571F">
        <w:rPr>
          <w:rFonts w:eastAsia="Calibri-Bold-Identity-H"/>
          <w:b/>
          <w:bCs/>
        </w:rPr>
        <w:t>DG_2.3 - Tracciabilità dei requisiti:</w:t>
      </w:r>
      <w:r w:rsidRPr="00FE571F">
        <w:rPr>
          <w:rFonts w:eastAsia="Calibri-Bold-Identity-H"/>
          <w:bCs/>
        </w:rPr>
        <w:t xml:space="preserve"> </w:t>
      </w:r>
      <w:r w:rsidRPr="00FE571F">
        <w:rPr>
          <w:rFonts w:eastAsia="Calibri-Identity-H"/>
        </w:rPr>
        <w:t>tramite una buona documentazione, relativa al codice che</w:t>
      </w:r>
      <w:r w:rsidR="003779EA" w:rsidRPr="00FE571F">
        <w:rPr>
          <w:rFonts w:eastAsia="Calibri-Identity-H"/>
        </w:rPr>
        <w:t xml:space="preserve"> </w:t>
      </w:r>
      <w:r w:rsidRPr="00FE571F">
        <w:rPr>
          <w:rFonts w:eastAsia="Calibri-Identity-H"/>
        </w:rPr>
        <w:t>verrà scritto, sarà possibile risalire ai corrispettivi requisiti funzionali, use case e qualsiasi altro</w:t>
      </w:r>
      <w:r w:rsidR="003779EA" w:rsidRPr="00FE571F">
        <w:rPr>
          <w:rFonts w:eastAsia="Calibri-Identity-H"/>
        </w:rPr>
        <w:t xml:space="preserve"> </w:t>
      </w:r>
      <w:r w:rsidRPr="00FE571F">
        <w:rPr>
          <w:rFonts w:eastAsia="Calibri-Identity-H"/>
        </w:rPr>
        <w:t>artefatto, cui fanno riferimento le va</w:t>
      </w:r>
      <w:r w:rsidR="003779EA" w:rsidRPr="00FE571F">
        <w:rPr>
          <w:rFonts w:eastAsia="Calibri-Identity-H"/>
        </w:rPr>
        <w:t>rie classi e metodi del sistema.</w:t>
      </w:r>
    </w:p>
    <w:p w:rsidR="00CF7F38" w:rsidRDefault="00CF7F38" w:rsidP="004745BC">
      <w:pPr>
        <w:autoSpaceDE w:val="0"/>
        <w:autoSpaceDN w:val="0"/>
        <w:adjustRightInd w:val="0"/>
        <w:spacing w:after="0" w:line="240" w:lineRule="auto"/>
        <w:jc w:val="left"/>
        <w:rPr>
          <w:rFonts w:eastAsia="Calibri-Bold-Identity-H" w:cstheme="minorHAnsi"/>
          <w:b/>
          <w:bCs/>
          <w:sz w:val="28"/>
          <w:szCs w:val="28"/>
        </w:rPr>
      </w:pPr>
    </w:p>
    <w:p w:rsidR="00CF7F38" w:rsidRPr="003779EA" w:rsidRDefault="00CF7F38" w:rsidP="004745BC">
      <w:pPr>
        <w:pStyle w:val="Titolo3"/>
        <w:rPr>
          <w:rFonts w:eastAsia="Calibri-Bold-Identity-H"/>
        </w:rPr>
      </w:pPr>
      <w:bookmarkStart w:id="6" w:name="_Toc375150262"/>
      <w:r w:rsidRPr="00054D8C">
        <w:rPr>
          <w:rFonts w:eastAsia="Calibri-Bold-Identity-H"/>
        </w:rPr>
        <w:t>DG_3 - Criteri di End User</w:t>
      </w:r>
      <w:bookmarkEnd w:id="6"/>
    </w:p>
    <w:p w:rsidR="003779EA" w:rsidRDefault="00CF7F38" w:rsidP="00FE571F">
      <w:pPr>
        <w:rPr>
          <w:rFonts w:eastAsia="Calibri-Identity-H"/>
        </w:rPr>
      </w:pPr>
      <w:r w:rsidRPr="00054D8C">
        <w:rPr>
          <w:rFonts w:eastAsia="Calibri-Identity-H"/>
        </w:rPr>
        <w:t xml:space="preserve">Per quanto riguarda il punto di vista dell’utente, </w:t>
      </w:r>
      <w:proofErr w:type="spellStart"/>
      <w:r>
        <w:rPr>
          <w:rFonts w:eastAsia="Calibri-Identity-H"/>
        </w:rPr>
        <w:t>VviSeR</w:t>
      </w:r>
      <w:proofErr w:type="spellEnd"/>
      <w:r w:rsidRPr="00054D8C">
        <w:rPr>
          <w:rFonts w:eastAsia="Calibri-Identity-H"/>
        </w:rPr>
        <w:t xml:space="preserve"> dovrà garantire i seguenti requisiti di qualità:</w:t>
      </w:r>
    </w:p>
    <w:p w:rsidR="003779EA" w:rsidRPr="00FE571F" w:rsidRDefault="00CF7F38" w:rsidP="004D2519">
      <w:pPr>
        <w:pStyle w:val="Paragrafoelenco"/>
        <w:numPr>
          <w:ilvl w:val="0"/>
          <w:numId w:val="7"/>
        </w:numPr>
        <w:rPr>
          <w:rFonts w:eastAsia="Calibri-Identity-H"/>
        </w:rPr>
      </w:pPr>
      <w:r w:rsidRPr="00FE571F">
        <w:rPr>
          <w:rFonts w:eastAsia="Calibri-Bold-Identity-H"/>
          <w:b/>
          <w:bCs/>
        </w:rPr>
        <w:t xml:space="preserve">DG_3.1 - Utilità: </w:t>
      </w:r>
      <w:r w:rsidRPr="00FE571F">
        <w:rPr>
          <w:rFonts w:eastAsia="Calibri-Identity-H"/>
        </w:rPr>
        <w:t xml:space="preserve">grazie </w:t>
      </w:r>
      <w:r w:rsidR="00890D3D">
        <w:rPr>
          <w:rFonts w:eastAsia="Calibri-Identity-H"/>
        </w:rPr>
        <w:t>ai requisiti funzionali ottenuti</w:t>
      </w:r>
      <w:r w:rsidRPr="00FE571F">
        <w:rPr>
          <w:rFonts w:eastAsia="Calibri-Identity-H"/>
        </w:rPr>
        <w:t xml:space="preserve"> durante la raccolta dei requisiti, il sistema</w:t>
      </w:r>
      <w:r w:rsidR="003779EA" w:rsidRPr="00FE571F">
        <w:rPr>
          <w:rFonts w:eastAsia="Calibri-Identity-H"/>
        </w:rPr>
        <w:t xml:space="preserve"> </w:t>
      </w:r>
      <w:r w:rsidRPr="00FE571F">
        <w:rPr>
          <w:rFonts w:eastAsia="Calibri-Identity-H"/>
        </w:rPr>
        <w:t>supporterà in maniera ottimale quelle che sono le esigenze dei vari utenti;</w:t>
      </w:r>
    </w:p>
    <w:p w:rsidR="003779EA" w:rsidRPr="00FE571F" w:rsidRDefault="00CF7F38" w:rsidP="004D2519">
      <w:pPr>
        <w:pStyle w:val="Paragrafoelenco"/>
        <w:numPr>
          <w:ilvl w:val="0"/>
          <w:numId w:val="7"/>
        </w:numPr>
        <w:rPr>
          <w:rFonts w:eastAsia="Calibri-Identity-H"/>
        </w:rPr>
      </w:pPr>
      <w:r w:rsidRPr="00FE571F">
        <w:rPr>
          <w:rFonts w:eastAsia="Calibri-Bold-Identity-H"/>
          <w:b/>
          <w:bCs/>
        </w:rPr>
        <w:t xml:space="preserve">DG_3.2 - </w:t>
      </w:r>
      <w:proofErr w:type="spellStart"/>
      <w:r w:rsidRPr="00FE571F">
        <w:rPr>
          <w:rFonts w:eastAsia="Calibri-Bold-Identity-H"/>
          <w:b/>
          <w:bCs/>
        </w:rPr>
        <w:t>Learnability</w:t>
      </w:r>
      <w:proofErr w:type="spellEnd"/>
      <w:r w:rsidRPr="00FE571F">
        <w:rPr>
          <w:rFonts w:eastAsia="Calibri-Identity-H"/>
        </w:rPr>
        <w:t>: il sistema dovrà essere di immediata comprensione. I tempi di</w:t>
      </w:r>
      <w:r w:rsidR="003779EA" w:rsidRPr="00FE571F">
        <w:rPr>
          <w:rFonts w:eastAsia="Calibri-Identity-H"/>
        </w:rPr>
        <w:t xml:space="preserve"> </w:t>
      </w:r>
      <w:r w:rsidRPr="00FE571F">
        <w:rPr>
          <w:rFonts w:eastAsia="Calibri-Identity-H"/>
        </w:rPr>
        <w:t>apprendimento del sistema dovranno essere ridotti al minimo.</w:t>
      </w:r>
    </w:p>
    <w:p w:rsidR="00CF7F38" w:rsidRPr="00FE571F" w:rsidRDefault="00CF7F38" w:rsidP="004D2519">
      <w:pPr>
        <w:pStyle w:val="Paragrafoelenco"/>
        <w:numPr>
          <w:ilvl w:val="0"/>
          <w:numId w:val="7"/>
        </w:numPr>
        <w:rPr>
          <w:rFonts w:eastAsia="Calibri-Identity-H"/>
        </w:rPr>
      </w:pPr>
      <w:r w:rsidRPr="00FE571F">
        <w:rPr>
          <w:rFonts w:eastAsia="Calibri-Bold-Identity-H"/>
          <w:b/>
          <w:bCs/>
        </w:rPr>
        <w:t xml:space="preserve">DG_3.3 - Usabilità: </w:t>
      </w:r>
      <w:r w:rsidRPr="00FE571F">
        <w:rPr>
          <w:rFonts w:eastAsia="Calibri-Identity-H"/>
        </w:rPr>
        <w:t>il sistema dovrà essere intuitivo e, dopo vari accessi e modifiche, dovrà</w:t>
      </w:r>
      <w:r w:rsidR="003779EA" w:rsidRPr="00FE571F">
        <w:rPr>
          <w:rFonts w:eastAsia="Calibri-Identity-H"/>
        </w:rPr>
        <w:t xml:space="preserve"> </w:t>
      </w:r>
      <w:r w:rsidRPr="00FE571F">
        <w:rPr>
          <w:rFonts w:eastAsia="Calibri-Identity-H"/>
        </w:rPr>
        <w:t>generare nell’utente un grado di esperienza che lo porterà a compiere le operazioni desiderate</w:t>
      </w:r>
      <w:r w:rsidR="003779EA" w:rsidRPr="00FE571F">
        <w:rPr>
          <w:rFonts w:eastAsia="Calibri-Identity-H"/>
        </w:rPr>
        <w:t xml:space="preserve"> nel minor tempo possibile.</w:t>
      </w:r>
    </w:p>
    <w:p w:rsidR="00CF7F38" w:rsidRDefault="00CF7F38" w:rsidP="004745BC">
      <w:pPr>
        <w:spacing w:line="240" w:lineRule="auto"/>
        <w:jc w:val="left"/>
        <w:rPr>
          <w:rFonts w:eastAsia="Calibri-Identity-H" w:cstheme="minorHAnsi"/>
          <w:szCs w:val="24"/>
        </w:rPr>
      </w:pPr>
      <w:r>
        <w:rPr>
          <w:rFonts w:eastAsia="Calibri-Identity-H" w:cstheme="minorHAnsi"/>
          <w:szCs w:val="24"/>
        </w:rPr>
        <w:t xml:space="preserve"> </w:t>
      </w:r>
    </w:p>
    <w:p w:rsidR="00CF7F38" w:rsidRPr="003779EA" w:rsidRDefault="00F14799" w:rsidP="004745BC">
      <w:pPr>
        <w:pStyle w:val="Titolo3"/>
        <w:rPr>
          <w:rFonts w:eastAsia="Calibri-Bold-Identity-H"/>
        </w:rPr>
      </w:pPr>
      <w:bookmarkStart w:id="7" w:name="_Toc375150263"/>
      <w:r>
        <w:rPr>
          <w:rFonts w:eastAsia="Calibri-Bold-Identity-H"/>
        </w:rPr>
        <w:t xml:space="preserve">DG_4 - </w:t>
      </w:r>
      <w:r w:rsidR="00CF7F38" w:rsidRPr="00054D8C">
        <w:rPr>
          <w:rFonts w:eastAsia="Calibri-Bold-Identity-H"/>
        </w:rPr>
        <w:t>Trade-offs</w:t>
      </w:r>
      <w:bookmarkEnd w:id="7"/>
    </w:p>
    <w:p w:rsidR="00CF7F38" w:rsidRPr="00FE571F" w:rsidRDefault="00CF7F38" w:rsidP="004D2519">
      <w:pPr>
        <w:pStyle w:val="Paragrafoelenco"/>
        <w:numPr>
          <w:ilvl w:val="0"/>
          <w:numId w:val="8"/>
        </w:numPr>
        <w:rPr>
          <w:rFonts w:eastAsia="Calibri-Identity-H"/>
        </w:rPr>
      </w:pPr>
      <w:r w:rsidRPr="00FE571F">
        <w:rPr>
          <w:rFonts w:eastAsia="Calibri-Identity-H"/>
          <w:b/>
        </w:rPr>
        <w:t xml:space="preserve">Sicurezza vs </w:t>
      </w:r>
      <w:proofErr w:type="gramStart"/>
      <w:r w:rsidRPr="00FE571F">
        <w:rPr>
          <w:rFonts w:eastAsia="Calibri-Identity-H"/>
          <w:b/>
        </w:rPr>
        <w:t>Efficienza :</w:t>
      </w:r>
      <w:proofErr w:type="gramEnd"/>
      <w:r w:rsidRPr="00FE571F">
        <w:rPr>
          <w:rFonts w:eastAsia="Calibri-Identity-H"/>
        </w:rPr>
        <w:t xml:space="preserve"> Il sistema di sicurezza è affidato all’uso di un area di autenticazione, l’utente connesso potrà accedere solo alle funzionalità specifiche per una determinata categoria di utenti alla quale l’utente appartiene. Questa politica di permessi non appesantisce troppo il sistema creano un giusto equilibrio tra sicurezza e efficienza.</w:t>
      </w:r>
    </w:p>
    <w:p w:rsidR="003779EA" w:rsidRPr="003779EA" w:rsidRDefault="00CF7F38" w:rsidP="004D2519">
      <w:pPr>
        <w:pStyle w:val="Paragrafoelenco"/>
        <w:numPr>
          <w:ilvl w:val="0"/>
          <w:numId w:val="8"/>
        </w:numPr>
      </w:pPr>
      <w:r w:rsidRPr="00FE571F">
        <w:rPr>
          <w:rFonts w:eastAsia="Calibri-Identity-H"/>
          <w:b/>
        </w:rPr>
        <w:lastRenderedPageBreak/>
        <w:t xml:space="preserve">Spazio di Memoria vs Velocità: </w:t>
      </w:r>
      <w:r w:rsidRPr="00FE571F">
        <w:rPr>
          <w:rFonts w:eastAsia="Calibri-Identity-H"/>
        </w:rPr>
        <w:t>il sistema lavora su dati tali da dare primaria importanza agli spazi di Memoria e da assegnare un ruolo secondario alla velocità, la loro integrità deve avere priorità assoluta.</w:t>
      </w:r>
    </w:p>
    <w:p w:rsidR="00CF7F38" w:rsidRPr="008D240E" w:rsidRDefault="00CF7F38" w:rsidP="004D2519">
      <w:pPr>
        <w:pStyle w:val="Paragrafoelenco"/>
        <w:numPr>
          <w:ilvl w:val="0"/>
          <w:numId w:val="8"/>
        </w:numPr>
      </w:pPr>
      <w:r w:rsidRPr="00FE571F">
        <w:rPr>
          <w:rFonts w:eastAsia="Calibri-Identity-H"/>
          <w:b/>
        </w:rPr>
        <w:t xml:space="preserve">Tempo di Rilascio vs Qualità: </w:t>
      </w:r>
      <w:r w:rsidRPr="00FE571F">
        <w:rPr>
          <w:rFonts w:eastAsia="Calibri-Identity-H"/>
        </w:rPr>
        <w:t>il progetto dovrà rispettare delle scadenze imposte dal cliente, rispettandole il sistema potrebbe presentare alcuni bug che non andranno a influenzare con in negativo i processi principale del sistema.</w:t>
      </w:r>
    </w:p>
    <w:p w:rsidR="008D240E" w:rsidRDefault="008D240E" w:rsidP="004745BC">
      <w:pPr>
        <w:pStyle w:val="Titolo2"/>
      </w:pPr>
      <w:bookmarkStart w:id="8" w:name="_Toc375150264"/>
      <w:r>
        <w:t>Definizioni, acronimi e abbreviazioni</w:t>
      </w:r>
      <w:bookmarkEnd w:id="8"/>
    </w:p>
    <w:p w:rsidR="003779EA" w:rsidRPr="00CE0040" w:rsidRDefault="003779EA" w:rsidP="00FE571F">
      <w:pPr>
        <w:rPr>
          <w:rFonts w:eastAsia="Calibri-Identity-H"/>
        </w:rPr>
      </w:pPr>
      <w:r w:rsidRPr="00CE0040">
        <w:rPr>
          <w:rFonts w:eastAsia="Calibri-Identity-H"/>
        </w:rPr>
        <w:t>Vengono di seguito esplicitati de</w:t>
      </w:r>
      <w:r>
        <w:rPr>
          <w:rFonts w:eastAsia="Calibri-Identity-H"/>
        </w:rPr>
        <w:t>finizioni, acroni</w:t>
      </w:r>
      <w:r w:rsidRPr="00CE0040">
        <w:rPr>
          <w:rFonts w:eastAsia="Calibri-Identity-H"/>
        </w:rPr>
        <w:t>mi e abbreviazioni che verra</w:t>
      </w:r>
      <w:r>
        <w:rPr>
          <w:rFonts w:eastAsia="Calibri-Identity-H"/>
        </w:rPr>
        <w:t>n</w:t>
      </w:r>
      <w:r w:rsidRPr="00CE0040">
        <w:rPr>
          <w:rFonts w:eastAsia="Calibri-Identity-H"/>
        </w:rPr>
        <w:t>no incontrati all’interno del</w:t>
      </w:r>
      <w:r>
        <w:rPr>
          <w:rFonts w:eastAsia="Calibri-Identity-H"/>
        </w:rPr>
        <w:t xml:space="preserve"> </w:t>
      </w:r>
      <w:r w:rsidRPr="00CE0040">
        <w:rPr>
          <w:rFonts w:eastAsia="Calibri-Identity-H"/>
        </w:rPr>
        <w:t>documento.</w:t>
      </w:r>
    </w:p>
    <w:p w:rsidR="003779EA" w:rsidRPr="00FE571F" w:rsidRDefault="003779EA" w:rsidP="004D2519">
      <w:pPr>
        <w:pStyle w:val="Paragrafoelenco"/>
        <w:numPr>
          <w:ilvl w:val="0"/>
          <w:numId w:val="9"/>
        </w:numPr>
        <w:rPr>
          <w:rFonts w:eastAsia="Calibri-Identity-H"/>
          <w:lang w:val="en-US"/>
        </w:rPr>
      </w:pPr>
      <w:r w:rsidRPr="00FE571F">
        <w:rPr>
          <w:rFonts w:eastAsia="Calibri-Identity-H"/>
          <w:lang w:val="en-US"/>
        </w:rPr>
        <w:t>RAD : Requirement Analysis Document</w:t>
      </w:r>
    </w:p>
    <w:p w:rsidR="003779EA" w:rsidRPr="00FE571F" w:rsidRDefault="003779EA" w:rsidP="004D2519">
      <w:pPr>
        <w:pStyle w:val="Paragrafoelenco"/>
        <w:numPr>
          <w:ilvl w:val="0"/>
          <w:numId w:val="9"/>
        </w:numPr>
        <w:rPr>
          <w:rFonts w:eastAsia="Calibri-Identity-H"/>
          <w:lang w:val="en-US"/>
        </w:rPr>
      </w:pPr>
      <w:r w:rsidRPr="00FE571F">
        <w:rPr>
          <w:rFonts w:eastAsia="Calibri-Identity-H"/>
          <w:lang w:val="en-US"/>
        </w:rPr>
        <w:t>GUI : Graphical User Interface</w:t>
      </w:r>
    </w:p>
    <w:p w:rsidR="003779EA" w:rsidRPr="00FE571F" w:rsidRDefault="003779EA" w:rsidP="004D2519">
      <w:pPr>
        <w:pStyle w:val="Paragrafoelenco"/>
        <w:numPr>
          <w:ilvl w:val="0"/>
          <w:numId w:val="9"/>
        </w:numPr>
        <w:rPr>
          <w:rFonts w:eastAsia="Calibri-Identity-H"/>
          <w:lang w:val="en-US"/>
        </w:rPr>
      </w:pPr>
      <w:r w:rsidRPr="00FE571F">
        <w:rPr>
          <w:rFonts w:eastAsia="Calibri-Identity-H"/>
          <w:lang w:val="en-US"/>
        </w:rPr>
        <w:t>SW : Software</w:t>
      </w:r>
    </w:p>
    <w:p w:rsidR="003779EA" w:rsidRPr="00FE571F" w:rsidRDefault="003779EA" w:rsidP="004D2519">
      <w:pPr>
        <w:pStyle w:val="Paragrafoelenco"/>
        <w:numPr>
          <w:ilvl w:val="0"/>
          <w:numId w:val="9"/>
        </w:numPr>
        <w:rPr>
          <w:rFonts w:eastAsia="Calibri-Identity-H"/>
          <w:lang w:val="en-US"/>
        </w:rPr>
      </w:pPr>
      <w:r w:rsidRPr="00FE571F">
        <w:rPr>
          <w:rFonts w:eastAsia="Calibri-Identity-H"/>
          <w:lang w:val="en-US"/>
        </w:rPr>
        <w:t>HW : Hardware</w:t>
      </w:r>
    </w:p>
    <w:p w:rsidR="003779EA" w:rsidRPr="00FE571F" w:rsidRDefault="003779EA" w:rsidP="004D2519">
      <w:pPr>
        <w:pStyle w:val="Paragrafoelenco"/>
        <w:numPr>
          <w:ilvl w:val="0"/>
          <w:numId w:val="9"/>
        </w:numPr>
        <w:rPr>
          <w:rFonts w:eastAsia="Calibri-Identity-H"/>
          <w:lang w:val="en-US"/>
        </w:rPr>
      </w:pPr>
      <w:r w:rsidRPr="00FE571F">
        <w:rPr>
          <w:rFonts w:eastAsia="Calibri-Identity-H"/>
          <w:lang w:val="en-US"/>
        </w:rPr>
        <w:t>SQL : Structured Query Language</w:t>
      </w:r>
    </w:p>
    <w:p w:rsidR="003779EA" w:rsidRPr="00FE571F" w:rsidRDefault="003779EA" w:rsidP="004D2519">
      <w:pPr>
        <w:pStyle w:val="Paragrafoelenco"/>
        <w:numPr>
          <w:ilvl w:val="0"/>
          <w:numId w:val="9"/>
        </w:numPr>
        <w:rPr>
          <w:rFonts w:eastAsia="Calibri-Identity-H"/>
          <w:lang w:val="en-US"/>
        </w:rPr>
      </w:pPr>
      <w:r w:rsidRPr="00FE571F">
        <w:rPr>
          <w:rFonts w:eastAsia="Calibri-Identity-H"/>
          <w:lang w:val="en-US"/>
        </w:rPr>
        <w:t>SDD : System Design Document</w:t>
      </w:r>
    </w:p>
    <w:p w:rsidR="003779EA" w:rsidRPr="00FE571F" w:rsidRDefault="003779EA" w:rsidP="004D2519">
      <w:pPr>
        <w:pStyle w:val="Paragrafoelenco"/>
        <w:numPr>
          <w:ilvl w:val="0"/>
          <w:numId w:val="9"/>
        </w:numPr>
        <w:rPr>
          <w:rFonts w:eastAsia="Calibri-Identity-H"/>
          <w:lang w:val="en-US"/>
        </w:rPr>
      </w:pPr>
      <w:r w:rsidRPr="00FE571F">
        <w:rPr>
          <w:rFonts w:eastAsia="Calibri-Identity-H"/>
          <w:lang w:val="en-US"/>
        </w:rPr>
        <w:t>DBMS : Database Management System</w:t>
      </w:r>
    </w:p>
    <w:p w:rsidR="008D240E" w:rsidRPr="003779EA" w:rsidRDefault="008D240E" w:rsidP="004745BC">
      <w:pPr>
        <w:spacing w:line="240" w:lineRule="auto"/>
        <w:rPr>
          <w:lang w:val="en-US"/>
        </w:rPr>
      </w:pPr>
    </w:p>
    <w:p w:rsidR="008D240E" w:rsidRDefault="008D240E" w:rsidP="004745BC">
      <w:pPr>
        <w:pStyle w:val="Titolo2"/>
      </w:pPr>
      <w:bookmarkStart w:id="9" w:name="_Toc375150265"/>
      <w:r>
        <w:t>Riferimenti</w:t>
      </w:r>
      <w:bookmarkEnd w:id="9"/>
    </w:p>
    <w:p w:rsidR="003779EA" w:rsidRPr="003E65FF" w:rsidRDefault="003779EA" w:rsidP="00FE571F">
      <w:pPr>
        <w:rPr>
          <w:rFonts w:eastAsia="Calibri-Identity-H"/>
        </w:rPr>
      </w:pPr>
      <w:r w:rsidRPr="003E65FF">
        <w:rPr>
          <w:rFonts w:eastAsia="Calibri-Identity-H"/>
        </w:rPr>
        <w:t xml:space="preserve">Il documento rispetta gli standard definiti nel </w:t>
      </w:r>
      <w:proofErr w:type="spellStart"/>
      <w:r w:rsidRPr="003E65FF">
        <w:rPr>
          <w:rFonts w:eastAsia="Calibri-Identity-H"/>
        </w:rPr>
        <w:t>Quality</w:t>
      </w:r>
      <w:proofErr w:type="spellEnd"/>
      <w:r w:rsidRPr="003E65FF">
        <w:rPr>
          <w:rFonts w:eastAsia="Calibri-Identity-H"/>
        </w:rPr>
        <w:t xml:space="preserve"> Plan e fa riferimento:</w:t>
      </w:r>
    </w:p>
    <w:p w:rsidR="008D240E" w:rsidRPr="00FE571F" w:rsidRDefault="003779EA" w:rsidP="004D2519">
      <w:pPr>
        <w:pStyle w:val="Paragrafoelenco"/>
        <w:numPr>
          <w:ilvl w:val="0"/>
          <w:numId w:val="10"/>
        </w:numPr>
        <w:rPr>
          <w:rFonts w:eastAsia="Calibri-Identity-H"/>
          <w:lang w:val="en-US"/>
        </w:rPr>
      </w:pPr>
      <w:r w:rsidRPr="00FE571F">
        <w:rPr>
          <w:rFonts w:eastAsia="Calibri-Identity-H"/>
          <w:lang w:val="en-US"/>
        </w:rPr>
        <w:t xml:space="preserve">RAD (Requirement Analysis Document): </w:t>
      </w:r>
      <w:proofErr w:type="spellStart"/>
      <w:r w:rsidRPr="00FE571F">
        <w:rPr>
          <w:rFonts w:eastAsia="Calibri-Identity-H"/>
          <w:lang w:val="en-US"/>
        </w:rPr>
        <w:t>VViSeR_RAD</w:t>
      </w:r>
      <w:proofErr w:type="spellEnd"/>
      <w:r w:rsidRPr="00FE571F">
        <w:rPr>
          <w:rFonts w:eastAsia="Calibri-Identity-H"/>
          <w:lang w:val="en-US"/>
        </w:rPr>
        <w:t xml:space="preserve"> – v 2.2</w:t>
      </w:r>
    </w:p>
    <w:p w:rsidR="008D240E" w:rsidRDefault="008D240E" w:rsidP="004745BC">
      <w:pPr>
        <w:pStyle w:val="Titolo2"/>
      </w:pPr>
      <w:bookmarkStart w:id="10" w:name="_Toc375150266"/>
      <w:r>
        <w:t>Panoramica</w:t>
      </w:r>
      <w:bookmarkEnd w:id="10"/>
    </w:p>
    <w:p w:rsidR="003779EA" w:rsidRPr="00CE0040" w:rsidRDefault="003779EA" w:rsidP="00FE571F">
      <w:pPr>
        <w:rPr>
          <w:rFonts w:eastAsia="Calibri-Identity-H"/>
        </w:rPr>
      </w:pPr>
      <w:r w:rsidRPr="00CE0040">
        <w:rPr>
          <w:rFonts w:eastAsia="Calibri-Identity-H"/>
        </w:rPr>
        <w:t>Il nostro documento è stato diviso in quattro parti:</w:t>
      </w:r>
    </w:p>
    <w:p w:rsidR="005118F8" w:rsidRPr="00FE571F" w:rsidRDefault="003779EA" w:rsidP="004D2519">
      <w:pPr>
        <w:pStyle w:val="Paragrafoelenco"/>
        <w:numPr>
          <w:ilvl w:val="0"/>
          <w:numId w:val="11"/>
        </w:numPr>
        <w:rPr>
          <w:rFonts w:eastAsia="Calibri-Identity-H"/>
        </w:rPr>
      </w:pPr>
      <w:r w:rsidRPr="00FE571F">
        <w:rPr>
          <w:rFonts w:eastAsia="Calibri-Bold-Identity-H"/>
          <w:b/>
          <w:bCs/>
        </w:rPr>
        <w:t xml:space="preserve">Introduzione: </w:t>
      </w:r>
      <w:r w:rsidRPr="00FE571F">
        <w:rPr>
          <w:rFonts w:eastAsia="Calibri-Identity-H"/>
        </w:rPr>
        <w:t>viene riporta una descrizione del sistema specificando il motivo per cui è stato</w:t>
      </w:r>
      <w:r w:rsidR="005118F8" w:rsidRPr="00FE571F">
        <w:rPr>
          <w:rFonts w:eastAsia="Calibri-Identity-H"/>
        </w:rPr>
        <w:t xml:space="preserve"> </w:t>
      </w:r>
      <w:r w:rsidRPr="00FE571F">
        <w:rPr>
          <w:rFonts w:eastAsia="Calibri-Identity-H"/>
        </w:rPr>
        <w:t>sviluppato, le sue caratteristiche e un accenno sull’utilizzo delle sue funzionalità.</w:t>
      </w:r>
    </w:p>
    <w:p w:rsidR="005118F8" w:rsidRPr="00FE571F" w:rsidRDefault="003779EA" w:rsidP="004D2519">
      <w:pPr>
        <w:pStyle w:val="Paragrafoelenco"/>
        <w:numPr>
          <w:ilvl w:val="0"/>
          <w:numId w:val="11"/>
        </w:numPr>
        <w:rPr>
          <w:rFonts w:eastAsia="Calibri-Identity-H"/>
        </w:rPr>
      </w:pPr>
      <w:r w:rsidRPr="00FE571F">
        <w:rPr>
          <w:rFonts w:eastAsia="Calibri-Bold-Identity-H"/>
          <w:b/>
          <w:bCs/>
        </w:rPr>
        <w:t>Architettura del sistema proposto</w:t>
      </w:r>
      <w:r w:rsidRPr="00FE571F">
        <w:rPr>
          <w:rFonts w:eastAsia="Calibri-Identity-H"/>
        </w:rPr>
        <w:t>: viene descritta l’architettura usata nel sistema, ed in</w:t>
      </w:r>
      <w:r w:rsidR="005118F8" w:rsidRPr="00FE571F">
        <w:rPr>
          <w:rFonts w:eastAsia="Calibri-Identity-H"/>
        </w:rPr>
        <w:t xml:space="preserve"> </w:t>
      </w:r>
      <w:r w:rsidRPr="00FE571F">
        <w:rPr>
          <w:rFonts w:eastAsia="Calibri-Identity-H"/>
        </w:rPr>
        <w:t xml:space="preserve">particolare: la divisione in sottosistemi, il </w:t>
      </w:r>
      <w:proofErr w:type="spellStart"/>
      <w:r w:rsidRPr="00FE571F">
        <w:rPr>
          <w:rFonts w:eastAsia="Calibri-Identity-H"/>
        </w:rPr>
        <w:t>mapping</w:t>
      </w:r>
      <w:proofErr w:type="spellEnd"/>
      <w:r w:rsidRPr="00FE571F">
        <w:rPr>
          <w:rFonts w:eastAsia="Calibri-Identity-H"/>
        </w:rPr>
        <w:t xml:space="preserve"> hardware-software, la gestione dei dati</w:t>
      </w:r>
      <w:r w:rsidR="005118F8" w:rsidRPr="00FE571F">
        <w:rPr>
          <w:rFonts w:eastAsia="Calibri-Identity-H"/>
        </w:rPr>
        <w:t xml:space="preserve"> </w:t>
      </w:r>
      <w:r w:rsidRPr="00FE571F">
        <w:rPr>
          <w:rFonts w:eastAsia="Calibri-Identity-H"/>
        </w:rPr>
        <w:t>persistenti, il controllo degli accessi di sicurezza, flusso di controllo globale e le condizioni limite.</w:t>
      </w:r>
    </w:p>
    <w:p w:rsidR="005118F8" w:rsidRPr="00FE571F" w:rsidRDefault="003779EA" w:rsidP="004D2519">
      <w:pPr>
        <w:pStyle w:val="Paragrafoelenco"/>
        <w:numPr>
          <w:ilvl w:val="0"/>
          <w:numId w:val="11"/>
        </w:numPr>
        <w:rPr>
          <w:rFonts w:eastAsia="Calibri-Identity-H"/>
        </w:rPr>
      </w:pPr>
      <w:r w:rsidRPr="00FE571F">
        <w:rPr>
          <w:rFonts w:eastAsia="Calibri-Bold-Identity-H"/>
          <w:b/>
          <w:bCs/>
        </w:rPr>
        <w:t>Servizi dei sottosistemi</w:t>
      </w:r>
      <w:r w:rsidRPr="00FE571F">
        <w:rPr>
          <w:rFonts w:eastAsia="Calibri-Identity-H"/>
        </w:rPr>
        <w:t>: viene riportata una descrizione dei vari sottosistemi identificati</w:t>
      </w:r>
      <w:r w:rsidR="005118F8" w:rsidRPr="00FE571F">
        <w:rPr>
          <w:rFonts w:eastAsia="Calibri-Identity-H"/>
        </w:rPr>
        <w:t xml:space="preserve"> </w:t>
      </w:r>
      <w:r w:rsidRPr="00FE571F">
        <w:rPr>
          <w:rFonts w:eastAsia="Calibri-Identity-H"/>
        </w:rPr>
        <w:t>precedentemente ed i servizi offerti per ognuno di essi.</w:t>
      </w:r>
      <w:r w:rsidR="005118F8" w:rsidRPr="00FE571F">
        <w:rPr>
          <w:rFonts w:eastAsia="Calibri-Identity-H"/>
        </w:rPr>
        <w:t xml:space="preserve"> </w:t>
      </w:r>
    </w:p>
    <w:p w:rsidR="003779EA" w:rsidRPr="00FE571F" w:rsidRDefault="003779EA" w:rsidP="004D2519">
      <w:pPr>
        <w:pStyle w:val="Paragrafoelenco"/>
        <w:numPr>
          <w:ilvl w:val="0"/>
          <w:numId w:val="11"/>
        </w:numPr>
        <w:rPr>
          <w:rFonts w:eastAsia="Calibri-Identity-H"/>
        </w:rPr>
      </w:pPr>
      <w:r w:rsidRPr="00FE571F">
        <w:rPr>
          <w:rFonts w:eastAsia="Calibri-Bold-Identity-H"/>
          <w:b/>
          <w:bCs/>
        </w:rPr>
        <w:t>Glossario</w:t>
      </w:r>
      <w:r w:rsidRPr="00FE571F">
        <w:rPr>
          <w:rFonts w:eastAsia="Calibri-Identity-H"/>
        </w:rPr>
        <w:t>: è una raccolta di termini del sistema proposto.</w:t>
      </w:r>
    </w:p>
    <w:p w:rsidR="008D240E" w:rsidRDefault="008D240E" w:rsidP="004745BC">
      <w:pPr>
        <w:pStyle w:val="Titolo1"/>
      </w:pPr>
      <w:bookmarkStart w:id="11" w:name="_Toc375150267"/>
      <w:r>
        <w:lastRenderedPageBreak/>
        <w:t>Architettura del sistema corrente</w:t>
      </w:r>
      <w:bookmarkEnd w:id="11"/>
    </w:p>
    <w:p w:rsidR="006A00CA" w:rsidRPr="006A00CA" w:rsidRDefault="006A00CA" w:rsidP="00FE571F"/>
    <w:p w:rsidR="002B6CDE" w:rsidRDefault="002B6CDE" w:rsidP="00FE571F">
      <w:proofErr w:type="spellStart"/>
      <w:r>
        <w:t>VviSeR</w:t>
      </w:r>
      <w:proofErr w:type="spellEnd"/>
      <w:r>
        <w:t xml:space="preserve"> è stato creato sulla base di </w:t>
      </w:r>
      <w:proofErr w:type="gramStart"/>
      <w:r>
        <w:t>UGOV ,un</w:t>
      </w:r>
      <w:proofErr w:type="gramEnd"/>
      <w:r>
        <w:t xml:space="preserve"> sistema già presente e funzionante, che presenta malfunzionamenti e rende macchinose anche le operazioni di base più semplici.</w:t>
      </w:r>
    </w:p>
    <w:p w:rsidR="002B6CDE" w:rsidRPr="003E65FF" w:rsidRDefault="002B6CDE" w:rsidP="00FE571F">
      <w:r>
        <w:t>Questa sezione non verrà sviluppata in assenza delle conoscenze di base dell’architettura di UGOV.</w:t>
      </w:r>
    </w:p>
    <w:p w:rsidR="008D240E" w:rsidRPr="008D240E" w:rsidRDefault="008D240E" w:rsidP="00FE571F"/>
    <w:p w:rsidR="008D240E" w:rsidRDefault="008D240E" w:rsidP="004745BC">
      <w:pPr>
        <w:pStyle w:val="Titolo1"/>
      </w:pPr>
      <w:bookmarkStart w:id="12" w:name="_Toc375150268"/>
      <w:r>
        <w:t>Architettura del sistema proposto</w:t>
      </w:r>
      <w:bookmarkEnd w:id="12"/>
    </w:p>
    <w:p w:rsidR="00F34683" w:rsidRDefault="00E924FE" w:rsidP="00FE571F">
      <w:r>
        <w:t>L’architettura scelta per il nostro sistema è quella Three-</w:t>
      </w:r>
      <w:proofErr w:type="spellStart"/>
      <w:r>
        <w:t>tier</w:t>
      </w:r>
      <w:proofErr w:type="spellEnd"/>
      <w:r>
        <w:t xml:space="preserve">. </w:t>
      </w:r>
    </w:p>
    <w:p w:rsidR="0062073E" w:rsidRDefault="0062073E" w:rsidP="00FE571F">
      <w:r>
        <w:t>I tre livelli relativi all’architettura adottata sono:</w:t>
      </w:r>
    </w:p>
    <w:p w:rsidR="0062073E" w:rsidRPr="00FE571F" w:rsidRDefault="0062073E" w:rsidP="004D2519">
      <w:pPr>
        <w:pStyle w:val="Paragrafoelenco"/>
        <w:numPr>
          <w:ilvl w:val="0"/>
          <w:numId w:val="10"/>
        </w:numPr>
        <w:rPr>
          <w:b/>
        </w:rPr>
      </w:pPr>
      <w:r w:rsidRPr="00FE571F">
        <w:rPr>
          <w:b/>
        </w:rPr>
        <w:t xml:space="preserve">Presentation: </w:t>
      </w:r>
      <w:r>
        <w:t>gestisce le interfacce grafiche utente. Contiene tutto ciò che riguarda l’interazione e la visualizzazione grafica per l’utente;</w:t>
      </w:r>
    </w:p>
    <w:p w:rsidR="0062073E" w:rsidRPr="00FE571F" w:rsidRDefault="0062073E" w:rsidP="004D2519">
      <w:pPr>
        <w:pStyle w:val="Paragrafoelenco"/>
        <w:numPr>
          <w:ilvl w:val="0"/>
          <w:numId w:val="10"/>
        </w:numPr>
        <w:rPr>
          <w:b/>
        </w:rPr>
      </w:pPr>
      <w:r w:rsidRPr="00FE571F">
        <w:rPr>
          <w:b/>
        </w:rPr>
        <w:t xml:space="preserve">Application: </w:t>
      </w:r>
      <w:r>
        <w:t xml:space="preserve">è la parte logica dell’applicazione. Si occupa dell’elaborazione e della generazione dei </w:t>
      </w:r>
      <w:proofErr w:type="gramStart"/>
      <w:r>
        <w:t>dati</w:t>
      </w:r>
      <w:r w:rsidR="0090374D">
        <w:t xml:space="preserve"> </w:t>
      </w:r>
      <w:r>
        <w:t>;</w:t>
      </w:r>
      <w:proofErr w:type="gramEnd"/>
    </w:p>
    <w:p w:rsidR="0062073E" w:rsidRPr="00FE571F" w:rsidRDefault="0062073E" w:rsidP="004D2519">
      <w:pPr>
        <w:pStyle w:val="Paragrafoelenco"/>
        <w:numPr>
          <w:ilvl w:val="0"/>
          <w:numId w:val="10"/>
        </w:numPr>
        <w:rPr>
          <w:b/>
        </w:rPr>
      </w:pPr>
      <w:r w:rsidRPr="00FE571F">
        <w:rPr>
          <w:b/>
        </w:rPr>
        <w:t>Storage:</w:t>
      </w:r>
      <w:r w:rsidRPr="00897425">
        <w:t xml:space="preserve"> memorizzazione</w:t>
      </w:r>
      <w:r>
        <w:t xml:space="preserve"> e recupero degli oggetti e dati persistenti.</w:t>
      </w:r>
    </w:p>
    <w:p w:rsidR="004745BC" w:rsidRDefault="004745BC" w:rsidP="00FE571F">
      <w:pPr>
        <w:rPr>
          <w:szCs w:val="24"/>
        </w:rPr>
      </w:pPr>
      <w:r w:rsidRPr="004745BC">
        <w:rPr>
          <w:szCs w:val="24"/>
        </w:rPr>
        <w:t xml:space="preserve">La scelta è ricaduta sull'architettura </w:t>
      </w:r>
      <w:proofErr w:type="spellStart"/>
      <w:r w:rsidRPr="004745BC">
        <w:rPr>
          <w:szCs w:val="24"/>
        </w:rPr>
        <w:t>three-tier</w:t>
      </w:r>
      <w:proofErr w:type="spellEnd"/>
      <w:r w:rsidRPr="004745BC">
        <w:rPr>
          <w:szCs w:val="24"/>
        </w:rPr>
        <w:t xml:space="preserve"> allo scopo di gestire con facilità ed indipendentemente i sistemi di elaborazione dati e quelli relativi all'interfaccia grafica (una modifica al livello </w:t>
      </w:r>
      <w:proofErr w:type="spellStart"/>
      <w:r w:rsidRPr="004745BC">
        <w:rPr>
          <w:szCs w:val="24"/>
        </w:rPr>
        <w:t>presentation</w:t>
      </w:r>
      <w:proofErr w:type="spellEnd"/>
      <w:r w:rsidRPr="004745BC">
        <w:rPr>
          <w:szCs w:val="24"/>
        </w:rPr>
        <w:t xml:space="preserve"> non presenterà complicazioni in altri sistemi). </w:t>
      </w:r>
    </w:p>
    <w:p w:rsidR="0090374D" w:rsidRDefault="0090374D" w:rsidP="00FE571F">
      <w:r>
        <w:rPr>
          <w:szCs w:val="24"/>
        </w:rPr>
        <w:t xml:space="preserve">In particolare, </w:t>
      </w:r>
      <w:r>
        <w:t>il componente Application è formato da sottocomponenti contenenti le classi e i vari moduli che controllano le funzionalità del sistema.</w:t>
      </w:r>
    </w:p>
    <w:p w:rsidR="0090374D" w:rsidRDefault="0090374D" w:rsidP="00FE571F">
      <w:pPr>
        <w:rPr>
          <w:szCs w:val="24"/>
        </w:rPr>
      </w:pPr>
    </w:p>
    <w:p w:rsidR="0062073E" w:rsidRDefault="0062073E" w:rsidP="00FE571F">
      <w:r w:rsidRPr="00897425">
        <w:t>Di seguito</w:t>
      </w:r>
      <w:r>
        <w:t xml:space="preserve"> è riportato lo schema generale della suddivisione. Successivamente descriveremo tutti i sottosistemi più nel dettaglio.</w:t>
      </w:r>
    </w:p>
    <w:p w:rsidR="005B3285" w:rsidRDefault="005B3285" w:rsidP="00FE571F"/>
    <w:p w:rsidR="0090374D" w:rsidRDefault="0090374D" w:rsidP="00FE571F"/>
    <w:p w:rsidR="00FE571F" w:rsidRDefault="000C0823" w:rsidP="00FD7D50">
      <w:pPr>
        <w:keepNext/>
        <w:tabs>
          <w:tab w:val="left" w:pos="6540"/>
        </w:tabs>
        <w:spacing w:line="240" w:lineRule="auto"/>
        <w:jc w:val="center"/>
      </w:pPr>
      <w:r>
        <w:rPr>
          <w:noProof/>
          <w:lang w:eastAsia="it-IT"/>
        </w:rPr>
        <w:lastRenderedPageBreak/>
        <w:drawing>
          <wp:inline distT="0" distB="0" distL="0" distR="0">
            <wp:extent cx="2817568" cy="3763926"/>
            <wp:effectExtent l="0" t="0" r="190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3tie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25784" cy="3774902"/>
                    </a:xfrm>
                    <a:prstGeom prst="rect">
                      <a:avLst/>
                    </a:prstGeom>
                  </pic:spPr>
                </pic:pic>
              </a:graphicData>
            </a:graphic>
          </wp:inline>
        </w:drawing>
      </w:r>
    </w:p>
    <w:p w:rsidR="0062073E" w:rsidRDefault="00FE571F" w:rsidP="00FD7D50">
      <w:pPr>
        <w:pStyle w:val="Didascalia"/>
        <w:jc w:val="center"/>
      </w:pPr>
      <w:bookmarkStart w:id="13" w:name="_Toc373945131"/>
      <w:r>
        <w:t xml:space="preserve">Figura </w:t>
      </w:r>
      <w:r w:rsidR="00574B76">
        <w:fldChar w:fldCharType="begin"/>
      </w:r>
      <w:r w:rsidR="00860800">
        <w:instrText xml:space="preserve"> SEQ Figura \* ARABIC </w:instrText>
      </w:r>
      <w:r w:rsidR="00574B76">
        <w:fldChar w:fldCharType="separate"/>
      </w:r>
      <w:r w:rsidR="0085639F">
        <w:rPr>
          <w:noProof/>
        </w:rPr>
        <w:t>1</w:t>
      </w:r>
      <w:r w:rsidR="00574B76">
        <w:rPr>
          <w:noProof/>
        </w:rPr>
        <w:fldChar w:fldCharType="end"/>
      </w:r>
      <w:r>
        <w:t xml:space="preserve"> Struttura 3-tier</w:t>
      </w:r>
      <w:bookmarkEnd w:id="13"/>
    </w:p>
    <w:p w:rsidR="000C0823" w:rsidRPr="008D240E" w:rsidRDefault="000C0823" w:rsidP="004745BC">
      <w:pPr>
        <w:tabs>
          <w:tab w:val="left" w:pos="6540"/>
        </w:tabs>
        <w:spacing w:line="240" w:lineRule="auto"/>
      </w:pPr>
    </w:p>
    <w:p w:rsidR="008D240E" w:rsidRDefault="008D240E" w:rsidP="004745BC">
      <w:pPr>
        <w:pStyle w:val="Titolo2"/>
      </w:pPr>
      <w:bookmarkStart w:id="14" w:name="_Toc375150269"/>
      <w:r>
        <w:t>Decomposizione in sottosistemi</w:t>
      </w:r>
      <w:bookmarkEnd w:id="14"/>
    </w:p>
    <w:p w:rsidR="0090374D" w:rsidRDefault="0090374D" w:rsidP="00FD7D50">
      <w:r>
        <w:t>Per rendere il sistema più facile da progettare e per aumentare il requisito di manutenibilità è stato deciso di decomporlo in sottosistemi. Per decomporre in sottosistemi si deve rendere minimo l’accoppiamento fra i vari sottosistemi distinti, e rendere massima la coesione delle componenti all’interno dei vari sottosistemi.</w:t>
      </w:r>
    </w:p>
    <w:p w:rsidR="008D240E" w:rsidRDefault="00E924FE" w:rsidP="00FD7D50">
      <w:r>
        <w:t xml:space="preserve">I sottosistemi individuati all’interno del sistema </w:t>
      </w:r>
      <w:proofErr w:type="spellStart"/>
      <w:r>
        <w:t>VviSeR</w:t>
      </w:r>
      <w:proofErr w:type="spellEnd"/>
      <w:r>
        <w:t xml:space="preserve"> rispecchiano in linea di massima le grandi aree di funzionalità offerte dal sistema. </w:t>
      </w:r>
    </w:p>
    <w:p w:rsidR="004745BC" w:rsidRDefault="004745BC" w:rsidP="00FD7D50">
      <w:r>
        <w:t>Di seguito è mostrato il diagramma in cui vengono evidenziate le relazioni di dipendenza tra i package di ogni sottosistema e i diversi sottosistemi.</w:t>
      </w:r>
    </w:p>
    <w:p w:rsidR="00FD7D50" w:rsidRDefault="000C0823" w:rsidP="00FD7D50">
      <w:pPr>
        <w:keepNext/>
        <w:spacing w:line="240" w:lineRule="auto"/>
      </w:pPr>
      <w:r>
        <w:rPr>
          <w:noProof/>
          <w:lang w:eastAsia="it-IT"/>
        </w:rPr>
        <w:lastRenderedPageBreak/>
        <w:drawing>
          <wp:inline distT="0" distB="0" distL="0" distR="0">
            <wp:extent cx="5939790" cy="4297680"/>
            <wp:effectExtent l="0" t="0" r="381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omponentDiagr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39790" cy="4297680"/>
                    </a:xfrm>
                    <a:prstGeom prst="rect">
                      <a:avLst/>
                    </a:prstGeom>
                  </pic:spPr>
                </pic:pic>
              </a:graphicData>
            </a:graphic>
          </wp:inline>
        </w:drawing>
      </w:r>
    </w:p>
    <w:p w:rsidR="004745BC" w:rsidRDefault="00FD7D50" w:rsidP="00FD7D50">
      <w:pPr>
        <w:pStyle w:val="Didascalia"/>
        <w:jc w:val="center"/>
      </w:pPr>
      <w:bookmarkStart w:id="15" w:name="_Toc373945132"/>
      <w:r>
        <w:t xml:space="preserve">Figura </w:t>
      </w:r>
      <w:r w:rsidR="00574B76">
        <w:fldChar w:fldCharType="begin"/>
      </w:r>
      <w:r w:rsidR="00860800">
        <w:instrText xml:space="preserve"> SEQ Figura \* ARABIC </w:instrText>
      </w:r>
      <w:r w:rsidR="00574B76">
        <w:fldChar w:fldCharType="separate"/>
      </w:r>
      <w:r w:rsidR="0085639F">
        <w:rPr>
          <w:noProof/>
        </w:rPr>
        <w:t>2</w:t>
      </w:r>
      <w:r w:rsidR="00574B76">
        <w:rPr>
          <w:noProof/>
        </w:rPr>
        <w:fldChar w:fldCharType="end"/>
      </w:r>
      <w:r>
        <w:t xml:space="preserve"> Diagramma componenti</w:t>
      </w:r>
      <w:bookmarkEnd w:id="15"/>
    </w:p>
    <w:p w:rsidR="004745BC" w:rsidRDefault="004745BC" w:rsidP="004745BC">
      <w:pPr>
        <w:spacing w:line="240" w:lineRule="auto"/>
      </w:pPr>
    </w:p>
    <w:p w:rsidR="004745BC" w:rsidRDefault="004745BC" w:rsidP="004745BC">
      <w:pPr>
        <w:spacing w:line="240" w:lineRule="auto"/>
      </w:pPr>
    </w:p>
    <w:p w:rsidR="00861769" w:rsidRDefault="00DA6577" w:rsidP="004745BC">
      <w:pPr>
        <w:pStyle w:val="Titolo3"/>
      </w:pPr>
      <w:bookmarkStart w:id="16" w:name="_Toc375150270"/>
      <w:r>
        <w:t>S</w:t>
      </w:r>
      <w:r w:rsidR="00F0799A">
        <w:t>ub</w:t>
      </w:r>
      <w:r>
        <w:t>S_GSI –</w:t>
      </w:r>
      <w:r w:rsidR="00833978">
        <w:t xml:space="preserve"> </w:t>
      </w:r>
      <w:r>
        <w:t>Gestione Sistema</w:t>
      </w:r>
      <w:bookmarkEnd w:id="16"/>
    </w:p>
    <w:p w:rsidR="00DA6577" w:rsidRDefault="00DA6577" w:rsidP="00FD7D50">
      <w:r w:rsidRPr="00E60A43">
        <w:t xml:space="preserve">La gestione del sistema </w:t>
      </w:r>
      <w:r>
        <w:t xml:space="preserve">può essere partizionata in </w:t>
      </w:r>
      <w:r w:rsidR="00FD7D50">
        <w:t>5</w:t>
      </w:r>
      <w:r>
        <w:t xml:space="preserve"> sottogestioni all’interno del package Gestione Sistema:</w:t>
      </w:r>
    </w:p>
    <w:p w:rsidR="00DA6577" w:rsidRDefault="00DA6577" w:rsidP="004D2519">
      <w:pPr>
        <w:pStyle w:val="Paragrafoelenco"/>
        <w:numPr>
          <w:ilvl w:val="0"/>
          <w:numId w:val="12"/>
        </w:numPr>
      </w:pPr>
      <w:r w:rsidRPr="00FD7D50">
        <w:rPr>
          <w:b/>
        </w:rPr>
        <w:t>Sottogestione Categorie</w:t>
      </w:r>
      <w:r>
        <w:t>: coinvolge tutte le funzionalità per la gestione delle categorie dei prodotti di ricerca;</w:t>
      </w:r>
    </w:p>
    <w:p w:rsidR="00DA6577" w:rsidRDefault="00DA6577" w:rsidP="004D2519">
      <w:pPr>
        <w:pStyle w:val="Paragrafoelenco"/>
        <w:numPr>
          <w:ilvl w:val="0"/>
          <w:numId w:val="12"/>
        </w:numPr>
      </w:pPr>
      <w:r w:rsidRPr="00FD7D50">
        <w:rPr>
          <w:b/>
        </w:rPr>
        <w:t>Sottogestione Riviste</w:t>
      </w:r>
      <w:r>
        <w:t>: coinvolge tutte le funzionalità per la gestione delle riviste all’interno del sistema;</w:t>
      </w:r>
    </w:p>
    <w:p w:rsidR="00DA6577" w:rsidRDefault="00DA6577" w:rsidP="004D2519">
      <w:pPr>
        <w:pStyle w:val="Paragrafoelenco"/>
        <w:numPr>
          <w:ilvl w:val="0"/>
          <w:numId w:val="12"/>
        </w:numPr>
      </w:pPr>
      <w:r w:rsidRPr="00FD7D50">
        <w:rPr>
          <w:b/>
        </w:rPr>
        <w:t>Sottogestione Eventi di valutazione</w:t>
      </w:r>
      <w:r>
        <w:t>: coinvolge tutte le funzionalità per la gestione degli eventi di valutazione;</w:t>
      </w:r>
    </w:p>
    <w:p w:rsidR="00DA6577" w:rsidRDefault="00DA6577" w:rsidP="004D2519">
      <w:pPr>
        <w:pStyle w:val="Paragrafoelenco"/>
        <w:numPr>
          <w:ilvl w:val="0"/>
          <w:numId w:val="12"/>
        </w:numPr>
      </w:pPr>
      <w:r w:rsidRPr="00FD7D50">
        <w:rPr>
          <w:b/>
        </w:rPr>
        <w:t>Sottogestione Dipartimenti</w:t>
      </w:r>
      <w:r>
        <w:t>: coinvolge tutte le funzionalità per la gestione dei dipartimenti all’interno del sistema;</w:t>
      </w:r>
    </w:p>
    <w:p w:rsidR="004745BC" w:rsidRDefault="00DA6577" w:rsidP="004D2519">
      <w:pPr>
        <w:pStyle w:val="Paragrafoelenco"/>
        <w:numPr>
          <w:ilvl w:val="0"/>
          <w:numId w:val="12"/>
        </w:numPr>
      </w:pPr>
      <w:r w:rsidRPr="00FD7D50">
        <w:rPr>
          <w:b/>
        </w:rPr>
        <w:t>Sottogestione Invio Notifiche</w:t>
      </w:r>
      <w:r>
        <w:t>: coinvolge tutte le funzionalità per l’invio di notifiche.</w:t>
      </w:r>
    </w:p>
    <w:p w:rsidR="00FD7D50" w:rsidRPr="00FD7D50" w:rsidRDefault="00FD7D50" w:rsidP="00FD7D50"/>
    <w:p w:rsidR="0012635C" w:rsidRPr="00E60A43" w:rsidRDefault="001D7421" w:rsidP="004745BC">
      <w:pPr>
        <w:spacing w:line="240" w:lineRule="auto"/>
        <w:rPr>
          <w:b/>
          <w:szCs w:val="24"/>
        </w:rPr>
      </w:pPr>
      <w:r>
        <w:rPr>
          <w:b/>
          <w:szCs w:val="24"/>
        </w:rPr>
        <w:lastRenderedPageBreak/>
        <w:t>SS_</w:t>
      </w:r>
      <w:r w:rsidR="0012635C" w:rsidRPr="00E60A43">
        <w:rPr>
          <w:b/>
          <w:szCs w:val="24"/>
        </w:rPr>
        <w:t>GSI_1 – Gestione Categori</w:t>
      </w:r>
      <w:r w:rsidR="0012635C">
        <w:rPr>
          <w:b/>
          <w:szCs w:val="24"/>
        </w:rPr>
        <w:t>e</w:t>
      </w:r>
    </w:p>
    <w:p w:rsidR="005F01BB" w:rsidRDefault="0012635C" w:rsidP="005F01BB">
      <w:pPr>
        <w:keepNext/>
        <w:spacing w:line="240" w:lineRule="auto"/>
        <w:jc w:val="center"/>
      </w:pPr>
      <w:r>
        <w:rPr>
          <w:b/>
          <w:noProof/>
          <w:szCs w:val="24"/>
          <w:lang w:eastAsia="it-IT"/>
        </w:rPr>
        <w:drawing>
          <wp:inline distT="0" distB="0" distL="0" distR="0">
            <wp:extent cx="4678326" cy="5395268"/>
            <wp:effectExtent l="0" t="0" r="825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ttogestioneCategori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83090" cy="5400762"/>
                    </a:xfrm>
                    <a:prstGeom prst="rect">
                      <a:avLst/>
                    </a:prstGeom>
                  </pic:spPr>
                </pic:pic>
              </a:graphicData>
            </a:graphic>
          </wp:inline>
        </w:drawing>
      </w:r>
    </w:p>
    <w:p w:rsidR="0012635C" w:rsidRDefault="005F01BB" w:rsidP="005F01BB">
      <w:pPr>
        <w:pStyle w:val="Didascalia"/>
        <w:jc w:val="center"/>
        <w:rPr>
          <w:b w:val="0"/>
          <w:szCs w:val="24"/>
        </w:rPr>
      </w:pPr>
      <w:bookmarkStart w:id="17" w:name="_Toc373945133"/>
      <w:r>
        <w:t xml:space="preserve">Figura </w:t>
      </w:r>
      <w:r w:rsidR="00574B76">
        <w:fldChar w:fldCharType="begin"/>
      </w:r>
      <w:r w:rsidR="00860800">
        <w:instrText xml:space="preserve"> SEQ Figura \* ARABIC </w:instrText>
      </w:r>
      <w:r w:rsidR="00574B76">
        <w:fldChar w:fldCharType="separate"/>
      </w:r>
      <w:r w:rsidR="0085639F">
        <w:rPr>
          <w:noProof/>
        </w:rPr>
        <w:t>3</w:t>
      </w:r>
      <w:r w:rsidR="00574B76">
        <w:rPr>
          <w:noProof/>
        </w:rPr>
        <w:fldChar w:fldCharType="end"/>
      </w:r>
      <w:r>
        <w:t xml:space="preserve"> Sottosistema Gestione Categorie Prodotti di Ricerca</w:t>
      </w:r>
      <w:bookmarkEnd w:id="17"/>
    </w:p>
    <w:p w:rsidR="0012635C" w:rsidRPr="00E60A43" w:rsidRDefault="0012635C" w:rsidP="004745BC">
      <w:pPr>
        <w:spacing w:line="240" w:lineRule="auto"/>
        <w:rPr>
          <w:b/>
          <w:szCs w:val="24"/>
        </w:rPr>
      </w:pPr>
    </w:p>
    <w:p w:rsidR="0012635C" w:rsidRPr="005F01BB" w:rsidRDefault="0012635C" w:rsidP="004D2519">
      <w:pPr>
        <w:pStyle w:val="Paragrafoelenco"/>
        <w:numPr>
          <w:ilvl w:val="0"/>
          <w:numId w:val="13"/>
        </w:numPr>
        <w:rPr>
          <w:b/>
        </w:rPr>
      </w:pPr>
      <w:proofErr w:type="spellStart"/>
      <w:r w:rsidRPr="005F01BB">
        <w:rPr>
          <w:b/>
        </w:rPr>
        <w:t>GestioneCategoriaPresentationLayer</w:t>
      </w:r>
      <w:proofErr w:type="spellEnd"/>
    </w:p>
    <w:p w:rsidR="0012635C" w:rsidRPr="00E60A43" w:rsidRDefault="0012635C" w:rsidP="005F01BB">
      <w:r w:rsidRPr="00E60A43">
        <w:t>Include tutte le componenti dell’interfaccia grafica del sistema che offrono le funzionalità per la gestione delle categorie presenti nel sistema, accessibili all’amministratore.</w:t>
      </w:r>
    </w:p>
    <w:p w:rsidR="0012635C" w:rsidRPr="00E60A43" w:rsidRDefault="0012635C" w:rsidP="005F01BB">
      <w:r w:rsidRPr="00E60A43">
        <w:t>E’ riportata di seguito una breve descrizione di ognuno di essi:</w:t>
      </w:r>
    </w:p>
    <w:p w:rsidR="0012635C" w:rsidRPr="005F01BB" w:rsidRDefault="0012635C" w:rsidP="004D2519">
      <w:pPr>
        <w:pStyle w:val="Paragrafoelenco"/>
        <w:numPr>
          <w:ilvl w:val="0"/>
          <w:numId w:val="14"/>
        </w:numPr>
        <w:rPr>
          <w:b/>
        </w:rPr>
      </w:pPr>
      <w:proofErr w:type="spellStart"/>
      <w:proofErr w:type="gramStart"/>
      <w:r w:rsidRPr="005F01BB">
        <w:rPr>
          <w:b/>
        </w:rPr>
        <w:t>GUIInserisciCategoria</w:t>
      </w:r>
      <w:proofErr w:type="spellEnd"/>
      <w:r w:rsidRPr="005F01BB">
        <w:rPr>
          <w:b/>
        </w:rPr>
        <w:t xml:space="preserve"> </w:t>
      </w:r>
      <w:r w:rsidRPr="00E60A43">
        <w:t>:</w:t>
      </w:r>
      <w:proofErr w:type="gramEnd"/>
      <w:r w:rsidRPr="00E60A43">
        <w:t xml:space="preserve"> tramite questa interfaccia l’amministratore può accedere a funzionalità che gli permettono di inserire una nuova categoria.</w:t>
      </w:r>
    </w:p>
    <w:p w:rsidR="0012635C" w:rsidRPr="005F01BB" w:rsidRDefault="0012635C" w:rsidP="004D2519">
      <w:pPr>
        <w:pStyle w:val="Paragrafoelenco"/>
        <w:numPr>
          <w:ilvl w:val="0"/>
          <w:numId w:val="14"/>
        </w:numPr>
        <w:rPr>
          <w:b/>
        </w:rPr>
      </w:pPr>
      <w:proofErr w:type="spellStart"/>
      <w:proofErr w:type="gramStart"/>
      <w:r w:rsidRPr="005F01BB">
        <w:rPr>
          <w:b/>
        </w:rPr>
        <w:t>GUIVisualizzaCategoria</w:t>
      </w:r>
      <w:proofErr w:type="spellEnd"/>
      <w:r w:rsidRPr="005F01BB">
        <w:rPr>
          <w:b/>
        </w:rPr>
        <w:t xml:space="preserve"> </w:t>
      </w:r>
      <w:r w:rsidRPr="00E60A43">
        <w:t>:</w:t>
      </w:r>
      <w:proofErr w:type="gramEnd"/>
      <w:r w:rsidRPr="00E60A43">
        <w:t xml:space="preserve"> tramite questa interfaccia l’amministratore può accedere a funzionalità che gli permettono di visualizzare le categorie presenti nel sistema.</w:t>
      </w:r>
    </w:p>
    <w:p w:rsidR="0012635C" w:rsidRPr="005F01BB" w:rsidRDefault="0012635C" w:rsidP="004D2519">
      <w:pPr>
        <w:pStyle w:val="Paragrafoelenco"/>
        <w:numPr>
          <w:ilvl w:val="0"/>
          <w:numId w:val="14"/>
        </w:numPr>
        <w:rPr>
          <w:b/>
        </w:rPr>
      </w:pPr>
      <w:proofErr w:type="spellStart"/>
      <w:r w:rsidRPr="005F01BB">
        <w:rPr>
          <w:b/>
        </w:rPr>
        <w:lastRenderedPageBreak/>
        <w:t>GUIDisabilitaCategoria</w:t>
      </w:r>
      <w:proofErr w:type="spellEnd"/>
      <w:r w:rsidRPr="00E60A43">
        <w:t>: tramite questa interfaccia l’amministratore può accedere a funzionalità che gli permettono di disabilitare una categoria.</w:t>
      </w:r>
    </w:p>
    <w:p w:rsidR="0012635C" w:rsidRPr="005F01BB" w:rsidRDefault="0012635C" w:rsidP="004D2519">
      <w:pPr>
        <w:pStyle w:val="Paragrafoelenco"/>
        <w:numPr>
          <w:ilvl w:val="0"/>
          <w:numId w:val="13"/>
        </w:numPr>
        <w:rPr>
          <w:b/>
        </w:rPr>
      </w:pPr>
      <w:proofErr w:type="spellStart"/>
      <w:r w:rsidRPr="005F01BB">
        <w:rPr>
          <w:b/>
        </w:rPr>
        <w:t>GestioneCategoriaApplicationLayer</w:t>
      </w:r>
      <w:proofErr w:type="spellEnd"/>
    </w:p>
    <w:p w:rsidR="0012635C" w:rsidRPr="00E60A43" w:rsidRDefault="0012635C" w:rsidP="005F01BB">
      <w:r w:rsidRPr="00E60A43">
        <w:t>Comprende tutte le componenti logiche, responsabili del corretto funzionamento del sistema, e fa da tramite con il database per aggiornare i dati relativi alla gestione delle categorie di prodotti di ricerca. E’ riportata di seguito una breve descrizione di ognuno di essi:</w:t>
      </w:r>
    </w:p>
    <w:p w:rsidR="0012635C" w:rsidRPr="005F01BB" w:rsidRDefault="0012635C" w:rsidP="004D2519">
      <w:pPr>
        <w:pStyle w:val="Paragrafoelenco"/>
        <w:numPr>
          <w:ilvl w:val="0"/>
          <w:numId w:val="15"/>
        </w:numPr>
        <w:rPr>
          <w:b/>
        </w:rPr>
      </w:pPr>
      <w:proofErr w:type="spellStart"/>
      <w:proofErr w:type="gramStart"/>
      <w:r w:rsidRPr="005F01BB">
        <w:rPr>
          <w:b/>
        </w:rPr>
        <w:t>InserisciCategoria</w:t>
      </w:r>
      <w:proofErr w:type="spellEnd"/>
      <w:r w:rsidRPr="005F01BB">
        <w:rPr>
          <w:b/>
        </w:rPr>
        <w:t xml:space="preserve"> :</w:t>
      </w:r>
      <w:proofErr w:type="gramEnd"/>
      <w:r w:rsidRPr="005F01BB">
        <w:rPr>
          <w:b/>
        </w:rPr>
        <w:t xml:space="preserve"> </w:t>
      </w:r>
      <w:r>
        <w:t>esegue operazioni che si occupano di inserire una nuova categoria di prodotti di ricerca all’interno del database.</w:t>
      </w:r>
    </w:p>
    <w:p w:rsidR="0012635C" w:rsidRPr="005F01BB" w:rsidRDefault="0012635C" w:rsidP="004D2519">
      <w:pPr>
        <w:pStyle w:val="Paragrafoelenco"/>
        <w:numPr>
          <w:ilvl w:val="0"/>
          <w:numId w:val="15"/>
        </w:numPr>
        <w:rPr>
          <w:b/>
        </w:rPr>
      </w:pPr>
      <w:proofErr w:type="spellStart"/>
      <w:proofErr w:type="gramStart"/>
      <w:r w:rsidRPr="005F01BB">
        <w:rPr>
          <w:b/>
        </w:rPr>
        <w:t>VisualizzaCategoria</w:t>
      </w:r>
      <w:proofErr w:type="spellEnd"/>
      <w:r w:rsidRPr="005F01BB">
        <w:rPr>
          <w:b/>
        </w:rPr>
        <w:t xml:space="preserve"> :</w:t>
      </w:r>
      <w:proofErr w:type="gramEnd"/>
      <w:r w:rsidRPr="005F01BB">
        <w:rPr>
          <w:b/>
        </w:rPr>
        <w:t xml:space="preserve"> </w:t>
      </w:r>
      <w:r>
        <w:t>esegue operazioni che si occupano di visualizzare le categorie di prodotti di ricerca già presenti all’interno del database.</w:t>
      </w:r>
    </w:p>
    <w:p w:rsidR="0012635C" w:rsidRPr="005F01BB" w:rsidRDefault="0012635C" w:rsidP="004D2519">
      <w:pPr>
        <w:pStyle w:val="Paragrafoelenco"/>
        <w:numPr>
          <w:ilvl w:val="0"/>
          <w:numId w:val="15"/>
        </w:numPr>
        <w:rPr>
          <w:b/>
        </w:rPr>
      </w:pPr>
      <w:proofErr w:type="spellStart"/>
      <w:r w:rsidRPr="005F01BB">
        <w:rPr>
          <w:b/>
        </w:rPr>
        <w:t>DisabilitaCategoria</w:t>
      </w:r>
      <w:proofErr w:type="spellEnd"/>
      <w:r w:rsidRPr="005F01BB">
        <w:rPr>
          <w:b/>
        </w:rPr>
        <w:t xml:space="preserve">: </w:t>
      </w:r>
      <w:r>
        <w:t>esegue operazioni che si occupano di disabilitare una categoria di prodotti di ricerca nel database.</w:t>
      </w:r>
    </w:p>
    <w:p w:rsidR="005F01BB" w:rsidRPr="005F01BB" w:rsidRDefault="005F01BB" w:rsidP="005F01BB">
      <w:pPr>
        <w:rPr>
          <w:b/>
        </w:rPr>
      </w:pPr>
    </w:p>
    <w:p w:rsidR="0012635C" w:rsidRPr="005F01BB" w:rsidRDefault="0012635C" w:rsidP="004D2519">
      <w:pPr>
        <w:pStyle w:val="Paragrafoelenco"/>
        <w:numPr>
          <w:ilvl w:val="0"/>
          <w:numId w:val="13"/>
        </w:numPr>
        <w:rPr>
          <w:b/>
        </w:rPr>
      </w:pPr>
      <w:proofErr w:type="spellStart"/>
      <w:r w:rsidRPr="005F01BB">
        <w:rPr>
          <w:b/>
        </w:rPr>
        <w:t>GestioneCategoriaDataLayer</w:t>
      </w:r>
      <w:proofErr w:type="spellEnd"/>
    </w:p>
    <w:p w:rsidR="0012635C" w:rsidRPr="009E0A3B" w:rsidRDefault="0012635C" w:rsidP="005F01BB">
      <w:r w:rsidRPr="009E0A3B">
        <w:t>Sottosistema</w:t>
      </w:r>
      <w:r>
        <w:t xml:space="preserve"> che si occupa di rendere reperibili i dati, presenti all’interno del database, relativi alla gestione delle categorie di prodotti di ricerca.</w:t>
      </w:r>
    </w:p>
    <w:p w:rsidR="0012635C" w:rsidRPr="0012635C" w:rsidRDefault="0012635C" w:rsidP="004745BC">
      <w:pPr>
        <w:spacing w:line="240" w:lineRule="auto"/>
        <w:rPr>
          <w:b/>
          <w:szCs w:val="24"/>
        </w:rPr>
      </w:pPr>
    </w:p>
    <w:p w:rsidR="0012635C" w:rsidRPr="0012635C" w:rsidRDefault="0012635C" w:rsidP="004745BC">
      <w:pPr>
        <w:spacing w:line="240" w:lineRule="auto"/>
        <w:rPr>
          <w:b/>
          <w:szCs w:val="24"/>
        </w:rPr>
      </w:pPr>
    </w:p>
    <w:p w:rsidR="0012635C" w:rsidRPr="0012635C" w:rsidRDefault="0012635C" w:rsidP="004745BC">
      <w:pPr>
        <w:spacing w:line="240" w:lineRule="auto"/>
        <w:rPr>
          <w:b/>
          <w:szCs w:val="24"/>
        </w:rPr>
      </w:pPr>
    </w:p>
    <w:p w:rsidR="0012635C" w:rsidRPr="0012635C" w:rsidRDefault="0012635C" w:rsidP="004745BC">
      <w:pPr>
        <w:spacing w:line="240" w:lineRule="auto"/>
        <w:rPr>
          <w:b/>
          <w:szCs w:val="24"/>
        </w:rPr>
      </w:pPr>
    </w:p>
    <w:p w:rsidR="0012635C" w:rsidRPr="0012635C" w:rsidRDefault="0012635C" w:rsidP="004745BC">
      <w:pPr>
        <w:spacing w:line="240" w:lineRule="auto"/>
        <w:rPr>
          <w:b/>
          <w:szCs w:val="24"/>
        </w:rPr>
      </w:pPr>
    </w:p>
    <w:p w:rsidR="0012635C" w:rsidRPr="0012635C" w:rsidRDefault="0012635C" w:rsidP="004745BC">
      <w:pPr>
        <w:spacing w:line="240" w:lineRule="auto"/>
        <w:rPr>
          <w:b/>
          <w:szCs w:val="24"/>
        </w:rPr>
      </w:pPr>
    </w:p>
    <w:p w:rsidR="0012635C" w:rsidRPr="0012635C" w:rsidRDefault="0012635C" w:rsidP="004745BC">
      <w:pPr>
        <w:spacing w:line="240" w:lineRule="auto"/>
        <w:rPr>
          <w:b/>
          <w:szCs w:val="24"/>
        </w:rPr>
      </w:pPr>
    </w:p>
    <w:p w:rsidR="0012635C" w:rsidRPr="0012635C" w:rsidRDefault="0012635C" w:rsidP="004745BC">
      <w:pPr>
        <w:spacing w:line="240" w:lineRule="auto"/>
        <w:rPr>
          <w:b/>
          <w:szCs w:val="24"/>
        </w:rPr>
      </w:pPr>
    </w:p>
    <w:p w:rsidR="0012635C" w:rsidRPr="0012635C" w:rsidRDefault="0012635C" w:rsidP="004745BC">
      <w:pPr>
        <w:spacing w:line="240" w:lineRule="auto"/>
        <w:rPr>
          <w:b/>
          <w:szCs w:val="24"/>
        </w:rPr>
      </w:pPr>
    </w:p>
    <w:p w:rsidR="0012635C" w:rsidRPr="0012635C" w:rsidRDefault="0012635C" w:rsidP="004745BC">
      <w:pPr>
        <w:spacing w:line="240" w:lineRule="auto"/>
        <w:rPr>
          <w:b/>
          <w:szCs w:val="24"/>
        </w:rPr>
      </w:pPr>
    </w:p>
    <w:p w:rsidR="0012635C" w:rsidRPr="0012635C" w:rsidRDefault="0012635C" w:rsidP="004745BC">
      <w:pPr>
        <w:spacing w:line="240" w:lineRule="auto"/>
        <w:rPr>
          <w:b/>
          <w:szCs w:val="24"/>
        </w:rPr>
      </w:pPr>
    </w:p>
    <w:p w:rsidR="0012635C" w:rsidRPr="0012635C" w:rsidRDefault="0012635C" w:rsidP="004745BC">
      <w:pPr>
        <w:spacing w:line="240" w:lineRule="auto"/>
        <w:rPr>
          <w:b/>
          <w:szCs w:val="24"/>
        </w:rPr>
      </w:pPr>
    </w:p>
    <w:p w:rsidR="0012635C" w:rsidRDefault="0012635C" w:rsidP="004745BC">
      <w:pPr>
        <w:spacing w:line="240" w:lineRule="auto"/>
        <w:rPr>
          <w:b/>
          <w:szCs w:val="24"/>
        </w:rPr>
      </w:pPr>
    </w:p>
    <w:p w:rsidR="004745BC" w:rsidRDefault="004745BC" w:rsidP="004745BC">
      <w:pPr>
        <w:spacing w:line="240" w:lineRule="auto"/>
        <w:rPr>
          <w:b/>
          <w:szCs w:val="24"/>
        </w:rPr>
      </w:pPr>
    </w:p>
    <w:p w:rsidR="004745BC" w:rsidRDefault="004745BC" w:rsidP="004745BC">
      <w:pPr>
        <w:spacing w:line="240" w:lineRule="auto"/>
        <w:rPr>
          <w:b/>
          <w:szCs w:val="24"/>
        </w:rPr>
      </w:pPr>
    </w:p>
    <w:p w:rsidR="0012635C" w:rsidRPr="009E0A3B" w:rsidRDefault="001D7421" w:rsidP="004745BC">
      <w:pPr>
        <w:spacing w:line="240" w:lineRule="auto"/>
        <w:rPr>
          <w:b/>
          <w:szCs w:val="24"/>
          <w:lang w:val="en-US"/>
        </w:rPr>
      </w:pPr>
      <w:r>
        <w:rPr>
          <w:b/>
          <w:szCs w:val="24"/>
        </w:rPr>
        <w:lastRenderedPageBreak/>
        <w:t>SS_</w:t>
      </w:r>
      <w:r w:rsidR="0012635C" w:rsidRPr="009E0A3B">
        <w:rPr>
          <w:b/>
          <w:szCs w:val="24"/>
          <w:lang w:val="en-US"/>
        </w:rPr>
        <w:t xml:space="preserve">GSI_2 – </w:t>
      </w:r>
      <w:proofErr w:type="spellStart"/>
      <w:r w:rsidR="0012635C" w:rsidRPr="009E0A3B">
        <w:rPr>
          <w:b/>
          <w:szCs w:val="24"/>
          <w:lang w:val="en-US"/>
        </w:rPr>
        <w:t>Gestione</w:t>
      </w:r>
      <w:proofErr w:type="spellEnd"/>
      <w:r w:rsidR="0012635C" w:rsidRPr="009E0A3B">
        <w:rPr>
          <w:b/>
          <w:szCs w:val="24"/>
          <w:lang w:val="en-US"/>
        </w:rPr>
        <w:t xml:space="preserve"> </w:t>
      </w:r>
      <w:proofErr w:type="spellStart"/>
      <w:r w:rsidR="0012635C" w:rsidRPr="009E0A3B">
        <w:rPr>
          <w:b/>
          <w:szCs w:val="24"/>
          <w:lang w:val="en-US"/>
        </w:rPr>
        <w:t>Riviste</w:t>
      </w:r>
      <w:proofErr w:type="spellEnd"/>
    </w:p>
    <w:p w:rsidR="005F01BB" w:rsidRDefault="0012635C" w:rsidP="005F01BB">
      <w:pPr>
        <w:keepNext/>
        <w:spacing w:line="240" w:lineRule="auto"/>
        <w:jc w:val="center"/>
      </w:pPr>
      <w:r>
        <w:rPr>
          <w:b/>
          <w:noProof/>
          <w:szCs w:val="24"/>
          <w:lang w:eastAsia="it-IT"/>
        </w:rPr>
        <w:drawing>
          <wp:inline distT="0" distB="0" distL="0" distR="0">
            <wp:extent cx="4754657" cy="4927321"/>
            <wp:effectExtent l="0" t="0" r="825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ttogestioneRivist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69741" cy="4942953"/>
                    </a:xfrm>
                    <a:prstGeom prst="rect">
                      <a:avLst/>
                    </a:prstGeom>
                  </pic:spPr>
                </pic:pic>
              </a:graphicData>
            </a:graphic>
          </wp:inline>
        </w:drawing>
      </w:r>
    </w:p>
    <w:p w:rsidR="0012635C" w:rsidRDefault="005F01BB" w:rsidP="005F01BB">
      <w:pPr>
        <w:pStyle w:val="Didascalia"/>
        <w:jc w:val="center"/>
        <w:rPr>
          <w:b w:val="0"/>
          <w:szCs w:val="24"/>
          <w:lang w:val="en-US"/>
        </w:rPr>
      </w:pPr>
      <w:bookmarkStart w:id="18" w:name="_Toc373945134"/>
      <w:r>
        <w:t xml:space="preserve">Figura </w:t>
      </w:r>
      <w:r w:rsidR="00574B76">
        <w:fldChar w:fldCharType="begin"/>
      </w:r>
      <w:r w:rsidR="00860800">
        <w:instrText xml:space="preserve"> SEQ Figura \* ARABIC </w:instrText>
      </w:r>
      <w:r w:rsidR="00574B76">
        <w:fldChar w:fldCharType="separate"/>
      </w:r>
      <w:r w:rsidR="0085639F">
        <w:rPr>
          <w:noProof/>
        </w:rPr>
        <w:t>4</w:t>
      </w:r>
      <w:r w:rsidR="00574B76">
        <w:rPr>
          <w:noProof/>
        </w:rPr>
        <w:fldChar w:fldCharType="end"/>
      </w:r>
      <w:r>
        <w:t xml:space="preserve"> Sottosistema</w:t>
      </w:r>
      <w:r w:rsidRPr="00911182">
        <w:t xml:space="preserve"> Gestione </w:t>
      </w:r>
      <w:r>
        <w:t>Riviste</w:t>
      </w:r>
      <w:bookmarkEnd w:id="18"/>
    </w:p>
    <w:p w:rsidR="0012635C" w:rsidRPr="009E0A3B" w:rsidRDefault="0012635C" w:rsidP="004745BC">
      <w:pPr>
        <w:spacing w:line="240" w:lineRule="auto"/>
        <w:rPr>
          <w:b/>
          <w:szCs w:val="24"/>
          <w:lang w:val="en-US"/>
        </w:rPr>
      </w:pPr>
    </w:p>
    <w:p w:rsidR="0012635C" w:rsidRPr="005F01BB" w:rsidRDefault="0012635C" w:rsidP="004D2519">
      <w:pPr>
        <w:pStyle w:val="Paragrafoelenco"/>
        <w:numPr>
          <w:ilvl w:val="0"/>
          <w:numId w:val="16"/>
        </w:numPr>
        <w:rPr>
          <w:b/>
        </w:rPr>
      </w:pPr>
      <w:proofErr w:type="spellStart"/>
      <w:r w:rsidRPr="005F01BB">
        <w:rPr>
          <w:b/>
        </w:rPr>
        <w:t>GestioneRivistePresentationLayer</w:t>
      </w:r>
      <w:proofErr w:type="spellEnd"/>
    </w:p>
    <w:p w:rsidR="0012635C" w:rsidRPr="00E60A43" w:rsidRDefault="0012635C" w:rsidP="005F01BB">
      <w:r w:rsidRPr="00E60A43">
        <w:t xml:space="preserve">Include tutte le componenti dell’interfaccia grafica del sistema che offrono le funzionalità per la gestione </w:t>
      </w:r>
      <w:r>
        <w:t>delle riviste</w:t>
      </w:r>
      <w:r w:rsidRPr="00E60A43">
        <w:t xml:space="preserve"> presenti nel sistema, accessibili all’amministratore.</w:t>
      </w:r>
    </w:p>
    <w:p w:rsidR="0012635C" w:rsidRPr="00E60A43" w:rsidRDefault="0012635C" w:rsidP="005F01BB">
      <w:r w:rsidRPr="00E60A43">
        <w:t>E’ riportata di seguito una breve descrizione di ognuno di essi:</w:t>
      </w:r>
    </w:p>
    <w:p w:rsidR="0012635C" w:rsidRPr="00E60A43" w:rsidRDefault="0012635C" w:rsidP="004D2519">
      <w:pPr>
        <w:pStyle w:val="Paragrafoelenco"/>
        <w:numPr>
          <w:ilvl w:val="0"/>
          <w:numId w:val="17"/>
        </w:numPr>
      </w:pPr>
      <w:proofErr w:type="spellStart"/>
      <w:proofErr w:type="gramStart"/>
      <w:r w:rsidRPr="005F01BB">
        <w:rPr>
          <w:b/>
        </w:rPr>
        <w:t>GUIInserisciRivista</w:t>
      </w:r>
      <w:proofErr w:type="spellEnd"/>
      <w:r w:rsidRPr="00E60A43">
        <w:t xml:space="preserve"> :</w:t>
      </w:r>
      <w:proofErr w:type="gramEnd"/>
      <w:r w:rsidRPr="00E60A43">
        <w:t xml:space="preserve"> tramite questa interfaccia l’amministratore può accedere a funzionalità che gli permettono di inserire un</w:t>
      </w:r>
      <w:r>
        <w:t>a nuova rivista all’interno del sistema</w:t>
      </w:r>
      <w:r w:rsidRPr="00E60A43">
        <w:t>.</w:t>
      </w:r>
    </w:p>
    <w:p w:rsidR="0012635C" w:rsidRPr="009E0A3B" w:rsidRDefault="0012635C" w:rsidP="004D2519">
      <w:pPr>
        <w:pStyle w:val="Paragrafoelenco"/>
        <w:numPr>
          <w:ilvl w:val="0"/>
          <w:numId w:val="17"/>
        </w:numPr>
      </w:pPr>
      <w:proofErr w:type="spellStart"/>
      <w:proofErr w:type="gramStart"/>
      <w:r w:rsidRPr="005F01BB">
        <w:rPr>
          <w:b/>
        </w:rPr>
        <w:t>GUIVisualizzaRivista</w:t>
      </w:r>
      <w:proofErr w:type="spellEnd"/>
      <w:r w:rsidRPr="00E60A43">
        <w:t xml:space="preserve"> :</w:t>
      </w:r>
      <w:proofErr w:type="gramEnd"/>
      <w:r w:rsidRPr="00E60A43">
        <w:t xml:space="preserve"> tramite questa interfaccia l’amministratore può accedere a funzionalità che gli permettono di visualizzare </w:t>
      </w:r>
      <w:r>
        <w:t>le riviste</w:t>
      </w:r>
      <w:r w:rsidRPr="00E60A43">
        <w:t xml:space="preserve"> presenti nel sistema.</w:t>
      </w:r>
    </w:p>
    <w:p w:rsidR="0012635C" w:rsidRPr="00E60A43" w:rsidRDefault="0012635C" w:rsidP="004D2519">
      <w:pPr>
        <w:pStyle w:val="Paragrafoelenco"/>
        <w:numPr>
          <w:ilvl w:val="0"/>
          <w:numId w:val="17"/>
        </w:numPr>
      </w:pPr>
      <w:proofErr w:type="spellStart"/>
      <w:r w:rsidRPr="005F01BB">
        <w:rPr>
          <w:b/>
        </w:rPr>
        <w:t>GUIModificaRivista</w:t>
      </w:r>
      <w:proofErr w:type="spellEnd"/>
      <w:r>
        <w:t xml:space="preserve">: </w:t>
      </w:r>
      <w:r w:rsidRPr="00E60A43">
        <w:t>tramite questa interfaccia l’amministratore può accedere a funzionalità che gli permettono di</w:t>
      </w:r>
      <w:r>
        <w:t xml:space="preserve"> modificare le specifiche di una rivista già inserita.</w:t>
      </w:r>
    </w:p>
    <w:p w:rsidR="005F01BB" w:rsidRDefault="0012635C" w:rsidP="004D2519">
      <w:pPr>
        <w:pStyle w:val="Paragrafoelenco"/>
        <w:numPr>
          <w:ilvl w:val="0"/>
          <w:numId w:val="17"/>
        </w:numPr>
      </w:pPr>
      <w:proofErr w:type="spellStart"/>
      <w:r w:rsidRPr="005F01BB">
        <w:rPr>
          <w:b/>
        </w:rPr>
        <w:lastRenderedPageBreak/>
        <w:t>GUIDisabilitaRivista</w:t>
      </w:r>
      <w:proofErr w:type="spellEnd"/>
      <w:r w:rsidRPr="00E60A43">
        <w:t>: tramite questa interfaccia l’amministratore può accedere a funzionalità che gli permettono di disabilitare una categoria.</w:t>
      </w:r>
    </w:p>
    <w:p w:rsidR="005F01BB" w:rsidRPr="00E60A43" w:rsidRDefault="005F01BB" w:rsidP="005F01BB"/>
    <w:p w:rsidR="0012635C" w:rsidRPr="005F01BB" w:rsidRDefault="0012635C" w:rsidP="004D2519">
      <w:pPr>
        <w:pStyle w:val="Paragrafoelenco"/>
        <w:numPr>
          <w:ilvl w:val="0"/>
          <w:numId w:val="16"/>
        </w:numPr>
        <w:rPr>
          <w:b/>
        </w:rPr>
      </w:pPr>
      <w:proofErr w:type="spellStart"/>
      <w:r w:rsidRPr="005F01BB">
        <w:rPr>
          <w:b/>
        </w:rPr>
        <w:t>GestioneRivistaApplicationLayer</w:t>
      </w:r>
      <w:proofErr w:type="spellEnd"/>
    </w:p>
    <w:p w:rsidR="0012635C" w:rsidRPr="00E60A43" w:rsidRDefault="0012635C" w:rsidP="005F01BB">
      <w:r w:rsidRPr="00E60A43">
        <w:t xml:space="preserve">Comprende tutte le componenti logiche, responsabili del corretto funzionamento del sistema, e fa da tramite con il database per aggiornare i dati relativi alla gestione delle </w:t>
      </w:r>
      <w:r>
        <w:t>riviste</w:t>
      </w:r>
      <w:r w:rsidRPr="00E60A43">
        <w:t>. E’ riportata di seguito una breve descrizione di ognuno di essi:</w:t>
      </w:r>
    </w:p>
    <w:p w:rsidR="0012635C" w:rsidRPr="005F01BB" w:rsidRDefault="0012635C" w:rsidP="004D2519">
      <w:pPr>
        <w:pStyle w:val="Paragrafoelenco"/>
        <w:numPr>
          <w:ilvl w:val="0"/>
          <w:numId w:val="18"/>
        </w:numPr>
        <w:rPr>
          <w:b/>
        </w:rPr>
      </w:pPr>
      <w:proofErr w:type="spellStart"/>
      <w:proofErr w:type="gramStart"/>
      <w:r w:rsidRPr="005F01BB">
        <w:rPr>
          <w:b/>
        </w:rPr>
        <w:t>InserisciRivista</w:t>
      </w:r>
      <w:proofErr w:type="spellEnd"/>
      <w:r w:rsidRPr="005F01BB">
        <w:rPr>
          <w:b/>
        </w:rPr>
        <w:t xml:space="preserve"> :</w:t>
      </w:r>
      <w:proofErr w:type="gramEnd"/>
      <w:r w:rsidRPr="005F01BB">
        <w:rPr>
          <w:b/>
        </w:rPr>
        <w:t xml:space="preserve"> </w:t>
      </w:r>
      <w:r>
        <w:t>esegue operazioni che si occupano di inserire una nuova rivista all’interno del database.</w:t>
      </w:r>
    </w:p>
    <w:p w:rsidR="0012635C" w:rsidRPr="005F01BB" w:rsidRDefault="0012635C" w:rsidP="004D2519">
      <w:pPr>
        <w:pStyle w:val="Paragrafoelenco"/>
        <w:numPr>
          <w:ilvl w:val="0"/>
          <w:numId w:val="18"/>
        </w:numPr>
        <w:rPr>
          <w:b/>
        </w:rPr>
      </w:pPr>
      <w:proofErr w:type="spellStart"/>
      <w:proofErr w:type="gramStart"/>
      <w:r w:rsidRPr="005F01BB">
        <w:rPr>
          <w:b/>
        </w:rPr>
        <w:t>VisualizzaRivista</w:t>
      </w:r>
      <w:proofErr w:type="spellEnd"/>
      <w:r w:rsidRPr="005F01BB">
        <w:rPr>
          <w:b/>
        </w:rPr>
        <w:t xml:space="preserve"> :</w:t>
      </w:r>
      <w:proofErr w:type="gramEnd"/>
      <w:r w:rsidRPr="005F01BB">
        <w:rPr>
          <w:b/>
        </w:rPr>
        <w:t xml:space="preserve"> </w:t>
      </w:r>
      <w:r>
        <w:t>esegue operazioni che si occupano di visualizzare riviste già presenti all’interno del database.</w:t>
      </w:r>
    </w:p>
    <w:p w:rsidR="0012635C" w:rsidRPr="005F01BB" w:rsidRDefault="0012635C" w:rsidP="004D2519">
      <w:pPr>
        <w:pStyle w:val="Paragrafoelenco"/>
        <w:numPr>
          <w:ilvl w:val="0"/>
          <w:numId w:val="18"/>
        </w:numPr>
        <w:rPr>
          <w:b/>
        </w:rPr>
      </w:pPr>
      <w:proofErr w:type="spellStart"/>
      <w:proofErr w:type="gramStart"/>
      <w:r w:rsidRPr="005F01BB">
        <w:rPr>
          <w:b/>
        </w:rPr>
        <w:t>ModificaRivista</w:t>
      </w:r>
      <w:proofErr w:type="spellEnd"/>
      <w:r w:rsidRPr="005F01BB">
        <w:rPr>
          <w:b/>
        </w:rPr>
        <w:t xml:space="preserve"> :</w:t>
      </w:r>
      <w:proofErr w:type="gramEnd"/>
      <w:r w:rsidRPr="005F01BB">
        <w:rPr>
          <w:b/>
        </w:rPr>
        <w:t xml:space="preserve"> </w:t>
      </w:r>
      <w:r>
        <w:t>esegue operazioni che si occupano di modificare le specifiche di riviste già presenti all’interno del database.</w:t>
      </w:r>
    </w:p>
    <w:p w:rsidR="0012635C" w:rsidRPr="005F01BB" w:rsidRDefault="0012635C" w:rsidP="004D2519">
      <w:pPr>
        <w:pStyle w:val="Paragrafoelenco"/>
        <w:numPr>
          <w:ilvl w:val="0"/>
          <w:numId w:val="18"/>
        </w:numPr>
        <w:rPr>
          <w:b/>
        </w:rPr>
      </w:pPr>
      <w:proofErr w:type="spellStart"/>
      <w:r w:rsidRPr="005F01BB">
        <w:rPr>
          <w:b/>
        </w:rPr>
        <w:t>DisabilitaRivista</w:t>
      </w:r>
      <w:proofErr w:type="spellEnd"/>
      <w:r w:rsidRPr="005F01BB">
        <w:rPr>
          <w:b/>
        </w:rPr>
        <w:t xml:space="preserve">: </w:t>
      </w:r>
      <w:r>
        <w:t>esegue operazioni che si occupano di disabilitare una rivista nel database.</w:t>
      </w:r>
    </w:p>
    <w:p w:rsidR="005F01BB" w:rsidRPr="005F01BB" w:rsidRDefault="005F01BB" w:rsidP="005F01BB">
      <w:pPr>
        <w:rPr>
          <w:b/>
        </w:rPr>
      </w:pPr>
    </w:p>
    <w:p w:rsidR="0012635C" w:rsidRPr="005F01BB" w:rsidRDefault="0012635C" w:rsidP="004D2519">
      <w:pPr>
        <w:pStyle w:val="Paragrafoelenco"/>
        <w:numPr>
          <w:ilvl w:val="0"/>
          <w:numId w:val="16"/>
        </w:numPr>
        <w:rPr>
          <w:b/>
        </w:rPr>
      </w:pPr>
      <w:proofErr w:type="spellStart"/>
      <w:r w:rsidRPr="005F01BB">
        <w:rPr>
          <w:b/>
        </w:rPr>
        <w:t>GestioneRivistaDataLayer</w:t>
      </w:r>
      <w:proofErr w:type="spellEnd"/>
    </w:p>
    <w:p w:rsidR="0012635C" w:rsidRDefault="0012635C" w:rsidP="005F01BB">
      <w:r w:rsidRPr="009E0A3B">
        <w:t>Sottosistema</w:t>
      </w:r>
      <w:r>
        <w:t xml:space="preserve"> che si occupa di rendere reperibili i dati, presenti all’interno del database, relativi alla gestione delle riviste.</w:t>
      </w:r>
    </w:p>
    <w:p w:rsidR="0012635C" w:rsidRDefault="0012635C" w:rsidP="004745BC">
      <w:pPr>
        <w:spacing w:line="240" w:lineRule="auto"/>
        <w:rPr>
          <w:b/>
          <w:szCs w:val="24"/>
        </w:rPr>
      </w:pPr>
    </w:p>
    <w:p w:rsidR="0012635C" w:rsidRPr="00E60A43" w:rsidRDefault="0012635C" w:rsidP="004745BC">
      <w:pPr>
        <w:spacing w:line="240" w:lineRule="auto"/>
        <w:rPr>
          <w:b/>
          <w:szCs w:val="24"/>
        </w:rPr>
      </w:pPr>
    </w:p>
    <w:p w:rsidR="0012635C" w:rsidRDefault="0012635C" w:rsidP="004745BC">
      <w:pPr>
        <w:spacing w:line="240" w:lineRule="auto"/>
        <w:rPr>
          <w:b/>
          <w:szCs w:val="24"/>
        </w:rPr>
      </w:pPr>
    </w:p>
    <w:p w:rsidR="0012635C" w:rsidRDefault="0012635C" w:rsidP="004745BC">
      <w:pPr>
        <w:spacing w:line="240" w:lineRule="auto"/>
        <w:rPr>
          <w:b/>
          <w:szCs w:val="24"/>
        </w:rPr>
      </w:pPr>
    </w:p>
    <w:p w:rsidR="0012635C" w:rsidRDefault="0012635C" w:rsidP="004745BC">
      <w:pPr>
        <w:spacing w:line="240" w:lineRule="auto"/>
        <w:rPr>
          <w:b/>
          <w:szCs w:val="24"/>
        </w:rPr>
      </w:pPr>
    </w:p>
    <w:p w:rsidR="0012635C" w:rsidRDefault="0012635C" w:rsidP="004745BC">
      <w:pPr>
        <w:spacing w:line="240" w:lineRule="auto"/>
        <w:rPr>
          <w:b/>
          <w:szCs w:val="24"/>
        </w:rPr>
      </w:pPr>
    </w:p>
    <w:p w:rsidR="0012635C" w:rsidRDefault="0012635C" w:rsidP="004745BC">
      <w:pPr>
        <w:spacing w:line="240" w:lineRule="auto"/>
        <w:rPr>
          <w:b/>
          <w:szCs w:val="24"/>
        </w:rPr>
      </w:pPr>
    </w:p>
    <w:p w:rsidR="0012635C" w:rsidRDefault="0012635C" w:rsidP="004745BC">
      <w:pPr>
        <w:spacing w:line="240" w:lineRule="auto"/>
        <w:rPr>
          <w:b/>
          <w:szCs w:val="24"/>
        </w:rPr>
      </w:pPr>
    </w:p>
    <w:p w:rsidR="0012635C" w:rsidRDefault="0012635C" w:rsidP="004745BC">
      <w:pPr>
        <w:spacing w:line="240" w:lineRule="auto"/>
        <w:rPr>
          <w:b/>
          <w:szCs w:val="24"/>
        </w:rPr>
      </w:pPr>
    </w:p>
    <w:p w:rsidR="0012635C" w:rsidRDefault="0012635C" w:rsidP="004745BC">
      <w:pPr>
        <w:spacing w:line="240" w:lineRule="auto"/>
        <w:rPr>
          <w:b/>
          <w:szCs w:val="24"/>
        </w:rPr>
      </w:pPr>
    </w:p>
    <w:p w:rsidR="0012635C" w:rsidRDefault="0012635C" w:rsidP="004745BC">
      <w:pPr>
        <w:spacing w:line="240" w:lineRule="auto"/>
        <w:rPr>
          <w:b/>
          <w:szCs w:val="24"/>
        </w:rPr>
      </w:pPr>
    </w:p>
    <w:p w:rsidR="0012635C" w:rsidRDefault="0012635C" w:rsidP="004745BC">
      <w:pPr>
        <w:spacing w:line="240" w:lineRule="auto"/>
        <w:rPr>
          <w:b/>
          <w:szCs w:val="24"/>
        </w:rPr>
      </w:pPr>
    </w:p>
    <w:p w:rsidR="0012635C" w:rsidRPr="00A61554" w:rsidRDefault="001D7421" w:rsidP="004745BC">
      <w:pPr>
        <w:spacing w:line="240" w:lineRule="auto"/>
        <w:rPr>
          <w:b/>
          <w:szCs w:val="24"/>
        </w:rPr>
      </w:pPr>
      <w:r>
        <w:rPr>
          <w:b/>
          <w:szCs w:val="24"/>
        </w:rPr>
        <w:lastRenderedPageBreak/>
        <w:t>SS_</w:t>
      </w:r>
      <w:r w:rsidR="0012635C" w:rsidRPr="00A61554">
        <w:rPr>
          <w:b/>
          <w:szCs w:val="24"/>
        </w:rPr>
        <w:t>GSI_3 – Gestione Evento di Valutazione</w:t>
      </w:r>
    </w:p>
    <w:p w:rsidR="005F01BB" w:rsidRDefault="0012635C" w:rsidP="005F01BB">
      <w:pPr>
        <w:keepNext/>
        <w:spacing w:line="240" w:lineRule="auto"/>
        <w:jc w:val="center"/>
      </w:pPr>
      <w:r>
        <w:rPr>
          <w:b/>
          <w:noProof/>
          <w:szCs w:val="24"/>
          <w:lang w:eastAsia="it-IT"/>
        </w:rPr>
        <w:drawing>
          <wp:inline distT="0" distB="0" distL="0" distR="0">
            <wp:extent cx="4882230" cy="5786947"/>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ttogestioneEventoValutazion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87666" cy="5793391"/>
                    </a:xfrm>
                    <a:prstGeom prst="rect">
                      <a:avLst/>
                    </a:prstGeom>
                  </pic:spPr>
                </pic:pic>
              </a:graphicData>
            </a:graphic>
          </wp:inline>
        </w:drawing>
      </w:r>
    </w:p>
    <w:p w:rsidR="0012635C" w:rsidRDefault="005F01BB" w:rsidP="005F01BB">
      <w:pPr>
        <w:pStyle w:val="Didascalia"/>
        <w:jc w:val="center"/>
        <w:rPr>
          <w:b w:val="0"/>
          <w:szCs w:val="24"/>
        </w:rPr>
      </w:pPr>
      <w:bookmarkStart w:id="19" w:name="_Toc373945135"/>
      <w:r>
        <w:t xml:space="preserve">Figura </w:t>
      </w:r>
      <w:r w:rsidR="00574B76">
        <w:fldChar w:fldCharType="begin"/>
      </w:r>
      <w:r w:rsidR="00860800">
        <w:instrText xml:space="preserve"> SEQ Figura \* ARABIC </w:instrText>
      </w:r>
      <w:r w:rsidR="00574B76">
        <w:fldChar w:fldCharType="separate"/>
      </w:r>
      <w:r w:rsidR="0085639F">
        <w:rPr>
          <w:noProof/>
        </w:rPr>
        <w:t>5</w:t>
      </w:r>
      <w:r w:rsidR="00574B76">
        <w:rPr>
          <w:noProof/>
        </w:rPr>
        <w:fldChar w:fldCharType="end"/>
      </w:r>
      <w:r>
        <w:t xml:space="preserve"> Sottosistema Gestione Eventi di valutazione</w:t>
      </w:r>
      <w:bookmarkEnd w:id="19"/>
    </w:p>
    <w:p w:rsidR="0012635C" w:rsidRPr="00C57650" w:rsidRDefault="0012635C" w:rsidP="004745BC">
      <w:pPr>
        <w:spacing w:line="240" w:lineRule="auto"/>
        <w:rPr>
          <w:b/>
          <w:szCs w:val="24"/>
        </w:rPr>
      </w:pPr>
    </w:p>
    <w:p w:rsidR="0012635C" w:rsidRPr="005F01BB" w:rsidRDefault="0012635C" w:rsidP="004D2519">
      <w:pPr>
        <w:pStyle w:val="Paragrafoelenco"/>
        <w:numPr>
          <w:ilvl w:val="0"/>
          <w:numId w:val="19"/>
        </w:numPr>
        <w:rPr>
          <w:b/>
        </w:rPr>
      </w:pPr>
      <w:proofErr w:type="spellStart"/>
      <w:r w:rsidRPr="005F01BB">
        <w:rPr>
          <w:b/>
        </w:rPr>
        <w:t>GestioneEventoValutazionePresentationLayer</w:t>
      </w:r>
      <w:proofErr w:type="spellEnd"/>
    </w:p>
    <w:p w:rsidR="0012635C" w:rsidRPr="00E60A43" w:rsidRDefault="0012635C" w:rsidP="005F01BB">
      <w:r w:rsidRPr="00E60A43">
        <w:t xml:space="preserve">Include tutte le componenti dell’interfaccia grafica del sistema che offrono le funzionalità per la gestione </w:t>
      </w:r>
      <w:r>
        <w:t>degli eventi di valutazioni,</w:t>
      </w:r>
      <w:r w:rsidRPr="00E60A43">
        <w:t xml:space="preserve"> accessibili all’amministratore.</w:t>
      </w:r>
    </w:p>
    <w:p w:rsidR="0012635C" w:rsidRPr="00E60A43" w:rsidRDefault="0012635C" w:rsidP="005F01BB">
      <w:r w:rsidRPr="00E60A43">
        <w:t>E’ riportata di seguito una breve descrizione di ognuno di essi:</w:t>
      </w:r>
    </w:p>
    <w:p w:rsidR="0012635C" w:rsidRPr="005F01BB" w:rsidRDefault="0012635C" w:rsidP="004D2519">
      <w:pPr>
        <w:pStyle w:val="Paragrafoelenco"/>
        <w:numPr>
          <w:ilvl w:val="0"/>
          <w:numId w:val="20"/>
        </w:numPr>
        <w:rPr>
          <w:b/>
        </w:rPr>
      </w:pPr>
      <w:proofErr w:type="spellStart"/>
      <w:proofErr w:type="gramStart"/>
      <w:r w:rsidRPr="005F01BB">
        <w:rPr>
          <w:b/>
        </w:rPr>
        <w:t>GUIInserisciEvento</w:t>
      </w:r>
      <w:proofErr w:type="spellEnd"/>
      <w:r w:rsidRPr="005F01BB">
        <w:rPr>
          <w:b/>
        </w:rPr>
        <w:t xml:space="preserve"> </w:t>
      </w:r>
      <w:r w:rsidRPr="00E60A43">
        <w:t>:</w:t>
      </w:r>
      <w:proofErr w:type="gramEnd"/>
      <w:r w:rsidRPr="00E60A43">
        <w:t xml:space="preserve"> tramite questa interfaccia l’amministratore può accedere a funzionalità che gli permettono di inserire un</w:t>
      </w:r>
      <w:r>
        <w:t xml:space="preserve"> nuovo evento di valutazione all’interno del sistema</w:t>
      </w:r>
      <w:r w:rsidRPr="00E60A43">
        <w:t>.</w:t>
      </w:r>
    </w:p>
    <w:p w:rsidR="0012635C" w:rsidRPr="005F01BB" w:rsidRDefault="0012635C" w:rsidP="004D2519">
      <w:pPr>
        <w:pStyle w:val="Paragrafoelenco"/>
        <w:numPr>
          <w:ilvl w:val="0"/>
          <w:numId w:val="20"/>
        </w:numPr>
        <w:rPr>
          <w:b/>
        </w:rPr>
      </w:pPr>
      <w:proofErr w:type="spellStart"/>
      <w:proofErr w:type="gramStart"/>
      <w:r w:rsidRPr="005F01BB">
        <w:rPr>
          <w:b/>
        </w:rPr>
        <w:lastRenderedPageBreak/>
        <w:t>GUIVisualizzaEvento</w:t>
      </w:r>
      <w:proofErr w:type="spellEnd"/>
      <w:r w:rsidRPr="005F01BB">
        <w:rPr>
          <w:b/>
        </w:rPr>
        <w:t xml:space="preserve"> </w:t>
      </w:r>
      <w:r w:rsidRPr="00E60A43">
        <w:t>:</w:t>
      </w:r>
      <w:proofErr w:type="gramEnd"/>
      <w:r w:rsidRPr="00E60A43">
        <w:t xml:space="preserve"> tramite questa interfaccia l’amministratore può accedere a funzionalità che gli permettono di visualizzare </w:t>
      </w:r>
      <w:r>
        <w:t>gli eventi di valutazione</w:t>
      </w:r>
      <w:r w:rsidRPr="00E60A43">
        <w:t xml:space="preserve"> presenti nel sistema.</w:t>
      </w:r>
    </w:p>
    <w:p w:rsidR="0012635C" w:rsidRPr="005F01BB" w:rsidRDefault="0012635C" w:rsidP="004D2519">
      <w:pPr>
        <w:pStyle w:val="Paragrafoelenco"/>
        <w:numPr>
          <w:ilvl w:val="0"/>
          <w:numId w:val="20"/>
        </w:numPr>
        <w:rPr>
          <w:b/>
        </w:rPr>
      </w:pPr>
      <w:proofErr w:type="spellStart"/>
      <w:r w:rsidRPr="005F01BB">
        <w:rPr>
          <w:b/>
        </w:rPr>
        <w:t>GUIModificaEvento</w:t>
      </w:r>
      <w:proofErr w:type="spellEnd"/>
      <w:r w:rsidRPr="005F01BB">
        <w:rPr>
          <w:b/>
        </w:rPr>
        <w:t xml:space="preserve">: </w:t>
      </w:r>
      <w:r w:rsidRPr="00E60A43">
        <w:t>tramite questa interfaccia l’amministratore può accedere a funzionalità che gli permettono di</w:t>
      </w:r>
      <w:r>
        <w:t xml:space="preserve"> modificare le specifiche di un evento di valutazione presente nel sistema.</w:t>
      </w:r>
    </w:p>
    <w:p w:rsidR="0012635C" w:rsidRPr="005F01BB" w:rsidRDefault="0012635C" w:rsidP="004D2519">
      <w:pPr>
        <w:pStyle w:val="Paragrafoelenco"/>
        <w:numPr>
          <w:ilvl w:val="0"/>
          <w:numId w:val="20"/>
        </w:numPr>
        <w:rPr>
          <w:b/>
        </w:rPr>
      </w:pPr>
      <w:proofErr w:type="spellStart"/>
      <w:r w:rsidRPr="005F01BB">
        <w:rPr>
          <w:b/>
        </w:rPr>
        <w:t>GUIRimuoviEvento</w:t>
      </w:r>
      <w:proofErr w:type="spellEnd"/>
      <w:r w:rsidRPr="00E60A43">
        <w:t xml:space="preserve">: tramite questa interfaccia l’amministratore può accedere a funzionalità che gli permettono di </w:t>
      </w:r>
      <w:r>
        <w:t>rimuovere un evento di valutazione</w:t>
      </w:r>
      <w:r w:rsidRPr="00E60A43">
        <w:t>.</w:t>
      </w:r>
    </w:p>
    <w:p w:rsidR="0012635C" w:rsidRPr="005F01BB" w:rsidRDefault="0012635C" w:rsidP="004D2519">
      <w:pPr>
        <w:pStyle w:val="Paragrafoelenco"/>
        <w:numPr>
          <w:ilvl w:val="0"/>
          <w:numId w:val="20"/>
        </w:numPr>
        <w:rPr>
          <w:b/>
        </w:rPr>
      </w:pPr>
      <w:proofErr w:type="spellStart"/>
      <w:proofErr w:type="gramStart"/>
      <w:r w:rsidRPr="005F01BB">
        <w:rPr>
          <w:b/>
        </w:rPr>
        <w:t>GUIProdottiStatoBozza</w:t>
      </w:r>
      <w:proofErr w:type="spellEnd"/>
      <w:r w:rsidRPr="005F01BB">
        <w:rPr>
          <w:b/>
        </w:rPr>
        <w:t xml:space="preserve"> </w:t>
      </w:r>
      <w:r w:rsidRPr="00B847C2">
        <w:t>:</w:t>
      </w:r>
      <w:proofErr w:type="gramEnd"/>
      <w:r w:rsidRPr="00B847C2">
        <w:t xml:space="preserve"> tramite questa interfaccia l’amministratore può accedere a funzionalità che gli permettono di</w:t>
      </w:r>
      <w:r>
        <w:t xml:space="preserve"> modificare lo stato di tutti i prodotti di un ricercatore nello stato “bozza” in seguito ad un nuovo evento di valutazione</w:t>
      </w:r>
      <w:r w:rsidRPr="00B847C2">
        <w:t>.</w:t>
      </w:r>
    </w:p>
    <w:p w:rsidR="0012635C" w:rsidRPr="005F01BB" w:rsidRDefault="0012635C" w:rsidP="004D2519">
      <w:pPr>
        <w:pStyle w:val="Paragrafoelenco"/>
        <w:numPr>
          <w:ilvl w:val="0"/>
          <w:numId w:val="19"/>
        </w:numPr>
        <w:rPr>
          <w:b/>
        </w:rPr>
      </w:pPr>
      <w:proofErr w:type="spellStart"/>
      <w:r w:rsidRPr="005F01BB">
        <w:rPr>
          <w:b/>
        </w:rPr>
        <w:t>GestioneEventoValutazioneApplicationLayer</w:t>
      </w:r>
      <w:proofErr w:type="spellEnd"/>
    </w:p>
    <w:p w:rsidR="0012635C" w:rsidRPr="00E60A43" w:rsidRDefault="0012635C" w:rsidP="005F01BB">
      <w:r w:rsidRPr="00E60A43">
        <w:t xml:space="preserve">Comprende tutte le componenti logiche, responsabili del corretto funzionamento del sistema, e fa da tramite con il database per aggiornare i dati relativi alla gestione </w:t>
      </w:r>
      <w:r>
        <w:t>degli eventi di valutazione</w:t>
      </w:r>
      <w:r w:rsidRPr="00E60A43">
        <w:t>. E’ riportata di seguito una breve descrizione di ognuno di essi:</w:t>
      </w:r>
    </w:p>
    <w:p w:rsidR="0012635C" w:rsidRPr="005F01BB" w:rsidRDefault="0012635C" w:rsidP="004D2519">
      <w:pPr>
        <w:pStyle w:val="Paragrafoelenco"/>
        <w:numPr>
          <w:ilvl w:val="0"/>
          <w:numId w:val="21"/>
        </w:numPr>
        <w:rPr>
          <w:b/>
        </w:rPr>
      </w:pPr>
      <w:proofErr w:type="spellStart"/>
      <w:proofErr w:type="gramStart"/>
      <w:r w:rsidRPr="005F01BB">
        <w:rPr>
          <w:b/>
        </w:rPr>
        <w:t>InserisciEvento</w:t>
      </w:r>
      <w:proofErr w:type="spellEnd"/>
      <w:r w:rsidRPr="005F01BB">
        <w:rPr>
          <w:b/>
        </w:rPr>
        <w:t xml:space="preserve"> :</w:t>
      </w:r>
      <w:proofErr w:type="gramEnd"/>
      <w:r w:rsidRPr="005F01BB">
        <w:rPr>
          <w:b/>
        </w:rPr>
        <w:t xml:space="preserve"> </w:t>
      </w:r>
      <w:r>
        <w:t>esegue operazioni che si occupano di inserire un nuovo evento di valutazione all’interno del database.</w:t>
      </w:r>
    </w:p>
    <w:p w:rsidR="0012635C" w:rsidRPr="005F01BB" w:rsidRDefault="0012635C" w:rsidP="004D2519">
      <w:pPr>
        <w:pStyle w:val="Paragrafoelenco"/>
        <w:numPr>
          <w:ilvl w:val="0"/>
          <w:numId w:val="21"/>
        </w:numPr>
        <w:rPr>
          <w:b/>
        </w:rPr>
      </w:pPr>
      <w:proofErr w:type="spellStart"/>
      <w:proofErr w:type="gramStart"/>
      <w:r w:rsidRPr="005F01BB">
        <w:rPr>
          <w:b/>
        </w:rPr>
        <w:t>VisualizzaEvento</w:t>
      </w:r>
      <w:proofErr w:type="spellEnd"/>
      <w:r w:rsidRPr="005F01BB">
        <w:rPr>
          <w:b/>
        </w:rPr>
        <w:t xml:space="preserve"> :</w:t>
      </w:r>
      <w:proofErr w:type="gramEnd"/>
      <w:r w:rsidRPr="005F01BB">
        <w:rPr>
          <w:b/>
        </w:rPr>
        <w:t xml:space="preserve"> </w:t>
      </w:r>
      <w:r>
        <w:t>esegue operazioni che si occupano di visualizzare eventi di valutazione già presenti all’interno del database.</w:t>
      </w:r>
    </w:p>
    <w:p w:rsidR="0012635C" w:rsidRPr="005F01BB" w:rsidRDefault="0012635C" w:rsidP="004D2519">
      <w:pPr>
        <w:pStyle w:val="Paragrafoelenco"/>
        <w:numPr>
          <w:ilvl w:val="0"/>
          <w:numId w:val="21"/>
        </w:numPr>
        <w:rPr>
          <w:b/>
        </w:rPr>
      </w:pPr>
      <w:proofErr w:type="spellStart"/>
      <w:proofErr w:type="gramStart"/>
      <w:r w:rsidRPr="005F01BB">
        <w:rPr>
          <w:b/>
        </w:rPr>
        <w:t>ModificaEvento</w:t>
      </w:r>
      <w:proofErr w:type="spellEnd"/>
      <w:r w:rsidRPr="005F01BB">
        <w:rPr>
          <w:b/>
        </w:rPr>
        <w:t xml:space="preserve"> :</w:t>
      </w:r>
      <w:proofErr w:type="gramEnd"/>
      <w:r w:rsidRPr="005F01BB">
        <w:rPr>
          <w:b/>
        </w:rPr>
        <w:t xml:space="preserve"> </w:t>
      </w:r>
      <w:r>
        <w:t>esegue operazioni che si occupano di modificare le specifiche di eventi di valutazione già presenti all’interno del database.</w:t>
      </w:r>
    </w:p>
    <w:p w:rsidR="0012635C" w:rsidRPr="005F01BB" w:rsidRDefault="0012635C" w:rsidP="004D2519">
      <w:pPr>
        <w:pStyle w:val="Paragrafoelenco"/>
        <w:numPr>
          <w:ilvl w:val="0"/>
          <w:numId w:val="21"/>
        </w:numPr>
        <w:rPr>
          <w:b/>
        </w:rPr>
      </w:pPr>
      <w:proofErr w:type="spellStart"/>
      <w:r w:rsidRPr="005F01BB">
        <w:rPr>
          <w:b/>
        </w:rPr>
        <w:t>RimuoviEvento</w:t>
      </w:r>
      <w:proofErr w:type="spellEnd"/>
      <w:r w:rsidRPr="005F01BB">
        <w:rPr>
          <w:b/>
        </w:rPr>
        <w:t xml:space="preserve">: </w:t>
      </w:r>
      <w:r>
        <w:t>esegue operazioni che si occupano di rimuovere un evento dal database.</w:t>
      </w:r>
    </w:p>
    <w:p w:rsidR="0012635C" w:rsidRPr="005F01BB" w:rsidRDefault="0012635C" w:rsidP="004D2519">
      <w:pPr>
        <w:pStyle w:val="Paragrafoelenco"/>
        <w:numPr>
          <w:ilvl w:val="0"/>
          <w:numId w:val="21"/>
        </w:numPr>
        <w:rPr>
          <w:b/>
        </w:rPr>
      </w:pPr>
      <w:proofErr w:type="spellStart"/>
      <w:proofErr w:type="gramStart"/>
      <w:r w:rsidRPr="005F01BB">
        <w:rPr>
          <w:b/>
        </w:rPr>
        <w:t>ProdottiStatoBozza</w:t>
      </w:r>
      <w:proofErr w:type="spellEnd"/>
      <w:r w:rsidRPr="005F01BB">
        <w:rPr>
          <w:b/>
        </w:rPr>
        <w:t xml:space="preserve"> :</w:t>
      </w:r>
      <w:proofErr w:type="gramEnd"/>
      <w:r w:rsidRPr="005F01BB">
        <w:rPr>
          <w:b/>
        </w:rPr>
        <w:t xml:space="preserve"> </w:t>
      </w:r>
      <w:r w:rsidRPr="00EF649C">
        <w:t xml:space="preserve">esegue operazioni che si occupano di </w:t>
      </w:r>
      <w:r>
        <w:t>modificare lo stato di tutti i prodotti di un ricercatore all’interno del database, nello stato “bozza” in seguito ad un evento di valutazione.</w:t>
      </w:r>
    </w:p>
    <w:p w:rsidR="0012635C" w:rsidRPr="005F01BB" w:rsidRDefault="0012635C" w:rsidP="004D2519">
      <w:pPr>
        <w:pStyle w:val="Paragrafoelenco"/>
        <w:numPr>
          <w:ilvl w:val="0"/>
          <w:numId w:val="19"/>
        </w:numPr>
        <w:rPr>
          <w:b/>
        </w:rPr>
      </w:pPr>
      <w:proofErr w:type="spellStart"/>
      <w:r w:rsidRPr="005F01BB">
        <w:rPr>
          <w:b/>
        </w:rPr>
        <w:t>GestioneEventoValutazioneDataLayer</w:t>
      </w:r>
      <w:proofErr w:type="spellEnd"/>
    </w:p>
    <w:p w:rsidR="0012635C" w:rsidRDefault="0012635C" w:rsidP="005F01BB">
      <w:r w:rsidRPr="009E0A3B">
        <w:t>Sottosistema</w:t>
      </w:r>
      <w:r>
        <w:t xml:space="preserve"> che si occupa di rendere reperibili i dati, presenti all’interno del database, relativi alla gestione degli eventi di valutazione.</w:t>
      </w:r>
    </w:p>
    <w:p w:rsidR="0012635C" w:rsidRDefault="0012635C" w:rsidP="004745BC">
      <w:pPr>
        <w:spacing w:line="240" w:lineRule="auto"/>
        <w:rPr>
          <w:b/>
          <w:szCs w:val="24"/>
        </w:rPr>
      </w:pPr>
    </w:p>
    <w:p w:rsidR="0012635C" w:rsidRDefault="0012635C" w:rsidP="004745BC">
      <w:pPr>
        <w:spacing w:line="240" w:lineRule="auto"/>
        <w:rPr>
          <w:b/>
          <w:szCs w:val="24"/>
        </w:rPr>
      </w:pPr>
    </w:p>
    <w:p w:rsidR="0012635C" w:rsidRDefault="0012635C" w:rsidP="004745BC">
      <w:pPr>
        <w:spacing w:line="240" w:lineRule="auto"/>
        <w:rPr>
          <w:b/>
          <w:szCs w:val="24"/>
        </w:rPr>
      </w:pPr>
    </w:p>
    <w:p w:rsidR="0012635C" w:rsidRPr="0012635C" w:rsidRDefault="0012635C" w:rsidP="004745BC">
      <w:pPr>
        <w:spacing w:line="240" w:lineRule="auto"/>
        <w:rPr>
          <w:b/>
          <w:szCs w:val="24"/>
        </w:rPr>
      </w:pPr>
    </w:p>
    <w:p w:rsidR="0012635C" w:rsidRPr="0012635C" w:rsidRDefault="0012635C" w:rsidP="004745BC">
      <w:pPr>
        <w:spacing w:line="240" w:lineRule="auto"/>
        <w:rPr>
          <w:b/>
          <w:szCs w:val="24"/>
        </w:rPr>
      </w:pPr>
    </w:p>
    <w:p w:rsidR="0012635C" w:rsidRPr="0012635C" w:rsidRDefault="0012635C" w:rsidP="004745BC">
      <w:pPr>
        <w:spacing w:line="240" w:lineRule="auto"/>
        <w:rPr>
          <w:b/>
          <w:szCs w:val="24"/>
        </w:rPr>
      </w:pPr>
    </w:p>
    <w:p w:rsidR="0012635C" w:rsidRPr="009E0A3B" w:rsidRDefault="001D7421" w:rsidP="004745BC">
      <w:pPr>
        <w:spacing w:line="240" w:lineRule="auto"/>
        <w:rPr>
          <w:b/>
          <w:szCs w:val="24"/>
          <w:lang w:val="en-US"/>
        </w:rPr>
      </w:pPr>
      <w:r>
        <w:rPr>
          <w:b/>
          <w:szCs w:val="24"/>
        </w:rPr>
        <w:t>SS_</w:t>
      </w:r>
      <w:r w:rsidR="0012635C" w:rsidRPr="009E0A3B">
        <w:rPr>
          <w:b/>
          <w:szCs w:val="24"/>
          <w:lang w:val="en-US"/>
        </w:rPr>
        <w:t>GSI_</w:t>
      </w:r>
      <w:r w:rsidR="0012635C">
        <w:rPr>
          <w:b/>
          <w:szCs w:val="24"/>
          <w:lang w:val="en-US"/>
        </w:rPr>
        <w:t>4</w:t>
      </w:r>
      <w:r w:rsidR="0012635C" w:rsidRPr="009E0A3B">
        <w:rPr>
          <w:b/>
          <w:szCs w:val="24"/>
          <w:lang w:val="en-US"/>
        </w:rPr>
        <w:t xml:space="preserve"> – </w:t>
      </w:r>
      <w:proofErr w:type="spellStart"/>
      <w:r w:rsidR="0012635C" w:rsidRPr="009E0A3B">
        <w:rPr>
          <w:b/>
          <w:szCs w:val="24"/>
          <w:lang w:val="en-US"/>
        </w:rPr>
        <w:t>Gestione</w:t>
      </w:r>
      <w:proofErr w:type="spellEnd"/>
      <w:r w:rsidR="0012635C" w:rsidRPr="009E0A3B">
        <w:rPr>
          <w:b/>
          <w:szCs w:val="24"/>
          <w:lang w:val="en-US"/>
        </w:rPr>
        <w:t xml:space="preserve"> </w:t>
      </w:r>
      <w:proofErr w:type="spellStart"/>
      <w:r w:rsidR="0012635C">
        <w:rPr>
          <w:b/>
          <w:szCs w:val="24"/>
          <w:lang w:val="en-US"/>
        </w:rPr>
        <w:t>Dipartimenti</w:t>
      </w:r>
      <w:proofErr w:type="spellEnd"/>
    </w:p>
    <w:p w:rsidR="001D7421" w:rsidRDefault="0012635C" w:rsidP="001D7421">
      <w:pPr>
        <w:keepNext/>
        <w:spacing w:line="240" w:lineRule="auto"/>
        <w:jc w:val="center"/>
      </w:pPr>
      <w:r>
        <w:rPr>
          <w:b/>
          <w:noProof/>
          <w:szCs w:val="24"/>
          <w:lang w:eastAsia="it-IT"/>
        </w:rPr>
        <w:drawing>
          <wp:inline distT="0" distB="0" distL="0" distR="0">
            <wp:extent cx="5094134" cy="527912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ttogestioneDipartimenti.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101951" cy="5287226"/>
                    </a:xfrm>
                    <a:prstGeom prst="rect">
                      <a:avLst/>
                    </a:prstGeom>
                  </pic:spPr>
                </pic:pic>
              </a:graphicData>
            </a:graphic>
          </wp:inline>
        </w:drawing>
      </w:r>
    </w:p>
    <w:p w:rsidR="0012635C" w:rsidRPr="009E0A3B" w:rsidRDefault="001D7421" w:rsidP="001D7421">
      <w:pPr>
        <w:pStyle w:val="Didascalia"/>
        <w:jc w:val="center"/>
        <w:rPr>
          <w:b w:val="0"/>
          <w:szCs w:val="24"/>
          <w:lang w:val="en-US"/>
        </w:rPr>
      </w:pPr>
      <w:bookmarkStart w:id="20" w:name="_Toc373945136"/>
      <w:r>
        <w:t xml:space="preserve">Figura </w:t>
      </w:r>
      <w:r w:rsidR="00574B76">
        <w:fldChar w:fldCharType="begin"/>
      </w:r>
      <w:r w:rsidR="00860800">
        <w:instrText xml:space="preserve"> SEQ Figura \* ARABIC </w:instrText>
      </w:r>
      <w:r w:rsidR="00574B76">
        <w:fldChar w:fldCharType="separate"/>
      </w:r>
      <w:r w:rsidR="0085639F">
        <w:rPr>
          <w:noProof/>
        </w:rPr>
        <w:t>6</w:t>
      </w:r>
      <w:r w:rsidR="00574B76">
        <w:rPr>
          <w:noProof/>
        </w:rPr>
        <w:fldChar w:fldCharType="end"/>
      </w:r>
      <w:r>
        <w:t xml:space="preserve"> </w:t>
      </w:r>
      <w:r w:rsidRPr="00BE2B9C">
        <w:t xml:space="preserve">Sottosistema Gestione </w:t>
      </w:r>
      <w:r>
        <w:t>Dipartimenti</w:t>
      </w:r>
      <w:bookmarkEnd w:id="20"/>
    </w:p>
    <w:p w:rsidR="0012635C" w:rsidRPr="001D7421" w:rsidRDefault="0012635C" w:rsidP="004D2519">
      <w:pPr>
        <w:pStyle w:val="Paragrafoelenco"/>
        <w:numPr>
          <w:ilvl w:val="0"/>
          <w:numId w:val="22"/>
        </w:numPr>
        <w:rPr>
          <w:b/>
        </w:rPr>
      </w:pPr>
      <w:proofErr w:type="spellStart"/>
      <w:r w:rsidRPr="001D7421">
        <w:rPr>
          <w:b/>
        </w:rPr>
        <w:t>GestioneDipartimentiPresentationLayer</w:t>
      </w:r>
      <w:proofErr w:type="spellEnd"/>
    </w:p>
    <w:p w:rsidR="0012635C" w:rsidRPr="00E60A43" w:rsidRDefault="0012635C" w:rsidP="001D7421">
      <w:r w:rsidRPr="00E60A43">
        <w:t xml:space="preserve">Include tutte le componenti dell’interfaccia grafica del sistema che offrono le funzionalità per la gestione </w:t>
      </w:r>
      <w:r>
        <w:t>dei dipartimenti</w:t>
      </w:r>
      <w:r w:rsidRPr="00E60A43">
        <w:t xml:space="preserve"> presenti nel sistema, accessibili all’amministratore.</w:t>
      </w:r>
    </w:p>
    <w:p w:rsidR="0012635C" w:rsidRPr="00E60A43" w:rsidRDefault="0012635C" w:rsidP="001D7421">
      <w:r w:rsidRPr="00E60A43">
        <w:t>E’ riportata di seguito una breve descrizione di ognuno di essi:</w:t>
      </w:r>
    </w:p>
    <w:p w:rsidR="0012635C" w:rsidRPr="001D7421" w:rsidRDefault="0012635C" w:rsidP="004D2519">
      <w:pPr>
        <w:pStyle w:val="Paragrafoelenco"/>
        <w:numPr>
          <w:ilvl w:val="0"/>
          <w:numId w:val="23"/>
        </w:numPr>
        <w:rPr>
          <w:b/>
        </w:rPr>
      </w:pPr>
      <w:proofErr w:type="spellStart"/>
      <w:proofErr w:type="gramStart"/>
      <w:r w:rsidRPr="001D7421">
        <w:rPr>
          <w:b/>
        </w:rPr>
        <w:t>GUIInserisciDipartimento</w:t>
      </w:r>
      <w:proofErr w:type="spellEnd"/>
      <w:r w:rsidRPr="001D7421">
        <w:rPr>
          <w:b/>
        </w:rPr>
        <w:t xml:space="preserve"> </w:t>
      </w:r>
      <w:r w:rsidRPr="00E60A43">
        <w:t>:</w:t>
      </w:r>
      <w:proofErr w:type="gramEnd"/>
      <w:r w:rsidRPr="00E60A43">
        <w:t xml:space="preserve"> tramite questa interfaccia l’amministratore può accedere a funzionalità che gli permettono di inserire </w:t>
      </w:r>
      <w:r>
        <w:t>un nuovo dipartimento all’interno del sistema</w:t>
      </w:r>
      <w:r w:rsidRPr="00E60A43">
        <w:t>.</w:t>
      </w:r>
    </w:p>
    <w:p w:rsidR="0012635C" w:rsidRPr="001D7421" w:rsidRDefault="0012635C" w:rsidP="004D2519">
      <w:pPr>
        <w:pStyle w:val="Paragrafoelenco"/>
        <w:numPr>
          <w:ilvl w:val="0"/>
          <w:numId w:val="23"/>
        </w:numPr>
        <w:rPr>
          <w:b/>
        </w:rPr>
      </w:pPr>
      <w:proofErr w:type="spellStart"/>
      <w:proofErr w:type="gramStart"/>
      <w:r w:rsidRPr="001D7421">
        <w:rPr>
          <w:b/>
        </w:rPr>
        <w:t>GUIVisualizzaDipartimento</w:t>
      </w:r>
      <w:proofErr w:type="spellEnd"/>
      <w:r w:rsidRPr="001D7421">
        <w:rPr>
          <w:b/>
        </w:rPr>
        <w:t xml:space="preserve"> </w:t>
      </w:r>
      <w:r w:rsidRPr="00E60A43">
        <w:t>:</w:t>
      </w:r>
      <w:proofErr w:type="gramEnd"/>
      <w:r w:rsidRPr="00E60A43">
        <w:t xml:space="preserve"> tramite questa interfaccia l’amministratore può accedere a funzionalità che gli permettono di visualizzare </w:t>
      </w:r>
      <w:r>
        <w:t>i dipartimenti</w:t>
      </w:r>
      <w:r w:rsidRPr="00E60A43">
        <w:t xml:space="preserve"> presenti nel sistema.</w:t>
      </w:r>
    </w:p>
    <w:p w:rsidR="0012635C" w:rsidRPr="001D7421" w:rsidRDefault="0012635C" w:rsidP="004D2519">
      <w:pPr>
        <w:pStyle w:val="Paragrafoelenco"/>
        <w:numPr>
          <w:ilvl w:val="0"/>
          <w:numId w:val="23"/>
        </w:numPr>
        <w:rPr>
          <w:b/>
        </w:rPr>
      </w:pPr>
      <w:proofErr w:type="spellStart"/>
      <w:r w:rsidRPr="001D7421">
        <w:rPr>
          <w:b/>
        </w:rPr>
        <w:lastRenderedPageBreak/>
        <w:t>GUIModificaDipartimento</w:t>
      </w:r>
      <w:proofErr w:type="spellEnd"/>
      <w:r w:rsidRPr="001D7421">
        <w:rPr>
          <w:b/>
        </w:rPr>
        <w:t xml:space="preserve">: </w:t>
      </w:r>
      <w:r w:rsidRPr="00E60A43">
        <w:t>tramite questa interfaccia l’amministratore può accedere a funzionalità che gli permettono di</w:t>
      </w:r>
      <w:r>
        <w:t xml:space="preserve"> modificare i dipartimenti già inseriti.</w:t>
      </w:r>
    </w:p>
    <w:p w:rsidR="0012635C" w:rsidRPr="001D7421" w:rsidRDefault="0012635C" w:rsidP="004D2519">
      <w:pPr>
        <w:pStyle w:val="Paragrafoelenco"/>
        <w:numPr>
          <w:ilvl w:val="0"/>
          <w:numId w:val="23"/>
        </w:numPr>
        <w:rPr>
          <w:b/>
        </w:rPr>
      </w:pPr>
      <w:proofErr w:type="spellStart"/>
      <w:r w:rsidRPr="001D7421">
        <w:rPr>
          <w:b/>
        </w:rPr>
        <w:t>GUIRimuoviDipartimento</w:t>
      </w:r>
      <w:proofErr w:type="spellEnd"/>
      <w:r w:rsidRPr="00E60A43">
        <w:t xml:space="preserve">: tramite questa interfaccia l’amministratore può accedere a funzionalità che gli permettono di </w:t>
      </w:r>
      <w:r>
        <w:t>rimuovere un dipartimento</w:t>
      </w:r>
      <w:r w:rsidRPr="00E60A43">
        <w:t>.</w:t>
      </w:r>
    </w:p>
    <w:p w:rsidR="0012635C" w:rsidRPr="001D7421" w:rsidRDefault="0012635C" w:rsidP="004D2519">
      <w:pPr>
        <w:pStyle w:val="Paragrafoelenco"/>
        <w:numPr>
          <w:ilvl w:val="0"/>
          <w:numId w:val="22"/>
        </w:numPr>
        <w:rPr>
          <w:b/>
        </w:rPr>
      </w:pPr>
      <w:proofErr w:type="spellStart"/>
      <w:r w:rsidRPr="001D7421">
        <w:rPr>
          <w:b/>
        </w:rPr>
        <w:t>GestioneDipartimentiApplicationLayer</w:t>
      </w:r>
      <w:proofErr w:type="spellEnd"/>
    </w:p>
    <w:p w:rsidR="0012635C" w:rsidRPr="00E60A43" w:rsidRDefault="0012635C" w:rsidP="001D7421">
      <w:r w:rsidRPr="00E60A43">
        <w:t xml:space="preserve">Comprende tutte le componenti logiche, responsabili del corretto funzionamento del sistema, e fa da tramite con il database per aggiornare i dati relativi alla gestione delle </w:t>
      </w:r>
      <w:r>
        <w:t>riviste</w:t>
      </w:r>
      <w:r w:rsidRPr="00E60A43">
        <w:t>. E’ riportata di seguito una breve descrizione di ognuno di essi:</w:t>
      </w:r>
    </w:p>
    <w:p w:rsidR="0012635C" w:rsidRPr="001D7421" w:rsidRDefault="0012635C" w:rsidP="004D2519">
      <w:pPr>
        <w:pStyle w:val="Paragrafoelenco"/>
        <w:numPr>
          <w:ilvl w:val="0"/>
          <w:numId w:val="24"/>
        </w:numPr>
        <w:rPr>
          <w:b/>
        </w:rPr>
      </w:pPr>
      <w:proofErr w:type="spellStart"/>
      <w:proofErr w:type="gramStart"/>
      <w:r w:rsidRPr="001D7421">
        <w:rPr>
          <w:b/>
        </w:rPr>
        <w:t>InserisciDipartimento</w:t>
      </w:r>
      <w:proofErr w:type="spellEnd"/>
      <w:r w:rsidRPr="001D7421">
        <w:rPr>
          <w:b/>
        </w:rPr>
        <w:t xml:space="preserve"> :</w:t>
      </w:r>
      <w:proofErr w:type="gramEnd"/>
      <w:r w:rsidRPr="001D7421">
        <w:rPr>
          <w:b/>
        </w:rPr>
        <w:t xml:space="preserve"> </w:t>
      </w:r>
      <w:r>
        <w:t>esegue operazioni che si occupano di inserire una nuova rivista all’interno del database.</w:t>
      </w:r>
    </w:p>
    <w:p w:rsidR="0012635C" w:rsidRPr="001D7421" w:rsidRDefault="0012635C" w:rsidP="004D2519">
      <w:pPr>
        <w:pStyle w:val="Paragrafoelenco"/>
        <w:numPr>
          <w:ilvl w:val="0"/>
          <w:numId w:val="24"/>
        </w:numPr>
        <w:rPr>
          <w:b/>
        </w:rPr>
      </w:pPr>
      <w:proofErr w:type="spellStart"/>
      <w:proofErr w:type="gramStart"/>
      <w:r w:rsidRPr="001D7421">
        <w:rPr>
          <w:b/>
        </w:rPr>
        <w:t>VisualizzaDipartimento</w:t>
      </w:r>
      <w:proofErr w:type="spellEnd"/>
      <w:r w:rsidRPr="001D7421">
        <w:rPr>
          <w:b/>
        </w:rPr>
        <w:t xml:space="preserve"> :</w:t>
      </w:r>
      <w:proofErr w:type="gramEnd"/>
      <w:r w:rsidRPr="001D7421">
        <w:rPr>
          <w:b/>
        </w:rPr>
        <w:t xml:space="preserve"> </w:t>
      </w:r>
      <w:r>
        <w:t>esegue operazioni che si occupano di visualizzare riviste già presenti all’interno del database.</w:t>
      </w:r>
    </w:p>
    <w:p w:rsidR="0012635C" w:rsidRPr="001D7421" w:rsidRDefault="0012635C" w:rsidP="004D2519">
      <w:pPr>
        <w:pStyle w:val="Paragrafoelenco"/>
        <w:numPr>
          <w:ilvl w:val="0"/>
          <w:numId w:val="24"/>
        </w:numPr>
        <w:rPr>
          <w:b/>
        </w:rPr>
      </w:pPr>
      <w:proofErr w:type="spellStart"/>
      <w:proofErr w:type="gramStart"/>
      <w:r w:rsidRPr="001D7421">
        <w:rPr>
          <w:b/>
        </w:rPr>
        <w:t>ModificaDipartimento</w:t>
      </w:r>
      <w:proofErr w:type="spellEnd"/>
      <w:r w:rsidRPr="001D7421">
        <w:rPr>
          <w:b/>
        </w:rPr>
        <w:t xml:space="preserve"> :</w:t>
      </w:r>
      <w:proofErr w:type="gramEnd"/>
      <w:r w:rsidRPr="001D7421">
        <w:rPr>
          <w:b/>
        </w:rPr>
        <w:t xml:space="preserve"> </w:t>
      </w:r>
      <w:r>
        <w:t>esegue operazioni che si occupano di modificare le specifiche di riviste già presenti all’interno del database.</w:t>
      </w:r>
    </w:p>
    <w:p w:rsidR="0012635C" w:rsidRPr="001D7421" w:rsidRDefault="0012635C" w:rsidP="004D2519">
      <w:pPr>
        <w:pStyle w:val="Paragrafoelenco"/>
        <w:numPr>
          <w:ilvl w:val="0"/>
          <w:numId w:val="24"/>
        </w:numPr>
        <w:rPr>
          <w:b/>
        </w:rPr>
      </w:pPr>
      <w:proofErr w:type="spellStart"/>
      <w:r w:rsidRPr="001D7421">
        <w:rPr>
          <w:b/>
        </w:rPr>
        <w:t>RimuoviDipartimento</w:t>
      </w:r>
      <w:proofErr w:type="spellEnd"/>
      <w:r w:rsidRPr="001D7421">
        <w:rPr>
          <w:b/>
        </w:rPr>
        <w:t xml:space="preserve">: </w:t>
      </w:r>
      <w:r>
        <w:t>esegue operazioni che si occupano di rimuovere un dipartimento dal database.</w:t>
      </w:r>
    </w:p>
    <w:p w:rsidR="0012635C" w:rsidRPr="001D7421" w:rsidRDefault="0012635C" w:rsidP="004D2519">
      <w:pPr>
        <w:pStyle w:val="Paragrafoelenco"/>
        <w:numPr>
          <w:ilvl w:val="0"/>
          <w:numId w:val="22"/>
        </w:numPr>
        <w:rPr>
          <w:b/>
        </w:rPr>
      </w:pPr>
      <w:proofErr w:type="spellStart"/>
      <w:r w:rsidRPr="001D7421">
        <w:rPr>
          <w:b/>
        </w:rPr>
        <w:t>GestioneDipartimentiDataLayer</w:t>
      </w:r>
      <w:proofErr w:type="spellEnd"/>
    </w:p>
    <w:p w:rsidR="0012635C" w:rsidRDefault="0012635C" w:rsidP="001D7421">
      <w:r w:rsidRPr="009E0A3B">
        <w:t>Sottosistema</w:t>
      </w:r>
      <w:r>
        <w:t xml:space="preserve"> che si occupa di rendere reperibili i dati, presenti all’interno del database, relativi alla gestione dei dipartimenti.</w:t>
      </w:r>
    </w:p>
    <w:p w:rsidR="0012635C" w:rsidRPr="00CE2ABF" w:rsidRDefault="0012635C" w:rsidP="004745BC">
      <w:pPr>
        <w:spacing w:line="240" w:lineRule="auto"/>
        <w:rPr>
          <w:b/>
          <w:szCs w:val="24"/>
        </w:rPr>
      </w:pPr>
    </w:p>
    <w:p w:rsidR="0012635C" w:rsidRPr="00CE2ABF" w:rsidRDefault="0012635C" w:rsidP="004745BC">
      <w:pPr>
        <w:spacing w:line="240" w:lineRule="auto"/>
        <w:rPr>
          <w:b/>
          <w:szCs w:val="24"/>
        </w:rPr>
      </w:pPr>
    </w:p>
    <w:p w:rsidR="0012635C" w:rsidRPr="00CE2ABF" w:rsidRDefault="0012635C" w:rsidP="004745BC">
      <w:pPr>
        <w:spacing w:line="240" w:lineRule="auto"/>
        <w:rPr>
          <w:b/>
          <w:szCs w:val="24"/>
        </w:rPr>
      </w:pPr>
    </w:p>
    <w:p w:rsidR="0012635C" w:rsidRPr="00CE2ABF" w:rsidRDefault="0012635C" w:rsidP="004745BC">
      <w:pPr>
        <w:spacing w:line="240" w:lineRule="auto"/>
        <w:rPr>
          <w:b/>
          <w:szCs w:val="24"/>
        </w:rPr>
      </w:pPr>
    </w:p>
    <w:p w:rsidR="0012635C" w:rsidRPr="00CE2ABF" w:rsidRDefault="0012635C" w:rsidP="004745BC">
      <w:pPr>
        <w:spacing w:line="240" w:lineRule="auto"/>
        <w:rPr>
          <w:b/>
          <w:szCs w:val="24"/>
        </w:rPr>
      </w:pPr>
    </w:p>
    <w:p w:rsidR="0012635C" w:rsidRPr="00CE2ABF" w:rsidRDefault="0012635C" w:rsidP="004745BC">
      <w:pPr>
        <w:spacing w:line="240" w:lineRule="auto"/>
        <w:rPr>
          <w:b/>
          <w:szCs w:val="24"/>
        </w:rPr>
      </w:pPr>
    </w:p>
    <w:p w:rsidR="0012635C" w:rsidRPr="00CE2ABF" w:rsidRDefault="0012635C" w:rsidP="004745BC">
      <w:pPr>
        <w:spacing w:line="240" w:lineRule="auto"/>
        <w:rPr>
          <w:b/>
          <w:szCs w:val="24"/>
        </w:rPr>
      </w:pPr>
    </w:p>
    <w:p w:rsidR="0012635C" w:rsidRPr="00CE2ABF" w:rsidRDefault="0012635C" w:rsidP="004745BC">
      <w:pPr>
        <w:spacing w:line="240" w:lineRule="auto"/>
        <w:rPr>
          <w:b/>
          <w:szCs w:val="24"/>
        </w:rPr>
      </w:pPr>
    </w:p>
    <w:p w:rsidR="0012635C" w:rsidRPr="00CE2ABF" w:rsidRDefault="0012635C" w:rsidP="004745BC">
      <w:pPr>
        <w:spacing w:line="240" w:lineRule="auto"/>
        <w:rPr>
          <w:b/>
          <w:szCs w:val="24"/>
        </w:rPr>
      </w:pPr>
    </w:p>
    <w:p w:rsidR="0012635C" w:rsidRPr="00CE2ABF" w:rsidRDefault="0012635C" w:rsidP="004745BC">
      <w:pPr>
        <w:spacing w:line="240" w:lineRule="auto"/>
        <w:rPr>
          <w:b/>
          <w:szCs w:val="24"/>
        </w:rPr>
      </w:pPr>
    </w:p>
    <w:p w:rsidR="0012635C" w:rsidRPr="00CE2ABF" w:rsidRDefault="0012635C" w:rsidP="004745BC">
      <w:pPr>
        <w:spacing w:line="240" w:lineRule="auto"/>
        <w:rPr>
          <w:b/>
          <w:szCs w:val="24"/>
        </w:rPr>
      </w:pPr>
    </w:p>
    <w:p w:rsidR="0012635C" w:rsidRPr="00CE2ABF" w:rsidRDefault="0012635C" w:rsidP="004745BC">
      <w:pPr>
        <w:spacing w:line="240" w:lineRule="auto"/>
        <w:rPr>
          <w:b/>
          <w:szCs w:val="24"/>
        </w:rPr>
      </w:pPr>
    </w:p>
    <w:p w:rsidR="004745BC" w:rsidRPr="007D580C" w:rsidRDefault="004745BC" w:rsidP="004745BC">
      <w:pPr>
        <w:spacing w:line="240" w:lineRule="auto"/>
        <w:rPr>
          <w:b/>
          <w:szCs w:val="24"/>
        </w:rPr>
      </w:pPr>
    </w:p>
    <w:p w:rsidR="004745BC" w:rsidRPr="007D580C" w:rsidRDefault="004745BC" w:rsidP="004745BC">
      <w:pPr>
        <w:spacing w:line="240" w:lineRule="auto"/>
        <w:rPr>
          <w:b/>
          <w:szCs w:val="24"/>
        </w:rPr>
      </w:pPr>
    </w:p>
    <w:p w:rsidR="004745BC" w:rsidRPr="007D580C" w:rsidRDefault="004745BC" w:rsidP="004745BC">
      <w:pPr>
        <w:spacing w:line="240" w:lineRule="auto"/>
        <w:rPr>
          <w:b/>
          <w:szCs w:val="24"/>
        </w:rPr>
      </w:pPr>
    </w:p>
    <w:p w:rsidR="0012635C" w:rsidRPr="001D7421" w:rsidRDefault="001D7421" w:rsidP="004745BC">
      <w:pPr>
        <w:spacing w:line="240" w:lineRule="auto"/>
        <w:rPr>
          <w:b/>
          <w:szCs w:val="24"/>
        </w:rPr>
      </w:pPr>
      <w:r>
        <w:rPr>
          <w:b/>
          <w:szCs w:val="24"/>
        </w:rPr>
        <w:t>SS_</w:t>
      </w:r>
      <w:r w:rsidR="0012635C" w:rsidRPr="001D7421">
        <w:rPr>
          <w:b/>
          <w:szCs w:val="24"/>
        </w:rPr>
        <w:t>GSI_5 – Gestione Invio Notifiche</w:t>
      </w:r>
    </w:p>
    <w:p w:rsidR="001D7421" w:rsidRDefault="0012635C" w:rsidP="001D7421">
      <w:pPr>
        <w:keepNext/>
        <w:spacing w:line="240" w:lineRule="auto"/>
        <w:jc w:val="center"/>
      </w:pPr>
      <w:r>
        <w:rPr>
          <w:b/>
          <w:noProof/>
          <w:szCs w:val="24"/>
          <w:lang w:eastAsia="it-IT"/>
        </w:rPr>
        <w:drawing>
          <wp:inline distT="0" distB="0" distL="0" distR="0">
            <wp:extent cx="3956552" cy="5720316"/>
            <wp:effectExtent l="0" t="0" r="635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ttogestioneInvioNotifich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967327" cy="5735895"/>
                    </a:xfrm>
                    <a:prstGeom prst="rect">
                      <a:avLst/>
                    </a:prstGeom>
                  </pic:spPr>
                </pic:pic>
              </a:graphicData>
            </a:graphic>
          </wp:inline>
        </w:drawing>
      </w:r>
    </w:p>
    <w:p w:rsidR="0012635C" w:rsidRPr="009E0A3B" w:rsidRDefault="001D7421" w:rsidP="001D7421">
      <w:pPr>
        <w:pStyle w:val="Didascalia"/>
        <w:jc w:val="center"/>
        <w:rPr>
          <w:b w:val="0"/>
          <w:szCs w:val="24"/>
          <w:lang w:val="en-US"/>
        </w:rPr>
      </w:pPr>
      <w:bookmarkStart w:id="21" w:name="_Toc373945137"/>
      <w:r>
        <w:t xml:space="preserve">Figura </w:t>
      </w:r>
      <w:r w:rsidR="00574B76">
        <w:fldChar w:fldCharType="begin"/>
      </w:r>
      <w:r w:rsidR="00860800">
        <w:instrText xml:space="preserve"> SEQ Figura \* ARABIC </w:instrText>
      </w:r>
      <w:r w:rsidR="00574B76">
        <w:fldChar w:fldCharType="separate"/>
      </w:r>
      <w:r w:rsidR="0085639F">
        <w:rPr>
          <w:noProof/>
        </w:rPr>
        <w:t>7</w:t>
      </w:r>
      <w:r w:rsidR="00574B76">
        <w:rPr>
          <w:noProof/>
        </w:rPr>
        <w:fldChar w:fldCharType="end"/>
      </w:r>
      <w:r>
        <w:t xml:space="preserve"> Sottosistema Gestione notifiche</w:t>
      </w:r>
      <w:bookmarkEnd w:id="21"/>
    </w:p>
    <w:p w:rsidR="0012635C" w:rsidRPr="001D7421" w:rsidRDefault="0012635C" w:rsidP="004D2519">
      <w:pPr>
        <w:pStyle w:val="Paragrafoelenco"/>
        <w:numPr>
          <w:ilvl w:val="0"/>
          <w:numId w:val="25"/>
        </w:numPr>
        <w:rPr>
          <w:b/>
        </w:rPr>
      </w:pPr>
      <w:proofErr w:type="spellStart"/>
      <w:r w:rsidRPr="001D7421">
        <w:rPr>
          <w:b/>
        </w:rPr>
        <w:t>GestioneInvioNotifichePresentationLayer</w:t>
      </w:r>
      <w:proofErr w:type="spellEnd"/>
    </w:p>
    <w:p w:rsidR="0012635C" w:rsidRPr="00E60A43" w:rsidRDefault="0012635C" w:rsidP="001D7421">
      <w:r w:rsidRPr="00E60A43">
        <w:t xml:space="preserve">Include tutte le componenti dell’interfaccia grafica del sistema che offrono le funzionalità per la gestione </w:t>
      </w:r>
      <w:r>
        <w:t>delle notifiche</w:t>
      </w:r>
      <w:r w:rsidRPr="00E60A43">
        <w:t>, accessibili all’amministratore.</w:t>
      </w:r>
    </w:p>
    <w:p w:rsidR="0012635C" w:rsidRDefault="0012635C" w:rsidP="001D7421">
      <w:r w:rsidRPr="00E60A43">
        <w:t>E’ riportata di seguito una breve descrizione di ognuno di essi:</w:t>
      </w:r>
    </w:p>
    <w:p w:rsidR="0012635C" w:rsidRPr="001D7421" w:rsidRDefault="0012635C" w:rsidP="004D2519">
      <w:pPr>
        <w:pStyle w:val="Paragrafoelenco"/>
        <w:numPr>
          <w:ilvl w:val="0"/>
          <w:numId w:val="26"/>
        </w:numPr>
        <w:rPr>
          <w:b/>
        </w:rPr>
      </w:pPr>
      <w:proofErr w:type="spellStart"/>
      <w:proofErr w:type="gramStart"/>
      <w:r w:rsidRPr="001D7421">
        <w:rPr>
          <w:b/>
        </w:rPr>
        <w:t>GUIInvioNotificaConflitto</w:t>
      </w:r>
      <w:proofErr w:type="spellEnd"/>
      <w:r w:rsidRPr="001D7421">
        <w:rPr>
          <w:b/>
        </w:rPr>
        <w:t xml:space="preserve"> </w:t>
      </w:r>
      <w:r w:rsidRPr="00B847C2">
        <w:t>:</w:t>
      </w:r>
      <w:proofErr w:type="gramEnd"/>
      <w:r w:rsidRPr="00B847C2">
        <w:t xml:space="preserve"> tramite questa interfaccia l’amministratore può accedere a funzionalità che gli permettono di inviare una notifica di conflitto, relativo ad un prodotto di ricerca, ai membri del comitato di ateneo, al direttore del dipartimento</w:t>
      </w:r>
      <w:r>
        <w:t xml:space="preserve"> e</w:t>
      </w:r>
      <w:r w:rsidRPr="00B847C2">
        <w:t xml:space="preserve"> ai </w:t>
      </w:r>
      <w:r w:rsidRPr="00B847C2">
        <w:lastRenderedPageBreak/>
        <w:t>membri del comitato di area didattica, in occasione della sottomissione di prodotti di ricerca ad un evento di valutazione.</w:t>
      </w:r>
    </w:p>
    <w:p w:rsidR="0012635C" w:rsidRPr="001D7421" w:rsidRDefault="0012635C" w:rsidP="004D2519">
      <w:pPr>
        <w:pStyle w:val="Paragrafoelenco"/>
        <w:numPr>
          <w:ilvl w:val="0"/>
          <w:numId w:val="26"/>
        </w:numPr>
        <w:rPr>
          <w:b/>
        </w:rPr>
      </w:pPr>
      <w:proofErr w:type="spellStart"/>
      <w:r w:rsidRPr="001D7421">
        <w:rPr>
          <w:b/>
        </w:rPr>
        <w:t>GUIInvioNotificaMancataSottomissione</w:t>
      </w:r>
      <w:proofErr w:type="spellEnd"/>
      <w:r w:rsidRPr="00E60A43">
        <w:t xml:space="preserve">: tramite questa interfaccia l’amministratore può accedere a funzionalità che gli permettono di </w:t>
      </w:r>
      <w:r>
        <w:t>inviare una notifica di mancata sottomissione di prodotti da parte di un ricercatore al direttore di dipartimento relativo al ricercatore che non ha sottomesso prodotti</w:t>
      </w:r>
      <w:r w:rsidRPr="00E60A43">
        <w:t>.</w:t>
      </w:r>
    </w:p>
    <w:p w:rsidR="0012635C" w:rsidRPr="001D7421" w:rsidRDefault="0012635C" w:rsidP="004D2519">
      <w:pPr>
        <w:pStyle w:val="Paragrafoelenco"/>
        <w:numPr>
          <w:ilvl w:val="0"/>
          <w:numId w:val="25"/>
        </w:numPr>
        <w:rPr>
          <w:b/>
        </w:rPr>
      </w:pPr>
      <w:proofErr w:type="spellStart"/>
      <w:r w:rsidRPr="001D7421">
        <w:rPr>
          <w:b/>
        </w:rPr>
        <w:t>GestioneInvioNotificheApplicationLayer</w:t>
      </w:r>
      <w:proofErr w:type="spellEnd"/>
    </w:p>
    <w:p w:rsidR="0012635C" w:rsidRPr="00E60A43" w:rsidRDefault="0012635C" w:rsidP="001D7421">
      <w:r w:rsidRPr="00E60A43">
        <w:t xml:space="preserve">Comprende tutte le componenti logiche, responsabili del corretto funzionamento del sistema, e fa da tramite con il database per aggiornare i dati relativi alla gestione delle </w:t>
      </w:r>
      <w:r>
        <w:t>notifiche</w:t>
      </w:r>
      <w:r w:rsidRPr="00E60A43">
        <w:t>. E’ riportata di seguito una breve descrizione di ognuno di essi:</w:t>
      </w:r>
    </w:p>
    <w:p w:rsidR="0012635C" w:rsidRPr="001D7421" w:rsidRDefault="0012635C" w:rsidP="004D2519">
      <w:pPr>
        <w:pStyle w:val="Paragrafoelenco"/>
        <w:numPr>
          <w:ilvl w:val="0"/>
          <w:numId w:val="27"/>
        </w:numPr>
        <w:rPr>
          <w:b/>
        </w:rPr>
      </w:pPr>
      <w:proofErr w:type="spellStart"/>
      <w:proofErr w:type="gramStart"/>
      <w:r w:rsidRPr="001D7421">
        <w:rPr>
          <w:b/>
        </w:rPr>
        <w:t>InvioNotificaConflitto</w:t>
      </w:r>
      <w:proofErr w:type="spellEnd"/>
      <w:r w:rsidRPr="001D7421">
        <w:rPr>
          <w:b/>
        </w:rPr>
        <w:t xml:space="preserve"> :</w:t>
      </w:r>
      <w:proofErr w:type="gramEnd"/>
      <w:r w:rsidRPr="001D7421">
        <w:rPr>
          <w:b/>
        </w:rPr>
        <w:t xml:space="preserve"> </w:t>
      </w:r>
      <w:r w:rsidRPr="00EF649C">
        <w:t xml:space="preserve">esegue operazioni che si occupano di </w:t>
      </w:r>
      <w:r w:rsidRPr="00B847C2">
        <w:t>inviare una notifica di conflitto, relativo ad un prodotto di ricerca, ai membri del comitato di ateneo, al direttore del dipartimento</w:t>
      </w:r>
      <w:r>
        <w:t xml:space="preserve"> e</w:t>
      </w:r>
      <w:r w:rsidRPr="00B847C2">
        <w:t xml:space="preserve"> ai membri del comitato di area didattica, in occasione della sottomissione di prodotti di ricerca ad un evento di valutazione.</w:t>
      </w:r>
    </w:p>
    <w:p w:rsidR="0012635C" w:rsidRPr="001D7421" w:rsidRDefault="0012635C" w:rsidP="004D2519">
      <w:pPr>
        <w:pStyle w:val="Paragrafoelenco"/>
        <w:numPr>
          <w:ilvl w:val="0"/>
          <w:numId w:val="27"/>
        </w:numPr>
        <w:rPr>
          <w:b/>
        </w:rPr>
      </w:pPr>
      <w:proofErr w:type="spellStart"/>
      <w:proofErr w:type="gramStart"/>
      <w:r w:rsidRPr="001D7421">
        <w:rPr>
          <w:b/>
        </w:rPr>
        <w:t>InvioNotificaMancataSottomissione</w:t>
      </w:r>
      <w:proofErr w:type="spellEnd"/>
      <w:r w:rsidRPr="001D7421">
        <w:rPr>
          <w:b/>
        </w:rPr>
        <w:t xml:space="preserve"> :</w:t>
      </w:r>
      <w:proofErr w:type="gramEnd"/>
      <w:r w:rsidRPr="001D7421">
        <w:rPr>
          <w:b/>
        </w:rPr>
        <w:t xml:space="preserve"> </w:t>
      </w:r>
      <w:r w:rsidRPr="00EF649C">
        <w:t>esegue operazioni che si occupano di</w:t>
      </w:r>
      <w:r>
        <w:t xml:space="preserve"> inviare una notifica di mancata sottomissione di prodotti da parte di un ricercatore al direttore di dipartimento relativo al ricercatore che non ha sottomesso prodotti</w:t>
      </w:r>
      <w:r w:rsidRPr="00E60A43">
        <w:t>.</w:t>
      </w:r>
    </w:p>
    <w:p w:rsidR="0012635C" w:rsidRPr="001D7421" w:rsidRDefault="0012635C" w:rsidP="004D2519">
      <w:pPr>
        <w:pStyle w:val="Paragrafoelenco"/>
        <w:numPr>
          <w:ilvl w:val="0"/>
          <w:numId w:val="25"/>
        </w:numPr>
        <w:rPr>
          <w:b/>
        </w:rPr>
      </w:pPr>
      <w:proofErr w:type="spellStart"/>
      <w:r w:rsidRPr="001D7421">
        <w:rPr>
          <w:b/>
        </w:rPr>
        <w:t>GestioneInvioNotificheDataLayer</w:t>
      </w:r>
      <w:proofErr w:type="spellEnd"/>
    </w:p>
    <w:p w:rsidR="0012635C" w:rsidRPr="00040A19" w:rsidRDefault="0012635C" w:rsidP="001D7421">
      <w:r w:rsidRPr="009E0A3B">
        <w:t>Sottosistema</w:t>
      </w:r>
      <w:r>
        <w:t xml:space="preserve"> che si occupa di rendere reperibili i dati, presenti all’interno del database, relativi alla gestione delle notifiche.</w:t>
      </w:r>
    </w:p>
    <w:p w:rsidR="00897425" w:rsidRDefault="00897425" w:rsidP="004745BC">
      <w:pPr>
        <w:spacing w:line="240" w:lineRule="auto"/>
      </w:pPr>
    </w:p>
    <w:p w:rsidR="00DA6577" w:rsidRDefault="00DA6577" w:rsidP="004745BC">
      <w:pPr>
        <w:pStyle w:val="Titolo3"/>
      </w:pPr>
      <w:bookmarkStart w:id="22" w:name="_Toc375150271"/>
      <w:r>
        <w:lastRenderedPageBreak/>
        <w:t>S</w:t>
      </w:r>
      <w:r w:rsidR="00F0799A">
        <w:t>ub</w:t>
      </w:r>
      <w:r>
        <w:t>S_GUT –</w:t>
      </w:r>
      <w:r w:rsidR="00833978">
        <w:t xml:space="preserve"> </w:t>
      </w:r>
      <w:r>
        <w:t>Gestione Utenti</w:t>
      </w:r>
      <w:bookmarkEnd w:id="22"/>
    </w:p>
    <w:p w:rsidR="001D7421" w:rsidRDefault="00CE31BD" w:rsidP="001D7421">
      <w:pPr>
        <w:keepNext/>
        <w:spacing w:line="240" w:lineRule="auto"/>
        <w:jc w:val="center"/>
      </w:pPr>
      <w:r>
        <w:rPr>
          <w:noProof/>
          <w:lang w:eastAsia="it-IT"/>
        </w:rPr>
        <w:drawing>
          <wp:inline distT="0" distB="0" distL="0" distR="0">
            <wp:extent cx="5563343" cy="7272670"/>
            <wp:effectExtent l="0" t="0" r="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UT.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565716" cy="7275772"/>
                    </a:xfrm>
                    <a:prstGeom prst="rect">
                      <a:avLst/>
                    </a:prstGeom>
                  </pic:spPr>
                </pic:pic>
              </a:graphicData>
            </a:graphic>
          </wp:inline>
        </w:drawing>
      </w:r>
    </w:p>
    <w:p w:rsidR="007C52BE" w:rsidRDefault="001D7421" w:rsidP="001D7421">
      <w:pPr>
        <w:pStyle w:val="Didascalia"/>
        <w:jc w:val="center"/>
      </w:pPr>
      <w:bookmarkStart w:id="23" w:name="_Toc373945138"/>
      <w:r>
        <w:t xml:space="preserve">Figura </w:t>
      </w:r>
      <w:r w:rsidR="00574B76">
        <w:fldChar w:fldCharType="begin"/>
      </w:r>
      <w:r w:rsidR="00860800">
        <w:instrText xml:space="preserve"> SEQ Figura \* ARABIC </w:instrText>
      </w:r>
      <w:r w:rsidR="00574B76">
        <w:fldChar w:fldCharType="separate"/>
      </w:r>
      <w:r w:rsidR="0085639F">
        <w:rPr>
          <w:noProof/>
        </w:rPr>
        <w:t>8</w:t>
      </w:r>
      <w:r w:rsidR="00574B76">
        <w:rPr>
          <w:noProof/>
        </w:rPr>
        <w:fldChar w:fldCharType="end"/>
      </w:r>
      <w:r>
        <w:t xml:space="preserve"> Sottosistema Gestione Utenti</w:t>
      </w:r>
      <w:bookmarkEnd w:id="23"/>
    </w:p>
    <w:p w:rsidR="007C52BE" w:rsidRPr="001D7421" w:rsidRDefault="007C52BE" w:rsidP="001D7421">
      <w:pPr>
        <w:rPr>
          <w:b/>
        </w:rPr>
      </w:pPr>
      <w:proofErr w:type="spellStart"/>
      <w:r w:rsidRPr="001D7421">
        <w:rPr>
          <w:b/>
        </w:rPr>
        <w:t>GestioneAccountPresentationLayer</w:t>
      </w:r>
      <w:proofErr w:type="spellEnd"/>
    </w:p>
    <w:p w:rsidR="007C52BE" w:rsidRDefault="007C52BE" w:rsidP="001D7421">
      <w:r w:rsidRPr="00DB4404">
        <w:t>Include le componenti dell’interfaccia grafica del sistema, che offrono le funzionalità per la gestione</w:t>
      </w:r>
      <w:r w:rsidR="001D7421">
        <w:t xml:space="preserve"> </w:t>
      </w:r>
      <w:r w:rsidRPr="00DB4404">
        <w:t xml:space="preserve">degli account </w:t>
      </w:r>
      <w:r w:rsidRPr="00DB4404">
        <w:rPr>
          <w:rFonts w:eastAsia="Times New Roman"/>
        </w:rPr>
        <w:t>VViSeR</w:t>
      </w:r>
      <w:r w:rsidRPr="00DB4404">
        <w:t>.</w:t>
      </w:r>
      <w:r w:rsidR="001D7421">
        <w:t xml:space="preserve"> </w:t>
      </w:r>
      <w:r w:rsidRPr="00DB4404">
        <w:t>È riportata di seguito una breve descrizione di ognuno di essi:</w:t>
      </w:r>
    </w:p>
    <w:p w:rsidR="007C52BE" w:rsidRDefault="007C52BE" w:rsidP="004D2519">
      <w:pPr>
        <w:pStyle w:val="Paragrafoelenco"/>
        <w:numPr>
          <w:ilvl w:val="0"/>
          <w:numId w:val="28"/>
        </w:numPr>
      </w:pPr>
      <w:proofErr w:type="spellStart"/>
      <w:r w:rsidRPr="001D7421">
        <w:rPr>
          <w:b/>
        </w:rPr>
        <w:lastRenderedPageBreak/>
        <w:t>GUIRegistrazione</w:t>
      </w:r>
      <w:proofErr w:type="spellEnd"/>
      <w:r w:rsidRPr="001D7421">
        <w:rPr>
          <w:b/>
        </w:rPr>
        <w:t xml:space="preserve">: </w:t>
      </w:r>
      <w:r w:rsidRPr="007C52BE">
        <w:t>Tramite questa interfaccia l’Amministratore può accedere a funzionalità che gli permettono di aggiungere una qualsiasi tipologia di account.</w:t>
      </w:r>
    </w:p>
    <w:p w:rsidR="007C52BE" w:rsidRPr="001D7421" w:rsidRDefault="007C52BE" w:rsidP="004D2519">
      <w:pPr>
        <w:pStyle w:val="Paragrafoelenco"/>
        <w:numPr>
          <w:ilvl w:val="0"/>
          <w:numId w:val="28"/>
        </w:numPr>
        <w:rPr>
          <w:b/>
        </w:rPr>
      </w:pPr>
      <w:proofErr w:type="spellStart"/>
      <w:r w:rsidRPr="001D7421">
        <w:rPr>
          <w:b/>
        </w:rPr>
        <w:t>GUILogin</w:t>
      </w:r>
      <w:proofErr w:type="spellEnd"/>
      <w:r w:rsidRPr="001D7421">
        <w:rPr>
          <w:b/>
        </w:rPr>
        <w:t xml:space="preserve">: </w:t>
      </w:r>
      <w:r w:rsidRPr="007C52BE">
        <w:t xml:space="preserve">Tramite questa interfaccia un utente registrato può accedere alla modalità protetta </w:t>
      </w:r>
      <w:proofErr w:type="gramStart"/>
      <w:r w:rsidRPr="007C52BE">
        <w:t>del  sistema</w:t>
      </w:r>
      <w:proofErr w:type="gramEnd"/>
      <w:r w:rsidRPr="007C52BE">
        <w:t>.</w:t>
      </w:r>
    </w:p>
    <w:p w:rsidR="007C52BE" w:rsidRPr="001D7421" w:rsidRDefault="007C52BE" w:rsidP="004D2519">
      <w:pPr>
        <w:pStyle w:val="Paragrafoelenco"/>
        <w:numPr>
          <w:ilvl w:val="0"/>
          <w:numId w:val="28"/>
        </w:numPr>
        <w:rPr>
          <w:b/>
        </w:rPr>
      </w:pPr>
      <w:proofErr w:type="spellStart"/>
      <w:r w:rsidRPr="001D7421">
        <w:rPr>
          <w:b/>
        </w:rPr>
        <w:t>GUILogout</w:t>
      </w:r>
      <w:proofErr w:type="spellEnd"/>
      <w:r w:rsidRPr="001D7421">
        <w:rPr>
          <w:b/>
        </w:rPr>
        <w:t xml:space="preserve">: </w:t>
      </w:r>
      <w:r w:rsidRPr="007C52BE">
        <w:t xml:space="preserve">Tramite questa interfaccia un utente registrato può </w:t>
      </w:r>
      <w:proofErr w:type="gramStart"/>
      <w:r w:rsidRPr="007C52BE">
        <w:t>uscire  dalla</w:t>
      </w:r>
      <w:proofErr w:type="gramEnd"/>
      <w:r w:rsidRPr="007C52BE">
        <w:t xml:space="preserve"> modalità protetta del sistema.</w:t>
      </w:r>
    </w:p>
    <w:p w:rsidR="007C52BE" w:rsidRDefault="007C52BE" w:rsidP="004D2519">
      <w:pPr>
        <w:pStyle w:val="Paragrafoelenco"/>
        <w:numPr>
          <w:ilvl w:val="0"/>
          <w:numId w:val="28"/>
        </w:numPr>
      </w:pPr>
      <w:proofErr w:type="spellStart"/>
      <w:r w:rsidRPr="001D7421">
        <w:rPr>
          <w:b/>
        </w:rPr>
        <w:t>GUIModifica</w:t>
      </w:r>
      <w:proofErr w:type="spellEnd"/>
      <w:r w:rsidRPr="001D7421">
        <w:rPr>
          <w:b/>
        </w:rPr>
        <w:t xml:space="preserve">: </w:t>
      </w:r>
      <w:r w:rsidRPr="007C52BE">
        <w:t>Tramite questa interfaccia l’Amministratore può modificare qualsiasi parametro di qualsiasi utente registrato.</w:t>
      </w:r>
    </w:p>
    <w:p w:rsidR="007C52BE" w:rsidRPr="001D7421" w:rsidRDefault="007C52BE" w:rsidP="004D2519">
      <w:pPr>
        <w:pStyle w:val="Paragrafoelenco"/>
        <w:numPr>
          <w:ilvl w:val="0"/>
          <w:numId w:val="28"/>
        </w:numPr>
        <w:rPr>
          <w:b/>
        </w:rPr>
      </w:pPr>
      <w:proofErr w:type="spellStart"/>
      <w:r w:rsidRPr="001D7421">
        <w:rPr>
          <w:b/>
        </w:rPr>
        <w:t>GUI</w:t>
      </w:r>
      <w:r w:rsidR="00CE31BD" w:rsidRPr="001D7421">
        <w:rPr>
          <w:b/>
        </w:rPr>
        <w:t>Elimina</w:t>
      </w:r>
      <w:r w:rsidRPr="001D7421">
        <w:rPr>
          <w:b/>
        </w:rPr>
        <w:t>Account</w:t>
      </w:r>
      <w:proofErr w:type="spellEnd"/>
      <w:r w:rsidRPr="001D7421">
        <w:rPr>
          <w:b/>
        </w:rPr>
        <w:t xml:space="preserve">: </w:t>
      </w:r>
      <w:r w:rsidRPr="007C52BE">
        <w:t>Tramite questa interfaccia l’Amministratore può accedere a operazioni che gli consentono di eliminare il riferimento di qualsiasi account dal sistema</w:t>
      </w:r>
      <w:r w:rsidRPr="001D7421">
        <w:rPr>
          <w:b/>
        </w:rPr>
        <w:t>.</w:t>
      </w:r>
    </w:p>
    <w:p w:rsidR="007C52BE" w:rsidRPr="001D7421" w:rsidRDefault="007C52BE" w:rsidP="004D2519">
      <w:pPr>
        <w:pStyle w:val="Paragrafoelenco"/>
        <w:numPr>
          <w:ilvl w:val="0"/>
          <w:numId w:val="28"/>
        </w:numPr>
        <w:rPr>
          <w:b/>
        </w:rPr>
      </w:pPr>
      <w:proofErr w:type="spellStart"/>
      <w:r w:rsidRPr="001D7421">
        <w:rPr>
          <w:b/>
        </w:rPr>
        <w:t>GUIRicerca</w:t>
      </w:r>
      <w:proofErr w:type="spellEnd"/>
      <w:r w:rsidRPr="001D7421">
        <w:rPr>
          <w:b/>
        </w:rPr>
        <w:t xml:space="preserve">: </w:t>
      </w:r>
      <w:r w:rsidRPr="007C52BE">
        <w:t xml:space="preserve">Tramite questa interfaccia un utente </w:t>
      </w:r>
      <w:proofErr w:type="gramStart"/>
      <w:r w:rsidRPr="007C52BE">
        <w:t>registrato  può</w:t>
      </w:r>
      <w:proofErr w:type="gramEnd"/>
      <w:r w:rsidRPr="007C52BE">
        <w:t xml:space="preserve"> accedere alle operazioni che gli consentono di ricercare un utente all’interno del sistema.</w:t>
      </w:r>
    </w:p>
    <w:p w:rsidR="007C52BE" w:rsidRPr="001D7421" w:rsidRDefault="007C52BE" w:rsidP="004D2519">
      <w:pPr>
        <w:pStyle w:val="Paragrafoelenco"/>
        <w:numPr>
          <w:ilvl w:val="0"/>
          <w:numId w:val="28"/>
        </w:numPr>
        <w:rPr>
          <w:b/>
        </w:rPr>
      </w:pPr>
      <w:proofErr w:type="spellStart"/>
      <w:r w:rsidRPr="001D7421">
        <w:rPr>
          <w:b/>
        </w:rPr>
        <w:t>GUIVisualizzaAccount</w:t>
      </w:r>
      <w:proofErr w:type="spellEnd"/>
      <w:r w:rsidRPr="001D7421">
        <w:rPr>
          <w:b/>
        </w:rPr>
        <w:t xml:space="preserve">: </w:t>
      </w:r>
      <w:r w:rsidRPr="007C52BE">
        <w:t>Tramite questa interfaccia l’Amministratore può visualizzare i dettagli di una qualsiasi tipologia di account presente nel sistema.</w:t>
      </w:r>
    </w:p>
    <w:p w:rsidR="007C52BE" w:rsidRPr="001D7421" w:rsidRDefault="007C52BE" w:rsidP="001D7421">
      <w:pPr>
        <w:rPr>
          <w:b/>
        </w:rPr>
      </w:pPr>
      <w:proofErr w:type="spellStart"/>
      <w:r w:rsidRPr="001D7421">
        <w:rPr>
          <w:b/>
        </w:rPr>
        <w:t>GestioneAccountApplicationLayer</w:t>
      </w:r>
      <w:proofErr w:type="spellEnd"/>
    </w:p>
    <w:p w:rsidR="007C52BE" w:rsidRDefault="007C52BE" w:rsidP="001D7421">
      <w:r w:rsidRPr="00DB4404">
        <w:t>Comprende tutte le componenti logiche, responsabili del corretto funzionamento del sistema, e fa da tramite con il database per aggiornare i dati relativi alla gestione degli account. È riportata di seguito una breve descrizione di ognuno di essi:</w:t>
      </w:r>
    </w:p>
    <w:p w:rsidR="007C52BE" w:rsidRDefault="007C52BE" w:rsidP="004D2519">
      <w:pPr>
        <w:pStyle w:val="Paragrafoelenco"/>
        <w:numPr>
          <w:ilvl w:val="0"/>
          <w:numId w:val="29"/>
        </w:numPr>
      </w:pPr>
      <w:proofErr w:type="gramStart"/>
      <w:r w:rsidRPr="001D7421">
        <w:rPr>
          <w:b/>
        </w:rPr>
        <w:t xml:space="preserve">Registrazione:  </w:t>
      </w:r>
      <w:r w:rsidRPr="007C52BE">
        <w:t>esegue</w:t>
      </w:r>
      <w:proofErr w:type="gramEnd"/>
      <w:r w:rsidRPr="007C52BE">
        <w:t xml:space="preserve"> operazioni che si occupano di inserire un nuovo account all’interno del Database.</w:t>
      </w:r>
    </w:p>
    <w:p w:rsidR="007C52BE" w:rsidRDefault="007C52BE" w:rsidP="004D2519">
      <w:pPr>
        <w:pStyle w:val="Paragrafoelenco"/>
        <w:numPr>
          <w:ilvl w:val="0"/>
          <w:numId w:val="29"/>
        </w:numPr>
      </w:pPr>
      <w:r w:rsidRPr="001D7421">
        <w:rPr>
          <w:b/>
        </w:rPr>
        <w:t xml:space="preserve">Login: </w:t>
      </w:r>
      <w:r w:rsidRPr="007C52BE">
        <w:t>esegue operazioni che si occupano di autorizzare l’accesso ad aree riservate agli account che ne hanno diritto.</w:t>
      </w:r>
    </w:p>
    <w:p w:rsidR="007C52BE" w:rsidRDefault="007C52BE" w:rsidP="004D2519">
      <w:pPr>
        <w:pStyle w:val="Paragrafoelenco"/>
        <w:numPr>
          <w:ilvl w:val="0"/>
          <w:numId w:val="29"/>
        </w:numPr>
      </w:pPr>
      <w:r w:rsidRPr="001D7421">
        <w:rPr>
          <w:b/>
        </w:rPr>
        <w:t>Logout:</w:t>
      </w:r>
      <w:r w:rsidRPr="007C52BE">
        <w:t xml:space="preserve"> esegue operazioni che si occupano di revocare le autorizzazioni date dalla funzione di Login.</w:t>
      </w:r>
    </w:p>
    <w:p w:rsidR="007C52BE" w:rsidRPr="001D7421" w:rsidRDefault="007C52BE" w:rsidP="004D2519">
      <w:pPr>
        <w:pStyle w:val="Paragrafoelenco"/>
        <w:numPr>
          <w:ilvl w:val="0"/>
          <w:numId w:val="29"/>
        </w:numPr>
        <w:rPr>
          <w:b/>
        </w:rPr>
      </w:pPr>
      <w:r w:rsidRPr="001D7421">
        <w:rPr>
          <w:b/>
        </w:rPr>
        <w:t xml:space="preserve">Modifica: </w:t>
      </w:r>
      <w:r w:rsidRPr="007C52BE">
        <w:t>esegue operazioni che si occupano di modificare i dati di un account già presente all’interno del sistema.</w:t>
      </w:r>
    </w:p>
    <w:p w:rsidR="007C52BE" w:rsidRDefault="007C52BE" w:rsidP="004D2519">
      <w:pPr>
        <w:pStyle w:val="Paragrafoelenco"/>
        <w:numPr>
          <w:ilvl w:val="0"/>
          <w:numId w:val="29"/>
        </w:numPr>
      </w:pPr>
      <w:proofErr w:type="spellStart"/>
      <w:r w:rsidRPr="001D7421">
        <w:rPr>
          <w:b/>
        </w:rPr>
        <w:t>EliminaAccount</w:t>
      </w:r>
      <w:proofErr w:type="spellEnd"/>
      <w:r w:rsidRPr="001D7421">
        <w:rPr>
          <w:b/>
        </w:rPr>
        <w:t xml:space="preserve">: </w:t>
      </w:r>
      <w:r w:rsidRPr="007C52BE">
        <w:t>esegue operazioni che si occupano di eliminare un account dal database.</w:t>
      </w:r>
    </w:p>
    <w:p w:rsidR="007C52BE" w:rsidRPr="001D7421" w:rsidRDefault="007C52BE" w:rsidP="004D2519">
      <w:pPr>
        <w:pStyle w:val="Paragrafoelenco"/>
        <w:numPr>
          <w:ilvl w:val="0"/>
          <w:numId w:val="29"/>
        </w:numPr>
        <w:rPr>
          <w:b/>
        </w:rPr>
      </w:pPr>
      <w:r w:rsidRPr="001D7421">
        <w:rPr>
          <w:b/>
        </w:rPr>
        <w:t xml:space="preserve">Ricerca: </w:t>
      </w:r>
      <w:r w:rsidRPr="007C52BE">
        <w:t>esegue operazioni che si occupano di ricercare un utente presente all’interno del database.</w:t>
      </w:r>
    </w:p>
    <w:p w:rsidR="007C52BE" w:rsidRPr="007C52BE" w:rsidRDefault="007C52BE" w:rsidP="001D7421">
      <w:pPr>
        <w:rPr>
          <w:b/>
        </w:rPr>
      </w:pPr>
      <w:proofErr w:type="spellStart"/>
      <w:r w:rsidRPr="007C52BE">
        <w:rPr>
          <w:b/>
        </w:rPr>
        <w:t>VisualizzaAccount</w:t>
      </w:r>
      <w:proofErr w:type="spellEnd"/>
      <w:r w:rsidRPr="007C52BE">
        <w:rPr>
          <w:b/>
        </w:rPr>
        <w:t xml:space="preserve">: </w:t>
      </w:r>
      <w:r w:rsidRPr="007C52BE">
        <w:t>esegue operazioni che si occupano di visualizzare i dati di un account presente nel database.</w:t>
      </w:r>
    </w:p>
    <w:p w:rsidR="007C52BE" w:rsidRPr="001D7421" w:rsidRDefault="007C52BE" w:rsidP="001D7421">
      <w:pPr>
        <w:rPr>
          <w:b/>
        </w:rPr>
      </w:pPr>
      <w:proofErr w:type="spellStart"/>
      <w:r w:rsidRPr="001D7421">
        <w:rPr>
          <w:b/>
        </w:rPr>
        <w:t>GestioneAccountDataLayer</w:t>
      </w:r>
      <w:proofErr w:type="spellEnd"/>
    </w:p>
    <w:p w:rsidR="007C52BE" w:rsidRPr="00DB4404" w:rsidRDefault="007C52BE" w:rsidP="001D7421">
      <w:r w:rsidRPr="00DB4404">
        <w:t>Sottosistema che si occupa di rendere reperibili i dati, presenti all’interno del database, relativi</w:t>
      </w:r>
    </w:p>
    <w:p w:rsidR="007C52BE" w:rsidRPr="00DB4404" w:rsidRDefault="007C52BE" w:rsidP="001D7421">
      <w:proofErr w:type="gramStart"/>
      <w:r w:rsidRPr="00DB4404">
        <w:lastRenderedPageBreak/>
        <w:t>alla</w:t>
      </w:r>
      <w:proofErr w:type="gramEnd"/>
      <w:r w:rsidRPr="00DB4404">
        <w:t xml:space="preserve"> gestione degli account</w:t>
      </w:r>
      <w:r>
        <w:t>.</w:t>
      </w:r>
    </w:p>
    <w:p w:rsidR="00DA6577" w:rsidRDefault="00DA6577" w:rsidP="004745BC">
      <w:pPr>
        <w:pStyle w:val="Titolo3"/>
      </w:pPr>
      <w:bookmarkStart w:id="24" w:name="_Toc375150272"/>
      <w:r>
        <w:t>S</w:t>
      </w:r>
      <w:r w:rsidR="00F0799A">
        <w:t>ub</w:t>
      </w:r>
      <w:r w:rsidR="00833978">
        <w:t>S_GPR –</w:t>
      </w:r>
      <w:r>
        <w:t xml:space="preserve"> Gestione Prodotti</w:t>
      </w:r>
      <w:bookmarkEnd w:id="24"/>
    </w:p>
    <w:p w:rsidR="001D7421" w:rsidRDefault="003467C1" w:rsidP="001D7421">
      <w:pPr>
        <w:keepNext/>
        <w:spacing w:line="240" w:lineRule="auto"/>
        <w:jc w:val="center"/>
      </w:pPr>
      <w:r>
        <w:rPr>
          <w:noProof/>
          <w:szCs w:val="24"/>
          <w:lang w:eastAsia="it-IT"/>
        </w:rPr>
        <w:drawing>
          <wp:inline distT="0" distB="0" distL="0" distR="0">
            <wp:extent cx="4476307" cy="6857648"/>
            <wp:effectExtent l="0" t="0" r="635" b="63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estioneProdotto.png"/>
                    <pic:cNvPicPr/>
                  </pic:nvPicPr>
                  <pic:blipFill rotWithShape="1">
                    <a:blip r:embed="rId22" cstate="print">
                      <a:extLst>
                        <a:ext uri="{28A0092B-C50C-407E-A947-70E740481C1C}">
                          <a14:useLocalDpi xmlns:a14="http://schemas.microsoft.com/office/drawing/2010/main" val="0"/>
                        </a:ext>
                      </a:extLst>
                    </a:blip>
                    <a:srcRect r="18117"/>
                    <a:stretch/>
                  </pic:blipFill>
                  <pic:spPr bwMode="auto">
                    <a:xfrm>
                      <a:off x="0" y="0"/>
                      <a:ext cx="4476537" cy="6858000"/>
                    </a:xfrm>
                    <a:prstGeom prst="rect">
                      <a:avLst/>
                    </a:prstGeom>
                    <a:ln>
                      <a:noFill/>
                    </a:ln>
                    <a:extLst>
                      <a:ext uri="{53640926-AAD7-44D8-BBD7-CCE9431645EC}">
                        <a14:shadowObscured xmlns:a14="http://schemas.microsoft.com/office/drawing/2010/main"/>
                      </a:ext>
                    </a:extLst>
                  </pic:spPr>
                </pic:pic>
              </a:graphicData>
            </a:graphic>
          </wp:inline>
        </w:drawing>
      </w:r>
    </w:p>
    <w:p w:rsidR="004F5137" w:rsidRPr="00DE473B" w:rsidRDefault="001D7421" w:rsidP="001D7421">
      <w:pPr>
        <w:pStyle w:val="Didascalia"/>
        <w:jc w:val="center"/>
        <w:rPr>
          <w:szCs w:val="24"/>
        </w:rPr>
      </w:pPr>
      <w:bookmarkStart w:id="25" w:name="_Toc373945139"/>
      <w:r>
        <w:t xml:space="preserve">Figura </w:t>
      </w:r>
      <w:r w:rsidR="00574B76">
        <w:fldChar w:fldCharType="begin"/>
      </w:r>
      <w:r w:rsidR="00860800">
        <w:instrText xml:space="preserve"> SEQ Figura \* ARABIC </w:instrText>
      </w:r>
      <w:r w:rsidR="00574B76">
        <w:fldChar w:fldCharType="separate"/>
      </w:r>
      <w:r w:rsidR="0085639F">
        <w:rPr>
          <w:noProof/>
        </w:rPr>
        <w:t>9</w:t>
      </w:r>
      <w:r w:rsidR="00574B76">
        <w:rPr>
          <w:noProof/>
        </w:rPr>
        <w:fldChar w:fldCharType="end"/>
      </w:r>
      <w:r>
        <w:t xml:space="preserve"> Sottosistema Gestione prodotti</w:t>
      </w:r>
      <w:bookmarkEnd w:id="25"/>
    </w:p>
    <w:p w:rsidR="004F5137" w:rsidRPr="00DE473B" w:rsidRDefault="004F5137" w:rsidP="004745BC">
      <w:pPr>
        <w:spacing w:line="240" w:lineRule="auto"/>
        <w:rPr>
          <w:szCs w:val="24"/>
        </w:rPr>
      </w:pPr>
    </w:p>
    <w:p w:rsidR="004F5137" w:rsidRPr="001D7421" w:rsidRDefault="004F5137" w:rsidP="001D7421">
      <w:pPr>
        <w:rPr>
          <w:b/>
        </w:rPr>
      </w:pPr>
      <w:proofErr w:type="spellStart"/>
      <w:r w:rsidRPr="001D7421">
        <w:rPr>
          <w:b/>
        </w:rPr>
        <w:t>GestioneProdottoPresentationLayer</w:t>
      </w:r>
      <w:proofErr w:type="spellEnd"/>
    </w:p>
    <w:p w:rsidR="004F5137" w:rsidRPr="00DE473B" w:rsidRDefault="004F5137" w:rsidP="001D7421">
      <w:r w:rsidRPr="00DE473B">
        <w:lastRenderedPageBreak/>
        <w:t xml:space="preserve">Include le componenti dell’interfaccia grafica del </w:t>
      </w:r>
      <w:proofErr w:type="gramStart"/>
      <w:r w:rsidRPr="00DE473B">
        <w:t>sistema,che</w:t>
      </w:r>
      <w:proofErr w:type="gramEnd"/>
      <w:r w:rsidRPr="00DE473B">
        <w:t xml:space="preserve"> offrono le funzionalità per la gestione dei prodotti di ricerca,accessibili dall’utente autenticato e in via eccezionale,da utenti non autenticati al sistema.</w:t>
      </w:r>
    </w:p>
    <w:p w:rsidR="004F5137" w:rsidRPr="00DE473B" w:rsidRDefault="004F5137" w:rsidP="001D7421">
      <w:r w:rsidRPr="00DE473B">
        <w:t>Di seguito è riportata una breve</w:t>
      </w:r>
      <w:r w:rsidR="001D7421">
        <w:t xml:space="preserve"> descrizione di ognuno di essi:</w:t>
      </w:r>
    </w:p>
    <w:p w:rsidR="004F5137" w:rsidRPr="00DE473B" w:rsidRDefault="004F5137" w:rsidP="004D2519">
      <w:pPr>
        <w:pStyle w:val="Paragrafoelenco"/>
        <w:numPr>
          <w:ilvl w:val="0"/>
          <w:numId w:val="30"/>
        </w:numPr>
      </w:pPr>
      <w:proofErr w:type="spellStart"/>
      <w:r w:rsidRPr="001D7421">
        <w:rPr>
          <w:b/>
        </w:rPr>
        <w:t>GUIRicercaProdotto</w:t>
      </w:r>
      <w:proofErr w:type="spellEnd"/>
      <w:r w:rsidRPr="00DE473B">
        <w:t xml:space="preserve">: Tramite questa </w:t>
      </w:r>
      <w:proofErr w:type="spellStart"/>
      <w:proofErr w:type="gramStart"/>
      <w:r w:rsidRPr="00DE473B">
        <w:t>interfaccia,l’utente</w:t>
      </w:r>
      <w:proofErr w:type="spellEnd"/>
      <w:proofErr w:type="gramEnd"/>
      <w:r w:rsidRPr="00DE473B">
        <w:t xml:space="preserve"> autenticato può accedere alla funzionalità di ricerca  dei prodotti dal catalogo pubblico e dal catalogo personale, mentre l’utente non autenticato può accedere solo alla funzionalità di ricerca dei prodotti dal catalogo pubblico.</w:t>
      </w:r>
    </w:p>
    <w:p w:rsidR="004F5137" w:rsidRPr="00DE473B" w:rsidRDefault="004F5137" w:rsidP="004D2519">
      <w:pPr>
        <w:pStyle w:val="Paragrafoelenco"/>
        <w:numPr>
          <w:ilvl w:val="0"/>
          <w:numId w:val="30"/>
        </w:numPr>
      </w:pPr>
      <w:proofErr w:type="spellStart"/>
      <w:r w:rsidRPr="001D7421">
        <w:rPr>
          <w:b/>
        </w:rPr>
        <w:t>GUIModificaProdotto</w:t>
      </w:r>
      <w:proofErr w:type="spellEnd"/>
      <w:r w:rsidRPr="00DE473B">
        <w:t>: Tramite questa interfaccia l’utente autenticato può modificare il suo prodotto di ricerca presente nello stato “Provvisorio” aggiungendo dettagli. L’utente autenticato inoltre può aggiungere delle note ad ogni prodotto presente nello stato “Definitivo”.</w:t>
      </w:r>
    </w:p>
    <w:p w:rsidR="004F5137" w:rsidRPr="00DE473B" w:rsidRDefault="004F5137" w:rsidP="004D2519">
      <w:pPr>
        <w:pStyle w:val="Paragrafoelenco"/>
        <w:numPr>
          <w:ilvl w:val="0"/>
          <w:numId w:val="30"/>
        </w:numPr>
      </w:pPr>
      <w:proofErr w:type="spellStart"/>
      <w:r w:rsidRPr="001D7421">
        <w:rPr>
          <w:b/>
        </w:rPr>
        <w:t>GUIInserimentoProdotto</w:t>
      </w:r>
      <w:proofErr w:type="spellEnd"/>
      <w:r w:rsidRPr="00DE473B">
        <w:t>: Tramite questa interfaccia l’utente autenticato può inserire un prodotto della ricerca nel suo catalogo personale. L’utente autenticato può effettuare un inserimento “parziale” oppure un inserimento “totale</w:t>
      </w:r>
      <w:proofErr w:type="gramStart"/>
      <w:r w:rsidRPr="00DE473B">
        <w:t>” .</w:t>
      </w:r>
      <w:proofErr w:type="gramEnd"/>
    </w:p>
    <w:p w:rsidR="004F5137" w:rsidRPr="00DE473B" w:rsidRDefault="004F5137" w:rsidP="004D2519">
      <w:pPr>
        <w:pStyle w:val="Paragrafoelenco"/>
        <w:numPr>
          <w:ilvl w:val="0"/>
          <w:numId w:val="30"/>
        </w:numPr>
      </w:pPr>
      <w:proofErr w:type="spellStart"/>
      <w:r w:rsidRPr="001D7421">
        <w:rPr>
          <w:b/>
        </w:rPr>
        <w:t>GUIEliminaProdotto</w:t>
      </w:r>
      <w:proofErr w:type="spellEnd"/>
      <w:r w:rsidRPr="00DE473B">
        <w:t xml:space="preserve">: Tramite questa interfaccia l’utente autenticato può eliminare un prodotto della ricerca dal suo catalogo </w:t>
      </w:r>
      <w:proofErr w:type="gramStart"/>
      <w:r w:rsidRPr="00DE473B">
        <w:t>personale .</w:t>
      </w:r>
      <w:proofErr w:type="gramEnd"/>
    </w:p>
    <w:p w:rsidR="004F5137" w:rsidRPr="00DE473B" w:rsidRDefault="004F5137" w:rsidP="004D2519">
      <w:pPr>
        <w:pStyle w:val="Paragrafoelenco"/>
        <w:numPr>
          <w:ilvl w:val="0"/>
          <w:numId w:val="30"/>
        </w:numPr>
      </w:pPr>
      <w:proofErr w:type="spellStart"/>
      <w:r w:rsidRPr="001D7421">
        <w:rPr>
          <w:b/>
        </w:rPr>
        <w:t>GUIVisualizzaProdotto</w:t>
      </w:r>
      <w:proofErr w:type="spellEnd"/>
      <w:r w:rsidRPr="00DE473B">
        <w:t xml:space="preserve">: Tramite questa interfaccia l’utente autenticato può visualizzare i prodotti dal suo catalogo personale e dal catalogo </w:t>
      </w:r>
      <w:proofErr w:type="gramStart"/>
      <w:r w:rsidRPr="00DE473B">
        <w:t>pubblico .L’utente</w:t>
      </w:r>
      <w:proofErr w:type="gramEnd"/>
      <w:r w:rsidRPr="00DE473B">
        <w:t xml:space="preserve"> autenticato può visualizzare maggior dettagli sul proprio prodotto di </w:t>
      </w:r>
      <w:proofErr w:type="spellStart"/>
      <w:r w:rsidRPr="00DE473B">
        <w:t>ricerca.L’utente</w:t>
      </w:r>
      <w:proofErr w:type="spellEnd"/>
      <w:r w:rsidRPr="00DE473B">
        <w:t xml:space="preserve"> non autenticato può visualizzare soltanto i prodotti presenti nel catalogo pubblico.</w:t>
      </w:r>
    </w:p>
    <w:p w:rsidR="004F5137" w:rsidRPr="00DE473B" w:rsidRDefault="004F5137" w:rsidP="004D2519">
      <w:pPr>
        <w:pStyle w:val="Paragrafoelenco"/>
        <w:numPr>
          <w:ilvl w:val="0"/>
          <w:numId w:val="30"/>
        </w:numPr>
      </w:pPr>
      <w:proofErr w:type="spellStart"/>
      <w:r w:rsidRPr="001D7421">
        <w:rPr>
          <w:b/>
        </w:rPr>
        <w:t>GUISottomettiProdottoAlMIUR</w:t>
      </w:r>
      <w:proofErr w:type="spellEnd"/>
      <w:r w:rsidRPr="00DE473B">
        <w:t xml:space="preserve">: </w:t>
      </w:r>
      <w:proofErr w:type="spellStart"/>
      <w:r w:rsidRPr="00DE473B">
        <w:t>Tramire</w:t>
      </w:r>
      <w:proofErr w:type="spellEnd"/>
      <w:r w:rsidRPr="00DE473B">
        <w:t xml:space="preserve"> questa </w:t>
      </w:r>
      <w:proofErr w:type="spellStart"/>
      <w:proofErr w:type="gramStart"/>
      <w:r w:rsidRPr="00DE473B">
        <w:t>interfaccia,l’utente</w:t>
      </w:r>
      <w:proofErr w:type="spellEnd"/>
      <w:proofErr w:type="gramEnd"/>
      <w:r w:rsidRPr="00DE473B">
        <w:t xml:space="preserve"> autenticato accede alla funzionalità di sottomissione di un prodotto al MIUR  .</w:t>
      </w:r>
    </w:p>
    <w:p w:rsidR="004F5137" w:rsidRPr="00DE473B" w:rsidRDefault="004F5137" w:rsidP="004D2519">
      <w:pPr>
        <w:pStyle w:val="Paragrafoelenco"/>
        <w:numPr>
          <w:ilvl w:val="0"/>
          <w:numId w:val="30"/>
        </w:numPr>
      </w:pPr>
      <w:proofErr w:type="spellStart"/>
      <w:r w:rsidRPr="001D7421">
        <w:rPr>
          <w:b/>
        </w:rPr>
        <w:t>GUIAutoriconosciProdotto</w:t>
      </w:r>
      <w:proofErr w:type="spellEnd"/>
      <w:r w:rsidRPr="00DE473B">
        <w:t xml:space="preserve">: Tramite questa </w:t>
      </w:r>
      <w:proofErr w:type="spellStart"/>
      <w:proofErr w:type="gramStart"/>
      <w:r w:rsidRPr="00DE473B">
        <w:t>interfaccia,l’utente</w:t>
      </w:r>
      <w:proofErr w:type="spellEnd"/>
      <w:proofErr w:type="gramEnd"/>
      <w:r w:rsidRPr="00DE473B">
        <w:t xml:space="preserve"> autenticato accede alla funzionalità che gli permette di riconoscersi in un prodotto della ricerca di un altro ricercatore come coautore.</w:t>
      </w:r>
    </w:p>
    <w:p w:rsidR="004F5137" w:rsidRPr="001D7421" w:rsidRDefault="004F5137" w:rsidP="004D2519">
      <w:pPr>
        <w:pStyle w:val="Paragrafoelenco"/>
        <w:numPr>
          <w:ilvl w:val="0"/>
          <w:numId w:val="30"/>
        </w:numPr>
      </w:pPr>
      <w:proofErr w:type="spellStart"/>
      <w:r w:rsidRPr="001D7421">
        <w:rPr>
          <w:b/>
        </w:rPr>
        <w:t>GUIConvalidaProdotto</w:t>
      </w:r>
      <w:proofErr w:type="spellEnd"/>
      <w:r w:rsidRPr="00DE473B">
        <w:t xml:space="preserve">: Tramite questa </w:t>
      </w:r>
      <w:proofErr w:type="spellStart"/>
      <w:proofErr w:type="gramStart"/>
      <w:r w:rsidRPr="00DE473B">
        <w:t>interfaccia,l’utente</w:t>
      </w:r>
      <w:proofErr w:type="spellEnd"/>
      <w:proofErr w:type="gramEnd"/>
      <w:r w:rsidRPr="00DE473B">
        <w:t xml:space="preserve"> autenticato accede alla funzionalità che gli permette di convalidare la partecipazione di un ricercatore al suo prodotto della ricerca.</w:t>
      </w:r>
    </w:p>
    <w:p w:rsidR="004F5137" w:rsidRPr="001D7421" w:rsidRDefault="004F5137" w:rsidP="001D7421">
      <w:pPr>
        <w:rPr>
          <w:b/>
        </w:rPr>
      </w:pPr>
      <w:proofErr w:type="spellStart"/>
      <w:r w:rsidRPr="001D7421">
        <w:rPr>
          <w:b/>
        </w:rPr>
        <w:t>GestioneProdottoApplicationLayer</w:t>
      </w:r>
      <w:proofErr w:type="spellEnd"/>
    </w:p>
    <w:p w:rsidR="004F5137" w:rsidRPr="00DE473B" w:rsidRDefault="004F5137" w:rsidP="001D7421">
      <w:r w:rsidRPr="00DE473B">
        <w:t xml:space="preserve">Comprende tutte le componenti </w:t>
      </w:r>
      <w:proofErr w:type="gramStart"/>
      <w:r w:rsidRPr="00DE473B">
        <w:t>logiche,responsabili</w:t>
      </w:r>
      <w:proofErr w:type="gramEnd"/>
      <w:r w:rsidRPr="00DE473B">
        <w:t xml:space="preserve"> del corretto funzionamento del sistema e fa da tramite con il database per aggiornare i dati relativi alla gestione dei prodotti.</w:t>
      </w:r>
      <w:r w:rsidRPr="00DE473B">
        <w:br/>
        <w:t>E’ riportato di seguito una breve descrizione di ognuno di essi:</w:t>
      </w:r>
    </w:p>
    <w:p w:rsidR="004F5137" w:rsidRPr="00DE473B" w:rsidRDefault="004F5137" w:rsidP="004D2519">
      <w:pPr>
        <w:pStyle w:val="Paragrafoelenco"/>
        <w:numPr>
          <w:ilvl w:val="0"/>
          <w:numId w:val="31"/>
        </w:numPr>
      </w:pPr>
      <w:proofErr w:type="spellStart"/>
      <w:r w:rsidRPr="001D7421">
        <w:rPr>
          <w:b/>
        </w:rPr>
        <w:lastRenderedPageBreak/>
        <w:t>RicecaProdotto</w:t>
      </w:r>
      <w:proofErr w:type="spellEnd"/>
      <w:r w:rsidRPr="00DE473B">
        <w:t>: esegue operazioni che si occupano di ricercare un prodotto all’interno del sistema.</w:t>
      </w:r>
    </w:p>
    <w:p w:rsidR="004F5137" w:rsidRPr="00DE473B" w:rsidRDefault="004F5137" w:rsidP="004D2519">
      <w:pPr>
        <w:pStyle w:val="Paragrafoelenco"/>
        <w:numPr>
          <w:ilvl w:val="0"/>
          <w:numId w:val="31"/>
        </w:numPr>
      </w:pPr>
      <w:proofErr w:type="spellStart"/>
      <w:r w:rsidRPr="001D7421">
        <w:rPr>
          <w:b/>
        </w:rPr>
        <w:t>ModificaProdotto</w:t>
      </w:r>
      <w:proofErr w:type="spellEnd"/>
      <w:r w:rsidRPr="00DE473B">
        <w:t xml:space="preserve">: esegue operazioni che si occupano di modificare un prodotto presente nel </w:t>
      </w:r>
      <w:proofErr w:type="gramStart"/>
      <w:r w:rsidRPr="00DE473B">
        <w:t>database .</w:t>
      </w:r>
      <w:proofErr w:type="gramEnd"/>
    </w:p>
    <w:p w:rsidR="004F5137" w:rsidRPr="00DE473B" w:rsidRDefault="004F5137" w:rsidP="004D2519">
      <w:pPr>
        <w:pStyle w:val="Paragrafoelenco"/>
        <w:numPr>
          <w:ilvl w:val="0"/>
          <w:numId w:val="31"/>
        </w:numPr>
      </w:pPr>
      <w:proofErr w:type="spellStart"/>
      <w:r w:rsidRPr="001D7421">
        <w:rPr>
          <w:b/>
        </w:rPr>
        <w:t>InserimentoProdotto</w:t>
      </w:r>
      <w:proofErr w:type="spellEnd"/>
      <w:r w:rsidRPr="00DE473B">
        <w:t>: esegue operazioni che si occupano di inserire un prodotto nel database.</w:t>
      </w:r>
    </w:p>
    <w:p w:rsidR="004F5137" w:rsidRPr="00DE473B" w:rsidRDefault="004F5137" w:rsidP="004D2519">
      <w:pPr>
        <w:pStyle w:val="Paragrafoelenco"/>
        <w:numPr>
          <w:ilvl w:val="0"/>
          <w:numId w:val="31"/>
        </w:numPr>
      </w:pPr>
      <w:proofErr w:type="spellStart"/>
      <w:r w:rsidRPr="001D7421">
        <w:rPr>
          <w:b/>
        </w:rPr>
        <w:t>EliminaProdotto</w:t>
      </w:r>
      <w:proofErr w:type="spellEnd"/>
      <w:r w:rsidRPr="00DE473B">
        <w:t>: esegue operazioni che si occupano di eliminare un prodotto dal database.</w:t>
      </w:r>
    </w:p>
    <w:p w:rsidR="004F5137" w:rsidRPr="00DE473B" w:rsidRDefault="004F5137" w:rsidP="004D2519">
      <w:pPr>
        <w:pStyle w:val="Paragrafoelenco"/>
        <w:numPr>
          <w:ilvl w:val="0"/>
          <w:numId w:val="31"/>
        </w:numPr>
      </w:pPr>
      <w:proofErr w:type="spellStart"/>
      <w:r w:rsidRPr="001D7421">
        <w:rPr>
          <w:b/>
        </w:rPr>
        <w:t>VisualizzaProdotto</w:t>
      </w:r>
      <w:proofErr w:type="spellEnd"/>
      <w:r w:rsidRPr="00DE473B">
        <w:t>: esegue operazioni che si occupano di visualizzare i prodotti già presenti nel sistema.</w:t>
      </w:r>
    </w:p>
    <w:p w:rsidR="004F5137" w:rsidRPr="00DE473B" w:rsidRDefault="004F5137" w:rsidP="004D2519">
      <w:pPr>
        <w:pStyle w:val="Paragrafoelenco"/>
        <w:numPr>
          <w:ilvl w:val="0"/>
          <w:numId w:val="31"/>
        </w:numPr>
      </w:pPr>
      <w:proofErr w:type="spellStart"/>
      <w:r w:rsidRPr="001D7421">
        <w:rPr>
          <w:b/>
        </w:rPr>
        <w:t>SottomettiProdottoAlMIUR</w:t>
      </w:r>
      <w:proofErr w:type="spellEnd"/>
      <w:r w:rsidRPr="00DE473B">
        <w:t>:</w:t>
      </w:r>
      <w:r>
        <w:t xml:space="preserve"> </w:t>
      </w:r>
      <w:r w:rsidRPr="00DE473B">
        <w:t xml:space="preserve">esegue operazioni che si occupano di sottomettere un </w:t>
      </w:r>
      <w:proofErr w:type="gramStart"/>
      <w:r w:rsidRPr="00DE473B">
        <w:t>prodotto  già</w:t>
      </w:r>
      <w:proofErr w:type="gramEnd"/>
      <w:r w:rsidRPr="00DE473B">
        <w:t xml:space="preserve"> presente nel sistema al MIUR.</w:t>
      </w:r>
    </w:p>
    <w:p w:rsidR="004F5137" w:rsidRPr="00DE473B" w:rsidRDefault="004F5137" w:rsidP="004D2519">
      <w:pPr>
        <w:pStyle w:val="Paragrafoelenco"/>
        <w:numPr>
          <w:ilvl w:val="0"/>
          <w:numId w:val="31"/>
        </w:numPr>
      </w:pPr>
      <w:proofErr w:type="spellStart"/>
      <w:r w:rsidRPr="001D7421">
        <w:rPr>
          <w:b/>
        </w:rPr>
        <w:t>AutoriconosciProdotto</w:t>
      </w:r>
      <w:proofErr w:type="spellEnd"/>
      <w:r w:rsidRPr="00DE473B">
        <w:t xml:space="preserve">: esegue operazioni che si occupano di </w:t>
      </w:r>
      <w:proofErr w:type="spellStart"/>
      <w:r w:rsidRPr="00DE473B">
        <w:t>autoriconoscere</w:t>
      </w:r>
      <w:proofErr w:type="spellEnd"/>
      <w:r w:rsidRPr="00DE473B">
        <w:t xml:space="preserve"> i prodotti della ricerca già presenti nel sistema.</w:t>
      </w:r>
    </w:p>
    <w:p w:rsidR="004F5137" w:rsidRPr="00DE473B" w:rsidRDefault="004F5137" w:rsidP="004D2519">
      <w:pPr>
        <w:pStyle w:val="Paragrafoelenco"/>
        <w:numPr>
          <w:ilvl w:val="0"/>
          <w:numId w:val="31"/>
        </w:numPr>
      </w:pPr>
      <w:proofErr w:type="spellStart"/>
      <w:r w:rsidRPr="001D7421">
        <w:rPr>
          <w:b/>
        </w:rPr>
        <w:t>ConvalidaProdotto</w:t>
      </w:r>
      <w:proofErr w:type="spellEnd"/>
      <w:r w:rsidRPr="00DE473B">
        <w:t xml:space="preserve">: esegue operazioni che si occupano di convalidare i prodotti della ricerca già presenti nel </w:t>
      </w:r>
      <w:proofErr w:type="gramStart"/>
      <w:r w:rsidRPr="00DE473B">
        <w:t>sistema .</w:t>
      </w:r>
      <w:proofErr w:type="gramEnd"/>
    </w:p>
    <w:p w:rsidR="004F5137" w:rsidRPr="00DE473B" w:rsidRDefault="004F5137" w:rsidP="004745BC">
      <w:pPr>
        <w:widowControl w:val="0"/>
        <w:spacing w:line="240" w:lineRule="auto"/>
        <w:ind w:left="360"/>
        <w:rPr>
          <w:b/>
          <w:szCs w:val="24"/>
        </w:rPr>
      </w:pPr>
    </w:p>
    <w:p w:rsidR="004F5137" w:rsidRPr="001D7421" w:rsidRDefault="004F5137" w:rsidP="001D7421">
      <w:pPr>
        <w:rPr>
          <w:b/>
        </w:rPr>
      </w:pPr>
      <w:proofErr w:type="spellStart"/>
      <w:r w:rsidRPr="001D7421">
        <w:rPr>
          <w:b/>
        </w:rPr>
        <w:t>GestioneProdottoDataLayer</w:t>
      </w:r>
      <w:proofErr w:type="spellEnd"/>
    </w:p>
    <w:p w:rsidR="004F5137" w:rsidRPr="00DE473B" w:rsidRDefault="004F5137" w:rsidP="001D7421">
      <w:r w:rsidRPr="00DE473B">
        <w:t xml:space="preserve">Sottosistema che si occupa di rendere reperibili i </w:t>
      </w:r>
      <w:proofErr w:type="gramStart"/>
      <w:r w:rsidRPr="00DE473B">
        <w:t>dati,presenti</w:t>
      </w:r>
      <w:proofErr w:type="gramEnd"/>
      <w:r w:rsidRPr="00DE473B">
        <w:t xml:space="preserve"> all’interno del database,relativi alla gestione dei prodotti.</w:t>
      </w:r>
    </w:p>
    <w:p w:rsidR="004F5137" w:rsidRPr="004F5137" w:rsidRDefault="004F5137" w:rsidP="004745BC">
      <w:pPr>
        <w:spacing w:line="240" w:lineRule="auto"/>
      </w:pPr>
    </w:p>
    <w:p w:rsidR="00D66C57" w:rsidRDefault="00DA6577" w:rsidP="004745BC">
      <w:pPr>
        <w:pStyle w:val="Titolo3"/>
        <w:jc w:val="left"/>
        <w:rPr>
          <w:noProof/>
          <w:lang w:eastAsia="it-IT"/>
        </w:rPr>
      </w:pPr>
      <w:bookmarkStart w:id="26" w:name="_Toc375150273"/>
      <w:r>
        <w:lastRenderedPageBreak/>
        <w:t>S</w:t>
      </w:r>
      <w:r w:rsidR="00F0799A">
        <w:t>ub</w:t>
      </w:r>
      <w:r>
        <w:t>S_GV</w:t>
      </w:r>
      <w:r w:rsidR="0012635C">
        <w:t>A</w:t>
      </w:r>
      <w:r w:rsidR="00833978">
        <w:t xml:space="preserve"> –</w:t>
      </w:r>
      <w:r>
        <w:t xml:space="preserve"> Gestione </w:t>
      </w:r>
      <w:r w:rsidR="0012635C">
        <w:t>Validazione</w:t>
      </w:r>
      <w:bookmarkEnd w:id="26"/>
    </w:p>
    <w:p w:rsidR="00A1705A" w:rsidRDefault="00061D0C" w:rsidP="00A1705A">
      <w:pPr>
        <w:keepNext/>
        <w:spacing w:line="240" w:lineRule="auto"/>
      </w:pPr>
      <w:r>
        <w:rPr>
          <w:noProof/>
          <w:lang w:eastAsia="it-IT"/>
        </w:rPr>
        <w:drawing>
          <wp:inline distT="0" distB="0" distL="0" distR="0">
            <wp:extent cx="5939790" cy="5817235"/>
            <wp:effectExtent l="0" t="0" r="3810" b="0"/>
            <wp:docPr id="2" name="Immagine 1" descr="Disegn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egno1.png"/>
                    <pic:cNvPicPr/>
                  </pic:nvPicPr>
                  <pic:blipFill>
                    <a:blip r:embed="rId23" cstate="print"/>
                    <a:stretch>
                      <a:fillRect/>
                    </a:stretch>
                  </pic:blipFill>
                  <pic:spPr>
                    <a:xfrm>
                      <a:off x="0" y="0"/>
                      <a:ext cx="5939790" cy="5817235"/>
                    </a:xfrm>
                    <a:prstGeom prst="rect">
                      <a:avLst/>
                    </a:prstGeom>
                  </pic:spPr>
                </pic:pic>
              </a:graphicData>
            </a:graphic>
          </wp:inline>
        </w:drawing>
      </w:r>
    </w:p>
    <w:p w:rsidR="003467C1" w:rsidRPr="003467C1" w:rsidRDefault="00A1705A" w:rsidP="00A1705A">
      <w:pPr>
        <w:pStyle w:val="Didascalia"/>
        <w:jc w:val="center"/>
        <w:rPr>
          <w:lang w:eastAsia="it-IT"/>
        </w:rPr>
      </w:pPr>
      <w:bookmarkStart w:id="27" w:name="_Toc373945140"/>
      <w:r>
        <w:t xml:space="preserve">Figura </w:t>
      </w:r>
      <w:r w:rsidR="00574B76">
        <w:fldChar w:fldCharType="begin"/>
      </w:r>
      <w:r w:rsidR="00860800">
        <w:instrText xml:space="preserve"> SEQ Figura \* ARABIC </w:instrText>
      </w:r>
      <w:r w:rsidR="00574B76">
        <w:fldChar w:fldCharType="separate"/>
      </w:r>
      <w:r w:rsidR="0085639F">
        <w:rPr>
          <w:noProof/>
        </w:rPr>
        <w:t>10</w:t>
      </w:r>
      <w:r w:rsidR="00574B76">
        <w:rPr>
          <w:noProof/>
        </w:rPr>
        <w:fldChar w:fldCharType="end"/>
      </w:r>
      <w:r>
        <w:t xml:space="preserve"> </w:t>
      </w:r>
      <w:r w:rsidRPr="00A242EB">
        <w:t xml:space="preserve">Sottosistema Gestione </w:t>
      </w:r>
      <w:r>
        <w:t>Validazioni</w:t>
      </w:r>
      <w:bookmarkEnd w:id="27"/>
    </w:p>
    <w:p w:rsidR="00D66C57" w:rsidRPr="001D7421" w:rsidRDefault="00D66C57" w:rsidP="001D7421">
      <w:pPr>
        <w:rPr>
          <w:b/>
        </w:rPr>
      </w:pPr>
      <w:proofErr w:type="spellStart"/>
      <w:r w:rsidRPr="001D7421">
        <w:rPr>
          <w:b/>
        </w:rPr>
        <w:t>GestioneValidazionePresentationLayer</w:t>
      </w:r>
      <w:proofErr w:type="spellEnd"/>
    </w:p>
    <w:p w:rsidR="00D66C57" w:rsidRPr="006B4DFF" w:rsidRDefault="00D66C57" w:rsidP="001D7421">
      <w:r w:rsidRPr="006B4DFF">
        <w:t xml:space="preserve">Include le componenti dell’interfaccia grafica del </w:t>
      </w:r>
      <w:proofErr w:type="gramStart"/>
      <w:r w:rsidRPr="006B4DFF">
        <w:t>sistema,che</w:t>
      </w:r>
      <w:proofErr w:type="gramEnd"/>
      <w:r w:rsidRPr="006B4DFF">
        <w:t xml:space="preserve"> offrono le funzionalità per la </w:t>
      </w:r>
      <w:r>
        <w:t>validazione</w:t>
      </w:r>
      <w:r w:rsidRPr="006B4DFF">
        <w:t xml:space="preserve"> dei prodotti di ric</w:t>
      </w:r>
      <w:r>
        <w:t>erca, validati dal direttore o membro di area didattica</w:t>
      </w:r>
      <w:r w:rsidRPr="006B4DFF">
        <w:t xml:space="preserve"> .</w:t>
      </w:r>
    </w:p>
    <w:p w:rsidR="00D66C57" w:rsidRPr="006B4DFF" w:rsidRDefault="00D66C57" w:rsidP="001D7421">
      <w:r w:rsidRPr="006B4DFF">
        <w:t>Di seguito è riportata una breve descrizione di ognuno di essi:</w:t>
      </w:r>
    </w:p>
    <w:p w:rsidR="00D66C57" w:rsidRPr="006B4DFF" w:rsidRDefault="00D66C57" w:rsidP="004D2519">
      <w:pPr>
        <w:pStyle w:val="Paragrafoelenco"/>
        <w:numPr>
          <w:ilvl w:val="0"/>
          <w:numId w:val="32"/>
        </w:numPr>
      </w:pPr>
      <w:proofErr w:type="spellStart"/>
      <w:proofErr w:type="gramStart"/>
      <w:r w:rsidRPr="001D7421">
        <w:rPr>
          <w:b/>
        </w:rPr>
        <w:t>GUIValidazione</w:t>
      </w:r>
      <w:r w:rsidR="00E955B8">
        <w:rPr>
          <w:b/>
        </w:rPr>
        <w:t>P</w:t>
      </w:r>
      <w:r w:rsidRPr="001D7421">
        <w:rPr>
          <w:b/>
        </w:rPr>
        <w:t>rodotto</w:t>
      </w:r>
      <w:r w:rsidR="00E955B8">
        <w:rPr>
          <w:b/>
        </w:rPr>
        <w:t>D</w:t>
      </w:r>
      <w:r w:rsidRPr="001D7421">
        <w:rPr>
          <w:b/>
        </w:rPr>
        <w:t>ipartimento</w:t>
      </w:r>
      <w:proofErr w:type="spellEnd"/>
      <w:r w:rsidRPr="001D7421">
        <w:rPr>
          <w:b/>
        </w:rPr>
        <w:t>(</w:t>
      </w:r>
      <w:proofErr w:type="gramEnd"/>
      <w:r w:rsidRPr="001D7421">
        <w:rPr>
          <w:b/>
        </w:rPr>
        <w:t>)</w:t>
      </w:r>
      <w:r w:rsidRPr="006B4DFF">
        <w:t>: Tra</w:t>
      </w:r>
      <w:r>
        <w:t xml:space="preserve">mite questa </w:t>
      </w:r>
      <w:proofErr w:type="spellStart"/>
      <w:r>
        <w:t>interfaccia,il</w:t>
      </w:r>
      <w:proofErr w:type="spellEnd"/>
      <w:r>
        <w:t xml:space="preserve"> Direttore</w:t>
      </w:r>
      <w:r w:rsidRPr="006B4DFF">
        <w:t xml:space="preserve"> autenticato può accedere alla funzionalità di</w:t>
      </w:r>
      <w:r>
        <w:t xml:space="preserve"> validazione</w:t>
      </w:r>
      <w:r w:rsidRPr="006B4DFF">
        <w:t xml:space="preserve">  dei prodotti </w:t>
      </w:r>
      <w:r>
        <w:t>annullare la validazione o rifiutare il prodotto</w:t>
      </w:r>
      <w:r w:rsidRPr="006B4DFF">
        <w:t>.</w:t>
      </w:r>
    </w:p>
    <w:p w:rsidR="00D66C57" w:rsidRPr="006B4DFF" w:rsidRDefault="00E955B8" w:rsidP="004D2519">
      <w:pPr>
        <w:pStyle w:val="Paragrafoelenco"/>
        <w:numPr>
          <w:ilvl w:val="0"/>
          <w:numId w:val="32"/>
        </w:numPr>
      </w:pPr>
      <w:proofErr w:type="spellStart"/>
      <w:proofErr w:type="gramStart"/>
      <w:r>
        <w:rPr>
          <w:b/>
        </w:rPr>
        <w:lastRenderedPageBreak/>
        <w:t>GUIVisualizzaP</w:t>
      </w:r>
      <w:r w:rsidR="00D66C57" w:rsidRPr="001D7421">
        <w:rPr>
          <w:b/>
        </w:rPr>
        <w:t>rodotto</w:t>
      </w:r>
      <w:r>
        <w:rPr>
          <w:b/>
        </w:rPr>
        <w:t>D</w:t>
      </w:r>
      <w:r w:rsidR="00D66C57" w:rsidRPr="001D7421">
        <w:rPr>
          <w:b/>
        </w:rPr>
        <w:t>ipartimento</w:t>
      </w:r>
      <w:proofErr w:type="spellEnd"/>
      <w:r w:rsidR="00D66C57" w:rsidRPr="001D7421">
        <w:rPr>
          <w:b/>
        </w:rPr>
        <w:t>(</w:t>
      </w:r>
      <w:proofErr w:type="gramEnd"/>
      <w:r w:rsidR="00D66C57" w:rsidRPr="001D7421">
        <w:rPr>
          <w:b/>
        </w:rPr>
        <w:t>)</w:t>
      </w:r>
      <w:r w:rsidR="00D66C57" w:rsidRPr="006B4DFF">
        <w:t xml:space="preserve">: Tramite questa interfaccia </w:t>
      </w:r>
      <w:r w:rsidR="00D66C57">
        <w:t>il Direttore</w:t>
      </w:r>
      <w:r w:rsidR="00D66C57" w:rsidRPr="006B4DFF">
        <w:t xml:space="preserve"> autenticato può </w:t>
      </w:r>
      <w:r w:rsidR="00D66C57">
        <w:t xml:space="preserve">visualizzare i </w:t>
      </w:r>
      <w:r w:rsidR="00D66C57" w:rsidRPr="006B4DFF">
        <w:t xml:space="preserve">prodotto di ricerca </w:t>
      </w:r>
      <w:r w:rsidR="00D66C57">
        <w:t>sottomessi a validazione</w:t>
      </w:r>
      <w:r w:rsidR="00D66C57" w:rsidRPr="006B4DFF">
        <w:t>.</w:t>
      </w:r>
    </w:p>
    <w:p w:rsidR="00D66C57" w:rsidRDefault="00D66C57" w:rsidP="004D2519">
      <w:pPr>
        <w:pStyle w:val="Paragrafoelenco"/>
        <w:numPr>
          <w:ilvl w:val="0"/>
          <w:numId w:val="32"/>
        </w:numPr>
      </w:pPr>
      <w:proofErr w:type="spellStart"/>
      <w:proofErr w:type="gramStart"/>
      <w:r w:rsidRPr="001D7421">
        <w:rPr>
          <w:b/>
        </w:rPr>
        <w:t>G</w:t>
      </w:r>
      <w:r w:rsidR="00E955B8">
        <w:rPr>
          <w:b/>
        </w:rPr>
        <w:t>UIinvioNotificaD</w:t>
      </w:r>
      <w:r w:rsidRPr="001D7421">
        <w:rPr>
          <w:b/>
        </w:rPr>
        <w:t>ipartimento</w:t>
      </w:r>
      <w:proofErr w:type="spellEnd"/>
      <w:r w:rsidRPr="001D7421">
        <w:rPr>
          <w:b/>
        </w:rPr>
        <w:t>(</w:t>
      </w:r>
      <w:proofErr w:type="gramEnd"/>
      <w:r w:rsidRPr="001D7421">
        <w:rPr>
          <w:b/>
        </w:rPr>
        <w:t>)</w:t>
      </w:r>
      <w:r w:rsidRPr="006B4DFF">
        <w:t>: Tra</w:t>
      </w:r>
      <w:r>
        <w:t>mite questa interfaccia il Direttore</w:t>
      </w:r>
      <w:r w:rsidRPr="006B4DFF">
        <w:t xml:space="preserve"> autenticato può</w:t>
      </w:r>
      <w:r>
        <w:t xml:space="preserve">  inviare una notifica per incongruenza al ricercatore</w:t>
      </w:r>
      <w:r w:rsidRPr="006B4DFF">
        <w:t xml:space="preserve"> .</w:t>
      </w:r>
    </w:p>
    <w:p w:rsidR="00D66C57" w:rsidRPr="006B4DFF" w:rsidRDefault="00E955B8" w:rsidP="004D2519">
      <w:pPr>
        <w:pStyle w:val="Paragrafoelenco"/>
        <w:numPr>
          <w:ilvl w:val="0"/>
          <w:numId w:val="32"/>
        </w:numPr>
      </w:pPr>
      <w:proofErr w:type="spellStart"/>
      <w:proofErr w:type="gramStart"/>
      <w:r>
        <w:rPr>
          <w:b/>
        </w:rPr>
        <w:t>GUIValidazioneProdottoArea</w:t>
      </w:r>
      <w:r w:rsidR="00B06A6F">
        <w:rPr>
          <w:b/>
        </w:rPr>
        <w:t>Scientifica</w:t>
      </w:r>
      <w:proofErr w:type="spellEnd"/>
      <w:r w:rsidR="00D66C57" w:rsidRPr="001D7421">
        <w:rPr>
          <w:b/>
        </w:rPr>
        <w:t>(</w:t>
      </w:r>
      <w:proofErr w:type="gramEnd"/>
      <w:r w:rsidR="00D66C57" w:rsidRPr="001D7421">
        <w:rPr>
          <w:b/>
        </w:rPr>
        <w:t>)</w:t>
      </w:r>
      <w:r w:rsidR="00D66C57" w:rsidRPr="006B4DFF">
        <w:t>: Tra</w:t>
      </w:r>
      <w:r w:rsidR="00D66C57">
        <w:t xml:space="preserve">mite questa </w:t>
      </w:r>
      <w:proofErr w:type="spellStart"/>
      <w:r w:rsidR="00D66C57">
        <w:t>interfaccia,il</w:t>
      </w:r>
      <w:proofErr w:type="spellEnd"/>
      <w:r w:rsidR="00D66C57">
        <w:t xml:space="preserve"> membro area </w:t>
      </w:r>
      <w:r w:rsidR="00B06A6F">
        <w:t>scientifica</w:t>
      </w:r>
      <w:r w:rsidR="00D66C57" w:rsidRPr="006B4DFF">
        <w:t xml:space="preserve"> autenticato può accedere alla funzionalità di</w:t>
      </w:r>
      <w:r w:rsidR="00D66C57">
        <w:t xml:space="preserve"> validazione</w:t>
      </w:r>
      <w:r w:rsidR="00D66C57" w:rsidRPr="006B4DFF">
        <w:t xml:space="preserve">  dei prodotti </w:t>
      </w:r>
      <w:r w:rsidR="00D66C57">
        <w:t>annullare la validazione o rifiutare il prodotto</w:t>
      </w:r>
      <w:r w:rsidR="00D66C57" w:rsidRPr="006B4DFF">
        <w:t>.</w:t>
      </w:r>
    </w:p>
    <w:p w:rsidR="00D66C57" w:rsidRPr="006B4DFF" w:rsidRDefault="00E955B8" w:rsidP="004D2519">
      <w:pPr>
        <w:pStyle w:val="Paragrafoelenco"/>
        <w:numPr>
          <w:ilvl w:val="0"/>
          <w:numId w:val="32"/>
        </w:numPr>
      </w:pPr>
      <w:proofErr w:type="spellStart"/>
      <w:proofErr w:type="gramStart"/>
      <w:r>
        <w:rPr>
          <w:b/>
        </w:rPr>
        <w:t>GUIVisualizzaP</w:t>
      </w:r>
      <w:r w:rsidR="00D66C57" w:rsidRPr="001D7421">
        <w:rPr>
          <w:b/>
        </w:rPr>
        <w:t>rodotto</w:t>
      </w:r>
      <w:r>
        <w:rPr>
          <w:b/>
        </w:rPr>
        <w:t>A</w:t>
      </w:r>
      <w:r w:rsidR="00D66C57" w:rsidRPr="001D7421">
        <w:rPr>
          <w:b/>
        </w:rPr>
        <w:t>rea</w:t>
      </w:r>
      <w:r w:rsidR="00B06A6F">
        <w:rPr>
          <w:b/>
        </w:rPr>
        <w:t>Scientifica</w:t>
      </w:r>
      <w:proofErr w:type="spellEnd"/>
      <w:r w:rsidR="00D66C57" w:rsidRPr="001D7421">
        <w:rPr>
          <w:b/>
        </w:rPr>
        <w:t>(</w:t>
      </w:r>
      <w:proofErr w:type="gramEnd"/>
      <w:r w:rsidR="00D66C57" w:rsidRPr="001D7421">
        <w:rPr>
          <w:b/>
        </w:rPr>
        <w:t>)</w:t>
      </w:r>
      <w:r w:rsidR="00D66C57" w:rsidRPr="006B4DFF">
        <w:t>: Tramite questa interfaccia</w:t>
      </w:r>
      <w:r w:rsidR="00D66C57">
        <w:t xml:space="preserve"> il</w:t>
      </w:r>
      <w:r w:rsidR="00D66C57" w:rsidRPr="006B4DFF">
        <w:t xml:space="preserve"> </w:t>
      </w:r>
      <w:r w:rsidR="00B06A6F">
        <w:t>membro area scientifica</w:t>
      </w:r>
      <w:r w:rsidR="00D66C57" w:rsidRPr="006B4DFF">
        <w:t xml:space="preserve"> autenticato può </w:t>
      </w:r>
      <w:r w:rsidR="00D66C57">
        <w:t>visualizzare i prodotto validati dal Dipartimento</w:t>
      </w:r>
      <w:r w:rsidR="00D66C57" w:rsidRPr="006B4DFF">
        <w:t>.</w:t>
      </w:r>
    </w:p>
    <w:p w:rsidR="00D66C57" w:rsidRPr="006B4DFF" w:rsidRDefault="00E955B8" w:rsidP="004D2519">
      <w:pPr>
        <w:pStyle w:val="Paragrafoelenco"/>
        <w:numPr>
          <w:ilvl w:val="0"/>
          <w:numId w:val="32"/>
        </w:numPr>
      </w:pPr>
      <w:proofErr w:type="spellStart"/>
      <w:proofErr w:type="gramStart"/>
      <w:r>
        <w:rPr>
          <w:b/>
        </w:rPr>
        <w:t>GUIinvioNotificaArea</w:t>
      </w:r>
      <w:r w:rsidR="00B06A6F">
        <w:rPr>
          <w:b/>
        </w:rPr>
        <w:t>Scientifica</w:t>
      </w:r>
      <w:proofErr w:type="spellEnd"/>
      <w:r w:rsidR="00D66C57" w:rsidRPr="001D7421">
        <w:rPr>
          <w:b/>
        </w:rPr>
        <w:t>(</w:t>
      </w:r>
      <w:proofErr w:type="gramEnd"/>
      <w:r w:rsidR="00D66C57" w:rsidRPr="001D7421">
        <w:rPr>
          <w:b/>
        </w:rPr>
        <w:t>)</w:t>
      </w:r>
      <w:r w:rsidR="00D66C57" w:rsidRPr="006B4DFF">
        <w:t>: Tra</w:t>
      </w:r>
      <w:r w:rsidR="00D66C57">
        <w:t xml:space="preserve">mite questa interfaccia il membro area </w:t>
      </w:r>
      <w:r w:rsidR="00B06A6F">
        <w:t>scientifica</w:t>
      </w:r>
      <w:r w:rsidR="00D66C57" w:rsidRPr="006B4DFF">
        <w:t xml:space="preserve"> autenticato può</w:t>
      </w:r>
      <w:r w:rsidR="00D66C57">
        <w:t xml:space="preserve">  inviare una notifica per incongruenza al ricercatore</w:t>
      </w:r>
      <w:r w:rsidR="00D66C57" w:rsidRPr="006B4DFF">
        <w:t xml:space="preserve"> .</w:t>
      </w:r>
    </w:p>
    <w:p w:rsidR="00D66C57" w:rsidRPr="006B4DFF" w:rsidRDefault="00D66C57" w:rsidP="001D7421">
      <w:pPr>
        <w:rPr>
          <w:b/>
        </w:rPr>
      </w:pPr>
    </w:p>
    <w:p w:rsidR="00D66C57" w:rsidRPr="001D7421" w:rsidRDefault="00D66C57" w:rsidP="001D7421">
      <w:pPr>
        <w:rPr>
          <w:b/>
        </w:rPr>
      </w:pPr>
      <w:proofErr w:type="spellStart"/>
      <w:r w:rsidRPr="001D7421">
        <w:rPr>
          <w:b/>
        </w:rPr>
        <w:t>GestioneValidazioneApplicationLayer</w:t>
      </w:r>
      <w:proofErr w:type="spellEnd"/>
    </w:p>
    <w:p w:rsidR="00D66C57" w:rsidRPr="006B4DFF" w:rsidRDefault="00D66C57" w:rsidP="001D7421">
      <w:r w:rsidRPr="006B4DFF">
        <w:t xml:space="preserve">Comprende tutte le componenti </w:t>
      </w:r>
      <w:proofErr w:type="gramStart"/>
      <w:r w:rsidRPr="006B4DFF">
        <w:t>logiche,responsabili</w:t>
      </w:r>
      <w:proofErr w:type="gramEnd"/>
      <w:r w:rsidRPr="006B4DFF">
        <w:t xml:space="preserve"> del corretto funzionamento del sistema e fa da tramite con il database per aggiornare i dati relativi alla </w:t>
      </w:r>
      <w:r>
        <w:t>validazione</w:t>
      </w:r>
      <w:r w:rsidRPr="006B4DFF">
        <w:t xml:space="preserve"> dei prodotti.</w:t>
      </w:r>
      <w:r w:rsidRPr="006B4DFF">
        <w:br/>
        <w:t>E’ riportato di seguito una breve descrizione di ognuno di essi:</w:t>
      </w:r>
    </w:p>
    <w:p w:rsidR="00D66C57" w:rsidRPr="006B4DFF" w:rsidRDefault="00B06A6F" w:rsidP="004D2519">
      <w:pPr>
        <w:pStyle w:val="Paragrafoelenco"/>
        <w:numPr>
          <w:ilvl w:val="0"/>
          <w:numId w:val="33"/>
        </w:numPr>
      </w:pPr>
      <w:proofErr w:type="spellStart"/>
      <w:r>
        <w:rPr>
          <w:b/>
        </w:rPr>
        <w:t>ValidazioneProdottoD</w:t>
      </w:r>
      <w:r w:rsidR="00D66C57" w:rsidRPr="001D7421">
        <w:rPr>
          <w:b/>
        </w:rPr>
        <w:t>ipartimento</w:t>
      </w:r>
      <w:proofErr w:type="spellEnd"/>
      <w:r w:rsidR="00D66C57" w:rsidRPr="006B4DFF">
        <w:t xml:space="preserve">: esegue operazioni che si occupano di </w:t>
      </w:r>
      <w:r w:rsidR="00D66C57">
        <w:t>validare</w:t>
      </w:r>
      <w:r w:rsidR="00D66C57" w:rsidRPr="006B4DFF">
        <w:t xml:space="preserve"> un prodotto all’interno del sistema.</w:t>
      </w:r>
    </w:p>
    <w:p w:rsidR="00D66C57" w:rsidRPr="006B4DFF" w:rsidRDefault="00B06A6F" w:rsidP="004D2519">
      <w:pPr>
        <w:pStyle w:val="Paragrafoelenco"/>
        <w:numPr>
          <w:ilvl w:val="0"/>
          <w:numId w:val="33"/>
        </w:numPr>
      </w:pPr>
      <w:proofErr w:type="spellStart"/>
      <w:r>
        <w:rPr>
          <w:b/>
        </w:rPr>
        <w:t>VisualizzaProdottoD</w:t>
      </w:r>
      <w:r w:rsidR="00D66C57" w:rsidRPr="001D7421">
        <w:rPr>
          <w:b/>
        </w:rPr>
        <w:t>ipartimento</w:t>
      </w:r>
      <w:proofErr w:type="spellEnd"/>
      <w:r w:rsidR="00D66C57" w:rsidRPr="006B4DFF">
        <w:t>: esegue operazioni che s</w:t>
      </w:r>
      <w:r w:rsidR="00D66C57">
        <w:t>i occupano di visualizzare</w:t>
      </w:r>
      <w:r w:rsidR="00D66C57" w:rsidRPr="006B4DFF">
        <w:t xml:space="preserve"> un</w:t>
      </w:r>
      <w:r w:rsidR="00D66C57">
        <w:t>a</w:t>
      </w:r>
      <w:r w:rsidR="00D66C57" w:rsidRPr="006B4DFF">
        <w:t xml:space="preserve"> </w:t>
      </w:r>
      <w:r w:rsidR="00D66C57">
        <w:t>lista di prodotti sottomessi a validazione</w:t>
      </w:r>
      <w:r w:rsidR="00D66C57" w:rsidRPr="006B4DFF">
        <w:t>.</w:t>
      </w:r>
    </w:p>
    <w:p w:rsidR="00D66C57" w:rsidRPr="006B4DFF" w:rsidRDefault="00B06A6F" w:rsidP="004D2519">
      <w:pPr>
        <w:pStyle w:val="Paragrafoelenco"/>
        <w:numPr>
          <w:ilvl w:val="0"/>
          <w:numId w:val="33"/>
        </w:numPr>
      </w:pPr>
      <w:proofErr w:type="spellStart"/>
      <w:r>
        <w:rPr>
          <w:b/>
        </w:rPr>
        <w:t>InviaNotificaD</w:t>
      </w:r>
      <w:r w:rsidR="00D66C57" w:rsidRPr="001D7421">
        <w:rPr>
          <w:b/>
        </w:rPr>
        <w:t>ipartimento</w:t>
      </w:r>
      <w:proofErr w:type="spellEnd"/>
      <w:r w:rsidR="00D66C57" w:rsidRPr="006B4DFF">
        <w:t xml:space="preserve">: esegue operazioni che si </w:t>
      </w:r>
      <w:r w:rsidR="00D66C57">
        <w:t>occupano di inviare una notifica</w:t>
      </w:r>
      <w:r w:rsidR="00D66C57" w:rsidRPr="006B4DFF">
        <w:t>.</w:t>
      </w:r>
    </w:p>
    <w:p w:rsidR="00D66C57" w:rsidRPr="006B4DFF" w:rsidRDefault="00B06A6F" w:rsidP="004D2519">
      <w:pPr>
        <w:pStyle w:val="Paragrafoelenco"/>
        <w:numPr>
          <w:ilvl w:val="0"/>
          <w:numId w:val="33"/>
        </w:numPr>
      </w:pPr>
      <w:proofErr w:type="spellStart"/>
      <w:r>
        <w:rPr>
          <w:b/>
        </w:rPr>
        <w:t>ValidazioneProdottoAreaScientifica</w:t>
      </w:r>
      <w:proofErr w:type="spellEnd"/>
      <w:r w:rsidR="00D66C57" w:rsidRPr="006B4DFF">
        <w:t xml:space="preserve">: esegue operazioni che si occupano di </w:t>
      </w:r>
      <w:r w:rsidR="00D66C57">
        <w:t>validare</w:t>
      </w:r>
      <w:r w:rsidR="00D66C57" w:rsidRPr="006B4DFF">
        <w:t xml:space="preserve"> un prodotto</w:t>
      </w:r>
      <w:r w:rsidR="00D66C57">
        <w:t xml:space="preserve"> validato a livello di Dipartimento</w:t>
      </w:r>
      <w:r w:rsidR="00D66C57" w:rsidRPr="006B4DFF">
        <w:t xml:space="preserve"> all’interno del sistema.</w:t>
      </w:r>
    </w:p>
    <w:p w:rsidR="00D66C57" w:rsidRPr="006B4DFF" w:rsidRDefault="00B06A6F" w:rsidP="004D2519">
      <w:pPr>
        <w:pStyle w:val="Paragrafoelenco"/>
        <w:numPr>
          <w:ilvl w:val="0"/>
          <w:numId w:val="33"/>
        </w:numPr>
      </w:pPr>
      <w:proofErr w:type="spellStart"/>
      <w:r>
        <w:rPr>
          <w:b/>
        </w:rPr>
        <w:t>V</w:t>
      </w:r>
      <w:r w:rsidR="00D66C57" w:rsidRPr="001D7421">
        <w:rPr>
          <w:b/>
        </w:rPr>
        <w:t>isualizzaProdotto</w:t>
      </w:r>
      <w:r>
        <w:rPr>
          <w:b/>
        </w:rPr>
        <w:t>A</w:t>
      </w:r>
      <w:r w:rsidR="00D66C57" w:rsidRPr="001D7421">
        <w:rPr>
          <w:b/>
        </w:rPr>
        <w:t>rea</w:t>
      </w:r>
      <w:r>
        <w:rPr>
          <w:b/>
        </w:rPr>
        <w:t>Scientifica</w:t>
      </w:r>
      <w:proofErr w:type="spellEnd"/>
      <w:r w:rsidR="00D66C57" w:rsidRPr="006B4DFF">
        <w:t>: esegue operazioni che s</w:t>
      </w:r>
      <w:r w:rsidR="00D66C57">
        <w:t>i occupano di visualizzare</w:t>
      </w:r>
      <w:r w:rsidR="00D66C57" w:rsidRPr="006B4DFF">
        <w:t xml:space="preserve"> un</w:t>
      </w:r>
      <w:r w:rsidR="00D66C57">
        <w:t>a</w:t>
      </w:r>
      <w:r w:rsidR="00D66C57" w:rsidRPr="006B4DFF">
        <w:t xml:space="preserve"> </w:t>
      </w:r>
      <w:r w:rsidR="00D66C57">
        <w:t>lista di prodotti validati dal Dipartimento</w:t>
      </w:r>
      <w:r w:rsidR="00D66C57" w:rsidRPr="006B4DFF">
        <w:t>.</w:t>
      </w:r>
    </w:p>
    <w:p w:rsidR="00D66C57" w:rsidRPr="006B4DFF" w:rsidRDefault="00B06A6F" w:rsidP="004D2519">
      <w:pPr>
        <w:pStyle w:val="Paragrafoelenco"/>
        <w:numPr>
          <w:ilvl w:val="0"/>
          <w:numId w:val="33"/>
        </w:numPr>
      </w:pPr>
      <w:proofErr w:type="spellStart"/>
      <w:r>
        <w:rPr>
          <w:b/>
        </w:rPr>
        <w:t>InviaNotificaA</w:t>
      </w:r>
      <w:r w:rsidR="00D66C57" w:rsidRPr="001D7421">
        <w:rPr>
          <w:b/>
        </w:rPr>
        <w:t>rea</w:t>
      </w:r>
      <w:r>
        <w:rPr>
          <w:b/>
        </w:rPr>
        <w:t>Scientifica</w:t>
      </w:r>
      <w:proofErr w:type="spellEnd"/>
      <w:r w:rsidR="00D66C57" w:rsidRPr="006B4DFF">
        <w:t xml:space="preserve">: esegue operazioni che si </w:t>
      </w:r>
      <w:r w:rsidR="00D66C57">
        <w:t>occupano di inviare una notifica</w:t>
      </w:r>
      <w:r w:rsidR="00D66C57" w:rsidRPr="006B4DFF">
        <w:t>.</w:t>
      </w:r>
    </w:p>
    <w:p w:rsidR="00D66C57" w:rsidRPr="006B4DFF" w:rsidRDefault="00D66C57" w:rsidP="001D7421">
      <w:pPr>
        <w:rPr>
          <w:b/>
        </w:rPr>
      </w:pPr>
    </w:p>
    <w:p w:rsidR="00D66C57" w:rsidRPr="00A1705A" w:rsidRDefault="00D66C57" w:rsidP="00A1705A">
      <w:pPr>
        <w:rPr>
          <w:b/>
        </w:rPr>
      </w:pPr>
      <w:proofErr w:type="spellStart"/>
      <w:r w:rsidRPr="00A1705A">
        <w:rPr>
          <w:b/>
        </w:rPr>
        <w:t>GestioneValidazioneDataLayer</w:t>
      </w:r>
      <w:proofErr w:type="spellEnd"/>
    </w:p>
    <w:p w:rsidR="00D66C57" w:rsidRPr="003738D1" w:rsidRDefault="00D66C57" w:rsidP="00A1705A">
      <w:r>
        <w:t xml:space="preserve">Sottosistema che si occupa di rendere reperibili i dati, presenti all’interno del database, relativi alla gestione della validazione dei prodotti di ricerca. </w:t>
      </w:r>
    </w:p>
    <w:p w:rsidR="00D66C57" w:rsidRDefault="00D66C57" w:rsidP="004745BC">
      <w:pPr>
        <w:spacing w:line="240" w:lineRule="auto"/>
      </w:pPr>
    </w:p>
    <w:p w:rsidR="004F5137" w:rsidRDefault="004F5137" w:rsidP="004745BC">
      <w:pPr>
        <w:spacing w:line="240" w:lineRule="auto"/>
      </w:pPr>
    </w:p>
    <w:p w:rsidR="00D66C57" w:rsidRPr="004F5137" w:rsidRDefault="00D66C57" w:rsidP="004745BC">
      <w:pPr>
        <w:spacing w:line="240" w:lineRule="auto"/>
      </w:pPr>
    </w:p>
    <w:p w:rsidR="00DA6577" w:rsidRDefault="0012635C" w:rsidP="004745BC">
      <w:pPr>
        <w:pStyle w:val="Titolo3"/>
      </w:pPr>
      <w:bookmarkStart w:id="28" w:name="_Toc375150274"/>
      <w:r>
        <w:lastRenderedPageBreak/>
        <w:t>S</w:t>
      </w:r>
      <w:r w:rsidR="00F0799A">
        <w:t>ub</w:t>
      </w:r>
      <w:r>
        <w:t>S_GSVA – Gestione Sottomissione a Valutazione</w:t>
      </w:r>
      <w:bookmarkEnd w:id="28"/>
    </w:p>
    <w:p w:rsidR="00A1705A" w:rsidRDefault="003467C1" w:rsidP="00A1705A">
      <w:pPr>
        <w:keepNext/>
        <w:spacing w:line="240" w:lineRule="auto"/>
      </w:pPr>
      <w:r>
        <w:rPr>
          <w:rFonts w:ascii="Calibri" w:hAnsi="Calibri"/>
          <w:b/>
          <w:noProof/>
          <w:lang w:eastAsia="it-IT"/>
        </w:rPr>
        <w:drawing>
          <wp:inline distT="0" distB="0" distL="0" distR="0">
            <wp:extent cx="5939790" cy="7590790"/>
            <wp:effectExtent l="0" t="0" r="381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g.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39790" cy="7590790"/>
                    </a:xfrm>
                    <a:prstGeom prst="rect">
                      <a:avLst/>
                    </a:prstGeom>
                  </pic:spPr>
                </pic:pic>
              </a:graphicData>
            </a:graphic>
          </wp:inline>
        </w:drawing>
      </w:r>
    </w:p>
    <w:p w:rsidR="00D66C57" w:rsidRDefault="00A1705A" w:rsidP="00A1705A">
      <w:pPr>
        <w:pStyle w:val="Didascalia"/>
        <w:jc w:val="center"/>
        <w:rPr>
          <w:rFonts w:ascii="Calibri" w:hAnsi="Calibri"/>
          <w:b w:val="0"/>
        </w:rPr>
      </w:pPr>
      <w:bookmarkStart w:id="29" w:name="_Toc373945141"/>
      <w:r>
        <w:t xml:space="preserve">Figura </w:t>
      </w:r>
      <w:r w:rsidR="00574B76">
        <w:fldChar w:fldCharType="begin"/>
      </w:r>
      <w:r w:rsidR="00860800">
        <w:instrText xml:space="preserve"> SEQ Figura \* ARABIC </w:instrText>
      </w:r>
      <w:r w:rsidR="00574B76">
        <w:fldChar w:fldCharType="separate"/>
      </w:r>
      <w:r w:rsidR="0085639F">
        <w:rPr>
          <w:noProof/>
        </w:rPr>
        <w:t>11</w:t>
      </w:r>
      <w:r w:rsidR="00574B76">
        <w:rPr>
          <w:noProof/>
        </w:rPr>
        <w:fldChar w:fldCharType="end"/>
      </w:r>
      <w:r>
        <w:t xml:space="preserve"> </w:t>
      </w:r>
      <w:r w:rsidRPr="007B56A2">
        <w:t xml:space="preserve">Sottosistema Gestione </w:t>
      </w:r>
      <w:r>
        <w:t>sottomissione a valutazione</w:t>
      </w:r>
      <w:bookmarkEnd w:id="29"/>
    </w:p>
    <w:p w:rsidR="00D66C57" w:rsidRDefault="00D66C57" w:rsidP="004745BC">
      <w:pPr>
        <w:spacing w:line="240" w:lineRule="auto"/>
        <w:rPr>
          <w:rFonts w:ascii="Calibri" w:hAnsi="Calibri"/>
          <w:b/>
        </w:rPr>
      </w:pPr>
    </w:p>
    <w:p w:rsidR="00D66C57" w:rsidRDefault="00D66C57" w:rsidP="004745BC">
      <w:pPr>
        <w:spacing w:line="240" w:lineRule="auto"/>
        <w:rPr>
          <w:rFonts w:ascii="Calibri" w:hAnsi="Calibri"/>
          <w:b/>
        </w:rPr>
      </w:pPr>
    </w:p>
    <w:p w:rsidR="00D66C57" w:rsidRDefault="00D66C57" w:rsidP="004745BC">
      <w:pPr>
        <w:spacing w:line="240" w:lineRule="auto"/>
        <w:rPr>
          <w:rFonts w:ascii="Calibri" w:hAnsi="Calibri"/>
          <w:b/>
        </w:rPr>
      </w:pPr>
      <w:proofErr w:type="spellStart"/>
      <w:r w:rsidRPr="0046134B">
        <w:rPr>
          <w:rFonts w:ascii="Calibri" w:hAnsi="Calibri"/>
          <w:b/>
        </w:rPr>
        <w:lastRenderedPageBreak/>
        <w:t>GestioneValutazioniPresentationLayer</w:t>
      </w:r>
      <w:proofErr w:type="spellEnd"/>
    </w:p>
    <w:p w:rsidR="00D66C57" w:rsidRDefault="00D66C57" w:rsidP="00A1705A">
      <w:r>
        <w:t>Include tutte le componenti dell’interfaccia grafica del sistema che offrono le funzionalità per la gestione delle valutazioni dei prodotti di ricerca, accessibile ai Ricercatori, Direttore di Dipartimento, Membro Comitato di Area, Membro Comitato di Ateneo.</w:t>
      </w:r>
    </w:p>
    <w:p w:rsidR="00D66C57" w:rsidRDefault="00D66C57" w:rsidP="00A1705A">
      <w:r>
        <w:t>E’ riportata di seguito una breve descrizione di ognuno di essi:</w:t>
      </w:r>
    </w:p>
    <w:p w:rsidR="00D66C57" w:rsidRDefault="00D66C57" w:rsidP="004D2519">
      <w:pPr>
        <w:pStyle w:val="Paragrafoelenco"/>
        <w:numPr>
          <w:ilvl w:val="0"/>
          <w:numId w:val="34"/>
        </w:numPr>
      </w:pPr>
      <w:proofErr w:type="spellStart"/>
      <w:r w:rsidRPr="00A1705A">
        <w:rPr>
          <w:b/>
        </w:rPr>
        <w:t>GUISottomettiProdottiAValutazione</w:t>
      </w:r>
      <w:proofErr w:type="spellEnd"/>
      <w:r w:rsidRPr="00A1705A">
        <w:rPr>
          <w:b/>
        </w:rPr>
        <w:t>:</w:t>
      </w:r>
      <w:r>
        <w:t xml:space="preserve"> tramite questa interfaccia il Ricercatore può sottomettere alcuni prodotti di ricerca a valutazione.</w:t>
      </w:r>
    </w:p>
    <w:p w:rsidR="00D66C57" w:rsidRDefault="00D66C57" w:rsidP="004D2519">
      <w:pPr>
        <w:pStyle w:val="Paragrafoelenco"/>
        <w:numPr>
          <w:ilvl w:val="0"/>
          <w:numId w:val="34"/>
        </w:numPr>
      </w:pPr>
      <w:proofErr w:type="spellStart"/>
      <w:r w:rsidRPr="00A1705A">
        <w:rPr>
          <w:b/>
        </w:rPr>
        <w:t>GUIModificaListaProdotti</w:t>
      </w:r>
      <w:proofErr w:type="spellEnd"/>
      <w:r w:rsidRPr="00A1705A">
        <w:rPr>
          <w:b/>
        </w:rPr>
        <w:t>:</w:t>
      </w:r>
      <w:r>
        <w:t xml:space="preserve"> tramite questa interfaccia il Ricercatore può modificare la propria lista dei prodotti sottomessi a valutazione (rifiutata dal Direttore di </w:t>
      </w:r>
      <w:proofErr w:type="gramStart"/>
      <w:r>
        <w:t>Dipartimento )</w:t>
      </w:r>
      <w:proofErr w:type="gramEnd"/>
      <w:r>
        <w:t>.</w:t>
      </w:r>
    </w:p>
    <w:p w:rsidR="00D66C57" w:rsidRDefault="00D66C57" w:rsidP="004D2519">
      <w:pPr>
        <w:pStyle w:val="Paragrafoelenco"/>
        <w:numPr>
          <w:ilvl w:val="0"/>
          <w:numId w:val="34"/>
        </w:numPr>
      </w:pPr>
      <w:proofErr w:type="spellStart"/>
      <w:r w:rsidRPr="00A1705A">
        <w:rPr>
          <w:b/>
        </w:rPr>
        <w:t>GUIVisualizzaProdotti</w:t>
      </w:r>
      <w:proofErr w:type="spellEnd"/>
      <w:r w:rsidRPr="00A1705A">
        <w:rPr>
          <w:b/>
        </w:rPr>
        <w:t>:</w:t>
      </w:r>
      <w:r>
        <w:t xml:space="preserve"> tramite questa interfaccia il Ricercatore, può visualizzare la propria lista di prodotti sottomessi a valutazione. Direttore di Dipartimento, Membro Comitato di Area, Membro Comitato di Ateneo, possono visualizzare la lista di tutti i prodotti sottomessi a valutazione.</w:t>
      </w:r>
    </w:p>
    <w:p w:rsidR="00D66C57" w:rsidRDefault="00D66C57" w:rsidP="004D2519">
      <w:pPr>
        <w:pStyle w:val="Paragrafoelenco"/>
        <w:numPr>
          <w:ilvl w:val="0"/>
          <w:numId w:val="34"/>
        </w:numPr>
      </w:pPr>
      <w:proofErr w:type="spellStart"/>
      <w:r w:rsidRPr="00A1705A">
        <w:rPr>
          <w:b/>
        </w:rPr>
        <w:t>GUIConvalidaProdotti</w:t>
      </w:r>
      <w:proofErr w:type="spellEnd"/>
      <w:r w:rsidRPr="00A1705A">
        <w:rPr>
          <w:b/>
        </w:rPr>
        <w:t>:</w:t>
      </w:r>
      <w:r>
        <w:t xml:space="preserve"> tramite questa interfaccia il Direttore di Dipartimento può confermare o rifiutare la lista di prodotti sottomessi a valutazione dai vari Ricercatori.</w:t>
      </w:r>
    </w:p>
    <w:p w:rsidR="00D66C57" w:rsidRDefault="00D66C57" w:rsidP="004D2519">
      <w:pPr>
        <w:pStyle w:val="Paragrafoelenco"/>
        <w:numPr>
          <w:ilvl w:val="0"/>
          <w:numId w:val="34"/>
        </w:numPr>
      </w:pPr>
      <w:proofErr w:type="spellStart"/>
      <w:r w:rsidRPr="00A1705A">
        <w:rPr>
          <w:b/>
        </w:rPr>
        <w:t>GUIInserisciSuggerimenti</w:t>
      </w:r>
      <w:proofErr w:type="spellEnd"/>
      <w:r w:rsidRPr="00A1705A">
        <w:rPr>
          <w:b/>
        </w:rPr>
        <w:t>:</w:t>
      </w:r>
      <w:r>
        <w:t xml:space="preserve"> tramite questa interfaccia il Direttore di Dipartimento / Membro Comitato di Area può inserire de suggerimenti per la risoluzione dei conflitti.</w:t>
      </w:r>
    </w:p>
    <w:p w:rsidR="00D66C57" w:rsidRDefault="00D66C57" w:rsidP="004D2519">
      <w:pPr>
        <w:pStyle w:val="Paragrafoelenco"/>
        <w:numPr>
          <w:ilvl w:val="0"/>
          <w:numId w:val="34"/>
        </w:numPr>
      </w:pPr>
      <w:proofErr w:type="spellStart"/>
      <w:r w:rsidRPr="00A1705A">
        <w:rPr>
          <w:b/>
        </w:rPr>
        <w:t>GUIModificaSuggerimenti</w:t>
      </w:r>
      <w:proofErr w:type="spellEnd"/>
      <w:r w:rsidRPr="00A1705A">
        <w:rPr>
          <w:b/>
        </w:rPr>
        <w:t>:</w:t>
      </w:r>
      <w:r>
        <w:t xml:space="preserve"> tramite questa interfaccia il Direttore di Dipartimento / Membro Comitato di Area può modificare i suggerimenti inseriti in precedenza, con dei nuovi suggerimenti, utili per la risoluzione dei conflitti.</w:t>
      </w:r>
    </w:p>
    <w:p w:rsidR="00D66C57" w:rsidRPr="00A1705A" w:rsidRDefault="00D66C57" w:rsidP="004D2519">
      <w:pPr>
        <w:pStyle w:val="Paragrafoelenco"/>
        <w:numPr>
          <w:ilvl w:val="0"/>
          <w:numId w:val="34"/>
        </w:numPr>
        <w:rPr>
          <w:b/>
        </w:rPr>
      </w:pPr>
      <w:proofErr w:type="spellStart"/>
      <w:r w:rsidRPr="00A1705A">
        <w:rPr>
          <w:b/>
        </w:rPr>
        <w:t>GUIRisolviConflitti</w:t>
      </w:r>
      <w:proofErr w:type="spellEnd"/>
      <w:r w:rsidRPr="00A1705A">
        <w:rPr>
          <w:b/>
        </w:rPr>
        <w:t xml:space="preserve">: </w:t>
      </w:r>
      <w:r>
        <w:t>tramite questa interfaccia un Membro del Comitato di ateneo può risolvere i conflitti presenti tra vari prodotti di ricerca sottomessi a valutazione.</w:t>
      </w:r>
    </w:p>
    <w:p w:rsidR="00D66C57" w:rsidRPr="00A1705A" w:rsidRDefault="00D66C57" w:rsidP="004D2519">
      <w:pPr>
        <w:pStyle w:val="Paragrafoelenco"/>
        <w:numPr>
          <w:ilvl w:val="0"/>
          <w:numId w:val="34"/>
        </w:numPr>
        <w:rPr>
          <w:b/>
        </w:rPr>
      </w:pPr>
      <w:proofErr w:type="spellStart"/>
      <w:r w:rsidRPr="00A1705A">
        <w:rPr>
          <w:b/>
        </w:rPr>
        <w:t>GUIInviaProdottiPerValutazione</w:t>
      </w:r>
      <w:proofErr w:type="spellEnd"/>
      <w:r w:rsidRPr="00A1705A">
        <w:rPr>
          <w:b/>
        </w:rPr>
        <w:t>:</w:t>
      </w:r>
      <w:r>
        <w:t xml:space="preserve"> tramite questa interfaccia un Membro del Comitato di Ateneo può inviare i prodotti di ricerca sottomessi a valutazione al VQR.</w:t>
      </w:r>
    </w:p>
    <w:p w:rsidR="00D66C57" w:rsidRDefault="00D66C57" w:rsidP="00A1705A"/>
    <w:p w:rsidR="00D66C57" w:rsidRDefault="00D66C57" w:rsidP="004745BC">
      <w:pPr>
        <w:spacing w:line="240" w:lineRule="auto"/>
        <w:rPr>
          <w:rFonts w:ascii="Calibri" w:hAnsi="Calibri"/>
          <w:b/>
        </w:rPr>
      </w:pPr>
      <w:proofErr w:type="spellStart"/>
      <w:r w:rsidRPr="007A5225">
        <w:rPr>
          <w:rFonts w:ascii="Calibri" w:hAnsi="Calibri"/>
          <w:b/>
        </w:rPr>
        <w:t>GestioneValutazioniApplicationLayer</w:t>
      </w:r>
      <w:proofErr w:type="spellEnd"/>
    </w:p>
    <w:p w:rsidR="00D66C57" w:rsidRDefault="00D66C57" w:rsidP="00A1705A">
      <w:r>
        <w:t>Comprende tutte le componenti logiche, responsabili del corretto funzionamento del sistema, e fa da tramite con il database per aggiornare i dati relativi alla gestione delle valutazioni dei prodotti di ricerca. E’ riportata di seguito una breve descrizione di ognuno di essi:</w:t>
      </w:r>
    </w:p>
    <w:p w:rsidR="00D66C57" w:rsidRPr="00A1705A" w:rsidRDefault="00D66C57" w:rsidP="004D2519">
      <w:pPr>
        <w:pStyle w:val="Paragrafoelenco"/>
        <w:numPr>
          <w:ilvl w:val="0"/>
          <w:numId w:val="35"/>
        </w:numPr>
        <w:rPr>
          <w:b/>
        </w:rPr>
      </w:pPr>
      <w:proofErr w:type="spellStart"/>
      <w:r w:rsidRPr="00A1705A">
        <w:rPr>
          <w:b/>
        </w:rPr>
        <w:t>SottomettiProdottiAValutazione</w:t>
      </w:r>
      <w:proofErr w:type="spellEnd"/>
      <w:r w:rsidRPr="00A1705A">
        <w:rPr>
          <w:b/>
        </w:rPr>
        <w:t xml:space="preserve">: </w:t>
      </w:r>
      <w:r>
        <w:t>esegue operazioni che si occupano di sottomettere una lista di prodotti per valutazione.</w:t>
      </w:r>
    </w:p>
    <w:p w:rsidR="00D66C57" w:rsidRPr="00A1705A" w:rsidRDefault="00D66C57" w:rsidP="004D2519">
      <w:pPr>
        <w:pStyle w:val="Paragrafoelenco"/>
        <w:numPr>
          <w:ilvl w:val="0"/>
          <w:numId w:val="35"/>
        </w:numPr>
        <w:rPr>
          <w:b/>
        </w:rPr>
      </w:pPr>
      <w:proofErr w:type="spellStart"/>
      <w:r w:rsidRPr="00A1705A">
        <w:rPr>
          <w:b/>
        </w:rPr>
        <w:t>ModificaListaProdotti</w:t>
      </w:r>
      <w:proofErr w:type="spellEnd"/>
      <w:r w:rsidRPr="00A1705A">
        <w:rPr>
          <w:b/>
        </w:rPr>
        <w:t xml:space="preserve">: </w:t>
      </w:r>
      <w:r>
        <w:t>esegue operazioni che si occupano di modificare una lista di prodotti sottomessi a valutazione, all’interno del sistema.</w:t>
      </w:r>
    </w:p>
    <w:p w:rsidR="00D66C57" w:rsidRPr="00A1705A" w:rsidRDefault="00D66C57" w:rsidP="004D2519">
      <w:pPr>
        <w:pStyle w:val="Paragrafoelenco"/>
        <w:numPr>
          <w:ilvl w:val="0"/>
          <w:numId w:val="35"/>
        </w:numPr>
        <w:rPr>
          <w:b/>
        </w:rPr>
      </w:pPr>
      <w:proofErr w:type="spellStart"/>
      <w:r w:rsidRPr="00A1705A">
        <w:rPr>
          <w:b/>
        </w:rPr>
        <w:lastRenderedPageBreak/>
        <w:t>VisualizzaProdotti</w:t>
      </w:r>
      <w:proofErr w:type="spellEnd"/>
      <w:r w:rsidRPr="00A1705A">
        <w:rPr>
          <w:b/>
        </w:rPr>
        <w:t xml:space="preserve">: </w:t>
      </w:r>
      <w:r>
        <w:t>esegue operazioni che si occupano di visualizzare i prodotti di ricerca sottomessi a valutazione, presenti all’interno del sistema.</w:t>
      </w:r>
    </w:p>
    <w:p w:rsidR="00D66C57" w:rsidRPr="00A1705A" w:rsidRDefault="00D66C57" w:rsidP="004D2519">
      <w:pPr>
        <w:pStyle w:val="Paragrafoelenco"/>
        <w:numPr>
          <w:ilvl w:val="0"/>
          <w:numId w:val="35"/>
        </w:numPr>
        <w:rPr>
          <w:b/>
        </w:rPr>
      </w:pPr>
      <w:proofErr w:type="spellStart"/>
      <w:r w:rsidRPr="00A1705A">
        <w:rPr>
          <w:b/>
        </w:rPr>
        <w:t>ConvalidaProdotti</w:t>
      </w:r>
      <w:proofErr w:type="spellEnd"/>
      <w:r w:rsidRPr="00A1705A">
        <w:rPr>
          <w:b/>
        </w:rPr>
        <w:t xml:space="preserve">: </w:t>
      </w:r>
      <w:r>
        <w:t>esegue operazioni che si occupano di convalidare i prodotti di ricerca sottomessi a valutazione, presenti all’interno del sistema.</w:t>
      </w:r>
    </w:p>
    <w:p w:rsidR="00D66C57" w:rsidRPr="00A1705A" w:rsidRDefault="00D66C57" w:rsidP="004D2519">
      <w:pPr>
        <w:pStyle w:val="Paragrafoelenco"/>
        <w:numPr>
          <w:ilvl w:val="0"/>
          <w:numId w:val="35"/>
        </w:numPr>
        <w:rPr>
          <w:b/>
        </w:rPr>
      </w:pPr>
      <w:proofErr w:type="spellStart"/>
      <w:r w:rsidRPr="00A1705A">
        <w:rPr>
          <w:b/>
        </w:rPr>
        <w:t>InserisciSuggerimenti</w:t>
      </w:r>
      <w:proofErr w:type="spellEnd"/>
      <w:r w:rsidRPr="00A1705A">
        <w:rPr>
          <w:b/>
        </w:rPr>
        <w:t xml:space="preserve">: </w:t>
      </w:r>
      <w:r>
        <w:t>esegue operazioni che si occupano di inserire suggerimenti ai prodotti di ricerca in conflitto, presenti all’interno del sistema.</w:t>
      </w:r>
    </w:p>
    <w:p w:rsidR="00D66C57" w:rsidRPr="00A1705A" w:rsidRDefault="00D66C57" w:rsidP="004D2519">
      <w:pPr>
        <w:pStyle w:val="Paragrafoelenco"/>
        <w:numPr>
          <w:ilvl w:val="0"/>
          <w:numId w:val="35"/>
        </w:numPr>
        <w:rPr>
          <w:b/>
        </w:rPr>
      </w:pPr>
      <w:proofErr w:type="spellStart"/>
      <w:r w:rsidRPr="00A1705A">
        <w:rPr>
          <w:b/>
        </w:rPr>
        <w:t>ModificaSuggerimenti</w:t>
      </w:r>
      <w:proofErr w:type="spellEnd"/>
      <w:r w:rsidRPr="00A1705A">
        <w:rPr>
          <w:b/>
        </w:rPr>
        <w:t xml:space="preserve">: </w:t>
      </w:r>
      <w:r>
        <w:t>esegue operazioni che si occupano di modificare i suggerimenti dei prodotti di ricerca in conflitto, all’interno del sistema.</w:t>
      </w:r>
    </w:p>
    <w:p w:rsidR="00D66C57" w:rsidRPr="00A1705A" w:rsidRDefault="00D66C57" w:rsidP="004D2519">
      <w:pPr>
        <w:pStyle w:val="Paragrafoelenco"/>
        <w:numPr>
          <w:ilvl w:val="0"/>
          <w:numId w:val="35"/>
        </w:numPr>
        <w:rPr>
          <w:b/>
        </w:rPr>
      </w:pPr>
      <w:proofErr w:type="spellStart"/>
      <w:r w:rsidRPr="00A1705A">
        <w:rPr>
          <w:b/>
        </w:rPr>
        <w:t>RisolviConflitti</w:t>
      </w:r>
      <w:proofErr w:type="spellEnd"/>
      <w:r w:rsidRPr="00A1705A">
        <w:rPr>
          <w:b/>
        </w:rPr>
        <w:t xml:space="preserve">: </w:t>
      </w:r>
      <w:r>
        <w:t>esegue operazioni che si occupano di risolvere i conflitti tra i prodotti di ricerca sottomessi a valutazione, presenti all’interno del sistema.</w:t>
      </w:r>
    </w:p>
    <w:p w:rsidR="00D66C57" w:rsidRPr="00A1705A" w:rsidRDefault="00D66C57" w:rsidP="004D2519">
      <w:pPr>
        <w:pStyle w:val="Paragrafoelenco"/>
        <w:numPr>
          <w:ilvl w:val="0"/>
          <w:numId w:val="35"/>
        </w:numPr>
        <w:rPr>
          <w:b/>
        </w:rPr>
      </w:pPr>
      <w:proofErr w:type="spellStart"/>
      <w:r w:rsidRPr="00A1705A">
        <w:rPr>
          <w:b/>
        </w:rPr>
        <w:t>InviaProdottiPerValutazione</w:t>
      </w:r>
      <w:proofErr w:type="spellEnd"/>
      <w:r w:rsidRPr="00A1705A">
        <w:rPr>
          <w:b/>
        </w:rPr>
        <w:t xml:space="preserve">: </w:t>
      </w:r>
      <w:r>
        <w:t>esegue operazioni che si occupano inviare i prodotti di ricerca sottomessi a valutazione, presenti all’interno del sistema.</w:t>
      </w:r>
    </w:p>
    <w:p w:rsidR="00D66C57" w:rsidRDefault="00D66C57" w:rsidP="00A1705A"/>
    <w:p w:rsidR="00D66C57" w:rsidRDefault="00D66C57" w:rsidP="004745BC">
      <w:pPr>
        <w:spacing w:line="240" w:lineRule="auto"/>
        <w:rPr>
          <w:rFonts w:ascii="Calibri" w:hAnsi="Calibri"/>
          <w:b/>
        </w:rPr>
      </w:pPr>
      <w:proofErr w:type="spellStart"/>
      <w:r>
        <w:rPr>
          <w:rFonts w:ascii="Calibri" w:hAnsi="Calibri"/>
          <w:b/>
        </w:rPr>
        <w:t>GestioneValutazioniDataLayer</w:t>
      </w:r>
      <w:proofErr w:type="spellEnd"/>
    </w:p>
    <w:p w:rsidR="00D66C57" w:rsidRPr="003738D1" w:rsidRDefault="00D66C57" w:rsidP="00A1705A">
      <w:r>
        <w:t xml:space="preserve">Sottosistema che si occupa di rendere reperibili i dati, presenti all’interno del database, relativi alla gestione della valutazione dei prodotti di ricerca. </w:t>
      </w:r>
    </w:p>
    <w:p w:rsidR="00D66C57" w:rsidRPr="00D66C57" w:rsidRDefault="00D66C57" w:rsidP="004745BC">
      <w:pPr>
        <w:spacing w:line="240" w:lineRule="auto"/>
      </w:pPr>
    </w:p>
    <w:p w:rsidR="0090374D" w:rsidRDefault="008D240E" w:rsidP="004745BC">
      <w:pPr>
        <w:pStyle w:val="Titolo2"/>
      </w:pPr>
      <w:bookmarkStart w:id="30" w:name="_Toc375150275"/>
      <w:r>
        <w:t xml:space="preserve">Hardware-Software </w:t>
      </w:r>
      <w:proofErr w:type="spellStart"/>
      <w:r>
        <w:t>mapping</w:t>
      </w:r>
      <w:bookmarkEnd w:id="30"/>
      <w:proofErr w:type="spellEnd"/>
    </w:p>
    <w:p w:rsidR="008D240E" w:rsidRDefault="00F34683" w:rsidP="00A1705A">
      <w:r>
        <w:t xml:space="preserve">Di seguito è presentato il </w:t>
      </w:r>
      <w:proofErr w:type="spellStart"/>
      <w:r>
        <w:t>deployment</w:t>
      </w:r>
      <w:proofErr w:type="spellEnd"/>
      <w:r>
        <w:t xml:space="preserve"> diagram dell’intero sistema.</w:t>
      </w:r>
    </w:p>
    <w:p w:rsidR="00F34683" w:rsidRDefault="00EE30D4" w:rsidP="004745BC">
      <w:pPr>
        <w:spacing w:line="240" w:lineRule="auto"/>
      </w:pPr>
      <w:r>
        <w:rPr>
          <w:noProof/>
          <w:lang w:eastAsia="it-IT"/>
        </w:rPr>
        <w:drawing>
          <wp:inline distT="0" distB="0" distL="0" distR="0">
            <wp:extent cx="5939790" cy="2048510"/>
            <wp:effectExtent l="0" t="0" r="381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eploymentDiagram.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39790" cy="2048510"/>
                    </a:xfrm>
                    <a:prstGeom prst="rect">
                      <a:avLst/>
                    </a:prstGeom>
                  </pic:spPr>
                </pic:pic>
              </a:graphicData>
            </a:graphic>
          </wp:inline>
        </w:drawing>
      </w:r>
    </w:p>
    <w:p w:rsidR="0090374D" w:rsidRDefault="0090374D" w:rsidP="00A1705A">
      <w:r w:rsidRPr="0090374D">
        <w:t>Lo sti</w:t>
      </w:r>
      <w:r>
        <w:t>le architetturale Client/Server</w:t>
      </w:r>
      <w:r w:rsidRPr="0090374D">
        <w:t xml:space="preserve"> impone la disposizione dei componenti del sistema su diverse macchine. A tal fine è possibile avere una o più macchine Client che si occupano della presentazione</w:t>
      </w:r>
      <w:r>
        <w:t xml:space="preserve"> tramite</w:t>
      </w:r>
      <w:r w:rsidRPr="0090374D">
        <w:t xml:space="preserve"> interfacce grafiche</w:t>
      </w:r>
      <w:r>
        <w:t xml:space="preserve">. </w:t>
      </w:r>
      <w:r w:rsidRPr="0090374D">
        <w:t xml:space="preserve">Il Client, inoltre, si occupa di richiedere al server le informazioni che l'utente richiede tramite l'interfaccia. I Client richiedono servizi all' Application Server, questa macchina provvede alla logica applicativa del sistema, gestisce la persistenza dei dati e lo scambio di essi. La comunicazione tra i Client e </w:t>
      </w:r>
      <w:proofErr w:type="gramStart"/>
      <w:r w:rsidRPr="0090374D">
        <w:t>l' Application</w:t>
      </w:r>
      <w:proofErr w:type="gramEnd"/>
      <w:r w:rsidRPr="0090374D">
        <w:t xml:space="preserve"> server è gestita da HTTP.</w:t>
      </w:r>
    </w:p>
    <w:p w:rsidR="0090374D" w:rsidRDefault="0090374D" w:rsidP="00A1705A">
      <w:r w:rsidRPr="0090374D">
        <w:lastRenderedPageBreak/>
        <w:t>L'</w:t>
      </w:r>
      <w:proofErr w:type="spellStart"/>
      <w:r w:rsidRPr="0090374D">
        <w:t>Hypertext</w:t>
      </w:r>
      <w:proofErr w:type="spellEnd"/>
      <w:r w:rsidRPr="0090374D">
        <w:t xml:space="preserve"> Transfer </w:t>
      </w:r>
      <w:proofErr w:type="spellStart"/>
      <w:r w:rsidRPr="0090374D">
        <w:t>Protocol</w:t>
      </w:r>
      <w:proofErr w:type="spellEnd"/>
      <w:r w:rsidRPr="0090374D">
        <w:t xml:space="preserve"> (HTTP) (protocollo di trasferimento di un ipertesto), funziona su un meccanismo richiesta/risposta (Client/Server): il Client esegue una richiesta ed il Server restituisce la risposta. </w:t>
      </w:r>
      <w:r w:rsidR="0018693E">
        <w:t>P</w:t>
      </w:r>
      <w:r w:rsidRPr="0090374D">
        <w:t xml:space="preserve">er gestire le problematiche di sicurezza per le autenticazioni, </w:t>
      </w:r>
      <w:r w:rsidR="0018693E">
        <w:t>il Client</w:t>
      </w:r>
      <w:r w:rsidRPr="0090374D">
        <w:t xml:space="preserve"> dovrà autenticarsi a pagine protette per ricevere informazioni, </w:t>
      </w:r>
      <w:r w:rsidR="0018693E">
        <w:t xml:space="preserve">e in questo caso </w:t>
      </w:r>
      <w:r w:rsidRPr="0090374D">
        <w:t xml:space="preserve">si userà anche il protocollo HTTPS, acronimo di </w:t>
      </w:r>
      <w:proofErr w:type="spellStart"/>
      <w:r w:rsidRPr="0090374D">
        <w:rPr>
          <w:b/>
          <w:bCs/>
        </w:rPr>
        <w:t>HyperText</w:t>
      </w:r>
      <w:proofErr w:type="spellEnd"/>
      <w:r w:rsidRPr="0090374D">
        <w:rPr>
          <w:b/>
          <w:bCs/>
        </w:rPr>
        <w:t xml:space="preserve"> Transfer </w:t>
      </w:r>
      <w:proofErr w:type="spellStart"/>
      <w:r w:rsidRPr="0090374D">
        <w:rPr>
          <w:b/>
          <w:bCs/>
        </w:rPr>
        <w:t>Protocol</w:t>
      </w:r>
      <w:proofErr w:type="spellEnd"/>
      <w:r w:rsidRPr="0090374D">
        <w:rPr>
          <w:b/>
          <w:bCs/>
        </w:rPr>
        <w:t xml:space="preserve"> over </w:t>
      </w:r>
      <w:proofErr w:type="spellStart"/>
      <w:r w:rsidRPr="0090374D">
        <w:rPr>
          <w:b/>
          <w:bCs/>
        </w:rPr>
        <w:t>Secure</w:t>
      </w:r>
      <w:proofErr w:type="spellEnd"/>
      <w:r w:rsidRPr="0090374D">
        <w:rPr>
          <w:b/>
          <w:bCs/>
        </w:rPr>
        <w:t xml:space="preserve"> </w:t>
      </w:r>
      <w:proofErr w:type="spellStart"/>
      <w:r w:rsidRPr="0090374D">
        <w:rPr>
          <w:b/>
          <w:bCs/>
        </w:rPr>
        <w:t>Socket</w:t>
      </w:r>
      <w:proofErr w:type="spellEnd"/>
      <w:r w:rsidRPr="0090374D">
        <w:rPr>
          <w:b/>
          <w:bCs/>
        </w:rPr>
        <w:t xml:space="preserve"> </w:t>
      </w:r>
      <w:proofErr w:type="spellStart"/>
      <w:r w:rsidRPr="0090374D">
        <w:rPr>
          <w:b/>
          <w:bCs/>
        </w:rPr>
        <w:t>Layer</w:t>
      </w:r>
      <w:proofErr w:type="spellEnd"/>
      <w:r w:rsidRPr="0090374D">
        <w:t>, cioè HTTP con SSL.</w:t>
      </w:r>
    </w:p>
    <w:p w:rsidR="0018693E" w:rsidRPr="0018693E" w:rsidRDefault="0018693E" w:rsidP="00A1705A">
      <w:pPr>
        <w:rPr>
          <w:rFonts w:cstheme="minorHAnsi"/>
          <w:color w:val="000000"/>
        </w:rPr>
      </w:pPr>
      <w:r w:rsidRPr="0018693E">
        <w:t xml:space="preserve">La configurazione HW necessaria per i Client è la presenza di una connessione ad internet nel caso di </w:t>
      </w:r>
      <w:proofErr w:type="spellStart"/>
      <w:r w:rsidRPr="0018693E">
        <w:t>WebClient</w:t>
      </w:r>
      <w:proofErr w:type="spellEnd"/>
      <w:r>
        <w:t>, i</w:t>
      </w:r>
      <w:r w:rsidRPr="0018693E">
        <w:t>noltre i nodi Client necessitano di un sistema operati</w:t>
      </w:r>
      <w:r>
        <w:t xml:space="preserve">vo e di un browser web per i </w:t>
      </w:r>
      <w:proofErr w:type="spellStart"/>
      <w:r>
        <w:t>Web</w:t>
      </w:r>
      <w:r w:rsidRPr="0018693E">
        <w:t>Client</w:t>
      </w:r>
      <w:proofErr w:type="spellEnd"/>
      <w:r w:rsidRPr="0018693E">
        <w:t>.</w:t>
      </w:r>
      <w:r>
        <w:t xml:space="preserve"> </w:t>
      </w:r>
      <w:r w:rsidRPr="0018693E">
        <w:rPr>
          <w:rFonts w:cstheme="minorHAnsi"/>
          <w:color w:val="000000"/>
        </w:rPr>
        <w:t>I nodi cliente permettono l'accesso al sistema tramite collegamenti remoti per lo scambio dei dati con in nodo server. I collegamenti sono gestiti da componenti off-the-</w:t>
      </w:r>
      <w:proofErr w:type="spellStart"/>
      <w:r w:rsidRPr="0018693E">
        <w:rPr>
          <w:rFonts w:cstheme="minorHAnsi"/>
          <w:color w:val="000000"/>
        </w:rPr>
        <w:t>shelf</w:t>
      </w:r>
      <w:proofErr w:type="spellEnd"/>
      <w:r w:rsidRPr="0018693E">
        <w:rPr>
          <w:rFonts w:cstheme="minorHAnsi"/>
          <w:color w:val="000000"/>
        </w:rPr>
        <w:t>: HTTP è stato utilizzato per collegare il nodo “web” client al nostro server.</w:t>
      </w:r>
    </w:p>
    <w:p w:rsidR="00F11C1F" w:rsidRDefault="0018693E" w:rsidP="00A1705A">
      <w:pPr>
        <w:rPr>
          <w:rFonts w:cstheme="minorHAnsi"/>
          <w:color w:val="000000"/>
        </w:rPr>
      </w:pPr>
      <w:r w:rsidRPr="0018693E">
        <w:rPr>
          <w:rFonts w:cstheme="minorHAnsi"/>
          <w:color w:val="000000"/>
        </w:rPr>
        <w:t>La configurazione HW minima del server comprende una connessione ad internet ed una alla rete locale insieme ad un hardware capace di immagazzinare gran</w:t>
      </w:r>
      <w:r>
        <w:rPr>
          <w:rFonts w:cstheme="minorHAnsi"/>
          <w:color w:val="000000"/>
        </w:rPr>
        <w:t>di quantità di dati consistenti</w:t>
      </w:r>
      <w:r w:rsidRPr="0018693E">
        <w:rPr>
          <w:rFonts w:cstheme="minorHAnsi"/>
          <w:color w:val="000000"/>
        </w:rPr>
        <w:t>. Il nodo server,</w:t>
      </w:r>
      <w:r>
        <w:rPr>
          <w:rFonts w:cstheme="minorHAnsi"/>
          <w:color w:val="000000"/>
        </w:rPr>
        <w:t xml:space="preserve"> inoltre</w:t>
      </w:r>
      <w:r w:rsidRPr="0018693E">
        <w:rPr>
          <w:rFonts w:cstheme="minorHAnsi"/>
          <w:color w:val="000000"/>
        </w:rPr>
        <w:t xml:space="preserve"> necessita di un software in grado di gestire le connessioni con più client e di una tecnologia che gestisca i dati persistenti. Per far ciò abbiamo deciso di utilizzare tecnologie già esistenti, quali Apache</w:t>
      </w:r>
      <w:r>
        <w:rPr>
          <w:rFonts w:cstheme="minorHAnsi"/>
          <w:color w:val="000000"/>
        </w:rPr>
        <w:t xml:space="preserve"> </w:t>
      </w:r>
      <w:proofErr w:type="spellStart"/>
      <w:r>
        <w:rPr>
          <w:rFonts w:cstheme="minorHAnsi"/>
          <w:color w:val="000000"/>
        </w:rPr>
        <w:t>Tomcat</w:t>
      </w:r>
      <w:proofErr w:type="spellEnd"/>
      <w:r w:rsidRPr="0018693E">
        <w:rPr>
          <w:rFonts w:cstheme="minorHAnsi"/>
          <w:color w:val="000000"/>
        </w:rPr>
        <w:t xml:space="preserve">, che si occupa del lavoro del </w:t>
      </w:r>
      <w:proofErr w:type="spellStart"/>
      <w:r w:rsidRPr="0018693E">
        <w:rPr>
          <w:rFonts w:cstheme="minorHAnsi"/>
          <w:color w:val="000000"/>
        </w:rPr>
        <w:t>webServer</w:t>
      </w:r>
      <w:proofErr w:type="spellEnd"/>
      <w:r>
        <w:rPr>
          <w:rFonts w:cstheme="minorHAnsi"/>
          <w:color w:val="000000"/>
        </w:rPr>
        <w:t>,</w:t>
      </w:r>
      <w:r w:rsidRPr="0018693E">
        <w:rPr>
          <w:rFonts w:cstheme="minorHAnsi"/>
          <w:color w:val="000000"/>
        </w:rPr>
        <w:t xml:space="preserve"> e </w:t>
      </w:r>
      <w:proofErr w:type="spellStart"/>
      <w:r w:rsidRPr="0018693E">
        <w:rPr>
          <w:rFonts w:cstheme="minorHAnsi"/>
          <w:color w:val="000000"/>
        </w:rPr>
        <w:t>Mysql</w:t>
      </w:r>
      <w:proofErr w:type="spellEnd"/>
      <w:r w:rsidRPr="0018693E">
        <w:rPr>
          <w:rFonts w:cstheme="minorHAnsi"/>
          <w:color w:val="000000"/>
        </w:rPr>
        <w:t>, un DMBS che gestisce i nostri dati persistenti.</w:t>
      </w:r>
    </w:p>
    <w:p w:rsidR="00F11C1F" w:rsidRDefault="00F11C1F" w:rsidP="00A1705A">
      <w:pPr>
        <w:rPr>
          <w:rFonts w:cstheme="minorHAnsi"/>
          <w:color w:val="000000"/>
        </w:rPr>
      </w:pPr>
      <w:r>
        <w:rPr>
          <w:rFonts w:cstheme="minorHAnsi"/>
          <w:color w:val="000000"/>
        </w:rPr>
        <w:t>Le configurazioni SW del Server sono:</w:t>
      </w:r>
    </w:p>
    <w:p w:rsidR="00F11C1F" w:rsidRDefault="00F11C1F" w:rsidP="004D2519">
      <w:pPr>
        <w:pStyle w:val="Paragrafoelenco"/>
        <w:numPr>
          <w:ilvl w:val="0"/>
          <w:numId w:val="36"/>
        </w:numPr>
      </w:pPr>
      <w:proofErr w:type="gramStart"/>
      <w:r>
        <w:t>la</w:t>
      </w:r>
      <w:proofErr w:type="gramEnd"/>
      <w:r>
        <w:t xml:space="preserve"> macchina su cui risederà il DBMS (</w:t>
      </w:r>
      <w:proofErr w:type="spellStart"/>
      <w:r>
        <w:t>MySql</w:t>
      </w:r>
      <w:proofErr w:type="spellEnd"/>
      <w:r>
        <w:t>) con la relativa Base Dati del sistema;</w:t>
      </w:r>
    </w:p>
    <w:p w:rsidR="00F11C1F" w:rsidRDefault="00F11C1F" w:rsidP="004D2519">
      <w:pPr>
        <w:pStyle w:val="Paragrafoelenco"/>
        <w:numPr>
          <w:ilvl w:val="0"/>
          <w:numId w:val="36"/>
        </w:numPr>
      </w:pPr>
      <w:r>
        <w:t xml:space="preserve">La macchina su cui risiederà il server Web (Apache </w:t>
      </w:r>
      <w:proofErr w:type="spellStart"/>
      <w:r>
        <w:t>Tomcat</w:t>
      </w:r>
      <w:proofErr w:type="spellEnd"/>
      <w:r>
        <w:t>).</w:t>
      </w:r>
    </w:p>
    <w:p w:rsidR="0018693E" w:rsidRPr="0090374D" w:rsidRDefault="0018693E" w:rsidP="00A1705A"/>
    <w:p w:rsidR="008D240E" w:rsidRDefault="008D240E" w:rsidP="004745BC">
      <w:pPr>
        <w:pStyle w:val="Titolo2"/>
      </w:pPr>
      <w:bookmarkStart w:id="31" w:name="_Toc375150276"/>
      <w:r>
        <w:t>Gestione dei dati persistenti</w:t>
      </w:r>
      <w:bookmarkEnd w:id="31"/>
    </w:p>
    <w:p w:rsidR="00B76EAF" w:rsidRDefault="00B76EAF" w:rsidP="00A1705A">
      <w:r>
        <w:t xml:space="preserve">Vista la problematica degli accessi multipli è stato deciso di affidare la gestione dei dati persistenti ad un database relazionale ed in particolare al DBMS open-source </w:t>
      </w:r>
      <w:proofErr w:type="spellStart"/>
      <w:r>
        <w:t>mySQL</w:t>
      </w:r>
      <w:proofErr w:type="spellEnd"/>
      <w:r>
        <w:t>.</w:t>
      </w:r>
    </w:p>
    <w:p w:rsidR="008D240E" w:rsidRDefault="00B76EAF" w:rsidP="00A1705A">
      <w:r>
        <w:t xml:space="preserve">Nel nostro sistema verrà usato il </w:t>
      </w:r>
      <w:proofErr w:type="spellStart"/>
      <w:r>
        <w:t>framework</w:t>
      </w:r>
      <w:proofErr w:type="spellEnd"/>
      <w:r>
        <w:t xml:space="preserve"> JDBC di java e il driver </w:t>
      </w:r>
      <w:proofErr w:type="spellStart"/>
      <w:r>
        <w:t>mySQL</w:t>
      </w:r>
      <w:proofErr w:type="spellEnd"/>
      <w:r>
        <w:t xml:space="preserve"> Connector/J per l’interfacciamento con il DBMS.</w:t>
      </w:r>
    </w:p>
    <w:p w:rsidR="005B3285" w:rsidRPr="008D240E" w:rsidRDefault="005B3285" w:rsidP="004745BC">
      <w:pPr>
        <w:spacing w:line="240" w:lineRule="auto"/>
      </w:pPr>
    </w:p>
    <w:p w:rsidR="005B3285" w:rsidRPr="00BF3F1B" w:rsidRDefault="005B3285" w:rsidP="005B3285">
      <w:pPr>
        <w:pStyle w:val="Titolo3"/>
      </w:pPr>
      <w:bookmarkStart w:id="32" w:name="_Toc375150277"/>
      <w:r>
        <w:t>Dizionario dei dati</w:t>
      </w:r>
      <w:bookmarkEnd w:id="32"/>
    </w:p>
    <w:p w:rsidR="00A1705A" w:rsidRDefault="00A1705A" w:rsidP="00A1705A">
      <w:pPr>
        <w:pStyle w:val="Didascalia"/>
        <w:jc w:val="center"/>
      </w:pPr>
      <w:bookmarkStart w:id="33" w:name="_Toc375150396"/>
      <w:r>
        <w:t xml:space="preserve">Tabella </w:t>
      </w:r>
      <w:r w:rsidR="00574B76">
        <w:fldChar w:fldCharType="begin"/>
      </w:r>
      <w:r w:rsidR="00860800">
        <w:instrText xml:space="preserve"> SEQ Tabella \* ARABIC </w:instrText>
      </w:r>
      <w:r w:rsidR="00574B76">
        <w:fldChar w:fldCharType="separate"/>
      </w:r>
      <w:r w:rsidR="00187233">
        <w:rPr>
          <w:noProof/>
        </w:rPr>
        <w:t>1</w:t>
      </w:r>
      <w:r w:rsidR="00574B76">
        <w:rPr>
          <w:noProof/>
        </w:rPr>
        <w:fldChar w:fldCharType="end"/>
      </w:r>
      <w:r>
        <w:t xml:space="preserve"> Dizionario dei dati</w:t>
      </w:r>
      <w:bookmarkEnd w:id="33"/>
    </w:p>
    <w:tbl>
      <w:tblPr>
        <w:tblStyle w:val="Tabellaelenco3-colore11"/>
        <w:tblW w:w="0" w:type="auto"/>
        <w:tblLayout w:type="fixed"/>
        <w:tblLook w:val="04A0" w:firstRow="1" w:lastRow="0" w:firstColumn="1" w:lastColumn="0" w:noHBand="0" w:noVBand="1"/>
      </w:tblPr>
      <w:tblGrid>
        <w:gridCol w:w="2547"/>
        <w:gridCol w:w="2693"/>
        <w:gridCol w:w="2410"/>
        <w:gridCol w:w="1694"/>
      </w:tblGrid>
      <w:tr w:rsidR="005B3285" w:rsidRPr="00A1705A" w:rsidTr="00A1705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7" w:type="dxa"/>
          </w:tcPr>
          <w:p w:rsidR="005B3285" w:rsidRPr="00A1705A" w:rsidRDefault="005B3285" w:rsidP="007D580C">
            <w:pPr>
              <w:rPr>
                <w:b w:val="0"/>
                <w:sz w:val="22"/>
                <w:szCs w:val="22"/>
              </w:rPr>
            </w:pPr>
            <w:r w:rsidRPr="00A1705A">
              <w:rPr>
                <w:b w:val="0"/>
                <w:sz w:val="22"/>
                <w:szCs w:val="22"/>
              </w:rPr>
              <w:t>ENTITA’</w:t>
            </w:r>
          </w:p>
        </w:tc>
        <w:tc>
          <w:tcPr>
            <w:tcW w:w="2693" w:type="dxa"/>
          </w:tcPr>
          <w:p w:rsidR="005B3285" w:rsidRPr="00A1705A" w:rsidRDefault="005B3285" w:rsidP="007D580C">
            <w:pPr>
              <w:cnfStyle w:val="100000000000" w:firstRow="1" w:lastRow="0" w:firstColumn="0" w:lastColumn="0" w:oddVBand="0" w:evenVBand="0" w:oddHBand="0" w:evenHBand="0" w:firstRowFirstColumn="0" w:firstRowLastColumn="0" w:lastRowFirstColumn="0" w:lastRowLastColumn="0"/>
              <w:rPr>
                <w:b w:val="0"/>
                <w:sz w:val="22"/>
                <w:szCs w:val="22"/>
              </w:rPr>
            </w:pPr>
            <w:r w:rsidRPr="00A1705A">
              <w:rPr>
                <w:b w:val="0"/>
                <w:sz w:val="22"/>
                <w:szCs w:val="22"/>
              </w:rPr>
              <w:t>DESCRIZIONE</w:t>
            </w:r>
          </w:p>
        </w:tc>
        <w:tc>
          <w:tcPr>
            <w:tcW w:w="2410" w:type="dxa"/>
          </w:tcPr>
          <w:p w:rsidR="005B3285" w:rsidRPr="00A1705A" w:rsidRDefault="005B3285" w:rsidP="007D580C">
            <w:pPr>
              <w:cnfStyle w:val="100000000000" w:firstRow="1" w:lastRow="0" w:firstColumn="0" w:lastColumn="0" w:oddVBand="0" w:evenVBand="0" w:oddHBand="0" w:evenHBand="0" w:firstRowFirstColumn="0" w:firstRowLastColumn="0" w:lastRowFirstColumn="0" w:lastRowLastColumn="0"/>
              <w:rPr>
                <w:b w:val="0"/>
                <w:sz w:val="22"/>
                <w:szCs w:val="22"/>
              </w:rPr>
            </w:pPr>
            <w:r w:rsidRPr="00A1705A">
              <w:rPr>
                <w:b w:val="0"/>
                <w:sz w:val="22"/>
                <w:szCs w:val="22"/>
              </w:rPr>
              <w:t>ATTRIBUTI</w:t>
            </w:r>
          </w:p>
        </w:tc>
        <w:tc>
          <w:tcPr>
            <w:tcW w:w="1694" w:type="dxa"/>
          </w:tcPr>
          <w:p w:rsidR="005B3285" w:rsidRPr="00A1705A" w:rsidRDefault="005B3285" w:rsidP="007D580C">
            <w:pPr>
              <w:cnfStyle w:val="100000000000" w:firstRow="1" w:lastRow="0" w:firstColumn="0" w:lastColumn="0" w:oddVBand="0" w:evenVBand="0" w:oddHBand="0" w:evenHBand="0" w:firstRowFirstColumn="0" w:firstRowLastColumn="0" w:lastRowFirstColumn="0" w:lastRowLastColumn="0"/>
              <w:rPr>
                <w:b w:val="0"/>
                <w:sz w:val="22"/>
                <w:szCs w:val="22"/>
              </w:rPr>
            </w:pPr>
            <w:r w:rsidRPr="00A1705A">
              <w:rPr>
                <w:b w:val="0"/>
                <w:sz w:val="22"/>
                <w:szCs w:val="22"/>
              </w:rPr>
              <w:t>IDENTIFICATORE</w:t>
            </w:r>
          </w:p>
        </w:tc>
      </w:tr>
      <w:tr w:rsidR="005B3285" w:rsidRPr="00A1705A" w:rsidTr="00A17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5B3285" w:rsidRPr="00A1705A" w:rsidRDefault="005B3285" w:rsidP="007D580C">
            <w:pPr>
              <w:rPr>
                <w:sz w:val="22"/>
                <w:szCs w:val="22"/>
              </w:rPr>
            </w:pPr>
            <w:r w:rsidRPr="00A1705A">
              <w:rPr>
                <w:sz w:val="22"/>
                <w:szCs w:val="22"/>
              </w:rPr>
              <w:t>Rivista</w:t>
            </w:r>
          </w:p>
        </w:tc>
        <w:tc>
          <w:tcPr>
            <w:tcW w:w="2693" w:type="dxa"/>
          </w:tcPr>
          <w:p w:rsidR="005B3285" w:rsidRPr="00A1705A"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 xml:space="preserve">Contiene le informazioni riguardanti le riviste su cui </w:t>
            </w:r>
            <w:r w:rsidRPr="00A1705A">
              <w:rPr>
                <w:sz w:val="22"/>
                <w:szCs w:val="22"/>
              </w:rPr>
              <w:lastRenderedPageBreak/>
              <w:t>possono essere pubblicati i prodotti di ricerca.</w:t>
            </w:r>
          </w:p>
        </w:tc>
        <w:tc>
          <w:tcPr>
            <w:tcW w:w="2410" w:type="dxa"/>
          </w:tcPr>
          <w:p w:rsidR="005B3285" w:rsidRPr="00A1705A"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A1705A">
              <w:rPr>
                <w:sz w:val="22"/>
                <w:szCs w:val="22"/>
              </w:rPr>
              <w:lastRenderedPageBreak/>
              <w:t>Issn</w:t>
            </w:r>
            <w:proofErr w:type="spellEnd"/>
          </w:p>
          <w:p w:rsidR="005B3285" w:rsidRPr="00A1705A"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Nome</w:t>
            </w:r>
          </w:p>
          <w:p w:rsidR="005B3285" w:rsidRPr="00A1705A"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A1705A">
              <w:rPr>
                <w:sz w:val="22"/>
                <w:szCs w:val="22"/>
              </w:rPr>
              <w:lastRenderedPageBreak/>
              <w:t>NomeAlternativo</w:t>
            </w:r>
            <w:proofErr w:type="spellEnd"/>
          </w:p>
          <w:p w:rsidR="005B3285" w:rsidRPr="00A1705A"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Editore</w:t>
            </w:r>
          </w:p>
          <w:p w:rsidR="005B3285" w:rsidRPr="00A1705A"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A1705A">
              <w:rPr>
                <w:sz w:val="22"/>
                <w:szCs w:val="22"/>
              </w:rPr>
              <w:t>DaAnno</w:t>
            </w:r>
            <w:proofErr w:type="spellEnd"/>
          </w:p>
          <w:p w:rsidR="005B3285" w:rsidRPr="00A1705A"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A1705A">
              <w:rPr>
                <w:sz w:val="22"/>
                <w:szCs w:val="22"/>
              </w:rPr>
              <w:t>AdAnno</w:t>
            </w:r>
            <w:proofErr w:type="spellEnd"/>
          </w:p>
          <w:p w:rsidR="005B3285" w:rsidRPr="00A1705A"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Validità</w:t>
            </w:r>
          </w:p>
        </w:tc>
        <w:tc>
          <w:tcPr>
            <w:tcW w:w="1694" w:type="dxa"/>
          </w:tcPr>
          <w:p w:rsidR="005B3285" w:rsidRPr="00A1705A"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A1705A">
              <w:rPr>
                <w:sz w:val="22"/>
                <w:szCs w:val="22"/>
              </w:rPr>
              <w:lastRenderedPageBreak/>
              <w:t>Issn</w:t>
            </w:r>
            <w:proofErr w:type="spellEnd"/>
          </w:p>
        </w:tc>
      </w:tr>
      <w:tr w:rsidR="005B3285" w:rsidRPr="00A1705A" w:rsidTr="00A1705A">
        <w:tc>
          <w:tcPr>
            <w:cnfStyle w:val="001000000000" w:firstRow="0" w:lastRow="0" w:firstColumn="1" w:lastColumn="0" w:oddVBand="0" w:evenVBand="0" w:oddHBand="0" w:evenHBand="0" w:firstRowFirstColumn="0" w:firstRowLastColumn="0" w:lastRowFirstColumn="0" w:lastRowLastColumn="0"/>
            <w:tcW w:w="2547" w:type="dxa"/>
          </w:tcPr>
          <w:p w:rsidR="005B3285" w:rsidRPr="00A1705A" w:rsidRDefault="005B3285" w:rsidP="007D580C">
            <w:pPr>
              <w:rPr>
                <w:sz w:val="22"/>
                <w:szCs w:val="22"/>
              </w:rPr>
            </w:pPr>
            <w:r w:rsidRPr="00A1705A">
              <w:rPr>
                <w:sz w:val="22"/>
                <w:szCs w:val="22"/>
              </w:rPr>
              <w:lastRenderedPageBreak/>
              <w:t>Prodotto</w:t>
            </w:r>
          </w:p>
        </w:tc>
        <w:tc>
          <w:tcPr>
            <w:tcW w:w="2693" w:type="dxa"/>
          </w:tcPr>
          <w:p w:rsidR="005B3285" w:rsidRPr="00A1705A"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Contiene le informazioni riguardanti i prodotti di ricerca</w:t>
            </w:r>
          </w:p>
        </w:tc>
        <w:tc>
          <w:tcPr>
            <w:tcW w:w="2410" w:type="dxa"/>
          </w:tcPr>
          <w:p w:rsidR="005B3285" w:rsidRPr="00A1705A"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A1705A">
              <w:rPr>
                <w:sz w:val="22"/>
                <w:szCs w:val="22"/>
              </w:rPr>
              <w:t>Isbn</w:t>
            </w:r>
            <w:proofErr w:type="spellEnd"/>
          </w:p>
          <w:p w:rsidR="005B3285" w:rsidRPr="00A1705A"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Titolo</w:t>
            </w:r>
          </w:p>
          <w:p w:rsidR="005B3285" w:rsidRPr="00A1705A"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A1705A">
              <w:rPr>
                <w:sz w:val="22"/>
                <w:szCs w:val="22"/>
              </w:rPr>
              <w:t>AnnoPubblicazione</w:t>
            </w:r>
            <w:proofErr w:type="spellEnd"/>
          </w:p>
          <w:p w:rsidR="005B3285" w:rsidRPr="00A1705A"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A1705A">
              <w:rPr>
                <w:sz w:val="22"/>
                <w:szCs w:val="22"/>
              </w:rPr>
              <w:t>FormatoPubblicazione</w:t>
            </w:r>
            <w:proofErr w:type="spellEnd"/>
          </w:p>
          <w:p w:rsidR="005B3285" w:rsidRPr="00A1705A"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A1705A">
              <w:rPr>
                <w:sz w:val="22"/>
                <w:szCs w:val="22"/>
              </w:rPr>
              <w:t>CodiceDOI</w:t>
            </w:r>
            <w:proofErr w:type="spellEnd"/>
          </w:p>
          <w:p w:rsidR="005B3285" w:rsidRPr="00A1705A"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Diffusione</w:t>
            </w:r>
          </w:p>
          <w:p w:rsidR="005B3285" w:rsidRPr="00A1705A"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Note</w:t>
            </w:r>
          </w:p>
          <w:p w:rsidR="005B3285" w:rsidRPr="00A1705A"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A1705A">
              <w:rPr>
                <w:sz w:val="22"/>
                <w:szCs w:val="22"/>
              </w:rPr>
              <w:t>Categoria.nome</w:t>
            </w:r>
            <w:proofErr w:type="spellEnd"/>
          </w:p>
          <w:p w:rsidR="005B3285" w:rsidRPr="00A1705A"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Stato</w:t>
            </w:r>
          </w:p>
        </w:tc>
        <w:tc>
          <w:tcPr>
            <w:tcW w:w="1694" w:type="dxa"/>
          </w:tcPr>
          <w:p w:rsidR="005B3285" w:rsidRPr="00A1705A"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A1705A">
              <w:rPr>
                <w:sz w:val="22"/>
                <w:szCs w:val="22"/>
              </w:rPr>
              <w:t>Isbn</w:t>
            </w:r>
            <w:proofErr w:type="spellEnd"/>
          </w:p>
        </w:tc>
      </w:tr>
      <w:tr w:rsidR="005B3285" w:rsidRPr="00A1705A" w:rsidTr="00A17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5B3285" w:rsidRPr="00A1705A" w:rsidRDefault="005B3285" w:rsidP="007D580C">
            <w:pPr>
              <w:rPr>
                <w:sz w:val="22"/>
                <w:szCs w:val="22"/>
              </w:rPr>
            </w:pPr>
            <w:proofErr w:type="spellStart"/>
            <w:r w:rsidRPr="00A1705A">
              <w:rPr>
                <w:sz w:val="22"/>
                <w:szCs w:val="22"/>
              </w:rPr>
              <w:t>PubblicazioneSuRiviste</w:t>
            </w:r>
            <w:proofErr w:type="spellEnd"/>
          </w:p>
        </w:tc>
        <w:tc>
          <w:tcPr>
            <w:tcW w:w="2693" w:type="dxa"/>
          </w:tcPr>
          <w:p w:rsidR="005B3285" w:rsidRPr="00A1705A"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Contiene le associazioni tra prodotti e riviste su cui sono pubblicati</w:t>
            </w:r>
          </w:p>
        </w:tc>
        <w:tc>
          <w:tcPr>
            <w:tcW w:w="2410" w:type="dxa"/>
          </w:tcPr>
          <w:p w:rsidR="005B3285" w:rsidRPr="00A1705A"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A1705A">
              <w:rPr>
                <w:sz w:val="22"/>
                <w:szCs w:val="22"/>
              </w:rPr>
              <w:t>Rivista.issn</w:t>
            </w:r>
            <w:proofErr w:type="spellEnd"/>
          </w:p>
          <w:p w:rsidR="005B3285" w:rsidRPr="00A1705A"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A1705A">
              <w:rPr>
                <w:sz w:val="22"/>
                <w:szCs w:val="22"/>
              </w:rPr>
              <w:t>Prodotto.isbn</w:t>
            </w:r>
            <w:proofErr w:type="spellEnd"/>
          </w:p>
          <w:p w:rsidR="005B3285" w:rsidRPr="00A1705A"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Volume</w:t>
            </w:r>
          </w:p>
          <w:p w:rsidR="005B3285" w:rsidRPr="00A1705A"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A1705A">
              <w:rPr>
                <w:sz w:val="22"/>
                <w:szCs w:val="22"/>
              </w:rPr>
              <w:t>DaPagina</w:t>
            </w:r>
            <w:proofErr w:type="spellEnd"/>
          </w:p>
          <w:p w:rsidR="005B3285" w:rsidRPr="00A1705A"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A1705A">
              <w:rPr>
                <w:sz w:val="22"/>
                <w:szCs w:val="22"/>
              </w:rPr>
              <w:t>APagina</w:t>
            </w:r>
            <w:proofErr w:type="spellEnd"/>
          </w:p>
          <w:p w:rsidR="005B3285" w:rsidRPr="00A1705A"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A1705A">
              <w:rPr>
                <w:sz w:val="22"/>
                <w:szCs w:val="22"/>
              </w:rPr>
              <w:t>TotalePagine</w:t>
            </w:r>
            <w:proofErr w:type="spellEnd"/>
          </w:p>
        </w:tc>
        <w:tc>
          <w:tcPr>
            <w:tcW w:w="1694" w:type="dxa"/>
          </w:tcPr>
          <w:p w:rsidR="005B3285" w:rsidRPr="00A1705A"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A1705A">
              <w:rPr>
                <w:sz w:val="22"/>
                <w:szCs w:val="22"/>
              </w:rPr>
              <w:t>Rivista.issn</w:t>
            </w:r>
            <w:proofErr w:type="spellEnd"/>
            <w:r w:rsidRPr="00A1705A">
              <w:rPr>
                <w:sz w:val="22"/>
                <w:szCs w:val="22"/>
              </w:rPr>
              <w:t>,</w:t>
            </w:r>
          </w:p>
          <w:p w:rsidR="005B3285" w:rsidRPr="00A1705A"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A1705A">
              <w:rPr>
                <w:sz w:val="22"/>
                <w:szCs w:val="22"/>
              </w:rPr>
              <w:t>Prodotto.isbn</w:t>
            </w:r>
            <w:proofErr w:type="spellEnd"/>
          </w:p>
        </w:tc>
      </w:tr>
      <w:tr w:rsidR="005B3285" w:rsidRPr="00A1705A" w:rsidTr="00A1705A">
        <w:tc>
          <w:tcPr>
            <w:cnfStyle w:val="001000000000" w:firstRow="0" w:lastRow="0" w:firstColumn="1" w:lastColumn="0" w:oddVBand="0" w:evenVBand="0" w:oddHBand="0" w:evenHBand="0" w:firstRowFirstColumn="0" w:firstRowLastColumn="0" w:lastRowFirstColumn="0" w:lastRowLastColumn="0"/>
            <w:tcW w:w="2547" w:type="dxa"/>
          </w:tcPr>
          <w:p w:rsidR="005B3285" w:rsidRPr="00A1705A" w:rsidRDefault="005B3285" w:rsidP="007D580C">
            <w:pPr>
              <w:rPr>
                <w:sz w:val="22"/>
                <w:szCs w:val="22"/>
              </w:rPr>
            </w:pPr>
            <w:r w:rsidRPr="00A1705A">
              <w:rPr>
                <w:sz w:val="22"/>
                <w:szCs w:val="22"/>
              </w:rPr>
              <w:t>Categoria</w:t>
            </w:r>
          </w:p>
        </w:tc>
        <w:tc>
          <w:tcPr>
            <w:tcW w:w="2693" w:type="dxa"/>
          </w:tcPr>
          <w:p w:rsidR="005B3285" w:rsidRPr="00A1705A"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Contiene le informazioni sulle categorie alle quali possono appartenere i prodotti</w:t>
            </w:r>
          </w:p>
        </w:tc>
        <w:tc>
          <w:tcPr>
            <w:tcW w:w="2410" w:type="dxa"/>
          </w:tcPr>
          <w:p w:rsidR="005B3285" w:rsidRPr="00A1705A"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Nome</w:t>
            </w:r>
          </w:p>
          <w:p w:rsidR="005B3285" w:rsidRPr="00A1705A"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Descrizione</w:t>
            </w:r>
          </w:p>
          <w:p w:rsidR="005B3285" w:rsidRPr="00A1705A"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Validità</w:t>
            </w:r>
          </w:p>
        </w:tc>
        <w:tc>
          <w:tcPr>
            <w:tcW w:w="1694" w:type="dxa"/>
          </w:tcPr>
          <w:p w:rsidR="005B3285" w:rsidRPr="00A1705A"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Nome</w:t>
            </w:r>
          </w:p>
        </w:tc>
      </w:tr>
      <w:tr w:rsidR="005B3285" w:rsidRPr="00A1705A" w:rsidTr="00A17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5B3285" w:rsidRPr="00A1705A" w:rsidRDefault="005B3285" w:rsidP="007D580C">
            <w:pPr>
              <w:rPr>
                <w:sz w:val="22"/>
                <w:szCs w:val="22"/>
              </w:rPr>
            </w:pPr>
            <w:proofErr w:type="spellStart"/>
            <w:r w:rsidRPr="00A1705A">
              <w:rPr>
                <w:sz w:val="22"/>
                <w:szCs w:val="22"/>
              </w:rPr>
              <w:t>EventoDiValutazione</w:t>
            </w:r>
            <w:proofErr w:type="spellEnd"/>
          </w:p>
        </w:tc>
        <w:tc>
          <w:tcPr>
            <w:tcW w:w="2693" w:type="dxa"/>
          </w:tcPr>
          <w:p w:rsidR="005B3285" w:rsidRPr="00A1705A"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Contiene le informazioni sugli eventi di valutazione</w:t>
            </w:r>
          </w:p>
        </w:tc>
        <w:tc>
          <w:tcPr>
            <w:tcW w:w="2410" w:type="dxa"/>
          </w:tcPr>
          <w:p w:rsidR="005B3285" w:rsidRPr="00A1705A"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ID</w:t>
            </w:r>
          </w:p>
          <w:p w:rsidR="005B3285" w:rsidRPr="00A1705A"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Nome</w:t>
            </w:r>
          </w:p>
          <w:p w:rsidR="005B3285" w:rsidRPr="00A1705A"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A1705A">
              <w:rPr>
                <w:sz w:val="22"/>
                <w:szCs w:val="22"/>
              </w:rPr>
              <w:t>NumeroDiPubblicazioni</w:t>
            </w:r>
            <w:proofErr w:type="spellEnd"/>
          </w:p>
          <w:p w:rsidR="005B3285" w:rsidRPr="00A1705A"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A1705A">
              <w:rPr>
                <w:sz w:val="22"/>
                <w:szCs w:val="22"/>
              </w:rPr>
              <w:t>DaData</w:t>
            </w:r>
            <w:proofErr w:type="spellEnd"/>
          </w:p>
          <w:p w:rsidR="005B3285" w:rsidRPr="00A1705A"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A1705A">
              <w:rPr>
                <w:sz w:val="22"/>
                <w:szCs w:val="22"/>
              </w:rPr>
              <w:t>AData</w:t>
            </w:r>
            <w:proofErr w:type="spellEnd"/>
          </w:p>
          <w:p w:rsidR="005B3285" w:rsidRPr="00A1705A"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Scadenza</w:t>
            </w:r>
          </w:p>
        </w:tc>
        <w:tc>
          <w:tcPr>
            <w:tcW w:w="1694" w:type="dxa"/>
          </w:tcPr>
          <w:p w:rsidR="005B3285" w:rsidRPr="00A1705A"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Id</w:t>
            </w:r>
          </w:p>
        </w:tc>
      </w:tr>
      <w:tr w:rsidR="005B3285" w:rsidRPr="00A1705A" w:rsidTr="00A1705A">
        <w:tc>
          <w:tcPr>
            <w:cnfStyle w:val="001000000000" w:firstRow="0" w:lastRow="0" w:firstColumn="1" w:lastColumn="0" w:oddVBand="0" w:evenVBand="0" w:oddHBand="0" w:evenHBand="0" w:firstRowFirstColumn="0" w:firstRowLastColumn="0" w:lastRowFirstColumn="0" w:lastRowLastColumn="0"/>
            <w:tcW w:w="2547" w:type="dxa"/>
          </w:tcPr>
          <w:p w:rsidR="005B3285" w:rsidRPr="00A1705A" w:rsidRDefault="005B3285" w:rsidP="007D580C">
            <w:pPr>
              <w:rPr>
                <w:sz w:val="22"/>
                <w:szCs w:val="22"/>
              </w:rPr>
            </w:pPr>
            <w:proofErr w:type="spellStart"/>
            <w:r w:rsidRPr="00A1705A">
              <w:rPr>
                <w:sz w:val="22"/>
                <w:szCs w:val="22"/>
              </w:rPr>
              <w:t>ProdottoEventoDiValutazione</w:t>
            </w:r>
            <w:proofErr w:type="spellEnd"/>
          </w:p>
        </w:tc>
        <w:tc>
          <w:tcPr>
            <w:tcW w:w="2693" w:type="dxa"/>
          </w:tcPr>
          <w:p w:rsidR="005B3285" w:rsidRPr="00A1705A"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Contiene le informazioni sulle associazioni tra prodotti ed eventi di valutazione</w:t>
            </w:r>
          </w:p>
        </w:tc>
        <w:tc>
          <w:tcPr>
            <w:tcW w:w="2410" w:type="dxa"/>
          </w:tcPr>
          <w:p w:rsidR="005B3285" w:rsidRPr="00A1705A"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A1705A">
              <w:rPr>
                <w:sz w:val="22"/>
                <w:szCs w:val="22"/>
              </w:rPr>
              <w:t>Prodotto.isbn</w:t>
            </w:r>
            <w:proofErr w:type="spellEnd"/>
          </w:p>
          <w:p w:rsidR="005B3285" w:rsidRPr="00A1705A"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EventoDiValutazione.id</w:t>
            </w:r>
          </w:p>
          <w:p w:rsidR="005B3285" w:rsidRPr="00A1705A"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Priorità</w:t>
            </w:r>
          </w:p>
          <w:p w:rsidR="005B3285" w:rsidRPr="00A1705A"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Suggerimento</w:t>
            </w:r>
          </w:p>
        </w:tc>
        <w:tc>
          <w:tcPr>
            <w:tcW w:w="1694" w:type="dxa"/>
          </w:tcPr>
          <w:p w:rsidR="005B3285" w:rsidRPr="00A1705A"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A1705A">
              <w:rPr>
                <w:sz w:val="22"/>
                <w:szCs w:val="22"/>
              </w:rPr>
              <w:t>Prodotto.isbn</w:t>
            </w:r>
            <w:proofErr w:type="spellEnd"/>
          </w:p>
          <w:p w:rsidR="005B3285" w:rsidRPr="00A1705A"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EventoDiValutazione.id</w:t>
            </w:r>
          </w:p>
          <w:p w:rsidR="005B3285" w:rsidRPr="00A1705A"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p>
        </w:tc>
      </w:tr>
      <w:tr w:rsidR="005B3285" w:rsidRPr="00A1705A" w:rsidTr="00A17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5B3285" w:rsidRPr="00A1705A" w:rsidRDefault="005B3285" w:rsidP="007D580C">
            <w:pPr>
              <w:rPr>
                <w:sz w:val="22"/>
                <w:szCs w:val="22"/>
              </w:rPr>
            </w:pPr>
            <w:r w:rsidRPr="00A1705A">
              <w:rPr>
                <w:sz w:val="22"/>
                <w:szCs w:val="22"/>
              </w:rPr>
              <w:t>Dipartimento</w:t>
            </w:r>
          </w:p>
        </w:tc>
        <w:tc>
          <w:tcPr>
            <w:tcW w:w="2693" w:type="dxa"/>
          </w:tcPr>
          <w:p w:rsidR="005B3285" w:rsidRPr="00A1705A"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Contiene informazioni sui dipartimenti</w:t>
            </w:r>
          </w:p>
        </w:tc>
        <w:tc>
          <w:tcPr>
            <w:tcW w:w="2410" w:type="dxa"/>
          </w:tcPr>
          <w:p w:rsidR="005B3285" w:rsidRPr="00A1705A"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Nome</w:t>
            </w:r>
          </w:p>
          <w:p w:rsidR="005B3285" w:rsidRPr="00A1705A"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Facoltà</w:t>
            </w:r>
          </w:p>
        </w:tc>
        <w:tc>
          <w:tcPr>
            <w:tcW w:w="1694" w:type="dxa"/>
          </w:tcPr>
          <w:p w:rsidR="005B3285" w:rsidRPr="00A1705A"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Nome</w:t>
            </w:r>
          </w:p>
        </w:tc>
      </w:tr>
      <w:tr w:rsidR="005B3285" w:rsidRPr="00A1705A" w:rsidTr="00A1705A">
        <w:tc>
          <w:tcPr>
            <w:cnfStyle w:val="001000000000" w:firstRow="0" w:lastRow="0" w:firstColumn="1" w:lastColumn="0" w:oddVBand="0" w:evenVBand="0" w:oddHBand="0" w:evenHBand="0" w:firstRowFirstColumn="0" w:firstRowLastColumn="0" w:lastRowFirstColumn="0" w:lastRowLastColumn="0"/>
            <w:tcW w:w="2547" w:type="dxa"/>
          </w:tcPr>
          <w:p w:rsidR="005B3285" w:rsidRPr="00A1705A" w:rsidRDefault="005B3285" w:rsidP="007D580C">
            <w:pPr>
              <w:rPr>
                <w:sz w:val="22"/>
                <w:szCs w:val="22"/>
              </w:rPr>
            </w:pPr>
            <w:r w:rsidRPr="00A1705A">
              <w:rPr>
                <w:sz w:val="22"/>
                <w:szCs w:val="22"/>
              </w:rPr>
              <w:t>Notifica</w:t>
            </w:r>
          </w:p>
        </w:tc>
        <w:tc>
          <w:tcPr>
            <w:tcW w:w="2693" w:type="dxa"/>
          </w:tcPr>
          <w:p w:rsidR="005B3285" w:rsidRPr="00A1705A"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Contiene informazioni sulle notifiche inviate dal sistema</w:t>
            </w:r>
          </w:p>
        </w:tc>
        <w:tc>
          <w:tcPr>
            <w:tcW w:w="2410" w:type="dxa"/>
          </w:tcPr>
          <w:p w:rsidR="005B3285" w:rsidRPr="00A1705A"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Id</w:t>
            </w:r>
          </w:p>
          <w:p w:rsidR="005B3285" w:rsidRPr="00A1705A"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Tipo</w:t>
            </w:r>
          </w:p>
        </w:tc>
        <w:tc>
          <w:tcPr>
            <w:tcW w:w="1694" w:type="dxa"/>
          </w:tcPr>
          <w:p w:rsidR="005B3285" w:rsidRPr="00A1705A"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Id</w:t>
            </w:r>
          </w:p>
        </w:tc>
      </w:tr>
      <w:tr w:rsidR="005B3285" w:rsidRPr="00A1705A" w:rsidTr="00A17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5B3285" w:rsidRPr="00A1705A" w:rsidRDefault="005B3285" w:rsidP="007D580C">
            <w:pPr>
              <w:rPr>
                <w:sz w:val="22"/>
                <w:szCs w:val="22"/>
              </w:rPr>
            </w:pPr>
            <w:r w:rsidRPr="00A1705A">
              <w:rPr>
                <w:sz w:val="22"/>
                <w:szCs w:val="22"/>
              </w:rPr>
              <w:t>Utente</w:t>
            </w:r>
          </w:p>
        </w:tc>
        <w:tc>
          <w:tcPr>
            <w:tcW w:w="2693" w:type="dxa"/>
          </w:tcPr>
          <w:p w:rsidR="005B3285" w:rsidRPr="00A1705A"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Contiene informazioni sugli utenti registrati al sistema</w:t>
            </w:r>
          </w:p>
        </w:tc>
        <w:tc>
          <w:tcPr>
            <w:tcW w:w="2410" w:type="dxa"/>
          </w:tcPr>
          <w:p w:rsidR="005B3285" w:rsidRPr="00A1705A"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ID</w:t>
            </w:r>
          </w:p>
          <w:p w:rsidR="005B3285" w:rsidRPr="00A1705A"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Email</w:t>
            </w:r>
          </w:p>
          <w:p w:rsidR="005B3285" w:rsidRPr="00A1705A"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Password</w:t>
            </w:r>
          </w:p>
          <w:p w:rsidR="005B3285" w:rsidRPr="00A1705A"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A1705A">
              <w:rPr>
                <w:sz w:val="22"/>
                <w:szCs w:val="22"/>
              </w:rPr>
              <w:t>CodiceFiscale</w:t>
            </w:r>
            <w:proofErr w:type="spellEnd"/>
          </w:p>
          <w:p w:rsidR="005B3285" w:rsidRPr="00A1705A"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Username</w:t>
            </w:r>
          </w:p>
          <w:p w:rsidR="005B3285" w:rsidRPr="00A1705A"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A1705A">
              <w:rPr>
                <w:sz w:val="22"/>
                <w:szCs w:val="22"/>
              </w:rPr>
              <w:t>ProcinciaDiNascita</w:t>
            </w:r>
            <w:proofErr w:type="spellEnd"/>
          </w:p>
          <w:p w:rsidR="005B3285" w:rsidRPr="00A1705A"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A1705A">
              <w:rPr>
                <w:sz w:val="22"/>
                <w:szCs w:val="22"/>
              </w:rPr>
              <w:t>ComuneDiNascita</w:t>
            </w:r>
            <w:proofErr w:type="spellEnd"/>
          </w:p>
          <w:p w:rsidR="005B3285" w:rsidRPr="00A1705A"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Cognome</w:t>
            </w:r>
          </w:p>
          <w:p w:rsidR="005B3285" w:rsidRPr="00A1705A"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Nome</w:t>
            </w:r>
          </w:p>
          <w:p w:rsidR="005B3285" w:rsidRPr="00A1705A"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A1705A">
              <w:rPr>
                <w:sz w:val="22"/>
                <w:szCs w:val="22"/>
              </w:rPr>
              <w:t>DataDiNascita</w:t>
            </w:r>
            <w:proofErr w:type="spellEnd"/>
          </w:p>
          <w:p w:rsidR="005B3285" w:rsidRPr="00A1705A"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Tipologia</w:t>
            </w:r>
          </w:p>
          <w:p w:rsidR="005B3285" w:rsidRPr="00A1705A"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A1705A">
              <w:rPr>
                <w:sz w:val="22"/>
                <w:szCs w:val="22"/>
              </w:rPr>
              <w:t>Dipartimento.Nome</w:t>
            </w:r>
            <w:proofErr w:type="spellEnd"/>
          </w:p>
        </w:tc>
        <w:tc>
          <w:tcPr>
            <w:tcW w:w="1694" w:type="dxa"/>
          </w:tcPr>
          <w:p w:rsidR="005B3285" w:rsidRPr="00A1705A"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Id</w:t>
            </w:r>
          </w:p>
        </w:tc>
      </w:tr>
      <w:tr w:rsidR="005B3285" w:rsidRPr="00A1705A" w:rsidTr="00A1705A">
        <w:tc>
          <w:tcPr>
            <w:cnfStyle w:val="001000000000" w:firstRow="0" w:lastRow="0" w:firstColumn="1" w:lastColumn="0" w:oddVBand="0" w:evenVBand="0" w:oddHBand="0" w:evenHBand="0" w:firstRowFirstColumn="0" w:firstRowLastColumn="0" w:lastRowFirstColumn="0" w:lastRowLastColumn="0"/>
            <w:tcW w:w="2547" w:type="dxa"/>
          </w:tcPr>
          <w:p w:rsidR="005B3285" w:rsidRPr="00A1705A" w:rsidRDefault="005B3285" w:rsidP="007D580C">
            <w:pPr>
              <w:rPr>
                <w:sz w:val="22"/>
                <w:szCs w:val="22"/>
              </w:rPr>
            </w:pPr>
            <w:proofErr w:type="spellStart"/>
            <w:r w:rsidRPr="00A1705A">
              <w:rPr>
                <w:sz w:val="22"/>
                <w:szCs w:val="22"/>
              </w:rPr>
              <w:t>RicezioneNotifica</w:t>
            </w:r>
            <w:proofErr w:type="spellEnd"/>
          </w:p>
        </w:tc>
        <w:tc>
          <w:tcPr>
            <w:tcW w:w="2693" w:type="dxa"/>
          </w:tcPr>
          <w:p w:rsidR="005B3285" w:rsidRPr="00A1705A"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 xml:space="preserve">Contiene informazioni sulle </w:t>
            </w:r>
            <w:proofErr w:type="gramStart"/>
            <w:r w:rsidRPr="00A1705A">
              <w:rPr>
                <w:sz w:val="22"/>
                <w:szCs w:val="22"/>
              </w:rPr>
              <w:lastRenderedPageBreak/>
              <w:t>associazioni</w:t>
            </w:r>
            <w:proofErr w:type="gramEnd"/>
            <w:r w:rsidRPr="00A1705A">
              <w:rPr>
                <w:sz w:val="22"/>
                <w:szCs w:val="22"/>
              </w:rPr>
              <w:t xml:space="preserve"> tra utenti e notifiche</w:t>
            </w:r>
          </w:p>
        </w:tc>
        <w:tc>
          <w:tcPr>
            <w:tcW w:w="2410" w:type="dxa"/>
          </w:tcPr>
          <w:p w:rsidR="005B3285" w:rsidRPr="00A1705A"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lastRenderedPageBreak/>
              <w:t>Utente.id</w:t>
            </w:r>
          </w:p>
          <w:p w:rsidR="005B3285" w:rsidRPr="00A1705A"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lastRenderedPageBreak/>
              <w:t>Notifica.id</w:t>
            </w:r>
          </w:p>
        </w:tc>
        <w:tc>
          <w:tcPr>
            <w:tcW w:w="1694" w:type="dxa"/>
          </w:tcPr>
          <w:p w:rsidR="005B3285" w:rsidRPr="00A1705A"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lastRenderedPageBreak/>
              <w:t>Utente.id</w:t>
            </w:r>
          </w:p>
          <w:p w:rsidR="005B3285" w:rsidRPr="00A1705A"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lastRenderedPageBreak/>
              <w:t>Notifica.id</w:t>
            </w:r>
          </w:p>
        </w:tc>
      </w:tr>
      <w:tr w:rsidR="005B3285" w:rsidRPr="00A1705A" w:rsidTr="00A17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5B3285" w:rsidRPr="00A1705A" w:rsidRDefault="005B3285" w:rsidP="007D580C">
            <w:pPr>
              <w:rPr>
                <w:sz w:val="22"/>
                <w:szCs w:val="22"/>
              </w:rPr>
            </w:pPr>
            <w:proofErr w:type="spellStart"/>
            <w:r w:rsidRPr="00A1705A">
              <w:rPr>
                <w:sz w:val="22"/>
                <w:szCs w:val="22"/>
              </w:rPr>
              <w:lastRenderedPageBreak/>
              <w:t>PartecipazioneAValutazione</w:t>
            </w:r>
            <w:proofErr w:type="spellEnd"/>
          </w:p>
        </w:tc>
        <w:tc>
          <w:tcPr>
            <w:tcW w:w="2693" w:type="dxa"/>
          </w:tcPr>
          <w:p w:rsidR="005B3285" w:rsidRPr="00A1705A"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Contiene informazioni sulle associazioni tra utenti ed eventi di valutazione</w:t>
            </w:r>
          </w:p>
        </w:tc>
        <w:tc>
          <w:tcPr>
            <w:tcW w:w="2410" w:type="dxa"/>
          </w:tcPr>
          <w:p w:rsidR="005B3285" w:rsidRPr="00A1705A"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Utente.id</w:t>
            </w:r>
          </w:p>
          <w:p w:rsidR="005B3285" w:rsidRPr="00A1705A"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EventoValutazione.id</w:t>
            </w:r>
          </w:p>
        </w:tc>
        <w:tc>
          <w:tcPr>
            <w:tcW w:w="1694" w:type="dxa"/>
          </w:tcPr>
          <w:p w:rsidR="005B3285" w:rsidRPr="00A1705A"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Utente.id</w:t>
            </w:r>
          </w:p>
          <w:p w:rsidR="005B3285" w:rsidRPr="00A1705A"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EventoValutazione.id</w:t>
            </w:r>
          </w:p>
        </w:tc>
      </w:tr>
      <w:tr w:rsidR="005B3285" w:rsidRPr="00A1705A" w:rsidTr="00A1705A">
        <w:tc>
          <w:tcPr>
            <w:cnfStyle w:val="001000000000" w:firstRow="0" w:lastRow="0" w:firstColumn="1" w:lastColumn="0" w:oddVBand="0" w:evenVBand="0" w:oddHBand="0" w:evenHBand="0" w:firstRowFirstColumn="0" w:firstRowLastColumn="0" w:lastRowFirstColumn="0" w:lastRowLastColumn="0"/>
            <w:tcW w:w="2547" w:type="dxa"/>
          </w:tcPr>
          <w:p w:rsidR="005B3285" w:rsidRPr="00A1705A" w:rsidRDefault="005B3285" w:rsidP="007D580C">
            <w:pPr>
              <w:rPr>
                <w:sz w:val="22"/>
                <w:szCs w:val="22"/>
              </w:rPr>
            </w:pPr>
            <w:proofErr w:type="spellStart"/>
            <w:r w:rsidRPr="00A1705A">
              <w:rPr>
                <w:sz w:val="22"/>
                <w:szCs w:val="22"/>
              </w:rPr>
              <w:t>ProdottiUtente</w:t>
            </w:r>
            <w:proofErr w:type="spellEnd"/>
          </w:p>
        </w:tc>
        <w:tc>
          <w:tcPr>
            <w:tcW w:w="2693" w:type="dxa"/>
          </w:tcPr>
          <w:p w:rsidR="005B3285" w:rsidRPr="00A1705A"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Contiene informazioni sulle associazioni tra ricercatori e prodotti</w:t>
            </w:r>
          </w:p>
        </w:tc>
        <w:tc>
          <w:tcPr>
            <w:tcW w:w="2410" w:type="dxa"/>
          </w:tcPr>
          <w:p w:rsidR="005B3285" w:rsidRPr="00A1705A"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Utente.id</w:t>
            </w:r>
          </w:p>
          <w:p w:rsidR="005B3285" w:rsidRPr="00A1705A"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A1705A">
              <w:rPr>
                <w:sz w:val="22"/>
                <w:szCs w:val="22"/>
              </w:rPr>
              <w:t>Prodotto.Isbn</w:t>
            </w:r>
            <w:proofErr w:type="spellEnd"/>
          </w:p>
        </w:tc>
        <w:tc>
          <w:tcPr>
            <w:tcW w:w="1694" w:type="dxa"/>
          </w:tcPr>
          <w:p w:rsidR="005B3285" w:rsidRPr="00A1705A"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Utente.id</w:t>
            </w:r>
          </w:p>
          <w:p w:rsidR="005B3285" w:rsidRPr="00A1705A"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A1705A">
              <w:rPr>
                <w:sz w:val="22"/>
                <w:szCs w:val="22"/>
              </w:rPr>
              <w:t>Prodotto.Isbn</w:t>
            </w:r>
            <w:proofErr w:type="spellEnd"/>
          </w:p>
        </w:tc>
      </w:tr>
    </w:tbl>
    <w:p w:rsidR="005B3285" w:rsidRDefault="005B3285" w:rsidP="005B3285">
      <w:pPr>
        <w:spacing w:line="240" w:lineRule="auto"/>
      </w:pPr>
    </w:p>
    <w:p w:rsidR="005B3285" w:rsidRDefault="005B3285" w:rsidP="005B3285">
      <w:pPr>
        <w:spacing w:line="240" w:lineRule="auto"/>
      </w:pPr>
    </w:p>
    <w:p w:rsidR="005B3285" w:rsidRDefault="005B3285" w:rsidP="005B3285">
      <w:pPr>
        <w:pStyle w:val="Titolo3"/>
      </w:pPr>
      <w:bookmarkStart w:id="34" w:name="_Toc375150278"/>
      <w:r>
        <w:t>Modello Logico</w:t>
      </w:r>
      <w:bookmarkEnd w:id="34"/>
    </w:p>
    <w:p w:rsidR="00E33DEF" w:rsidRPr="000D5D0F" w:rsidRDefault="00E33DEF" w:rsidP="00E33DEF">
      <w:pPr>
        <w:spacing w:line="240" w:lineRule="auto"/>
        <w:rPr>
          <w:b/>
          <w:szCs w:val="24"/>
        </w:rPr>
      </w:pPr>
      <w:r w:rsidRPr="000D5D0F">
        <w:rPr>
          <w:b/>
          <w:szCs w:val="24"/>
        </w:rPr>
        <w:t>TABELLA: RIVISTA</w:t>
      </w:r>
    </w:p>
    <w:p w:rsidR="00A1705A" w:rsidRDefault="00A1705A" w:rsidP="00A1705A">
      <w:pPr>
        <w:pStyle w:val="Didascalia"/>
        <w:jc w:val="center"/>
      </w:pPr>
      <w:bookmarkStart w:id="35" w:name="_Toc375150397"/>
      <w:r>
        <w:t xml:space="preserve">Tabella </w:t>
      </w:r>
      <w:r w:rsidR="00574B76">
        <w:fldChar w:fldCharType="begin"/>
      </w:r>
      <w:r w:rsidR="00860800">
        <w:instrText xml:space="preserve"> SEQ Tabella \* ARABIC </w:instrText>
      </w:r>
      <w:r w:rsidR="00574B76">
        <w:fldChar w:fldCharType="separate"/>
      </w:r>
      <w:r w:rsidR="00187233">
        <w:rPr>
          <w:noProof/>
        </w:rPr>
        <w:t>2</w:t>
      </w:r>
      <w:r w:rsidR="00574B76">
        <w:rPr>
          <w:noProof/>
        </w:rPr>
        <w:fldChar w:fldCharType="end"/>
      </w:r>
      <w:r>
        <w:t xml:space="preserve"> Tabella rivista</w:t>
      </w:r>
      <w:bookmarkEnd w:id="35"/>
    </w:p>
    <w:tbl>
      <w:tblPr>
        <w:tblStyle w:val="Tabellaelenco3-colore11"/>
        <w:tblW w:w="0" w:type="auto"/>
        <w:tblLook w:val="04A0" w:firstRow="1" w:lastRow="0" w:firstColumn="1" w:lastColumn="0" w:noHBand="0" w:noVBand="1"/>
      </w:tblPr>
      <w:tblGrid>
        <w:gridCol w:w="1921"/>
        <w:gridCol w:w="1876"/>
        <w:gridCol w:w="1160"/>
        <w:gridCol w:w="2976"/>
        <w:gridCol w:w="1411"/>
      </w:tblGrid>
      <w:tr w:rsidR="005B3285" w:rsidRPr="00A1705A" w:rsidTr="00E33D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1" w:type="dxa"/>
          </w:tcPr>
          <w:p w:rsidR="005B3285" w:rsidRPr="00A1705A" w:rsidRDefault="005B3285" w:rsidP="00A1705A">
            <w:pPr>
              <w:rPr>
                <w:b w:val="0"/>
                <w:sz w:val="22"/>
                <w:szCs w:val="24"/>
              </w:rPr>
            </w:pPr>
            <w:r w:rsidRPr="00A1705A">
              <w:rPr>
                <w:b w:val="0"/>
                <w:sz w:val="22"/>
                <w:szCs w:val="24"/>
              </w:rPr>
              <w:t>ATTRIBUTO</w:t>
            </w:r>
          </w:p>
        </w:tc>
        <w:tc>
          <w:tcPr>
            <w:tcW w:w="1876" w:type="dxa"/>
          </w:tcPr>
          <w:p w:rsidR="005B3285" w:rsidRPr="00A1705A" w:rsidRDefault="005B3285" w:rsidP="00A1705A">
            <w:pPr>
              <w:cnfStyle w:val="100000000000" w:firstRow="1" w:lastRow="0" w:firstColumn="0" w:lastColumn="0" w:oddVBand="0" w:evenVBand="0" w:oddHBand="0" w:evenHBand="0" w:firstRowFirstColumn="0" w:firstRowLastColumn="0" w:lastRowFirstColumn="0" w:lastRowLastColumn="0"/>
              <w:rPr>
                <w:b w:val="0"/>
                <w:sz w:val="22"/>
                <w:szCs w:val="24"/>
              </w:rPr>
            </w:pPr>
            <w:r w:rsidRPr="00A1705A">
              <w:rPr>
                <w:b w:val="0"/>
                <w:sz w:val="22"/>
                <w:szCs w:val="24"/>
              </w:rPr>
              <w:t>TIPO</w:t>
            </w:r>
          </w:p>
        </w:tc>
        <w:tc>
          <w:tcPr>
            <w:tcW w:w="1160" w:type="dxa"/>
          </w:tcPr>
          <w:p w:rsidR="005B3285" w:rsidRPr="00A1705A" w:rsidRDefault="005B3285" w:rsidP="00A1705A">
            <w:pPr>
              <w:cnfStyle w:val="100000000000" w:firstRow="1" w:lastRow="0" w:firstColumn="0" w:lastColumn="0" w:oddVBand="0" w:evenVBand="0" w:oddHBand="0" w:evenHBand="0" w:firstRowFirstColumn="0" w:firstRowLastColumn="0" w:lastRowFirstColumn="0" w:lastRowLastColumn="0"/>
              <w:rPr>
                <w:b w:val="0"/>
                <w:sz w:val="22"/>
                <w:szCs w:val="24"/>
              </w:rPr>
            </w:pPr>
            <w:r w:rsidRPr="00A1705A">
              <w:rPr>
                <w:b w:val="0"/>
                <w:sz w:val="22"/>
                <w:szCs w:val="24"/>
              </w:rPr>
              <w:t>CHIAVE</w:t>
            </w:r>
          </w:p>
        </w:tc>
        <w:tc>
          <w:tcPr>
            <w:tcW w:w="2976" w:type="dxa"/>
          </w:tcPr>
          <w:p w:rsidR="005B3285" w:rsidRPr="00A1705A" w:rsidRDefault="005B3285" w:rsidP="00A1705A">
            <w:pPr>
              <w:cnfStyle w:val="100000000000" w:firstRow="1" w:lastRow="0" w:firstColumn="0" w:lastColumn="0" w:oddVBand="0" w:evenVBand="0" w:oddHBand="0" w:evenHBand="0" w:firstRowFirstColumn="0" w:firstRowLastColumn="0" w:lastRowFirstColumn="0" w:lastRowLastColumn="0"/>
              <w:rPr>
                <w:b w:val="0"/>
                <w:sz w:val="22"/>
                <w:szCs w:val="24"/>
              </w:rPr>
            </w:pPr>
            <w:r w:rsidRPr="00A1705A">
              <w:rPr>
                <w:b w:val="0"/>
                <w:sz w:val="22"/>
                <w:szCs w:val="24"/>
              </w:rPr>
              <w:t>DESCRIZIONE</w:t>
            </w:r>
          </w:p>
        </w:tc>
        <w:tc>
          <w:tcPr>
            <w:tcW w:w="1411" w:type="dxa"/>
          </w:tcPr>
          <w:p w:rsidR="005B3285" w:rsidRPr="00A1705A" w:rsidRDefault="005B3285" w:rsidP="00A1705A">
            <w:pPr>
              <w:cnfStyle w:val="100000000000" w:firstRow="1" w:lastRow="0" w:firstColumn="0" w:lastColumn="0" w:oddVBand="0" w:evenVBand="0" w:oddHBand="0" w:evenHBand="0" w:firstRowFirstColumn="0" w:firstRowLastColumn="0" w:lastRowFirstColumn="0" w:lastRowLastColumn="0"/>
              <w:rPr>
                <w:b w:val="0"/>
                <w:sz w:val="22"/>
                <w:szCs w:val="24"/>
              </w:rPr>
            </w:pPr>
            <w:r w:rsidRPr="00A1705A">
              <w:rPr>
                <w:b w:val="0"/>
                <w:sz w:val="22"/>
                <w:szCs w:val="24"/>
              </w:rPr>
              <w:t>OPZIONALE</w:t>
            </w:r>
          </w:p>
        </w:tc>
      </w:tr>
      <w:tr w:rsidR="005B3285" w:rsidRPr="00A1705A" w:rsidTr="00E33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Pr>
          <w:p w:rsidR="005B3285" w:rsidRPr="00A1705A" w:rsidRDefault="005B3285" w:rsidP="00A1705A">
            <w:pPr>
              <w:rPr>
                <w:sz w:val="22"/>
                <w:szCs w:val="24"/>
              </w:rPr>
            </w:pPr>
            <w:proofErr w:type="spellStart"/>
            <w:r w:rsidRPr="00A1705A">
              <w:rPr>
                <w:sz w:val="22"/>
                <w:szCs w:val="24"/>
              </w:rPr>
              <w:t>Issn</w:t>
            </w:r>
            <w:proofErr w:type="spellEnd"/>
          </w:p>
        </w:tc>
        <w:tc>
          <w:tcPr>
            <w:tcW w:w="1876" w:type="dxa"/>
          </w:tcPr>
          <w:p w:rsidR="005B3285" w:rsidRPr="00A1705A" w:rsidRDefault="005B3285" w:rsidP="00A1705A">
            <w:pPr>
              <w:cnfStyle w:val="000000100000" w:firstRow="0" w:lastRow="0" w:firstColumn="0" w:lastColumn="0" w:oddVBand="0" w:evenVBand="0" w:oddHBand="1" w:evenHBand="0" w:firstRowFirstColumn="0" w:firstRowLastColumn="0" w:lastRowFirstColumn="0" w:lastRowLastColumn="0"/>
              <w:rPr>
                <w:sz w:val="22"/>
                <w:szCs w:val="24"/>
              </w:rPr>
            </w:pPr>
            <w:r w:rsidRPr="00A1705A">
              <w:rPr>
                <w:sz w:val="22"/>
                <w:szCs w:val="24"/>
              </w:rPr>
              <w:t>CHAR(8)</w:t>
            </w:r>
          </w:p>
        </w:tc>
        <w:tc>
          <w:tcPr>
            <w:tcW w:w="1160" w:type="dxa"/>
          </w:tcPr>
          <w:p w:rsidR="005B3285" w:rsidRPr="00A1705A" w:rsidRDefault="005B3285" w:rsidP="00A1705A">
            <w:pPr>
              <w:cnfStyle w:val="000000100000" w:firstRow="0" w:lastRow="0" w:firstColumn="0" w:lastColumn="0" w:oddVBand="0" w:evenVBand="0" w:oddHBand="1" w:evenHBand="0" w:firstRowFirstColumn="0" w:firstRowLastColumn="0" w:lastRowFirstColumn="0" w:lastRowLastColumn="0"/>
              <w:rPr>
                <w:sz w:val="22"/>
                <w:szCs w:val="24"/>
              </w:rPr>
            </w:pPr>
            <w:r w:rsidRPr="00A1705A">
              <w:rPr>
                <w:sz w:val="22"/>
                <w:szCs w:val="24"/>
              </w:rPr>
              <w:t>Primaria</w:t>
            </w:r>
          </w:p>
        </w:tc>
        <w:tc>
          <w:tcPr>
            <w:tcW w:w="2976" w:type="dxa"/>
          </w:tcPr>
          <w:p w:rsidR="005B3285" w:rsidRPr="00A1705A" w:rsidRDefault="005B3285" w:rsidP="00A1705A">
            <w:pPr>
              <w:cnfStyle w:val="000000100000" w:firstRow="0" w:lastRow="0" w:firstColumn="0" w:lastColumn="0" w:oddVBand="0" w:evenVBand="0" w:oddHBand="1" w:evenHBand="0" w:firstRowFirstColumn="0" w:firstRowLastColumn="0" w:lastRowFirstColumn="0" w:lastRowLastColumn="0"/>
              <w:rPr>
                <w:sz w:val="22"/>
                <w:szCs w:val="24"/>
              </w:rPr>
            </w:pPr>
            <w:r w:rsidRPr="00A1705A">
              <w:rPr>
                <w:sz w:val="22"/>
                <w:szCs w:val="24"/>
              </w:rPr>
              <w:t xml:space="preserve">L'ISSN (International Standard Serial </w:t>
            </w:r>
            <w:proofErr w:type="spellStart"/>
            <w:r w:rsidRPr="00A1705A">
              <w:rPr>
                <w:sz w:val="22"/>
                <w:szCs w:val="24"/>
              </w:rPr>
              <w:t>Number</w:t>
            </w:r>
            <w:proofErr w:type="spellEnd"/>
            <w:r w:rsidRPr="00A1705A">
              <w:rPr>
                <w:sz w:val="22"/>
                <w:szCs w:val="24"/>
              </w:rPr>
              <w:t>) è il numero internazionale che identifica i periodici</w:t>
            </w:r>
          </w:p>
        </w:tc>
        <w:tc>
          <w:tcPr>
            <w:tcW w:w="1411" w:type="dxa"/>
          </w:tcPr>
          <w:p w:rsidR="005B3285" w:rsidRPr="00A1705A" w:rsidRDefault="005B3285" w:rsidP="00A1705A">
            <w:pPr>
              <w:cnfStyle w:val="000000100000" w:firstRow="0" w:lastRow="0" w:firstColumn="0" w:lastColumn="0" w:oddVBand="0" w:evenVBand="0" w:oddHBand="1" w:evenHBand="0" w:firstRowFirstColumn="0" w:firstRowLastColumn="0" w:lastRowFirstColumn="0" w:lastRowLastColumn="0"/>
              <w:rPr>
                <w:sz w:val="22"/>
                <w:szCs w:val="24"/>
              </w:rPr>
            </w:pPr>
            <w:r w:rsidRPr="00A1705A">
              <w:rPr>
                <w:sz w:val="22"/>
                <w:szCs w:val="24"/>
              </w:rPr>
              <w:t>NO</w:t>
            </w:r>
          </w:p>
        </w:tc>
      </w:tr>
      <w:tr w:rsidR="005B3285" w:rsidRPr="00A1705A" w:rsidTr="00E33DEF">
        <w:tc>
          <w:tcPr>
            <w:cnfStyle w:val="001000000000" w:firstRow="0" w:lastRow="0" w:firstColumn="1" w:lastColumn="0" w:oddVBand="0" w:evenVBand="0" w:oddHBand="0" w:evenHBand="0" w:firstRowFirstColumn="0" w:firstRowLastColumn="0" w:lastRowFirstColumn="0" w:lastRowLastColumn="0"/>
            <w:tcW w:w="1921" w:type="dxa"/>
          </w:tcPr>
          <w:p w:rsidR="005B3285" w:rsidRPr="00A1705A" w:rsidRDefault="005B3285" w:rsidP="00A1705A">
            <w:pPr>
              <w:rPr>
                <w:sz w:val="22"/>
                <w:szCs w:val="24"/>
              </w:rPr>
            </w:pPr>
            <w:r w:rsidRPr="00A1705A">
              <w:rPr>
                <w:sz w:val="22"/>
                <w:szCs w:val="24"/>
              </w:rPr>
              <w:t>Nome</w:t>
            </w:r>
          </w:p>
        </w:tc>
        <w:tc>
          <w:tcPr>
            <w:tcW w:w="1876" w:type="dxa"/>
          </w:tcPr>
          <w:p w:rsidR="005B3285" w:rsidRPr="00A1705A" w:rsidRDefault="005B3285" w:rsidP="00A1705A">
            <w:pPr>
              <w:cnfStyle w:val="000000000000" w:firstRow="0" w:lastRow="0" w:firstColumn="0" w:lastColumn="0" w:oddVBand="0" w:evenVBand="0" w:oddHBand="0" w:evenHBand="0" w:firstRowFirstColumn="0" w:firstRowLastColumn="0" w:lastRowFirstColumn="0" w:lastRowLastColumn="0"/>
              <w:rPr>
                <w:sz w:val="22"/>
                <w:szCs w:val="24"/>
              </w:rPr>
            </w:pPr>
            <w:r w:rsidRPr="00A1705A">
              <w:rPr>
                <w:sz w:val="22"/>
                <w:szCs w:val="24"/>
              </w:rPr>
              <w:t>VARCHAR(20)</w:t>
            </w:r>
          </w:p>
        </w:tc>
        <w:tc>
          <w:tcPr>
            <w:tcW w:w="1160" w:type="dxa"/>
          </w:tcPr>
          <w:p w:rsidR="005B3285" w:rsidRPr="00A1705A" w:rsidRDefault="005B3285" w:rsidP="00A1705A">
            <w:pPr>
              <w:cnfStyle w:val="000000000000" w:firstRow="0" w:lastRow="0" w:firstColumn="0" w:lastColumn="0" w:oddVBand="0" w:evenVBand="0" w:oddHBand="0" w:evenHBand="0" w:firstRowFirstColumn="0" w:firstRowLastColumn="0" w:lastRowFirstColumn="0" w:lastRowLastColumn="0"/>
              <w:rPr>
                <w:b/>
                <w:sz w:val="22"/>
                <w:szCs w:val="24"/>
              </w:rPr>
            </w:pPr>
          </w:p>
        </w:tc>
        <w:tc>
          <w:tcPr>
            <w:tcW w:w="2976" w:type="dxa"/>
          </w:tcPr>
          <w:p w:rsidR="005B3285" w:rsidRPr="00A1705A" w:rsidRDefault="005B3285" w:rsidP="00A1705A">
            <w:pPr>
              <w:cnfStyle w:val="000000000000" w:firstRow="0" w:lastRow="0" w:firstColumn="0" w:lastColumn="0" w:oddVBand="0" w:evenVBand="0" w:oddHBand="0" w:evenHBand="0" w:firstRowFirstColumn="0" w:firstRowLastColumn="0" w:lastRowFirstColumn="0" w:lastRowLastColumn="0"/>
              <w:rPr>
                <w:sz w:val="22"/>
                <w:szCs w:val="24"/>
              </w:rPr>
            </w:pPr>
            <w:r w:rsidRPr="00A1705A">
              <w:rPr>
                <w:sz w:val="22"/>
                <w:szCs w:val="24"/>
              </w:rPr>
              <w:t>Nome della rivista</w:t>
            </w:r>
          </w:p>
        </w:tc>
        <w:tc>
          <w:tcPr>
            <w:tcW w:w="1411" w:type="dxa"/>
          </w:tcPr>
          <w:p w:rsidR="005B3285" w:rsidRPr="00A1705A" w:rsidRDefault="005B3285" w:rsidP="00A1705A">
            <w:pPr>
              <w:cnfStyle w:val="000000000000" w:firstRow="0" w:lastRow="0" w:firstColumn="0" w:lastColumn="0" w:oddVBand="0" w:evenVBand="0" w:oddHBand="0" w:evenHBand="0" w:firstRowFirstColumn="0" w:firstRowLastColumn="0" w:lastRowFirstColumn="0" w:lastRowLastColumn="0"/>
              <w:rPr>
                <w:sz w:val="22"/>
                <w:szCs w:val="24"/>
              </w:rPr>
            </w:pPr>
            <w:r w:rsidRPr="00A1705A">
              <w:rPr>
                <w:sz w:val="22"/>
                <w:szCs w:val="24"/>
              </w:rPr>
              <w:t>NO</w:t>
            </w:r>
          </w:p>
        </w:tc>
      </w:tr>
      <w:tr w:rsidR="005B3285" w:rsidRPr="00A1705A" w:rsidTr="00E33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Pr>
          <w:p w:rsidR="005B3285" w:rsidRPr="00A1705A" w:rsidRDefault="005B3285" w:rsidP="00A1705A">
            <w:pPr>
              <w:rPr>
                <w:sz w:val="22"/>
                <w:szCs w:val="24"/>
              </w:rPr>
            </w:pPr>
            <w:proofErr w:type="spellStart"/>
            <w:r w:rsidRPr="00A1705A">
              <w:rPr>
                <w:sz w:val="22"/>
                <w:szCs w:val="24"/>
              </w:rPr>
              <w:t>NomeAlternativo</w:t>
            </w:r>
            <w:proofErr w:type="spellEnd"/>
          </w:p>
        </w:tc>
        <w:tc>
          <w:tcPr>
            <w:tcW w:w="1876" w:type="dxa"/>
          </w:tcPr>
          <w:p w:rsidR="005B3285" w:rsidRPr="00A1705A" w:rsidRDefault="005B3285" w:rsidP="00A1705A">
            <w:pPr>
              <w:cnfStyle w:val="000000100000" w:firstRow="0" w:lastRow="0" w:firstColumn="0" w:lastColumn="0" w:oddVBand="0" w:evenVBand="0" w:oddHBand="1" w:evenHBand="0" w:firstRowFirstColumn="0" w:firstRowLastColumn="0" w:lastRowFirstColumn="0" w:lastRowLastColumn="0"/>
              <w:rPr>
                <w:sz w:val="22"/>
                <w:szCs w:val="24"/>
              </w:rPr>
            </w:pPr>
            <w:r w:rsidRPr="00A1705A">
              <w:rPr>
                <w:sz w:val="22"/>
                <w:szCs w:val="24"/>
              </w:rPr>
              <w:t>VARCHAR(20)</w:t>
            </w:r>
          </w:p>
        </w:tc>
        <w:tc>
          <w:tcPr>
            <w:tcW w:w="1160" w:type="dxa"/>
          </w:tcPr>
          <w:p w:rsidR="005B3285" w:rsidRPr="00A1705A" w:rsidRDefault="005B3285" w:rsidP="00A1705A">
            <w:pPr>
              <w:cnfStyle w:val="000000100000" w:firstRow="0" w:lastRow="0" w:firstColumn="0" w:lastColumn="0" w:oddVBand="0" w:evenVBand="0" w:oddHBand="1" w:evenHBand="0" w:firstRowFirstColumn="0" w:firstRowLastColumn="0" w:lastRowFirstColumn="0" w:lastRowLastColumn="0"/>
              <w:rPr>
                <w:b/>
                <w:sz w:val="22"/>
                <w:szCs w:val="24"/>
              </w:rPr>
            </w:pPr>
          </w:p>
        </w:tc>
        <w:tc>
          <w:tcPr>
            <w:tcW w:w="2976" w:type="dxa"/>
          </w:tcPr>
          <w:p w:rsidR="005B3285" w:rsidRPr="00A1705A" w:rsidRDefault="005B3285" w:rsidP="00A1705A">
            <w:pPr>
              <w:cnfStyle w:val="000000100000" w:firstRow="0" w:lastRow="0" w:firstColumn="0" w:lastColumn="0" w:oddVBand="0" w:evenVBand="0" w:oddHBand="1" w:evenHBand="0" w:firstRowFirstColumn="0" w:firstRowLastColumn="0" w:lastRowFirstColumn="0" w:lastRowLastColumn="0"/>
              <w:rPr>
                <w:sz w:val="22"/>
                <w:szCs w:val="24"/>
              </w:rPr>
            </w:pPr>
            <w:r w:rsidRPr="00A1705A">
              <w:rPr>
                <w:sz w:val="22"/>
                <w:szCs w:val="24"/>
              </w:rPr>
              <w:t>Nome alternativo per la rivista</w:t>
            </w:r>
          </w:p>
        </w:tc>
        <w:tc>
          <w:tcPr>
            <w:tcW w:w="1411" w:type="dxa"/>
          </w:tcPr>
          <w:p w:rsidR="005B3285" w:rsidRPr="00A1705A" w:rsidRDefault="005B3285" w:rsidP="00A1705A">
            <w:pPr>
              <w:cnfStyle w:val="000000100000" w:firstRow="0" w:lastRow="0" w:firstColumn="0" w:lastColumn="0" w:oddVBand="0" w:evenVBand="0" w:oddHBand="1" w:evenHBand="0" w:firstRowFirstColumn="0" w:firstRowLastColumn="0" w:lastRowFirstColumn="0" w:lastRowLastColumn="0"/>
              <w:rPr>
                <w:sz w:val="22"/>
                <w:szCs w:val="24"/>
              </w:rPr>
            </w:pPr>
            <w:r w:rsidRPr="00A1705A">
              <w:rPr>
                <w:sz w:val="22"/>
                <w:szCs w:val="24"/>
              </w:rPr>
              <w:t>SI</w:t>
            </w:r>
          </w:p>
        </w:tc>
      </w:tr>
      <w:tr w:rsidR="005B3285" w:rsidRPr="00A1705A" w:rsidTr="00E33DEF">
        <w:tc>
          <w:tcPr>
            <w:cnfStyle w:val="001000000000" w:firstRow="0" w:lastRow="0" w:firstColumn="1" w:lastColumn="0" w:oddVBand="0" w:evenVBand="0" w:oddHBand="0" w:evenHBand="0" w:firstRowFirstColumn="0" w:firstRowLastColumn="0" w:lastRowFirstColumn="0" w:lastRowLastColumn="0"/>
            <w:tcW w:w="1921" w:type="dxa"/>
          </w:tcPr>
          <w:p w:rsidR="005B3285" w:rsidRPr="00A1705A" w:rsidRDefault="005B3285" w:rsidP="00A1705A">
            <w:pPr>
              <w:rPr>
                <w:sz w:val="22"/>
                <w:szCs w:val="24"/>
              </w:rPr>
            </w:pPr>
            <w:r w:rsidRPr="00A1705A">
              <w:rPr>
                <w:sz w:val="22"/>
                <w:szCs w:val="24"/>
              </w:rPr>
              <w:t>Editore</w:t>
            </w:r>
          </w:p>
        </w:tc>
        <w:tc>
          <w:tcPr>
            <w:tcW w:w="1876" w:type="dxa"/>
          </w:tcPr>
          <w:p w:rsidR="005B3285" w:rsidRPr="00A1705A" w:rsidRDefault="005B3285" w:rsidP="00A1705A">
            <w:pPr>
              <w:cnfStyle w:val="000000000000" w:firstRow="0" w:lastRow="0" w:firstColumn="0" w:lastColumn="0" w:oddVBand="0" w:evenVBand="0" w:oddHBand="0" w:evenHBand="0" w:firstRowFirstColumn="0" w:firstRowLastColumn="0" w:lastRowFirstColumn="0" w:lastRowLastColumn="0"/>
              <w:rPr>
                <w:sz w:val="22"/>
                <w:szCs w:val="24"/>
              </w:rPr>
            </w:pPr>
            <w:r w:rsidRPr="00A1705A">
              <w:rPr>
                <w:sz w:val="22"/>
                <w:szCs w:val="24"/>
              </w:rPr>
              <w:t>VARCHAR(30)</w:t>
            </w:r>
          </w:p>
        </w:tc>
        <w:tc>
          <w:tcPr>
            <w:tcW w:w="1160" w:type="dxa"/>
          </w:tcPr>
          <w:p w:rsidR="005B3285" w:rsidRPr="00A1705A" w:rsidRDefault="005B3285" w:rsidP="00A1705A">
            <w:pPr>
              <w:cnfStyle w:val="000000000000" w:firstRow="0" w:lastRow="0" w:firstColumn="0" w:lastColumn="0" w:oddVBand="0" w:evenVBand="0" w:oddHBand="0" w:evenHBand="0" w:firstRowFirstColumn="0" w:firstRowLastColumn="0" w:lastRowFirstColumn="0" w:lastRowLastColumn="0"/>
              <w:rPr>
                <w:b/>
                <w:sz w:val="22"/>
                <w:szCs w:val="24"/>
              </w:rPr>
            </w:pPr>
          </w:p>
        </w:tc>
        <w:tc>
          <w:tcPr>
            <w:tcW w:w="2976" w:type="dxa"/>
          </w:tcPr>
          <w:p w:rsidR="005B3285" w:rsidRPr="00A1705A" w:rsidRDefault="005B3285" w:rsidP="00A1705A">
            <w:pPr>
              <w:spacing w:after="160"/>
              <w:cnfStyle w:val="000000000000" w:firstRow="0" w:lastRow="0" w:firstColumn="0" w:lastColumn="0" w:oddVBand="0" w:evenVBand="0" w:oddHBand="0" w:evenHBand="0" w:firstRowFirstColumn="0" w:firstRowLastColumn="0" w:lastRowFirstColumn="0" w:lastRowLastColumn="0"/>
              <w:rPr>
                <w:sz w:val="22"/>
                <w:szCs w:val="24"/>
              </w:rPr>
            </w:pPr>
            <w:r w:rsidRPr="00A1705A">
              <w:rPr>
                <w:sz w:val="22"/>
                <w:szCs w:val="24"/>
              </w:rPr>
              <w:t>Editore della rivista</w:t>
            </w:r>
          </w:p>
        </w:tc>
        <w:tc>
          <w:tcPr>
            <w:tcW w:w="1411" w:type="dxa"/>
          </w:tcPr>
          <w:p w:rsidR="005B3285" w:rsidRPr="00A1705A" w:rsidRDefault="005B3285" w:rsidP="00A1705A">
            <w:pPr>
              <w:cnfStyle w:val="000000000000" w:firstRow="0" w:lastRow="0" w:firstColumn="0" w:lastColumn="0" w:oddVBand="0" w:evenVBand="0" w:oddHBand="0" w:evenHBand="0" w:firstRowFirstColumn="0" w:firstRowLastColumn="0" w:lastRowFirstColumn="0" w:lastRowLastColumn="0"/>
              <w:rPr>
                <w:sz w:val="22"/>
                <w:szCs w:val="24"/>
              </w:rPr>
            </w:pPr>
            <w:r w:rsidRPr="00A1705A">
              <w:rPr>
                <w:sz w:val="22"/>
                <w:szCs w:val="24"/>
              </w:rPr>
              <w:t>NO</w:t>
            </w:r>
          </w:p>
        </w:tc>
      </w:tr>
      <w:tr w:rsidR="005B3285" w:rsidRPr="00A1705A" w:rsidTr="00E33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Pr>
          <w:p w:rsidR="005B3285" w:rsidRPr="00A1705A" w:rsidRDefault="005B3285" w:rsidP="00A1705A">
            <w:pPr>
              <w:rPr>
                <w:sz w:val="22"/>
                <w:szCs w:val="24"/>
              </w:rPr>
            </w:pPr>
            <w:proofErr w:type="spellStart"/>
            <w:r w:rsidRPr="00A1705A">
              <w:rPr>
                <w:sz w:val="22"/>
                <w:szCs w:val="24"/>
              </w:rPr>
              <w:t>DaAnno</w:t>
            </w:r>
            <w:proofErr w:type="spellEnd"/>
          </w:p>
        </w:tc>
        <w:tc>
          <w:tcPr>
            <w:tcW w:w="1876" w:type="dxa"/>
          </w:tcPr>
          <w:p w:rsidR="005B3285" w:rsidRPr="00A1705A" w:rsidRDefault="005B3285" w:rsidP="00A1705A">
            <w:pPr>
              <w:cnfStyle w:val="000000100000" w:firstRow="0" w:lastRow="0" w:firstColumn="0" w:lastColumn="0" w:oddVBand="0" w:evenVBand="0" w:oddHBand="1" w:evenHBand="0" w:firstRowFirstColumn="0" w:firstRowLastColumn="0" w:lastRowFirstColumn="0" w:lastRowLastColumn="0"/>
              <w:rPr>
                <w:sz w:val="22"/>
                <w:szCs w:val="24"/>
              </w:rPr>
            </w:pPr>
            <w:r w:rsidRPr="00A1705A">
              <w:rPr>
                <w:sz w:val="22"/>
                <w:szCs w:val="24"/>
              </w:rPr>
              <w:t>DATE</w:t>
            </w:r>
          </w:p>
        </w:tc>
        <w:tc>
          <w:tcPr>
            <w:tcW w:w="1160" w:type="dxa"/>
          </w:tcPr>
          <w:p w:rsidR="005B3285" w:rsidRPr="00A1705A" w:rsidRDefault="005B3285" w:rsidP="00A1705A">
            <w:pPr>
              <w:cnfStyle w:val="000000100000" w:firstRow="0" w:lastRow="0" w:firstColumn="0" w:lastColumn="0" w:oddVBand="0" w:evenVBand="0" w:oddHBand="1" w:evenHBand="0" w:firstRowFirstColumn="0" w:firstRowLastColumn="0" w:lastRowFirstColumn="0" w:lastRowLastColumn="0"/>
              <w:rPr>
                <w:b/>
                <w:sz w:val="22"/>
                <w:szCs w:val="24"/>
              </w:rPr>
            </w:pPr>
          </w:p>
        </w:tc>
        <w:tc>
          <w:tcPr>
            <w:tcW w:w="2976" w:type="dxa"/>
          </w:tcPr>
          <w:p w:rsidR="005B3285" w:rsidRPr="00A1705A" w:rsidRDefault="005B3285" w:rsidP="00A1705A">
            <w:pPr>
              <w:cnfStyle w:val="000000100000" w:firstRow="0" w:lastRow="0" w:firstColumn="0" w:lastColumn="0" w:oddVBand="0" w:evenVBand="0" w:oddHBand="1" w:evenHBand="0" w:firstRowFirstColumn="0" w:firstRowLastColumn="0" w:lastRowFirstColumn="0" w:lastRowLastColumn="0"/>
              <w:rPr>
                <w:sz w:val="22"/>
                <w:szCs w:val="24"/>
              </w:rPr>
            </w:pPr>
          </w:p>
        </w:tc>
        <w:tc>
          <w:tcPr>
            <w:tcW w:w="1411" w:type="dxa"/>
          </w:tcPr>
          <w:p w:rsidR="005B3285" w:rsidRPr="00A1705A" w:rsidRDefault="005B3285" w:rsidP="00A1705A">
            <w:pPr>
              <w:cnfStyle w:val="000000100000" w:firstRow="0" w:lastRow="0" w:firstColumn="0" w:lastColumn="0" w:oddVBand="0" w:evenVBand="0" w:oddHBand="1" w:evenHBand="0" w:firstRowFirstColumn="0" w:firstRowLastColumn="0" w:lastRowFirstColumn="0" w:lastRowLastColumn="0"/>
              <w:rPr>
                <w:sz w:val="22"/>
                <w:szCs w:val="24"/>
              </w:rPr>
            </w:pPr>
            <w:r w:rsidRPr="00A1705A">
              <w:rPr>
                <w:sz w:val="22"/>
                <w:szCs w:val="24"/>
              </w:rPr>
              <w:t>SI</w:t>
            </w:r>
          </w:p>
        </w:tc>
      </w:tr>
      <w:tr w:rsidR="005B3285" w:rsidRPr="00A1705A" w:rsidTr="00E33DEF">
        <w:tc>
          <w:tcPr>
            <w:cnfStyle w:val="001000000000" w:firstRow="0" w:lastRow="0" w:firstColumn="1" w:lastColumn="0" w:oddVBand="0" w:evenVBand="0" w:oddHBand="0" w:evenHBand="0" w:firstRowFirstColumn="0" w:firstRowLastColumn="0" w:lastRowFirstColumn="0" w:lastRowLastColumn="0"/>
            <w:tcW w:w="1921" w:type="dxa"/>
          </w:tcPr>
          <w:p w:rsidR="005B3285" w:rsidRPr="00A1705A" w:rsidRDefault="005B3285" w:rsidP="00A1705A">
            <w:pPr>
              <w:rPr>
                <w:sz w:val="22"/>
                <w:szCs w:val="24"/>
              </w:rPr>
            </w:pPr>
            <w:proofErr w:type="spellStart"/>
            <w:r w:rsidRPr="00A1705A">
              <w:rPr>
                <w:sz w:val="22"/>
                <w:szCs w:val="24"/>
              </w:rPr>
              <w:t>AdAnno</w:t>
            </w:r>
            <w:proofErr w:type="spellEnd"/>
          </w:p>
        </w:tc>
        <w:tc>
          <w:tcPr>
            <w:tcW w:w="1876" w:type="dxa"/>
          </w:tcPr>
          <w:p w:rsidR="005B3285" w:rsidRPr="00A1705A" w:rsidRDefault="005B3285" w:rsidP="00A1705A">
            <w:pPr>
              <w:cnfStyle w:val="000000000000" w:firstRow="0" w:lastRow="0" w:firstColumn="0" w:lastColumn="0" w:oddVBand="0" w:evenVBand="0" w:oddHBand="0" w:evenHBand="0" w:firstRowFirstColumn="0" w:firstRowLastColumn="0" w:lastRowFirstColumn="0" w:lastRowLastColumn="0"/>
              <w:rPr>
                <w:sz w:val="22"/>
                <w:szCs w:val="24"/>
              </w:rPr>
            </w:pPr>
            <w:r w:rsidRPr="00A1705A">
              <w:rPr>
                <w:sz w:val="22"/>
                <w:szCs w:val="24"/>
              </w:rPr>
              <w:t>DATE</w:t>
            </w:r>
          </w:p>
        </w:tc>
        <w:tc>
          <w:tcPr>
            <w:tcW w:w="1160" w:type="dxa"/>
          </w:tcPr>
          <w:p w:rsidR="005B3285" w:rsidRPr="00A1705A" w:rsidRDefault="005B3285" w:rsidP="00A1705A">
            <w:pPr>
              <w:cnfStyle w:val="000000000000" w:firstRow="0" w:lastRow="0" w:firstColumn="0" w:lastColumn="0" w:oddVBand="0" w:evenVBand="0" w:oddHBand="0" w:evenHBand="0" w:firstRowFirstColumn="0" w:firstRowLastColumn="0" w:lastRowFirstColumn="0" w:lastRowLastColumn="0"/>
              <w:rPr>
                <w:b/>
                <w:sz w:val="22"/>
                <w:szCs w:val="24"/>
              </w:rPr>
            </w:pPr>
          </w:p>
        </w:tc>
        <w:tc>
          <w:tcPr>
            <w:tcW w:w="2976" w:type="dxa"/>
          </w:tcPr>
          <w:p w:rsidR="005B3285" w:rsidRPr="00A1705A" w:rsidRDefault="005B3285" w:rsidP="00A1705A">
            <w:pPr>
              <w:cnfStyle w:val="000000000000" w:firstRow="0" w:lastRow="0" w:firstColumn="0" w:lastColumn="0" w:oddVBand="0" w:evenVBand="0" w:oddHBand="0" w:evenHBand="0" w:firstRowFirstColumn="0" w:firstRowLastColumn="0" w:lastRowFirstColumn="0" w:lastRowLastColumn="0"/>
              <w:rPr>
                <w:b/>
                <w:sz w:val="22"/>
                <w:szCs w:val="24"/>
              </w:rPr>
            </w:pPr>
          </w:p>
        </w:tc>
        <w:tc>
          <w:tcPr>
            <w:tcW w:w="1411" w:type="dxa"/>
          </w:tcPr>
          <w:p w:rsidR="005B3285" w:rsidRPr="00A1705A" w:rsidRDefault="005B3285" w:rsidP="00A1705A">
            <w:pPr>
              <w:cnfStyle w:val="000000000000" w:firstRow="0" w:lastRow="0" w:firstColumn="0" w:lastColumn="0" w:oddVBand="0" w:evenVBand="0" w:oddHBand="0" w:evenHBand="0" w:firstRowFirstColumn="0" w:firstRowLastColumn="0" w:lastRowFirstColumn="0" w:lastRowLastColumn="0"/>
              <w:rPr>
                <w:sz w:val="22"/>
                <w:szCs w:val="24"/>
              </w:rPr>
            </w:pPr>
            <w:r w:rsidRPr="00A1705A">
              <w:rPr>
                <w:sz w:val="22"/>
                <w:szCs w:val="24"/>
              </w:rPr>
              <w:t>SI</w:t>
            </w:r>
          </w:p>
        </w:tc>
      </w:tr>
      <w:tr w:rsidR="005B3285" w:rsidRPr="00A1705A" w:rsidTr="00E33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Pr>
          <w:p w:rsidR="005B3285" w:rsidRPr="00A1705A" w:rsidRDefault="005B3285" w:rsidP="00A1705A">
            <w:pPr>
              <w:rPr>
                <w:sz w:val="22"/>
                <w:szCs w:val="24"/>
              </w:rPr>
            </w:pPr>
            <w:r w:rsidRPr="00A1705A">
              <w:rPr>
                <w:sz w:val="22"/>
                <w:szCs w:val="24"/>
              </w:rPr>
              <w:t>Validità</w:t>
            </w:r>
          </w:p>
          <w:p w:rsidR="005B3285" w:rsidRPr="00A1705A" w:rsidRDefault="005B3285" w:rsidP="00A1705A">
            <w:pPr>
              <w:rPr>
                <w:sz w:val="22"/>
                <w:szCs w:val="24"/>
              </w:rPr>
            </w:pPr>
          </w:p>
        </w:tc>
        <w:tc>
          <w:tcPr>
            <w:tcW w:w="1876" w:type="dxa"/>
          </w:tcPr>
          <w:p w:rsidR="005B3285" w:rsidRPr="00A1705A" w:rsidRDefault="005B3285" w:rsidP="00A1705A">
            <w:pPr>
              <w:cnfStyle w:val="000000100000" w:firstRow="0" w:lastRow="0" w:firstColumn="0" w:lastColumn="0" w:oddVBand="0" w:evenVBand="0" w:oddHBand="1" w:evenHBand="0" w:firstRowFirstColumn="0" w:firstRowLastColumn="0" w:lastRowFirstColumn="0" w:lastRowLastColumn="0"/>
              <w:rPr>
                <w:sz w:val="22"/>
                <w:szCs w:val="24"/>
              </w:rPr>
            </w:pPr>
            <w:r w:rsidRPr="00A1705A">
              <w:rPr>
                <w:sz w:val="22"/>
                <w:szCs w:val="24"/>
              </w:rPr>
              <w:t>BOOLEAN</w:t>
            </w:r>
          </w:p>
        </w:tc>
        <w:tc>
          <w:tcPr>
            <w:tcW w:w="1160" w:type="dxa"/>
          </w:tcPr>
          <w:p w:rsidR="005B3285" w:rsidRPr="00A1705A" w:rsidRDefault="005B3285" w:rsidP="00A1705A">
            <w:pPr>
              <w:cnfStyle w:val="000000100000" w:firstRow="0" w:lastRow="0" w:firstColumn="0" w:lastColumn="0" w:oddVBand="0" w:evenVBand="0" w:oddHBand="1" w:evenHBand="0" w:firstRowFirstColumn="0" w:firstRowLastColumn="0" w:lastRowFirstColumn="0" w:lastRowLastColumn="0"/>
              <w:rPr>
                <w:b/>
                <w:sz w:val="22"/>
                <w:szCs w:val="24"/>
              </w:rPr>
            </w:pPr>
          </w:p>
        </w:tc>
        <w:tc>
          <w:tcPr>
            <w:tcW w:w="2976" w:type="dxa"/>
          </w:tcPr>
          <w:p w:rsidR="005B3285" w:rsidRPr="00A1705A" w:rsidRDefault="005B3285" w:rsidP="00A1705A">
            <w:pPr>
              <w:cnfStyle w:val="000000100000" w:firstRow="0" w:lastRow="0" w:firstColumn="0" w:lastColumn="0" w:oddVBand="0" w:evenVBand="0" w:oddHBand="1" w:evenHBand="0" w:firstRowFirstColumn="0" w:firstRowLastColumn="0" w:lastRowFirstColumn="0" w:lastRowLastColumn="0"/>
              <w:rPr>
                <w:sz w:val="22"/>
                <w:szCs w:val="24"/>
              </w:rPr>
            </w:pPr>
            <w:r w:rsidRPr="00A1705A">
              <w:rPr>
                <w:sz w:val="22"/>
                <w:szCs w:val="24"/>
              </w:rPr>
              <w:t>Indica se la rivista è valida</w:t>
            </w:r>
          </w:p>
          <w:p w:rsidR="005B3285" w:rsidRPr="00A1705A" w:rsidRDefault="005B3285" w:rsidP="00A1705A">
            <w:pPr>
              <w:cnfStyle w:val="000000100000" w:firstRow="0" w:lastRow="0" w:firstColumn="0" w:lastColumn="0" w:oddVBand="0" w:evenVBand="0" w:oddHBand="1" w:evenHBand="0" w:firstRowFirstColumn="0" w:firstRowLastColumn="0" w:lastRowFirstColumn="0" w:lastRowLastColumn="0"/>
              <w:rPr>
                <w:sz w:val="22"/>
                <w:szCs w:val="24"/>
              </w:rPr>
            </w:pPr>
          </w:p>
        </w:tc>
        <w:tc>
          <w:tcPr>
            <w:tcW w:w="1411" w:type="dxa"/>
          </w:tcPr>
          <w:p w:rsidR="005B3285" w:rsidRPr="00A1705A" w:rsidRDefault="005B3285" w:rsidP="00A1705A">
            <w:pPr>
              <w:cnfStyle w:val="000000100000" w:firstRow="0" w:lastRow="0" w:firstColumn="0" w:lastColumn="0" w:oddVBand="0" w:evenVBand="0" w:oddHBand="1" w:evenHBand="0" w:firstRowFirstColumn="0" w:firstRowLastColumn="0" w:lastRowFirstColumn="0" w:lastRowLastColumn="0"/>
              <w:rPr>
                <w:sz w:val="22"/>
                <w:szCs w:val="24"/>
              </w:rPr>
            </w:pPr>
            <w:r w:rsidRPr="00A1705A">
              <w:rPr>
                <w:sz w:val="22"/>
                <w:szCs w:val="24"/>
              </w:rPr>
              <w:t>NO</w:t>
            </w:r>
          </w:p>
        </w:tc>
      </w:tr>
    </w:tbl>
    <w:p w:rsidR="005B3285" w:rsidRDefault="005B3285" w:rsidP="005B3285">
      <w:pPr>
        <w:spacing w:line="240" w:lineRule="auto"/>
      </w:pPr>
    </w:p>
    <w:p w:rsidR="005B3285" w:rsidRDefault="005B3285" w:rsidP="005B3285">
      <w:pPr>
        <w:spacing w:line="240" w:lineRule="auto"/>
      </w:pPr>
    </w:p>
    <w:p w:rsidR="005B3285" w:rsidRPr="000D5D0F" w:rsidRDefault="005B3285" w:rsidP="005B3285">
      <w:pPr>
        <w:spacing w:line="240" w:lineRule="auto"/>
        <w:rPr>
          <w:b/>
          <w:szCs w:val="24"/>
        </w:rPr>
      </w:pPr>
      <w:r w:rsidRPr="000D5D0F">
        <w:rPr>
          <w:b/>
          <w:szCs w:val="24"/>
        </w:rPr>
        <w:t>TABELLA: PRODOTTO</w:t>
      </w:r>
    </w:p>
    <w:p w:rsidR="00E33DEF" w:rsidRDefault="00E33DEF" w:rsidP="00E33DEF">
      <w:pPr>
        <w:pStyle w:val="Didascalia"/>
        <w:jc w:val="center"/>
      </w:pPr>
      <w:bookmarkStart w:id="36" w:name="_Toc375150398"/>
      <w:r>
        <w:t xml:space="preserve">Tabella </w:t>
      </w:r>
      <w:r w:rsidR="00574B76">
        <w:fldChar w:fldCharType="begin"/>
      </w:r>
      <w:r w:rsidR="00860800">
        <w:instrText xml:space="preserve"> SEQ Tabella \* ARABIC </w:instrText>
      </w:r>
      <w:r w:rsidR="00574B76">
        <w:fldChar w:fldCharType="separate"/>
      </w:r>
      <w:r w:rsidR="00187233">
        <w:rPr>
          <w:noProof/>
        </w:rPr>
        <w:t>3</w:t>
      </w:r>
      <w:r w:rsidR="00574B76">
        <w:rPr>
          <w:noProof/>
        </w:rPr>
        <w:fldChar w:fldCharType="end"/>
      </w:r>
      <w:r>
        <w:t xml:space="preserve"> Tabella Prodotto</w:t>
      </w:r>
      <w:bookmarkEnd w:id="36"/>
    </w:p>
    <w:tbl>
      <w:tblPr>
        <w:tblStyle w:val="Tabellaelenco3-colore11"/>
        <w:tblW w:w="0" w:type="auto"/>
        <w:tblLayout w:type="fixed"/>
        <w:tblLook w:val="04A0" w:firstRow="1" w:lastRow="0" w:firstColumn="1" w:lastColumn="0" w:noHBand="0" w:noVBand="1"/>
      </w:tblPr>
      <w:tblGrid>
        <w:gridCol w:w="2265"/>
        <w:gridCol w:w="1699"/>
        <w:gridCol w:w="993"/>
        <w:gridCol w:w="2976"/>
        <w:gridCol w:w="1411"/>
      </w:tblGrid>
      <w:tr w:rsidR="005B3285" w:rsidRPr="00E33DEF" w:rsidTr="00E33D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5" w:type="dxa"/>
          </w:tcPr>
          <w:p w:rsidR="005B3285" w:rsidRPr="00E33DEF" w:rsidRDefault="005B3285" w:rsidP="007D580C">
            <w:pPr>
              <w:rPr>
                <w:b w:val="0"/>
                <w:sz w:val="22"/>
                <w:szCs w:val="22"/>
              </w:rPr>
            </w:pPr>
            <w:r w:rsidRPr="00E33DEF">
              <w:rPr>
                <w:b w:val="0"/>
                <w:sz w:val="22"/>
                <w:szCs w:val="22"/>
              </w:rPr>
              <w:t>ATTRIBUTO</w:t>
            </w:r>
          </w:p>
        </w:tc>
        <w:tc>
          <w:tcPr>
            <w:tcW w:w="1699" w:type="dxa"/>
          </w:tcPr>
          <w:p w:rsidR="005B3285" w:rsidRPr="00E33DEF" w:rsidRDefault="005B3285" w:rsidP="007D580C">
            <w:pPr>
              <w:cnfStyle w:val="100000000000" w:firstRow="1" w:lastRow="0" w:firstColumn="0" w:lastColumn="0" w:oddVBand="0" w:evenVBand="0" w:oddHBand="0" w:evenHBand="0" w:firstRowFirstColumn="0" w:firstRowLastColumn="0" w:lastRowFirstColumn="0" w:lastRowLastColumn="0"/>
              <w:rPr>
                <w:b w:val="0"/>
                <w:sz w:val="22"/>
                <w:szCs w:val="22"/>
              </w:rPr>
            </w:pPr>
            <w:r w:rsidRPr="00E33DEF">
              <w:rPr>
                <w:b w:val="0"/>
                <w:sz w:val="22"/>
                <w:szCs w:val="22"/>
              </w:rPr>
              <w:t>TIPO</w:t>
            </w:r>
          </w:p>
        </w:tc>
        <w:tc>
          <w:tcPr>
            <w:tcW w:w="993" w:type="dxa"/>
          </w:tcPr>
          <w:p w:rsidR="005B3285" w:rsidRPr="00E33DEF" w:rsidRDefault="005B3285" w:rsidP="007D580C">
            <w:pPr>
              <w:cnfStyle w:val="100000000000" w:firstRow="1" w:lastRow="0" w:firstColumn="0" w:lastColumn="0" w:oddVBand="0" w:evenVBand="0" w:oddHBand="0" w:evenHBand="0" w:firstRowFirstColumn="0" w:firstRowLastColumn="0" w:lastRowFirstColumn="0" w:lastRowLastColumn="0"/>
              <w:rPr>
                <w:b w:val="0"/>
                <w:sz w:val="22"/>
                <w:szCs w:val="22"/>
              </w:rPr>
            </w:pPr>
            <w:r w:rsidRPr="00E33DEF">
              <w:rPr>
                <w:b w:val="0"/>
                <w:sz w:val="22"/>
                <w:szCs w:val="22"/>
              </w:rPr>
              <w:t>CHIAVE</w:t>
            </w:r>
          </w:p>
        </w:tc>
        <w:tc>
          <w:tcPr>
            <w:tcW w:w="2976" w:type="dxa"/>
          </w:tcPr>
          <w:p w:rsidR="005B3285" w:rsidRPr="00E33DEF" w:rsidRDefault="005B3285" w:rsidP="007D580C">
            <w:pPr>
              <w:cnfStyle w:val="100000000000" w:firstRow="1" w:lastRow="0" w:firstColumn="0" w:lastColumn="0" w:oddVBand="0" w:evenVBand="0" w:oddHBand="0" w:evenHBand="0" w:firstRowFirstColumn="0" w:firstRowLastColumn="0" w:lastRowFirstColumn="0" w:lastRowLastColumn="0"/>
              <w:rPr>
                <w:b w:val="0"/>
                <w:sz w:val="22"/>
                <w:szCs w:val="22"/>
              </w:rPr>
            </w:pPr>
            <w:r w:rsidRPr="00E33DEF">
              <w:rPr>
                <w:b w:val="0"/>
                <w:sz w:val="22"/>
                <w:szCs w:val="22"/>
              </w:rPr>
              <w:t>DESCRIZIONE</w:t>
            </w:r>
          </w:p>
        </w:tc>
        <w:tc>
          <w:tcPr>
            <w:tcW w:w="1411" w:type="dxa"/>
          </w:tcPr>
          <w:p w:rsidR="005B3285" w:rsidRPr="00E33DEF" w:rsidRDefault="005B3285" w:rsidP="007D580C">
            <w:pPr>
              <w:cnfStyle w:val="100000000000" w:firstRow="1" w:lastRow="0" w:firstColumn="0" w:lastColumn="0" w:oddVBand="0" w:evenVBand="0" w:oddHBand="0" w:evenHBand="0" w:firstRowFirstColumn="0" w:firstRowLastColumn="0" w:lastRowFirstColumn="0" w:lastRowLastColumn="0"/>
              <w:rPr>
                <w:b w:val="0"/>
                <w:sz w:val="22"/>
                <w:szCs w:val="22"/>
              </w:rPr>
            </w:pPr>
            <w:r w:rsidRPr="00E33DEF">
              <w:rPr>
                <w:b w:val="0"/>
                <w:sz w:val="22"/>
                <w:szCs w:val="22"/>
              </w:rPr>
              <w:t>OPZIONALE</w:t>
            </w:r>
          </w:p>
        </w:tc>
      </w:tr>
      <w:tr w:rsidR="005B3285" w:rsidRPr="00E33DEF" w:rsidTr="00E33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5B3285" w:rsidRPr="00E33DEF" w:rsidRDefault="005B3285" w:rsidP="007D580C">
            <w:pPr>
              <w:rPr>
                <w:sz w:val="22"/>
                <w:szCs w:val="22"/>
              </w:rPr>
            </w:pPr>
            <w:proofErr w:type="spellStart"/>
            <w:r w:rsidRPr="00E33DEF">
              <w:rPr>
                <w:sz w:val="22"/>
                <w:szCs w:val="22"/>
              </w:rPr>
              <w:t>Isbn</w:t>
            </w:r>
            <w:proofErr w:type="spellEnd"/>
          </w:p>
        </w:tc>
        <w:tc>
          <w:tcPr>
            <w:tcW w:w="1699"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CHAR(13)</w:t>
            </w:r>
          </w:p>
        </w:tc>
        <w:tc>
          <w:tcPr>
            <w:tcW w:w="993"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Primaria</w:t>
            </w:r>
          </w:p>
        </w:tc>
        <w:tc>
          <w:tcPr>
            <w:tcW w:w="2976"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 xml:space="preserve">Il codice ISBN (dall'inglese International Standard Book </w:t>
            </w:r>
            <w:proofErr w:type="spellStart"/>
            <w:r w:rsidRPr="00E33DEF">
              <w:rPr>
                <w:sz w:val="22"/>
                <w:szCs w:val="22"/>
              </w:rPr>
              <w:t>Number</w:t>
            </w:r>
            <w:proofErr w:type="spellEnd"/>
            <w:r w:rsidRPr="00E33DEF">
              <w:rPr>
                <w:sz w:val="22"/>
                <w:szCs w:val="22"/>
              </w:rPr>
              <w:t>, "numero di riferimento internazionale del libro") è una sequenza numerica di 13 cifre usata internazionalmente per la classificazione dei libri</w:t>
            </w:r>
          </w:p>
        </w:tc>
        <w:tc>
          <w:tcPr>
            <w:tcW w:w="1411"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NO</w:t>
            </w:r>
          </w:p>
        </w:tc>
      </w:tr>
      <w:tr w:rsidR="005B3285" w:rsidRPr="00E33DEF" w:rsidTr="00E33DEF">
        <w:tc>
          <w:tcPr>
            <w:cnfStyle w:val="001000000000" w:firstRow="0" w:lastRow="0" w:firstColumn="1" w:lastColumn="0" w:oddVBand="0" w:evenVBand="0" w:oddHBand="0" w:evenHBand="0" w:firstRowFirstColumn="0" w:firstRowLastColumn="0" w:lastRowFirstColumn="0" w:lastRowLastColumn="0"/>
            <w:tcW w:w="2265" w:type="dxa"/>
          </w:tcPr>
          <w:p w:rsidR="005B3285" w:rsidRPr="00E33DEF" w:rsidRDefault="005B3285" w:rsidP="007D580C">
            <w:pPr>
              <w:rPr>
                <w:sz w:val="22"/>
                <w:szCs w:val="22"/>
              </w:rPr>
            </w:pPr>
            <w:r w:rsidRPr="00E33DEF">
              <w:rPr>
                <w:sz w:val="22"/>
                <w:szCs w:val="22"/>
              </w:rPr>
              <w:t>Titolo</w:t>
            </w:r>
          </w:p>
        </w:tc>
        <w:tc>
          <w:tcPr>
            <w:tcW w:w="1699"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VARCHAR(50)</w:t>
            </w:r>
          </w:p>
        </w:tc>
        <w:tc>
          <w:tcPr>
            <w:tcW w:w="993"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p>
        </w:tc>
        <w:tc>
          <w:tcPr>
            <w:tcW w:w="2976"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Titolo del prodotto</w:t>
            </w:r>
          </w:p>
        </w:tc>
        <w:tc>
          <w:tcPr>
            <w:tcW w:w="1411"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NO</w:t>
            </w:r>
          </w:p>
        </w:tc>
      </w:tr>
      <w:tr w:rsidR="005B3285" w:rsidRPr="00E33DEF" w:rsidTr="00E33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5B3285" w:rsidRPr="00E33DEF" w:rsidRDefault="005B3285" w:rsidP="007D580C">
            <w:pPr>
              <w:rPr>
                <w:sz w:val="22"/>
                <w:szCs w:val="22"/>
              </w:rPr>
            </w:pPr>
            <w:proofErr w:type="spellStart"/>
            <w:r w:rsidRPr="00E33DEF">
              <w:rPr>
                <w:sz w:val="22"/>
                <w:szCs w:val="22"/>
              </w:rPr>
              <w:t>AnnoPubblicazione</w:t>
            </w:r>
            <w:proofErr w:type="spellEnd"/>
          </w:p>
        </w:tc>
        <w:tc>
          <w:tcPr>
            <w:tcW w:w="1699"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DATE</w:t>
            </w:r>
          </w:p>
        </w:tc>
        <w:tc>
          <w:tcPr>
            <w:tcW w:w="993"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b/>
                <w:sz w:val="22"/>
                <w:szCs w:val="22"/>
              </w:rPr>
            </w:pPr>
          </w:p>
        </w:tc>
        <w:tc>
          <w:tcPr>
            <w:tcW w:w="2976"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Anno di pubblicazione del prodotto</w:t>
            </w:r>
          </w:p>
        </w:tc>
        <w:tc>
          <w:tcPr>
            <w:tcW w:w="1411"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NO</w:t>
            </w:r>
          </w:p>
        </w:tc>
      </w:tr>
      <w:tr w:rsidR="005B3285" w:rsidRPr="00E33DEF" w:rsidTr="00E33DEF">
        <w:tc>
          <w:tcPr>
            <w:cnfStyle w:val="001000000000" w:firstRow="0" w:lastRow="0" w:firstColumn="1" w:lastColumn="0" w:oddVBand="0" w:evenVBand="0" w:oddHBand="0" w:evenHBand="0" w:firstRowFirstColumn="0" w:firstRowLastColumn="0" w:lastRowFirstColumn="0" w:lastRowLastColumn="0"/>
            <w:tcW w:w="2265" w:type="dxa"/>
          </w:tcPr>
          <w:p w:rsidR="005B3285" w:rsidRPr="00E33DEF" w:rsidRDefault="005B3285" w:rsidP="007D580C">
            <w:pPr>
              <w:rPr>
                <w:sz w:val="22"/>
                <w:szCs w:val="22"/>
              </w:rPr>
            </w:pPr>
            <w:proofErr w:type="spellStart"/>
            <w:r w:rsidRPr="00E33DEF">
              <w:rPr>
                <w:sz w:val="22"/>
                <w:szCs w:val="22"/>
              </w:rPr>
              <w:t>FormatoPubblicazione</w:t>
            </w:r>
            <w:proofErr w:type="spellEnd"/>
          </w:p>
        </w:tc>
        <w:tc>
          <w:tcPr>
            <w:tcW w:w="1699"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VARCHAR(10)</w:t>
            </w:r>
          </w:p>
        </w:tc>
        <w:tc>
          <w:tcPr>
            <w:tcW w:w="993"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b/>
                <w:sz w:val="22"/>
                <w:szCs w:val="22"/>
              </w:rPr>
            </w:pPr>
          </w:p>
        </w:tc>
        <w:tc>
          <w:tcPr>
            <w:tcW w:w="2976"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Formato di pubblicazione del prodotto</w:t>
            </w:r>
          </w:p>
        </w:tc>
        <w:tc>
          <w:tcPr>
            <w:tcW w:w="1411"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SI</w:t>
            </w:r>
          </w:p>
        </w:tc>
      </w:tr>
      <w:tr w:rsidR="005B3285" w:rsidRPr="00E33DEF" w:rsidTr="00E33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5B3285" w:rsidRPr="00E33DEF" w:rsidRDefault="005B3285" w:rsidP="007D580C">
            <w:pPr>
              <w:rPr>
                <w:sz w:val="22"/>
                <w:szCs w:val="22"/>
              </w:rPr>
            </w:pPr>
            <w:proofErr w:type="spellStart"/>
            <w:r w:rsidRPr="00E33DEF">
              <w:rPr>
                <w:sz w:val="22"/>
                <w:szCs w:val="22"/>
              </w:rPr>
              <w:t>CodiceDOI</w:t>
            </w:r>
            <w:proofErr w:type="spellEnd"/>
          </w:p>
        </w:tc>
        <w:tc>
          <w:tcPr>
            <w:tcW w:w="1699"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VARCHAR(50)</w:t>
            </w:r>
          </w:p>
        </w:tc>
        <w:tc>
          <w:tcPr>
            <w:tcW w:w="993"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b/>
                <w:sz w:val="22"/>
                <w:szCs w:val="22"/>
              </w:rPr>
            </w:pPr>
          </w:p>
        </w:tc>
        <w:tc>
          <w:tcPr>
            <w:tcW w:w="2976"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 xml:space="preserve">Il codice DOI è un codice che identifica univocamente un </w:t>
            </w:r>
            <w:r w:rsidRPr="00E33DEF">
              <w:rPr>
                <w:sz w:val="22"/>
                <w:szCs w:val="22"/>
              </w:rPr>
              <w:lastRenderedPageBreak/>
              <w:t>singolo articolo. Implicitamente il codice DOI è anche una URL (indirizzo web), infatti aggiungendo ad esso la parte iniziale http://dx.doi.org/ ottenete la URL dell'articolo.</w:t>
            </w:r>
          </w:p>
        </w:tc>
        <w:tc>
          <w:tcPr>
            <w:tcW w:w="1411"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lastRenderedPageBreak/>
              <w:t>SI</w:t>
            </w:r>
          </w:p>
        </w:tc>
      </w:tr>
      <w:tr w:rsidR="005B3285" w:rsidRPr="00E33DEF" w:rsidTr="00E33DEF">
        <w:tc>
          <w:tcPr>
            <w:cnfStyle w:val="001000000000" w:firstRow="0" w:lastRow="0" w:firstColumn="1" w:lastColumn="0" w:oddVBand="0" w:evenVBand="0" w:oddHBand="0" w:evenHBand="0" w:firstRowFirstColumn="0" w:firstRowLastColumn="0" w:lastRowFirstColumn="0" w:lastRowLastColumn="0"/>
            <w:tcW w:w="2265" w:type="dxa"/>
          </w:tcPr>
          <w:p w:rsidR="005B3285" w:rsidRPr="00E33DEF" w:rsidRDefault="005B3285" w:rsidP="007D580C">
            <w:pPr>
              <w:rPr>
                <w:sz w:val="22"/>
                <w:szCs w:val="22"/>
              </w:rPr>
            </w:pPr>
            <w:r w:rsidRPr="00E33DEF">
              <w:rPr>
                <w:sz w:val="22"/>
                <w:szCs w:val="22"/>
              </w:rPr>
              <w:lastRenderedPageBreak/>
              <w:t>Diffusione</w:t>
            </w:r>
          </w:p>
        </w:tc>
        <w:tc>
          <w:tcPr>
            <w:tcW w:w="1699"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VARCHAR(20)</w:t>
            </w:r>
          </w:p>
        </w:tc>
        <w:tc>
          <w:tcPr>
            <w:tcW w:w="993"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b/>
                <w:sz w:val="22"/>
                <w:szCs w:val="22"/>
              </w:rPr>
            </w:pPr>
          </w:p>
        </w:tc>
        <w:tc>
          <w:tcPr>
            <w:tcW w:w="2976"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Diffusione del prodotto</w:t>
            </w:r>
          </w:p>
        </w:tc>
        <w:tc>
          <w:tcPr>
            <w:tcW w:w="1411"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SI</w:t>
            </w:r>
          </w:p>
        </w:tc>
      </w:tr>
      <w:tr w:rsidR="00F92953" w:rsidRPr="00E33DEF" w:rsidTr="00E33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F92953" w:rsidRPr="00E33DEF" w:rsidRDefault="00F92953" w:rsidP="007D580C">
            <w:pPr>
              <w:rPr>
                <w:sz w:val="22"/>
                <w:szCs w:val="22"/>
              </w:rPr>
            </w:pPr>
            <w:proofErr w:type="spellStart"/>
            <w:r>
              <w:rPr>
                <w:sz w:val="22"/>
                <w:szCs w:val="22"/>
              </w:rPr>
              <w:t>Listacollaboratori</w:t>
            </w:r>
            <w:proofErr w:type="spellEnd"/>
          </w:p>
        </w:tc>
        <w:tc>
          <w:tcPr>
            <w:tcW w:w="1699" w:type="dxa"/>
          </w:tcPr>
          <w:p w:rsidR="00F92953" w:rsidRPr="00E33DEF" w:rsidRDefault="00F92953" w:rsidP="007D580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VARCHAR(100)</w:t>
            </w:r>
          </w:p>
        </w:tc>
        <w:tc>
          <w:tcPr>
            <w:tcW w:w="993" w:type="dxa"/>
          </w:tcPr>
          <w:p w:rsidR="00F92953" w:rsidRPr="00E33DEF" w:rsidRDefault="00F92953" w:rsidP="007D580C">
            <w:pPr>
              <w:cnfStyle w:val="000000100000" w:firstRow="0" w:lastRow="0" w:firstColumn="0" w:lastColumn="0" w:oddVBand="0" w:evenVBand="0" w:oddHBand="1" w:evenHBand="0" w:firstRowFirstColumn="0" w:firstRowLastColumn="0" w:lastRowFirstColumn="0" w:lastRowLastColumn="0"/>
              <w:rPr>
                <w:b/>
                <w:sz w:val="22"/>
                <w:szCs w:val="22"/>
              </w:rPr>
            </w:pPr>
          </w:p>
        </w:tc>
        <w:tc>
          <w:tcPr>
            <w:tcW w:w="2976" w:type="dxa"/>
          </w:tcPr>
          <w:p w:rsidR="00F92953" w:rsidRPr="00E33DEF" w:rsidRDefault="00F92953" w:rsidP="007D580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Stringa che contiene i novi di tutti i coautori del prodotto di ricerca</w:t>
            </w:r>
          </w:p>
        </w:tc>
        <w:tc>
          <w:tcPr>
            <w:tcW w:w="1411" w:type="dxa"/>
          </w:tcPr>
          <w:p w:rsidR="00F92953" w:rsidRPr="00E33DEF" w:rsidRDefault="00F92953" w:rsidP="007D580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SI</w:t>
            </w:r>
          </w:p>
        </w:tc>
      </w:tr>
      <w:tr w:rsidR="00F92953" w:rsidRPr="00E33DEF" w:rsidTr="00E33DEF">
        <w:tc>
          <w:tcPr>
            <w:cnfStyle w:val="001000000000" w:firstRow="0" w:lastRow="0" w:firstColumn="1" w:lastColumn="0" w:oddVBand="0" w:evenVBand="0" w:oddHBand="0" w:evenHBand="0" w:firstRowFirstColumn="0" w:firstRowLastColumn="0" w:lastRowFirstColumn="0" w:lastRowLastColumn="0"/>
            <w:tcW w:w="2265" w:type="dxa"/>
          </w:tcPr>
          <w:p w:rsidR="00F92953" w:rsidRDefault="00F92953" w:rsidP="007D580C">
            <w:pPr>
              <w:rPr>
                <w:sz w:val="22"/>
                <w:szCs w:val="22"/>
              </w:rPr>
            </w:pPr>
            <w:proofErr w:type="spellStart"/>
            <w:r>
              <w:rPr>
                <w:sz w:val="22"/>
                <w:szCs w:val="22"/>
              </w:rPr>
              <w:t>DescrizioneContenuti</w:t>
            </w:r>
            <w:proofErr w:type="spellEnd"/>
          </w:p>
        </w:tc>
        <w:tc>
          <w:tcPr>
            <w:tcW w:w="1699" w:type="dxa"/>
          </w:tcPr>
          <w:p w:rsidR="00F92953" w:rsidRDefault="00F92953" w:rsidP="007D580C">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TEXT(100)</w:t>
            </w:r>
          </w:p>
        </w:tc>
        <w:tc>
          <w:tcPr>
            <w:tcW w:w="993" w:type="dxa"/>
          </w:tcPr>
          <w:p w:rsidR="00F92953" w:rsidRPr="00E33DEF" w:rsidRDefault="00F92953" w:rsidP="007D580C">
            <w:pPr>
              <w:cnfStyle w:val="000000000000" w:firstRow="0" w:lastRow="0" w:firstColumn="0" w:lastColumn="0" w:oddVBand="0" w:evenVBand="0" w:oddHBand="0" w:evenHBand="0" w:firstRowFirstColumn="0" w:firstRowLastColumn="0" w:lastRowFirstColumn="0" w:lastRowLastColumn="0"/>
              <w:rPr>
                <w:b/>
                <w:sz w:val="22"/>
                <w:szCs w:val="22"/>
              </w:rPr>
            </w:pPr>
          </w:p>
        </w:tc>
        <w:tc>
          <w:tcPr>
            <w:tcW w:w="2976" w:type="dxa"/>
          </w:tcPr>
          <w:p w:rsidR="00F92953" w:rsidRDefault="00F92953" w:rsidP="007D580C">
            <w:pPr>
              <w:cnfStyle w:val="000000000000" w:firstRow="0" w:lastRow="0" w:firstColumn="0" w:lastColumn="0" w:oddVBand="0" w:evenVBand="0" w:oddHBand="0" w:evenHBand="0" w:firstRowFirstColumn="0" w:firstRowLastColumn="0" w:lastRowFirstColumn="0" w:lastRowLastColumn="0"/>
              <w:rPr>
                <w:sz w:val="22"/>
                <w:szCs w:val="22"/>
              </w:rPr>
            </w:pPr>
          </w:p>
        </w:tc>
        <w:tc>
          <w:tcPr>
            <w:tcW w:w="1411" w:type="dxa"/>
          </w:tcPr>
          <w:p w:rsidR="00F92953" w:rsidRDefault="00F92953" w:rsidP="007D580C">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SI</w:t>
            </w:r>
          </w:p>
        </w:tc>
      </w:tr>
      <w:tr w:rsidR="00F92953" w:rsidRPr="00E33DEF" w:rsidTr="00E33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F92953" w:rsidRDefault="00F92953" w:rsidP="007D580C">
            <w:pPr>
              <w:rPr>
                <w:sz w:val="22"/>
                <w:szCs w:val="22"/>
              </w:rPr>
            </w:pPr>
            <w:proofErr w:type="spellStart"/>
            <w:r>
              <w:rPr>
                <w:sz w:val="22"/>
                <w:szCs w:val="22"/>
              </w:rPr>
              <w:t>IndirizzoWeb</w:t>
            </w:r>
            <w:proofErr w:type="spellEnd"/>
          </w:p>
        </w:tc>
        <w:tc>
          <w:tcPr>
            <w:tcW w:w="1699" w:type="dxa"/>
          </w:tcPr>
          <w:p w:rsidR="00F92953" w:rsidRDefault="00F92953" w:rsidP="007D580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VARCHAR(50)</w:t>
            </w:r>
          </w:p>
        </w:tc>
        <w:tc>
          <w:tcPr>
            <w:tcW w:w="993" w:type="dxa"/>
          </w:tcPr>
          <w:p w:rsidR="00F92953" w:rsidRPr="00E33DEF" w:rsidRDefault="00F92953" w:rsidP="007D580C">
            <w:pPr>
              <w:cnfStyle w:val="000000100000" w:firstRow="0" w:lastRow="0" w:firstColumn="0" w:lastColumn="0" w:oddVBand="0" w:evenVBand="0" w:oddHBand="1" w:evenHBand="0" w:firstRowFirstColumn="0" w:firstRowLastColumn="0" w:lastRowFirstColumn="0" w:lastRowLastColumn="0"/>
              <w:rPr>
                <w:b/>
                <w:sz w:val="22"/>
                <w:szCs w:val="22"/>
              </w:rPr>
            </w:pPr>
          </w:p>
        </w:tc>
        <w:tc>
          <w:tcPr>
            <w:tcW w:w="2976" w:type="dxa"/>
          </w:tcPr>
          <w:p w:rsidR="00F92953" w:rsidRDefault="00F92953" w:rsidP="007D580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Sito dove è possibile recuperare la pubblicazione</w:t>
            </w:r>
          </w:p>
        </w:tc>
        <w:tc>
          <w:tcPr>
            <w:tcW w:w="1411" w:type="dxa"/>
          </w:tcPr>
          <w:p w:rsidR="00F92953" w:rsidRDefault="00F92953" w:rsidP="007D580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SI</w:t>
            </w:r>
          </w:p>
        </w:tc>
      </w:tr>
      <w:tr w:rsidR="00F92953" w:rsidRPr="00E33DEF" w:rsidTr="00E33DEF">
        <w:tc>
          <w:tcPr>
            <w:cnfStyle w:val="001000000000" w:firstRow="0" w:lastRow="0" w:firstColumn="1" w:lastColumn="0" w:oddVBand="0" w:evenVBand="0" w:oddHBand="0" w:evenHBand="0" w:firstRowFirstColumn="0" w:firstRowLastColumn="0" w:lastRowFirstColumn="0" w:lastRowLastColumn="0"/>
            <w:tcW w:w="2265" w:type="dxa"/>
          </w:tcPr>
          <w:p w:rsidR="00F92953" w:rsidRDefault="00F92953" w:rsidP="007D580C">
            <w:pPr>
              <w:rPr>
                <w:sz w:val="22"/>
                <w:szCs w:val="22"/>
              </w:rPr>
            </w:pPr>
            <w:proofErr w:type="spellStart"/>
            <w:r>
              <w:rPr>
                <w:sz w:val="22"/>
                <w:szCs w:val="22"/>
              </w:rPr>
              <w:t>ParoleChiavi</w:t>
            </w:r>
            <w:proofErr w:type="spellEnd"/>
          </w:p>
        </w:tc>
        <w:tc>
          <w:tcPr>
            <w:tcW w:w="1699" w:type="dxa"/>
          </w:tcPr>
          <w:p w:rsidR="00F92953" w:rsidRDefault="00F92953" w:rsidP="007D580C">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VARCHAR(100)</w:t>
            </w:r>
          </w:p>
        </w:tc>
        <w:tc>
          <w:tcPr>
            <w:tcW w:w="993" w:type="dxa"/>
          </w:tcPr>
          <w:p w:rsidR="00F92953" w:rsidRPr="00E33DEF" w:rsidRDefault="00F92953" w:rsidP="007D580C">
            <w:pPr>
              <w:cnfStyle w:val="000000000000" w:firstRow="0" w:lastRow="0" w:firstColumn="0" w:lastColumn="0" w:oddVBand="0" w:evenVBand="0" w:oddHBand="0" w:evenHBand="0" w:firstRowFirstColumn="0" w:firstRowLastColumn="0" w:lastRowFirstColumn="0" w:lastRowLastColumn="0"/>
              <w:rPr>
                <w:b/>
                <w:sz w:val="22"/>
                <w:szCs w:val="22"/>
              </w:rPr>
            </w:pPr>
          </w:p>
        </w:tc>
        <w:tc>
          <w:tcPr>
            <w:tcW w:w="2976" w:type="dxa"/>
          </w:tcPr>
          <w:p w:rsidR="00F92953" w:rsidRDefault="00F92953" w:rsidP="007D580C">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Lista di parole chiavi caratterizzanti del documento</w:t>
            </w:r>
          </w:p>
        </w:tc>
        <w:tc>
          <w:tcPr>
            <w:tcW w:w="1411" w:type="dxa"/>
          </w:tcPr>
          <w:p w:rsidR="00F92953" w:rsidRDefault="00F92953" w:rsidP="007D580C">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SI</w:t>
            </w:r>
          </w:p>
        </w:tc>
      </w:tr>
      <w:tr w:rsidR="00F92953" w:rsidRPr="00E33DEF" w:rsidTr="00E33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F92953" w:rsidRDefault="00F92953" w:rsidP="007D580C">
            <w:pPr>
              <w:rPr>
                <w:sz w:val="22"/>
                <w:szCs w:val="22"/>
              </w:rPr>
            </w:pPr>
            <w:r>
              <w:rPr>
                <w:sz w:val="22"/>
                <w:szCs w:val="22"/>
              </w:rPr>
              <w:t>Editore</w:t>
            </w:r>
          </w:p>
        </w:tc>
        <w:tc>
          <w:tcPr>
            <w:tcW w:w="1699" w:type="dxa"/>
          </w:tcPr>
          <w:p w:rsidR="00F92953" w:rsidRDefault="00F92953" w:rsidP="007D580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VARCHAR(50)</w:t>
            </w:r>
          </w:p>
        </w:tc>
        <w:tc>
          <w:tcPr>
            <w:tcW w:w="993" w:type="dxa"/>
          </w:tcPr>
          <w:p w:rsidR="00F92953" w:rsidRPr="00E33DEF" w:rsidRDefault="00F92953" w:rsidP="007D580C">
            <w:pPr>
              <w:cnfStyle w:val="000000100000" w:firstRow="0" w:lastRow="0" w:firstColumn="0" w:lastColumn="0" w:oddVBand="0" w:evenVBand="0" w:oddHBand="1" w:evenHBand="0" w:firstRowFirstColumn="0" w:firstRowLastColumn="0" w:lastRowFirstColumn="0" w:lastRowLastColumn="0"/>
              <w:rPr>
                <w:b/>
                <w:sz w:val="22"/>
                <w:szCs w:val="22"/>
              </w:rPr>
            </w:pPr>
          </w:p>
        </w:tc>
        <w:tc>
          <w:tcPr>
            <w:tcW w:w="2976" w:type="dxa"/>
          </w:tcPr>
          <w:p w:rsidR="00F92953" w:rsidRDefault="00F92953" w:rsidP="007D580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Editore libro</w:t>
            </w:r>
          </w:p>
        </w:tc>
        <w:tc>
          <w:tcPr>
            <w:tcW w:w="1411" w:type="dxa"/>
          </w:tcPr>
          <w:p w:rsidR="00F92953" w:rsidRDefault="00F92953" w:rsidP="007D580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SI</w:t>
            </w:r>
          </w:p>
        </w:tc>
      </w:tr>
      <w:tr w:rsidR="00F92953" w:rsidRPr="00E33DEF" w:rsidTr="00E33DEF">
        <w:tc>
          <w:tcPr>
            <w:cnfStyle w:val="001000000000" w:firstRow="0" w:lastRow="0" w:firstColumn="1" w:lastColumn="0" w:oddVBand="0" w:evenVBand="0" w:oddHBand="0" w:evenHBand="0" w:firstRowFirstColumn="0" w:firstRowLastColumn="0" w:lastRowFirstColumn="0" w:lastRowLastColumn="0"/>
            <w:tcW w:w="2265" w:type="dxa"/>
          </w:tcPr>
          <w:p w:rsidR="00F92953" w:rsidRDefault="00F92953" w:rsidP="007D580C">
            <w:pPr>
              <w:rPr>
                <w:sz w:val="22"/>
                <w:szCs w:val="22"/>
              </w:rPr>
            </w:pPr>
            <w:proofErr w:type="spellStart"/>
            <w:r>
              <w:rPr>
                <w:sz w:val="22"/>
                <w:szCs w:val="22"/>
              </w:rPr>
              <w:t>NumVolume</w:t>
            </w:r>
            <w:proofErr w:type="spellEnd"/>
          </w:p>
        </w:tc>
        <w:tc>
          <w:tcPr>
            <w:tcW w:w="1699" w:type="dxa"/>
          </w:tcPr>
          <w:p w:rsidR="00F92953" w:rsidRDefault="00F92953" w:rsidP="007D580C">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INT</w:t>
            </w:r>
          </w:p>
        </w:tc>
        <w:tc>
          <w:tcPr>
            <w:tcW w:w="993" w:type="dxa"/>
          </w:tcPr>
          <w:p w:rsidR="00F92953" w:rsidRPr="00E33DEF" w:rsidRDefault="00F92953" w:rsidP="007D580C">
            <w:pPr>
              <w:cnfStyle w:val="000000000000" w:firstRow="0" w:lastRow="0" w:firstColumn="0" w:lastColumn="0" w:oddVBand="0" w:evenVBand="0" w:oddHBand="0" w:evenHBand="0" w:firstRowFirstColumn="0" w:firstRowLastColumn="0" w:lastRowFirstColumn="0" w:lastRowLastColumn="0"/>
              <w:rPr>
                <w:b/>
                <w:sz w:val="22"/>
                <w:szCs w:val="22"/>
              </w:rPr>
            </w:pPr>
          </w:p>
        </w:tc>
        <w:tc>
          <w:tcPr>
            <w:tcW w:w="2976" w:type="dxa"/>
          </w:tcPr>
          <w:p w:rsidR="00F92953" w:rsidRDefault="00F92953" w:rsidP="007D580C">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Numero volume libro</w:t>
            </w:r>
          </w:p>
        </w:tc>
        <w:tc>
          <w:tcPr>
            <w:tcW w:w="1411" w:type="dxa"/>
          </w:tcPr>
          <w:p w:rsidR="00F92953" w:rsidRDefault="00F92953" w:rsidP="007D580C">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SI</w:t>
            </w:r>
          </w:p>
        </w:tc>
      </w:tr>
      <w:tr w:rsidR="00F92953" w:rsidRPr="00E33DEF" w:rsidTr="00E33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F92953" w:rsidRDefault="00F92953" w:rsidP="007D580C">
            <w:pPr>
              <w:rPr>
                <w:sz w:val="22"/>
                <w:szCs w:val="22"/>
              </w:rPr>
            </w:pPr>
            <w:proofErr w:type="spellStart"/>
            <w:r>
              <w:rPr>
                <w:sz w:val="22"/>
                <w:szCs w:val="22"/>
              </w:rPr>
              <w:t>TotalePagine</w:t>
            </w:r>
            <w:proofErr w:type="spellEnd"/>
          </w:p>
        </w:tc>
        <w:tc>
          <w:tcPr>
            <w:tcW w:w="1699" w:type="dxa"/>
          </w:tcPr>
          <w:p w:rsidR="00F92953" w:rsidRDefault="00F92953" w:rsidP="007D580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INT</w:t>
            </w:r>
          </w:p>
        </w:tc>
        <w:tc>
          <w:tcPr>
            <w:tcW w:w="993" w:type="dxa"/>
          </w:tcPr>
          <w:p w:rsidR="00F92953" w:rsidRPr="00E33DEF" w:rsidRDefault="00F92953" w:rsidP="007D580C">
            <w:pPr>
              <w:cnfStyle w:val="000000100000" w:firstRow="0" w:lastRow="0" w:firstColumn="0" w:lastColumn="0" w:oddVBand="0" w:evenVBand="0" w:oddHBand="1" w:evenHBand="0" w:firstRowFirstColumn="0" w:firstRowLastColumn="0" w:lastRowFirstColumn="0" w:lastRowLastColumn="0"/>
              <w:rPr>
                <w:b/>
                <w:sz w:val="22"/>
                <w:szCs w:val="22"/>
              </w:rPr>
            </w:pPr>
          </w:p>
        </w:tc>
        <w:tc>
          <w:tcPr>
            <w:tcW w:w="2976" w:type="dxa"/>
          </w:tcPr>
          <w:p w:rsidR="00F92953" w:rsidRDefault="00F92953" w:rsidP="007D580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Numero totale pagine</w:t>
            </w:r>
          </w:p>
        </w:tc>
        <w:tc>
          <w:tcPr>
            <w:tcW w:w="1411" w:type="dxa"/>
          </w:tcPr>
          <w:p w:rsidR="00F92953" w:rsidRDefault="00F92953" w:rsidP="007D580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SI</w:t>
            </w:r>
          </w:p>
        </w:tc>
      </w:tr>
      <w:tr w:rsidR="00F92953" w:rsidRPr="00E33DEF" w:rsidTr="00E33DEF">
        <w:tc>
          <w:tcPr>
            <w:cnfStyle w:val="001000000000" w:firstRow="0" w:lastRow="0" w:firstColumn="1" w:lastColumn="0" w:oddVBand="0" w:evenVBand="0" w:oddHBand="0" w:evenHBand="0" w:firstRowFirstColumn="0" w:firstRowLastColumn="0" w:lastRowFirstColumn="0" w:lastRowLastColumn="0"/>
            <w:tcW w:w="2265" w:type="dxa"/>
          </w:tcPr>
          <w:p w:rsidR="00F92953" w:rsidRDefault="00F92953" w:rsidP="007D580C">
            <w:pPr>
              <w:rPr>
                <w:sz w:val="22"/>
                <w:szCs w:val="22"/>
              </w:rPr>
            </w:pPr>
            <w:proofErr w:type="spellStart"/>
            <w:r>
              <w:rPr>
                <w:sz w:val="22"/>
                <w:szCs w:val="22"/>
              </w:rPr>
              <w:t>DaPagina</w:t>
            </w:r>
            <w:proofErr w:type="spellEnd"/>
          </w:p>
        </w:tc>
        <w:tc>
          <w:tcPr>
            <w:tcW w:w="1699" w:type="dxa"/>
          </w:tcPr>
          <w:p w:rsidR="00F92953" w:rsidRDefault="00F92953" w:rsidP="007D580C">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INT</w:t>
            </w:r>
          </w:p>
        </w:tc>
        <w:tc>
          <w:tcPr>
            <w:tcW w:w="993" w:type="dxa"/>
          </w:tcPr>
          <w:p w:rsidR="00F92953" w:rsidRPr="00E33DEF" w:rsidRDefault="00F92953" w:rsidP="007D580C">
            <w:pPr>
              <w:cnfStyle w:val="000000000000" w:firstRow="0" w:lastRow="0" w:firstColumn="0" w:lastColumn="0" w:oddVBand="0" w:evenVBand="0" w:oddHBand="0" w:evenHBand="0" w:firstRowFirstColumn="0" w:firstRowLastColumn="0" w:lastRowFirstColumn="0" w:lastRowLastColumn="0"/>
              <w:rPr>
                <w:b/>
                <w:sz w:val="22"/>
                <w:szCs w:val="22"/>
              </w:rPr>
            </w:pPr>
          </w:p>
        </w:tc>
        <w:tc>
          <w:tcPr>
            <w:tcW w:w="2976" w:type="dxa"/>
          </w:tcPr>
          <w:p w:rsidR="00F92953" w:rsidRDefault="00F92953" w:rsidP="007D580C">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Ultima pagina prodotto in rivista</w:t>
            </w:r>
          </w:p>
        </w:tc>
        <w:tc>
          <w:tcPr>
            <w:tcW w:w="1411" w:type="dxa"/>
          </w:tcPr>
          <w:p w:rsidR="00F92953" w:rsidRDefault="00F92953" w:rsidP="007D580C">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SI</w:t>
            </w:r>
          </w:p>
        </w:tc>
      </w:tr>
      <w:tr w:rsidR="00F92953" w:rsidRPr="00E33DEF" w:rsidTr="00E33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F92953" w:rsidRDefault="00F92953" w:rsidP="007D580C">
            <w:pPr>
              <w:rPr>
                <w:sz w:val="22"/>
                <w:szCs w:val="22"/>
              </w:rPr>
            </w:pPr>
            <w:proofErr w:type="spellStart"/>
            <w:r>
              <w:rPr>
                <w:sz w:val="22"/>
                <w:szCs w:val="22"/>
              </w:rPr>
              <w:t>APagina</w:t>
            </w:r>
            <w:proofErr w:type="spellEnd"/>
          </w:p>
        </w:tc>
        <w:tc>
          <w:tcPr>
            <w:tcW w:w="1699" w:type="dxa"/>
          </w:tcPr>
          <w:p w:rsidR="00F92953" w:rsidRDefault="00F92953" w:rsidP="007D580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INT</w:t>
            </w:r>
          </w:p>
        </w:tc>
        <w:tc>
          <w:tcPr>
            <w:tcW w:w="993" w:type="dxa"/>
          </w:tcPr>
          <w:p w:rsidR="00F92953" w:rsidRPr="00E33DEF" w:rsidRDefault="00F92953" w:rsidP="007D580C">
            <w:pPr>
              <w:cnfStyle w:val="000000100000" w:firstRow="0" w:lastRow="0" w:firstColumn="0" w:lastColumn="0" w:oddVBand="0" w:evenVBand="0" w:oddHBand="1" w:evenHBand="0" w:firstRowFirstColumn="0" w:firstRowLastColumn="0" w:lastRowFirstColumn="0" w:lastRowLastColumn="0"/>
              <w:rPr>
                <w:b/>
                <w:sz w:val="22"/>
                <w:szCs w:val="22"/>
              </w:rPr>
            </w:pPr>
          </w:p>
        </w:tc>
        <w:tc>
          <w:tcPr>
            <w:tcW w:w="2976" w:type="dxa"/>
          </w:tcPr>
          <w:p w:rsidR="00F92953" w:rsidRDefault="00F92953" w:rsidP="007D580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Prima pagina prodotto in rivista</w:t>
            </w:r>
          </w:p>
        </w:tc>
        <w:tc>
          <w:tcPr>
            <w:tcW w:w="1411" w:type="dxa"/>
          </w:tcPr>
          <w:p w:rsidR="00F92953" w:rsidRDefault="00F92953" w:rsidP="007D580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SI</w:t>
            </w:r>
          </w:p>
        </w:tc>
      </w:tr>
      <w:tr w:rsidR="00F92953" w:rsidRPr="00E33DEF" w:rsidTr="00E33DEF">
        <w:tc>
          <w:tcPr>
            <w:cnfStyle w:val="001000000000" w:firstRow="0" w:lastRow="0" w:firstColumn="1" w:lastColumn="0" w:oddVBand="0" w:evenVBand="0" w:oddHBand="0" w:evenHBand="0" w:firstRowFirstColumn="0" w:firstRowLastColumn="0" w:lastRowFirstColumn="0" w:lastRowLastColumn="0"/>
            <w:tcW w:w="2265" w:type="dxa"/>
          </w:tcPr>
          <w:p w:rsidR="00F92953" w:rsidRDefault="00F92953" w:rsidP="007D580C">
            <w:pPr>
              <w:rPr>
                <w:sz w:val="22"/>
                <w:szCs w:val="22"/>
              </w:rPr>
            </w:pPr>
            <w:proofErr w:type="spellStart"/>
            <w:r>
              <w:rPr>
                <w:sz w:val="22"/>
                <w:szCs w:val="22"/>
              </w:rPr>
              <w:t>NazionalitaAutore</w:t>
            </w:r>
            <w:proofErr w:type="spellEnd"/>
          </w:p>
        </w:tc>
        <w:tc>
          <w:tcPr>
            <w:tcW w:w="1699" w:type="dxa"/>
          </w:tcPr>
          <w:p w:rsidR="00F92953" w:rsidRDefault="00F92953" w:rsidP="007D580C">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VARCHAR(50)</w:t>
            </w:r>
          </w:p>
        </w:tc>
        <w:tc>
          <w:tcPr>
            <w:tcW w:w="993" w:type="dxa"/>
          </w:tcPr>
          <w:p w:rsidR="00F92953" w:rsidRPr="00E33DEF" w:rsidRDefault="00F92953" w:rsidP="007D580C">
            <w:pPr>
              <w:cnfStyle w:val="000000000000" w:firstRow="0" w:lastRow="0" w:firstColumn="0" w:lastColumn="0" w:oddVBand="0" w:evenVBand="0" w:oddHBand="0" w:evenHBand="0" w:firstRowFirstColumn="0" w:firstRowLastColumn="0" w:lastRowFirstColumn="0" w:lastRowLastColumn="0"/>
              <w:rPr>
                <w:b/>
                <w:sz w:val="22"/>
                <w:szCs w:val="22"/>
              </w:rPr>
            </w:pPr>
          </w:p>
        </w:tc>
        <w:tc>
          <w:tcPr>
            <w:tcW w:w="2976" w:type="dxa"/>
          </w:tcPr>
          <w:p w:rsidR="00F92953" w:rsidRDefault="00F92953" w:rsidP="007D580C">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Nazionalità autore</w:t>
            </w:r>
          </w:p>
        </w:tc>
        <w:tc>
          <w:tcPr>
            <w:tcW w:w="1411" w:type="dxa"/>
          </w:tcPr>
          <w:p w:rsidR="00F92953" w:rsidRDefault="00F92953" w:rsidP="007D580C">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SI</w:t>
            </w:r>
          </w:p>
        </w:tc>
      </w:tr>
      <w:tr w:rsidR="005B3285" w:rsidRPr="00E33DEF" w:rsidTr="00E33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5B3285" w:rsidRPr="00E33DEF" w:rsidRDefault="005B3285" w:rsidP="007D580C">
            <w:pPr>
              <w:rPr>
                <w:sz w:val="22"/>
                <w:szCs w:val="22"/>
              </w:rPr>
            </w:pPr>
            <w:r w:rsidRPr="00E33DEF">
              <w:rPr>
                <w:sz w:val="22"/>
                <w:szCs w:val="22"/>
              </w:rPr>
              <w:t>Note</w:t>
            </w:r>
          </w:p>
        </w:tc>
        <w:tc>
          <w:tcPr>
            <w:tcW w:w="1699"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TEXT(100)</w:t>
            </w:r>
          </w:p>
        </w:tc>
        <w:tc>
          <w:tcPr>
            <w:tcW w:w="993"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b/>
                <w:sz w:val="22"/>
                <w:szCs w:val="22"/>
              </w:rPr>
            </w:pPr>
          </w:p>
        </w:tc>
        <w:tc>
          <w:tcPr>
            <w:tcW w:w="2976"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Note del prodotto di ricerca</w:t>
            </w:r>
          </w:p>
        </w:tc>
        <w:tc>
          <w:tcPr>
            <w:tcW w:w="1411"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SI</w:t>
            </w:r>
          </w:p>
        </w:tc>
      </w:tr>
      <w:tr w:rsidR="005B3285" w:rsidRPr="00E33DEF" w:rsidTr="00E33DEF">
        <w:tc>
          <w:tcPr>
            <w:cnfStyle w:val="001000000000" w:firstRow="0" w:lastRow="0" w:firstColumn="1" w:lastColumn="0" w:oddVBand="0" w:evenVBand="0" w:oddHBand="0" w:evenHBand="0" w:firstRowFirstColumn="0" w:firstRowLastColumn="0" w:lastRowFirstColumn="0" w:lastRowLastColumn="0"/>
            <w:tcW w:w="2265" w:type="dxa"/>
          </w:tcPr>
          <w:p w:rsidR="005B3285" w:rsidRPr="00E33DEF" w:rsidRDefault="00F92953" w:rsidP="007D580C">
            <w:pPr>
              <w:rPr>
                <w:sz w:val="22"/>
                <w:szCs w:val="22"/>
              </w:rPr>
            </w:pPr>
            <w:proofErr w:type="spellStart"/>
            <w:r>
              <w:rPr>
                <w:sz w:val="22"/>
                <w:szCs w:val="22"/>
              </w:rPr>
              <w:t>Tipologia</w:t>
            </w:r>
            <w:r w:rsidR="005B3285" w:rsidRPr="00E33DEF">
              <w:rPr>
                <w:sz w:val="22"/>
                <w:szCs w:val="22"/>
              </w:rPr>
              <w:t>.nome</w:t>
            </w:r>
            <w:proofErr w:type="spellEnd"/>
          </w:p>
        </w:tc>
        <w:tc>
          <w:tcPr>
            <w:tcW w:w="1699"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VARCHAR(20)</w:t>
            </w:r>
          </w:p>
        </w:tc>
        <w:tc>
          <w:tcPr>
            <w:tcW w:w="993"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Esterna</w:t>
            </w:r>
          </w:p>
        </w:tc>
        <w:tc>
          <w:tcPr>
            <w:tcW w:w="2976"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Nome della categoria di appartenenza del prodotto di ricerca</w:t>
            </w:r>
          </w:p>
        </w:tc>
        <w:tc>
          <w:tcPr>
            <w:tcW w:w="1411"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NO</w:t>
            </w:r>
          </w:p>
        </w:tc>
      </w:tr>
      <w:tr w:rsidR="005B3285" w:rsidRPr="00E33DEF" w:rsidTr="00E33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5B3285" w:rsidRPr="00E33DEF" w:rsidRDefault="005B3285" w:rsidP="007D580C">
            <w:pPr>
              <w:rPr>
                <w:sz w:val="22"/>
                <w:szCs w:val="22"/>
              </w:rPr>
            </w:pPr>
            <w:r w:rsidRPr="00E33DEF">
              <w:rPr>
                <w:sz w:val="22"/>
                <w:szCs w:val="22"/>
              </w:rPr>
              <w:t>Stato</w:t>
            </w:r>
          </w:p>
        </w:tc>
        <w:tc>
          <w:tcPr>
            <w:tcW w:w="1699"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 xml:space="preserve">ENUM: </w:t>
            </w:r>
          </w:p>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w:t>
            </w:r>
            <w:proofErr w:type="spellStart"/>
            <w:r w:rsidRPr="00E33DEF">
              <w:rPr>
                <w:sz w:val="22"/>
                <w:szCs w:val="22"/>
              </w:rPr>
              <w:t>NonValidato</w:t>
            </w:r>
            <w:proofErr w:type="spellEnd"/>
            <w:r w:rsidRPr="00E33DEF">
              <w:rPr>
                <w:sz w:val="22"/>
                <w:szCs w:val="22"/>
              </w:rPr>
              <w:t>”,</w:t>
            </w:r>
          </w:p>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w:t>
            </w:r>
            <w:proofErr w:type="spellStart"/>
            <w:r w:rsidRPr="00E33DEF">
              <w:rPr>
                <w:sz w:val="22"/>
                <w:szCs w:val="22"/>
              </w:rPr>
              <w:t>ValidatoDipartimento</w:t>
            </w:r>
            <w:proofErr w:type="spellEnd"/>
            <w:r w:rsidRPr="00E33DEF">
              <w:rPr>
                <w:sz w:val="22"/>
                <w:szCs w:val="22"/>
              </w:rPr>
              <w:t>”,</w:t>
            </w:r>
          </w:p>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w:t>
            </w:r>
            <w:proofErr w:type="spellStart"/>
            <w:r w:rsidRPr="00E33DEF">
              <w:rPr>
                <w:sz w:val="22"/>
                <w:szCs w:val="22"/>
              </w:rPr>
              <w:t>ValidatoComitatoArea</w:t>
            </w:r>
            <w:proofErr w:type="spellEnd"/>
            <w:r w:rsidRPr="00E33DEF">
              <w:rPr>
                <w:sz w:val="22"/>
                <w:szCs w:val="22"/>
              </w:rPr>
              <w:t>”,</w:t>
            </w:r>
          </w:p>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“Valutato”</w:t>
            </w:r>
          </w:p>
        </w:tc>
        <w:tc>
          <w:tcPr>
            <w:tcW w:w="993"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p>
        </w:tc>
        <w:tc>
          <w:tcPr>
            <w:tcW w:w="2976"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Indica lo stato in cui si trova un prodotto</w:t>
            </w:r>
          </w:p>
        </w:tc>
        <w:tc>
          <w:tcPr>
            <w:tcW w:w="1411"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NO</w:t>
            </w:r>
          </w:p>
        </w:tc>
      </w:tr>
      <w:tr w:rsidR="005B3285" w:rsidRPr="00E33DEF" w:rsidTr="00E33DEF">
        <w:tc>
          <w:tcPr>
            <w:cnfStyle w:val="001000000000" w:firstRow="0" w:lastRow="0" w:firstColumn="1" w:lastColumn="0" w:oddVBand="0" w:evenVBand="0" w:oddHBand="0" w:evenHBand="0" w:firstRowFirstColumn="0" w:firstRowLastColumn="0" w:lastRowFirstColumn="0" w:lastRowLastColumn="0"/>
            <w:tcW w:w="2265" w:type="dxa"/>
          </w:tcPr>
          <w:p w:rsidR="005B3285" w:rsidRPr="00E33DEF" w:rsidRDefault="005B3285" w:rsidP="007D580C">
            <w:pPr>
              <w:rPr>
                <w:sz w:val="22"/>
                <w:szCs w:val="22"/>
              </w:rPr>
            </w:pPr>
            <w:r w:rsidRPr="00E33DEF">
              <w:rPr>
                <w:sz w:val="22"/>
                <w:szCs w:val="22"/>
              </w:rPr>
              <w:t>Bozza</w:t>
            </w:r>
          </w:p>
        </w:tc>
        <w:tc>
          <w:tcPr>
            <w:tcW w:w="1699"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BOOLEAN</w:t>
            </w:r>
          </w:p>
        </w:tc>
        <w:tc>
          <w:tcPr>
            <w:tcW w:w="993"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p>
        </w:tc>
        <w:tc>
          <w:tcPr>
            <w:tcW w:w="2976"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Indica se il prodotto si trova in stato definitivo o bozza</w:t>
            </w:r>
          </w:p>
        </w:tc>
        <w:tc>
          <w:tcPr>
            <w:tcW w:w="1411"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NO</w:t>
            </w:r>
          </w:p>
        </w:tc>
      </w:tr>
      <w:tr w:rsidR="00F92953" w:rsidRPr="00E33DEF" w:rsidTr="00E33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F92953" w:rsidRPr="00E33DEF" w:rsidRDefault="00F92953" w:rsidP="007D580C">
            <w:pPr>
              <w:rPr>
                <w:sz w:val="22"/>
                <w:szCs w:val="22"/>
              </w:rPr>
            </w:pPr>
            <w:proofErr w:type="spellStart"/>
            <w:r>
              <w:rPr>
                <w:sz w:val="22"/>
                <w:szCs w:val="22"/>
              </w:rPr>
              <w:t>Utente.Email</w:t>
            </w:r>
            <w:proofErr w:type="spellEnd"/>
          </w:p>
        </w:tc>
        <w:tc>
          <w:tcPr>
            <w:tcW w:w="1699" w:type="dxa"/>
          </w:tcPr>
          <w:p w:rsidR="00F92953" w:rsidRPr="00E33DEF" w:rsidRDefault="00F92953" w:rsidP="007D580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VARCHAR(50)</w:t>
            </w:r>
          </w:p>
        </w:tc>
        <w:tc>
          <w:tcPr>
            <w:tcW w:w="993" w:type="dxa"/>
          </w:tcPr>
          <w:p w:rsidR="00F92953" w:rsidRPr="00E33DEF" w:rsidRDefault="00F92953" w:rsidP="007D580C">
            <w:pPr>
              <w:cnfStyle w:val="000000100000" w:firstRow="0" w:lastRow="0" w:firstColumn="0" w:lastColumn="0" w:oddVBand="0" w:evenVBand="0" w:oddHBand="1" w:evenHBand="0" w:firstRowFirstColumn="0" w:firstRowLastColumn="0" w:lastRowFirstColumn="0" w:lastRowLastColumn="0"/>
              <w:rPr>
                <w:sz w:val="22"/>
                <w:szCs w:val="22"/>
              </w:rPr>
            </w:pPr>
          </w:p>
        </w:tc>
        <w:tc>
          <w:tcPr>
            <w:tcW w:w="2976" w:type="dxa"/>
          </w:tcPr>
          <w:p w:rsidR="00F92953" w:rsidRPr="00E33DEF" w:rsidRDefault="00F92953" w:rsidP="007D580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Email proprietario inserimento</w:t>
            </w:r>
          </w:p>
        </w:tc>
        <w:tc>
          <w:tcPr>
            <w:tcW w:w="1411" w:type="dxa"/>
          </w:tcPr>
          <w:p w:rsidR="00F92953" w:rsidRPr="00E33DEF" w:rsidRDefault="00F92953" w:rsidP="007D580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NO</w:t>
            </w:r>
          </w:p>
        </w:tc>
      </w:tr>
    </w:tbl>
    <w:p w:rsidR="005B3285" w:rsidRPr="000D5D0F" w:rsidRDefault="005B3285" w:rsidP="005B3285">
      <w:pPr>
        <w:spacing w:line="240" w:lineRule="auto"/>
        <w:rPr>
          <w:b/>
          <w:szCs w:val="24"/>
        </w:rPr>
      </w:pPr>
    </w:p>
    <w:p w:rsidR="005B3285" w:rsidRPr="000D5D0F" w:rsidRDefault="005B3285" w:rsidP="005B3285">
      <w:pPr>
        <w:spacing w:line="240" w:lineRule="auto"/>
        <w:rPr>
          <w:b/>
          <w:szCs w:val="24"/>
        </w:rPr>
      </w:pPr>
      <w:r w:rsidRPr="000D5D0F">
        <w:rPr>
          <w:b/>
          <w:szCs w:val="24"/>
        </w:rPr>
        <w:t>TABELLA: PUBBLICAZIONESURIVISTA</w:t>
      </w:r>
    </w:p>
    <w:tbl>
      <w:tblPr>
        <w:tblStyle w:val="Tabellaelenco3-colore11"/>
        <w:tblW w:w="0" w:type="auto"/>
        <w:tblLook w:val="04A0" w:firstRow="1" w:lastRow="0" w:firstColumn="1" w:lastColumn="0" w:noHBand="0" w:noVBand="1"/>
      </w:tblPr>
      <w:tblGrid>
        <w:gridCol w:w="2111"/>
        <w:gridCol w:w="1853"/>
        <w:gridCol w:w="993"/>
        <w:gridCol w:w="2976"/>
        <w:gridCol w:w="1411"/>
      </w:tblGrid>
      <w:tr w:rsidR="005B3285" w:rsidRPr="00E33DEF" w:rsidTr="00E33D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11" w:type="dxa"/>
          </w:tcPr>
          <w:p w:rsidR="005B3285" w:rsidRPr="00E33DEF" w:rsidRDefault="005B3285" w:rsidP="007D580C">
            <w:pPr>
              <w:rPr>
                <w:b w:val="0"/>
                <w:sz w:val="22"/>
                <w:szCs w:val="24"/>
              </w:rPr>
            </w:pPr>
            <w:r w:rsidRPr="00E33DEF">
              <w:rPr>
                <w:b w:val="0"/>
                <w:sz w:val="22"/>
                <w:szCs w:val="24"/>
              </w:rPr>
              <w:t>ATTRIBUTO</w:t>
            </w:r>
          </w:p>
        </w:tc>
        <w:tc>
          <w:tcPr>
            <w:tcW w:w="1853" w:type="dxa"/>
          </w:tcPr>
          <w:p w:rsidR="005B3285" w:rsidRPr="00E33DEF" w:rsidRDefault="005B3285" w:rsidP="007D580C">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TIPO</w:t>
            </w:r>
          </w:p>
        </w:tc>
        <w:tc>
          <w:tcPr>
            <w:tcW w:w="993" w:type="dxa"/>
          </w:tcPr>
          <w:p w:rsidR="005B3285" w:rsidRPr="00E33DEF" w:rsidRDefault="005B3285" w:rsidP="007D580C">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CHIAVE</w:t>
            </w:r>
          </w:p>
        </w:tc>
        <w:tc>
          <w:tcPr>
            <w:tcW w:w="2976" w:type="dxa"/>
          </w:tcPr>
          <w:p w:rsidR="005B3285" w:rsidRPr="00E33DEF" w:rsidRDefault="005B3285" w:rsidP="007D580C">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DESCRIZIONE</w:t>
            </w:r>
          </w:p>
        </w:tc>
        <w:tc>
          <w:tcPr>
            <w:tcW w:w="1411" w:type="dxa"/>
          </w:tcPr>
          <w:p w:rsidR="005B3285" w:rsidRPr="00E33DEF" w:rsidRDefault="005B3285" w:rsidP="007D580C">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OPZIONALE</w:t>
            </w:r>
          </w:p>
        </w:tc>
      </w:tr>
      <w:tr w:rsidR="005B3285" w:rsidRPr="00E33DEF" w:rsidTr="00E33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1" w:type="dxa"/>
          </w:tcPr>
          <w:p w:rsidR="005B3285" w:rsidRPr="00E33DEF" w:rsidRDefault="005B3285" w:rsidP="007D580C">
            <w:pPr>
              <w:rPr>
                <w:sz w:val="22"/>
                <w:szCs w:val="24"/>
              </w:rPr>
            </w:pPr>
            <w:proofErr w:type="spellStart"/>
            <w:r w:rsidRPr="00E33DEF">
              <w:rPr>
                <w:sz w:val="22"/>
                <w:szCs w:val="24"/>
              </w:rPr>
              <w:t>Rivista.issn</w:t>
            </w:r>
            <w:proofErr w:type="spellEnd"/>
          </w:p>
        </w:tc>
        <w:tc>
          <w:tcPr>
            <w:tcW w:w="1853"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CHAR(8)</w:t>
            </w:r>
          </w:p>
        </w:tc>
        <w:tc>
          <w:tcPr>
            <w:tcW w:w="993"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Esterna</w:t>
            </w:r>
          </w:p>
        </w:tc>
        <w:tc>
          <w:tcPr>
            <w:tcW w:w="2976"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 xml:space="preserve">L'ISSN (International Standard Serial </w:t>
            </w:r>
            <w:proofErr w:type="spellStart"/>
            <w:r w:rsidRPr="00E33DEF">
              <w:rPr>
                <w:sz w:val="22"/>
                <w:szCs w:val="24"/>
              </w:rPr>
              <w:t>Number</w:t>
            </w:r>
            <w:proofErr w:type="spellEnd"/>
            <w:r w:rsidRPr="00E33DEF">
              <w:rPr>
                <w:sz w:val="22"/>
                <w:szCs w:val="24"/>
              </w:rPr>
              <w:t>) è il numero internazionale che identifica i periodici</w:t>
            </w:r>
          </w:p>
        </w:tc>
        <w:tc>
          <w:tcPr>
            <w:tcW w:w="1411"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NO</w:t>
            </w:r>
          </w:p>
        </w:tc>
      </w:tr>
      <w:tr w:rsidR="005B3285" w:rsidRPr="00E33DEF" w:rsidTr="00E33DEF">
        <w:tc>
          <w:tcPr>
            <w:cnfStyle w:val="001000000000" w:firstRow="0" w:lastRow="0" w:firstColumn="1" w:lastColumn="0" w:oddVBand="0" w:evenVBand="0" w:oddHBand="0" w:evenHBand="0" w:firstRowFirstColumn="0" w:firstRowLastColumn="0" w:lastRowFirstColumn="0" w:lastRowLastColumn="0"/>
            <w:tcW w:w="2111" w:type="dxa"/>
          </w:tcPr>
          <w:p w:rsidR="005B3285" w:rsidRPr="00E33DEF" w:rsidRDefault="005B3285" w:rsidP="007D580C">
            <w:pPr>
              <w:rPr>
                <w:sz w:val="22"/>
                <w:szCs w:val="24"/>
              </w:rPr>
            </w:pPr>
            <w:proofErr w:type="spellStart"/>
            <w:r w:rsidRPr="00E33DEF">
              <w:rPr>
                <w:sz w:val="22"/>
                <w:szCs w:val="24"/>
              </w:rPr>
              <w:t>Prodotto.isbn</w:t>
            </w:r>
            <w:proofErr w:type="spellEnd"/>
          </w:p>
        </w:tc>
        <w:tc>
          <w:tcPr>
            <w:tcW w:w="1853"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CHAR(13)</w:t>
            </w:r>
          </w:p>
        </w:tc>
        <w:tc>
          <w:tcPr>
            <w:tcW w:w="993"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Esterna</w:t>
            </w:r>
          </w:p>
        </w:tc>
        <w:tc>
          <w:tcPr>
            <w:tcW w:w="2976"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 xml:space="preserve">Il codice ISBN (dall'inglese International Standard Book </w:t>
            </w:r>
            <w:proofErr w:type="spellStart"/>
            <w:r w:rsidRPr="00E33DEF">
              <w:rPr>
                <w:sz w:val="22"/>
                <w:szCs w:val="24"/>
              </w:rPr>
              <w:t>Number</w:t>
            </w:r>
            <w:proofErr w:type="spellEnd"/>
            <w:r w:rsidRPr="00E33DEF">
              <w:rPr>
                <w:sz w:val="22"/>
                <w:szCs w:val="24"/>
              </w:rPr>
              <w:t xml:space="preserve">, "numero di riferimento internazionale del libro") è una sequenza </w:t>
            </w:r>
            <w:r w:rsidRPr="00E33DEF">
              <w:rPr>
                <w:sz w:val="22"/>
                <w:szCs w:val="24"/>
              </w:rPr>
              <w:lastRenderedPageBreak/>
              <w:t>numerica di 13 cifre usata internazionalmente per la classificazione dei libri</w:t>
            </w:r>
          </w:p>
        </w:tc>
        <w:tc>
          <w:tcPr>
            <w:tcW w:w="1411"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lastRenderedPageBreak/>
              <w:t>NO</w:t>
            </w:r>
          </w:p>
        </w:tc>
      </w:tr>
      <w:tr w:rsidR="005B3285" w:rsidRPr="00E33DEF" w:rsidTr="00E33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1" w:type="dxa"/>
          </w:tcPr>
          <w:p w:rsidR="005B3285" w:rsidRPr="00E33DEF" w:rsidRDefault="005B3285" w:rsidP="007D580C">
            <w:pPr>
              <w:rPr>
                <w:sz w:val="22"/>
                <w:szCs w:val="24"/>
              </w:rPr>
            </w:pPr>
            <w:r w:rsidRPr="00E33DEF">
              <w:rPr>
                <w:sz w:val="22"/>
                <w:szCs w:val="24"/>
              </w:rPr>
              <w:lastRenderedPageBreak/>
              <w:t>Volume</w:t>
            </w:r>
          </w:p>
        </w:tc>
        <w:tc>
          <w:tcPr>
            <w:tcW w:w="1853"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VARCHAR (5)</w:t>
            </w:r>
          </w:p>
        </w:tc>
        <w:tc>
          <w:tcPr>
            <w:tcW w:w="993"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b/>
                <w:sz w:val="22"/>
                <w:szCs w:val="24"/>
              </w:rPr>
            </w:pPr>
          </w:p>
        </w:tc>
        <w:tc>
          <w:tcPr>
            <w:tcW w:w="2976"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Indica il volume della rivista su cui è stato pubblicato il prodotto di ricerca</w:t>
            </w:r>
          </w:p>
        </w:tc>
        <w:tc>
          <w:tcPr>
            <w:tcW w:w="1411"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SI</w:t>
            </w:r>
          </w:p>
        </w:tc>
      </w:tr>
      <w:tr w:rsidR="005B3285" w:rsidRPr="00E33DEF" w:rsidTr="00E33DEF">
        <w:tc>
          <w:tcPr>
            <w:cnfStyle w:val="001000000000" w:firstRow="0" w:lastRow="0" w:firstColumn="1" w:lastColumn="0" w:oddVBand="0" w:evenVBand="0" w:oddHBand="0" w:evenHBand="0" w:firstRowFirstColumn="0" w:firstRowLastColumn="0" w:lastRowFirstColumn="0" w:lastRowLastColumn="0"/>
            <w:tcW w:w="2111" w:type="dxa"/>
          </w:tcPr>
          <w:p w:rsidR="005B3285" w:rsidRPr="00E33DEF" w:rsidRDefault="005B3285" w:rsidP="007D580C">
            <w:pPr>
              <w:rPr>
                <w:sz w:val="22"/>
                <w:szCs w:val="24"/>
              </w:rPr>
            </w:pPr>
            <w:proofErr w:type="spellStart"/>
            <w:r w:rsidRPr="00E33DEF">
              <w:rPr>
                <w:sz w:val="22"/>
                <w:szCs w:val="24"/>
              </w:rPr>
              <w:t>DaPagina</w:t>
            </w:r>
            <w:proofErr w:type="spellEnd"/>
          </w:p>
        </w:tc>
        <w:tc>
          <w:tcPr>
            <w:tcW w:w="1853"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INT</w:t>
            </w:r>
          </w:p>
        </w:tc>
        <w:tc>
          <w:tcPr>
            <w:tcW w:w="993"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b/>
                <w:sz w:val="22"/>
                <w:szCs w:val="24"/>
              </w:rPr>
            </w:pPr>
          </w:p>
        </w:tc>
        <w:tc>
          <w:tcPr>
            <w:tcW w:w="2976"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Indica la pagina della rivista in cui inizia il prodotto di ricerca</w:t>
            </w:r>
          </w:p>
        </w:tc>
        <w:tc>
          <w:tcPr>
            <w:tcW w:w="1411"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SI</w:t>
            </w:r>
          </w:p>
        </w:tc>
      </w:tr>
      <w:tr w:rsidR="005B3285" w:rsidRPr="00E33DEF" w:rsidTr="00E33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1" w:type="dxa"/>
          </w:tcPr>
          <w:p w:rsidR="005B3285" w:rsidRPr="00E33DEF" w:rsidRDefault="005B3285" w:rsidP="007D580C">
            <w:pPr>
              <w:rPr>
                <w:sz w:val="22"/>
                <w:szCs w:val="24"/>
              </w:rPr>
            </w:pPr>
            <w:proofErr w:type="spellStart"/>
            <w:r w:rsidRPr="00E33DEF">
              <w:rPr>
                <w:sz w:val="22"/>
                <w:szCs w:val="24"/>
              </w:rPr>
              <w:t>APagina</w:t>
            </w:r>
            <w:proofErr w:type="spellEnd"/>
          </w:p>
        </w:tc>
        <w:tc>
          <w:tcPr>
            <w:tcW w:w="1853"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INT</w:t>
            </w:r>
          </w:p>
        </w:tc>
        <w:tc>
          <w:tcPr>
            <w:tcW w:w="993"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b/>
                <w:sz w:val="22"/>
                <w:szCs w:val="24"/>
              </w:rPr>
            </w:pPr>
          </w:p>
        </w:tc>
        <w:tc>
          <w:tcPr>
            <w:tcW w:w="2976"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Indica la pagina della rivista in cui termina il prodotto di ricerca</w:t>
            </w:r>
          </w:p>
        </w:tc>
        <w:tc>
          <w:tcPr>
            <w:tcW w:w="1411"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SI</w:t>
            </w:r>
          </w:p>
        </w:tc>
      </w:tr>
      <w:tr w:rsidR="005B3285" w:rsidRPr="00E33DEF" w:rsidTr="00E33DEF">
        <w:tc>
          <w:tcPr>
            <w:cnfStyle w:val="001000000000" w:firstRow="0" w:lastRow="0" w:firstColumn="1" w:lastColumn="0" w:oddVBand="0" w:evenVBand="0" w:oddHBand="0" w:evenHBand="0" w:firstRowFirstColumn="0" w:firstRowLastColumn="0" w:lastRowFirstColumn="0" w:lastRowLastColumn="0"/>
            <w:tcW w:w="2111" w:type="dxa"/>
          </w:tcPr>
          <w:p w:rsidR="005B3285" w:rsidRPr="00E33DEF" w:rsidRDefault="005B3285" w:rsidP="007D580C">
            <w:pPr>
              <w:rPr>
                <w:sz w:val="22"/>
                <w:szCs w:val="24"/>
              </w:rPr>
            </w:pPr>
            <w:proofErr w:type="spellStart"/>
            <w:r w:rsidRPr="00E33DEF">
              <w:rPr>
                <w:sz w:val="22"/>
                <w:szCs w:val="24"/>
              </w:rPr>
              <w:t>TotalePagine</w:t>
            </w:r>
            <w:proofErr w:type="spellEnd"/>
          </w:p>
        </w:tc>
        <w:tc>
          <w:tcPr>
            <w:tcW w:w="1853"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INT</w:t>
            </w:r>
          </w:p>
        </w:tc>
        <w:tc>
          <w:tcPr>
            <w:tcW w:w="993"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b/>
                <w:sz w:val="22"/>
                <w:szCs w:val="24"/>
              </w:rPr>
            </w:pPr>
          </w:p>
        </w:tc>
        <w:tc>
          <w:tcPr>
            <w:tcW w:w="2976"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Indica il totale di pagine della rivista occupate dal prodotto.</w:t>
            </w:r>
          </w:p>
        </w:tc>
        <w:tc>
          <w:tcPr>
            <w:tcW w:w="1411"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SI</w:t>
            </w:r>
          </w:p>
        </w:tc>
      </w:tr>
    </w:tbl>
    <w:p w:rsidR="005B3285" w:rsidRPr="000D5D0F" w:rsidRDefault="005B3285" w:rsidP="005B3285">
      <w:pPr>
        <w:spacing w:line="240" w:lineRule="auto"/>
        <w:rPr>
          <w:b/>
          <w:szCs w:val="24"/>
        </w:rPr>
      </w:pPr>
    </w:p>
    <w:p w:rsidR="005B3285" w:rsidRPr="000D5D0F" w:rsidRDefault="005B3285" w:rsidP="005B3285">
      <w:pPr>
        <w:spacing w:line="240" w:lineRule="auto"/>
        <w:rPr>
          <w:b/>
          <w:szCs w:val="24"/>
        </w:rPr>
      </w:pPr>
      <w:r w:rsidRPr="000D5D0F">
        <w:rPr>
          <w:b/>
          <w:szCs w:val="24"/>
        </w:rPr>
        <w:t xml:space="preserve">TABELLA: </w:t>
      </w:r>
      <w:r w:rsidR="00F92953">
        <w:rPr>
          <w:b/>
          <w:szCs w:val="24"/>
        </w:rPr>
        <w:t>TIPOLOGIA</w:t>
      </w:r>
      <w:r w:rsidRPr="000D5D0F">
        <w:rPr>
          <w:b/>
          <w:szCs w:val="24"/>
        </w:rPr>
        <w:tab/>
      </w:r>
    </w:p>
    <w:p w:rsidR="00E33DEF" w:rsidRDefault="00E33DEF" w:rsidP="00E33DEF">
      <w:pPr>
        <w:pStyle w:val="Didascalia"/>
        <w:jc w:val="center"/>
      </w:pPr>
      <w:bookmarkStart w:id="37" w:name="_Toc375150399"/>
      <w:r>
        <w:t xml:space="preserve">Tabella </w:t>
      </w:r>
      <w:r w:rsidR="00574B76">
        <w:fldChar w:fldCharType="begin"/>
      </w:r>
      <w:r w:rsidR="00860800">
        <w:instrText xml:space="preserve"> SEQ Tabella \* ARABIC </w:instrText>
      </w:r>
      <w:r w:rsidR="00574B76">
        <w:fldChar w:fldCharType="separate"/>
      </w:r>
      <w:r w:rsidR="00187233">
        <w:rPr>
          <w:noProof/>
        </w:rPr>
        <w:t>4</w:t>
      </w:r>
      <w:r w:rsidR="00574B76">
        <w:rPr>
          <w:noProof/>
        </w:rPr>
        <w:fldChar w:fldCharType="end"/>
      </w:r>
      <w:r>
        <w:t xml:space="preserve"> Tabella </w:t>
      </w:r>
      <w:r w:rsidR="00F92953">
        <w:t>Tipologia</w:t>
      </w:r>
      <w:bookmarkEnd w:id="37"/>
    </w:p>
    <w:tbl>
      <w:tblPr>
        <w:tblStyle w:val="Tabellaelenco3-colore11"/>
        <w:tblW w:w="0" w:type="auto"/>
        <w:tblLook w:val="04A0" w:firstRow="1" w:lastRow="0" w:firstColumn="1" w:lastColumn="0" w:noHBand="0" w:noVBand="1"/>
      </w:tblPr>
      <w:tblGrid>
        <w:gridCol w:w="2137"/>
        <w:gridCol w:w="1778"/>
        <w:gridCol w:w="1183"/>
        <w:gridCol w:w="2462"/>
        <w:gridCol w:w="1784"/>
      </w:tblGrid>
      <w:tr w:rsidR="005B3285" w:rsidRPr="00E33DEF" w:rsidTr="00E33D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37" w:type="dxa"/>
          </w:tcPr>
          <w:p w:rsidR="005B3285" w:rsidRPr="00E33DEF" w:rsidRDefault="005B3285" w:rsidP="007D580C">
            <w:pPr>
              <w:rPr>
                <w:b w:val="0"/>
                <w:sz w:val="22"/>
                <w:szCs w:val="24"/>
              </w:rPr>
            </w:pPr>
            <w:r w:rsidRPr="00E33DEF">
              <w:rPr>
                <w:b w:val="0"/>
                <w:sz w:val="22"/>
                <w:szCs w:val="24"/>
              </w:rPr>
              <w:t>ATTRIBUTO</w:t>
            </w:r>
          </w:p>
        </w:tc>
        <w:tc>
          <w:tcPr>
            <w:tcW w:w="1778" w:type="dxa"/>
          </w:tcPr>
          <w:p w:rsidR="005B3285" w:rsidRPr="00E33DEF" w:rsidRDefault="005B3285" w:rsidP="007D580C">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TIPO</w:t>
            </w:r>
          </w:p>
        </w:tc>
        <w:tc>
          <w:tcPr>
            <w:tcW w:w="1183" w:type="dxa"/>
          </w:tcPr>
          <w:p w:rsidR="005B3285" w:rsidRPr="00E33DEF" w:rsidRDefault="005B3285" w:rsidP="007D580C">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CHIAVE</w:t>
            </w:r>
          </w:p>
        </w:tc>
        <w:tc>
          <w:tcPr>
            <w:tcW w:w="2462" w:type="dxa"/>
          </w:tcPr>
          <w:p w:rsidR="005B3285" w:rsidRPr="00E33DEF" w:rsidRDefault="005B3285" w:rsidP="007D580C">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DESCRIZIONE</w:t>
            </w:r>
          </w:p>
        </w:tc>
        <w:tc>
          <w:tcPr>
            <w:tcW w:w="1784" w:type="dxa"/>
          </w:tcPr>
          <w:p w:rsidR="005B3285" w:rsidRPr="00E33DEF" w:rsidRDefault="005B3285" w:rsidP="007D580C">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OPZIONALE</w:t>
            </w:r>
          </w:p>
        </w:tc>
      </w:tr>
      <w:tr w:rsidR="005B3285" w:rsidRPr="00E33DEF" w:rsidTr="00E33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7" w:type="dxa"/>
          </w:tcPr>
          <w:p w:rsidR="005B3285" w:rsidRPr="00E33DEF" w:rsidRDefault="005B3285" w:rsidP="007D580C">
            <w:pPr>
              <w:rPr>
                <w:sz w:val="22"/>
                <w:szCs w:val="24"/>
              </w:rPr>
            </w:pPr>
            <w:r w:rsidRPr="00E33DEF">
              <w:rPr>
                <w:sz w:val="22"/>
                <w:szCs w:val="24"/>
              </w:rPr>
              <w:t>Nome</w:t>
            </w:r>
          </w:p>
        </w:tc>
        <w:tc>
          <w:tcPr>
            <w:tcW w:w="1778"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VARCHAR(20)</w:t>
            </w:r>
          </w:p>
        </w:tc>
        <w:tc>
          <w:tcPr>
            <w:tcW w:w="1183"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Primaria</w:t>
            </w:r>
          </w:p>
        </w:tc>
        <w:tc>
          <w:tcPr>
            <w:tcW w:w="2462"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 xml:space="preserve">Nome della categoria </w:t>
            </w:r>
          </w:p>
        </w:tc>
        <w:tc>
          <w:tcPr>
            <w:tcW w:w="1784"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NO</w:t>
            </w:r>
          </w:p>
        </w:tc>
      </w:tr>
      <w:tr w:rsidR="005B3285" w:rsidRPr="00E33DEF" w:rsidTr="00E33DEF">
        <w:tc>
          <w:tcPr>
            <w:cnfStyle w:val="001000000000" w:firstRow="0" w:lastRow="0" w:firstColumn="1" w:lastColumn="0" w:oddVBand="0" w:evenVBand="0" w:oddHBand="0" w:evenHBand="0" w:firstRowFirstColumn="0" w:firstRowLastColumn="0" w:lastRowFirstColumn="0" w:lastRowLastColumn="0"/>
            <w:tcW w:w="2137" w:type="dxa"/>
          </w:tcPr>
          <w:p w:rsidR="005B3285" w:rsidRPr="00E33DEF" w:rsidRDefault="005B3285" w:rsidP="007D580C">
            <w:pPr>
              <w:rPr>
                <w:sz w:val="22"/>
                <w:szCs w:val="24"/>
              </w:rPr>
            </w:pPr>
            <w:r w:rsidRPr="00E33DEF">
              <w:rPr>
                <w:sz w:val="22"/>
                <w:szCs w:val="24"/>
              </w:rPr>
              <w:t>Descrizione</w:t>
            </w:r>
          </w:p>
        </w:tc>
        <w:tc>
          <w:tcPr>
            <w:tcW w:w="1778"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TEXT(50)</w:t>
            </w:r>
          </w:p>
        </w:tc>
        <w:tc>
          <w:tcPr>
            <w:tcW w:w="1183"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p>
        </w:tc>
        <w:tc>
          <w:tcPr>
            <w:tcW w:w="2462"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Descrizione della categoria di prodotti di ricerca</w:t>
            </w:r>
          </w:p>
        </w:tc>
        <w:tc>
          <w:tcPr>
            <w:tcW w:w="1784"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SI</w:t>
            </w:r>
          </w:p>
        </w:tc>
      </w:tr>
      <w:tr w:rsidR="005B3285" w:rsidRPr="00E33DEF" w:rsidTr="00E33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7" w:type="dxa"/>
          </w:tcPr>
          <w:p w:rsidR="005B3285" w:rsidRPr="00E33DEF" w:rsidRDefault="005B3285" w:rsidP="007D580C">
            <w:pPr>
              <w:rPr>
                <w:sz w:val="22"/>
                <w:szCs w:val="24"/>
              </w:rPr>
            </w:pPr>
            <w:r w:rsidRPr="00E33DEF">
              <w:rPr>
                <w:sz w:val="22"/>
                <w:szCs w:val="24"/>
              </w:rPr>
              <w:t>Validità</w:t>
            </w:r>
          </w:p>
        </w:tc>
        <w:tc>
          <w:tcPr>
            <w:tcW w:w="1778"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BOOLEAN</w:t>
            </w:r>
          </w:p>
        </w:tc>
        <w:tc>
          <w:tcPr>
            <w:tcW w:w="1183"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p>
        </w:tc>
        <w:tc>
          <w:tcPr>
            <w:tcW w:w="2462"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Indica la validità della categoria</w:t>
            </w:r>
          </w:p>
        </w:tc>
        <w:tc>
          <w:tcPr>
            <w:tcW w:w="1784"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NO</w:t>
            </w:r>
          </w:p>
        </w:tc>
      </w:tr>
      <w:tr w:rsidR="00125765" w:rsidRPr="00E33DEF" w:rsidTr="00E33DEF">
        <w:tc>
          <w:tcPr>
            <w:cnfStyle w:val="001000000000" w:firstRow="0" w:lastRow="0" w:firstColumn="1" w:lastColumn="0" w:oddVBand="0" w:evenVBand="0" w:oddHBand="0" w:evenHBand="0" w:firstRowFirstColumn="0" w:firstRowLastColumn="0" w:lastRowFirstColumn="0" w:lastRowLastColumn="0"/>
            <w:tcW w:w="2137" w:type="dxa"/>
          </w:tcPr>
          <w:p w:rsidR="00125765" w:rsidRPr="00E33DEF" w:rsidRDefault="00125765" w:rsidP="007D580C">
            <w:pPr>
              <w:rPr>
                <w:sz w:val="22"/>
                <w:szCs w:val="24"/>
              </w:rPr>
            </w:pPr>
            <w:r>
              <w:rPr>
                <w:sz w:val="22"/>
                <w:szCs w:val="24"/>
              </w:rPr>
              <w:t>Da</w:t>
            </w:r>
          </w:p>
        </w:tc>
        <w:tc>
          <w:tcPr>
            <w:tcW w:w="1778" w:type="dxa"/>
          </w:tcPr>
          <w:p w:rsidR="00125765" w:rsidRPr="00E33DEF" w:rsidRDefault="00125765" w:rsidP="007D580C">
            <w:pPr>
              <w:cnfStyle w:val="000000000000" w:firstRow="0" w:lastRow="0" w:firstColumn="0" w:lastColumn="0" w:oddVBand="0" w:evenVBand="0" w:oddHBand="0" w:evenHBand="0" w:firstRowFirstColumn="0" w:firstRowLastColumn="0" w:lastRowFirstColumn="0" w:lastRowLastColumn="0"/>
              <w:rPr>
                <w:sz w:val="22"/>
                <w:szCs w:val="24"/>
              </w:rPr>
            </w:pPr>
            <w:r>
              <w:rPr>
                <w:sz w:val="22"/>
                <w:szCs w:val="24"/>
              </w:rPr>
              <w:t>DATE</w:t>
            </w:r>
          </w:p>
        </w:tc>
        <w:tc>
          <w:tcPr>
            <w:tcW w:w="1183" w:type="dxa"/>
          </w:tcPr>
          <w:p w:rsidR="00125765" w:rsidRPr="00E33DEF" w:rsidRDefault="00125765" w:rsidP="007D580C">
            <w:pPr>
              <w:cnfStyle w:val="000000000000" w:firstRow="0" w:lastRow="0" w:firstColumn="0" w:lastColumn="0" w:oddVBand="0" w:evenVBand="0" w:oddHBand="0" w:evenHBand="0" w:firstRowFirstColumn="0" w:firstRowLastColumn="0" w:lastRowFirstColumn="0" w:lastRowLastColumn="0"/>
              <w:rPr>
                <w:sz w:val="22"/>
                <w:szCs w:val="24"/>
              </w:rPr>
            </w:pPr>
            <w:r>
              <w:rPr>
                <w:sz w:val="22"/>
                <w:szCs w:val="24"/>
              </w:rPr>
              <w:t xml:space="preserve">Primaria </w:t>
            </w:r>
          </w:p>
        </w:tc>
        <w:tc>
          <w:tcPr>
            <w:tcW w:w="2462" w:type="dxa"/>
          </w:tcPr>
          <w:p w:rsidR="00125765" w:rsidRPr="00E33DEF" w:rsidRDefault="00125765" w:rsidP="007D580C">
            <w:pPr>
              <w:cnfStyle w:val="000000000000" w:firstRow="0" w:lastRow="0" w:firstColumn="0" w:lastColumn="0" w:oddVBand="0" w:evenVBand="0" w:oddHBand="0" w:evenHBand="0" w:firstRowFirstColumn="0" w:firstRowLastColumn="0" w:lastRowFirstColumn="0" w:lastRowLastColumn="0"/>
              <w:rPr>
                <w:sz w:val="22"/>
                <w:szCs w:val="24"/>
              </w:rPr>
            </w:pPr>
            <w:r>
              <w:rPr>
                <w:sz w:val="22"/>
                <w:szCs w:val="24"/>
              </w:rPr>
              <w:t>Data inizio validità</w:t>
            </w:r>
          </w:p>
        </w:tc>
        <w:tc>
          <w:tcPr>
            <w:tcW w:w="1784" w:type="dxa"/>
          </w:tcPr>
          <w:p w:rsidR="00125765" w:rsidRPr="00E33DEF" w:rsidRDefault="00125765" w:rsidP="007D580C">
            <w:pPr>
              <w:cnfStyle w:val="000000000000" w:firstRow="0" w:lastRow="0" w:firstColumn="0" w:lastColumn="0" w:oddVBand="0" w:evenVBand="0" w:oddHBand="0" w:evenHBand="0" w:firstRowFirstColumn="0" w:firstRowLastColumn="0" w:lastRowFirstColumn="0" w:lastRowLastColumn="0"/>
              <w:rPr>
                <w:sz w:val="22"/>
                <w:szCs w:val="24"/>
              </w:rPr>
            </w:pPr>
            <w:r>
              <w:rPr>
                <w:sz w:val="22"/>
                <w:szCs w:val="24"/>
              </w:rPr>
              <w:t>NO</w:t>
            </w:r>
          </w:p>
        </w:tc>
      </w:tr>
      <w:tr w:rsidR="00125765" w:rsidRPr="00E33DEF" w:rsidTr="00E33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7" w:type="dxa"/>
          </w:tcPr>
          <w:p w:rsidR="00125765" w:rsidRPr="00E33DEF" w:rsidRDefault="00125765" w:rsidP="007D580C">
            <w:pPr>
              <w:rPr>
                <w:sz w:val="22"/>
                <w:szCs w:val="24"/>
              </w:rPr>
            </w:pPr>
            <w:r>
              <w:rPr>
                <w:sz w:val="22"/>
                <w:szCs w:val="24"/>
              </w:rPr>
              <w:t xml:space="preserve">A </w:t>
            </w:r>
          </w:p>
        </w:tc>
        <w:tc>
          <w:tcPr>
            <w:tcW w:w="1778" w:type="dxa"/>
          </w:tcPr>
          <w:p w:rsidR="00125765" w:rsidRPr="00E33DEF" w:rsidRDefault="00125765" w:rsidP="007D580C">
            <w:pPr>
              <w:cnfStyle w:val="000000100000" w:firstRow="0" w:lastRow="0" w:firstColumn="0" w:lastColumn="0" w:oddVBand="0" w:evenVBand="0" w:oddHBand="1" w:evenHBand="0" w:firstRowFirstColumn="0" w:firstRowLastColumn="0" w:lastRowFirstColumn="0" w:lastRowLastColumn="0"/>
              <w:rPr>
                <w:sz w:val="22"/>
                <w:szCs w:val="24"/>
              </w:rPr>
            </w:pPr>
            <w:r>
              <w:rPr>
                <w:sz w:val="22"/>
                <w:szCs w:val="24"/>
              </w:rPr>
              <w:t>DATE</w:t>
            </w:r>
          </w:p>
        </w:tc>
        <w:tc>
          <w:tcPr>
            <w:tcW w:w="1183" w:type="dxa"/>
          </w:tcPr>
          <w:p w:rsidR="00125765" w:rsidRPr="00E33DEF" w:rsidRDefault="00125765" w:rsidP="007D580C">
            <w:pPr>
              <w:cnfStyle w:val="000000100000" w:firstRow="0" w:lastRow="0" w:firstColumn="0" w:lastColumn="0" w:oddVBand="0" w:evenVBand="0" w:oddHBand="1" w:evenHBand="0" w:firstRowFirstColumn="0" w:firstRowLastColumn="0" w:lastRowFirstColumn="0" w:lastRowLastColumn="0"/>
              <w:rPr>
                <w:sz w:val="22"/>
                <w:szCs w:val="24"/>
              </w:rPr>
            </w:pPr>
          </w:p>
        </w:tc>
        <w:tc>
          <w:tcPr>
            <w:tcW w:w="2462" w:type="dxa"/>
          </w:tcPr>
          <w:p w:rsidR="00125765" w:rsidRPr="00E33DEF" w:rsidRDefault="00125765" w:rsidP="007D580C">
            <w:pPr>
              <w:cnfStyle w:val="000000100000" w:firstRow="0" w:lastRow="0" w:firstColumn="0" w:lastColumn="0" w:oddVBand="0" w:evenVBand="0" w:oddHBand="1" w:evenHBand="0" w:firstRowFirstColumn="0" w:firstRowLastColumn="0" w:lastRowFirstColumn="0" w:lastRowLastColumn="0"/>
              <w:rPr>
                <w:sz w:val="22"/>
                <w:szCs w:val="24"/>
              </w:rPr>
            </w:pPr>
            <w:r>
              <w:rPr>
                <w:sz w:val="22"/>
                <w:szCs w:val="24"/>
              </w:rPr>
              <w:t>Data Fine validità</w:t>
            </w:r>
          </w:p>
        </w:tc>
        <w:tc>
          <w:tcPr>
            <w:tcW w:w="1784" w:type="dxa"/>
          </w:tcPr>
          <w:p w:rsidR="00125765" w:rsidRPr="00E33DEF" w:rsidRDefault="00125765" w:rsidP="007D580C">
            <w:pPr>
              <w:cnfStyle w:val="000000100000" w:firstRow="0" w:lastRow="0" w:firstColumn="0" w:lastColumn="0" w:oddVBand="0" w:evenVBand="0" w:oddHBand="1" w:evenHBand="0" w:firstRowFirstColumn="0" w:firstRowLastColumn="0" w:lastRowFirstColumn="0" w:lastRowLastColumn="0"/>
              <w:rPr>
                <w:sz w:val="22"/>
                <w:szCs w:val="24"/>
              </w:rPr>
            </w:pPr>
            <w:r>
              <w:rPr>
                <w:sz w:val="22"/>
                <w:szCs w:val="24"/>
              </w:rPr>
              <w:t>SI</w:t>
            </w:r>
          </w:p>
        </w:tc>
      </w:tr>
    </w:tbl>
    <w:p w:rsidR="005B3285" w:rsidRPr="000D5D0F" w:rsidRDefault="005B3285" w:rsidP="005B3285">
      <w:pPr>
        <w:spacing w:line="240" w:lineRule="auto"/>
        <w:rPr>
          <w:b/>
          <w:szCs w:val="24"/>
        </w:rPr>
      </w:pPr>
    </w:p>
    <w:p w:rsidR="005B3285" w:rsidRPr="000D5D0F" w:rsidRDefault="005B3285" w:rsidP="005B3285">
      <w:pPr>
        <w:spacing w:line="240" w:lineRule="auto"/>
        <w:rPr>
          <w:b/>
          <w:szCs w:val="24"/>
        </w:rPr>
      </w:pPr>
      <w:r w:rsidRPr="000D5D0F">
        <w:rPr>
          <w:b/>
          <w:szCs w:val="24"/>
        </w:rPr>
        <w:t>TABELLA: EVENTODIVALUTAZIONE</w:t>
      </w:r>
      <w:r w:rsidRPr="000D5D0F">
        <w:rPr>
          <w:b/>
          <w:szCs w:val="24"/>
        </w:rPr>
        <w:tab/>
      </w:r>
    </w:p>
    <w:p w:rsidR="00E33DEF" w:rsidRDefault="00E33DEF" w:rsidP="00E33DEF">
      <w:pPr>
        <w:pStyle w:val="Didascalia"/>
        <w:jc w:val="center"/>
      </w:pPr>
      <w:bookmarkStart w:id="38" w:name="_Toc375150400"/>
      <w:r>
        <w:t xml:space="preserve">Tabella </w:t>
      </w:r>
      <w:r w:rsidR="00574B76">
        <w:fldChar w:fldCharType="begin"/>
      </w:r>
      <w:r w:rsidR="00860800">
        <w:instrText xml:space="preserve"> SEQ Tabella \* ARABIC </w:instrText>
      </w:r>
      <w:r w:rsidR="00574B76">
        <w:fldChar w:fldCharType="separate"/>
      </w:r>
      <w:r w:rsidR="00187233">
        <w:rPr>
          <w:noProof/>
        </w:rPr>
        <w:t>5</w:t>
      </w:r>
      <w:r w:rsidR="00574B76">
        <w:rPr>
          <w:noProof/>
        </w:rPr>
        <w:fldChar w:fldCharType="end"/>
      </w:r>
      <w:r>
        <w:t xml:space="preserve"> Tabella Evento di valutazione</w:t>
      </w:r>
      <w:bookmarkEnd w:id="38"/>
    </w:p>
    <w:tbl>
      <w:tblPr>
        <w:tblStyle w:val="Tabellaelenco3-colore11"/>
        <w:tblW w:w="0" w:type="auto"/>
        <w:tblLayout w:type="fixed"/>
        <w:tblLook w:val="04A0" w:firstRow="1" w:lastRow="0" w:firstColumn="1" w:lastColumn="0" w:noHBand="0" w:noVBand="1"/>
      </w:tblPr>
      <w:tblGrid>
        <w:gridCol w:w="2122"/>
        <w:gridCol w:w="1417"/>
        <w:gridCol w:w="992"/>
        <w:gridCol w:w="3402"/>
        <w:gridCol w:w="1411"/>
      </w:tblGrid>
      <w:tr w:rsidR="005B3285" w:rsidRPr="00E33DEF" w:rsidTr="00E33D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rsidR="005B3285" w:rsidRPr="00E33DEF" w:rsidRDefault="005B3285" w:rsidP="007D580C">
            <w:pPr>
              <w:rPr>
                <w:b w:val="0"/>
                <w:sz w:val="22"/>
                <w:szCs w:val="24"/>
              </w:rPr>
            </w:pPr>
            <w:r w:rsidRPr="00E33DEF">
              <w:rPr>
                <w:b w:val="0"/>
                <w:sz w:val="22"/>
                <w:szCs w:val="24"/>
              </w:rPr>
              <w:t>ATTRIBUTO</w:t>
            </w:r>
          </w:p>
        </w:tc>
        <w:tc>
          <w:tcPr>
            <w:tcW w:w="1417" w:type="dxa"/>
          </w:tcPr>
          <w:p w:rsidR="005B3285" w:rsidRPr="00E33DEF" w:rsidRDefault="005B3285" w:rsidP="007D580C">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TIPO</w:t>
            </w:r>
          </w:p>
        </w:tc>
        <w:tc>
          <w:tcPr>
            <w:tcW w:w="992" w:type="dxa"/>
          </w:tcPr>
          <w:p w:rsidR="005B3285" w:rsidRPr="00E33DEF" w:rsidRDefault="005B3285" w:rsidP="007D580C">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CHIAVE</w:t>
            </w:r>
          </w:p>
        </w:tc>
        <w:tc>
          <w:tcPr>
            <w:tcW w:w="3402" w:type="dxa"/>
          </w:tcPr>
          <w:p w:rsidR="005B3285" w:rsidRPr="00E33DEF" w:rsidRDefault="005B3285" w:rsidP="007D580C">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DESCRIZIONE</w:t>
            </w:r>
          </w:p>
        </w:tc>
        <w:tc>
          <w:tcPr>
            <w:tcW w:w="1411" w:type="dxa"/>
          </w:tcPr>
          <w:p w:rsidR="005B3285" w:rsidRPr="00E33DEF" w:rsidRDefault="005B3285" w:rsidP="007D580C">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OPZIONALE</w:t>
            </w:r>
          </w:p>
        </w:tc>
      </w:tr>
      <w:tr w:rsidR="005B3285" w:rsidRPr="00E33DEF" w:rsidTr="00E33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B3285" w:rsidRPr="00E33DEF" w:rsidRDefault="005B3285" w:rsidP="007D580C">
            <w:pPr>
              <w:rPr>
                <w:sz w:val="22"/>
                <w:szCs w:val="24"/>
              </w:rPr>
            </w:pPr>
            <w:r w:rsidRPr="00E33DEF">
              <w:rPr>
                <w:sz w:val="22"/>
                <w:szCs w:val="24"/>
              </w:rPr>
              <w:t>ID</w:t>
            </w:r>
          </w:p>
        </w:tc>
        <w:tc>
          <w:tcPr>
            <w:tcW w:w="1417"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INT</w:t>
            </w:r>
          </w:p>
        </w:tc>
        <w:tc>
          <w:tcPr>
            <w:tcW w:w="992"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Primaria</w:t>
            </w:r>
          </w:p>
        </w:tc>
        <w:tc>
          <w:tcPr>
            <w:tcW w:w="3402"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Id dell’evento di valutazione</w:t>
            </w:r>
          </w:p>
        </w:tc>
        <w:tc>
          <w:tcPr>
            <w:tcW w:w="1411"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NO</w:t>
            </w:r>
          </w:p>
        </w:tc>
      </w:tr>
      <w:tr w:rsidR="005B3285" w:rsidRPr="00E33DEF" w:rsidTr="00E33DEF">
        <w:tc>
          <w:tcPr>
            <w:cnfStyle w:val="001000000000" w:firstRow="0" w:lastRow="0" w:firstColumn="1" w:lastColumn="0" w:oddVBand="0" w:evenVBand="0" w:oddHBand="0" w:evenHBand="0" w:firstRowFirstColumn="0" w:firstRowLastColumn="0" w:lastRowFirstColumn="0" w:lastRowLastColumn="0"/>
            <w:tcW w:w="2122" w:type="dxa"/>
          </w:tcPr>
          <w:p w:rsidR="005B3285" w:rsidRPr="00E33DEF" w:rsidRDefault="005B3285" w:rsidP="007D580C">
            <w:pPr>
              <w:rPr>
                <w:sz w:val="22"/>
                <w:szCs w:val="24"/>
              </w:rPr>
            </w:pPr>
            <w:r w:rsidRPr="00E33DEF">
              <w:rPr>
                <w:sz w:val="22"/>
                <w:szCs w:val="24"/>
              </w:rPr>
              <w:t>Nome</w:t>
            </w:r>
          </w:p>
        </w:tc>
        <w:tc>
          <w:tcPr>
            <w:tcW w:w="1417"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VARCHAR(20)</w:t>
            </w:r>
          </w:p>
        </w:tc>
        <w:tc>
          <w:tcPr>
            <w:tcW w:w="992"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p>
        </w:tc>
        <w:tc>
          <w:tcPr>
            <w:tcW w:w="3402"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Nome dell’evento di valutazione</w:t>
            </w:r>
          </w:p>
        </w:tc>
        <w:tc>
          <w:tcPr>
            <w:tcW w:w="1411"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NO</w:t>
            </w:r>
          </w:p>
        </w:tc>
      </w:tr>
      <w:tr w:rsidR="005B3285" w:rsidRPr="00E33DEF" w:rsidTr="00E33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B3285" w:rsidRPr="00E33DEF" w:rsidRDefault="005B3285" w:rsidP="007D580C">
            <w:pPr>
              <w:rPr>
                <w:sz w:val="22"/>
                <w:szCs w:val="24"/>
              </w:rPr>
            </w:pPr>
            <w:proofErr w:type="spellStart"/>
            <w:r w:rsidRPr="00E33DEF">
              <w:rPr>
                <w:sz w:val="22"/>
                <w:szCs w:val="24"/>
              </w:rPr>
              <w:t>NumeroDiPubblicazioni</w:t>
            </w:r>
            <w:proofErr w:type="spellEnd"/>
          </w:p>
        </w:tc>
        <w:tc>
          <w:tcPr>
            <w:tcW w:w="1417"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INT</w:t>
            </w:r>
          </w:p>
        </w:tc>
        <w:tc>
          <w:tcPr>
            <w:tcW w:w="992"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p>
        </w:tc>
        <w:tc>
          <w:tcPr>
            <w:tcW w:w="3402"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Numero di pubblicazioni da sottoporre per partecipare all’evento</w:t>
            </w:r>
          </w:p>
        </w:tc>
        <w:tc>
          <w:tcPr>
            <w:tcW w:w="1411"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NO</w:t>
            </w:r>
          </w:p>
        </w:tc>
      </w:tr>
      <w:tr w:rsidR="005B3285" w:rsidRPr="00E33DEF" w:rsidTr="00E33DEF">
        <w:tc>
          <w:tcPr>
            <w:cnfStyle w:val="001000000000" w:firstRow="0" w:lastRow="0" w:firstColumn="1" w:lastColumn="0" w:oddVBand="0" w:evenVBand="0" w:oddHBand="0" w:evenHBand="0" w:firstRowFirstColumn="0" w:firstRowLastColumn="0" w:lastRowFirstColumn="0" w:lastRowLastColumn="0"/>
            <w:tcW w:w="2122" w:type="dxa"/>
          </w:tcPr>
          <w:p w:rsidR="005B3285" w:rsidRPr="00E33DEF" w:rsidRDefault="005B3285" w:rsidP="007D580C">
            <w:pPr>
              <w:rPr>
                <w:sz w:val="22"/>
                <w:szCs w:val="24"/>
              </w:rPr>
            </w:pPr>
            <w:proofErr w:type="spellStart"/>
            <w:r w:rsidRPr="00E33DEF">
              <w:rPr>
                <w:sz w:val="22"/>
                <w:szCs w:val="24"/>
              </w:rPr>
              <w:t>DaData</w:t>
            </w:r>
            <w:proofErr w:type="spellEnd"/>
          </w:p>
        </w:tc>
        <w:tc>
          <w:tcPr>
            <w:tcW w:w="1417"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DATE</w:t>
            </w:r>
          </w:p>
        </w:tc>
        <w:tc>
          <w:tcPr>
            <w:tcW w:w="992"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p>
        </w:tc>
        <w:tc>
          <w:tcPr>
            <w:tcW w:w="3402"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Data a partire dalla quale i prodotti sono stati pubblicati</w:t>
            </w:r>
          </w:p>
        </w:tc>
        <w:tc>
          <w:tcPr>
            <w:tcW w:w="1411"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NO</w:t>
            </w:r>
          </w:p>
        </w:tc>
      </w:tr>
      <w:tr w:rsidR="005B3285" w:rsidRPr="00E33DEF" w:rsidTr="00E33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B3285" w:rsidRPr="00E33DEF" w:rsidRDefault="005B3285" w:rsidP="007D580C">
            <w:pPr>
              <w:rPr>
                <w:sz w:val="22"/>
                <w:szCs w:val="24"/>
              </w:rPr>
            </w:pPr>
            <w:proofErr w:type="spellStart"/>
            <w:r w:rsidRPr="00E33DEF">
              <w:rPr>
                <w:sz w:val="22"/>
                <w:szCs w:val="24"/>
              </w:rPr>
              <w:t>AData</w:t>
            </w:r>
            <w:proofErr w:type="spellEnd"/>
          </w:p>
        </w:tc>
        <w:tc>
          <w:tcPr>
            <w:tcW w:w="1417"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DATE</w:t>
            </w:r>
          </w:p>
        </w:tc>
        <w:tc>
          <w:tcPr>
            <w:tcW w:w="992"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p>
        </w:tc>
        <w:tc>
          <w:tcPr>
            <w:tcW w:w="3402"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Data entro la quale i prodotti sono stati pubblicati</w:t>
            </w:r>
          </w:p>
        </w:tc>
        <w:tc>
          <w:tcPr>
            <w:tcW w:w="1411"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NO</w:t>
            </w:r>
          </w:p>
        </w:tc>
      </w:tr>
      <w:tr w:rsidR="005B3285" w:rsidRPr="00E33DEF" w:rsidTr="00E33DEF">
        <w:tc>
          <w:tcPr>
            <w:cnfStyle w:val="001000000000" w:firstRow="0" w:lastRow="0" w:firstColumn="1" w:lastColumn="0" w:oddVBand="0" w:evenVBand="0" w:oddHBand="0" w:evenHBand="0" w:firstRowFirstColumn="0" w:firstRowLastColumn="0" w:lastRowFirstColumn="0" w:lastRowLastColumn="0"/>
            <w:tcW w:w="2122" w:type="dxa"/>
          </w:tcPr>
          <w:p w:rsidR="005B3285" w:rsidRPr="00E33DEF" w:rsidRDefault="005B3285" w:rsidP="007D580C">
            <w:pPr>
              <w:rPr>
                <w:sz w:val="22"/>
                <w:szCs w:val="24"/>
              </w:rPr>
            </w:pPr>
            <w:r w:rsidRPr="00E33DEF">
              <w:rPr>
                <w:sz w:val="22"/>
                <w:szCs w:val="24"/>
              </w:rPr>
              <w:t>Scadenza</w:t>
            </w:r>
          </w:p>
        </w:tc>
        <w:tc>
          <w:tcPr>
            <w:tcW w:w="1417"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DATE</w:t>
            </w:r>
          </w:p>
        </w:tc>
        <w:tc>
          <w:tcPr>
            <w:tcW w:w="992"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p>
        </w:tc>
        <w:tc>
          <w:tcPr>
            <w:tcW w:w="3402"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Data entro la quale i prodotti possono essere aggiunti all’evento di valutazione</w:t>
            </w:r>
          </w:p>
        </w:tc>
        <w:tc>
          <w:tcPr>
            <w:tcW w:w="1411"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NO</w:t>
            </w:r>
          </w:p>
        </w:tc>
      </w:tr>
    </w:tbl>
    <w:p w:rsidR="005B3285" w:rsidRDefault="005B3285" w:rsidP="005B3285">
      <w:pPr>
        <w:spacing w:line="240" w:lineRule="auto"/>
        <w:rPr>
          <w:b/>
          <w:szCs w:val="24"/>
        </w:rPr>
      </w:pPr>
    </w:p>
    <w:p w:rsidR="00125765" w:rsidRDefault="00125765" w:rsidP="005B3285">
      <w:pPr>
        <w:spacing w:line="240" w:lineRule="auto"/>
        <w:rPr>
          <w:b/>
          <w:szCs w:val="24"/>
        </w:rPr>
      </w:pPr>
    </w:p>
    <w:p w:rsidR="00125765" w:rsidRDefault="00125765" w:rsidP="005B3285">
      <w:pPr>
        <w:spacing w:line="240" w:lineRule="auto"/>
        <w:rPr>
          <w:b/>
          <w:szCs w:val="24"/>
        </w:rPr>
      </w:pPr>
    </w:p>
    <w:p w:rsidR="00125765" w:rsidRPr="000D5D0F" w:rsidRDefault="00125765" w:rsidP="005B3285">
      <w:pPr>
        <w:spacing w:line="240" w:lineRule="auto"/>
        <w:rPr>
          <w:b/>
          <w:szCs w:val="24"/>
        </w:rPr>
      </w:pPr>
    </w:p>
    <w:p w:rsidR="005B3285" w:rsidRPr="000D5D0F" w:rsidRDefault="00125765" w:rsidP="005B3285">
      <w:pPr>
        <w:spacing w:line="240" w:lineRule="auto"/>
        <w:rPr>
          <w:b/>
          <w:szCs w:val="24"/>
        </w:rPr>
      </w:pPr>
      <w:r>
        <w:rPr>
          <w:b/>
          <w:szCs w:val="24"/>
        </w:rPr>
        <w:lastRenderedPageBreak/>
        <w:t>TABELLA: LISTAVALUTAZIONE</w:t>
      </w:r>
    </w:p>
    <w:p w:rsidR="00E33DEF" w:rsidRDefault="00E33DEF" w:rsidP="00E33DEF">
      <w:pPr>
        <w:pStyle w:val="Didascalia"/>
        <w:jc w:val="center"/>
      </w:pPr>
      <w:bookmarkStart w:id="39" w:name="_Toc375150401"/>
      <w:r>
        <w:t xml:space="preserve">Tabella </w:t>
      </w:r>
      <w:r w:rsidR="00574B76">
        <w:fldChar w:fldCharType="begin"/>
      </w:r>
      <w:r w:rsidR="00860800">
        <w:instrText xml:space="preserve"> SEQ Tabella \* ARABIC </w:instrText>
      </w:r>
      <w:r w:rsidR="00574B76">
        <w:fldChar w:fldCharType="separate"/>
      </w:r>
      <w:r w:rsidR="00187233">
        <w:rPr>
          <w:noProof/>
        </w:rPr>
        <w:t>6</w:t>
      </w:r>
      <w:r w:rsidR="00574B76">
        <w:rPr>
          <w:noProof/>
        </w:rPr>
        <w:fldChar w:fldCharType="end"/>
      </w:r>
      <w:r>
        <w:t xml:space="preserve"> Tabella </w:t>
      </w:r>
      <w:r w:rsidR="00125765">
        <w:rPr>
          <w:b w:val="0"/>
          <w:szCs w:val="24"/>
        </w:rPr>
        <w:t>lista valutazione</w:t>
      </w:r>
      <w:bookmarkEnd w:id="39"/>
    </w:p>
    <w:tbl>
      <w:tblPr>
        <w:tblStyle w:val="Tabellaelenco3-colore11"/>
        <w:tblW w:w="0" w:type="auto"/>
        <w:tblLayout w:type="fixed"/>
        <w:tblLook w:val="04A0" w:firstRow="1" w:lastRow="0" w:firstColumn="1" w:lastColumn="0" w:noHBand="0" w:noVBand="1"/>
      </w:tblPr>
      <w:tblGrid>
        <w:gridCol w:w="2405"/>
        <w:gridCol w:w="1134"/>
        <w:gridCol w:w="1134"/>
        <w:gridCol w:w="3119"/>
        <w:gridCol w:w="1552"/>
      </w:tblGrid>
      <w:tr w:rsidR="005B3285" w:rsidRPr="00E33DEF" w:rsidTr="00E33DEF">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2405" w:type="dxa"/>
          </w:tcPr>
          <w:p w:rsidR="005B3285" w:rsidRPr="00E33DEF" w:rsidRDefault="005B3285" w:rsidP="007D580C">
            <w:pPr>
              <w:rPr>
                <w:b w:val="0"/>
                <w:sz w:val="22"/>
                <w:szCs w:val="24"/>
              </w:rPr>
            </w:pPr>
            <w:r w:rsidRPr="00E33DEF">
              <w:rPr>
                <w:b w:val="0"/>
                <w:sz w:val="22"/>
                <w:szCs w:val="24"/>
              </w:rPr>
              <w:t>ATTRIBUTO</w:t>
            </w:r>
          </w:p>
        </w:tc>
        <w:tc>
          <w:tcPr>
            <w:tcW w:w="1134" w:type="dxa"/>
          </w:tcPr>
          <w:p w:rsidR="005B3285" w:rsidRPr="00E33DEF" w:rsidRDefault="005B3285" w:rsidP="007D580C">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TIPO</w:t>
            </w:r>
          </w:p>
        </w:tc>
        <w:tc>
          <w:tcPr>
            <w:tcW w:w="1134" w:type="dxa"/>
          </w:tcPr>
          <w:p w:rsidR="005B3285" w:rsidRPr="00E33DEF" w:rsidRDefault="005B3285" w:rsidP="007D580C">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CHIAVE</w:t>
            </w:r>
          </w:p>
        </w:tc>
        <w:tc>
          <w:tcPr>
            <w:tcW w:w="3119" w:type="dxa"/>
          </w:tcPr>
          <w:p w:rsidR="005B3285" w:rsidRPr="00E33DEF" w:rsidRDefault="005B3285" w:rsidP="007D580C">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DESCRIZIONE</w:t>
            </w:r>
          </w:p>
        </w:tc>
        <w:tc>
          <w:tcPr>
            <w:tcW w:w="1552" w:type="dxa"/>
          </w:tcPr>
          <w:p w:rsidR="005B3285" w:rsidRPr="00E33DEF" w:rsidRDefault="005B3285" w:rsidP="007D580C">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OPZIONALE</w:t>
            </w:r>
          </w:p>
        </w:tc>
      </w:tr>
      <w:tr w:rsidR="005B3285" w:rsidRPr="00E33DEF" w:rsidTr="00E33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5B3285" w:rsidRPr="00E33DEF" w:rsidRDefault="005B3285" w:rsidP="007D580C">
            <w:pPr>
              <w:rPr>
                <w:sz w:val="22"/>
                <w:szCs w:val="24"/>
              </w:rPr>
            </w:pPr>
            <w:proofErr w:type="spellStart"/>
            <w:r w:rsidRPr="00E33DEF">
              <w:rPr>
                <w:sz w:val="22"/>
                <w:szCs w:val="24"/>
              </w:rPr>
              <w:t>Prodotto.isbn</w:t>
            </w:r>
            <w:proofErr w:type="spellEnd"/>
          </w:p>
        </w:tc>
        <w:tc>
          <w:tcPr>
            <w:tcW w:w="1134"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CHAR(13)</w:t>
            </w:r>
          </w:p>
        </w:tc>
        <w:tc>
          <w:tcPr>
            <w:tcW w:w="1134"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Esterna</w:t>
            </w:r>
          </w:p>
        </w:tc>
        <w:tc>
          <w:tcPr>
            <w:tcW w:w="3119"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 xml:space="preserve">Il codice ISBN (dall'inglese International Standard Book </w:t>
            </w:r>
            <w:proofErr w:type="spellStart"/>
            <w:r w:rsidRPr="00E33DEF">
              <w:rPr>
                <w:sz w:val="22"/>
                <w:szCs w:val="24"/>
              </w:rPr>
              <w:t>Number</w:t>
            </w:r>
            <w:proofErr w:type="spellEnd"/>
            <w:r w:rsidRPr="00E33DEF">
              <w:rPr>
                <w:sz w:val="22"/>
                <w:szCs w:val="24"/>
              </w:rPr>
              <w:t>, "numero di riferimento internazionale del libro") è una sequenza numerica di 13 cifre usata internazionalmente per la classificazione dei libri</w:t>
            </w:r>
          </w:p>
        </w:tc>
        <w:tc>
          <w:tcPr>
            <w:tcW w:w="1552"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NO</w:t>
            </w:r>
          </w:p>
        </w:tc>
      </w:tr>
      <w:tr w:rsidR="005B3285" w:rsidRPr="00E33DEF" w:rsidTr="00E33DEF">
        <w:tc>
          <w:tcPr>
            <w:cnfStyle w:val="001000000000" w:firstRow="0" w:lastRow="0" w:firstColumn="1" w:lastColumn="0" w:oddVBand="0" w:evenVBand="0" w:oddHBand="0" w:evenHBand="0" w:firstRowFirstColumn="0" w:firstRowLastColumn="0" w:lastRowFirstColumn="0" w:lastRowLastColumn="0"/>
            <w:tcW w:w="2405" w:type="dxa"/>
          </w:tcPr>
          <w:p w:rsidR="005B3285" w:rsidRPr="00E33DEF" w:rsidRDefault="005B3285" w:rsidP="007D580C">
            <w:pPr>
              <w:rPr>
                <w:sz w:val="22"/>
                <w:szCs w:val="24"/>
              </w:rPr>
            </w:pPr>
            <w:r w:rsidRPr="00E33DEF">
              <w:rPr>
                <w:sz w:val="22"/>
                <w:szCs w:val="24"/>
              </w:rPr>
              <w:t>EventoDiValutazione.id</w:t>
            </w:r>
          </w:p>
        </w:tc>
        <w:tc>
          <w:tcPr>
            <w:tcW w:w="1134"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INT</w:t>
            </w:r>
          </w:p>
        </w:tc>
        <w:tc>
          <w:tcPr>
            <w:tcW w:w="1134"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Esterna</w:t>
            </w:r>
          </w:p>
        </w:tc>
        <w:tc>
          <w:tcPr>
            <w:tcW w:w="3119"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Id dell’evento di valutazione</w:t>
            </w:r>
          </w:p>
        </w:tc>
        <w:tc>
          <w:tcPr>
            <w:tcW w:w="1552"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NO</w:t>
            </w:r>
          </w:p>
        </w:tc>
      </w:tr>
      <w:tr w:rsidR="005B3285" w:rsidRPr="00E33DEF" w:rsidTr="00E33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5B3285" w:rsidRPr="00E33DEF" w:rsidRDefault="005B3285" w:rsidP="007D580C">
            <w:pPr>
              <w:rPr>
                <w:sz w:val="22"/>
                <w:szCs w:val="24"/>
              </w:rPr>
            </w:pPr>
            <w:r w:rsidRPr="00E33DEF">
              <w:rPr>
                <w:sz w:val="22"/>
                <w:szCs w:val="24"/>
              </w:rPr>
              <w:t>Priorità</w:t>
            </w:r>
          </w:p>
        </w:tc>
        <w:tc>
          <w:tcPr>
            <w:tcW w:w="1134"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INT</w:t>
            </w:r>
          </w:p>
        </w:tc>
        <w:tc>
          <w:tcPr>
            <w:tcW w:w="1134"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p>
        </w:tc>
        <w:tc>
          <w:tcPr>
            <w:tcW w:w="3119"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Priorità con cui il prodotto viene sottomesso</w:t>
            </w:r>
          </w:p>
        </w:tc>
        <w:tc>
          <w:tcPr>
            <w:tcW w:w="1552"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SI</w:t>
            </w:r>
          </w:p>
        </w:tc>
      </w:tr>
      <w:tr w:rsidR="005B3285" w:rsidRPr="00E33DEF" w:rsidTr="00E33DEF">
        <w:tc>
          <w:tcPr>
            <w:cnfStyle w:val="001000000000" w:firstRow="0" w:lastRow="0" w:firstColumn="1" w:lastColumn="0" w:oddVBand="0" w:evenVBand="0" w:oddHBand="0" w:evenHBand="0" w:firstRowFirstColumn="0" w:firstRowLastColumn="0" w:lastRowFirstColumn="0" w:lastRowLastColumn="0"/>
            <w:tcW w:w="2405" w:type="dxa"/>
          </w:tcPr>
          <w:p w:rsidR="005B3285" w:rsidRPr="00E33DEF" w:rsidRDefault="005B3285" w:rsidP="007D580C">
            <w:pPr>
              <w:rPr>
                <w:sz w:val="22"/>
                <w:szCs w:val="24"/>
              </w:rPr>
            </w:pPr>
            <w:r w:rsidRPr="00E33DEF">
              <w:rPr>
                <w:sz w:val="22"/>
                <w:szCs w:val="24"/>
              </w:rPr>
              <w:t>Suggerimento</w:t>
            </w:r>
          </w:p>
        </w:tc>
        <w:tc>
          <w:tcPr>
            <w:tcW w:w="1134"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TEXT(100)</w:t>
            </w:r>
          </w:p>
        </w:tc>
        <w:tc>
          <w:tcPr>
            <w:tcW w:w="1134"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p>
        </w:tc>
        <w:tc>
          <w:tcPr>
            <w:tcW w:w="3119"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Suggerimento che è possibile aggiungere in caso di conflitti</w:t>
            </w:r>
          </w:p>
        </w:tc>
        <w:tc>
          <w:tcPr>
            <w:tcW w:w="1552"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SI</w:t>
            </w:r>
          </w:p>
        </w:tc>
      </w:tr>
    </w:tbl>
    <w:p w:rsidR="005B3285" w:rsidRDefault="005B3285" w:rsidP="005B3285">
      <w:pPr>
        <w:spacing w:line="240" w:lineRule="auto"/>
        <w:rPr>
          <w:b/>
          <w:szCs w:val="24"/>
        </w:rPr>
      </w:pPr>
    </w:p>
    <w:p w:rsidR="00E33DEF" w:rsidRDefault="00E33DEF" w:rsidP="005B3285">
      <w:pPr>
        <w:spacing w:line="240" w:lineRule="auto"/>
        <w:rPr>
          <w:b/>
          <w:szCs w:val="24"/>
        </w:rPr>
      </w:pPr>
    </w:p>
    <w:p w:rsidR="00E33DEF" w:rsidRPr="000D5D0F" w:rsidRDefault="00E33DEF" w:rsidP="005B3285">
      <w:pPr>
        <w:spacing w:line="240" w:lineRule="auto"/>
        <w:rPr>
          <w:b/>
          <w:szCs w:val="24"/>
        </w:rPr>
      </w:pPr>
    </w:p>
    <w:p w:rsidR="005B3285" w:rsidRPr="000D5D0F" w:rsidRDefault="005B3285" w:rsidP="005B3285">
      <w:pPr>
        <w:spacing w:line="240" w:lineRule="auto"/>
        <w:rPr>
          <w:b/>
          <w:szCs w:val="24"/>
        </w:rPr>
      </w:pPr>
      <w:r w:rsidRPr="000D5D0F">
        <w:rPr>
          <w:b/>
          <w:szCs w:val="24"/>
        </w:rPr>
        <w:t>TABELLA: DIPARTIMENTO</w:t>
      </w:r>
    </w:p>
    <w:p w:rsidR="00E33DEF" w:rsidRDefault="00E33DEF" w:rsidP="00E33DEF">
      <w:pPr>
        <w:pStyle w:val="Didascalia"/>
        <w:jc w:val="center"/>
      </w:pPr>
      <w:bookmarkStart w:id="40" w:name="_Toc375150402"/>
      <w:r>
        <w:t xml:space="preserve">Tabella </w:t>
      </w:r>
      <w:r w:rsidR="00574B76">
        <w:fldChar w:fldCharType="begin"/>
      </w:r>
      <w:r w:rsidR="00860800">
        <w:instrText xml:space="preserve"> SEQ Tabella \* ARABIC </w:instrText>
      </w:r>
      <w:r w:rsidR="00574B76">
        <w:fldChar w:fldCharType="separate"/>
      </w:r>
      <w:r w:rsidR="00187233">
        <w:rPr>
          <w:noProof/>
        </w:rPr>
        <w:t>7</w:t>
      </w:r>
      <w:r w:rsidR="00574B76">
        <w:rPr>
          <w:noProof/>
        </w:rPr>
        <w:fldChar w:fldCharType="end"/>
      </w:r>
      <w:r>
        <w:t xml:space="preserve"> Tabella Dipartimento</w:t>
      </w:r>
      <w:bookmarkEnd w:id="40"/>
    </w:p>
    <w:tbl>
      <w:tblPr>
        <w:tblStyle w:val="Tabellaelenco3-colore11"/>
        <w:tblW w:w="0" w:type="auto"/>
        <w:tblLook w:val="04A0" w:firstRow="1" w:lastRow="0" w:firstColumn="1" w:lastColumn="0" w:noHBand="0" w:noVBand="1"/>
      </w:tblPr>
      <w:tblGrid>
        <w:gridCol w:w="1271"/>
        <w:gridCol w:w="1701"/>
        <w:gridCol w:w="1134"/>
        <w:gridCol w:w="3969"/>
        <w:gridCol w:w="1269"/>
      </w:tblGrid>
      <w:tr w:rsidR="005B3285" w:rsidRPr="00E33DEF" w:rsidTr="00E33DEF">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1271" w:type="dxa"/>
          </w:tcPr>
          <w:p w:rsidR="005B3285" w:rsidRPr="00E33DEF" w:rsidRDefault="005B3285" w:rsidP="007D580C">
            <w:pPr>
              <w:rPr>
                <w:b w:val="0"/>
                <w:sz w:val="22"/>
                <w:szCs w:val="24"/>
              </w:rPr>
            </w:pPr>
            <w:r w:rsidRPr="00E33DEF">
              <w:rPr>
                <w:b w:val="0"/>
                <w:sz w:val="22"/>
                <w:szCs w:val="24"/>
              </w:rPr>
              <w:t>ATTRIBUTO</w:t>
            </w:r>
          </w:p>
        </w:tc>
        <w:tc>
          <w:tcPr>
            <w:tcW w:w="1701" w:type="dxa"/>
          </w:tcPr>
          <w:p w:rsidR="005B3285" w:rsidRPr="00E33DEF" w:rsidRDefault="005B3285" w:rsidP="007D580C">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TIPO</w:t>
            </w:r>
          </w:p>
        </w:tc>
        <w:tc>
          <w:tcPr>
            <w:tcW w:w="1134" w:type="dxa"/>
          </w:tcPr>
          <w:p w:rsidR="005B3285" w:rsidRPr="00E33DEF" w:rsidRDefault="005B3285" w:rsidP="007D580C">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CHIAVE</w:t>
            </w:r>
          </w:p>
        </w:tc>
        <w:tc>
          <w:tcPr>
            <w:tcW w:w="3969" w:type="dxa"/>
          </w:tcPr>
          <w:p w:rsidR="005B3285" w:rsidRPr="00E33DEF" w:rsidRDefault="005B3285" w:rsidP="007D580C">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DESCRIZIONE</w:t>
            </w:r>
          </w:p>
        </w:tc>
        <w:tc>
          <w:tcPr>
            <w:tcW w:w="1269" w:type="dxa"/>
          </w:tcPr>
          <w:p w:rsidR="005B3285" w:rsidRPr="00E33DEF" w:rsidRDefault="005B3285" w:rsidP="007D580C">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OPZIONALE</w:t>
            </w:r>
          </w:p>
        </w:tc>
      </w:tr>
      <w:tr w:rsidR="005B3285" w:rsidRPr="00E33DEF" w:rsidTr="00E33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B3285" w:rsidRPr="00E33DEF" w:rsidRDefault="005B3285" w:rsidP="007D580C">
            <w:pPr>
              <w:rPr>
                <w:sz w:val="22"/>
                <w:szCs w:val="24"/>
              </w:rPr>
            </w:pPr>
            <w:r w:rsidRPr="00E33DEF">
              <w:rPr>
                <w:sz w:val="22"/>
                <w:szCs w:val="24"/>
              </w:rPr>
              <w:t>Nome</w:t>
            </w:r>
          </w:p>
        </w:tc>
        <w:tc>
          <w:tcPr>
            <w:tcW w:w="1701"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VARCHAR(20)</w:t>
            </w:r>
          </w:p>
        </w:tc>
        <w:tc>
          <w:tcPr>
            <w:tcW w:w="1134"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Primaria</w:t>
            </w:r>
          </w:p>
        </w:tc>
        <w:tc>
          <w:tcPr>
            <w:tcW w:w="3969"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Nome del dipartimento</w:t>
            </w:r>
          </w:p>
        </w:tc>
        <w:tc>
          <w:tcPr>
            <w:tcW w:w="1269"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NO</w:t>
            </w:r>
          </w:p>
        </w:tc>
      </w:tr>
      <w:tr w:rsidR="005B3285" w:rsidRPr="00E33DEF" w:rsidTr="00E33DEF">
        <w:tc>
          <w:tcPr>
            <w:cnfStyle w:val="001000000000" w:firstRow="0" w:lastRow="0" w:firstColumn="1" w:lastColumn="0" w:oddVBand="0" w:evenVBand="0" w:oddHBand="0" w:evenHBand="0" w:firstRowFirstColumn="0" w:firstRowLastColumn="0" w:lastRowFirstColumn="0" w:lastRowLastColumn="0"/>
            <w:tcW w:w="1271" w:type="dxa"/>
          </w:tcPr>
          <w:p w:rsidR="005B3285" w:rsidRPr="00E33DEF" w:rsidRDefault="005B3285" w:rsidP="007D580C">
            <w:pPr>
              <w:rPr>
                <w:sz w:val="22"/>
                <w:szCs w:val="24"/>
              </w:rPr>
            </w:pPr>
            <w:r w:rsidRPr="00E33DEF">
              <w:rPr>
                <w:sz w:val="22"/>
                <w:szCs w:val="24"/>
              </w:rPr>
              <w:t>Facoltà</w:t>
            </w:r>
          </w:p>
        </w:tc>
        <w:tc>
          <w:tcPr>
            <w:tcW w:w="1701"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VARCHAR(20)</w:t>
            </w:r>
          </w:p>
        </w:tc>
        <w:tc>
          <w:tcPr>
            <w:tcW w:w="1134"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p>
        </w:tc>
        <w:tc>
          <w:tcPr>
            <w:tcW w:w="3969"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Facoltà di appartenenza del dipartimento</w:t>
            </w:r>
          </w:p>
        </w:tc>
        <w:tc>
          <w:tcPr>
            <w:tcW w:w="1269"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NO</w:t>
            </w:r>
          </w:p>
        </w:tc>
      </w:tr>
    </w:tbl>
    <w:p w:rsidR="005B3285" w:rsidRPr="000D5D0F" w:rsidRDefault="005B3285" w:rsidP="005B3285">
      <w:pPr>
        <w:spacing w:line="240" w:lineRule="auto"/>
        <w:rPr>
          <w:szCs w:val="24"/>
        </w:rPr>
      </w:pPr>
    </w:p>
    <w:p w:rsidR="005B3285" w:rsidRPr="000D5D0F" w:rsidRDefault="005B3285" w:rsidP="005B3285">
      <w:pPr>
        <w:spacing w:line="240" w:lineRule="auto"/>
        <w:rPr>
          <w:b/>
          <w:szCs w:val="24"/>
        </w:rPr>
      </w:pPr>
      <w:r w:rsidRPr="000D5D0F">
        <w:rPr>
          <w:b/>
          <w:szCs w:val="24"/>
        </w:rPr>
        <w:t>TABELLA: NOTIFICA</w:t>
      </w:r>
    </w:p>
    <w:p w:rsidR="00E33DEF" w:rsidRDefault="00E33DEF" w:rsidP="00E33DEF">
      <w:pPr>
        <w:pStyle w:val="Didascalia"/>
        <w:jc w:val="center"/>
      </w:pPr>
      <w:bookmarkStart w:id="41" w:name="_Toc375150403"/>
      <w:r>
        <w:t xml:space="preserve">Tabella </w:t>
      </w:r>
      <w:r w:rsidR="00574B76">
        <w:fldChar w:fldCharType="begin"/>
      </w:r>
      <w:r w:rsidR="00860800">
        <w:instrText xml:space="preserve"> SEQ Tabella \* ARABIC </w:instrText>
      </w:r>
      <w:r w:rsidR="00574B76">
        <w:fldChar w:fldCharType="separate"/>
      </w:r>
      <w:r w:rsidR="00187233">
        <w:rPr>
          <w:noProof/>
        </w:rPr>
        <w:t>8</w:t>
      </w:r>
      <w:r w:rsidR="00574B76">
        <w:rPr>
          <w:noProof/>
        </w:rPr>
        <w:fldChar w:fldCharType="end"/>
      </w:r>
      <w:r>
        <w:t xml:space="preserve"> Tabella</w:t>
      </w:r>
      <w:r w:rsidR="00997242">
        <w:t xml:space="preserve"> </w:t>
      </w:r>
      <w:r>
        <w:t>Notifica</w:t>
      </w:r>
      <w:bookmarkEnd w:id="41"/>
    </w:p>
    <w:tbl>
      <w:tblPr>
        <w:tblStyle w:val="Tabellaelenco3-colore11"/>
        <w:tblW w:w="0" w:type="auto"/>
        <w:tblLook w:val="04A0" w:firstRow="1" w:lastRow="0" w:firstColumn="1" w:lastColumn="0" w:noHBand="0" w:noVBand="1"/>
      </w:tblPr>
      <w:tblGrid>
        <w:gridCol w:w="1417"/>
        <w:gridCol w:w="2718"/>
        <w:gridCol w:w="971"/>
        <w:gridCol w:w="2625"/>
        <w:gridCol w:w="1759"/>
      </w:tblGrid>
      <w:tr w:rsidR="005B3285" w:rsidRPr="00E33DEF" w:rsidTr="00125765">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1417" w:type="dxa"/>
          </w:tcPr>
          <w:p w:rsidR="005B3285" w:rsidRPr="00E33DEF" w:rsidRDefault="005B3285" w:rsidP="007D580C">
            <w:pPr>
              <w:rPr>
                <w:b w:val="0"/>
                <w:sz w:val="22"/>
                <w:szCs w:val="24"/>
              </w:rPr>
            </w:pPr>
            <w:r w:rsidRPr="00E33DEF">
              <w:rPr>
                <w:b w:val="0"/>
                <w:sz w:val="22"/>
                <w:szCs w:val="24"/>
              </w:rPr>
              <w:t>ATTRIBUTO</w:t>
            </w:r>
          </w:p>
        </w:tc>
        <w:tc>
          <w:tcPr>
            <w:tcW w:w="2718" w:type="dxa"/>
          </w:tcPr>
          <w:p w:rsidR="005B3285" w:rsidRPr="00E33DEF" w:rsidRDefault="005B3285" w:rsidP="007D580C">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TIPO</w:t>
            </w:r>
          </w:p>
        </w:tc>
        <w:tc>
          <w:tcPr>
            <w:tcW w:w="971" w:type="dxa"/>
          </w:tcPr>
          <w:p w:rsidR="005B3285" w:rsidRPr="00E33DEF" w:rsidRDefault="005B3285" w:rsidP="007D580C">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CHIAVE</w:t>
            </w:r>
          </w:p>
        </w:tc>
        <w:tc>
          <w:tcPr>
            <w:tcW w:w="2625" w:type="dxa"/>
          </w:tcPr>
          <w:p w:rsidR="005B3285" w:rsidRPr="00E33DEF" w:rsidRDefault="005B3285" w:rsidP="007D580C">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DESCRIZIONE</w:t>
            </w:r>
          </w:p>
        </w:tc>
        <w:tc>
          <w:tcPr>
            <w:tcW w:w="1759" w:type="dxa"/>
          </w:tcPr>
          <w:p w:rsidR="005B3285" w:rsidRPr="00E33DEF" w:rsidRDefault="005B3285" w:rsidP="007D580C">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OPZIONALE</w:t>
            </w:r>
          </w:p>
        </w:tc>
      </w:tr>
      <w:tr w:rsidR="005B3285" w:rsidRPr="00E33DEF" w:rsidTr="00125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rsidR="005B3285" w:rsidRPr="00E33DEF" w:rsidRDefault="005B3285" w:rsidP="007D580C">
            <w:pPr>
              <w:rPr>
                <w:sz w:val="22"/>
                <w:szCs w:val="24"/>
              </w:rPr>
            </w:pPr>
            <w:r w:rsidRPr="00E33DEF">
              <w:rPr>
                <w:sz w:val="22"/>
                <w:szCs w:val="24"/>
              </w:rPr>
              <w:t>ID</w:t>
            </w:r>
          </w:p>
        </w:tc>
        <w:tc>
          <w:tcPr>
            <w:tcW w:w="2718"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INT</w:t>
            </w:r>
          </w:p>
        </w:tc>
        <w:tc>
          <w:tcPr>
            <w:tcW w:w="971"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Primaria</w:t>
            </w:r>
          </w:p>
        </w:tc>
        <w:tc>
          <w:tcPr>
            <w:tcW w:w="2625"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Id della notifica</w:t>
            </w:r>
          </w:p>
        </w:tc>
        <w:tc>
          <w:tcPr>
            <w:tcW w:w="1759"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NO</w:t>
            </w:r>
          </w:p>
        </w:tc>
      </w:tr>
      <w:tr w:rsidR="005B3285" w:rsidRPr="00E33DEF" w:rsidTr="00125765">
        <w:tc>
          <w:tcPr>
            <w:cnfStyle w:val="001000000000" w:firstRow="0" w:lastRow="0" w:firstColumn="1" w:lastColumn="0" w:oddVBand="0" w:evenVBand="0" w:oddHBand="0" w:evenHBand="0" w:firstRowFirstColumn="0" w:firstRowLastColumn="0" w:lastRowFirstColumn="0" w:lastRowLastColumn="0"/>
            <w:tcW w:w="1417" w:type="dxa"/>
          </w:tcPr>
          <w:p w:rsidR="005B3285" w:rsidRPr="00E33DEF" w:rsidRDefault="005B3285" w:rsidP="007D580C">
            <w:pPr>
              <w:rPr>
                <w:sz w:val="22"/>
                <w:szCs w:val="24"/>
              </w:rPr>
            </w:pPr>
            <w:r w:rsidRPr="00E33DEF">
              <w:rPr>
                <w:sz w:val="22"/>
                <w:szCs w:val="24"/>
              </w:rPr>
              <w:t>Tipo</w:t>
            </w:r>
          </w:p>
        </w:tc>
        <w:tc>
          <w:tcPr>
            <w:tcW w:w="2718"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ENUM</w:t>
            </w:r>
            <w:proofErr w:type="gramStart"/>
            <w:r w:rsidRPr="00E33DEF">
              <w:rPr>
                <w:sz w:val="22"/>
                <w:szCs w:val="24"/>
              </w:rPr>
              <w:t>: ”conflitto</w:t>
            </w:r>
            <w:proofErr w:type="gramEnd"/>
            <w:r w:rsidRPr="00E33DEF">
              <w:rPr>
                <w:sz w:val="22"/>
                <w:szCs w:val="24"/>
              </w:rPr>
              <w:t>”,</w:t>
            </w:r>
          </w:p>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w:t>
            </w:r>
            <w:proofErr w:type="gramStart"/>
            <w:r w:rsidRPr="00E33DEF">
              <w:rPr>
                <w:sz w:val="22"/>
                <w:szCs w:val="24"/>
              </w:rPr>
              <w:t>mancata</w:t>
            </w:r>
            <w:proofErr w:type="gramEnd"/>
            <w:r w:rsidRPr="00E33DEF">
              <w:rPr>
                <w:sz w:val="22"/>
                <w:szCs w:val="24"/>
              </w:rPr>
              <w:t xml:space="preserve"> sottomissione”,</w:t>
            </w:r>
          </w:p>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w:t>
            </w:r>
            <w:proofErr w:type="gramStart"/>
            <w:r w:rsidRPr="00E33DEF">
              <w:rPr>
                <w:sz w:val="22"/>
                <w:szCs w:val="24"/>
              </w:rPr>
              <w:t>messaggio</w:t>
            </w:r>
            <w:proofErr w:type="gramEnd"/>
            <w:r w:rsidRPr="00E33DEF">
              <w:rPr>
                <w:sz w:val="22"/>
                <w:szCs w:val="24"/>
              </w:rPr>
              <w:t>”</w:t>
            </w:r>
          </w:p>
        </w:tc>
        <w:tc>
          <w:tcPr>
            <w:tcW w:w="971"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p>
        </w:tc>
        <w:tc>
          <w:tcPr>
            <w:tcW w:w="2625"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Tipologia della notifica</w:t>
            </w:r>
          </w:p>
        </w:tc>
        <w:tc>
          <w:tcPr>
            <w:tcW w:w="1759"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NO</w:t>
            </w:r>
          </w:p>
        </w:tc>
      </w:tr>
      <w:tr w:rsidR="00125765" w:rsidRPr="00E33DEF" w:rsidTr="00125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rsidR="00125765" w:rsidRPr="00E33DEF" w:rsidRDefault="00125765" w:rsidP="007D580C">
            <w:pPr>
              <w:rPr>
                <w:sz w:val="22"/>
                <w:szCs w:val="24"/>
              </w:rPr>
            </w:pPr>
            <w:r>
              <w:rPr>
                <w:sz w:val="22"/>
                <w:szCs w:val="24"/>
              </w:rPr>
              <w:t>Stato</w:t>
            </w:r>
          </w:p>
        </w:tc>
        <w:tc>
          <w:tcPr>
            <w:tcW w:w="2718" w:type="dxa"/>
          </w:tcPr>
          <w:p w:rsidR="00125765" w:rsidRPr="00E33DEF" w:rsidRDefault="00163590" w:rsidP="007D580C">
            <w:pPr>
              <w:cnfStyle w:val="000000100000" w:firstRow="0" w:lastRow="0" w:firstColumn="0" w:lastColumn="0" w:oddVBand="0" w:evenVBand="0" w:oddHBand="1" w:evenHBand="0" w:firstRowFirstColumn="0" w:firstRowLastColumn="0" w:lastRowFirstColumn="0" w:lastRowLastColumn="0"/>
              <w:rPr>
                <w:sz w:val="22"/>
                <w:szCs w:val="24"/>
              </w:rPr>
            </w:pPr>
            <w:r>
              <w:rPr>
                <w:sz w:val="22"/>
                <w:szCs w:val="24"/>
              </w:rPr>
              <w:t>ENUM: “letto” “non letto”</w:t>
            </w:r>
          </w:p>
        </w:tc>
        <w:tc>
          <w:tcPr>
            <w:tcW w:w="971" w:type="dxa"/>
          </w:tcPr>
          <w:p w:rsidR="00125765" w:rsidRPr="00E33DEF" w:rsidRDefault="00125765" w:rsidP="007D580C">
            <w:pPr>
              <w:cnfStyle w:val="000000100000" w:firstRow="0" w:lastRow="0" w:firstColumn="0" w:lastColumn="0" w:oddVBand="0" w:evenVBand="0" w:oddHBand="1" w:evenHBand="0" w:firstRowFirstColumn="0" w:firstRowLastColumn="0" w:lastRowFirstColumn="0" w:lastRowLastColumn="0"/>
              <w:rPr>
                <w:sz w:val="22"/>
                <w:szCs w:val="24"/>
              </w:rPr>
            </w:pPr>
          </w:p>
        </w:tc>
        <w:tc>
          <w:tcPr>
            <w:tcW w:w="2625" w:type="dxa"/>
          </w:tcPr>
          <w:p w:rsidR="00125765" w:rsidRPr="00E33DEF" w:rsidRDefault="00125765" w:rsidP="007D580C">
            <w:pPr>
              <w:cnfStyle w:val="000000100000" w:firstRow="0" w:lastRow="0" w:firstColumn="0" w:lastColumn="0" w:oddVBand="0" w:evenVBand="0" w:oddHBand="1" w:evenHBand="0" w:firstRowFirstColumn="0" w:firstRowLastColumn="0" w:lastRowFirstColumn="0" w:lastRowLastColumn="0"/>
              <w:rPr>
                <w:sz w:val="22"/>
                <w:szCs w:val="24"/>
              </w:rPr>
            </w:pPr>
          </w:p>
        </w:tc>
        <w:tc>
          <w:tcPr>
            <w:tcW w:w="1759" w:type="dxa"/>
          </w:tcPr>
          <w:p w:rsidR="00125765" w:rsidRPr="00E33DEF" w:rsidRDefault="00125765" w:rsidP="007D580C">
            <w:pPr>
              <w:cnfStyle w:val="000000100000" w:firstRow="0" w:lastRow="0" w:firstColumn="0" w:lastColumn="0" w:oddVBand="0" w:evenVBand="0" w:oddHBand="1" w:evenHBand="0" w:firstRowFirstColumn="0" w:firstRowLastColumn="0" w:lastRowFirstColumn="0" w:lastRowLastColumn="0"/>
              <w:rPr>
                <w:sz w:val="22"/>
                <w:szCs w:val="24"/>
              </w:rPr>
            </w:pPr>
          </w:p>
        </w:tc>
      </w:tr>
      <w:tr w:rsidR="00125765" w:rsidRPr="00E33DEF" w:rsidTr="00125765">
        <w:tc>
          <w:tcPr>
            <w:cnfStyle w:val="001000000000" w:firstRow="0" w:lastRow="0" w:firstColumn="1" w:lastColumn="0" w:oddVBand="0" w:evenVBand="0" w:oddHBand="0" w:evenHBand="0" w:firstRowFirstColumn="0" w:firstRowLastColumn="0" w:lastRowFirstColumn="0" w:lastRowLastColumn="0"/>
            <w:tcW w:w="1417" w:type="dxa"/>
          </w:tcPr>
          <w:p w:rsidR="00125765" w:rsidRPr="00E33DEF" w:rsidRDefault="00125765" w:rsidP="007D580C">
            <w:pPr>
              <w:rPr>
                <w:sz w:val="22"/>
                <w:szCs w:val="24"/>
              </w:rPr>
            </w:pPr>
            <w:r>
              <w:rPr>
                <w:sz w:val="22"/>
                <w:szCs w:val="24"/>
              </w:rPr>
              <w:t xml:space="preserve">Messaggio </w:t>
            </w:r>
          </w:p>
        </w:tc>
        <w:tc>
          <w:tcPr>
            <w:tcW w:w="2718" w:type="dxa"/>
          </w:tcPr>
          <w:p w:rsidR="00125765" w:rsidRPr="00E33DEF" w:rsidRDefault="00163590" w:rsidP="007D580C">
            <w:pPr>
              <w:cnfStyle w:val="000000000000" w:firstRow="0" w:lastRow="0" w:firstColumn="0" w:lastColumn="0" w:oddVBand="0" w:evenVBand="0" w:oddHBand="0" w:evenHBand="0" w:firstRowFirstColumn="0" w:firstRowLastColumn="0" w:lastRowFirstColumn="0" w:lastRowLastColumn="0"/>
              <w:rPr>
                <w:sz w:val="22"/>
                <w:szCs w:val="24"/>
              </w:rPr>
            </w:pPr>
            <w:r>
              <w:rPr>
                <w:sz w:val="22"/>
                <w:szCs w:val="24"/>
              </w:rPr>
              <w:t>TEXT</w:t>
            </w:r>
          </w:p>
        </w:tc>
        <w:tc>
          <w:tcPr>
            <w:tcW w:w="971" w:type="dxa"/>
          </w:tcPr>
          <w:p w:rsidR="00125765" w:rsidRPr="00E33DEF" w:rsidRDefault="00125765" w:rsidP="007D580C">
            <w:pPr>
              <w:cnfStyle w:val="000000000000" w:firstRow="0" w:lastRow="0" w:firstColumn="0" w:lastColumn="0" w:oddVBand="0" w:evenVBand="0" w:oddHBand="0" w:evenHBand="0" w:firstRowFirstColumn="0" w:firstRowLastColumn="0" w:lastRowFirstColumn="0" w:lastRowLastColumn="0"/>
              <w:rPr>
                <w:sz w:val="22"/>
                <w:szCs w:val="24"/>
              </w:rPr>
            </w:pPr>
          </w:p>
        </w:tc>
        <w:tc>
          <w:tcPr>
            <w:tcW w:w="2625" w:type="dxa"/>
          </w:tcPr>
          <w:p w:rsidR="00125765" w:rsidRPr="00E33DEF" w:rsidRDefault="00125765" w:rsidP="007D580C">
            <w:pPr>
              <w:cnfStyle w:val="000000000000" w:firstRow="0" w:lastRow="0" w:firstColumn="0" w:lastColumn="0" w:oddVBand="0" w:evenVBand="0" w:oddHBand="0" w:evenHBand="0" w:firstRowFirstColumn="0" w:firstRowLastColumn="0" w:lastRowFirstColumn="0" w:lastRowLastColumn="0"/>
              <w:rPr>
                <w:sz w:val="22"/>
                <w:szCs w:val="24"/>
              </w:rPr>
            </w:pPr>
          </w:p>
        </w:tc>
        <w:tc>
          <w:tcPr>
            <w:tcW w:w="1759" w:type="dxa"/>
          </w:tcPr>
          <w:p w:rsidR="00125765" w:rsidRPr="00E33DEF" w:rsidRDefault="00163590" w:rsidP="007D580C">
            <w:pPr>
              <w:cnfStyle w:val="000000000000" w:firstRow="0" w:lastRow="0" w:firstColumn="0" w:lastColumn="0" w:oddVBand="0" w:evenVBand="0" w:oddHBand="0" w:evenHBand="0" w:firstRowFirstColumn="0" w:firstRowLastColumn="0" w:lastRowFirstColumn="0" w:lastRowLastColumn="0"/>
              <w:rPr>
                <w:sz w:val="22"/>
                <w:szCs w:val="24"/>
              </w:rPr>
            </w:pPr>
            <w:r>
              <w:rPr>
                <w:sz w:val="22"/>
                <w:szCs w:val="24"/>
              </w:rPr>
              <w:t>NO</w:t>
            </w:r>
          </w:p>
        </w:tc>
      </w:tr>
      <w:tr w:rsidR="00125765" w:rsidRPr="00E33DEF" w:rsidTr="00125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rsidR="00125765" w:rsidRPr="00E33DEF" w:rsidRDefault="00125765" w:rsidP="00125765">
            <w:pPr>
              <w:rPr>
                <w:sz w:val="22"/>
                <w:szCs w:val="24"/>
              </w:rPr>
            </w:pPr>
            <w:proofErr w:type="spellStart"/>
            <w:r>
              <w:rPr>
                <w:sz w:val="22"/>
                <w:szCs w:val="24"/>
              </w:rPr>
              <w:t>Utente.email</w:t>
            </w:r>
            <w:proofErr w:type="spellEnd"/>
          </w:p>
        </w:tc>
        <w:tc>
          <w:tcPr>
            <w:tcW w:w="2718" w:type="dxa"/>
          </w:tcPr>
          <w:p w:rsidR="00125765" w:rsidRPr="00E33DEF" w:rsidRDefault="00125765" w:rsidP="00125765">
            <w:pPr>
              <w:cnfStyle w:val="000000100000" w:firstRow="0" w:lastRow="0" w:firstColumn="0" w:lastColumn="0" w:oddVBand="0" w:evenVBand="0" w:oddHBand="1" w:evenHBand="0" w:firstRowFirstColumn="0" w:firstRowLastColumn="0" w:lastRowFirstColumn="0" w:lastRowLastColumn="0"/>
              <w:rPr>
                <w:sz w:val="22"/>
                <w:szCs w:val="24"/>
              </w:rPr>
            </w:pPr>
            <w:r>
              <w:rPr>
                <w:sz w:val="22"/>
                <w:szCs w:val="24"/>
              </w:rPr>
              <w:t>VARCHAR(5</w:t>
            </w:r>
            <w:r w:rsidRPr="00E33DEF">
              <w:rPr>
                <w:sz w:val="22"/>
                <w:szCs w:val="24"/>
              </w:rPr>
              <w:t>0)</w:t>
            </w:r>
          </w:p>
        </w:tc>
        <w:tc>
          <w:tcPr>
            <w:tcW w:w="971" w:type="dxa"/>
          </w:tcPr>
          <w:p w:rsidR="00125765" w:rsidRPr="00E33DEF" w:rsidRDefault="00163590" w:rsidP="00125765">
            <w:pPr>
              <w:cnfStyle w:val="000000100000" w:firstRow="0" w:lastRow="0" w:firstColumn="0" w:lastColumn="0" w:oddVBand="0" w:evenVBand="0" w:oddHBand="1" w:evenHBand="0" w:firstRowFirstColumn="0" w:firstRowLastColumn="0" w:lastRowFirstColumn="0" w:lastRowLastColumn="0"/>
              <w:rPr>
                <w:sz w:val="22"/>
                <w:szCs w:val="24"/>
              </w:rPr>
            </w:pPr>
            <w:r>
              <w:rPr>
                <w:sz w:val="22"/>
                <w:szCs w:val="24"/>
              </w:rPr>
              <w:t>Esterna</w:t>
            </w:r>
          </w:p>
        </w:tc>
        <w:tc>
          <w:tcPr>
            <w:tcW w:w="2625" w:type="dxa"/>
          </w:tcPr>
          <w:p w:rsidR="00125765" w:rsidRPr="00E33DEF" w:rsidRDefault="00125765" w:rsidP="00125765">
            <w:pPr>
              <w:cnfStyle w:val="000000100000" w:firstRow="0" w:lastRow="0" w:firstColumn="0" w:lastColumn="0" w:oddVBand="0" w:evenVBand="0" w:oddHBand="1" w:evenHBand="0" w:firstRowFirstColumn="0" w:firstRowLastColumn="0" w:lastRowFirstColumn="0" w:lastRowLastColumn="0"/>
              <w:rPr>
                <w:sz w:val="22"/>
                <w:szCs w:val="24"/>
              </w:rPr>
            </w:pPr>
            <w:r>
              <w:rPr>
                <w:sz w:val="22"/>
                <w:szCs w:val="24"/>
              </w:rPr>
              <w:t>Email mittente</w:t>
            </w:r>
          </w:p>
        </w:tc>
        <w:tc>
          <w:tcPr>
            <w:tcW w:w="1759" w:type="dxa"/>
          </w:tcPr>
          <w:p w:rsidR="00125765" w:rsidRPr="00E33DEF" w:rsidRDefault="00125765" w:rsidP="00125765">
            <w:pPr>
              <w:cnfStyle w:val="000000100000" w:firstRow="0" w:lastRow="0" w:firstColumn="0" w:lastColumn="0" w:oddVBand="0" w:evenVBand="0" w:oddHBand="1" w:evenHBand="0" w:firstRowFirstColumn="0" w:firstRowLastColumn="0" w:lastRowFirstColumn="0" w:lastRowLastColumn="0"/>
              <w:rPr>
                <w:sz w:val="22"/>
                <w:szCs w:val="24"/>
              </w:rPr>
            </w:pPr>
            <w:r>
              <w:rPr>
                <w:sz w:val="22"/>
                <w:szCs w:val="24"/>
              </w:rPr>
              <w:t>NO</w:t>
            </w:r>
          </w:p>
        </w:tc>
      </w:tr>
      <w:tr w:rsidR="00125765" w:rsidRPr="00E33DEF" w:rsidTr="00125765">
        <w:tc>
          <w:tcPr>
            <w:cnfStyle w:val="001000000000" w:firstRow="0" w:lastRow="0" w:firstColumn="1" w:lastColumn="0" w:oddVBand="0" w:evenVBand="0" w:oddHBand="0" w:evenHBand="0" w:firstRowFirstColumn="0" w:firstRowLastColumn="0" w:lastRowFirstColumn="0" w:lastRowLastColumn="0"/>
            <w:tcW w:w="1417" w:type="dxa"/>
          </w:tcPr>
          <w:p w:rsidR="00125765" w:rsidRDefault="00125765" w:rsidP="00125765">
            <w:pPr>
              <w:rPr>
                <w:sz w:val="22"/>
                <w:szCs w:val="24"/>
              </w:rPr>
            </w:pPr>
            <w:proofErr w:type="spellStart"/>
            <w:r>
              <w:rPr>
                <w:sz w:val="22"/>
                <w:szCs w:val="24"/>
              </w:rPr>
              <w:t>Utente.email</w:t>
            </w:r>
            <w:proofErr w:type="spellEnd"/>
          </w:p>
        </w:tc>
        <w:tc>
          <w:tcPr>
            <w:tcW w:w="2718" w:type="dxa"/>
          </w:tcPr>
          <w:p w:rsidR="00125765" w:rsidRPr="00E33DEF" w:rsidRDefault="00125765" w:rsidP="00125765">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VARCHAR(</w:t>
            </w:r>
            <w:r>
              <w:rPr>
                <w:sz w:val="22"/>
                <w:szCs w:val="24"/>
              </w:rPr>
              <w:t>5</w:t>
            </w:r>
            <w:r w:rsidRPr="00E33DEF">
              <w:rPr>
                <w:sz w:val="22"/>
                <w:szCs w:val="24"/>
              </w:rPr>
              <w:t>0)</w:t>
            </w:r>
          </w:p>
        </w:tc>
        <w:tc>
          <w:tcPr>
            <w:tcW w:w="971" w:type="dxa"/>
          </w:tcPr>
          <w:p w:rsidR="00125765" w:rsidRPr="00E33DEF" w:rsidRDefault="00163590" w:rsidP="00125765">
            <w:pPr>
              <w:cnfStyle w:val="000000000000" w:firstRow="0" w:lastRow="0" w:firstColumn="0" w:lastColumn="0" w:oddVBand="0" w:evenVBand="0" w:oddHBand="0" w:evenHBand="0" w:firstRowFirstColumn="0" w:firstRowLastColumn="0" w:lastRowFirstColumn="0" w:lastRowLastColumn="0"/>
              <w:rPr>
                <w:sz w:val="22"/>
                <w:szCs w:val="24"/>
              </w:rPr>
            </w:pPr>
            <w:r>
              <w:rPr>
                <w:sz w:val="22"/>
                <w:szCs w:val="24"/>
              </w:rPr>
              <w:t>Esterna</w:t>
            </w:r>
          </w:p>
        </w:tc>
        <w:tc>
          <w:tcPr>
            <w:tcW w:w="2625" w:type="dxa"/>
          </w:tcPr>
          <w:p w:rsidR="00125765" w:rsidRPr="00E33DEF" w:rsidRDefault="00125765" w:rsidP="00125765">
            <w:pPr>
              <w:cnfStyle w:val="000000000000" w:firstRow="0" w:lastRow="0" w:firstColumn="0" w:lastColumn="0" w:oddVBand="0" w:evenVBand="0" w:oddHBand="0" w:evenHBand="0" w:firstRowFirstColumn="0" w:firstRowLastColumn="0" w:lastRowFirstColumn="0" w:lastRowLastColumn="0"/>
              <w:rPr>
                <w:sz w:val="22"/>
                <w:szCs w:val="24"/>
              </w:rPr>
            </w:pPr>
            <w:r>
              <w:rPr>
                <w:sz w:val="22"/>
                <w:szCs w:val="24"/>
              </w:rPr>
              <w:t>Email destinatario</w:t>
            </w:r>
          </w:p>
        </w:tc>
        <w:tc>
          <w:tcPr>
            <w:tcW w:w="1759" w:type="dxa"/>
          </w:tcPr>
          <w:p w:rsidR="00125765" w:rsidRPr="00E33DEF" w:rsidRDefault="00125765" w:rsidP="00125765">
            <w:pPr>
              <w:cnfStyle w:val="000000000000" w:firstRow="0" w:lastRow="0" w:firstColumn="0" w:lastColumn="0" w:oddVBand="0" w:evenVBand="0" w:oddHBand="0" w:evenHBand="0" w:firstRowFirstColumn="0" w:firstRowLastColumn="0" w:lastRowFirstColumn="0" w:lastRowLastColumn="0"/>
              <w:rPr>
                <w:sz w:val="22"/>
                <w:szCs w:val="24"/>
              </w:rPr>
            </w:pPr>
            <w:r>
              <w:rPr>
                <w:sz w:val="22"/>
                <w:szCs w:val="24"/>
              </w:rPr>
              <w:t>NO</w:t>
            </w:r>
          </w:p>
        </w:tc>
      </w:tr>
    </w:tbl>
    <w:p w:rsidR="005B3285" w:rsidRPr="000D5D0F" w:rsidRDefault="005B3285" w:rsidP="005B3285">
      <w:pPr>
        <w:spacing w:line="240" w:lineRule="auto"/>
        <w:rPr>
          <w:szCs w:val="24"/>
        </w:rPr>
      </w:pPr>
    </w:p>
    <w:p w:rsidR="005B3285" w:rsidRPr="000D5D0F" w:rsidRDefault="005B3285" w:rsidP="005B3285">
      <w:pPr>
        <w:spacing w:line="240" w:lineRule="auto"/>
        <w:rPr>
          <w:szCs w:val="24"/>
        </w:rPr>
      </w:pPr>
    </w:p>
    <w:p w:rsidR="005B3285" w:rsidRPr="000D5D0F" w:rsidRDefault="005B3285" w:rsidP="005B3285">
      <w:pPr>
        <w:spacing w:line="240" w:lineRule="auto"/>
        <w:rPr>
          <w:b/>
          <w:szCs w:val="24"/>
        </w:rPr>
      </w:pPr>
      <w:r w:rsidRPr="000D5D0F">
        <w:rPr>
          <w:b/>
          <w:szCs w:val="24"/>
        </w:rPr>
        <w:t>TABELLA: UTENTE</w:t>
      </w:r>
    </w:p>
    <w:p w:rsidR="00E33DEF" w:rsidRDefault="00E33DEF" w:rsidP="00E33DEF">
      <w:pPr>
        <w:pStyle w:val="Didascalia"/>
        <w:jc w:val="center"/>
      </w:pPr>
      <w:bookmarkStart w:id="42" w:name="_Toc375150404"/>
      <w:r>
        <w:t xml:space="preserve">Tabella </w:t>
      </w:r>
      <w:r w:rsidR="00574B76">
        <w:fldChar w:fldCharType="begin"/>
      </w:r>
      <w:r w:rsidR="00860800">
        <w:instrText xml:space="preserve"> SEQ Tabella \* ARABIC </w:instrText>
      </w:r>
      <w:r w:rsidR="00574B76">
        <w:fldChar w:fldCharType="separate"/>
      </w:r>
      <w:r w:rsidR="00187233">
        <w:rPr>
          <w:noProof/>
        </w:rPr>
        <w:t>9</w:t>
      </w:r>
      <w:r w:rsidR="00574B76">
        <w:rPr>
          <w:noProof/>
        </w:rPr>
        <w:fldChar w:fldCharType="end"/>
      </w:r>
      <w:r>
        <w:t xml:space="preserve"> Tabella Utente</w:t>
      </w:r>
      <w:bookmarkEnd w:id="42"/>
    </w:p>
    <w:tbl>
      <w:tblPr>
        <w:tblStyle w:val="Tabellaelenco3-colore11"/>
        <w:tblW w:w="0" w:type="auto"/>
        <w:tblLook w:val="04A0" w:firstRow="1" w:lastRow="0" w:firstColumn="1" w:lastColumn="0" w:noHBand="0" w:noVBand="1"/>
      </w:tblPr>
      <w:tblGrid>
        <w:gridCol w:w="2122"/>
        <w:gridCol w:w="2551"/>
        <w:gridCol w:w="1034"/>
        <w:gridCol w:w="1892"/>
        <w:gridCol w:w="1745"/>
      </w:tblGrid>
      <w:tr w:rsidR="005B3285" w:rsidRPr="00E33DEF" w:rsidTr="00E33D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rsidR="005B3285" w:rsidRPr="00E33DEF" w:rsidRDefault="005B3285" w:rsidP="007D580C">
            <w:pPr>
              <w:rPr>
                <w:b w:val="0"/>
                <w:sz w:val="22"/>
                <w:szCs w:val="22"/>
              </w:rPr>
            </w:pPr>
            <w:r w:rsidRPr="00E33DEF">
              <w:rPr>
                <w:b w:val="0"/>
                <w:sz w:val="22"/>
                <w:szCs w:val="22"/>
              </w:rPr>
              <w:t>ATTRIBUTO</w:t>
            </w:r>
          </w:p>
        </w:tc>
        <w:tc>
          <w:tcPr>
            <w:tcW w:w="2551" w:type="dxa"/>
          </w:tcPr>
          <w:p w:rsidR="005B3285" w:rsidRPr="00E33DEF" w:rsidRDefault="005B3285" w:rsidP="007D580C">
            <w:pPr>
              <w:cnfStyle w:val="100000000000" w:firstRow="1" w:lastRow="0" w:firstColumn="0" w:lastColumn="0" w:oddVBand="0" w:evenVBand="0" w:oddHBand="0" w:evenHBand="0" w:firstRowFirstColumn="0" w:firstRowLastColumn="0" w:lastRowFirstColumn="0" w:lastRowLastColumn="0"/>
              <w:rPr>
                <w:b w:val="0"/>
                <w:sz w:val="22"/>
                <w:szCs w:val="22"/>
              </w:rPr>
            </w:pPr>
            <w:r w:rsidRPr="00E33DEF">
              <w:rPr>
                <w:b w:val="0"/>
                <w:sz w:val="22"/>
                <w:szCs w:val="22"/>
              </w:rPr>
              <w:t>TIPO</w:t>
            </w:r>
          </w:p>
        </w:tc>
        <w:tc>
          <w:tcPr>
            <w:tcW w:w="1034" w:type="dxa"/>
          </w:tcPr>
          <w:p w:rsidR="005B3285" w:rsidRPr="00E33DEF" w:rsidRDefault="005B3285" w:rsidP="007D580C">
            <w:pPr>
              <w:cnfStyle w:val="100000000000" w:firstRow="1" w:lastRow="0" w:firstColumn="0" w:lastColumn="0" w:oddVBand="0" w:evenVBand="0" w:oddHBand="0" w:evenHBand="0" w:firstRowFirstColumn="0" w:firstRowLastColumn="0" w:lastRowFirstColumn="0" w:lastRowLastColumn="0"/>
              <w:rPr>
                <w:b w:val="0"/>
                <w:sz w:val="22"/>
                <w:szCs w:val="22"/>
              </w:rPr>
            </w:pPr>
            <w:r w:rsidRPr="00E33DEF">
              <w:rPr>
                <w:b w:val="0"/>
                <w:sz w:val="22"/>
                <w:szCs w:val="22"/>
              </w:rPr>
              <w:t>CHIAVE</w:t>
            </w:r>
          </w:p>
        </w:tc>
        <w:tc>
          <w:tcPr>
            <w:tcW w:w="1892" w:type="dxa"/>
          </w:tcPr>
          <w:p w:rsidR="005B3285" w:rsidRPr="00E33DEF" w:rsidRDefault="005B3285" w:rsidP="007D580C">
            <w:pPr>
              <w:cnfStyle w:val="100000000000" w:firstRow="1" w:lastRow="0" w:firstColumn="0" w:lastColumn="0" w:oddVBand="0" w:evenVBand="0" w:oddHBand="0" w:evenHBand="0" w:firstRowFirstColumn="0" w:firstRowLastColumn="0" w:lastRowFirstColumn="0" w:lastRowLastColumn="0"/>
              <w:rPr>
                <w:b w:val="0"/>
                <w:sz w:val="22"/>
                <w:szCs w:val="22"/>
              </w:rPr>
            </w:pPr>
            <w:r w:rsidRPr="00E33DEF">
              <w:rPr>
                <w:b w:val="0"/>
                <w:sz w:val="22"/>
                <w:szCs w:val="22"/>
              </w:rPr>
              <w:t>DESCRIZIONE</w:t>
            </w:r>
          </w:p>
        </w:tc>
        <w:tc>
          <w:tcPr>
            <w:tcW w:w="1745" w:type="dxa"/>
          </w:tcPr>
          <w:p w:rsidR="005B3285" w:rsidRPr="00E33DEF" w:rsidRDefault="005B3285" w:rsidP="007D580C">
            <w:pPr>
              <w:cnfStyle w:val="100000000000" w:firstRow="1" w:lastRow="0" w:firstColumn="0" w:lastColumn="0" w:oddVBand="0" w:evenVBand="0" w:oddHBand="0" w:evenHBand="0" w:firstRowFirstColumn="0" w:firstRowLastColumn="0" w:lastRowFirstColumn="0" w:lastRowLastColumn="0"/>
              <w:rPr>
                <w:b w:val="0"/>
                <w:sz w:val="22"/>
                <w:szCs w:val="22"/>
              </w:rPr>
            </w:pPr>
            <w:r w:rsidRPr="00E33DEF">
              <w:rPr>
                <w:b w:val="0"/>
                <w:sz w:val="22"/>
                <w:szCs w:val="22"/>
              </w:rPr>
              <w:t>OPZIONALE</w:t>
            </w:r>
          </w:p>
        </w:tc>
      </w:tr>
      <w:tr w:rsidR="005B3285" w:rsidRPr="00E33DEF" w:rsidTr="00E33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B3285" w:rsidRPr="00E33DEF" w:rsidRDefault="005B3285" w:rsidP="007D580C">
            <w:pPr>
              <w:rPr>
                <w:sz w:val="22"/>
                <w:szCs w:val="22"/>
              </w:rPr>
            </w:pPr>
            <w:r w:rsidRPr="00E33DEF">
              <w:rPr>
                <w:sz w:val="22"/>
                <w:szCs w:val="22"/>
              </w:rPr>
              <w:t>ID</w:t>
            </w:r>
          </w:p>
        </w:tc>
        <w:tc>
          <w:tcPr>
            <w:tcW w:w="2551"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INT</w:t>
            </w:r>
          </w:p>
        </w:tc>
        <w:tc>
          <w:tcPr>
            <w:tcW w:w="1034"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Primaria</w:t>
            </w:r>
          </w:p>
        </w:tc>
        <w:tc>
          <w:tcPr>
            <w:tcW w:w="1892"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Id dell’utente</w:t>
            </w:r>
          </w:p>
        </w:tc>
        <w:tc>
          <w:tcPr>
            <w:tcW w:w="1745"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NO</w:t>
            </w:r>
          </w:p>
        </w:tc>
      </w:tr>
      <w:tr w:rsidR="005B3285" w:rsidRPr="00E33DEF" w:rsidTr="00E33DEF">
        <w:tc>
          <w:tcPr>
            <w:cnfStyle w:val="001000000000" w:firstRow="0" w:lastRow="0" w:firstColumn="1" w:lastColumn="0" w:oddVBand="0" w:evenVBand="0" w:oddHBand="0" w:evenHBand="0" w:firstRowFirstColumn="0" w:firstRowLastColumn="0" w:lastRowFirstColumn="0" w:lastRowLastColumn="0"/>
            <w:tcW w:w="2122" w:type="dxa"/>
          </w:tcPr>
          <w:p w:rsidR="005B3285" w:rsidRPr="00E33DEF" w:rsidRDefault="005B3285" w:rsidP="007D580C">
            <w:pPr>
              <w:rPr>
                <w:sz w:val="22"/>
                <w:szCs w:val="22"/>
              </w:rPr>
            </w:pPr>
            <w:r w:rsidRPr="00E33DEF">
              <w:rPr>
                <w:sz w:val="22"/>
                <w:szCs w:val="22"/>
              </w:rPr>
              <w:lastRenderedPageBreak/>
              <w:t>Email</w:t>
            </w:r>
          </w:p>
        </w:tc>
        <w:tc>
          <w:tcPr>
            <w:tcW w:w="2551"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VARCHAR(50)</w:t>
            </w:r>
          </w:p>
        </w:tc>
        <w:tc>
          <w:tcPr>
            <w:tcW w:w="1034"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p>
        </w:tc>
        <w:tc>
          <w:tcPr>
            <w:tcW w:w="1892"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Email dell’utente</w:t>
            </w:r>
          </w:p>
        </w:tc>
        <w:tc>
          <w:tcPr>
            <w:tcW w:w="1745"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NO</w:t>
            </w:r>
          </w:p>
        </w:tc>
      </w:tr>
      <w:tr w:rsidR="005B3285" w:rsidRPr="00E33DEF" w:rsidTr="00E33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B3285" w:rsidRPr="00E33DEF" w:rsidRDefault="005B3285" w:rsidP="007D580C">
            <w:pPr>
              <w:rPr>
                <w:sz w:val="22"/>
                <w:szCs w:val="22"/>
              </w:rPr>
            </w:pPr>
            <w:r w:rsidRPr="00E33DEF">
              <w:rPr>
                <w:sz w:val="22"/>
                <w:szCs w:val="22"/>
              </w:rPr>
              <w:t>Password</w:t>
            </w:r>
          </w:p>
        </w:tc>
        <w:tc>
          <w:tcPr>
            <w:tcW w:w="2551"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VARCHAR(30)</w:t>
            </w:r>
          </w:p>
        </w:tc>
        <w:tc>
          <w:tcPr>
            <w:tcW w:w="1034"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b/>
                <w:sz w:val="22"/>
                <w:szCs w:val="22"/>
              </w:rPr>
            </w:pPr>
          </w:p>
        </w:tc>
        <w:tc>
          <w:tcPr>
            <w:tcW w:w="1892"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Password dell’utente</w:t>
            </w:r>
          </w:p>
        </w:tc>
        <w:tc>
          <w:tcPr>
            <w:tcW w:w="1745"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NO</w:t>
            </w:r>
          </w:p>
        </w:tc>
      </w:tr>
      <w:tr w:rsidR="005B3285" w:rsidRPr="00E33DEF" w:rsidTr="00E33DEF">
        <w:tc>
          <w:tcPr>
            <w:cnfStyle w:val="001000000000" w:firstRow="0" w:lastRow="0" w:firstColumn="1" w:lastColumn="0" w:oddVBand="0" w:evenVBand="0" w:oddHBand="0" w:evenHBand="0" w:firstRowFirstColumn="0" w:firstRowLastColumn="0" w:lastRowFirstColumn="0" w:lastRowLastColumn="0"/>
            <w:tcW w:w="2122" w:type="dxa"/>
          </w:tcPr>
          <w:p w:rsidR="005B3285" w:rsidRPr="00E33DEF" w:rsidRDefault="005B3285" w:rsidP="007D580C">
            <w:pPr>
              <w:rPr>
                <w:sz w:val="22"/>
                <w:szCs w:val="22"/>
              </w:rPr>
            </w:pPr>
            <w:proofErr w:type="spellStart"/>
            <w:r w:rsidRPr="00E33DEF">
              <w:rPr>
                <w:sz w:val="22"/>
                <w:szCs w:val="22"/>
              </w:rPr>
              <w:t>CodiceFiscale</w:t>
            </w:r>
            <w:proofErr w:type="spellEnd"/>
          </w:p>
        </w:tc>
        <w:tc>
          <w:tcPr>
            <w:tcW w:w="2551"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CHAR(16)</w:t>
            </w:r>
          </w:p>
        </w:tc>
        <w:tc>
          <w:tcPr>
            <w:tcW w:w="1034"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b/>
                <w:sz w:val="22"/>
                <w:szCs w:val="22"/>
              </w:rPr>
            </w:pPr>
          </w:p>
        </w:tc>
        <w:tc>
          <w:tcPr>
            <w:tcW w:w="1892"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Codice fiscale dell’utente</w:t>
            </w:r>
          </w:p>
        </w:tc>
        <w:tc>
          <w:tcPr>
            <w:tcW w:w="1745"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NO</w:t>
            </w:r>
          </w:p>
        </w:tc>
      </w:tr>
      <w:tr w:rsidR="005B3285" w:rsidRPr="00E33DEF" w:rsidTr="00E33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B3285" w:rsidRPr="00E33DEF" w:rsidRDefault="005B3285" w:rsidP="007D580C">
            <w:pPr>
              <w:rPr>
                <w:sz w:val="22"/>
                <w:szCs w:val="22"/>
              </w:rPr>
            </w:pPr>
            <w:r w:rsidRPr="00E33DEF">
              <w:rPr>
                <w:sz w:val="22"/>
                <w:szCs w:val="22"/>
              </w:rPr>
              <w:t>Username</w:t>
            </w:r>
          </w:p>
        </w:tc>
        <w:tc>
          <w:tcPr>
            <w:tcW w:w="2551"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VARCHAR(20)</w:t>
            </w:r>
          </w:p>
        </w:tc>
        <w:tc>
          <w:tcPr>
            <w:tcW w:w="1034"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b/>
                <w:sz w:val="22"/>
                <w:szCs w:val="22"/>
              </w:rPr>
            </w:pPr>
          </w:p>
        </w:tc>
        <w:tc>
          <w:tcPr>
            <w:tcW w:w="1892"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Username</w:t>
            </w:r>
          </w:p>
        </w:tc>
        <w:tc>
          <w:tcPr>
            <w:tcW w:w="1745"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NO</w:t>
            </w:r>
          </w:p>
        </w:tc>
      </w:tr>
      <w:tr w:rsidR="005B3285" w:rsidRPr="00E33DEF" w:rsidTr="00E33DEF">
        <w:tc>
          <w:tcPr>
            <w:cnfStyle w:val="001000000000" w:firstRow="0" w:lastRow="0" w:firstColumn="1" w:lastColumn="0" w:oddVBand="0" w:evenVBand="0" w:oddHBand="0" w:evenHBand="0" w:firstRowFirstColumn="0" w:firstRowLastColumn="0" w:lastRowFirstColumn="0" w:lastRowLastColumn="0"/>
            <w:tcW w:w="2122" w:type="dxa"/>
          </w:tcPr>
          <w:p w:rsidR="005B3285" w:rsidRPr="00E33DEF" w:rsidRDefault="005B3285" w:rsidP="007D580C">
            <w:pPr>
              <w:rPr>
                <w:sz w:val="22"/>
                <w:szCs w:val="22"/>
              </w:rPr>
            </w:pPr>
            <w:proofErr w:type="spellStart"/>
            <w:r w:rsidRPr="00E33DEF">
              <w:rPr>
                <w:sz w:val="22"/>
                <w:szCs w:val="22"/>
              </w:rPr>
              <w:t>ProcinciaDiNascita</w:t>
            </w:r>
            <w:proofErr w:type="spellEnd"/>
          </w:p>
        </w:tc>
        <w:tc>
          <w:tcPr>
            <w:tcW w:w="2551"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CHAR(2)</w:t>
            </w:r>
          </w:p>
        </w:tc>
        <w:tc>
          <w:tcPr>
            <w:tcW w:w="1034"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b/>
                <w:sz w:val="22"/>
                <w:szCs w:val="22"/>
              </w:rPr>
            </w:pPr>
          </w:p>
        </w:tc>
        <w:tc>
          <w:tcPr>
            <w:tcW w:w="1892"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Provincia di nascita dell’utente</w:t>
            </w:r>
          </w:p>
        </w:tc>
        <w:tc>
          <w:tcPr>
            <w:tcW w:w="1745"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NO</w:t>
            </w:r>
          </w:p>
        </w:tc>
      </w:tr>
      <w:tr w:rsidR="005B3285" w:rsidRPr="00E33DEF" w:rsidTr="00E33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B3285" w:rsidRPr="00E33DEF" w:rsidRDefault="005B3285" w:rsidP="007D580C">
            <w:pPr>
              <w:rPr>
                <w:sz w:val="22"/>
                <w:szCs w:val="22"/>
              </w:rPr>
            </w:pPr>
            <w:proofErr w:type="spellStart"/>
            <w:r w:rsidRPr="00E33DEF">
              <w:rPr>
                <w:sz w:val="22"/>
                <w:szCs w:val="22"/>
              </w:rPr>
              <w:t>ComuneDiNascita</w:t>
            </w:r>
            <w:proofErr w:type="spellEnd"/>
          </w:p>
        </w:tc>
        <w:tc>
          <w:tcPr>
            <w:tcW w:w="2551"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VARCHAR(20)</w:t>
            </w:r>
          </w:p>
        </w:tc>
        <w:tc>
          <w:tcPr>
            <w:tcW w:w="1034"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b/>
                <w:sz w:val="22"/>
                <w:szCs w:val="22"/>
              </w:rPr>
            </w:pPr>
          </w:p>
        </w:tc>
        <w:tc>
          <w:tcPr>
            <w:tcW w:w="1892"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Comune di nascita</w:t>
            </w:r>
          </w:p>
        </w:tc>
        <w:tc>
          <w:tcPr>
            <w:tcW w:w="1745"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NO</w:t>
            </w:r>
          </w:p>
        </w:tc>
      </w:tr>
      <w:tr w:rsidR="005B3285" w:rsidRPr="00E33DEF" w:rsidTr="00E33DEF">
        <w:tc>
          <w:tcPr>
            <w:cnfStyle w:val="001000000000" w:firstRow="0" w:lastRow="0" w:firstColumn="1" w:lastColumn="0" w:oddVBand="0" w:evenVBand="0" w:oddHBand="0" w:evenHBand="0" w:firstRowFirstColumn="0" w:firstRowLastColumn="0" w:lastRowFirstColumn="0" w:lastRowLastColumn="0"/>
            <w:tcW w:w="2122" w:type="dxa"/>
          </w:tcPr>
          <w:p w:rsidR="005B3285" w:rsidRPr="00E33DEF" w:rsidRDefault="005B3285" w:rsidP="007D580C">
            <w:pPr>
              <w:rPr>
                <w:sz w:val="22"/>
                <w:szCs w:val="22"/>
              </w:rPr>
            </w:pPr>
            <w:r w:rsidRPr="00E33DEF">
              <w:rPr>
                <w:sz w:val="22"/>
                <w:szCs w:val="22"/>
              </w:rPr>
              <w:t>Cognome</w:t>
            </w:r>
          </w:p>
        </w:tc>
        <w:tc>
          <w:tcPr>
            <w:tcW w:w="2551"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VARCHAR(20)</w:t>
            </w:r>
          </w:p>
        </w:tc>
        <w:tc>
          <w:tcPr>
            <w:tcW w:w="1034"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b/>
                <w:sz w:val="22"/>
                <w:szCs w:val="22"/>
              </w:rPr>
            </w:pPr>
          </w:p>
        </w:tc>
        <w:tc>
          <w:tcPr>
            <w:tcW w:w="1892"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Cognome dell’utente</w:t>
            </w:r>
          </w:p>
        </w:tc>
        <w:tc>
          <w:tcPr>
            <w:tcW w:w="1745"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NO</w:t>
            </w:r>
          </w:p>
        </w:tc>
      </w:tr>
      <w:tr w:rsidR="005B3285" w:rsidRPr="00E33DEF" w:rsidTr="00E33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B3285" w:rsidRPr="00E33DEF" w:rsidRDefault="005B3285" w:rsidP="007D580C">
            <w:pPr>
              <w:rPr>
                <w:sz w:val="22"/>
                <w:szCs w:val="22"/>
              </w:rPr>
            </w:pPr>
            <w:r w:rsidRPr="00E33DEF">
              <w:rPr>
                <w:sz w:val="22"/>
                <w:szCs w:val="22"/>
              </w:rPr>
              <w:t>Nome</w:t>
            </w:r>
          </w:p>
        </w:tc>
        <w:tc>
          <w:tcPr>
            <w:tcW w:w="2551"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VARCHAR(20)</w:t>
            </w:r>
          </w:p>
        </w:tc>
        <w:tc>
          <w:tcPr>
            <w:tcW w:w="1034"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p>
        </w:tc>
        <w:tc>
          <w:tcPr>
            <w:tcW w:w="1892"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Nome dell’utente</w:t>
            </w:r>
          </w:p>
        </w:tc>
        <w:tc>
          <w:tcPr>
            <w:tcW w:w="1745"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NO</w:t>
            </w:r>
          </w:p>
        </w:tc>
      </w:tr>
      <w:tr w:rsidR="005B3285" w:rsidRPr="00E33DEF" w:rsidTr="00E33DEF">
        <w:tc>
          <w:tcPr>
            <w:cnfStyle w:val="001000000000" w:firstRow="0" w:lastRow="0" w:firstColumn="1" w:lastColumn="0" w:oddVBand="0" w:evenVBand="0" w:oddHBand="0" w:evenHBand="0" w:firstRowFirstColumn="0" w:firstRowLastColumn="0" w:lastRowFirstColumn="0" w:lastRowLastColumn="0"/>
            <w:tcW w:w="2122" w:type="dxa"/>
          </w:tcPr>
          <w:p w:rsidR="005B3285" w:rsidRPr="00E33DEF" w:rsidRDefault="005B3285" w:rsidP="007D580C">
            <w:pPr>
              <w:rPr>
                <w:sz w:val="22"/>
                <w:szCs w:val="22"/>
              </w:rPr>
            </w:pPr>
            <w:proofErr w:type="spellStart"/>
            <w:r w:rsidRPr="00E33DEF">
              <w:rPr>
                <w:sz w:val="22"/>
                <w:szCs w:val="22"/>
              </w:rPr>
              <w:t>DataDiNascita</w:t>
            </w:r>
            <w:proofErr w:type="spellEnd"/>
          </w:p>
        </w:tc>
        <w:tc>
          <w:tcPr>
            <w:tcW w:w="2551"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DATE</w:t>
            </w:r>
          </w:p>
        </w:tc>
        <w:tc>
          <w:tcPr>
            <w:tcW w:w="1034"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p>
        </w:tc>
        <w:tc>
          <w:tcPr>
            <w:tcW w:w="1892"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Data di nascita dell’utente</w:t>
            </w:r>
          </w:p>
        </w:tc>
        <w:tc>
          <w:tcPr>
            <w:tcW w:w="1745"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NO</w:t>
            </w:r>
          </w:p>
        </w:tc>
      </w:tr>
      <w:tr w:rsidR="005B3285" w:rsidRPr="00E33DEF" w:rsidTr="00E33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B3285" w:rsidRPr="00E33DEF" w:rsidRDefault="005B3285" w:rsidP="007D580C">
            <w:pPr>
              <w:rPr>
                <w:sz w:val="22"/>
                <w:szCs w:val="22"/>
              </w:rPr>
            </w:pPr>
            <w:r w:rsidRPr="00E33DEF">
              <w:rPr>
                <w:sz w:val="22"/>
                <w:szCs w:val="22"/>
              </w:rPr>
              <w:t>Tipologia</w:t>
            </w:r>
          </w:p>
        </w:tc>
        <w:tc>
          <w:tcPr>
            <w:tcW w:w="2551"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SET:</w:t>
            </w:r>
          </w:p>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proofErr w:type="gramStart"/>
            <w:r w:rsidRPr="00E33DEF">
              <w:rPr>
                <w:sz w:val="22"/>
                <w:szCs w:val="22"/>
              </w:rPr>
              <w:t>”amministratore</w:t>
            </w:r>
            <w:proofErr w:type="gramEnd"/>
            <w:r w:rsidRPr="00E33DEF">
              <w:rPr>
                <w:sz w:val="22"/>
                <w:szCs w:val="22"/>
              </w:rPr>
              <w:t>”,</w:t>
            </w:r>
          </w:p>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w:t>
            </w:r>
            <w:proofErr w:type="gramStart"/>
            <w:r w:rsidRPr="00E33DEF">
              <w:rPr>
                <w:sz w:val="22"/>
                <w:szCs w:val="22"/>
              </w:rPr>
              <w:t>ricercatore</w:t>
            </w:r>
            <w:proofErr w:type="gramEnd"/>
            <w:r w:rsidRPr="00E33DEF">
              <w:rPr>
                <w:sz w:val="22"/>
                <w:szCs w:val="22"/>
              </w:rPr>
              <w:t>”,</w:t>
            </w:r>
          </w:p>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w:t>
            </w:r>
            <w:proofErr w:type="gramStart"/>
            <w:r w:rsidRPr="00E33DEF">
              <w:rPr>
                <w:sz w:val="22"/>
                <w:szCs w:val="22"/>
              </w:rPr>
              <w:t>membro</w:t>
            </w:r>
            <w:proofErr w:type="gramEnd"/>
            <w:r w:rsidRPr="00E33DEF">
              <w:rPr>
                <w:sz w:val="22"/>
                <w:szCs w:val="22"/>
              </w:rPr>
              <w:t xml:space="preserve"> del comitato di ateneo”,</w:t>
            </w:r>
          </w:p>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w:t>
            </w:r>
            <w:proofErr w:type="gramStart"/>
            <w:r w:rsidRPr="00E33DEF">
              <w:rPr>
                <w:sz w:val="22"/>
                <w:szCs w:val="22"/>
              </w:rPr>
              <w:t>direttore</w:t>
            </w:r>
            <w:proofErr w:type="gramEnd"/>
            <w:r w:rsidRPr="00E33DEF">
              <w:rPr>
                <w:sz w:val="22"/>
                <w:szCs w:val="22"/>
              </w:rPr>
              <w:t xml:space="preserve"> di dipartimento”</w:t>
            </w:r>
          </w:p>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w:t>
            </w:r>
            <w:proofErr w:type="gramStart"/>
            <w:r w:rsidRPr="00E33DEF">
              <w:rPr>
                <w:sz w:val="22"/>
                <w:szCs w:val="22"/>
              </w:rPr>
              <w:t>membro</w:t>
            </w:r>
            <w:proofErr w:type="gramEnd"/>
            <w:r w:rsidRPr="00E33DEF">
              <w:rPr>
                <w:sz w:val="22"/>
                <w:szCs w:val="22"/>
              </w:rPr>
              <w:t xml:space="preserve"> del comitato di area didattica”</w:t>
            </w:r>
          </w:p>
        </w:tc>
        <w:tc>
          <w:tcPr>
            <w:tcW w:w="1034"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p>
        </w:tc>
        <w:tc>
          <w:tcPr>
            <w:tcW w:w="1892"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Tipologia di utente</w:t>
            </w:r>
          </w:p>
        </w:tc>
        <w:tc>
          <w:tcPr>
            <w:tcW w:w="1745"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NO</w:t>
            </w:r>
          </w:p>
        </w:tc>
      </w:tr>
      <w:tr w:rsidR="005B3285" w:rsidRPr="00E33DEF" w:rsidTr="00E33DEF">
        <w:tc>
          <w:tcPr>
            <w:cnfStyle w:val="001000000000" w:firstRow="0" w:lastRow="0" w:firstColumn="1" w:lastColumn="0" w:oddVBand="0" w:evenVBand="0" w:oddHBand="0" w:evenHBand="0" w:firstRowFirstColumn="0" w:firstRowLastColumn="0" w:lastRowFirstColumn="0" w:lastRowLastColumn="0"/>
            <w:tcW w:w="2122" w:type="dxa"/>
          </w:tcPr>
          <w:p w:rsidR="005B3285" w:rsidRPr="00E33DEF" w:rsidRDefault="005B3285" w:rsidP="007D580C">
            <w:pPr>
              <w:rPr>
                <w:sz w:val="22"/>
                <w:szCs w:val="22"/>
              </w:rPr>
            </w:pPr>
            <w:proofErr w:type="spellStart"/>
            <w:r w:rsidRPr="00E33DEF">
              <w:rPr>
                <w:sz w:val="22"/>
                <w:szCs w:val="22"/>
              </w:rPr>
              <w:t>Dipartimento.Nome</w:t>
            </w:r>
            <w:proofErr w:type="spellEnd"/>
          </w:p>
        </w:tc>
        <w:tc>
          <w:tcPr>
            <w:tcW w:w="2551"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VARCHAR(20)</w:t>
            </w:r>
          </w:p>
        </w:tc>
        <w:tc>
          <w:tcPr>
            <w:tcW w:w="1034"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Esterna</w:t>
            </w:r>
          </w:p>
        </w:tc>
        <w:tc>
          <w:tcPr>
            <w:tcW w:w="1892"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Nome del dipartimento di appartenenza dell’utente</w:t>
            </w:r>
          </w:p>
        </w:tc>
        <w:tc>
          <w:tcPr>
            <w:tcW w:w="1745"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NO</w:t>
            </w:r>
          </w:p>
        </w:tc>
      </w:tr>
    </w:tbl>
    <w:p w:rsidR="005B3285" w:rsidRPr="000D5D0F" w:rsidRDefault="005B3285" w:rsidP="005B3285">
      <w:pPr>
        <w:spacing w:line="240" w:lineRule="auto"/>
        <w:rPr>
          <w:b/>
          <w:szCs w:val="24"/>
        </w:rPr>
      </w:pPr>
    </w:p>
    <w:p w:rsidR="005B3285" w:rsidRPr="000D5D0F" w:rsidRDefault="005B3285" w:rsidP="005B3285">
      <w:pPr>
        <w:spacing w:line="240" w:lineRule="auto"/>
        <w:rPr>
          <w:b/>
          <w:szCs w:val="24"/>
        </w:rPr>
      </w:pPr>
      <w:r w:rsidRPr="000D5D0F">
        <w:rPr>
          <w:b/>
          <w:szCs w:val="24"/>
        </w:rPr>
        <w:t>TABELLA: PARTECIPAZIONEAVALUTAZIONE</w:t>
      </w:r>
    </w:p>
    <w:p w:rsidR="00997242" w:rsidRDefault="00997242" w:rsidP="00997242">
      <w:pPr>
        <w:pStyle w:val="Didascalia"/>
        <w:jc w:val="center"/>
      </w:pPr>
      <w:bookmarkStart w:id="43" w:name="_Toc375150405"/>
      <w:r>
        <w:t xml:space="preserve">Tabella </w:t>
      </w:r>
      <w:r w:rsidR="00574B76">
        <w:fldChar w:fldCharType="begin"/>
      </w:r>
      <w:r w:rsidR="00860800">
        <w:instrText xml:space="preserve"> SEQ Tabella \* ARABIC </w:instrText>
      </w:r>
      <w:r w:rsidR="00574B76">
        <w:fldChar w:fldCharType="separate"/>
      </w:r>
      <w:r w:rsidR="00187233">
        <w:rPr>
          <w:noProof/>
        </w:rPr>
        <w:t>1</w:t>
      </w:r>
      <w:r w:rsidR="00163590">
        <w:rPr>
          <w:noProof/>
        </w:rPr>
        <w:t>0</w:t>
      </w:r>
      <w:r w:rsidR="00574B76">
        <w:rPr>
          <w:noProof/>
        </w:rPr>
        <w:fldChar w:fldCharType="end"/>
      </w:r>
      <w:r>
        <w:t xml:space="preserve"> Tabella Partecipazione a Valutazione</w:t>
      </w:r>
      <w:bookmarkEnd w:id="43"/>
    </w:p>
    <w:tbl>
      <w:tblPr>
        <w:tblStyle w:val="Tabellaelenco3-colore11"/>
        <w:tblW w:w="0" w:type="auto"/>
        <w:tblLook w:val="04A0" w:firstRow="1" w:lastRow="0" w:firstColumn="1" w:lastColumn="0" w:noHBand="0" w:noVBand="1"/>
      </w:tblPr>
      <w:tblGrid>
        <w:gridCol w:w="2344"/>
        <w:gridCol w:w="1479"/>
        <w:gridCol w:w="1134"/>
        <w:gridCol w:w="2632"/>
        <w:gridCol w:w="1755"/>
      </w:tblGrid>
      <w:tr w:rsidR="005B3285" w:rsidRPr="00997242" w:rsidTr="00997242">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2344" w:type="dxa"/>
          </w:tcPr>
          <w:p w:rsidR="005B3285" w:rsidRPr="00997242" w:rsidRDefault="005B3285" w:rsidP="007D580C">
            <w:pPr>
              <w:rPr>
                <w:b w:val="0"/>
                <w:sz w:val="22"/>
                <w:szCs w:val="24"/>
              </w:rPr>
            </w:pPr>
            <w:r w:rsidRPr="00997242">
              <w:rPr>
                <w:b w:val="0"/>
                <w:sz w:val="22"/>
                <w:szCs w:val="24"/>
              </w:rPr>
              <w:t>ATTRIBUTO</w:t>
            </w:r>
          </w:p>
        </w:tc>
        <w:tc>
          <w:tcPr>
            <w:tcW w:w="1479" w:type="dxa"/>
          </w:tcPr>
          <w:p w:rsidR="005B3285" w:rsidRPr="00997242" w:rsidRDefault="005B3285" w:rsidP="007D580C">
            <w:pPr>
              <w:cnfStyle w:val="100000000000" w:firstRow="1" w:lastRow="0" w:firstColumn="0" w:lastColumn="0" w:oddVBand="0" w:evenVBand="0" w:oddHBand="0" w:evenHBand="0" w:firstRowFirstColumn="0" w:firstRowLastColumn="0" w:lastRowFirstColumn="0" w:lastRowLastColumn="0"/>
              <w:rPr>
                <w:b w:val="0"/>
                <w:sz w:val="22"/>
                <w:szCs w:val="24"/>
              </w:rPr>
            </w:pPr>
            <w:r w:rsidRPr="00997242">
              <w:rPr>
                <w:b w:val="0"/>
                <w:sz w:val="22"/>
                <w:szCs w:val="24"/>
              </w:rPr>
              <w:t>TIPO</w:t>
            </w:r>
          </w:p>
        </w:tc>
        <w:tc>
          <w:tcPr>
            <w:tcW w:w="1134" w:type="dxa"/>
          </w:tcPr>
          <w:p w:rsidR="005B3285" w:rsidRPr="00997242" w:rsidRDefault="005B3285" w:rsidP="007D580C">
            <w:pPr>
              <w:cnfStyle w:val="100000000000" w:firstRow="1" w:lastRow="0" w:firstColumn="0" w:lastColumn="0" w:oddVBand="0" w:evenVBand="0" w:oddHBand="0" w:evenHBand="0" w:firstRowFirstColumn="0" w:firstRowLastColumn="0" w:lastRowFirstColumn="0" w:lastRowLastColumn="0"/>
              <w:rPr>
                <w:b w:val="0"/>
                <w:sz w:val="22"/>
                <w:szCs w:val="24"/>
              </w:rPr>
            </w:pPr>
            <w:r w:rsidRPr="00997242">
              <w:rPr>
                <w:b w:val="0"/>
                <w:sz w:val="22"/>
                <w:szCs w:val="24"/>
              </w:rPr>
              <w:t>CHIAVE</w:t>
            </w:r>
          </w:p>
        </w:tc>
        <w:tc>
          <w:tcPr>
            <w:tcW w:w="2632" w:type="dxa"/>
          </w:tcPr>
          <w:p w:rsidR="005B3285" w:rsidRPr="00997242" w:rsidRDefault="005B3285" w:rsidP="007D580C">
            <w:pPr>
              <w:cnfStyle w:val="100000000000" w:firstRow="1" w:lastRow="0" w:firstColumn="0" w:lastColumn="0" w:oddVBand="0" w:evenVBand="0" w:oddHBand="0" w:evenHBand="0" w:firstRowFirstColumn="0" w:firstRowLastColumn="0" w:lastRowFirstColumn="0" w:lastRowLastColumn="0"/>
              <w:rPr>
                <w:b w:val="0"/>
                <w:sz w:val="22"/>
                <w:szCs w:val="24"/>
              </w:rPr>
            </w:pPr>
            <w:r w:rsidRPr="00997242">
              <w:rPr>
                <w:b w:val="0"/>
                <w:sz w:val="22"/>
                <w:szCs w:val="24"/>
              </w:rPr>
              <w:t>DESCRIZIONE</w:t>
            </w:r>
          </w:p>
        </w:tc>
        <w:tc>
          <w:tcPr>
            <w:tcW w:w="1755" w:type="dxa"/>
          </w:tcPr>
          <w:p w:rsidR="005B3285" w:rsidRPr="00997242" w:rsidRDefault="005B3285" w:rsidP="007D580C">
            <w:pPr>
              <w:cnfStyle w:val="100000000000" w:firstRow="1" w:lastRow="0" w:firstColumn="0" w:lastColumn="0" w:oddVBand="0" w:evenVBand="0" w:oddHBand="0" w:evenHBand="0" w:firstRowFirstColumn="0" w:firstRowLastColumn="0" w:lastRowFirstColumn="0" w:lastRowLastColumn="0"/>
              <w:rPr>
                <w:b w:val="0"/>
                <w:sz w:val="22"/>
                <w:szCs w:val="24"/>
              </w:rPr>
            </w:pPr>
            <w:r w:rsidRPr="00997242">
              <w:rPr>
                <w:b w:val="0"/>
                <w:sz w:val="22"/>
                <w:szCs w:val="24"/>
              </w:rPr>
              <w:t>OPZIONALE</w:t>
            </w:r>
          </w:p>
        </w:tc>
      </w:tr>
      <w:tr w:rsidR="005B3285" w:rsidRPr="00997242" w:rsidTr="00997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tcPr>
          <w:p w:rsidR="005B3285" w:rsidRPr="00997242" w:rsidRDefault="005B3285" w:rsidP="007D580C">
            <w:pPr>
              <w:rPr>
                <w:sz w:val="22"/>
                <w:szCs w:val="24"/>
              </w:rPr>
            </w:pPr>
            <w:r w:rsidRPr="00997242">
              <w:rPr>
                <w:sz w:val="22"/>
                <w:szCs w:val="24"/>
              </w:rPr>
              <w:t>Utente.id</w:t>
            </w:r>
          </w:p>
        </w:tc>
        <w:tc>
          <w:tcPr>
            <w:tcW w:w="1479" w:type="dxa"/>
          </w:tcPr>
          <w:p w:rsidR="005B3285" w:rsidRPr="00997242"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997242">
              <w:rPr>
                <w:sz w:val="22"/>
                <w:szCs w:val="24"/>
              </w:rPr>
              <w:t>INT</w:t>
            </w:r>
          </w:p>
        </w:tc>
        <w:tc>
          <w:tcPr>
            <w:tcW w:w="1134" w:type="dxa"/>
          </w:tcPr>
          <w:p w:rsidR="005B3285" w:rsidRPr="00997242"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997242">
              <w:rPr>
                <w:sz w:val="22"/>
                <w:szCs w:val="24"/>
              </w:rPr>
              <w:t>Esterna</w:t>
            </w:r>
          </w:p>
        </w:tc>
        <w:tc>
          <w:tcPr>
            <w:tcW w:w="2632" w:type="dxa"/>
          </w:tcPr>
          <w:p w:rsidR="005B3285" w:rsidRPr="00997242"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997242">
              <w:rPr>
                <w:sz w:val="22"/>
                <w:szCs w:val="24"/>
              </w:rPr>
              <w:t>Id dell’utente</w:t>
            </w:r>
          </w:p>
        </w:tc>
        <w:tc>
          <w:tcPr>
            <w:tcW w:w="1755" w:type="dxa"/>
          </w:tcPr>
          <w:p w:rsidR="005B3285" w:rsidRPr="00997242"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997242">
              <w:rPr>
                <w:sz w:val="22"/>
                <w:szCs w:val="24"/>
              </w:rPr>
              <w:t>NO</w:t>
            </w:r>
          </w:p>
        </w:tc>
      </w:tr>
      <w:tr w:rsidR="005B3285" w:rsidRPr="00997242" w:rsidTr="00997242">
        <w:tc>
          <w:tcPr>
            <w:cnfStyle w:val="001000000000" w:firstRow="0" w:lastRow="0" w:firstColumn="1" w:lastColumn="0" w:oddVBand="0" w:evenVBand="0" w:oddHBand="0" w:evenHBand="0" w:firstRowFirstColumn="0" w:firstRowLastColumn="0" w:lastRowFirstColumn="0" w:lastRowLastColumn="0"/>
            <w:tcW w:w="2344" w:type="dxa"/>
          </w:tcPr>
          <w:p w:rsidR="005B3285" w:rsidRPr="00997242" w:rsidRDefault="005B3285" w:rsidP="007D580C">
            <w:pPr>
              <w:rPr>
                <w:sz w:val="22"/>
                <w:szCs w:val="24"/>
              </w:rPr>
            </w:pPr>
            <w:r w:rsidRPr="00997242">
              <w:rPr>
                <w:sz w:val="22"/>
                <w:szCs w:val="24"/>
              </w:rPr>
              <w:t>EventoValutazione.id</w:t>
            </w:r>
          </w:p>
        </w:tc>
        <w:tc>
          <w:tcPr>
            <w:tcW w:w="1479" w:type="dxa"/>
          </w:tcPr>
          <w:p w:rsidR="005B3285" w:rsidRPr="00997242"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r w:rsidRPr="00997242">
              <w:rPr>
                <w:sz w:val="22"/>
                <w:szCs w:val="24"/>
              </w:rPr>
              <w:t>INT</w:t>
            </w:r>
          </w:p>
        </w:tc>
        <w:tc>
          <w:tcPr>
            <w:tcW w:w="1134" w:type="dxa"/>
          </w:tcPr>
          <w:p w:rsidR="005B3285" w:rsidRPr="00997242"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r w:rsidRPr="00997242">
              <w:rPr>
                <w:sz w:val="22"/>
                <w:szCs w:val="24"/>
              </w:rPr>
              <w:t>Esterna</w:t>
            </w:r>
          </w:p>
        </w:tc>
        <w:tc>
          <w:tcPr>
            <w:tcW w:w="2632" w:type="dxa"/>
          </w:tcPr>
          <w:p w:rsidR="005B3285" w:rsidRPr="00997242"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r w:rsidRPr="00997242">
              <w:rPr>
                <w:sz w:val="22"/>
                <w:szCs w:val="24"/>
              </w:rPr>
              <w:t>Id dell’evento di valutazione</w:t>
            </w:r>
          </w:p>
        </w:tc>
        <w:tc>
          <w:tcPr>
            <w:tcW w:w="1755" w:type="dxa"/>
          </w:tcPr>
          <w:p w:rsidR="005B3285" w:rsidRPr="00997242"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r w:rsidRPr="00997242">
              <w:rPr>
                <w:sz w:val="22"/>
                <w:szCs w:val="24"/>
              </w:rPr>
              <w:t>NO</w:t>
            </w:r>
          </w:p>
        </w:tc>
      </w:tr>
    </w:tbl>
    <w:p w:rsidR="005B3285" w:rsidRPr="000D5D0F" w:rsidRDefault="005B3285" w:rsidP="005B3285">
      <w:pPr>
        <w:spacing w:line="240" w:lineRule="auto"/>
        <w:rPr>
          <w:b/>
          <w:szCs w:val="24"/>
        </w:rPr>
      </w:pPr>
    </w:p>
    <w:p w:rsidR="005B3285" w:rsidRPr="000D5D0F" w:rsidRDefault="005B3285" w:rsidP="005B3285">
      <w:pPr>
        <w:spacing w:line="240" w:lineRule="auto"/>
        <w:rPr>
          <w:b/>
          <w:szCs w:val="24"/>
        </w:rPr>
      </w:pPr>
    </w:p>
    <w:p w:rsidR="005B3285" w:rsidRPr="000D5D0F" w:rsidRDefault="005B3285" w:rsidP="005B3285">
      <w:pPr>
        <w:spacing w:line="240" w:lineRule="auto"/>
        <w:rPr>
          <w:b/>
          <w:szCs w:val="24"/>
        </w:rPr>
      </w:pPr>
      <w:r w:rsidRPr="000D5D0F">
        <w:rPr>
          <w:b/>
          <w:szCs w:val="24"/>
        </w:rPr>
        <w:t xml:space="preserve">TABELLA: </w:t>
      </w:r>
      <w:r w:rsidR="00163590">
        <w:rPr>
          <w:b/>
          <w:szCs w:val="24"/>
        </w:rPr>
        <w:t>COLLABORAZIONE</w:t>
      </w:r>
    </w:p>
    <w:p w:rsidR="00997242" w:rsidRDefault="00997242" w:rsidP="00997242">
      <w:pPr>
        <w:pStyle w:val="Didascalia"/>
        <w:jc w:val="center"/>
      </w:pPr>
      <w:bookmarkStart w:id="44" w:name="_Toc375150406"/>
      <w:r>
        <w:t xml:space="preserve">Tabella </w:t>
      </w:r>
      <w:r w:rsidR="00574B76">
        <w:fldChar w:fldCharType="begin"/>
      </w:r>
      <w:r w:rsidR="00860800">
        <w:instrText xml:space="preserve"> SEQ Tabella \* ARABIC </w:instrText>
      </w:r>
      <w:r w:rsidR="00574B76">
        <w:fldChar w:fldCharType="separate"/>
      </w:r>
      <w:r w:rsidR="00187233">
        <w:rPr>
          <w:noProof/>
        </w:rPr>
        <w:t>1</w:t>
      </w:r>
      <w:r w:rsidR="00574B76">
        <w:rPr>
          <w:noProof/>
        </w:rPr>
        <w:fldChar w:fldCharType="end"/>
      </w:r>
      <w:r w:rsidR="00163590">
        <w:rPr>
          <w:noProof/>
        </w:rPr>
        <w:t>1</w:t>
      </w:r>
      <w:r>
        <w:t xml:space="preserve"> Tabella </w:t>
      </w:r>
      <w:r w:rsidR="00163590">
        <w:t>Collaborazione</w:t>
      </w:r>
      <w:bookmarkEnd w:id="44"/>
    </w:p>
    <w:tbl>
      <w:tblPr>
        <w:tblStyle w:val="Tabellaelenco3-colore11"/>
        <w:tblW w:w="0" w:type="auto"/>
        <w:tblLook w:val="04A0" w:firstRow="1" w:lastRow="0" w:firstColumn="1" w:lastColumn="0" w:noHBand="0" w:noVBand="1"/>
      </w:tblPr>
      <w:tblGrid>
        <w:gridCol w:w="1696"/>
        <w:gridCol w:w="1446"/>
        <w:gridCol w:w="992"/>
        <w:gridCol w:w="3626"/>
        <w:gridCol w:w="1754"/>
      </w:tblGrid>
      <w:tr w:rsidR="005B3285" w:rsidRPr="00997242" w:rsidTr="00997242">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1696" w:type="dxa"/>
          </w:tcPr>
          <w:p w:rsidR="005B3285" w:rsidRPr="00997242" w:rsidRDefault="005B3285" w:rsidP="007D580C">
            <w:pPr>
              <w:rPr>
                <w:b w:val="0"/>
                <w:sz w:val="22"/>
                <w:szCs w:val="24"/>
              </w:rPr>
            </w:pPr>
            <w:r w:rsidRPr="00997242">
              <w:rPr>
                <w:b w:val="0"/>
                <w:sz w:val="22"/>
                <w:szCs w:val="24"/>
              </w:rPr>
              <w:t>ATTRIBUTO</w:t>
            </w:r>
          </w:p>
        </w:tc>
        <w:tc>
          <w:tcPr>
            <w:tcW w:w="1276" w:type="dxa"/>
          </w:tcPr>
          <w:p w:rsidR="005B3285" w:rsidRPr="00997242" w:rsidRDefault="005B3285" w:rsidP="007D580C">
            <w:pPr>
              <w:cnfStyle w:val="100000000000" w:firstRow="1" w:lastRow="0" w:firstColumn="0" w:lastColumn="0" w:oddVBand="0" w:evenVBand="0" w:oddHBand="0" w:evenHBand="0" w:firstRowFirstColumn="0" w:firstRowLastColumn="0" w:lastRowFirstColumn="0" w:lastRowLastColumn="0"/>
              <w:rPr>
                <w:b w:val="0"/>
                <w:sz w:val="22"/>
                <w:szCs w:val="24"/>
              </w:rPr>
            </w:pPr>
            <w:r w:rsidRPr="00997242">
              <w:rPr>
                <w:b w:val="0"/>
                <w:sz w:val="22"/>
                <w:szCs w:val="24"/>
              </w:rPr>
              <w:t>TIPO</w:t>
            </w:r>
          </w:p>
        </w:tc>
        <w:tc>
          <w:tcPr>
            <w:tcW w:w="992" w:type="dxa"/>
          </w:tcPr>
          <w:p w:rsidR="005B3285" w:rsidRPr="00997242" w:rsidRDefault="005B3285" w:rsidP="007D580C">
            <w:pPr>
              <w:cnfStyle w:val="100000000000" w:firstRow="1" w:lastRow="0" w:firstColumn="0" w:lastColumn="0" w:oddVBand="0" w:evenVBand="0" w:oddHBand="0" w:evenHBand="0" w:firstRowFirstColumn="0" w:firstRowLastColumn="0" w:lastRowFirstColumn="0" w:lastRowLastColumn="0"/>
              <w:rPr>
                <w:b w:val="0"/>
                <w:sz w:val="22"/>
                <w:szCs w:val="24"/>
              </w:rPr>
            </w:pPr>
            <w:r w:rsidRPr="00997242">
              <w:rPr>
                <w:b w:val="0"/>
                <w:sz w:val="22"/>
                <w:szCs w:val="24"/>
              </w:rPr>
              <w:t>CHIAVE</w:t>
            </w:r>
          </w:p>
        </w:tc>
        <w:tc>
          <w:tcPr>
            <w:tcW w:w="3626" w:type="dxa"/>
          </w:tcPr>
          <w:p w:rsidR="005B3285" w:rsidRPr="00997242" w:rsidRDefault="005B3285" w:rsidP="007D580C">
            <w:pPr>
              <w:cnfStyle w:val="100000000000" w:firstRow="1" w:lastRow="0" w:firstColumn="0" w:lastColumn="0" w:oddVBand="0" w:evenVBand="0" w:oddHBand="0" w:evenHBand="0" w:firstRowFirstColumn="0" w:firstRowLastColumn="0" w:lastRowFirstColumn="0" w:lastRowLastColumn="0"/>
              <w:rPr>
                <w:b w:val="0"/>
                <w:sz w:val="22"/>
                <w:szCs w:val="24"/>
              </w:rPr>
            </w:pPr>
            <w:r w:rsidRPr="00997242">
              <w:rPr>
                <w:b w:val="0"/>
                <w:sz w:val="22"/>
                <w:szCs w:val="24"/>
              </w:rPr>
              <w:t>DESCRIZIONE</w:t>
            </w:r>
          </w:p>
        </w:tc>
        <w:tc>
          <w:tcPr>
            <w:tcW w:w="1754" w:type="dxa"/>
          </w:tcPr>
          <w:p w:rsidR="005B3285" w:rsidRPr="00997242" w:rsidRDefault="005B3285" w:rsidP="007D580C">
            <w:pPr>
              <w:cnfStyle w:val="100000000000" w:firstRow="1" w:lastRow="0" w:firstColumn="0" w:lastColumn="0" w:oddVBand="0" w:evenVBand="0" w:oddHBand="0" w:evenHBand="0" w:firstRowFirstColumn="0" w:firstRowLastColumn="0" w:lastRowFirstColumn="0" w:lastRowLastColumn="0"/>
              <w:rPr>
                <w:b w:val="0"/>
                <w:sz w:val="22"/>
                <w:szCs w:val="24"/>
              </w:rPr>
            </w:pPr>
            <w:r w:rsidRPr="00997242">
              <w:rPr>
                <w:b w:val="0"/>
                <w:sz w:val="22"/>
                <w:szCs w:val="24"/>
              </w:rPr>
              <w:t>OPZIONALE</w:t>
            </w:r>
          </w:p>
        </w:tc>
      </w:tr>
      <w:tr w:rsidR="005B3285" w:rsidRPr="00997242" w:rsidTr="00997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B3285" w:rsidRPr="00997242" w:rsidRDefault="005B3285" w:rsidP="007D580C">
            <w:pPr>
              <w:rPr>
                <w:sz w:val="22"/>
                <w:szCs w:val="24"/>
              </w:rPr>
            </w:pPr>
            <w:r w:rsidRPr="00997242">
              <w:rPr>
                <w:sz w:val="22"/>
                <w:szCs w:val="24"/>
              </w:rPr>
              <w:t>Utente.id</w:t>
            </w:r>
          </w:p>
        </w:tc>
        <w:tc>
          <w:tcPr>
            <w:tcW w:w="1276" w:type="dxa"/>
          </w:tcPr>
          <w:p w:rsidR="005B3285" w:rsidRPr="00997242"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997242">
              <w:rPr>
                <w:sz w:val="22"/>
                <w:szCs w:val="24"/>
              </w:rPr>
              <w:t>INT</w:t>
            </w:r>
          </w:p>
        </w:tc>
        <w:tc>
          <w:tcPr>
            <w:tcW w:w="992" w:type="dxa"/>
          </w:tcPr>
          <w:p w:rsidR="005B3285" w:rsidRPr="00997242"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997242">
              <w:rPr>
                <w:sz w:val="22"/>
                <w:szCs w:val="24"/>
              </w:rPr>
              <w:t>Esterna</w:t>
            </w:r>
          </w:p>
        </w:tc>
        <w:tc>
          <w:tcPr>
            <w:tcW w:w="3626" w:type="dxa"/>
          </w:tcPr>
          <w:p w:rsidR="005B3285" w:rsidRPr="00997242"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997242">
              <w:rPr>
                <w:sz w:val="22"/>
                <w:szCs w:val="24"/>
              </w:rPr>
              <w:t>Id dell’utente</w:t>
            </w:r>
          </w:p>
        </w:tc>
        <w:tc>
          <w:tcPr>
            <w:tcW w:w="1754" w:type="dxa"/>
          </w:tcPr>
          <w:p w:rsidR="005B3285" w:rsidRPr="00997242"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997242">
              <w:rPr>
                <w:sz w:val="22"/>
                <w:szCs w:val="24"/>
              </w:rPr>
              <w:t>NO</w:t>
            </w:r>
          </w:p>
        </w:tc>
      </w:tr>
      <w:tr w:rsidR="005B3285" w:rsidRPr="00997242" w:rsidTr="00997242">
        <w:tc>
          <w:tcPr>
            <w:cnfStyle w:val="001000000000" w:firstRow="0" w:lastRow="0" w:firstColumn="1" w:lastColumn="0" w:oddVBand="0" w:evenVBand="0" w:oddHBand="0" w:evenHBand="0" w:firstRowFirstColumn="0" w:firstRowLastColumn="0" w:lastRowFirstColumn="0" w:lastRowLastColumn="0"/>
            <w:tcW w:w="1696" w:type="dxa"/>
          </w:tcPr>
          <w:p w:rsidR="005B3285" w:rsidRPr="00997242" w:rsidRDefault="005B3285" w:rsidP="007D580C">
            <w:pPr>
              <w:rPr>
                <w:sz w:val="22"/>
                <w:szCs w:val="24"/>
              </w:rPr>
            </w:pPr>
            <w:proofErr w:type="spellStart"/>
            <w:r w:rsidRPr="00997242">
              <w:rPr>
                <w:sz w:val="22"/>
                <w:szCs w:val="24"/>
              </w:rPr>
              <w:t>Prodotto.Isbn</w:t>
            </w:r>
            <w:proofErr w:type="spellEnd"/>
          </w:p>
        </w:tc>
        <w:tc>
          <w:tcPr>
            <w:tcW w:w="1276" w:type="dxa"/>
          </w:tcPr>
          <w:p w:rsidR="005B3285" w:rsidRPr="00997242"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r w:rsidRPr="00997242">
              <w:rPr>
                <w:sz w:val="22"/>
                <w:szCs w:val="24"/>
              </w:rPr>
              <w:t>CHAR(13)</w:t>
            </w:r>
          </w:p>
        </w:tc>
        <w:tc>
          <w:tcPr>
            <w:tcW w:w="992" w:type="dxa"/>
          </w:tcPr>
          <w:p w:rsidR="005B3285" w:rsidRPr="00997242"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r w:rsidRPr="00997242">
              <w:rPr>
                <w:sz w:val="22"/>
                <w:szCs w:val="24"/>
              </w:rPr>
              <w:t>Esterna</w:t>
            </w:r>
          </w:p>
        </w:tc>
        <w:tc>
          <w:tcPr>
            <w:tcW w:w="3626" w:type="dxa"/>
          </w:tcPr>
          <w:p w:rsidR="005B3285" w:rsidRPr="00997242"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r w:rsidRPr="00997242">
              <w:rPr>
                <w:sz w:val="22"/>
                <w:szCs w:val="24"/>
              </w:rPr>
              <w:t xml:space="preserve">Il codice ISBN (dall'inglese International Standard Book </w:t>
            </w:r>
            <w:proofErr w:type="spellStart"/>
            <w:r w:rsidRPr="00997242">
              <w:rPr>
                <w:sz w:val="22"/>
                <w:szCs w:val="24"/>
              </w:rPr>
              <w:t>Number</w:t>
            </w:r>
            <w:proofErr w:type="spellEnd"/>
            <w:r w:rsidRPr="00997242">
              <w:rPr>
                <w:sz w:val="22"/>
                <w:szCs w:val="24"/>
              </w:rPr>
              <w:t>, "numero di riferimento internazionale del libro") è una sequenza numerica di 13 cifre usata internazionalmente per la classificazione dei libri</w:t>
            </w:r>
          </w:p>
        </w:tc>
        <w:tc>
          <w:tcPr>
            <w:tcW w:w="1754" w:type="dxa"/>
          </w:tcPr>
          <w:p w:rsidR="005B3285" w:rsidRPr="00997242"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r w:rsidRPr="00997242">
              <w:rPr>
                <w:sz w:val="22"/>
                <w:szCs w:val="24"/>
              </w:rPr>
              <w:t>NO</w:t>
            </w:r>
          </w:p>
        </w:tc>
      </w:tr>
      <w:tr w:rsidR="00163590" w:rsidRPr="00997242" w:rsidTr="00997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163590" w:rsidRPr="00997242" w:rsidRDefault="00163590" w:rsidP="007D580C">
            <w:pPr>
              <w:rPr>
                <w:sz w:val="22"/>
                <w:szCs w:val="24"/>
              </w:rPr>
            </w:pPr>
            <w:r>
              <w:rPr>
                <w:sz w:val="22"/>
                <w:szCs w:val="24"/>
              </w:rPr>
              <w:lastRenderedPageBreak/>
              <w:t xml:space="preserve">Proprietario </w:t>
            </w:r>
          </w:p>
        </w:tc>
        <w:tc>
          <w:tcPr>
            <w:tcW w:w="1276" w:type="dxa"/>
          </w:tcPr>
          <w:p w:rsidR="00163590" w:rsidRPr="00997242" w:rsidRDefault="00163590" w:rsidP="007D580C">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2"/>
              </w:rPr>
              <w:t>VARCHAR(20)</w:t>
            </w:r>
          </w:p>
        </w:tc>
        <w:tc>
          <w:tcPr>
            <w:tcW w:w="992" w:type="dxa"/>
          </w:tcPr>
          <w:p w:rsidR="00163590" w:rsidRPr="00997242" w:rsidRDefault="00163590" w:rsidP="007D580C">
            <w:pPr>
              <w:cnfStyle w:val="000000100000" w:firstRow="0" w:lastRow="0" w:firstColumn="0" w:lastColumn="0" w:oddVBand="0" w:evenVBand="0" w:oddHBand="1" w:evenHBand="0" w:firstRowFirstColumn="0" w:firstRowLastColumn="0" w:lastRowFirstColumn="0" w:lastRowLastColumn="0"/>
              <w:rPr>
                <w:sz w:val="22"/>
                <w:szCs w:val="24"/>
              </w:rPr>
            </w:pPr>
          </w:p>
        </w:tc>
        <w:tc>
          <w:tcPr>
            <w:tcW w:w="3626" w:type="dxa"/>
          </w:tcPr>
          <w:p w:rsidR="00163590" w:rsidRPr="00997242" w:rsidRDefault="00163590" w:rsidP="007D580C">
            <w:pPr>
              <w:cnfStyle w:val="000000100000" w:firstRow="0" w:lastRow="0" w:firstColumn="0" w:lastColumn="0" w:oddVBand="0" w:evenVBand="0" w:oddHBand="1" w:evenHBand="0" w:firstRowFirstColumn="0" w:firstRowLastColumn="0" w:lastRowFirstColumn="0" w:lastRowLastColumn="0"/>
              <w:rPr>
                <w:sz w:val="22"/>
                <w:szCs w:val="24"/>
              </w:rPr>
            </w:pPr>
          </w:p>
        </w:tc>
        <w:tc>
          <w:tcPr>
            <w:tcW w:w="1754" w:type="dxa"/>
          </w:tcPr>
          <w:p w:rsidR="00163590" w:rsidRPr="00997242" w:rsidRDefault="00163590" w:rsidP="007D580C">
            <w:pPr>
              <w:cnfStyle w:val="000000100000" w:firstRow="0" w:lastRow="0" w:firstColumn="0" w:lastColumn="0" w:oddVBand="0" w:evenVBand="0" w:oddHBand="1" w:evenHBand="0" w:firstRowFirstColumn="0" w:firstRowLastColumn="0" w:lastRowFirstColumn="0" w:lastRowLastColumn="0"/>
              <w:rPr>
                <w:sz w:val="22"/>
                <w:szCs w:val="24"/>
              </w:rPr>
            </w:pPr>
            <w:r>
              <w:rPr>
                <w:sz w:val="22"/>
                <w:szCs w:val="24"/>
              </w:rPr>
              <w:t>NO</w:t>
            </w:r>
          </w:p>
        </w:tc>
      </w:tr>
      <w:tr w:rsidR="00163590" w:rsidRPr="00997242" w:rsidTr="00997242">
        <w:tc>
          <w:tcPr>
            <w:cnfStyle w:val="001000000000" w:firstRow="0" w:lastRow="0" w:firstColumn="1" w:lastColumn="0" w:oddVBand="0" w:evenVBand="0" w:oddHBand="0" w:evenHBand="0" w:firstRowFirstColumn="0" w:firstRowLastColumn="0" w:lastRowFirstColumn="0" w:lastRowLastColumn="0"/>
            <w:tcW w:w="1696" w:type="dxa"/>
          </w:tcPr>
          <w:p w:rsidR="00163590" w:rsidRDefault="00163590" w:rsidP="007D580C">
            <w:pPr>
              <w:rPr>
                <w:sz w:val="22"/>
                <w:szCs w:val="24"/>
              </w:rPr>
            </w:pPr>
            <w:r>
              <w:rPr>
                <w:sz w:val="22"/>
                <w:szCs w:val="24"/>
              </w:rPr>
              <w:t>Convalidato</w:t>
            </w:r>
          </w:p>
        </w:tc>
        <w:tc>
          <w:tcPr>
            <w:tcW w:w="1276" w:type="dxa"/>
          </w:tcPr>
          <w:p w:rsidR="00163590" w:rsidRPr="00997242" w:rsidRDefault="00163590" w:rsidP="007D580C">
            <w:pPr>
              <w:cnfStyle w:val="000000000000" w:firstRow="0" w:lastRow="0" w:firstColumn="0" w:lastColumn="0" w:oddVBand="0" w:evenVBand="0" w:oddHBand="0" w:evenHBand="0" w:firstRowFirstColumn="0" w:firstRowLastColumn="0" w:lastRowFirstColumn="0" w:lastRowLastColumn="0"/>
              <w:rPr>
                <w:sz w:val="22"/>
                <w:szCs w:val="24"/>
              </w:rPr>
            </w:pPr>
            <w:r>
              <w:rPr>
                <w:sz w:val="22"/>
                <w:szCs w:val="24"/>
              </w:rPr>
              <w:t>TINYINT(1)</w:t>
            </w:r>
          </w:p>
        </w:tc>
        <w:tc>
          <w:tcPr>
            <w:tcW w:w="992" w:type="dxa"/>
          </w:tcPr>
          <w:p w:rsidR="00163590" w:rsidRPr="00997242" w:rsidRDefault="00163590" w:rsidP="007D580C">
            <w:pPr>
              <w:cnfStyle w:val="000000000000" w:firstRow="0" w:lastRow="0" w:firstColumn="0" w:lastColumn="0" w:oddVBand="0" w:evenVBand="0" w:oddHBand="0" w:evenHBand="0" w:firstRowFirstColumn="0" w:firstRowLastColumn="0" w:lastRowFirstColumn="0" w:lastRowLastColumn="0"/>
              <w:rPr>
                <w:sz w:val="22"/>
                <w:szCs w:val="24"/>
              </w:rPr>
            </w:pPr>
          </w:p>
        </w:tc>
        <w:tc>
          <w:tcPr>
            <w:tcW w:w="3626" w:type="dxa"/>
          </w:tcPr>
          <w:p w:rsidR="00163590" w:rsidRPr="00997242" w:rsidRDefault="00163590" w:rsidP="007D580C">
            <w:pPr>
              <w:cnfStyle w:val="000000000000" w:firstRow="0" w:lastRow="0" w:firstColumn="0" w:lastColumn="0" w:oddVBand="0" w:evenVBand="0" w:oddHBand="0" w:evenHBand="0" w:firstRowFirstColumn="0" w:firstRowLastColumn="0" w:lastRowFirstColumn="0" w:lastRowLastColumn="0"/>
              <w:rPr>
                <w:sz w:val="22"/>
                <w:szCs w:val="24"/>
              </w:rPr>
            </w:pPr>
          </w:p>
        </w:tc>
        <w:tc>
          <w:tcPr>
            <w:tcW w:w="1754" w:type="dxa"/>
          </w:tcPr>
          <w:p w:rsidR="00163590" w:rsidRPr="00997242" w:rsidRDefault="00163590" w:rsidP="007D580C">
            <w:pPr>
              <w:cnfStyle w:val="000000000000" w:firstRow="0" w:lastRow="0" w:firstColumn="0" w:lastColumn="0" w:oddVBand="0" w:evenVBand="0" w:oddHBand="0" w:evenHBand="0" w:firstRowFirstColumn="0" w:firstRowLastColumn="0" w:lastRowFirstColumn="0" w:lastRowLastColumn="0"/>
              <w:rPr>
                <w:sz w:val="22"/>
                <w:szCs w:val="24"/>
              </w:rPr>
            </w:pPr>
          </w:p>
        </w:tc>
      </w:tr>
    </w:tbl>
    <w:p w:rsidR="005B3285" w:rsidRDefault="005B3285" w:rsidP="005B3285">
      <w:pPr>
        <w:spacing w:line="240" w:lineRule="auto"/>
        <w:rPr>
          <w:b/>
          <w:szCs w:val="24"/>
        </w:rPr>
      </w:pPr>
    </w:p>
    <w:p w:rsidR="00163590" w:rsidRDefault="00163590" w:rsidP="005B3285">
      <w:pPr>
        <w:spacing w:line="240" w:lineRule="auto"/>
        <w:rPr>
          <w:b/>
          <w:szCs w:val="24"/>
        </w:rPr>
      </w:pPr>
    </w:p>
    <w:p w:rsidR="00163590" w:rsidRDefault="00163590" w:rsidP="005B3285">
      <w:pPr>
        <w:spacing w:line="240" w:lineRule="auto"/>
        <w:rPr>
          <w:b/>
          <w:szCs w:val="24"/>
        </w:rPr>
      </w:pPr>
      <w:r>
        <w:rPr>
          <w:b/>
          <w:szCs w:val="24"/>
        </w:rPr>
        <w:t>//SOTTOMETTI MIUR</w:t>
      </w:r>
    </w:p>
    <w:p w:rsidR="00163590" w:rsidRDefault="00163590" w:rsidP="005B3285">
      <w:pPr>
        <w:spacing w:line="240" w:lineRule="auto"/>
        <w:rPr>
          <w:b/>
          <w:szCs w:val="24"/>
        </w:rPr>
      </w:pPr>
      <w:r>
        <w:rPr>
          <w:b/>
          <w:szCs w:val="24"/>
        </w:rPr>
        <w:t>//PRODOTTO LISTA</w:t>
      </w:r>
      <w:bookmarkStart w:id="45" w:name="_GoBack"/>
      <w:bookmarkEnd w:id="45"/>
    </w:p>
    <w:p w:rsidR="00163590" w:rsidRPr="000D5D0F" w:rsidRDefault="00163590" w:rsidP="005B3285">
      <w:pPr>
        <w:spacing w:line="240" w:lineRule="auto"/>
        <w:rPr>
          <w:b/>
          <w:szCs w:val="24"/>
        </w:rPr>
      </w:pPr>
      <w:r>
        <w:rPr>
          <w:b/>
          <w:szCs w:val="24"/>
        </w:rPr>
        <w:t>//PRODOTTO IN CONFLITTO</w:t>
      </w:r>
    </w:p>
    <w:p w:rsidR="00BF3F1B" w:rsidRDefault="008D240E" w:rsidP="004745BC">
      <w:pPr>
        <w:pStyle w:val="Titolo2"/>
      </w:pPr>
      <w:bookmarkStart w:id="46" w:name="_Toc375150279"/>
      <w:r>
        <w:t>Controllo degli accessi</w:t>
      </w:r>
      <w:bookmarkEnd w:id="46"/>
    </w:p>
    <w:p w:rsidR="003E430C" w:rsidRPr="003E430C" w:rsidRDefault="003E430C" w:rsidP="00997242">
      <w:r w:rsidRPr="003E430C">
        <w:t xml:space="preserve">Il software </w:t>
      </w:r>
      <w:r w:rsidRPr="003E430C">
        <w:rPr>
          <w:rFonts w:eastAsia="Times New Roman"/>
        </w:rPr>
        <w:t>VViSeR</w:t>
      </w:r>
      <w:r w:rsidRPr="003E430C">
        <w:t xml:space="preserve"> prevede 6 livelli utente:</w:t>
      </w:r>
    </w:p>
    <w:p w:rsidR="003E430C" w:rsidRPr="00997242" w:rsidRDefault="003E430C" w:rsidP="003E430C">
      <w:pPr>
        <w:autoSpaceDE w:val="0"/>
        <w:autoSpaceDN w:val="0"/>
        <w:adjustRightInd w:val="0"/>
        <w:spacing w:after="0" w:line="240" w:lineRule="auto"/>
        <w:rPr>
          <w:rFonts w:cstheme="minorHAnsi"/>
        </w:rPr>
      </w:pPr>
    </w:p>
    <w:p w:rsidR="003E430C" w:rsidRPr="00997242" w:rsidRDefault="003E430C" w:rsidP="004D2519">
      <w:pPr>
        <w:pStyle w:val="Paragrafoelenco"/>
        <w:numPr>
          <w:ilvl w:val="0"/>
          <w:numId w:val="37"/>
        </w:numPr>
      </w:pPr>
      <w:r w:rsidRPr="00997242">
        <w:rPr>
          <w:b/>
          <w:bCs/>
        </w:rPr>
        <w:t xml:space="preserve">Amministratore del sistema: </w:t>
      </w:r>
      <w:r w:rsidRPr="00997242">
        <w:t>si occupa della registrazione, modifica e cancellazione degli account che determinano i permessi di accesso ai dati.</w:t>
      </w:r>
    </w:p>
    <w:p w:rsidR="003E430C" w:rsidRPr="00997242" w:rsidRDefault="003E430C" w:rsidP="004D2519">
      <w:pPr>
        <w:pStyle w:val="Paragrafoelenco"/>
        <w:numPr>
          <w:ilvl w:val="0"/>
          <w:numId w:val="37"/>
        </w:numPr>
      </w:pPr>
      <w:r w:rsidRPr="00997242">
        <w:rPr>
          <w:rFonts w:eastAsia="Times New Roman"/>
          <w:b/>
        </w:rPr>
        <w:t>Ricercatore:</w:t>
      </w:r>
      <w:r w:rsidRPr="00997242">
        <w:rPr>
          <w:rFonts w:eastAsia="Times New Roman"/>
        </w:rPr>
        <w:t xml:space="preserve"> questa tipologia di utente ha i permessi per inserire</w:t>
      </w:r>
      <w:r w:rsidRPr="00997242">
        <w:t xml:space="preserve"> prodotti di ricerca da sottoporre a validazione e valutazione.</w:t>
      </w:r>
    </w:p>
    <w:p w:rsidR="003E430C" w:rsidRPr="00997242" w:rsidRDefault="003E430C" w:rsidP="004D2519">
      <w:pPr>
        <w:pStyle w:val="Paragrafoelenco"/>
        <w:numPr>
          <w:ilvl w:val="0"/>
          <w:numId w:val="37"/>
        </w:numPr>
      </w:pPr>
      <w:r w:rsidRPr="00997242">
        <w:rPr>
          <w:b/>
          <w:bCs/>
        </w:rPr>
        <w:t xml:space="preserve">Direttore di dipartimento: </w:t>
      </w:r>
      <w:r w:rsidRPr="00997242">
        <w:rPr>
          <w:bCs/>
        </w:rPr>
        <w:t>questa tipologia di utente si occupa di una prima validazione interna dei prodotti inseriti dai ricercatori.</w:t>
      </w:r>
    </w:p>
    <w:p w:rsidR="003E430C" w:rsidRPr="00997242" w:rsidRDefault="003E430C" w:rsidP="004D2519">
      <w:pPr>
        <w:pStyle w:val="Paragrafoelenco"/>
        <w:numPr>
          <w:ilvl w:val="0"/>
          <w:numId w:val="37"/>
        </w:numPr>
      </w:pPr>
      <w:r w:rsidRPr="00997242">
        <w:rPr>
          <w:b/>
          <w:bCs/>
        </w:rPr>
        <w:t xml:space="preserve">Membro comitato di area scientifica: </w:t>
      </w:r>
      <w:r w:rsidRPr="00997242">
        <w:rPr>
          <w:bCs/>
        </w:rPr>
        <w:t>questa tipologia di utente si occupa di una seconda validazione interna dei prodotti inseriti dai ricercatori, questa figura controlla anche che il prodotto sottomesso non sia in conflitto con un altro prodotto</w:t>
      </w:r>
      <w:r w:rsidR="005C55E5" w:rsidRPr="00997242">
        <w:rPr>
          <w:bCs/>
        </w:rPr>
        <w:t>;</w:t>
      </w:r>
      <w:r w:rsidRPr="00997242">
        <w:rPr>
          <w:bCs/>
        </w:rPr>
        <w:t xml:space="preserve"> in casi di prodotti in conflitto, sarà suo compito segnalarlo al comitato di Ateneo. Il membro di a rea scientifica è anche ricercatore e quindi ha la possibilità di inserire dei nuovi prodotti da sottomettere a validazione e valutazione</w:t>
      </w:r>
    </w:p>
    <w:p w:rsidR="003E430C" w:rsidRPr="00997242" w:rsidRDefault="003E430C" w:rsidP="004D2519">
      <w:pPr>
        <w:pStyle w:val="Paragrafoelenco"/>
        <w:numPr>
          <w:ilvl w:val="0"/>
          <w:numId w:val="37"/>
        </w:numPr>
      </w:pPr>
      <w:r w:rsidRPr="00997242">
        <w:rPr>
          <w:b/>
          <w:bCs/>
        </w:rPr>
        <w:t xml:space="preserve">Membro del comitato di Ateneo: </w:t>
      </w:r>
      <w:r w:rsidRPr="00997242">
        <w:rPr>
          <w:bCs/>
        </w:rPr>
        <w:t>questa tipologia di utente</w:t>
      </w:r>
      <w:r w:rsidRPr="00997242">
        <w:rPr>
          <w:b/>
          <w:bCs/>
        </w:rPr>
        <w:t xml:space="preserve"> </w:t>
      </w:r>
      <w:r w:rsidRPr="00997242">
        <w:rPr>
          <w:bCs/>
        </w:rPr>
        <w:t>si occupa della risoluzione dei conflitti tra prodotti in casi ci sia stata una segnalazione e dell’invio dei prodotti per la valutazione.</w:t>
      </w:r>
    </w:p>
    <w:p w:rsidR="003E430C" w:rsidRPr="00997242" w:rsidRDefault="003E430C" w:rsidP="004D2519">
      <w:pPr>
        <w:pStyle w:val="Paragrafoelenco"/>
        <w:numPr>
          <w:ilvl w:val="0"/>
          <w:numId w:val="37"/>
        </w:numPr>
      </w:pPr>
      <w:r w:rsidRPr="00997242">
        <w:rPr>
          <w:b/>
          <w:bCs/>
        </w:rPr>
        <w:t xml:space="preserve">Utente non autenticato: </w:t>
      </w:r>
      <w:r w:rsidRPr="00997242">
        <w:rPr>
          <w:bCs/>
        </w:rPr>
        <w:t xml:space="preserve">un utente non autenticato può accedere alla home page pubblica dell’applicativo e può ricercare e quindi visualizzare solo i prodotti </w:t>
      </w:r>
      <w:proofErr w:type="gramStart"/>
      <w:r w:rsidRPr="00997242">
        <w:rPr>
          <w:bCs/>
        </w:rPr>
        <w:t>approvati .</w:t>
      </w:r>
      <w:proofErr w:type="gramEnd"/>
    </w:p>
    <w:p w:rsidR="003E430C" w:rsidRPr="003E430C" w:rsidRDefault="003E430C" w:rsidP="00997242">
      <w:pPr>
        <w:rPr>
          <w:bCs/>
        </w:rPr>
      </w:pPr>
      <w:r w:rsidRPr="003E430C">
        <w:t>Ad ognuno di questi utenti, fatta eccezione per l’utente non loggato, viene assegnata una coppia (</w:t>
      </w:r>
      <w:proofErr w:type="spellStart"/>
      <w:r w:rsidRPr="003E430C">
        <w:t>userID</w:t>
      </w:r>
      <w:proofErr w:type="spellEnd"/>
      <w:r w:rsidRPr="003E430C">
        <w:t>, password) con la quale può accedere al sistema.</w:t>
      </w:r>
    </w:p>
    <w:p w:rsidR="003E430C" w:rsidRPr="003E430C" w:rsidRDefault="003E430C" w:rsidP="00997242">
      <w:r w:rsidRPr="003E430C">
        <w:t>In fase di registrazione ad ogni utente registrato viene specificato il profilo di appartenenza, a seconda del livello di appartenenza l’utente loggato può accedere a diverse funzionalità.</w:t>
      </w:r>
    </w:p>
    <w:p w:rsidR="003E430C" w:rsidRPr="003E430C" w:rsidRDefault="003E430C" w:rsidP="00997242">
      <w:r w:rsidRPr="003E430C">
        <w:t xml:space="preserve">Le politiche di accesso vengono descritte nella </w:t>
      </w:r>
      <w:r w:rsidRPr="003E430C">
        <w:rPr>
          <w:i/>
          <w:iCs/>
        </w:rPr>
        <w:t>Tabella di Controllo di Accesso</w:t>
      </w:r>
      <w:r w:rsidRPr="003E430C">
        <w:t>.</w:t>
      </w:r>
    </w:p>
    <w:p w:rsidR="00CE3F5C" w:rsidRDefault="00CE3F5C" w:rsidP="00CE3F5C">
      <w:pPr>
        <w:pStyle w:val="Didascalia"/>
        <w:jc w:val="center"/>
      </w:pPr>
      <w:bookmarkStart w:id="47" w:name="_Toc375150407"/>
      <w:r>
        <w:lastRenderedPageBreak/>
        <w:t xml:space="preserve">Tabella </w:t>
      </w:r>
      <w:r w:rsidR="00574B76">
        <w:fldChar w:fldCharType="begin"/>
      </w:r>
      <w:r w:rsidR="00860800">
        <w:instrText xml:space="preserve"> SEQ Tabella \* ARABIC </w:instrText>
      </w:r>
      <w:r w:rsidR="00574B76">
        <w:fldChar w:fldCharType="separate"/>
      </w:r>
      <w:r w:rsidR="00187233">
        <w:rPr>
          <w:noProof/>
        </w:rPr>
        <w:t>13</w:t>
      </w:r>
      <w:r w:rsidR="00574B76">
        <w:rPr>
          <w:noProof/>
        </w:rPr>
        <w:fldChar w:fldCharType="end"/>
      </w:r>
      <w:r>
        <w:t xml:space="preserve"> Matrice accessi oggetto Utente</w:t>
      </w:r>
      <w:r w:rsidR="00187233">
        <w:t xml:space="preserve"> e </w:t>
      </w:r>
      <w:proofErr w:type="spellStart"/>
      <w:r w:rsidR="00187233" w:rsidRPr="001C2CB1">
        <w:t>EventoValutazione</w:t>
      </w:r>
      <w:bookmarkEnd w:id="47"/>
      <w:proofErr w:type="spellEnd"/>
    </w:p>
    <w:tbl>
      <w:tblPr>
        <w:tblStyle w:val="Tabellaelenco3-colore21"/>
        <w:tblW w:w="5000" w:type="pct"/>
        <w:tblLook w:val="04A0" w:firstRow="1" w:lastRow="0" w:firstColumn="1" w:lastColumn="0" w:noHBand="0" w:noVBand="1"/>
      </w:tblPr>
      <w:tblGrid>
        <w:gridCol w:w="2173"/>
        <w:gridCol w:w="3535"/>
        <w:gridCol w:w="3862"/>
      </w:tblGrid>
      <w:tr w:rsidR="00187233" w:rsidRPr="00D06280" w:rsidTr="00187233">
        <w:trPr>
          <w:cnfStyle w:val="100000000000" w:firstRow="1" w:lastRow="0" w:firstColumn="0" w:lastColumn="0" w:oddVBand="0" w:evenVBand="0" w:oddHBand="0" w:evenHBand="0" w:firstRowFirstColumn="0" w:firstRowLastColumn="0" w:lastRowFirstColumn="0" w:lastRowLastColumn="0"/>
          <w:trHeight w:val="902"/>
        </w:trPr>
        <w:tc>
          <w:tcPr>
            <w:cnfStyle w:val="001000000100" w:firstRow="0" w:lastRow="0" w:firstColumn="1" w:lastColumn="0" w:oddVBand="0" w:evenVBand="0" w:oddHBand="0" w:evenHBand="0" w:firstRowFirstColumn="1" w:firstRowLastColumn="0" w:lastRowFirstColumn="0" w:lastRowLastColumn="0"/>
            <w:tcW w:w="1135" w:type="pct"/>
            <w:tcBorders>
              <w:top w:val="single" w:sz="4" w:space="0" w:color="8AB833" w:themeColor="accent2"/>
              <w:bottom w:val="single" w:sz="4" w:space="0" w:color="8AB833" w:themeColor="accent2"/>
              <w:tl2br w:val="single" w:sz="4" w:space="0" w:color="549E39" w:themeColor="accent1"/>
            </w:tcBorders>
            <w:hideMark/>
          </w:tcPr>
          <w:p w:rsidR="00187233" w:rsidRPr="00D06280" w:rsidRDefault="00187233" w:rsidP="00736347">
            <w:pPr>
              <w:jc w:val="right"/>
              <w:rPr>
                <w:rFonts w:ascii="Calibri" w:eastAsia="Times New Roman" w:hAnsi="Calibri" w:cs="Calibri"/>
                <w:color w:val="000000"/>
                <w:lang w:eastAsia="zh-CN"/>
              </w:rPr>
            </w:pPr>
            <w:r>
              <w:rPr>
                <w:rFonts w:ascii="Calibri" w:eastAsia="Times New Roman" w:hAnsi="Calibri" w:cs="Calibri"/>
                <w:color w:val="000000"/>
                <w:lang w:eastAsia="zh-CN"/>
              </w:rPr>
              <w:t xml:space="preserve">       </w:t>
            </w:r>
            <w:r w:rsidRPr="00D06280">
              <w:rPr>
                <w:rFonts w:ascii="Calibri" w:eastAsia="Times New Roman" w:hAnsi="Calibri" w:cs="Calibri"/>
                <w:color w:val="000000"/>
                <w:lang w:eastAsia="zh-CN"/>
              </w:rPr>
              <w:t>Oggetto</w:t>
            </w:r>
          </w:p>
          <w:p w:rsidR="00187233" w:rsidRDefault="00187233" w:rsidP="008C2905">
            <w:pPr>
              <w:rPr>
                <w:rFonts w:ascii="Calibri" w:eastAsia="Times New Roman" w:hAnsi="Calibri" w:cs="Calibri"/>
                <w:color w:val="000000"/>
                <w:lang w:eastAsia="zh-CN"/>
              </w:rPr>
            </w:pPr>
          </w:p>
          <w:p w:rsidR="00187233" w:rsidRPr="00D06280" w:rsidRDefault="00187233" w:rsidP="008C2905">
            <w:pPr>
              <w:rPr>
                <w:rFonts w:ascii="Calibri" w:eastAsia="Times New Roman" w:hAnsi="Calibri" w:cs="Calibri"/>
                <w:b w:val="0"/>
                <w:bCs w:val="0"/>
                <w:color w:val="000000"/>
                <w:lang w:eastAsia="zh-CN"/>
              </w:rPr>
            </w:pPr>
            <w:r w:rsidRPr="00D06280">
              <w:rPr>
                <w:rFonts w:ascii="Calibri" w:eastAsia="Times New Roman" w:hAnsi="Calibri" w:cs="Calibri"/>
                <w:color w:val="000000"/>
                <w:lang w:eastAsia="zh-CN"/>
              </w:rPr>
              <w:t>Attore</w:t>
            </w:r>
          </w:p>
        </w:tc>
        <w:tc>
          <w:tcPr>
            <w:tcW w:w="1847" w:type="pct"/>
            <w:hideMark/>
          </w:tcPr>
          <w:p w:rsidR="00187233" w:rsidRPr="00D06280" w:rsidRDefault="00187233" w:rsidP="00CE3F5C">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lang w:eastAsia="zh-CN"/>
              </w:rPr>
            </w:pPr>
            <w:r>
              <w:rPr>
                <w:rFonts w:ascii="Calibri" w:eastAsia="Times New Roman" w:hAnsi="Calibri" w:cs="Calibri"/>
                <w:color w:val="000000"/>
                <w:lang w:eastAsia="zh-CN"/>
              </w:rPr>
              <w:t>Utente</w:t>
            </w:r>
          </w:p>
        </w:tc>
        <w:tc>
          <w:tcPr>
            <w:tcW w:w="2018" w:type="pct"/>
          </w:tcPr>
          <w:p w:rsidR="00187233" w:rsidRDefault="00187233" w:rsidP="00CE3F5C">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zh-CN"/>
              </w:rPr>
            </w:pPr>
            <w:proofErr w:type="spellStart"/>
            <w:r>
              <w:rPr>
                <w:rFonts w:ascii="Calibri" w:eastAsia="Times New Roman" w:hAnsi="Calibri" w:cs="Calibri"/>
                <w:color w:val="000000"/>
                <w:lang w:eastAsia="zh-CN"/>
              </w:rPr>
              <w:t>EventoValutazione</w:t>
            </w:r>
            <w:proofErr w:type="spellEnd"/>
          </w:p>
        </w:tc>
      </w:tr>
      <w:tr w:rsidR="00187233" w:rsidRPr="00D06280" w:rsidTr="001872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5" w:type="pct"/>
            <w:vMerge w:val="restart"/>
            <w:shd w:val="clear" w:color="auto" w:fill="93D07C" w:themeFill="accent1" w:themeFillTint="99"/>
            <w:hideMark/>
          </w:tcPr>
          <w:p w:rsidR="00187233" w:rsidRPr="00D06280" w:rsidRDefault="00187233" w:rsidP="00187233">
            <w:pPr>
              <w:jc w:val="left"/>
              <w:rPr>
                <w:rFonts w:ascii="Calibri" w:eastAsia="Times New Roman" w:hAnsi="Calibri" w:cs="Calibri"/>
                <w:b w:val="0"/>
                <w:bCs w:val="0"/>
                <w:color w:val="000000"/>
                <w:lang w:eastAsia="zh-CN"/>
              </w:rPr>
            </w:pPr>
            <w:r>
              <w:rPr>
                <w:rFonts w:ascii="Calibri" w:eastAsia="Times New Roman" w:hAnsi="Calibri" w:cs="Calibri"/>
                <w:color w:val="000000"/>
                <w:lang w:eastAsia="zh-CN"/>
              </w:rPr>
              <w:t>Amministratore</w:t>
            </w:r>
          </w:p>
        </w:tc>
        <w:tc>
          <w:tcPr>
            <w:tcW w:w="1847" w:type="pct"/>
            <w:hideMark/>
          </w:tcPr>
          <w:p w:rsidR="00187233" w:rsidRPr="00D06280" w:rsidRDefault="00187233" w:rsidP="0018723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zh-CN"/>
              </w:rPr>
            </w:pPr>
            <w:proofErr w:type="gramStart"/>
            <w:r w:rsidRPr="00D06280">
              <w:rPr>
                <w:rFonts w:ascii="Calibri" w:eastAsia="Times New Roman" w:hAnsi="Calibri" w:cs="Calibri"/>
                <w:color w:val="000000"/>
                <w:lang w:eastAsia="zh-CN"/>
              </w:rPr>
              <w:t>Registrazione(</w:t>
            </w:r>
            <w:proofErr w:type="gramEnd"/>
            <w:r w:rsidRPr="00D06280">
              <w:rPr>
                <w:rFonts w:ascii="Calibri" w:eastAsia="Times New Roman" w:hAnsi="Calibri" w:cs="Calibri"/>
                <w:color w:val="000000"/>
                <w:lang w:eastAsia="zh-CN"/>
              </w:rPr>
              <w:t>)</w:t>
            </w:r>
          </w:p>
        </w:tc>
        <w:tc>
          <w:tcPr>
            <w:tcW w:w="2018" w:type="pct"/>
          </w:tcPr>
          <w:p w:rsidR="00187233" w:rsidRDefault="00187233" w:rsidP="0018723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zh-CN"/>
              </w:rPr>
            </w:pPr>
            <w:proofErr w:type="spellStart"/>
            <w:proofErr w:type="gramStart"/>
            <w:r>
              <w:rPr>
                <w:rFonts w:ascii="Calibri" w:eastAsia="Times New Roman" w:hAnsi="Calibri" w:cs="Calibri"/>
                <w:color w:val="000000"/>
                <w:lang w:eastAsia="zh-CN"/>
              </w:rPr>
              <w:t>Inserisci</w:t>
            </w:r>
            <w:r w:rsidRPr="00F021D5">
              <w:rPr>
                <w:rFonts w:ascii="Calibri" w:eastAsia="Times New Roman" w:hAnsi="Calibri" w:cs="Calibri"/>
                <w:color w:val="000000"/>
                <w:lang w:eastAsia="zh-CN"/>
              </w:rPr>
              <w:t>Evento</w:t>
            </w:r>
            <w:r>
              <w:rPr>
                <w:rFonts w:ascii="Calibri" w:eastAsia="Times New Roman" w:hAnsi="Calibri" w:cs="Calibri"/>
                <w:color w:val="000000"/>
                <w:lang w:eastAsia="zh-CN"/>
              </w:rPr>
              <w:t>Valutazione</w:t>
            </w:r>
            <w:proofErr w:type="spellEnd"/>
            <w:r>
              <w:rPr>
                <w:rFonts w:ascii="Calibri" w:eastAsia="Times New Roman" w:hAnsi="Calibri" w:cs="Calibri"/>
                <w:color w:val="000000"/>
                <w:lang w:eastAsia="zh-CN"/>
              </w:rPr>
              <w:t>(</w:t>
            </w:r>
            <w:proofErr w:type="gramEnd"/>
            <w:r>
              <w:rPr>
                <w:rFonts w:ascii="Calibri" w:eastAsia="Times New Roman" w:hAnsi="Calibri" w:cs="Calibri"/>
                <w:color w:val="000000"/>
                <w:lang w:eastAsia="zh-CN"/>
              </w:rPr>
              <w:t>)</w:t>
            </w:r>
          </w:p>
        </w:tc>
      </w:tr>
      <w:tr w:rsidR="00187233" w:rsidRPr="00D06280" w:rsidTr="00187233">
        <w:trPr>
          <w:trHeight w:val="300"/>
        </w:trPr>
        <w:tc>
          <w:tcPr>
            <w:cnfStyle w:val="001000000000" w:firstRow="0" w:lastRow="0" w:firstColumn="1" w:lastColumn="0" w:oddVBand="0" w:evenVBand="0" w:oddHBand="0" w:evenHBand="0" w:firstRowFirstColumn="0" w:firstRowLastColumn="0" w:lastRowFirstColumn="0" w:lastRowLastColumn="0"/>
            <w:tcW w:w="1135" w:type="pct"/>
            <w:vMerge/>
            <w:shd w:val="clear" w:color="auto" w:fill="93D07C" w:themeFill="accent1" w:themeFillTint="99"/>
            <w:hideMark/>
          </w:tcPr>
          <w:p w:rsidR="00187233" w:rsidRPr="00D06280" w:rsidRDefault="00187233" w:rsidP="00187233">
            <w:pPr>
              <w:rPr>
                <w:rFonts w:ascii="Calibri" w:eastAsia="Times New Roman" w:hAnsi="Calibri" w:cs="Calibri"/>
                <w:b w:val="0"/>
                <w:bCs w:val="0"/>
                <w:color w:val="000000"/>
                <w:lang w:eastAsia="zh-CN"/>
              </w:rPr>
            </w:pPr>
          </w:p>
        </w:tc>
        <w:tc>
          <w:tcPr>
            <w:tcW w:w="1847" w:type="pct"/>
            <w:hideMark/>
          </w:tcPr>
          <w:p w:rsidR="00187233" w:rsidRPr="00D06280" w:rsidRDefault="00187233" w:rsidP="0018723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zh-CN"/>
              </w:rPr>
            </w:pPr>
            <w:proofErr w:type="gramStart"/>
            <w:r w:rsidRPr="00D06280">
              <w:rPr>
                <w:rFonts w:ascii="Calibri" w:eastAsia="Times New Roman" w:hAnsi="Calibri" w:cs="Calibri"/>
                <w:color w:val="000000"/>
                <w:lang w:eastAsia="zh-CN"/>
              </w:rPr>
              <w:t>Modifica(</w:t>
            </w:r>
            <w:proofErr w:type="gramEnd"/>
            <w:r w:rsidRPr="00D06280">
              <w:rPr>
                <w:rFonts w:ascii="Calibri" w:eastAsia="Times New Roman" w:hAnsi="Calibri" w:cs="Calibri"/>
                <w:color w:val="000000"/>
                <w:lang w:eastAsia="zh-CN"/>
              </w:rPr>
              <w:t>)</w:t>
            </w:r>
          </w:p>
        </w:tc>
        <w:tc>
          <w:tcPr>
            <w:tcW w:w="2018" w:type="pct"/>
          </w:tcPr>
          <w:p w:rsidR="00187233" w:rsidRDefault="00187233" w:rsidP="0018723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zh-CN"/>
              </w:rPr>
            </w:pPr>
            <w:proofErr w:type="spellStart"/>
            <w:proofErr w:type="gramStart"/>
            <w:r>
              <w:rPr>
                <w:rFonts w:ascii="Calibri" w:eastAsia="Times New Roman" w:hAnsi="Calibri" w:cs="Calibri"/>
                <w:color w:val="000000"/>
                <w:lang w:eastAsia="zh-CN"/>
              </w:rPr>
              <w:t>ModificaEventoValutazione</w:t>
            </w:r>
            <w:proofErr w:type="spellEnd"/>
            <w:r>
              <w:rPr>
                <w:rFonts w:ascii="Calibri" w:eastAsia="Times New Roman" w:hAnsi="Calibri" w:cs="Calibri"/>
                <w:color w:val="000000"/>
                <w:lang w:eastAsia="zh-CN"/>
              </w:rPr>
              <w:t>(</w:t>
            </w:r>
            <w:proofErr w:type="gramEnd"/>
            <w:r>
              <w:rPr>
                <w:rFonts w:ascii="Calibri" w:eastAsia="Times New Roman" w:hAnsi="Calibri" w:cs="Calibri"/>
                <w:color w:val="000000"/>
                <w:lang w:eastAsia="zh-CN"/>
              </w:rPr>
              <w:t>)</w:t>
            </w:r>
          </w:p>
        </w:tc>
      </w:tr>
      <w:tr w:rsidR="00187233" w:rsidRPr="00D06280" w:rsidTr="001872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5" w:type="pct"/>
            <w:vMerge/>
            <w:shd w:val="clear" w:color="auto" w:fill="93D07C" w:themeFill="accent1" w:themeFillTint="99"/>
            <w:hideMark/>
          </w:tcPr>
          <w:p w:rsidR="00187233" w:rsidRPr="00D06280" w:rsidRDefault="00187233" w:rsidP="00187233">
            <w:pPr>
              <w:rPr>
                <w:rFonts w:ascii="Calibri" w:eastAsia="Times New Roman" w:hAnsi="Calibri" w:cs="Calibri"/>
                <w:b w:val="0"/>
                <w:bCs w:val="0"/>
                <w:color w:val="000000"/>
                <w:lang w:eastAsia="zh-CN"/>
              </w:rPr>
            </w:pPr>
          </w:p>
        </w:tc>
        <w:tc>
          <w:tcPr>
            <w:tcW w:w="1847" w:type="pct"/>
            <w:hideMark/>
          </w:tcPr>
          <w:p w:rsidR="00187233" w:rsidRPr="00D06280" w:rsidRDefault="00187233" w:rsidP="0018723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zh-CN"/>
              </w:rPr>
            </w:pPr>
            <w:proofErr w:type="gramStart"/>
            <w:r w:rsidRPr="00D06280">
              <w:rPr>
                <w:rFonts w:ascii="Calibri" w:eastAsia="Times New Roman" w:hAnsi="Calibri" w:cs="Calibri"/>
                <w:color w:val="000000"/>
                <w:lang w:eastAsia="zh-CN"/>
              </w:rPr>
              <w:t>Cancellazione(</w:t>
            </w:r>
            <w:proofErr w:type="gramEnd"/>
            <w:r w:rsidRPr="00D06280">
              <w:rPr>
                <w:rFonts w:ascii="Calibri" w:eastAsia="Times New Roman" w:hAnsi="Calibri" w:cs="Calibri"/>
                <w:color w:val="000000"/>
                <w:lang w:eastAsia="zh-CN"/>
              </w:rPr>
              <w:t>)</w:t>
            </w:r>
          </w:p>
        </w:tc>
        <w:tc>
          <w:tcPr>
            <w:tcW w:w="2018" w:type="pct"/>
          </w:tcPr>
          <w:p w:rsidR="00187233" w:rsidRDefault="00187233" w:rsidP="0018723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zh-CN"/>
              </w:rPr>
            </w:pPr>
            <w:proofErr w:type="spellStart"/>
            <w:proofErr w:type="gramStart"/>
            <w:r>
              <w:rPr>
                <w:rFonts w:ascii="Calibri" w:eastAsia="Times New Roman" w:hAnsi="Calibri" w:cs="Calibri"/>
                <w:color w:val="000000"/>
                <w:lang w:eastAsia="zh-CN"/>
              </w:rPr>
              <w:t>VisualizzaEventoValutazione</w:t>
            </w:r>
            <w:proofErr w:type="spellEnd"/>
            <w:r>
              <w:rPr>
                <w:rFonts w:ascii="Calibri" w:eastAsia="Times New Roman" w:hAnsi="Calibri" w:cs="Calibri"/>
                <w:color w:val="000000"/>
                <w:lang w:eastAsia="zh-CN"/>
              </w:rPr>
              <w:t>(</w:t>
            </w:r>
            <w:proofErr w:type="gramEnd"/>
            <w:r>
              <w:rPr>
                <w:rFonts w:ascii="Calibri" w:eastAsia="Times New Roman" w:hAnsi="Calibri" w:cs="Calibri"/>
                <w:color w:val="000000"/>
                <w:lang w:eastAsia="zh-CN"/>
              </w:rPr>
              <w:t>)</w:t>
            </w:r>
          </w:p>
        </w:tc>
      </w:tr>
      <w:tr w:rsidR="00187233" w:rsidRPr="00D06280" w:rsidTr="00187233">
        <w:trPr>
          <w:trHeight w:val="300"/>
        </w:trPr>
        <w:tc>
          <w:tcPr>
            <w:cnfStyle w:val="001000000000" w:firstRow="0" w:lastRow="0" w:firstColumn="1" w:lastColumn="0" w:oddVBand="0" w:evenVBand="0" w:oddHBand="0" w:evenHBand="0" w:firstRowFirstColumn="0" w:firstRowLastColumn="0" w:lastRowFirstColumn="0" w:lastRowLastColumn="0"/>
            <w:tcW w:w="1135" w:type="pct"/>
            <w:vMerge/>
            <w:shd w:val="clear" w:color="auto" w:fill="93D07C" w:themeFill="accent1" w:themeFillTint="99"/>
            <w:hideMark/>
          </w:tcPr>
          <w:p w:rsidR="00187233" w:rsidRPr="00D06280" w:rsidRDefault="00187233" w:rsidP="00187233">
            <w:pPr>
              <w:rPr>
                <w:rFonts w:ascii="Calibri" w:eastAsia="Times New Roman" w:hAnsi="Calibri" w:cs="Calibri"/>
                <w:b w:val="0"/>
                <w:bCs w:val="0"/>
                <w:color w:val="000000"/>
                <w:lang w:eastAsia="zh-CN"/>
              </w:rPr>
            </w:pPr>
          </w:p>
        </w:tc>
        <w:tc>
          <w:tcPr>
            <w:tcW w:w="1847" w:type="pct"/>
            <w:hideMark/>
          </w:tcPr>
          <w:p w:rsidR="00187233" w:rsidRPr="00D06280" w:rsidRDefault="00187233" w:rsidP="0018723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zh-CN"/>
              </w:rPr>
            </w:pPr>
            <w:proofErr w:type="spellStart"/>
            <w:proofErr w:type="gramStart"/>
            <w:r w:rsidRPr="00D06280">
              <w:rPr>
                <w:rFonts w:ascii="Calibri" w:eastAsia="Times New Roman" w:hAnsi="Calibri" w:cs="Calibri"/>
                <w:color w:val="000000"/>
                <w:lang w:eastAsia="zh-CN"/>
              </w:rPr>
              <w:t>Visualizza</w:t>
            </w:r>
            <w:r>
              <w:rPr>
                <w:rFonts w:ascii="Calibri" w:eastAsia="Times New Roman" w:hAnsi="Calibri" w:cs="Calibri"/>
                <w:color w:val="000000"/>
                <w:lang w:eastAsia="zh-CN"/>
              </w:rPr>
              <w:t>Account</w:t>
            </w:r>
            <w:proofErr w:type="spellEnd"/>
            <w:r w:rsidRPr="00D06280">
              <w:rPr>
                <w:rFonts w:ascii="Calibri" w:eastAsia="Times New Roman" w:hAnsi="Calibri" w:cs="Calibri"/>
                <w:color w:val="000000"/>
                <w:lang w:eastAsia="zh-CN"/>
              </w:rPr>
              <w:t>(</w:t>
            </w:r>
            <w:proofErr w:type="gramEnd"/>
            <w:r w:rsidRPr="00D06280">
              <w:rPr>
                <w:rFonts w:ascii="Calibri" w:eastAsia="Times New Roman" w:hAnsi="Calibri" w:cs="Calibri"/>
                <w:color w:val="000000"/>
                <w:lang w:eastAsia="zh-CN"/>
              </w:rPr>
              <w:t>)</w:t>
            </w:r>
          </w:p>
        </w:tc>
        <w:tc>
          <w:tcPr>
            <w:tcW w:w="2018" w:type="pct"/>
          </w:tcPr>
          <w:p w:rsidR="00187233" w:rsidRDefault="00187233" w:rsidP="0018723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zh-CN"/>
              </w:rPr>
            </w:pPr>
            <w:proofErr w:type="spellStart"/>
            <w:proofErr w:type="gramStart"/>
            <w:r>
              <w:rPr>
                <w:rFonts w:ascii="Calibri" w:eastAsia="Times New Roman" w:hAnsi="Calibri" w:cs="Calibri"/>
                <w:color w:val="000000"/>
                <w:lang w:eastAsia="zh-CN"/>
              </w:rPr>
              <w:t>RimuoviEventoValutazione</w:t>
            </w:r>
            <w:proofErr w:type="spellEnd"/>
            <w:r>
              <w:rPr>
                <w:rFonts w:ascii="Calibri" w:eastAsia="Times New Roman" w:hAnsi="Calibri" w:cs="Calibri"/>
                <w:color w:val="000000"/>
                <w:lang w:eastAsia="zh-CN"/>
              </w:rPr>
              <w:t>(</w:t>
            </w:r>
            <w:proofErr w:type="gramEnd"/>
            <w:r>
              <w:rPr>
                <w:rFonts w:ascii="Calibri" w:eastAsia="Times New Roman" w:hAnsi="Calibri" w:cs="Calibri"/>
                <w:color w:val="000000"/>
                <w:lang w:eastAsia="zh-CN"/>
              </w:rPr>
              <w:t>)</w:t>
            </w:r>
          </w:p>
        </w:tc>
      </w:tr>
    </w:tbl>
    <w:p w:rsidR="00187233" w:rsidRDefault="00187233" w:rsidP="00465809">
      <w:pPr>
        <w:autoSpaceDE w:val="0"/>
        <w:autoSpaceDN w:val="0"/>
        <w:adjustRightInd w:val="0"/>
        <w:spacing w:after="0" w:line="240" w:lineRule="auto"/>
        <w:rPr>
          <w:rFonts w:ascii="Times New Roman" w:hAnsi="Times New Roman" w:cs="Times New Roman"/>
          <w:color w:val="000000"/>
          <w:sz w:val="28"/>
          <w:szCs w:val="28"/>
        </w:rPr>
      </w:pPr>
    </w:p>
    <w:p w:rsidR="00187233" w:rsidRDefault="00187233" w:rsidP="00187233">
      <w:pPr>
        <w:pStyle w:val="Didascalia"/>
        <w:jc w:val="center"/>
      </w:pPr>
    </w:p>
    <w:p w:rsidR="00187233" w:rsidRDefault="00187233" w:rsidP="00187233">
      <w:pPr>
        <w:pStyle w:val="Didascalia"/>
        <w:jc w:val="center"/>
      </w:pPr>
      <w:bookmarkStart w:id="48" w:name="_Toc375150408"/>
      <w:r>
        <w:t xml:space="preserve">Tabella </w:t>
      </w:r>
      <w:r w:rsidR="00574B76">
        <w:fldChar w:fldCharType="begin"/>
      </w:r>
      <w:r w:rsidR="00860800">
        <w:instrText xml:space="preserve"> SEQ Tabella \* ARABIC </w:instrText>
      </w:r>
      <w:r w:rsidR="00574B76">
        <w:fldChar w:fldCharType="separate"/>
      </w:r>
      <w:r>
        <w:rPr>
          <w:noProof/>
        </w:rPr>
        <w:t>14</w:t>
      </w:r>
      <w:r w:rsidR="00574B76">
        <w:rPr>
          <w:noProof/>
        </w:rPr>
        <w:fldChar w:fldCharType="end"/>
      </w:r>
      <w:r>
        <w:t xml:space="preserve"> </w:t>
      </w:r>
      <w:r w:rsidRPr="00F36097">
        <w:t>Matrice accessi oggetto Categoria, Dipartimento, Rivista</w:t>
      </w:r>
      <w:bookmarkEnd w:id="48"/>
    </w:p>
    <w:tbl>
      <w:tblPr>
        <w:tblStyle w:val="Tabellaelenco3-colore21"/>
        <w:tblW w:w="5000" w:type="pct"/>
        <w:tblLook w:val="04A0" w:firstRow="1" w:lastRow="0" w:firstColumn="1" w:lastColumn="0" w:noHBand="0" w:noVBand="1"/>
      </w:tblPr>
      <w:tblGrid>
        <w:gridCol w:w="2077"/>
        <w:gridCol w:w="2293"/>
        <w:gridCol w:w="2674"/>
        <w:gridCol w:w="2526"/>
      </w:tblGrid>
      <w:tr w:rsidR="00187233" w:rsidRPr="00D06280" w:rsidTr="00187233">
        <w:trPr>
          <w:cnfStyle w:val="100000000000" w:firstRow="1" w:lastRow="0" w:firstColumn="0" w:lastColumn="0" w:oddVBand="0" w:evenVBand="0" w:oddHBand="0" w:evenHBand="0" w:firstRowFirstColumn="0" w:firstRowLastColumn="0" w:lastRowFirstColumn="0" w:lastRowLastColumn="0"/>
          <w:trHeight w:val="606"/>
        </w:trPr>
        <w:tc>
          <w:tcPr>
            <w:cnfStyle w:val="001000000100" w:firstRow="0" w:lastRow="0" w:firstColumn="1" w:lastColumn="0" w:oddVBand="0" w:evenVBand="0" w:oddHBand="0" w:evenHBand="0" w:firstRowFirstColumn="1" w:firstRowLastColumn="0" w:lastRowFirstColumn="0" w:lastRowLastColumn="0"/>
            <w:tcW w:w="1085" w:type="pct"/>
            <w:tcBorders>
              <w:top w:val="single" w:sz="4" w:space="0" w:color="8AB833" w:themeColor="accent2"/>
              <w:bottom w:val="single" w:sz="4" w:space="0" w:color="8AB833" w:themeColor="accent2"/>
              <w:tl2br w:val="single" w:sz="4" w:space="0" w:color="549E39" w:themeColor="accent1"/>
            </w:tcBorders>
            <w:hideMark/>
          </w:tcPr>
          <w:p w:rsidR="00187233" w:rsidRDefault="00187233" w:rsidP="00A0580C">
            <w:pPr>
              <w:jc w:val="right"/>
              <w:rPr>
                <w:rFonts w:ascii="Calibri" w:eastAsia="Times New Roman" w:hAnsi="Calibri" w:cs="Calibri"/>
                <w:color w:val="000000"/>
                <w:lang w:eastAsia="zh-CN"/>
              </w:rPr>
            </w:pPr>
            <w:r>
              <w:rPr>
                <w:rFonts w:ascii="Calibri" w:eastAsia="Times New Roman" w:hAnsi="Calibri" w:cs="Calibri"/>
                <w:color w:val="000000"/>
                <w:lang w:eastAsia="zh-CN"/>
              </w:rPr>
              <w:t xml:space="preserve">             </w:t>
            </w:r>
            <w:r w:rsidRPr="00D06280">
              <w:rPr>
                <w:rFonts w:ascii="Calibri" w:eastAsia="Times New Roman" w:hAnsi="Calibri" w:cs="Calibri"/>
                <w:color w:val="000000"/>
                <w:lang w:eastAsia="zh-CN"/>
              </w:rPr>
              <w:t>Oggetto</w:t>
            </w:r>
          </w:p>
          <w:p w:rsidR="00187233" w:rsidRPr="00D06280" w:rsidRDefault="00187233" w:rsidP="00A0580C">
            <w:pPr>
              <w:rPr>
                <w:rFonts w:ascii="Calibri" w:eastAsia="Times New Roman" w:hAnsi="Calibri" w:cs="Calibri"/>
                <w:color w:val="000000"/>
                <w:lang w:eastAsia="zh-CN"/>
              </w:rPr>
            </w:pPr>
          </w:p>
          <w:p w:rsidR="00187233" w:rsidRPr="00D06280" w:rsidRDefault="00187233" w:rsidP="00A0580C">
            <w:pPr>
              <w:rPr>
                <w:rFonts w:ascii="Calibri" w:eastAsia="Times New Roman" w:hAnsi="Calibri" w:cs="Calibri"/>
                <w:b w:val="0"/>
                <w:bCs w:val="0"/>
                <w:color w:val="000000"/>
                <w:lang w:eastAsia="zh-CN"/>
              </w:rPr>
            </w:pPr>
            <w:r w:rsidRPr="00D06280">
              <w:rPr>
                <w:rFonts w:ascii="Calibri" w:eastAsia="Times New Roman" w:hAnsi="Calibri" w:cs="Calibri"/>
                <w:color w:val="000000"/>
                <w:lang w:eastAsia="zh-CN"/>
              </w:rPr>
              <w:t>Attore</w:t>
            </w:r>
          </w:p>
        </w:tc>
        <w:tc>
          <w:tcPr>
            <w:tcW w:w="1198" w:type="pct"/>
            <w:hideMark/>
          </w:tcPr>
          <w:p w:rsidR="00187233" w:rsidRPr="00D06280" w:rsidRDefault="00187233" w:rsidP="00A0580C">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lang w:eastAsia="zh-CN"/>
              </w:rPr>
            </w:pPr>
            <w:r>
              <w:rPr>
                <w:rFonts w:ascii="Calibri" w:eastAsia="Times New Roman" w:hAnsi="Calibri" w:cs="Calibri"/>
                <w:color w:val="000000"/>
                <w:lang w:eastAsia="zh-CN"/>
              </w:rPr>
              <w:t>Categoria</w:t>
            </w:r>
          </w:p>
        </w:tc>
        <w:tc>
          <w:tcPr>
            <w:tcW w:w="1397" w:type="pct"/>
          </w:tcPr>
          <w:p w:rsidR="00187233" w:rsidRDefault="00187233" w:rsidP="00A0580C">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zh-CN"/>
              </w:rPr>
            </w:pPr>
            <w:r>
              <w:rPr>
                <w:rFonts w:ascii="Calibri" w:eastAsia="Times New Roman" w:hAnsi="Calibri" w:cs="Calibri"/>
                <w:color w:val="000000"/>
                <w:lang w:eastAsia="zh-CN"/>
              </w:rPr>
              <w:t>Dipartimento</w:t>
            </w:r>
          </w:p>
        </w:tc>
        <w:tc>
          <w:tcPr>
            <w:tcW w:w="1320" w:type="pct"/>
          </w:tcPr>
          <w:p w:rsidR="00187233" w:rsidRDefault="00187233" w:rsidP="00A0580C">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zh-CN"/>
              </w:rPr>
            </w:pPr>
            <w:r>
              <w:rPr>
                <w:rFonts w:ascii="Calibri" w:eastAsia="Times New Roman" w:hAnsi="Calibri" w:cs="Calibri"/>
                <w:color w:val="000000"/>
                <w:lang w:eastAsia="zh-CN"/>
              </w:rPr>
              <w:t>Rivista</w:t>
            </w:r>
          </w:p>
        </w:tc>
      </w:tr>
      <w:tr w:rsidR="00187233" w:rsidRPr="00D06280" w:rsidTr="001872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pct"/>
            <w:vMerge w:val="restart"/>
            <w:shd w:val="clear" w:color="auto" w:fill="93D07C" w:themeFill="accent1" w:themeFillTint="99"/>
            <w:hideMark/>
          </w:tcPr>
          <w:p w:rsidR="00187233" w:rsidRPr="00D06280" w:rsidRDefault="00187233" w:rsidP="00187233">
            <w:pPr>
              <w:jc w:val="left"/>
              <w:rPr>
                <w:rFonts w:ascii="Calibri" w:eastAsia="Times New Roman" w:hAnsi="Calibri" w:cs="Calibri"/>
                <w:b w:val="0"/>
                <w:bCs w:val="0"/>
                <w:color w:val="000000"/>
                <w:lang w:eastAsia="zh-CN"/>
              </w:rPr>
            </w:pPr>
            <w:r>
              <w:rPr>
                <w:rFonts w:ascii="Calibri" w:eastAsia="Times New Roman" w:hAnsi="Calibri" w:cs="Calibri"/>
                <w:color w:val="000000"/>
                <w:lang w:eastAsia="zh-CN"/>
              </w:rPr>
              <w:t>Amministratore</w:t>
            </w:r>
          </w:p>
        </w:tc>
        <w:tc>
          <w:tcPr>
            <w:tcW w:w="1198" w:type="pct"/>
          </w:tcPr>
          <w:p w:rsidR="00187233" w:rsidRDefault="00187233" w:rsidP="0018723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zh-CN"/>
              </w:rPr>
            </w:pPr>
            <w:proofErr w:type="spellStart"/>
            <w:proofErr w:type="gramStart"/>
            <w:r>
              <w:rPr>
                <w:rFonts w:ascii="Calibri" w:eastAsia="Times New Roman" w:hAnsi="Calibri" w:cs="Calibri"/>
                <w:color w:val="000000"/>
                <w:lang w:eastAsia="zh-CN"/>
              </w:rPr>
              <w:t>InserisciCategoria</w:t>
            </w:r>
            <w:proofErr w:type="spellEnd"/>
            <w:r>
              <w:rPr>
                <w:rFonts w:ascii="Calibri" w:eastAsia="Times New Roman" w:hAnsi="Calibri" w:cs="Calibri"/>
                <w:color w:val="000000"/>
                <w:lang w:eastAsia="zh-CN"/>
              </w:rPr>
              <w:t>(</w:t>
            </w:r>
            <w:proofErr w:type="gramEnd"/>
            <w:r>
              <w:rPr>
                <w:rFonts w:ascii="Calibri" w:eastAsia="Times New Roman" w:hAnsi="Calibri" w:cs="Calibri"/>
                <w:color w:val="000000"/>
                <w:lang w:eastAsia="zh-CN"/>
              </w:rPr>
              <w:t>)</w:t>
            </w:r>
          </w:p>
        </w:tc>
        <w:tc>
          <w:tcPr>
            <w:tcW w:w="1397" w:type="pct"/>
          </w:tcPr>
          <w:p w:rsidR="00187233" w:rsidRDefault="00187233" w:rsidP="0018723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zh-CN"/>
              </w:rPr>
            </w:pPr>
            <w:proofErr w:type="spellStart"/>
            <w:proofErr w:type="gramStart"/>
            <w:r>
              <w:rPr>
                <w:rFonts w:ascii="Calibri" w:eastAsia="Times New Roman" w:hAnsi="Calibri" w:cs="Calibri"/>
                <w:color w:val="000000"/>
                <w:lang w:eastAsia="zh-CN"/>
              </w:rPr>
              <w:t>InserisciDipartimento</w:t>
            </w:r>
            <w:proofErr w:type="spellEnd"/>
            <w:r>
              <w:rPr>
                <w:rFonts w:ascii="Calibri" w:eastAsia="Times New Roman" w:hAnsi="Calibri" w:cs="Calibri"/>
                <w:color w:val="000000"/>
                <w:lang w:eastAsia="zh-CN"/>
              </w:rPr>
              <w:t>(</w:t>
            </w:r>
            <w:proofErr w:type="gramEnd"/>
            <w:r>
              <w:rPr>
                <w:rFonts w:ascii="Calibri" w:eastAsia="Times New Roman" w:hAnsi="Calibri" w:cs="Calibri"/>
                <w:color w:val="000000"/>
                <w:lang w:eastAsia="zh-CN"/>
              </w:rPr>
              <w:t>)</w:t>
            </w:r>
          </w:p>
        </w:tc>
        <w:tc>
          <w:tcPr>
            <w:tcW w:w="1320" w:type="pct"/>
          </w:tcPr>
          <w:p w:rsidR="00187233" w:rsidRDefault="00187233" w:rsidP="0018723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zh-CN"/>
              </w:rPr>
            </w:pPr>
            <w:proofErr w:type="spellStart"/>
            <w:proofErr w:type="gramStart"/>
            <w:r>
              <w:rPr>
                <w:rFonts w:ascii="Calibri" w:eastAsia="Times New Roman" w:hAnsi="Calibri" w:cs="Calibri"/>
                <w:color w:val="000000"/>
                <w:lang w:eastAsia="zh-CN"/>
              </w:rPr>
              <w:t>InserisciRivista</w:t>
            </w:r>
            <w:proofErr w:type="spellEnd"/>
            <w:r>
              <w:rPr>
                <w:rFonts w:ascii="Calibri" w:eastAsia="Times New Roman" w:hAnsi="Calibri" w:cs="Calibri"/>
                <w:color w:val="000000"/>
                <w:lang w:eastAsia="zh-CN"/>
              </w:rPr>
              <w:t>(</w:t>
            </w:r>
            <w:proofErr w:type="gramEnd"/>
            <w:r>
              <w:rPr>
                <w:rFonts w:ascii="Calibri" w:eastAsia="Times New Roman" w:hAnsi="Calibri" w:cs="Calibri"/>
                <w:color w:val="000000"/>
                <w:lang w:eastAsia="zh-CN"/>
              </w:rPr>
              <w:t>)</w:t>
            </w:r>
          </w:p>
        </w:tc>
      </w:tr>
      <w:tr w:rsidR="00187233" w:rsidRPr="00D06280" w:rsidTr="00187233">
        <w:trPr>
          <w:trHeight w:val="300"/>
        </w:trPr>
        <w:tc>
          <w:tcPr>
            <w:cnfStyle w:val="001000000000" w:firstRow="0" w:lastRow="0" w:firstColumn="1" w:lastColumn="0" w:oddVBand="0" w:evenVBand="0" w:oddHBand="0" w:evenHBand="0" w:firstRowFirstColumn="0" w:firstRowLastColumn="0" w:lastRowFirstColumn="0" w:lastRowLastColumn="0"/>
            <w:tcW w:w="1085" w:type="pct"/>
            <w:vMerge/>
            <w:shd w:val="clear" w:color="auto" w:fill="93D07C" w:themeFill="accent1" w:themeFillTint="99"/>
            <w:hideMark/>
          </w:tcPr>
          <w:p w:rsidR="00187233" w:rsidRPr="00D06280" w:rsidRDefault="00187233" w:rsidP="00187233">
            <w:pPr>
              <w:rPr>
                <w:rFonts w:ascii="Calibri" w:eastAsia="Times New Roman" w:hAnsi="Calibri" w:cs="Calibri"/>
                <w:b w:val="0"/>
                <w:bCs w:val="0"/>
                <w:color w:val="000000"/>
                <w:lang w:eastAsia="zh-CN"/>
              </w:rPr>
            </w:pPr>
          </w:p>
        </w:tc>
        <w:tc>
          <w:tcPr>
            <w:tcW w:w="1198" w:type="pct"/>
          </w:tcPr>
          <w:p w:rsidR="00187233" w:rsidRDefault="00187233" w:rsidP="0018723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zh-CN"/>
              </w:rPr>
            </w:pPr>
            <w:proofErr w:type="spellStart"/>
            <w:proofErr w:type="gramStart"/>
            <w:r>
              <w:rPr>
                <w:rFonts w:ascii="Calibri" w:eastAsia="Times New Roman" w:hAnsi="Calibri" w:cs="Calibri"/>
                <w:color w:val="000000"/>
                <w:lang w:eastAsia="zh-CN"/>
              </w:rPr>
              <w:t>VisualizzaCategoria</w:t>
            </w:r>
            <w:proofErr w:type="spellEnd"/>
            <w:r>
              <w:rPr>
                <w:rFonts w:ascii="Calibri" w:eastAsia="Times New Roman" w:hAnsi="Calibri" w:cs="Calibri"/>
                <w:color w:val="000000"/>
                <w:lang w:eastAsia="zh-CN"/>
              </w:rPr>
              <w:t>(</w:t>
            </w:r>
            <w:proofErr w:type="gramEnd"/>
            <w:r>
              <w:rPr>
                <w:rFonts w:ascii="Calibri" w:eastAsia="Times New Roman" w:hAnsi="Calibri" w:cs="Calibri"/>
                <w:color w:val="000000"/>
                <w:lang w:eastAsia="zh-CN"/>
              </w:rPr>
              <w:t>)</w:t>
            </w:r>
          </w:p>
        </w:tc>
        <w:tc>
          <w:tcPr>
            <w:tcW w:w="1397" w:type="pct"/>
          </w:tcPr>
          <w:p w:rsidR="00187233" w:rsidRDefault="00187233" w:rsidP="0018723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zh-CN"/>
              </w:rPr>
            </w:pPr>
            <w:proofErr w:type="spellStart"/>
            <w:proofErr w:type="gramStart"/>
            <w:r>
              <w:rPr>
                <w:rFonts w:ascii="Calibri" w:eastAsia="Times New Roman" w:hAnsi="Calibri" w:cs="Calibri"/>
                <w:color w:val="000000"/>
                <w:lang w:eastAsia="zh-CN"/>
              </w:rPr>
              <w:t>ModificaDipartimento</w:t>
            </w:r>
            <w:proofErr w:type="spellEnd"/>
            <w:r>
              <w:rPr>
                <w:rFonts w:ascii="Calibri" w:eastAsia="Times New Roman" w:hAnsi="Calibri" w:cs="Calibri"/>
                <w:color w:val="000000"/>
                <w:lang w:eastAsia="zh-CN"/>
              </w:rPr>
              <w:t>(</w:t>
            </w:r>
            <w:proofErr w:type="gramEnd"/>
            <w:r>
              <w:rPr>
                <w:rFonts w:ascii="Calibri" w:eastAsia="Times New Roman" w:hAnsi="Calibri" w:cs="Calibri"/>
                <w:color w:val="000000"/>
                <w:lang w:eastAsia="zh-CN"/>
              </w:rPr>
              <w:t>)</w:t>
            </w:r>
          </w:p>
        </w:tc>
        <w:tc>
          <w:tcPr>
            <w:tcW w:w="1320" w:type="pct"/>
          </w:tcPr>
          <w:p w:rsidR="00187233" w:rsidRDefault="00187233" w:rsidP="0018723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zh-CN"/>
              </w:rPr>
            </w:pPr>
            <w:proofErr w:type="spellStart"/>
            <w:proofErr w:type="gramStart"/>
            <w:r>
              <w:rPr>
                <w:rFonts w:ascii="Calibri" w:eastAsia="Times New Roman" w:hAnsi="Calibri" w:cs="Calibri"/>
                <w:color w:val="000000"/>
                <w:lang w:eastAsia="zh-CN"/>
              </w:rPr>
              <w:t>ModificaRivista</w:t>
            </w:r>
            <w:proofErr w:type="spellEnd"/>
            <w:r>
              <w:rPr>
                <w:rFonts w:ascii="Calibri" w:eastAsia="Times New Roman" w:hAnsi="Calibri" w:cs="Calibri"/>
                <w:color w:val="000000"/>
                <w:lang w:eastAsia="zh-CN"/>
              </w:rPr>
              <w:t>(</w:t>
            </w:r>
            <w:proofErr w:type="gramEnd"/>
            <w:r>
              <w:rPr>
                <w:rFonts w:ascii="Calibri" w:eastAsia="Times New Roman" w:hAnsi="Calibri" w:cs="Calibri"/>
                <w:color w:val="000000"/>
                <w:lang w:eastAsia="zh-CN"/>
              </w:rPr>
              <w:t>)</w:t>
            </w:r>
          </w:p>
        </w:tc>
      </w:tr>
      <w:tr w:rsidR="00187233" w:rsidRPr="00D06280" w:rsidTr="001872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pct"/>
            <w:vMerge/>
            <w:shd w:val="clear" w:color="auto" w:fill="93D07C" w:themeFill="accent1" w:themeFillTint="99"/>
            <w:hideMark/>
          </w:tcPr>
          <w:p w:rsidR="00187233" w:rsidRPr="00D06280" w:rsidRDefault="00187233" w:rsidP="00187233">
            <w:pPr>
              <w:rPr>
                <w:rFonts w:ascii="Calibri" w:eastAsia="Times New Roman" w:hAnsi="Calibri" w:cs="Calibri"/>
                <w:b w:val="0"/>
                <w:bCs w:val="0"/>
                <w:color w:val="000000"/>
                <w:lang w:eastAsia="zh-CN"/>
              </w:rPr>
            </w:pPr>
          </w:p>
        </w:tc>
        <w:tc>
          <w:tcPr>
            <w:tcW w:w="1198" w:type="pct"/>
          </w:tcPr>
          <w:p w:rsidR="00187233" w:rsidRDefault="00187233" w:rsidP="0018723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zh-CN"/>
              </w:rPr>
            </w:pPr>
            <w:proofErr w:type="spellStart"/>
            <w:proofErr w:type="gramStart"/>
            <w:r>
              <w:rPr>
                <w:rFonts w:ascii="Calibri" w:eastAsia="Times New Roman" w:hAnsi="Calibri" w:cs="Calibri"/>
                <w:color w:val="000000"/>
                <w:lang w:eastAsia="zh-CN"/>
              </w:rPr>
              <w:t>DisabilitaCategoria</w:t>
            </w:r>
            <w:proofErr w:type="spellEnd"/>
            <w:r>
              <w:rPr>
                <w:rFonts w:ascii="Calibri" w:eastAsia="Times New Roman" w:hAnsi="Calibri" w:cs="Calibri"/>
                <w:color w:val="000000"/>
                <w:lang w:eastAsia="zh-CN"/>
              </w:rPr>
              <w:t>(</w:t>
            </w:r>
            <w:proofErr w:type="gramEnd"/>
            <w:r>
              <w:rPr>
                <w:rFonts w:ascii="Calibri" w:eastAsia="Times New Roman" w:hAnsi="Calibri" w:cs="Calibri"/>
                <w:color w:val="000000"/>
                <w:lang w:eastAsia="zh-CN"/>
              </w:rPr>
              <w:t>)</w:t>
            </w:r>
          </w:p>
        </w:tc>
        <w:tc>
          <w:tcPr>
            <w:tcW w:w="1397" w:type="pct"/>
          </w:tcPr>
          <w:p w:rsidR="00187233" w:rsidRDefault="00187233" w:rsidP="0018723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zh-CN"/>
              </w:rPr>
            </w:pPr>
            <w:proofErr w:type="spellStart"/>
            <w:proofErr w:type="gramStart"/>
            <w:r>
              <w:rPr>
                <w:rFonts w:ascii="Calibri" w:eastAsia="Times New Roman" w:hAnsi="Calibri" w:cs="Calibri"/>
                <w:color w:val="000000"/>
                <w:lang w:eastAsia="zh-CN"/>
              </w:rPr>
              <w:t>VisualizzaDipartimento</w:t>
            </w:r>
            <w:proofErr w:type="spellEnd"/>
            <w:r>
              <w:rPr>
                <w:rFonts w:ascii="Calibri" w:eastAsia="Times New Roman" w:hAnsi="Calibri" w:cs="Calibri"/>
                <w:color w:val="000000"/>
                <w:lang w:eastAsia="zh-CN"/>
              </w:rPr>
              <w:t>(</w:t>
            </w:r>
            <w:proofErr w:type="gramEnd"/>
            <w:r>
              <w:rPr>
                <w:rFonts w:ascii="Calibri" w:eastAsia="Times New Roman" w:hAnsi="Calibri" w:cs="Calibri"/>
                <w:color w:val="000000"/>
                <w:lang w:eastAsia="zh-CN"/>
              </w:rPr>
              <w:t>)</w:t>
            </w:r>
          </w:p>
        </w:tc>
        <w:tc>
          <w:tcPr>
            <w:tcW w:w="1320" w:type="pct"/>
          </w:tcPr>
          <w:p w:rsidR="00187233" w:rsidRDefault="00187233" w:rsidP="0018723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zh-CN"/>
              </w:rPr>
            </w:pPr>
            <w:proofErr w:type="spellStart"/>
            <w:proofErr w:type="gramStart"/>
            <w:r>
              <w:rPr>
                <w:rFonts w:ascii="Calibri" w:eastAsia="Times New Roman" w:hAnsi="Calibri" w:cs="Calibri"/>
                <w:color w:val="000000"/>
                <w:lang w:eastAsia="zh-CN"/>
              </w:rPr>
              <w:t>VisualizzaRivista</w:t>
            </w:r>
            <w:proofErr w:type="spellEnd"/>
            <w:r>
              <w:rPr>
                <w:rFonts w:ascii="Calibri" w:eastAsia="Times New Roman" w:hAnsi="Calibri" w:cs="Calibri"/>
                <w:color w:val="000000"/>
                <w:lang w:eastAsia="zh-CN"/>
              </w:rPr>
              <w:t>(</w:t>
            </w:r>
            <w:proofErr w:type="gramEnd"/>
            <w:r>
              <w:rPr>
                <w:rFonts w:ascii="Calibri" w:eastAsia="Times New Roman" w:hAnsi="Calibri" w:cs="Calibri"/>
                <w:color w:val="000000"/>
                <w:lang w:eastAsia="zh-CN"/>
              </w:rPr>
              <w:t>)</w:t>
            </w:r>
          </w:p>
        </w:tc>
      </w:tr>
      <w:tr w:rsidR="00187233" w:rsidRPr="00D06280" w:rsidTr="00187233">
        <w:trPr>
          <w:trHeight w:val="300"/>
        </w:trPr>
        <w:tc>
          <w:tcPr>
            <w:cnfStyle w:val="001000000000" w:firstRow="0" w:lastRow="0" w:firstColumn="1" w:lastColumn="0" w:oddVBand="0" w:evenVBand="0" w:oddHBand="0" w:evenHBand="0" w:firstRowFirstColumn="0" w:firstRowLastColumn="0" w:lastRowFirstColumn="0" w:lastRowLastColumn="0"/>
            <w:tcW w:w="1085" w:type="pct"/>
            <w:vMerge/>
            <w:shd w:val="clear" w:color="auto" w:fill="93D07C" w:themeFill="accent1" w:themeFillTint="99"/>
          </w:tcPr>
          <w:p w:rsidR="00187233" w:rsidRPr="00D06280" w:rsidRDefault="00187233" w:rsidP="00187233">
            <w:pPr>
              <w:rPr>
                <w:rFonts w:ascii="Calibri" w:eastAsia="Times New Roman" w:hAnsi="Calibri" w:cs="Calibri"/>
                <w:b w:val="0"/>
                <w:bCs w:val="0"/>
                <w:color w:val="000000"/>
                <w:lang w:eastAsia="zh-CN"/>
              </w:rPr>
            </w:pPr>
          </w:p>
        </w:tc>
        <w:tc>
          <w:tcPr>
            <w:tcW w:w="1198" w:type="pct"/>
          </w:tcPr>
          <w:p w:rsidR="00187233" w:rsidRDefault="00187233" w:rsidP="0018723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zh-CN"/>
              </w:rPr>
            </w:pPr>
          </w:p>
        </w:tc>
        <w:tc>
          <w:tcPr>
            <w:tcW w:w="1397" w:type="pct"/>
          </w:tcPr>
          <w:p w:rsidR="00187233" w:rsidRDefault="00187233" w:rsidP="0018723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zh-CN"/>
              </w:rPr>
            </w:pPr>
            <w:proofErr w:type="spellStart"/>
            <w:proofErr w:type="gramStart"/>
            <w:r>
              <w:rPr>
                <w:rFonts w:ascii="Calibri" w:eastAsia="Times New Roman" w:hAnsi="Calibri" w:cs="Calibri"/>
                <w:color w:val="000000"/>
                <w:lang w:eastAsia="zh-CN"/>
              </w:rPr>
              <w:t>RimuoviDipartimento</w:t>
            </w:r>
            <w:proofErr w:type="spellEnd"/>
            <w:r>
              <w:rPr>
                <w:rFonts w:ascii="Calibri" w:eastAsia="Times New Roman" w:hAnsi="Calibri" w:cs="Calibri"/>
                <w:color w:val="000000"/>
                <w:lang w:eastAsia="zh-CN"/>
              </w:rPr>
              <w:t>(</w:t>
            </w:r>
            <w:proofErr w:type="gramEnd"/>
            <w:r>
              <w:rPr>
                <w:rFonts w:ascii="Calibri" w:eastAsia="Times New Roman" w:hAnsi="Calibri" w:cs="Calibri"/>
                <w:color w:val="000000"/>
                <w:lang w:eastAsia="zh-CN"/>
              </w:rPr>
              <w:t>)</w:t>
            </w:r>
          </w:p>
        </w:tc>
        <w:tc>
          <w:tcPr>
            <w:tcW w:w="1320" w:type="pct"/>
          </w:tcPr>
          <w:p w:rsidR="00187233" w:rsidRDefault="00187233" w:rsidP="0018723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zh-CN"/>
              </w:rPr>
            </w:pPr>
            <w:proofErr w:type="spellStart"/>
            <w:proofErr w:type="gramStart"/>
            <w:r>
              <w:rPr>
                <w:rFonts w:ascii="Calibri" w:eastAsia="Times New Roman" w:hAnsi="Calibri" w:cs="Calibri"/>
                <w:color w:val="000000"/>
                <w:lang w:eastAsia="zh-CN"/>
              </w:rPr>
              <w:t>DisabilitaRivista</w:t>
            </w:r>
            <w:proofErr w:type="spellEnd"/>
            <w:r>
              <w:rPr>
                <w:rFonts w:ascii="Calibri" w:eastAsia="Times New Roman" w:hAnsi="Calibri" w:cs="Calibri"/>
                <w:color w:val="000000"/>
                <w:lang w:eastAsia="zh-CN"/>
              </w:rPr>
              <w:t>(</w:t>
            </w:r>
            <w:proofErr w:type="gramEnd"/>
            <w:r>
              <w:rPr>
                <w:rFonts w:ascii="Calibri" w:eastAsia="Times New Roman" w:hAnsi="Calibri" w:cs="Calibri"/>
                <w:color w:val="000000"/>
                <w:lang w:eastAsia="zh-CN"/>
              </w:rPr>
              <w:t>)</w:t>
            </w:r>
          </w:p>
        </w:tc>
      </w:tr>
    </w:tbl>
    <w:p w:rsidR="00465809" w:rsidRDefault="00465809" w:rsidP="00465809">
      <w:pPr>
        <w:autoSpaceDE w:val="0"/>
        <w:autoSpaceDN w:val="0"/>
        <w:adjustRightInd w:val="0"/>
        <w:spacing w:after="0" w:line="240" w:lineRule="auto"/>
        <w:rPr>
          <w:rFonts w:ascii="Times New Roman" w:hAnsi="Times New Roman" w:cs="Times New Roman"/>
          <w:color w:val="000000"/>
          <w:sz w:val="28"/>
          <w:szCs w:val="28"/>
        </w:rPr>
      </w:pPr>
    </w:p>
    <w:p w:rsidR="00F021D5" w:rsidRDefault="00F021D5" w:rsidP="00465809">
      <w:pPr>
        <w:autoSpaceDE w:val="0"/>
        <w:autoSpaceDN w:val="0"/>
        <w:adjustRightInd w:val="0"/>
        <w:spacing w:after="0" w:line="240" w:lineRule="auto"/>
        <w:rPr>
          <w:rFonts w:ascii="Times New Roman" w:hAnsi="Times New Roman" w:cs="Times New Roman"/>
          <w:color w:val="000000"/>
          <w:sz w:val="28"/>
          <w:szCs w:val="28"/>
        </w:rPr>
      </w:pPr>
    </w:p>
    <w:p w:rsidR="00F021D5" w:rsidRDefault="00F021D5" w:rsidP="00465809">
      <w:pPr>
        <w:autoSpaceDE w:val="0"/>
        <w:autoSpaceDN w:val="0"/>
        <w:adjustRightInd w:val="0"/>
        <w:spacing w:after="0" w:line="240" w:lineRule="auto"/>
        <w:rPr>
          <w:rFonts w:ascii="Times New Roman" w:hAnsi="Times New Roman" w:cs="Times New Roman"/>
          <w:color w:val="000000"/>
          <w:sz w:val="28"/>
          <w:szCs w:val="28"/>
        </w:rPr>
      </w:pPr>
    </w:p>
    <w:p w:rsidR="00187233" w:rsidRDefault="00187233" w:rsidP="00187233">
      <w:pPr>
        <w:pStyle w:val="Didascalia"/>
        <w:jc w:val="center"/>
      </w:pPr>
      <w:bookmarkStart w:id="49" w:name="_Toc375150409"/>
      <w:r>
        <w:t xml:space="preserve">Tabella </w:t>
      </w:r>
      <w:r w:rsidR="00574B76">
        <w:fldChar w:fldCharType="begin"/>
      </w:r>
      <w:r w:rsidR="00860800">
        <w:instrText xml:space="preserve"> SEQ Tabella \* ARABIC </w:instrText>
      </w:r>
      <w:r w:rsidR="00574B76">
        <w:fldChar w:fldCharType="separate"/>
      </w:r>
      <w:r>
        <w:rPr>
          <w:noProof/>
        </w:rPr>
        <w:t>15</w:t>
      </w:r>
      <w:r w:rsidR="00574B76">
        <w:rPr>
          <w:noProof/>
        </w:rPr>
        <w:fldChar w:fldCharType="end"/>
      </w:r>
      <w:r>
        <w:t xml:space="preserve"> Matrice</w:t>
      </w:r>
      <w:r>
        <w:rPr>
          <w:noProof/>
        </w:rPr>
        <w:t xml:space="preserve"> accessi oggetto Prodotto</w:t>
      </w:r>
      <w:bookmarkEnd w:id="49"/>
    </w:p>
    <w:tbl>
      <w:tblPr>
        <w:tblStyle w:val="Tabellaelenco3-colore21"/>
        <w:tblW w:w="5000" w:type="pct"/>
        <w:tblLook w:val="04A0" w:firstRow="1" w:lastRow="0" w:firstColumn="1" w:lastColumn="0" w:noHBand="0" w:noVBand="1"/>
      </w:tblPr>
      <w:tblGrid>
        <w:gridCol w:w="2172"/>
        <w:gridCol w:w="7398"/>
      </w:tblGrid>
      <w:tr w:rsidR="00736347" w:rsidRPr="008C2905" w:rsidTr="00CE3F5C">
        <w:trPr>
          <w:cnfStyle w:val="100000000000" w:firstRow="1" w:lastRow="0" w:firstColumn="0" w:lastColumn="0" w:oddVBand="0" w:evenVBand="0" w:oddHBand="0" w:evenHBand="0" w:firstRowFirstColumn="0" w:firstRowLastColumn="0" w:lastRowFirstColumn="0" w:lastRowLastColumn="0"/>
          <w:trHeight w:val="964"/>
        </w:trPr>
        <w:tc>
          <w:tcPr>
            <w:cnfStyle w:val="001000000100" w:firstRow="0" w:lastRow="0" w:firstColumn="1" w:lastColumn="0" w:oddVBand="0" w:evenVBand="0" w:oddHBand="0" w:evenHBand="0" w:firstRowFirstColumn="1" w:firstRowLastColumn="0" w:lastRowFirstColumn="0" w:lastRowLastColumn="0"/>
            <w:tcW w:w="1135" w:type="pct"/>
            <w:tcBorders>
              <w:top w:val="single" w:sz="4" w:space="0" w:color="8AB833" w:themeColor="accent2"/>
              <w:bottom w:val="single" w:sz="4" w:space="0" w:color="8AB833" w:themeColor="accent2"/>
              <w:tl2br w:val="single" w:sz="4" w:space="0" w:color="549E39" w:themeColor="accent1"/>
            </w:tcBorders>
            <w:hideMark/>
          </w:tcPr>
          <w:p w:rsidR="00736347" w:rsidRPr="008C2905" w:rsidRDefault="00736347" w:rsidP="00736347">
            <w:pPr>
              <w:jc w:val="right"/>
              <w:rPr>
                <w:rFonts w:eastAsia="Times New Roman" w:cs="Calibri"/>
                <w:color w:val="000000"/>
                <w:szCs w:val="24"/>
                <w:lang w:eastAsia="zh-CN"/>
              </w:rPr>
            </w:pPr>
            <w:r>
              <w:rPr>
                <w:rFonts w:eastAsia="Times New Roman" w:cs="Calibri"/>
                <w:color w:val="000000"/>
                <w:szCs w:val="24"/>
                <w:lang w:eastAsia="zh-CN"/>
              </w:rPr>
              <w:t xml:space="preserve">          </w:t>
            </w:r>
            <w:r w:rsidRPr="008C2905">
              <w:rPr>
                <w:rFonts w:eastAsia="Times New Roman" w:cs="Calibri"/>
                <w:color w:val="000000"/>
                <w:szCs w:val="24"/>
                <w:lang w:eastAsia="zh-CN"/>
              </w:rPr>
              <w:t>Oggetto</w:t>
            </w:r>
          </w:p>
          <w:p w:rsidR="00736347" w:rsidRDefault="00736347" w:rsidP="008C2905">
            <w:pPr>
              <w:rPr>
                <w:rFonts w:eastAsia="Times New Roman" w:cs="Calibri"/>
                <w:color w:val="000000"/>
                <w:szCs w:val="24"/>
                <w:lang w:eastAsia="zh-CN"/>
              </w:rPr>
            </w:pPr>
          </w:p>
          <w:p w:rsidR="00736347" w:rsidRPr="008C2905" w:rsidRDefault="00736347" w:rsidP="008C2905">
            <w:pPr>
              <w:rPr>
                <w:rFonts w:eastAsia="Times New Roman" w:cs="Calibri"/>
                <w:b w:val="0"/>
                <w:bCs w:val="0"/>
                <w:color w:val="000000"/>
                <w:szCs w:val="24"/>
                <w:lang w:eastAsia="zh-CN"/>
              </w:rPr>
            </w:pPr>
            <w:r w:rsidRPr="008C2905">
              <w:rPr>
                <w:rFonts w:eastAsia="Times New Roman" w:cs="Calibri"/>
                <w:color w:val="000000"/>
                <w:szCs w:val="24"/>
                <w:lang w:eastAsia="zh-CN"/>
              </w:rPr>
              <w:t>Attore</w:t>
            </w:r>
          </w:p>
        </w:tc>
        <w:tc>
          <w:tcPr>
            <w:tcW w:w="3865" w:type="pct"/>
            <w:hideMark/>
          </w:tcPr>
          <w:p w:rsidR="00736347" w:rsidRPr="008C2905" w:rsidRDefault="00F021D5" w:rsidP="008C2905">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eastAsia="Times New Roman" w:cs="Calibri"/>
                <w:b w:val="0"/>
                <w:bCs w:val="0"/>
                <w:color w:val="000000"/>
                <w:szCs w:val="24"/>
                <w:lang w:eastAsia="zh-CN"/>
              </w:rPr>
            </w:pPr>
            <w:r>
              <w:rPr>
                <w:rFonts w:cs="Times New Roman"/>
                <w:color w:val="000000"/>
                <w:szCs w:val="24"/>
              </w:rPr>
              <w:t>Prodotto</w:t>
            </w:r>
          </w:p>
        </w:tc>
      </w:tr>
      <w:tr w:rsidR="00B96B54" w:rsidRPr="008C2905" w:rsidTr="0073634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5" w:type="pct"/>
            <w:vMerge w:val="restart"/>
            <w:shd w:val="clear" w:color="auto" w:fill="93D07C" w:themeFill="accent1" w:themeFillTint="99"/>
            <w:hideMark/>
          </w:tcPr>
          <w:p w:rsidR="00B96B54" w:rsidRPr="008C2905" w:rsidRDefault="00B96B54" w:rsidP="008C2905">
            <w:pPr>
              <w:jc w:val="center"/>
              <w:rPr>
                <w:rFonts w:eastAsia="Times New Roman" w:cs="Calibri"/>
                <w:b w:val="0"/>
                <w:bCs w:val="0"/>
                <w:color w:val="000000"/>
                <w:szCs w:val="24"/>
                <w:lang w:eastAsia="zh-CN"/>
              </w:rPr>
            </w:pPr>
            <w:r>
              <w:rPr>
                <w:rFonts w:eastAsia="Times New Roman" w:cs="Calibri"/>
                <w:color w:val="000000"/>
                <w:szCs w:val="24"/>
                <w:lang w:eastAsia="zh-CN"/>
              </w:rPr>
              <w:t>Ricercatore / Direttore di Dipartimento / Membro comitato di area scientifica / Membro del comitato di Ateneo</w:t>
            </w:r>
          </w:p>
        </w:tc>
        <w:tc>
          <w:tcPr>
            <w:tcW w:w="3865" w:type="pct"/>
            <w:hideMark/>
          </w:tcPr>
          <w:p w:rsidR="00B96B54" w:rsidRPr="008C2905" w:rsidRDefault="00B96B54" w:rsidP="008C2905">
            <w:pP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4"/>
                <w:lang w:eastAsia="zh-CN"/>
              </w:rPr>
            </w:pPr>
            <w:proofErr w:type="spellStart"/>
            <w:proofErr w:type="gramStart"/>
            <w:r>
              <w:rPr>
                <w:rFonts w:eastAsia="Times New Roman" w:cs="Calibri"/>
                <w:color w:val="000000"/>
                <w:szCs w:val="24"/>
                <w:lang w:eastAsia="zh-CN"/>
              </w:rPr>
              <w:t>InserimentoProdotto</w:t>
            </w:r>
            <w:proofErr w:type="spellEnd"/>
            <w:r>
              <w:rPr>
                <w:rFonts w:eastAsia="Times New Roman" w:cs="Calibri"/>
                <w:color w:val="000000"/>
                <w:szCs w:val="24"/>
                <w:lang w:eastAsia="zh-CN"/>
              </w:rPr>
              <w:t>(</w:t>
            </w:r>
            <w:proofErr w:type="gramEnd"/>
            <w:r>
              <w:rPr>
                <w:rFonts w:eastAsia="Times New Roman" w:cs="Calibri"/>
                <w:color w:val="000000"/>
                <w:szCs w:val="24"/>
                <w:lang w:eastAsia="zh-CN"/>
              </w:rPr>
              <w:t>)</w:t>
            </w:r>
          </w:p>
        </w:tc>
      </w:tr>
      <w:tr w:rsidR="00B96B54" w:rsidRPr="008C2905" w:rsidTr="00736347">
        <w:trPr>
          <w:trHeight w:val="300"/>
        </w:trPr>
        <w:tc>
          <w:tcPr>
            <w:cnfStyle w:val="001000000000" w:firstRow="0" w:lastRow="0" w:firstColumn="1" w:lastColumn="0" w:oddVBand="0" w:evenVBand="0" w:oddHBand="0" w:evenHBand="0" w:firstRowFirstColumn="0" w:firstRowLastColumn="0" w:lastRowFirstColumn="0" w:lastRowLastColumn="0"/>
            <w:tcW w:w="1135" w:type="pct"/>
            <w:vMerge/>
            <w:shd w:val="clear" w:color="auto" w:fill="93D07C" w:themeFill="accent1" w:themeFillTint="99"/>
            <w:hideMark/>
          </w:tcPr>
          <w:p w:rsidR="00B96B54" w:rsidRPr="008C2905" w:rsidRDefault="00B96B54" w:rsidP="008C2905">
            <w:pPr>
              <w:rPr>
                <w:rFonts w:eastAsia="Times New Roman" w:cs="Calibri"/>
                <w:b w:val="0"/>
                <w:bCs w:val="0"/>
                <w:color w:val="000000"/>
                <w:szCs w:val="24"/>
                <w:lang w:eastAsia="zh-CN"/>
              </w:rPr>
            </w:pPr>
          </w:p>
        </w:tc>
        <w:tc>
          <w:tcPr>
            <w:tcW w:w="3865" w:type="pct"/>
            <w:hideMark/>
          </w:tcPr>
          <w:p w:rsidR="00B96B54" w:rsidRPr="008C2905" w:rsidRDefault="00B96B54" w:rsidP="008C2905">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4"/>
                <w:lang w:eastAsia="zh-CN"/>
              </w:rPr>
            </w:pPr>
            <w:proofErr w:type="spellStart"/>
            <w:proofErr w:type="gramStart"/>
            <w:r>
              <w:rPr>
                <w:rFonts w:eastAsia="Times New Roman" w:cs="Calibri"/>
                <w:color w:val="000000"/>
                <w:szCs w:val="24"/>
                <w:lang w:eastAsia="zh-CN"/>
              </w:rPr>
              <w:t>ModificaProdotto</w:t>
            </w:r>
            <w:proofErr w:type="spellEnd"/>
            <w:r>
              <w:rPr>
                <w:rFonts w:eastAsia="Times New Roman" w:cs="Calibri"/>
                <w:color w:val="000000"/>
                <w:szCs w:val="24"/>
                <w:lang w:eastAsia="zh-CN"/>
              </w:rPr>
              <w:t>(</w:t>
            </w:r>
            <w:proofErr w:type="gramEnd"/>
            <w:r>
              <w:rPr>
                <w:rFonts w:eastAsia="Times New Roman" w:cs="Calibri"/>
                <w:color w:val="000000"/>
                <w:szCs w:val="24"/>
                <w:lang w:eastAsia="zh-CN"/>
              </w:rPr>
              <w:t>)</w:t>
            </w:r>
          </w:p>
        </w:tc>
      </w:tr>
      <w:tr w:rsidR="00B96B54" w:rsidRPr="008C2905" w:rsidTr="0073634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5" w:type="pct"/>
            <w:vMerge/>
            <w:shd w:val="clear" w:color="auto" w:fill="93D07C" w:themeFill="accent1" w:themeFillTint="99"/>
            <w:hideMark/>
          </w:tcPr>
          <w:p w:rsidR="00B96B54" w:rsidRPr="008C2905" w:rsidRDefault="00B96B54" w:rsidP="008C2905">
            <w:pPr>
              <w:rPr>
                <w:rFonts w:eastAsia="Times New Roman" w:cs="Calibri"/>
                <w:b w:val="0"/>
                <w:bCs w:val="0"/>
                <w:color w:val="000000"/>
                <w:szCs w:val="24"/>
                <w:lang w:eastAsia="zh-CN"/>
              </w:rPr>
            </w:pPr>
          </w:p>
        </w:tc>
        <w:tc>
          <w:tcPr>
            <w:tcW w:w="3865" w:type="pct"/>
            <w:hideMark/>
          </w:tcPr>
          <w:p w:rsidR="00B96B54" w:rsidRPr="008C2905" w:rsidRDefault="00B96B54" w:rsidP="008C2905">
            <w:pP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4"/>
                <w:lang w:eastAsia="zh-CN"/>
              </w:rPr>
            </w:pPr>
            <w:proofErr w:type="spellStart"/>
            <w:proofErr w:type="gramStart"/>
            <w:r>
              <w:rPr>
                <w:rFonts w:eastAsia="Times New Roman" w:cs="Calibri"/>
                <w:color w:val="000000"/>
                <w:szCs w:val="24"/>
                <w:lang w:eastAsia="zh-CN"/>
              </w:rPr>
              <w:t>RicercaProdotto</w:t>
            </w:r>
            <w:proofErr w:type="spellEnd"/>
            <w:r>
              <w:rPr>
                <w:rFonts w:eastAsia="Times New Roman" w:cs="Calibri"/>
                <w:color w:val="000000"/>
                <w:szCs w:val="24"/>
                <w:lang w:eastAsia="zh-CN"/>
              </w:rPr>
              <w:t>(</w:t>
            </w:r>
            <w:proofErr w:type="gramEnd"/>
            <w:r>
              <w:rPr>
                <w:rFonts w:eastAsia="Times New Roman" w:cs="Calibri"/>
                <w:color w:val="000000"/>
                <w:szCs w:val="24"/>
                <w:lang w:eastAsia="zh-CN"/>
              </w:rPr>
              <w:t>)</w:t>
            </w:r>
          </w:p>
        </w:tc>
      </w:tr>
      <w:tr w:rsidR="00B96B54" w:rsidRPr="008C2905" w:rsidTr="00736347">
        <w:trPr>
          <w:trHeight w:val="300"/>
        </w:trPr>
        <w:tc>
          <w:tcPr>
            <w:cnfStyle w:val="001000000000" w:firstRow="0" w:lastRow="0" w:firstColumn="1" w:lastColumn="0" w:oddVBand="0" w:evenVBand="0" w:oddHBand="0" w:evenHBand="0" w:firstRowFirstColumn="0" w:firstRowLastColumn="0" w:lastRowFirstColumn="0" w:lastRowLastColumn="0"/>
            <w:tcW w:w="1135" w:type="pct"/>
            <w:vMerge/>
            <w:shd w:val="clear" w:color="auto" w:fill="93D07C" w:themeFill="accent1" w:themeFillTint="99"/>
          </w:tcPr>
          <w:p w:rsidR="00B96B54" w:rsidRPr="008C2905" w:rsidRDefault="00B96B54" w:rsidP="008C2905">
            <w:pPr>
              <w:rPr>
                <w:rFonts w:eastAsia="Times New Roman" w:cs="Calibri"/>
                <w:b w:val="0"/>
                <w:bCs w:val="0"/>
                <w:color w:val="000000"/>
                <w:szCs w:val="24"/>
                <w:lang w:eastAsia="zh-CN"/>
              </w:rPr>
            </w:pPr>
          </w:p>
        </w:tc>
        <w:tc>
          <w:tcPr>
            <w:tcW w:w="3865" w:type="pct"/>
          </w:tcPr>
          <w:p w:rsidR="00B96B54" w:rsidRPr="008C2905" w:rsidRDefault="00B96B54" w:rsidP="008C2905">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4"/>
                <w:lang w:eastAsia="zh-CN"/>
              </w:rPr>
            </w:pPr>
            <w:proofErr w:type="spellStart"/>
            <w:proofErr w:type="gramStart"/>
            <w:r>
              <w:rPr>
                <w:rFonts w:eastAsia="Times New Roman" w:cs="Calibri"/>
                <w:color w:val="000000"/>
                <w:szCs w:val="24"/>
                <w:lang w:eastAsia="zh-CN"/>
              </w:rPr>
              <w:t>VisualizzaProdotto</w:t>
            </w:r>
            <w:proofErr w:type="spellEnd"/>
            <w:r>
              <w:rPr>
                <w:rFonts w:eastAsia="Times New Roman" w:cs="Calibri"/>
                <w:color w:val="000000"/>
                <w:szCs w:val="24"/>
                <w:lang w:eastAsia="zh-CN"/>
              </w:rPr>
              <w:t>(</w:t>
            </w:r>
            <w:proofErr w:type="gramEnd"/>
            <w:r>
              <w:rPr>
                <w:rFonts w:eastAsia="Times New Roman" w:cs="Calibri"/>
                <w:color w:val="000000"/>
                <w:szCs w:val="24"/>
                <w:lang w:eastAsia="zh-CN"/>
              </w:rPr>
              <w:t>)</w:t>
            </w:r>
          </w:p>
        </w:tc>
      </w:tr>
      <w:tr w:rsidR="00B96B54" w:rsidRPr="008C2905" w:rsidTr="0073634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5" w:type="pct"/>
            <w:vMerge/>
            <w:shd w:val="clear" w:color="auto" w:fill="93D07C" w:themeFill="accent1" w:themeFillTint="99"/>
          </w:tcPr>
          <w:p w:rsidR="00B96B54" w:rsidRPr="008C2905" w:rsidRDefault="00B96B54" w:rsidP="008C2905">
            <w:pPr>
              <w:rPr>
                <w:rFonts w:eastAsia="Times New Roman" w:cs="Calibri"/>
                <w:b w:val="0"/>
                <w:bCs w:val="0"/>
                <w:color w:val="000000"/>
                <w:szCs w:val="24"/>
                <w:lang w:eastAsia="zh-CN"/>
              </w:rPr>
            </w:pPr>
          </w:p>
        </w:tc>
        <w:tc>
          <w:tcPr>
            <w:tcW w:w="3865" w:type="pct"/>
          </w:tcPr>
          <w:p w:rsidR="00B96B54" w:rsidRPr="008C2905" w:rsidRDefault="00B96B54" w:rsidP="008C2905">
            <w:pP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4"/>
                <w:lang w:eastAsia="zh-CN"/>
              </w:rPr>
            </w:pPr>
            <w:proofErr w:type="spellStart"/>
            <w:proofErr w:type="gramStart"/>
            <w:r>
              <w:rPr>
                <w:rFonts w:eastAsia="Times New Roman" w:cs="Calibri"/>
                <w:color w:val="000000"/>
                <w:szCs w:val="24"/>
                <w:lang w:eastAsia="zh-CN"/>
              </w:rPr>
              <w:t>EliminaProdotto</w:t>
            </w:r>
            <w:proofErr w:type="spellEnd"/>
            <w:r>
              <w:rPr>
                <w:rFonts w:eastAsia="Times New Roman" w:cs="Calibri"/>
                <w:color w:val="000000"/>
                <w:szCs w:val="24"/>
                <w:lang w:eastAsia="zh-CN"/>
              </w:rPr>
              <w:t>(</w:t>
            </w:r>
            <w:proofErr w:type="gramEnd"/>
            <w:r>
              <w:rPr>
                <w:rFonts w:eastAsia="Times New Roman" w:cs="Calibri"/>
                <w:color w:val="000000"/>
                <w:szCs w:val="24"/>
                <w:lang w:eastAsia="zh-CN"/>
              </w:rPr>
              <w:t>)</w:t>
            </w:r>
          </w:p>
        </w:tc>
      </w:tr>
      <w:tr w:rsidR="00B96B54" w:rsidRPr="008C2905" w:rsidTr="00736347">
        <w:trPr>
          <w:trHeight w:val="300"/>
        </w:trPr>
        <w:tc>
          <w:tcPr>
            <w:cnfStyle w:val="001000000000" w:firstRow="0" w:lastRow="0" w:firstColumn="1" w:lastColumn="0" w:oddVBand="0" w:evenVBand="0" w:oddHBand="0" w:evenHBand="0" w:firstRowFirstColumn="0" w:firstRowLastColumn="0" w:lastRowFirstColumn="0" w:lastRowLastColumn="0"/>
            <w:tcW w:w="1135" w:type="pct"/>
            <w:vMerge/>
            <w:shd w:val="clear" w:color="auto" w:fill="93D07C" w:themeFill="accent1" w:themeFillTint="99"/>
          </w:tcPr>
          <w:p w:rsidR="00B96B54" w:rsidRPr="008C2905" w:rsidRDefault="00B96B54" w:rsidP="008C2905">
            <w:pPr>
              <w:rPr>
                <w:rFonts w:eastAsia="Times New Roman" w:cs="Calibri"/>
                <w:b w:val="0"/>
                <w:bCs w:val="0"/>
                <w:color w:val="000000"/>
                <w:szCs w:val="24"/>
                <w:lang w:eastAsia="zh-CN"/>
              </w:rPr>
            </w:pPr>
          </w:p>
        </w:tc>
        <w:tc>
          <w:tcPr>
            <w:tcW w:w="3865" w:type="pct"/>
          </w:tcPr>
          <w:p w:rsidR="00B96B54" w:rsidRPr="008C2905" w:rsidRDefault="00B96B54" w:rsidP="008C2905">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4"/>
                <w:lang w:eastAsia="zh-CN"/>
              </w:rPr>
            </w:pPr>
            <w:proofErr w:type="spellStart"/>
            <w:proofErr w:type="gramStart"/>
            <w:r>
              <w:rPr>
                <w:rFonts w:eastAsia="Times New Roman" w:cs="Calibri"/>
                <w:color w:val="000000"/>
                <w:szCs w:val="24"/>
                <w:lang w:eastAsia="zh-CN"/>
              </w:rPr>
              <w:t>SottomettiProdottoalMIUR</w:t>
            </w:r>
            <w:proofErr w:type="spellEnd"/>
            <w:r>
              <w:rPr>
                <w:rFonts w:eastAsia="Times New Roman" w:cs="Calibri"/>
                <w:color w:val="000000"/>
                <w:szCs w:val="24"/>
                <w:lang w:eastAsia="zh-CN"/>
              </w:rPr>
              <w:t>(</w:t>
            </w:r>
            <w:proofErr w:type="gramEnd"/>
            <w:r>
              <w:rPr>
                <w:rFonts w:eastAsia="Times New Roman" w:cs="Calibri"/>
                <w:color w:val="000000"/>
                <w:szCs w:val="24"/>
                <w:lang w:eastAsia="zh-CN"/>
              </w:rPr>
              <w:t>)</w:t>
            </w:r>
          </w:p>
        </w:tc>
      </w:tr>
      <w:tr w:rsidR="00B96B54" w:rsidRPr="008C2905" w:rsidTr="0073634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5" w:type="pct"/>
            <w:vMerge/>
            <w:shd w:val="clear" w:color="auto" w:fill="93D07C" w:themeFill="accent1" w:themeFillTint="99"/>
          </w:tcPr>
          <w:p w:rsidR="00B96B54" w:rsidRPr="008C2905" w:rsidRDefault="00B96B54" w:rsidP="008C2905">
            <w:pPr>
              <w:rPr>
                <w:rFonts w:eastAsia="Times New Roman" w:cs="Calibri"/>
                <w:b w:val="0"/>
                <w:bCs w:val="0"/>
                <w:color w:val="000000"/>
                <w:szCs w:val="24"/>
                <w:lang w:eastAsia="zh-CN"/>
              </w:rPr>
            </w:pPr>
          </w:p>
        </w:tc>
        <w:tc>
          <w:tcPr>
            <w:tcW w:w="3865" w:type="pct"/>
          </w:tcPr>
          <w:p w:rsidR="00B96B54" w:rsidRPr="008C2905" w:rsidRDefault="00B96B54" w:rsidP="008C2905">
            <w:pP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4"/>
                <w:lang w:eastAsia="zh-CN"/>
              </w:rPr>
            </w:pPr>
            <w:proofErr w:type="spellStart"/>
            <w:proofErr w:type="gramStart"/>
            <w:r>
              <w:rPr>
                <w:rFonts w:eastAsia="Times New Roman" w:cs="Calibri"/>
                <w:color w:val="000000"/>
                <w:szCs w:val="24"/>
                <w:lang w:eastAsia="zh-CN"/>
              </w:rPr>
              <w:t>AutoriconoscimentoProdotto</w:t>
            </w:r>
            <w:proofErr w:type="spellEnd"/>
            <w:r>
              <w:rPr>
                <w:rFonts w:eastAsia="Times New Roman" w:cs="Calibri"/>
                <w:color w:val="000000"/>
                <w:szCs w:val="24"/>
                <w:lang w:eastAsia="zh-CN"/>
              </w:rPr>
              <w:t>(</w:t>
            </w:r>
            <w:proofErr w:type="gramEnd"/>
            <w:r>
              <w:rPr>
                <w:rFonts w:eastAsia="Times New Roman" w:cs="Calibri"/>
                <w:color w:val="000000"/>
                <w:szCs w:val="24"/>
                <w:lang w:eastAsia="zh-CN"/>
              </w:rPr>
              <w:t>)</w:t>
            </w:r>
          </w:p>
        </w:tc>
      </w:tr>
      <w:tr w:rsidR="00B96B54" w:rsidRPr="008C2905" w:rsidTr="00736347">
        <w:trPr>
          <w:trHeight w:val="300"/>
        </w:trPr>
        <w:tc>
          <w:tcPr>
            <w:cnfStyle w:val="001000000000" w:firstRow="0" w:lastRow="0" w:firstColumn="1" w:lastColumn="0" w:oddVBand="0" w:evenVBand="0" w:oddHBand="0" w:evenHBand="0" w:firstRowFirstColumn="0" w:firstRowLastColumn="0" w:lastRowFirstColumn="0" w:lastRowLastColumn="0"/>
            <w:tcW w:w="1135" w:type="pct"/>
            <w:vMerge/>
            <w:shd w:val="clear" w:color="auto" w:fill="93D07C" w:themeFill="accent1" w:themeFillTint="99"/>
          </w:tcPr>
          <w:p w:rsidR="00B96B54" w:rsidRPr="008C2905" w:rsidRDefault="00B96B54" w:rsidP="008C2905">
            <w:pPr>
              <w:rPr>
                <w:rFonts w:eastAsia="Times New Roman" w:cs="Calibri"/>
                <w:b w:val="0"/>
                <w:bCs w:val="0"/>
                <w:color w:val="000000"/>
                <w:szCs w:val="24"/>
                <w:lang w:eastAsia="zh-CN"/>
              </w:rPr>
            </w:pPr>
          </w:p>
        </w:tc>
        <w:tc>
          <w:tcPr>
            <w:tcW w:w="3865" w:type="pct"/>
          </w:tcPr>
          <w:p w:rsidR="00B96B54" w:rsidRPr="008C2905" w:rsidRDefault="00B96B54" w:rsidP="008C2905">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4"/>
                <w:lang w:eastAsia="zh-CN"/>
              </w:rPr>
            </w:pPr>
            <w:proofErr w:type="spellStart"/>
            <w:proofErr w:type="gramStart"/>
            <w:r>
              <w:rPr>
                <w:rFonts w:eastAsia="Times New Roman" w:cs="Calibri"/>
                <w:color w:val="000000"/>
                <w:szCs w:val="24"/>
                <w:lang w:eastAsia="zh-CN"/>
              </w:rPr>
              <w:t>ConvalidaProdotto</w:t>
            </w:r>
            <w:proofErr w:type="spellEnd"/>
            <w:r>
              <w:rPr>
                <w:rFonts w:eastAsia="Times New Roman" w:cs="Calibri"/>
                <w:color w:val="000000"/>
                <w:szCs w:val="24"/>
                <w:lang w:eastAsia="zh-CN"/>
              </w:rPr>
              <w:t>(</w:t>
            </w:r>
            <w:proofErr w:type="gramEnd"/>
            <w:r>
              <w:rPr>
                <w:rFonts w:eastAsia="Times New Roman" w:cs="Calibri"/>
                <w:color w:val="000000"/>
                <w:szCs w:val="24"/>
                <w:lang w:eastAsia="zh-CN"/>
              </w:rPr>
              <w:t>)</w:t>
            </w:r>
          </w:p>
        </w:tc>
      </w:tr>
      <w:tr w:rsidR="00B96B54" w:rsidRPr="008C2905" w:rsidTr="00B96B54">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135" w:type="pct"/>
            <w:shd w:val="clear" w:color="auto" w:fill="93D07C" w:themeFill="accent1" w:themeFillTint="99"/>
          </w:tcPr>
          <w:p w:rsidR="00B96B54" w:rsidRPr="008C2905" w:rsidRDefault="00B96B54" w:rsidP="008C2905">
            <w:pPr>
              <w:rPr>
                <w:rFonts w:eastAsia="Times New Roman" w:cs="Calibri"/>
                <w:b w:val="0"/>
                <w:bCs w:val="0"/>
                <w:color w:val="000000"/>
                <w:szCs w:val="24"/>
                <w:lang w:eastAsia="zh-CN"/>
              </w:rPr>
            </w:pPr>
            <w:r>
              <w:rPr>
                <w:rFonts w:eastAsia="Times New Roman" w:cs="Calibri"/>
                <w:color w:val="000000"/>
                <w:szCs w:val="24"/>
                <w:lang w:eastAsia="zh-CN"/>
              </w:rPr>
              <w:t>Amministratore</w:t>
            </w:r>
          </w:p>
        </w:tc>
        <w:tc>
          <w:tcPr>
            <w:tcW w:w="3865" w:type="pct"/>
          </w:tcPr>
          <w:p w:rsidR="00B96B54" w:rsidRPr="008C2905" w:rsidRDefault="00B96B54" w:rsidP="008C2905">
            <w:pP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4"/>
                <w:lang w:eastAsia="zh-CN"/>
              </w:rPr>
            </w:pPr>
            <w:proofErr w:type="spellStart"/>
            <w:proofErr w:type="gramStart"/>
            <w:r>
              <w:rPr>
                <w:rFonts w:eastAsia="Times New Roman" w:cs="Calibri"/>
                <w:color w:val="000000"/>
                <w:szCs w:val="24"/>
                <w:lang w:eastAsia="zh-CN"/>
              </w:rPr>
              <w:t>ProdottoStatoBozza</w:t>
            </w:r>
            <w:proofErr w:type="spellEnd"/>
            <w:r>
              <w:rPr>
                <w:rFonts w:eastAsia="Times New Roman" w:cs="Calibri"/>
                <w:color w:val="000000"/>
                <w:szCs w:val="24"/>
                <w:lang w:eastAsia="zh-CN"/>
              </w:rPr>
              <w:t>(</w:t>
            </w:r>
            <w:proofErr w:type="gramEnd"/>
            <w:r>
              <w:rPr>
                <w:rFonts w:eastAsia="Times New Roman" w:cs="Calibri"/>
                <w:color w:val="000000"/>
                <w:szCs w:val="24"/>
                <w:lang w:eastAsia="zh-CN"/>
              </w:rPr>
              <w:t>)</w:t>
            </w:r>
          </w:p>
        </w:tc>
      </w:tr>
      <w:tr w:rsidR="0085639F" w:rsidRPr="008C2905" w:rsidTr="0085639F">
        <w:trPr>
          <w:trHeight w:val="298"/>
        </w:trPr>
        <w:tc>
          <w:tcPr>
            <w:cnfStyle w:val="001000000000" w:firstRow="0" w:lastRow="0" w:firstColumn="1" w:lastColumn="0" w:oddVBand="0" w:evenVBand="0" w:oddHBand="0" w:evenHBand="0" w:firstRowFirstColumn="0" w:firstRowLastColumn="0" w:lastRowFirstColumn="0" w:lastRowLastColumn="0"/>
            <w:tcW w:w="1135" w:type="pct"/>
            <w:vMerge w:val="restart"/>
            <w:shd w:val="clear" w:color="auto" w:fill="93D07C" w:themeFill="accent1" w:themeFillTint="99"/>
          </w:tcPr>
          <w:p w:rsidR="0085639F" w:rsidRDefault="0085639F" w:rsidP="008C2905">
            <w:pPr>
              <w:rPr>
                <w:rFonts w:eastAsia="Times New Roman" w:cs="Calibri"/>
                <w:color w:val="000000"/>
                <w:szCs w:val="24"/>
                <w:lang w:eastAsia="zh-CN"/>
              </w:rPr>
            </w:pPr>
            <w:r>
              <w:rPr>
                <w:rFonts w:eastAsia="Times New Roman" w:cs="Calibri"/>
                <w:color w:val="000000"/>
                <w:szCs w:val="24"/>
                <w:lang w:eastAsia="zh-CN"/>
              </w:rPr>
              <w:t>Direttore di Dipartimento</w:t>
            </w:r>
          </w:p>
        </w:tc>
        <w:tc>
          <w:tcPr>
            <w:tcW w:w="3865" w:type="pct"/>
          </w:tcPr>
          <w:p w:rsidR="0085639F" w:rsidRDefault="0085639F" w:rsidP="00B96B5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4"/>
                <w:lang w:eastAsia="zh-CN"/>
              </w:rPr>
            </w:pPr>
            <w:proofErr w:type="spellStart"/>
            <w:proofErr w:type="gramStart"/>
            <w:r>
              <w:rPr>
                <w:rFonts w:eastAsia="Times New Roman" w:cs="Calibri"/>
                <w:color w:val="000000"/>
                <w:szCs w:val="24"/>
                <w:lang w:eastAsia="zh-CN"/>
              </w:rPr>
              <w:t>V</w:t>
            </w:r>
            <w:r w:rsidRPr="00B96B54">
              <w:rPr>
                <w:rFonts w:eastAsia="Times New Roman" w:cs="Calibri"/>
                <w:color w:val="000000"/>
                <w:szCs w:val="24"/>
                <w:lang w:eastAsia="zh-CN"/>
              </w:rPr>
              <w:t>alidazione</w:t>
            </w:r>
            <w:r>
              <w:rPr>
                <w:rFonts w:eastAsia="Times New Roman" w:cs="Calibri"/>
                <w:color w:val="000000"/>
                <w:szCs w:val="24"/>
                <w:lang w:eastAsia="zh-CN"/>
              </w:rPr>
              <w:t>P</w:t>
            </w:r>
            <w:r w:rsidRPr="00B96B54">
              <w:rPr>
                <w:rFonts w:eastAsia="Times New Roman" w:cs="Calibri"/>
                <w:color w:val="000000"/>
                <w:szCs w:val="24"/>
                <w:lang w:eastAsia="zh-CN"/>
              </w:rPr>
              <w:t>rodotto</w:t>
            </w:r>
            <w:r>
              <w:rPr>
                <w:rFonts w:eastAsia="Times New Roman" w:cs="Calibri"/>
                <w:color w:val="000000"/>
                <w:szCs w:val="24"/>
                <w:lang w:eastAsia="zh-CN"/>
              </w:rPr>
              <w:t>D</w:t>
            </w:r>
            <w:r w:rsidRPr="00B96B54">
              <w:rPr>
                <w:rFonts w:eastAsia="Times New Roman" w:cs="Calibri"/>
                <w:color w:val="000000"/>
                <w:szCs w:val="24"/>
                <w:lang w:eastAsia="zh-CN"/>
              </w:rPr>
              <w:t>ipartimento</w:t>
            </w:r>
            <w:proofErr w:type="spellEnd"/>
            <w:r>
              <w:rPr>
                <w:rFonts w:eastAsia="Times New Roman" w:cs="Calibri"/>
                <w:color w:val="000000"/>
                <w:szCs w:val="24"/>
                <w:lang w:eastAsia="zh-CN"/>
              </w:rPr>
              <w:t>(</w:t>
            </w:r>
            <w:proofErr w:type="gramEnd"/>
            <w:r>
              <w:rPr>
                <w:rFonts w:eastAsia="Times New Roman" w:cs="Calibri"/>
                <w:color w:val="000000"/>
                <w:szCs w:val="24"/>
                <w:lang w:eastAsia="zh-CN"/>
              </w:rPr>
              <w:t>)</w:t>
            </w:r>
          </w:p>
        </w:tc>
      </w:tr>
      <w:tr w:rsidR="0085639F" w:rsidRPr="008C2905" w:rsidTr="00B96B54">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135" w:type="pct"/>
            <w:vMerge/>
            <w:shd w:val="clear" w:color="auto" w:fill="93D07C" w:themeFill="accent1" w:themeFillTint="99"/>
          </w:tcPr>
          <w:p w:rsidR="0085639F" w:rsidRDefault="0085639F" w:rsidP="008C2905">
            <w:pPr>
              <w:rPr>
                <w:rFonts w:eastAsia="Times New Roman" w:cs="Calibri"/>
                <w:color w:val="000000"/>
                <w:szCs w:val="24"/>
                <w:lang w:eastAsia="zh-CN"/>
              </w:rPr>
            </w:pPr>
          </w:p>
        </w:tc>
        <w:tc>
          <w:tcPr>
            <w:tcW w:w="3865" w:type="pct"/>
          </w:tcPr>
          <w:p w:rsidR="0085639F" w:rsidRDefault="0085639F" w:rsidP="00B96B5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4"/>
                <w:lang w:eastAsia="zh-CN"/>
              </w:rPr>
            </w:pPr>
            <w:proofErr w:type="spellStart"/>
            <w:proofErr w:type="gramStart"/>
            <w:r>
              <w:rPr>
                <w:rFonts w:eastAsia="Times New Roman" w:cs="Calibri"/>
                <w:color w:val="000000"/>
                <w:szCs w:val="24"/>
                <w:lang w:eastAsia="zh-CN"/>
              </w:rPr>
              <w:t>InviaNotificaD</w:t>
            </w:r>
            <w:r w:rsidRPr="00B96B54">
              <w:rPr>
                <w:rFonts w:eastAsia="Times New Roman" w:cs="Calibri"/>
                <w:color w:val="000000"/>
                <w:szCs w:val="24"/>
                <w:lang w:eastAsia="zh-CN"/>
              </w:rPr>
              <w:t>ipartimento</w:t>
            </w:r>
            <w:proofErr w:type="spellEnd"/>
            <w:r>
              <w:rPr>
                <w:rFonts w:eastAsia="Times New Roman" w:cs="Calibri"/>
                <w:color w:val="000000"/>
                <w:szCs w:val="24"/>
                <w:lang w:eastAsia="zh-CN"/>
              </w:rPr>
              <w:t>(</w:t>
            </w:r>
            <w:proofErr w:type="gramEnd"/>
            <w:r>
              <w:rPr>
                <w:rFonts w:eastAsia="Times New Roman" w:cs="Calibri"/>
                <w:color w:val="000000"/>
                <w:szCs w:val="24"/>
                <w:lang w:eastAsia="zh-CN"/>
              </w:rPr>
              <w:t>)</w:t>
            </w:r>
          </w:p>
        </w:tc>
      </w:tr>
      <w:tr w:rsidR="0085639F" w:rsidRPr="008C2905" w:rsidTr="00B96B54">
        <w:trPr>
          <w:trHeight w:val="391"/>
        </w:trPr>
        <w:tc>
          <w:tcPr>
            <w:cnfStyle w:val="001000000000" w:firstRow="0" w:lastRow="0" w:firstColumn="1" w:lastColumn="0" w:oddVBand="0" w:evenVBand="0" w:oddHBand="0" w:evenHBand="0" w:firstRowFirstColumn="0" w:firstRowLastColumn="0" w:lastRowFirstColumn="0" w:lastRowLastColumn="0"/>
            <w:tcW w:w="1135" w:type="pct"/>
            <w:vMerge/>
            <w:shd w:val="clear" w:color="auto" w:fill="93D07C" w:themeFill="accent1" w:themeFillTint="99"/>
          </w:tcPr>
          <w:p w:rsidR="0085639F" w:rsidRDefault="0085639F" w:rsidP="008C2905">
            <w:pPr>
              <w:rPr>
                <w:rFonts w:eastAsia="Times New Roman" w:cs="Calibri"/>
                <w:color w:val="000000"/>
                <w:szCs w:val="24"/>
                <w:lang w:eastAsia="zh-CN"/>
              </w:rPr>
            </w:pPr>
          </w:p>
        </w:tc>
        <w:tc>
          <w:tcPr>
            <w:tcW w:w="3865" w:type="pct"/>
          </w:tcPr>
          <w:p w:rsidR="0085639F" w:rsidRDefault="0085639F" w:rsidP="0085639F">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4"/>
                <w:lang w:eastAsia="zh-CN"/>
              </w:rPr>
            </w:pPr>
            <w:proofErr w:type="spellStart"/>
            <w:proofErr w:type="gramStart"/>
            <w:r>
              <w:rPr>
                <w:rFonts w:eastAsia="Times New Roman" w:cs="Calibri"/>
                <w:color w:val="000000"/>
                <w:szCs w:val="24"/>
                <w:lang w:eastAsia="zh-CN"/>
              </w:rPr>
              <w:t>V</w:t>
            </w:r>
            <w:r w:rsidRPr="0085639F">
              <w:rPr>
                <w:rFonts w:eastAsia="Times New Roman" w:cs="Calibri"/>
                <w:color w:val="000000"/>
                <w:szCs w:val="24"/>
                <w:lang w:eastAsia="zh-CN"/>
              </w:rPr>
              <w:t>isualizzaProdotto</w:t>
            </w:r>
            <w:r>
              <w:rPr>
                <w:rFonts w:eastAsia="Times New Roman" w:cs="Calibri"/>
                <w:color w:val="000000"/>
                <w:szCs w:val="24"/>
                <w:lang w:eastAsia="zh-CN"/>
              </w:rPr>
              <w:t>D</w:t>
            </w:r>
            <w:r w:rsidRPr="0085639F">
              <w:rPr>
                <w:rFonts w:eastAsia="Times New Roman" w:cs="Calibri"/>
                <w:color w:val="000000"/>
                <w:szCs w:val="24"/>
                <w:lang w:eastAsia="zh-CN"/>
              </w:rPr>
              <w:t>ipartimento</w:t>
            </w:r>
            <w:proofErr w:type="spellEnd"/>
            <w:r>
              <w:rPr>
                <w:rFonts w:eastAsia="Times New Roman" w:cs="Calibri"/>
                <w:color w:val="000000"/>
                <w:szCs w:val="24"/>
                <w:lang w:eastAsia="zh-CN"/>
              </w:rPr>
              <w:t>(</w:t>
            </w:r>
            <w:proofErr w:type="gramEnd"/>
            <w:r>
              <w:rPr>
                <w:rFonts w:eastAsia="Times New Roman" w:cs="Calibri"/>
                <w:color w:val="000000"/>
                <w:szCs w:val="24"/>
                <w:lang w:eastAsia="zh-CN"/>
              </w:rPr>
              <w:t>)</w:t>
            </w:r>
          </w:p>
        </w:tc>
      </w:tr>
      <w:tr w:rsidR="0085639F" w:rsidRPr="008C2905" w:rsidTr="00B96B54">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135" w:type="pct"/>
            <w:vMerge w:val="restart"/>
            <w:shd w:val="clear" w:color="auto" w:fill="93D07C" w:themeFill="accent1" w:themeFillTint="99"/>
          </w:tcPr>
          <w:p w:rsidR="0085639F" w:rsidRDefault="0085639F" w:rsidP="008C2905">
            <w:pPr>
              <w:rPr>
                <w:rFonts w:eastAsia="Times New Roman" w:cs="Calibri"/>
                <w:color w:val="000000"/>
                <w:szCs w:val="24"/>
                <w:lang w:eastAsia="zh-CN"/>
              </w:rPr>
            </w:pPr>
            <w:r>
              <w:rPr>
                <w:rFonts w:eastAsia="Times New Roman" w:cs="Calibri"/>
                <w:color w:val="000000"/>
                <w:szCs w:val="24"/>
                <w:lang w:eastAsia="zh-CN"/>
              </w:rPr>
              <w:t>Membro comitato di area scientifica</w:t>
            </w:r>
          </w:p>
        </w:tc>
        <w:tc>
          <w:tcPr>
            <w:tcW w:w="3865" w:type="pct"/>
          </w:tcPr>
          <w:p w:rsidR="0085639F" w:rsidRDefault="0085639F" w:rsidP="0085639F">
            <w:pP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4"/>
                <w:lang w:eastAsia="zh-CN"/>
              </w:rPr>
            </w:pPr>
            <w:proofErr w:type="spellStart"/>
            <w:proofErr w:type="gramStart"/>
            <w:r>
              <w:rPr>
                <w:rFonts w:eastAsia="Times New Roman" w:cs="Calibri"/>
                <w:color w:val="000000"/>
                <w:szCs w:val="24"/>
                <w:lang w:eastAsia="zh-CN"/>
              </w:rPr>
              <w:t>V</w:t>
            </w:r>
            <w:r w:rsidRPr="00B96B54">
              <w:rPr>
                <w:rFonts w:eastAsia="Times New Roman" w:cs="Calibri"/>
                <w:color w:val="000000"/>
                <w:szCs w:val="24"/>
                <w:lang w:eastAsia="zh-CN"/>
              </w:rPr>
              <w:t>alidazione</w:t>
            </w:r>
            <w:r>
              <w:rPr>
                <w:rFonts w:eastAsia="Times New Roman" w:cs="Calibri"/>
                <w:color w:val="000000"/>
                <w:szCs w:val="24"/>
                <w:lang w:eastAsia="zh-CN"/>
              </w:rPr>
              <w:t>P</w:t>
            </w:r>
            <w:r w:rsidRPr="00B96B54">
              <w:rPr>
                <w:rFonts w:eastAsia="Times New Roman" w:cs="Calibri"/>
                <w:color w:val="000000"/>
                <w:szCs w:val="24"/>
                <w:lang w:eastAsia="zh-CN"/>
              </w:rPr>
              <w:t>rodotto</w:t>
            </w:r>
            <w:r>
              <w:rPr>
                <w:rFonts w:eastAsia="Times New Roman" w:cs="Calibri"/>
                <w:color w:val="000000"/>
                <w:szCs w:val="24"/>
                <w:lang w:eastAsia="zh-CN"/>
              </w:rPr>
              <w:t>AreaDidattica</w:t>
            </w:r>
            <w:proofErr w:type="spellEnd"/>
            <w:r>
              <w:rPr>
                <w:rFonts w:eastAsia="Times New Roman" w:cs="Calibri"/>
                <w:color w:val="000000"/>
                <w:szCs w:val="24"/>
                <w:lang w:eastAsia="zh-CN"/>
              </w:rPr>
              <w:t>(</w:t>
            </w:r>
            <w:proofErr w:type="gramEnd"/>
            <w:r>
              <w:rPr>
                <w:rFonts w:eastAsia="Times New Roman" w:cs="Calibri"/>
                <w:color w:val="000000"/>
                <w:szCs w:val="24"/>
                <w:lang w:eastAsia="zh-CN"/>
              </w:rPr>
              <w:t>)</w:t>
            </w:r>
          </w:p>
        </w:tc>
      </w:tr>
      <w:tr w:rsidR="0085639F" w:rsidRPr="008C2905" w:rsidTr="00B96B54">
        <w:trPr>
          <w:trHeight w:val="391"/>
        </w:trPr>
        <w:tc>
          <w:tcPr>
            <w:cnfStyle w:val="001000000000" w:firstRow="0" w:lastRow="0" w:firstColumn="1" w:lastColumn="0" w:oddVBand="0" w:evenVBand="0" w:oddHBand="0" w:evenHBand="0" w:firstRowFirstColumn="0" w:firstRowLastColumn="0" w:lastRowFirstColumn="0" w:lastRowLastColumn="0"/>
            <w:tcW w:w="1135" w:type="pct"/>
            <w:vMerge/>
            <w:shd w:val="clear" w:color="auto" w:fill="93D07C" w:themeFill="accent1" w:themeFillTint="99"/>
          </w:tcPr>
          <w:p w:rsidR="0085639F" w:rsidRDefault="0085639F" w:rsidP="008C2905">
            <w:pPr>
              <w:rPr>
                <w:rFonts w:eastAsia="Times New Roman" w:cs="Calibri"/>
                <w:color w:val="000000"/>
                <w:szCs w:val="24"/>
                <w:lang w:eastAsia="zh-CN"/>
              </w:rPr>
            </w:pPr>
          </w:p>
        </w:tc>
        <w:tc>
          <w:tcPr>
            <w:tcW w:w="3865" w:type="pct"/>
          </w:tcPr>
          <w:p w:rsidR="0085639F" w:rsidRDefault="0085639F" w:rsidP="0085639F">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4"/>
                <w:lang w:eastAsia="zh-CN"/>
              </w:rPr>
            </w:pPr>
            <w:proofErr w:type="spellStart"/>
            <w:proofErr w:type="gramStart"/>
            <w:r>
              <w:rPr>
                <w:rFonts w:eastAsia="Times New Roman" w:cs="Calibri"/>
                <w:color w:val="000000"/>
                <w:szCs w:val="24"/>
                <w:lang w:eastAsia="zh-CN"/>
              </w:rPr>
              <w:t>V</w:t>
            </w:r>
            <w:r w:rsidRPr="0085639F">
              <w:rPr>
                <w:rFonts w:eastAsia="Times New Roman" w:cs="Calibri"/>
                <w:color w:val="000000"/>
                <w:szCs w:val="24"/>
                <w:lang w:eastAsia="zh-CN"/>
              </w:rPr>
              <w:t>isualizzaProdotto</w:t>
            </w:r>
            <w:r>
              <w:rPr>
                <w:rFonts w:eastAsia="Times New Roman" w:cs="Calibri"/>
                <w:color w:val="000000"/>
                <w:szCs w:val="24"/>
                <w:lang w:eastAsia="zh-CN"/>
              </w:rPr>
              <w:t>A</w:t>
            </w:r>
            <w:r w:rsidRPr="0085639F">
              <w:rPr>
                <w:rFonts w:eastAsia="Times New Roman" w:cs="Calibri"/>
                <w:color w:val="000000"/>
                <w:szCs w:val="24"/>
                <w:lang w:eastAsia="zh-CN"/>
              </w:rPr>
              <w:t>rea</w:t>
            </w:r>
            <w:r>
              <w:rPr>
                <w:rFonts w:eastAsia="Times New Roman" w:cs="Calibri"/>
                <w:color w:val="000000"/>
                <w:szCs w:val="24"/>
                <w:lang w:eastAsia="zh-CN"/>
              </w:rPr>
              <w:t>D</w:t>
            </w:r>
            <w:r w:rsidRPr="0085639F">
              <w:rPr>
                <w:rFonts w:eastAsia="Times New Roman" w:cs="Calibri"/>
                <w:color w:val="000000"/>
                <w:szCs w:val="24"/>
                <w:lang w:eastAsia="zh-CN"/>
              </w:rPr>
              <w:t>idattica</w:t>
            </w:r>
            <w:proofErr w:type="spellEnd"/>
            <w:r>
              <w:rPr>
                <w:rFonts w:eastAsia="Times New Roman" w:cs="Calibri"/>
                <w:color w:val="000000"/>
                <w:szCs w:val="24"/>
                <w:lang w:eastAsia="zh-CN"/>
              </w:rPr>
              <w:t>(</w:t>
            </w:r>
            <w:proofErr w:type="gramEnd"/>
            <w:r>
              <w:rPr>
                <w:rFonts w:eastAsia="Times New Roman" w:cs="Calibri"/>
                <w:color w:val="000000"/>
                <w:szCs w:val="24"/>
                <w:lang w:eastAsia="zh-CN"/>
              </w:rPr>
              <w:t>)</w:t>
            </w:r>
          </w:p>
        </w:tc>
      </w:tr>
      <w:tr w:rsidR="0085639F" w:rsidRPr="008C2905" w:rsidTr="00B96B54">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135" w:type="pct"/>
            <w:vMerge/>
            <w:shd w:val="clear" w:color="auto" w:fill="93D07C" w:themeFill="accent1" w:themeFillTint="99"/>
          </w:tcPr>
          <w:p w:rsidR="0085639F" w:rsidRDefault="0085639F" w:rsidP="008C2905">
            <w:pPr>
              <w:rPr>
                <w:rFonts w:eastAsia="Times New Roman" w:cs="Calibri"/>
                <w:color w:val="000000"/>
                <w:szCs w:val="24"/>
                <w:lang w:eastAsia="zh-CN"/>
              </w:rPr>
            </w:pPr>
          </w:p>
        </w:tc>
        <w:tc>
          <w:tcPr>
            <w:tcW w:w="3865" w:type="pct"/>
          </w:tcPr>
          <w:p w:rsidR="0085639F" w:rsidRDefault="0085639F" w:rsidP="0085639F">
            <w:pP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4"/>
                <w:lang w:eastAsia="zh-CN"/>
              </w:rPr>
            </w:pPr>
            <w:proofErr w:type="spellStart"/>
            <w:proofErr w:type="gramStart"/>
            <w:r w:rsidRPr="0085639F">
              <w:rPr>
                <w:rFonts w:eastAsia="Times New Roman" w:cs="Calibri"/>
                <w:color w:val="000000"/>
                <w:szCs w:val="24"/>
                <w:lang w:eastAsia="zh-CN"/>
              </w:rPr>
              <w:t>Invia</w:t>
            </w:r>
            <w:r>
              <w:rPr>
                <w:rFonts w:eastAsia="Times New Roman" w:cs="Calibri"/>
                <w:color w:val="000000"/>
                <w:szCs w:val="24"/>
                <w:lang w:eastAsia="zh-CN"/>
              </w:rPr>
              <w:t>N</w:t>
            </w:r>
            <w:r w:rsidRPr="0085639F">
              <w:rPr>
                <w:rFonts w:eastAsia="Times New Roman" w:cs="Calibri"/>
                <w:color w:val="000000"/>
                <w:szCs w:val="24"/>
                <w:lang w:eastAsia="zh-CN"/>
              </w:rPr>
              <w:t>otifica</w:t>
            </w:r>
            <w:r>
              <w:rPr>
                <w:rFonts w:eastAsia="Times New Roman" w:cs="Calibri"/>
                <w:color w:val="000000"/>
                <w:szCs w:val="24"/>
                <w:lang w:eastAsia="zh-CN"/>
              </w:rPr>
              <w:t>A</w:t>
            </w:r>
            <w:r w:rsidRPr="0085639F">
              <w:rPr>
                <w:rFonts w:eastAsia="Times New Roman" w:cs="Calibri"/>
                <w:color w:val="000000"/>
                <w:szCs w:val="24"/>
                <w:lang w:eastAsia="zh-CN"/>
              </w:rPr>
              <w:t>rea</w:t>
            </w:r>
            <w:r>
              <w:rPr>
                <w:rFonts w:eastAsia="Times New Roman" w:cs="Calibri"/>
                <w:color w:val="000000"/>
                <w:szCs w:val="24"/>
                <w:lang w:eastAsia="zh-CN"/>
              </w:rPr>
              <w:t>D</w:t>
            </w:r>
            <w:r w:rsidRPr="0085639F">
              <w:rPr>
                <w:rFonts w:eastAsia="Times New Roman" w:cs="Calibri"/>
                <w:color w:val="000000"/>
                <w:szCs w:val="24"/>
                <w:lang w:eastAsia="zh-CN"/>
              </w:rPr>
              <w:t>idattica</w:t>
            </w:r>
            <w:proofErr w:type="spellEnd"/>
            <w:r>
              <w:rPr>
                <w:rFonts w:eastAsia="Times New Roman" w:cs="Calibri"/>
                <w:color w:val="000000"/>
                <w:szCs w:val="24"/>
                <w:lang w:eastAsia="zh-CN"/>
              </w:rPr>
              <w:t>(</w:t>
            </w:r>
            <w:proofErr w:type="gramEnd"/>
            <w:r>
              <w:rPr>
                <w:rFonts w:eastAsia="Times New Roman" w:cs="Calibri"/>
                <w:color w:val="000000"/>
                <w:szCs w:val="24"/>
                <w:lang w:eastAsia="zh-CN"/>
              </w:rPr>
              <w:t>)</w:t>
            </w:r>
          </w:p>
        </w:tc>
      </w:tr>
    </w:tbl>
    <w:p w:rsidR="00465809" w:rsidRDefault="00465809" w:rsidP="00465809">
      <w:pPr>
        <w:autoSpaceDE w:val="0"/>
        <w:autoSpaceDN w:val="0"/>
        <w:adjustRightInd w:val="0"/>
        <w:spacing w:after="0" w:line="240" w:lineRule="auto"/>
        <w:rPr>
          <w:rFonts w:ascii="Times New Roman" w:hAnsi="Times New Roman" w:cs="Times New Roman"/>
          <w:color w:val="000000"/>
          <w:sz w:val="28"/>
          <w:szCs w:val="28"/>
        </w:rPr>
      </w:pPr>
    </w:p>
    <w:p w:rsidR="00465809" w:rsidRDefault="00465809" w:rsidP="00465809">
      <w:pPr>
        <w:autoSpaceDE w:val="0"/>
        <w:autoSpaceDN w:val="0"/>
        <w:adjustRightInd w:val="0"/>
        <w:spacing w:after="0" w:line="240" w:lineRule="auto"/>
        <w:rPr>
          <w:rFonts w:ascii="Times New Roman" w:hAnsi="Times New Roman" w:cs="Times New Roman"/>
          <w:color w:val="000000"/>
          <w:sz w:val="28"/>
          <w:szCs w:val="28"/>
        </w:rPr>
      </w:pPr>
    </w:p>
    <w:p w:rsidR="008D240E" w:rsidRDefault="008D240E" w:rsidP="004745BC">
      <w:pPr>
        <w:pStyle w:val="Titolo2"/>
      </w:pPr>
      <w:bookmarkStart w:id="50" w:name="_Toc375150280"/>
      <w:r>
        <w:lastRenderedPageBreak/>
        <w:t>Sicurezza</w:t>
      </w:r>
      <w:bookmarkEnd w:id="50"/>
    </w:p>
    <w:p w:rsidR="00C93F10" w:rsidRPr="00DB4404" w:rsidRDefault="00C93F10" w:rsidP="00997242">
      <w:r w:rsidRPr="00DB4404">
        <w:t xml:space="preserve">Il software </w:t>
      </w:r>
      <w:r w:rsidRPr="00DB4404">
        <w:rPr>
          <w:rFonts w:eastAsia="Times New Roman"/>
        </w:rPr>
        <w:t>VViSeR</w:t>
      </w:r>
      <w:r w:rsidRPr="00DB4404">
        <w:t xml:space="preserve"> assicura la protezione dei dati tramite un controllo degli accessi al sistema regolato da una coppia di credenziali (username e password).</w:t>
      </w:r>
    </w:p>
    <w:p w:rsidR="00C93F10" w:rsidRPr="00DB4404" w:rsidRDefault="00C93F10" w:rsidP="00997242">
      <w:r w:rsidRPr="00DB4404">
        <w:t>La username e la password sono personali ed univoche.</w:t>
      </w:r>
    </w:p>
    <w:p w:rsidR="00C93F10" w:rsidRPr="00DB4404" w:rsidRDefault="00C93F10" w:rsidP="00997242">
      <w:r w:rsidRPr="00DB4404">
        <w:t>Il sistema può essere utilizzato da utenti registrati e non registrati, quest’ultimi avranno una limitazione nell’utilizzo del sistema alle sole funzioni di ricerca e visualizzazione dei soli prodotti approvati, mentre gli utenti registrati hanno a disposizione molti altri strumenti.</w:t>
      </w:r>
    </w:p>
    <w:p w:rsidR="00C93F10" w:rsidRPr="00DB4404" w:rsidRDefault="00C93F10" w:rsidP="00997242">
      <w:r w:rsidRPr="00DB4404">
        <w:t>L’utilizzo di tali strumenti sono regolamentati dalla tipologia del profilo associato all’utente.</w:t>
      </w:r>
    </w:p>
    <w:p w:rsidR="00C93F10" w:rsidRPr="00DB4404" w:rsidRDefault="00C93F10" w:rsidP="00997242">
      <w:r w:rsidRPr="00DB4404">
        <w:t>L’implementazione delle funzionalità protette, è basata sull’utilizzo delle sessioni.</w:t>
      </w:r>
    </w:p>
    <w:p w:rsidR="00C93F10" w:rsidRPr="00DB4404" w:rsidRDefault="00C93F10" w:rsidP="00997242">
      <w:r w:rsidRPr="00DB4404">
        <w:t>Accedendo alla funzionalità di Login e inserendo una Username e una password valida, il sistema crea un ID di sessione che permette di accedere alle funzionalità legate alla tipologia del profilo di login.</w:t>
      </w:r>
    </w:p>
    <w:p w:rsidR="008D240E" w:rsidRPr="008D240E" w:rsidRDefault="008D240E" w:rsidP="00997242"/>
    <w:p w:rsidR="008D240E" w:rsidRDefault="008D240E" w:rsidP="004745BC">
      <w:pPr>
        <w:pStyle w:val="Titolo2"/>
      </w:pPr>
      <w:bookmarkStart w:id="51" w:name="_Toc375150281"/>
      <w:r>
        <w:t>Flusso di controllo globale</w:t>
      </w:r>
      <w:bookmarkEnd w:id="51"/>
    </w:p>
    <w:p w:rsidR="00C93F10" w:rsidRPr="00DB4404" w:rsidRDefault="00C93F10" w:rsidP="00997242">
      <w:pPr>
        <w:rPr>
          <w:rFonts w:eastAsia="Times New Roman"/>
        </w:rPr>
      </w:pPr>
      <w:r w:rsidRPr="00DB4404">
        <w:t xml:space="preserve">Il sistema </w:t>
      </w:r>
      <w:r w:rsidRPr="00DB4404">
        <w:rPr>
          <w:rFonts w:eastAsia="Times New Roman"/>
        </w:rPr>
        <w:t>VViSeR è un sistema di tipo interattivo, le funzionalità del sistema si avviano solo in seguito ad un comando impartito dall’utente.</w:t>
      </w:r>
    </w:p>
    <w:p w:rsidR="00C93F10" w:rsidRPr="00DB4404" w:rsidRDefault="00C93F10" w:rsidP="00997242">
      <w:pPr>
        <w:rPr>
          <w:rFonts w:eastAsia="Times New Roman"/>
          <w:color w:val="FF0000"/>
        </w:rPr>
      </w:pPr>
      <w:r w:rsidRPr="00DB4404">
        <w:rPr>
          <w:rFonts w:eastAsia="Times New Roman"/>
        </w:rPr>
        <w:t xml:space="preserve">Il sistema rimane in attesa fino a quando l’utente non provoca un evento come il click di un bottone o </w:t>
      </w:r>
      <w:r w:rsidRPr="008F0E1C">
        <w:rPr>
          <w:rFonts w:eastAsia="Times New Roman"/>
        </w:rPr>
        <w:t xml:space="preserve">l’inserimento di dati, l’evento scatenato sarà gestito con un </w:t>
      </w:r>
      <w:proofErr w:type="spellStart"/>
      <w:r w:rsidRPr="008F0E1C">
        <w:rPr>
          <w:rFonts w:eastAsia="Times New Roman"/>
        </w:rPr>
        <w:t>handler</w:t>
      </w:r>
      <w:proofErr w:type="spellEnd"/>
      <w:r w:rsidRPr="008F0E1C">
        <w:rPr>
          <w:rFonts w:eastAsia="Times New Roman"/>
        </w:rPr>
        <w:t>, che a sua volta indirizzerà il controllo del flusso del sistema alla sessione corretta del sottosistema che si occupa della logica di controllo.</w:t>
      </w:r>
    </w:p>
    <w:p w:rsidR="008D240E" w:rsidRPr="008D240E" w:rsidRDefault="008D240E" w:rsidP="00997242"/>
    <w:p w:rsidR="008D240E" w:rsidRDefault="008D240E" w:rsidP="004745BC">
      <w:pPr>
        <w:pStyle w:val="Titolo2"/>
      </w:pPr>
      <w:bookmarkStart w:id="52" w:name="_Toc375150282"/>
      <w:r>
        <w:lastRenderedPageBreak/>
        <w:t>Condizioni limite</w:t>
      </w:r>
      <w:bookmarkEnd w:id="52"/>
    </w:p>
    <w:p w:rsidR="0085639F" w:rsidRDefault="00733F0D" w:rsidP="0085639F">
      <w:pPr>
        <w:keepNext/>
        <w:autoSpaceDE w:val="0"/>
        <w:autoSpaceDN w:val="0"/>
        <w:adjustRightInd w:val="0"/>
        <w:spacing w:after="0" w:line="240" w:lineRule="auto"/>
      </w:pPr>
      <w:r>
        <w:rPr>
          <w:rFonts w:ascii="Arial" w:hAnsi="Arial" w:cs="Arial"/>
          <w:b/>
          <w:noProof/>
          <w:color w:val="000000"/>
          <w:lang w:eastAsia="it-IT"/>
        </w:rPr>
        <w:drawing>
          <wp:inline distT="0" distB="0" distL="0" distR="0">
            <wp:extent cx="6120130" cy="1776095"/>
            <wp:effectExtent l="0" t="0" r="0" b="0"/>
            <wp:docPr id="4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dizione Limite v2.0.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120130" cy="1776095"/>
                    </a:xfrm>
                    <a:prstGeom prst="rect">
                      <a:avLst/>
                    </a:prstGeom>
                  </pic:spPr>
                </pic:pic>
              </a:graphicData>
            </a:graphic>
          </wp:inline>
        </w:drawing>
      </w:r>
    </w:p>
    <w:p w:rsidR="00733F0D" w:rsidRDefault="0085639F" w:rsidP="0085639F">
      <w:pPr>
        <w:pStyle w:val="Didascalia"/>
        <w:jc w:val="center"/>
        <w:rPr>
          <w:rFonts w:ascii="Arial" w:hAnsi="Arial" w:cs="Arial"/>
          <w:b w:val="0"/>
          <w:color w:val="000000"/>
        </w:rPr>
      </w:pPr>
      <w:bookmarkStart w:id="53" w:name="_Toc373945142"/>
      <w:r>
        <w:t xml:space="preserve">Figura </w:t>
      </w:r>
      <w:r w:rsidR="00574B76">
        <w:fldChar w:fldCharType="begin"/>
      </w:r>
      <w:r w:rsidR="00860800">
        <w:instrText xml:space="preserve"> SEQ Figura \* ARABIC </w:instrText>
      </w:r>
      <w:r w:rsidR="00574B76">
        <w:fldChar w:fldCharType="separate"/>
      </w:r>
      <w:r>
        <w:rPr>
          <w:noProof/>
        </w:rPr>
        <w:t>12</w:t>
      </w:r>
      <w:r w:rsidR="00574B76">
        <w:rPr>
          <w:noProof/>
        </w:rPr>
        <w:fldChar w:fldCharType="end"/>
      </w:r>
      <w:r>
        <w:t xml:space="preserve"> UC Diagram condizioni limite</w:t>
      </w:r>
      <w:bookmarkEnd w:id="53"/>
    </w:p>
    <w:p w:rsidR="00C93F10" w:rsidRDefault="00C93F10" w:rsidP="004745BC">
      <w:pPr>
        <w:spacing w:line="240" w:lineRule="auto"/>
      </w:pPr>
    </w:p>
    <w:p w:rsidR="00C93F10" w:rsidRPr="00C93F10" w:rsidRDefault="00C93F10" w:rsidP="004745BC">
      <w:pPr>
        <w:spacing w:line="240" w:lineRule="auto"/>
      </w:pPr>
    </w:p>
    <w:tbl>
      <w:tblPr>
        <w:tblStyle w:val="Tabellaelenco3-colore21"/>
        <w:tblW w:w="9669" w:type="dxa"/>
        <w:tblLook w:val="0420" w:firstRow="1" w:lastRow="0" w:firstColumn="0" w:lastColumn="0" w:noHBand="0" w:noVBand="1"/>
      </w:tblPr>
      <w:tblGrid>
        <w:gridCol w:w="866"/>
        <w:gridCol w:w="1276"/>
        <w:gridCol w:w="7527"/>
      </w:tblGrid>
      <w:tr w:rsidR="00C93F10" w:rsidRPr="00DB4404" w:rsidTr="00997242">
        <w:trPr>
          <w:cnfStyle w:val="100000000000" w:firstRow="1" w:lastRow="0" w:firstColumn="0" w:lastColumn="0" w:oddVBand="0" w:evenVBand="0" w:oddHBand="0" w:evenHBand="0" w:firstRowFirstColumn="0" w:firstRowLastColumn="0" w:lastRowFirstColumn="0" w:lastRowLastColumn="0"/>
          <w:trHeight w:val="300"/>
        </w:trPr>
        <w:tc>
          <w:tcPr>
            <w:tcW w:w="9669" w:type="dxa"/>
            <w:gridSpan w:val="3"/>
            <w:noWrap/>
            <w:hideMark/>
          </w:tcPr>
          <w:p w:rsidR="00C93F10" w:rsidRPr="00DB4404" w:rsidRDefault="00C93F10" w:rsidP="00997242">
            <w:pPr>
              <w:spacing w:line="276" w:lineRule="auto"/>
              <w:jc w:val="center"/>
              <w:rPr>
                <w:rFonts w:eastAsia="Times New Roman" w:cstheme="minorHAnsi"/>
                <w:b w:val="0"/>
                <w:bCs w:val="0"/>
                <w:color w:val="000000"/>
              </w:rPr>
            </w:pPr>
            <w:r w:rsidRPr="00DB4404">
              <w:rPr>
                <w:rFonts w:eastAsia="Times New Roman" w:cstheme="minorHAnsi"/>
                <w:b w:val="0"/>
                <w:bCs w:val="0"/>
                <w:color w:val="000000"/>
              </w:rPr>
              <w:t xml:space="preserve">Caso d’uso </w:t>
            </w:r>
            <w:r w:rsidRPr="00DB4404">
              <w:rPr>
                <w:rFonts w:eastAsia="Times New Roman" w:cstheme="minorHAnsi"/>
                <w:b w:val="0"/>
                <w:color w:val="000000"/>
              </w:rPr>
              <w:t>Start Server</w:t>
            </w:r>
          </w:p>
        </w:tc>
      </w:tr>
      <w:tr w:rsidR="00C93F10" w:rsidRPr="00DB4404" w:rsidTr="00997242">
        <w:trPr>
          <w:cnfStyle w:val="000000100000" w:firstRow="0" w:lastRow="0" w:firstColumn="0" w:lastColumn="0" w:oddVBand="0" w:evenVBand="0" w:oddHBand="1" w:evenHBand="0" w:firstRowFirstColumn="0" w:firstRowLastColumn="0" w:lastRowFirstColumn="0" w:lastRowLastColumn="0"/>
          <w:trHeight w:val="300"/>
        </w:trPr>
        <w:tc>
          <w:tcPr>
            <w:tcW w:w="2142" w:type="dxa"/>
            <w:gridSpan w:val="2"/>
            <w:noWrap/>
            <w:hideMark/>
          </w:tcPr>
          <w:p w:rsidR="00C93F10" w:rsidRPr="00DB4404" w:rsidRDefault="00C93F10" w:rsidP="00997242">
            <w:pPr>
              <w:spacing w:line="276" w:lineRule="auto"/>
              <w:rPr>
                <w:rFonts w:eastAsia="Times New Roman" w:cstheme="minorHAnsi"/>
                <w:b/>
                <w:bCs/>
                <w:color w:val="000000"/>
              </w:rPr>
            </w:pPr>
            <w:r w:rsidRPr="00DB4404">
              <w:rPr>
                <w:rFonts w:eastAsia="Times New Roman" w:cstheme="minorHAnsi"/>
                <w:b/>
                <w:bCs/>
                <w:color w:val="000000"/>
              </w:rPr>
              <w:t>Caso d'uso</w:t>
            </w:r>
          </w:p>
        </w:tc>
        <w:tc>
          <w:tcPr>
            <w:tcW w:w="7527" w:type="dxa"/>
            <w:noWrap/>
            <w:hideMark/>
          </w:tcPr>
          <w:p w:rsidR="00C93F10" w:rsidRPr="00DB4404" w:rsidRDefault="00C93F10" w:rsidP="00997242">
            <w:pPr>
              <w:spacing w:line="276" w:lineRule="auto"/>
              <w:rPr>
                <w:rFonts w:eastAsia="Times New Roman" w:cstheme="minorHAnsi"/>
                <w:color w:val="000000"/>
              </w:rPr>
            </w:pPr>
            <w:r w:rsidRPr="00DB4404">
              <w:rPr>
                <w:rFonts w:eastAsia="Times New Roman" w:cstheme="minorHAnsi"/>
                <w:color w:val="000000"/>
              </w:rPr>
              <w:t>UC_GUT</w:t>
            </w:r>
            <w:proofErr w:type="gramStart"/>
            <w:r w:rsidRPr="00DB4404">
              <w:rPr>
                <w:rFonts w:eastAsia="Times New Roman" w:cstheme="minorHAnsi"/>
                <w:color w:val="000000"/>
              </w:rPr>
              <w:t xml:space="preserve">_  </w:t>
            </w:r>
            <w:proofErr w:type="spellStart"/>
            <w:r w:rsidRPr="00DB4404">
              <w:rPr>
                <w:rFonts w:eastAsia="Times New Roman" w:cstheme="minorHAnsi"/>
                <w:color w:val="000000"/>
              </w:rPr>
              <w:t>Start</w:t>
            </w:r>
            <w:proofErr w:type="gramEnd"/>
            <w:r w:rsidRPr="00DB4404">
              <w:rPr>
                <w:rFonts w:eastAsia="Times New Roman" w:cstheme="minorHAnsi"/>
                <w:color w:val="000000"/>
              </w:rPr>
              <w:t>_server</w:t>
            </w:r>
            <w:proofErr w:type="spellEnd"/>
          </w:p>
        </w:tc>
      </w:tr>
      <w:tr w:rsidR="00C93F10" w:rsidRPr="00DB4404" w:rsidTr="00997242">
        <w:trPr>
          <w:trHeight w:val="646"/>
        </w:trPr>
        <w:tc>
          <w:tcPr>
            <w:tcW w:w="2142" w:type="dxa"/>
            <w:gridSpan w:val="2"/>
            <w:noWrap/>
            <w:hideMark/>
          </w:tcPr>
          <w:p w:rsidR="00C93F10" w:rsidRPr="00DB4404" w:rsidRDefault="00C93F10" w:rsidP="00997242">
            <w:pPr>
              <w:spacing w:line="276" w:lineRule="auto"/>
              <w:rPr>
                <w:rFonts w:eastAsia="Times New Roman" w:cstheme="minorHAnsi"/>
                <w:b/>
                <w:bCs/>
                <w:color w:val="000000"/>
              </w:rPr>
            </w:pPr>
            <w:r w:rsidRPr="00DB4404">
              <w:rPr>
                <w:rFonts w:eastAsia="Times New Roman" w:cstheme="minorHAnsi"/>
                <w:b/>
                <w:bCs/>
                <w:color w:val="000000"/>
              </w:rPr>
              <w:t>Attori</w:t>
            </w:r>
          </w:p>
        </w:tc>
        <w:tc>
          <w:tcPr>
            <w:tcW w:w="7527" w:type="dxa"/>
            <w:noWrap/>
            <w:hideMark/>
          </w:tcPr>
          <w:p w:rsidR="00C93F10" w:rsidRPr="00DB4404" w:rsidRDefault="00C93F10" w:rsidP="00997242">
            <w:pPr>
              <w:spacing w:line="276" w:lineRule="auto"/>
              <w:rPr>
                <w:rFonts w:eastAsia="Times New Roman" w:cstheme="minorHAnsi"/>
                <w:color w:val="000000"/>
              </w:rPr>
            </w:pPr>
            <w:r w:rsidRPr="00DB4404">
              <w:rPr>
                <w:rFonts w:eastAsia="Times New Roman" w:cstheme="minorHAnsi"/>
                <w:color w:val="000000"/>
              </w:rPr>
              <w:t>Amministratore di sistema</w:t>
            </w:r>
          </w:p>
        </w:tc>
      </w:tr>
      <w:tr w:rsidR="00C93F10" w:rsidRPr="00DB4404" w:rsidTr="00997242">
        <w:trPr>
          <w:cnfStyle w:val="000000100000" w:firstRow="0" w:lastRow="0" w:firstColumn="0" w:lastColumn="0" w:oddVBand="0" w:evenVBand="0" w:oddHBand="1" w:evenHBand="0" w:firstRowFirstColumn="0" w:firstRowLastColumn="0" w:lastRowFirstColumn="0" w:lastRowLastColumn="0"/>
          <w:trHeight w:val="600"/>
        </w:trPr>
        <w:tc>
          <w:tcPr>
            <w:tcW w:w="2142" w:type="dxa"/>
            <w:gridSpan w:val="2"/>
            <w:noWrap/>
            <w:hideMark/>
          </w:tcPr>
          <w:p w:rsidR="00C93F10" w:rsidRPr="00DB4404" w:rsidRDefault="00C93F10" w:rsidP="00997242">
            <w:pPr>
              <w:spacing w:line="276" w:lineRule="auto"/>
              <w:rPr>
                <w:rFonts w:eastAsia="Times New Roman" w:cstheme="minorHAnsi"/>
                <w:b/>
                <w:bCs/>
                <w:color w:val="000000"/>
              </w:rPr>
            </w:pPr>
            <w:r w:rsidRPr="00DB4404">
              <w:rPr>
                <w:rFonts w:eastAsia="Times New Roman" w:cstheme="minorHAnsi"/>
                <w:b/>
                <w:bCs/>
                <w:color w:val="000000"/>
              </w:rPr>
              <w:t>Pre-condizioni</w:t>
            </w:r>
          </w:p>
        </w:tc>
        <w:tc>
          <w:tcPr>
            <w:tcW w:w="7527" w:type="dxa"/>
            <w:noWrap/>
            <w:hideMark/>
          </w:tcPr>
          <w:p w:rsidR="00C93F10" w:rsidRPr="00DB4404" w:rsidRDefault="00C93F10" w:rsidP="00997242">
            <w:pPr>
              <w:spacing w:line="276" w:lineRule="auto"/>
              <w:rPr>
                <w:rFonts w:eastAsia="Times New Roman" w:cstheme="minorHAnsi"/>
                <w:color w:val="000000"/>
              </w:rPr>
            </w:pPr>
            <w:r w:rsidRPr="00DB4404">
              <w:rPr>
                <w:rFonts w:eastAsia="Times New Roman" w:cstheme="minorHAnsi"/>
                <w:color w:val="000000"/>
              </w:rPr>
              <w:t>L’amministratore di sistema ha l’accesso al server fisico</w:t>
            </w:r>
          </w:p>
        </w:tc>
      </w:tr>
      <w:tr w:rsidR="00C93F10" w:rsidRPr="00DB4404" w:rsidTr="00997242">
        <w:trPr>
          <w:trHeight w:val="360"/>
        </w:trPr>
        <w:tc>
          <w:tcPr>
            <w:tcW w:w="2142" w:type="dxa"/>
            <w:gridSpan w:val="2"/>
            <w:noWrap/>
            <w:hideMark/>
          </w:tcPr>
          <w:p w:rsidR="00C93F10" w:rsidRPr="00DB4404" w:rsidRDefault="00C93F10" w:rsidP="00997242">
            <w:pPr>
              <w:spacing w:line="276" w:lineRule="auto"/>
              <w:rPr>
                <w:rFonts w:eastAsia="Times New Roman" w:cstheme="minorHAnsi"/>
                <w:b/>
                <w:bCs/>
                <w:color w:val="000000"/>
              </w:rPr>
            </w:pPr>
            <w:r w:rsidRPr="00DB4404">
              <w:rPr>
                <w:rFonts w:eastAsia="Times New Roman" w:cstheme="minorHAnsi"/>
                <w:b/>
                <w:bCs/>
                <w:color w:val="000000"/>
              </w:rPr>
              <w:t>Punti di estensione</w:t>
            </w:r>
          </w:p>
        </w:tc>
        <w:tc>
          <w:tcPr>
            <w:tcW w:w="7527" w:type="dxa"/>
            <w:hideMark/>
          </w:tcPr>
          <w:p w:rsidR="00C93F10" w:rsidRPr="00DB4404" w:rsidRDefault="00C93F10" w:rsidP="00997242">
            <w:pPr>
              <w:spacing w:line="276" w:lineRule="auto"/>
              <w:rPr>
                <w:rFonts w:eastAsia="Times New Roman" w:cstheme="minorHAnsi"/>
                <w:color w:val="000000"/>
              </w:rPr>
            </w:pPr>
          </w:p>
        </w:tc>
      </w:tr>
      <w:tr w:rsidR="00C93F10" w:rsidRPr="00DB4404" w:rsidTr="00997242">
        <w:trPr>
          <w:cnfStyle w:val="000000100000" w:firstRow="0" w:lastRow="0" w:firstColumn="0" w:lastColumn="0" w:oddVBand="0" w:evenVBand="0" w:oddHBand="1" w:evenHBand="0" w:firstRowFirstColumn="0" w:firstRowLastColumn="0" w:lastRowFirstColumn="0" w:lastRowLastColumn="0"/>
          <w:trHeight w:val="300"/>
        </w:trPr>
        <w:tc>
          <w:tcPr>
            <w:tcW w:w="2142" w:type="dxa"/>
            <w:gridSpan w:val="2"/>
            <w:noWrap/>
            <w:hideMark/>
          </w:tcPr>
          <w:p w:rsidR="00C93F10" w:rsidRPr="00DB4404" w:rsidRDefault="00C93F10" w:rsidP="00997242">
            <w:pPr>
              <w:spacing w:line="276" w:lineRule="auto"/>
              <w:rPr>
                <w:rFonts w:eastAsia="Times New Roman" w:cstheme="minorHAnsi"/>
                <w:b/>
                <w:bCs/>
                <w:color w:val="000000"/>
              </w:rPr>
            </w:pPr>
            <w:r w:rsidRPr="00DB4404">
              <w:rPr>
                <w:rFonts w:eastAsia="Times New Roman" w:cstheme="minorHAnsi"/>
                <w:b/>
                <w:bCs/>
                <w:color w:val="000000"/>
              </w:rPr>
              <w:t>Generalizzazione di</w:t>
            </w:r>
          </w:p>
        </w:tc>
        <w:tc>
          <w:tcPr>
            <w:tcW w:w="7527" w:type="dxa"/>
            <w:noWrap/>
            <w:hideMark/>
          </w:tcPr>
          <w:p w:rsidR="00C93F10" w:rsidRPr="00DB4404" w:rsidRDefault="00C93F10" w:rsidP="00997242">
            <w:pPr>
              <w:spacing w:line="276" w:lineRule="auto"/>
              <w:rPr>
                <w:rFonts w:eastAsia="Times New Roman" w:cstheme="minorHAnsi"/>
                <w:color w:val="000000"/>
              </w:rPr>
            </w:pPr>
            <w:r w:rsidRPr="00DB4404">
              <w:rPr>
                <w:rFonts w:eastAsia="Times New Roman" w:cstheme="minorHAnsi"/>
                <w:color w:val="000000"/>
              </w:rPr>
              <w:t> </w:t>
            </w:r>
          </w:p>
        </w:tc>
      </w:tr>
      <w:tr w:rsidR="00C93F10" w:rsidRPr="00DB4404" w:rsidTr="00997242">
        <w:trPr>
          <w:trHeight w:val="300"/>
        </w:trPr>
        <w:tc>
          <w:tcPr>
            <w:tcW w:w="9669" w:type="dxa"/>
            <w:gridSpan w:val="3"/>
            <w:shd w:val="clear" w:color="auto" w:fill="93D07C" w:themeFill="accent1" w:themeFillTint="99"/>
            <w:noWrap/>
            <w:hideMark/>
          </w:tcPr>
          <w:p w:rsidR="00C93F10" w:rsidRPr="00DB4404" w:rsidRDefault="00C93F10" w:rsidP="00997242">
            <w:pPr>
              <w:spacing w:line="276" w:lineRule="auto"/>
              <w:jc w:val="center"/>
              <w:rPr>
                <w:rFonts w:eastAsia="Times New Roman" w:cstheme="minorHAnsi"/>
                <w:b/>
                <w:bCs/>
                <w:color w:val="000000"/>
              </w:rPr>
            </w:pPr>
            <w:r w:rsidRPr="00DB4404">
              <w:rPr>
                <w:rFonts w:eastAsia="Times New Roman" w:cstheme="minorHAnsi"/>
                <w:b/>
                <w:bCs/>
                <w:color w:val="000000"/>
              </w:rPr>
              <w:t>Scenario principale (SP)</w:t>
            </w:r>
          </w:p>
        </w:tc>
      </w:tr>
      <w:tr w:rsidR="00C93F10" w:rsidRPr="00DB4404" w:rsidTr="00997242">
        <w:trPr>
          <w:cnfStyle w:val="000000100000" w:firstRow="0" w:lastRow="0" w:firstColumn="0" w:lastColumn="0" w:oddVBand="0" w:evenVBand="0" w:oddHBand="1" w:evenHBand="0" w:firstRowFirstColumn="0" w:firstRowLastColumn="0" w:lastRowFirstColumn="0" w:lastRowLastColumn="0"/>
          <w:trHeight w:val="371"/>
        </w:trPr>
        <w:tc>
          <w:tcPr>
            <w:tcW w:w="866" w:type="dxa"/>
            <w:noWrap/>
            <w:hideMark/>
          </w:tcPr>
          <w:p w:rsidR="00C93F10" w:rsidRPr="00DB4404" w:rsidRDefault="00C93F10" w:rsidP="00997242">
            <w:pPr>
              <w:spacing w:line="276" w:lineRule="auto"/>
              <w:rPr>
                <w:rFonts w:eastAsia="Times New Roman" w:cstheme="minorHAnsi"/>
                <w:color w:val="000000"/>
              </w:rPr>
            </w:pPr>
            <w:r w:rsidRPr="00DB4404">
              <w:rPr>
                <w:rFonts w:eastAsia="Times New Roman" w:cstheme="minorHAnsi"/>
                <w:color w:val="000000"/>
              </w:rPr>
              <w:t>1</w:t>
            </w:r>
          </w:p>
        </w:tc>
        <w:tc>
          <w:tcPr>
            <w:tcW w:w="8803" w:type="dxa"/>
            <w:gridSpan w:val="2"/>
            <w:noWrap/>
            <w:hideMark/>
          </w:tcPr>
          <w:p w:rsidR="00C93F10" w:rsidRPr="00DB4404" w:rsidRDefault="00C93F10" w:rsidP="00997242">
            <w:pPr>
              <w:spacing w:line="276" w:lineRule="auto"/>
              <w:rPr>
                <w:rFonts w:eastAsia="Times New Roman" w:cstheme="minorHAnsi"/>
                <w:color w:val="000000"/>
              </w:rPr>
            </w:pPr>
            <w:proofErr w:type="gramStart"/>
            <w:r w:rsidRPr="00DB4404">
              <w:rPr>
                <w:rFonts w:eastAsia="Times New Roman" w:cstheme="minorHAnsi"/>
                <w:color w:val="000000"/>
              </w:rPr>
              <w:t>L’amministratore  di</w:t>
            </w:r>
            <w:proofErr w:type="gramEnd"/>
            <w:r w:rsidRPr="00DB4404">
              <w:rPr>
                <w:rFonts w:eastAsia="Times New Roman" w:cstheme="minorHAnsi"/>
                <w:color w:val="000000"/>
              </w:rPr>
              <w:t xml:space="preserve"> sistema effettua l’avvio del server</w:t>
            </w:r>
          </w:p>
        </w:tc>
      </w:tr>
      <w:tr w:rsidR="00C93F10" w:rsidRPr="00DB4404" w:rsidTr="00997242">
        <w:trPr>
          <w:trHeight w:val="300"/>
        </w:trPr>
        <w:tc>
          <w:tcPr>
            <w:tcW w:w="9669" w:type="dxa"/>
            <w:gridSpan w:val="3"/>
            <w:shd w:val="clear" w:color="auto" w:fill="93D07C" w:themeFill="accent1" w:themeFillTint="99"/>
            <w:noWrap/>
            <w:hideMark/>
          </w:tcPr>
          <w:p w:rsidR="00C93F10" w:rsidRPr="00DB4404" w:rsidRDefault="00C93F10" w:rsidP="00997242">
            <w:pPr>
              <w:spacing w:line="276" w:lineRule="auto"/>
              <w:jc w:val="center"/>
              <w:rPr>
                <w:rFonts w:eastAsia="Times New Roman" w:cstheme="minorHAnsi"/>
                <w:b/>
                <w:bCs/>
                <w:color w:val="000000"/>
              </w:rPr>
            </w:pPr>
            <w:r w:rsidRPr="00DB4404">
              <w:rPr>
                <w:rFonts w:eastAsia="Times New Roman" w:cstheme="minorHAnsi"/>
                <w:b/>
                <w:bCs/>
                <w:color w:val="000000"/>
              </w:rPr>
              <w:t>Scenario alternativo (SA)</w:t>
            </w:r>
          </w:p>
        </w:tc>
      </w:tr>
      <w:tr w:rsidR="00C93F10" w:rsidRPr="00DB4404" w:rsidTr="00997242">
        <w:trPr>
          <w:cnfStyle w:val="000000100000" w:firstRow="0" w:lastRow="0" w:firstColumn="0" w:lastColumn="0" w:oddVBand="0" w:evenVBand="0" w:oddHBand="1" w:evenHBand="0" w:firstRowFirstColumn="0" w:firstRowLastColumn="0" w:lastRowFirstColumn="0" w:lastRowLastColumn="0"/>
          <w:trHeight w:val="300"/>
        </w:trPr>
        <w:tc>
          <w:tcPr>
            <w:tcW w:w="866" w:type="dxa"/>
            <w:noWrap/>
            <w:hideMark/>
          </w:tcPr>
          <w:p w:rsidR="00C93F10" w:rsidRPr="00DB4404" w:rsidRDefault="00C93F10" w:rsidP="00997242">
            <w:pPr>
              <w:spacing w:line="276" w:lineRule="auto"/>
              <w:rPr>
                <w:rFonts w:eastAsia="Times New Roman" w:cstheme="minorHAnsi"/>
                <w:color w:val="000000"/>
              </w:rPr>
            </w:pPr>
          </w:p>
        </w:tc>
        <w:tc>
          <w:tcPr>
            <w:tcW w:w="8803" w:type="dxa"/>
            <w:gridSpan w:val="2"/>
            <w:noWrap/>
            <w:hideMark/>
          </w:tcPr>
          <w:p w:rsidR="00C93F10" w:rsidRPr="00DB4404" w:rsidRDefault="00C93F10" w:rsidP="00997242">
            <w:pPr>
              <w:spacing w:line="276" w:lineRule="auto"/>
              <w:rPr>
                <w:rFonts w:eastAsia="Times New Roman" w:cstheme="minorHAnsi"/>
                <w:color w:val="000000"/>
              </w:rPr>
            </w:pPr>
          </w:p>
        </w:tc>
      </w:tr>
      <w:tr w:rsidR="00C93F10" w:rsidRPr="00DB4404" w:rsidTr="00997242">
        <w:trPr>
          <w:trHeight w:val="300"/>
        </w:trPr>
        <w:tc>
          <w:tcPr>
            <w:tcW w:w="9669" w:type="dxa"/>
            <w:gridSpan w:val="3"/>
            <w:shd w:val="clear" w:color="auto" w:fill="93D07C" w:themeFill="accent1" w:themeFillTint="99"/>
            <w:noWrap/>
            <w:hideMark/>
          </w:tcPr>
          <w:p w:rsidR="00C93F10" w:rsidRPr="00DB4404" w:rsidRDefault="00C93F10" w:rsidP="00997242">
            <w:pPr>
              <w:spacing w:line="276" w:lineRule="auto"/>
              <w:jc w:val="center"/>
              <w:rPr>
                <w:rFonts w:eastAsia="Times New Roman" w:cstheme="minorHAnsi"/>
                <w:b/>
                <w:bCs/>
                <w:color w:val="000000"/>
              </w:rPr>
            </w:pPr>
            <w:r w:rsidRPr="00DB4404">
              <w:rPr>
                <w:rFonts w:eastAsia="Times New Roman" w:cstheme="minorHAnsi"/>
                <w:b/>
                <w:bCs/>
                <w:color w:val="000000"/>
              </w:rPr>
              <w:t>Scenario d'errore(SE)</w:t>
            </w:r>
          </w:p>
        </w:tc>
      </w:tr>
      <w:tr w:rsidR="00C93F10" w:rsidRPr="00DB4404" w:rsidTr="00997242">
        <w:trPr>
          <w:cnfStyle w:val="000000100000" w:firstRow="0" w:lastRow="0" w:firstColumn="0" w:lastColumn="0" w:oddVBand="0" w:evenVBand="0" w:oddHBand="1" w:evenHBand="0" w:firstRowFirstColumn="0" w:firstRowLastColumn="0" w:lastRowFirstColumn="0" w:lastRowLastColumn="0"/>
          <w:trHeight w:val="300"/>
        </w:trPr>
        <w:tc>
          <w:tcPr>
            <w:tcW w:w="866" w:type="dxa"/>
            <w:noWrap/>
            <w:hideMark/>
          </w:tcPr>
          <w:p w:rsidR="00C93F10" w:rsidRPr="00DB4404" w:rsidRDefault="00C93F10" w:rsidP="00997242">
            <w:pPr>
              <w:spacing w:line="276" w:lineRule="auto"/>
              <w:rPr>
                <w:rFonts w:eastAsia="Times New Roman" w:cstheme="minorHAnsi"/>
                <w:color w:val="000000"/>
              </w:rPr>
            </w:pPr>
            <w:r w:rsidRPr="00DB4404">
              <w:rPr>
                <w:rFonts w:eastAsia="Times New Roman" w:cstheme="minorHAnsi"/>
                <w:color w:val="000000"/>
              </w:rPr>
              <w:t>1(a)</w:t>
            </w:r>
          </w:p>
        </w:tc>
        <w:tc>
          <w:tcPr>
            <w:tcW w:w="8803" w:type="dxa"/>
            <w:gridSpan w:val="2"/>
            <w:noWrap/>
            <w:hideMark/>
          </w:tcPr>
          <w:p w:rsidR="00C93F10" w:rsidRPr="00DB4404" w:rsidRDefault="00C93F10" w:rsidP="00997242">
            <w:pPr>
              <w:spacing w:line="276" w:lineRule="auto"/>
              <w:rPr>
                <w:rFonts w:eastAsia="Times New Roman" w:cstheme="minorHAnsi"/>
                <w:color w:val="000000"/>
              </w:rPr>
            </w:pPr>
            <w:r w:rsidRPr="00DB4404">
              <w:rPr>
                <w:rFonts w:eastAsia="Times New Roman" w:cstheme="minorHAnsi"/>
                <w:color w:val="000000"/>
              </w:rPr>
              <w:t>Il server non si avvia</w:t>
            </w:r>
          </w:p>
        </w:tc>
      </w:tr>
    </w:tbl>
    <w:p w:rsidR="008D240E" w:rsidRDefault="008D240E" w:rsidP="004745BC">
      <w:pPr>
        <w:spacing w:line="240" w:lineRule="auto"/>
      </w:pPr>
    </w:p>
    <w:p w:rsidR="00C93F10" w:rsidRDefault="00C93F10" w:rsidP="004745BC">
      <w:pPr>
        <w:spacing w:line="240" w:lineRule="auto"/>
      </w:pPr>
    </w:p>
    <w:tbl>
      <w:tblPr>
        <w:tblStyle w:val="Tabellaelenco3-colore21"/>
        <w:tblW w:w="9669" w:type="dxa"/>
        <w:tblLook w:val="0420" w:firstRow="1" w:lastRow="0" w:firstColumn="0" w:lastColumn="0" w:noHBand="0" w:noVBand="1"/>
      </w:tblPr>
      <w:tblGrid>
        <w:gridCol w:w="866"/>
        <w:gridCol w:w="1276"/>
        <w:gridCol w:w="7527"/>
      </w:tblGrid>
      <w:tr w:rsidR="00C93F10" w:rsidRPr="00DB4404" w:rsidTr="00997242">
        <w:trPr>
          <w:cnfStyle w:val="100000000000" w:firstRow="1" w:lastRow="0" w:firstColumn="0" w:lastColumn="0" w:oddVBand="0" w:evenVBand="0" w:oddHBand="0" w:evenHBand="0" w:firstRowFirstColumn="0" w:firstRowLastColumn="0" w:lastRowFirstColumn="0" w:lastRowLastColumn="0"/>
          <w:trHeight w:val="300"/>
        </w:trPr>
        <w:tc>
          <w:tcPr>
            <w:tcW w:w="9669" w:type="dxa"/>
            <w:gridSpan w:val="3"/>
            <w:noWrap/>
            <w:hideMark/>
          </w:tcPr>
          <w:p w:rsidR="00C93F10" w:rsidRPr="00DB4404" w:rsidRDefault="00C93F10" w:rsidP="00997242">
            <w:pPr>
              <w:spacing w:line="276" w:lineRule="auto"/>
              <w:jc w:val="center"/>
              <w:rPr>
                <w:rFonts w:eastAsia="Times New Roman" w:cstheme="minorHAnsi"/>
                <w:b w:val="0"/>
                <w:bCs w:val="0"/>
                <w:color w:val="000000"/>
              </w:rPr>
            </w:pPr>
            <w:r w:rsidRPr="00DB4404">
              <w:rPr>
                <w:rFonts w:eastAsia="Times New Roman" w:cstheme="minorHAnsi"/>
                <w:b w:val="0"/>
                <w:bCs w:val="0"/>
                <w:color w:val="000000"/>
              </w:rPr>
              <w:t xml:space="preserve">Caso d’uso </w:t>
            </w:r>
            <w:proofErr w:type="spellStart"/>
            <w:r w:rsidRPr="00DB4404">
              <w:rPr>
                <w:rFonts w:eastAsia="Times New Roman" w:cstheme="minorHAnsi"/>
                <w:b w:val="0"/>
                <w:color w:val="000000"/>
              </w:rPr>
              <w:t>ShutDown</w:t>
            </w:r>
            <w:proofErr w:type="spellEnd"/>
            <w:r w:rsidRPr="00DB4404">
              <w:rPr>
                <w:rFonts w:eastAsia="Times New Roman" w:cstheme="minorHAnsi"/>
                <w:b w:val="0"/>
                <w:color w:val="000000"/>
              </w:rPr>
              <w:t xml:space="preserve"> Server</w:t>
            </w:r>
          </w:p>
        </w:tc>
      </w:tr>
      <w:tr w:rsidR="00C93F10" w:rsidRPr="00DB4404" w:rsidTr="00997242">
        <w:trPr>
          <w:cnfStyle w:val="000000100000" w:firstRow="0" w:lastRow="0" w:firstColumn="0" w:lastColumn="0" w:oddVBand="0" w:evenVBand="0" w:oddHBand="1" w:evenHBand="0" w:firstRowFirstColumn="0" w:firstRowLastColumn="0" w:lastRowFirstColumn="0" w:lastRowLastColumn="0"/>
          <w:trHeight w:val="300"/>
        </w:trPr>
        <w:tc>
          <w:tcPr>
            <w:tcW w:w="2142" w:type="dxa"/>
            <w:gridSpan w:val="2"/>
            <w:noWrap/>
            <w:hideMark/>
          </w:tcPr>
          <w:p w:rsidR="00C93F10" w:rsidRPr="00DB4404" w:rsidRDefault="00C93F10" w:rsidP="00997242">
            <w:pPr>
              <w:spacing w:line="276" w:lineRule="auto"/>
              <w:rPr>
                <w:rFonts w:eastAsia="Times New Roman" w:cstheme="minorHAnsi"/>
                <w:b/>
                <w:bCs/>
                <w:color w:val="000000"/>
              </w:rPr>
            </w:pPr>
            <w:r w:rsidRPr="00DB4404">
              <w:rPr>
                <w:rFonts w:eastAsia="Times New Roman" w:cstheme="minorHAnsi"/>
                <w:b/>
                <w:bCs/>
                <w:color w:val="000000"/>
              </w:rPr>
              <w:t>Caso d'uso</w:t>
            </w:r>
          </w:p>
        </w:tc>
        <w:tc>
          <w:tcPr>
            <w:tcW w:w="7527" w:type="dxa"/>
            <w:noWrap/>
            <w:hideMark/>
          </w:tcPr>
          <w:p w:rsidR="00C93F10" w:rsidRPr="00DB4404" w:rsidRDefault="00C93F10" w:rsidP="00997242">
            <w:pPr>
              <w:spacing w:line="276" w:lineRule="auto"/>
              <w:rPr>
                <w:rFonts w:eastAsia="Times New Roman" w:cstheme="minorHAnsi"/>
                <w:color w:val="000000"/>
              </w:rPr>
            </w:pPr>
            <w:r w:rsidRPr="00DB4404">
              <w:rPr>
                <w:rFonts w:eastAsia="Times New Roman" w:cstheme="minorHAnsi"/>
                <w:color w:val="000000"/>
              </w:rPr>
              <w:t>UC_GUT</w:t>
            </w:r>
            <w:proofErr w:type="gramStart"/>
            <w:r w:rsidRPr="00DB4404">
              <w:rPr>
                <w:rFonts w:eastAsia="Times New Roman" w:cstheme="minorHAnsi"/>
                <w:color w:val="000000"/>
              </w:rPr>
              <w:t xml:space="preserve">_  </w:t>
            </w:r>
            <w:proofErr w:type="spellStart"/>
            <w:r w:rsidRPr="00DB4404">
              <w:rPr>
                <w:rFonts w:eastAsia="Times New Roman" w:cstheme="minorHAnsi"/>
                <w:color w:val="000000"/>
              </w:rPr>
              <w:t>ShutDown</w:t>
            </w:r>
            <w:proofErr w:type="spellEnd"/>
            <w:proofErr w:type="gramEnd"/>
            <w:r w:rsidRPr="00DB4404">
              <w:rPr>
                <w:rFonts w:eastAsia="Times New Roman" w:cstheme="minorHAnsi"/>
                <w:color w:val="000000"/>
              </w:rPr>
              <w:t xml:space="preserve"> Server</w:t>
            </w:r>
          </w:p>
        </w:tc>
      </w:tr>
      <w:tr w:rsidR="00C93F10" w:rsidRPr="00DB4404" w:rsidTr="00997242">
        <w:trPr>
          <w:trHeight w:val="646"/>
        </w:trPr>
        <w:tc>
          <w:tcPr>
            <w:tcW w:w="2142" w:type="dxa"/>
            <w:gridSpan w:val="2"/>
            <w:noWrap/>
            <w:hideMark/>
          </w:tcPr>
          <w:p w:rsidR="00C93F10" w:rsidRPr="00DB4404" w:rsidRDefault="00C93F10" w:rsidP="00997242">
            <w:pPr>
              <w:spacing w:line="276" w:lineRule="auto"/>
              <w:rPr>
                <w:rFonts w:eastAsia="Times New Roman" w:cstheme="minorHAnsi"/>
                <w:b/>
                <w:bCs/>
                <w:color w:val="000000"/>
              </w:rPr>
            </w:pPr>
            <w:r w:rsidRPr="00DB4404">
              <w:rPr>
                <w:rFonts w:eastAsia="Times New Roman" w:cstheme="minorHAnsi"/>
                <w:b/>
                <w:bCs/>
                <w:color w:val="000000"/>
              </w:rPr>
              <w:t>Attori</w:t>
            </w:r>
          </w:p>
        </w:tc>
        <w:tc>
          <w:tcPr>
            <w:tcW w:w="7527" w:type="dxa"/>
            <w:noWrap/>
            <w:hideMark/>
          </w:tcPr>
          <w:p w:rsidR="00C93F10" w:rsidRPr="00DB4404" w:rsidRDefault="00C93F10" w:rsidP="00997242">
            <w:pPr>
              <w:spacing w:line="276" w:lineRule="auto"/>
              <w:rPr>
                <w:rFonts w:eastAsia="Times New Roman" w:cstheme="minorHAnsi"/>
                <w:color w:val="000000"/>
              </w:rPr>
            </w:pPr>
            <w:r w:rsidRPr="00DB4404">
              <w:rPr>
                <w:rFonts w:eastAsia="Times New Roman" w:cstheme="minorHAnsi"/>
                <w:color w:val="000000"/>
              </w:rPr>
              <w:t>Amministratore di sistema</w:t>
            </w:r>
          </w:p>
        </w:tc>
      </w:tr>
      <w:tr w:rsidR="00C93F10" w:rsidRPr="00DB4404" w:rsidTr="00997242">
        <w:trPr>
          <w:cnfStyle w:val="000000100000" w:firstRow="0" w:lastRow="0" w:firstColumn="0" w:lastColumn="0" w:oddVBand="0" w:evenVBand="0" w:oddHBand="1" w:evenHBand="0" w:firstRowFirstColumn="0" w:firstRowLastColumn="0" w:lastRowFirstColumn="0" w:lastRowLastColumn="0"/>
          <w:trHeight w:val="600"/>
        </w:trPr>
        <w:tc>
          <w:tcPr>
            <w:tcW w:w="2142" w:type="dxa"/>
            <w:gridSpan w:val="2"/>
            <w:noWrap/>
            <w:hideMark/>
          </w:tcPr>
          <w:p w:rsidR="00C93F10" w:rsidRPr="00DB4404" w:rsidRDefault="00C93F10" w:rsidP="00997242">
            <w:pPr>
              <w:spacing w:line="276" w:lineRule="auto"/>
              <w:rPr>
                <w:rFonts w:eastAsia="Times New Roman" w:cstheme="minorHAnsi"/>
                <w:b/>
                <w:bCs/>
                <w:color w:val="000000"/>
              </w:rPr>
            </w:pPr>
            <w:r w:rsidRPr="00DB4404">
              <w:rPr>
                <w:rFonts w:eastAsia="Times New Roman" w:cstheme="minorHAnsi"/>
                <w:b/>
                <w:bCs/>
                <w:color w:val="000000"/>
              </w:rPr>
              <w:t>Pre-condizioni</w:t>
            </w:r>
          </w:p>
        </w:tc>
        <w:tc>
          <w:tcPr>
            <w:tcW w:w="7527" w:type="dxa"/>
            <w:noWrap/>
            <w:hideMark/>
          </w:tcPr>
          <w:p w:rsidR="00C93F10" w:rsidRPr="00DB4404" w:rsidRDefault="00C93F10" w:rsidP="00997242">
            <w:pPr>
              <w:spacing w:line="276" w:lineRule="auto"/>
              <w:rPr>
                <w:rFonts w:eastAsia="Times New Roman" w:cstheme="minorHAnsi"/>
                <w:color w:val="000000"/>
              </w:rPr>
            </w:pPr>
            <w:r w:rsidRPr="00DB4404">
              <w:rPr>
                <w:rFonts w:eastAsia="Times New Roman" w:cstheme="minorHAnsi"/>
                <w:color w:val="000000"/>
              </w:rPr>
              <w:t xml:space="preserve">L’amministratore di sistema ha l’accesso al server </w:t>
            </w:r>
          </w:p>
        </w:tc>
      </w:tr>
      <w:tr w:rsidR="00C93F10" w:rsidRPr="00DB4404" w:rsidTr="00997242">
        <w:trPr>
          <w:trHeight w:val="360"/>
        </w:trPr>
        <w:tc>
          <w:tcPr>
            <w:tcW w:w="2142" w:type="dxa"/>
            <w:gridSpan w:val="2"/>
            <w:noWrap/>
            <w:hideMark/>
          </w:tcPr>
          <w:p w:rsidR="00C93F10" w:rsidRPr="00DB4404" w:rsidRDefault="00C93F10" w:rsidP="00997242">
            <w:pPr>
              <w:spacing w:line="276" w:lineRule="auto"/>
              <w:rPr>
                <w:rFonts w:eastAsia="Times New Roman" w:cstheme="minorHAnsi"/>
                <w:b/>
                <w:bCs/>
                <w:color w:val="000000"/>
              </w:rPr>
            </w:pPr>
            <w:r w:rsidRPr="00DB4404">
              <w:rPr>
                <w:rFonts w:eastAsia="Times New Roman" w:cstheme="minorHAnsi"/>
                <w:b/>
                <w:bCs/>
                <w:color w:val="000000"/>
              </w:rPr>
              <w:t>Punti di estensione</w:t>
            </w:r>
          </w:p>
        </w:tc>
        <w:tc>
          <w:tcPr>
            <w:tcW w:w="7527" w:type="dxa"/>
            <w:hideMark/>
          </w:tcPr>
          <w:p w:rsidR="00C93F10" w:rsidRPr="00DB4404" w:rsidRDefault="00C93F10" w:rsidP="00997242">
            <w:pPr>
              <w:spacing w:line="276" w:lineRule="auto"/>
              <w:rPr>
                <w:rFonts w:eastAsia="Times New Roman" w:cstheme="minorHAnsi"/>
                <w:color w:val="000000"/>
              </w:rPr>
            </w:pPr>
          </w:p>
        </w:tc>
      </w:tr>
      <w:tr w:rsidR="00C93F10" w:rsidRPr="00DB4404" w:rsidTr="00997242">
        <w:trPr>
          <w:cnfStyle w:val="000000100000" w:firstRow="0" w:lastRow="0" w:firstColumn="0" w:lastColumn="0" w:oddVBand="0" w:evenVBand="0" w:oddHBand="1" w:evenHBand="0" w:firstRowFirstColumn="0" w:firstRowLastColumn="0" w:lastRowFirstColumn="0" w:lastRowLastColumn="0"/>
          <w:trHeight w:val="300"/>
        </w:trPr>
        <w:tc>
          <w:tcPr>
            <w:tcW w:w="2142" w:type="dxa"/>
            <w:gridSpan w:val="2"/>
            <w:noWrap/>
            <w:hideMark/>
          </w:tcPr>
          <w:p w:rsidR="00C93F10" w:rsidRPr="00DB4404" w:rsidRDefault="00C93F10" w:rsidP="00997242">
            <w:pPr>
              <w:spacing w:line="276" w:lineRule="auto"/>
              <w:rPr>
                <w:rFonts w:eastAsia="Times New Roman" w:cstheme="minorHAnsi"/>
                <w:b/>
                <w:bCs/>
                <w:color w:val="000000"/>
              </w:rPr>
            </w:pPr>
            <w:r w:rsidRPr="00DB4404">
              <w:rPr>
                <w:rFonts w:eastAsia="Times New Roman" w:cstheme="minorHAnsi"/>
                <w:b/>
                <w:bCs/>
                <w:color w:val="000000"/>
              </w:rPr>
              <w:t>Generalizzazione di</w:t>
            </w:r>
          </w:p>
        </w:tc>
        <w:tc>
          <w:tcPr>
            <w:tcW w:w="7527" w:type="dxa"/>
            <w:noWrap/>
            <w:hideMark/>
          </w:tcPr>
          <w:p w:rsidR="00C93F10" w:rsidRPr="00DB4404" w:rsidRDefault="00C93F10" w:rsidP="00997242">
            <w:pPr>
              <w:spacing w:line="276" w:lineRule="auto"/>
              <w:rPr>
                <w:rFonts w:eastAsia="Times New Roman" w:cstheme="minorHAnsi"/>
                <w:color w:val="000000"/>
              </w:rPr>
            </w:pPr>
            <w:r w:rsidRPr="00DB4404">
              <w:rPr>
                <w:rFonts w:eastAsia="Times New Roman" w:cstheme="minorHAnsi"/>
                <w:color w:val="000000"/>
              </w:rPr>
              <w:t> </w:t>
            </w:r>
          </w:p>
        </w:tc>
      </w:tr>
      <w:tr w:rsidR="00C93F10" w:rsidRPr="00DB4404" w:rsidTr="00997242">
        <w:trPr>
          <w:trHeight w:val="300"/>
        </w:trPr>
        <w:tc>
          <w:tcPr>
            <w:tcW w:w="9669" w:type="dxa"/>
            <w:gridSpan w:val="3"/>
            <w:shd w:val="clear" w:color="auto" w:fill="93D07C" w:themeFill="accent1" w:themeFillTint="99"/>
            <w:noWrap/>
            <w:hideMark/>
          </w:tcPr>
          <w:p w:rsidR="00C93F10" w:rsidRPr="00DB4404" w:rsidRDefault="00C93F10" w:rsidP="00997242">
            <w:pPr>
              <w:spacing w:line="276" w:lineRule="auto"/>
              <w:jc w:val="center"/>
              <w:rPr>
                <w:rFonts w:eastAsia="Times New Roman" w:cstheme="minorHAnsi"/>
                <w:b/>
                <w:bCs/>
                <w:color w:val="000000"/>
              </w:rPr>
            </w:pPr>
            <w:r w:rsidRPr="00DB4404">
              <w:rPr>
                <w:rFonts w:eastAsia="Times New Roman" w:cstheme="minorHAnsi"/>
                <w:b/>
                <w:bCs/>
                <w:color w:val="000000"/>
              </w:rPr>
              <w:t>Scenario principale (SP)</w:t>
            </w:r>
          </w:p>
        </w:tc>
      </w:tr>
      <w:tr w:rsidR="00C93F10" w:rsidRPr="00DB4404" w:rsidTr="00997242">
        <w:trPr>
          <w:cnfStyle w:val="000000100000" w:firstRow="0" w:lastRow="0" w:firstColumn="0" w:lastColumn="0" w:oddVBand="0" w:evenVBand="0" w:oddHBand="1" w:evenHBand="0" w:firstRowFirstColumn="0" w:firstRowLastColumn="0" w:lastRowFirstColumn="0" w:lastRowLastColumn="0"/>
          <w:trHeight w:val="371"/>
        </w:trPr>
        <w:tc>
          <w:tcPr>
            <w:tcW w:w="866" w:type="dxa"/>
            <w:noWrap/>
            <w:hideMark/>
          </w:tcPr>
          <w:p w:rsidR="00C93F10" w:rsidRPr="00DB4404" w:rsidRDefault="00C93F10" w:rsidP="00997242">
            <w:pPr>
              <w:spacing w:line="276" w:lineRule="auto"/>
              <w:rPr>
                <w:rFonts w:eastAsia="Times New Roman" w:cstheme="minorHAnsi"/>
                <w:color w:val="000000"/>
              </w:rPr>
            </w:pPr>
            <w:r w:rsidRPr="00DB4404">
              <w:rPr>
                <w:rFonts w:eastAsia="Times New Roman" w:cstheme="minorHAnsi"/>
                <w:color w:val="000000"/>
              </w:rPr>
              <w:t>1</w:t>
            </w:r>
          </w:p>
        </w:tc>
        <w:tc>
          <w:tcPr>
            <w:tcW w:w="8803" w:type="dxa"/>
            <w:gridSpan w:val="2"/>
            <w:noWrap/>
            <w:hideMark/>
          </w:tcPr>
          <w:p w:rsidR="00C93F10" w:rsidRPr="00DB4404" w:rsidRDefault="00C93F10" w:rsidP="00997242">
            <w:pPr>
              <w:spacing w:line="276" w:lineRule="auto"/>
              <w:rPr>
                <w:rFonts w:eastAsia="Times New Roman" w:cstheme="minorHAnsi"/>
                <w:color w:val="000000"/>
              </w:rPr>
            </w:pPr>
            <w:r w:rsidRPr="00DB4404">
              <w:rPr>
                <w:rFonts w:eastAsia="Times New Roman" w:cstheme="minorHAnsi"/>
                <w:color w:val="000000"/>
              </w:rPr>
              <w:t>L’amministratore del sistema richiede l’arresto del server</w:t>
            </w:r>
          </w:p>
        </w:tc>
      </w:tr>
      <w:tr w:rsidR="00C93F10" w:rsidRPr="00DB4404" w:rsidTr="00997242">
        <w:trPr>
          <w:trHeight w:val="300"/>
        </w:trPr>
        <w:tc>
          <w:tcPr>
            <w:tcW w:w="866" w:type="dxa"/>
            <w:noWrap/>
            <w:hideMark/>
          </w:tcPr>
          <w:p w:rsidR="00C93F10" w:rsidRPr="00DB4404" w:rsidRDefault="00C93F10" w:rsidP="00997242">
            <w:pPr>
              <w:spacing w:line="276" w:lineRule="auto"/>
              <w:rPr>
                <w:rFonts w:eastAsia="Times New Roman" w:cstheme="minorHAnsi"/>
                <w:color w:val="000000"/>
              </w:rPr>
            </w:pPr>
            <w:r w:rsidRPr="00DB4404">
              <w:rPr>
                <w:rFonts w:eastAsia="Times New Roman" w:cstheme="minorHAnsi"/>
                <w:color w:val="000000"/>
              </w:rPr>
              <w:t>2</w:t>
            </w:r>
          </w:p>
        </w:tc>
        <w:tc>
          <w:tcPr>
            <w:tcW w:w="8803" w:type="dxa"/>
            <w:gridSpan w:val="2"/>
            <w:noWrap/>
            <w:hideMark/>
          </w:tcPr>
          <w:p w:rsidR="00C93F10" w:rsidRPr="00DB4404" w:rsidRDefault="00C93F10" w:rsidP="00997242">
            <w:pPr>
              <w:spacing w:line="276" w:lineRule="auto"/>
              <w:rPr>
                <w:rFonts w:eastAsia="Times New Roman" w:cstheme="minorHAnsi"/>
                <w:color w:val="000000"/>
              </w:rPr>
            </w:pPr>
            <w:r w:rsidRPr="00DB4404">
              <w:rPr>
                <w:rFonts w:eastAsia="Times New Roman" w:cstheme="minorHAnsi"/>
                <w:color w:val="000000"/>
              </w:rPr>
              <w:t>Il server effettua la procedura di spegnimento</w:t>
            </w:r>
          </w:p>
        </w:tc>
      </w:tr>
      <w:tr w:rsidR="00C93F10" w:rsidRPr="00DB4404" w:rsidTr="00997242">
        <w:trPr>
          <w:cnfStyle w:val="000000100000" w:firstRow="0" w:lastRow="0" w:firstColumn="0" w:lastColumn="0" w:oddVBand="0" w:evenVBand="0" w:oddHBand="1" w:evenHBand="0" w:firstRowFirstColumn="0" w:firstRowLastColumn="0" w:lastRowFirstColumn="0" w:lastRowLastColumn="0"/>
          <w:trHeight w:val="300"/>
        </w:trPr>
        <w:tc>
          <w:tcPr>
            <w:tcW w:w="9669" w:type="dxa"/>
            <w:gridSpan w:val="3"/>
            <w:shd w:val="clear" w:color="auto" w:fill="93D07C" w:themeFill="accent1" w:themeFillTint="99"/>
            <w:noWrap/>
            <w:hideMark/>
          </w:tcPr>
          <w:p w:rsidR="00C93F10" w:rsidRPr="00DB4404" w:rsidRDefault="00C93F10" w:rsidP="00997242">
            <w:pPr>
              <w:spacing w:line="276" w:lineRule="auto"/>
              <w:jc w:val="center"/>
              <w:rPr>
                <w:rFonts w:eastAsia="Times New Roman" w:cstheme="minorHAnsi"/>
                <w:b/>
                <w:bCs/>
                <w:color w:val="000000"/>
              </w:rPr>
            </w:pPr>
            <w:r w:rsidRPr="00DB4404">
              <w:rPr>
                <w:rFonts w:eastAsia="Times New Roman" w:cstheme="minorHAnsi"/>
                <w:b/>
                <w:bCs/>
                <w:color w:val="000000"/>
              </w:rPr>
              <w:t>Scenario alternativo (SA)</w:t>
            </w:r>
          </w:p>
        </w:tc>
      </w:tr>
      <w:tr w:rsidR="00C93F10" w:rsidRPr="00DB4404" w:rsidTr="00997242">
        <w:trPr>
          <w:trHeight w:val="300"/>
        </w:trPr>
        <w:tc>
          <w:tcPr>
            <w:tcW w:w="866" w:type="dxa"/>
            <w:noWrap/>
            <w:hideMark/>
          </w:tcPr>
          <w:p w:rsidR="00C93F10" w:rsidRPr="00DB4404" w:rsidRDefault="00C93F10" w:rsidP="00997242">
            <w:pPr>
              <w:spacing w:line="276" w:lineRule="auto"/>
              <w:rPr>
                <w:rFonts w:eastAsia="Times New Roman" w:cstheme="minorHAnsi"/>
                <w:color w:val="000000"/>
              </w:rPr>
            </w:pPr>
          </w:p>
        </w:tc>
        <w:tc>
          <w:tcPr>
            <w:tcW w:w="8803" w:type="dxa"/>
            <w:gridSpan w:val="2"/>
            <w:noWrap/>
            <w:hideMark/>
          </w:tcPr>
          <w:p w:rsidR="00C93F10" w:rsidRPr="00DB4404" w:rsidRDefault="00C93F10" w:rsidP="00997242">
            <w:pPr>
              <w:spacing w:line="276" w:lineRule="auto"/>
              <w:rPr>
                <w:rFonts w:eastAsia="Times New Roman" w:cstheme="minorHAnsi"/>
                <w:color w:val="000000"/>
              </w:rPr>
            </w:pPr>
          </w:p>
        </w:tc>
      </w:tr>
      <w:tr w:rsidR="00C93F10" w:rsidRPr="00DB4404" w:rsidTr="00997242">
        <w:trPr>
          <w:cnfStyle w:val="000000100000" w:firstRow="0" w:lastRow="0" w:firstColumn="0" w:lastColumn="0" w:oddVBand="0" w:evenVBand="0" w:oddHBand="1" w:evenHBand="0" w:firstRowFirstColumn="0" w:firstRowLastColumn="0" w:lastRowFirstColumn="0" w:lastRowLastColumn="0"/>
          <w:trHeight w:val="300"/>
        </w:trPr>
        <w:tc>
          <w:tcPr>
            <w:tcW w:w="9669" w:type="dxa"/>
            <w:gridSpan w:val="3"/>
            <w:shd w:val="clear" w:color="auto" w:fill="93D07C" w:themeFill="accent1" w:themeFillTint="99"/>
            <w:noWrap/>
            <w:hideMark/>
          </w:tcPr>
          <w:p w:rsidR="00C93F10" w:rsidRPr="00DB4404" w:rsidRDefault="00C93F10" w:rsidP="00997242">
            <w:pPr>
              <w:spacing w:line="276" w:lineRule="auto"/>
              <w:jc w:val="center"/>
              <w:rPr>
                <w:rFonts w:eastAsia="Times New Roman" w:cstheme="minorHAnsi"/>
                <w:b/>
                <w:bCs/>
                <w:color w:val="000000"/>
              </w:rPr>
            </w:pPr>
            <w:r w:rsidRPr="00DB4404">
              <w:rPr>
                <w:rFonts w:eastAsia="Times New Roman" w:cstheme="minorHAnsi"/>
                <w:b/>
                <w:bCs/>
                <w:color w:val="000000"/>
              </w:rPr>
              <w:t>Scenario d'errore(SE)</w:t>
            </w:r>
          </w:p>
        </w:tc>
      </w:tr>
      <w:tr w:rsidR="00C93F10" w:rsidRPr="00DB4404" w:rsidTr="00997242">
        <w:trPr>
          <w:trHeight w:val="300"/>
        </w:trPr>
        <w:tc>
          <w:tcPr>
            <w:tcW w:w="866" w:type="dxa"/>
            <w:noWrap/>
            <w:hideMark/>
          </w:tcPr>
          <w:p w:rsidR="00C93F10" w:rsidRPr="00DB4404" w:rsidRDefault="00C93F10" w:rsidP="00997242">
            <w:pPr>
              <w:spacing w:line="276" w:lineRule="auto"/>
              <w:rPr>
                <w:rFonts w:eastAsia="Times New Roman" w:cstheme="minorHAnsi"/>
                <w:color w:val="000000"/>
              </w:rPr>
            </w:pPr>
          </w:p>
        </w:tc>
        <w:tc>
          <w:tcPr>
            <w:tcW w:w="8803" w:type="dxa"/>
            <w:gridSpan w:val="2"/>
            <w:noWrap/>
            <w:hideMark/>
          </w:tcPr>
          <w:p w:rsidR="00C93F10" w:rsidRPr="00DB4404" w:rsidRDefault="00C93F10" w:rsidP="00997242">
            <w:pPr>
              <w:spacing w:line="276" w:lineRule="auto"/>
              <w:rPr>
                <w:rFonts w:eastAsia="Times New Roman" w:cstheme="minorHAnsi"/>
                <w:color w:val="000000"/>
              </w:rPr>
            </w:pPr>
          </w:p>
        </w:tc>
      </w:tr>
    </w:tbl>
    <w:p w:rsidR="00C93F10" w:rsidRDefault="00C93F10" w:rsidP="004745BC">
      <w:pPr>
        <w:spacing w:line="240" w:lineRule="auto"/>
      </w:pPr>
    </w:p>
    <w:tbl>
      <w:tblPr>
        <w:tblStyle w:val="Tabellaelenco3-colore21"/>
        <w:tblW w:w="9669" w:type="dxa"/>
        <w:tblLook w:val="0420" w:firstRow="1" w:lastRow="0" w:firstColumn="0" w:lastColumn="0" w:noHBand="0" w:noVBand="1"/>
      </w:tblPr>
      <w:tblGrid>
        <w:gridCol w:w="866"/>
        <w:gridCol w:w="1276"/>
        <w:gridCol w:w="7527"/>
      </w:tblGrid>
      <w:tr w:rsidR="002341AB" w:rsidRPr="00625F70" w:rsidTr="00997242">
        <w:trPr>
          <w:cnfStyle w:val="100000000000" w:firstRow="1" w:lastRow="0" w:firstColumn="0" w:lastColumn="0" w:oddVBand="0" w:evenVBand="0" w:oddHBand="0" w:evenHBand="0" w:firstRowFirstColumn="0" w:firstRowLastColumn="0" w:lastRowFirstColumn="0" w:lastRowLastColumn="0"/>
          <w:trHeight w:val="300"/>
        </w:trPr>
        <w:tc>
          <w:tcPr>
            <w:tcW w:w="9669" w:type="dxa"/>
            <w:gridSpan w:val="3"/>
            <w:noWrap/>
            <w:hideMark/>
          </w:tcPr>
          <w:p w:rsidR="002341AB" w:rsidRPr="00625F70" w:rsidRDefault="002341AB" w:rsidP="00997242">
            <w:pPr>
              <w:spacing w:line="276" w:lineRule="auto"/>
              <w:jc w:val="center"/>
              <w:rPr>
                <w:rFonts w:eastAsia="Times New Roman" w:cstheme="minorHAnsi"/>
                <w:b w:val="0"/>
                <w:bCs w:val="0"/>
                <w:color w:val="000000"/>
              </w:rPr>
            </w:pPr>
            <w:r w:rsidRPr="00625F70">
              <w:rPr>
                <w:rFonts w:eastAsia="Times New Roman" w:cstheme="minorHAnsi"/>
                <w:b w:val="0"/>
                <w:bCs w:val="0"/>
                <w:color w:val="000000"/>
              </w:rPr>
              <w:t xml:space="preserve">Caso d’uso </w:t>
            </w:r>
            <w:proofErr w:type="spellStart"/>
            <w:r w:rsidRPr="00625F70">
              <w:rPr>
                <w:rFonts w:eastAsia="Times New Roman" w:cstheme="minorHAnsi"/>
                <w:b w:val="0"/>
                <w:color w:val="000000"/>
              </w:rPr>
              <w:t>Failure</w:t>
            </w:r>
            <w:proofErr w:type="spellEnd"/>
            <w:r w:rsidRPr="00625F70">
              <w:rPr>
                <w:rFonts w:eastAsia="Times New Roman" w:cstheme="minorHAnsi"/>
                <w:b w:val="0"/>
                <w:color w:val="000000"/>
              </w:rPr>
              <w:t xml:space="preserve"> Server</w:t>
            </w:r>
          </w:p>
        </w:tc>
      </w:tr>
      <w:tr w:rsidR="002341AB" w:rsidRPr="00625F70" w:rsidTr="00997242">
        <w:trPr>
          <w:cnfStyle w:val="000000100000" w:firstRow="0" w:lastRow="0" w:firstColumn="0" w:lastColumn="0" w:oddVBand="0" w:evenVBand="0" w:oddHBand="1" w:evenHBand="0" w:firstRowFirstColumn="0" w:firstRowLastColumn="0" w:lastRowFirstColumn="0" w:lastRowLastColumn="0"/>
          <w:trHeight w:val="300"/>
        </w:trPr>
        <w:tc>
          <w:tcPr>
            <w:tcW w:w="2142" w:type="dxa"/>
            <w:gridSpan w:val="2"/>
            <w:noWrap/>
            <w:hideMark/>
          </w:tcPr>
          <w:p w:rsidR="002341AB" w:rsidRPr="00625F70" w:rsidRDefault="002341AB" w:rsidP="00997242">
            <w:pPr>
              <w:spacing w:line="276" w:lineRule="auto"/>
              <w:rPr>
                <w:rFonts w:eastAsia="Times New Roman" w:cstheme="minorHAnsi"/>
                <w:b/>
                <w:bCs/>
                <w:color w:val="000000"/>
              </w:rPr>
            </w:pPr>
            <w:r w:rsidRPr="00625F70">
              <w:rPr>
                <w:rFonts w:eastAsia="Times New Roman" w:cstheme="minorHAnsi"/>
                <w:b/>
                <w:bCs/>
                <w:color w:val="000000"/>
              </w:rPr>
              <w:t>Caso d'uso</w:t>
            </w:r>
          </w:p>
        </w:tc>
        <w:tc>
          <w:tcPr>
            <w:tcW w:w="7527" w:type="dxa"/>
            <w:noWrap/>
            <w:hideMark/>
          </w:tcPr>
          <w:p w:rsidR="002341AB" w:rsidRPr="00625F70" w:rsidRDefault="002341AB" w:rsidP="00997242">
            <w:pPr>
              <w:spacing w:line="276" w:lineRule="auto"/>
              <w:rPr>
                <w:rFonts w:eastAsia="Times New Roman" w:cstheme="minorHAnsi"/>
                <w:color w:val="000000"/>
              </w:rPr>
            </w:pPr>
            <w:r w:rsidRPr="00625F70">
              <w:rPr>
                <w:rFonts w:eastAsia="Times New Roman" w:cstheme="minorHAnsi"/>
                <w:color w:val="000000"/>
              </w:rPr>
              <w:t>UC_GUT</w:t>
            </w:r>
            <w:proofErr w:type="gramStart"/>
            <w:r w:rsidRPr="00625F70">
              <w:rPr>
                <w:rFonts w:eastAsia="Times New Roman" w:cstheme="minorHAnsi"/>
                <w:color w:val="000000"/>
              </w:rPr>
              <w:t xml:space="preserve">_  </w:t>
            </w:r>
            <w:proofErr w:type="spellStart"/>
            <w:r w:rsidRPr="00625F70">
              <w:rPr>
                <w:rFonts w:eastAsia="Times New Roman" w:cstheme="minorHAnsi"/>
                <w:color w:val="000000"/>
              </w:rPr>
              <w:t>Failure</w:t>
            </w:r>
            <w:proofErr w:type="spellEnd"/>
            <w:proofErr w:type="gramEnd"/>
            <w:r w:rsidRPr="00625F70">
              <w:rPr>
                <w:rFonts w:eastAsia="Times New Roman" w:cstheme="minorHAnsi"/>
                <w:color w:val="000000"/>
              </w:rPr>
              <w:t xml:space="preserve"> Server</w:t>
            </w:r>
          </w:p>
        </w:tc>
      </w:tr>
      <w:tr w:rsidR="002341AB" w:rsidRPr="00625F70" w:rsidTr="00997242">
        <w:trPr>
          <w:trHeight w:val="646"/>
        </w:trPr>
        <w:tc>
          <w:tcPr>
            <w:tcW w:w="2142" w:type="dxa"/>
            <w:gridSpan w:val="2"/>
            <w:noWrap/>
            <w:hideMark/>
          </w:tcPr>
          <w:p w:rsidR="002341AB" w:rsidRPr="00625F70" w:rsidRDefault="002341AB" w:rsidP="00997242">
            <w:pPr>
              <w:spacing w:line="276" w:lineRule="auto"/>
              <w:rPr>
                <w:rFonts w:eastAsia="Times New Roman" w:cstheme="minorHAnsi"/>
                <w:b/>
                <w:bCs/>
                <w:color w:val="000000"/>
              </w:rPr>
            </w:pPr>
            <w:r w:rsidRPr="00625F70">
              <w:rPr>
                <w:rFonts w:eastAsia="Times New Roman" w:cstheme="minorHAnsi"/>
                <w:b/>
                <w:bCs/>
                <w:color w:val="000000"/>
              </w:rPr>
              <w:t>Attori</w:t>
            </w:r>
          </w:p>
        </w:tc>
        <w:tc>
          <w:tcPr>
            <w:tcW w:w="7527" w:type="dxa"/>
            <w:noWrap/>
            <w:hideMark/>
          </w:tcPr>
          <w:p w:rsidR="002341AB" w:rsidRPr="00625F70" w:rsidRDefault="002341AB" w:rsidP="00997242">
            <w:pPr>
              <w:spacing w:line="276" w:lineRule="auto"/>
              <w:rPr>
                <w:rFonts w:eastAsia="Times New Roman" w:cstheme="minorHAnsi"/>
                <w:color w:val="000000"/>
              </w:rPr>
            </w:pPr>
            <w:r w:rsidRPr="00625F70">
              <w:rPr>
                <w:rFonts w:eastAsia="Times New Roman" w:cstheme="minorHAnsi"/>
                <w:color w:val="000000"/>
              </w:rPr>
              <w:t>VViSeR</w:t>
            </w:r>
          </w:p>
        </w:tc>
      </w:tr>
      <w:tr w:rsidR="002341AB" w:rsidRPr="00625F70" w:rsidTr="00997242">
        <w:trPr>
          <w:cnfStyle w:val="000000100000" w:firstRow="0" w:lastRow="0" w:firstColumn="0" w:lastColumn="0" w:oddVBand="0" w:evenVBand="0" w:oddHBand="1" w:evenHBand="0" w:firstRowFirstColumn="0" w:firstRowLastColumn="0" w:lastRowFirstColumn="0" w:lastRowLastColumn="0"/>
          <w:trHeight w:val="600"/>
        </w:trPr>
        <w:tc>
          <w:tcPr>
            <w:tcW w:w="2142" w:type="dxa"/>
            <w:gridSpan w:val="2"/>
            <w:noWrap/>
            <w:hideMark/>
          </w:tcPr>
          <w:p w:rsidR="002341AB" w:rsidRPr="00625F70" w:rsidRDefault="002341AB" w:rsidP="00997242">
            <w:pPr>
              <w:spacing w:line="276" w:lineRule="auto"/>
              <w:rPr>
                <w:rFonts w:eastAsia="Times New Roman" w:cstheme="minorHAnsi"/>
                <w:b/>
                <w:bCs/>
                <w:color w:val="000000"/>
              </w:rPr>
            </w:pPr>
            <w:r w:rsidRPr="00625F70">
              <w:rPr>
                <w:rFonts w:eastAsia="Times New Roman" w:cstheme="minorHAnsi"/>
                <w:b/>
                <w:bCs/>
                <w:color w:val="000000"/>
              </w:rPr>
              <w:t>Pre-condizioni</w:t>
            </w:r>
          </w:p>
        </w:tc>
        <w:tc>
          <w:tcPr>
            <w:tcW w:w="7527" w:type="dxa"/>
            <w:noWrap/>
            <w:hideMark/>
          </w:tcPr>
          <w:p w:rsidR="002341AB" w:rsidRPr="00625F70" w:rsidRDefault="002341AB" w:rsidP="00997242">
            <w:pPr>
              <w:spacing w:line="276" w:lineRule="auto"/>
              <w:rPr>
                <w:rFonts w:eastAsia="Times New Roman" w:cstheme="minorHAnsi"/>
                <w:color w:val="000000"/>
              </w:rPr>
            </w:pPr>
            <w:r w:rsidRPr="00625F70">
              <w:rPr>
                <w:rFonts w:eastAsia="Times New Roman" w:cstheme="minorHAnsi"/>
                <w:color w:val="000000"/>
              </w:rPr>
              <w:t xml:space="preserve">Si è verificato un crash nel sistema </w:t>
            </w:r>
          </w:p>
        </w:tc>
      </w:tr>
      <w:tr w:rsidR="002341AB" w:rsidRPr="00625F70" w:rsidTr="00997242">
        <w:trPr>
          <w:trHeight w:val="360"/>
        </w:trPr>
        <w:tc>
          <w:tcPr>
            <w:tcW w:w="2142" w:type="dxa"/>
            <w:gridSpan w:val="2"/>
            <w:noWrap/>
            <w:hideMark/>
          </w:tcPr>
          <w:p w:rsidR="002341AB" w:rsidRPr="00625F70" w:rsidRDefault="002341AB" w:rsidP="00997242">
            <w:pPr>
              <w:spacing w:line="276" w:lineRule="auto"/>
              <w:rPr>
                <w:rFonts w:eastAsia="Times New Roman" w:cstheme="minorHAnsi"/>
                <w:b/>
                <w:bCs/>
                <w:color w:val="000000"/>
              </w:rPr>
            </w:pPr>
            <w:r w:rsidRPr="00625F70">
              <w:rPr>
                <w:rFonts w:eastAsia="Times New Roman" w:cstheme="minorHAnsi"/>
                <w:b/>
                <w:bCs/>
                <w:color w:val="000000"/>
              </w:rPr>
              <w:t>Punti di estensione</w:t>
            </w:r>
          </w:p>
        </w:tc>
        <w:tc>
          <w:tcPr>
            <w:tcW w:w="7527" w:type="dxa"/>
            <w:hideMark/>
          </w:tcPr>
          <w:p w:rsidR="002341AB" w:rsidRPr="00625F70" w:rsidRDefault="002341AB" w:rsidP="00997242">
            <w:pPr>
              <w:spacing w:line="276" w:lineRule="auto"/>
              <w:rPr>
                <w:rFonts w:eastAsia="Times New Roman" w:cstheme="minorHAnsi"/>
                <w:color w:val="000000"/>
              </w:rPr>
            </w:pPr>
          </w:p>
        </w:tc>
      </w:tr>
      <w:tr w:rsidR="002341AB" w:rsidRPr="00625F70" w:rsidTr="00997242">
        <w:trPr>
          <w:cnfStyle w:val="000000100000" w:firstRow="0" w:lastRow="0" w:firstColumn="0" w:lastColumn="0" w:oddVBand="0" w:evenVBand="0" w:oddHBand="1" w:evenHBand="0" w:firstRowFirstColumn="0" w:firstRowLastColumn="0" w:lastRowFirstColumn="0" w:lastRowLastColumn="0"/>
          <w:trHeight w:val="300"/>
        </w:trPr>
        <w:tc>
          <w:tcPr>
            <w:tcW w:w="2142" w:type="dxa"/>
            <w:gridSpan w:val="2"/>
            <w:noWrap/>
            <w:hideMark/>
          </w:tcPr>
          <w:p w:rsidR="002341AB" w:rsidRPr="00625F70" w:rsidRDefault="002341AB" w:rsidP="00997242">
            <w:pPr>
              <w:spacing w:line="276" w:lineRule="auto"/>
              <w:rPr>
                <w:rFonts w:eastAsia="Times New Roman" w:cstheme="minorHAnsi"/>
                <w:b/>
                <w:bCs/>
                <w:color w:val="000000"/>
              </w:rPr>
            </w:pPr>
            <w:r w:rsidRPr="00625F70">
              <w:rPr>
                <w:rFonts w:eastAsia="Times New Roman" w:cstheme="minorHAnsi"/>
                <w:b/>
                <w:bCs/>
                <w:color w:val="000000"/>
              </w:rPr>
              <w:t>Generalizzazione di</w:t>
            </w:r>
          </w:p>
        </w:tc>
        <w:tc>
          <w:tcPr>
            <w:tcW w:w="7527" w:type="dxa"/>
            <w:noWrap/>
            <w:hideMark/>
          </w:tcPr>
          <w:p w:rsidR="002341AB" w:rsidRPr="00625F70" w:rsidRDefault="002341AB" w:rsidP="00997242">
            <w:pPr>
              <w:spacing w:line="276" w:lineRule="auto"/>
              <w:rPr>
                <w:rFonts w:eastAsia="Times New Roman" w:cstheme="minorHAnsi"/>
                <w:color w:val="000000"/>
              </w:rPr>
            </w:pPr>
            <w:r w:rsidRPr="00625F70">
              <w:rPr>
                <w:rFonts w:eastAsia="Times New Roman" w:cstheme="minorHAnsi"/>
                <w:color w:val="000000"/>
              </w:rPr>
              <w:t> </w:t>
            </w:r>
          </w:p>
        </w:tc>
      </w:tr>
      <w:tr w:rsidR="002341AB" w:rsidRPr="00625F70" w:rsidTr="00997242">
        <w:trPr>
          <w:trHeight w:val="300"/>
        </w:trPr>
        <w:tc>
          <w:tcPr>
            <w:tcW w:w="9669" w:type="dxa"/>
            <w:gridSpan w:val="3"/>
            <w:shd w:val="clear" w:color="auto" w:fill="93D07C" w:themeFill="accent1" w:themeFillTint="99"/>
            <w:noWrap/>
            <w:hideMark/>
          </w:tcPr>
          <w:p w:rsidR="002341AB" w:rsidRPr="00625F70" w:rsidRDefault="002341AB" w:rsidP="00997242">
            <w:pPr>
              <w:spacing w:line="276" w:lineRule="auto"/>
              <w:jc w:val="center"/>
              <w:rPr>
                <w:rFonts w:eastAsia="Times New Roman" w:cstheme="minorHAnsi"/>
                <w:b/>
                <w:bCs/>
                <w:color w:val="000000"/>
              </w:rPr>
            </w:pPr>
            <w:r w:rsidRPr="00625F70">
              <w:rPr>
                <w:rFonts w:eastAsia="Times New Roman" w:cstheme="minorHAnsi"/>
                <w:b/>
                <w:bCs/>
                <w:color w:val="000000"/>
              </w:rPr>
              <w:t>Scenario principale (SP)</w:t>
            </w:r>
          </w:p>
        </w:tc>
      </w:tr>
      <w:tr w:rsidR="002341AB" w:rsidRPr="00625F70" w:rsidTr="00997242">
        <w:trPr>
          <w:cnfStyle w:val="000000100000" w:firstRow="0" w:lastRow="0" w:firstColumn="0" w:lastColumn="0" w:oddVBand="0" w:evenVBand="0" w:oddHBand="1" w:evenHBand="0" w:firstRowFirstColumn="0" w:firstRowLastColumn="0" w:lastRowFirstColumn="0" w:lastRowLastColumn="0"/>
          <w:trHeight w:val="371"/>
        </w:trPr>
        <w:tc>
          <w:tcPr>
            <w:tcW w:w="866" w:type="dxa"/>
            <w:noWrap/>
            <w:hideMark/>
          </w:tcPr>
          <w:p w:rsidR="002341AB" w:rsidRPr="00625F70" w:rsidRDefault="002341AB" w:rsidP="00997242">
            <w:pPr>
              <w:spacing w:line="276" w:lineRule="auto"/>
              <w:rPr>
                <w:rFonts w:eastAsia="Times New Roman" w:cstheme="minorHAnsi"/>
                <w:color w:val="000000"/>
              </w:rPr>
            </w:pPr>
            <w:r w:rsidRPr="00625F70">
              <w:rPr>
                <w:rFonts w:eastAsia="Times New Roman" w:cstheme="minorHAnsi"/>
                <w:color w:val="000000"/>
              </w:rPr>
              <w:t>1</w:t>
            </w:r>
          </w:p>
        </w:tc>
        <w:tc>
          <w:tcPr>
            <w:tcW w:w="8803" w:type="dxa"/>
            <w:gridSpan w:val="2"/>
            <w:noWrap/>
            <w:hideMark/>
          </w:tcPr>
          <w:p w:rsidR="002341AB" w:rsidRPr="00625F70" w:rsidRDefault="002341AB" w:rsidP="00997242">
            <w:pPr>
              <w:spacing w:line="276" w:lineRule="auto"/>
              <w:rPr>
                <w:rFonts w:eastAsia="Times New Roman" w:cstheme="minorHAnsi"/>
                <w:color w:val="000000"/>
              </w:rPr>
            </w:pPr>
            <w:r w:rsidRPr="00625F70">
              <w:rPr>
                <w:rFonts w:eastAsia="Times New Roman" w:cstheme="minorHAnsi"/>
                <w:color w:val="000000"/>
              </w:rPr>
              <w:t xml:space="preserve">Navigando da un browser il </w:t>
            </w:r>
            <w:proofErr w:type="gramStart"/>
            <w:r w:rsidRPr="00625F70">
              <w:rPr>
                <w:rFonts w:eastAsia="Times New Roman" w:cstheme="minorHAnsi"/>
                <w:color w:val="000000"/>
              </w:rPr>
              <w:t>sistema ,</w:t>
            </w:r>
            <w:proofErr w:type="gramEnd"/>
            <w:r w:rsidRPr="00625F70">
              <w:rPr>
                <w:rFonts w:eastAsia="Times New Roman" w:cstheme="minorHAnsi"/>
                <w:color w:val="000000"/>
              </w:rPr>
              <w:t xml:space="preserve"> ci appare una messaggio d’errore  </w:t>
            </w:r>
          </w:p>
        </w:tc>
      </w:tr>
      <w:tr w:rsidR="002341AB" w:rsidRPr="00625F70" w:rsidTr="00997242">
        <w:trPr>
          <w:trHeight w:val="300"/>
        </w:trPr>
        <w:tc>
          <w:tcPr>
            <w:tcW w:w="866" w:type="dxa"/>
            <w:noWrap/>
            <w:hideMark/>
          </w:tcPr>
          <w:p w:rsidR="002341AB" w:rsidRPr="00625F70" w:rsidRDefault="002341AB" w:rsidP="00997242">
            <w:pPr>
              <w:spacing w:line="276" w:lineRule="auto"/>
              <w:rPr>
                <w:rFonts w:eastAsia="Times New Roman" w:cstheme="minorHAnsi"/>
                <w:color w:val="000000"/>
              </w:rPr>
            </w:pPr>
          </w:p>
        </w:tc>
        <w:tc>
          <w:tcPr>
            <w:tcW w:w="8803" w:type="dxa"/>
            <w:gridSpan w:val="2"/>
            <w:noWrap/>
            <w:hideMark/>
          </w:tcPr>
          <w:p w:rsidR="002341AB" w:rsidRPr="00625F70" w:rsidRDefault="002341AB" w:rsidP="00997242">
            <w:pPr>
              <w:spacing w:line="276" w:lineRule="auto"/>
              <w:rPr>
                <w:rFonts w:eastAsia="Times New Roman" w:cstheme="minorHAnsi"/>
                <w:color w:val="000000"/>
              </w:rPr>
            </w:pPr>
          </w:p>
        </w:tc>
      </w:tr>
      <w:tr w:rsidR="002341AB" w:rsidRPr="00625F70" w:rsidTr="00997242">
        <w:trPr>
          <w:cnfStyle w:val="000000100000" w:firstRow="0" w:lastRow="0" w:firstColumn="0" w:lastColumn="0" w:oddVBand="0" w:evenVBand="0" w:oddHBand="1" w:evenHBand="0" w:firstRowFirstColumn="0" w:firstRowLastColumn="0" w:lastRowFirstColumn="0" w:lastRowLastColumn="0"/>
          <w:trHeight w:val="300"/>
        </w:trPr>
        <w:tc>
          <w:tcPr>
            <w:tcW w:w="9669" w:type="dxa"/>
            <w:gridSpan w:val="3"/>
            <w:shd w:val="clear" w:color="auto" w:fill="93D07C" w:themeFill="accent1" w:themeFillTint="99"/>
            <w:noWrap/>
            <w:hideMark/>
          </w:tcPr>
          <w:p w:rsidR="002341AB" w:rsidRPr="00625F70" w:rsidRDefault="002341AB" w:rsidP="00997242">
            <w:pPr>
              <w:spacing w:line="276" w:lineRule="auto"/>
              <w:jc w:val="center"/>
              <w:rPr>
                <w:rFonts w:eastAsia="Times New Roman" w:cstheme="minorHAnsi"/>
                <w:b/>
                <w:bCs/>
                <w:color w:val="000000"/>
              </w:rPr>
            </w:pPr>
            <w:r w:rsidRPr="00625F70">
              <w:rPr>
                <w:rFonts w:eastAsia="Times New Roman" w:cstheme="minorHAnsi"/>
                <w:b/>
                <w:bCs/>
                <w:color w:val="000000"/>
              </w:rPr>
              <w:t>Scenario alternativo (SA)</w:t>
            </w:r>
          </w:p>
        </w:tc>
      </w:tr>
      <w:tr w:rsidR="002341AB" w:rsidRPr="00625F70" w:rsidTr="00997242">
        <w:trPr>
          <w:trHeight w:val="300"/>
        </w:trPr>
        <w:tc>
          <w:tcPr>
            <w:tcW w:w="866" w:type="dxa"/>
            <w:noWrap/>
            <w:hideMark/>
          </w:tcPr>
          <w:p w:rsidR="002341AB" w:rsidRPr="00625F70" w:rsidRDefault="002341AB" w:rsidP="00997242">
            <w:pPr>
              <w:spacing w:line="276" w:lineRule="auto"/>
              <w:rPr>
                <w:rFonts w:eastAsia="Times New Roman" w:cstheme="minorHAnsi"/>
                <w:color w:val="000000"/>
              </w:rPr>
            </w:pPr>
          </w:p>
        </w:tc>
        <w:tc>
          <w:tcPr>
            <w:tcW w:w="8803" w:type="dxa"/>
            <w:gridSpan w:val="2"/>
            <w:noWrap/>
            <w:hideMark/>
          </w:tcPr>
          <w:p w:rsidR="002341AB" w:rsidRPr="00625F70" w:rsidRDefault="002341AB" w:rsidP="00997242">
            <w:pPr>
              <w:spacing w:line="276" w:lineRule="auto"/>
              <w:rPr>
                <w:rFonts w:eastAsia="Times New Roman" w:cstheme="minorHAnsi"/>
                <w:color w:val="000000"/>
              </w:rPr>
            </w:pPr>
          </w:p>
        </w:tc>
      </w:tr>
      <w:tr w:rsidR="002341AB" w:rsidRPr="00625F70" w:rsidTr="00997242">
        <w:trPr>
          <w:cnfStyle w:val="000000100000" w:firstRow="0" w:lastRow="0" w:firstColumn="0" w:lastColumn="0" w:oddVBand="0" w:evenVBand="0" w:oddHBand="1" w:evenHBand="0" w:firstRowFirstColumn="0" w:firstRowLastColumn="0" w:lastRowFirstColumn="0" w:lastRowLastColumn="0"/>
          <w:trHeight w:val="300"/>
        </w:trPr>
        <w:tc>
          <w:tcPr>
            <w:tcW w:w="9669" w:type="dxa"/>
            <w:gridSpan w:val="3"/>
            <w:shd w:val="clear" w:color="auto" w:fill="93D07C" w:themeFill="accent1" w:themeFillTint="99"/>
            <w:noWrap/>
            <w:hideMark/>
          </w:tcPr>
          <w:p w:rsidR="002341AB" w:rsidRPr="00625F70" w:rsidRDefault="002341AB" w:rsidP="00997242">
            <w:pPr>
              <w:spacing w:line="276" w:lineRule="auto"/>
              <w:jc w:val="center"/>
              <w:rPr>
                <w:rFonts w:eastAsia="Times New Roman" w:cstheme="minorHAnsi"/>
                <w:b/>
                <w:bCs/>
                <w:color w:val="000000"/>
              </w:rPr>
            </w:pPr>
            <w:r w:rsidRPr="00625F70">
              <w:rPr>
                <w:rFonts w:eastAsia="Times New Roman" w:cstheme="minorHAnsi"/>
                <w:b/>
                <w:bCs/>
                <w:color w:val="000000"/>
              </w:rPr>
              <w:t>Scenario d'errore(SE)</w:t>
            </w:r>
          </w:p>
        </w:tc>
      </w:tr>
      <w:tr w:rsidR="002341AB" w:rsidRPr="00625F70" w:rsidTr="00997242">
        <w:trPr>
          <w:trHeight w:val="300"/>
        </w:trPr>
        <w:tc>
          <w:tcPr>
            <w:tcW w:w="866" w:type="dxa"/>
            <w:noWrap/>
            <w:hideMark/>
          </w:tcPr>
          <w:p w:rsidR="002341AB" w:rsidRPr="00625F70" w:rsidRDefault="002341AB" w:rsidP="00997242">
            <w:pPr>
              <w:spacing w:line="276" w:lineRule="auto"/>
              <w:rPr>
                <w:rFonts w:eastAsia="Times New Roman" w:cstheme="minorHAnsi"/>
                <w:color w:val="000000"/>
              </w:rPr>
            </w:pPr>
          </w:p>
        </w:tc>
        <w:tc>
          <w:tcPr>
            <w:tcW w:w="8803" w:type="dxa"/>
            <w:gridSpan w:val="2"/>
            <w:noWrap/>
            <w:hideMark/>
          </w:tcPr>
          <w:p w:rsidR="002341AB" w:rsidRPr="00625F70" w:rsidRDefault="002341AB" w:rsidP="00997242">
            <w:pPr>
              <w:spacing w:line="276" w:lineRule="auto"/>
              <w:rPr>
                <w:rFonts w:eastAsia="Times New Roman" w:cstheme="minorHAnsi"/>
                <w:color w:val="000000"/>
              </w:rPr>
            </w:pPr>
          </w:p>
        </w:tc>
      </w:tr>
    </w:tbl>
    <w:p w:rsidR="002341AB" w:rsidRDefault="002341AB" w:rsidP="004745BC">
      <w:pPr>
        <w:spacing w:line="240" w:lineRule="auto"/>
      </w:pPr>
    </w:p>
    <w:p w:rsidR="00C93F10" w:rsidRPr="00DB4404" w:rsidRDefault="00C93F10" w:rsidP="00997242">
      <w:pPr>
        <w:rPr>
          <w:rFonts w:cstheme="minorHAnsi"/>
          <w:b/>
          <w:color w:val="000000"/>
        </w:rPr>
      </w:pPr>
      <w:r w:rsidRPr="00DB4404">
        <w:rPr>
          <w:rFonts w:cstheme="minorHAnsi"/>
          <w:b/>
          <w:color w:val="000000"/>
        </w:rPr>
        <w:t>Start-up</w:t>
      </w:r>
    </w:p>
    <w:p w:rsidR="00C93F10" w:rsidRPr="00DB4404" w:rsidRDefault="00C93F10" w:rsidP="00997242">
      <w:pPr>
        <w:rPr>
          <w:rFonts w:cstheme="minorHAnsi"/>
          <w:color w:val="000000"/>
        </w:rPr>
      </w:pPr>
      <w:r w:rsidRPr="00DB4404">
        <w:rPr>
          <w:rFonts w:cstheme="minorHAnsi"/>
          <w:color w:val="000000"/>
        </w:rPr>
        <w:t>Il sistema sarà raggiungibile su un indirizzo internet per mezzo di un browser di navigazione.</w:t>
      </w:r>
      <w:r w:rsidR="00997242">
        <w:rPr>
          <w:rFonts w:cstheme="minorHAnsi"/>
          <w:color w:val="000000"/>
        </w:rPr>
        <w:t xml:space="preserve"> </w:t>
      </w:r>
      <w:proofErr w:type="gramStart"/>
      <w:r w:rsidRPr="00DB4404">
        <w:rPr>
          <w:rFonts w:cstheme="minorHAnsi"/>
          <w:color w:val="000000"/>
        </w:rPr>
        <w:t xml:space="preserve">La  </w:t>
      </w:r>
      <w:proofErr w:type="spellStart"/>
      <w:r w:rsidR="005C55E5">
        <w:rPr>
          <w:rFonts w:cstheme="minorHAnsi"/>
          <w:color w:val="000000"/>
        </w:rPr>
        <w:t>H</w:t>
      </w:r>
      <w:r w:rsidRPr="00DB4404">
        <w:rPr>
          <w:rFonts w:cstheme="minorHAnsi"/>
          <w:color w:val="000000"/>
        </w:rPr>
        <w:t>omePage</w:t>
      </w:r>
      <w:proofErr w:type="spellEnd"/>
      <w:proofErr w:type="gramEnd"/>
      <w:r w:rsidRPr="00DB4404">
        <w:rPr>
          <w:rFonts w:cstheme="minorHAnsi"/>
          <w:color w:val="000000"/>
        </w:rPr>
        <w:t xml:space="preserve"> del sistema </w:t>
      </w:r>
      <w:proofErr w:type="spellStart"/>
      <w:r w:rsidRPr="00DB4404">
        <w:rPr>
          <w:rFonts w:cstheme="minorHAnsi"/>
          <w:color w:val="000000"/>
        </w:rPr>
        <w:t>da</w:t>
      </w:r>
      <w:proofErr w:type="spellEnd"/>
      <w:r w:rsidRPr="00DB4404">
        <w:rPr>
          <w:rFonts w:cstheme="minorHAnsi"/>
          <w:color w:val="000000"/>
        </w:rPr>
        <w:t xml:space="preserve"> la possibilità di eseguire ricerche dei prodotti approvati ad </w:t>
      </w:r>
      <w:r w:rsidR="00D50B6D">
        <w:rPr>
          <w:rFonts w:cstheme="minorHAnsi"/>
          <w:color w:val="000000"/>
        </w:rPr>
        <w:t>utenti non autenticati oppure</w:t>
      </w:r>
      <w:r w:rsidRPr="00DB4404">
        <w:rPr>
          <w:rFonts w:cstheme="minorHAnsi"/>
          <w:color w:val="000000"/>
        </w:rPr>
        <w:t xml:space="preserve"> da la possibilità di accedere alla funzione di autenticazione per gli utenti registrati.</w:t>
      </w:r>
      <w:r w:rsidR="00997242">
        <w:rPr>
          <w:rFonts w:cstheme="minorHAnsi"/>
          <w:color w:val="000000"/>
        </w:rPr>
        <w:t xml:space="preserve"> </w:t>
      </w:r>
      <w:r w:rsidRPr="00DB4404">
        <w:rPr>
          <w:rFonts w:cstheme="minorHAnsi"/>
          <w:color w:val="000000"/>
        </w:rPr>
        <w:t>Ad autenticazione avvenuta ogni utente avrà pieno accesso alle funzionalità per il proprio ruolo.</w:t>
      </w:r>
    </w:p>
    <w:p w:rsidR="00C93F10" w:rsidRPr="00DB4404" w:rsidRDefault="00C93F10" w:rsidP="00997242">
      <w:pPr>
        <w:rPr>
          <w:rFonts w:cstheme="minorHAnsi"/>
          <w:b/>
          <w:color w:val="000000"/>
        </w:rPr>
      </w:pPr>
      <w:proofErr w:type="spellStart"/>
      <w:r w:rsidRPr="00DB4404">
        <w:rPr>
          <w:rFonts w:cstheme="minorHAnsi"/>
          <w:b/>
          <w:color w:val="000000"/>
        </w:rPr>
        <w:t>Shut</w:t>
      </w:r>
      <w:proofErr w:type="spellEnd"/>
      <w:r w:rsidRPr="00DB4404">
        <w:rPr>
          <w:rFonts w:cstheme="minorHAnsi"/>
          <w:b/>
          <w:color w:val="000000"/>
        </w:rPr>
        <w:t xml:space="preserve"> Down</w:t>
      </w:r>
    </w:p>
    <w:p w:rsidR="00C93F10" w:rsidRPr="00DB4404" w:rsidRDefault="00C93F10" w:rsidP="00997242">
      <w:pPr>
        <w:rPr>
          <w:rFonts w:cstheme="minorHAnsi"/>
          <w:color w:val="000000"/>
        </w:rPr>
      </w:pPr>
      <w:r w:rsidRPr="00DB4404">
        <w:rPr>
          <w:rFonts w:cstheme="minorHAnsi"/>
          <w:color w:val="000000"/>
        </w:rPr>
        <w:t xml:space="preserve">Lo </w:t>
      </w:r>
      <w:proofErr w:type="spellStart"/>
      <w:r w:rsidRPr="00DB4404">
        <w:rPr>
          <w:rFonts w:cstheme="minorHAnsi"/>
          <w:color w:val="000000"/>
        </w:rPr>
        <w:t>shut</w:t>
      </w:r>
      <w:proofErr w:type="spellEnd"/>
      <w:r w:rsidRPr="00DB4404">
        <w:rPr>
          <w:rFonts w:cstheme="minorHAnsi"/>
          <w:color w:val="000000"/>
        </w:rPr>
        <w:t xml:space="preserve"> Down del sistema non avverrà mai, in quanto il sistema resterà attivo 24 ore su 24.</w:t>
      </w:r>
    </w:p>
    <w:p w:rsidR="00C93F10" w:rsidRPr="00DB4404" w:rsidRDefault="00C93F10" w:rsidP="00997242">
      <w:pPr>
        <w:rPr>
          <w:rFonts w:cstheme="minorHAnsi"/>
          <w:color w:val="000000"/>
        </w:rPr>
      </w:pPr>
      <w:r w:rsidRPr="00DB4404">
        <w:rPr>
          <w:rFonts w:cstheme="minorHAnsi"/>
          <w:color w:val="000000"/>
        </w:rPr>
        <w:t xml:space="preserve">Nel caso in cui si verifichino interruzioni impreviste per manutenzione, cali di tensione </w:t>
      </w:r>
      <w:proofErr w:type="gramStart"/>
      <w:r w:rsidRPr="00DB4404">
        <w:rPr>
          <w:rFonts w:cstheme="minorHAnsi"/>
          <w:color w:val="000000"/>
        </w:rPr>
        <w:t>ecc..</w:t>
      </w:r>
      <w:proofErr w:type="gramEnd"/>
      <w:r w:rsidRPr="00DB4404">
        <w:rPr>
          <w:rFonts w:cstheme="minorHAnsi"/>
          <w:color w:val="000000"/>
        </w:rPr>
        <w:t>, al ripristino il sistema sarà subito disponibile.</w:t>
      </w:r>
    </w:p>
    <w:p w:rsidR="002341AB" w:rsidRPr="002341AB" w:rsidRDefault="002341AB" w:rsidP="00997242">
      <w:pPr>
        <w:rPr>
          <w:rFonts w:cstheme="minorHAnsi"/>
          <w:b/>
          <w:color w:val="000000"/>
        </w:rPr>
      </w:pPr>
      <w:r w:rsidRPr="002341AB">
        <w:rPr>
          <w:rFonts w:cstheme="minorHAnsi"/>
          <w:b/>
          <w:color w:val="000000"/>
        </w:rPr>
        <w:t>Fallimento del sistema</w:t>
      </w:r>
    </w:p>
    <w:p w:rsidR="002341AB" w:rsidRPr="002341AB" w:rsidRDefault="002341AB" w:rsidP="00997242">
      <w:pPr>
        <w:rPr>
          <w:rFonts w:cstheme="minorHAnsi"/>
          <w:color w:val="000000"/>
        </w:rPr>
      </w:pPr>
      <w:r w:rsidRPr="002341AB">
        <w:rPr>
          <w:rFonts w:cstheme="minorHAnsi"/>
          <w:color w:val="000000"/>
        </w:rPr>
        <w:t xml:space="preserve">In caso </w:t>
      </w:r>
      <w:proofErr w:type="gramStart"/>
      <w:r w:rsidRPr="002341AB">
        <w:rPr>
          <w:rFonts w:cstheme="minorHAnsi"/>
          <w:color w:val="000000"/>
        </w:rPr>
        <w:t>di  crash</w:t>
      </w:r>
      <w:proofErr w:type="gramEnd"/>
      <w:r w:rsidRPr="002341AB">
        <w:rPr>
          <w:rFonts w:cstheme="minorHAnsi"/>
          <w:color w:val="000000"/>
        </w:rPr>
        <w:t xml:space="preserve"> del sistema dovuto ad un problema hardware o software, si cerca di effettuare un ripristino della configurazione precedente allo stato d’errore.</w:t>
      </w:r>
      <w:r w:rsidR="00997242">
        <w:rPr>
          <w:rFonts w:cstheme="minorHAnsi"/>
          <w:color w:val="000000"/>
        </w:rPr>
        <w:t xml:space="preserve"> </w:t>
      </w:r>
      <w:r w:rsidRPr="002341AB">
        <w:rPr>
          <w:rFonts w:cstheme="minorHAnsi"/>
          <w:color w:val="000000"/>
        </w:rPr>
        <w:t xml:space="preserve">Un eventuale crash del sistema dove risiede la parte applicativa di </w:t>
      </w:r>
      <w:r w:rsidRPr="002341AB">
        <w:rPr>
          <w:rFonts w:eastAsia="Times New Roman" w:cstheme="minorHAnsi"/>
          <w:color w:val="000000"/>
        </w:rPr>
        <w:t>VViSeR</w:t>
      </w:r>
      <w:r w:rsidRPr="002341AB">
        <w:rPr>
          <w:rFonts w:cstheme="minorHAnsi"/>
          <w:color w:val="000000"/>
        </w:rPr>
        <w:t xml:space="preserve"> non comparta la perdita di dati perché i dati vengono gestiti dal DBMS residente su un sistema separato.</w:t>
      </w:r>
      <w:r w:rsidR="00997242">
        <w:rPr>
          <w:rFonts w:cstheme="minorHAnsi"/>
          <w:color w:val="000000"/>
        </w:rPr>
        <w:t xml:space="preserve"> </w:t>
      </w:r>
      <w:r w:rsidRPr="002341AB">
        <w:rPr>
          <w:rFonts w:cstheme="minorHAnsi"/>
          <w:color w:val="000000"/>
        </w:rPr>
        <w:t xml:space="preserve">Sia il server che ospita la parte applicativa del sistema che il server dove risiede il DBMS sono soggetti a rigide politiche di backup in modo </w:t>
      </w:r>
      <w:r w:rsidRPr="002341AB">
        <w:rPr>
          <w:rFonts w:cstheme="minorHAnsi"/>
          <w:color w:val="000000"/>
        </w:rPr>
        <w:lastRenderedPageBreak/>
        <w:t>da scongiurare al minimo la perdita di dati.</w:t>
      </w:r>
      <w:r w:rsidR="00997242">
        <w:rPr>
          <w:rFonts w:cstheme="minorHAnsi"/>
          <w:color w:val="000000"/>
        </w:rPr>
        <w:t xml:space="preserve"> </w:t>
      </w:r>
      <w:r w:rsidRPr="002341AB">
        <w:rPr>
          <w:rFonts w:cstheme="minorHAnsi"/>
          <w:color w:val="000000"/>
        </w:rPr>
        <w:t>Per evitare problemi è comunque consigliabile effettuare dei controlli periodici sull’hardware.</w:t>
      </w:r>
    </w:p>
    <w:p w:rsidR="002341AB" w:rsidRPr="002341AB" w:rsidRDefault="002341AB" w:rsidP="00997242">
      <w:pPr>
        <w:rPr>
          <w:rFonts w:cstheme="minorHAnsi"/>
          <w:color w:val="000000"/>
        </w:rPr>
      </w:pPr>
      <w:r w:rsidRPr="002341AB">
        <w:rPr>
          <w:rFonts w:cstheme="minorHAnsi"/>
          <w:color w:val="000000"/>
        </w:rPr>
        <w:t>In caso di crash dovuto ad un bug nel codice del sistema, si distinguono tre casi:</w:t>
      </w:r>
    </w:p>
    <w:p w:rsidR="002341AB" w:rsidRPr="002341AB" w:rsidRDefault="002341AB" w:rsidP="004D2519">
      <w:pPr>
        <w:pStyle w:val="Paragrafoelenco"/>
        <w:numPr>
          <w:ilvl w:val="0"/>
          <w:numId w:val="38"/>
        </w:numPr>
      </w:pPr>
      <w:r w:rsidRPr="002341AB">
        <w:t>Il crash si è verificato nell’Application Server. Il sistema risulta quindi inutilizzabile.</w:t>
      </w:r>
    </w:p>
    <w:p w:rsidR="002341AB" w:rsidRPr="002341AB" w:rsidRDefault="002341AB" w:rsidP="004D2519">
      <w:pPr>
        <w:pStyle w:val="Paragrafoelenco"/>
        <w:numPr>
          <w:ilvl w:val="0"/>
          <w:numId w:val="38"/>
        </w:numPr>
      </w:pPr>
      <w:r w:rsidRPr="002341AB">
        <w:t>Il crash si è verificato nel database server. Il sistema risulta inutilizzabile, in quanto non è possibile accedere ai dati.</w:t>
      </w:r>
    </w:p>
    <w:p w:rsidR="002341AB" w:rsidRPr="002341AB" w:rsidRDefault="002341AB" w:rsidP="004D2519">
      <w:pPr>
        <w:pStyle w:val="Paragrafoelenco"/>
        <w:numPr>
          <w:ilvl w:val="0"/>
          <w:numId w:val="38"/>
        </w:numPr>
      </w:pPr>
      <w:r w:rsidRPr="002341AB">
        <w:t xml:space="preserve">Il crash si è verificato in uno dei componenti lato applicativo di </w:t>
      </w:r>
      <w:r w:rsidRPr="00997242">
        <w:rPr>
          <w:rFonts w:eastAsia="Times New Roman"/>
        </w:rPr>
        <w:t>VViSeR.</w:t>
      </w:r>
      <w:r w:rsidRPr="002341AB">
        <w:t xml:space="preserve"> </w:t>
      </w:r>
      <w:r w:rsidRPr="00997242">
        <w:rPr>
          <w:rFonts w:eastAsia="Times New Roman"/>
        </w:rPr>
        <w:t>Il sistema risulterà ancora utilizzabile, eccetto per le funzionalità offerte dal componente che andato in errore.</w:t>
      </w:r>
    </w:p>
    <w:p w:rsidR="002341AB" w:rsidRPr="002341AB" w:rsidRDefault="002341AB" w:rsidP="002341AB">
      <w:pPr>
        <w:autoSpaceDE w:val="0"/>
        <w:autoSpaceDN w:val="0"/>
        <w:adjustRightInd w:val="0"/>
        <w:spacing w:after="0" w:line="240" w:lineRule="auto"/>
        <w:jc w:val="left"/>
        <w:rPr>
          <w:rFonts w:cstheme="minorHAnsi"/>
          <w:color w:val="000000"/>
        </w:rPr>
      </w:pPr>
    </w:p>
    <w:p w:rsidR="00997242" w:rsidRDefault="00997242">
      <w:pPr>
        <w:jc w:val="left"/>
      </w:pPr>
      <w:r>
        <w:br w:type="page"/>
      </w:r>
    </w:p>
    <w:p w:rsidR="008D240E" w:rsidRDefault="008D240E" w:rsidP="004745BC">
      <w:pPr>
        <w:pStyle w:val="Titolo1"/>
      </w:pPr>
      <w:bookmarkStart w:id="54" w:name="_Toc375150283"/>
      <w:r>
        <w:lastRenderedPageBreak/>
        <w:t>Servizi dei sottosistemi</w:t>
      </w:r>
      <w:bookmarkEnd w:id="54"/>
    </w:p>
    <w:p w:rsidR="002341AB" w:rsidRDefault="002341AB" w:rsidP="002341AB"/>
    <w:p w:rsidR="003E430C" w:rsidRDefault="003E430C" w:rsidP="003E430C">
      <w:pPr>
        <w:pStyle w:val="Titolo2"/>
      </w:pPr>
      <w:bookmarkStart w:id="55" w:name="_Toc375150284"/>
      <w:r>
        <w:t>SS_GSI – Gestione Sistema</w:t>
      </w:r>
      <w:bookmarkEnd w:id="55"/>
    </w:p>
    <w:p w:rsidR="003E430C" w:rsidRDefault="003E430C" w:rsidP="003E430C">
      <w:pPr>
        <w:rPr>
          <w:b/>
          <w:szCs w:val="24"/>
        </w:rPr>
      </w:pPr>
      <w:r>
        <w:rPr>
          <w:b/>
          <w:szCs w:val="24"/>
        </w:rPr>
        <w:t>SS_</w:t>
      </w:r>
      <w:r w:rsidRPr="00E60A43">
        <w:rPr>
          <w:b/>
          <w:szCs w:val="24"/>
        </w:rPr>
        <w:t xml:space="preserve">GSI_1 – </w:t>
      </w:r>
      <w:r>
        <w:rPr>
          <w:b/>
          <w:szCs w:val="24"/>
        </w:rPr>
        <w:t>Sottog</w:t>
      </w:r>
      <w:r w:rsidRPr="00E60A43">
        <w:rPr>
          <w:b/>
          <w:szCs w:val="24"/>
        </w:rPr>
        <w:t>estione Categori</w:t>
      </w:r>
      <w:r>
        <w:rPr>
          <w:b/>
          <w:szCs w:val="24"/>
        </w:rPr>
        <w:t>e</w:t>
      </w:r>
    </w:p>
    <w:tbl>
      <w:tblPr>
        <w:tblStyle w:val="Tabellaelenco3-colore11"/>
        <w:tblW w:w="0" w:type="auto"/>
        <w:tblLook w:val="0420" w:firstRow="1" w:lastRow="0" w:firstColumn="0" w:lastColumn="0" w:noHBand="0" w:noVBand="1"/>
      </w:tblPr>
      <w:tblGrid>
        <w:gridCol w:w="3193"/>
        <w:gridCol w:w="3197"/>
        <w:gridCol w:w="3180"/>
      </w:tblGrid>
      <w:tr w:rsidR="003E430C" w:rsidTr="007D580C">
        <w:trPr>
          <w:cnfStyle w:val="100000000000" w:firstRow="1" w:lastRow="0" w:firstColumn="0" w:lastColumn="0" w:oddVBand="0" w:evenVBand="0" w:oddHBand="0" w:evenHBand="0" w:firstRowFirstColumn="0" w:firstRowLastColumn="0" w:lastRowFirstColumn="0" w:lastRowLastColumn="0"/>
        </w:trPr>
        <w:tc>
          <w:tcPr>
            <w:tcW w:w="3209" w:type="dxa"/>
          </w:tcPr>
          <w:p w:rsidR="003E430C" w:rsidRDefault="003E430C" w:rsidP="007D580C">
            <w:pPr>
              <w:rPr>
                <w:b w:val="0"/>
                <w:szCs w:val="24"/>
              </w:rPr>
            </w:pPr>
            <w:r>
              <w:rPr>
                <w:b w:val="0"/>
                <w:szCs w:val="24"/>
              </w:rPr>
              <w:t xml:space="preserve">Application </w:t>
            </w:r>
            <w:proofErr w:type="spellStart"/>
            <w:r>
              <w:rPr>
                <w:b w:val="0"/>
                <w:szCs w:val="24"/>
              </w:rPr>
              <w:t>Layer</w:t>
            </w:r>
            <w:proofErr w:type="spellEnd"/>
          </w:p>
        </w:tc>
        <w:tc>
          <w:tcPr>
            <w:tcW w:w="3209" w:type="dxa"/>
          </w:tcPr>
          <w:p w:rsidR="003E430C" w:rsidRDefault="003E430C" w:rsidP="007D580C">
            <w:pPr>
              <w:rPr>
                <w:b w:val="0"/>
                <w:szCs w:val="24"/>
              </w:rPr>
            </w:pPr>
            <w:proofErr w:type="spellStart"/>
            <w:r>
              <w:rPr>
                <w:b w:val="0"/>
                <w:szCs w:val="24"/>
              </w:rPr>
              <w:t>PresentationLayer</w:t>
            </w:r>
            <w:proofErr w:type="spellEnd"/>
          </w:p>
        </w:tc>
        <w:tc>
          <w:tcPr>
            <w:tcW w:w="3210" w:type="dxa"/>
          </w:tcPr>
          <w:p w:rsidR="003E430C" w:rsidRDefault="003E430C" w:rsidP="007D580C">
            <w:pPr>
              <w:rPr>
                <w:b w:val="0"/>
                <w:szCs w:val="24"/>
              </w:rPr>
            </w:pPr>
            <w:r>
              <w:rPr>
                <w:b w:val="0"/>
                <w:szCs w:val="24"/>
              </w:rPr>
              <w:t xml:space="preserve">Data </w:t>
            </w:r>
            <w:proofErr w:type="spellStart"/>
            <w:r>
              <w:rPr>
                <w:b w:val="0"/>
                <w:szCs w:val="24"/>
              </w:rPr>
              <w:t>Layer</w:t>
            </w:r>
            <w:proofErr w:type="spellEnd"/>
          </w:p>
        </w:tc>
      </w:tr>
      <w:tr w:rsidR="003E430C" w:rsidRPr="000C65BE" w:rsidTr="007D580C">
        <w:trPr>
          <w:cnfStyle w:val="000000100000" w:firstRow="0" w:lastRow="0" w:firstColumn="0" w:lastColumn="0" w:oddVBand="0" w:evenVBand="0" w:oddHBand="1" w:evenHBand="0" w:firstRowFirstColumn="0" w:firstRowLastColumn="0" w:lastRowFirstColumn="0" w:lastRowLastColumn="0"/>
        </w:trPr>
        <w:tc>
          <w:tcPr>
            <w:tcW w:w="3209" w:type="dxa"/>
          </w:tcPr>
          <w:p w:rsidR="003E430C" w:rsidRPr="000C65BE" w:rsidRDefault="003E430C" w:rsidP="007D580C">
            <w:pPr>
              <w:rPr>
                <w:szCs w:val="24"/>
              </w:rPr>
            </w:pPr>
            <w:proofErr w:type="spellStart"/>
            <w:r>
              <w:rPr>
                <w:szCs w:val="24"/>
              </w:rPr>
              <w:t>InserisciCategoria</w:t>
            </w:r>
            <w:proofErr w:type="spellEnd"/>
          </w:p>
        </w:tc>
        <w:tc>
          <w:tcPr>
            <w:tcW w:w="3209" w:type="dxa"/>
          </w:tcPr>
          <w:p w:rsidR="003E430C" w:rsidRPr="000C65BE" w:rsidRDefault="003E430C" w:rsidP="007D580C">
            <w:pPr>
              <w:rPr>
                <w:szCs w:val="24"/>
              </w:rPr>
            </w:pPr>
            <w:proofErr w:type="spellStart"/>
            <w:r>
              <w:rPr>
                <w:szCs w:val="24"/>
              </w:rPr>
              <w:t>GUIInserisciCategoria</w:t>
            </w:r>
            <w:proofErr w:type="spellEnd"/>
          </w:p>
        </w:tc>
        <w:tc>
          <w:tcPr>
            <w:tcW w:w="3210" w:type="dxa"/>
          </w:tcPr>
          <w:p w:rsidR="003E430C" w:rsidRPr="000C65BE" w:rsidRDefault="003E430C" w:rsidP="007D580C">
            <w:pPr>
              <w:rPr>
                <w:szCs w:val="24"/>
              </w:rPr>
            </w:pPr>
            <w:r w:rsidRPr="000C65BE">
              <w:rPr>
                <w:szCs w:val="24"/>
              </w:rPr>
              <w:t>//</w:t>
            </w:r>
          </w:p>
        </w:tc>
      </w:tr>
      <w:tr w:rsidR="003E430C" w:rsidRPr="000C65BE" w:rsidTr="007D580C">
        <w:tc>
          <w:tcPr>
            <w:tcW w:w="3209" w:type="dxa"/>
          </w:tcPr>
          <w:p w:rsidR="003E430C" w:rsidRPr="000C65BE" w:rsidRDefault="003E430C" w:rsidP="007D580C">
            <w:pPr>
              <w:rPr>
                <w:szCs w:val="24"/>
              </w:rPr>
            </w:pPr>
            <w:proofErr w:type="spellStart"/>
            <w:r>
              <w:rPr>
                <w:szCs w:val="24"/>
              </w:rPr>
              <w:t>VisualizzaCategoria</w:t>
            </w:r>
            <w:proofErr w:type="spellEnd"/>
          </w:p>
        </w:tc>
        <w:tc>
          <w:tcPr>
            <w:tcW w:w="3209" w:type="dxa"/>
          </w:tcPr>
          <w:p w:rsidR="003E430C" w:rsidRDefault="003E430C" w:rsidP="007D580C">
            <w:pPr>
              <w:rPr>
                <w:szCs w:val="24"/>
              </w:rPr>
            </w:pPr>
            <w:proofErr w:type="spellStart"/>
            <w:r>
              <w:rPr>
                <w:szCs w:val="24"/>
              </w:rPr>
              <w:t>GUIVisualizzaCategoria</w:t>
            </w:r>
            <w:proofErr w:type="spellEnd"/>
          </w:p>
        </w:tc>
        <w:tc>
          <w:tcPr>
            <w:tcW w:w="3210" w:type="dxa"/>
          </w:tcPr>
          <w:p w:rsidR="003E430C" w:rsidRPr="000C65BE" w:rsidRDefault="003E430C" w:rsidP="007D580C">
            <w:pPr>
              <w:rPr>
                <w:szCs w:val="24"/>
              </w:rPr>
            </w:pPr>
            <w:r w:rsidRPr="000C65BE">
              <w:rPr>
                <w:szCs w:val="24"/>
              </w:rPr>
              <w:t>//</w:t>
            </w:r>
          </w:p>
        </w:tc>
      </w:tr>
      <w:tr w:rsidR="003E430C" w:rsidRPr="000C65BE" w:rsidTr="007D580C">
        <w:trPr>
          <w:cnfStyle w:val="000000100000" w:firstRow="0" w:lastRow="0" w:firstColumn="0" w:lastColumn="0" w:oddVBand="0" w:evenVBand="0" w:oddHBand="1" w:evenHBand="0" w:firstRowFirstColumn="0" w:firstRowLastColumn="0" w:lastRowFirstColumn="0" w:lastRowLastColumn="0"/>
        </w:trPr>
        <w:tc>
          <w:tcPr>
            <w:tcW w:w="3209" w:type="dxa"/>
          </w:tcPr>
          <w:p w:rsidR="003E430C" w:rsidRPr="000C65BE" w:rsidRDefault="003E430C" w:rsidP="007D580C">
            <w:pPr>
              <w:rPr>
                <w:szCs w:val="24"/>
              </w:rPr>
            </w:pPr>
            <w:proofErr w:type="spellStart"/>
            <w:r>
              <w:rPr>
                <w:szCs w:val="24"/>
              </w:rPr>
              <w:t>DisabilitaCategoria</w:t>
            </w:r>
            <w:proofErr w:type="spellEnd"/>
          </w:p>
        </w:tc>
        <w:tc>
          <w:tcPr>
            <w:tcW w:w="3209" w:type="dxa"/>
          </w:tcPr>
          <w:p w:rsidR="003E430C" w:rsidRDefault="003E430C" w:rsidP="007D580C">
            <w:pPr>
              <w:rPr>
                <w:szCs w:val="24"/>
              </w:rPr>
            </w:pPr>
            <w:proofErr w:type="spellStart"/>
            <w:r>
              <w:rPr>
                <w:szCs w:val="24"/>
              </w:rPr>
              <w:t>GUIVisualizzaCategoria</w:t>
            </w:r>
            <w:proofErr w:type="spellEnd"/>
            <w:r>
              <w:rPr>
                <w:szCs w:val="24"/>
              </w:rPr>
              <w:t xml:space="preserve"> -&gt; </w:t>
            </w:r>
            <w:proofErr w:type="spellStart"/>
            <w:r>
              <w:rPr>
                <w:szCs w:val="24"/>
              </w:rPr>
              <w:t>GUIDisabilitaCategoria</w:t>
            </w:r>
            <w:proofErr w:type="spellEnd"/>
          </w:p>
        </w:tc>
        <w:tc>
          <w:tcPr>
            <w:tcW w:w="3210" w:type="dxa"/>
          </w:tcPr>
          <w:p w:rsidR="003E430C" w:rsidRPr="000C65BE" w:rsidRDefault="003E430C" w:rsidP="007D580C">
            <w:pPr>
              <w:rPr>
                <w:szCs w:val="24"/>
              </w:rPr>
            </w:pPr>
            <w:r w:rsidRPr="000C65BE">
              <w:rPr>
                <w:szCs w:val="24"/>
              </w:rPr>
              <w:t>//</w:t>
            </w:r>
          </w:p>
        </w:tc>
      </w:tr>
    </w:tbl>
    <w:p w:rsidR="003E430C" w:rsidRDefault="003E430C" w:rsidP="003E430C">
      <w:pPr>
        <w:rPr>
          <w:b/>
          <w:szCs w:val="24"/>
        </w:rPr>
      </w:pPr>
    </w:p>
    <w:p w:rsidR="003E430C" w:rsidRDefault="003E430C" w:rsidP="003E430C">
      <w:pPr>
        <w:rPr>
          <w:b/>
          <w:szCs w:val="24"/>
        </w:rPr>
      </w:pPr>
      <w:r w:rsidRPr="000C65BE">
        <w:rPr>
          <w:b/>
          <w:szCs w:val="24"/>
        </w:rPr>
        <w:t xml:space="preserve">SS_GSI_2 – </w:t>
      </w:r>
      <w:r>
        <w:rPr>
          <w:b/>
          <w:szCs w:val="24"/>
        </w:rPr>
        <w:t>Sottog</w:t>
      </w:r>
      <w:r w:rsidRPr="000C65BE">
        <w:rPr>
          <w:b/>
          <w:szCs w:val="24"/>
        </w:rPr>
        <w:t>estione Riviste</w:t>
      </w:r>
    </w:p>
    <w:tbl>
      <w:tblPr>
        <w:tblStyle w:val="Tabellaelenco3-colore11"/>
        <w:tblW w:w="0" w:type="auto"/>
        <w:tblLook w:val="0420" w:firstRow="1" w:lastRow="0" w:firstColumn="0" w:lastColumn="0" w:noHBand="0" w:noVBand="1"/>
      </w:tblPr>
      <w:tblGrid>
        <w:gridCol w:w="3192"/>
        <w:gridCol w:w="3195"/>
        <w:gridCol w:w="3183"/>
      </w:tblGrid>
      <w:tr w:rsidR="003E430C" w:rsidTr="007D580C">
        <w:trPr>
          <w:cnfStyle w:val="100000000000" w:firstRow="1" w:lastRow="0" w:firstColumn="0" w:lastColumn="0" w:oddVBand="0" w:evenVBand="0" w:oddHBand="0" w:evenHBand="0" w:firstRowFirstColumn="0" w:firstRowLastColumn="0" w:lastRowFirstColumn="0" w:lastRowLastColumn="0"/>
        </w:trPr>
        <w:tc>
          <w:tcPr>
            <w:tcW w:w="3209" w:type="dxa"/>
          </w:tcPr>
          <w:p w:rsidR="003E430C" w:rsidRDefault="003E430C" w:rsidP="007D580C">
            <w:pPr>
              <w:rPr>
                <w:b w:val="0"/>
                <w:szCs w:val="24"/>
              </w:rPr>
            </w:pPr>
            <w:r>
              <w:rPr>
                <w:b w:val="0"/>
                <w:szCs w:val="24"/>
              </w:rPr>
              <w:t xml:space="preserve">Application </w:t>
            </w:r>
            <w:proofErr w:type="spellStart"/>
            <w:r>
              <w:rPr>
                <w:b w:val="0"/>
                <w:szCs w:val="24"/>
              </w:rPr>
              <w:t>Layer</w:t>
            </w:r>
            <w:proofErr w:type="spellEnd"/>
          </w:p>
        </w:tc>
        <w:tc>
          <w:tcPr>
            <w:tcW w:w="3209" w:type="dxa"/>
          </w:tcPr>
          <w:p w:rsidR="003E430C" w:rsidRDefault="003E430C" w:rsidP="007D580C">
            <w:pPr>
              <w:rPr>
                <w:b w:val="0"/>
                <w:szCs w:val="24"/>
              </w:rPr>
            </w:pPr>
            <w:proofErr w:type="spellStart"/>
            <w:r>
              <w:rPr>
                <w:b w:val="0"/>
                <w:szCs w:val="24"/>
              </w:rPr>
              <w:t>PresentationLayer</w:t>
            </w:r>
            <w:proofErr w:type="spellEnd"/>
          </w:p>
        </w:tc>
        <w:tc>
          <w:tcPr>
            <w:tcW w:w="3210" w:type="dxa"/>
          </w:tcPr>
          <w:p w:rsidR="003E430C" w:rsidRDefault="003E430C" w:rsidP="007D580C">
            <w:pPr>
              <w:rPr>
                <w:b w:val="0"/>
                <w:szCs w:val="24"/>
              </w:rPr>
            </w:pPr>
            <w:r>
              <w:rPr>
                <w:b w:val="0"/>
                <w:szCs w:val="24"/>
              </w:rPr>
              <w:t xml:space="preserve">Data </w:t>
            </w:r>
            <w:proofErr w:type="spellStart"/>
            <w:r>
              <w:rPr>
                <w:b w:val="0"/>
                <w:szCs w:val="24"/>
              </w:rPr>
              <w:t>Layer</w:t>
            </w:r>
            <w:proofErr w:type="spellEnd"/>
          </w:p>
        </w:tc>
      </w:tr>
      <w:tr w:rsidR="003E430C" w:rsidRPr="000C65BE" w:rsidTr="007D580C">
        <w:trPr>
          <w:cnfStyle w:val="000000100000" w:firstRow="0" w:lastRow="0" w:firstColumn="0" w:lastColumn="0" w:oddVBand="0" w:evenVBand="0" w:oddHBand="1" w:evenHBand="0" w:firstRowFirstColumn="0" w:firstRowLastColumn="0" w:lastRowFirstColumn="0" w:lastRowLastColumn="0"/>
        </w:trPr>
        <w:tc>
          <w:tcPr>
            <w:tcW w:w="3209" w:type="dxa"/>
          </w:tcPr>
          <w:p w:rsidR="003E430C" w:rsidRPr="000C65BE" w:rsidRDefault="003E430C" w:rsidP="007D580C">
            <w:pPr>
              <w:rPr>
                <w:szCs w:val="24"/>
              </w:rPr>
            </w:pPr>
            <w:proofErr w:type="spellStart"/>
            <w:r>
              <w:rPr>
                <w:szCs w:val="24"/>
              </w:rPr>
              <w:t>InserisciRivista</w:t>
            </w:r>
            <w:proofErr w:type="spellEnd"/>
          </w:p>
        </w:tc>
        <w:tc>
          <w:tcPr>
            <w:tcW w:w="3209" w:type="dxa"/>
          </w:tcPr>
          <w:p w:rsidR="003E430C" w:rsidRPr="000C65BE" w:rsidRDefault="003E430C" w:rsidP="007D580C">
            <w:pPr>
              <w:jc w:val="center"/>
              <w:rPr>
                <w:szCs w:val="24"/>
              </w:rPr>
            </w:pPr>
            <w:proofErr w:type="spellStart"/>
            <w:r>
              <w:rPr>
                <w:szCs w:val="24"/>
              </w:rPr>
              <w:t>GUIInserisciRivista</w:t>
            </w:r>
            <w:proofErr w:type="spellEnd"/>
          </w:p>
        </w:tc>
        <w:tc>
          <w:tcPr>
            <w:tcW w:w="3210" w:type="dxa"/>
          </w:tcPr>
          <w:p w:rsidR="003E430C" w:rsidRPr="000C65BE" w:rsidRDefault="003E430C" w:rsidP="007D580C">
            <w:pPr>
              <w:rPr>
                <w:szCs w:val="24"/>
              </w:rPr>
            </w:pPr>
            <w:r>
              <w:rPr>
                <w:szCs w:val="24"/>
              </w:rPr>
              <w:t>//</w:t>
            </w:r>
          </w:p>
        </w:tc>
      </w:tr>
      <w:tr w:rsidR="003E430C" w:rsidRPr="000C65BE" w:rsidTr="007D580C">
        <w:tc>
          <w:tcPr>
            <w:tcW w:w="3209" w:type="dxa"/>
          </w:tcPr>
          <w:p w:rsidR="003E430C" w:rsidRPr="000C65BE" w:rsidRDefault="003E430C" w:rsidP="007D580C">
            <w:pPr>
              <w:rPr>
                <w:szCs w:val="24"/>
              </w:rPr>
            </w:pPr>
            <w:proofErr w:type="spellStart"/>
            <w:r>
              <w:rPr>
                <w:szCs w:val="24"/>
              </w:rPr>
              <w:t>VisualizzaRivista</w:t>
            </w:r>
            <w:proofErr w:type="spellEnd"/>
          </w:p>
        </w:tc>
        <w:tc>
          <w:tcPr>
            <w:tcW w:w="3209" w:type="dxa"/>
          </w:tcPr>
          <w:p w:rsidR="003E430C" w:rsidRDefault="003E430C" w:rsidP="007D580C">
            <w:pPr>
              <w:jc w:val="center"/>
              <w:rPr>
                <w:szCs w:val="24"/>
              </w:rPr>
            </w:pPr>
            <w:proofErr w:type="spellStart"/>
            <w:r>
              <w:rPr>
                <w:szCs w:val="24"/>
              </w:rPr>
              <w:t>GUIVisualizzaRivista</w:t>
            </w:r>
            <w:proofErr w:type="spellEnd"/>
          </w:p>
        </w:tc>
        <w:tc>
          <w:tcPr>
            <w:tcW w:w="3210" w:type="dxa"/>
          </w:tcPr>
          <w:p w:rsidR="003E430C" w:rsidRDefault="003E430C" w:rsidP="007D580C">
            <w:pPr>
              <w:rPr>
                <w:szCs w:val="24"/>
              </w:rPr>
            </w:pPr>
            <w:r>
              <w:rPr>
                <w:szCs w:val="24"/>
              </w:rPr>
              <w:t>//</w:t>
            </w:r>
          </w:p>
        </w:tc>
      </w:tr>
      <w:tr w:rsidR="003E430C" w:rsidRPr="000C65BE" w:rsidTr="007D580C">
        <w:trPr>
          <w:cnfStyle w:val="000000100000" w:firstRow="0" w:lastRow="0" w:firstColumn="0" w:lastColumn="0" w:oddVBand="0" w:evenVBand="0" w:oddHBand="1" w:evenHBand="0" w:firstRowFirstColumn="0" w:firstRowLastColumn="0" w:lastRowFirstColumn="0" w:lastRowLastColumn="0"/>
        </w:trPr>
        <w:tc>
          <w:tcPr>
            <w:tcW w:w="3209" w:type="dxa"/>
          </w:tcPr>
          <w:p w:rsidR="003E430C" w:rsidRPr="000C65BE" w:rsidRDefault="003E430C" w:rsidP="007D580C">
            <w:pPr>
              <w:rPr>
                <w:szCs w:val="24"/>
              </w:rPr>
            </w:pPr>
            <w:proofErr w:type="spellStart"/>
            <w:r>
              <w:rPr>
                <w:szCs w:val="24"/>
              </w:rPr>
              <w:t>ModificaRivista</w:t>
            </w:r>
            <w:proofErr w:type="spellEnd"/>
          </w:p>
        </w:tc>
        <w:tc>
          <w:tcPr>
            <w:tcW w:w="3209" w:type="dxa"/>
          </w:tcPr>
          <w:p w:rsidR="003E430C" w:rsidRDefault="003E430C" w:rsidP="007D580C">
            <w:pPr>
              <w:jc w:val="center"/>
              <w:rPr>
                <w:szCs w:val="24"/>
              </w:rPr>
            </w:pPr>
            <w:proofErr w:type="spellStart"/>
            <w:r>
              <w:rPr>
                <w:szCs w:val="24"/>
              </w:rPr>
              <w:t>GUIVisualizzaRivista</w:t>
            </w:r>
            <w:proofErr w:type="spellEnd"/>
            <w:r>
              <w:rPr>
                <w:szCs w:val="24"/>
              </w:rPr>
              <w:t xml:space="preserve"> -&gt; </w:t>
            </w:r>
            <w:proofErr w:type="spellStart"/>
            <w:r>
              <w:rPr>
                <w:szCs w:val="24"/>
              </w:rPr>
              <w:t>GUIModificaRivista</w:t>
            </w:r>
            <w:proofErr w:type="spellEnd"/>
          </w:p>
        </w:tc>
        <w:tc>
          <w:tcPr>
            <w:tcW w:w="3210" w:type="dxa"/>
          </w:tcPr>
          <w:p w:rsidR="003E430C" w:rsidRDefault="003E430C" w:rsidP="007D580C">
            <w:pPr>
              <w:rPr>
                <w:szCs w:val="24"/>
              </w:rPr>
            </w:pPr>
            <w:r>
              <w:rPr>
                <w:szCs w:val="24"/>
              </w:rPr>
              <w:t>//</w:t>
            </w:r>
          </w:p>
        </w:tc>
      </w:tr>
      <w:tr w:rsidR="003E430C" w:rsidRPr="000C65BE" w:rsidTr="007D580C">
        <w:tc>
          <w:tcPr>
            <w:tcW w:w="3209" w:type="dxa"/>
          </w:tcPr>
          <w:p w:rsidR="003E430C" w:rsidRPr="000C65BE" w:rsidRDefault="003E430C" w:rsidP="007D580C">
            <w:pPr>
              <w:rPr>
                <w:szCs w:val="24"/>
              </w:rPr>
            </w:pPr>
            <w:proofErr w:type="spellStart"/>
            <w:r>
              <w:rPr>
                <w:szCs w:val="24"/>
              </w:rPr>
              <w:t>DisabilitaRivista</w:t>
            </w:r>
            <w:proofErr w:type="spellEnd"/>
          </w:p>
        </w:tc>
        <w:tc>
          <w:tcPr>
            <w:tcW w:w="3209" w:type="dxa"/>
          </w:tcPr>
          <w:p w:rsidR="003E430C" w:rsidRDefault="003E430C" w:rsidP="007D580C">
            <w:pPr>
              <w:jc w:val="center"/>
              <w:rPr>
                <w:szCs w:val="24"/>
              </w:rPr>
            </w:pPr>
            <w:proofErr w:type="spellStart"/>
            <w:r>
              <w:rPr>
                <w:szCs w:val="24"/>
              </w:rPr>
              <w:t>GUIVisualizzaRivista</w:t>
            </w:r>
            <w:proofErr w:type="spellEnd"/>
            <w:r>
              <w:rPr>
                <w:szCs w:val="24"/>
              </w:rPr>
              <w:t xml:space="preserve"> -&gt; </w:t>
            </w:r>
            <w:proofErr w:type="spellStart"/>
            <w:r>
              <w:rPr>
                <w:szCs w:val="24"/>
              </w:rPr>
              <w:t>GUIDisabilitaRivista</w:t>
            </w:r>
            <w:proofErr w:type="spellEnd"/>
          </w:p>
        </w:tc>
        <w:tc>
          <w:tcPr>
            <w:tcW w:w="3210" w:type="dxa"/>
          </w:tcPr>
          <w:p w:rsidR="003E430C" w:rsidRDefault="003E430C" w:rsidP="007D580C">
            <w:pPr>
              <w:rPr>
                <w:szCs w:val="24"/>
              </w:rPr>
            </w:pPr>
            <w:r>
              <w:rPr>
                <w:szCs w:val="24"/>
              </w:rPr>
              <w:t>//</w:t>
            </w:r>
          </w:p>
        </w:tc>
      </w:tr>
    </w:tbl>
    <w:p w:rsidR="003E430C" w:rsidRPr="000C65BE" w:rsidRDefault="003E430C" w:rsidP="003E430C">
      <w:pPr>
        <w:rPr>
          <w:b/>
          <w:szCs w:val="24"/>
        </w:rPr>
      </w:pPr>
    </w:p>
    <w:p w:rsidR="003E430C" w:rsidRDefault="003E430C" w:rsidP="003E430C">
      <w:pPr>
        <w:rPr>
          <w:b/>
          <w:szCs w:val="24"/>
        </w:rPr>
      </w:pPr>
      <w:r>
        <w:rPr>
          <w:b/>
          <w:szCs w:val="24"/>
        </w:rPr>
        <w:t>SS_</w:t>
      </w:r>
      <w:r w:rsidRPr="00A61554">
        <w:rPr>
          <w:b/>
          <w:szCs w:val="24"/>
        </w:rPr>
        <w:t xml:space="preserve">GSI_3 – </w:t>
      </w:r>
      <w:r>
        <w:rPr>
          <w:b/>
          <w:szCs w:val="24"/>
        </w:rPr>
        <w:t>Sottog</w:t>
      </w:r>
      <w:r w:rsidRPr="00A61554">
        <w:rPr>
          <w:b/>
          <w:szCs w:val="24"/>
        </w:rPr>
        <w:t>estione Evento di Valutazione</w:t>
      </w:r>
    </w:p>
    <w:tbl>
      <w:tblPr>
        <w:tblStyle w:val="Tabellaelenco3-colore11"/>
        <w:tblW w:w="0" w:type="auto"/>
        <w:tblLook w:val="0420" w:firstRow="1" w:lastRow="0" w:firstColumn="0" w:lastColumn="0" w:noHBand="0" w:noVBand="1"/>
      </w:tblPr>
      <w:tblGrid>
        <w:gridCol w:w="3193"/>
        <w:gridCol w:w="3197"/>
        <w:gridCol w:w="3180"/>
      </w:tblGrid>
      <w:tr w:rsidR="003E430C" w:rsidTr="007D580C">
        <w:trPr>
          <w:cnfStyle w:val="100000000000" w:firstRow="1" w:lastRow="0" w:firstColumn="0" w:lastColumn="0" w:oddVBand="0" w:evenVBand="0" w:oddHBand="0" w:evenHBand="0" w:firstRowFirstColumn="0" w:firstRowLastColumn="0" w:lastRowFirstColumn="0" w:lastRowLastColumn="0"/>
        </w:trPr>
        <w:tc>
          <w:tcPr>
            <w:tcW w:w="3209" w:type="dxa"/>
          </w:tcPr>
          <w:p w:rsidR="003E430C" w:rsidRDefault="003E430C" w:rsidP="007D580C">
            <w:pPr>
              <w:rPr>
                <w:b w:val="0"/>
                <w:szCs w:val="24"/>
              </w:rPr>
            </w:pPr>
            <w:r>
              <w:rPr>
                <w:b w:val="0"/>
                <w:szCs w:val="24"/>
              </w:rPr>
              <w:t xml:space="preserve">Application </w:t>
            </w:r>
            <w:proofErr w:type="spellStart"/>
            <w:r>
              <w:rPr>
                <w:b w:val="0"/>
                <w:szCs w:val="24"/>
              </w:rPr>
              <w:t>Layer</w:t>
            </w:r>
            <w:proofErr w:type="spellEnd"/>
          </w:p>
        </w:tc>
        <w:tc>
          <w:tcPr>
            <w:tcW w:w="3209" w:type="dxa"/>
          </w:tcPr>
          <w:p w:rsidR="003E430C" w:rsidRDefault="003E430C" w:rsidP="007D580C">
            <w:pPr>
              <w:rPr>
                <w:b w:val="0"/>
                <w:szCs w:val="24"/>
              </w:rPr>
            </w:pPr>
            <w:proofErr w:type="spellStart"/>
            <w:r>
              <w:rPr>
                <w:b w:val="0"/>
                <w:szCs w:val="24"/>
              </w:rPr>
              <w:t>PresentationLayer</w:t>
            </w:r>
            <w:proofErr w:type="spellEnd"/>
          </w:p>
        </w:tc>
        <w:tc>
          <w:tcPr>
            <w:tcW w:w="3210" w:type="dxa"/>
          </w:tcPr>
          <w:p w:rsidR="003E430C" w:rsidRDefault="003E430C" w:rsidP="007D580C">
            <w:pPr>
              <w:rPr>
                <w:b w:val="0"/>
                <w:szCs w:val="24"/>
              </w:rPr>
            </w:pPr>
            <w:r>
              <w:rPr>
                <w:b w:val="0"/>
                <w:szCs w:val="24"/>
              </w:rPr>
              <w:t xml:space="preserve">Data </w:t>
            </w:r>
            <w:proofErr w:type="spellStart"/>
            <w:r>
              <w:rPr>
                <w:b w:val="0"/>
                <w:szCs w:val="24"/>
              </w:rPr>
              <w:t>Layer</w:t>
            </w:r>
            <w:proofErr w:type="spellEnd"/>
          </w:p>
        </w:tc>
      </w:tr>
      <w:tr w:rsidR="003E430C" w:rsidRPr="000C65BE" w:rsidTr="007D580C">
        <w:trPr>
          <w:cnfStyle w:val="000000100000" w:firstRow="0" w:lastRow="0" w:firstColumn="0" w:lastColumn="0" w:oddVBand="0" w:evenVBand="0" w:oddHBand="1" w:evenHBand="0" w:firstRowFirstColumn="0" w:firstRowLastColumn="0" w:lastRowFirstColumn="0" w:lastRowLastColumn="0"/>
        </w:trPr>
        <w:tc>
          <w:tcPr>
            <w:tcW w:w="3209" w:type="dxa"/>
          </w:tcPr>
          <w:p w:rsidR="003E430C" w:rsidRPr="000C65BE" w:rsidRDefault="003E430C" w:rsidP="007D580C">
            <w:pPr>
              <w:rPr>
                <w:szCs w:val="24"/>
              </w:rPr>
            </w:pPr>
            <w:proofErr w:type="spellStart"/>
            <w:r>
              <w:rPr>
                <w:szCs w:val="24"/>
              </w:rPr>
              <w:t>InserisciEvento</w:t>
            </w:r>
            <w:proofErr w:type="spellEnd"/>
          </w:p>
        </w:tc>
        <w:tc>
          <w:tcPr>
            <w:tcW w:w="3209" w:type="dxa"/>
          </w:tcPr>
          <w:p w:rsidR="003E430C" w:rsidRPr="000C65BE" w:rsidRDefault="003E430C" w:rsidP="007D580C">
            <w:pPr>
              <w:rPr>
                <w:szCs w:val="24"/>
              </w:rPr>
            </w:pPr>
            <w:proofErr w:type="spellStart"/>
            <w:r>
              <w:rPr>
                <w:szCs w:val="24"/>
              </w:rPr>
              <w:t>GUIInserisciEvento</w:t>
            </w:r>
            <w:proofErr w:type="spellEnd"/>
          </w:p>
        </w:tc>
        <w:tc>
          <w:tcPr>
            <w:tcW w:w="3210" w:type="dxa"/>
          </w:tcPr>
          <w:p w:rsidR="003E430C" w:rsidRPr="000C65BE" w:rsidRDefault="003E430C" w:rsidP="007D580C">
            <w:pPr>
              <w:rPr>
                <w:szCs w:val="24"/>
              </w:rPr>
            </w:pPr>
            <w:r>
              <w:rPr>
                <w:szCs w:val="24"/>
              </w:rPr>
              <w:t>//</w:t>
            </w:r>
          </w:p>
        </w:tc>
      </w:tr>
      <w:tr w:rsidR="003E430C" w:rsidRPr="000C65BE" w:rsidTr="007D580C">
        <w:tc>
          <w:tcPr>
            <w:tcW w:w="3209" w:type="dxa"/>
          </w:tcPr>
          <w:p w:rsidR="003E430C" w:rsidRDefault="003E430C" w:rsidP="007D580C">
            <w:pPr>
              <w:rPr>
                <w:szCs w:val="24"/>
              </w:rPr>
            </w:pPr>
            <w:proofErr w:type="spellStart"/>
            <w:r>
              <w:rPr>
                <w:szCs w:val="24"/>
              </w:rPr>
              <w:t>VisualizzaEvento</w:t>
            </w:r>
            <w:proofErr w:type="spellEnd"/>
          </w:p>
        </w:tc>
        <w:tc>
          <w:tcPr>
            <w:tcW w:w="3209" w:type="dxa"/>
          </w:tcPr>
          <w:p w:rsidR="003E430C" w:rsidRPr="000C65BE" w:rsidRDefault="003E430C" w:rsidP="007D580C">
            <w:pPr>
              <w:rPr>
                <w:szCs w:val="24"/>
              </w:rPr>
            </w:pPr>
            <w:proofErr w:type="spellStart"/>
            <w:r>
              <w:rPr>
                <w:szCs w:val="24"/>
              </w:rPr>
              <w:t>GUIVisualizzaEvento</w:t>
            </w:r>
            <w:proofErr w:type="spellEnd"/>
          </w:p>
        </w:tc>
        <w:tc>
          <w:tcPr>
            <w:tcW w:w="3210" w:type="dxa"/>
          </w:tcPr>
          <w:p w:rsidR="003E430C" w:rsidRPr="000C65BE" w:rsidRDefault="003E430C" w:rsidP="007D580C">
            <w:pPr>
              <w:rPr>
                <w:szCs w:val="24"/>
              </w:rPr>
            </w:pPr>
            <w:r>
              <w:rPr>
                <w:szCs w:val="24"/>
              </w:rPr>
              <w:t>//</w:t>
            </w:r>
          </w:p>
        </w:tc>
      </w:tr>
      <w:tr w:rsidR="003E430C" w:rsidRPr="000C65BE" w:rsidTr="007D580C">
        <w:trPr>
          <w:cnfStyle w:val="000000100000" w:firstRow="0" w:lastRow="0" w:firstColumn="0" w:lastColumn="0" w:oddVBand="0" w:evenVBand="0" w:oddHBand="1" w:evenHBand="0" w:firstRowFirstColumn="0" w:firstRowLastColumn="0" w:lastRowFirstColumn="0" w:lastRowLastColumn="0"/>
        </w:trPr>
        <w:tc>
          <w:tcPr>
            <w:tcW w:w="3209" w:type="dxa"/>
          </w:tcPr>
          <w:p w:rsidR="003E430C" w:rsidRDefault="003E430C" w:rsidP="007D580C">
            <w:pPr>
              <w:rPr>
                <w:szCs w:val="24"/>
              </w:rPr>
            </w:pPr>
            <w:proofErr w:type="spellStart"/>
            <w:r>
              <w:rPr>
                <w:szCs w:val="24"/>
              </w:rPr>
              <w:t>ModificaEvento</w:t>
            </w:r>
            <w:proofErr w:type="spellEnd"/>
          </w:p>
        </w:tc>
        <w:tc>
          <w:tcPr>
            <w:tcW w:w="3209" w:type="dxa"/>
          </w:tcPr>
          <w:p w:rsidR="003E430C" w:rsidRPr="000C65BE" w:rsidRDefault="003E430C" w:rsidP="007D580C">
            <w:pPr>
              <w:rPr>
                <w:szCs w:val="24"/>
              </w:rPr>
            </w:pPr>
            <w:proofErr w:type="spellStart"/>
            <w:r>
              <w:rPr>
                <w:szCs w:val="24"/>
              </w:rPr>
              <w:t>GUIVisualizzaEvento</w:t>
            </w:r>
            <w:proofErr w:type="spellEnd"/>
            <w:r>
              <w:rPr>
                <w:szCs w:val="24"/>
              </w:rPr>
              <w:t xml:space="preserve"> -&gt; </w:t>
            </w:r>
            <w:proofErr w:type="spellStart"/>
            <w:r>
              <w:rPr>
                <w:szCs w:val="24"/>
              </w:rPr>
              <w:t>GUIModificaEvento</w:t>
            </w:r>
            <w:proofErr w:type="spellEnd"/>
          </w:p>
        </w:tc>
        <w:tc>
          <w:tcPr>
            <w:tcW w:w="3210" w:type="dxa"/>
          </w:tcPr>
          <w:p w:rsidR="003E430C" w:rsidRPr="000C65BE" w:rsidRDefault="003E430C" w:rsidP="007D580C">
            <w:pPr>
              <w:rPr>
                <w:szCs w:val="24"/>
              </w:rPr>
            </w:pPr>
            <w:r>
              <w:rPr>
                <w:szCs w:val="24"/>
              </w:rPr>
              <w:t>//</w:t>
            </w:r>
          </w:p>
        </w:tc>
      </w:tr>
      <w:tr w:rsidR="003E430C" w:rsidRPr="000C65BE" w:rsidTr="007D580C">
        <w:tc>
          <w:tcPr>
            <w:tcW w:w="3209" w:type="dxa"/>
          </w:tcPr>
          <w:p w:rsidR="003E430C" w:rsidRDefault="003E430C" w:rsidP="007D580C">
            <w:pPr>
              <w:rPr>
                <w:szCs w:val="24"/>
              </w:rPr>
            </w:pPr>
            <w:proofErr w:type="spellStart"/>
            <w:r>
              <w:rPr>
                <w:szCs w:val="24"/>
              </w:rPr>
              <w:t>RimuoviEvento</w:t>
            </w:r>
            <w:proofErr w:type="spellEnd"/>
          </w:p>
        </w:tc>
        <w:tc>
          <w:tcPr>
            <w:tcW w:w="3209" w:type="dxa"/>
          </w:tcPr>
          <w:p w:rsidR="003E430C" w:rsidRPr="000C65BE" w:rsidRDefault="003E430C" w:rsidP="007D580C">
            <w:pPr>
              <w:rPr>
                <w:szCs w:val="24"/>
              </w:rPr>
            </w:pPr>
            <w:proofErr w:type="spellStart"/>
            <w:r>
              <w:rPr>
                <w:szCs w:val="24"/>
              </w:rPr>
              <w:t>GUIVisualizzaEvento</w:t>
            </w:r>
            <w:proofErr w:type="spellEnd"/>
            <w:r>
              <w:rPr>
                <w:szCs w:val="24"/>
              </w:rPr>
              <w:t xml:space="preserve"> -&gt; </w:t>
            </w:r>
            <w:proofErr w:type="spellStart"/>
            <w:r>
              <w:rPr>
                <w:szCs w:val="24"/>
              </w:rPr>
              <w:t>GUIRimuoviEvento</w:t>
            </w:r>
            <w:proofErr w:type="spellEnd"/>
          </w:p>
        </w:tc>
        <w:tc>
          <w:tcPr>
            <w:tcW w:w="3210" w:type="dxa"/>
          </w:tcPr>
          <w:p w:rsidR="003E430C" w:rsidRPr="000C65BE" w:rsidRDefault="003E430C" w:rsidP="007D580C">
            <w:pPr>
              <w:rPr>
                <w:szCs w:val="24"/>
              </w:rPr>
            </w:pPr>
            <w:r>
              <w:rPr>
                <w:szCs w:val="24"/>
              </w:rPr>
              <w:t>//</w:t>
            </w:r>
          </w:p>
        </w:tc>
      </w:tr>
      <w:tr w:rsidR="003E430C" w:rsidRPr="000C65BE" w:rsidTr="007D580C">
        <w:trPr>
          <w:cnfStyle w:val="000000100000" w:firstRow="0" w:lastRow="0" w:firstColumn="0" w:lastColumn="0" w:oddVBand="0" w:evenVBand="0" w:oddHBand="1" w:evenHBand="0" w:firstRowFirstColumn="0" w:firstRowLastColumn="0" w:lastRowFirstColumn="0" w:lastRowLastColumn="0"/>
        </w:trPr>
        <w:tc>
          <w:tcPr>
            <w:tcW w:w="3209" w:type="dxa"/>
          </w:tcPr>
          <w:p w:rsidR="003E430C" w:rsidRDefault="003E430C" w:rsidP="007D580C">
            <w:pPr>
              <w:rPr>
                <w:szCs w:val="24"/>
              </w:rPr>
            </w:pPr>
            <w:proofErr w:type="spellStart"/>
            <w:r>
              <w:rPr>
                <w:szCs w:val="24"/>
              </w:rPr>
              <w:t>ProdottiStatoBozza</w:t>
            </w:r>
            <w:proofErr w:type="spellEnd"/>
          </w:p>
        </w:tc>
        <w:tc>
          <w:tcPr>
            <w:tcW w:w="3209" w:type="dxa"/>
          </w:tcPr>
          <w:p w:rsidR="003E430C" w:rsidRPr="000C65BE" w:rsidRDefault="003E430C" w:rsidP="007D580C">
            <w:pPr>
              <w:rPr>
                <w:szCs w:val="24"/>
              </w:rPr>
            </w:pPr>
            <w:proofErr w:type="spellStart"/>
            <w:r>
              <w:rPr>
                <w:szCs w:val="24"/>
              </w:rPr>
              <w:t>GUIProdottiStatoBozza</w:t>
            </w:r>
            <w:proofErr w:type="spellEnd"/>
          </w:p>
        </w:tc>
        <w:tc>
          <w:tcPr>
            <w:tcW w:w="3210" w:type="dxa"/>
          </w:tcPr>
          <w:p w:rsidR="003E430C" w:rsidRPr="000C65BE" w:rsidRDefault="003E430C" w:rsidP="007D580C">
            <w:pPr>
              <w:rPr>
                <w:szCs w:val="24"/>
              </w:rPr>
            </w:pPr>
            <w:r>
              <w:rPr>
                <w:szCs w:val="24"/>
              </w:rPr>
              <w:t>//</w:t>
            </w:r>
          </w:p>
        </w:tc>
      </w:tr>
    </w:tbl>
    <w:p w:rsidR="003E430C" w:rsidRDefault="003E430C" w:rsidP="003E430C">
      <w:pPr>
        <w:rPr>
          <w:b/>
          <w:szCs w:val="24"/>
        </w:rPr>
      </w:pPr>
    </w:p>
    <w:p w:rsidR="003E430C" w:rsidRDefault="003E430C" w:rsidP="003E430C">
      <w:pPr>
        <w:rPr>
          <w:b/>
          <w:szCs w:val="24"/>
        </w:rPr>
      </w:pPr>
      <w:r w:rsidRPr="000C65BE">
        <w:rPr>
          <w:b/>
          <w:szCs w:val="24"/>
        </w:rPr>
        <w:t xml:space="preserve">SS_GSI_4 – </w:t>
      </w:r>
      <w:r>
        <w:rPr>
          <w:b/>
          <w:szCs w:val="24"/>
        </w:rPr>
        <w:t>Sottog</w:t>
      </w:r>
      <w:r w:rsidRPr="000C65BE">
        <w:rPr>
          <w:b/>
          <w:szCs w:val="24"/>
        </w:rPr>
        <w:t>estione Dipartimenti</w:t>
      </w:r>
    </w:p>
    <w:tbl>
      <w:tblPr>
        <w:tblStyle w:val="Tabellaelenco3-colore11"/>
        <w:tblW w:w="0" w:type="auto"/>
        <w:tblLook w:val="0420" w:firstRow="1" w:lastRow="0" w:firstColumn="0" w:lastColumn="0" w:noHBand="0" w:noVBand="1"/>
      </w:tblPr>
      <w:tblGrid>
        <w:gridCol w:w="3195"/>
        <w:gridCol w:w="3199"/>
        <w:gridCol w:w="3176"/>
      </w:tblGrid>
      <w:tr w:rsidR="003E430C" w:rsidTr="007D580C">
        <w:trPr>
          <w:cnfStyle w:val="100000000000" w:firstRow="1" w:lastRow="0" w:firstColumn="0" w:lastColumn="0" w:oddVBand="0" w:evenVBand="0" w:oddHBand="0" w:evenHBand="0" w:firstRowFirstColumn="0" w:firstRowLastColumn="0" w:lastRowFirstColumn="0" w:lastRowLastColumn="0"/>
        </w:trPr>
        <w:tc>
          <w:tcPr>
            <w:tcW w:w="3209" w:type="dxa"/>
          </w:tcPr>
          <w:p w:rsidR="003E430C" w:rsidRDefault="003E430C" w:rsidP="007D580C">
            <w:pPr>
              <w:rPr>
                <w:b w:val="0"/>
                <w:szCs w:val="24"/>
              </w:rPr>
            </w:pPr>
            <w:r>
              <w:rPr>
                <w:b w:val="0"/>
                <w:szCs w:val="24"/>
              </w:rPr>
              <w:t xml:space="preserve">Application </w:t>
            </w:r>
            <w:proofErr w:type="spellStart"/>
            <w:r>
              <w:rPr>
                <w:b w:val="0"/>
                <w:szCs w:val="24"/>
              </w:rPr>
              <w:t>Layer</w:t>
            </w:r>
            <w:proofErr w:type="spellEnd"/>
          </w:p>
        </w:tc>
        <w:tc>
          <w:tcPr>
            <w:tcW w:w="3209" w:type="dxa"/>
          </w:tcPr>
          <w:p w:rsidR="003E430C" w:rsidRDefault="003E430C" w:rsidP="007D580C">
            <w:pPr>
              <w:rPr>
                <w:b w:val="0"/>
                <w:szCs w:val="24"/>
              </w:rPr>
            </w:pPr>
            <w:proofErr w:type="spellStart"/>
            <w:r>
              <w:rPr>
                <w:b w:val="0"/>
                <w:szCs w:val="24"/>
              </w:rPr>
              <w:t>PresentationLayer</w:t>
            </w:r>
            <w:proofErr w:type="spellEnd"/>
          </w:p>
        </w:tc>
        <w:tc>
          <w:tcPr>
            <w:tcW w:w="3210" w:type="dxa"/>
          </w:tcPr>
          <w:p w:rsidR="003E430C" w:rsidRDefault="003E430C" w:rsidP="007D580C">
            <w:pPr>
              <w:rPr>
                <w:b w:val="0"/>
                <w:szCs w:val="24"/>
              </w:rPr>
            </w:pPr>
            <w:r>
              <w:rPr>
                <w:b w:val="0"/>
                <w:szCs w:val="24"/>
              </w:rPr>
              <w:t xml:space="preserve">Data </w:t>
            </w:r>
            <w:proofErr w:type="spellStart"/>
            <w:r>
              <w:rPr>
                <w:b w:val="0"/>
                <w:szCs w:val="24"/>
              </w:rPr>
              <w:t>Layer</w:t>
            </w:r>
            <w:proofErr w:type="spellEnd"/>
          </w:p>
        </w:tc>
      </w:tr>
      <w:tr w:rsidR="003E430C" w:rsidRPr="000C65BE" w:rsidTr="007D580C">
        <w:trPr>
          <w:cnfStyle w:val="000000100000" w:firstRow="0" w:lastRow="0" w:firstColumn="0" w:lastColumn="0" w:oddVBand="0" w:evenVBand="0" w:oddHBand="1" w:evenHBand="0" w:firstRowFirstColumn="0" w:firstRowLastColumn="0" w:lastRowFirstColumn="0" w:lastRowLastColumn="0"/>
        </w:trPr>
        <w:tc>
          <w:tcPr>
            <w:tcW w:w="3209" w:type="dxa"/>
          </w:tcPr>
          <w:p w:rsidR="003E430C" w:rsidRPr="000C65BE" w:rsidRDefault="003E430C" w:rsidP="007D580C">
            <w:pPr>
              <w:rPr>
                <w:szCs w:val="24"/>
              </w:rPr>
            </w:pPr>
            <w:proofErr w:type="spellStart"/>
            <w:r>
              <w:rPr>
                <w:szCs w:val="24"/>
              </w:rPr>
              <w:t>InserisciDipartimento</w:t>
            </w:r>
            <w:proofErr w:type="spellEnd"/>
          </w:p>
        </w:tc>
        <w:tc>
          <w:tcPr>
            <w:tcW w:w="3209" w:type="dxa"/>
          </w:tcPr>
          <w:p w:rsidR="003E430C" w:rsidRPr="000C65BE" w:rsidRDefault="003E430C" w:rsidP="007D580C">
            <w:pPr>
              <w:rPr>
                <w:szCs w:val="24"/>
              </w:rPr>
            </w:pPr>
            <w:proofErr w:type="spellStart"/>
            <w:r>
              <w:rPr>
                <w:szCs w:val="24"/>
              </w:rPr>
              <w:t>GUIInserisciDipartimento</w:t>
            </w:r>
            <w:proofErr w:type="spellEnd"/>
          </w:p>
        </w:tc>
        <w:tc>
          <w:tcPr>
            <w:tcW w:w="3210" w:type="dxa"/>
          </w:tcPr>
          <w:p w:rsidR="003E430C" w:rsidRPr="000C65BE" w:rsidRDefault="003E430C" w:rsidP="007D580C">
            <w:pPr>
              <w:rPr>
                <w:szCs w:val="24"/>
              </w:rPr>
            </w:pPr>
            <w:r>
              <w:rPr>
                <w:szCs w:val="24"/>
              </w:rPr>
              <w:t>//</w:t>
            </w:r>
          </w:p>
        </w:tc>
      </w:tr>
      <w:tr w:rsidR="003E430C" w:rsidRPr="000C65BE" w:rsidTr="007D580C">
        <w:tc>
          <w:tcPr>
            <w:tcW w:w="3209" w:type="dxa"/>
          </w:tcPr>
          <w:p w:rsidR="003E430C" w:rsidRPr="000C65BE" w:rsidRDefault="003E430C" w:rsidP="007D580C">
            <w:pPr>
              <w:rPr>
                <w:szCs w:val="24"/>
              </w:rPr>
            </w:pPr>
            <w:proofErr w:type="spellStart"/>
            <w:r>
              <w:rPr>
                <w:szCs w:val="24"/>
              </w:rPr>
              <w:t>VisualizzaDipartimento</w:t>
            </w:r>
            <w:proofErr w:type="spellEnd"/>
          </w:p>
        </w:tc>
        <w:tc>
          <w:tcPr>
            <w:tcW w:w="3209" w:type="dxa"/>
          </w:tcPr>
          <w:p w:rsidR="003E430C" w:rsidRPr="000C65BE" w:rsidRDefault="003E430C" w:rsidP="007D580C">
            <w:pPr>
              <w:rPr>
                <w:szCs w:val="24"/>
              </w:rPr>
            </w:pPr>
            <w:proofErr w:type="spellStart"/>
            <w:r>
              <w:rPr>
                <w:szCs w:val="24"/>
              </w:rPr>
              <w:t>GUIVisualizzaDipartimento</w:t>
            </w:r>
            <w:proofErr w:type="spellEnd"/>
          </w:p>
        </w:tc>
        <w:tc>
          <w:tcPr>
            <w:tcW w:w="3210" w:type="dxa"/>
          </w:tcPr>
          <w:p w:rsidR="003E430C" w:rsidRPr="000C65BE" w:rsidRDefault="003E430C" w:rsidP="007D580C">
            <w:pPr>
              <w:rPr>
                <w:szCs w:val="24"/>
              </w:rPr>
            </w:pPr>
            <w:r>
              <w:rPr>
                <w:szCs w:val="24"/>
              </w:rPr>
              <w:t>//</w:t>
            </w:r>
          </w:p>
        </w:tc>
      </w:tr>
      <w:tr w:rsidR="003E430C" w:rsidRPr="000C65BE" w:rsidTr="007D580C">
        <w:trPr>
          <w:cnfStyle w:val="000000100000" w:firstRow="0" w:lastRow="0" w:firstColumn="0" w:lastColumn="0" w:oddVBand="0" w:evenVBand="0" w:oddHBand="1" w:evenHBand="0" w:firstRowFirstColumn="0" w:firstRowLastColumn="0" w:lastRowFirstColumn="0" w:lastRowLastColumn="0"/>
        </w:trPr>
        <w:tc>
          <w:tcPr>
            <w:tcW w:w="3209" w:type="dxa"/>
          </w:tcPr>
          <w:p w:rsidR="003E430C" w:rsidRPr="000C65BE" w:rsidRDefault="003E430C" w:rsidP="007D580C">
            <w:pPr>
              <w:rPr>
                <w:szCs w:val="24"/>
              </w:rPr>
            </w:pPr>
            <w:proofErr w:type="spellStart"/>
            <w:r>
              <w:rPr>
                <w:szCs w:val="24"/>
              </w:rPr>
              <w:t>ModificaDipartimento</w:t>
            </w:r>
            <w:proofErr w:type="spellEnd"/>
          </w:p>
        </w:tc>
        <w:tc>
          <w:tcPr>
            <w:tcW w:w="3209" w:type="dxa"/>
          </w:tcPr>
          <w:p w:rsidR="003E430C" w:rsidRPr="000C65BE" w:rsidRDefault="003E430C" w:rsidP="007D580C">
            <w:pPr>
              <w:rPr>
                <w:szCs w:val="24"/>
              </w:rPr>
            </w:pPr>
            <w:proofErr w:type="spellStart"/>
            <w:r>
              <w:rPr>
                <w:szCs w:val="24"/>
              </w:rPr>
              <w:t>GUIVisualizzaDipartimento</w:t>
            </w:r>
            <w:proofErr w:type="spellEnd"/>
            <w:r>
              <w:rPr>
                <w:szCs w:val="24"/>
              </w:rPr>
              <w:t xml:space="preserve"> -&gt; </w:t>
            </w:r>
            <w:proofErr w:type="spellStart"/>
            <w:r>
              <w:rPr>
                <w:szCs w:val="24"/>
              </w:rPr>
              <w:t>GUIModificaDipartimento</w:t>
            </w:r>
            <w:proofErr w:type="spellEnd"/>
          </w:p>
        </w:tc>
        <w:tc>
          <w:tcPr>
            <w:tcW w:w="3210" w:type="dxa"/>
          </w:tcPr>
          <w:p w:rsidR="003E430C" w:rsidRPr="000C65BE" w:rsidRDefault="003E430C" w:rsidP="007D580C">
            <w:pPr>
              <w:rPr>
                <w:szCs w:val="24"/>
              </w:rPr>
            </w:pPr>
            <w:r>
              <w:rPr>
                <w:szCs w:val="24"/>
              </w:rPr>
              <w:t>//</w:t>
            </w:r>
          </w:p>
        </w:tc>
      </w:tr>
      <w:tr w:rsidR="003E430C" w:rsidRPr="000C65BE" w:rsidTr="007D580C">
        <w:tc>
          <w:tcPr>
            <w:tcW w:w="3209" w:type="dxa"/>
          </w:tcPr>
          <w:p w:rsidR="003E430C" w:rsidRPr="000C65BE" w:rsidRDefault="003E430C" w:rsidP="007D580C">
            <w:pPr>
              <w:rPr>
                <w:szCs w:val="24"/>
              </w:rPr>
            </w:pPr>
            <w:proofErr w:type="spellStart"/>
            <w:r>
              <w:rPr>
                <w:szCs w:val="24"/>
              </w:rPr>
              <w:t>RimuoviDipartimento</w:t>
            </w:r>
            <w:proofErr w:type="spellEnd"/>
          </w:p>
        </w:tc>
        <w:tc>
          <w:tcPr>
            <w:tcW w:w="3209" w:type="dxa"/>
          </w:tcPr>
          <w:p w:rsidR="003E430C" w:rsidRPr="000C65BE" w:rsidRDefault="003E430C" w:rsidP="007D580C">
            <w:pPr>
              <w:rPr>
                <w:szCs w:val="24"/>
              </w:rPr>
            </w:pPr>
            <w:proofErr w:type="spellStart"/>
            <w:r>
              <w:rPr>
                <w:szCs w:val="24"/>
              </w:rPr>
              <w:t>GUIVisualizzaDipartimento</w:t>
            </w:r>
            <w:proofErr w:type="spellEnd"/>
            <w:r>
              <w:rPr>
                <w:szCs w:val="24"/>
              </w:rPr>
              <w:t xml:space="preserve"> -&gt; </w:t>
            </w:r>
            <w:proofErr w:type="spellStart"/>
            <w:r>
              <w:rPr>
                <w:szCs w:val="24"/>
              </w:rPr>
              <w:t>GUIRimuoviDipartimento</w:t>
            </w:r>
            <w:proofErr w:type="spellEnd"/>
          </w:p>
        </w:tc>
        <w:tc>
          <w:tcPr>
            <w:tcW w:w="3210" w:type="dxa"/>
          </w:tcPr>
          <w:p w:rsidR="003E430C" w:rsidRPr="000C65BE" w:rsidRDefault="003E430C" w:rsidP="007D580C">
            <w:pPr>
              <w:rPr>
                <w:szCs w:val="24"/>
              </w:rPr>
            </w:pPr>
            <w:r>
              <w:rPr>
                <w:szCs w:val="24"/>
              </w:rPr>
              <w:t>//</w:t>
            </w:r>
          </w:p>
        </w:tc>
      </w:tr>
    </w:tbl>
    <w:p w:rsidR="003E430C" w:rsidRPr="000C65BE" w:rsidRDefault="003E430C" w:rsidP="003E430C">
      <w:pPr>
        <w:rPr>
          <w:b/>
          <w:szCs w:val="24"/>
        </w:rPr>
      </w:pPr>
    </w:p>
    <w:p w:rsidR="003E430C" w:rsidRDefault="003E430C" w:rsidP="003E430C">
      <w:pPr>
        <w:rPr>
          <w:b/>
          <w:szCs w:val="24"/>
        </w:rPr>
      </w:pPr>
      <w:r w:rsidRPr="000C65BE">
        <w:rPr>
          <w:b/>
          <w:szCs w:val="24"/>
        </w:rPr>
        <w:t xml:space="preserve">SS_GSI_5 – </w:t>
      </w:r>
      <w:r>
        <w:rPr>
          <w:b/>
          <w:szCs w:val="24"/>
        </w:rPr>
        <w:t>Sottog</w:t>
      </w:r>
      <w:r w:rsidRPr="000C65BE">
        <w:rPr>
          <w:b/>
          <w:szCs w:val="24"/>
        </w:rPr>
        <w:t>estione Invio Notifiche</w:t>
      </w:r>
    </w:p>
    <w:tbl>
      <w:tblPr>
        <w:tblStyle w:val="Tabellaelenco3-colore11"/>
        <w:tblW w:w="0" w:type="auto"/>
        <w:tblLook w:val="0420" w:firstRow="1" w:lastRow="0" w:firstColumn="0" w:lastColumn="0" w:noHBand="0" w:noVBand="1"/>
      </w:tblPr>
      <w:tblGrid>
        <w:gridCol w:w="4085"/>
        <w:gridCol w:w="4094"/>
        <w:gridCol w:w="1391"/>
      </w:tblGrid>
      <w:tr w:rsidR="003E430C" w:rsidTr="007D580C">
        <w:trPr>
          <w:cnfStyle w:val="100000000000" w:firstRow="1" w:lastRow="0" w:firstColumn="0" w:lastColumn="0" w:oddVBand="0" w:evenVBand="0" w:oddHBand="0" w:evenHBand="0" w:firstRowFirstColumn="0" w:firstRowLastColumn="0" w:lastRowFirstColumn="0" w:lastRowLastColumn="0"/>
        </w:trPr>
        <w:tc>
          <w:tcPr>
            <w:tcW w:w="4108" w:type="dxa"/>
          </w:tcPr>
          <w:p w:rsidR="003E430C" w:rsidRDefault="003E430C" w:rsidP="007D580C">
            <w:pPr>
              <w:rPr>
                <w:b w:val="0"/>
                <w:szCs w:val="24"/>
              </w:rPr>
            </w:pPr>
            <w:r>
              <w:rPr>
                <w:b w:val="0"/>
                <w:szCs w:val="24"/>
              </w:rPr>
              <w:t xml:space="preserve">Application </w:t>
            </w:r>
            <w:proofErr w:type="spellStart"/>
            <w:r>
              <w:rPr>
                <w:b w:val="0"/>
                <w:szCs w:val="24"/>
              </w:rPr>
              <w:t>Layer</w:t>
            </w:r>
            <w:proofErr w:type="spellEnd"/>
          </w:p>
        </w:tc>
        <w:tc>
          <w:tcPr>
            <w:tcW w:w="4109" w:type="dxa"/>
          </w:tcPr>
          <w:p w:rsidR="003E430C" w:rsidRDefault="003E430C" w:rsidP="007D580C">
            <w:pPr>
              <w:rPr>
                <w:b w:val="0"/>
                <w:szCs w:val="24"/>
              </w:rPr>
            </w:pPr>
            <w:proofErr w:type="spellStart"/>
            <w:r>
              <w:rPr>
                <w:b w:val="0"/>
                <w:szCs w:val="24"/>
              </w:rPr>
              <w:t>PresentationLayer</w:t>
            </w:r>
            <w:proofErr w:type="spellEnd"/>
          </w:p>
        </w:tc>
        <w:tc>
          <w:tcPr>
            <w:tcW w:w="1411" w:type="dxa"/>
          </w:tcPr>
          <w:p w:rsidR="003E430C" w:rsidRDefault="003E430C" w:rsidP="007D580C">
            <w:pPr>
              <w:rPr>
                <w:b w:val="0"/>
                <w:szCs w:val="24"/>
              </w:rPr>
            </w:pPr>
            <w:r>
              <w:rPr>
                <w:b w:val="0"/>
                <w:szCs w:val="24"/>
              </w:rPr>
              <w:t xml:space="preserve">Data </w:t>
            </w:r>
            <w:proofErr w:type="spellStart"/>
            <w:r>
              <w:rPr>
                <w:b w:val="0"/>
                <w:szCs w:val="24"/>
              </w:rPr>
              <w:t>Layer</w:t>
            </w:r>
            <w:proofErr w:type="spellEnd"/>
          </w:p>
        </w:tc>
      </w:tr>
      <w:tr w:rsidR="003E430C" w:rsidRPr="000C65BE" w:rsidTr="007D580C">
        <w:trPr>
          <w:cnfStyle w:val="000000100000" w:firstRow="0" w:lastRow="0" w:firstColumn="0" w:lastColumn="0" w:oddVBand="0" w:evenVBand="0" w:oddHBand="1" w:evenHBand="0" w:firstRowFirstColumn="0" w:firstRowLastColumn="0" w:lastRowFirstColumn="0" w:lastRowLastColumn="0"/>
        </w:trPr>
        <w:tc>
          <w:tcPr>
            <w:tcW w:w="4108" w:type="dxa"/>
          </w:tcPr>
          <w:p w:rsidR="003E430C" w:rsidRPr="000C65BE" w:rsidRDefault="003E430C" w:rsidP="007D580C">
            <w:pPr>
              <w:rPr>
                <w:szCs w:val="24"/>
              </w:rPr>
            </w:pPr>
            <w:proofErr w:type="spellStart"/>
            <w:r>
              <w:rPr>
                <w:szCs w:val="24"/>
              </w:rPr>
              <w:lastRenderedPageBreak/>
              <w:t>InviaNotificaConflitto</w:t>
            </w:r>
            <w:proofErr w:type="spellEnd"/>
          </w:p>
        </w:tc>
        <w:tc>
          <w:tcPr>
            <w:tcW w:w="4109" w:type="dxa"/>
          </w:tcPr>
          <w:p w:rsidR="003E430C" w:rsidRPr="000C65BE" w:rsidRDefault="003E430C" w:rsidP="007D580C">
            <w:pPr>
              <w:rPr>
                <w:szCs w:val="24"/>
              </w:rPr>
            </w:pPr>
            <w:proofErr w:type="spellStart"/>
            <w:r>
              <w:rPr>
                <w:szCs w:val="24"/>
              </w:rPr>
              <w:t>GUIInviaNotificaConflitto</w:t>
            </w:r>
            <w:proofErr w:type="spellEnd"/>
          </w:p>
        </w:tc>
        <w:tc>
          <w:tcPr>
            <w:tcW w:w="1411" w:type="dxa"/>
          </w:tcPr>
          <w:p w:rsidR="003E430C" w:rsidRPr="000C65BE" w:rsidRDefault="003E430C" w:rsidP="007D580C">
            <w:pPr>
              <w:rPr>
                <w:szCs w:val="24"/>
              </w:rPr>
            </w:pPr>
            <w:r>
              <w:rPr>
                <w:szCs w:val="24"/>
              </w:rPr>
              <w:t>//</w:t>
            </w:r>
          </w:p>
        </w:tc>
      </w:tr>
      <w:tr w:rsidR="003E430C" w:rsidRPr="000C65BE" w:rsidTr="007D580C">
        <w:tc>
          <w:tcPr>
            <w:tcW w:w="4108" w:type="dxa"/>
          </w:tcPr>
          <w:p w:rsidR="003E430C" w:rsidRDefault="003E430C" w:rsidP="007D580C">
            <w:pPr>
              <w:rPr>
                <w:szCs w:val="24"/>
              </w:rPr>
            </w:pPr>
            <w:proofErr w:type="spellStart"/>
            <w:r>
              <w:rPr>
                <w:szCs w:val="24"/>
              </w:rPr>
              <w:t>InviaNotificaMancataSottomissione</w:t>
            </w:r>
            <w:proofErr w:type="spellEnd"/>
          </w:p>
        </w:tc>
        <w:tc>
          <w:tcPr>
            <w:tcW w:w="4109" w:type="dxa"/>
          </w:tcPr>
          <w:p w:rsidR="003E430C" w:rsidRDefault="003E430C" w:rsidP="007D580C">
            <w:pPr>
              <w:rPr>
                <w:szCs w:val="24"/>
              </w:rPr>
            </w:pPr>
            <w:proofErr w:type="spellStart"/>
            <w:r>
              <w:rPr>
                <w:szCs w:val="24"/>
              </w:rPr>
              <w:t>GUIInviaNotificaMancataSottomissione</w:t>
            </w:r>
            <w:proofErr w:type="spellEnd"/>
          </w:p>
        </w:tc>
        <w:tc>
          <w:tcPr>
            <w:tcW w:w="1411" w:type="dxa"/>
          </w:tcPr>
          <w:p w:rsidR="003E430C" w:rsidRPr="000C65BE" w:rsidRDefault="003E430C" w:rsidP="007D580C">
            <w:pPr>
              <w:rPr>
                <w:szCs w:val="24"/>
              </w:rPr>
            </w:pPr>
            <w:r>
              <w:rPr>
                <w:szCs w:val="24"/>
              </w:rPr>
              <w:t>//</w:t>
            </w:r>
          </w:p>
        </w:tc>
      </w:tr>
    </w:tbl>
    <w:p w:rsidR="003E430C" w:rsidRPr="000C65BE" w:rsidRDefault="003E430C" w:rsidP="003E430C">
      <w:pPr>
        <w:rPr>
          <w:b/>
          <w:szCs w:val="24"/>
        </w:rPr>
      </w:pPr>
    </w:p>
    <w:p w:rsidR="002341AB" w:rsidRDefault="002341AB" w:rsidP="002341AB"/>
    <w:p w:rsidR="003E430C" w:rsidRDefault="003E430C" w:rsidP="003E430C">
      <w:pPr>
        <w:pStyle w:val="Titolo2"/>
      </w:pPr>
      <w:bookmarkStart w:id="56" w:name="_Toc375150285"/>
      <w:r>
        <w:t>SS_GUT – Gestione Utenti</w:t>
      </w:r>
      <w:bookmarkEnd w:id="56"/>
    </w:p>
    <w:tbl>
      <w:tblPr>
        <w:tblStyle w:val="Tabellaelenco3-colore11"/>
        <w:tblW w:w="0" w:type="auto"/>
        <w:tblLook w:val="04A0" w:firstRow="1" w:lastRow="0" w:firstColumn="1" w:lastColumn="0" w:noHBand="0" w:noVBand="1"/>
      </w:tblPr>
      <w:tblGrid>
        <w:gridCol w:w="3114"/>
        <w:gridCol w:w="3115"/>
        <w:gridCol w:w="3115"/>
      </w:tblGrid>
      <w:tr w:rsidR="00465809" w:rsidRPr="00465809" w:rsidTr="004658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4" w:type="dxa"/>
          </w:tcPr>
          <w:p w:rsidR="00465809" w:rsidRPr="00465809" w:rsidRDefault="00465809" w:rsidP="008C2905">
            <w:pPr>
              <w:autoSpaceDE w:val="0"/>
              <w:autoSpaceDN w:val="0"/>
              <w:adjustRightInd w:val="0"/>
              <w:rPr>
                <w:rFonts w:cs="Arial"/>
                <w:b w:val="0"/>
                <w:color w:val="000000"/>
                <w:szCs w:val="24"/>
              </w:rPr>
            </w:pPr>
            <w:r w:rsidRPr="00465809">
              <w:rPr>
                <w:rFonts w:cs="Arial"/>
                <w:color w:val="000000"/>
                <w:szCs w:val="24"/>
              </w:rPr>
              <w:t xml:space="preserve">Application </w:t>
            </w:r>
            <w:proofErr w:type="spellStart"/>
            <w:r w:rsidRPr="00465809">
              <w:rPr>
                <w:rFonts w:cs="Arial"/>
                <w:color w:val="000000"/>
                <w:szCs w:val="24"/>
              </w:rPr>
              <w:t>Layer</w:t>
            </w:r>
            <w:proofErr w:type="spellEnd"/>
          </w:p>
        </w:tc>
        <w:tc>
          <w:tcPr>
            <w:tcW w:w="3115" w:type="dxa"/>
          </w:tcPr>
          <w:p w:rsidR="00465809" w:rsidRPr="00465809" w:rsidRDefault="00465809" w:rsidP="008C2905">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Arial"/>
                <w:b w:val="0"/>
                <w:color w:val="000000"/>
                <w:szCs w:val="24"/>
              </w:rPr>
            </w:pPr>
            <w:r w:rsidRPr="00465809">
              <w:rPr>
                <w:rFonts w:cs="Arial"/>
                <w:color w:val="000000"/>
                <w:szCs w:val="24"/>
              </w:rPr>
              <w:t xml:space="preserve">Presentation </w:t>
            </w:r>
            <w:proofErr w:type="spellStart"/>
            <w:r w:rsidRPr="00465809">
              <w:rPr>
                <w:rFonts w:cs="Arial"/>
                <w:color w:val="000000"/>
                <w:szCs w:val="24"/>
              </w:rPr>
              <w:t>Layer</w:t>
            </w:r>
            <w:proofErr w:type="spellEnd"/>
          </w:p>
        </w:tc>
        <w:tc>
          <w:tcPr>
            <w:tcW w:w="3115" w:type="dxa"/>
          </w:tcPr>
          <w:p w:rsidR="00465809" w:rsidRPr="00465809" w:rsidRDefault="00465809" w:rsidP="008C2905">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Arial"/>
                <w:b w:val="0"/>
                <w:color w:val="000000"/>
                <w:szCs w:val="24"/>
              </w:rPr>
            </w:pPr>
            <w:r w:rsidRPr="00465809">
              <w:rPr>
                <w:rFonts w:cs="Arial"/>
                <w:color w:val="000000"/>
                <w:szCs w:val="24"/>
              </w:rPr>
              <w:t xml:space="preserve">Data </w:t>
            </w:r>
            <w:proofErr w:type="spellStart"/>
            <w:r w:rsidRPr="00465809">
              <w:rPr>
                <w:rFonts w:cs="Arial"/>
                <w:color w:val="000000"/>
                <w:szCs w:val="24"/>
              </w:rPr>
              <w:t>Layer</w:t>
            </w:r>
            <w:proofErr w:type="spellEnd"/>
          </w:p>
        </w:tc>
      </w:tr>
      <w:tr w:rsidR="00465809" w:rsidRPr="00465809" w:rsidTr="00465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465809" w:rsidRPr="00465809" w:rsidRDefault="00465809" w:rsidP="008C2905">
            <w:pPr>
              <w:autoSpaceDE w:val="0"/>
              <w:autoSpaceDN w:val="0"/>
              <w:adjustRightInd w:val="0"/>
              <w:rPr>
                <w:rFonts w:cs="Arial"/>
                <w:color w:val="000000"/>
                <w:szCs w:val="24"/>
              </w:rPr>
            </w:pPr>
            <w:proofErr w:type="spellStart"/>
            <w:r w:rsidRPr="00465809">
              <w:rPr>
                <w:rFonts w:cs="Arial"/>
                <w:color w:val="000000"/>
                <w:szCs w:val="24"/>
              </w:rPr>
              <w:t>RegistraAccount</w:t>
            </w:r>
            <w:proofErr w:type="spellEnd"/>
          </w:p>
        </w:tc>
        <w:tc>
          <w:tcPr>
            <w:tcW w:w="3115" w:type="dxa"/>
          </w:tcPr>
          <w:p w:rsidR="00465809" w:rsidRPr="00465809" w:rsidRDefault="00465809" w:rsidP="008C290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szCs w:val="24"/>
              </w:rPr>
            </w:pPr>
            <w:proofErr w:type="spellStart"/>
            <w:r w:rsidRPr="00465809">
              <w:rPr>
                <w:rFonts w:cs="Arial"/>
                <w:color w:val="000000"/>
                <w:szCs w:val="24"/>
              </w:rPr>
              <w:t>GUIRegistraAccount</w:t>
            </w:r>
            <w:proofErr w:type="spellEnd"/>
          </w:p>
        </w:tc>
        <w:tc>
          <w:tcPr>
            <w:tcW w:w="3115" w:type="dxa"/>
          </w:tcPr>
          <w:p w:rsidR="00465809" w:rsidRPr="00465809" w:rsidRDefault="00465809" w:rsidP="008C290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szCs w:val="24"/>
              </w:rPr>
            </w:pPr>
            <w:r w:rsidRPr="00465809">
              <w:rPr>
                <w:rFonts w:cs="Arial"/>
                <w:color w:val="000000"/>
                <w:szCs w:val="24"/>
              </w:rPr>
              <w:t>//</w:t>
            </w:r>
          </w:p>
        </w:tc>
      </w:tr>
      <w:tr w:rsidR="00465809" w:rsidRPr="00465809" w:rsidTr="00465809">
        <w:tc>
          <w:tcPr>
            <w:cnfStyle w:val="001000000000" w:firstRow="0" w:lastRow="0" w:firstColumn="1" w:lastColumn="0" w:oddVBand="0" w:evenVBand="0" w:oddHBand="0" w:evenHBand="0" w:firstRowFirstColumn="0" w:firstRowLastColumn="0" w:lastRowFirstColumn="0" w:lastRowLastColumn="0"/>
            <w:tcW w:w="3114" w:type="dxa"/>
          </w:tcPr>
          <w:p w:rsidR="00465809" w:rsidRPr="00465809" w:rsidRDefault="00465809" w:rsidP="008C2905">
            <w:pPr>
              <w:autoSpaceDE w:val="0"/>
              <w:autoSpaceDN w:val="0"/>
              <w:adjustRightInd w:val="0"/>
              <w:rPr>
                <w:rFonts w:cs="Arial"/>
                <w:color w:val="000000"/>
                <w:szCs w:val="24"/>
              </w:rPr>
            </w:pPr>
            <w:proofErr w:type="spellStart"/>
            <w:r w:rsidRPr="00465809">
              <w:rPr>
                <w:rFonts w:cs="Arial"/>
                <w:color w:val="000000"/>
                <w:szCs w:val="24"/>
              </w:rPr>
              <w:t>VisualizzaAccount</w:t>
            </w:r>
            <w:proofErr w:type="spellEnd"/>
          </w:p>
        </w:tc>
        <w:tc>
          <w:tcPr>
            <w:tcW w:w="3115" w:type="dxa"/>
          </w:tcPr>
          <w:p w:rsidR="00465809" w:rsidRPr="00465809" w:rsidRDefault="00465809" w:rsidP="008C290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szCs w:val="24"/>
              </w:rPr>
            </w:pPr>
            <w:proofErr w:type="spellStart"/>
            <w:r w:rsidRPr="00465809">
              <w:rPr>
                <w:rFonts w:cs="Arial"/>
                <w:color w:val="000000"/>
                <w:szCs w:val="24"/>
              </w:rPr>
              <w:t>GUIVisualizzaAccount</w:t>
            </w:r>
            <w:proofErr w:type="spellEnd"/>
          </w:p>
        </w:tc>
        <w:tc>
          <w:tcPr>
            <w:tcW w:w="3115" w:type="dxa"/>
          </w:tcPr>
          <w:p w:rsidR="00465809" w:rsidRPr="00465809" w:rsidRDefault="00465809" w:rsidP="008C290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szCs w:val="24"/>
              </w:rPr>
            </w:pPr>
            <w:r w:rsidRPr="00465809">
              <w:rPr>
                <w:rFonts w:cs="Arial"/>
                <w:color w:val="000000"/>
                <w:szCs w:val="24"/>
              </w:rPr>
              <w:t>//</w:t>
            </w:r>
          </w:p>
        </w:tc>
      </w:tr>
      <w:tr w:rsidR="00465809" w:rsidRPr="00465809" w:rsidTr="00465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465809" w:rsidRPr="00465809" w:rsidRDefault="00465809" w:rsidP="008C2905">
            <w:pPr>
              <w:autoSpaceDE w:val="0"/>
              <w:autoSpaceDN w:val="0"/>
              <w:adjustRightInd w:val="0"/>
              <w:rPr>
                <w:rFonts w:cs="Arial"/>
                <w:color w:val="000000"/>
                <w:szCs w:val="24"/>
              </w:rPr>
            </w:pPr>
            <w:proofErr w:type="spellStart"/>
            <w:r w:rsidRPr="00465809">
              <w:rPr>
                <w:rFonts w:cs="Arial"/>
                <w:color w:val="000000"/>
                <w:szCs w:val="24"/>
              </w:rPr>
              <w:t>ModificaAccount</w:t>
            </w:r>
            <w:proofErr w:type="spellEnd"/>
          </w:p>
        </w:tc>
        <w:tc>
          <w:tcPr>
            <w:tcW w:w="3115" w:type="dxa"/>
          </w:tcPr>
          <w:p w:rsidR="00465809" w:rsidRPr="00465809" w:rsidRDefault="00465809" w:rsidP="008C290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szCs w:val="24"/>
              </w:rPr>
            </w:pPr>
            <w:proofErr w:type="spellStart"/>
            <w:r w:rsidRPr="00465809">
              <w:rPr>
                <w:rFonts w:cs="Arial"/>
                <w:color w:val="000000"/>
                <w:szCs w:val="24"/>
              </w:rPr>
              <w:t>GUIVisualizzaAccount</w:t>
            </w:r>
            <w:proofErr w:type="spellEnd"/>
            <w:r w:rsidRPr="00465809">
              <w:rPr>
                <w:rFonts w:cs="Arial"/>
                <w:color w:val="000000"/>
                <w:szCs w:val="24"/>
              </w:rPr>
              <w:t xml:space="preserve"> -&gt; </w:t>
            </w:r>
            <w:proofErr w:type="spellStart"/>
            <w:r w:rsidRPr="00465809">
              <w:rPr>
                <w:rFonts w:cs="Arial"/>
                <w:color w:val="000000"/>
                <w:szCs w:val="24"/>
              </w:rPr>
              <w:t>GUIModificaAccount</w:t>
            </w:r>
            <w:proofErr w:type="spellEnd"/>
          </w:p>
        </w:tc>
        <w:tc>
          <w:tcPr>
            <w:tcW w:w="3115" w:type="dxa"/>
          </w:tcPr>
          <w:p w:rsidR="00465809" w:rsidRPr="00465809" w:rsidRDefault="00465809" w:rsidP="008C290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szCs w:val="24"/>
              </w:rPr>
            </w:pPr>
            <w:r w:rsidRPr="00465809">
              <w:rPr>
                <w:rFonts w:cs="Arial"/>
                <w:color w:val="000000"/>
                <w:szCs w:val="24"/>
              </w:rPr>
              <w:t>//</w:t>
            </w:r>
          </w:p>
        </w:tc>
      </w:tr>
      <w:tr w:rsidR="00465809" w:rsidRPr="00465809" w:rsidTr="00465809">
        <w:tc>
          <w:tcPr>
            <w:cnfStyle w:val="001000000000" w:firstRow="0" w:lastRow="0" w:firstColumn="1" w:lastColumn="0" w:oddVBand="0" w:evenVBand="0" w:oddHBand="0" w:evenHBand="0" w:firstRowFirstColumn="0" w:firstRowLastColumn="0" w:lastRowFirstColumn="0" w:lastRowLastColumn="0"/>
            <w:tcW w:w="3114" w:type="dxa"/>
          </w:tcPr>
          <w:p w:rsidR="00465809" w:rsidRPr="00465809" w:rsidRDefault="00465809" w:rsidP="008C2905">
            <w:pPr>
              <w:autoSpaceDE w:val="0"/>
              <w:autoSpaceDN w:val="0"/>
              <w:adjustRightInd w:val="0"/>
              <w:rPr>
                <w:rFonts w:cs="Arial"/>
                <w:color w:val="000000"/>
                <w:szCs w:val="24"/>
              </w:rPr>
            </w:pPr>
            <w:proofErr w:type="spellStart"/>
            <w:r w:rsidRPr="00465809">
              <w:rPr>
                <w:rFonts w:cs="Arial"/>
                <w:color w:val="000000"/>
                <w:szCs w:val="24"/>
              </w:rPr>
              <w:t>EliminaAccount</w:t>
            </w:r>
            <w:proofErr w:type="spellEnd"/>
          </w:p>
        </w:tc>
        <w:tc>
          <w:tcPr>
            <w:tcW w:w="3115" w:type="dxa"/>
          </w:tcPr>
          <w:p w:rsidR="00465809" w:rsidRPr="00465809" w:rsidRDefault="00465809" w:rsidP="008C290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szCs w:val="24"/>
              </w:rPr>
            </w:pPr>
            <w:proofErr w:type="spellStart"/>
            <w:r w:rsidRPr="00465809">
              <w:rPr>
                <w:rFonts w:cs="Arial"/>
                <w:color w:val="000000"/>
                <w:szCs w:val="24"/>
              </w:rPr>
              <w:t>GUIVisualizzaAccount</w:t>
            </w:r>
            <w:proofErr w:type="spellEnd"/>
            <w:r w:rsidRPr="00465809">
              <w:rPr>
                <w:rFonts w:cs="Arial"/>
                <w:color w:val="000000"/>
                <w:szCs w:val="24"/>
              </w:rPr>
              <w:t xml:space="preserve"> -&gt; </w:t>
            </w:r>
            <w:proofErr w:type="spellStart"/>
            <w:r w:rsidRPr="00465809">
              <w:rPr>
                <w:rFonts w:cs="Arial"/>
                <w:color w:val="000000"/>
                <w:szCs w:val="24"/>
              </w:rPr>
              <w:t>GUIEliminaAccount</w:t>
            </w:r>
            <w:proofErr w:type="spellEnd"/>
          </w:p>
        </w:tc>
        <w:tc>
          <w:tcPr>
            <w:tcW w:w="3115" w:type="dxa"/>
          </w:tcPr>
          <w:p w:rsidR="00465809" w:rsidRPr="00465809" w:rsidRDefault="00465809" w:rsidP="008C290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szCs w:val="24"/>
              </w:rPr>
            </w:pPr>
            <w:r w:rsidRPr="00465809">
              <w:rPr>
                <w:rFonts w:cs="Arial"/>
                <w:color w:val="000000"/>
                <w:szCs w:val="24"/>
              </w:rPr>
              <w:t>//</w:t>
            </w:r>
          </w:p>
        </w:tc>
      </w:tr>
      <w:tr w:rsidR="00465809" w:rsidRPr="00465809" w:rsidTr="00465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465809" w:rsidRPr="00465809" w:rsidRDefault="00465809" w:rsidP="008C2905">
            <w:pPr>
              <w:autoSpaceDE w:val="0"/>
              <w:autoSpaceDN w:val="0"/>
              <w:adjustRightInd w:val="0"/>
              <w:rPr>
                <w:rFonts w:cs="Arial"/>
                <w:color w:val="000000"/>
                <w:szCs w:val="24"/>
              </w:rPr>
            </w:pPr>
            <w:proofErr w:type="spellStart"/>
            <w:r w:rsidRPr="00465809">
              <w:rPr>
                <w:rFonts w:cs="Arial"/>
                <w:color w:val="000000"/>
                <w:szCs w:val="24"/>
              </w:rPr>
              <w:t>RicercaAccount</w:t>
            </w:r>
            <w:proofErr w:type="spellEnd"/>
          </w:p>
        </w:tc>
        <w:tc>
          <w:tcPr>
            <w:tcW w:w="3115" w:type="dxa"/>
          </w:tcPr>
          <w:p w:rsidR="00465809" w:rsidRPr="00465809" w:rsidRDefault="00465809" w:rsidP="008C290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szCs w:val="24"/>
              </w:rPr>
            </w:pPr>
            <w:proofErr w:type="spellStart"/>
            <w:r w:rsidRPr="00465809">
              <w:rPr>
                <w:rFonts w:cs="Arial"/>
                <w:color w:val="000000"/>
                <w:szCs w:val="24"/>
              </w:rPr>
              <w:t>GUIRicercaAccount</w:t>
            </w:r>
            <w:proofErr w:type="spellEnd"/>
          </w:p>
        </w:tc>
        <w:tc>
          <w:tcPr>
            <w:tcW w:w="3115" w:type="dxa"/>
          </w:tcPr>
          <w:p w:rsidR="00465809" w:rsidRPr="00465809" w:rsidRDefault="00465809" w:rsidP="008C290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szCs w:val="24"/>
              </w:rPr>
            </w:pPr>
            <w:r w:rsidRPr="00465809">
              <w:rPr>
                <w:rFonts w:cs="Arial"/>
                <w:color w:val="000000"/>
                <w:szCs w:val="24"/>
              </w:rPr>
              <w:t>//</w:t>
            </w:r>
          </w:p>
        </w:tc>
      </w:tr>
    </w:tbl>
    <w:p w:rsidR="003E430C" w:rsidRDefault="003E430C" w:rsidP="002341AB"/>
    <w:p w:rsidR="003E430C" w:rsidRDefault="003E430C" w:rsidP="003E430C">
      <w:pPr>
        <w:pStyle w:val="Titolo2"/>
      </w:pPr>
      <w:bookmarkStart w:id="57" w:name="_Toc375150286"/>
      <w:r>
        <w:t>SS_GPR – Gestione Prodotti</w:t>
      </w:r>
      <w:bookmarkEnd w:id="57"/>
    </w:p>
    <w:tbl>
      <w:tblPr>
        <w:tblStyle w:val="Tabellaelenco3-colore11"/>
        <w:tblW w:w="0" w:type="auto"/>
        <w:tblLook w:val="04A0" w:firstRow="1" w:lastRow="0" w:firstColumn="1" w:lastColumn="0" w:noHBand="0" w:noVBand="1"/>
      </w:tblPr>
      <w:tblGrid>
        <w:gridCol w:w="3222"/>
        <w:gridCol w:w="3237"/>
        <w:gridCol w:w="3111"/>
      </w:tblGrid>
      <w:tr w:rsidR="003E430C" w:rsidTr="004658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9" w:type="dxa"/>
          </w:tcPr>
          <w:p w:rsidR="003E430C" w:rsidRDefault="003E430C" w:rsidP="007D580C">
            <w:pPr>
              <w:widowControl w:val="0"/>
            </w:pPr>
            <w:r>
              <w:t xml:space="preserve">Application </w:t>
            </w:r>
            <w:proofErr w:type="spellStart"/>
            <w:r>
              <w:t>Layer</w:t>
            </w:r>
            <w:proofErr w:type="spellEnd"/>
          </w:p>
        </w:tc>
        <w:tc>
          <w:tcPr>
            <w:tcW w:w="3259" w:type="dxa"/>
          </w:tcPr>
          <w:p w:rsidR="003E430C" w:rsidRDefault="003E430C" w:rsidP="007D580C">
            <w:pPr>
              <w:widowControl w:val="0"/>
              <w:cnfStyle w:val="100000000000" w:firstRow="1" w:lastRow="0" w:firstColumn="0" w:lastColumn="0" w:oddVBand="0" w:evenVBand="0" w:oddHBand="0" w:evenHBand="0" w:firstRowFirstColumn="0" w:firstRowLastColumn="0" w:lastRowFirstColumn="0" w:lastRowLastColumn="0"/>
            </w:pPr>
            <w:r>
              <w:t xml:space="preserve">Presentation </w:t>
            </w:r>
            <w:proofErr w:type="spellStart"/>
            <w:r>
              <w:t>Layer</w:t>
            </w:r>
            <w:proofErr w:type="spellEnd"/>
          </w:p>
        </w:tc>
        <w:tc>
          <w:tcPr>
            <w:tcW w:w="3260" w:type="dxa"/>
          </w:tcPr>
          <w:p w:rsidR="003E430C" w:rsidRDefault="003E430C" w:rsidP="007D580C">
            <w:pPr>
              <w:widowControl w:val="0"/>
              <w:cnfStyle w:val="100000000000" w:firstRow="1" w:lastRow="0" w:firstColumn="0" w:lastColumn="0" w:oddVBand="0" w:evenVBand="0" w:oddHBand="0" w:evenHBand="0" w:firstRowFirstColumn="0" w:firstRowLastColumn="0" w:lastRowFirstColumn="0" w:lastRowLastColumn="0"/>
            </w:pPr>
            <w:r>
              <w:t xml:space="preserve">Data </w:t>
            </w:r>
            <w:proofErr w:type="spellStart"/>
            <w:r>
              <w:t>Layer</w:t>
            </w:r>
            <w:proofErr w:type="spellEnd"/>
          </w:p>
        </w:tc>
      </w:tr>
      <w:tr w:rsidR="003E430C" w:rsidTr="00465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3E430C" w:rsidRDefault="003E430C" w:rsidP="007D580C">
            <w:pPr>
              <w:widowControl w:val="0"/>
            </w:pPr>
            <w:proofErr w:type="spellStart"/>
            <w:r>
              <w:t>RicercaProdotto</w:t>
            </w:r>
            <w:proofErr w:type="spellEnd"/>
          </w:p>
        </w:tc>
        <w:tc>
          <w:tcPr>
            <w:tcW w:w="3259" w:type="dxa"/>
          </w:tcPr>
          <w:p w:rsidR="003E430C" w:rsidRDefault="003E430C" w:rsidP="007D580C">
            <w:pPr>
              <w:widowControl w:val="0"/>
              <w:cnfStyle w:val="000000100000" w:firstRow="0" w:lastRow="0" w:firstColumn="0" w:lastColumn="0" w:oddVBand="0" w:evenVBand="0" w:oddHBand="1" w:evenHBand="0" w:firstRowFirstColumn="0" w:firstRowLastColumn="0" w:lastRowFirstColumn="0" w:lastRowLastColumn="0"/>
            </w:pPr>
            <w:proofErr w:type="spellStart"/>
            <w:r>
              <w:t>GUIRicercaProdotto</w:t>
            </w:r>
            <w:proofErr w:type="spellEnd"/>
          </w:p>
        </w:tc>
        <w:tc>
          <w:tcPr>
            <w:tcW w:w="3260" w:type="dxa"/>
          </w:tcPr>
          <w:p w:rsidR="003E430C" w:rsidRDefault="003E430C" w:rsidP="007D580C">
            <w:pPr>
              <w:widowControl w:val="0"/>
              <w:cnfStyle w:val="000000100000" w:firstRow="0" w:lastRow="0" w:firstColumn="0" w:lastColumn="0" w:oddVBand="0" w:evenVBand="0" w:oddHBand="1" w:evenHBand="0" w:firstRowFirstColumn="0" w:firstRowLastColumn="0" w:lastRowFirstColumn="0" w:lastRowLastColumn="0"/>
            </w:pPr>
            <w:r>
              <w:t>//</w:t>
            </w:r>
          </w:p>
        </w:tc>
      </w:tr>
      <w:tr w:rsidR="003E430C" w:rsidTr="00465809">
        <w:tc>
          <w:tcPr>
            <w:cnfStyle w:val="001000000000" w:firstRow="0" w:lastRow="0" w:firstColumn="1" w:lastColumn="0" w:oddVBand="0" w:evenVBand="0" w:oddHBand="0" w:evenHBand="0" w:firstRowFirstColumn="0" w:firstRowLastColumn="0" w:lastRowFirstColumn="0" w:lastRowLastColumn="0"/>
            <w:tcW w:w="3259" w:type="dxa"/>
          </w:tcPr>
          <w:p w:rsidR="003E430C" w:rsidRDefault="003E430C" w:rsidP="007D580C">
            <w:pPr>
              <w:widowControl w:val="0"/>
            </w:pPr>
            <w:proofErr w:type="spellStart"/>
            <w:r>
              <w:t>ModificaProdotto</w:t>
            </w:r>
            <w:proofErr w:type="spellEnd"/>
          </w:p>
        </w:tc>
        <w:tc>
          <w:tcPr>
            <w:tcW w:w="3259" w:type="dxa"/>
          </w:tcPr>
          <w:p w:rsidR="003E430C" w:rsidRDefault="00F92953" w:rsidP="007D580C">
            <w:pPr>
              <w:widowControl w:val="0"/>
              <w:cnfStyle w:val="000000000000" w:firstRow="0" w:lastRow="0" w:firstColumn="0" w:lastColumn="0" w:oddVBand="0" w:evenVBand="0" w:oddHBand="0" w:evenHBand="0" w:firstRowFirstColumn="0" w:firstRowLastColumn="0" w:lastRowFirstColumn="0" w:lastRowLastColumn="0"/>
            </w:pPr>
            <w:r>
              <w:rPr>
                <w:noProof/>
                <w:lang w:eastAsia="it-IT"/>
              </w:rPr>
              <w:pict>
                <v:shapetype id="_x0000_t32" coordsize="21600,21600" o:spt="32" o:oned="t" path="m,l21600,21600e" filled="f">
                  <v:path arrowok="t" fillok="f" o:connecttype="none"/>
                  <o:lock v:ext="edit" shapetype="t"/>
                </v:shapetype>
                <v:shape id="Connettore 2 2" o:spid="_x0000_s1062" type="#_x0000_t32" style="position:absolute;left:0;text-align:left;margin-left:109.6pt;margin-top:7pt;width:15.75pt;height:0;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" strokecolor="black [3213]" strokeweight=".5pt">
                  <v:stroke endarrow="open" joinstyle="miter"/>
                </v:shape>
              </w:pict>
            </w:r>
            <w:proofErr w:type="spellStart"/>
            <w:r w:rsidR="003E430C">
              <w:t>GUIVisualizzaProdotto</w:t>
            </w:r>
            <w:proofErr w:type="spellEnd"/>
            <w:r w:rsidR="003E430C">
              <w:t xml:space="preserve"> </w:t>
            </w:r>
            <w:proofErr w:type="spellStart"/>
            <w:r w:rsidR="003E430C">
              <w:t>GUIModificaProdotto</w:t>
            </w:r>
            <w:proofErr w:type="spellEnd"/>
          </w:p>
        </w:tc>
        <w:tc>
          <w:tcPr>
            <w:tcW w:w="3260" w:type="dxa"/>
          </w:tcPr>
          <w:p w:rsidR="003E430C" w:rsidRDefault="003E430C" w:rsidP="007D580C">
            <w:pPr>
              <w:widowControl w:val="0"/>
              <w:cnfStyle w:val="000000000000" w:firstRow="0" w:lastRow="0" w:firstColumn="0" w:lastColumn="0" w:oddVBand="0" w:evenVBand="0" w:oddHBand="0" w:evenHBand="0" w:firstRowFirstColumn="0" w:firstRowLastColumn="0" w:lastRowFirstColumn="0" w:lastRowLastColumn="0"/>
            </w:pPr>
            <w:r>
              <w:t>//</w:t>
            </w:r>
          </w:p>
        </w:tc>
      </w:tr>
      <w:tr w:rsidR="003E430C" w:rsidTr="00465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3E430C" w:rsidRDefault="003E430C" w:rsidP="007D580C">
            <w:pPr>
              <w:widowControl w:val="0"/>
            </w:pPr>
            <w:proofErr w:type="spellStart"/>
            <w:r>
              <w:t>EliminaProdotto</w:t>
            </w:r>
            <w:proofErr w:type="spellEnd"/>
          </w:p>
        </w:tc>
        <w:tc>
          <w:tcPr>
            <w:tcW w:w="3259" w:type="dxa"/>
          </w:tcPr>
          <w:p w:rsidR="003E430C" w:rsidRDefault="00F92953" w:rsidP="007D580C">
            <w:pPr>
              <w:widowControl w:val="0"/>
              <w:cnfStyle w:val="000000100000" w:firstRow="0" w:lastRow="0" w:firstColumn="0" w:lastColumn="0" w:oddVBand="0" w:evenVBand="0" w:oddHBand="1" w:evenHBand="0" w:firstRowFirstColumn="0" w:firstRowLastColumn="0" w:lastRowFirstColumn="0" w:lastRowLastColumn="0"/>
            </w:pPr>
            <w:r>
              <w:rPr>
                <w:noProof/>
                <w:lang w:eastAsia="it-IT"/>
              </w:rPr>
              <w:pict>
                <v:shape id="Connettore 2 3" o:spid="_x0000_s1061" type="#_x0000_t32" style="position:absolute;left:0;text-align:left;margin-left:109.6pt;margin-top:6.65pt;width:19.5pt;height:0;z-index:2516602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" strokecolor="black [3213]" strokeweight=".5pt">
                  <v:stroke endarrow="open" joinstyle="miter"/>
                </v:shape>
              </w:pict>
            </w:r>
            <w:proofErr w:type="spellStart"/>
            <w:r w:rsidR="003E430C">
              <w:t>GUIVisualizzaProdotto</w:t>
            </w:r>
            <w:proofErr w:type="spellEnd"/>
            <w:r w:rsidR="003E430C">
              <w:t xml:space="preserve">  </w:t>
            </w:r>
          </w:p>
          <w:p w:rsidR="003E430C" w:rsidRDefault="003E430C" w:rsidP="007D580C">
            <w:pPr>
              <w:widowControl w:val="0"/>
              <w:cnfStyle w:val="000000100000" w:firstRow="0" w:lastRow="0" w:firstColumn="0" w:lastColumn="0" w:oddVBand="0" w:evenVBand="0" w:oddHBand="1" w:evenHBand="0" w:firstRowFirstColumn="0" w:firstRowLastColumn="0" w:lastRowFirstColumn="0" w:lastRowLastColumn="0"/>
            </w:pPr>
            <w:proofErr w:type="spellStart"/>
            <w:r>
              <w:t>GUIEliminaProdotto</w:t>
            </w:r>
            <w:proofErr w:type="spellEnd"/>
          </w:p>
        </w:tc>
        <w:tc>
          <w:tcPr>
            <w:tcW w:w="3260" w:type="dxa"/>
          </w:tcPr>
          <w:p w:rsidR="003E430C" w:rsidRDefault="003E430C" w:rsidP="007D580C">
            <w:pPr>
              <w:widowControl w:val="0"/>
              <w:cnfStyle w:val="000000100000" w:firstRow="0" w:lastRow="0" w:firstColumn="0" w:lastColumn="0" w:oddVBand="0" w:evenVBand="0" w:oddHBand="1" w:evenHBand="0" w:firstRowFirstColumn="0" w:firstRowLastColumn="0" w:lastRowFirstColumn="0" w:lastRowLastColumn="0"/>
            </w:pPr>
            <w:r>
              <w:t>//</w:t>
            </w:r>
          </w:p>
        </w:tc>
      </w:tr>
      <w:tr w:rsidR="003E430C" w:rsidTr="00465809">
        <w:tc>
          <w:tcPr>
            <w:cnfStyle w:val="001000000000" w:firstRow="0" w:lastRow="0" w:firstColumn="1" w:lastColumn="0" w:oddVBand="0" w:evenVBand="0" w:oddHBand="0" w:evenHBand="0" w:firstRowFirstColumn="0" w:firstRowLastColumn="0" w:lastRowFirstColumn="0" w:lastRowLastColumn="0"/>
            <w:tcW w:w="3259" w:type="dxa"/>
          </w:tcPr>
          <w:p w:rsidR="003E430C" w:rsidRDefault="003E430C" w:rsidP="007D580C">
            <w:pPr>
              <w:widowControl w:val="0"/>
            </w:pPr>
            <w:proofErr w:type="spellStart"/>
            <w:r>
              <w:t>InserisciProdotto</w:t>
            </w:r>
            <w:proofErr w:type="spellEnd"/>
          </w:p>
        </w:tc>
        <w:tc>
          <w:tcPr>
            <w:tcW w:w="3259" w:type="dxa"/>
          </w:tcPr>
          <w:p w:rsidR="003E430C" w:rsidRDefault="003E430C" w:rsidP="007D580C">
            <w:pPr>
              <w:widowControl w:val="0"/>
              <w:cnfStyle w:val="000000000000" w:firstRow="0" w:lastRow="0" w:firstColumn="0" w:lastColumn="0" w:oddVBand="0" w:evenVBand="0" w:oddHBand="0" w:evenHBand="0" w:firstRowFirstColumn="0" w:firstRowLastColumn="0" w:lastRowFirstColumn="0" w:lastRowLastColumn="0"/>
            </w:pPr>
            <w:proofErr w:type="spellStart"/>
            <w:r>
              <w:t>GUIInserisciProdotto</w:t>
            </w:r>
            <w:proofErr w:type="spellEnd"/>
          </w:p>
        </w:tc>
        <w:tc>
          <w:tcPr>
            <w:tcW w:w="3260" w:type="dxa"/>
          </w:tcPr>
          <w:p w:rsidR="003E430C" w:rsidRDefault="003E430C" w:rsidP="007D580C">
            <w:pPr>
              <w:widowControl w:val="0"/>
              <w:cnfStyle w:val="000000000000" w:firstRow="0" w:lastRow="0" w:firstColumn="0" w:lastColumn="0" w:oddVBand="0" w:evenVBand="0" w:oddHBand="0" w:evenHBand="0" w:firstRowFirstColumn="0" w:firstRowLastColumn="0" w:lastRowFirstColumn="0" w:lastRowLastColumn="0"/>
            </w:pPr>
            <w:r>
              <w:t>//</w:t>
            </w:r>
          </w:p>
        </w:tc>
      </w:tr>
      <w:tr w:rsidR="003E430C" w:rsidTr="00465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3E430C" w:rsidRDefault="003E430C" w:rsidP="007D580C">
            <w:pPr>
              <w:widowControl w:val="0"/>
            </w:pPr>
            <w:proofErr w:type="spellStart"/>
            <w:r>
              <w:t>VisualizzaProdotto</w:t>
            </w:r>
            <w:proofErr w:type="spellEnd"/>
          </w:p>
        </w:tc>
        <w:tc>
          <w:tcPr>
            <w:tcW w:w="3259" w:type="dxa"/>
          </w:tcPr>
          <w:p w:rsidR="003E430C" w:rsidRDefault="003E430C" w:rsidP="007D580C">
            <w:pPr>
              <w:widowControl w:val="0"/>
              <w:cnfStyle w:val="000000100000" w:firstRow="0" w:lastRow="0" w:firstColumn="0" w:lastColumn="0" w:oddVBand="0" w:evenVBand="0" w:oddHBand="1" w:evenHBand="0" w:firstRowFirstColumn="0" w:firstRowLastColumn="0" w:lastRowFirstColumn="0" w:lastRowLastColumn="0"/>
            </w:pPr>
            <w:proofErr w:type="spellStart"/>
            <w:r>
              <w:t>GUIVisualizzaProdotto</w:t>
            </w:r>
            <w:proofErr w:type="spellEnd"/>
          </w:p>
        </w:tc>
        <w:tc>
          <w:tcPr>
            <w:tcW w:w="3260" w:type="dxa"/>
          </w:tcPr>
          <w:p w:rsidR="003E430C" w:rsidRDefault="003E430C" w:rsidP="007D580C">
            <w:pPr>
              <w:widowControl w:val="0"/>
              <w:cnfStyle w:val="000000100000" w:firstRow="0" w:lastRow="0" w:firstColumn="0" w:lastColumn="0" w:oddVBand="0" w:evenVBand="0" w:oddHBand="1" w:evenHBand="0" w:firstRowFirstColumn="0" w:firstRowLastColumn="0" w:lastRowFirstColumn="0" w:lastRowLastColumn="0"/>
            </w:pPr>
            <w:r>
              <w:t>//</w:t>
            </w:r>
          </w:p>
        </w:tc>
      </w:tr>
      <w:tr w:rsidR="003E430C" w:rsidTr="00465809">
        <w:tc>
          <w:tcPr>
            <w:cnfStyle w:val="001000000000" w:firstRow="0" w:lastRow="0" w:firstColumn="1" w:lastColumn="0" w:oddVBand="0" w:evenVBand="0" w:oddHBand="0" w:evenHBand="0" w:firstRowFirstColumn="0" w:firstRowLastColumn="0" w:lastRowFirstColumn="0" w:lastRowLastColumn="0"/>
            <w:tcW w:w="3259" w:type="dxa"/>
          </w:tcPr>
          <w:p w:rsidR="003E430C" w:rsidRDefault="003E430C" w:rsidP="007D580C">
            <w:pPr>
              <w:widowControl w:val="0"/>
            </w:pPr>
            <w:proofErr w:type="spellStart"/>
            <w:r>
              <w:t>AutoriconosciProdotto</w:t>
            </w:r>
            <w:proofErr w:type="spellEnd"/>
          </w:p>
        </w:tc>
        <w:tc>
          <w:tcPr>
            <w:tcW w:w="3259" w:type="dxa"/>
          </w:tcPr>
          <w:p w:rsidR="003E430C" w:rsidRDefault="00F92953" w:rsidP="007D580C">
            <w:pPr>
              <w:widowControl w:val="0"/>
              <w:cnfStyle w:val="000000000000" w:firstRow="0" w:lastRow="0" w:firstColumn="0" w:lastColumn="0" w:oddVBand="0" w:evenVBand="0" w:oddHBand="0" w:evenHBand="0" w:firstRowFirstColumn="0" w:firstRowLastColumn="0" w:lastRowFirstColumn="0" w:lastRowLastColumn="0"/>
            </w:pPr>
            <w:r>
              <w:rPr>
                <w:noProof/>
                <w:lang w:eastAsia="it-IT"/>
              </w:rPr>
              <w:pict>
                <v:shape id="Connettore 2 4" o:spid="_x0000_s1060" type="#_x0000_t32" style="position:absolute;left:0;text-align:left;margin-left:109.6pt;margin-top:6.95pt;width:19.5pt;height:0;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" strokecolor="black [3213]" strokeweight=".5pt">
                  <v:stroke endarrow="open" joinstyle="miter"/>
                </v:shape>
              </w:pict>
            </w:r>
            <w:proofErr w:type="spellStart"/>
            <w:r w:rsidR="003E430C">
              <w:t>GUIVisualizzaProdotto</w:t>
            </w:r>
            <w:proofErr w:type="spellEnd"/>
            <w:r w:rsidR="003E430C">
              <w:t xml:space="preserve"> </w:t>
            </w:r>
          </w:p>
          <w:p w:rsidR="003E430C" w:rsidRDefault="003E430C" w:rsidP="007D580C">
            <w:pPr>
              <w:widowControl w:val="0"/>
              <w:cnfStyle w:val="000000000000" w:firstRow="0" w:lastRow="0" w:firstColumn="0" w:lastColumn="0" w:oddVBand="0" w:evenVBand="0" w:oddHBand="0" w:evenHBand="0" w:firstRowFirstColumn="0" w:firstRowLastColumn="0" w:lastRowFirstColumn="0" w:lastRowLastColumn="0"/>
            </w:pPr>
            <w:proofErr w:type="spellStart"/>
            <w:r>
              <w:t>GUIAutoriconosciProdotto</w:t>
            </w:r>
            <w:proofErr w:type="spellEnd"/>
          </w:p>
        </w:tc>
        <w:tc>
          <w:tcPr>
            <w:tcW w:w="3260" w:type="dxa"/>
          </w:tcPr>
          <w:p w:rsidR="003E430C" w:rsidRDefault="003E430C" w:rsidP="007D580C">
            <w:pPr>
              <w:widowControl w:val="0"/>
              <w:cnfStyle w:val="000000000000" w:firstRow="0" w:lastRow="0" w:firstColumn="0" w:lastColumn="0" w:oddVBand="0" w:evenVBand="0" w:oddHBand="0" w:evenHBand="0" w:firstRowFirstColumn="0" w:firstRowLastColumn="0" w:lastRowFirstColumn="0" w:lastRowLastColumn="0"/>
            </w:pPr>
            <w:r>
              <w:t>//</w:t>
            </w:r>
          </w:p>
        </w:tc>
      </w:tr>
      <w:tr w:rsidR="003E430C" w:rsidTr="00465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3E430C" w:rsidRDefault="003E430C" w:rsidP="007D580C">
            <w:pPr>
              <w:widowControl w:val="0"/>
            </w:pPr>
            <w:proofErr w:type="spellStart"/>
            <w:r>
              <w:t>ConvalidaProdotto</w:t>
            </w:r>
            <w:proofErr w:type="spellEnd"/>
          </w:p>
        </w:tc>
        <w:tc>
          <w:tcPr>
            <w:tcW w:w="3259" w:type="dxa"/>
          </w:tcPr>
          <w:p w:rsidR="003E430C" w:rsidRDefault="00F92953" w:rsidP="007D580C">
            <w:pPr>
              <w:widowControl w:val="0"/>
              <w:cnfStyle w:val="000000100000" w:firstRow="0" w:lastRow="0" w:firstColumn="0" w:lastColumn="0" w:oddVBand="0" w:evenVBand="0" w:oddHBand="1" w:evenHBand="0" w:firstRowFirstColumn="0" w:firstRowLastColumn="0" w:lastRowFirstColumn="0" w:lastRowLastColumn="0"/>
            </w:pPr>
            <w:r>
              <w:rPr>
                <w:noProof/>
                <w:lang w:eastAsia="it-IT"/>
              </w:rPr>
              <w:pict>
                <v:shape id="Connettore 2 5" o:spid="_x0000_s1059" type="#_x0000_t32" style="position:absolute;left:0;text-align:left;margin-left:109.6pt;margin-top:8.1pt;width:19.5pt;height:0;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" strokecolor="black [3213]" strokeweight=".5pt">
                  <v:stroke endarrow="open" joinstyle="miter"/>
                </v:shape>
              </w:pict>
            </w:r>
            <w:proofErr w:type="spellStart"/>
            <w:r w:rsidR="003E430C">
              <w:t>GUIVisualizzaProdotto</w:t>
            </w:r>
            <w:proofErr w:type="spellEnd"/>
            <w:r w:rsidR="003E430C">
              <w:t xml:space="preserve"> </w:t>
            </w:r>
          </w:p>
          <w:p w:rsidR="003E430C" w:rsidRDefault="003E430C" w:rsidP="007D580C">
            <w:pPr>
              <w:widowControl w:val="0"/>
              <w:cnfStyle w:val="000000100000" w:firstRow="0" w:lastRow="0" w:firstColumn="0" w:lastColumn="0" w:oddVBand="0" w:evenVBand="0" w:oddHBand="1" w:evenHBand="0" w:firstRowFirstColumn="0" w:firstRowLastColumn="0" w:lastRowFirstColumn="0" w:lastRowLastColumn="0"/>
            </w:pPr>
            <w:proofErr w:type="spellStart"/>
            <w:r>
              <w:t>GUIConvalidaProdotto</w:t>
            </w:r>
            <w:proofErr w:type="spellEnd"/>
          </w:p>
        </w:tc>
        <w:tc>
          <w:tcPr>
            <w:tcW w:w="3260" w:type="dxa"/>
          </w:tcPr>
          <w:p w:rsidR="003E430C" w:rsidRDefault="003E430C" w:rsidP="007D580C">
            <w:pPr>
              <w:widowControl w:val="0"/>
              <w:cnfStyle w:val="000000100000" w:firstRow="0" w:lastRow="0" w:firstColumn="0" w:lastColumn="0" w:oddVBand="0" w:evenVBand="0" w:oddHBand="1" w:evenHBand="0" w:firstRowFirstColumn="0" w:firstRowLastColumn="0" w:lastRowFirstColumn="0" w:lastRowLastColumn="0"/>
            </w:pPr>
            <w:r>
              <w:t>//</w:t>
            </w:r>
          </w:p>
        </w:tc>
      </w:tr>
      <w:tr w:rsidR="003E430C" w:rsidTr="00465809">
        <w:tc>
          <w:tcPr>
            <w:cnfStyle w:val="001000000000" w:firstRow="0" w:lastRow="0" w:firstColumn="1" w:lastColumn="0" w:oddVBand="0" w:evenVBand="0" w:oddHBand="0" w:evenHBand="0" w:firstRowFirstColumn="0" w:firstRowLastColumn="0" w:lastRowFirstColumn="0" w:lastRowLastColumn="0"/>
            <w:tcW w:w="3259" w:type="dxa"/>
          </w:tcPr>
          <w:p w:rsidR="003E430C" w:rsidRDefault="003E430C" w:rsidP="007D580C">
            <w:pPr>
              <w:widowControl w:val="0"/>
            </w:pPr>
            <w:proofErr w:type="spellStart"/>
            <w:r>
              <w:t>SottomettiProdottoAlMIUR</w:t>
            </w:r>
            <w:proofErr w:type="spellEnd"/>
          </w:p>
        </w:tc>
        <w:tc>
          <w:tcPr>
            <w:tcW w:w="3259" w:type="dxa"/>
          </w:tcPr>
          <w:p w:rsidR="003E430C" w:rsidRDefault="00F92953" w:rsidP="007D580C">
            <w:pPr>
              <w:widowControl w:val="0"/>
              <w:cnfStyle w:val="000000000000" w:firstRow="0" w:lastRow="0" w:firstColumn="0" w:lastColumn="0" w:oddVBand="0" w:evenVBand="0" w:oddHBand="0" w:evenHBand="0" w:firstRowFirstColumn="0" w:firstRowLastColumn="0" w:lastRowFirstColumn="0" w:lastRowLastColumn="0"/>
            </w:pPr>
            <w:r>
              <w:rPr>
                <w:noProof/>
                <w:lang w:eastAsia="it-IT"/>
              </w:rPr>
              <w:pict>
                <v:shape id="Connettore 2 6" o:spid="_x0000_s1058" type="#_x0000_t32" style="position:absolute;left:0;text-align:left;margin-left:111.85pt;margin-top:7.75pt;width:19.5pt;height:0;z-index:2516633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" strokecolor="black [3213]" strokeweight=".5pt">
                  <v:stroke endarrow="open" joinstyle="miter"/>
                </v:shape>
              </w:pict>
            </w:r>
            <w:proofErr w:type="spellStart"/>
            <w:r w:rsidR="003E430C">
              <w:t>GUIVisualizzaProdotto</w:t>
            </w:r>
            <w:proofErr w:type="spellEnd"/>
            <w:r w:rsidR="003E430C">
              <w:t xml:space="preserve"> </w:t>
            </w:r>
          </w:p>
          <w:p w:rsidR="003E430C" w:rsidRDefault="003E430C" w:rsidP="007D580C">
            <w:pPr>
              <w:widowControl w:val="0"/>
              <w:cnfStyle w:val="000000000000" w:firstRow="0" w:lastRow="0" w:firstColumn="0" w:lastColumn="0" w:oddVBand="0" w:evenVBand="0" w:oddHBand="0" w:evenHBand="0" w:firstRowFirstColumn="0" w:firstRowLastColumn="0" w:lastRowFirstColumn="0" w:lastRowLastColumn="0"/>
            </w:pPr>
            <w:proofErr w:type="spellStart"/>
            <w:r>
              <w:t>GUISottomettiProdottoAlMIUR</w:t>
            </w:r>
            <w:proofErr w:type="spellEnd"/>
          </w:p>
        </w:tc>
        <w:tc>
          <w:tcPr>
            <w:tcW w:w="3260" w:type="dxa"/>
          </w:tcPr>
          <w:p w:rsidR="003E430C" w:rsidRDefault="003E430C" w:rsidP="007D580C">
            <w:pPr>
              <w:widowControl w:val="0"/>
              <w:cnfStyle w:val="000000000000" w:firstRow="0" w:lastRow="0" w:firstColumn="0" w:lastColumn="0" w:oddVBand="0" w:evenVBand="0" w:oddHBand="0" w:evenHBand="0" w:firstRowFirstColumn="0" w:firstRowLastColumn="0" w:lastRowFirstColumn="0" w:lastRowLastColumn="0"/>
            </w:pPr>
            <w:r>
              <w:t>//</w:t>
            </w:r>
          </w:p>
        </w:tc>
      </w:tr>
    </w:tbl>
    <w:p w:rsidR="003E430C" w:rsidRDefault="003E430C" w:rsidP="002341AB"/>
    <w:p w:rsidR="003E430C" w:rsidRDefault="00B06A6F" w:rsidP="003E430C">
      <w:pPr>
        <w:pStyle w:val="Titolo2"/>
      </w:pPr>
      <w:bookmarkStart w:id="58" w:name="_Toc375150287"/>
      <w:r>
        <w:t>SS_GVA – Gestione Valid</w:t>
      </w:r>
      <w:r w:rsidR="003E430C">
        <w:t>azione</w:t>
      </w:r>
      <w:bookmarkEnd w:id="58"/>
    </w:p>
    <w:tbl>
      <w:tblPr>
        <w:tblStyle w:val="Tabellaelenco3-colore11"/>
        <w:tblW w:w="0" w:type="auto"/>
        <w:tblLook w:val="04A0" w:firstRow="1" w:lastRow="0" w:firstColumn="1" w:lastColumn="0" w:noHBand="0" w:noVBand="1"/>
      </w:tblPr>
      <w:tblGrid>
        <w:gridCol w:w="3689"/>
        <w:gridCol w:w="3979"/>
        <w:gridCol w:w="1676"/>
      </w:tblGrid>
      <w:tr w:rsidR="007D580C" w:rsidTr="004658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89" w:type="dxa"/>
            <w:hideMark/>
          </w:tcPr>
          <w:p w:rsidR="007D580C" w:rsidRDefault="007D580C" w:rsidP="007D580C">
            <w:pPr>
              <w:rPr>
                <w:rFonts w:ascii="Calibri" w:hAnsi="Calibri"/>
                <w:b w:val="0"/>
              </w:rPr>
            </w:pPr>
            <w:r>
              <w:rPr>
                <w:rFonts w:ascii="Calibri" w:hAnsi="Calibri"/>
                <w:b w:val="0"/>
              </w:rPr>
              <w:t xml:space="preserve">Application </w:t>
            </w:r>
            <w:proofErr w:type="spellStart"/>
            <w:r>
              <w:rPr>
                <w:rFonts w:ascii="Calibri" w:hAnsi="Calibri"/>
                <w:b w:val="0"/>
              </w:rPr>
              <w:t>Layer</w:t>
            </w:r>
            <w:proofErr w:type="spellEnd"/>
          </w:p>
        </w:tc>
        <w:tc>
          <w:tcPr>
            <w:tcW w:w="3979" w:type="dxa"/>
            <w:hideMark/>
          </w:tcPr>
          <w:p w:rsidR="007D580C" w:rsidRDefault="007D580C" w:rsidP="007D580C">
            <w:pPr>
              <w:cnfStyle w:val="100000000000" w:firstRow="1" w:lastRow="0" w:firstColumn="0" w:lastColumn="0" w:oddVBand="0" w:evenVBand="0" w:oddHBand="0" w:evenHBand="0" w:firstRowFirstColumn="0" w:firstRowLastColumn="0" w:lastRowFirstColumn="0" w:lastRowLastColumn="0"/>
              <w:rPr>
                <w:rFonts w:ascii="Calibri" w:hAnsi="Calibri"/>
                <w:b w:val="0"/>
              </w:rPr>
            </w:pPr>
            <w:r>
              <w:rPr>
                <w:rFonts w:ascii="Calibri" w:hAnsi="Calibri"/>
                <w:b w:val="0"/>
              </w:rPr>
              <w:t xml:space="preserve">Presentation </w:t>
            </w:r>
            <w:proofErr w:type="spellStart"/>
            <w:r>
              <w:rPr>
                <w:rFonts w:ascii="Calibri" w:hAnsi="Calibri"/>
                <w:b w:val="0"/>
              </w:rPr>
              <w:t>Layer</w:t>
            </w:r>
            <w:proofErr w:type="spellEnd"/>
          </w:p>
        </w:tc>
        <w:tc>
          <w:tcPr>
            <w:tcW w:w="1676" w:type="dxa"/>
            <w:hideMark/>
          </w:tcPr>
          <w:p w:rsidR="007D580C" w:rsidRDefault="007D580C" w:rsidP="007D580C">
            <w:pPr>
              <w:cnfStyle w:val="100000000000" w:firstRow="1" w:lastRow="0" w:firstColumn="0" w:lastColumn="0" w:oddVBand="0" w:evenVBand="0" w:oddHBand="0" w:evenHBand="0" w:firstRowFirstColumn="0" w:firstRowLastColumn="0" w:lastRowFirstColumn="0" w:lastRowLastColumn="0"/>
              <w:rPr>
                <w:rFonts w:ascii="Calibri" w:hAnsi="Calibri"/>
                <w:b w:val="0"/>
              </w:rPr>
            </w:pPr>
            <w:r>
              <w:rPr>
                <w:rFonts w:ascii="Calibri" w:hAnsi="Calibri"/>
                <w:b w:val="0"/>
              </w:rPr>
              <w:t xml:space="preserve">Data </w:t>
            </w:r>
            <w:proofErr w:type="spellStart"/>
            <w:r>
              <w:rPr>
                <w:rFonts w:ascii="Calibri" w:hAnsi="Calibri"/>
                <w:b w:val="0"/>
              </w:rPr>
              <w:t>Layer</w:t>
            </w:r>
            <w:proofErr w:type="spellEnd"/>
          </w:p>
        </w:tc>
      </w:tr>
      <w:tr w:rsidR="007D580C" w:rsidTr="00465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9" w:type="dxa"/>
            <w:hideMark/>
          </w:tcPr>
          <w:p w:rsidR="007D580C" w:rsidRDefault="007D580C" w:rsidP="007D580C">
            <w:pPr>
              <w:rPr>
                <w:rFonts w:ascii="Calibri" w:hAnsi="Calibri"/>
              </w:rPr>
            </w:pPr>
            <w:proofErr w:type="spellStart"/>
            <w:r>
              <w:rPr>
                <w:rFonts w:ascii="Calibri" w:hAnsi="Calibri"/>
              </w:rPr>
              <w:t>ValidazioneProdottiDipartimento</w:t>
            </w:r>
            <w:proofErr w:type="spellEnd"/>
          </w:p>
        </w:tc>
        <w:tc>
          <w:tcPr>
            <w:tcW w:w="3979" w:type="dxa"/>
            <w:hideMark/>
          </w:tcPr>
          <w:p w:rsidR="007D580C" w:rsidRDefault="007D580C" w:rsidP="007D580C">
            <w:pPr>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rPr>
                <w:rFonts w:ascii="Calibri" w:hAnsi="Calibri"/>
              </w:rPr>
              <w:t>GUIValidaProdottiDipartimento</w:t>
            </w:r>
            <w:proofErr w:type="spellEnd"/>
          </w:p>
        </w:tc>
        <w:tc>
          <w:tcPr>
            <w:tcW w:w="1676" w:type="dxa"/>
            <w:hideMark/>
          </w:tcPr>
          <w:p w:rsidR="007D580C" w:rsidRDefault="007D580C" w:rsidP="007D580C">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7D580C" w:rsidTr="00465809">
        <w:tc>
          <w:tcPr>
            <w:cnfStyle w:val="001000000000" w:firstRow="0" w:lastRow="0" w:firstColumn="1" w:lastColumn="0" w:oddVBand="0" w:evenVBand="0" w:oddHBand="0" w:evenHBand="0" w:firstRowFirstColumn="0" w:firstRowLastColumn="0" w:lastRowFirstColumn="0" w:lastRowLastColumn="0"/>
            <w:tcW w:w="3689" w:type="dxa"/>
            <w:hideMark/>
          </w:tcPr>
          <w:p w:rsidR="007D580C" w:rsidRDefault="007D580C" w:rsidP="007D580C">
            <w:pPr>
              <w:rPr>
                <w:rFonts w:ascii="Calibri" w:hAnsi="Calibri"/>
              </w:rPr>
            </w:pPr>
            <w:proofErr w:type="spellStart"/>
            <w:r>
              <w:rPr>
                <w:rFonts w:ascii="Calibri" w:hAnsi="Calibri"/>
              </w:rPr>
              <w:t>InvioNotificaDipartimento</w:t>
            </w:r>
            <w:proofErr w:type="spellEnd"/>
          </w:p>
        </w:tc>
        <w:tc>
          <w:tcPr>
            <w:tcW w:w="3979" w:type="dxa"/>
            <w:hideMark/>
          </w:tcPr>
          <w:p w:rsidR="007D580C" w:rsidRDefault="007D58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proofErr w:type="spellStart"/>
            <w:r>
              <w:rPr>
                <w:rFonts w:ascii="Calibri" w:hAnsi="Calibri"/>
              </w:rPr>
              <w:t>GUIVisualizzaProdotti</w:t>
            </w:r>
            <w:proofErr w:type="spellEnd"/>
            <w:r>
              <w:rPr>
                <w:rFonts w:ascii="Calibri" w:hAnsi="Calibri"/>
              </w:rPr>
              <w:t xml:space="preserve"> </w:t>
            </w:r>
            <w:r>
              <w:rPr>
                <w:rFonts w:ascii="Calibri" w:hAnsi="Calibri"/>
              </w:rPr>
              <w:sym w:font="Wingdings" w:char="00E0"/>
            </w:r>
          </w:p>
          <w:p w:rsidR="007D580C" w:rsidRDefault="007D58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proofErr w:type="spellStart"/>
            <w:r>
              <w:rPr>
                <w:rFonts w:ascii="Calibri" w:hAnsi="Calibri"/>
              </w:rPr>
              <w:t>GUIInvioNotificaDipartimento</w:t>
            </w:r>
            <w:proofErr w:type="spellEnd"/>
            <w:r>
              <w:rPr>
                <w:rFonts w:ascii="Calibri" w:hAnsi="Calibri"/>
              </w:rPr>
              <w:t xml:space="preserve"> </w:t>
            </w:r>
          </w:p>
        </w:tc>
        <w:tc>
          <w:tcPr>
            <w:tcW w:w="1676" w:type="dxa"/>
            <w:hideMark/>
          </w:tcPr>
          <w:p w:rsidR="007D580C" w:rsidRDefault="007D58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7D580C" w:rsidTr="00465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9" w:type="dxa"/>
            <w:hideMark/>
          </w:tcPr>
          <w:p w:rsidR="007D580C" w:rsidRDefault="007D580C" w:rsidP="007D580C">
            <w:pPr>
              <w:rPr>
                <w:rFonts w:ascii="Calibri" w:hAnsi="Calibri"/>
              </w:rPr>
            </w:pPr>
            <w:proofErr w:type="spellStart"/>
            <w:r>
              <w:rPr>
                <w:rFonts w:ascii="Calibri" w:hAnsi="Calibri"/>
              </w:rPr>
              <w:t>VisualizzaProdottiDipartimento</w:t>
            </w:r>
            <w:proofErr w:type="spellEnd"/>
          </w:p>
        </w:tc>
        <w:tc>
          <w:tcPr>
            <w:tcW w:w="3979" w:type="dxa"/>
            <w:hideMark/>
          </w:tcPr>
          <w:p w:rsidR="007D580C" w:rsidRDefault="007D580C" w:rsidP="007D580C">
            <w:pPr>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rPr>
                <w:rFonts w:ascii="Calibri" w:hAnsi="Calibri"/>
              </w:rPr>
              <w:t>GUIVisualizzaProdottiDipartimento</w:t>
            </w:r>
            <w:proofErr w:type="spellEnd"/>
          </w:p>
        </w:tc>
        <w:tc>
          <w:tcPr>
            <w:tcW w:w="1676" w:type="dxa"/>
            <w:hideMark/>
          </w:tcPr>
          <w:p w:rsidR="007D580C" w:rsidRDefault="007D580C" w:rsidP="007D580C">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7D580C" w:rsidTr="00465809">
        <w:trPr>
          <w:trHeight w:val="637"/>
        </w:trPr>
        <w:tc>
          <w:tcPr>
            <w:cnfStyle w:val="001000000000" w:firstRow="0" w:lastRow="0" w:firstColumn="1" w:lastColumn="0" w:oddVBand="0" w:evenVBand="0" w:oddHBand="0" w:evenHBand="0" w:firstRowFirstColumn="0" w:firstRowLastColumn="0" w:lastRowFirstColumn="0" w:lastRowLastColumn="0"/>
            <w:tcW w:w="3689" w:type="dxa"/>
            <w:hideMark/>
          </w:tcPr>
          <w:p w:rsidR="007D580C" w:rsidRDefault="007D580C" w:rsidP="007D580C">
            <w:pPr>
              <w:rPr>
                <w:rFonts w:ascii="Calibri" w:hAnsi="Calibri"/>
              </w:rPr>
            </w:pPr>
            <w:proofErr w:type="spellStart"/>
            <w:r>
              <w:rPr>
                <w:rFonts w:ascii="Calibri" w:hAnsi="Calibri"/>
              </w:rPr>
              <w:t>ValidazioneProdottiAreaScientifica</w:t>
            </w:r>
            <w:proofErr w:type="spellEnd"/>
          </w:p>
        </w:tc>
        <w:tc>
          <w:tcPr>
            <w:tcW w:w="3979" w:type="dxa"/>
            <w:hideMark/>
          </w:tcPr>
          <w:p w:rsidR="007D580C" w:rsidRDefault="007D58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proofErr w:type="spellStart"/>
            <w:r>
              <w:rPr>
                <w:rFonts w:ascii="Calibri" w:hAnsi="Calibri"/>
              </w:rPr>
              <w:t>GUIvalidazioneProdottiAreaScientifica</w:t>
            </w:r>
            <w:proofErr w:type="spellEnd"/>
          </w:p>
          <w:p w:rsidR="007D580C" w:rsidRDefault="007D58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676" w:type="dxa"/>
            <w:hideMark/>
          </w:tcPr>
          <w:p w:rsidR="007D580C" w:rsidRDefault="007D58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7D580C" w:rsidTr="00465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9" w:type="dxa"/>
            <w:hideMark/>
          </w:tcPr>
          <w:p w:rsidR="007D580C" w:rsidRDefault="007D580C" w:rsidP="007D580C">
            <w:pPr>
              <w:rPr>
                <w:rFonts w:ascii="Calibri" w:hAnsi="Calibri"/>
              </w:rPr>
            </w:pPr>
            <w:proofErr w:type="spellStart"/>
            <w:r>
              <w:rPr>
                <w:rFonts w:ascii="Calibri" w:hAnsi="Calibri"/>
              </w:rPr>
              <w:t>InvioNotificaareaScientifica</w:t>
            </w:r>
            <w:proofErr w:type="spellEnd"/>
          </w:p>
        </w:tc>
        <w:tc>
          <w:tcPr>
            <w:tcW w:w="3979" w:type="dxa"/>
            <w:hideMark/>
          </w:tcPr>
          <w:p w:rsidR="007D580C" w:rsidRDefault="007D580C" w:rsidP="007D580C">
            <w:pPr>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rPr>
                <w:rFonts w:ascii="Calibri" w:hAnsi="Calibri"/>
              </w:rPr>
              <w:t>GuiVisualizzaprodottiAreaScientifica</w:t>
            </w:r>
            <w:proofErr w:type="spellEnd"/>
            <w:r>
              <w:rPr>
                <w:rFonts w:ascii="Calibri" w:hAnsi="Calibri"/>
              </w:rPr>
              <w:sym w:font="Wingdings" w:char="00E0"/>
            </w:r>
          </w:p>
          <w:p w:rsidR="007D580C" w:rsidRDefault="007D580C" w:rsidP="007D580C">
            <w:pPr>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rPr>
                <w:rFonts w:ascii="Calibri" w:hAnsi="Calibri"/>
              </w:rPr>
              <w:t>GUIInvioNotificaAreaScientifica</w:t>
            </w:r>
            <w:proofErr w:type="spellEnd"/>
          </w:p>
        </w:tc>
        <w:tc>
          <w:tcPr>
            <w:tcW w:w="1676" w:type="dxa"/>
            <w:hideMark/>
          </w:tcPr>
          <w:p w:rsidR="007D580C" w:rsidRDefault="007D580C" w:rsidP="007D580C">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7D580C" w:rsidTr="00465809">
        <w:tc>
          <w:tcPr>
            <w:cnfStyle w:val="001000000000" w:firstRow="0" w:lastRow="0" w:firstColumn="1" w:lastColumn="0" w:oddVBand="0" w:evenVBand="0" w:oddHBand="0" w:evenHBand="0" w:firstRowFirstColumn="0" w:firstRowLastColumn="0" w:lastRowFirstColumn="0" w:lastRowLastColumn="0"/>
            <w:tcW w:w="3689" w:type="dxa"/>
            <w:hideMark/>
          </w:tcPr>
          <w:p w:rsidR="007D580C" w:rsidRDefault="007D580C" w:rsidP="007D580C">
            <w:pPr>
              <w:rPr>
                <w:rFonts w:ascii="Calibri" w:hAnsi="Calibri"/>
              </w:rPr>
            </w:pPr>
            <w:proofErr w:type="spellStart"/>
            <w:r>
              <w:rPr>
                <w:rFonts w:ascii="Calibri" w:hAnsi="Calibri"/>
              </w:rPr>
              <w:t>VisualizzaProdottiAreaScientifica</w:t>
            </w:r>
            <w:proofErr w:type="spellEnd"/>
          </w:p>
        </w:tc>
        <w:tc>
          <w:tcPr>
            <w:tcW w:w="3979" w:type="dxa"/>
            <w:hideMark/>
          </w:tcPr>
          <w:p w:rsidR="007D580C" w:rsidRDefault="007D58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proofErr w:type="spellStart"/>
            <w:r>
              <w:rPr>
                <w:rFonts w:ascii="Calibri" w:hAnsi="Calibri"/>
              </w:rPr>
              <w:t>GUIVisualizzaProdottiAreaScientifica</w:t>
            </w:r>
            <w:proofErr w:type="spellEnd"/>
          </w:p>
          <w:p w:rsidR="007D580C" w:rsidRDefault="007D58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676" w:type="dxa"/>
            <w:hideMark/>
          </w:tcPr>
          <w:p w:rsidR="007D580C" w:rsidRDefault="007D58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3E430C" w:rsidRDefault="003E430C" w:rsidP="002341AB"/>
    <w:p w:rsidR="007D580C" w:rsidRDefault="007D580C" w:rsidP="002341AB"/>
    <w:p w:rsidR="003E430C" w:rsidRDefault="003E430C" w:rsidP="003E430C">
      <w:pPr>
        <w:pStyle w:val="Titolo2"/>
      </w:pPr>
      <w:bookmarkStart w:id="59" w:name="_Toc375150288"/>
      <w:r>
        <w:t>SS_GSVA – Gestione Sottomissione a Valutazione</w:t>
      </w:r>
      <w:bookmarkEnd w:id="59"/>
    </w:p>
    <w:tbl>
      <w:tblPr>
        <w:tblStyle w:val="Tabellaelenco3-colore11"/>
        <w:tblW w:w="0" w:type="auto"/>
        <w:tblLook w:val="04A0" w:firstRow="1" w:lastRow="0" w:firstColumn="1" w:lastColumn="0" w:noHBand="0" w:noVBand="1"/>
      </w:tblPr>
      <w:tblGrid>
        <w:gridCol w:w="3324"/>
        <w:gridCol w:w="3286"/>
        <w:gridCol w:w="2960"/>
      </w:tblGrid>
      <w:tr w:rsidR="003E430C" w:rsidTr="004658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359" w:type="dxa"/>
          </w:tcPr>
          <w:p w:rsidR="003E430C" w:rsidRDefault="003E430C" w:rsidP="007D580C">
            <w:pPr>
              <w:rPr>
                <w:rFonts w:ascii="Calibri" w:hAnsi="Calibri"/>
                <w:b w:val="0"/>
              </w:rPr>
            </w:pPr>
            <w:r>
              <w:rPr>
                <w:rFonts w:ascii="Calibri" w:hAnsi="Calibri"/>
                <w:b w:val="0"/>
              </w:rPr>
              <w:t xml:space="preserve">Application </w:t>
            </w:r>
            <w:proofErr w:type="spellStart"/>
            <w:r>
              <w:rPr>
                <w:rFonts w:ascii="Calibri" w:hAnsi="Calibri"/>
                <w:b w:val="0"/>
              </w:rPr>
              <w:t>Layer</w:t>
            </w:r>
            <w:proofErr w:type="spellEnd"/>
          </w:p>
        </w:tc>
        <w:tc>
          <w:tcPr>
            <w:tcW w:w="3246" w:type="dxa"/>
          </w:tcPr>
          <w:p w:rsidR="003E430C" w:rsidRDefault="003E430C" w:rsidP="007D580C">
            <w:pPr>
              <w:cnfStyle w:val="100000000000" w:firstRow="1" w:lastRow="0" w:firstColumn="0" w:lastColumn="0" w:oddVBand="0" w:evenVBand="0" w:oddHBand="0" w:evenHBand="0" w:firstRowFirstColumn="0" w:firstRowLastColumn="0" w:lastRowFirstColumn="0" w:lastRowLastColumn="0"/>
              <w:rPr>
                <w:rFonts w:ascii="Calibri" w:hAnsi="Calibri"/>
                <w:b w:val="0"/>
              </w:rPr>
            </w:pPr>
            <w:r>
              <w:rPr>
                <w:rFonts w:ascii="Calibri" w:hAnsi="Calibri"/>
                <w:b w:val="0"/>
              </w:rPr>
              <w:t xml:space="preserve">Presentation </w:t>
            </w:r>
            <w:proofErr w:type="spellStart"/>
            <w:r>
              <w:rPr>
                <w:rFonts w:ascii="Calibri" w:hAnsi="Calibri"/>
                <w:b w:val="0"/>
              </w:rPr>
              <w:t>Layer</w:t>
            </w:r>
            <w:proofErr w:type="spellEnd"/>
          </w:p>
        </w:tc>
        <w:tc>
          <w:tcPr>
            <w:tcW w:w="3243" w:type="dxa"/>
          </w:tcPr>
          <w:p w:rsidR="003E430C" w:rsidRDefault="003E430C" w:rsidP="007D580C">
            <w:pPr>
              <w:cnfStyle w:val="100000000000" w:firstRow="1" w:lastRow="0" w:firstColumn="0" w:lastColumn="0" w:oddVBand="0" w:evenVBand="0" w:oddHBand="0" w:evenHBand="0" w:firstRowFirstColumn="0" w:firstRowLastColumn="0" w:lastRowFirstColumn="0" w:lastRowLastColumn="0"/>
              <w:rPr>
                <w:rFonts w:ascii="Calibri" w:hAnsi="Calibri"/>
                <w:b w:val="0"/>
              </w:rPr>
            </w:pPr>
            <w:r>
              <w:rPr>
                <w:rFonts w:ascii="Calibri" w:hAnsi="Calibri"/>
                <w:b w:val="0"/>
              </w:rPr>
              <w:t xml:space="preserve">Data </w:t>
            </w:r>
            <w:proofErr w:type="spellStart"/>
            <w:r>
              <w:rPr>
                <w:rFonts w:ascii="Calibri" w:hAnsi="Calibri"/>
                <w:b w:val="0"/>
              </w:rPr>
              <w:t>Layer</w:t>
            </w:r>
            <w:proofErr w:type="spellEnd"/>
          </w:p>
        </w:tc>
      </w:tr>
      <w:tr w:rsidR="003E430C" w:rsidRPr="007537C4" w:rsidTr="00465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9" w:type="dxa"/>
          </w:tcPr>
          <w:p w:rsidR="003E430C" w:rsidRPr="007537C4" w:rsidRDefault="003E430C" w:rsidP="007D580C">
            <w:pPr>
              <w:rPr>
                <w:rFonts w:ascii="Calibri" w:hAnsi="Calibri"/>
              </w:rPr>
            </w:pPr>
            <w:proofErr w:type="spellStart"/>
            <w:r w:rsidRPr="007537C4">
              <w:rPr>
                <w:rFonts w:ascii="Calibri" w:hAnsi="Calibri"/>
              </w:rPr>
              <w:t>SottomettiProdottiAValutazione</w:t>
            </w:r>
            <w:proofErr w:type="spellEnd"/>
          </w:p>
        </w:tc>
        <w:tc>
          <w:tcPr>
            <w:tcW w:w="3246" w:type="dxa"/>
          </w:tcPr>
          <w:p w:rsidR="003E430C" w:rsidRPr="007537C4" w:rsidRDefault="003E430C" w:rsidP="007D580C">
            <w:pPr>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rPr>
                <w:rFonts w:ascii="Calibri" w:hAnsi="Calibri"/>
              </w:rPr>
              <w:t>GUI</w:t>
            </w:r>
            <w:r w:rsidRPr="007537C4">
              <w:rPr>
                <w:rFonts w:ascii="Calibri" w:hAnsi="Calibri"/>
              </w:rPr>
              <w:t>SottomettiProdottiAValutazione</w:t>
            </w:r>
            <w:proofErr w:type="spellEnd"/>
          </w:p>
        </w:tc>
        <w:tc>
          <w:tcPr>
            <w:tcW w:w="3243" w:type="dxa"/>
          </w:tcPr>
          <w:p w:rsidR="003E430C" w:rsidRPr="007537C4" w:rsidRDefault="003E430C" w:rsidP="007D580C">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3E430C" w:rsidRPr="007537C4" w:rsidTr="00465809">
        <w:tc>
          <w:tcPr>
            <w:cnfStyle w:val="001000000000" w:firstRow="0" w:lastRow="0" w:firstColumn="1" w:lastColumn="0" w:oddVBand="0" w:evenVBand="0" w:oddHBand="0" w:evenHBand="0" w:firstRowFirstColumn="0" w:firstRowLastColumn="0" w:lastRowFirstColumn="0" w:lastRowLastColumn="0"/>
            <w:tcW w:w="3359" w:type="dxa"/>
          </w:tcPr>
          <w:p w:rsidR="003E430C" w:rsidRPr="007537C4" w:rsidRDefault="003E430C" w:rsidP="007D580C">
            <w:pPr>
              <w:rPr>
                <w:rFonts w:ascii="Calibri" w:hAnsi="Calibri"/>
              </w:rPr>
            </w:pPr>
            <w:proofErr w:type="spellStart"/>
            <w:r w:rsidRPr="007537C4">
              <w:rPr>
                <w:rFonts w:ascii="Calibri" w:hAnsi="Calibri"/>
              </w:rPr>
              <w:t>ModificaListaProdotti</w:t>
            </w:r>
            <w:proofErr w:type="spellEnd"/>
          </w:p>
        </w:tc>
        <w:tc>
          <w:tcPr>
            <w:tcW w:w="3246" w:type="dxa"/>
          </w:tcPr>
          <w:p w:rsidR="003E430C" w:rsidRDefault="003E43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proofErr w:type="spellStart"/>
            <w:r>
              <w:rPr>
                <w:rFonts w:ascii="Calibri" w:hAnsi="Calibri"/>
              </w:rPr>
              <w:t>GUI</w:t>
            </w:r>
            <w:r w:rsidRPr="007537C4">
              <w:rPr>
                <w:rFonts w:ascii="Calibri" w:hAnsi="Calibri"/>
              </w:rPr>
              <w:t>VisualizzaProdotti</w:t>
            </w:r>
            <w:proofErr w:type="spellEnd"/>
            <w:r>
              <w:rPr>
                <w:rFonts w:ascii="Calibri" w:hAnsi="Calibri"/>
              </w:rPr>
              <w:t xml:space="preserve"> </w:t>
            </w:r>
            <w:r w:rsidRPr="00410272">
              <w:rPr>
                <w:rFonts w:ascii="Calibri" w:hAnsi="Calibri"/>
              </w:rPr>
              <w:sym w:font="Wingdings" w:char="F0E0"/>
            </w:r>
          </w:p>
          <w:p w:rsidR="003E430C" w:rsidRPr="007537C4" w:rsidRDefault="003E43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proofErr w:type="spellStart"/>
            <w:r>
              <w:rPr>
                <w:rFonts w:ascii="Calibri" w:hAnsi="Calibri"/>
              </w:rPr>
              <w:t>GUI</w:t>
            </w:r>
            <w:r w:rsidRPr="007537C4">
              <w:rPr>
                <w:rFonts w:ascii="Calibri" w:hAnsi="Calibri"/>
              </w:rPr>
              <w:t>ModificaListaProdotti</w:t>
            </w:r>
            <w:proofErr w:type="spellEnd"/>
            <w:r>
              <w:rPr>
                <w:rFonts w:ascii="Calibri" w:hAnsi="Calibri"/>
              </w:rPr>
              <w:t xml:space="preserve"> </w:t>
            </w:r>
          </w:p>
        </w:tc>
        <w:tc>
          <w:tcPr>
            <w:tcW w:w="3243" w:type="dxa"/>
          </w:tcPr>
          <w:p w:rsidR="003E430C" w:rsidRPr="007537C4" w:rsidRDefault="003E43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3E430C" w:rsidRPr="007537C4" w:rsidTr="00465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9" w:type="dxa"/>
          </w:tcPr>
          <w:p w:rsidR="003E430C" w:rsidRPr="007537C4" w:rsidRDefault="003E430C" w:rsidP="007D580C">
            <w:pPr>
              <w:rPr>
                <w:rFonts w:ascii="Calibri" w:hAnsi="Calibri"/>
              </w:rPr>
            </w:pPr>
            <w:proofErr w:type="spellStart"/>
            <w:r w:rsidRPr="007537C4">
              <w:rPr>
                <w:rFonts w:ascii="Calibri" w:hAnsi="Calibri"/>
              </w:rPr>
              <w:t>VisualizzaProdotti</w:t>
            </w:r>
            <w:proofErr w:type="spellEnd"/>
          </w:p>
        </w:tc>
        <w:tc>
          <w:tcPr>
            <w:tcW w:w="3246" w:type="dxa"/>
          </w:tcPr>
          <w:p w:rsidR="003E430C" w:rsidRPr="007537C4" w:rsidRDefault="003E430C" w:rsidP="007D580C">
            <w:pPr>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rPr>
                <w:rFonts w:ascii="Calibri" w:hAnsi="Calibri"/>
              </w:rPr>
              <w:t>GUI</w:t>
            </w:r>
            <w:r w:rsidRPr="007537C4">
              <w:rPr>
                <w:rFonts w:ascii="Calibri" w:hAnsi="Calibri"/>
              </w:rPr>
              <w:t>VisualizzaProdotti</w:t>
            </w:r>
            <w:proofErr w:type="spellEnd"/>
          </w:p>
        </w:tc>
        <w:tc>
          <w:tcPr>
            <w:tcW w:w="3243" w:type="dxa"/>
          </w:tcPr>
          <w:p w:rsidR="003E430C" w:rsidRPr="007537C4" w:rsidRDefault="003E430C" w:rsidP="007D580C">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3E430C" w:rsidRPr="007537C4" w:rsidTr="00465809">
        <w:tc>
          <w:tcPr>
            <w:cnfStyle w:val="001000000000" w:firstRow="0" w:lastRow="0" w:firstColumn="1" w:lastColumn="0" w:oddVBand="0" w:evenVBand="0" w:oddHBand="0" w:evenHBand="0" w:firstRowFirstColumn="0" w:firstRowLastColumn="0" w:lastRowFirstColumn="0" w:lastRowLastColumn="0"/>
            <w:tcW w:w="3359" w:type="dxa"/>
          </w:tcPr>
          <w:p w:rsidR="003E430C" w:rsidRPr="007537C4" w:rsidRDefault="003E430C" w:rsidP="007D580C">
            <w:pPr>
              <w:rPr>
                <w:rFonts w:ascii="Calibri" w:hAnsi="Calibri"/>
              </w:rPr>
            </w:pPr>
            <w:proofErr w:type="spellStart"/>
            <w:r w:rsidRPr="007537C4">
              <w:rPr>
                <w:rFonts w:ascii="Calibri" w:hAnsi="Calibri"/>
              </w:rPr>
              <w:t>ConvalidaProdotti</w:t>
            </w:r>
            <w:proofErr w:type="spellEnd"/>
          </w:p>
        </w:tc>
        <w:tc>
          <w:tcPr>
            <w:tcW w:w="3246" w:type="dxa"/>
          </w:tcPr>
          <w:p w:rsidR="003E430C" w:rsidRDefault="003E43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proofErr w:type="spellStart"/>
            <w:r>
              <w:rPr>
                <w:rFonts w:ascii="Calibri" w:hAnsi="Calibri"/>
              </w:rPr>
              <w:t>GUI</w:t>
            </w:r>
            <w:r w:rsidRPr="007537C4">
              <w:rPr>
                <w:rFonts w:ascii="Calibri" w:hAnsi="Calibri"/>
              </w:rPr>
              <w:t>VisualizzaProdotti</w:t>
            </w:r>
            <w:proofErr w:type="spellEnd"/>
            <w:r>
              <w:rPr>
                <w:rFonts w:ascii="Calibri" w:hAnsi="Calibri"/>
              </w:rPr>
              <w:t xml:space="preserve"> </w:t>
            </w:r>
            <w:r w:rsidRPr="00410272">
              <w:rPr>
                <w:rFonts w:ascii="Calibri" w:hAnsi="Calibri"/>
              </w:rPr>
              <w:sym w:font="Wingdings" w:char="F0E0"/>
            </w:r>
          </w:p>
          <w:p w:rsidR="003E430C" w:rsidRPr="007537C4" w:rsidRDefault="003E43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proofErr w:type="spellStart"/>
            <w:r>
              <w:rPr>
                <w:rFonts w:ascii="Calibri" w:hAnsi="Calibri"/>
              </w:rPr>
              <w:t>GUI</w:t>
            </w:r>
            <w:r w:rsidRPr="007537C4">
              <w:rPr>
                <w:rFonts w:ascii="Calibri" w:hAnsi="Calibri"/>
              </w:rPr>
              <w:t>ConvalidaProdotti</w:t>
            </w:r>
            <w:proofErr w:type="spellEnd"/>
          </w:p>
        </w:tc>
        <w:tc>
          <w:tcPr>
            <w:tcW w:w="3243" w:type="dxa"/>
          </w:tcPr>
          <w:p w:rsidR="003E430C" w:rsidRPr="007537C4" w:rsidRDefault="003E43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3E430C" w:rsidRPr="007537C4" w:rsidTr="00465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9" w:type="dxa"/>
          </w:tcPr>
          <w:p w:rsidR="003E430C" w:rsidRPr="007537C4" w:rsidRDefault="003E430C" w:rsidP="007D580C">
            <w:pPr>
              <w:rPr>
                <w:rFonts w:ascii="Calibri" w:hAnsi="Calibri"/>
              </w:rPr>
            </w:pPr>
            <w:proofErr w:type="spellStart"/>
            <w:r w:rsidRPr="007537C4">
              <w:rPr>
                <w:rFonts w:ascii="Calibri" w:hAnsi="Calibri"/>
              </w:rPr>
              <w:t>InserisciSuggerimenti</w:t>
            </w:r>
            <w:proofErr w:type="spellEnd"/>
          </w:p>
        </w:tc>
        <w:tc>
          <w:tcPr>
            <w:tcW w:w="3246" w:type="dxa"/>
          </w:tcPr>
          <w:p w:rsidR="003E430C" w:rsidRDefault="003E430C" w:rsidP="007D580C">
            <w:pPr>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rPr>
                <w:rFonts w:ascii="Calibri" w:hAnsi="Calibri"/>
              </w:rPr>
              <w:t>GUI</w:t>
            </w:r>
            <w:r w:rsidRPr="007537C4">
              <w:rPr>
                <w:rFonts w:ascii="Calibri" w:hAnsi="Calibri"/>
              </w:rPr>
              <w:t>VisualizzaProdotti</w:t>
            </w:r>
            <w:proofErr w:type="spellEnd"/>
            <w:r>
              <w:rPr>
                <w:rFonts w:ascii="Calibri" w:hAnsi="Calibri"/>
              </w:rPr>
              <w:t xml:space="preserve"> </w:t>
            </w:r>
            <w:r w:rsidRPr="00410272">
              <w:rPr>
                <w:rFonts w:ascii="Calibri" w:hAnsi="Calibri"/>
              </w:rPr>
              <w:sym w:font="Wingdings" w:char="F0E0"/>
            </w:r>
          </w:p>
          <w:p w:rsidR="003E430C" w:rsidRPr="007537C4" w:rsidRDefault="003E430C" w:rsidP="007D580C">
            <w:pPr>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rPr>
                <w:rFonts w:ascii="Calibri" w:hAnsi="Calibri"/>
              </w:rPr>
              <w:t>GUI</w:t>
            </w:r>
            <w:r w:rsidRPr="007537C4">
              <w:rPr>
                <w:rFonts w:ascii="Calibri" w:hAnsi="Calibri"/>
              </w:rPr>
              <w:t>InserisciSuggerimenti</w:t>
            </w:r>
            <w:proofErr w:type="spellEnd"/>
          </w:p>
        </w:tc>
        <w:tc>
          <w:tcPr>
            <w:tcW w:w="3243" w:type="dxa"/>
          </w:tcPr>
          <w:p w:rsidR="003E430C" w:rsidRPr="007537C4" w:rsidRDefault="003E430C" w:rsidP="007D580C">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3E430C" w:rsidRPr="007537C4" w:rsidTr="00465809">
        <w:tc>
          <w:tcPr>
            <w:cnfStyle w:val="001000000000" w:firstRow="0" w:lastRow="0" w:firstColumn="1" w:lastColumn="0" w:oddVBand="0" w:evenVBand="0" w:oddHBand="0" w:evenHBand="0" w:firstRowFirstColumn="0" w:firstRowLastColumn="0" w:lastRowFirstColumn="0" w:lastRowLastColumn="0"/>
            <w:tcW w:w="3359" w:type="dxa"/>
          </w:tcPr>
          <w:p w:rsidR="003E430C" w:rsidRPr="007537C4" w:rsidRDefault="003E430C" w:rsidP="007D580C">
            <w:pPr>
              <w:rPr>
                <w:rFonts w:ascii="Calibri" w:hAnsi="Calibri"/>
              </w:rPr>
            </w:pPr>
            <w:proofErr w:type="spellStart"/>
            <w:r w:rsidRPr="007537C4">
              <w:rPr>
                <w:rFonts w:ascii="Calibri" w:hAnsi="Calibri"/>
              </w:rPr>
              <w:t>ModificaSuggerimenti</w:t>
            </w:r>
            <w:proofErr w:type="spellEnd"/>
          </w:p>
        </w:tc>
        <w:tc>
          <w:tcPr>
            <w:tcW w:w="3246" w:type="dxa"/>
          </w:tcPr>
          <w:p w:rsidR="003E430C" w:rsidRDefault="003E43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proofErr w:type="spellStart"/>
            <w:r>
              <w:rPr>
                <w:rFonts w:ascii="Calibri" w:hAnsi="Calibri"/>
              </w:rPr>
              <w:t>GUI</w:t>
            </w:r>
            <w:r w:rsidRPr="007537C4">
              <w:rPr>
                <w:rFonts w:ascii="Calibri" w:hAnsi="Calibri"/>
              </w:rPr>
              <w:t>VisualizzaProdotti</w:t>
            </w:r>
            <w:proofErr w:type="spellEnd"/>
            <w:r>
              <w:rPr>
                <w:rFonts w:ascii="Calibri" w:hAnsi="Calibri"/>
              </w:rPr>
              <w:t xml:space="preserve"> </w:t>
            </w:r>
            <w:r w:rsidRPr="00410272">
              <w:rPr>
                <w:rFonts w:ascii="Calibri" w:hAnsi="Calibri"/>
              </w:rPr>
              <w:sym w:font="Wingdings" w:char="F0E0"/>
            </w:r>
          </w:p>
          <w:p w:rsidR="003E430C" w:rsidRPr="007537C4" w:rsidRDefault="003E43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proofErr w:type="spellStart"/>
            <w:r>
              <w:rPr>
                <w:rFonts w:ascii="Calibri" w:hAnsi="Calibri"/>
              </w:rPr>
              <w:t>GUI</w:t>
            </w:r>
            <w:r w:rsidRPr="007537C4">
              <w:rPr>
                <w:rFonts w:ascii="Calibri" w:hAnsi="Calibri"/>
              </w:rPr>
              <w:t>ModificaSuggerimenti</w:t>
            </w:r>
            <w:proofErr w:type="spellEnd"/>
          </w:p>
        </w:tc>
        <w:tc>
          <w:tcPr>
            <w:tcW w:w="3243" w:type="dxa"/>
          </w:tcPr>
          <w:p w:rsidR="003E430C" w:rsidRPr="007537C4" w:rsidRDefault="003E43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3E430C" w:rsidRPr="007537C4" w:rsidTr="00465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9" w:type="dxa"/>
          </w:tcPr>
          <w:p w:rsidR="003E430C" w:rsidRPr="007537C4" w:rsidRDefault="003E430C" w:rsidP="007D580C">
            <w:pPr>
              <w:rPr>
                <w:rFonts w:ascii="Calibri" w:hAnsi="Calibri"/>
              </w:rPr>
            </w:pPr>
            <w:proofErr w:type="spellStart"/>
            <w:r w:rsidRPr="007537C4">
              <w:rPr>
                <w:rFonts w:ascii="Calibri" w:hAnsi="Calibri"/>
              </w:rPr>
              <w:t>RisolviConflitti</w:t>
            </w:r>
            <w:proofErr w:type="spellEnd"/>
          </w:p>
        </w:tc>
        <w:tc>
          <w:tcPr>
            <w:tcW w:w="3246" w:type="dxa"/>
          </w:tcPr>
          <w:p w:rsidR="003E430C" w:rsidRDefault="003E430C" w:rsidP="007D580C">
            <w:pPr>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rPr>
                <w:rFonts w:ascii="Calibri" w:hAnsi="Calibri"/>
              </w:rPr>
              <w:t>GUI</w:t>
            </w:r>
            <w:r w:rsidRPr="007537C4">
              <w:rPr>
                <w:rFonts w:ascii="Calibri" w:hAnsi="Calibri"/>
              </w:rPr>
              <w:t>VisualizzaProdotti</w:t>
            </w:r>
            <w:proofErr w:type="spellEnd"/>
            <w:r>
              <w:rPr>
                <w:rFonts w:ascii="Calibri" w:hAnsi="Calibri"/>
              </w:rPr>
              <w:t xml:space="preserve"> </w:t>
            </w:r>
            <w:r w:rsidRPr="00410272">
              <w:rPr>
                <w:rFonts w:ascii="Calibri" w:hAnsi="Calibri"/>
              </w:rPr>
              <w:sym w:font="Wingdings" w:char="F0E0"/>
            </w:r>
          </w:p>
          <w:p w:rsidR="003E430C" w:rsidRPr="007537C4" w:rsidRDefault="003E430C" w:rsidP="007D580C">
            <w:pPr>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rPr>
                <w:rFonts w:ascii="Calibri" w:hAnsi="Calibri"/>
              </w:rPr>
              <w:t>GUI</w:t>
            </w:r>
            <w:r w:rsidRPr="007537C4">
              <w:rPr>
                <w:rFonts w:ascii="Calibri" w:hAnsi="Calibri"/>
              </w:rPr>
              <w:t>RisolviConflitti</w:t>
            </w:r>
            <w:proofErr w:type="spellEnd"/>
          </w:p>
        </w:tc>
        <w:tc>
          <w:tcPr>
            <w:tcW w:w="3243" w:type="dxa"/>
          </w:tcPr>
          <w:p w:rsidR="003E430C" w:rsidRPr="007537C4" w:rsidRDefault="003E430C" w:rsidP="007D580C">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3E430C" w:rsidRPr="007537C4" w:rsidTr="00465809">
        <w:tc>
          <w:tcPr>
            <w:cnfStyle w:val="001000000000" w:firstRow="0" w:lastRow="0" w:firstColumn="1" w:lastColumn="0" w:oddVBand="0" w:evenVBand="0" w:oddHBand="0" w:evenHBand="0" w:firstRowFirstColumn="0" w:firstRowLastColumn="0" w:lastRowFirstColumn="0" w:lastRowLastColumn="0"/>
            <w:tcW w:w="3359" w:type="dxa"/>
          </w:tcPr>
          <w:p w:rsidR="003E430C" w:rsidRPr="007537C4" w:rsidRDefault="003E430C" w:rsidP="007D580C">
            <w:pPr>
              <w:rPr>
                <w:rFonts w:ascii="Calibri" w:hAnsi="Calibri"/>
              </w:rPr>
            </w:pPr>
            <w:proofErr w:type="spellStart"/>
            <w:r w:rsidRPr="007537C4">
              <w:rPr>
                <w:rFonts w:ascii="Calibri" w:hAnsi="Calibri"/>
              </w:rPr>
              <w:t>InviaProdottiPerValutazione</w:t>
            </w:r>
            <w:proofErr w:type="spellEnd"/>
          </w:p>
        </w:tc>
        <w:tc>
          <w:tcPr>
            <w:tcW w:w="3246" w:type="dxa"/>
          </w:tcPr>
          <w:p w:rsidR="003E430C" w:rsidRDefault="003E43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proofErr w:type="spellStart"/>
            <w:r>
              <w:rPr>
                <w:rFonts w:ascii="Calibri" w:hAnsi="Calibri"/>
              </w:rPr>
              <w:t>GUI</w:t>
            </w:r>
            <w:r w:rsidRPr="007537C4">
              <w:rPr>
                <w:rFonts w:ascii="Calibri" w:hAnsi="Calibri"/>
              </w:rPr>
              <w:t>VisualizzaProdotti</w:t>
            </w:r>
            <w:proofErr w:type="spellEnd"/>
            <w:r>
              <w:rPr>
                <w:rFonts w:ascii="Calibri" w:hAnsi="Calibri"/>
              </w:rPr>
              <w:t xml:space="preserve"> </w:t>
            </w:r>
            <w:r w:rsidRPr="00410272">
              <w:rPr>
                <w:rFonts w:ascii="Calibri" w:hAnsi="Calibri"/>
              </w:rPr>
              <w:sym w:font="Wingdings" w:char="F0E0"/>
            </w:r>
          </w:p>
          <w:p w:rsidR="003E430C" w:rsidRPr="007537C4" w:rsidRDefault="003E43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proofErr w:type="spellStart"/>
            <w:r>
              <w:rPr>
                <w:rFonts w:ascii="Calibri" w:hAnsi="Calibri"/>
              </w:rPr>
              <w:t>GUI</w:t>
            </w:r>
            <w:r w:rsidRPr="007537C4">
              <w:rPr>
                <w:rFonts w:ascii="Calibri" w:hAnsi="Calibri"/>
              </w:rPr>
              <w:t>InviaProdottiPerValutazione</w:t>
            </w:r>
            <w:proofErr w:type="spellEnd"/>
          </w:p>
        </w:tc>
        <w:tc>
          <w:tcPr>
            <w:tcW w:w="3243" w:type="dxa"/>
          </w:tcPr>
          <w:p w:rsidR="003E430C" w:rsidRPr="007537C4" w:rsidRDefault="003E43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8D240E" w:rsidRPr="008D240E" w:rsidRDefault="008D240E" w:rsidP="004745BC">
      <w:pPr>
        <w:spacing w:line="240" w:lineRule="auto"/>
      </w:pPr>
    </w:p>
    <w:p w:rsidR="00370638" w:rsidRPr="00370638" w:rsidRDefault="008D240E" w:rsidP="004745BC">
      <w:pPr>
        <w:pStyle w:val="Titolo1"/>
      </w:pPr>
      <w:bookmarkStart w:id="60" w:name="_Toc375150289"/>
      <w:r>
        <w:t>Glossario</w:t>
      </w:r>
      <w:bookmarkEnd w:id="60"/>
    </w:p>
    <w:sectPr w:rsidR="00370638" w:rsidRPr="00370638" w:rsidSect="00FF7F86">
      <w:headerReference w:type="default" r:id="rId27"/>
      <w:footerReference w:type="default" r:id="rId28"/>
      <w:headerReference w:type="first" r:id="rId29"/>
      <w:footerReference w:type="first" r:id="rId30"/>
      <w:pgSz w:w="11906" w:h="16838"/>
      <w:pgMar w:top="1418" w:right="1134" w:bottom="1134" w:left="1134" w:header="709" w:footer="709" w:gutter="284"/>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6953" w:rsidRDefault="00186953" w:rsidP="009163EB">
      <w:r>
        <w:separator/>
      </w:r>
    </w:p>
  </w:endnote>
  <w:endnote w:type="continuationSeparator" w:id="0">
    <w:p w:rsidR="00186953" w:rsidRDefault="00186953" w:rsidP="00916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roid Sans Fallback">
    <w:charset w:val="02"/>
    <w:family w:val="auto"/>
    <w:pitch w:val="variable"/>
  </w:font>
  <w:font w:name="Lohit Hindi">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DejaVu Sans">
    <w:charset w:val="00"/>
    <w:family w:val="swiss"/>
    <w:pitch w:val="variable"/>
    <w:sig w:usb0="E7002EFF" w:usb1="5200F5FF" w:usb2="0A24202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Bold-Identity-H">
    <w:altName w:val="MS Mincho"/>
    <w:panose1 w:val="00000000000000000000"/>
    <w:charset w:val="80"/>
    <w:family w:val="auto"/>
    <w:notTrueType/>
    <w:pitch w:val="default"/>
    <w:sig w:usb0="00000001" w:usb1="08070000" w:usb2="00000010" w:usb3="00000000" w:csb0="00020000" w:csb1="00000000"/>
  </w:font>
  <w:font w:name="Calibri-Identity-H">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953" w:rsidRDefault="00F92953">
    <w:pPr>
      <w:pStyle w:val="Pidipagina"/>
      <w:jc w:val="right"/>
    </w:pPr>
  </w:p>
  <w:p w:rsidR="00F92953" w:rsidRDefault="00F92953" w:rsidP="009163EB">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953" w:rsidRDefault="00F92953" w:rsidP="009163EB">
    <w:pPr>
      <w:pStyle w:val="Pidipagina"/>
    </w:pPr>
  </w:p>
  <w:p w:rsidR="00F92953" w:rsidRDefault="00F92953" w:rsidP="009163EB">
    <w:pPr>
      <w:pStyle w:val="Pidipa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7618510"/>
      <w:docPartObj>
        <w:docPartGallery w:val="Page Numbers (Bottom of Page)"/>
        <w:docPartUnique/>
      </w:docPartObj>
    </w:sdtPr>
    <w:sdtContent>
      <w:p w:rsidR="00F92953" w:rsidRDefault="00F92953">
        <w:pPr>
          <w:pStyle w:val="Pidipagina"/>
          <w:jc w:val="right"/>
        </w:pPr>
        <w:r>
          <w:fldChar w:fldCharType="begin"/>
        </w:r>
        <w:r>
          <w:instrText>PAGE   \* MERGEFORMAT</w:instrText>
        </w:r>
        <w:r>
          <w:fldChar w:fldCharType="separate"/>
        </w:r>
        <w:r w:rsidR="00163590">
          <w:rPr>
            <w:noProof/>
          </w:rPr>
          <w:t>46</w:t>
        </w:r>
        <w:r>
          <w:rPr>
            <w:noProof/>
          </w:rPr>
          <w:fldChar w:fldCharType="end"/>
        </w:r>
      </w:p>
    </w:sdtContent>
  </w:sdt>
  <w:p w:rsidR="00F92953" w:rsidRDefault="00F92953" w:rsidP="009163EB">
    <w:pPr>
      <w:pStyle w:val="Pidipa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4040995"/>
      <w:docPartObj>
        <w:docPartGallery w:val="Page Numbers (Bottom of Page)"/>
        <w:docPartUnique/>
      </w:docPartObj>
    </w:sdtPr>
    <w:sdtContent>
      <w:p w:rsidR="00F92953" w:rsidRDefault="00F92953" w:rsidP="009163EB">
        <w:pPr>
          <w:pStyle w:val="Pidipagina"/>
        </w:pPr>
        <w:r>
          <w:fldChar w:fldCharType="begin"/>
        </w:r>
        <w:r>
          <w:instrText>PAGE   \* MERGEFORMAT</w:instrText>
        </w:r>
        <w:r>
          <w:fldChar w:fldCharType="separate"/>
        </w:r>
        <w:r>
          <w:rPr>
            <w:noProof/>
          </w:rPr>
          <w:t>1</w:t>
        </w:r>
        <w:r>
          <w:rPr>
            <w:noProof/>
          </w:rPr>
          <w:fldChar w:fldCharType="end"/>
        </w:r>
      </w:p>
    </w:sdtContent>
  </w:sdt>
  <w:p w:rsidR="00F92953" w:rsidRDefault="00F92953" w:rsidP="009163EB">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6953" w:rsidRDefault="00186953" w:rsidP="009163EB">
      <w:r>
        <w:separator/>
      </w:r>
    </w:p>
  </w:footnote>
  <w:footnote w:type="continuationSeparator" w:id="0">
    <w:p w:rsidR="00186953" w:rsidRDefault="00186953" w:rsidP="009163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953" w:rsidRDefault="00F92953" w:rsidP="009163EB">
    <w:pPr>
      <w:pStyle w:val="Intestazione"/>
    </w:pPr>
    <w:r>
      <w:t>SD</w:t>
    </w:r>
    <w:r w:rsidRPr="005E4240">
      <w:t>D</w:t>
    </w:r>
    <w:r>
      <w:t xml:space="preserve"> – GPS/IS 13/14</w:t>
    </w:r>
  </w:p>
  <w:p w:rsidR="00F92953" w:rsidRDefault="00F92953" w:rsidP="009163EB">
    <w:pPr>
      <w:pStyle w:val="Intestazione"/>
    </w:pPr>
    <w:r>
      <w:t>Team 8</w:t>
    </w:r>
    <w:r>
      <w:tab/>
    </w:r>
    <w:r>
      <w:tab/>
      <w:t>4/12/2013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gliatabella"/>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0"/>
      <w:gridCol w:w="7268"/>
    </w:tblGrid>
    <w:tr w:rsidR="00F92953" w:rsidTr="000711CC">
      <w:trPr>
        <w:trHeight w:val="2778"/>
      </w:trPr>
      <w:tc>
        <w:tcPr>
          <w:tcW w:w="2355" w:type="dxa"/>
          <w:vAlign w:val="center"/>
        </w:tcPr>
        <w:p w:rsidR="00F92953" w:rsidRDefault="00F92953" w:rsidP="000711CC">
          <w:pPr>
            <w:pStyle w:val="Intestazione"/>
            <w:jc w:val="left"/>
          </w:pPr>
          <w:r w:rsidRPr="005E4240">
            <w:rPr>
              <w:noProof/>
              <w:lang w:eastAsia="it-IT"/>
            </w:rPr>
            <w:drawing>
              <wp:inline distT="0" distB="0" distL="0" distR="0">
                <wp:extent cx="1437640" cy="1466850"/>
                <wp:effectExtent l="0" t="0" r="0" b="0"/>
                <wp:docPr id="35" name="Immagin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7640" cy="1466850"/>
                        </a:xfrm>
                        <a:prstGeom prst="rect">
                          <a:avLst/>
                        </a:prstGeom>
                        <a:noFill/>
                        <a:ln>
                          <a:noFill/>
                        </a:ln>
                      </pic:spPr>
                    </pic:pic>
                  </a:graphicData>
                </a:graphic>
              </wp:inline>
            </w:drawing>
          </w:r>
        </w:p>
      </w:tc>
      <w:tc>
        <w:tcPr>
          <w:tcW w:w="7268" w:type="dxa"/>
        </w:tcPr>
        <w:p w:rsidR="00F92953" w:rsidRPr="000711CC" w:rsidRDefault="00F92953" w:rsidP="000711CC">
          <w:pPr>
            <w:pStyle w:val="Intestazione"/>
            <w:spacing w:line="276" w:lineRule="auto"/>
            <w:jc w:val="left"/>
            <w:rPr>
              <w:rFonts w:asciiTheme="majorHAnsi" w:hAnsiTheme="majorHAnsi"/>
              <w:sz w:val="44"/>
            </w:rPr>
          </w:pPr>
          <w:r w:rsidRPr="000711CC">
            <w:rPr>
              <w:rFonts w:asciiTheme="majorHAnsi" w:hAnsiTheme="majorHAnsi"/>
              <w:sz w:val="44"/>
            </w:rPr>
            <w:t>UNIVERSITA’ DEGLI STUDI DI SALERNO</w:t>
          </w:r>
        </w:p>
        <w:p w:rsidR="00F92953" w:rsidRPr="000711CC" w:rsidRDefault="00F92953" w:rsidP="000711CC">
          <w:pPr>
            <w:pStyle w:val="Intestazione"/>
            <w:jc w:val="left"/>
            <w:rPr>
              <w:rFonts w:asciiTheme="majorHAnsi" w:hAnsiTheme="majorHAnsi"/>
              <w:sz w:val="40"/>
            </w:rPr>
          </w:pPr>
          <w:r w:rsidRPr="000711CC">
            <w:rPr>
              <w:rFonts w:asciiTheme="majorHAnsi" w:hAnsiTheme="majorHAnsi"/>
              <w:sz w:val="40"/>
            </w:rPr>
            <w:t xml:space="preserve">FACOLTA’ DI SCIENZE MM.FF.NN. </w:t>
          </w:r>
        </w:p>
        <w:p w:rsidR="00F92953" w:rsidRPr="000711CC" w:rsidRDefault="00F92953" w:rsidP="000711CC">
          <w:pPr>
            <w:pStyle w:val="Intestazione"/>
            <w:jc w:val="left"/>
            <w:rPr>
              <w:rFonts w:asciiTheme="majorHAnsi" w:hAnsiTheme="majorHAnsi"/>
              <w:sz w:val="28"/>
            </w:rPr>
          </w:pPr>
          <w:r w:rsidRPr="000711CC">
            <w:rPr>
              <w:rFonts w:asciiTheme="majorHAnsi" w:hAnsiTheme="majorHAnsi"/>
              <w:sz w:val="28"/>
            </w:rPr>
            <w:t xml:space="preserve">CORSO DI LAUREA MAGISTRALE IN INFORMATICA </w:t>
          </w:r>
        </w:p>
        <w:p w:rsidR="00F92953" w:rsidRPr="000711CC" w:rsidRDefault="00F92953" w:rsidP="000711CC">
          <w:pPr>
            <w:pStyle w:val="Intestazione"/>
            <w:spacing w:line="360" w:lineRule="auto"/>
            <w:jc w:val="left"/>
            <w:rPr>
              <w:rFonts w:asciiTheme="majorHAnsi" w:hAnsiTheme="majorHAnsi"/>
              <w:sz w:val="28"/>
            </w:rPr>
          </w:pPr>
          <w:r w:rsidRPr="000711CC">
            <w:rPr>
              <w:rFonts w:asciiTheme="majorHAnsi" w:hAnsiTheme="majorHAnsi"/>
              <w:sz w:val="28"/>
            </w:rPr>
            <w:t>CORSO DI LAUREA TRIENNALE IN INFORMATICA</w:t>
          </w:r>
        </w:p>
        <w:p w:rsidR="00F92953" w:rsidRPr="000711CC" w:rsidRDefault="00F92953" w:rsidP="000711CC">
          <w:pPr>
            <w:pStyle w:val="Intestazione"/>
            <w:jc w:val="left"/>
            <w:rPr>
              <w:rFonts w:asciiTheme="majorHAnsi" w:hAnsiTheme="majorHAnsi"/>
            </w:rPr>
          </w:pPr>
          <w:r w:rsidRPr="000711CC">
            <w:rPr>
              <w:rFonts w:asciiTheme="majorHAnsi" w:hAnsiTheme="majorHAnsi"/>
            </w:rPr>
            <w:t>GESTIONE DEI PROGETTI SOFTWARE</w:t>
          </w:r>
        </w:p>
        <w:p w:rsidR="00F92953" w:rsidRPr="000711CC" w:rsidRDefault="00F92953" w:rsidP="000711CC">
          <w:pPr>
            <w:pStyle w:val="Intestazione"/>
            <w:jc w:val="left"/>
            <w:rPr>
              <w:rFonts w:asciiTheme="majorHAnsi" w:hAnsiTheme="majorHAnsi"/>
            </w:rPr>
          </w:pPr>
          <w:r w:rsidRPr="000711CC">
            <w:rPr>
              <w:rFonts w:asciiTheme="majorHAnsi" w:hAnsiTheme="majorHAnsi"/>
            </w:rPr>
            <w:t>INGEGNERIA DEL SOFTWARE</w:t>
          </w:r>
        </w:p>
        <w:p w:rsidR="00F92953" w:rsidRPr="000711CC" w:rsidRDefault="00F92953" w:rsidP="000711CC">
          <w:pPr>
            <w:pStyle w:val="Intestazione"/>
            <w:jc w:val="left"/>
            <w:rPr>
              <w:rFonts w:asciiTheme="majorHAnsi" w:hAnsiTheme="majorHAnsi"/>
            </w:rPr>
          </w:pPr>
          <w:r w:rsidRPr="000711CC">
            <w:rPr>
              <w:rFonts w:asciiTheme="majorHAnsi" w:hAnsiTheme="majorHAnsi"/>
            </w:rPr>
            <w:t>A.A. 2013/2014</w:t>
          </w:r>
        </w:p>
      </w:tc>
    </w:tr>
  </w:tbl>
  <w:p w:rsidR="00F92953" w:rsidRDefault="00F92953" w:rsidP="009163EB">
    <w:pPr>
      <w:pStyle w:val="Intestazione"/>
    </w:pPr>
  </w:p>
  <w:p w:rsidR="00F92953" w:rsidRDefault="00F92953" w:rsidP="000711CC">
    <w:pPr>
      <w:pStyle w:val="Intestazione"/>
      <w:tabs>
        <w:tab w:val="clear" w:pos="4819"/>
        <w:tab w:val="clear" w:pos="9638"/>
        <w:tab w:val="left" w:pos="3282"/>
      </w:tabs>
    </w:pPr>
    <w:r>
      <w:tab/>
    </w:r>
  </w:p>
  <w:p w:rsidR="00F92953" w:rsidRDefault="00F92953" w:rsidP="009163EB">
    <w:pPr>
      <w:pStyle w:val="Intestazione"/>
    </w:pPr>
  </w:p>
  <w:p w:rsidR="00F92953" w:rsidRDefault="00F92953" w:rsidP="000711CC">
    <w:pPr>
      <w:pStyle w:val="Intestazione"/>
      <w:tabs>
        <w:tab w:val="clear" w:pos="4819"/>
        <w:tab w:val="clear" w:pos="9638"/>
        <w:tab w:val="left" w:pos="3014"/>
      </w:tabs>
    </w:pPr>
    <w:r>
      <w:tab/>
    </w:r>
  </w:p>
  <w:p w:rsidR="00F92953" w:rsidRDefault="00F92953" w:rsidP="009163EB">
    <w:pPr>
      <w:pStyle w:val="Intestazione"/>
    </w:pPr>
  </w:p>
  <w:p w:rsidR="00F92953" w:rsidRDefault="00F92953" w:rsidP="005E4240">
    <w:pPr>
      <w:pStyle w:val="Intestazione"/>
      <w:tabs>
        <w:tab w:val="clear" w:pos="4819"/>
        <w:tab w:val="clear" w:pos="9638"/>
        <w:tab w:val="right" w:pos="9354"/>
      </w:tabs>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953" w:rsidRPr="006120F5" w:rsidRDefault="00F92953" w:rsidP="009163EB">
    <w:pPr>
      <w:pStyle w:val="Intestazione"/>
      <w:rPr>
        <w:lang w:val="en-US"/>
      </w:rPr>
    </w:pPr>
    <w:r>
      <w:rPr>
        <w:lang w:val="en-US"/>
      </w:rPr>
      <w:t>SDD</w:t>
    </w:r>
    <w:r w:rsidRPr="006120F5">
      <w:rPr>
        <w:lang w:val="en-US"/>
      </w:rPr>
      <w:t xml:space="preserve"> – GPS/IS 13/14</w:t>
    </w:r>
  </w:p>
  <w:p w:rsidR="00F92953" w:rsidRPr="006120F5" w:rsidRDefault="00F92953" w:rsidP="009163EB">
    <w:pPr>
      <w:pStyle w:val="Intestazione"/>
      <w:rPr>
        <w:lang w:val="en-US"/>
      </w:rPr>
    </w:pPr>
    <w:r w:rsidRPr="00EC78AE">
      <w:rPr>
        <w:lang w:val="en-US"/>
      </w:rPr>
      <w:t xml:space="preserve">VViSeR </w:t>
    </w:r>
    <w:r>
      <w:rPr>
        <w:lang w:val="en-US"/>
      </w:rPr>
      <w:t>UniSa - Team 8</w:t>
    </w:r>
    <w:r>
      <w:rPr>
        <w:lang w:val="en-US"/>
      </w:rPr>
      <w:tab/>
    </w:r>
    <w:r>
      <w:rPr>
        <w:lang w:val="en-US"/>
      </w:rPr>
      <w:tab/>
      <w:t>04</w:t>
    </w:r>
    <w:r w:rsidRPr="006120F5">
      <w:rPr>
        <w:lang w:val="en-US"/>
      </w:rPr>
      <w:t>/1</w:t>
    </w:r>
    <w:r>
      <w:rPr>
        <w:lang w:val="en-US"/>
      </w:rPr>
      <w:t>2</w:t>
    </w:r>
    <w:r w:rsidRPr="006120F5">
      <w:rPr>
        <w:lang w:val="en-US"/>
      </w:rPr>
      <w:t>/2013</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953" w:rsidRDefault="00F92953" w:rsidP="009163EB">
    <w:pPr>
      <w:pStyle w:val="Intestazione"/>
    </w:pPr>
    <w:r>
      <w:t>SPMP – GPS 13/14</w:t>
    </w:r>
  </w:p>
  <w:p w:rsidR="00F92953" w:rsidRPr="002825F1" w:rsidRDefault="00F92953" w:rsidP="009163EB">
    <w:pPr>
      <w:pStyle w:val="Intestazione"/>
    </w:pPr>
    <w:r>
      <w:t>Anna Feola</w:t>
    </w:r>
    <w:r>
      <w:tab/>
    </w:r>
    <w:r>
      <w:tab/>
      <w:t>25/10/2013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multilevel"/>
    <w:tmpl w:val="00000004"/>
    <w:name w:val="LS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7C487E"/>
    <w:multiLevelType w:val="hybridMultilevel"/>
    <w:tmpl w:val="C332D55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1565FFB"/>
    <w:multiLevelType w:val="hybridMultilevel"/>
    <w:tmpl w:val="EB82862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03D665FD"/>
    <w:multiLevelType w:val="hybridMultilevel"/>
    <w:tmpl w:val="C7BE68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3EB7A19"/>
    <w:multiLevelType w:val="hybridMultilevel"/>
    <w:tmpl w:val="A40CD0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04485D69"/>
    <w:multiLevelType w:val="hybridMultilevel"/>
    <w:tmpl w:val="BDCCC7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05CB7E0D"/>
    <w:multiLevelType w:val="hybridMultilevel"/>
    <w:tmpl w:val="194602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0EAA30FE"/>
    <w:multiLevelType w:val="hybridMultilevel"/>
    <w:tmpl w:val="7F6270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8121164"/>
    <w:multiLevelType w:val="hybridMultilevel"/>
    <w:tmpl w:val="986C09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189A7CD1"/>
    <w:multiLevelType w:val="hybridMultilevel"/>
    <w:tmpl w:val="8A66F12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1956330C"/>
    <w:multiLevelType w:val="hybridMultilevel"/>
    <w:tmpl w:val="1EB6B0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1A7E7A0B"/>
    <w:multiLevelType w:val="hybridMultilevel"/>
    <w:tmpl w:val="8A6491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1FB8067B"/>
    <w:multiLevelType w:val="hybridMultilevel"/>
    <w:tmpl w:val="6C1AC25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26804334"/>
    <w:multiLevelType w:val="hybridMultilevel"/>
    <w:tmpl w:val="C234D0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2B54666B"/>
    <w:multiLevelType w:val="hybridMultilevel"/>
    <w:tmpl w:val="F4ACF5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2C667502"/>
    <w:multiLevelType w:val="hybridMultilevel"/>
    <w:tmpl w:val="3B5E15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2F3073BD"/>
    <w:multiLevelType w:val="hybridMultilevel"/>
    <w:tmpl w:val="1B5639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310002ED"/>
    <w:multiLevelType w:val="hybridMultilevel"/>
    <w:tmpl w:val="C02031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35F37412"/>
    <w:multiLevelType w:val="hybridMultilevel"/>
    <w:tmpl w:val="2F0C4F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39D679D9"/>
    <w:multiLevelType w:val="hybridMultilevel"/>
    <w:tmpl w:val="B192BA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3BE63829"/>
    <w:multiLevelType w:val="hybridMultilevel"/>
    <w:tmpl w:val="F4ACF5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41285CD4"/>
    <w:multiLevelType w:val="hybridMultilevel"/>
    <w:tmpl w:val="09542C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425B6AAE"/>
    <w:multiLevelType w:val="hybridMultilevel"/>
    <w:tmpl w:val="A254EB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42E5116F"/>
    <w:multiLevelType w:val="multilevel"/>
    <w:tmpl w:val="17DC9BA8"/>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24">
    <w:nsid w:val="43136305"/>
    <w:multiLevelType w:val="hybridMultilevel"/>
    <w:tmpl w:val="142C2D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4AA42F3B"/>
    <w:multiLevelType w:val="hybridMultilevel"/>
    <w:tmpl w:val="31DAC4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4EA13875"/>
    <w:multiLevelType w:val="hybridMultilevel"/>
    <w:tmpl w:val="49661A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570653F6"/>
    <w:multiLevelType w:val="hybridMultilevel"/>
    <w:tmpl w:val="7E02B5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5ACB614F"/>
    <w:multiLevelType w:val="hybridMultilevel"/>
    <w:tmpl w:val="9CE0CA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5C4A4AA3"/>
    <w:multiLevelType w:val="hybridMultilevel"/>
    <w:tmpl w:val="DFC89198"/>
    <w:lvl w:ilvl="0" w:tplc="93C20A04">
      <w:start w:val="1"/>
      <w:numFmt w:val="decimal"/>
      <w:pStyle w:val="Titolosommario"/>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nsid w:val="611F2069"/>
    <w:multiLevelType w:val="hybridMultilevel"/>
    <w:tmpl w:val="245C5C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693438B6"/>
    <w:multiLevelType w:val="hybridMultilevel"/>
    <w:tmpl w:val="AA921B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6A0042B9"/>
    <w:multiLevelType w:val="hybridMultilevel"/>
    <w:tmpl w:val="E5B6276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nsid w:val="6A0D4FE0"/>
    <w:multiLevelType w:val="hybridMultilevel"/>
    <w:tmpl w:val="ADB0B7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nsid w:val="6B6D73FE"/>
    <w:multiLevelType w:val="hybridMultilevel"/>
    <w:tmpl w:val="5D7013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nsid w:val="6CFF3E1C"/>
    <w:multiLevelType w:val="hybridMultilevel"/>
    <w:tmpl w:val="EC68E5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nsid w:val="6E410478"/>
    <w:multiLevelType w:val="hybridMultilevel"/>
    <w:tmpl w:val="5BC63C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nsid w:val="771B06EB"/>
    <w:multiLevelType w:val="hybridMultilevel"/>
    <w:tmpl w:val="21D44C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nsid w:val="7F9265CA"/>
    <w:multiLevelType w:val="hybridMultilevel"/>
    <w:tmpl w:val="6944B1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9"/>
  </w:num>
  <w:num w:numId="2">
    <w:abstractNumId w:val="23"/>
  </w:num>
  <w:num w:numId="3">
    <w:abstractNumId w:val="13"/>
  </w:num>
  <w:num w:numId="4">
    <w:abstractNumId w:val="11"/>
  </w:num>
  <w:num w:numId="5">
    <w:abstractNumId w:val="30"/>
  </w:num>
  <w:num w:numId="6">
    <w:abstractNumId w:val="34"/>
  </w:num>
  <w:num w:numId="7">
    <w:abstractNumId w:val="26"/>
  </w:num>
  <w:num w:numId="8">
    <w:abstractNumId w:val="5"/>
  </w:num>
  <w:num w:numId="9">
    <w:abstractNumId w:val="19"/>
  </w:num>
  <w:num w:numId="10">
    <w:abstractNumId w:val="16"/>
  </w:num>
  <w:num w:numId="11">
    <w:abstractNumId w:val="32"/>
  </w:num>
  <w:num w:numId="12">
    <w:abstractNumId w:val="2"/>
  </w:num>
  <w:num w:numId="13">
    <w:abstractNumId w:val="9"/>
  </w:num>
  <w:num w:numId="14">
    <w:abstractNumId w:val="10"/>
  </w:num>
  <w:num w:numId="15">
    <w:abstractNumId w:val="37"/>
  </w:num>
  <w:num w:numId="16">
    <w:abstractNumId w:val="12"/>
  </w:num>
  <w:num w:numId="17">
    <w:abstractNumId w:val="24"/>
  </w:num>
  <w:num w:numId="18">
    <w:abstractNumId w:val="8"/>
  </w:num>
  <w:num w:numId="19">
    <w:abstractNumId w:val="1"/>
  </w:num>
  <w:num w:numId="20">
    <w:abstractNumId w:val="22"/>
  </w:num>
  <w:num w:numId="21">
    <w:abstractNumId w:val="35"/>
  </w:num>
  <w:num w:numId="22">
    <w:abstractNumId w:val="33"/>
  </w:num>
  <w:num w:numId="23">
    <w:abstractNumId w:val="3"/>
  </w:num>
  <w:num w:numId="24">
    <w:abstractNumId w:val="15"/>
  </w:num>
  <w:num w:numId="25">
    <w:abstractNumId w:val="14"/>
  </w:num>
  <w:num w:numId="26">
    <w:abstractNumId w:val="28"/>
  </w:num>
  <w:num w:numId="27">
    <w:abstractNumId w:val="38"/>
  </w:num>
  <w:num w:numId="28">
    <w:abstractNumId w:val="25"/>
  </w:num>
  <w:num w:numId="29">
    <w:abstractNumId w:val="17"/>
  </w:num>
  <w:num w:numId="30">
    <w:abstractNumId w:val="4"/>
  </w:num>
  <w:num w:numId="31">
    <w:abstractNumId w:val="6"/>
  </w:num>
  <w:num w:numId="32">
    <w:abstractNumId w:val="18"/>
  </w:num>
  <w:num w:numId="33">
    <w:abstractNumId w:val="31"/>
  </w:num>
  <w:num w:numId="34">
    <w:abstractNumId w:val="7"/>
  </w:num>
  <w:num w:numId="35">
    <w:abstractNumId w:val="27"/>
  </w:num>
  <w:num w:numId="36">
    <w:abstractNumId w:val="21"/>
  </w:num>
  <w:num w:numId="37">
    <w:abstractNumId w:val="20"/>
  </w:num>
  <w:num w:numId="38">
    <w:abstractNumId w:val="36"/>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hideGrammaticalErrors/>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93198"/>
    <w:rsid w:val="00001E24"/>
    <w:rsid w:val="00007503"/>
    <w:rsid w:val="00011067"/>
    <w:rsid w:val="000152A8"/>
    <w:rsid w:val="00020859"/>
    <w:rsid w:val="00036346"/>
    <w:rsid w:val="00037BD7"/>
    <w:rsid w:val="00041F8B"/>
    <w:rsid w:val="00046C1C"/>
    <w:rsid w:val="0005385B"/>
    <w:rsid w:val="00061D0C"/>
    <w:rsid w:val="00070DBF"/>
    <w:rsid w:val="000711CC"/>
    <w:rsid w:val="00077125"/>
    <w:rsid w:val="00087A6B"/>
    <w:rsid w:val="00093A52"/>
    <w:rsid w:val="00094851"/>
    <w:rsid w:val="000A2CF3"/>
    <w:rsid w:val="000A6575"/>
    <w:rsid w:val="000B234E"/>
    <w:rsid w:val="000B42B3"/>
    <w:rsid w:val="000B4F15"/>
    <w:rsid w:val="000C0823"/>
    <w:rsid w:val="000C5880"/>
    <w:rsid w:val="000D0884"/>
    <w:rsid w:val="000D2BEC"/>
    <w:rsid w:val="000D5717"/>
    <w:rsid w:val="000D7598"/>
    <w:rsid w:val="000E11A3"/>
    <w:rsid w:val="00101047"/>
    <w:rsid w:val="001156EA"/>
    <w:rsid w:val="00125765"/>
    <w:rsid w:val="0012635C"/>
    <w:rsid w:val="00135C39"/>
    <w:rsid w:val="00142903"/>
    <w:rsid w:val="00143F28"/>
    <w:rsid w:val="00163590"/>
    <w:rsid w:val="00163E19"/>
    <w:rsid w:val="001717D8"/>
    <w:rsid w:val="00173FE0"/>
    <w:rsid w:val="00181599"/>
    <w:rsid w:val="0018693E"/>
    <w:rsid w:val="00186953"/>
    <w:rsid w:val="00187233"/>
    <w:rsid w:val="00191BF8"/>
    <w:rsid w:val="001A3DB5"/>
    <w:rsid w:val="001A4957"/>
    <w:rsid w:val="001B360C"/>
    <w:rsid w:val="001C0881"/>
    <w:rsid w:val="001C0B3D"/>
    <w:rsid w:val="001C16B7"/>
    <w:rsid w:val="001C1BD7"/>
    <w:rsid w:val="001C7A6F"/>
    <w:rsid w:val="001D2EFB"/>
    <w:rsid w:val="001D7421"/>
    <w:rsid w:val="001E337D"/>
    <w:rsid w:val="001F4773"/>
    <w:rsid w:val="002113A4"/>
    <w:rsid w:val="00211B07"/>
    <w:rsid w:val="002134B7"/>
    <w:rsid w:val="002341AB"/>
    <w:rsid w:val="00250BCC"/>
    <w:rsid w:val="00254A2F"/>
    <w:rsid w:val="00257263"/>
    <w:rsid w:val="002650B7"/>
    <w:rsid w:val="00271C99"/>
    <w:rsid w:val="0027608B"/>
    <w:rsid w:val="00281131"/>
    <w:rsid w:val="002825F1"/>
    <w:rsid w:val="00291150"/>
    <w:rsid w:val="0029566D"/>
    <w:rsid w:val="002A07F8"/>
    <w:rsid w:val="002A6B40"/>
    <w:rsid w:val="002B68DC"/>
    <w:rsid w:val="002B6CDE"/>
    <w:rsid w:val="002C4676"/>
    <w:rsid w:val="002C675B"/>
    <w:rsid w:val="002D5567"/>
    <w:rsid w:val="002D74A1"/>
    <w:rsid w:val="002F3C45"/>
    <w:rsid w:val="003022AE"/>
    <w:rsid w:val="0031041E"/>
    <w:rsid w:val="00323696"/>
    <w:rsid w:val="003272CA"/>
    <w:rsid w:val="0032777E"/>
    <w:rsid w:val="00331499"/>
    <w:rsid w:val="003335B9"/>
    <w:rsid w:val="00335FF2"/>
    <w:rsid w:val="0034030D"/>
    <w:rsid w:val="00343C62"/>
    <w:rsid w:val="00344661"/>
    <w:rsid w:val="003467C1"/>
    <w:rsid w:val="0036099B"/>
    <w:rsid w:val="003634F4"/>
    <w:rsid w:val="003655B7"/>
    <w:rsid w:val="00370638"/>
    <w:rsid w:val="00374205"/>
    <w:rsid w:val="00375233"/>
    <w:rsid w:val="003772CF"/>
    <w:rsid w:val="003779EA"/>
    <w:rsid w:val="00380ED6"/>
    <w:rsid w:val="00393198"/>
    <w:rsid w:val="00395633"/>
    <w:rsid w:val="003B1F26"/>
    <w:rsid w:val="003B38F1"/>
    <w:rsid w:val="003B6A68"/>
    <w:rsid w:val="003B6F15"/>
    <w:rsid w:val="003C469C"/>
    <w:rsid w:val="003E3450"/>
    <w:rsid w:val="003E430C"/>
    <w:rsid w:val="003E4B4E"/>
    <w:rsid w:val="003E542F"/>
    <w:rsid w:val="003E557E"/>
    <w:rsid w:val="003E61EE"/>
    <w:rsid w:val="003F5551"/>
    <w:rsid w:val="0040322B"/>
    <w:rsid w:val="0040559F"/>
    <w:rsid w:val="00414F68"/>
    <w:rsid w:val="00423DBD"/>
    <w:rsid w:val="0042628C"/>
    <w:rsid w:val="00434FCB"/>
    <w:rsid w:val="00436220"/>
    <w:rsid w:val="00440C41"/>
    <w:rsid w:val="00464649"/>
    <w:rsid w:val="00465809"/>
    <w:rsid w:val="00466C5B"/>
    <w:rsid w:val="00473A6F"/>
    <w:rsid w:val="004745BC"/>
    <w:rsid w:val="0048797E"/>
    <w:rsid w:val="004920FE"/>
    <w:rsid w:val="004922FE"/>
    <w:rsid w:val="004A03E0"/>
    <w:rsid w:val="004A0965"/>
    <w:rsid w:val="004A0A26"/>
    <w:rsid w:val="004C435B"/>
    <w:rsid w:val="004C66FF"/>
    <w:rsid w:val="004C7E59"/>
    <w:rsid w:val="004D12F3"/>
    <w:rsid w:val="004D2519"/>
    <w:rsid w:val="004D27BE"/>
    <w:rsid w:val="004D40C5"/>
    <w:rsid w:val="004E6287"/>
    <w:rsid w:val="004F248A"/>
    <w:rsid w:val="004F4D09"/>
    <w:rsid w:val="004F5137"/>
    <w:rsid w:val="004F5D37"/>
    <w:rsid w:val="005118F8"/>
    <w:rsid w:val="005131CD"/>
    <w:rsid w:val="00515F94"/>
    <w:rsid w:val="00522E81"/>
    <w:rsid w:val="0053520D"/>
    <w:rsid w:val="00551D84"/>
    <w:rsid w:val="00564243"/>
    <w:rsid w:val="005649CA"/>
    <w:rsid w:val="00564F37"/>
    <w:rsid w:val="00574B76"/>
    <w:rsid w:val="00580357"/>
    <w:rsid w:val="00597110"/>
    <w:rsid w:val="00597B8E"/>
    <w:rsid w:val="005A1187"/>
    <w:rsid w:val="005A65AF"/>
    <w:rsid w:val="005A69DB"/>
    <w:rsid w:val="005B136C"/>
    <w:rsid w:val="005B3285"/>
    <w:rsid w:val="005C55E5"/>
    <w:rsid w:val="005C7BEE"/>
    <w:rsid w:val="005D050F"/>
    <w:rsid w:val="005D563F"/>
    <w:rsid w:val="005E4240"/>
    <w:rsid w:val="005F01BB"/>
    <w:rsid w:val="005F1C8E"/>
    <w:rsid w:val="0060450F"/>
    <w:rsid w:val="006110E4"/>
    <w:rsid w:val="00611CC8"/>
    <w:rsid w:val="006120F5"/>
    <w:rsid w:val="00613C1F"/>
    <w:rsid w:val="00615239"/>
    <w:rsid w:val="0062073E"/>
    <w:rsid w:val="00620983"/>
    <w:rsid w:val="00625F70"/>
    <w:rsid w:val="006307C3"/>
    <w:rsid w:val="00632BBE"/>
    <w:rsid w:val="00634D74"/>
    <w:rsid w:val="006452FE"/>
    <w:rsid w:val="006474A7"/>
    <w:rsid w:val="006606B6"/>
    <w:rsid w:val="00660A4C"/>
    <w:rsid w:val="00663D42"/>
    <w:rsid w:val="00672DD6"/>
    <w:rsid w:val="006745AB"/>
    <w:rsid w:val="00681A6A"/>
    <w:rsid w:val="00690C6E"/>
    <w:rsid w:val="006930DF"/>
    <w:rsid w:val="0069646C"/>
    <w:rsid w:val="006A00CA"/>
    <w:rsid w:val="006A6E9E"/>
    <w:rsid w:val="006B5F35"/>
    <w:rsid w:val="006C1669"/>
    <w:rsid w:val="006C31C5"/>
    <w:rsid w:val="006C4152"/>
    <w:rsid w:val="006C4E06"/>
    <w:rsid w:val="006C78B6"/>
    <w:rsid w:val="006D0F9C"/>
    <w:rsid w:val="006D7B37"/>
    <w:rsid w:val="006F1399"/>
    <w:rsid w:val="006F1B3F"/>
    <w:rsid w:val="00701F59"/>
    <w:rsid w:val="00704204"/>
    <w:rsid w:val="00715E37"/>
    <w:rsid w:val="0071647A"/>
    <w:rsid w:val="00720ADF"/>
    <w:rsid w:val="0072221C"/>
    <w:rsid w:val="007251B1"/>
    <w:rsid w:val="00726C2A"/>
    <w:rsid w:val="00732B99"/>
    <w:rsid w:val="00733F0D"/>
    <w:rsid w:val="00736347"/>
    <w:rsid w:val="00740911"/>
    <w:rsid w:val="0074769B"/>
    <w:rsid w:val="00755EED"/>
    <w:rsid w:val="0075678B"/>
    <w:rsid w:val="00757D9B"/>
    <w:rsid w:val="007721FF"/>
    <w:rsid w:val="007768BF"/>
    <w:rsid w:val="00790F1C"/>
    <w:rsid w:val="0079736C"/>
    <w:rsid w:val="007C1ADC"/>
    <w:rsid w:val="007C2581"/>
    <w:rsid w:val="007C500C"/>
    <w:rsid w:val="007C52BE"/>
    <w:rsid w:val="007D1628"/>
    <w:rsid w:val="007D426A"/>
    <w:rsid w:val="007D580C"/>
    <w:rsid w:val="007E3E7A"/>
    <w:rsid w:val="00813B30"/>
    <w:rsid w:val="00814DDC"/>
    <w:rsid w:val="0081526A"/>
    <w:rsid w:val="008312A5"/>
    <w:rsid w:val="00833978"/>
    <w:rsid w:val="00840E14"/>
    <w:rsid w:val="00845C6B"/>
    <w:rsid w:val="0085639F"/>
    <w:rsid w:val="00860800"/>
    <w:rsid w:val="00861769"/>
    <w:rsid w:val="00866B22"/>
    <w:rsid w:val="00870BAC"/>
    <w:rsid w:val="0087483D"/>
    <w:rsid w:val="00877695"/>
    <w:rsid w:val="00890D3D"/>
    <w:rsid w:val="008935F9"/>
    <w:rsid w:val="008959B6"/>
    <w:rsid w:val="00897425"/>
    <w:rsid w:val="008A6AAD"/>
    <w:rsid w:val="008B004B"/>
    <w:rsid w:val="008B2FC7"/>
    <w:rsid w:val="008C2905"/>
    <w:rsid w:val="008C2D67"/>
    <w:rsid w:val="008C65D4"/>
    <w:rsid w:val="008D240E"/>
    <w:rsid w:val="008D30F9"/>
    <w:rsid w:val="008D78CB"/>
    <w:rsid w:val="008E054F"/>
    <w:rsid w:val="008E3068"/>
    <w:rsid w:val="0090374D"/>
    <w:rsid w:val="00904647"/>
    <w:rsid w:val="00905098"/>
    <w:rsid w:val="009163EB"/>
    <w:rsid w:val="00916F5F"/>
    <w:rsid w:val="00920314"/>
    <w:rsid w:val="009217EB"/>
    <w:rsid w:val="00927F64"/>
    <w:rsid w:val="009321C0"/>
    <w:rsid w:val="009359D2"/>
    <w:rsid w:val="00941170"/>
    <w:rsid w:val="00941AE3"/>
    <w:rsid w:val="00945060"/>
    <w:rsid w:val="009514AA"/>
    <w:rsid w:val="00955B52"/>
    <w:rsid w:val="00962107"/>
    <w:rsid w:val="00972218"/>
    <w:rsid w:val="0098158F"/>
    <w:rsid w:val="009861E6"/>
    <w:rsid w:val="009875B3"/>
    <w:rsid w:val="00990669"/>
    <w:rsid w:val="00997242"/>
    <w:rsid w:val="009A1FF5"/>
    <w:rsid w:val="009B318C"/>
    <w:rsid w:val="009B5801"/>
    <w:rsid w:val="009B6C57"/>
    <w:rsid w:val="009C17A1"/>
    <w:rsid w:val="009C3014"/>
    <w:rsid w:val="009C6FAA"/>
    <w:rsid w:val="009D7043"/>
    <w:rsid w:val="009E2EDC"/>
    <w:rsid w:val="009E7E51"/>
    <w:rsid w:val="009F6A9F"/>
    <w:rsid w:val="00A0580C"/>
    <w:rsid w:val="00A12C1C"/>
    <w:rsid w:val="00A1705A"/>
    <w:rsid w:val="00A260B2"/>
    <w:rsid w:val="00A419C6"/>
    <w:rsid w:val="00A42D1A"/>
    <w:rsid w:val="00A64F55"/>
    <w:rsid w:val="00A65403"/>
    <w:rsid w:val="00A716B6"/>
    <w:rsid w:val="00A80758"/>
    <w:rsid w:val="00A91FA0"/>
    <w:rsid w:val="00AB22CE"/>
    <w:rsid w:val="00AB6120"/>
    <w:rsid w:val="00AC7DAD"/>
    <w:rsid w:val="00AE03D7"/>
    <w:rsid w:val="00AE56FB"/>
    <w:rsid w:val="00AF6B35"/>
    <w:rsid w:val="00B02755"/>
    <w:rsid w:val="00B06A6F"/>
    <w:rsid w:val="00B17BFD"/>
    <w:rsid w:val="00B24296"/>
    <w:rsid w:val="00B265CE"/>
    <w:rsid w:val="00B41E09"/>
    <w:rsid w:val="00B43DFD"/>
    <w:rsid w:val="00B63A75"/>
    <w:rsid w:val="00B648BD"/>
    <w:rsid w:val="00B66DD0"/>
    <w:rsid w:val="00B745D4"/>
    <w:rsid w:val="00B76EAF"/>
    <w:rsid w:val="00B903A4"/>
    <w:rsid w:val="00B9133F"/>
    <w:rsid w:val="00B96B54"/>
    <w:rsid w:val="00BB0C06"/>
    <w:rsid w:val="00BB2FCE"/>
    <w:rsid w:val="00BB7A84"/>
    <w:rsid w:val="00BC7D98"/>
    <w:rsid w:val="00BE3CC5"/>
    <w:rsid w:val="00BF3F1B"/>
    <w:rsid w:val="00BF6D6C"/>
    <w:rsid w:val="00BF6DCB"/>
    <w:rsid w:val="00C023E0"/>
    <w:rsid w:val="00C1325D"/>
    <w:rsid w:val="00C132D5"/>
    <w:rsid w:val="00C13360"/>
    <w:rsid w:val="00C13E0A"/>
    <w:rsid w:val="00C17BE7"/>
    <w:rsid w:val="00C23726"/>
    <w:rsid w:val="00C40DC1"/>
    <w:rsid w:val="00C53B24"/>
    <w:rsid w:val="00C64F00"/>
    <w:rsid w:val="00C70E2C"/>
    <w:rsid w:val="00C72CB6"/>
    <w:rsid w:val="00C7370F"/>
    <w:rsid w:val="00C81E79"/>
    <w:rsid w:val="00C821C3"/>
    <w:rsid w:val="00C92896"/>
    <w:rsid w:val="00C93F10"/>
    <w:rsid w:val="00C97A12"/>
    <w:rsid w:val="00CA5EC9"/>
    <w:rsid w:val="00CA6491"/>
    <w:rsid w:val="00CB2331"/>
    <w:rsid w:val="00CB39F0"/>
    <w:rsid w:val="00CC0CCC"/>
    <w:rsid w:val="00CC4994"/>
    <w:rsid w:val="00CD78E5"/>
    <w:rsid w:val="00CE08C6"/>
    <w:rsid w:val="00CE2ABF"/>
    <w:rsid w:val="00CE31BD"/>
    <w:rsid w:val="00CE3F5C"/>
    <w:rsid w:val="00CF6B8B"/>
    <w:rsid w:val="00CF7F38"/>
    <w:rsid w:val="00D065E3"/>
    <w:rsid w:val="00D21163"/>
    <w:rsid w:val="00D3065E"/>
    <w:rsid w:val="00D44925"/>
    <w:rsid w:val="00D50B6D"/>
    <w:rsid w:val="00D51ACB"/>
    <w:rsid w:val="00D53492"/>
    <w:rsid w:val="00D55E20"/>
    <w:rsid w:val="00D60608"/>
    <w:rsid w:val="00D66C57"/>
    <w:rsid w:val="00D75A1A"/>
    <w:rsid w:val="00DA6577"/>
    <w:rsid w:val="00DA712B"/>
    <w:rsid w:val="00DB11AE"/>
    <w:rsid w:val="00DB3D6A"/>
    <w:rsid w:val="00DE3FC6"/>
    <w:rsid w:val="00DF3F3D"/>
    <w:rsid w:val="00E04103"/>
    <w:rsid w:val="00E06AB8"/>
    <w:rsid w:val="00E06E93"/>
    <w:rsid w:val="00E12634"/>
    <w:rsid w:val="00E23F76"/>
    <w:rsid w:val="00E26418"/>
    <w:rsid w:val="00E31262"/>
    <w:rsid w:val="00E33DEF"/>
    <w:rsid w:val="00E725CD"/>
    <w:rsid w:val="00E80437"/>
    <w:rsid w:val="00E82A91"/>
    <w:rsid w:val="00E924FE"/>
    <w:rsid w:val="00E955B8"/>
    <w:rsid w:val="00E966EC"/>
    <w:rsid w:val="00EA2FCE"/>
    <w:rsid w:val="00EA44C8"/>
    <w:rsid w:val="00EB0905"/>
    <w:rsid w:val="00EB2605"/>
    <w:rsid w:val="00EB6843"/>
    <w:rsid w:val="00ED18F4"/>
    <w:rsid w:val="00EE30D4"/>
    <w:rsid w:val="00EF023F"/>
    <w:rsid w:val="00EF45FB"/>
    <w:rsid w:val="00EF6329"/>
    <w:rsid w:val="00F021D5"/>
    <w:rsid w:val="00F022AB"/>
    <w:rsid w:val="00F0552E"/>
    <w:rsid w:val="00F0799A"/>
    <w:rsid w:val="00F11C1F"/>
    <w:rsid w:val="00F14799"/>
    <w:rsid w:val="00F26F7E"/>
    <w:rsid w:val="00F33313"/>
    <w:rsid w:val="00F34683"/>
    <w:rsid w:val="00F416D2"/>
    <w:rsid w:val="00F44FBF"/>
    <w:rsid w:val="00F54214"/>
    <w:rsid w:val="00F60521"/>
    <w:rsid w:val="00F75176"/>
    <w:rsid w:val="00F77688"/>
    <w:rsid w:val="00F85841"/>
    <w:rsid w:val="00F86312"/>
    <w:rsid w:val="00F90C32"/>
    <w:rsid w:val="00F92953"/>
    <w:rsid w:val="00FA1208"/>
    <w:rsid w:val="00FA594F"/>
    <w:rsid w:val="00FB1356"/>
    <w:rsid w:val="00FB279A"/>
    <w:rsid w:val="00FB2836"/>
    <w:rsid w:val="00FB3E75"/>
    <w:rsid w:val="00FC1BBB"/>
    <w:rsid w:val="00FC1D8F"/>
    <w:rsid w:val="00FC3D38"/>
    <w:rsid w:val="00FD3D70"/>
    <w:rsid w:val="00FD7D50"/>
    <w:rsid w:val="00FE571F"/>
    <w:rsid w:val="00FF7F8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Connettore 2 2"/>
        <o:r id="V:Rule2" type="connector" idref="#Connettore 2 4"/>
        <o:r id="V:Rule3" type="connector" idref="#Connettore 2 5"/>
        <o:r id="V:Rule4" type="connector" idref="#Connettore 2 6"/>
        <o:r id="V:Rule5" type="connector" idref="#Connettore 2 3"/>
      </o:rules>
    </o:shapelayout>
  </w:shapeDefaults>
  <w:decimalSymbol w:val=","/>
  <w:listSeparator w:val=";"/>
  <w15:docId w15:val="{3FD86A80-6331-4BB8-A832-977C304FF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it-IT"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9163EB"/>
    <w:pPr>
      <w:jc w:val="both"/>
    </w:pPr>
    <w:rPr>
      <w:sz w:val="24"/>
    </w:rPr>
  </w:style>
  <w:style w:type="paragraph" w:styleId="Titolo1">
    <w:name w:val="heading 1"/>
    <w:basedOn w:val="Normale"/>
    <w:next w:val="Normale"/>
    <w:link w:val="Titolo1Carattere"/>
    <w:uiPriority w:val="9"/>
    <w:qFormat/>
    <w:rsid w:val="00AF6B35"/>
    <w:pPr>
      <w:keepNext/>
      <w:keepLines/>
      <w:numPr>
        <w:numId w:val="2"/>
      </w:numPr>
      <w:pBdr>
        <w:left w:val="single" w:sz="12" w:space="12" w:color="8AB833"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itolo2">
    <w:name w:val="heading 2"/>
    <w:basedOn w:val="Normale"/>
    <w:next w:val="Normale"/>
    <w:link w:val="Titolo2Carattere"/>
    <w:uiPriority w:val="9"/>
    <w:unhideWhenUsed/>
    <w:qFormat/>
    <w:rsid w:val="002D5567"/>
    <w:pPr>
      <w:keepNext/>
      <w:keepLines/>
      <w:numPr>
        <w:ilvl w:val="1"/>
        <w:numId w:val="2"/>
      </w:numPr>
      <w:spacing w:before="120" w:after="240" w:line="240" w:lineRule="auto"/>
      <w:outlineLvl w:val="1"/>
    </w:pPr>
    <w:rPr>
      <w:rFonts w:asciiTheme="majorHAnsi" w:eastAsiaTheme="majorEastAsia" w:hAnsiTheme="majorHAnsi" w:cstheme="majorBidi"/>
      <w:sz w:val="36"/>
      <w:szCs w:val="36"/>
    </w:rPr>
  </w:style>
  <w:style w:type="paragraph" w:styleId="Titolo3">
    <w:name w:val="heading 3"/>
    <w:basedOn w:val="Normale"/>
    <w:next w:val="Normale"/>
    <w:link w:val="Titolo3Carattere"/>
    <w:uiPriority w:val="9"/>
    <w:unhideWhenUsed/>
    <w:qFormat/>
    <w:rsid w:val="00634D74"/>
    <w:pPr>
      <w:keepNext/>
      <w:keepLines/>
      <w:numPr>
        <w:ilvl w:val="2"/>
        <w:numId w:val="2"/>
      </w:numPr>
      <w:spacing w:before="80" w:after="240" w:line="240" w:lineRule="auto"/>
      <w:outlineLvl w:val="2"/>
    </w:pPr>
    <w:rPr>
      <w:rFonts w:asciiTheme="majorHAnsi" w:eastAsiaTheme="majorEastAsia" w:hAnsiTheme="majorHAnsi" w:cstheme="majorBidi"/>
      <w:caps/>
      <w:sz w:val="28"/>
      <w:szCs w:val="28"/>
    </w:rPr>
  </w:style>
  <w:style w:type="paragraph" w:styleId="Titolo4">
    <w:name w:val="heading 4"/>
    <w:basedOn w:val="Normale"/>
    <w:next w:val="Normale"/>
    <w:link w:val="Titolo4Carattere"/>
    <w:uiPriority w:val="9"/>
    <w:unhideWhenUsed/>
    <w:qFormat/>
    <w:rsid w:val="009B5801"/>
    <w:pPr>
      <w:keepNext/>
      <w:keepLines/>
      <w:numPr>
        <w:ilvl w:val="3"/>
        <w:numId w:val="2"/>
      </w:numPr>
      <w:spacing w:before="80" w:after="0" w:line="240" w:lineRule="auto"/>
      <w:outlineLvl w:val="3"/>
    </w:pPr>
    <w:rPr>
      <w:rFonts w:asciiTheme="majorHAnsi" w:eastAsiaTheme="majorEastAsia" w:hAnsiTheme="majorHAnsi" w:cstheme="majorBidi"/>
      <w:i/>
      <w:iCs/>
      <w:sz w:val="28"/>
      <w:szCs w:val="28"/>
      <w:lang w:val="en-US"/>
    </w:rPr>
  </w:style>
  <w:style w:type="paragraph" w:styleId="Titolo5">
    <w:name w:val="heading 5"/>
    <w:basedOn w:val="Normale"/>
    <w:next w:val="Normale"/>
    <w:link w:val="Titolo5Carattere"/>
    <w:uiPriority w:val="9"/>
    <w:semiHidden/>
    <w:unhideWhenUsed/>
    <w:qFormat/>
    <w:rsid w:val="00AF6B35"/>
    <w:pPr>
      <w:keepNext/>
      <w:keepLines/>
      <w:numPr>
        <w:ilvl w:val="4"/>
        <w:numId w:val="2"/>
      </w:numPr>
      <w:spacing w:before="80" w:after="0" w:line="240" w:lineRule="auto"/>
      <w:outlineLvl w:val="4"/>
    </w:pPr>
    <w:rPr>
      <w:rFonts w:asciiTheme="majorHAnsi" w:eastAsiaTheme="majorEastAsia" w:hAnsiTheme="majorHAnsi" w:cstheme="majorBidi"/>
      <w:szCs w:val="24"/>
    </w:rPr>
  </w:style>
  <w:style w:type="paragraph" w:styleId="Titolo6">
    <w:name w:val="heading 6"/>
    <w:basedOn w:val="Normale"/>
    <w:next w:val="Normale"/>
    <w:link w:val="Titolo6Carattere"/>
    <w:uiPriority w:val="9"/>
    <w:semiHidden/>
    <w:unhideWhenUsed/>
    <w:qFormat/>
    <w:rsid w:val="00AF6B35"/>
    <w:pPr>
      <w:keepNext/>
      <w:keepLines/>
      <w:numPr>
        <w:ilvl w:val="5"/>
        <w:numId w:val="2"/>
      </w:numPr>
      <w:spacing w:before="80" w:after="0" w:line="240" w:lineRule="auto"/>
      <w:outlineLvl w:val="5"/>
    </w:pPr>
    <w:rPr>
      <w:rFonts w:asciiTheme="majorHAnsi" w:eastAsiaTheme="majorEastAsia" w:hAnsiTheme="majorHAnsi" w:cstheme="majorBidi"/>
      <w:i/>
      <w:iCs/>
      <w:szCs w:val="24"/>
    </w:rPr>
  </w:style>
  <w:style w:type="paragraph" w:styleId="Titolo7">
    <w:name w:val="heading 7"/>
    <w:basedOn w:val="Normale"/>
    <w:next w:val="Normale"/>
    <w:link w:val="Titolo7Carattere"/>
    <w:uiPriority w:val="9"/>
    <w:semiHidden/>
    <w:unhideWhenUsed/>
    <w:qFormat/>
    <w:rsid w:val="00AF6B35"/>
    <w:pPr>
      <w:keepNext/>
      <w:keepLines/>
      <w:numPr>
        <w:ilvl w:val="6"/>
        <w:numId w:val="2"/>
      </w:numPr>
      <w:spacing w:before="80" w:after="0" w:line="240" w:lineRule="auto"/>
      <w:outlineLvl w:val="6"/>
    </w:pPr>
    <w:rPr>
      <w:rFonts w:asciiTheme="majorHAnsi" w:eastAsiaTheme="majorEastAsia" w:hAnsiTheme="majorHAnsi" w:cstheme="majorBidi"/>
      <w:color w:val="595959" w:themeColor="text1" w:themeTint="A6"/>
      <w:szCs w:val="24"/>
    </w:rPr>
  </w:style>
  <w:style w:type="paragraph" w:styleId="Titolo8">
    <w:name w:val="heading 8"/>
    <w:basedOn w:val="Normale"/>
    <w:next w:val="Normale"/>
    <w:link w:val="Titolo8Carattere"/>
    <w:uiPriority w:val="9"/>
    <w:semiHidden/>
    <w:unhideWhenUsed/>
    <w:qFormat/>
    <w:rsid w:val="00AF6B35"/>
    <w:pPr>
      <w:keepNext/>
      <w:keepLines/>
      <w:numPr>
        <w:ilvl w:val="7"/>
        <w:numId w:val="2"/>
      </w:numPr>
      <w:spacing w:before="80" w:after="0" w:line="240" w:lineRule="auto"/>
      <w:outlineLvl w:val="7"/>
    </w:pPr>
    <w:rPr>
      <w:rFonts w:asciiTheme="majorHAnsi" w:eastAsiaTheme="majorEastAsia" w:hAnsiTheme="majorHAnsi" w:cstheme="majorBidi"/>
      <w:caps/>
    </w:rPr>
  </w:style>
  <w:style w:type="paragraph" w:styleId="Titolo9">
    <w:name w:val="heading 9"/>
    <w:basedOn w:val="Normale"/>
    <w:next w:val="Normale"/>
    <w:link w:val="Titolo9Carattere"/>
    <w:uiPriority w:val="9"/>
    <w:semiHidden/>
    <w:unhideWhenUsed/>
    <w:qFormat/>
    <w:rsid w:val="00AF6B35"/>
    <w:pPr>
      <w:keepNext/>
      <w:keepLines/>
      <w:numPr>
        <w:ilvl w:val="8"/>
        <w:numId w:val="2"/>
      </w:numPr>
      <w:spacing w:before="80" w:after="0" w:line="240" w:lineRule="auto"/>
      <w:outlineLvl w:val="8"/>
    </w:pPr>
    <w:rPr>
      <w:rFonts w:asciiTheme="majorHAnsi" w:eastAsiaTheme="majorEastAsia" w:hAnsiTheme="majorHAnsi" w:cstheme="majorBidi"/>
      <w:i/>
      <w:iCs/>
      <w:cap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AF6B35"/>
    <w:pPr>
      <w:spacing w:after="0" w:line="240" w:lineRule="auto"/>
    </w:pPr>
  </w:style>
  <w:style w:type="character" w:customStyle="1" w:styleId="NessunaspaziaturaCarattere">
    <w:name w:val="Nessuna spaziatura Carattere"/>
    <w:basedOn w:val="Carpredefinitoparagrafo"/>
    <w:link w:val="Nessunaspaziatura"/>
    <w:uiPriority w:val="1"/>
    <w:rsid w:val="00AF6B35"/>
  </w:style>
  <w:style w:type="paragraph" w:styleId="Intestazione">
    <w:name w:val="header"/>
    <w:basedOn w:val="Normale"/>
    <w:link w:val="IntestazioneCarattere"/>
    <w:uiPriority w:val="99"/>
    <w:unhideWhenUsed/>
    <w:rsid w:val="00AF6B3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F6B35"/>
    <w:rPr>
      <w:rFonts w:eastAsiaTheme="minorEastAsia"/>
      <w:sz w:val="24"/>
      <w:szCs w:val="21"/>
    </w:rPr>
  </w:style>
  <w:style w:type="paragraph" w:styleId="Pidipagina">
    <w:name w:val="footer"/>
    <w:basedOn w:val="Normale"/>
    <w:link w:val="PidipaginaCarattere"/>
    <w:uiPriority w:val="99"/>
    <w:unhideWhenUsed/>
    <w:rsid w:val="00AF6B3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F6B35"/>
    <w:rPr>
      <w:rFonts w:eastAsiaTheme="minorEastAsia"/>
      <w:sz w:val="24"/>
      <w:szCs w:val="21"/>
    </w:rPr>
  </w:style>
  <w:style w:type="table" w:styleId="Grigliatabella">
    <w:name w:val="Table Grid"/>
    <w:basedOn w:val="Tabellanormale"/>
    <w:uiPriority w:val="59"/>
    <w:rsid w:val="00AF6B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1Carattere">
    <w:name w:val="Titolo 1 Carattere"/>
    <w:basedOn w:val="Carpredefinitoparagrafo"/>
    <w:link w:val="Titolo1"/>
    <w:uiPriority w:val="9"/>
    <w:rsid w:val="00AF6B35"/>
    <w:rPr>
      <w:rFonts w:asciiTheme="majorHAnsi" w:eastAsiaTheme="majorEastAsia" w:hAnsiTheme="majorHAnsi" w:cstheme="majorBidi"/>
      <w:caps/>
      <w:spacing w:val="10"/>
      <w:sz w:val="36"/>
      <w:szCs w:val="36"/>
    </w:rPr>
  </w:style>
  <w:style w:type="character" w:customStyle="1" w:styleId="Titolo2Carattere">
    <w:name w:val="Titolo 2 Carattere"/>
    <w:basedOn w:val="Carpredefinitoparagrafo"/>
    <w:link w:val="Titolo2"/>
    <w:uiPriority w:val="9"/>
    <w:rsid w:val="002D5567"/>
    <w:rPr>
      <w:rFonts w:asciiTheme="majorHAnsi" w:eastAsiaTheme="majorEastAsia" w:hAnsiTheme="majorHAnsi" w:cstheme="majorBidi"/>
      <w:sz w:val="36"/>
      <w:szCs w:val="36"/>
    </w:rPr>
  </w:style>
  <w:style w:type="character" w:customStyle="1" w:styleId="Titolo3Carattere">
    <w:name w:val="Titolo 3 Carattere"/>
    <w:basedOn w:val="Carpredefinitoparagrafo"/>
    <w:link w:val="Titolo3"/>
    <w:uiPriority w:val="9"/>
    <w:rsid w:val="00634D74"/>
    <w:rPr>
      <w:rFonts w:asciiTheme="majorHAnsi" w:eastAsiaTheme="majorEastAsia" w:hAnsiTheme="majorHAnsi" w:cstheme="majorBidi"/>
      <w:caps/>
      <w:sz w:val="28"/>
      <w:szCs w:val="28"/>
    </w:rPr>
  </w:style>
  <w:style w:type="character" w:customStyle="1" w:styleId="Titolo4Carattere">
    <w:name w:val="Titolo 4 Carattere"/>
    <w:basedOn w:val="Carpredefinitoparagrafo"/>
    <w:link w:val="Titolo4"/>
    <w:uiPriority w:val="9"/>
    <w:rsid w:val="009B5801"/>
    <w:rPr>
      <w:rFonts w:asciiTheme="majorHAnsi" w:eastAsiaTheme="majorEastAsia" w:hAnsiTheme="majorHAnsi" w:cstheme="majorBidi"/>
      <w:i/>
      <w:iCs/>
      <w:sz w:val="28"/>
      <w:szCs w:val="28"/>
      <w:lang w:val="en-US"/>
    </w:rPr>
  </w:style>
  <w:style w:type="character" w:customStyle="1" w:styleId="Titolo5Carattere">
    <w:name w:val="Titolo 5 Carattere"/>
    <w:basedOn w:val="Carpredefinitoparagrafo"/>
    <w:link w:val="Titolo5"/>
    <w:uiPriority w:val="9"/>
    <w:semiHidden/>
    <w:rsid w:val="00AF6B35"/>
    <w:rPr>
      <w:rFonts w:asciiTheme="majorHAnsi" w:eastAsiaTheme="majorEastAsia" w:hAnsiTheme="majorHAnsi" w:cstheme="majorBidi"/>
      <w:sz w:val="24"/>
      <w:szCs w:val="24"/>
    </w:rPr>
  </w:style>
  <w:style w:type="character" w:customStyle="1" w:styleId="Titolo6Carattere">
    <w:name w:val="Titolo 6 Carattere"/>
    <w:basedOn w:val="Carpredefinitoparagrafo"/>
    <w:link w:val="Titolo6"/>
    <w:uiPriority w:val="9"/>
    <w:semiHidden/>
    <w:rsid w:val="00AF6B35"/>
    <w:rPr>
      <w:rFonts w:asciiTheme="majorHAnsi" w:eastAsiaTheme="majorEastAsia" w:hAnsiTheme="majorHAnsi" w:cstheme="majorBidi"/>
      <w:i/>
      <w:iCs/>
      <w:sz w:val="24"/>
      <w:szCs w:val="24"/>
    </w:rPr>
  </w:style>
  <w:style w:type="character" w:customStyle="1" w:styleId="Titolo7Carattere">
    <w:name w:val="Titolo 7 Carattere"/>
    <w:basedOn w:val="Carpredefinitoparagrafo"/>
    <w:link w:val="Titolo7"/>
    <w:uiPriority w:val="9"/>
    <w:semiHidden/>
    <w:rsid w:val="00AF6B35"/>
    <w:rPr>
      <w:rFonts w:asciiTheme="majorHAnsi" w:eastAsiaTheme="majorEastAsia" w:hAnsiTheme="majorHAnsi" w:cstheme="majorBidi"/>
      <w:color w:val="595959" w:themeColor="text1" w:themeTint="A6"/>
      <w:sz w:val="24"/>
      <w:szCs w:val="24"/>
    </w:rPr>
  </w:style>
  <w:style w:type="character" w:customStyle="1" w:styleId="Titolo8Carattere">
    <w:name w:val="Titolo 8 Carattere"/>
    <w:basedOn w:val="Carpredefinitoparagrafo"/>
    <w:link w:val="Titolo8"/>
    <w:uiPriority w:val="9"/>
    <w:semiHidden/>
    <w:rsid w:val="00AF6B35"/>
    <w:rPr>
      <w:rFonts w:asciiTheme="majorHAnsi" w:eastAsiaTheme="majorEastAsia" w:hAnsiTheme="majorHAnsi" w:cstheme="majorBidi"/>
      <w:caps/>
      <w:sz w:val="24"/>
    </w:rPr>
  </w:style>
  <w:style w:type="character" w:customStyle="1" w:styleId="Titolo9Carattere">
    <w:name w:val="Titolo 9 Carattere"/>
    <w:basedOn w:val="Carpredefinitoparagrafo"/>
    <w:link w:val="Titolo9"/>
    <w:uiPriority w:val="9"/>
    <w:semiHidden/>
    <w:rsid w:val="00AF6B35"/>
    <w:rPr>
      <w:rFonts w:asciiTheme="majorHAnsi" w:eastAsiaTheme="majorEastAsia" w:hAnsiTheme="majorHAnsi" w:cstheme="majorBidi"/>
      <w:i/>
      <w:iCs/>
      <w:caps/>
      <w:sz w:val="24"/>
    </w:rPr>
  </w:style>
  <w:style w:type="paragraph" w:styleId="Didascalia">
    <w:name w:val="caption"/>
    <w:basedOn w:val="Normale"/>
    <w:next w:val="Normale"/>
    <w:uiPriority w:val="35"/>
    <w:unhideWhenUsed/>
    <w:qFormat/>
    <w:rsid w:val="00AF6B35"/>
    <w:pPr>
      <w:keepNext/>
      <w:spacing w:line="240" w:lineRule="auto"/>
    </w:pPr>
    <w:rPr>
      <w:b/>
      <w:bCs/>
      <w:color w:val="8AB833" w:themeColor="accent2"/>
      <w:spacing w:val="10"/>
      <w:sz w:val="18"/>
      <w:szCs w:val="16"/>
    </w:rPr>
  </w:style>
  <w:style w:type="paragraph" w:styleId="Titolo">
    <w:name w:val="Title"/>
    <w:basedOn w:val="Normale"/>
    <w:next w:val="Normale"/>
    <w:link w:val="TitoloCarattere"/>
    <w:uiPriority w:val="10"/>
    <w:qFormat/>
    <w:rsid w:val="00AF6B35"/>
    <w:pPr>
      <w:spacing w:after="0" w:line="240" w:lineRule="auto"/>
      <w:contextualSpacing/>
    </w:pPr>
    <w:rPr>
      <w:rFonts w:asciiTheme="majorHAnsi" w:eastAsiaTheme="majorEastAsia" w:hAnsiTheme="majorHAnsi" w:cstheme="majorBidi"/>
      <w:caps/>
      <w:spacing w:val="40"/>
      <w:sz w:val="76"/>
      <w:szCs w:val="76"/>
    </w:rPr>
  </w:style>
  <w:style w:type="character" w:customStyle="1" w:styleId="TitoloCarattere">
    <w:name w:val="Titolo Carattere"/>
    <w:basedOn w:val="Carpredefinitoparagrafo"/>
    <w:link w:val="Titolo"/>
    <w:uiPriority w:val="10"/>
    <w:rsid w:val="00AF6B35"/>
    <w:rPr>
      <w:rFonts w:asciiTheme="majorHAnsi" w:eastAsiaTheme="majorEastAsia" w:hAnsiTheme="majorHAnsi" w:cstheme="majorBidi"/>
      <w:caps/>
      <w:spacing w:val="40"/>
      <w:sz w:val="76"/>
      <w:szCs w:val="76"/>
    </w:rPr>
  </w:style>
  <w:style w:type="paragraph" w:styleId="Sottotitolo">
    <w:name w:val="Subtitle"/>
    <w:basedOn w:val="Normale"/>
    <w:next w:val="Normale"/>
    <w:link w:val="SottotitoloCarattere"/>
    <w:uiPriority w:val="11"/>
    <w:qFormat/>
    <w:rsid w:val="00AF6B35"/>
    <w:pPr>
      <w:numPr>
        <w:ilvl w:val="1"/>
      </w:numPr>
      <w:spacing w:after="240"/>
    </w:pPr>
    <w:rPr>
      <w:color w:val="000000" w:themeColor="text1"/>
      <w:szCs w:val="24"/>
    </w:rPr>
  </w:style>
  <w:style w:type="character" w:customStyle="1" w:styleId="SottotitoloCarattere">
    <w:name w:val="Sottotitolo Carattere"/>
    <w:basedOn w:val="Carpredefinitoparagrafo"/>
    <w:link w:val="Sottotitolo"/>
    <w:uiPriority w:val="11"/>
    <w:rsid w:val="00AF6B35"/>
    <w:rPr>
      <w:color w:val="000000" w:themeColor="text1"/>
      <w:sz w:val="24"/>
      <w:szCs w:val="24"/>
    </w:rPr>
  </w:style>
  <w:style w:type="character" w:styleId="Enfasigrassetto">
    <w:name w:val="Strong"/>
    <w:basedOn w:val="Carpredefinitoparagrafo"/>
    <w:uiPriority w:val="22"/>
    <w:qFormat/>
    <w:rsid w:val="00AF6B35"/>
    <w:rPr>
      <w:rFonts w:asciiTheme="minorHAnsi" w:eastAsiaTheme="minorEastAsia" w:hAnsiTheme="minorHAnsi" w:cstheme="minorBidi"/>
      <w:b/>
      <w:bCs/>
      <w:spacing w:val="0"/>
      <w:w w:val="100"/>
      <w:position w:val="0"/>
      <w:sz w:val="20"/>
      <w:szCs w:val="20"/>
    </w:rPr>
  </w:style>
  <w:style w:type="character" w:styleId="Enfasicorsivo">
    <w:name w:val="Emphasis"/>
    <w:basedOn w:val="Carpredefinitoparagrafo"/>
    <w:uiPriority w:val="20"/>
    <w:qFormat/>
    <w:rsid w:val="00AF6B35"/>
    <w:rPr>
      <w:rFonts w:asciiTheme="minorHAnsi" w:eastAsiaTheme="minorEastAsia" w:hAnsiTheme="minorHAnsi" w:cstheme="minorBidi"/>
      <w:i/>
      <w:iCs/>
      <w:color w:val="668926" w:themeColor="accent2" w:themeShade="BF"/>
      <w:sz w:val="20"/>
      <w:szCs w:val="20"/>
    </w:rPr>
  </w:style>
  <w:style w:type="paragraph" w:styleId="Citazione">
    <w:name w:val="Quote"/>
    <w:basedOn w:val="Normale"/>
    <w:next w:val="Normale"/>
    <w:link w:val="CitazioneCarattere"/>
    <w:uiPriority w:val="29"/>
    <w:qFormat/>
    <w:rsid w:val="00AF6B35"/>
    <w:pPr>
      <w:spacing w:before="160"/>
      <w:ind w:left="720"/>
    </w:pPr>
    <w:rPr>
      <w:rFonts w:asciiTheme="majorHAnsi" w:eastAsiaTheme="majorEastAsia" w:hAnsiTheme="majorHAnsi" w:cstheme="majorBidi"/>
      <w:szCs w:val="24"/>
    </w:rPr>
  </w:style>
  <w:style w:type="character" w:customStyle="1" w:styleId="CitazioneCarattere">
    <w:name w:val="Citazione Carattere"/>
    <w:basedOn w:val="Carpredefinitoparagrafo"/>
    <w:link w:val="Citazione"/>
    <w:uiPriority w:val="29"/>
    <w:rsid w:val="00AF6B35"/>
    <w:rPr>
      <w:rFonts w:asciiTheme="majorHAnsi" w:eastAsiaTheme="majorEastAsia" w:hAnsiTheme="majorHAnsi" w:cstheme="majorBidi"/>
      <w:sz w:val="24"/>
      <w:szCs w:val="24"/>
    </w:rPr>
  </w:style>
  <w:style w:type="paragraph" w:styleId="Citazioneintensa">
    <w:name w:val="Intense Quote"/>
    <w:basedOn w:val="Normale"/>
    <w:next w:val="Normale"/>
    <w:link w:val="CitazioneintensaCarattere"/>
    <w:uiPriority w:val="30"/>
    <w:qFormat/>
    <w:rsid w:val="00AF6B35"/>
    <w:pPr>
      <w:spacing w:before="100" w:beforeAutospacing="1" w:after="240"/>
      <w:ind w:left="936" w:right="936"/>
      <w:jc w:val="center"/>
    </w:pPr>
    <w:rPr>
      <w:rFonts w:asciiTheme="majorHAnsi" w:eastAsiaTheme="majorEastAsia" w:hAnsiTheme="majorHAnsi" w:cstheme="majorBidi"/>
      <w:caps/>
      <w:color w:val="668926" w:themeColor="accent2" w:themeShade="BF"/>
      <w:spacing w:val="10"/>
      <w:sz w:val="28"/>
      <w:szCs w:val="28"/>
    </w:rPr>
  </w:style>
  <w:style w:type="character" w:customStyle="1" w:styleId="CitazioneintensaCarattere">
    <w:name w:val="Citazione intensa Carattere"/>
    <w:basedOn w:val="Carpredefinitoparagrafo"/>
    <w:link w:val="Citazioneintensa"/>
    <w:uiPriority w:val="30"/>
    <w:rsid w:val="00AF6B35"/>
    <w:rPr>
      <w:rFonts w:asciiTheme="majorHAnsi" w:eastAsiaTheme="majorEastAsia" w:hAnsiTheme="majorHAnsi" w:cstheme="majorBidi"/>
      <w:caps/>
      <w:color w:val="668926" w:themeColor="accent2" w:themeShade="BF"/>
      <w:spacing w:val="10"/>
      <w:sz w:val="28"/>
      <w:szCs w:val="28"/>
    </w:rPr>
  </w:style>
  <w:style w:type="character" w:styleId="Enfasidelicata">
    <w:name w:val="Subtle Emphasis"/>
    <w:basedOn w:val="Carpredefinitoparagrafo"/>
    <w:uiPriority w:val="19"/>
    <w:qFormat/>
    <w:rsid w:val="00AF6B35"/>
    <w:rPr>
      <w:i/>
      <w:iCs/>
      <w:color w:val="auto"/>
    </w:rPr>
  </w:style>
  <w:style w:type="character" w:styleId="Enfasiintensa">
    <w:name w:val="Intense Emphasis"/>
    <w:basedOn w:val="Carpredefinitoparagrafo"/>
    <w:uiPriority w:val="21"/>
    <w:qFormat/>
    <w:rsid w:val="00AF6B35"/>
    <w:rPr>
      <w:rFonts w:asciiTheme="minorHAnsi" w:eastAsiaTheme="minorEastAsia" w:hAnsiTheme="minorHAnsi" w:cstheme="minorBidi"/>
      <w:b/>
      <w:bCs/>
      <w:i/>
      <w:iCs/>
      <w:color w:val="668926" w:themeColor="accent2" w:themeShade="BF"/>
      <w:spacing w:val="0"/>
      <w:w w:val="100"/>
      <w:position w:val="0"/>
      <w:sz w:val="20"/>
      <w:szCs w:val="20"/>
    </w:rPr>
  </w:style>
  <w:style w:type="character" w:styleId="Riferimentodelicato">
    <w:name w:val="Subtle Reference"/>
    <w:basedOn w:val="Carpredefinitoparagrafo"/>
    <w:uiPriority w:val="31"/>
    <w:qFormat/>
    <w:rsid w:val="00AF6B35"/>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iferimentointenso">
    <w:name w:val="Intense Reference"/>
    <w:basedOn w:val="Carpredefinitoparagrafo"/>
    <w:uiPriority w:val="32"/>
    <w:qFormat/>
    <w:rsid w:val="00AF6B35"/>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olodellibro">
    <w:name w:val="Book Title"/>
    <w:basedOn w:val="Carpredefinitoparagrafo"/>
    <w:uiPriority w:val="33"/>
    <w:qFormat/>
    <w:rsid w:val="00AF6B35"/>
    <w:rPr>
      <w:rFonts w:asciiTheme="minorHAnsi" w:eastAsiaTheme="minorEastAsia" w:hAnsiTheme="minorHAnsi" w:cstheme="minorBidi"/>
      <w:b/>
      <w:bCs/>
      <w:i/>
      <w:iCs/>
      <w:caps w:val="0"/>
      <w:smallCaps w:val="0"/>
      <w:color w:val="auto"/>
      <w:spacing w:val="10"/>
      <w:w w:val="100"/>
      <w:sz w:val="20"/>
      <w:szCs w:val="20"/>
    </w:rPr>
  </w:style>
  <w:style w:type="paragraph" w:styleId="Titolosommario">
    <w:name w:val="TOC Heading"/>
    <w:basedOn w:val="Titolo1"/>
    <w:next w:val="Normale"/>
    <w:uiPriority w:val="39"/>
    <w:unhideWhenUsed/>
    <w:qFormat/>
    <w:rsid w:val="00AF6B35"/>
    <w:pPr>
      <w:numPr>
        <w:numId w:val="1"/>
      </w:numPr>
      <w:outlineLvl w:val="9"/>
    </w:pPr>
  </w:style>
  <w:style w:type="paragraph" w:styleId="Sommario1">
    <w:name w:val="toc 1"/>
    <w:basedOn w:val="Normale"/>
    <w:next w:val="Normale"/>
    <w:autoRedefine/>
    <w:uiPriority w:val="39"/>
    <w:unhideWhenUsed/>
    <w:rsid w:val="0081526A"/>
    <w:pPr>
      <w:spacing w:after="100"/>
    </w:pPr>
  </w:style>
  <w:style w:type="paragraph" w:styleId="Sommario2">
    <w:name w:val="toc 2"/>
    <w:basedOn w:val="Normale"/>
    <w:next w:val="Normale"/>
    <w:autoRedefine/>
    <w:uiPriority w:val="39"/>
    <w:unhideWhenUsed/>
    <w:rsid w:val="0081526A"/>
    <w:pPr>
      <w:spacing w:after="100"/>
      <w:ind w:left="240"/>
    </w:pPr>
  </w:style>
  <w:style w:type="paragraph" w:styleId="Sommario3">
    <w:name w:val="toc 3"/>
    <w:basedOn w:val="Normale"/>
    <w:next w:val="Normale"/>
    <w:autoRedefine/>
    <w:uiPriority w:val="39"/>
    <w:unhideWhenUsed/>
    <w:rsid w:val="0081526A"/>
    <w:pPr>
      <w:spacing w:after="100"/>
      <w:ind w:left="480"/>
    </w:pPr>
  </w:style>
  <w:style w:type="character" w:styleId="Collegamentoipertestuale">
    <w:name w:val="Hyperlink"/>
    <w:basedOn w:val="Carpredefinitoparagrafo"/>
    <w:uiPriority w:val="99"/>
    <w:unhideWhenUsed/>
    <w:rsid w:val="0081526A"/>
    <w:rPr>
      <w:color w:val="6B9F25" w:themeColor="hyperlink"/>
      <w:u w:val="single"/>
    </w:rPr>
  </w:style>
  <w:style w:type="paragraph" w:customStyle="1" w:styleId="Standard">
    <w:name w:val="Standard"/>
    <w:rsid w:val="00191BF8"/>
    <w:pPr>
      <w:suppressAutoHyphens/>
      <w:autoSpaceDN w:val="0"/>
      <w:spacing w:after="0" w:line="240" w:lineRule="auto"/>
      <w:jc w:val="both"/>
      <w:textAlignment w:val="baseline"/>
    </w:pPr>
    <w:rPr>
      <w:rFonts w:ascii="Calibri" w:eastAsia="Times New Roman" w:hAnsi="Calibri" w:cs="Times New Roman"/>
      <w:color w:val="000000"/>
      <w:kern w:val="3"/>
      <w:sz w:val="24"/>
      <w:szCs w:val="20"/>
      <w:lang w:bidi="en-US"/>
    </w:rPr>
  </w:style>
  <w:style w:type="paragraph" w:styleId="Paragrafoelenco">
    <w:name w:val="List Paragraph"/>
    <w:basedOn w:val="Normale"/>
    <w:uiPriority w:val="34"/>
    <w:qFormat/>
    <w:rsid w:val="002D5567"/>
    <w:pPr>
      <w:ind w:left="720"/>
      <w:contextualSpacing/>
    </w:pPr>
  </w:style>
  <w:style w:type="paragraph" w:customStyle="1" w:styleId="TableContents">
    <w:name w:val="Table Contents"/>
    <w:basedOn w:val="Standard"/>
    <w:rsid w:val="00037BD7"/>
    <w:pPr>
      <w:widowControl w:val="0"/>
      <w:suppressLineNumbers/>
      <w:jc w:val="left"/>
    </w:pPr>
    <w:rPr>
      <w:rFonts w:ascii="Times New Roman" w:eastAsia="Droid Sans Fallback" w:hAnsi="Times New Roman" w:cs="Lohit Hindi"/>
      <w:color w:val="auto"/>
      <w:szCs w:val="24"/>
      <w:lang w:eastAsia="zh-CN" w:bidi="hi-IN"/>
    </w:rPr>
  </w:style>
  <w:style w:type="paragraph" w:customStyle="1" w:styleId="TableHeading">
    <w:name w:val="Table Heading"/>
    <w:basedOn w:val="TableContents"/>
    <w:rsid w:val="00037BD7"/>
    <w:pPr>
      <w:jc w:val="center"/>
    </w:pPr>
    <w:rPr>
      <w:b/>
      <w:bCs/>
    </w:rPr>
  </w:style>
  <w:style w:type="paragraph" w:customStyle="1" w:styleId="Contenutoallineato">
    <w:name w:val="Contenuto allineato"/>
    <w:basedOn w:val="TableContents"/>
    <w:rsid w:val="00037BD7"/>
    <w:pPr>
      <w:spacing w:before="28"/>
    </w:pPr>
    <w:rPr>
      <w:rFonts w:ascii="Courier New" w:hAnsi="Courier New"/>
      <w:sz w:val="21"/>
    </w:rPr>
  </w:style>
  <w:style w:type="character" w:styleId="Rimandocommento">
    <w:name w:val="annotation reference"/>
    <w:basedOn w:val="Carpredefinitoparagrafo"/>
    <w:uiPriority w:val="99"/>
    <w:semiHidden/>
    <w:unhideWhenUsed/>
    <w:rsid w:val="000D0884"/>
    <w:rPr>
      <w:sz w:val="16"/>
      <w:szCs w:val="16"/>
    </w:rPr>
  </w:style>
  <w:style w:type="paragraph" w:styleId="Testocommento">
    <w:name w:val="annotation text"/>
    <w:basedOn w:val="Normale"/>
    <w:link w:val="TestocommentoCarattere"/>
    <w:uiPriority w:val="99"/>
    <w:semiHidden/>
    <w:unhideWhenUsed/>
    <w:rsid w:val="000D0884"/>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0D0884"/>
    <w:rPr>
      <w:sz w:val="20"/>
      <w:szCs w:val="20"/>
    </w:rPr>
  </w:style>
  <w:style w:type="paragraph" w:styleId="Soggettocommento">
    <w:name w:val="annotation subject"/>
    <w:basedOn w:val="Testocommento"/>
    <w:next w:val="Testocommento"/>
    <w:link w:val="SoggettocommentoCarattere"/>
    <w:uiPriority w:val="99"/>
    <w:semiHidden/>
    <w:unhideWhenUsed/>
    <w:rsid w:val="000D0884"/>
    <w:rPr>
      <w:b/>
      <w:bCs/>
    </w:rPr>
  </w:style>
  <w:style w:type="character" w:customStyle="1" w:styleId="SoggettocommentoCarattere">
    <w:name w:val="Soggetto commento Carattere"/>
    <w:basedOn w:val="TestocommentoCarattere"/>
    <w:link w:val="Soggettocommento"/>
    <w:uiPriority w:val="99"/>
    <w:semiHidden/>
    <w:rsid w:val="000D0884"/>
    <w:rPr>
      <w:b/>
      <w:bCs/>
      <w:sz w:val="20"/>
      <w:szCs w:val="20"/>
    </w:rPr>
  </w:style>
  <w:style w:type="paragraph" w:styleId="Testofumetto">
    <w:name w:val="Balloon Text"/>
    <w:basedOn w:val="Normale"/>
    <w:link w:val="TestofumettoCarattere"/>
    <w:uiPriority w:val="99"/>
    <w:semiHidden/>
    <w:unhideWhenUsed/>
    <w:rsid w:val="000D0884"/>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D0884"/>
    <w:rPr>
      <w:rFonts w:ascii="Segoe UI" w:hAnsi="Segoe UI" w:cs="Segoe UI"/>
      <w:sz w:val="18"/>
      <w:szCs w:val="18"/>
    </w:rPr>
  </w:style>
  <w:style w:type="paragraph" w:styleId="Indicedellefigure">
    <w:name w:val="table of figures"/>
    <w:basedOn w:val="Normale"/>
    <w:next w:val="Normale"/>
    <w:uiPriority w:val="99"/>
    <w:unhideWhenUsed/>
    <w:rsid w:val="006307C3"/>
    <w:pPr>
      <w:spacing w:after="0"/>
    </w:pPr>
  </w:style>
  <w:style w:type="paragraph" w:customStyle="1" w:styleId="Predefinito">
    <w:name w:val="Predefinito"/>
    <w:rsid w:val="00B63A75"/>
    <w:pPr>
      <w:widowControl w:val="0"/>
      <w:suppressAutoHyphens/>
      <w:spacing w:line="252" w:lineRule="auto"/>
    </w:pPr>
    <w:rPr>
      <w:rFonts w:ascii="Times New Roman" w:eastAsia="DejaVu Sans" w:hAnsi="Times New Roman" w:cs="Lohit Hindi"/>
      <w:color w:val="00000A"/>
      <w:sz w:val="24"/>
      <w:szCs w:val="24"/>
      <w:lang w:eastAsia="zh-CN" w:bidi="hi-IN"/>
    </w:rPr>
  </w:style>
  <w:style w:type="character" w:customStyle="1" w:styleId="apple-converted-space">
    <w:name w:val="apple-converted-space"/>
    <w:basedOn w:val="Carpredefinitoparagrafo"/>
    <w:rsid w:val="00CC0CCC"/>
  </w:style>
  <w:style w:type="paragraph" w:customStyle="1" w:styleId="Default">
    <w:name w:val="Default"/>
    <w:rsid w:val="002134B7"/>
    <w:pPr>
      <w:autoSpaceDE w:val="0"/>
      <w:autoSpaceDN w:val="0"/>
      <w:adjustRightInd w:val="0"/>
      <w:spacing w:after="0" w:line="240" w:lineRule="auto"/>
    </w:pPr>
    <w:rPr>
      <w:rFonts w:ascii="Arial" w:eastAsiaTheme="minorHAnsi" w:hAnsi="Arial" w:cs="Arial"/>
      <w:color w:val="000000"/>
      <w:sz w:val="24"/>
      <w:szCs w:val="24"/>
    </w:rPr>
  </w:style>
  <w:style w:type="character" w:customStyle="1" w:styleId="null">
    <w:name w:val="null"/>
    <w:basedOn w:val="Carpredefinitoparagrafo"/>
    <w:rsid w:val="00FB2836"/>
  </w:style>
  <w:style w:type="paragraph" w:customStyle="1" w:styleId="Corpodeltesto1">
    <w:name w:val="Corpo del testo1"/>
    <w:basedOn w:val="Normale"/>
    <w:rsid w:val="000152A8"/>
    <w:pPr>
      <w:suppressAutoHyphens/>
      <w:spacing w:after="120" w:line="276" w:lineRule="auto"/>
      <w:jc w:val="left"/>
    </w:pPr>
    <w:rPr>
      <w:rFonts w:ascii="Calibri" w:eastAsia="DejaVu Sans" w:hAnsi="Calibri"/>
      <w:color w:val="00000A"/>
      <w:sz w:val="22"/>
      <w:szCs w:val="22"/>
      <w:lang w:eastAsia="zh-CN"/>
    </w:rPr>
  </w:style>
  <w:style w:type="paragraph" w:customStyle="1" w:styleId="Contenutocornice">
    <w:name w:val="Contenuto cornice"/>
    <w:basedOn w:val="Normale"/>
    <w:rsid w:val="009C17A1"/>
    <w:pPr>
      <w:suppressAutoHyphens/>
      <w:spacing w:line="252" w:lineRule="auto"/>
      <w:jc w:val="left"/>
    </w:pPr>
    <w:rPr>
      <w:rFonts w:ascii="Calibri" w:eastAsia="DejaVu Sans" w:hAnsi="Calibri" w:cs="Calibri"/>
      <w:color w:val="00000A"/>
      <w:sz w:val="22"/>
      <w:szCs w:val="22"/>
    </w:rPr>
  </w:style>
  <w:style w:type="character" w:styleId="Collegamentovisitato">
    <w:name w:val="FollowedHyperlink"/>
    <w:basedOn w:val="Carpredefinitoparagrafo"/>
    <w:uiPriority w:val="99"/>
    <w:semiHidden/>
    <w:unhideWhenUsed/>
    <w:rsid w:val="00E82A91"/>
    <w:rPr>
      <w:color w:val="BA6906" w:themeColor="followedHyperlink"/>
      <w:u w:val="single"/>
    </w:rPr>
  </w:style>
  <w:style w:type="table" w:customStyle="1" w:styleId="Tabellaelenco3-colore11">
    <w:name w:val="Tabella elenco 3 - colore 11"/>
    <w:basedOn w:val="Tabellanormale"/>
    <w:uiPriority w:val="48"/>
    <w:rsid w:val="003E430C"/>
    <w:pPr>
      <w:spacing w:after="0" w:line="240" w:lineRule="auto"/>
    </w:pPr>
    <w:tblPr>
      <w:tblStyleRowBandSize w:val="1"/>
      <w:tblStyleColBandSize w:val="1"/>
      <w:tblInd w:w="0" w:type="dxa"/>
      <w:tblBorders>
        <w:top w:val="single" w:sz="4" w:space="0" w:color="549E39" w:themeColor="accent1"/>
        <w:left w:val="single" w:sz="4" w:space="0" w:color="549E39" w:themeColor="accent1"/>
        <w:bottom w:val="single" w:sz="4" w:space="0" w:color="549E39" w:themeColor="accent1"/>
        <w:right w:val="single" w:sz="4" w:space="0" w:color="549E39" w:themeColor="accent1"/>
      </w:tblBorders>
      <w:tblCellMar>
        <w:top w:w="0" w:type="dxa"/>
        <w:left w:w="108" w:type="dxa"/>
        <w:bottom w:w="0" w:type="dxa"/>
        <w:right w:w="108" w:type="dxa"/>
      </w:tblCellMar>
    </w:tblPr>
    <w:tblStylePr w:type="firstRow">
      <w:rPr>
        <w:b/>
        <w:bCs/>
        <w:color w:val="FFFFFF" w:themeColor="background1"/>
      </w:rPr>
      <w:tblPr/>
      <w:tcPr>
        <w:shd w:val="clear" w:color="auto" w:fill="549E39" w:themeFill="accent1"/>
      </w:tcPr>
    </w:tblStylePr>
    <w:tblStylePr w:type="lastRow">
      <w:rPr>
        <w:b/>
        <w:bCs/>
      </w:rPr>
      <w:tblPr/>
      <w:tcPr>
        <w:tcBorders>
          <w:top w:val="double" w:sz="4" w:space="0" w:color="549E3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E39" w:themeColor="accent1"/>
          <w:right w:val="single" w:sz="4" w:space="0" w:color="549E39" w:themeColor="accent1"/>
        </w:tcBorders>
      </w:tcPr>
    </w:tblStylePr>
    <w:tblStylePr w:type="band1Horz">
      <w:tblPr/>
      <w:tcPr>
        <w:tcBorders>
          <w:top w:val="single" w:sz="4" w:space="0" w:color="549E39" w:themeColor="accent1"/>
          <w:bottom w:val="single" w:sz="4" w:space="0" w:color="549E3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E39" w:themeColor="accent1"/>
          <w:left w:val="nil"/>
        </w:tcBorders>
      </w:tcPr>
    </w:tblStylePr>
    <w:tblStylePr w:type="swCell">
      <w:tblPr/>
      <w:tcPr>
        <w:tcBorders>
          <w:top w:val="double" w:sz="4" w:space="0" w:color="549E39" w:themeColor="accent1"/>
          <w:right w:val="nil"/>
        </w:tcBorders>
      </w:tcPr>
    </w:tblStylePr>
  </w:style>
  <w:style w:type="table" w:customStyle="1" w:styleId="Tabellaelenco3-colore21">
    <w:name w:val="Tabella elenco 3 - colore 21"/>
    <w:basedOn w:val="Tabellanormale"/>
    <w:uiPriority w:val="48"/>
    <w:rsid w:val="00997242"/>
    <w:pPr>
      <w:spacing w:after="0" w:line="240" w:lineRule="auto"/>
    </w:pPr>
    <w:tblPr>
      <w:tblStyleRowBandSize w:val="1"/>
      <w:tblStyleColBandSize w:val="1"/>
      <w:tblInd w:w="0" w:type="dxa"/>
      <w:tblBorders>
        <w:top w:val="single" w:sz="4" w:space="0" w:color="8AB833" w:themeColor="accent2"/>
        <w:left w:val="single" w:sz="4" w:space="0" w:color="8AB833" w:themeColor="accent2"/>
        <w:bottom w:val="single" w:sz="4" w:space="0" w:color="8AB833" w:themeColor="accent2"/>
        <w:right w:val="single" w:sz="4" w:space="0" w:color="8AB833" w:themeColor="accent2"/>
      </w:tblBorders>
      <w:tblCellMar>
        <w:top w:w="0" w:type="dxa"/>
        <w:left w:w="108" w:type="dxa"/>
        <w:bottom w:w="0" w:type="dxa"/>
        <w:right w:w="108" w:type="dxa"/>
      </w:tblCellMar>
    </w:tblPr>
    <w:tblStylePr w:type="firstRow">
      <w:rPr>
        <w:b/>
        <w:bCs/>
        <w:color w:val="FFFFFF" w:themeColor="background1"/>
      </w:rPr>
      <w:tblPr/>
      <w:tcPr>
        <w:shd w:val="clear" w:color="auto" w:fill="93D07C" w:themeFill="accent1" w:themeFillTint="99"/>
      </w:tcPr>
    </w:tblStylePr>
    <w:tblStylePr w:type="lastRow">
      <w:rPr>
        <w:b/>
        <w:bCs/>
      </w:rPr>
      <w:tblPr/>
      <w:tcPr>
        <w:tcBorders>
          <w:top w:val="double" w:sz="4" w:space="0" w:color="8AB83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B833" w:themeColor="accent2"/>
          <w:right w:val="single" w:sz="4" w:space="0" w:color="8AB833" w:themeColor="accent2"/>
        </w:tcBorders>
      </w:tcPr>
    </w:tblStylePr>
    <w:tblStylePr w:type="band1Horz">
      <w:tblPr/>
      <w:tcPr>
        <w:tcBorders>
          <w:top w:val="single" w:sz="4" w:space="0" w:color="8AB833" w:themeColor="accent2"/>
          <w:bottom w:val="single" w:sz="4" w:space="0" w:color="8AB83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B833" w:themeColor="accent2"/>
          <w:left w:val="nil"/>
        </w:tcBorders>
      </w:tcPr>
    </w:tblStylePr>
    <w:tblStylePr w:type="swCell">
      <w:tblPr/>
      <w:tcPr>
        <w:tcBorders>
          <w:top w:val="double" w:sz="4" w:space="0" w:color="8AB833" w:themeColor="accent2"/>
          <w:right w:val="nil"/>
        </w:tcBorders>
      </w:tcPr>
    </w:tblStylePr>
  </w:style>
  <w:style w:type="table" w:customStyle="1" w:styleId="Tabellaelenco4-colore11">
    <w:name w:val="Tabella elenco 4 - colore 11"/>
    <w:basedOn w:val="Tabellanormale"/>
    <w:uiPriority w:val="49"/>
    <w:rsid w:val="00465809"/>
    <w:pPr>
      <w:spacing w:after="0" w:line="240" w:lineRule="auto"/>
    </w:pPr>
    <w:tblPr>
      <w:tblStyleRowBandSize w:val="1"/>
      <w:tblStyleColBandSize w:val="1"/>
      <w:tblInd w:w="0" w:type="dxa"/>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tcBorders>
        <w:shd w:val="clear" w:color="auto" w:fill="549E39" w:themeFill="accent1"/>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paragraph" w:styleId="Mappadocumento">
    <w:name w:val="Document Map"/>
    <w:basedOn w:val="Normale"/>
    <w:link w:val="MappadocumentoCarattere"/>
    <w:uiPriority w:val="99"/>
    <w:semiHidden/>
    <w:unhideWhenUsed/>
    <w:rsid w:val="00890D3D"/>
    <w:pPr>
      <w:spacing w:after="0" w:line="240" w:lineRule="auto"/>
    </w:pPr>
    <w:rPr>
      <w:rFonts w:ascii="Tahoma" w:hAnsi="Tahoma" w:cs="Tahoma"/>
      <w:sz w:val="16"/>
      <w:szCs w:val="16"/>
    </w:rPr>
  </w:style>
  <w:style w:type="character" w:customStyle="1" w:styleId="MappadocumentoCarattere">
    <w:name w:val="Mappa documento Carattere"/>
    <w:basedOn w:val="Carpredefinitoparagrafo"/>
    <w:link w:val="Mappadocumento"/>
    <w:uiPriority w:val="99"/>
    <w:semiHidden/>
    <w:rsid w:val="00890D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18298">
      <w:bodyDiv w:val="1"/>
      <w:marLeft w:val="0"/>
      <w:marRight w:val="0"/>
      <w:marTop w:val="0"/>
      <w:marBottom w:val="0"/>
      <w:divBdr>
        <w:top w:val="none" w:sz="0" w:space="0" w:color="auto"/>
        <w:left w:val="none" w:sz="0" w:space="0" w:color="auto"/>
        <w:bottom w:val="none" w:sz="0" w:space="0" w:color="auto"/>
        <w:right w:val="none" w:sz="0" w:space="0" w:color="auto"/>
      </w:divBdr>
    </w:div>
    <w:div w:id="83037576">
      <w:bodyDiv w:val="1"/>
      <w:marLeft w:val="0"/>
      <w:marRight w:val="0"/>
      <w:marTop w:val="0"/>
      <w:marBottom w:val="0"/>
      <w:divBdr>
        <w:top w:val="none" w:sz="0" w:space="0" w:color="auto"/>
        <w:left w:val="none" w:sz="0" w:space="0" w:color="auto"/>
        <w:bottom w:val="none" w:sz="0" w:space="0" w:color="auto"/>
        <w:right w:val="none" w:sz="0" w:space="0" w:color="auto"/>
      </w:divBdr>
    </w:div>
    <w:div w:id="117452947">
      <w:bodyDiv w:val="1"/>
      <w:marLeft w:val="0"/>
      <w:marRight w:val="0"/>
      <w:marTop w:val="0"/>
      <w:marBottom w:val="0"/>
      <w:divBdr>
        <w:top w:val="none" w:sz="0" w:space="0" w:color="auto"/>
        <w:left w:val="none" w:sz="0" w:space="0" w:color="auto"/>
        <w:bottom w:val="none" w:sz="0" w:space="0" w:color="auto"/>
        <w:right w:val="none" w:sz="0" w:space="0" w:color="auto"/>
      </w:divBdr>
    </w:div>
    <w:div w:id="176972135">
      <w:bodyDiv w:val="1"/>
      <w:marLeft w:val="0"/>
      <w:marRight w:val="0"/>
      <w:marTop w:val="0"/>
      <w:marBottom w:val="0"/>
      <w:divBdr>
        <w:top w:val="none" w:sz="0" w:space="0" w:color="auto"/>
        <w:left w:val="none" w:sz="0" w:space="0" w:color="auto"/>
        <w:bottom w:val="none" w:sz="0" w:space="0" w:color="auto"/>
        <w:right w:val="none" w:sz="0" w:space="0" w:color="auto"/>
      </w:divBdr>
    </w:div>
    <w:div w:id="219169503">
      <w:bodyDiv w:val="1"/>
      <w:marLeft w:val="0"/>
      <w:marRight w:val="0"/>
      <w:marTop w:val="0"/>
      <w:marBottom w:val="0"/>
      <w:divBdr>
        <w:top w:val="none" w:sz="0" w:space="0" w:color="auto"/>
        <w:left w:val="none" w:sz="0" w:space="0" w:color="auto"/>
        <w:bottom w:val="none" w:sz="0" w:space="0" w:color="auto"/>
        <w:right w:val="none" w:sz="0" w:space="0" w:color="auto"/>
      </w:divBdr>
    </w:div>
    <w:div w:id="329722614">
      <w:bodyDiv w:val="1"/>
      <w:marLeft w:val="0"/>
      <w:marRight w:val="0"/>
      <w:marTop w:val="0"/>
      <w:marBottom w:val="0"/>
      <w:divBdr>
        <w:top w:val="none" w:sz="0" w:space="0" w:color="auto"/>
        <w:left w:val="none" w:sz="0" w:space="0" w:color="auto"/>
        <w:bottom w:val="none" w:sz="0" w:space="0" w:color="auto"/>
        <w:right w:val="none" w:sz="0" w:space="0" w:color="auto"/>
      </w:divBdr>
    </w:div>
    <w:div w:id="384334139">
      <w:bodyDiv w:val="1"/>
      <w:marLeft w:val="0"/>
      <w:marRight w:val="0"/>
      <w:marTop w:val="0"/>
      <w:marBottom w:val="0"/>
      <w:divBdr>
        <w:top w:val="none" w:sz="0" w:space="0" w:color="auto"/>
        <w:left w:val="none" w:sz="0" w:space="0" w:color="auto"/>
        <w:bottom w:val="none" w:sz="0" w:space="0" w:color="auto"/>
        <w:right w:val="none" w:sz="0" w:space="0" w:color="auto"/>
      </w:divBdr>
    </w:div>
    <w:div w:id="422266633">
      <w:bodyDiv w:val="1"/>
      <w:marLeft w:val="0"/>
      <w:marRight w:val="0"/>
      <w:marTop w:val="0"/>
      <w:marBottom w:val="0"/>
      <w:divBdr>
        <w:top w:val="none" w:sz="0" w:space="0" w:color="auto"/>
        <w:left w:val="none" w:sz="0" w:space="0" w:color="auto"/>
        <w:bottom w:val="none" w:sz="0" w:space="0" w:color="auto"/>
        <w:right w:val="none" w:sz="0" w:space="0" w:color="auto"/>
      </w:divBdr>
    </w:div>
    <w:div w:id="431168595">
      <w:bodyDiv w:val="1"/>
      <w:marLeft w:val="0"/>
      <w:marRight w:val="0"/>
      <w:marTop w:val="0"/>
      <w:marBottom w:val="0"/>
      <w:divBdr>
        <w:top w:val="none" w:sz="0" w:space="0" w:color="auto"/>
        <w:left w:val="none" w:sz="0" w:space="0" w:color="auto"/>
        <w:bottom w:val="none" w:sz="0" w:space="0" w:color="auto"/>
        <w:right w:val="none" w:sz="0" w:space="0" w:color="auto"/>
      </w:divBdr>
    </w:div>
    <w:div w:id="463935678">
      <w:bodyDiv w:val="1"/>
      <w:marLeft w:val="0"/>
      <w:marRight w:val="0"/>
      <w:marTop w:val="0"/>
      <w:marBottom w:val="0"/>
      <w:divBdr>
        <w:top w:val="none" w:sz="0" w:space="0" w:color="auto"/>
        <w:left w:val="none" w:sz="0" w:space="0" w:color="auto"/>
        <w:bottom w:val="none" w:sz="0" w:space="0" w:color="auto"/>
        <w:right w:val="none" w:sz="0" w:space="0" w:color="auto"/>
      </w:divBdr>
    </w:div>
    <w:div w:id="474179870">
      <w:bodyDiv w:val="1"/>
      <w:marLeft w:val="0"/>
      <w:marRight w:val="0"/>
      <w:marTop w:val="0"/>
      <w:marBottom w:val="0"/>
      <w:divBdr>
        <w:top w:val="none" w:sz="0" w:space="0" w:color="auto"/>
        <w:left w:val="none" w:sz="0" w:space="0" w:color="auto"/>
        <w:bottom w:val="none" w:sz="0" w:space="0" w:color="auto"/>
        <w:right w:val="none" w:sz="0" w:space="0" w:color="auto"/>
      </w:divBdr>
    </w:div>
    <w:div w:id="572199517">
      <w:bodyDiv w:val="1"/>
      <w:marLeft w:val="0"/>
      <w:marRight w:val="0"/>
      <w:marTop w:val="0"/>
      <w:marBottom w:val="0"/>
      <w:divBdr>
        <w:top w:val="none" w:sz="0" w:space="0" w:color="auto"/>
        <w:left w:val="none" w:sz="0" w:space="0" w:color="auto"/>
        <w:bottom w:val="none" w:sz="0" w:space="0" w:color="auto"/>
        <w:right w:val="none" w:sz="0" w:space="0" w:color="auto"/>
      </w:divBdr>
    </w:div>
    <w:div w:id="612321601">
      <w:bodyDiv w:val="1"/>
      <w:marLeft w:val="0"/>
      <w:marRight w:val="0"/>
      <w:marTop w:val="0"/>
      <w:marBottom w:val="0"/>
      <w:divBdr>
        <w:top w:val="none" w:sz="0" w:space="0" w:color="auto"/>
        <w:left w:val="none" w:sz="0" w:space="0" w:color="auto"/>
        <w:bottom w:val="none" w:sz="0" w:space="0" w:color="auto"/>
        <w:right w:val="none" w:sz="0" w:space="0" w:color="auto"/>
      </w:divBdr>
    </w:div>
    <w:div w:id="641739738">
      <w:bodyDiv w:val="1"/>
      <w:marLeft w:val="0"/>
      <w:marRight w:val="0"/>
      <w:marTop w:val="0"/>
      <w:marBottom w:val="0"/>
      <w:divBdr>
        <w:top w:val="none" w:sz="0" w:space="0" w:color="auto"/>
        <w:left w:val="none" w:sz="0" w:space="0" w:color="auto"/>
        <w:bottom w:val="none" w:sz="0" w:space="0" w:color="auto"/>
        <w:right w:val="none" w:sz="0" w:space="0" w:color="auto"/>
      </w:divBdr>
    </w:div>
    <w:div w:id="676621312">
      <w:bodyDiv w:val="1"/>
      <w:marLeft w:val="0"/>
      <w:marRight w:val="0"/>
      <w:marTop w:val="0"/>
      <w:marBottom w:val="0"/>
      <w:divBdr>
        <w:top w:val="none" w:sz="0" w:space="0" w:color="auto"/>
        <w:left w:val="none" w:sz="0" w:space="0" w:color="auto"/>
        <w:bottom w:val="none" w:sz="0" w:space="0" w:color="auto"/>
        <w:right w:val="none" w:sz="0" w:space="0" w:color="auto"/>
      </w:divBdr>
    </w:div>
    <w:div w:id="678654617">
      <w:bodyDiv w:val="1"/>
      <w:marLeft w:val="0"/>
      <w:marRight w:val="0"/>
      <w:marTop w:val="0"/>
      <w:marBottom w:val="0"/>
      <w:divBdr>
        <w:top w:val="none" w:sz="0" w:space="0" w:color="auto"/>
        <w:left w:val="none" w:sz="0" w:space="0" w:color="auto"/>
        <w:bottom w:val="none" w:sz="0" w:space="0" w:color="auto"/>
        <w:right w:val="none" w:sz="0" w:space="0" w:color="auto"/>
      </w:divBdr>
    </w:div>
    <w:div w:id="688526798">
      <w:bodyDiv w:val="1"/>
      <w:marLeft w:val="0"/>
      <w:marRight w:val="0"/>
      <w:marTop w:val="0"/>
      <w:marBottom w:val="0"/>
      <w:divBdr>
        <w:top w:val="none" w:sz="0" w:space="0" w:color="auto"/>
        <w:left w:val="none" w:sz="0" w:space="0" w:color="auto"/>
        <w:bottom w:val="none" w:sz="0" w:space="0" w:color="auto"/>
        <w:right w:val="none" w:sz="0" w:space="0" w:color="auto"/>
      </w:divBdr>
    </w:div>
    <w:div w:id="696740986">
      <w:bodyDiv w:val="1"/>
      <w:marLeft w:val="0"/>
      <w:marRight w:val="0"/>
      <w:marTop w:val="0"/>
      <w:marBottom w:val="0"/>
      <w:divBdr>
        <w:top w:val="none" w:sz="0" w:space="0" w:color="auto"/>
        <w:left w:val="none" w:sz="0" w:space="0" w:color="auto"/>
        <w:bottom w:val="none" w:sz="0" w:space="0" w:color="auto"/>
        <w:right w:val="none" w:sz="0" w:space="0" w:color="auto"/>
      </w:divBdr>
    </w:div>
    <w:div w:id="700321951">
      <w:bodyDiv w:val="1"/>
      <w:marLeft w:val="0"/>
      <w:marRight w:val="0"/>
      <w:marTop w:val="0"/>
      <w:marBottom w:val="0"/>
      <w:divBdr>
        <w:top w:val="none" w:sz="0" w:space="0" w:color="auto"/>
        <w:left w:val="none" w:sz="0" w:space="0" w:color="auto"/>
        <w:bottom w:val="none" w:sz="0" w:space="0" w:color="auto"/>
        <w:right w:val="none" w:sz="0" w:space="0" w:color="auto"/>
      </w:divBdr>
    </w:div>
    <w:div w:id="745103984">
      <w:bodyDiv w:val="1"/>
      <w:marLeft w:val="0"/>
      <w:marRight w:val="0"/>
      <w:marTop w:val="0"/>
      <w:marBottom w:val="0"/>
      <w:divBdr>
        <w:top w:val="none" w:sz="0" w:space="0" w:color="auto"/>
        <w:left w:val="none" w:sz="0" w:space="0" w:color="auto"/>
        <w:bottom w:val="none" w:sz="0" w:space="0" w:color="auto"/>
        <w:right w:val="none" w:sz="0" w:space="0" w:color="auto"/>
      </w:divBdr>
    </w:div>
    <w:div w:id="773091519">
      <w:bodyDiv w:val="1"/>
      <w:marLeft w:val="0"/>
      <w:marRight w:val="0"/>
      <w:marTop w:val="0"/>
      <w:marBottom w:val="0"/>
      <w:divBdr>
        <w:top w:val="none" w:sz="0" w:space="0" w:color="auto"/>
        <w:left w:val="none" w:sz="0" w:space="0" w:color="auto"/>
        <w:bottom w:val="none" w:sz="0" w:space="0" w:color="auto"/>
        <w:right w:val="none" w:sz="0" w:space="0" w:color="auto"/>
      </w:divBdr>
    </w:div>
    <w:div w:id="831069110">
      <w:bodyDiv w:val="1"/>
      <w:marLeft w:val="0"/>
      <w:marRight w:val="0"/>
      <w:marTop w:val="0"/>
      <w:marBottom w:val="0"/>
      <w:divBdr>
        <w:top w:val="none" w:sz="0" w:space="0" w:color="auto"/>
        <w:left w:val="none" w:sz="0" w:space="0" w:color="auto"/>
        <w:bottom w:val="none" w:sz="0" w:space="0" w:color="auto"/>
        <w:right w:val="none" w:sz="0" w:space="0" w:color="auto"/>
      </w:divBdr>
    </w:div>
    <w:div w:id="903443329">
      <w:bodyDiv w:val="1"/>
      <w:marLeft w:val="0"/>
      <w:marRight w:val="0"/>
      <w:marTop w:val="0"/>
      <w:marBottom w:val="0"/>
      <w:divBdr>
        <w:top w:val="none" w:sz="0" w:space="0" w:color="auto"/>
        <w:left w:val="none" w:sz="0" w:space="0" w:color="auto"/>
        <w:bottom w:val="none" w:sz="0" w:space="0" w:color="auto"/>
        <w:right w:val="none" w:sz="0" w:space="0" w:color="auto"/>
      </w:divBdr>
    </w:div>
    <w:div w:id="954093348">
      <w:bodyDiv w:val="1"/>
      <w:marLeft w:val="0"/>
      <w:marRight w:val="0"/>
      <w:marTop w:val="0"/>
      <w:marBottom w:val="0"/>
      <w:divBdr>
        <w:top w:val="none" w:sz="0" w:space="0" w:color="auto"/>
        <w:left w:val="none" w:sz="0" w:space="0" w:color="auto"/>
        <w:bottom w:val="none" w:sz="0" w:space="0" w:color="auto"/>
        <w:right w:val="none" w:sz="0" w:space="0" w:color="auto"/>
      </w:divBdr>
    </w:div>
    <w:div w:id="1002855819">
      <w:bodyDiv w:val="1"/>
      <w:marLeft w:val="0"/>
      <w:marRight w:val="0"/>
      <w:marTop w:val="0"/>
      <w:marBottom w:val="0"/>
      <w:divBdr>
        <w:top w:val="none" w:sz="0" w:space="0" w:color="auto"/>
        <w:left w:val="none" w:sz="0" w:space="0" w:color="auto"/>
        <w:bottom w:val="none" w:sz="0" w:space="0" w:color="auto"/>
        <w:right w:val="none" w:sz="0" w:space="0" w:color="auto"/>
      </w:divBdr>
    </w:div>
    <w:div w:id="1030574671">
      <w:bodyDiv w:val="1"/>
      <w:marLeft w:val="0"/>
      <w:marRight w:val="0"/>
      <w:marTop w:val="0"/>
      <w:marBottom w:val="0"/>
      <w:divBdr>
        <w:top w:val="none" w:sz="0" w:space="0" w:color="auto"/>
        <w:left w:val="none" w:sz="0" w:space="0" w:color="auto"/>
        <w:bottom w:val="none" w:sz="0" w:space="0" w:color="auto"/>
        <w:right w:val="none" w:sz="0" w:space="0" w:color="auto"/>
      </w:divBdr>
    </w:div>
    <w:div w:id="1050105430">
      <w:bodyDiv w:val="1"/>
      <w:marLeft w:val="0"/>
      <w:marRight w:val="0"/>
      <w:marTop w:val="0"/>
      <w:marBottom w:val="0"/>
      <w:divBdr>
        <w:top w:val="none" w:sz="0" w:space="0" w:color="auto"/>
        <w:left w:val="none" w:sz="0" w:space="0" w:color="auto"/>
        <w:bottom w:val="none" w:sz="0" w:space="0" w:color="auto"/>
        <w:right w:val="none" w:sz="0" w:space="0" w:color="auto"/>
      </w:divBdr>
    </w:div>
    <w:div w:id="1063524258">
      <w:bodyDiv w:val="1"/>
      <w:marLeft w:val="0"/>
      <w:marRight w:val="0"/>
      <w:marTop w:val="0"/>
      <w:marBottom w:val="0"/>
      <w:divBdr>
        <w:top w:val="none" w:sz="0" w:space="0" w:color="auto"/>
        <w:left w:val="none" w:sz="0" w:space="0" w:color="auto"/>
        <w:bottom w:val="none" w:sz="0" w:space="0" w:color="auto"/>
        <w:right w:val="none" w:sz="0" w:space="0" w:color="auto"/>
      </w:divBdr>
    </w:div>
    <w:div w:id="1124809607">
      <w:bodyDiv w:val="1"/>
      <w:marLeft w:val="0"/>
      <w:marRight w:val="0"/>
      <w:marTop w:val="0"/>
      <w:marBottom w:val="0"/>
      <w:divBdr>
        <w:top w:val="none" w:sz="0" w:space="0" w:color="auto"/>
        <w:left w:val="none" w:sz="0" w:space="0" w:color="auto"/>
        <w:bottom w:val="none" w:sz="0" w:space="0" w:color="auto"/>
        <w:right w:val="none" w:sz="0" w:space="0" w:color="auto"/>
      </w:divBdr>
    </w:div>
    <w:div w:id="1127285331">
      <w:bodyDiv w:val="1"/>
      <w:marLeft w:val="0"/>
      <w:marRight w:val="0"/>
      <w:marTop w:val="0"/>
      <w:marBottom w:val="0"/>
      <w:divBdr>
        <w:top w:val="none" w:sz="0" w:space="0" w:color="auto"/>
        <w:left w:val="none" w:sz="0" w:space="0" w:color="auto"/>
        <w:bottom w:val="none" w:sz="0" w:space="0" w:color="auto"/>
        <w:right w:val="none" w:sz="0" w:space="0" w:color="auto"/>
      </w:divBdr>
    </w:div>
    <w:div w:id="1144741409">
      <w:bodyDiv w:val="1"/>
      <w:marLeft w:val="0"/>
      <w:marRight w:val="0"/>
      <w:marTop w:val="0"/>
      <w:marBottom w:val="0"/>
      <w:divBdr>
        <w:top w:val="none" w:sz="0" w:space="0" w:color="auto"/>
        <w:left w:val="none" w:sz="0" w:space="0" w:color="auto"/>
        <w:bottom w:val="none" w:sz="0" w:space="0" w:color="auto"/>
        <w:right w:val="none" w:sz="0" w:space="0" w:color="auto"/>
      </w:divBdr>
    </w:div>
    <w:div w:id="1219785959">
      <w:bodyDiv w:val="1"/>
      <w:marLeft w:val="0"/>
      <w:marRight w:val="0"/>
      <w:marTop w:val="0"/>
      <w:marBottom w:val="0"/>
      <w:divBdr>
        <w:top w:val="none" w:sz="0" w:space="0" w:color="auto"/>
        <w:left w:val="none" w:sz="0" w:space="0" w:color="auto"/>
        <w:bottom w:val="none" w:sz="0" w:space="0" w:color="auto"/>
        <w:right w:val="none" w:sz="0" w:space="0" w:color="auto"/>
      </w:divBdr>
    </w:div>
    <w:div w:id="1257055463">
      <w:bodyDiv w:val="1"/>
      <w:marLeft w:val="0"/>
      <w:marRight w:val="0"/>
      <w:marTop w:val="0"/>
      <w:marBottom w:val="0"/>
      <w:divBdr>
        <w:top w:val="none" w:sz="0" w:space="0" w:color="auto"/>
        <w:left w:val="none" w:sz="0" w:space="0" w:color="auto"/>
        <w:bottom w:val="none" w:sz="0" w:space="0" w:color="auto"/>
        <w:right w:val="none" w:sz="0" w:space="0" w:color="auto"/>
      </w:divBdr>
    </w:div>
    <w:div w:id="1326712069">
      <w:bodyDiv w:val="1"/>
      <w:marLeft w:val="0"/>
      <w:marRight w:val="0"/>
      <w:marTop w:val="0"/>
      <w:marBottom w:val="0"/>
      <w:divBdr>
        <w:top w:val="none" w:sz="0" w:space="0" w:color="auto"/>
        <w:left w:val="none" w:sz="0" w:space="0" w:color="auto"/>
        <w:bottom w:val="none" w:sz="0" w:space="0" w:color="auto"/>
        <w:right w:val="none" w:sz="0" w:space="0" w:color="auto"/>
      </w:divBdr>
    </w:div>
    <w:div w:id="1372268922">
      <w:bodyDiv w:val="1"/>
      <w:marLeft w:val="0"/>
      <w:marRight w:val="0"/>
      <w:marTop w:val="0"/>
      <w:marBottom w:val="0"/>
      <w:divBdr>
        <w:top w:val="none" w:sz="0" w:space="0" w:color="auto"/>
        <w:left w:val="none" w:sz="0" w:space="0" w:color="auto"/>
        <w:bottom w:val="none" w:sz="0" w:space="0" w:color="auto"/>
        <w:right w:val="none" w:sz="0" w:space="0" w:color="auto"/>
      </w:divBdr>
    </w:div>
    <w:div w:id="1389762987">
      <w:bodyDiv w:val="1"/>
      <w:marLeft w:val="0"/>
      <w:marRight w:val="0"/>
      <w:marTop w:val="0"/>
      <w:marBottom w:val="0"/>
      <w:divBdr>
        <w:top w:val="none" w:sz="0" w:space="0" w:color="auto"/>
        <w:left w:val="none" w:sz="0" w:space="0" w:color="auto"/>
        <w:bottom w:val="none" w:sz="0" w:space="0" w:color="auto"/>
        <w:right w:val="none" w:sz="0" w:space="0" w:color="auto"/>
      </w:divBdr>
    </w:div>
    <w:div w:id="1469516269">
      <w:bodyDiv w:val="1"/>
      <w:marLeft w:val="0"/>
      <w:marRight w:val="0"/>
      <w:marTop w:val="0"/>
      <w:marBottom w:val="0"/>
      <w:divBdr>
        <w:top w:val="none" w:sz="0" w:space="0" w:color="auto"/>
        <w:left w:val="none" w:sz="0" w:space="0" w:color="auto"/>
        <w:bottom w:val="none" w:sz="0" w:space="0" w:color="auto"/>
        <w:right w:val="none" w:sz="0" w:space="0" w:color="auto"/>
      </w:divBdr>
    </w:div>
    <w:div w:id="1482622494">
      <w:bodyDiv w:val="1"/>
      <w:marLeft w:val="0"/>
      <w:marRight w:val="0"/>
      <w:marTop w:val="0"/>
      <w:marBottom w:val="0"/>
      <w:divBdr>
        <w:top w:val="none" w:sz="0" w:space="0" w:color="auto"/>
        <w:left w:val="none" w:sz="0" w:space="0" w:color="auto"/>
        <w:bottom w:val="none" w:sz="0" w:space="0" w:color="auto"/>
        <w:right w:val="none" w:sz="0" w:space="0" w:color="auto"/>
      </w:divBdr>
    </w:div>
    <w:div w:id="1489394962">
      <w:bodyDiv w:val="1"/>
      <w:marLeft w:val="0"/>
      <w:marRight w:val="0"/>
      <w:marTop w:val="0"/>
      <w:marBottom w:val="0"/>
      <w:divBdr>
        <w:top w:val="none" w:sz="0" w:space="0" w:color="auto"/>
        <w:left w:val="none" w:sz="0" w:space="0" w:color="auto"/>
        <w:bottom w:val="none" w:sz="0" w:space="0" w:color="auto"/>
        <w:right w:val="none" w:sz="0" w:space="0" w:color="auto"/>
      </w:divBdr>
    </w:div>
    <w:div w:id="1595475060">
      <w:bodyDiv w:val="1"/>
      <w:marLeft w:val="0"/>
      <w:marRight w:val="0"/>
      <w:marTop w:val="0"/>
      <w:marBottom w:val="0"/>
      <w:divBdr>
        <w:top w:val="none" w:sz="0" w:space="0" w:color="auto"/>
        <w:left w:val="none" w:sz="0" w:space="0" w:color="auto"/>
        <w:bottom w:val="none" w:sz="0" w:space="0" w:color="auto"/>
        <w:right w:val="none" w:sz="0" w:space="0" w:color="auto"/>
      </w:divBdr>
    </w:div>
    <w:div w:id="1622953656">
      <w:bodyDiv w:val="1"/>
      <w:marLeft w:val="0"/>
      <w:marRight w:val="0"/>
      <w:marTop w:val="0"/>
      <w:marBottom w:val="0"/>
      <w:divBdr>
        <w:top w:val="none" w:sz="0" w:space="0" w:color="auto"/>
        <w:left w:val="none" w:sz="0" w:space="0" w:color="auto"/>
        <w:bottom w:val="none" w:sz="0" w:space="0" w:color="auto"/>
        <w:right w:val="none" w:sz="0" w:space="0" w:color="auto"/>
      </w:divBdr>
    </w:div>
    <w:div w:id="1626230780">
      <w:bodyDiv w:val="1"/>
      <w:marLeft w:val="0"/>
      <w:marRight w:val="0"/>
      <w:marTop w:val="0"/>
      <w:marBottom w:val="0"/>
      <w:divBdr>
        <w:top w:val="none" w:sz="0" w:space="0" w:color="auto"/>
        <w:left w:val="none" w:sz="0" w:space="0" w:color="auto"/>
        <w:bottom w:val="none" w:sz="0" w:space="0" w:color="auto"/>
        <w:right w:val="none" w:sz="0" w:space="0" w:color="auto"/>
      </w:divBdr>
    </w:div>
    <w:div w:id="1746803450">
      <w:bodyDiv w:val="1"/>
      <w:marLeft w:val="0"/>
      <w:marRight w:val="0"/>
      <w:marTop w:val="0"/>
      <w:marBottom w:val="0"/>
      <w:divBdr>
        <w:top w:val="none" w:sz="0" w:space="0" w:color="auto"/>
        <w:left w:val="none" w:sz="0" w:space="0" w:color="auto"/>
        <w:bottom w:val="none" w:sz="0" w:space="0" w:color="auto"/>
        <w:right w:val="none" w:sz="0" w:space="0" w:color="auto"/>
      </w:divBdr>
    </w:div>
    <w:div w:id="1759056503">
      <w:bodyDiv w:val="1"/>
      <w:marLeft w:val="0"/>
      <w:marRight w:val="0"/>
      <w:marTop w:val="0"/>
      <w:marBottom w:val="0"/>
      <w:divBdr>
        <w:top w:val="none" w:sz="0" w:space="0" w:color="auto"/>
        <w:left w:val="none" w:sz="0" w:space="0" w:color="auto"/>
        <w:bottom w:val="none" w:sz="0" w:space="0" w:color="auto"/>
        <w:right w:val="none" w:sz="0" w:space="0" w:color="auto"/>
      </w:divBdr>
    </w:div>
    <w:div w:id="1845122902">
      <w:bodyDiv w:val="1"/>
      <w:marLeft w:val="0"/>
      <w:marRight w:val="0"/>
      <w:marTop w:val="0"/>
      <w:marBottom w:val="0"/>
      <w:divBdr>
        <w:top w:val="none" w:sz="0" w:space="0" w:color="auto"/>
        <w:left w:val="none" w:sz="0" w:space="0" w:color="auto"/>
        <w:bottom w:val="none" w:sz="0" w:space="0" w:color="auto"/>
        <w:right w:val="none" w:sz="0" w:space="0" w:color="auto"/>
      </w:divBdr>
    </w:div>
    <w:div w:id="1867719698">
      <w:bodyDiv w:val="1"/>
      <w:marLeft w:val="0"/>
      <w:marRight w:val="0"/>
      <w:marTop w:val="0"/>
      <w:marBottom w:val="0"/>
      <w:divBdr>
        <w:top w:val="none" w:sz="0" w:space="0" w:color="auto"/>
        <w:left w:val="none" w:sz="0" w:space="0" w:color="auto"/>
        <w:bottom w:val="none" w:sz="0" w:space="0" w:color="auto"/>
        <w:right w:val="none" w:sz="0" w:space="0" w:color="auto"/>
      </w:divBdr>
    </w:div>
    <w:div w:id="1883131195">
      <w:bodyDiv w:val="1"/>
      <w:marLeft w:val="0"/>
      <w:marRight w:val="0"/>
      <w:marTop w:val="0"/>
      <w:marBottom w:val="0"/>
      <w:divBdr>
        <w:top w:val="none" w:sz="0" w:space="0" w:color="auto"/>
        <w:left w:val="none" w:sz="0" w:space="0" w:color="auto"/>
        <w:bottom w:val="none" w:sz="0" w:space="0" w:color="auto"/>
        <w:right w:val="none" w:sz="0" w:space="0" w:color="auto"/>
      </w:divBdr>
    </w:div>
    <w:div w:id="1936135954">
      <w:bodyDiv w:val="1"/>
      <w:marLeft w:val="0"/>
      <w:marRight w:val="0"/>
      <w:marTop w:val="0"/>
      <w:marBottom w:val="0"/>
      <w:divBdr>
        <w:top w:val="none" w:sz="0" w:space="0" w:color="auto"/>
        <w:left w:val="none" w:sz="0" w:space="0" w:color="auto"/>
        <w:bottom w:val="none" w:sz="0" w:space="0" w:color="auto"/>
        <w:right w:val="none" w:sz="0" w:space="0" w:color="auto"/>
      </w:divBdr>
    </w:div>
    <w:div w:id="1947153392">
      <w:bodyDiv w:val="1"/>
      <w:marLeft w:val="0"/>
      <w:marRight w:val="0"/>
      <w:marTop w:val="0"/>
      <w:marBottom w:val="0"/>
      <w:divBdr>
        <w:top w:val="none" w:sz="0" w:space="0" w:color="auto"/>
        <w:left w:val="none" w:sz="0" w:space="0" w:color="auto"/>
        <w:bottom w:val="none" w:sz="0" w:space="0" w:color="auto"/>
        <w:right w:val="none" w:sz="0" w:space="0" w:color="auto"/>
      </w:divBdr>
    </w:div>
    <w:div w:id="2011789353">
      <w:bodyDiv w:val="1"/>
      <w:marLeft w:val="0"/>
      <w:marRight w:val="0"/>
      <w:marTop w:val="0"/>
      <w:marBottom w:val="0"/>
      <w:divBdr>
        <w:top w:val="none" w:sz="0" w:space="0" w:color="auto"/>
        <w:left w:val="none" w:sz="0" w:space="0" w:color="auto"/>
        <w:bottom w:val="none" w:sz="0" w:space="0" w:color="auto"/>
        <w:right w:val="none" w:sz="0" w:space="0" w:color="auto"/>
      </w:divBdr>
    </w:div>
    <w:div w:id="2028552968">
      <w:bodyDiv w:val="1"/>
      <w:marLeft w:val="0"/>
      <w:marRight w:val="0"/>
      <w:marTop w:val="0"/>
      <w:marBottom w:val="0"/>
      <w:divBdr>
        <w:top w:val="none" w:sz="0" w:space="0" w:color="auto"/>
        <w:left w:val="none" w:sz="0" w:space="0" w:color="auto"/>
        <w:bottom w:val="none" w:sz="0" w:space="0" w:color="auto"/>
        <w:right w:val="none" w:sz="0" w:space="0" w:color="auto"/>
      </w:divBdr>
    </w:div>
    <w:div w:id="2048673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image" Target="media/image15.jpe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3.xml"/><Relationship Id="rId30"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81047E-24C0-4C7D-A6A7-8A2E2546A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49</Pages>
  <Words>9424</Words>
  <Characters>53717</Characters>
  <Application>Microsoft Office Word</Application>
  <DocSecurity>0</DocSecurity>
  <Lines>447</Lines>
  <Paragraphs>126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System Design Document</vt:lpstr>
      <vt:lpstr>System Design Document</vt:lpstr>
    </vt:vector>
  </TitlesOfParts>
  <Company>Ver 1.0</Company>
  <LinksUpToDate>false</LinksUpToDate>
  <CharactersWithSpaces>63015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dc:title>
  <dc:subject>SDD di VViSeR UniSa</dc:subject>
  <dc:creator>Team 8</dc:creator>
  <cp:keywords/>
  <dc:description/>
  <cp:lastModifiedBy>Anna Feola</cp:lastModifiedBy>
  <cp:revision>15</cp:revision>
  <cp:lastPrinted>2013-12-04T15:58:00Z</cp:lastPrinted>
  <dcterms:created xsi:type="dcterms:W3CDTF">2013-11-28T22:43:00Z</dcterms:created>
  <dcterms:modified xsi:type="dcterms:W3CDTF">2013-12-18T16:18:00Z</dcterms:modified>
</cp:coreProperties>
</file>