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framePr w:w="8390" w:h="5030" w:wrap="notBeside" w:vAnchor="text" w:hAnchor="text" w:y="1"/>
        <w:widowControl w:val="0"/>
        <w:rPr>
          <w:sz w:val="2"/>
          <w:szCs w:val="2"/>
        </w:rPr>
      </w:pPr>
      <w:r>
        <w:drawing>
          <wp:inline>
            <wp:extent cx="5327650" cy="319405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5327650" cy="3194050"/>
                    </a:xfrm>
                    <a:prstGeom prst="rect"/>
                  </pic:spPr>
                </pic:pic>
              </a:graphicData>
            </a:graphic>
          </wp:inline>
        </w:drawing>
      </w:r>
    </w:p>
    <w:p>
      <w:pPr>
        <w:widowControl w:val="0"/>
        <w:spacing w:line="1" w:lineRule="exact"/>
      </w:pPr>
      <w:r>
        <mc:AlternateContent>
          <mc:Choice Requires="wps">
            <w:drawing>
              <wp:anchor distT="0" distB="0" distL="0" distR="4324985" simplePos="0" relativeHeight="125829378" behindDoc="0" locked="0" layoutInCell="1" allowOverlap="1">
                <wp:simplePos x="0" y="0"/>
                <wp:positionH relativeFrom="column">
                  <wp:posOffset>624840</wp:posOffset>
                </wp:positionH>
                <wp:positionV relativeFrom="paragraph">
                  <wp:posOffset>1219200</wp:posOffset>
                </wp:positionV>
                <wp:extent cx="1002665" cy="298450"/>
                <wp:wrapTopAndBottom/>
                <wp:docPr id="2" name="Shape 2"/>
                <a:graphic xmlns:a="http://schemas.openxmlformats.org/drawingml/2006/main">
                  <a:graphicData uri="http://schemas.microsoft.com/office/word/2010/wordprocessingShape">
                    <wps:wsp>
                      <wps:cNvSpPr txBox="1"/>
                      <wps:spPr>
                        <a:xfrm>
                          <a:ext cx="1002665" cy="298450"/>
                        </a:xfrm>
                        <a:prstGeom prst="rect"/>
                        <a:noFill/>
                      </wps:spPr>
                      <wps:txbx>
                        <w:txbxContent>
                          <w:p>
                            <w:pPr>
                              <w:pStyle w:val="Style2"/>
                              <w:keepNext w:val="0"/>
                              <w:keepLines w:val="0"/>
                              <w:widowControl w:val="0"/>
                              <w:pBdr>
                                <w:top w:val="single" w:sz="0" w:space="0" w:color="0763AC"/>
                                <w:left w:val="single" w:sz="0" w:space="0" w:color="0763AC"/>
                                <w:bottom w:val="single" w:sz="0" w:space="0" w:color="0763AC"/>
                                <w:right w:val="single" w:sz="0" w:space="0" w:color="0763AC"/>
                              </w:pBdr>
                              <w:shd w:val="clear" w:color="auto" w:fill="0763AC"/>
                              <w:bidi w:val="0"/>
                              <w:spacing w:before="0" w:after="0" w:line="240" w:lineRule="auto"/>
                              <w:ind w:left="0" w:right="0" w:firstLine="0"/>
                              <w:jc w:val="left"/>
                              <w:rPr>
                                <w:sz w:val="16"/>
                                <w:szCs w:val="16"/>
                              </w:rPr>
                            </w:pPr>
                            <w:r>
                              <w:rPr>
                                <w:color w:val="FFFFFF"/>
                                <w:spacing w:val="0"/>
                                <w:w w:val="100"/>
                                <w:position w:val="0"/>
                                <w:sz w:val="20"/>
                                <w:szCs w:val="20"/>
                                <w:shd w:val="clear" w:color="auto" w:fill="auto"/>
                                <w:lang w:val="en-US" w:eastAsia="en-US" w:bidi="en-US"/>
                              </w:rPr>
                              <w:t xml:space="preserve">NEW ZEALAND </w:t>
                            </w:r>
                            <w:r>
                              <w:rPr>
                                <w:b/>
                                <w:bCs/>
                                <w:color w:val="FFFFFF"/>
                                <w:spacing w:val="0"/>
                                <w:w w:val="100"/>
                                <w:position w:val="0"/>
                                <w:sz w:val="16"/>
                                <w:szCs w:val="16"/>
                                <w:shd w:val="clear" w:color="auto" w:fill="auto"/>
                                <w:lang w:val="en-US" w:eastAsia="en-US" w:bidi="en-US"/>
                              </w:rPr>
                              <w:t>IMMIGRATION</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49.200000000000003pt;margin-top:96.pt;width:78.950000000000003pt;height:23.5pt;z-index:-125829375;mso-wrap-distance-left:0;mso-wrap-distance-right:340.55000000000001pt" filled="f" stroked="f">
                <v:textbox inset="0,0,0,0">
                  <w:txbxContent>
                    <w:p>
                      <w:pPr>
                        <w:pStyle w:val="Style2"/>
                        <w:keepNext w:val="0"/>
                        <w:keepLines w:val="0"/>
                        <w:widowControl w:val="0"/>
                        <w:pBdr>
                          <w:top w:val="single" w:sz="0" w:space="0" w:color="0763AC"/>
                          <w:left w:val="single" w:sz="0" w:space="0" w:color="0763AC"/>
                          <w:bottom w:val="single" w:sz="0" w:space="0" w:color="0763AC"/>
                          <w:right w:val="single" w:sz="0" w:space="0" w:color="0763AC"/>
                        </w:pBdr>
                        <w:shd w:val="clear" w:color="auto" w:fill="0763AC"/>
                        <w:bidi w:val="0"/>
                        <w:spacing w:before="0" w:after="0" w:line="240" w:lineRule="auto"/>
                        <w:ind w:left="0" w:right="0" w:firstLine="0"/>
                        <w:jc w:val="left"/>
                        <w:rPr>
                          <w:sz w:val="16"/>
                          <w:szCs w:val="16"/>
                        </w:rPr>
                      </w:pPr>
                      <w:r>
                        <w:rPr>
                          <w:color w:val="FFFFFF"/>
                          <w:spacing w:val="0"/>
                          <w:w w:val="100"/>
                          <w:position w:val="0"/>
                          <w:sz w:val="20"/>
                          <w:szCs w:val="20"/>
                          <w:shd w:val="clear" w:color="auto" w:fill="auto"/>
                          <w:lang w:val="en-US" w:eastAsia="en-US" w:bidi="en-US"/>
                        </w:rPr>
                        <w:t xml:space="preserve">NEW ZEALAND </w:t>
                      </w:r>
                      <w:r>
                        <w:rPr>
                          <w:b/>
                          <w:bCs/>
                          <w:color w:val="FFFFFF"/>
                          <w:spacing w:val="0"/>
                          <w:w w:val="100"/>
                          <w:position w:val="0"/>
                          <w:sz w:val="16"/>
                          <w:szCs w:val="16"/>
                          <w:shd w:val="clear" w:color="auto" w:fill="auto"/>
                          <w:lang w:val="en-US" w:eastAsia="en-US" w:bidi="en-US"/>
                        </w:rPr>
                        <w:t>IMMIGRATION</w:t>
                      </w:r>
                    </w:p>
                  </w:txbxContent>
                </v:textbox>
                <w10:wrap type="topAndBottom"/>
              </v:shape>
            </w:pict>
          </mc:Fallback>
        </mc:AlternateContent>
      </w:r>
      <w:r>
        <mc:AlternateContent>
          <mc:Choice Requires="wps">
            <w:drawing>
              <wp:anchor distT="0" distB="0" distL="0" distR="1524000" simplePos="0" relativeHeight="125829380" behindDoc="0" locked="0" layoutInCell="1" allowOverlap="1">
                <wp:simplePos x="0" y="0"/>
                <wp:positionH relativeFrom="column">
                  <wp:posOffset>591185</wp:posOffset>
                </wp:positionH>
                <wp:positionV relativeFrom="paragraph">
                  <wp:posOffset>1856105</wp:posOffset>
                </wp:positionV>
                <wp:extent cx="3803650" cy="1167130"/>
                <wp:wrapTopAndBottom/>
                <wp:docPr id="4" name="Shape 4"/>
                <a:graphic xmlns:a="http://schemas.openxmlformats.org/drawingml/2006/main">
                  <a:graphicData uri="http://schemas.microsoft.com/office/word/2010/wordprocessingShape">
                    <wps:wsp>
                      <wps:cNvSpPr txBox="1"/>
                      <wps:spPr>
                        <a:xfrm>
                          <a:ext cx="3803650" cy="1167130"/>
                        </a:xfrm>
                        <a:prstGeom prst="rect"/>
                        <a:noFill/>
                      </wps:spPr>
                      <wps:txbx>
                        <w:txbxContent>
                          <w:p>
                            <w:pPr>
                              <w:pStyle w:val="Style2"/>
                              <w:keepNext w:val="0"/>
                              <w:keepLines w:val="0"/>
                              <w:widowControl w:val="0"/>
                              <w:pBdr>
                                <w:top w:val="single" w:sz="0" w:space="0" w:color="0575B7"/>
                                <w:left w:val="single" w:sz="0" w:space="0" w:color="0575B7"/>
                                <w:bottom w:val="single" w:sz="0" w:space="0" w:color="0575B7"/>
                                <w:right w:val="single" w:sz="0" w:space="0" w:color="0575B7"/>
                              </w:pBdr>
                              <w:shd w:val="clear" w:color="auto" w:fill="0575B7"/>
                              <w:bidi w:val="0"/>
                              <w:spacing w:before="0" w:after="0" w:line="216" w:lineRule="auto"/>
                              <w:ind w:left="0" w:right="0" w:firstLine="0"/>
                              <w:jc w:val="left"/>
                            </w:pPr>
                            <w:r>
                              <w:rPr>
                                <w:color w:val="FFFFFF"/>
                                <w:spacing w:val="0"/>
                                <w:w w:val="100"/>
                                <w:position w:val="0"/>
                                <w:shd w:val="clear" w:color="auto" w:fill="auto"/>
                                <w:lang w:val="en-US" w:eastAsia="en-US" w:bidi="en-US"/>
                              </w:rPr>
                              <w:t>Claiming Refugee and Protection Status in New Zealand</w:t>
                            </w:r>
                          </w:p>
                        </w:txbxContent>
                      </wps:txbx>
                      <wps:bodyPr lIns="0" tIns="0" rIns="0" bIns="0">
                        <a:noAutoFit/>
                      </wps:bodyPr>
                    </wps:wsp>
                  </a:graphicData>
                </a:graphic>
              </wp:anchor>
            </w:drawing>
          </mc:Choice>
          <mc:Fallback>
            <w:pict>
              <v:shape id="_x0000_s1030" type="#_x0000_t202" style="position:absolute;margin-left:46.549999999999997pt;margin-top:146.15000000000001pt;width:299.5pt;height:91.900000000000006pt;z-index:-125829373;mso-wrap-distance-left:0;mso-wrap-distance-right:120.pt" filled="f" stroked="f">
                <v:textbox inset="0,0,0,0">
                  <w:txbxContent>
                    <w:p>
                      <w:pPr>
                        <w:pStyle w:val="Style2"/>
                        <w:keepNext w:val="0"/>
                        <w:keepLines w:val="0"/>
                        <w:widowControl w:val="0"/>
                        <w:pBdr>
                          <w:top w:val="single" w:sz="0" w:space="0" w:color="0575B7"/>
                          <w:left w:val="single" w:sz="0" w:space="0" w:color="0575B7"/>
                          <w:bottom w:val="single" w:sz="0" w:space="0" w:color="0575B7"/>
                          <w:right w:val="single" w:sz="0" w:space="0" w:color="0575B7"/>
                        </w:pBdr>
                        <w:shd w:val="clear" w:color="auto" w:fill="0575B7"/>
                        <w:bidi w:val="0"/>
                        <w:spacing w:before="0" w:after="0" w:line="216" w:lineRule="auto"/>
                        <w:ind w:left="0" w:right="0" w:firstLine="0"/>
                        <w:jc w:val="left"/>
                      </w:pPr>
                      <w:r>
                        <w:rPr>
                          <w:color w:val="FFFFFF"/>
                          <w:spacing w:val="0"/>
                          <w:w w:val="100"/>
                          <w:position w:val="0"/>
                          <w:shd w:val="clear" w:color="auto" w:fill="auto"/>
                          <w:lang w:val="en-US" w:eastAsia="en-US" w:bidi="en-US"/>
                        </w:rPr>
                        <w:t>Claiming Refugee and Protection Status in New Zealand</w:t>
                      </w:r>
                    </w:p>
                  </w:txbxContent>
                </v:textbox>
                <w10:wrap type="topAndBottom"/>
              </v:shape>
            </w:pict>
          </mc:Fallback>
        </mc:AlternateContent>
      </w:r>
    </w:p>
    <w:p>
      <w:pPr>
        <w:widowControl w:val="0"/>
        <w:jc w:val="center"/>
        <w:rPr>
          <w:sz w:val="2"/>
          <w:szCs w:val="2"/>
        </w:rPr>
      </w:pPr>
      <w:r>
        <w:drawing>
          <wp:inline>
            <wp:extent cx="5327650" cy="4053840"/>
            <wp:docPr id="6" name="Picutre 6"/>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stretch/>
                  </pic:blipFill>
                  <pic:spPr>
                    <a:xfrm>
                      <a:ext cx="5327650" cy="4053840"/>
                    </a:xfrm>
                    <a:prstGeom prst="rect"/>
                  </pic:spPr>
                </pic:pic>
              </a:graphicData>
            </a:graphic>
          </wp:inline>
        </w:drawing>
      </w:r>
      <w:r>
        <w:br w:type="page"/>
      </w:r>
    </w:p>
    <w:p>
      <w:pPr>
        <w:widowControl w:val="0"/>
        <w:jc w:val="center"/>
        <w:rPr>
          <w:sz w:val="2"/>
          <w:szCs w:val="2"/>
        </w:rPr>
        <w:sectPr>
          <w:footnotePr>
            <w:pos w:val="pageBottom"/>
            <w:numFmt w:val="decimal"/>
            <w:numRestart w:val="continuous"/>
          </w:footnotePr>
          <w:pgSz w:w="8558" w:h="12362"/>
          <w:pgMar w:top="129" w:left="42" w:right="126" w:bottom="129" w:header="0" w:footer="3" w:gutter="0"/>
          <w:pgNumType w:start="1"/>
          <w:cols w:space="720"/>
          <w:noEndnote/>
          <w:rtlGutter w:val="0"/>
          <w:docGrid w:linePitch="360"/>
        </w:sectPr>
      </w:pPr>
      <w:r>
        <w:drawing>
          <wp:inline>
            <wp:extent cx="4876800" cy="7559040"/>
            <wp:docPr id="7" name="Picutre 7"/>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stretch/>
                  </pic:blipFill>
                  <pic:spPr>
                    <a:xfrm>
                      <a:ext cx="4876800" cy="7559040"/>
                    </a:xfrm>
                    <a:prstGeom prst="rect"/>
                  </pic:spPr>
                </pic:pic>
              </a:graphicData>
            </a:graphic>
          </wp:inline>
        </w:drawing>
      </w:r>
    </w:p>
    <w:p>
      <w:pPr>
        <w:pStyle w:val="Style6"/>
        <w:keepNext w:val="0"/>
        <w:keepLines w:val="0"/>
        <w:widowControl w:val="0"/>
        <w:shd w:val="clear" w:color="auto" w:fill="auto"/>
        <w:bidi w:val="0"/>
        <w:spacing w:before="80" w:after="260" w:line="322" w:lineRule="auto"/>
        <w:ind w:left="0" w:right="0" w:firstLine="0"/>
        <w:jc w:val="left"/>
      </w:pPr>
      <w:r>
        <w:rPr>
          <w:spacing w:val="0"/>
          <w:w w:val="100"/>
          <w:position w:val="0"/>
          <w:shd w:val="clear" w:color="auto" w:fill="auto"/>
          <w:lang w:val="en-US" w:eastAsia="en-US" w:bidi="en-US"/>
        </w:rPr>
        <w:t>This booklet explains how New Zealand considers claims for refugee or protected person status (asylum).</w:t>
      </w:r>
    </w:p>
    <w:p>
      <w:pPr>
        <w:pStyle w:val="Style11"/>
        <w:keepNext/>
        <w:keepLines/>
        <w:widowControl w:val="0"/>
        <w:shd w:val="clear" w:color="auto" w:fill="auto"/>
        <w:bidi w:val="0"/>
        <w:spacing w:before="0" w:after="720" w:line="240" w:lineRule="auto"/>
        <w:ind w:left="0" w:right="0" w:firstLine="0"/>
        <w:jc w:val="left"/>
      </w:pPr>
      <w:bookmarkStart w:id="0" w:name="bookmark0"/>
      <w:bookmarkStart w:id="1" w:name="bookmark1"/>
      <w:r>
        <w:rPr>
          <w:spacing w:val="0"/>
          <w:w w:val="100"/>
          <w:position w:val="0"/>
          <w:shd w:val="clear" w:color="auto" w:fill="auto"/>
          <w:lang w:val="en-US" w:eastAsia="en-US" w:bidi="en-US"/>
        </w:rPr>
        <w:t>Contents</w:t>
      </w:r>
      <w:bookmarkEnd w:id="0"/>
      <w:bookmarkEnd w:id="1"/>
    </w:p>
    <w:p>
      <w:pPr>
        <w:pStyle w:val="Style13"/>
        <w:keepNext w:val="0"/>
        <w:keepLines w:val="0"/>
        <w:widowControl w:val="0"/>
        <w:shd w:val="clear" w:color="auto" w:fill="auto"/>
        <w:tabs>
          <w:tab w:pos="5166" w:val="right"/>
        </w:tabs>
        <w:bidi w:val="0"/>
        <w:spacing w:before="0" w:line="240" w:lineRule="auto"/>
        <w:ind w:left="0" w:right="0" w:firstLine="0"/>
        <w:jc w:val="both"/>
      </w:pPr>
      <w:r>
        <w:fldChar w:fldCharType="begin"/>
        <w:instrText xml:space="preserve"> TOC \o "1-5" \h \z </w:instrText>
        <w:fldChar w:fldCharType="separate"/>
      </w:r>
      <w:hyperlink w:anchor="bookmark2" w:tooltip="Current Document">
        <w:r>
          <w:rPr>
            <w:color w:val="000000"/>
            <w:spacing w:val="0"/>
            <w:w w:val="100"/>
            <w:position w:val="0"/>
            <w:shd w:val="clear" w:color="auto" w:fill="auto"/>
            <w:lang w:val="en-US" w:eastAsia="en-US" w:bidi="en-US"/>
          </w:rPr>
          <w:t>Refugee and Protection Claim Process Map</w:t>
          <w:tab/>
          <w:t>2</w:t>
        </w:r>
      </w:hyperlink>
    </w:p>
    <w:p>
      <w:pPr>
        <w:pStyle w:val="Style13"/>
        <w:keepNext w:val="0"/>
        <w:keepLines w:val="0"/>
        <w:widowControl w:val="0"/>
        <w:shd w:val="clear" w:color="auto" w:fill="auto"/>
        <w:tabs>
          <w:tab w:pos="5166" w:val="right"/>
        </w:tabs>
        <w:bidi w:val="0"/>
        <w:spacing w:before="0" w:line="240" w:lineRule="auto"/>
        <w:ind w:left="0" w:right="0" w:firstLine="0"/>
        <w:jc w:val="both"/>
      </w:pPr>
      <w:hyperlink w:anchor="bookmark6" w:tooltip="Current Document">
        <w:r>
          <w:rPr>
            <w:color w:val="000000"/>
            <w:spacing w:val="0"/>
            <w:w w:val="100"/>
            <w:position w:val="0"/>
            <w:shd w:val="clear" w:color="auto" w:fill="auto"/>
            <w:lang w:val="en-US" w:eastAsia="en-US" w:bidi="en-US"/>
          </w:rPr>
          <w:t>Introduction</w:t>
          <w:tab/>
          <w:t>3</w:t>
        </w:r>
      </w:hyperlink>
    </w:p>
    <w:p>
      <w:pPr>
        <w:pStyle w:val="Style13"/>
        <w:keepNext w:val="0"/>
        <w:keepLines w:val="0"/>
        <w:widowControl w:val="0"/>
        <w:numPr>
          <w:ilvl w:val="0"/>
          <w:numId w:val="1"/>
        </w:numPr>
        <w:shd w:val="clear" w:color="auto" w:fill="auto"/>
        <w:tabs>
          <w:tab w:pos="686" w:val="left"/>
          <w:tab w:pos="5166" w:val="right"/>
        </w:tabs>
        <w:bidi w:val="0"/>
        <w:spacing w:before="0" w:line="240" w:lineRule="auto"/>
        <w:ind w:left="0" w:right="0" w:firstLine="0"/>
        <w:jc w:val="both"/>
      </w:pPr>
      <w:hyperlink w:anchor="bookmark8" w:tooltip="Current Document">
        <w:r>
          <w:rPr>
            <w:color w:val="000000"/>
            <w:spacing w:val="0"/>
            <w:w w:val="100"/>
            <w:position w:val="0"/>
            <w:shd w:val="clear" w:color="auto" w:fill="auto"/>
            <w:lang w:val="en-US" w:eastAsia="en-US" w:bidi="en-US"/>
          </w:rPr>
          <w:t>What is a refugee and a protected person?</w:t>
          <w:tab/>
          <w:t>4</w:t>
        </w:r>
      </w:hyperlink>
    </w:p>
    <w:p>
      <w:pPr>
        <w:pStyle w:val="Style13"/>
        <w:keepNext w:val="0"/>
        <w:keepLines w:val="0"/>
        <w:widowControl w:val="0"/>
        <w:numPr>
          <w:ilvl w:val="0"/>
          <w:numId w:val="1"/>
        </w:numPr>
        <w:shd w:val="clear" w:color="auto" w:fill="auto"/>
        <w:tabs>
          <w:tab w:pos="686" w:val="left"/>
          <w:tab w:pos="5166" w:val="right"/>
        </w:tabs>
        <w:bidi w:val="0"/>
        <w:spacing w:before="0" w:line="240" w:lineRule="auto"/>
        <w:ind w:left="0" w:right="0" w:firstLine="0"/>
        <w:jc w:val="both"/>
      </w:pPr>
      <w:hyperlink w:anchor="bookmark10" w:tooltip="Current Document">
        <w:r>
          <w:rPr>
            <w:color w:val="000000"/>
            <w:spacing w:val="0"/>
            <w:w w:val="100"/>
            <w:position w:val="0"/>
            <w:shd w:val="clear" w:color="auto" w:fill="auto"/>
            <w:lang w:val="en-US" w:eastAsia="en-US" w:bidi="en-US"/>
          </w:rPr>
          <w:t>The asylum procedure</w:t>
          <w:tab/>
          <w:t>5</w:t>
        </w:r>
      </w:hyperlink>
    </w:p>
    <w:p>
      <w:pPr>
        <w:pStyle w:val="Style13"/>
        <w:keepNext w:val="0"/>
        <w:keepLines w:val="0"/>
        <w:widowControl w:val="0"/>
        <w:numPr>
          <w:ilvl w:val="1"/>
          <w:numId w:val="1"/>
        </w:numPr>
        <w:shd w:val="clear" w:color="auto" w:fill="auto"/>
        <w:tabs>
          <w:tab w:pos="686" w:val="left"/>
          <w:tab w:pos="5166" w:val="right"/>
        </w:tabs>
        <w:bidi w:val="0"/>
        <w:spacing w:before="0" w:line="240" w:lineRule="auto"/>
        <w:ind w:left="0" w:right="0" w:firstLine="0"/>
        <w:jc w:val="both"/>
      </w:pPr>
      <w:hyperlink w:anchor="bookmark12" w:tooltip="Current Document">
        <w:r>
          <w:rPr>
            <w:color w:val="000000"/>
            <w:spacing w:val="0"/>
            <w:w w:val="100"/>
            <w:position w:val="0"/>
            <w:shd w:val="clear" w:color="auto" w:fill="auto"/>
            <w:lang w:val="en-US" w:eastAsia="en-US" w:bidi="en-US"/>
          </w:rPr>
          <w:t>Representation</w:t>
          <w:tab/>
          <w:t>5</w:t>
        </w:r>
      </w:hyperlink>
    </w:p>
    <w:p>
      <w:pPr>
        <w:pStyle w:val="Style13"/>
        <w:keepNext w:val="0"/>
        <w:keepLines w:val="0"/>
        <w:widowControl w:val="0"/>
        <w:numPr>
          <w:ilvl w:val="1"/>
          <w:numId w:val="1"/>
        </w:numPr>
        <w:shd w:val="clear" w:color="auto" w:fill="auto"/>
        <w:tabs>
          <w:tab w:pos="686" w:val="left"/>
          <w:tab w:pos="5166" w:val="right"/>
        </w:tabs>
        <w:bidi w:val="0"/>
        <w:spacing w:before="0" w:line="240" w:lineRule="auto"/>
        <w:ind w:left="0" w:right="0" w:firstLine="0"/>
        <w:jc w:val="both"/>
      </w:pPr>
      <w:r>
        <w:rPr>
          <w:color w:val="000000"/>
          <w:spacing w:val="0"/>
          <w:w w:val="100"/>
          <w:position w:val="0"/>
          <w:shd w:val="clear" w:color="auto" w:fill="auto"/>
          <w:lang w:val="en-US" w:eastAsia="en-US" w:bidi="en-US"/>
        </w:rPr>
        <w:t>Lodging your asylum claim</w:t>
        <w:tab/>
        <w:t>6</w:t>
      </w:r>
    </w:p>
    <w:p>
      <w:pPr>
        <w:pStyle w:val="Style13"/>
        <w:keepNext w:val="0"/>
        <w:keepLines w:val="0"/>
        <w:widowControl w:val="0"/>
        <w:numPr>
          <w:ilvl w:val="1"/>
          <w:numId w:val="1"/>
        </w:numPr>
        <w:shd w:val="clear" w:color="auto" w:fill="auto"/>
        <w:tabs>
          <w:tab w:pos="686" w:val="left"/>
          <w:tab w:pos="5166" w:val="right"/>
        </w:tabs>
        <w:bidi w:val="0"/>
        <w:spacing w:before="0" w:line="240" w:lineRule="auto"/>
        <w:ind w:left="0" w:right="0" w:firstLine="0"/>
        <w:jc w:val="both"/>
      </w:pPr>
      <w:hyperlink w:anchor="bookmark26" w:tooltip="Current Document">
        <w:r>
          <w:rPr>
            <w:color w:val="000000"/>
            <w:spacing w:val="0"/>
            <w:w w:val="100"/>
            <w:position w:val="0"/>
            <w:shd w:val="clear" w:color="auto" w:fill="auto"/>
            <w:lang w:val="en-US" w:eastAsia="en-US" w:bidi="en-US"/>
          </w:rPr>
          <w:t>At the Refugee Status Branch</w:t>
          <w:tab/>
          <w:t>6</w:t>
        </w:r>
      </w:hyperlink>
    </w:p>
    <w:p>
      <w:pPr>
        <w:pStyle w:val="Style13"/>
        <w:keepNext w:val="0"/>
        <w:keepLines w:val="0"/>
        <w:widowControl w:val="0"/>
        <w:numPr>
          <w:ilvl w:val="1"/>
          <w:numId w:val="1"/>
        </w:numPr>
        <w:shd w:val="clear" w:color="auto" w:fill="auto"/>
        <w:tabs>
          <w:tab w:pos="686" w:val="left"/>
          <w:tab w:pos="5166" w:val="right"/>
        </w:tabs>
        <w:bidi w:val="0"/>
        <w:spacing w:before="0" w:line="240" w:lineRule="auto"/>
        <w:ind w:left="0" w:right="0" w:firstLine="0"/>
        <w:jc w:val="both"/>
      </w:pPr>
      <w:hyperlink w:anchor="bookmark36" w:tooltip="Current Document">
        <w:r>
          <w:rPr>
            <w:color w:val="000000"/>
            <w:spacing w:val="0"/>
            <w:w w:val="100"/>
            <w:position w:val="0"/>
            <w:shd w:val="clear" w:color="auto" w:fill="auto"/>
            <w:lang w:val="en-US" w:eastAsia="en-US" w:bidi="en-US"/>
          </w:rPr>
          <w:t>The decision</w:t>
          <w:tab/>
          <w:t>10</w:t>
        </w:r>
      </w:hyperlink>
    </w:p>
    <w:p>
      <w:pPr>
        <w:pStyle w:val="Style13"/>
        <w:keepNext w:val="0"/>
        <w:keepLines w:val="0"/>
        <w:widowControl w:val="0"/>
        <w:numPr>
          <w:ilvl w:val="1"/>
          <w:numId w:val="1"/>
        </w:numPr>
        <w:shd w:val="clear" w:color="auto" w:fill="auto"/>
        <w:tabs>
          <w:tab w:pos="686" w:val="left"/>
          <w:tab w:pos="5166" w:val="right"/>
        </w:tabs>
        <w:bidi w:val="0"/>
        <w:spacing w:before="0" w:line="240" w:lineRule="auto"/>
        <w:ind w:left="0" w:right="0" w:firstLine="0"/>
        <w:jc w:val="both"/>
      </w:pPr>
      <w:r>
        <w:rPr>
          <w:color w:val="000000"/>
          <w:spacing w:val="0"/>
          <w:w w:val="100"/>
          <w:position w:val="0"/>
          <w:shd w:val="clear" w:color="auto" w:fill="auto"/>
          <w:lang w:val="en-US" w:eastAsia="en-US" w:bidi="en-US"/>
        </w:rPr>
        <w:t>Additional information</w:t>
        <w:tab/>
        <w:t>11</w:t>
      </w:r>
    </w:p>
    <w:p>
      <w:pPr>
        <w:pStyle w:val="Style13"/>
        <w:keepNext w:val="0"/>
        <w:keepLines w:val="0"/>
        <w:widowControl w:val="0"/>
        <w:numPr>
          <w:ilvl w:val="1"/>
          <w:numId w:val="1"/>
        </w:numPr>
        <w:shd w:val="clear" w:color="auto" w:fill="auto"/>
        <w:tabs>
          <w:tab w:pos="686" w:val="left"/>
          <w:tab w:pos="5166" w:val="right"/>
        </w:tabs>
        <w:bidi w:val="0"/>
        <w:spacing w:before="0" w:line="240" w:lineRule="auto"/>
        <w:ind w:left="0" w:right="0" w:firstLine="0"/>
        <w:jc w:val="both"/>
      </w:pPr>
      <w:hyperlink w:anchor="bookmark48" w:tooltip="Current Document">
        <w:r>
          <w:rPr>
            <w:color w:val="000000"/>
            <w:spacing w:val="0"/>
            <w:w w:val="100"/>
            <w:position w:val="0"/>
            <w:shd w:val="clear" w:color="auto" w:fill="auto"/>
            <w:lang w:val="en-US" w:eastAsia="en-US" w:bidi="en-US"/>
          </w:rPr>
          <w:t>Subsequent refugee and protection claims</w:t>
          <w:tab/>
          <w:t>12</w:t>
        </w:r>
      </w:hyperlink>
    </w:p>
    <w:p>
      <w:pPr>
        <w:pStyle w:val="Style13"/>
        <w:keepNext w:val="0"/>
        <w:keepLines w:val="0"/>
        <w:widowControl w:val="0"/>
        <w:numPr>
          <w:ilvl w:val="0"/>
          <w:numId w:val="1"/>
        </w:numPr>
        <w:shd w:val="clear" w:color="auto" w:fill="auto"/>
        <w:tabs>
          <w:tab w:pos="686" w:val="left"/>
          <w:tab w:pos="5166" w:val="right"/>
        </w:tabs>
        <w:bidi w:val="0"/>
        <w:spacing w:before="0" w:line="240" w:lineRule="auto"/>
        <w:ind w:left="0" w:right="0" w:firstLine="0"/>
        <w:jc w:val="both"/>
      </w:pPr>
      <w:hyperlink w:anchor="bookmark50" w:tooltip="Current Document">
        <w:r>
          <w:rPr>
            <w:color w:val="000000"/>
            <w:spacing w:val="0"/>
            <w:w w:val="100"/>
            <w:position w:val="0"/>
            <w:shd w:val="clear" w:color="auto" w:fill="auto"/>
            <w:lang w:val="en-US" w:eastAsia="en-US" w:bidi="en-US"/>
          </w:rPr>
          <w:t>Rights and responsibilities of asylum-seekers</w:t>
          <w:tab/>
          <w:t>13</w:t>
        </w:r>
      </w:hyperlink>
    </w:p>
    <w:p>
      <w:pPr>
        <w:pStyle w:val="Style13"/>
        <w:keepNext w:val="0"/>
        <w:keepLines w:val="0"/>
        <w:widowControl w:val="0"/>
        <w:shd w:val="clear" w:color="auto" w:fill="auto"/>
        <w:tabs>
          <w:tab w:pos="686" w:val="left"/>
          <w:tab w:pos="5166" w:val="right"/>
        </w:tabs>
        <w:bidi w:val="0"/>
        <w:spacing w:before="0" w:line="240" w:lineRule="auto"/>
        <w:ind w:left="0" w:right="0" w:firstLine="0"/>
        <w:jc w:val="both"/>
      </w:pPr>
      <w:hyperlink w:anchor="bookmark52" w:tooltip="Current Document">
        <w:r>
          <w:rPr>
            <w:color w:val="000000"/>
            <w:spacing w:val="0"/>
            <w:w w:val="100"/>
            <w:position w:val="0"/>
            <w:shd w:val="clear" w:color="auto" w:fill="auto"/>
            <w:lang w:val="en-US" w:eastAsia="en-US" w:bidi="en-US"/>
          </w:rPr>
          <w:t>3.1</w:t>
          <w:tab/>
          <w:t>Your rights</w:t>
          <w:tab/>
          <w:t>13</w:t>
        </w:r>
      </w:hyperlink>
    </w:p>
    <w:p>
      <w:pPr>
        <w:pStyle w:val="Style13"/>
        <w:keepNext w:val="0"/>
        <w:keepLines w:val="0"/>
        <w:widowControl w:val="0"/>
        <w:shd w:val="clear" w:color="auto" w:fill="auto"/>
        <w:tabs>
          <w:tab w:pos="686" w:val="left"/>
          <w:tab w:pos="5166" w:val="right"/>
        </w:tabs>
        <w:bidi w:val="0"/>
        <w:spacing w:before="0" w:line="240" w:lineRule="auto"/>
        <w:ind w:left="0" w:right="0" w:firstLine="0"/>
        <w:jc w:val="both"/>
      </w:pPr>
      <w:hyperlink w:anchor="bookmark54" w:tooltip="Current Document">
        <w:r>
          <w:rPr>
            <w:color w:val="000000"/>
            <w:spacing w:val="0"/>
            <w:w w:val="100"/>
            <w:position w:val="0"/>
            <w:shd w:val="clear" w:color="auto" w:fill="auto"/>
            <w:lang w:val="en-US" w:eastAsia="en-US" w:bidi="en-US"/>
          </w:rPr>
          <w:t>3.2</w:t>
          <w:tab/>
          <w:t>Your responsibilities</w:t>
          <w:tab/>
          <w:t>13</w:t>
        </w:r>
      </w:hyperlink>
    </w:p>
    <w:p>
      <w:pPr>
        <w:pStyle w:val="Style13"/>
        <w:keepNext w:val="0"/>
        <w:keepLines w:val="0"/>
        <w:widowControl w:val="0"/>
        <w:shd w:val="clear" w:color="auto" w:fill="auto"/>
        <w:tabs>
          <w:tab w:pos="5166" w:val="right"/>
        </w:tabs>
        <w:bidi w:val="0"/>
        <w:spacing w:before="0" w:line="240" w:lineRule="auto"/>
        <w:ind w:left="0" w:right="0" w:firstLine="0"/>
        <w:jc w:val="both"/>
      </w:pPr>
      <w:hyperlink w:anchor="bookmark56" w:tooltip="Current Document">
        <w:r>
          <w:rPr>
            <w:color w:val="000000"/>
            <w:spacing w:val="0"/>
            <w:w w:val="100"/>
            <w:position w:val="0"/>
            <w:shd w:val="clear" w:color="auto" w:fill="auto"/>
            <w:lang w:val="en-US" w:eastAsia="en-US" w:bidi="en-US"/>
          </w:rPr>
          <w:t>Glossary</w:t>
          <w:tab/>
          <w:t>15</w:t>
        </w:r>
      </w:hyperlink>
    </w:p>
    <w:p>
      <w:pPr>
        <w:pStyle w:val="Style13"/>
        <w:keepNext w:val="0"/>
        <w:keepLines w:val="0"/>
        <w:widowControl w:val="0"/>
        <w:shd w:val="clear" w:color="auto" w:fill="auto"/>
        <w:tabs>
          <w:tab w:pos="5166" w:val="right"/>
        </w:tabs>
        <w:bidi w:val="0"/>
        <w:spacing w:before="0" w:line="240" w:lineRule="auto"/>
        <w:ind w:left="0" w:right="0" w:firstLine="0"/>
        <w:jc w:val="both"/>
      </w:pPr>
      <w:hyperlink w:anchor="bookmark58" w:tooltip="Current Document">
        <w:r>
          <w:rPr>
            <w:color w:val="000000"/>
            <w:spacing w:val="0"/>
            <w:w w:val="100"/>
            <w:position w:val="0"/>
            <w:shd w:val="clear" w:color="auto" w:fill="auto"/>
            <w:lang w:val="en-US" w:eastAsia="en-US" w:bidi="en-US"/>
          </w:rPr>
          <w:t>Contacts</w:t>
          <w:tab/>
          <w:t>16</w:t>
        </w:r>
      </w:hyperlink>
      <w:r>
        <w:br w:type="page"/>
      </w:r>
      <w:r>
        <w:fldChar w:fldCharType="end"/>
      </w:r>
    </w:p>
    <w:p>
      <w:pPr>
        <w:pStyle w:val="Style11"/>
        <w:keepNext/>
        <w:keepLines/>
        <w:widowControl w:val="0"/>
        <w:shd w:val="clear" w:color="auto" w:fill="auto"/>
        <w:bidi w:val="0"/>
        <w:spacing w:before="0" w:after="0" w:line="240" w:lineRule="auto"/>
        <w:ind w:left="0" w:right="0" w:firstLine="0"/>
        <w:jc w:val="left"/>
      </w:pPr>
      <w:bookmarkStart w:id="2" w:name="bookmark2"/>
      <w:bookmarkStart w:id="3" w:name="bookmark3"/>
      <w:r>
        <w:rPr>
          <w:spacing w:val="0"/>
          <w:w w:val="100"/>
          <w:position w:val="0"/>
          <w:shd w:val="clear" w:color="auto" w:fill="auto"/>
          <w:lang w:val="en-US" w:eastAsia="en-US" w:bidi="en-US"/>
        </w:rPr>
        <w:t>Refugee and Protection Claim</w:t>
      </w:r>
      <w:bookmarkEnd w:id="2"/>
      <w:bookmarkEnd w:id="3"/>
    </w:p>
    <w:p>
      <w:pPr>
        <w:pStyle w:val="Style11"/>
        <w:keepNext/>
        <w:keepLines/>
        <w:widowControl w:val="0"/>
        <w:shd w:val="clear" w:color="auto" w:fill="auto"/>
        <w:bidi w:val="0"/>
        <w:spacing w:before="0" w:after="620" w:line="240" w:lineRule="auto"/>
        <w:ind w:left="0" w:right="0" w:firstLine="0"/>
        <w:jc w:val="left"/>
      </w:pPr>
      <w:bookmarkStart w:id="4" w:name="bookmark4"/>
      <w:bookmarkStart w:id="5" w:name="bookmark5"/>
      <w:r>
        <w:rPr>
          <w:spacing w:val="0"/>
          <w:w w:val="100"/>
          <w:position w:val="0"/>
          <w:shd w:val="clear" w:color="auto" w:fill="auto"/>
          <w:lang w:val="en-US" w:eastAsia="en-US" w:bidi="en-US"/>
        </w:rPr>
        <w:t>Process Map</w:t>
      </w:r>
      <w:bookmarkEnd w:id="4"/>
      <w:bookmarkEnd w:id="5"/>
    </w:p>
    <w:p>
      <w:pPr>
        <w:widowControl w:val="0"/>
        <w:jc w:val="left"/>
        <w:rPr>
          <w:sz w:val="2"/>
          <w:szCs w:val="2"/>
        </w:rPr>
      </w:pPr>
      <w:r>
        <w:drawing>
          <wp:inline>
            <wp:extent cx="4486910" cy="5169535"/>
            <wp:docPr id="8" name="Picutre 8"/>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stretch/>
                  </pic:blipFill>
                  <pic:spPr>
                    <a:xfrm>
                      <a:ext cx="4486910" cy="5169535"/>
                    </a:xfrm>
                    <a:prstGeom prst="rect"/>
                  </pic:spPr>
                </pic:pic>
              </a:graphicData>
            </a:graphic>
          </wp:inline>
        </w:drawing>
      </w:r>
    </w:p>
    <w:p>
      <w:pPr>
        <w:pStyle w:val="Style11"/>
        <w:keepNext/>
        <w:keepLines/>
        <w:widowControl w:val="0"/>
        <w:shd w:val="clear" w:color="auto" w:fill="auto"/>
        <w:bidi w:val="0"/>
        <w:spacing w:before="0" w:after="800" w:line="240" w:lineRule="auto"/>
        <w:ind w:left="0" w:right="0" w:firstLine="0"/>
        <w:jc w:val="left"/>
      </w:pPr>
      <w:bookmarkStart w:id="6" w:name="bookmark6"/>
      <w:bookmarkStart w:id="7" w:name="bookmark7"/>
      <w:r>
        <w:rPr>
          <w:spacing w:val="0"/>
          <w:w w:val="100"/>
          <w:position w:val="0"/>
          <w:shd w:val="clear" w:color="auto" w:fill="auto"/>
          <w:lang w:val="en-US" w:eastAsia="en-US" w:bidi="en-US"/>
        </w:rPr>
        <w:t>Introduction</w:t>
      </w:r>
      <w:bookmarkEnd w:id="6"/>
      <w:bookmarkEnd w:id="7"/>
    </w:p>
    <w:p>
      <w:pPr>
        <w:pStyle w:val="Style6"/>
        <w:keepNext w:val="0"/>
        <w:keepLines w:val="0"/>
        <w:widowControl w:val="0"/>
        <w:shd w:val="clear" w:color="auto" w:fill="auto"/>
        <w:bidi w:val="0"/>
        <w:spacing w:before="0" w:after="0"/>
        <w:ind w:left="0" w:right="0" w:firstLine="0"/>
        <w:jc w:val="left"/>
        <w:sectPr>
          <w:headerReference w:type="default" r:id="rId13"/>
          <w:headerReference w:type="even" r:id="rId14"/>
          <w:footnotePr>
            <w:pos w:val="pageBottom"/>
            <w:numFmt w:val="decimal"/>
            <w:numRestart w:val="continuous"/>
          </w:footnotePr>
          <w:pgSz w:w="8558" w:h="12362"/>
          <w:pgMar w:top="1237" w:left="1000" w:right="1122" w:bottom="1280" w:header="0" w:footer="3" w:gutter="0"/>
          <w:cols w:space="720"/>
          <w:noEndnote/>
          <w:rtlGutter w:val="0"/>
          <w:docGrid w:linePitch="360"/>
        </w:sectPr>
      </w:pPr>
      <w:r>
        <w:rPr>
          <w:spacing w:val="0"/>
          <w:w w:val="100"/>
          <w:position w:val="0"/>
          <w:shd w:val="clear" w:color="auto" w:fill="auto"/>
          <w:lang w:val="en-US" w:eastAsia="en-US" w:bidi="en-US"/>
        </w:rPr>
        <w:t>You have claimed asylum in New Zealand. The purpose of this brochure is to provide information on the refugee and protection claim process, as well as your rights and responsibilities.</w:t>
      </w:r>
    </w:p>
    <w:p>
      <w:pPr>
        <w:pStyle w:val="Style15"/>
        <w:keepNext w:val="0"/>
        <w:keepLines w:val="0"/>
        <w:widowControl w:val="0"/>
        <w:shd w:val="clear" w:color="auto" w:fill="auto"/>
        <w:bidi w:val="0"/>
        <w:spacing w:before="0" w:line="286" w:lineRule="auto"/>
        <w:ind w:left="0" w:right="0" w:firstLine="0"/>
        <w:jc w:val="left"/>
      </w:pPr>
      <w:r>
        <w:rPr>
          <w:color w:val="000000"/>
          <w:spacing w:val="0"/>
          <w:w w:val="100"/>
          <w:position w:val="0"/>
          <w:shd w:val="clear" w:color="auto" w:fill="auto"/>
          <w:lang w:val="en-US" w:eastAsia="en-US" w:bidi="en-US"/>
        </w:rPr>
        <w:t>An asylum seeker is a person who fears returning to his or her home country and seeks refugee or “protected person” status.</w:t>
      </w:r>
    </w:p>
    <w:p>
      <w:pPr>
        <w:pStyle w:val="Style1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In New Zealand asylum claims are decided according to the Immigration Act 2009 (the Act). One of the purposes of the Act is to ensure that New Zealand meets its obligations under the 1951 Convention Relating to the Status of Refugees, the 1984 Convention against Torture and Other Cruel, Inhuman or Degrading Treatment or Punishment or under the 1966 International Covenant on Civil and Political Rights.</w:t>
      </w:r>
    </w:p>
    <w:p>
      <w:pPr>
        <w:pStyle w:val="Style15"/>
        <w:keepNext w:val="0"/>
        <w:keepLines w:val="0"/>
        <w:widowControl w:val="0"/>
        <w:shd w:val="clear" w:color="auto" w:fill="auto"/>
        <w:bidi w:val="0"/>
        <w:spacing w:before="0" w:line="310" w:lineRule="auto"/>
        <w:ind w:left="0" w:right="0" w:firstLine="0"/>
        <w:jc w:val="left"/>
      </w:pPr>
      <w:r>
        <w:rPr>
          <w:color w:val="000000"/>
          <w:spacing w:val="0"/>
          <w:w w:val="100"/>
          <w:position w:val="0"/>
          <w:shd w:val="clear" w:color="auto" w:fill="auto"/>
          <w:lang w:val="en-US" w:eastAsia="en-US" w:bidi="en-US"/>
        </w:rPr>
        <w:t>Your claim will be decided by the Refugee Status Branch, which is a part of Immigration New Zealand (INZ). You cannot be deported from New Zealand while your asylum claim is being processed.</w:t>
      </w:r>
    </w:p>
    <w:p>
      <w:pPr>
        <w:pStyle w:val="Style1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If you are recognised as a refugee or protected person, you are allowed to stay in New Zealand. If you are not recognised as a refugee or protected person, you have to leave New Zealand.</w:t>
      </w:r>
    </w:p>
    <w:p>
      <w:pPr>
        <w:pStyle w:val="Style15"/>
        <w:keepNext w:val="0"/>
        <w:keepLines w:val="0"/>
        <w:widowControl w:val="0"/>
        <w:shd w:val="clear" w:color="auto" w:fill="auto"/>
        <w:bidi w:val="0"/>
        <w:spacing w:before="0" w:after="0"/>
        <w:ind w:left="0" w:right="0" w:firstLine="0"/>
        <w:jc w:val="left"/>
        <w:sectPr>
          <w:footnotePr>
            <w:pos w:val="pageBottom"/>
            <w:numFmt w:val="decimal"/>
            <w:numRestart w:val="continuous"/>
          </w:footnotePr>
          <w:type w:val="continuous"/>
          <w:pgSz w:w="8558" w:h="12362"/>
          <w:pgMar w:top="1237" w:left="1068" w:right="1073" w:bottom="1237" w:header="0" w:footer="3" w:gutter="0"/>
          <w:cols w:num="2" w:space="216"/>
          <w:noEndnote/>
          <w:rtlGutter w:val="0"/>
          <w:docGrid w:linePitch="360"/>
        </w:sectPr>
      </w:pPr>
      <w:r>
        <w:rPr>
          <w:color w:val="000000"/>
          <w:spacing w:val="0"/>
          <w:w w:val="100"/>
          <w:position w:val="0"/>
          <w:shd w:val="clear" w:color="auto" w:fill="auto"/>
          <w:lang w:val="en-US" w:eastAsia="en-US" w:bidi="en-US"/>
        </w:rPr>
        <w:t>The asylum process is confidential per section 151 of the Act. The information you provide during your claim will be kept confidential to the New Zealand Government and the United Nations High Commissioner for Refugees (UNHCR) but may be disclosed to others when necessary for lawful purposes. The Refugee Status Branch has a duty to inquire into your claim and may disclose some information for this purpose, or for other reasons, such as to investigate offences. Information would only be disclosed if there is no serious possibility that your safety or any other person's would be endangered.</w:t>
      </w:r>
    </w:p>
    <w:p>
      <w:pPr>
        <w:rPr>
          <w:sz w:val="2"/>
          <w:szCs w:val="2"/>
        </w:rPr>
        <w:sectPr>
          <w:footnotePr>
            <w:pos w:val="pageBottom"/>
            <w:numFmt w:val="decimal"/>
            <w:numRestart w:val="continuous"/>
          </w:footnotePr>
          <w:type w:val="continuous"/>
          <w:pgSz w:w="8558" w:h="12362"/>
          <w:pgMar w:top="1237" w:left="1068" w:right="1073" w:bottom="1237" w:header="0" w:footer="3" w:gutter="0"/>
          <w:cols w:num="2" w:space="216"/>
          <w:noEndnote/>
          <w:rtlGutter w:val="0"/>
          <w:docGrid w:linePitch="360"/>
        </w:sectPr>
      </w:pPr>
    </w:p>
    <w:p>
      <w:pPr>
        <w:pStyle w:val="Style11"/>
        <w:keepNext/>
        <w:keepLines/>
        <w:widowControl w:val="0"/>
        <w:numPr>
          <w:ilvl w:val="0"/>
          <w:numId w:val="3"/>
        </w:numPr>
        <w:shd w:val="clear" w:color="auto" w:fill="auto"/>
        <w:tabs>
          <w:tab w:pos="557" w:val="left"/>
        </w:tabs>
        <w:bidi w:val="0"/>
        <w:spacing w:before="0" w:after="0" w:line="240" w:lineRule="auto"/>
        <w:ind w:left="560" w:right="0" w:hanging="560"/>
        <w:jc w:val="left"/>
        <w:sectPr>
          <w:footnotePr>
            <w:pos w:val="pageBottom"/>
            <w:numFmt w:val="decimal"/>
            <w:numRestart w:val="continuous"/>
          </w:footnotePr>
          <w:pgSz w:w="8558" w:h="12362"/>
          <w:pgMar w:top="1237" w:left="1044" w:right="1068" w:bottom="1309" w:header="0" w:footer="3" w:gutter="0"/>
          <w:cols w:space="720"/>
          <w:noEndnote/>
          <w:rtlGutter w:val="0"/>
          <w:docGrid w:linePitch="360"/>
        </w:sectPr>
      </w:pPr>
      <w:bookmarkStart w:id="8" w:name="bookmark8"/>
      <w:bookmarkStart w:id="9" w:name="bookmark9"/>
      <w:r>
        <w:rPr>
          <w:spacing w:val="0"/>
          <w:w w:val="100"/>
          <w:position w:val="0"/>
          <w:shd w:val="clear" w:color="auto" w:fill="auto"/>
          <w:lang w:val="en-US" w:eastAsia="en-US" w:bidi="en-US"/>
        </w:rPr>
        <w:t>What is a refugee and a protected person?</w:t>
      </w:r>
      <w:bookmarkEnd w:id="8"/>
      <w:bookmarkEnd w:id="9"/>
    </w:p>
    <w:p>
      <w:pPr>
        <w:widowControl w:val="0"/>
        <w:spacing w:line="240" w:lineRule="exact"/>
        <w:rPr>
          <w:sz w:val="19"/>
          <w:szCs w:val="19"/>
        </w:rPr>
      </w:pPr>
    </w:p>
    <w:p>
      <w:pPr>
        <w:widowControl w:val="0"/>
        <w:spacing w:before="114" w:after="114" w:line="240" w:lineRule="exact"/>
        <w:rPr>
          <w:sz w:val="19"/>
          <w:szCs w:val="19"/>
        </w:rPr>
      </w:pPr>
    </w:p>
    <w:p>
      <w:pPr>
        <w:widowControl w:val="0"/>
        <w:spacing w:line="1" w:lineRule="exact"/>
        <w:sectPr>
          <w:footnotePr>
            <w:pos w:val="pageBottom"/>
            <w:numFmt w:val="decimal"/>
            <w:numRestart w:val="continuous"/>
          </w:footnotePr>
          <w:type w:val="continuous"/>
          <w:pgSz w:w="8558" w:h="12362"/>
          <w:pgMar w:top="1237" w:left="0" w:right="0" w:bottom="1309" w:header="0" w:footer="3" w:gutter="0"/>
          <w:cols w:space="720"/>
          <w:noEndnote/>
          <w:rtlGutter w:val="0"/>
          <w:docGrid w:linePitch="360"/>
        </w:sectPr>
      </w:pPr>
    </w:p>
    <w:p>
      <w:pPr>
        <w:pStyle w:val="Style15"/>
        <w:keepNext w:val="0"/>
        <w:keepLines w:val="0"/>
        <w:widowControl w:val="0"/>
        <w:shd w:val="clear" w:color="auto" w:fill="auto"/>
        <w:bidi w:val="0"/>
        <w:spacing w:before="0" w:after="40"/>
        <w:ind w:left="0" w:right="0" w:firstLine="0"/>
        <w:jc w:val="left"/>
      </w:pPr>
      <w:r>
        <w:rPr>
          <w:color w:val="646363"/>
          <w:spacing w:val="0"/>
          <w:w w:val="100"/>
          <w:position w:val="0"/>
          <w:shd w:val="clear" w:color="auto" w:fill="auto"/>
          <w:lang w:val="en-US" w:eastAsia="en-US" w:bidi="en-US"/>
        </w:rPr>
        <w:t>Refugee and protected person status is a legal status. Refugees are people who meet the definition of a refugee provided in the 1951 Convention Relating to the Status of Refugees, as amended by the 1967 Protocol.</w:t>
      </w:r>
    </w:p>
    <w:p>
      <w:pPr>
        <w:pStyle w:val="Style15"/>
        <w:keepNext w:val="0"/>
        <w:keepLines w:val="0"/>
        <w:widowControl w:val="0"/>
        <w:pBdr>
          <w:bottom w:val="single" w:sz="4" w:space="0" w:color="auto"/>
        </w:pBdr>
        <w:shd w:val="clear" w:color="auto" w:fill="auto"/>
        <w:bidi w:val="0"/>
        <w:spacing w:before="0" w:after="440"/>
        <w:ind w:left="0" w:right="0" w:firstLine="0"/>
        <w:jc w:val="left"/>
      </w:pPr>
      <w:r>
        <w:rPr>
          <w:color w:val="646363"/>
          <w:spacing w:val="0"/>
          <w:w w:val="100"/>
          <w:position w:val="0"/>
          <w:shd w:val="clear" w:color="auto" w:fill="auto"/>
          <w:lang w:val="en-US" w:eastAsia="en-US" w:bidi="en-US"/>
        </w:rPr>
        <w:t>A protected person is a person whose deportation from New Zealand would violate the Convention against Torture and Other Cruel, Inhuman or Degrading Treatment 1984 (Convention against Torture) and/or the International Covenant on Civil and Political Rights 1966 (ICCPR).</w:t>
      </w:r>
    </w:p>
    <w:p>
      <w:pPr>
        <w:pStyle w:val="Style15"/>
        <w:keepNext w:val="0"/>
        <w:keepLines w:val="0"/>
        <w:widowControl w:val="0"/>
        <w:shd w:val="clear" w:color="auto" w:fill="auto"/>
        <w:bidi w:val="0"/>
        <w:spacing w:before="0" w:after="40" w:line="283" w:lineRule="auto"/>
        <w:ind w:left="0" w:right="0" w:firstLine="0"/>
        <w:jc w:val="left"/>
      </w:pPr>
      <w:r>
        <w:rPr>
          <w:color w:val="000000"/>
          <w:spacing w:val="0"/>
          <w:w w:val="100"/>
          <w:position w:val="0"/>
          <w:shd w:val="clear" w:color="auto" w:fill="auto"/>
          <w:lang w:val="en-US" w:eastAsia="en-US" w:bidi="en-US"/>
        </w:rPr>
        <w:t>Broadly speaking a refugee is a person who:</w:t>
      </w:r>
    </w:p>
    <w:p>
      <w:pPr>
        <w:pStyle w:val="Style15"/>
        <w:keepNext w:val="0"/>
        <w:keepLines w:val="0"/>
        <w:widowControl w:val="0"/>
        <w:numPr>
          <w:ilvl w:val="0"/>
          <w:numId w:val="5"/>
        </w:numPr>
        <w:shd w:val="clear" w:color="auto" w:fill="auto"/>
        <w:tabs>
          <w:tab w:pos="240" w:val="left"/>
        </w:tabs>
        <w:bidi w:val="0"/>
        <w:spacing w:before="0" w:after="40"/>
        <w:ind w:left="260" w:right="0" w:hanging="260"/>
        <w:jc w:val="left"/>
      </w:pPr>
      <w:r>
        <w:rPr>
          <w:color w:val="000000"/>
          <w:spacing w:val="0"/>
          <w:w w:val="100"/>
          <w:position w:val="0"/>
          <w:shd w:val="clear" w:color="auto" w:fill="auto"/>
          <w:lang w:val="en-US" w:eastAsia="en-US" w:bidi="en-US"/>
        </w:rPr>
        <w:t>Is outside of his or her home country or country of habitual residence</w:t>
      </w:r>
    </w:p>
    <w:p>
      <w:pPr>
        <w:pStyle w:val="Style15"/>
        <w:keepNext w:val="0"/>
        <w:keepLines w:val="0"/>
        <w:widowControl w:val="0"/>
        <w:numPr>
          <w:ilvl w:val="0"/>
          <w:numId w:val="5"/>
        </w:numPr>
        <w:shd w:val="clear" w:color="auto" w:fill="auto"/>
        <w:tabs>
          <w:tab w:pos="240" w:val="left"/>
        </w:tabs>
        <w:bidi w:val="0"/>
        <w:spacing w:before="0" w:after="40"/>
        <w:ind w:left="260" w:right="0" w:hanging="260"/>
        <w:jc w:val="left"/>
      </w:pPr>
      <w:r>
        <w:rPr>
          <w:color w:val="000000"/>
          <w:spacing w:val="0"/>
          <w:w w:val="100"/>
          <w:position w:val="0"/>
          <w:shd w:val="clear" w:color="auto" w:fill="auto"/>
          <w:lang w:val="en-US" w:eastAsia="en-US" w:bidi="en-US"/>
        </w:rPr>
        <w:t>Faces a real chance of being harmed if returned to that country</w:t>
      </w:r>
    </w:p>
    <w:p>
      <w:pPr>
        <w:pStyle w:val="Style15"/>
        <w:keepNext w:val="0"/>
        <w:keepLines w:val="0"/>
        <w:widowControl w:val="0"/>
        <w:numPr>
          <w:ilvl w:val="0"/>
          <w:numId w:val="5"/>
        </w:numPr>
        <w:shd w:val="clear" w:color="auto" w:fill="auto"/>
        <w:tabs>
          <w:tab w:pos="240" w:val="left"/>
        </w:tabs>
        <w:bidi w:val="0"/>
        <w:spacing w:before="0" w:after="40"/>
        <w:ind w:left="260" w:right="0" w:hanging="260"/>
        <w:jc w:val="left"/>
      </w:pPr>
      <w:r>
        <w:rPr>
          <w:color w:val="000000"/>
          <w:spacing w:val="0"/>
          <w:w w:val="100"/>
          <w:position w:val="0"/>
          <w:shd w:val="clear" w:color="auto" w:fill="auto"/>
          <w:lang w:val="en-US" w:eastAsia="en-US" w:bidi="en-US"/>
        </w:rPr>
        <w:t>The harm faced is a sustained or systemic breach of a fundamental human right</w:t>
      </w:r>
    </w:p>
    <w:p>
      <w:pPr>
        <w:pStyle w:val="Style15"/>
        <w:keepNext w:val="0"/>
        <w:keepLines w:val="0"/>
        <w:widowControl w:val="0"/>
        <w:numPr>
          <w:ilvl w:val="0"/>
          <w:numId w:val="5"/>
        </w:numPr>
        <w:shd w:val="clear" w:color="auto" w:fill="auto"/>
        <w:tabs>
          <w:tab w:pos="240" w:val="left"/>
        </w:tabs>
        <w:bidi w:val="0"/>
        <w:spacing w:before="0"/>
        <w:ind w:left="260" w:right="0" w:hanging="260"/>
        <w:jc w:val="left"/>
      </w:pPr>
      <w:r>
        <w:rPr>
          <w:color w:val="000000"/>
          <w:spacing w:val="0"/>
          <w:w w:val="100"/>
          <w:position w:val="0"/>
          <w:shd w:val="clear" w:color="auto" w:fill="auto"/>
          <w:lang w:val="en-US" w:eastAsia="en-US" w:bidi="en-US"/>
        </w:rPr>
        <w:t xml:space="preserve">The harm faced is for reasons of who the person is, or what they </w:t>
      </w:r>
      <w:r>
        <w:rPr>
          <w:color w:val="000000"/>
          <w:spacing w:val="0"/>
          <w:w w:val="100"/>
          <w:position w:val="0"/>
          <w:shd w:val="clear" w:color="auto" w:fill="auto"/>
          <w:lang w:val="en-US" w:eastAsia="en-US" w:bidi="en-US"/>
        </w:rPr>
        <w:t>believe. The reasons may be race (or ethnicity), religion, political opinion, nationality or membership of a particular social group (such as family status, gender, or sexual orientation or identity)</w:t>
      </w:r>
    </w:p>
    <w:p>
      <w:pPr>
        <w:pStyle w:val="Style15"/>
        <w:keepNext w:val="0"/>
        <w:keepLines w:val="0"/>
        <w:widowControl w:val="0"/>
        <w:shd w:val="clear" w:color="auto" w:fill="auto"/>
        <w:bidi w:val="0"/>
        <w:spacing w:before="0" w:line="283" w:lineRule="auto"/>
        <w:ind w:left="260" w:right="0" w:hanging="260"/>
        <w:jc w:val="left"/>
      </w:pPr>
      <w:r>
        <w:rPr>
          <w:color w:val="000000"/>
          <w:spacing w:val="0"/>
          <w:w w:val="100"/>
          <w:position w:val="0"/>
          <w:shd w:val="clear" w:color="auto" w:fill="auto"/>
          <w:lang w:val="en-US" w:eastAsia="en-US" w:bidi="en-US"/>
        </w:rPr>
        <w:t>&gt; Needs and deserves protection in New Zealand.</w:t>
      </w:r>
    </w:p>
    <w:p>
      <w:pPr>
        <w:pStyle w:val="Style1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 protected person is a person for whom there are substantial grounds for believing she or he would be in danger of torture, arbitrary deprivation of life or cruel treatment if deported from New Zealand.</w:t>
      </w:r>
    </w:p>
    <w:p>
      <w:pPr>
        <w:pStyle w:val="Style15"/>
        <w:keepNext w:val="0"/>
        <w:keepLines w:val="0"/>
        <w:widowControl w:val="0"/>
        <w:shd w:val="clear" w:color="auto" w:fill="auto"/>
        <w:bidi w:val="0"/>
        <w:spacing w:before="0" w:line="286" w:lineRule="auto"/>
        <w:ind w:left="0" w:right="0" w:firstLine="0"/>
        <w:jc w:val="left"/>
      </w:pPr>
      <w:r>
        <w:rPr>
          <w:color w:val="000000"/>
          <w:spacing w:val="0"/>
          <w:w w:val="100"/>
          <w:position w:val="0"/>
          <w:shd w:val="clear" w:color="auto" w:fill="auto"/>
          <w:lang w:val="en-US" w:eastAsia="en-US" w:bidi="en-US"/>
        </w:rPr>
        <w:t>Cruel treatment is defined in the Act as cruel, inhuman or degrading treatment or punishment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p>
    <w:p>
      <w:pPr>
        <w:pStyle w:val="Style1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If a person can obtain effective protection from the authorities of their country or a third country, New Zealand is not obliged to protect them.</w:t>
      </w:r>
    </w:p>
    <w:p>
      <w:pPr>
        <w:pStyle w:val="Style15"/>
        <w:keepNext w:val="0"/>
        <w:keepLines w:val="0"/>
        <w:widowControl w:val="0"/>
        <w:shd w:val="clear" w:color="auto" w:fill="auto"/>
        <w:bidi w:val="0"/>
        <w:spacing w:before="0" w:after="0" w:line="286" w:lineRule="auto"/>
        <w:ind w:left="0" w:right="0" w:firstLine="0"/>
        <w:jc w:val="left"/>
        <w:sectPr>
          <w:footnotePr>
            <w:pos w:val="pageBottom"/>
            <w:numFmt w:val="decimal"/>
            <w:numRestart w:val="continuous"/>
          </w:footnotePr>
          <w:type w:val="continuous"/>
          <w:pgSz w:w="8558" w:h="12362"/>
          <w:pgMar w:top="1237" w:left="1068" w:right="1068" w:bottom="1309" w:header="0" w:footer="3" w:gutter="0"/>
          <w:cols w:num="2" w:space="211"/>
          <w:noEndnote/>
          <w:rtlGutter w:val="0"/>
          <w:docGrid w:linePitch="360"/>
        </w:sectPr>
      </w:pPr>
      <w:r>
        <w:rPr>
          <w:color w:val="000000"/>
          <w:spacing w:val="0"/>
          <w:w w:val="100"/>
          <w:position w:val="0"/>
          <w:shd w:val="clear" w:color="auto" w:fill="auto"/>
          <w:lang w:val="en-US" w:eastAsia="en-US" w:bidi="en-US"/>
        </w:rPr>
        <w:t>A person may be excluded from refugee status if there are serious reasons for considering that he or she has committed serious crimes such as war crimes or crimes against humanity.</w:t>
      </w:r>
    </w:p>
    <w:p>
      <w:pPr>
        <w:widowControl w:val="0"/>
        <w:spacing w:line="240" w:lineRule="exact"/>
        <w:rPr>
          <w:sz w:val="19"/>
          <w:szCs w:val="19"/>
        </w:rPr>
      </w:pPr>
    </w:p>
    <w:p>
      <w:pPr>
        <w:widowControl w:val="0"/>
        <w:spacing w:line="240" w:lineRule="exact"/>
        <w:rPr>
          <w:sz w:val="19"/>
          <w:szCs w:val="19"/>
        </w:rPr>
      </w:pPr>
    </w:p>
    <w:p>
      <w:pPr>
        <w:widowControl w:val="0"/>
        <w:spacing w:before="96" w:after="96" w:line="240" w:lineRule="exact"/>
        <w:rPr>
          <w:sz w:val="19"/>
          <w:szCs w:val="19"/>
        </w:rPr>
      </w:pPr>
    </w:p>
    <w:p>
      <w:pPr>
        <w:widowControl w:val="0"/>
        <w:spacing w:line="1" w:lineRule="exact"/>
        <w:sectPr>
          <w:footnotePr>
            <w:pos w:val="pageBottom"/>
            <w:numFmt w:val="decimal"/>
            <w:numRestart w:val="continuous"/>
          </w:footnotePr>
          <w:type w:val="continuous"/>
          <w:pgSz w:w="8558" w:h="12362"/>
          <w:pgMar w:top="1237" w:left="0" w:right="0" w:bottom="1237" w:header="0" w:footer="3" w:gutter="0"/>
          <w:cols w:space="720"/>
          <w:noEndnote/>
          <w:rtlGutter w:val="0"/>
          <w:docGrid w:linePitch="360"/>
        </w:sectPr>
      </w:pPr>
    </w:p>
    <w:p>
      <w:pPr>
        <w:pStyle w:val="Style19"/>
        <w:keepNext w:val="0"/>
        <w:keepLines w:val="0"/>
        <w:widowControl w:val="0"/>
        <w:shd w:val="clear" w:color="auto" w:fill="auto"/>
        <w:bidi w:val="0"/>
        <w:spacing w:before="0" w:after="0" w:line="240" w:lineRule="auto"/>
        <w:ind w:left="4080" w:right="0" w:firstLine="0"/>
        <w:jc w:val="left"/>
        <w:rPr>
          <w:sz w:val="12"/>
          <w:szCs w:val="12"/>
        </w:rPr>
        <w:sectPr>
          <w:footnotePr>
            <w:pos w:val="pageBottom"/>
            <w:numFmt w:val="decimal"/>
            <w:numRestart w:val="continuous"/>
          </w:footnotePr>
          <w:type w:val="continuous"/>
          <w:pgSz w:w="8558" w:h="12362"/>
          <w:pgMar w:top="1237" w:left="1044" w:right="1068" w:bottom="1237" w:header="0" w:footer="3" w:gutter="0"/>
          <w:cols w:space="720"/>
          <w:noEndnote/>
          <w:rtlGutter w:val="0"/>
          <w:docGrid w:linePitch="360"/>
        </w:sectPr>
      </w:pPr>
      <w:r>
        <w:rPr>
          <w:b w:val="0"/>
          <w:bCs w:val="0"/>
          <w:color w:val="000000"/>
          <w:spacing w:val="0"/>
          <w:w w:val="100"/>
          <w:position w:val="0"/>
          <w:sz w:val="12"/>
          <w:szCs w:val="12"/>
          <w:shd w:val="clear" w:color="auto" w:fill="auto"/>
          <w:lang w:val="en-US" w:eastAsia="en-US" w:bidi="en-US"/>
        </w:rPr>
        <w:t>Section 131(6).</w:t>
      </w:r>
    </w:p>
    <w:p>
      <w:pPr>
        <w:pStyle w:val="Style11"/>
        <w:keepNext/>
        <w:keepLines/>
        <w:widowControl w:val="0"/>
        <w:numPr>
          <w:ilvl w:val="0"/>
          <w:numId w:val="3"/>
        </w:numPr>
        <w:shd w:val="clear" w:color="auto" w:fill="auto"/>
        <w:tabs>
          <w:tab w:pos="570" w:val="left"/>
        </w:tabs>
        <w:bidi w:val="0"/>
        <w:spacing w:before="0" w:after="0" w:line="240" w:lineRule="auto"/>
        <w:ind w:left="0" w:right="0" w:firstLine="0"/>
        <w:jc w:val="left"/>
        <w:sectPr>
          <w:footnotePr>
            <w:pos w:val="pageBottom"/>
            <w:numFmt w:val="decimal"/>
            <w:numRestart w:val="continuous"/>
          </w:footnotePr>
          <w:pgSz w:w="8558" w:h="12362"/>
          <w:pgMar w:top="1237" w:left="1044" w:right="1078" w:bottom="1309" w:header="0" w:footer="3" w:gutter="0"/>
          <w:cols w:space="720"/>
          <w:noEndnote/>
          <w:rtlGutter w:val="0"/>
          <w:docGrid w:linePitch="360"/>
        </w:sectPr>
      </w:pPr>
      <w:bookmarkStart w:id="10" w:name="bookmark10"/>
      <w:bookmarkStart w:id="11" w:name="bookmark11"/>
      <w:r>
        <w:rPr>
          <w:spacing w:val="0"/>
          <w:w w:val="100"/>
          <w:position w:val="0"/>
          <w:shd w:val="clear" w:color="auto" w:fill="auto"/>
          <w:lang w:val="en-US" w:eastAsia="en-US" w:bidi="en-US"/>
        </w:rPr>
        <w:t>The asylum procedure</w:t>
      </w:r>
      <w:bookmarkEnd w:id="10"/>
      <w:bookmarkEnd w:id="11"/>
    </w:p>
    <w:p>
      <w:pPr>
        <w:widowControl w:val="0"/>
        <w:spacing w:line="240" w:lineRule="exact"/>
        <w:rPr>
          <w:sz w:val="19"/>
          <w:szCs w:val="19"/>
        </w:rPr>
      </w:pPr>
    </w:p>
    <w:p>
      <w:pPr>
        <w:widowControl w:val="0"/>
        <w:spacing w:before="65" w:after="65" w:line="240" w:lineRule="exact"/>
        <w:rPr>
          <w:sz w:val="19"/>
          <w:szCs w:val="19"/>
        </w:rPr>
      </w:pPr>
    </w:p>
    <w:p>
      <w:pPr>
        <w:widowControl w:val="0"/>
        <w:spacing w:line="1" w:lineRule="exact"/>
        <w:sectPr>
          <w:footnotePr>
            <w:pos w:val="pageBottom"/>
            <w:numFmt w:val="decimal"/>
            <w:numRestart w:val="continuous"/>
          </w:footnotePr>
          <w:type w:val="continuous"/>
          <w:pgSz w:w="8558" w:h="12362"/>
          <w:pgMar w:top="1097" w:left="0" w:right="0" w:bottom="893" w:header="0" w:footer="3" w:gutter="0"/>
          <w:cols w:space="720"/>
          <w:noEndnote/>
          <w:rtlGutter w:val="0"/>
          <w:docGrid w:linePitch="360"/>
        </w:sectPr>
      </w:pPr>
    </w:p>
    <w:p>
      <w:pPr>
        <w:pStyle w:val="Style1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authorities involved in processing your claim for asylum in New Zealand are as follows:</w:t>
      </w:r>
    </w:p>
    <w:p>
      <w:pPr>
        <w:pStyle w:val="Style15"/>
        <w:keepNext w:val="0"/>
        <w:keepLines w:val="0"/>
        <w:widowControl w:val="0"/>
        <w:numPr>
          <w:ilvl w:val="0"/>
          <w:numId w:val="5"/>
        </w:numPr>
        <w:shd w:val="clear" w:color="auto" w:fill="auto"/>
        <w:tabs>
          <w:tab w:pos="241" w:val="left"/>
        </w:tabs>
        <w:bidi w:val="0"/>
        <w:spacing w:before="0"/>
        <w:ind w:left="0" w:right="0" w:firstLine="0"/>
        <w:jc w:val="left"/>
      </w:pPr>
      <w:r>
        <w:rPr>
          <w:color w:val="000000"/>
          <w:spacing w:val="0"/>
          <w:w w:val="100"/>
          <w:position w:val="0"/>
          <w:shd w:val="clear" w:color="auto" w:fill="auto"/>
          <w:lang w:val="en-US" w:eastAsia="en-US" w:bidi="en-US"/>
        </w:rPr>
        <w:t>The Refugee Status Branch (RSB)</w:t>
      </w:r>
    </w:p>
    <w:p>
      <w:pPr>
        <w:pStyle w:val="Style15"/>
        <w:keepNext w:val="0"/>
        <w:keepLines w:val="0"/>
        <w:widowControl w:val="0"/>
        <w:numPr>
          <w:ilvl w:val="0"/>
          <w:numId w:val="5"/>
        </w:numPr>
        <w:shd w:val="clear" w:color="auto" w:fill="auto"/>
        <w:tabs>
          <w:tab w:pos="241" w:val="left"/>
        </w:tabs>
        <w:bidi w:val="0"/>
        <w:spacing w:before="0" w:line="283" w:lineRule="auto"/>
        <w:ind w:left="260" w:right="0" w:hanging="260"/>
        <w:jc w:val="left"/>
      </w:pPr>
      <w:r>
        <w:rPr>
          <w:color w:val="000000"/>
          <w:spacing w:val="0"/>
          <w:w w:val="100"/>
          <w:position w:val="0"/>
          <w:shd w:val="clear" w:color="auto" w:fill="auto"/>
          <w:lang w:val="en-US" w:eastAsia="en-US" w:bidi="en-US"/>
        </w:rPr>
        <w:t>The Immigration and Protection Tribunal (Tribunal)</w:t>
      </w:r>
    </w:p>
    <w:p>
      <w:pPr>
        <w:pStyle w:val="Style15"/>
        <w:keepNext w:val="0"/>
        <w:keepLines w:val="0"/>
        <w:widowControl w:val="0"/>
        <w:shd w:val="clear" w:color="auto" w:fill="auto"/>
        <w:bidi w:val="0"/>
        <w:spacing w:before="0" w:line="286" w:lineRule="auto"/>
        <w:ind w:left="0" w:right="0" w:firstLine="0"/>
        <w:jc w:val="left"/>
      </w:pPr>
      <w:r>
        <w:rPr>
          <w:color w:val="000000"/>
          <w:spacing w:val="0"/>
          <w:w w:val="100"/>
          <w:position w:val="0"/>
          <w:shd w:val="clear" w:color="auto" w:fill="auto"/>
          <w:lang w:val="en-US" w:eastAsia="en-US" w:bidi="en-US"/>
        </w:rPr>
        <w:t>The RSB will decide your claim to refugee and protection status. If the RSB declines your claim, you generally have the right to appeal that decision to the Tribunal.</w:t>
      </w:r>
    </w:p>
    <w:p>
      <w:pPr>
        <w:pStyle w:val="Style1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You can claim asylum:</w:t>
      </w:r>
    </w:p>
    <w:p>
      <w:pPr>
        <w:pStyle w:val="Style15"/>
        <w:keepNext w:val="0"/>
        <w:keepLines w:val="0"/>
        <w:widowControl w:val="0"/>
        <w:numPr>
          <w:ilvl w:val="0"/>
          <w:numId w:val="5"/>
        </w:numPr>
        <w:shd w:val="clear" w:color="auto" w:fill="auto"/>
        <w:tabs>
          <w:tab w:pos="241" w:val="left"/>
        </w:tabs>
        <w:bidi w:val="0"/>
        <w:spacing w:before="0" w:line="283" w:lineRule="auto"/>
        <w:ind w:left="260" w:right="0" w:hanging="260"/>
        <w:jc w:val="left"/>
      </w:pPr>
      <w:r>
        <w:rPr>
          <w:color w:val="000000"/>
          <w:spacing w:val="0"/>
          <w:w w:val="100"/>
          <w:position w:val="0"/>
          <w:shd w:val="clear" w:color="auto" w:fill="auto"/>
          <w:lang w:val="en-US" w:eastAsia="en-US" w:bidi="en-US"/>
        </w:rPr>
        <w:t>When you arrive in New Zealand (eg at the airport or a seaport)</w:t>
      </w:r>
    </w:p>
    <w:p>
      <w:pPr>
        <w:pStyle w:val="Style15"/>
        <w:keepNext w:val="0"/>
        <w:keepLines w:val="0"/>
        <w:widowControl w:val="0"/>
        <w:numPr>
          <w:ilvl w:val="0"/>
          <w:numId w:val="5"/>
        </w:numPr>
        <w:shd w:val="clear" w:color="auto" w:fill="auto"/>
        <w:tabs>
          <w:tab w:pos="241" w:val="left"/>
        </w:tabs>
        <w:bidi w:val="0"/>
        <w:spacing w:before="0" w:after="200"/>
        <w:ind w:left="260" w:right="0" w:hanging="260"/>
        <w:jc w:val="left"/>
      </w:pPr>
      <w:r>
        <w:rPr>
          <w:color w:val="000000"/>
          <w:spacing w:val="0"/>
          <w:w w:val="100"/>
          <w:position w:val="0"/>
          <w:shd w:val="clear" w:color="auto" w:fill="auto"/>
          <w:lang w:val="en-US" w:eastAsia="en-US" w:bidi="en-US"/>
        </w:rPr>
        <w:t>In New Zealand by advising a government official such as an immigration officer or a refugee and protection officer, or a police constable that you intend to claim asylum</w:t>
      </w:r>
    </w:p>
    <w:p>
      <w:pPr>
        <w:pStyle w:val="Style22"/>
        <w:keepNext/>
        <w:keepLines/>
        <w:widowControl w:val="0"/>
        <w:numPr>
          <w:ilvl w:val="0"/>
          <w:numId w:val="7"/>
        </w:numPr>
        <w:shd w:val="clear" w:color="auto" w:fill="auto"/>
        <w:tabs>
          <w:tab w:pos="361" w:val="left"/>
        </w:tabs>
        <w:bidi w:val="0"/>
        <w:spacing w:before="0"/>
        <w:ind w:left="0" w:right="0" w:firstLine="0"/>
        <w:jc w:val="left"/>
      </w:pPr>
      <w:bookmarkStart w:id="12" w:name="bookmark12"/>
      <w:bookmarkStart w:id="13" w:name="bookmark13"/>
      <w:r>
        <w:rPr>
          <w:color w:val="00B5E5"/>
          <w:spacing w:val="0"/>
          <w:w w:val="100"/>
          <w:position w:val="0"/>
          <w:shd w:val="clear" w:color="auto" w:fill="auto"/>
          <w:lang w:val="en-US" w:eastAsia="en-US" w:bidi="en-US"/>
        </w:rPr>
        <w:t>REPRESENTATION</w:t>
      </w:r>
      <w:bookmarkEnd w:id="12"/>
      <w:bookmarkEnd w:id="13"/>
    </w:p>
    <w:p>
      <w:pPr>
        <w:pStyle w:val="Style1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 representative is someone who can advise you on the laws that apply to your claim for asylum, and help you through the process. You may wish to talk to a representative before lodging a claim for asylum.</w:t>
      </w:r>
    </w:p>
    <w:p>
      <w:pPr>
        <w:pStyle w:val="Style1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If you want to employ a representative, you should make sure you use either a lawyer (a person who holds a current practising certificate as a barrister or as a barrister and solicitor, issued by the New Zealand Law Society) or an immigration adviser who is licensed by the Immigration Advisers </w:t>
      </w:r>
      <w:r>
        <w:rPr>
          <w:color w:val="000000"/>
          <w:spacing w:val="0"/>
          <w:w w:val="100"/>
          <w:position w:val="0"/>
          <w:shd w:val="clear" w:color="auto" w:fill="auto"/>
          <w:lang w:val="en-US" w:eastAsia="en-US" w:bidi="en-US"/>
        </w:rPr>
        <w:t>Authority. This will ensure that your representative is properly qualified to advise you and meets approved standards.</w:t>
      </w:r>
    </w:p>
    <w:p>
      <w:pPr>
        <w:pStyle w:val="Style1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If you want a representative to help you, you should find one quickly, because your claim will not normally be delayed in order for you to find a representative.</w:t>
      </w:r>
    </w:p>
    <w:p>
      <w:pPr>
        <w:pStyle w:val="Style15"/>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en-US" w:eastAsia="en-US" w:bidi="en-US"/>
        </w:rPr>
        <w:t>If you have no money to pay for a lawyer, you may qualify for free legal advice through an official scheme known as legal aid.</w:t>
      </w:r>
    </w:p>
    <w:p>
      <w:pPr>
        <w:pStyle w:val="Style22"/>
        <w:keepNext/>
        <w:keepLines/>
        <w:widowControl w:val="0"/>
        <w:shd w:val="clear" w:color="auto" w:fill="auto"/>
        <w:bidi w:val="0"/>
        <w:spacing w:before="0"/>
        <w:ind w:left="0" w:right="0" w:firstLine="0"/>
        <w:jc w:val="left"/>
      </w:pPr>
      <w:bookmarkStart w:id="14" w:name="bookmark14"/>
      <w:bookmarkStart w:id="15" w:name="bookmark15"/>
      <w:r>
        <w:rPr>
          <w:color w:val="000000"/>
          <w:spacing w:val="0"/>
          <w:w w:val="100"/>
          <w:position w:val="0"/>
          <w:shd w:val="clear" w:color="auto" w:fill="auto"/>
          <w:lang w:val="en-US" w:eastAsia="en-US" w:bidi="en-US"/>
        </w:rPr>
        <w:t>Legal Aid</w:t>
      </w:r>
      <w:bookmarkEnd w:id="14"/>
      <w:bookmarkEnd w:id="15"/>
    </w:p>
    <w:p>
      <w:pPr>
        <w:pStyle w:val="Style1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Legal Aid Scheme is a government fund for providing people with legal help when they cannot afford to hire a lawyer to represent them. To get legal aid you have to make an application to the Legal Services Agency (LSA) - your lawyer will do this.</w:t>
      </w:r>
    </w:p>
    <w:p>
      <w:pPr>
        <w:pStyle w:val="Style15"/>
        <w:keepNext w:val="0"/>
        <w:keepLines w:val="0"/>
        <w:widowControl w:val="0"/>
        <w:shd w:val="clear" w:color="auto" w:fill="auto"/>
        <w:bidi w:val="0"/>
        <w:spacing w:before="0" w:after="0" w:line="286" w:lineRule="auto"/>
        <w:ind w:left="0" w:right="0" w:firstLine="0"/>
        <w:jc w:val="left"/>
      </w:pPr>
      <w:r>
        <w:rPr>
          <w:color w:val="000000"/>
          <w:spacing w:val="0"/>
          <w:w w:val="100"/>
          <w:position w:val="0"/>
          <w:shd w:val="clear" w:color="auto" w:fill="auto"/>
          <w:lang w:val="en-US" w:eastAsia="en-US" w:bidi="en-US"/>
        </w:rPr>
        <w:t>Not all lawyers do legal aid work.</w:t>
      </w:r>
    </w:p>
    <w:p>
      <w:pPr>
        <w:pStyle w:val="Style15"/>
        <w:keepNext w:val="0"/>
        <w:keepLines w:val="0"/>
        <w:widowControl w:val="0"/>
        <w:shd w:val="clear" w:color="auto" w:fill="auto"/>
        <w:bidi w:val="0"/>
        <w:spacing w:before="0" w:after="200" w:line="286" w:lineRule="auto"/>
        <w:ind w:left="0" w:right="0" w:firstLine="0"/>
        <w:jc w:val="left"/>
      </w:pPr>
      <w:r>
        <w:rPr>
          <w:color w:val="000000"/>
          <w:spacing w:val="0"/>
          <w:w w:val="100"/>
          <w:position w:val="0"/>
          <w:shd w:val="clear" w:color="auto" w:fill="auto"/>
          <w:lang w:val="en-US" w:eastAsia="en-US" w:bidi="en-US"/>
        </w:rPr>
        <w:t>Some lawyers may answer questions about legal aid for free, but you should always check this with the lawyer when you start talking to them.</w:t>
      </w:r>
    </w:p>
    <w:p>
      <w:pPr>
        <w:pStyle w:val="Style22"/>
        <w:keepNext/>
        <w:keepLines/>
        <w:widowControl w:val="0"/>
        <w:shd w:val="clear" w:color="auto" w:fill="auto"/>
        <w:bidi w:val="0"/>
        <w:spacing w:before="0"/>
        <w:ind w:left="0" w:right="0" w:firstLine="0"/>
        <w:jc w:val="left"/>
      </w:pPr>
      <w:bookmarkStart w:id="16" w:name="bookmark16"/>
      <w:bookmarkStart w:id="17" w:name="bookmark17"/>
      <w:r>
        <w:rPr>
          <w:color w:val="000000"/>
          <w:spacing w:val="0"/>
          <w:w w:val="100"/>
          <w:position w:val="0"/>
          <w:shd w:val="clear" w:color="auto" w:fill="auto"/>
          <w:lang w:val="en-US" w:eastAsia="en-US" w:bidi="en-US"/>
        </w:rPr>
        <w:t>For more information:</w:t>
      </w:r>
      <w:bookmarkEnd w:id="16"/>
      <w:bookmarkEnd w:id="17"/>
    </w:p>
    <w:p>
      <w:pPr>
        <w:pStyle w:val="Style1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Ministry of Justice has a list of legal aid lawyers on its website at: http:// www2.justice.govt.nz/find-a-legal- aid-lawyer/. To search for lawyers who are experienced in refugee matters you must enter “Law Type: Refugee &amp; Immigration” into the search function.</w:t>
      </w:r>
    </w:p>
    <w:p>
      <w:pPr>
        <w:pStyle w:val="Style1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For more information about how the legal aid system works visit: http:// </w:t>
      </w:r>
      <w:r>
        <w:fldChar w:fldCharType="begin"/>
      </w:r>
      <w:r>
        <w:rPr/>
        <w:instrText> HYPERLINK "http://www.justice.govt.nz/services/legal-help/legal-aid" </w:instrText>
      </w:r>
      <w:r>
        <w:fldChar w:fldCharType="separate"/>
      </w:r>
      <w:r>
        <w:rPr>
          <w:color w:val="000000"/>
          <w:spacing w:val="0"/>
          <w:w w:val="100"/>
          <w:position w:val="0"/>
          <w:shd w:val="clear" w:color="auto" w:fill="auto"/>
          <w:lang w:val="en-US" w:eastAsia="en-US" w:bidi="en-US"/>
        </w:rPr>
        <w:t>www.justice.govt.nz/services/legal- help/legal-aid</w:t>
      </w:r>
      <w:r>
        <w:fldChar w:fldCharType="end"/>
      </w:r>
      <w:r>
        <w:rPr>
          <w:color w:val="000000"/>
          <w:spacing w:val="0"/>
          <w:w w:val="100"/>
          <w:position w:val="0"/>
          <w:shd w:val="clear" w:color="auto" w:fill="auto"/>
          <w:lang w:val="en-US" w:eastAsia="en-US" w:bidi="en-US"/>
        </w:rPr>
        <w:t>.</w:t>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Community Law centres also provide legal information and advice, assistance and representation for people who cannot afford to pay for legal services.</w:t>
      </w:r>
    </w:p>
    <w:p>
      <w:pPr>
        <w:pStyle w:val="Style1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For further information visit: http:// </w:t>
      </w:r>
      <w:r>
        <w:fldChar w:fldCharType="begin"/>
      </w:r>
      <w:r>
        <w:rPr/>
        <w:instrText> HYPERLINK "http://www.communitylaw.org.nz/" </w:instrText>
      </w:r>
      <w:r>
        <w:fldChar w:fldCharType="separate"/>
      </w:r>
      <w:r>
        <w:rPr>
          <w:color w:val="000000"/>
          <w:spacing w:val="0"/>
          <w:w w:val="100"/>
          <w:position w:val="0"/>
          <w:shd w:val="clear" w:color="auto" w:fill="auto"/>
          <w:lang w:val="en-US" w:eastAsia="en-US" w:bidi="en-US"/>
        </w:rPr>
        <w:t>www.communitylaw.org.nz/</w:t>
      </w:r>
      <w:r>
        <w:fldChar w:fldCharType="end"/>
      </w:r>
    </w:p>
    <w:p>
      <w:pPr>
        <w:pStyle w:val="Style1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RSB can also give you information on finding a lawyer.</w:t>
      </w:r>
    </w:p>
    <w:p>
      <w:pPr>
        <w:pStyle w:val="Style15"/>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en-US" w:eastAsia="en-US" w:bidi="en-US"/>
        </w:rPr>
        <w:t xml:space="preserve">You can search for a licensed immigration adviser on the Immigration Advisers Authority website: </w:t>
      </w:r>
      <w:r>
        <w:fldChar w:fldCharType="begin"/>
      </w:r>
      <w:r>
        <w:rPr/>
        <w:instrText> HYPERLINK "http://iaa.govt.nz/" </w:instrText>
      </w:r>
      <w:r>
        <w:fldChar w:fldCharType="separate"/>
      </w:r>
      <w:r>
        <w:rPr>
          <w:color w:val="000000"/>
          <w:spacing w:val="0"/>
          <w:w w:val="100"/>
          <w:position w:val="0"/>
          <w:shd w:val="clear" w:color="auto" w:fill="auto"/>
          <w:lang w:val="en-US" w:eastAsia="en-US" w:bidi="en-US"/>
        </w:rPr>
        <w:t>http://iaa.govt.nz/</w:t>
      </w:r>
      <w:r>
        <w:fldChar w:fldCharType="end"/>
      </w:r>
      <w:r>
        <w:rPr>
          <w:color w:val="000000"/>
          <w:spacing w:val="0"/>
          <w:w w:val="100"/>
          <w:position w:val="0"/>
          <w:shd w:val="clear" w:color="auto" w:fill="auto"/>
          <w:lang w:val="en-US" w:eastAsia="en-US" w:bidi="en-US"/>
        </w:rPr>
        <w:t>. You will need to pay a fee for a licensed immigration adviser.</w:t>
      </w:r>
    </w:p>
    <w:p>
      <w:pPr>
        <w:pStyle w:val="Style15"/>
        <w:keepNext w:val="0"/>
        <w:keepLines w:val="0"/>
        <w:widowControl w:val="0"/>
        <w:numPr>
          <w:ilvl w:val="0"/>
          <w:numId w:val="7"/>
        </w:numPr>
        <w:shd w:val="clear" w:color="auto" w:fill="auto"/>
        <w:tabs>
          <w:tab w:pos="385" w:val="left"/>
        </w:tabs>
        <w:bidi w:val="0"/>
        <w:spacing w:before="0" w:line="324" w:lineRule="auto"/>
        <w:ind w:left="0" w:right="0" w:firstLine="0"/>
        <w:jc w:val="left"/>
      </w:pPr>
      <w:r>
        <w:rPr>
          <w:b/>
          <w:bCs/>
          <w:color w:val="00B5E5"/>
          <w:spacing w:val="0"/>
          <w:w w:val="100"/>
          <w:position w:val="0"/>
          <w:shd w:val="clear" w:color="auto" w:fill="auto"/>
          <w:lang w:val="en-US" w:eastAsia="en-US" w:bidi="en-US"/>
        </w:rPr>
        <w:t xml:space="preserve">LODGING YOUR ASYLUM CLAIM </w:t>
      </w:r>
      <w:r>
        <w:rPr>
          <w:b/>
          <w:bCs/>
          <w:color w:val="000000"/>
          <w:spacing w:val="0"/>
          <w:w w:val="100"/>
          <w:position w:val="0"/>
          <w:shd w:val="clear" w:color="auto" w:fill="auto"/>
          <w:lang w:val="en-US" w:eastAsia="en-US" w:bidi="en-US"/>
        </w:rPr>
        <w:t>Confirmation of Claim to Refugee and Protection Status in New Zealand form (INZ 1070)</w:t>
      </w:r>
    </w:p>
    <w:p>
      <w:pPr>
        <w:pStyle w:val="Style15"/>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 xml:space="preserve">You must confirm your claim in writing by completing the Confirmation of Claim to Refugee and Protection Status in New Zealand (Confirmation of Claim) form. </w:t>
      </w:r>
      <w:r>
        <w:rPr>
          <w:color w:val="000000"/>
          <w:spacing w:val="0"/>
          <w:w w:val="100"/>
          <w:position w:val="0"/>
          <w:shd w:val="clear" w:color="auto" w:fill="auto"/>
          <w:lang w:val="en-US" w:eastAsia="en-US" w:bidi="en-US"/>
        </w:rPr>
        <w:t xml:space="preserve">This form can be downloaded from the RSB website: </w:t>
      </w:r>
      <w:r>
        <w:fldChar w:fldCharType="begin"/>
      </w:r>
      <w:r>
        <w:rPr/>
        <w:instrText> HYPERLINK "http://www.immigration.govt" </w:instrText>
      </w:r>
      <w:r>
        <w:fldChar w:fldCharType="separate"/>
      </w:r>
      <w:r>
        <w:rPr>
          <w:color w:val="000000"/>
          <w:spacing w:val="0"/>
          <w:w w:val="100"/>
          <w:position w:val="0"/>
          <w:shd w:val="clear" w:color="auto" w:fill="auto"/>
          <w:lang w:val="en-US" w:eastAsia="en-US" w:bidi="en-US"/>
        </w:rPr>
        <w:t>http://www.immigration.govt</w:t>
      </w:r>
      <w:r>
        <w:fldChar w:fldCharType="end"/>
      </w:r>
      <w:r>
        <w:rPr>
          <w:color w:val="000000"/>
          <w:spacing w:val="0"/>
          <w:w w:val="100"/>
          <w:position w:val="0"/>
          <w:shd w:val="clear" w:color="auto" w:fill="auto"/>
          <w:lang w:val="en-US" w:eastAsia="en-US" w:bidi="en-US"/>
        </w:rPr>
        <w:t>. nz/branch/RSBHome/</w:t>
      </w:r>
    </w:p>
    <w:p>
      <w:pPr>
        <w:pStyle w:val="Style15"/>
        <w:keepNext w:val="0"/>
        <w:keepLines w:val="0"/>
        <w:widowControl w:val="0"/>
        <w:shd w:val="clear" w:color="auto" w:fill="auto"/>
        <w:bidi w:val="0"/>
        <w:spacing w:before="0" w:line="286" w:lineRule="auto"/>
        <w:ind w:left="0" w:right="0" w:firstLine="0"/>
        <w:jc w:val="left"/>
      </w:pPr>
      <w:r>
        <w:rPr>
          <w:color w:val="000000"/>
          <w:spacing w:val="0"/>
          <w:w w:val="100"/>
          <w:position w:val="0"/>
          <w:shd w:val="clear" w:color="auto" w:fill="auto"/>
          <w:lang w:val="en-US" w:eastAsia="en-US" w:bidi="en-US"/>
        </w:rPr>
        <w:t>The Confirmation of Claim must be completed in English, and you must answer every question in the form. You must submit the form to the RSB, either in person or by mail to:</w:t>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Refugee Status Branch</w:t>
      </w:r>
    </w:p>
    <w:p>
      <w:pPr>
        <w:pStyle w:val="Style1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Level 12, 280 Queen Street, Auckland CBD</w:t>
      </w:r>
    </w:p>
    <w:p>
      <w:pPr>
        <w:pStyle w:val="Style1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OR</w:t>
      </w:r>
    </w:p>
    <w:p>
      <w:pPr>
        <w:pStyle w:val="Style15"/>
        <w:keepNext w:val="0"/>
        <w:keepLines w:val="0"/>
        <w:widowControl w:val="0"/>
        <w:shd w:val="clear" w:color="auto" w:fill="auto"/>
        <w:bidi w:val="0"/>
        <w:spacing w:before="0" w:line="283" w:lineRule="auto"/>
        <w:ind w:left="0" w:right="0" w:firstLine="0"/>
        <w:jc w:val="left"/>
      </w:pPr>
      <w:r>
        <w:rPr>
          <w:color w:val="000000"/>
          <w:spacing w:val="0"/>
          <w:w w:val="100"/>
          <w:position w:val="0"/>
          <w:shd w:val="clear" w:color="auto" w:fill="auto"/>
          <w:lang w:val="en-US" w:eastAsia="en-US" w:bidi="en-US"/>
        </w:rPr>
        <w:t>PO Box 90533, Victoria Street, Auckland 1142, DX: CX10074</w:t>
      </w:r>
    </w:p>
    <w:p>
      <w:pPr>
        <w:pStyle w:val="Style1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Please note you cannot submit the Confirmation of Claim form electronically via email or the internet.</w:t>
      </w:r>
    </w:p>
    <w:p>
      <w:pPr>
        <w:pStyle w:val="Style1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If you are part of a family group, a separate form must be submitted for each family member (including one for each child) who wants to claim asylum.</w:t>
      </w:r>
    </w:p>
    <w:p>
      <w:pPr>
        <w:pStyle w:val="Style15"/>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en-US" w:eastAsia="en-US" w:bidi="en-US"/>
        </w:rPr>
        <w:t>If you have a representative they will help you to complete the Confirmation of Claim form.</w:t>
      </w:r>
    </w:p>
    <w:p>
      <w:pPr>
        <w:pStyle w:val="Style22"/>
        <w:keepNext/>
        <w:keepLines/>
        <w:widowControl w:val="0"/>
        <w:shd w:val="clear" w:color="auto" w:fill="auto"/>
        <w:bidi w:val="0"/>
        <w:spacing w:before="0"/>
        <w:ind w:left="0" w:right="0" w:firstLine="0"/>
        <w:jc w:val="left"/>
      </w:pPr>
      <w:bookmarkStart w:id="18" w:name="bookmark18"/>
      <w:bookmarkStart w:id="19" w:name="bookmark19"/>
      <w:r>
        <w:rPr>
          <w:color w:val="000000"/>
          <w:spacing w:val="0"/>
          <w:w w:val="100"/>
          <w:position w:val="0"/>
          <w:shd w:val="clear" w:color="auto" w:fill="auto"/>
          <w:lang w:val="en-US" w:eastAsia="en-US" w:bidi="en-US"/>
        </w:rPr>
        <w:t>Supporting documents</w:t>
      </w:r>
      <w:bookmarkEnd w:id="18"/>
      <w:bookmarkEnd w:id="19"/>
    </w:p>
    <w:p>
      <w:pPr>
        <w:pStyle w:val="Style15"/>
        <w:keepNext w:val="0"/>
        <w:keepLines w:val="0"/>
        <w:widowControl w:val="0"/>
        <w:shd w:val="clear" w:color="auto" w:fill="auto"/>
        <w:bidi w:val="0"/>
        <w:spacing w:before="0" w:line="286" w:lineRule="auto"/>
        <w:ind w:left="0" w:right="0" w:firstLine="0"/>
        <w:jc w:val="left"/>
      </w:pPr>
      <w:r>
        <w:rPr>
          <w:color w:val="000000"/>
          <w:spacing w:val="0"/>
          <w:w w:val="100"/>
          <w:position w:val="0"/>
          <w:shd w:val="clear" w:color="auto" w:fill="auto"/>
          <w:lang w:val="en-US" w:eastAsia="en-US" w:bidi="en-US"/>
        </w:rPr>
        <w:t>Make sure you submit any identity documents you have with you, including your passport, driver's license and any other documents, with your Confirmation of Claim form.</w:t>
      </w:r>
    </w:p>
    <w:p>
      <w:pPr>
        <w:pStyle w:val="Style15"/>
        <w:keepNext w:val="0"/>
        <w:keepLines w:val="0"/>
        <w:widowControl w:val="0"/>
        <w:shd w:val="clear" w:color="auto" w:fill="auto"/>
        <w:bidi w:val="0"/>
        <w:spacing w:before="0" w:line="286" w:lineRule="auto"/>
        <w:ind w:left="0" w:right="0" w:firstLine="0"/>
        <w:jc w:val="left"/>
      </w:pPr>
      <w:r>
        <w:rPr>
          <w:color w:val="000000"/>
          <w:spacing w:val="0"/>
          <w:w w:val="100"/>
          <w:position w:val="0"/>
          <w:shd w:val="clear" w:color="auto" w:fill="auto"/>
          <w:lang w:val="en-US" w:eastAsia="en-US" w:bidi="en-US"/>
        </w:rPr>
        <w:t>If you arrive in New Zealand without any valid identity documents, you may be detained while your claim is being processed.</w:t>
      </w:r>
    </w:p>
    <w:p>
      <w:pPr>
        <w:pStyle w:val="Style15"/>
        <w:keepNext w:val="0"/>
        <w:keepLines w:val="0"/>
        <w:widowControl w:val="0"/>
        <w:shd w:val="clear" w:color="auto" w:fill="auto"/>
        <w:bidi w:val="0"/>
        <w:spacing w:before="0" w:after="200" w:line="286" w:lineRule="auto"/>
        <w:ind w:left="0" w:right="0" w:firstLine="0"/>
        <w:jc w:val="left"/>
      </w:pPr>
      <w:r>
        <w:rPr>
          <w:color w:val="000000"/>
          <w:spacing w:val="0"/>
          <w:w w:val="100"/>
          <w:position w:val="0"/>
          <w:shd w:val="clear" w:color="auto" w:fill="auto"/>
          <w:lang w:val="en-US" w:eastAsia="en-US" w:bidi="en-US"/>
        </w:rPr>
        <w:t>Retain all important documents! They could be important for the assessment of your claim.</w:t>
      </w:r>
    </w:p>
    <w:p>
      <w:pPr>
        <w:pStyle w:val="Style22"/>
        <w:keepNext/>
        <w:keepLines/>
        <w:widowControl w:val="0"/>
        <w:shd w:val="clear" w:color="auto" w:fill="auto"/>
        <w:bidi w:val="0"/>
        <w:spacing w:before="0"/>
        <w:ind w:left="0" w:right="0" w:firstLine="0"/>
        <w:jc w:val="left"/>
      </w:pPr>
      <w:bookmarkStart w:id="20" w:name="bookmark20"/>
      <w:bookmarkStart w:id="21" w:name="bookmark21"/>
      <w:r>
        <w:rPr>
          <w:color w:val="000000"/>
          <w:spacing w:val="0"/>
          <w:w w:val="100"/>
          <w:position w:val="0"/>
          <w:shd w:val="clear" w:color="auto" w:fill="auto"/>
          <w:lang w:val="en-US" w:eastAsia="en-US" w:bidi="en-US"/>
        </w:rPr>
        <w:t>Your address</w:t>
      </w:r>
      <w:bookmarkEnd w:id="20"/>
      <w:bookmarkEnd w:id="21"/>
    </w:p>
    <w:p>
      <w:pPr>
        <w:pStyle w:val="Style15"/>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en-US" w:eastAsia="en-US" w:bidi="en-US"/>
        </w:rPr>
        <w:t>You must provide the RSB with the address and telephone number of where you are staying in New Zealand. If you change your address while your claim is being processed, you must advise the RSB of your new address.</w:t>
      </w:r>
    </w:p>
    <w:p>
      <w:pPr>
        <w:pStyle w:val="Style22"/>
        <w:keepNext/>
        <w:keepLines/>
        <w:widowControl w:val="0"/>
        <w:shd w:val="clear" w:color="auto" w:fill="auto"/>
        <w:bidi w:val="0"/>
        <w:spacing w:before="0"/>
        <w:ind w:left="0" w:right="0" w:firstLine="0"/>
        <w:jc w:val="left"/>
      </w:pPr>
      <w:bookmarkStart w:id="22" w:name="bookmark22"/>
      <w:bookmarkStart w:id="23" w:name="bookmark23"/>
      <w:r>
        <w:rPr>
          <w:color w:val="000000"/>
          <w:spacing w:val="0"/>
          <w:w w:val="100"/>
          <w:position w:val="0"/>
          <w:shd w:val="clear" w:color="auto" w:fill="auto"/>
          <w:lang w:val="en-US" w:eastAsia="en-US" w:bidi="en-US"/>
        </w:rPr>
        <w:t>Correspondence</w:t>
      </w:r>
      <w:bookmarkEnd w:id="22"/>
      <w:bookmarkEnd w:id="23"/>
    </w:p>
    <w:p>
      <w:pPr>
        <w:pStyle w:val="Style1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If you have a representative, all correspondence regarding your claim will be sent to your representative.</w:t>
      </w:r>
    </w:p>
    <w:p>
      <w:pPr>
        <w:pStyle w:val="Style22"/>
        <w:keepNext/>
        <w:keepLines/>
        <w:widowControl w:val="0"/>
        <w:shd w:val="clear" w:color="auto" w:fill="auto"/>
        <w:bidi w:val="0"/>
        <w:spacing w:before="0" w:line="300" w:lineRule="auto"/>
        <w:ind w:left="0" w:right="0" w:firstLine="0"/>
        <w:jc w:val="left"/>
      </w:pPr>
      <w:bookmarkStart w:id="24" w:name="bookmark24"/>
      <w:bookmarkStart w:id="25" w:name="bookmark25"/>
      <w:r>
        <w:rPr>
          <w:color w:val="000000"/>
          <w:spacing w:val="0"/>
          <w:w w:val="100"/>
          <w:position w:val="0"/>
          <w:shd w:val="clear" w:color="auto" w:fill="auto"/>
          <w:lang w:val="en-US" w:eastAsia="en-US" w:bidi="en-US"/>
        </w:rPr>
        <w:t>If you do not have a representative</w:t>
      </w:r>
      <w:bookmarkEnd w:id="24"/>
      <w:bookmarkEnd w:id="25"/>
    </w:p>
    <w:p>
      <w:pPr>
        <w:pStyle w:val="Style1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If you do not have a representative there is some information you should know:</w:t>
      </w:r>
    </w:p>
    <w:p>
      <w:pPr>
        <w:pStyle w:val="Style15"/>
        <w:keepNext w:val="0"/>
        <w:keepLines w:val="0"/>
        <w:widowControl w:val="0"/>
        <w:numPr>
          <w:ilvl w:val="0"/>
          <w:numId w:val="5"/>
        </w:numPr>
        <w:shd w:val="clear" w:color="auto" w:fill="auto"/>
        <w:tabs>
          <w:tab w:pos="227" w:val="left"/>
        </w:tabs>
        <w:bidi w:val="0"/>
        <w:spacing w:before="0" w:after="0" w:line="286" w:lineRule="auto"/>
        <w:ind w:left="0" w:right="0" w:firstLine="0"/>
        <w:jc w:val="left"/>
      </w:pPr>
      <w:r>
        <w:rPr>
          <w:color w:val="000000"/>
          <w:spacing w:val="0"/>
          <w:w w:val="100"/>
          <w:position w:val="0"/>
          <w:shd w:val="clear" w:color="auto" w:fill="auto"/>
          <w:lang w:val="en-US" w:eastAsia="en-US" w:bidi="en-US"/>
        </w:rPr>
        <w:t>You will be issued a unique</w:t>
      </w:r>
    </w:p>
    <w:p>
      <w:pPr>
        <w:pStyle w:val="Style15"/>
        <w:keepNext w:val="0"/>
        <w:keepLines w:val="0"/>
        <w:widowControl w:val="0"/>
        <w:shd w:val="clear" w:color="auto" w:fill="auto"/>
        <w:bidi w:val="0"/>
        <w:spacing w:before="0" w:line="286" w:lineRule="auto"/>
        <w:ind w:left="260" w:right="0" w:firstLine="0"/>
        <w:jc w:val="left"/>
      </w:pPr>
      <w:r>
        <w:rPr>
          <w:color w:val="000000"/>
          <w:spacing w:val="0"/>
          <w:w w:val="100"/>
          <w:position w:val="0"/>
          <w:shd w:val="clear" w:color="auto" w:fill="auto"/>
          <w:lang w:val="en-US" w:eastAsia="en-US" w:bidi="en-US"/>
        </w:rPr>
        <w:t>Client Number (for example “CN: 12345678”). You should write your Client Number on any correspondence you send to the RSB and other branches of INZ.</w:t>
      </w:r>
    </w:p>
    <w:p>
      <w:pPr>
        <w:pStyle w:val="Style15"/>
        <w:keepNext w:val="0"/>
        <w:keepLines w:val="0"/>
        <w:widowControl w:val="0"/>
        <w:numPr>
          <w:ilvl w:val="0"/>
          <w:numId w:val="5"/>
        </w:numPr>
        <w:shd w:val="clear" w:color="auto" w:fill="auto"/>
        <w:tabs>
          <w:tab w:pos="227" w:val="left"/>
        </w:tabs>
        <w:bidi w:val="0"/>
        <w:spacing w:before="0" w:line="286" w:lineRule="auto"/>
        <w:ind w:left="260" w:right="0" w:hanging="260"/>
        <w:jc w:val="left"/>
      </w:pPr>
      <w:r>
        <w:rPr>
          <w:color w:val="000000"/>
          <w:spacing w:val="0"/>
          <w:w w:val="100"/>
          <w:position w:val="0"/>
          <w:shd w:val="clear" w:color="auto" w:fill="auto"/>
          <w:lang w:val="en-US" w:eastAsia="en-US" w:bidi="en-US"/>
        </w:rPr>
        <w:t>You can request a copy of your immigration file. This includes all visa applications you may have made to INZ. To request a copy of your file contact the RSB:</w:t>
      </w:r>
    </w:p>
    <w:p>
      <w:pPr>
        <w:pStyle w:val="Style15"/>
        <w:keepNext w:val="0"/>
        <w:keepLines w:val="0"/>
        <w:widowControl w:val="0"/>
        <w:shd w:val="clear" w:color="auto" w:fill="auto"/>
        <w:bidi w:val="0"/>
        <w:spacing w:before="0" w:line="283" w:lineRule="auto"/>
        <w:ind w:left="0" w:right="0" w:firstLine="0"/>
        <w:jc w:val="left"/>
      </w:pPr>
      <w:r>
        <w:rPr>
          <w:color w:val="000000"/>
          <w:spacing w:val="0"/>
          <w:w w:val="100"/>
          <w:position w:val="0"/>
          <w:shd w:val="clear" w:color="auto" w:fill="auto"/>
          <w:lang w:val="en-US" w:eastAsia="en-US" w:bidi="en-US"/>
        </w:rPr>
        <w:t>In person at: Level 12, 280 Queen Street, Auckland CBD</w:t>
      </w:r>
    </w:p>
    <w:p>
      <w:pPr>
        <w:pStyle w:val="Style1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Mail: PO Box 90533, Victoria Street, Auckland 1142, DX: CX10074</w:t>
      </w:r>
    </w:p>
    <w:p>
      <w:pPr>
        <w:pStyle w:val="Style1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Phone: 09 914 5999</w:t>
      </w:r>
    </w:p>
    <w:p>
      <w:pPr>
        <w:pStyle w:val="Style15"/>
        <w:keepNext w:val="0"/>
        <w:keepLines w:val="0"/>
        <w:widowControl w:val="0"/>
        <w:shd w:val="clear" w:color="auto" w:fill="auto"/>
        <w:bidi w:val="0"/>
        <w:spacing w:before="0" w:after="0" w:line="286" w:lineRule="auto"/>
        <w:ind w:left="0" w:right="0" w:firstLine="0"/>
        <w:jc w:val="left"/>
      </w:pPr>
      <w:r>
        <w:rPr>
          <w:color w:val="000000"/>
          <w:spacing w:val="0"/>
          <w:w w:val="100"/>
          <w:position w:val="0"/>
          <w:shd w:val="clear" w:color="auto" w:fill="auto"/>
          <w:lang w:val="en-US" w:eastAsia="en-US" w:bidi="en-US"/>
        </w:rPr>
        <w:t xml:space="preserve">Email: </w:t>
      </w:r>
      <w:r>
        <w:fldChar w:fldCharType="begin"/>
      </w:r>
      <w:r>
        <w:rPr/>
        <w:instrText> HYPERLINK "mailto:RSB@mbie.govt.nz" </w:instrText>
      </w:r>
      <w:r>
        <w:fldChar w:fldCharType="separate"/>
      </w:r>
      <w:r>
        <w:rPr>
          <w:color w:val="000000"/>
          <w:spacing w:val="0"/>
          <w:w w:val="100"/>
          <w:position w:val="0"/>
          <w:shd w:val="clear" w:color="auto" w:fill="auto"/>
          <w:lang w:val="en-US" w:eastAsia="en-US" w:bidi="en-US"/>
        </w:rPr>
        <w:t>RSB@mbie.govt.nz</w:t>
      </w:r>
      <w:r>
        <w:fldChar w:fldCharType="end"/>
      </w:r>
      <w:r>
        <w:rPr>
          <w:color w:val="000000"/>
          <w:spacing w:val="0"/>
          <w:w w:val="100"/>
          <w:position w:val="0"/>
          <w:shd w:val="clear" w:color="auto" w:fill="auto"/>
          <w:lang w:val="en-US" w:eastAsia="en-US" w:bidi="en-US"/>
        </w:rPr>
        <w:t xml:space="preserve"> (in the subject line please write: “File</w:t>
      </w:r>
    </w:p>
    <w:p>
      <w:pPr>
        <w:pStyle w:val="Style15"/>
        <w:keepNext w:val="0"/>
        <w:keepLines w:val="0"/>
        <w:widowControl w:val="0"/>
        <w:shd w:val="clear" w:color="auto" w:fill="auto"/>
        <w:bidi w:val="0"/>
        <w:spacing w:before="0" w:after="200" w:line="286" w:lineRule="auto"/>
        <w:ind w:left="0" w:right="0" w:firstLine="0"/>
        <w:jc w:val="left"/>
      </w:pPr>
      <w:r>
        <w:rPr>
          <w:color w:val="000000"/>
          <w:spacing w:val="0"/>
          <w:w w:val="100"/>
          <w:position w:val="0"/>
          <w:shd w:val="clear" w:color="auto" w:fill="auto"/>
          <w:lang w:val="en-US" w:eastAsia="en-US" w:bidi="en-US"/>
        </w:rPr>
        <w:t>Request”, and you should include your full name and Client Number in the body of the email)</w:t>
      </w:r>
    </w:p>
    <w:p>
      <w:pPr>
        <w:pStyle w:val="Style22"/>
        <w:keepNext/>
        <w:keepLines/>
        <w:widowControl w:val="0"/>
        <w:numPr>
          <w:ilvl w:val="0"/>
          <w:numId w:val="7"/>
        </w:numPr>
        <w:shd w:val="clear" w:color="auto" w:fill="auto"/>
        <w:tabs>
          <w:tab w:pos="390" w:val="left"/>
        </w:tabs>
        <w:bidi w:val="0"/>
        <w:spacing w:before="0"/>
        <w:ind w:left="0" w:right="0" w:firstLine="0"/>
        <w:jc w:val="left"/>
      </w:pPr>
      <w:bookmarkStart w:id="26" w:name="bookmark26"/>
      <w:bookmarkStart w:id="27" w:name="bookmark27"/>
      <w:r>
        <w:rPr>
          <w:color w:val="00B5E5"/>
          <w:spacing w:val="0"/>
          <w:w w:val="100"/>
          <w:position w:val="0"/>
          <w:shd w:val="clear" w:color="auto" w:fill="auto"/>
          <w:lang w:val="en-US" w:eastAsia="en-US" w:bidi="en-US"/>
        </w:rPr>
        <w:t>AT THE REFUGEE STATUS BRANCH</w:t>
      </w:r>
      <w:bookmarkEnd w:id="26"/>
      <w:bookmarkEnd w:id="27"/>
    </w:p>
    <w:p>
      <w:pPr>
        <w:pStyle w:val="Style1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Your claim will be assigned to a refugee and protection officer (RPO).</w:t>
      </w:r>
    </w:p>
    <w:p>
      <w:pPr>
        <w:pStyle w:val="Style1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RPO aims to decide your claim within 140 days (or 20 weeks) of the date that your Confirmation of Claim form was lodged with the RSB.</w:t>
      </w:r>
    </w:p>
    <w:p>
      <w:pPr>
        <w:pStyle w:val="Style1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There are four stages to the claim process at the RSB:</w:t>
      </w:r>
    </w:p>
    <w:p>
      <w:pPr>
        <w:pStyle w:val="Style22"/>
        <w:keepNext/>
        <w:keepLines/>
        <w:widowControl w:val="0"/>
        <w:numPr>
          <w:ilvl w:val="0"/>
          <w:numId w:val="9"/>
        </w:numPr>
        <w:shd w:val="clear" w:color="auto" w:fill="auto"/>
        <w:tabs>
          <w:tab w:pos="260" w:val="left"/>
        </w:tabs>
        <w:bidi w:val="0"/>
        <w:spacing w:before="0"/>
        <w:ind w:left="0" w:right="0" w:firstLine="0"/>
        <w:jc w:val="left"/>
      </w:pPr>
      <w:bookmarkStart w:id="28" w:name="bookmark28"/>
      <w:bookmarkStart w:id="29" w:name="bookmark29"/>
      <w:r>
        <w:rPr>
          <w:color w:val="000000"/>
          <w:spacing w:val="0"/>
          <w:w w:val="100"/>
          <w:position w:val="0"/>
          <w:shd w:val="clear" w:color="auto" w:fill="auto"/>
          <w:lang w:val="en-US" w:eastAsia="en-US" w:bidi="en-US"/>
        </w:rPr>
        <w:t>Submit a written statement</w:t>
      </w:r>
      <w:bookmarkEnd w:id="28"/>
      <w:bookmarkEnd w:id="29"/>
    </w:p>
    <w:p>
      <w:pPr>
        <w:pStyle w:val="Style1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After you have lodged your claim you must provide a full, written statement </w:t>
      </w:r>
      <w:r>
        <w:rPr>
          <w:color w:val="000000"/>
          <w:spacing w:val="0"/>
          <w:w w:val="100"/>
          <w:position w:val="0"/>
          <w:shd w:val="clear" w:color="auto" w:fill="auto"/>
          <w:lang w:val="en-US" w:eastAsia="en-US" w:bidi="en-US"/>
        </w:rPr>
        <w:t xml:space="preserve">of your experiences and circumstances that have led you to claim refugee and protection status. </w:t>
      </w:r>
      <w:r>
        <w:rPr>
          <w:b/>
          <w:bCs/>
          <w:color w:val="000000"/>
          <w:spacing w:val="0"/>
          <w:w w:val="100"/>
          <w:position w:val="0"/>
          <w:shd w:val="clear" w:color="auto" w:fill="auto"/>
          <w:lang w:val="en-US" w:eastAsia="en-US" w:bidi="en-US"/>
        </w:rPr>
        <w:t>Your statement should be submitted to the RSB at least one (1) week before your interview.</w:t>
      </w:r>
    </w:p>
    <w:p>
      <w:pPr>
        <w:pStyle w:val="Style1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If you have a representative they will help you to write your written statement. Your statement must be in English and any events should be dated. The English translation of your written statement must:</w:t>
      </w:r>
    </w:p>
    <w:p>
      <w:pPr>
        <w:pStyle w:val="Style15"/>
        <w:keepNext w:val="0"/>
        <w:keepLines w:val="0"/>
        <w:widowControl w:val="0"/>
        <w:numPr>
          <w:ilvl w:val="0"/>
          <w:numId w:val="5"/>
        </w:numPr>
        <w:shd w:val="clear" w:color="auto" w:fill="auto"/>
        <w:tabs>
          <w:tab w:pos="232" w:val="left"/>
        </w:tabs>
        <w:bidi w:val="0"/>
        <w:spacing w:before="0" w:line="286" w:lineRule="auto"/>
        <w:ind w:left="260" w:right="0" w:hanging="260"/>
        <w:jc w:val="left"/>
      </w:pPr>
      <w:r>
        <w:rPr>
          <w:color w:val="000000"/>
          <w:spacing w:val="0"/>
          <w:w w:val="100"/>
          <w:position w:val="0"/>
          <w:shd w:val="clear" w:color="auto" w:fill="auto"/>
          <w:lang w:val="en-US" w:eastAsia="en-US" w:bidi="en-US"/>
        </w:rPr>
        <w:t>be certified as a correct translation made by a person familiar with both languages and competent in translation work</w:t>
      </w:r>
    </w:p>
    <w:p>
      <w:pPr>
        <w:pStyle w:val="Style15"/>
        <w:keepNext w:val="0"/>
        <w:keepLines w:val="0"/>
        <w:widowControl w:val="0"/>
        <w:numPr>
          <w:ilvl w:val="0"/>
          <w:numId w:val="5"/>
        </w:numPr>
        <w:shd w:val="clear" w:color="auto" w:fill="auto"/>
        <w:tabs>
          <w:tab w:pos="232" w:val="left"/>
        </w:tabs>
        <w:bidi w:val="0"/>
        <w:spacing w:before="0"/>
        <w:ind w:left="260" w:right="0" w:hanging="260"/>
        <w:jc w:val="left"/>
      </w:pPr>
      <w:r>
        <w:rPr>
          <w:color w:val="000000"/>
          <w:spacing w:val="0"/>
          <w:w w:val="100"/>
          <w:position w:val="0"/>
          <w:shd w:val="clear" w:color="auto" w:fill="auto"/>
          <w:lang w:val="en-US" w:eastAsia="en-US" w:bidi="en-US"/>
        </w:rPr>
        <w:t>be on the official letterhead of the translation service or</w:t>
      </w:r>
    </w:p>
    <w:p>
      <w:pPr>
        <w:pStyle w:val="Style15"/>
        <w:keepNext w:val="0"/>
        <w:keepLines w:val="0"/>
        <w:widowControl w:val="0"/>
        <w:numPr>
          <w:ilvl w:val="0"/>
          <w:numId w:val="5"/>
        </w:numPr>
        <w:shd w:val="clear" w:color="auto" w:fill="auto"/>
        <w:tabs>
          <w:tab w:pos="232" w:val="left"/>
        </w:tabs>
        <w:bidi w:val="0"/>
        <w:spacing w:before="0"/>
        <w:ind w:left="260" w:right="0" w:hanging="260"/>
        <w:jc w:val="left"/>
      </w:pPr>
      <w:r>
        <w:rPr>
          <w:color w:val="000000"/>
          <w:spacing w:val="0"/>
          <w:w w:val="100"/>
          <w:position w:val="0"/>
          <w:shd w:val="clear" w:color="auto" w:fill="auto"/>
          <w:lang w:val="en-US" w:eastAsia="en-US" w:bidi="en-US"/>
        </w:rPr>
        <w:t>bear the stamp or signature of the translator and</w:t>
      </w:r>
    </w:p>
    <w:p>
      <w:pPr>
        <w:pStyle w:val="Style15"/>
        <w:keepNext w:val="0"/>
        <w:keepLines w:val="0"/>
        <w:widowControl w:val="0"/>
        <w:numPr>
          <w:ilvl w:val="0"/>
          <w:numId w:val="5"/>
        </w:numPr>
        <w:shd w:val="clear" w:color="auto" w:fill="auto"/>
        <w:tabs>
          <w:tab w:pos="232" w:val="left"/>
        </w:tabs>
        <w:bidi w:val="0"/>
        <w:spacing w:before="0"/>
        <w:ind w:left="260" w:right="0" w:hanging="260"/>
        <w:jc w:val="left"/>
      </w:pPr>
      <w:r>
        <w:rPr>
          <w:color w:val="000000"/>
          <w:spacing w:val="0"/>
          <w:w w:val="100"/>
          <w:position w:val="0"/>
          <w:shd w:val="clear" w:color="auto" w:fill="auto"/>
          <w:lang w:val="en-US" w:eastAsia="en-US" w:bidi="en-US"/>
        </w:rPr>
        <w:t>be accompanied by the original documents or certified copies</w:t>
      </w:r>
    </w:p>
    <w:p>
      <w:pPr>
        <w:pStyle w:val="Style15"/>
        <w:keepNext w:val="0"/>
        <w:keepLines w:val="0"/>
        <w:widowControl w:val="0"/>
        <w:shd w:val="clear" w:color="auto" w:fill="auto"/>
        <w:bidi w:val="0"/>
        <w:spacing w:before="0" w:line="286" w:lineRule="auto"/>
        <w:ind w:left="0" w:right="0" w:firstLine="0"/>
        <w:jc w:val="left"/>
      </w:pPr>
      <w:r>
        <w:rPr>
          <w:color w:val="000000"/>
          <w:spacing w:val="0"/>
          <w:w w:val="100"/>
          <w:position w:val="0"/>
          <w:shd w:val="clear" w:color="auto" w:fill="auto"/>
          <w:lang w:val="en-US" w:eastAsia="en-US" w:bidi="en-US"/>
        </w:rPr>
        <w:t>Your written statement must not be translated by a family member or a person with an interest in the outcome of your claim.</w:t>
      </w:r>
    </w:p>
    <w:p>
      <w:pPr>
        <w:pStyle w:val="Style15"/>
        <w:keepNext w:val="0"/>
        <w:keepLines w:val="0"/>
        <w:widowControl w:val="0"/>
        <w:shd w:val="clear" w:color="auto" w:fill="auto"/>
        <w:bidi w:val="0"/>
        <w:spacing w:before="0" w:line="286" w:lineRule="auto"/>
        <w:ind w:left="0" w:right="0" w:firstLine="0"/>
        <w:jc w:val="left"/>
      </w:pPr>
      <w:r>
        <w:rPr>
          <w:color w:val="000000"/>
          <w:spacing w:val="0"/>
          <w:w w:val="100"/>
          <w:position w:val="0"/>
          <w:shd w:val="clear" w:color="auto" w:fill="auto"/>
          <w:lang w:val="en-US" w:eastAsia="en-US" w:bidi="en-US"/>
        </w:rPr>
        <w:t>The RSB can provide you with more information about what should be in the written statement if required.</w:t>
      </w:r>
    </w:p>
    <w:p>
      <w:pPr>
        <w:pStyle w:val="Style22"/>
        <w:keepNext/>
        <w:keepLines/>
        <w:widowControl w:val="0"/>
        <w:numPr>
          <w:ilvl w:val="0"/>
          <w:numId w:val="9"/>
        </w:numPr>
        <w:shd w:val="clear" w:color="auto" w:fill="auto"/>
        <w:tabs>
          <w:tab w:pos="284" w:val="left"/>
        </w:tabs>
        <w:bidi w:val="0"/>
        <w:spacing w:before="0"/>
        <w:ind w:left="0" w:right="0" w:firstLine="0"/>
        <w:jc w:val="left"/>
      </w:pPr>
      <w:bookmarkStart w:id="30" w:name="bookmark30"/>
      <w:bookmarkStart w:id="31" w:name="bookmark31"/>
      <w:r>
        <w:rPr>
          <w:color w:val="000000"/>
          <w:spacing w:val="0"/>
          <w:w w:val="100"/>
          <w:position w:val="0"/>
          <w:shd w:val="clear" w:color="auto" w:fill="auto"/>
          <w:lang w:val="en-US" w:eastAsia="en-US" w:bidi="en-US"/>
        </w:rPr>
        <w:t>The interview</w:t>
      </w:r>
      <w:bookmarkEnd w:id="30"/>
      <w:bookmarkEnd w:id="31"/>
    </w:p>
    <w:p>
      <w:pPr>
        <w:pStyle w:val="Style1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RPO will interview you about your claim approximately four (4) weeks after you have lodged your claim.</w:t>
      </w:r>
    </w:p>
    <w:p>
      <w:pPr>
        <w:pStyle w:val="Style15"/>
        <w:keepNext w:val="0"/>
        <w:keepLines w:val="0"/>
        <w:widowControl w:val="0"/>
        <w:shd w:val="clear" w:color="auto" w:fill="auto"/>
        <w:bidi w:val="0"/>
        <w:spacing w:before="0" w:line="283" w:lineRule="auto"/>
        <w:ind w:left="0" w:right="0" w:firstLine="0"/>
        <w:jc w:val="left"/>
      </w:pPr>
      <w:r>
        <w:rPr>
          <w:color w:val="000000"/>
          <w:spacing w:val="0"/>
          <w:w w:val="100"/>
          <w:position w:val="0"/>
          <w:shd w:val="clear" w:color="auto" w:fill="auto"/>
          <w:lang w:val="en-US" w:eastAsia="en-US" w:bidi="en-US"/>
        </w:rPr>
        <w:t>At the interview you will be asked about:</w:t>
      </w:r>
    </w:p>
    <w:p>
      <w:pPr>
        <w:pStyle w:val="Style15"/>
        <w:keepNext w:val="0"/>
        <w:keepLines w:val="0"/>
        <w:widowControl w:val="0"/>
        <w:numPr>
          <w:ilvl w:val="0"/>
          <w:numId w:val="5"/>
        </w:numPr>
        <w:shd w:val="clear" w:color="auto" w:fill="auto"/>
        <w:tabs>
          <w:tab w:pos="232" w:val="left"/>
        </w:tabs>
        <w:bidi w:val="0"/>
        <w:spacing w:before="0"/>
        <w:ind w:left="260" w:right="0" w:hanging="260"/>
        <w:jc w:val="left"/>
      </w:pPr>
      <w:r>
        <w:rPr>
          <w:color w:val="000000"/>
          <w:spacing w:val="0"/>
          <w:w w:val="100"/>
          <w:position w:val="0"/>
          <w:shd w:val="clear" w:color="auto" w:fill="auto"/>
          <w:lang w:val="en-US" w:eastAsia="en-US" w:bidi="en-US"/>
        </w:rPr>
        <w:t>yourself, your family and your home country</w:t>
      </w:r>
    </w:p>
    <w:p>
      <w:pPr>
        <w:pStyle w:val="Style15"/>
        <w:keepNext w:val="0"/>
        <w:keepLines w:val="0"/>
        <w:widowControl w:val="0"/>
        <w:numPr>
          <w:ilvl w:val="0"/>
          <w:numId w:val="5"/>
        </w:numPr>
        <w:shd w:val="clear" w:color="auto" w:fill="auto"/>
        <w:tabs>
          <w:tab w:pos="232" w:val="left"/>
        </w:tabs>
        <w:bidi w:val="0"/>
        <w:spacing w:before="0"/>
        <w:ind w:left="260" w:right="0" w:hanging="260"/>
        <w:jc w:val="left"/>
      </w:pPr>
      <w:r>
        <w:rPr>
          <w:color w:val="000000"/>
          <w:spacing w:val="0"/>
          <w:w w:val="100"/>
          <w:position w:val="0"/>
          <w:shd w:val="clear" w:color="auto" w:fill="auto"/>
          <w:lang w:val="en-US" w:eastAsia="en-US" w:bidi="en-US"/>
        </w:rPr>
        <w:t>why you fear returning to your home country</w:t>
      </w:r>
    </w:p>
    <w:p>
      <w:pPr>
        <w:pStyle w:val="Style1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The interview is your chance to tell us why you are claiming asylum in New Zealand. You must be able to satisfy the RPO about who you are and the country you are from. Under Section 135 of the Act it is your responsibility to establish your claim. </w:t>
      </w:r>
      <w:r>
        <w:rPr>
          <w:b/>
          <w:bCs/>
          <w:color w:val="000000"/>
          <w:spacing w:val="0"/>
          <w:w w:val="100"/>
          <w:position w:val="0"/>
          <w:shd w:val="clear" w:color="auto" w:fill="auto"/>
          <w:lang w:val="en-US" w:eastAsia="en-US" w:bidi="en-US"/>
        </w:rPr>
        <w:t>You must ensure that you provide all information that may be important to your case, even if no direct question is asked.</w:t>
      </w:r>
    </w:p>
    <w:p>
      <w:pPr>
        <w:pStyle w:val="Style15"/>
        <w:keepNext w:val="0"/>
        <w:keepLines w:val="0"/>
        <w:widowControl w:val="0"/>
        <w:shd w:val="clear" w:color="auto" w:fill="auto"/>
        <w:bidi w:val="0"/>
        <w:spacing w:before="0" w:after="520"/>
        <w:ind w:left="0" w:right="0" w:firstLine="0"/>
        <w:jc w:val="left"/>
      </w:pPr>
      <w:r>
        <w:rPr>
          <w:color w:val="000000"/>
          <w:spacing w:val="0"/>
          <w:w w:val="100"/>
          <w:position w:val="0"/>
          <w:shd w:val="clear" w:color="auto" w:fill="auto"/>
          <w:lang w:val="en-US" w:eastAsia="en-US" w:bidi="en-US"/>
        </w:rPr>
        <w:t>Providing incorrect information, or concealing relevant information, is a criminal offence. If you provide any incorrect information to the RPO processing your claim, it may cause him/her to doubt other information that you have given.</w:t>
      </w:r>
    </w:p>
    <w:p>
      <w:pPr>
        <w:pStyle w:val="Style15"/>
        <w:keepNext w:val="0"/>
        <w:keepLines w:val="0"/>
        <w:widowControl w:val="0"/>
        <w:shd w:val="clear" w:color="auto" w:fill="auto"/>
        <w:bidi w:val="0"/>
        <w:spacing w:before="0"/>
        <w:ind w:left="0" w:right="0" w:firstLine="0"/>
        <w:jc w:val="left"/>
      </w:pPr>
      <w:r>
        <w:rPr>
          <w:color w:val="9D9D9C"/>
          <w:spacing w:val="0"/>
          <w:w w:val="100"/>
          <w:position w:val="0"/>
          <w:shd w:val="clear" w:color="auto" w:fill="auto"/>
          <w:lang w:val="en-US" w:eastAsia="en-US" w:bidi="en-US"/>
        </w:rPr>
        <w:t>T</w:t>
      </w:r>
      <w:r>
        <w:rPr>
          <w:color w:val="646363"/>
          <w:spacing w:val="0"/>
          <w:w w:val="100"/>
          <w:position w:val="0"/>
          <w:shd w:val="clear" w:color="auto" w:fill="auto"/>
          <w:lang w:val="en-US" w:eastAsia="en-US" w:bidi="en-US"/>
        </w:rPr>
        <w:t>he interview at the RSB is a key moment in your claim. It is important to tell the truth, because false or misleading statements may lead to your claim being disbelieved.</w:t>
      </w:r>
    </w:p>
    <w:p>
      <w:pPr>
        <w:pStyle w:val="Style15"/>
        <w:keepNext w:val="0"/>
        <w:keepLines w:val="0"/>
        <w:widowControl w:val="0"/>
        <w:shd w:val="clear" w:color="auto" w:fill="auto"/>
        <w:bidi w:val="0"/>
        <w:spacing w:before="0"/>
        <w:ind w:left="0" w:right="0" w:firstLine="0"/>
        <w:jc w:val="left"/>
      </w:pPr>
      <w:r>
        <w:rPr>
          <w:color w:val="646363"/>
          <w:spacing w:val="0"/>
          <w:w w:val="100"/>
          <w:position w:val="0"/>
          <w:shd w:val="clear" w:color="auto" w:fill="auto"/>
          <w:lang w:val="en-US" w:eastAsia="en-US" w:bidi="en-US"/>
        </w:rPr>
        <w:t>It is your responsibility to provide all information, evidence and submissions that you wish to have considered in support of your refugee and protection claim. Some examples of useful documents include:</w:t>
      </w:r>
    </w:p>
    <w:p>
      <w:pPr>
        <w:pStyle w:val="Style15"/>
        <w:keepNext w:val="0"/>
        <w:keepLines w:val="0"/>
        <w:widowControl w:val="0"/>
        <w:numPr>
          <w:ilvl w:val="0"/>
          <w:numId w:val="5"/>
        </w:numPr>
        <w:shd w:val="clear" w:color="auto" w:fill="auto"/>
        <w:tabs>
          <w:tab w:pos="238" w:val="left"/>
        </w:tabs>
        <w:bidi w:val="0"/>
        <w:spacing w:before="0"/>
        <w:ind w:left="260" w:right="0" w:hanging="260"/>
        <w:jc w:val="both"/>
      </w:pPr>
      <w:r>
        <w:rPr>
          <w:color w:val="646363"/>
          <w:spacing w:val="0"/>
          <w:w w:val="100"/>
          <w:position w:val="0"/>
          <w:shd w:val="clear" w:color="auto" w:fill="auto"/>
          <w:lang w:val="en-US" w:eastAsia="en-US" w:bidi="en-US"/>
        </w:rPr>
        <w:t>your passport, and the passport(s) of your spouse and any dependants in New Zealand</w:t>
      </w:r>
    </w:p>
    <w:p>
      <w:pPr>
        <w:pStyle w:val="Style15"/>
        <w:keepNext w:val="0"/>
        <w:keepLines w:val="0"/>
        <w:widowControl w:val="0"/>
        <w:numPr>
          <w:ilvl w:val="0"/>
          <w:numId w:val="5"/>
        </w:numPr>
        <w:shd w:val="clear" w:color="auto" w:fill="auto"/>
        <w:tabs>
          <w:tab w:pos="238" w:val="left"/>
        </w:tabs>
        <w:bidi w:val="0"/>
        <w:spacing w:before="0" w:line="286" w:lineRule="auto"/>
        <w:ind w:left="260" w:right="0" w:hanging="260"/>
        <w:jc w:val="both"/>
      </w:pPr>
      <w:r>
        <w:rPr>
          <w:color w:val="646363"/>
          <w:spacing w:val="0"/>
          <w:w w:val="100"/>
          <w:position w:val="0"/>
          <w:shd w:val="clear" w:color="auto" w:fill="auto"/>
          <w:lang w:val="en-US" w:eastAsia="en-US" w:bidi="en-US"/>
        </w:rPr>
        <w:t>police clearance certificates, if you or any members of your family have them</w:t>
      </w:r>
    </w:p>
    <w:p>
      <w:pPr>
        <w:pStyle w:val="Style15"/>
        <w:keepNext w:val="0"/>
        <w:keepLines w:val="0"/>
        <w:widowControl w:val="0"/>
        <w:numPr>
          <w:ilvl w:val="0"/>
          <w:numId w:val="5"/>
        </w:numPr>
        <w:shd w:val="clear" w:color="auto" w:fill="auto"/>
        <w:tabs>
          <w:tab w:pos="238" w:val="left"/>
        </w:tabs>
        <w:bidi w:val="0"/>
        <w:spacing w:before="0" w:line="286" w:lineRule="auto"/>
        <w:ind w:left="260" w:right="0" w:hanging="260"/>
        <w:jc w:val="both"/>
      </w:pPr>
      <w:r>
        <w:rPr>
          <w:color w:val="646363"/>
          <w:spacing w:val="0"/>
          <w:w w:val="100"/>
          <w:position w:val="0"/>
          <w:shd w:val="clear" w:color="auto" w:fill="auto"/>
          <w:lang w:val="en-US" w:eastAsia="en-US" w:bidi="en-US"/>
        </w:rPr>
        <w:t xml:space="preserve">other documents which will help us to establish your identity and nationality - these may include identity cards, birth certificates, </w:t>
      </w:r>
      <w:r>
        <w:rPr>
          <w:color w:val="646363"/>
          <w:spacing w:val="0"/>
          <w:w w:val="100"/>
          <w:position w:val="0"/>
          <w:shd w:val="clear" w:color="auto" w:fill="auto"/>
          <w:lang w:val="en-US" w:eastAsia="en-US" w:bidi="en-US"/>
        </w:rPr>
        <w:t>marriage certificates, school certificates, military service documents and membership cards</w:t>
      </w:r>
    </w:p>
    <w:p>
      <w:pPr>
        <w:pStyle w:val="Style15"/>
        <w:keepNext w:val="0"/>
        <w:keepLines w:val="0"/>
        <w:widowControl w:val="0"/>
        <w:shd w:val="clear" w:color="auto" w:fill="auto"/>
        <w:bidi w:val="0"/>
        <w:spacing w:before="0" w:line="300" w:lineRule="auto"/>
        <w:ind w:left="260" w:right="0" w:hanging="260"/>
        <w:jc w:val="left"/>
      </w:pPr>
      <w:r>
        <w:rPr>
          <w:color w:val="646363"/>
          <w:spacing w:val="0"/>
          <w:w w:val="100"/>
          <w:position w:val="0"/>
          <w:shd w:val="clear" w:color="auto" w:fill="auto"/>
          <w:lang w:val="en-US" w:eastAsia="en-US" w:bidi="en-US"/>
        </w:rPr>
        <w:t>&gt; any other documents that will support your claim</w:t>
      </w:r>
    </w:p>
    <w:p>
      <w:pPr>
        <w:pStyle w:val="Style15"/>
        <w:keepNext w:val="0"/>
        <w:keepLines w:val="0"/>
        <w:widowControl w:val="0"/>
        <w:pBdr>
          <w:bottom w:val="single" w:sz="4" w:space="0" w:color="auto"/>
        </w:pBdr>
        <w:shd w:val="clear" w:color="auto" w:fill="auto"/>
        <w:bidi w:val="0"/>
        <w:spacing w:before="0" w:after="680" w:line="286" w:lineRule="auto"/>
        <w:ind w:left="0" w:right="0" w:firstLine="0"/>
        <w:jc w:val="left"/>
      </w:pPr>
      <w:r>
        <w:rPr>
          <w:color w:val="646363"/>
          <w:spacing w:val="0"/>
          <w:w w:val="100"/>
          <w:position w:val="0"/>
          <w:shd w:val="clear" w:color="auto" w:fill="auto"/>
          <w:lang w:val="en-US" w:eastAsia="en-US" w:bidi="en-US"/>
        </w:rPr>
        <w:t>You should provide certified translations of all documents you wish to submit in support of your claim.</w:t>
      </w:r>
    </w:p>
    <w:p>
      <w:pPr>
        <w:pStyle w:val="Style15"/>
        <w:keepNext w:val="0"/>
        <w:keepLines w:val="0"/>
        <w:widowControl w:val="0"/>
        <w:shd w:val="clear" w:color="auto" w:fill="auto"/>
        <w:bidi w:val="0"/>
        <w:spacing w:before="0" w:line="286" w:lineRule="auto"/>
        <w:ind w:left="0" w:right="0" w:firstLine="0"/>
        <w:jc w:val="left"/>
      </w:pPr>
      <w:r>
        <w:rPr>
          <w:color w:val="000000"/>
          <w:spacing w:val="0"/>
          <w:w w:val="100"/>
          <w:position w:val="0"/>
          <w:shd w:val="clear" w:color="auto" w:fill="auto"/>
          <w:lang w:val="en-US" w:eastAsia="en-US" w:bidi="en-US"/>
        </w:rPr>
        <w:t>If the RPO obtains any information which is prejudicial to your claim, he/ she will disclose it to you and you will have the opportunity to comment on that information.</w:t>
      </w:r>
    </w:p>
    <w:p>
      <w:pPr>
        <w:pStyle w:val="Style1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Your interview will be recorded electronically and the RPO will also make a written record of the interview. You can request a copy of the recording and the RPO's interview notes afterwards.</w:t>
      </w:r>
    </w:p>
    <w:p>
      <w:pPr>
        <w:pStyle w:val="Style1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Most interviews are held from 9:00am to 5:00pm at the RSB office in Auckland. Sometimes interviews are held in Wellington and Christchurch.</w:t>
      </w:r>
    </w:p>
    <w:p>
      <w:pPr>
        <w:pStyle w:val="Style15"/>
        <w:keepNext w:val="0"/>
        <w:keepLines w:val="0"/>
        <w:widowControl w:val="0"/>
        <w:shd w:val="clear" w:color="auto" w:fill="auto"/>
        <w:bidi w:val="0"/>
        <w:spacing w:before="0" w:line="286" w:lineRule="auto"/>
        <w:ind w:left="0" w:right="0" w:firstLine="0"/>
        <w:jc w:val="left"/>
      </w:pPr>
      <w:r>
        <w:rPr>
          <w:color w:val="000000"/>
          <w:spacing w:val="0"/>
          <w:w w:val="100"/>
          <w:position w:val="0"/>
          <w:shd w:val="clear" w:color="auto" w:fill="auto"/>
          <w:lang w:val="en-US" w:eastAsia="en-US" w:bidi="en-US"/>
        </w:rPr>
        <w:t>If you are detained you will be interviewed at the place where you are being detained (in prison or at the Mangere Refugee Resettlement Centre).</w:t>
      </w:r>
    </w:p>
    <w:p>
      <w:pPr>
        <w:pStyle w:val="Style1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If you are part of a family group, each adult family member will be interviewed by the RPO separately. If your family group includes minors (under 18 years), the RPO will advise you whether the minors should attend the interview and if they will be questioned. Please note young children cannot stay with you in </w:t>
      </w:r>
      <w:r>
        <w:rPr>
          <w:color w:val="000000"/>
          <w:spacing w:val="0"/>
          <w:w w:val="100"/>
          <w:position w:val="0"/>
          <w:shd w:val="clear" w:color="auto" w:fill="auto"/>
          <w:lang w:val="en-US" w:eastAsia="en-US" w:bidi="en-US"/>
        </w:rPr>
        <w:t>the interview room while you are being interviewed, and it is your responsibility to arrange for your children to be cared for while you are being interviewed.</w:t>
      </w:r>
    </w:p>
    <w:p>
      <w:pPr>
        <w:pStyle w:val="Style15"/>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Representative</w:t>
      </w:r>
    </w:p>
    <w:p>
      <w:pPr>
        <w:pStyle w:val="Style15"/>
        <w:keepNext w:val="0"/>
        <w:keepLines w:val="0"/>
        <w:widowControl w:val="0"/>
        <w:shd w:val="clear" w:color="auto" w:fill="auto"/>
        <w:bidi w:val="0"/>
        <w:spacing w:before="0" w:line="283" w:lineRule="auto"/>
        <w:ind w:left="0" w:right="0" w:firstLine="0"/>
        <w:jc w:val="left"/>
      </w:pPr>
      <w:r>
        <w:rPr>
          <w:color w:val="000000"/>
          <w:spacing w:val="0"/>
          <w:w w:val="100"/>
          <w:position w:val="0"/>
          <w:shd w:val="clear" w:color="auto" w:fill="auto"/>
          <w:lang w:val="en-US" w:eastAsia="en-US" w:bidi="en-US"/>
        </w:rPr>
        <w:t>If you have a representative they may attend the interview with you.</w:t>
      </w:r>
    </w:p>
    <w:p>
      <w:pPr>
        <w:pStyle w:val="Style15"/>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Interpreter</w:t>
      </w:r>
    </w:p>
    <w:p>
      <w:pPr>
        <w:pStyle w:val="Style1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If you need one, the RSB will provide an independent interpreter in a language which you can speak and understand. The interpreter will translate everything you say and everything that the RPO says. The interpreter is not involved in the decision-making process. Interpreters must keep all information confidential so you should not fear telling the RPO any details of your claim.</w:t>
      </w:r>
    </w:p>
    <w:p>
      <w:pPr>
        <w:pStyle w:val="Style1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If there are any issues with interpretation at your interview, it is your responsibility to raise this matter with the RPO or your representative at the interview.</w:t>
      </w:r>
    </w:p>
    <w:p>
      <w:pPr>
        <w:pStyle w:val="Style15"/>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Biometrics</w:t>
      </w:r>
    </w:p>
    <w:p>
      <w:pPr>
        <w:pStyle w:val="Style15"/>
        <w:keepNext w:val="0"/>
        <w:keepLines w:val="0"/>
        <w:widowControl w:val="0"/>
        <w:shd w:val="clear" w:color="auto" w:fill="auto"/>
        <w:bidi w:val="0"/>
        <w:spacing w:before="0" w:line="286" w:lineRule="auto"/>
        <w:ind w:left="0" w:right="0" w:firstLine="0"/>
        <w:jc w:val="left"/>
      </w:pPr>
      <w:r>
        <w:rPr>
          <w:color w:val="000000"/>
          <w:spacing w:val="0"/>
          <w:w w:val="100"/>
          <w:position w:val="0"/>
          <w:shd w:val="clear" w:color="auto" w:fill="auto"/>
          <w:lang w:val="en-US" w:eastAsia="en-US" w:bidi="en-US"/>
        </w:rPr>
        <w:t>The RPO may require you to allow biometric information (fingerprints and photograph) to be collected from you. This usually occurs before the interview.</w:t>
      </w:r>
    </w:p>
    <w:p>
      <w:pPr>
        <w:pStyle w:val="Style15"/>
        <w:keepNext w:val="0"/>
        <w:keepLines w:val="0"/>
        <w:widowControl w:val="0"/>
        <w:shd w:val="clear" w:color="auto" w:fill="auto"/>
        <w:bidi w:val="0"/>
        <w:spacing w:before="0" w:line="286" w:lineRule="auto"/>
        <w:ind w:left="0" w:right="0" w:firstLine="0"/>
        <w:jc w:val="left"/>
      </w:pPr>
      <w:r>
        <w:rPr>
          <w:color w:val="000000"/>
          <w:spacing w:val="0"/>
          <w:w w:val="100"/>
          <w:position w:val="0"/>
          <w:shd w:val="clear" w:color="auto" w:fill="auto"/>
          <w:lang w:val="en-US" w:eastAsia="en-US" w:bidi="en-US"/>
        </w:rPr>
        <w:t>For more information on biometrics see the Immigration Fingerprint and Photograph Check leaflet.</w:t>
      </w:r>
    </w:p>
    <w:p>
      <w:pPr>
        <w:pStyle w:val="Style15"/>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Support person</w:t>
      </w:r>
    </w:p>
    <w:p>
      <w:pPr>
        <w:pStyle w:val="Style15"/>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 xml:space="preserve">You may request a support person other than your representative to attend your interview. Your request must be made in writing at least one week before the interview and must </w:t>
      </w:r>
      <w:r>
        <w:rPr>
          <w:color w:val="000000"/>
          <w:spacing w:val="0"/>
          <w:w w:val="100"/>
          <w:position w:val="0"/>
          <w:shd w:val="clear" w:color="auto" w:fill="auto"/>
          <w:lang w:val="en-US" w:eastAsia="en-US" w:bidi="en-US"/>
        </w:rPr>
        <w:t>explain why you require a support person and what your relationship is with that person, to enable the RPO to decide whether they can attend. Any support person or observer will be required to sign an observer confidentiality agreement.</w:t>
      </w:r>
    </w:p>
    <w:p>
      <w:pPr>
        <w:pStyle w:val="Style15"/>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Attending the interview</w:t>
      </w:r>
    </w:p>
    <w:p>
      <w:pPr>
        <w:pStyle w:val="Style15"/>
        <w:keepNext w:val="0"/>
        <w:keepLines w:val="0"/>
        <w:widowControl w:val="0"/>
        <w:shd w:val="clear" w:color="auto" w:fill="auto"/>
        <w:bidi w:val="0"/>
        <w:spacing w:before="0" w:after="40" w:line="300" w:lineRule="auto"/>
        <w:ind w:left="0" w:right="0" w:firstLine="0"/>
        <w:jc w:val="left"/>
      </w:pPr>
      <w:r>
        <w:rPr>
          <w:color w:val="000000"/>
          <w:spacing w:val="0"/>
          <w:w w:val="100"/>
          <w:position w:val="0"/>
          <w:shd w:val="clear" w:color="auto" w:fill="auto"/>
          <w:lang w:val="en-US" w:eastAsia="en-US" w:bidi="en-US"/>
        </w:rPr>
        <w:t xml:space="preserve">It is very important that you attend your interview. If you fail to attend your interview the RPO will be unable to make any findings of fact or credibility. Your claim may therefore be determined on the basis of all information available to the RPO. </w:t>
      </w:r>
      <w:r>
        <w:rPr>
          <w:b/>
          <w:bCs/>
          <w:color w:val="000000"/>
          <w:spacing w:val="0"/>
          <w:w w:val="100"/>
          <w:position w:val="0"/>
          <w:shd w:val="clear" w:color="auto" w:fill="auto"/>
          <w:lang w:val="en-US" w:eastAsia="en-US" w:bidi="en-US"/>
        </w:rPr>
        <w:t>What to do if you are unwell on the day of interview</w:t>
      </w:r>
    </w:p>
    <w:p>
      <w:pPr>
        <w:pStyle w:val="Style15"/>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If you are unable to attend your interview because of illness or disability, you must notify the RSB immediately. You must also supply a medical certificate from a registered medical practitioner no later than 4:00pm on the day of your scheduled interview. To be acceptable, the medical certificate must specify:</w:t>
      </w:r>
    </w:p>
    <w:p>
      <w:pPr>
        <w:pStyle w:val="Style15"/>
        <w:keepNext w:val="0"/>
        <w:keepLines w:val="0"/>
        <w:widowControl w:val="0"/>
        <w:numPr>
          <w:ilvl w:val="0"/>
          <w:numId w:val="11"/>
        </w:numPr>
        <w:shd w:val="clear" w:color="auto" w:fill="auto"/>
        <w:tabs>
          <w:tab w:pos="246" w:val="left"/>
        </w:tabs>
        <w:bidi w:val="0"/>
        <w:spacing w:before="0" w:after="40"/>
        <w:ind w:left="0" w:right="0" w:firstLine="0"/>
        <w:jc w:val="left"/>
      </w:pPr>
      <w:r>
        <w:rPr>
          <w:color w:val="000000"/>
          <w:spacing w:val="0"/>
          <w:w w:val="100"/>
          <w:position w:val="0"/>
          <w:shd w:val="clear" w:color="auto" w:fill="auto"/>
          <w:lang w:val="en-US" w:eastAsia="en-US" w:bidi="en-US"/>
        </w:rPr>
        <w:t>your illness or disability</w:t>
      </w:r>
    </w:p>
    <w:p>
      <w:pPr>
        <w:pStyle w:val="Style15"/>
        <w:keepNext w:val="0"/>
        <w:keepLines w:val="0"/>
        <w:widowControl w:val="0"/>
        <w:numPr>
          <w:ilvl w:val="0"/>
          <w:numId w:val="11"/>
        </w:numPr>
        <w:shd w:val="clear" w:color="auto" w:fill="auto"/>
        <w:tabs>
          <w:tab w:pos="274" w:val="left"/>
        </w:tabs>
        <w:bidi w:val="0"/>
        <w:spacing w:before="0" w:after="40"/>
        <w:ind w:left="260" w:right="0" w:hanging="260"/>
        <w:jc w:val="left"/>
      </w:pPr>
      <w:r>
        <w:rPr>
          <w:color w:val="000000"/>
          <w:spacing w:val="0"/>
          <w:w w:val="100"/>
          <w:position w:val="0"/>
          <w:shd w:val="clear" w:color="auto" w:fill="auto"/>
          <w:lang w:val="en-US" w:eastAsia="en-US" w:bidi="en-US"/>
        </w:rPr>
        <w:t>the expected duration of the illness or disability</w:t>
      </w:r>
    </w:p>
    <w:p>
      <w:pPr>
        <w:pStyle w:val="Style15"/>
        <w:keepNext w:val="0"/>
        <w:keepLines w:val="0"/>
        <w:widowControl w:val="0"/>
        <w:numPr>
          <w:ilvl w:val="0"/>
          <w:numId w:val="11"/>
        </w:numPr>
        <w:shd w:val="clear" w:color="auto" w:fill="auto"/>
        <w:tabs>
          <w:tab w:pos="274" w:val="left"/>
        </w:tabs>
        <w:bidi w:val="0"/>
        <w:spacing w:before="0" w:after="40" w:line="286" w:lineRule="auto"/>
        <w:ind w:left="260" w:right="0" w:hanging="260"/>
        <w:jc w:val="left"/>
      </w:pPr>
      <w:r>
        <w:rPr>
          <w:color w:val="000000"/>
          <w:spacing w:val="0"/>
          <w:w w:val="100"/>
          <w:position w:val="0"/>
          <w:shd w:val="clear" w:color="auto" w:fill="auto"/>
          <w:lang w:val="en-US" w:eastAsia="en-US" w:bidi="en-US"/>
        </w:rPr>
        <w:t>the reason, in the opinion of the medical practitioner, why you are unable to attend the interview and</w:t>
      </w:r>
    </w:p>
    <w:p>
      <w:pPr>
        <w:pStyle w:val="Style15"/>
        <w:keepNext w:val="0"/>
        <w:keepLines w:val="0"/>
        <w:widowControl w:val="0"/>
        <w:numPr>
          <w:ilvl w:val="0"/>
          <w:numId w:val="11"/>
        </w:numPr>
        <w:shd w:val="clear" w:color="auto" w:fill="auto"/>
        <w:tabs>
          <w:tab w:pos="279" w:val="left"/>
        </w:tabs>
        <w:bidi w:val="0"/>
        <w:spacing w:before="0" w:after="40"/>
        <w:ind w:left="260" w:right="0" w:hanging="260"/>
        <w:jc w:val="left"/>
      </w:pPr>
      <w:r>
        <w:rPr>
          <w:color w:val="000000"/>
          <w:spacing w:val="0"/>
          <w:w w:val="100"/>
          <w:position w:val="0"/>
          <w:shd w:val="clear" w:color="auto" w:fill="auto"/>
          <w:lang w:val="en-US" w:eastAsia="en-US" w:bidi="en-US"/>
        </w:rPr>
        <w:t>the medical practitioner's opinion as to when you will be fit and able to attend an interview</w:t>
      </w:r>
    </w:p>
    <w:p>
      <w:pPr>
        <w:pStyle w:val="Style15"/>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If the RSB determines that the medical certificate meets the above criteria, then the interview may be rescheduled.</w:t>
      </w:r>
      <w:r>
        <w:br w:type="page"/>
      </w:r>
    </w:p>
    <w:p>
      <w:pPr>
        <w:pStyle w:val="Style15"/>
        <w:keepNext w:val="0"/>
        <w:keepLines w:val="0"/>
        <w:widowControl w:val="0"/>
        <w:shd w:val="clear" w:color="auto" w:fill="auto"/>
        <w:bidi w:val="0"/>
        <w:spacing w:before="0"/>
        <w:ind w:left="0" w:right="0" w:firstLine="0"/>
        <w:jc w:val="left"/>
      </w:pPr>
      <w:r>
        <mc:AlternateContent>
          <mc:Choice Requires="wps">
            <w:drawing>
              <wp:anchor distT="0" distB="0" distL="114300" distR="114300" simplePos="0" relativeHeight="125829382" behindDoc="0" locked="0" layoutInCell="1" allowOverlap="1">
                <wp:simplePos x="0" y="0"/>
                <wp:positionH relativeFrom="page">
                  <wp:posOffset>154940</wp:posOffset>
                </wp:positionH>
                <wp:positionV relativeFrom="margin">
                  <wp:posOffset>339090</wp:posOffset>
                </wp:positionV>
                <wp:extent cx="140335" cy="121920"/>
                <wp:wrapSquare wrapText="bothSides"/>
                <wp:docPr id="13" name="Shape 13"/>
                <a:graphic xmlns:a="http://schemas.openxmlformats.org/drawingml/2006/main">
                  <a:graphicData uri="http://schemas.microsoft.com/office/word/2010/wordprocessingShape">
                    <wps:wsp>
                      <wps:cNvSpPr txBox="1"/>
                      <wps:spPr>
                        <a:xfrm>
                          <a:ext cx="140335" cy="12192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10</w:t>
                            </w:r>
                          </w:p>
                        </w:txbxContent>
                      </wps:txbx>
                      <wps:bodyPr wrap="none" lIns="0" tIns="0" rIns="0" bIns="0">
                        <a:noAutoFit/>
                      </wps:bodyPr>
                    </wps:wsp>
                  </a:graphicData>
                </a:graphic>
              </wp:anchor>
            </w:drawing>
          </mc:Choice>
          <mc:Fallback>
            <w:pict>
              <v:shape id="_x0000_s1039" type="#_x0000_t202" style="position:absolute;margin-left:12.199999999999999pt;margin-top:26.699999999999999pt;width:11.050000000000001pt;height:9.5999999999999996pt;z-index:-125829371;mso-wrap-distance-left:9.pt;mso-wrap-distance-right:9.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10</w:t>
                      </w:r>
                    </w:p>
                  </w:txbxContent>
                </v:textbox>
                <w10:wrap type="square" anchorx="page" anchory="margin"/>
              </v:shape>
            </w:pict>
          </mc:Fallback>
        </mc:AlternateContent>
      </w:r>
      <w:r>
        <w:rPr>
          <w:b/>
          <w:bCs/>
          <w:color w:val="000000"/>
          <w:spacing w:val="0"/>
          <w:w w:val="100"/>
          <w:position w:val="0"/>
          <w:shd w:val="clear" w:color="auto" w:fill="auto"/>
          <w:lang w:val="en-US" w:eastAsia="en-US" w:bidi="en-US"/>
        </w:rPr>
        <w:t>What to do if you are unable to attend your interview for any other reason</w:t>
      </w:r>
    </w:p>
    <w:p>
      <w:pPr>
        <w:pStyle w:val="Style1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If you are unable to attend your interview for any other reason, written supporting evidence must be provided to the RSB at least five (5) working days before the scheduled interview date. If your request is accepted, your interview will be rescheduled for the earliest possible date.</w:t>
      </w:r>
    </w:p>
    <w:p>
      <w:pPr>
        <w:pStyle w:val="Style22"/>
        <w:keepNext/>
        <w:keepLines/>
        <w:widowControl w:val="0"/>
        <w:numPr>
          <w:ilvl w:val="0"/>
          <w:numId w:val="9"/>
        </w:numPr>
        <w:shd w:val="clear" w:color="auto" w:fill="auto"/>
        <w:tabs>
          <w:tab w:pos="284" w:val="left"/>
        </w:tabs>
        <w:bidi w:val="0"/>
        <w:spacing w:before="0"/>
        <w:ind w:left="0" w:right="0" w:firstLine="0"/>
        <w:jc w:val="left"/>
      </w:pPr>
      <w:bookmarkStart w:id="32" w:name="bookmark32"/>
      <w:bookmarkStart w:id="33" w:name="bookmark33"/>
      <w:r>
        <w:rPr>
          <w:color w:val="000000"/>
          <w:spacing w:val="0"/>
          <w:w w:val="100"/>
          <w:position w:val="0"/>
          <w:shd w:val="clear" w:color="auto" w:fill="auto"/>
          <w:lang w:val="en-US" w:eastAsia="en-US" w:bidi="en-US"/>
        </w:rPr>
        <w:t>Interview Report and final submissions</w:t>
      </w:r>
      <w:bookmarkEnd w:id="32"/>
      <w:bookmarkEnd w:id="33"/>
    </w:p>
    <w:p>
      <w:pPr>
        <w:pStyle w:val="Style15"/>
        <w:keepNext w:val="0"/>
        <w:keepLines w:val="0"/>
        <w:widowControl w:val="0"/>
        <w:shd w:val="clear" w:color="auto" w:fill="auto"/>
        <w:bidi w:val="0"/>
        <w:spacing w:before="0" w:line="286" w:lineRule="auto"/>
        <w:ind w:left="0" w:right="0" w:firstLine="0"/>
        <w:jc w:val="left"/>
      </w:pPr>
      <w:r>
        <w:rPr>
          <w:color w:val="000000"/>
          <w:spacing w:val="0"/>
          <w:w w:val="100"/>
          <w:position w:val="0"/>
          <w:shd w:val="clear" w:color="auto" w:fill="auto"/>
          <w:lang w:val="en-US" w:eastAsia="en-US" w:bidi="en-US"/>
        </w:rPr>
        <w:t>After your interview the RPO will write a report (Interview Report) summarising your claim within three (3) weeks. The report will be sent to you and/or your representative.</w:t>
      </w:r>
    </w:p>
    <w:p>
      <w:pPr>
        <w:pStyle w:val="Style15"/>
        <w:keepNext w:val="0"/>
        <w:keepLines w:val="0"/>
        <w:widowControl w:val="0"/>
        <w:pBdr>
          <w:bottom w:val="single" w:sz="4" w:space="0" w:color="auto"/>
        </w:pBdr>
        <w:shd w:val="clear" w:color="auto" w:fill="auto"/>
        <w:bidi w:val="0"/>
        <w:spacing w:before="0" w:after="400" w:line="286" w:lineRule="auto"/>
        <w:ind w:left="0" w:right="0" w:firstLine="0"/>
        <w:jc w:val="left"/>
      </w:pPr>
      <w:r>
        <w:rPr>
          <w:color w:val="000000"/>
          <w:spacing w:val="0"/>
          <w:w w:val="100"/>
          <w:position w:val="0"/>
          <w:shd w:val="clear" w:color="auto" w:fill="auto"/>
          <w:lang w:val="en-US" w:eastAsia="en-US" w:bidi="en-US"/>
        </w:rPr>
        <w:t>When you receive the Interview Report you have three (3) weeks to comment on that report and to make any further submissions in support of your claim.</w:t>
      </w:r>
    </w:p>
    <w:p>
      <w:pPr>
        <w:pStyle w:val="Style15"/>
        <w:keepNext w:val="0"/>
        <w:keepLines w:val="0"/>
        <w:widowControl w:val="0"/>
        <w:pBdr>
          <w:bottom w:val="single" w:sz="4" w:space="0" w:color="auto"/>
        </w:pBdr>
        <w:shd w:val="clear" w:color="auto" w:fill="auto"/>
        <w:bidi w:val="0"/>
        <w:spacing w:before="0" w:after="340"/>
        <w:ind w:left="0" w:right="0" w:firstLine="0"/>
        <w:jc w:val="left"/>
      </w:pPr>
      <w:r>
        <w:rPr>
          <w:color w:val="646363"/>
          <w:spacing w:val="0"/>
          <w:w w:val="100"/>
          <w:position w:val="0"/>
          <w:shd w:val="clear" w:color="auto" w:fill="auto"/>
          <w:lang w:val="en-US" w:eastAsia="en-US" w:bidi="en-US"/>
        </w:rPr>
        <w:t>If the Interview Report is sent to you, and it is returned to the RSB because the address is incorrect or you no longer live at that address and the RSB does not have a current address for you, the RPO may proceed straight to writing a decision on your claim.</w:t>
      </w:r>
    </w:p>
    <w:p>
      <w:pPr>
        <w:pStyle w:val="Style1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It is very important that you read the Interview Report carefully, and in your response state whether you agree that it is a correct summary of what you have told the RPO. If it is not correct, you need to state what information is wrong and what it should say. You should also answer any further questions or concerns raised in the Interview Report.</w:t>
      </w:r>
    </w:p>
    <w:p>
      <w:pPr>
        <w:pStyle w:val="Style15"/>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If you have a representative they will assist you to respond to the Interview Report.</w:t>
      </w:r>
    </w:p>
    <w:p>
      <w:pPr>
        <w:pStyle w:val="Style15"/>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You can provide information in support of your claim up until the date your claim is decided.</w:t>
      </w:r>
    </w:p>
    <w:p>
      <w:pPr>
        <w:pStyle w:val="Style22"/>
        <w:keepNext/>
        <w:keepLines/>
        <w:widowControl w:val="0"/>
        <w:numPr>
          <w:ilvl w:val="0"/>
          <w:numId w:val="9"/>
        </w:numPr>
        <w:shd w:val="clear" w:color="auto" w:fill="auto"/>
        <w:tabs>
          <w:tab w:pos="289" w:val="left"/>
        </w:tabs>
        <w:bidi w:val="0"/>
        <w:spacing w:before="0" w:after="40"/>
        <w:ind w:left="0" w:right="0" w:firstLine="0"/>
        <w:jc w:val="left"/>
      </w:pPr>
      <w:bookmarkStart w:id="34" w:name="bookmark34"/>
      <w:bookmarkStart w:id="35" w:name="bookmark35"/>
      <w:r>
        <w:rPr>
          <w:color w:val="000000"/>
          <w:spacing w:val="0"/>
          <w:w w:val="100"/>
          <w:position w:val="0"/>
          <w:shd w:val="clear" w:color="auto" w:fill="auto"/>
          <w:lang w:val="en-US" w:eastAsia="en-US" w:bidi="en-US"/>
        </w:rPr>
        <w:t>Decision</w:t>
      </w:r>
      <w:bookmarkEnd w:id="34"/>
      <w:bookmarkEnd w:id="35"/>
    </w:p>
    <w:p>
      <w:pPr>
        <w:pStyle w:val="Style15"/>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The RPO will send you or your representative a copy of the decision on your claim.</w:t>
      </w:r>
    </w:p>
    <w:p>
      <w:pPr>
        <w:pStyle w:val="Style15"/>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The RPO assesses each claim on its merits. The RPO will make the decision based on all the information you have provided, and any other information he/she has about you or your home country. The RPO will assess:</w:t>
      </w:r>
    </w:p>
    <w:p>
      <w:pPr>
        <w:pStyle w:val="Style15"/>
        <w:keepNext w:val="0"/>
        <w:keepLines w:val="0"/>
        <w:widowControl w:val="0"/>
        <w:shd w:val="clear" w:color="auto" w:fill="auto"/>
        <w:bidi w:val="0"/>
        <w:spacing w:before="0" w:after="40"/>
        <w:ind w:left="260" w:right="0" w:hanging="260"/>
        <w:jc w:val="left"/>
      </w:pPr>
      <w:r>
        <w:rPr>
          <w:color w:val="000000"/>
          <w:spacing w:val="0"/>
          <w:w w:val="100"/>
          <w:position w:val="0"/>
          <w:shd w:val="clear" w:color="auto" w:fill="auto"/>
          <w:lang w:val="en-US" w:eastAsia="en-US" w:bidi="en-US"/>
        </w:rPr>
        <w:t>1. Are your statements truthful/ credible?</w:t>
      </w:r>
    </w:p>
    <w:p>
      <w:pPr>
        <w:pStyle w:val="Style15"/>
        <w:keepNext w:val="0"/>
        <w:keepLines w:val="0"/>
        <w:widowControl w:val="0"/>
        <w:shd w:val="clear" w:color="auto" w:fill="auto"/>
        <w:bidi w:val="0"/>
        <w:spacing w:before="0" w:after="200" w:line="286" w:lineRule="auto"/>
        <w:ind w:left="260" w:right="0" w:hanging="260"/>
        <w:jc w:val="left"/>
      </w:pPr>
      <w:r>
        <w:rPr>
          <w:color w:val="000000"/>
          <w:spacing w:val="0"/>
          <w:w w:val="100"/>
          <w:position w:val="0"/>
          <w:shd w:val="clear" w:color="auto" w:fill="auto"/>
          <w:lang w:val="en-US" w:eastAsia="en-US" w:bidi="en-US"/>
        </w:rPr>
        <w:t>2. Does your claim meet the criteria contained in Article 1A(2) of the Refugee Convention or are you eligible for protected person status?</w:t>
      </w:r>
    </w:p>
    <w:p>
      <w:pPr>
        <w:pStyle w:val="Style22"/>
        <w:keepNext/>
        <w:keepLines/>
        <w:widowControl w:val="0"/>
        <w:numPr>
          <w:ilvl w:val="0"/>
          <w:numId w:val="7"/>
        </w:numPr>
        <w:shd w:val="clear" w:color="auto" w:fill="auto"/>
        <w:tabs>
          <w:tab w:pos="390" w:val="left"/>
        </w:tabs>
        <w:bidi w:val="0"/>
        <w:spacing w:before="0" w:after="40"/>
        <w:ind w:left="0" w:right="0" w:firstLine="0"/>
        <w:jc w:val="left"/>
      </w:pPr>
      <w:bookmarkStart w:id="36" w:name="bookmark36"/>
      <w:bookmarkStart w:id="37" w:name="bookmark37"/>
      <w:r>
        <w:rPr>
          <w:color w:val="00B5E5"/>
          <w:spacing w:val="0"/>
          <w:w w:val="100"/>
          <w:position w:val="0"/>
          <w:shd w:val="clear" w:color="auto" w:fill="auto"/>
          <w:lang w:val="en-US" w:eastAsia="en-US" w:bidi="en-US"/>
        </w:rPr>
        <w:t>THE DECISION</w:t>
      </w:r>
      <w:bookmarkEnd w:id="36"/>
      <w:bookmarkEnd w:id="37"/>
    </w:p>
    <w:p>
      <w:pPr>
        <w:pStyle w:val="Style15"/>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The RPO will either approve or decline your claim.</w:t>
      </w:r>
    </w:p>
    <w:p>
      <w:pPr>
        <w:pStyle w:val="Style15"/>
        <w:keepNext w:val="0"/>
        <w:keepLines w:val="0"/>
        <w:widowControl w:val="0"/>
        <w:shd w:val="clear" w:color="auto" w:fill="auto"/>
        <w:bidi w:val="0"/>
        <w:spacing w:before="0" w:after="40" w:line="295" w:lineRule="auto"/>
        <w:ind w:left="0" w:right="0" w:firstLine="0"/>
        <w:jc w:val="left"/>
      </w:pPr>
      <w:r>
        <w:rPr>
          <w:b/>
          <w:bCs/>
          <w:color w:val="000000"/>
          <w:spacing w:val="0"/>
          <w:w w:val="100"/>
          <w:position w:val="0"/>
          <w:shd w:val="clear" w:color="auto" w:fill="auto"/>
          <w:lang w:val="en-US" w:eastAsia="en-US" w:bidi="en-US"/>
        </w:rPr>
        <w:t>If you are recognised as a refugee or protected person</w:t>
      </w:r>
    </w:p>
    <w:p>
      <w:pPr>
        <w:pStyle w:val="Style15"/>
        <w:keepNext w:val="0"/>
        <w:keepLines w:val="0"/>
        <w:widowControl w:val="0"/>
        <w:shd w:val="clear" w:color="auto" w:fill="auto"/>
        <w:bidi w:val="0"/>
        <w:spacing w:before="0" w:after="40" w:line="286" w:lineRule="auto"/>
        <w:ind w:left="0" w:right="0" w:firstLine="0"/>
        <w:jc w:val="left"/>
        <w:sectPr>
          <w:footnotePr>
            <w:pos w:val="pageBottom"/>
            <w:numFmt w:val="decimal"/>
            <w:numRestart w:val="continuous"/>
          </w:footnotePr>
          <w:type w:val="continuous"/>
          <w:pgSz w:w="8558" w:h="12362"/>
          <w:pgMar w:top="1097" w:left="1050" w:right="1090" w:bottom="893" w:header="0" w:footer="3" w:gutter="0"/>
          <w:cols w:num="2" w:space="206"/>
          <w:noEndnote/>
          <w:rtlGutter w:val="0"/>
          <w:docGrid w:linePitch="360"/>
        </w:sectPr>
      </w:pPr>
      <w:r>
        <w:rPr>
          <w:color w:val="000000"/>
          <w:spacing w:val="0"/>
          <w:w w:val="100"/>
          <w:position w:val="0"/>
          <w:shd w:val="clear" w:color="auto" w:fill="auto"/>
          <w:lang w:val="en-US" w:eastAsia="en-US" w:bidi="en-US"/>
        </w:rPr>
        <w:t>Recognition as a refugee or protected person means that you are allowed to stay in New Zealand. You can apply to the nearest Visa Branch of INZ if you wish to apply for a temporary entry class visa or a permanent resident visa. You will receive further information from RSB about residence visa applications and settling in New Zealand.</w:t>
      </w:r>
    </w:p>
    <w:p>
      <w:pPr>
        <w:pStyle w:val="Style15"/>
        <w:keepNext w:val="0"/>
        <w:keepLines w:val="0"/>
        <w:widowControl w:val="0"/>
        <w:shd w:val="clear" w:color="auto" w:fill="auto"/>
        <w:bidi w:val="0"/>
        <w:spacing w:before="0" w:after="200" w:line="295" w:lineRule="auto"/>
        <w:ind w:left="0" w:right="0" w:firstLine="0"/>
        <w:jc w:val="left"/>
      </w:pPr>
      <w:r>
        <w:rPr>
          <w:color w:val="000000"/>
          <w:spacing w:val="0"/>
          <w:w w:val="100"/>
          <w:position w:val="0"/>
          <w:shd w:val="clear" w:color="auto" w:fill="auto"/>
          <w:lang w:val="en-US" w:eastAsia="en-US" w:bidi="en-US"/>
        </w:rPr>
        <w:t>Adults who are recognised as refugees or protected persons will first be granted work visas. School-aged children will generally be granted student visas, which allow study at any primary and/or secondary school. Dependent children who are not in school will be granted a visitor visa. You can then apply for a permanent resident visa. A residence visa can take time to process and is a separate and additional step. Refugee or protection status does not guarantee a residence visa.</w:t>
      </w:r>
    </w:p>
    <w:p>
      <w:pPr>
        <w:pStyle w:val="Style22"/>
        <w:keepNext/>
        <w:keepLines/>
        <w:widowControl w:val="0"/>
        <w:shd w:val="clear" w:color="auto" w:fill="auto"/>
        <w:bidi w:val="0"/>
        <w:spacing w:before="0" w:line="300" w:lineRule="auto"/>
        <w:ind w:left="0" w:right="0" w:firstLine="0"/>
        <w:jc w:val="left"/>
      </w:pPr>
      <w:bookmarkStart w:id="38" w:name="bookmark38"/>
      <w:bookmarkStart w:id="39" w:name="bookmark39"/>
      <w:r>
        <w:rPr>
          <w:color w:val="000000"/>
          <w:spacing w:val="0"/>
          <w:w w:val="100"/>
          <w:position w:val="0"/>
          <w:shd w:val="clear" w:color="auto" w:fill="auto"/>
          <w:lang w:val="en-US" w:eastAsia="en-US" w:bidi="en-US"/>
        </w:rPr>
        <w:t>If you are not recognised as a refugee or protected person</w:t>
      </w:r>
      <w:bookmarkEnd w:id="38"/>
      <w:bookmarkEnd w:id="39"/>
    </w:p>
    <w:p>
      <w:pPr>
        <w:pStyle w:val="Style1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If you do not meet the criteria for recognition as a refugee and you are also denied protected person status, you will receive a decision explaining the reasons for this refusal.</w:t>
      </w:r>
    </w:p>
    <w:p>
      <w:pPr>
        <w:pStyle w:val="Style1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You will be told what rights you may have to appeal the RPO's decision and the time limits for this. Claims that are declined may generally be appealed to the Tribunal.</w:t>
      </w:r>
    </w:p>
    <w:p>
      <w:pPr>
        <w:pStyle w:val="Style1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If you have a representative they may assist you with your appeal to the Tribunal.</w:t>
      </w:r>
    </w:p>
    <w:p>
      <w:pPr>
        <w:pStyle w:val="Style15"/>
        <w:keepNext w:val="0"/>
        <w:keepLines w:val="0"/>
        <w:widowControl w:val="0"/>
        <w:shd w:val="clear" w:color="auto" w:fill="auto"/>
        <w:bidi w:val="0"/>
        <w:spacing w:before="0" w:line="302" w:lineRule="auto"/>
        <w:ind w:left="0" w:right="0" w:firstLine="0"/>
        <w:jc w:val="left"/>
      </w:pPr>
      <w:r>
        <w:rPr>
          <w:color w:val="000000"/>
          <w:spacing w:val="0"/>
          <w:w w:val="100"/>
          <w:position w:val="0"/>
          <w:shd w:val="clear" w:color="auto" w:fill="auto"/>
          <w:lang w:val="en-US" w:eastAsia="en-US" w:bidi="en-US"/>
        </w:rPr>
        <w:t>If you lodge an appeal a copy of your INZ file, including all information provided by you and your representative to RSB in support of your claim, will be sent to the Tribunal. If you lodge an appeal you cannot be deported from New Zealand until that appeal has been determined.</w:t>
      </w:r>
    </w:p>
    <w:p>
      <w:pPr>
        <w:pStyle w:val="Style15"/>
        <w:keepNext w:val="0"/>
        <w:keepLines w:val="0"/>
        <w:widowControl w:val="0"/>
        <w:shd w:val="clear" w:color="auto" w:fill="auto"/>
        <w:bidi w:val="0"/>
        <w:spacing w:before="0" w:line="326" w:lineRule="auto"/>
        <w:ind w:left="0" w:right="0" w:firstLine="0"/>
        <w:jc w:val="left"/>
      </w:pPr>
      <w:r>
        <w:rPr>
          <w:color w:val="000000"/>
          <w:spacing w:val="0"/>
          <w:w w:val="100"/>
          <w:position w:val="0"/>
          <w:shd w:val="clear" w:color="auto" w:fill="auto"/>
          <w:lang w:val="en-US" w:eastAsia="en-US" w:bidi="en-US"/>
        </w:rPr>
        <w:t xml:space="preserve">For more information on appeals visit the Tribunal's website: </w:t>
      </w:r>
      <w:r>
        <w:fldChar w:fldCharType="begin"/>
      </w:r>
      <w:r>
        <w:rPr/>
        <w:instrText> HYPERLINK "http://www.justice.govt.nz/tribunals/" </w:instrText>
      </w:r>
      <w:r>
        <w:fldChar w:fldCharType="separate"/>
      </w:r>
      <w:r>
        <w:rPr>
          <w:color w:val="000000"/>
          <w:spacing w:val="0"/>
          <w:w w:val="100"/>
          <w:position w:val="0"/>
          <w:shd w:val="clear" w:color="auto" w:fill="auto"/>
          <w:lang w:val="en-US" w:eastAsia="en-US" w:bidi="en-US"/>
        </w:rPr>
        <w:t>http://www.justice.govt.nz/tribunals/</w:t>
      </w:r>
      <w:r>
        <w:fldChar w:fldCharType="end"/>
      </w:r>
      <w:r>
        <w:rPr>
          <w:color w:val="000000"/>
          <w:spacing w:val="0"/>
          <w:w w:val="100"/>
          <w:position w:val="0"/>
          <w:shd w:val="clear" w:color="auto" w:fill="auto"/>
          <w:lang w:val="en-US" w:eastAsia="en-US" w:bidi="en-US"/>
        </w:rPr>
        <w:t xml:space="preserve"> immigration-protection-tribunal/</w:t>
      </w:r>
    </w:p>
    <w:p>
      <w:pPr>
        <w:pStyle w:val="Style22"/>
        <w:keepNext/>
        <w:keepLines/>
        <w:widowControl w:val="0"/>
        <w:shd w:val="clear" w:color="auto" w:fill="auto"/>
        <w:bidi w:val="0"/>
        <w:spacing w:before="0"/>
        <w:ind w:left="0" w:right="0" w:firstLine="0"/>
        <w:jc w:val="left"/>
      </w:pPr>
      <w:bookmarkStart w:id="40" w:name="bookmark40"/>
      <w:bookmarkStart w:id="41" w:name="bookmark41"/>
      <w:r>
        <w:rPr>
          <w:color w:val="000000"/>
          <w:spacing w:val="0"/>
          <w:w w:val="100"/>
          <w:position w:val="0"/>
          <w:shd w:val="clear" w:color="auto" w:fill="auto"/>
          <w:lang w:val="en-US" w:eastAsia="en-US" w:bidi="en-US"/>
        </w:rPr>
        <w:t>If your appeal is unsuccessful</w:t>
      </w:r>
      <w:bookmarkEnd w:id="40"/>
      <w:bookmarkEnd w:id="41"/>
    </w:p>
    <w:p>
      <w:pPr>
        <w:pStyle w:val="Style1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If your appeal is unsuccessful and it is finally determined that you are not a refugee or protected person, you are required to leave New Zealand.</w:t>
      </w:r>
    </w:p>
    <w:p>
      <w:pPr>
        <w:pStyle w:val="Style15"/>
        <w:keepNext w:val="0"/>
        <w:keepLines w:val="0"/>
        <w:widowControl w:val="0"/>
        <w:shd w:val="clear" w:color="auto" w:fill="auto"/>
        <w:bidi w:val="0"/>
        <w:spacing w:before="0" w:line="286" w:lineRule="auto"/>
        <w:ind w:left="0" w:right="0" w:firstLine="0"/>
        <w:jc w:val="left"/>
      </w:pPr>
      <w:r>
        <w:rPr>
          <w:color w:val="000000"/>
          <w:spacing w:val="0"/>
          <w:w w:val="100"/>
          <w:position w:val="0"/>
          <w:shd w:val="clear" w:color="auto" w:fill="auto"/>
          <w:lang w:val="en-US" w:eastAsia="en-US" w:bidi="en-US"/>
        </w:rPr>
        <w:t>You or your representative should contact the Compliance Branch of INZ to discuss your options:</w:t>
      </w:r>
    </w:p>
    <w:p>
      <w:pPr>
        <w:pStyle w:val="Style15"/>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en-US" w:eastAsia="en-US" w:bidi="en-US"/>
        </w:rPr>
        <w:t>Phone: (09) 918 4474 and (09) 914 5740</w:t>
      </w:r>
    </w:p>
    <w:p>
      <w:pPr>
        <w:pStyle w:val="Style15"/>
        <w:keepNext w:val="0"/>
        <w:keepLines w:val="0"/>
        <w:widowControl w:val="0"/>
        <w:numPr>
          <w:ilvl w:val="0"/>
          <w:numId w:val="7"/>
        </w:numPr>
        <w:shd w:val="clear" w:color="auto" w:fill="auto"/>
        <w:tabs>
          <w:tab w:pos="390" w:val="left"/>
        </w:tabs>
        <w:bidi w:val="0"/>
        <w:spacing w:before="0" w:after="200"/>
        <w:ind w:left="0" w:right="0" w:firstLine="0"/>
        <w:jc w:val="left"/>
      </w:pPr>
      <w:r>
        <w:rPr>
          <w:b/>
          <w:bCs/>
          <w:color w:val="00B5E5"/>
          <w:spacing w:val="0"/>
          <w:w w:val="100"/>
          <w:position w:val="0"/>
          <w:shd w:val="clear" w:color="auto" w:fill="auto"/>
          <w:lang w:val="en-US" w:eastAsia="en-US" w:bidi="en-US"/>
        </w:rPr>
        <w:t>ADDITIONAL INFORMATION</w:t>
      </w:r>
    </w:p>
    <w:p>
      <w:pPr>
        <w:pStyle w:val="Style22"/>
        <w:keepNext/>
        <w:keepLines/>
        <w:widowControl w:val="0"/>
        <w:shd w:val="clear" w:color="auto" w:fill="auto"/>
        <w:bidi w:val="0"/>
        <w:spacing w:before="0" w:line="300" w:lineRule="auto"/>
        <w:ind w:left="0" w:right="0" w:firstLine="0"/>
        <w:jc w:val="left"/>
      </w:pPr>
      <w:bookmarkStart w:id="42" w:name="bookmark42"/>
      <w:bookmarkStart w:id="43" w:name="bookmark43"/>
      <w:r>
        <w:rPr>
          <w:color w:val="000000"/>
          <w:spacing w:val="0"/>
          <w:w w:val="100"/>
          <w:position w:val="0"/>
          <w:shd w:val="clear" w:color="auto" w:fill="auto"/>
          <w:lang w:val="en-US" w:eastAsia="en-US" w:bidi="en-US"/>
        </w:rPr>
        <w:t>What to do if you no longer wish to seek asylum</w:t>
      </w:r>
      <w:bookmarkEnd w:id="42"/>
      <w:bookmarkEnd w:id="43"/>
    </w:p>
    <w:p>
      <w:pPr>
        <w:pStyle w:val="Style1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At any stage of the process, you are free to leave New Zealand voluntarily. If you leave New Zealand while your claim is being processed, your claim is deemed to have been withdrawn. You may also withdraw your claim at any stage of the process by advising the RPO in writing of the reasons for your withdrawal.</w:t>
      </w:r>
    </w:p>
    <w:p>
      <w:pPr>
        <w:pStyle w:val="Style15"/>
        <w:keepNext w:val="0"/>
        <w:keepLines w:val="0"/>
        <w:widowControl w:val="0"/>
        <w:shd w:val="clear" w:color="auto" w:fill="auto"/>
        <w:bidi w:val="0"/>
        <w:spacing w:before="0" w:line="286" w:lineRule="auto"/>
        <w:ind w:left="0" w:right="0" w:firstLine="0"/>
        <w:jc w:val="left"/>
        <w:sectPr>
          <w:headerReference w:type="default" r:id="rId15"/>
          <w:headerReference w:type="even" r:id="rId16"/>
          <w:footnotePr>
            <w:pos w:val="pageBottom"/>
            <w:numFmt w:val="decimal"/>
            <w:numRestart w:val="continuous"/>
          </w:footnotePr>
          <w:pgSz w:w="8558" w:h="12362"/>
          <w:pgMar w:top="1097" w:left="1050" w:right="1090" w:bottom="893" w:header="0" w:footer="465" w:gutter="0"/>
          <w:pgNumType w:start="11"/>
          <w:cols w:num="2" w:space="206"/>
          <w:noEndnote/>
          <w:rtlGutter w:val="0"/>
          <w:docGrid w:linePitch="360"/>
        </w:sectPr>
      </w:pPr>
      <w:r>
        <w:rPr>
          <w:color w:val="000000"/>
          <w:spacing w:val="0"/>
          <w:w w:val="100"/>
          <w:position w:val="0"/>
          <w:shd w:val="clear" w:color="auto" w:fill="auto"/>
          <w:lang w:val="en-US" w:eastAsia="en-US" w:bidi="en-US"/>
        </w:rPr>
        <w:t>You should be aware that a person who is declined refugee and protected person status in New Zealand may not apply for any further type of visa while in New Zealand. This includes applications for: student, work, skilled migrant, business and residence visas. This only applies to people whose refugee and protection claim has been declined. However, a person who lodges a claim and then withdraws that claim before the date of determination may make further visa applications in New Zealand.</w:t>
      </w:r>
    </w:p>
    <w:p>
      <w:pPr>
        <w:pStyle w:val="Style22"/>
        <w:keepNext/>
        <w:keepLines/>
        <w:widowControl w:val="0"/>
        <w:shd w:val="clear" w:color="auto" w:fill="auto"/>
        <w:bidi w:val="0"/>
        <w:spacing w:before="0" w:line="300" w:lineRule="auto"/>
        <w:ind w:left="0" w:right="0" w:firstLine="0"/>
        <w:jc w:val="left"/>
      </w:pPr>
      <w:r>
        <mc:AlternateContent>
          <mc:Choice Requires="wps">
            <w:drawing>
              <wp:anchor distT="0" distB="0" distL="114300" distR="114300" simplePos="0" relativeHeight="125829384" behindDoc="0" locked="0" layoutInCell="1" allowOverlap="1">
                <wp:simplePos x="0" y="0"/>
                <wp:positionH relativeFrom="page">
                  <wp:posOffset>176530</wp:posOffset>
                </wp:positionH>
                <wp:positionV relativeFrom="margin">
                  <wp:posOffset>339090</wp:posOffset>
                </wp:positionV>
                <wp:extent cx="130810" cy="121920"/>
                <wp:wrapSquare wrapText="bothSides"/>
                <wp:docPr id="23" name="Shape 23"/>
                <a:graphic xmlns:a="http://schemas.openxmlformats.org/drawingml/2006/main">
                  <a:graphicData uri="http://schemas.microsoft.com/office/word/2010/wordprocessingShape">
                    <wps:wsp>
                      <wps:cNvSpPr txBox="1"/>
                      <wps:spPr>
                        <a:xfrm>
                          <a:ext cx="130810" cy="12192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12</w:t>
                            </w:r>
                          </w:p>
                        </w:txbxContent>
                      </wps:txbx>
                      <wps:bodyPr wrap="none" lIns="0" tIns="0" rIns="0" bIns="0">
                        <a:noAutoFit/>
                      </wps:bodyPr>
                    </wps:wsp>
                  </a:graphicData>
                </a:graphic>
              </wp:anchor>
            </w:drawing>
          </mc:Choice>
          <mc:Fallback>
            <w:pict>
              <v:shape id="_x0000_s1049" type="#_x0000_t202" style="position:absolute;margin-left:13.9pt;margin-top:26.699999999999999pt;width:10.300000000000001pt;height:9.5999999999999996pt;z-index:-125829369;mso-wrap-distance-left:9.pt;mso-wrap-distance-right:9.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12</w:t>
                      </w:r>
                    </w:p>
                  </w:txbxContent>
                </v:textbox>
                <w10:wrap type="square" anchorx="page" anchory="margin"/>
              </v:shape>
            </w:pict>
          </mc:Fallback>
        </mc:AlternateContent>
      </w:r>
      <w:bookmarkStart w:id="44" w:name="bookmark44"/>
      <w:bookmarkStart w:id="45" w:name="bookmark45"/>
      <w:r>
        <w:rPr>
          <w:color w:val="000000"/>
          <w:spacing w:val="0"/>
          <w:w w:val="100"/>
          <w:position w:val="0"/>
          <w:shd w:val="clear" w:color="auto" w:fill="auto"/>
          <w:lang w:val="en-US" w:eastAsia="en-US" w:bidi="en-US"/>
        </w:rPr>
        <w:t>The United Nations High Commissioner for Refugees</w:t>
      </w:r>
      <w:bookmarkEnd w:id="44"/>
      <w:bookmarkEnd w:id="45"/>
    </w:p>
    <w:p>
      <w:pPr>
        <w:pStyle w:val="Style15"/>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en-US" w:eastAsia="en-US" w:bidi="en-US"/>
        </w:rPr>
        <w:t xml:space="preserve">UNHCR in Australia acts as a monitoring body for the refugee status determination process in New Zealand. You can find more information about UNHCR on its website: </w:t>
      </w:r>
      <w:r>
        <w:fldChar w:fldCharType="begin"/>
      </w:r>
      <w:r>
        <w:rPr/>
        <w:instrText> HYPERLINK "http://www.unhcr.org" </w:instrText>
      </w:r>
      <w:r>
        <w:fldChar w:fldCharType="separate"/>
      </w:r>
      <w:r>
        <w:rPr>
          <w:color w:val="000000"/>
          <w:spacing w:val="0"/>
          <w:w w:val="100"/>
          <w:position w:val="0"/>
          <w:shd w:val="clear" w:color="auto" w:fill="auto"/>
          <w:lang w:val="en-US" w:eastAsia="en-US" w:bidi="en-US"/>
        </w:rPr>
        <w:t>www.unhcr.org</w:t>
      </w:r>
      <w:r>
        <w:fldChar w:fldCharType="end"/>
      </w:r>
    </w:p>
    <w:p>
      <w:pPr>
        <w:pStyle w:val="Style22"/>
        <w:keepNext/>
        <w:keepLines/>
        <w:widowControl w:val="0"/>
        <w:shd w:val="clear" w:color="auto" w:fill="auto"/>
        <w:bidi w:val="0"/>
        <w:spacing w:before="0" w:line="300" w:lineRule="auto"/>
        <w:ind w:left="0" w:right="0" w:firstLine="0"/>
        <w:jc w:val="left"/>
      </w:pPr>
      <w:bookmarkStart w:id="46" w:name="bookmark46"/>
      <w:bookmarkStart w:id="47" w:name="bookmark47"/>
      <w:r>
        <w:rPr>
          <w:color w:val="000000"/>
          <w:spacing w:val="0"/>
          <w:w w:val="100"/>
          <w:position w:val="0"/>
          <w:shd w:val="clear" w:color="auto" w:fill="auto"/>
          <w:lang w:val="en-US" w:eastAsia="en-US" w:bidi="en-US"/>
        </w:rPr>
        <w:t>Cancellation of refugee or protection status</w:t>
      </w:r>
      <w:bookmarkEnd w:id="46"/>
      <w:bookmarkEnd w:id="47"/>
    </w:p>
    <w:p>
      <w:pPr>
        <w:pStyle w:val="Style1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If it is established that you have obtained asylum on the basis of false statements or forged documents, the RSB may decide to cancel your refugee or protection status.</w:t>
      </w:r>
    </w:p>
    <w:p>
      <w:pPr>
        <w:pStyle w:val="Style1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cancellation process mirrors the four step process outlined above for determining claims at the RSB.</w:t>
      </w:r>
    </w:p>
    <w:p>
      <w:pPr>
        <w:pStyle w:val="Style1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If your refugee or protection status is cancelled you will be told what rights you may have to appeal the RPO's decision and the time limits for this. Cancellation of refugee and protection status by RPOs may generally be appealed to the Tribunal.</w:t>
      </w:r>
    </w:p>
    <w:p>
      <w:pPr>
        <w:pStyle w:val="Style1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In certain circumstances an RPO can also cease to recognise you as a refugee or protected person (if the grant of refugee or protection status is no longer necessary or justified). This process mirrors the cancellation process.</w:t>
      </w:r>
    </w:p>
    <w:p>
      <w:pPr>
        <w:pStyle w:val="Style22"/>
        <w:keepNext/>
        <w:keepLines/>
        <w:widowControl w:val="0"/>
        <w:numPr>
          <w:ilvl w:val="0"/>
          <w:numId w:val="7"/>
        </w:numPr>
        <w:shd w:val="clear" w:color="auto" w:fill="auto"/>
        <w:tabs>
          <w:tab w:pos="399" w:val="left"/>
        </w:tabs>
        <w:bidi w:val="0"/>
        <w:spacing w:before="0" w:after="40" w:line="300" w:lineRule="auto"/>
        <w:ind w:left="0" w:right="0" w:firstLine="0"/>
        <w:jc w:val="left"/>
      </w:pPr>
      <w:bookmarkStart w:id="48" w:name="bookmark48"/>
      <w:bookmarkStart w:id="49" w:name="bookmark49"/>
      <w:r>
        <w:rPr>
          <w:color w:val="00B5E5"/>
          <w:spacing w:val="0"/>
          <w:w w:val="100"/>
          <w:position w:val="0"/>
          <w:shd w:val="clear" w:color="auto" w:fill="auto"/>
          <w:lang w:val="en-US" w:eastAsia="en-US" w:bidi="en-US"/>
        </w:rPr>
        <w:t>SUBSEQUENT REFUGEE AND PROTECTION CLAIMS</w:t>
      </w:r>
      <w:bookmarkEnd w:id="48"/>
      <w:bookmarkEnd w:id="49"/>
    </w:p>
    <w:p>
      <w:pPr>
        <w:pStyle w:val="Style15"/>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A subsequent refugee and protection claim refers to a situation where a person's claim has been declined by the RSB and/or their appeal to the Tribunal has been unsuccessful and they have lodged a further claim for refugee and protection status.</w:t>
      </w:r>
    </w:p>
    <w:p>
      <w:pPr>
        <w:pStyle w:val="Style15"/>
        <w:keepNext w:val="0"/>
        <w:keepLines w:val="0"/>
        <w:widowControl w:val="0"/>
        <w:shd w:val="clear" w:color="auto" w:fill="auto"/>
        <w:bidi w:val="0"/>
        <w:spacing w:before="0" w:after="40" w:line="286" w:lineRule="auto"/>
        <w:ind w:left="0" w:right="0" w:firstLine="0"/>
        <w:jc w:val="left"/>
      </w:pPr>
      <w:r>
        <w:rPr>
          <w:color w:val="000000"/>
          <w:spacing w:val="0"/>
          <w:w w:val="100"/>
          <w:position w:val="0"/>
          <w:shd w:val="clear" w:color="auto" w:fill="auto"/>
          <w:lang w:val="en-US" w:eastAsia="en-US" w:bidi="en-US"/>
        </w:rPr>
        <w:t>For a subsequent claim to be considered it must meet certain criteria. The RPO must be satisfied that:</w:t>
      </w:r>
    </w:p>
    <w:p>
      <w:pPr>
        <w:pStyle w:val="Style15"/>
        <w:keepNext w:val="0"/>
        <w:keepLines w:val="0"/>
        <w:widowControl w:val="0"/>
        <w:numPr>
          <w:ilvl w:val="0"/>
          <w:numId w:val="5"/>
        </w:numPr>
        <w:shd w:val="clear" w:color="auto" w:fill="auto"/>
        <w:tabs>
          <w:tab w:pos="252" w:val="left"/>
        </w:tabs>
        <w:bidi w:val="0"/>
        <w:spacing w:before="0" w:after="40"/>
        <w:ind w:left="260" w:right="0" w:hanging="260"/>
        <w:jc w:val="left"/>
      </w:pPr>
      <w:r>
        <w:rPr>
          <w:color w:val="000000"/>
          <w:spacing w:val="0"/>
          <w:w w:val="100"/>
          <w:position w:val="0"/>
          <w:shd w:val="clear" w:color="auto" w:fill="auto"/>
          <w:lang w:val="en-US" w:eastAsia="en-US" w:bidi="en-US"/>
        </w:rPr>
        <w:t>there has been a significant change in circumstances material to the claim since the previous claim was determined; and</w:t>
      </w:r>
    </w:p>
    <w:p>
      <w:pPr>
        <w:pStyle w:val="Style15"/>
        <w:keepNext w:val="0"/>
        <w:keepLines w:val="0"/>
        <w:widowControl w:val="0"/>
        <w:numPr>
          <w:ilvl w:val="0"/>
          <w:numId w:val="5"/>
        </w:numPr>
        <w:shd w:val="clear" w:color="auto" w:fill="auto"/>
        <w:tabs>
          <w:tab w:pos="252" w:val="left"/>
        </w:tabs>
        <w:bidi w:val="0"/>
        <w:spacing w:before="0" w:after="40"/>
        <w:ind w:left="260" w:right="0" w:hanging="260"/>
        <w:jc w:val="left"/>
      </w:pPr>
      <w:r>
        <w:rPr>
          <w:color w:val="000000"/>
          <w:spacing w:val="0"/>
          <w:w w:val="100"/>
          <w:position w:val="0"/>
          <w:shd w:val="clear" w:color="auto" w:fill="auto"/>
          <w:lang w:val="en-US" w:eastAsia="en-US" w:bidi="en-US"/>
        </w:rPr>
        <w:t>the change in 1 or more of the circumstances was not brought about by the asylum seeker—</w:t>
      </w:r>
    </w:p>
    <w:p>
      <w:pPr>
        <w:pStyle w:val="Style15"/>
        <w:keepNext w:val="0"/>
        <w:keepLines w:val="0"/>
        <w:widowControl w:val="0"/>
        <w:numPr>
          <w:ilvl w:val="0"/>
          <w:numId w:val="13"/>
        </w:numPr>
        <w:shd w:val="clear" w:color="auto" w:fill="auto"/>
        <w:tabs>
          <w:tab w:pos="493" w:val="left"/>
        </w:tabs>
        <w:bidi w:val="0"/>
        <w:spacing w:before="0" w:after="40"/>
        <w:ind w:left="520" w:right="0" w:hanging="260"/>
        <w:jc w:val="left"/>
      </w:pPr>
      <w:r>
        <w:rPr>
          <w:color w:val="000000"/>
          <w:spacing w:val="0"/>
          <w:w w:val="100"/>
          <w:position w:val="0"/>
          <w:shd w:val="clear" w:color="auto" w:fill="auto"/>
          <w:lang w:val="en-US" w:eastAsia="en-US" w:bidi="en-US"/>
        </w:rPr>
        <w:t>acting otherwise than in good faith; and</w:t>
      </w:r>
    </w:p>
    <w:p>
      <w:pPr>
        <w:pStyle w:val="Style15"/>
        <w:keepNext w:val="0"/>
        <w:keepLines w:val="0"/>
        <w:widowControl w:val="0"/>
        <w:numPr>
          <w:ilvl w:val="0"/>
          <w:numId w:val="13"/>
        </w:numPr>
        <w:shd w:val="clear" w:color="auto" w:fill="auto"/>
        <w:tabs>
          <w:tab w:pos="493" w:val="left"/>
        </w:tabs>
        <w:bidi w:val="0"/>
        <w:spacing w:before="0" w:after="40" w:line="286" w:lineRule="auto"/>
        <w:ind w:left="520" w:right="0" w:hanging="260"/>
        <w:jc w:val="left"/>
      </w:pPr>
      <w:r>
        <w:rPr>
          <w:color w:val="000000"/>
          <w:spacing w:val="0"/>
          <w:w w:val="100"/>
          <w:position w:val="0"/>
          <w:shd w:val="clear" w:color="auto" w:fill="auto"/>
          <w:lang w:val="en-US" w:eastAsia="en-US" w:bidi="en-US"/>
        </w:rPr>
        <w:t>for a purpose of creating grounds for recognition as a refugee or protected person.</w:t>
      </w:r>
    </w:p>
    <w:p>
      <w:pPr>
        <w:pStyle w:val="Style15"/>
        <w:keepNext w:val="0"/>
        <w:keepLines w:val="0"/>
        <w:widowControl w:val="0"/>
        <w:shd w:val="clear" w:color="auto" w:fill="auto"/>
        <w:bidi w:val="0"/>
        <w:spacing w:before="0" w:after="40" w:line="286" w:lineRule="auto"/>
        <w:ind w:left="0" w:right="0" w:firstLine="0"/>
        <w:jc w:val="left"/>
      </w:pPr>
      <w:r>
        <w:rPr>
          <w:color w:val="000000"/>
          <w:spacing w:val="0"/>
          <w:w w:val="100"/>
          <w:position w:val="0"/>
          <w:shd w:val="clear" w:color="auto" w:fill="auto"/>
          <w:lang w:val="en-US" w:eastAsia="en-US" w:bidi="en-US"/>
        </w:rPr>
        <w:t>The RPO may refuse to consider a subsequent claim if they are satisfied that the claim:</w:t>
      </w:r>
    </w:p>
    <w:p>
      <w:pPr>
        <w:pStyle w:val="Style15"/>
        <w:keepNext w:val="0"/>
        <w:keepLines w:val="0"/>
        <w:widowControl w:val="0"/>
        <w:numPr>
          <w:ilvl w:val="0"/>
          <w:numId w:val="5"/>
        </w:numPr>
        <w:shd w:val="clear" w:color="auto" w:fill="auto"/>
        <w:tabs>
          <w:tab w:pos="252" w:val="left"/>
        </w:tabs>
        <w:bidi w:val="0"/>
        <w:spacing w:before="0" w:after="40"/>
        <w:ind w:left="260" w:right="0" w:hanging="260"/>
        <w:jc w:val="left"/>
      </w:pPr>
      <w:r>
        <w:rPr>
          <w:color w:val="000000"/>
          <w:spacing w:val="0"/>
          <w:w w:val="100"/>
          <w:position w:val="0"/>
          <w:shd w:val="clear" w:color="auto" w:fill="auto"/>
          <w:lang w:val="en-US" w:eastAsia="en-US" w:bidi="en-US"/>
        </w:rPr>
        <w:t>is manifestly unfounded or clearly abusive; or</w:t>
      </w:r>
    </w:p>
    <w:p>
      <w:pPr>
        <w:pStyle w:val="Style15"/>
        <w:keepNext w:val="0"/>
        <w:keepLines w:val="0"/>
        <w:widowControl w:val="0"/>
        <w:numPr>
          <w:ilvl w:val="0"/>
          <w:numId w:val="5"/>
        </w:numPr>
        <w:shd w:val="clear" w:color="auto" w:fill="auto"/>
        <w:tabs>
          <w:tab w:pos="252" w:val="left"/>
        </w:tabs>
        <w:bidi w:val="0"/>
        <w:spacing w:before="0" w:after="40"/>
        <w:ind w:left="260" w:right="0" w:hanging="260"/>
        <w:jc w:val="left"/>
        <w:sectPr>
          <w:headerReference w:type="default" r:id="rId17"/>
          <w:headerReference w:type="even" r:id="rId18"/>
          <w:footnotePr>
            <w:pos w:val="pageBottom"/>
            <w:numFmt w:val="decimal"/>
            <w:numRestart w:val="continuous"/>
          </w:footnotePr>
          <w:pgSz w:w="8558" w:h="12362"/>
          <w:pgMar w:top="1097" w:left="1050" w:right="1090" w:bottom="893" w:header="0" w:footer="465" w:gutter="0"/>
          <w:pgNumType w:start="14"/>
          <w:cols w:num="2" w:space="206"/>
          <w:noEndnote/>
          <w:rtlGutter w:val="0"/>
          <w:docGrid w:linePitch="360"/>
        </w:sectPr>
      </w:pPr>
      <w:r>
        <w:rPr>
          <w:color w:val="000000"/>
          <w:spacing w:val="0"/>
          <w:w w:val="100"/>
          <w:position w:val="0"/>
          <w:shd w:val="clear" w:color="auto" w:fill="auto"/>
          <w:lang w:val="en-US" w:eastAsia="en-US" w:bidi="en-US"/>
        </w:rPr>
        <w:t>repeats any claim previously made (including a subsequent claim).</w:t>
      </w:r>
    </w:p>
    <w:p>
      <w:pPr>
        <w:rPr>
          <w:sz w:val="2"/>
          <w:szCs w:val="2"/>
        </w:rPr>
        <w:sectPr>
          <w:footnotePr>
            <w:pos w:val="pageBottom"/>
            <w:numFmt w:val="decimal"/>
            <w:numRestart w:val="continuous"/>
          </w:footnotePr>
          <w:type w:val="continuous"/>
          <w:pgSz w:w="8558" w:h="12362"/>
          <w:pgMar w:top="1097" w:left="1050" w:right="1090" w:bottom="893" w:header="0" w:footer="3" w:gutter="0"/>
          <w:cols w:num="2" w:space="206"/>
          <w:noEndnote/>
          <w:rtlGutter w:val="0"/>
          <w:docGrid w:linePitch="360"/>
        </w:sectPr>
      </w:pPr>
    </w:p>
    <w:p>
      <w:pPr>
        <w:pStyle w:val="Style11"/>
        <w:keepNext/>
        <w:keepLines/>
        <w:widowControl w:val="0"/>
        <w:numPr>
          <w:ilvl w:val="0"/>
          <w:numId w:val="3"/>
        </w:numPr>
        <w:shd w:val="clear" w:color="auto" w:fill="auto"/>
        <w:tabs>
          <w:tab w:pos="570" w:val="left"/>
        </w:tabs>
        <w:bidi w:val="0"/>
        <w:spacing w:before="0" w:after="0" w:line="240" w:lineRule="auto"/>
        <w:ind w:left="560" w:right="0" w:hanging="560"/>
        <w:jc w:val="left"/>
        <w:sectPr>
          <w:headerReference w:type="default" r:id="rId19"/>
          <w:headerReference w:type="even" r:id="rId20"/>
          <w:footnotePr>
            <w:pos w:val="pageBottom"/>
            <w:numFmt w:val="decimal"/>
            <w:numRestart w:val="continuous"/>
          </w:footnotePr>
          <w:pgSz w:w="8558" w:h="12362"/>
          <w:pgMar w:top="1237" w:left="1044" w:right="1155" w:bottom="1256" w:header="0" w:footer="828" w:gutter="0"/>
          <w:pgNumType w:start="13"/>
          <w:cols w:space="720"/>
          <w:noEndnote/>
          <w:rtlGutter w:val="0"/>
          <w:docGrid w:linePitch="360"/>
        </w:sectPr>
      </w:pPr>
      <w:bookmarkStart w:id="50" w:name="bookmark50"/>
      <w:bookmarkStart w:id="51" w:name="bookmark51"/>
      <w:r>
        <w:rPr>
          <w:spacing w:val="0"/>
          <w:w w:val="100"/>
          <w:position w:val="0"/>
          <w:shd w:val="clear" w:color="auto" w:fill="auto"/>
          <w:lang w:val="en-US" w:eastAsia="en-US" w:bidi="en-US"/>
        </w:rPr>
        <w:t>Rights and responsibilities of asylum-seekers</w:t>
      </w:r>
      <w:bookmarkEnd w:id="50"/>
      <w:bookmarkEnd w:id="51"/>
    </w:p>
    <w:p>
      <w:pPr>
        <w:widowControl w:val="0"/>
        <w:spacing w:line="240" w:lineRule="exact"/>
        <w:rPr>
          <w:sz w:val="19"/>
          <w:szCs w:val="19"/>
        </w:rPr>
      </w:pPr>
    </w:p>
    <w:p>
      <w:pPr>
        <w:widowControl w:val="0"/>
        <w:spacing w:line="240" w:lineRule="exact"/>
        <w:rPr>
          <w:sz w:val="19"/>
          <w:szCs w:val="19"/>
        </w:rPr>
      </w:pPr>
    </w:p>
    <w:p>
      <w:pPr>
        <w:widowControl w:val="0"/>
        <w:spacing w:before="19" w:after="19" w:line="240" w:lineRule="exact"/>
        <w:rPr>
          <w:sz w:val="19"/>
          <w:szCs w:val="19"/>
        </w:rPr>
      </w:pPr>
    </w:p>
    <w:p>
      <w:pPr>
        <w:widowControl w:val="0"/>
        <w:spacing w:line="1" w:lineRule="exact"/>
        <w:sectPr>
          <w:footnotePr>
            <w:pos w:val="pageBottom"/>
            <w:numFmt w:val="decimal"/>
            <w:numRestart w:val="continuous"/>
          </w:footnotePr>
          <w:type w:val="continuous"/>
          <w:pgSz w:w="8558" w:h="12362"/>
          <w:pgMar w:top="1040" w:left="0" w:right="0" w:bottom="1453" w:header="0" w:footer="3" w:gutter="0"/>
          <w:cols w:space="720"/>
          <w:noEndnote/>
          <w:rtlGutter w:val="0"/>
          <w:docGrid w:linePitch="360"/>
        </w:sectPr>
      </w:pPr>
    </w:p>
    <w:p>
      <w:pPr>
        <w:pStyle w:val="Style22"/>
        <w:keepNext/>
        <w:keepLines/>
        <w:widowControl w:val="0"/>
        <w:shd w:val="clear" w:color="auto" w:fill="auto"/>
        <w:bidi w:val="0"/>
        <w:spacing w:before="0"/>
        <w:ind w:left="0" w:right="0" w:firstLine="0"/>
        <w:jc w:val="left"/>
      </w:pPr>
      <w:bookmarkStart w:id="52" w:name="bookmark52"/>
      <w:bookmarkStart w:id="53" w:name="bookmark53"/>
      <w:r>
        <w:rPr>
          <w:color w:val="00B5E5"/>
          <w:spacing w:val="0"/>
          <w:w w:val="100"/>
          <w:position w:val="0"/>
          <w:shd w:val="clear" w:color="auto" w:fill="auto"/>
          <w:lang w:val="en-US" w:eastAsia="en-US" w:bidi="en-US"/>
        </w:rPr>
        <w:t>3.1 YOUR RIGHTS</w:t>
      </w:r>
      <w:bookmarkEnd w:id="52"/>
      <w:bookmarkEnd w:id="53"/>
    </w:p>
    <w:p>
      <w:pPr>
        <w:pStyle w:val="Style1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As an asylum seeker in New Zealand, you have the right to:</w:t>
      </w:r>
    </w:p>
    <w:p>
      <w:pPr>
        <w:pStyle w:val="Style15"/>
        <w:keepNext w:val="0"/>
        <w:keepLines w:val="0"/>
        <w:widowControl w:val="0"/>
        <w:numPr>
          <w:ilvl w:val="0"/>
          <w:numId w:val="5"/>
        </w:numPr>
        <w:shd w:val="clear" w:color="auto" w:fill="auto"/>
        <w:tabs>
          <w:tab w:pos="243" w:val="left"/>
        </w:tabs>
        <w:bidi w:val="0"/>
        <w:spacing w:before="0"/>
        <w:ind w:left="260" w:right="0" w:hanging="260"/>
        <w:jc w:val="left"/>
      </w:pPr>
      <w:r>
        <w:rPr>
          <w:color w:val="000000"/>
          <w:spacing w:val="0"/>
          <w:w w:val="100"/>
          <w:position w:val="0"/>
          <w:shd w:val="clear" w:color="auto" w:fill="auto"/>
          <w:lang w:val="en-US" w:eastAsia="en-US" w:bidi="en-US"/>
        </w:rPr>
        <w:t>remain in New Zealand until your claim for refugee and protection status is finally decided</w:t>
      </w:r>
    </w:p>
    <w:p>
      <w:pPr>
        <w:pStyle w:val="Style15"/>
        <w:keepNext w:val="0"/>
        <w:keepLines w:val="0"/>
        <w:widowControl w:val="0"/>
        <w:numPr>
          <w:ilvl w:val="0"/>
          <w:numId w:val="5"/>
        </w:numPr>
        <w:shd w:val="clear" w:color="auto" w:fill="auto"/>
        <w:tabs>
          <w:tab w:pos="243" w:val="left"/>
        </w:tabs>
        <w:bidi w:val="0"/>
        <w:spacing w:before="0" w:line="286" w:lineRule="auto"/>
        <w:ind w:left="260" w:right="0" w:hanging="260"/>
        <w:jc w:val="left"/>
      </w:pPr>
      <w:r>
        <w:rPr>
          <w:color w:val="000000"/>
          <w:spacing w:val="0"/>
          <w:w w:val="100"/>
          <w:position w:val="0"/>
          <w:shd w:val="clear" w:color="auto" w:fill="auto"/>
          <w:lang w:val="en-US" w:eastAsia="en-US" w:bidi="en-US"/>
        </w:rPr>
        <w:t>be treated fairly and lawfully regardless of your race, gender, age, religion, sexual orientation or any disability</w:t>
      </w:r>
    </w:p>
    <w:p>
      <w:pPr>
        <w:pStyle w:val="Style15"/>
        <w:keepNext w:val="0"/>
        <w:keepLines w:val="0"/>
        <w:widowControl w:val="0"/>
        <w:numPr>
          <w:ilvl w:val="0"/>
          <w:numId w:val="5"/>
        </w:numPr>
        <w:shd w:val="clear" w:color="auto" w:fill="auto"/>
        <w:tabs>
          <w:tab w:pos="243" w:val="left"/>
        </w:tabs>
        <w:bidi w:val="0"/>
        <w:spacing w:before="0"/>
        <w:ind w:left="260" w:right="0" w:hanging="260"/>
        <w:jc w:val="left"/>
      </w:pPr>
      <w:r>
        <w:rPr>
          <w:color w:val="000000"/>
          <w:spacing w:val="0"/>
          <w:w w:val="100"/>
          <w:position w:val="0"/>
          <w:shd w:val="clear" w:color="auto" w:fill="auto"/>
          <w:lang w:val="en-US" w:eastAsia="en-US" w:bidi="en-US"/>
        </w:rPr>
        <w:t>have your claim considered fairly and accurately</w:t>
      </w:r>
    </w:p>
    <w:p>
      <w:pPr>
        <w:pStyle w:val="Style15"/>
        <w:keepNext w:val="0"/>
        <w:keepLines w:val="0"/>
        <w:widowControl w:val="0"/>
        <w:numPr>
          <w:ilvl w:val="0"/>
          <w:numId w:val="5"/>
        </w:numPr>
        <w:shd w:val="clear" w:color="auto" w:fill="auto"/>
        <w:tabs>
          <w:tab w:pos="243" w:val="left"/>
        </w:tabs>
        <w:bidi w:val="0"/>
        <w:spacing w:before="0" w:line="286" w:lineRule="auto"/>
        <w:ind w:left="260" w:right="0" w:hanging="260"/>
        <w:jc w:val="left"/>
      </w:pPr>
      <w:r>
        <w:rPr>
          <w:color w:val="000000"/>
          <w:spacing w:val="0"/>
          <w:w w:val="100"/>
          <w:position w:val="0"/>
          <w:shd w:val="clear" w:color="auto" w:fill="auto"/>
          <w:lang w:val="en-US" w:eastAsia="en-US" w:bidi="en-US"/>
        </w:rPr>
        <w:t>advice or representation. Free legal help may be available, depending on your case. See the Representation section for more information.</w:t>
      </w:r>
    </w:p>
    <w:p>
      <w:pPr>
        <w:pStyle w:val="Style15"/>
        <w:keepNext w:val="0"/>
        <w:keepLines w:val="0"/>
        <w:widowControl w:val="0"/>
        <w:numPr>
          <w:ilvl w:val="0"/>
          <w:numId w:val="5"/>
        </w:numPr>
        <w:shd w:val="clear" w:color="auto" w:fill="auto"/>
        <w:tabs>
          <w:tab w:pos="243" w:val="left"/>
        </w:tabs>
        <w:bidi w:val="0"/>
        <w:spacing w:before="0" w:line="286" w:lineRule="auto"/>
        <w:ind w:left="260" w:right="0" w:hanging="260"/>
        <w:jc w:val="left"/>
      </w:pPr>
      <w:r>
        <w:rPr>
          <w:color w:val="000000"/>
          <w:spacing w:val="0"/>
          <w:w w:val="100"/>
          <w:position w:val="0"/>
          <w:shd w:val="clear" w:color="auto" w:fill="auto"/>
          <w:lang w:val="en-US" w:eastAsia="en-US" w:bidi="en-US"/>
        </w:rPr>
        <w:t>access publicly funded health care (please note that everyone in New Zealand must pay to see a doctor, except children under six (6), who go for free)</w:t>
      </w:r>
    </w:p>
    <w:p>
      <w:pPr>
        <w:pStyle w:val="Style15"/>
        <w:keepNext w:val="0"/>
        <w:keepLines w:val="0"/>
        <w:widowControl w:val="0"/>
        <w:numPr>
          <w:ilvl w:val="0"/>
          <w:numId w:val="5"/>
        </w:numPr>
        <w:shd w:val="clear" w:color="auto" w:fill="auto"/>
        <w:tabs>
          <w:tab w:pos="243" w:val="left"/>
        </w:tabs>
        <w:bidi w:val="0"/>
        <w:spacing w:before="0"/>
        <w:ind w:left="0" w:right="0" w:firstLine="0"/>
        <w:jc w:val="left"/>
      </w:pPr>
      <w:r>
        <w:rPr>
          <w:color w:val="000000"/>
          <w:spacing w:val="0"/>
          <w:w w:val="100"/>
          <w:position w:val="0"/>
          <w:shd w:val="clear" w:color="auto" w:fill="auto"/>
          <w:lang w:val="en-US" w:eastAsia="en-US" w:bidi="en-US"/>
        </w:rPr>
        <w:t>practise your own religion</w:t>
      </w:r>
    </w:p>
    <w:p>
      <w:pPr>
        <w:pStyle w:val="Style15"/>
        <w:keepNext w:val="0"/>
        <w:keepLines w:val="0"/>
        <w:widowControl w:val="0"/>
        <w:numPr>
          <w:ilvl w:val="0"/>
          <w:numId w:val="5"/>
        </w:numPr>
        <w:shd w:val="clear" w:color="auto" w:fill="auto"/>
        <w:tabs>
          <w:tab w:pos="243" w:val="left"/>
        </w:tabs>
        <w:bidi w:val="0"/>
        <w:spacing w:before="0"/>
        <w:ind w:left="260" w:right="0" w:hanging="260"/>
        <w:jc w:val="left"/>
      </w:pPr>
      <w:r>
        <w:rPr>
          <w:color w:val="000000"/>
          <w:spacing w:val="0"/>
          <w:w w:val="100"/>
          <w:position w:val="0"/>
          <w:shd w:val="clear" w:color="auto" w:fill="auto"/>
          <w:lang w:val="en-US" w:eastAsia="en-US" w:bidi="en-US"/>
        </w:rPr>
        <w:t>be issued with an identity document if you do not have a valid travel document</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If you are issued with a work visa you have the right to:</w:t>
      </w:r>
    </w:p>
    <w:p>
      <w:pPr>
        <w:pStyle w:val="Style15"/>
        <w:keepNext w:val="0"/>
        <w:keepLines w:val="0"/>
        <w:widowControl w:val="0"/>
        <w:numPr>
          <w:ilvl w:val="0"/>
          <w:numId w:val="5"/>
        </w:numPr>
        <w:shd w:val="clear" w:color="auto" w:fill="auto"/>
        <w:tabs>
          <w:tab w:pos="243" w:val="left"/>
        </w:tabs>
        <w:bidi w:val="0"/>
        <w:spacing w:before="0"/>
        <w:ind w:left="260" w:right="0" w:hanging="260"/>
        <w:jc w:val="left"/>
      </w:pPr>
      <w:r>
        <w:rPr>
          <w:color w:val="000000"/>
          <w:spacing w:val="0"/>
          <w:w w:val="100"/>
          <w:position w:val="0"/>
          <w:shd w:val="clear" w:color="auto" w:fill="auto"/>
          <w:lang w:val="en-US" w:eastAsia="en-US" w:bidi="en-US"/>
        </w:rPr>
        <w:t>engage in wage earning employment (for information on worker's rights see: http:// mbie.govt.nz/ and visit the page on “Labour and Employment Relations”).</w:t>
      </w:r>
    </w:p>
    <w:p>
      <w:pPr>
        <w:pStyle w:val="Style1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If you are issued with a visa (work, visitor or student) you have the right to:</w:t>
      </w:r>
    </w:p>
    <w:p>
      <w:pPr>
        <w:pStyle w:val="Style15"/>
        <w:keepNext w:val="0"/>
        <w:keepLines w:val="0"/>
        <w:widowControl w:val="0"/>
        <w:numPr>
          <w:ilvl w:val="0"/>
          <w:numId w:val="5"/>
        </w:numPr>
        <w:shd w:val="clear" w:color="auto" w:fill="auto"/>
        <w:tabs>
          <w:tab w:pos="239" w:val="left"/>
        </w:tabs>
        <w:bidi w:val="0"/>
        <w:spacing w:before="0"/>
        <w:ind w:left="260" w:right="0" w:hanging="260"/>
        <w:jc w:val="left"/>
      </w:pPr>
      <w:r>
        <w:rPr>
          <w:color w:val="000000"/>
          <w:spacing w:val="0"/>
          <w:w w:val="100"/>
          <w:position w:val="0"/>
          <w:shd w:val="clear" w:color="auto" w:fill="auto"/>
          <w:lang w:val="en-US" w:eastAsia="en-US" w:bidi="en-US"/>
        </w:rPr>
        <w:t>access financial support from Work and Income if you meet the requirements (visit your local Work and Income office to see if you are eligible for assistance)</w:t>
      </w:r>
    </w:p>
    <w:p>
      <w:pPr>
        <w:pStyle w:val="Style15"/>
        <w:keepNext w:val="0"/>
        <w:keepLines w:val="0"/>
        <w:widowControl w:val="0"/>
        <w:numPr>
          <w:ilvl w:val="0"/>
          <w:numId w:val="5"/>
        </w:numPr>
        <w:shd w:val="clear" w:color="auto" w:fill="auto"/>
        <w:tabs>
          <w:tab w:pos="239" w:val="left"/>
        </w:tabs>
        <w:bidi w:val="0"/>
        <w:spacing w:before="0"/>
        <w:ind w:left="0" w:right="0" w:firstLine="0"/>
        <w:jc w:val="left"/>
      </w:pPr>
      <w:r>
        <w:rPr>
          <w:color w:val="000000"/>
          <w:spacing w:val="0"/>
          <w:w w:val="100"/>
          <w:position w:val="0"/>
          <w:shd w:val="clear" w:color="auto" w:fill="auto"/>
          <w:lang w:val="en-US" w:eastAsia="en-US" w:bidi="en-US"/>
        </w:rPr>
        <w:t>freedom of association</w:t>
      </w:r>
    </w:p>
    <w:p>
      <w:pPr>
        <w:pStyle w:val="Style15"/>
        <w:keepNext w:val="0"/>
        <w:keepLines w:val="0"/>
        <w:widowControl w:val="0"/>
        <w:numPr>
          <w:ilvl w:val="0"/>
          <w:numId w:val="5"/>
        </w:numPr>
        <w:shd w:val="clear" w:color="auto" w:fill="auto"/>
        <w:tabs>
          <w:tab w:pos="239" w:val="left"/>
        </w:tabs>
        <w:bidi w:val="0"/>
        <w:spacing w:before="0"/>
        <w:ind w:left="0" w:right="0" w:firstLine="0"/>
        <w:jc w:val="left"/>
      </w:pPr>
      <w:r>
        <w:rPr>
          <w:color w:val="000000"/>
          <w:spacing w:val="0"/>
          <w:w w:val="100"/>
          <w:position w:val="0"/>
          <w:shd w:val="clear" w:color="auto" w:fill="auto"/>
          <w:lang w:val="en-US" w:eastAsia="en-US" w:bidi="en-US"/>
        </w:rPr>
        <w:t>freedom of movement</w:t>
      </w:r>
    </w:p>
    <w:p>
      <w:pPr>
        <w:pStyle w:val="Style15"/>
        <w:keepNext w:val="0"/>
        <w:keepLines w:val="0"/>
        <w:widowControl w:val="0"/>
        <w:numPr>
          <w:ilvl w:val="0"/>
          <w:numId w:val="5"/>
        </w:numPr>
        <w:shd w:val="clear" w:color="auto" w:fill="auto"/>
        <w:tabs>
          <w:tab w:pos="239" w:val="left"/>
        </w:tabs>
        <w:bidi w:val="0"/>
        <w:spacing w:before="0"/>
        <w:ind w:left="0" w:right="0" w:firstLine="0"/>
        <w:jc w:val="left"/>
      </w:pPr>
      <w:r>
        <w:rPr>
          <w:color w:val="000000"/>
          <w:spacing w:val="0"/>
          <w:w w:val="100"/>
          <w:position w:val="0"/>
          <w:shd w:val="clear" w:color="auto" w:fill="auto"/>
          <w:lang w:val="en-US" w:eastAsia="en-US" w:bidi="en-US"/>
        </w:rPr>
        <w:t>attend school</w:t>
      </w:r>
    </w:p>
    <w:p>
      <w:pPr>
        <w:pStyle w:val="Style15"/>
        <w:keepNext w:val="0"/>
        <w:keepLines w:val="0"/>
        <w:widowControl w:val="0"/>
        <w:shd w:val="clear" w:color="auto" w:fill="auto"/>
        <w:bidi w:val="0"/>
        <w:spacing w:before="0" w:after="200" w:line="286" w:lineRule="auto"/>
        <w:ind w:left="0" w:right="0" w:firstLine="0"/>
        <w:jc w:val="left"/>
      </w:pPr>
      <w:r>
        <w:rPr>
          <w:color w:val="000000"/>
          <w:spacing w:val="0"/>
          <w:w w:val="100"/>
          <w:position w:val="0"/>
          <w:shd w:val="clear" w:color="auto" w:fill="auto"/>
          <w:lang w:val="en-US" w:eastAsia="en-US" w:bidi="en-US"/>
        </w:rPr>
        <w:t>For more information on support services see the Services for Asylum Seekers brochure.</w:t>
      </w:r>
    </w:p>
    <w:p>
      <w:pPr>
        <w:pStyle w:val="Style22"/>
        <w:keepNext/>
        <w:keepLines/>
        <w:widowControl w:val="0"/>
        <w:shd w:val="clear" w:color="auto" w:fill="auto"/>
        <w:bidi w:val="0"/>
        <w:spacing w:before="0"/>
        <w:ind w:left="0" w:right="0" w:firstLine="0"/>
        <w:jc w:val="left"/>
      </w:pPr>
      <w:bookmarkStart w:id="54" w:name="bookmark54"/>
      <w:bookmarkStart w:id="55" w:name="bookmark55"/>
      <w:r>
        <w:rPr>
          <w:color w:val="00B5E5"/>
          <w:spacing w:val="0"/>
          <w:w w:val="100"/>
          <w:position w:val="0"/>
          <w:shd w:val="clear" w:color="auto" w:fill="auto"/>
          <w:lang w:val="en-US" w:eastAsia="en-US" w:bidi="en-US"/>
        </w:rPr>
        <w:t>3.2 YOUR RESPONSIBILITIES</w:t>
      </w:r>
      <w:bookmarkEnd w:id="54"/>
      <w:bookmarkEnd w:id="55"/>
    </w:p>
    <w:p>
      <w:pPr>
        <w:pStyle w:val="Style1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As an asylum seeker it is your responsibility to:</w:t>
      </w:r>
    </w:p>
    <w:p>
      <w:pPr>
        <w:pStyle w:val="Style15"/>
        <w:keepNext w:val="0"/>
        <w:keepLines w:val="0"/>
        <w:widowControl w:val="0"/>
        <w:numPr>
          <w:ilvl w:val="0"/>
          <w:numId w:val="5"/>
        </w:numPr>
        <w:shd w:val="clear" w:color="auto" w:fill="auto"/>
        <w:tabs>
          <w:tab w:pos="239" w:val="left"/>
        </w:tabs>
        <w:bidi w:val="0"/>
        <w:spacing w:before="0" w:line="286" w:lineRule="auto"/>
        <w:ind w:left="260" w:right="0" w:hanging="260"/>
        <w:jc w:val="left"/>
      </w:pPr>
      <w:r>
        <w:rPr>
          <w:color w:val="000000"/>
          <w:spacing w:val="0"/>
          <w:w w:val="100"/>
          <w:position w:val="0"/>
          <w:shd w:val="clear" w:color="auto" w:fill="auto"/>
          <w:lang w:val="en-US" w:eastAsia="en-US" w:bidi="en-US"/>
        </w:rPr>
        <w:t>act in good faith, co-operate with the RSB and tell the truth. It is a crime to provide false information to an RPO</w:t>
      </w:r>
    </w:p>
    <w:p>
      <w:pPr>
        <w:pStyle w:val="Style15"/>
        <w:keepNext w:val="0"/>
        <w:keepLines w:val="0"/>
        <w:widowControl w:val="0"/>
        <w:numPr>
          <w:ilvl w:val="0"/>
          <w:numId w:val="5"/>
        </w:numPr>
        <w:shd w:val="clear" w:color="auto" w:fill="auto"/>
        <w:tabs>
          <w:tab w:pos="239" w:val="left"/>
        </w:tabs>
        <w:bidi w:val="0"/>
        <w:spacing w:before="0"/>
        <w:ind w:left="260" w:right="0" w:hanging="260"/>
        <w:jc w:val="left"/>
      </w:pPr>
      <w:r>
        <w:rPr>
          <w:color w:val="000000"/>
          <w:spacing w:val="0"/>
          <w:w w:val="100"/>
          <w:position w:val="0"/>
          <w:shd w:val="clear" w:color="auto" w:fill="auto"/>
          <w:lang w:val="en-US" w:eastAsia="en-US" w:bidi="en-US"/>
        </w:rPr>
        <w:t>provide us with your biometric information if the RPO requests it</w:t>
      </w:r>
    </w:p>
    <w:p>
      <w:pPr>
        <w:pStyle w:val="Style15"/>
        <w:keepNext w:val="0"/>
        <w:keepLines w:val="0"/>
        <w:widowControl w:val="0"/>
        <w:numPr>
          <w:ilvl w:val="0"/>
          <w:numId w:val="5"/>
        </w:numPr>
        <w:shd w:val="clear" w:color="auto" w:fill="auto"/>
        <w:tabs>
          <w:tab w:pos="239" w:val="left"/>
        </w:tabs>
        <w:bidi w:val="0"/>
        <w:spacing w:before="0"/>
        <w:ind w:left="260" w:right="0" w:hanging="260"/>
        <w:jc w:val="left"/>
        <w:sectPr>
          <w:footnotePr>
            <w:pos w:val="pageBottom"/>
            <w:numFmt w:val="decimal"/>
            <w:numRestart w:val="continuous"/>
          </w:footnotePr>
          <w:type w:val="continuous"/>
          <w:pgSz w:w="8558" w:h="12362"/>
          <w:pgMar w:top="1040" w:left="1073" w:right="1150" w:bottom="1453" w:header="0" w:footer="3" w:gutter="0"/>
          <w:cols w:num="2" w:space="126"/>
          <w:noEndnote/>
          <w:rtlGutter w:val="0"/>
          <w:docGrid w:linePitch="360"/>
        </w:sectPr>
      </w:pPr>
      <w:r>
        <w:rPr>
          <w:color w:val="000000"/>
          <w:spacing w:val="0"/>
          <w:w w:val="100"/>
          <w:position w:val="0"/>
          <w:shd w:val="clear" w:color="auto" w:fill="auto"/>
          <w:lang w:val="en-US" w:eastAsia="en-US" w:bidi="en-US"/>
        </w:rPr>
        <w:t>stay in contact with the RPO deciding your claim, or your representative if you have one, including keeping all your appointments and informing the RPO if you are unable to attend the interview</w:t>
      </w:r>
    </w:p>
    <w:p>
      <w:pPr>
        <w:pStyle w:val="Style15"/>
        <w:keepNext w:val="0"/>
        <w:keepLines w:val="0"/>
        <w:widowControl w:val="0"/>
        <w:numPr>
          <w:ilvl w:val="0"/>
          <w:numId w:val="5"/>
        </w:numPr>
        <w:shd w:val="clear" w:color="auto" w:fill="auto"/>
        <w:tabs>
          <w:tab w:pos="243" w:val="left"/>
        </w:tabs>
        <w:bidi w:val="0"/>
        <w:spacing w:before="0"/>
        <w:ind w:left="240" w:right="0" w:hanging="240"/>
        <w:jc w:val="left"/>
      </w:pPr>
      <w:r>
        <mc:AlternateContent>
          <mc:Choice Requires="wps">
            <w:drawing>
              <wp:anchor distT="0" distB="0" distL="114300" distR="114300" simplePos="0" relativeHeight="125829386" behindDoc="0" locked="0" layoutInCell="1" allowOverlap="1">
                <wp:simplePos x="0" y="0"/>
                <wp:positionH relativeFrom="page">
                  <wp:posOffset>165735</wp:posOffset>
                </wp:positionH>
                <wp:positionV relativeFrom="margin">
                  <wp:posOffset>341630</wp:posOffset>
                </wp:positionV>
                <wp:extent cx="125095" cy="118745"/>
                <wp:wrapSquare wrapText="bothSides"/>
                <wp:docPr id="37" name="Shape 37"/>
                <a:graphic xmlns:a="http://schemas.openxmlformats.org/drawingml/2006/main">
                  <a:graphicData uri="http://schemas.microsoft.com/office/word/2010/wordprocessingShape">
                    <wps:wsp>
                      <wps:cNvSpPr txBox="1"/>
                      <wps:spPr>
                        <a:xfrm>
                          <a:ext cx="125095" cy="11874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14</w:t>
                            </w:r>
                          </w:p>
                        </w:txbxContent>
                      </wps:txbx>
                      <wps:bodyPr wrap="none" lIns="0" tIns="0" rIns="0" bIns="0">
                        <a:noAutoFit/>
                      </wps:bodyPr>
                    </wps:wsp>
                  </a:graphicData>
                </a:graphic>
              </wp:anchor>
            </w:drawing>
          </mc:Choice>
          <mc:Fallback>
            <w:pict>
              <v:shape id="_x0000_s1063" type="#_x0000_t202" style="position:absolute;margin-left:13.050000000000001pt;margin-top:26.899999999999999pt;width:9.8499999999999996pt;height:9.3499999999999996pt;z-index:-125829367;mso-wrap-distance-left:9.pt;mso-wrap-distance-right:9.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14</w:t>
                      </w:r>
                    </w:p>
                  </w:txbxContent>
                </v:textbox>
                <w10:wrap type="square" anchorx="page" anchory="margin"/>
              </v:shape>
            </w:pict>
          </mc:Fallback>
        </mc:AlternateContent>
      </w:r>
      <w:r>
        <w:rPr>
          <w:color w:val="000000"/>
          <w:spacing w:val="0"/>
          <w:w w:val="100"/>
          <w:position w:val="0"/>
          <w:shd w:val="clear" w:color="auto" w:fill="auto"/>
          <w:lang w:val="en-US" w:eastAsia="en-US" w:bidi="en-US"/>
        </w:rPr>
        <w:t>provide RSB with a current physical &gt; address, and notify RSB if you change your address while your claim is being processed</w:t>
      </w:r>
    </w:p>
    <w:p>
      <w:pPr>
        <w:pStyle w:val="Style15"/>
        <w:keepNext w:val="0"/>
        <w:keepLines w:val="0"/>
        <w:widowControl w:val="0"/>
        <w:numPr>
          <w:ilvl w:val="0"/>
          <w:numId w:val="5"/>
        </w:numPr>
        <w:shd w:val="clear" w:color="auto" w:fill="auto"/>
        <w:tabs>
          <w:tab w:pos="243" w:val="left"/>
        </w:tabs>
        <w:bidi w:val="0"/>
        <w:spacing w:before="0" w:after="0" w:line="286" w:lineRule="auto"/>
        <w:ind w:left="240" w:right="0" w:hanging="240"/>
        <w:jc w:val="left"/>
      </w:pPr>
      <w:r>
        <w:rPr>
          <w:color w:val="000000"/>
          <w:spacing w:val="0"/>
          <w:w w:val="100"/>
          <w:position w:val="0"/>
          <w:shd w:val="clear" w:color="auto" w:fill="auto"/>
          <w:lang w:val="en-US" w:eastAsia="en-US" w:bidi="en-US"/>
        </w:rPr>
        <w:t>provide all information, evidence and submissions that you</w:t>
      </w:r>
    </w:p>
    <w:p>
      <w:pPr>
        <w:pStyle w:val="Style15"/>
        <w:keepNext w:val="0"/>
        <w:keepLines w:val="0"/>
        <w:widowControl w:val="0"/>
        <w:shd w:val="clear" w:color="auto" w:fill="auto"/>
        <w:bidi w:val="0"/>
        <w:spacing w:before="0" w:line="286" w:lineRule="auto"/>
        <w:ind w:left="240" w:right="0" w:firstLine="0"/>
        <w:jc w:val="left"/>
      </w:pPr>
      <w:r>
        <w:rPr>
          <w:color w:val="000000"/>
          <w:spacing w:val="0"/>
          <w:w w:val="100"/>
          <w:position w:val="0"/>
          <w:shd w:val="clear" w:color="auto" w:fill="auto"/>
          <w:lang w:val="en-US" w:eastAsia="en-US" w:bidi="en-US"/>
        </w:rPr>
        <w:t>wish to have considered in the determination of your refugee and protection status</w:t>
      </w:r>
    </w:p>
    <w:p>
      <w:pPr>
        <w:pStyle w:val="Style15"/>
        <w:keepNext w:val="0"/>
        <w:keepLines w:val="0"/>
        <w:widowControl w:val="0"/>
        <w:numPr>
          <w:ilvl w:val="0"/>
          <w:numId w:val="5"/>
        </w:numPr>
        <w:shd w:val="clear" w:color="auto" w:fill="auto"/>
        <w:tabs>
          <w:tab w:pos="243" w:val="left"/>
        </w:tabs>
        <w:bidi w:val="0"/>
        <w:spacing w:before="0" w:after="0" w:line="286" w:lineRule="auto"/>
        <w:ind w:left="240" w:right="0" w:hanging="240"/>
        <w:jc w:val="left"/>
      </w:pPr>
      <w:r>
        <w:rPr>
          <w:color w:val="000000"/>
          <w:spacing w:val="0"/>
          <w:w w:val="100"/>
          <w:position w:val="0"/>
          <w:shd w:val="clear" w:color="auto" w:fill="auto"/>
          <w:lang w:val="en-US" w:eastAsia="en-US" w:bidi="en-US"/>
        </w:rPr>
        <w:t>ensure your visa is kept valid while your claim is being processed</w:t>
      </w:r>
    </w:p>
    <w:p>
      <w:pPr>
        <w:pStyle w:val="Style15"/>
        <w:keepNext w:val="0"/>
        <w:keepLines w:val="0"/>
        <w:widowControl w:val="0"/>
        <w:shd w:val="clear" w:color="auto" w:fill="auto"/>
        <w:bidi w:val="0"/>
        <w:spacing w:before="0" w:after="40" w:line="286" w:lineRule="auto"/>
        <w:ind w:left="240" w:right="0" w:firstLine="0"/>
        <w:jc w:val="left"/>
      </w:pPr>
      <w:r>
        <w:rPr>
          <w:color w:val="000000"/>
          <w:spacing w:val="0"/>
          <w:w w:val="100"/>
          <w:position w:val="0"/>
          <w:shd w:val="clear" w:color="auto" w:fill="auto"/>
          <w:lang w:val="en-US" w:eastAsia="en-US" w:bidi="en-US"/>
        </w:rPr>
        <w:t xml:space="preserve">(if you have a visa). This can be done by applying to your nearest Visa Branch of INZ. For further information, please phone the Immigration Contact Centre on (09) 914 4100 (Auckland) or 0508 55 88 55 (rest of New Zealand) or visit </w:t>
      </w:r>
      <w:r>
        <w:fldChar w:fldCharType="begin"/>
      </w:r>
      <w:r>
        <w:rPr/>
        <w:instrText> HYPERLINK "http://www.immigration.govt.nz" </w:instrText>
      </w:r>
      <w:r>
        <w:fldChar w:fldCharType="separate"/>
      </w:r>
      <w:r>
        <w:rPr>
          <w:color w:val="000000"/>
          <w:spacing w:val="0"/>
          <w:w w:val="100"/>
          <w:position w:val="0"/>
          <w:shd w:val="clear" w:color="auto" w:fill="auto"/>
          <w:lang w:val="en-US" w:eastAsia="en-US" w:bidi="en-US"/>
        </w:rPr>
        <w:t>www.immigration.govt.nz</w:t>
      </w:r>
      <w:r>
        <w:fldChar w:fldCharType="end"/>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obey the law, including respecting the rights of others to freedom of religion and freedom from discrimination</w:t>
      </w:r>
    </w:p>
    <w:p>
      <w:pPr>
        <w:pStyle w:val="Style15"/>
        <w:keepNext w:val="0"/>
        <w:keepLines w:val="0"/>
        <w:widowControl w:val="0"/>
        <w:numPr>
          <w:ilvl w:val="0"/>
          <w:numId w:val="5"/>
        </w:numPr>
        <w:shd w:val="clear" w:color="auto" w:fill="auto"/>
        <w:tabs>
          <w:tab w:pos="242" w:val="left"/>
        </w:tabs>
        <w:bidi w:val="0"/>
        <w:spacing w:before="0" w:after="40"/>
        <w:ind w:left="240" w:right="0" w:hanging="240"/>
        <w:jc w:val="left"/>
      </w:pPr>
      <w:r>
        <w:rPr>
          <w:color w:val="000000"/>
          <w:spacing w:val="0"/>
          <w:w w:val="100"/>
          <w:position w:val="0"/>
          <w:shd w:val="clear" w:color="auto" w:fill="auto"/>
          <w:lang w:val="en-US" w:eastAsia="en-US" w:bidi="en-US"/>
        </w:rPr>
        <w:t>care for your children if they are in New Zealand (for example, an adult must always supervise children under the age of 14, and if they are aged between six (6) and 16 they must attend school)</w:t>
      </w:r>
    </w:p>
    <w:p>
      <w:pPr>
        <w:pStyle w:val="Style15"/>
        <w:keepNext w:val="0"/>
        <w:keepLines w:val="0"/>
        <w:widowControl w:val="0"/>
        <w:numPr>
          <w:ilvl w:val="0"/>
          <w:numId w:val="5"/>
        </w:numPr>
        <w:shd w:val="clear" w:color="auto" w:fill="auto"/>
        <w:tabs>
          <w:tab w:pos="242" w:val="left"/>
        </w:tabs>
        <w:bidi w:val="0"/>
        <w:spacing w:before="0" w:after="40"/>
        <w:ind w:left="240" w:right="0" w:hanging="240"/>
        <w:jc w:val="left"/>
        <w:sectPr>
          <w:headerReference w:type="default" r:id="rId21"/>
          <w:headerReference w:type="even" r:id="rId22"/>
          <w:footnotePr>
            <w:pos w:val="pageBottom"/>
            <w:numFmt w:val="decimal"/>
            <w:numRestart w:val="continuous"/>
          </w:footnotePr>
          <w:pgSz w:w="8558" w:h="12362"/>
          <w:pgMar w:top="1040" w:left="1073" w:right="1150" w:bottom="1453" w:header="0" w:footer="3" w:gutter="0"/>
          <w:pgNumType w:start="16"/>
          <w:cols w:num="2" w:space="126"/>
          <w:noEndnote/>
          <w:rtlGutter w:val="0"/>
          <w:docGrid w:linePitch="360"/>
        </w:sectPr>
      </w:pPr>
      <w:r>
        <w:rPr>
          <w:color w:val="000000"/>
          <w:spacing w:val="0"/>
          <w:w w:val="100"/>
          <w:position w:val="0"/>
          <w:shd w:val="clear" w:color="auto" w:fill="auto"/>
          <w:lang w:val="en-US" w:eastAsia="en-US" w:bidi="en-US"/>
        </w:rPr>
        <w:t>leave New Zealand if your claim and any appeal you make is unsuccessful. You should also note that if it is finally determined that you are not a refugee or protected person, you are no longer eligible for subsidised healthcare in New Zealand.</w:t>
      </w:r>
    </w:p>
    <w:p>
      <w:pPr>
        <w:rPr>
          <w:sz w:val="2"/>
          <w:szCs w:val="2"/>
        </w:rPr>
        <w:sectPr>
          <w:footnotePr>
            <w:pos w:val="pageBottom"/>
            <w:numFmt w:val="decimal"/>
            <w:numRestart w:val="continuous"/>
          </w:footnotePr>
          <w:type w:val="continuous"/>
          <w:pgSz w:w="8558" w:h="12362"/>
          <w:pgMar w:top="1040" w:left="1073" w:right="1150" w:bottom="1453" w:header="0" w:footer="3" w:gutter="0"/>
          <w:cols w:num="2" w:space="126"/>
          <w:noEndnote/>
          <w:rtlGutter w:val="0"/>
          <w:docGrid w:linePitch="360"/>
        </w:sectPr>
      </w:pPr>
    </w:p>
    <w:p>
      <w:pPr>
        <w:pStyle w:val="Style11"/>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pgSz w:w="8558" w:h="12362"/>
          <w:pgMar w:top="1242" w:left="1044" w:right="1068" w:bottom="1472" w:header="0" w:footer="3" w:gutter="0"/>
          <w:cols w:space="720"/>
          <w:noEndnote/>
          <w:rtlGutter w:val="0"/>
          <w:docGrid w:linePitch="360"/>
        </w:sectPr>
      </w:pPr>
      <w:r>
        <mc:AlternateContent>
          <mc:Choice Requires="wps">
            <w:drawing>
              <wp:anchor distT="0" distB="0" distL="114300" distR="114300" simplePos="0" relativeHeight="125829388" behindDoc="0" locked="0" layoutInCell="1" allowOverlap="1">
                <wp:simplePos x="0" y="0"/>
                <wp:positionH relativeFrom="page">
                  <wp:posOffset>5137150</wp:posOffset>
                </wp:positionH>
                <wp:positionV relativeFrom="paragraph">
                  <wp:posOffset>38100</wp:posOffset>
                </wp:positionV>
                <wp:extent cx="130810" cy="121920"/>
                <wp:wrapSquare wrapText="bothSides"/>
                <wp:docPr id="43" name="Shape 43"/>
                <a:graphic xmlns:a="http://schemas.openxmlformats.org/drawingml/2006/main">
                  <a:graphicData uri="http://schemas.microsoft.com/office/word/2010/wordprocessingShape">
                    <wps:wsp>
                      <wps:cNvSpPr txBox="1"/>
                      <wps:spPr>
                        <a:xfrm>
                          <a:ext cx="130810" cy="12192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15</w:t>
                            </w:r>
                          </w:p>
                        </w:txbxContent>
                      </wps:txbx>
                      <wps:bodyPr wrap="none" lIns="0" tIns="0" rIns="0" bIns="0">
                        <a:noAutoFit/>
                      </wps:bodyPr>
                    </wps:wsp>
                  </a:graphicData>
                </a:graphic>
              </wp:anchor>
            </w:drawing>
          </mc:Choice>
          <mc:Fallback>
            <w:pict>
              <v:shape id="_x0000_s1069" type="#_x0000_t202" style="position:absolute;margin-left:404.5pt;margin-top:3.pt;width:10.300000000000001pt;height:9.5999999999999996pt;z-index:-125829365;mso-wrap-distance-left:9.pt;mso-wrap-distance-right:9.pt;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15</w:t>
                      </w:r>
                    </w:p>
                  </w:txbxContent>
                </v:textbox>
                <w10:wrap type="square" anchorx="page"/>
              </v:shape>
            </w:pict>
          </mc:Fallback>
        </mc:AlternateContent>
      </w:r>
      <w:bookmarkStart w:id="56" w:name="bookmark56"/>
      <w:bookmarkStart w:id="57" w:name="bookmark57"/>
      <w:r>
        <w:rPr>
          <w:spacing w:val="0"/>
          <w:w w:val="100"/>
          <w:position w:val="0"/>
          <w:shd w:val="clear" w:color="auto" w:fill="auto"/>
          <w:lang w:val="en-US" w:eastAsia="en-US" w:bidi="en-US"/>
        </w:rPr>
        <w:t>Glossary</w:t>
      </w:r>
      <w:bookmarkEnd w:id="56"/>
      <w:bookmarkEnd w:id="57"/>
    </w:p>
    <w:p>
      <w:pPr>
        <w:widowControl w:val="0"/>
        <w:spacing w:line="240" w:lineRule="exact"/>
        <w:rPr>
          <w:sz w:val="19"/>
          <w:szCs w:val="19"/>
        </w:rPr>
      </w:pPr>
    </w:p>
    <w:p>
      <w:pPr>
        <w:widowControl w:val="0"/>
        <w:spacing w:before="63" w:after="63" w:line="240" w:lineRule="exact"/>
        <w:rPr>
          <w:sz w:val="19"/>
          <w:szCs w:val="19"/>
        </w:rPr>
      </w:pPr>
    </w:p>
    <w:p>
      <w:pPr>
        <w:widowControl w:val="0"/>
        <w:spacing w:line="1" w:lineRule="exact"/>
        <w:sectPr>
          <w:footnotePr>
            <w:pos w:val="pageBottom"/>
            <w:numFmt w:val="decimal"/>
            <w:numRestart w:val="continuous"/>
          </w:footnotePr>
          <w:type w:val="continuous"/>
          <w:pgSz w:w="8558" w:h="12362"/>
          <w:pgMar w:top="1242" w:left="0" w:right="0" w:bottom="1472" w:header="0" w:footer="3" w:gutter="0"/>
          <w:cols w:space="720"/>
          <w:noEndnote/>
          <w:rtlGutter w:val="0"/>
          <w:docGrid w:linePitch="360"/>
        </w:sectPr>
      </w:pPr>
    </w:p>
    <w:p>
      <w:pPr>
        <w:pStyle w:val="Style15"/>
        <w:keepNext w:val="0"/>
        <w:keepLines w:val="0"/>
        <w:widowControl w:val="0"/>
        <w:shd w:val="clear" w:color="auto" w:fill="auto"/>
        <w:bidi w:val="0"/>
        <w:spacing w:before="0" w:after="120"/>
        <w:ind w:left="0" w:right="0" w:firstLine="0"/>
        <w:jc w:val="left"/>
      </w:pPr>
      <w:r>
        <w:rPr>
          <w:b/>
          <w:bCs/>
          <w:color w:val="000000"/>
          <w:spacing w:val="0"/>
          <w:w w:val="100"/>
          <w:position w:val="0"/>
          <w:shd w:val="clear" w:color="auto" w:fill="auto"/>
          <w:lang w:val="en-US" w:eastAsia="en-US" w:bidi="en-US"/>
        </w:rPr>
        <w:t xml:space="preserve">Asylum seeker: </w:t>
      </w:r>
      <w:r>
        <w:rPr>
          <w:color w:val="000000"/>
          <w:spacing w:val="0"/>
          <w:w w:val="100"/>
          <w:position w:val="0"/>
          <w:shd w:val="clear" w:color="auto" w:fill="auto"/>
          <w:lang w:val="en-US" w:eastAsia="en-US" w:bidi="en-US"/>
        </w:rPr>
        <w:t>A person who says he or she is a refugee or protected person, but whose claim has not yet been decided.</w:t>
      </w:r>
    </w:p>
    <w:p>
      <w:pPr>
        <w:pStyle w:val="Style15"/>
        <w:keepNext w:val="0"/>
        <w:keepLines w:val="0"/>
        <w:widowControl w:val="0"/>
        <w:shd w:val="clear" w:color="auto" w:fill="auto"/>
        <w:bidi w:val="0"/>
        <w:spacing w:before="0" w:after="120"/>
        <w:ind w:left="0" w:right="0" w:firstLine="0"/>
        <w:jc w:val="left"/>
      </w:pPr>
      <w:r>
        <w:rPr>
          <w:b/>
          <w:bCs/>
          <w:color w:val="000000"/>
          <w:spacing w:val="0"/>
          <w:w w:val="100"/>
          <w:position w:val="0"/>
          <w:shd w:val="clear" w:color="auto" w:fill="auto"/>
          <w:lang w:val="en-US" w:eastAsia="en-US" w:bidi="en-US"/>
        </w:rPr>
        <w:t xml:space="preserve">Convention refugee: </w:t>
      </w:r>
      <w:r>
        <w:rPr>
          <w:color w:val="000000"/>
          <w:spacing w:val="0"/>
          <w:w w:val="100"/>
          <w:position w:val="0"/>
          <w:shd w:val="clear" w:color="auto" w:fill="auto"/>
          <w:lang w:val="en-US" w:eastAsia="en-US" w:bidi="en-US"/>
        </w:rPr>
        <w:t>An asylum seeker who has been recognised as a refugee. A refugee is someone who owing to a well-founded fear of being persecuted for reasons of race, religion, nationality, membership of a particular social group or political opinion, is outside the country of his or her nationality, and is unable to, or owing to such fear, is unwilling to avail himself or herself of the protection of that country.</w:t>
      </w:r>
    </w:p>
    <w:p>
      <w:pPr>
        <w:pStyle w:val="Style15"/>
        <w:keepNext w:val="0"/>
        <w:keepLines w:val="0"/>
        <w:widowControl w:val="0"/>
        <w:shd w:val="clear" w:color="auto" w:fill="auto"/>
        <w:bidi w:val="0"/>
        <w:spacing w:before="0" w:after="120"/>
        <w:ind w:left="0" w:right="0" w:firstLine="0"/>
        <w:jc w:val="left"/>
      </w:pPr>
      <w:r>
        <w:rPr>
          <w:b/>
          <w:bCs/>
          <w:color w:val="000000"/>
          <w:spacing w:val="0"/>
          <w:w w:val="100"/>
          <w:position w:val="0"/>
          <w:shd w:val="clear" w:color="auto" w:fill="auto"/>
          <w:lang w:val="en-US" w:eastAsia="en-US" w:bidi="en-US"/>
        </w:rPr>
        <w:t xml:space="preserve">Protected person: </w:t>
      </w:r>
      <w:r>
        <w:rPr>
          <w:color w:val="000000"/>
          <w:spacing w:val="0"/>
          <w:w w:val="100"/>
          <w:position w:val="0"/>
          <w:shd w:val="clear" w:color="auto" w:fill="auto"/>
          <w:lang w:val="en-US" w:eastAsia="en-US" w:bidi="en-US"/>
        </w:rPr>
        <w:t>A person who does not meet the criteria to be recognised as a refugee, but for whom there are substantial grounds for believing that they would be in danger of being subjected to arbitrary deprivation of life, torture or cruel, inhuman or degrading treatment or punishment, if deported from New Zealand. This person also cannot access meaningful domestic protection in his or her home country or country of former habitual residence.</w:t>
      </w:r>
    </w:p>
    <w:p>
      <w:pPr>
        <w:pStyle w:val="Style15"/>
        <w:keepNext w:val="0"/>
        <w:keepLines w:val="0"/>
        <w:widowControl w:val="0"/>
        <w:shd w:val="clear" w:color="auto" w:fill="auto"/>
        <w:bidi w:val="0"/>
        <w:spacing w:before="0" w:after="120"/>
        <w:ind w:left="0" w:right="0" w:firstLine="0"/>
        <w:jc w:val="left"/>
      </w:pPr>
      <w:r>
        <w:rPr>
          <w:b/>
          <w:bCs/>
          <w:color w:val="000000"/>
          <w:spacing w:val="0"/>
          <w:w w:val="100"/>
          <w:position w:val="0"/>
          <w:shd w:val="clear" w:color="auto" w:fill="auto"/>
          <w:lang w:val="en-US" w:eastAsia="en-US" w:bidi="en-US"/>
        </w:rPr>
        <w:t xml:space="preserve">Quota refugee: </w:t>
      </w:r>
      <w:r>
        <w:rPr>
          <w:color w:val="000000"/>
          <w:spacing w:val="0"/>
          <w:w w:val="100"/>
          <w:position w:val="0"/>
          <w:shd w:val="clear" w:color="auto" w:fill="auto"/>
          <w:lang w:val="en-US" w:eastAsia="en-US" w:bidi="en-US"/>
        </w:rPr>
        <w:t xml:space="preserve">A person determined to be a refugee by the United Nations High Commissioner for Refugees (UNHCR) before arriving in New Zealand. The ‘quota' also includes applicants for Refugee Quota Family Reunification. These are people who </w:t>
      </w:r>
      <w:r>
        <w:rPr>
          <w:color w:val="000000"/>
          <w:spacing w:val="0"/>
          <w:w w:val="100"/>
          <w:position w:val="0"/>
          <w:shd w:val="clear" w:color="auto" w:fill="auto"/>
          <w:lang w:val="en-US" w:eastAsia="en-US" w:bidi="en-US"/>
        </w:rPr>
        <w:t>have not usually been recognised as refugees, but are in ‘refugee like' situations, and a sponsor has applied to have the person settle in New Zealand. The sponsor must have been recognised as a refugee by UNHCR, and been granted a Permanent Resident Visa in New Zealand as part of the Refugee Quota Programme. The person nominated must be an immediate family member of the sponsor, and must have been declared in the sponsor's original application for permanent residence. The sponsor must also be living in New Zealand, and meet relevant character requirements.</w:t>
      </w:r>
    </w:p>
    <w:p>
      <w:pPr>
        <w:pStyle w:val="Style15"/>
        <w:keepNext w:val="0"/>
        <w:keepLines w:val="0"/>
        <w:widowControl w:val="0"/>
        <w:shd w:val="clear" w:color="auto" w:fill="auto"/>
        <w:bidi w:val="0"/>
        <w:spacing w:before="0" w:after="120"/>
        <w:ind w:left="0" w:right="0" w:firstLine="0"/>
        <w:jc w:val="left"/>
      </w:pPr>
      <w:r>
        <w:rPr>
          <w:b/>
          <w:bCs/>
          <w:color w:val="000000"/>
          <w:spacing w:val="0"/>
          <w:w w:val="100"/>
          <w:position w:val="0"/>
          <w:shd w:val="clear" w:color="auto" w:fill="auto"/>
          <w:lang w:val="en-US" w:eastAsia="en-US" w:bidi="en-US"/>
        </w:rPr>
        <w:t xml:space="preserve">Representative: </w:t>
      </w:r>
      <w:r>
        <w:rPr>
          <w:color w:val="000000"/>
          <w:spacing w:val="0"/>
          <w:w w:val="100"/>
          <w:position w:val="0"/>
          <w:shd w:val="clear" w:color="auto" w:fill="auto"/>
          <w:lang w:val="en-US" w:eastAsia="en-US" w:bidi="en-US"/>
        </w:rPr>
        <w:t>A person who can advise you on the laws that apply to your refugee and protection claim, and help you to deal with INZ. This person must be a lawyer (a person who holds a current practising certificate as a barrister or as a barrister and solicitor, issued by the New Zealand Law Society), or an immigration adviser who is licensed by the Immigration Advisers Authority.</w:t>
      </w:r>
    </w:p>
    <w:p>
      <w:pPr>
        <w:pStyle w:val="Style15"/>
        <w:keepNext w:val="0"/>
        <w:keepLines w:val="0"/>
        <w:widowControl w:val="0"/>
        <w:shd w:val="clear" w:color="auto" w:fill="auto"/>
        <w:bidi w:val="0"/>
        <w:spacing w:before="0" w:after="120" w:line="286" w:lineRule="auto"/>
        <w:ind w:left="0" w:right="0" w:firstLine="0"/>
        <w:jc w:val="left"/>
      </w:pPr>
      <w:r>
        <w:rPr>
          <w:b/>
          <w:bCs/>
          <w:color w:val="000000"/>
          <w:spacing w:val="0"/>
          <w:w w:val="100"/>
          <w:position w:val="0"/>
          <w:shd w:val="clear" w:color="auto" w:fill="auto"/>
          <w:lang w:val="en-US" w:eastAsia="en-US" w:bidi="en-US"/>
        </w:rPr>
        <w:t xml:space="preserve">Legal Aid: </w:t>
      </w:r>
      <w:r>
        <w:rPr>
          <w:color w:val="000000"/>
          <w:spacing w:val="0"/>
          <w:w w:val="100"/>
          <w:position w:val="0"/>
          <w:shd w:val="clear" w:color="auto" w:fill="auto"/>
          <w:lang w:val="en-US" w:eastAsia="en-US" w:bidi="en-US"/>
        </w:rPr>
        <w:t>A Government fund for providing people with legal help when they cannot afford to hire a lawyer to represent them.</w:t>
      </w:r>
    </w:p>
    <w:p>
      <w:pPr>
        <w:pStyle w:val="Style15"/>
        <w:keepNext w:val="0"/>
        <w:keepLines w:val="0"/>
        <w:widowControl w:val="0"/>
        <w:shd w:val="clear" w:color="auto" w:fill="auto"/>
        <w:bidi w:val="0"/>
        <w:spacing w:before="0" w:after="120" w:line="286" w:lineRule="auto"/>
        <w:ind w:left="0" w:right="0" w:firstLine="0"/>
        <w:jc w:val="left"/>
      </w:pPr>
      <w:r>
        <w:rPr>
          <w:b/>
          <w:bCs/>
          <w:color w:val="000000"/>
          <w:spacing w:val="0"/>
          <w:w w:val="100"/>
          <w:position w:val="0"/>
          <w:shd w:val="clear" w:color="auto" w:fill="auto"/>
          <w:lang w:val="en-US" w:eastAsia="en-US" w:bidi="en-US"/>
        </w:rPr>
        <w:t xml:space="preserve">Biometric information: </w:t>
      </w:r>
      <w:r>
        <w:rPr>
          <w:color w:val="000000"/>
          <w:spacing w:val="0"/>
          <w:w w:val="100"/>
          <w:position w:val="0"/>
          <w:shd w:val="clear" w:color="auto" w:fill="auto"/>
          <w:lang w:val="en-US" w:eastAsia="en-US" w:bidi="en-US"/>
        </w:rPr>
        <w:t>A photograph of all or part of a person's head and shoulders, the person's fingerprints, an iris scan.</w:t>
      </w:r>
      <w:r>
        <w:br w:type="page"/>
      </w:r>
    </w:p>
    <w:p>
      <w:pPr>
        <w:pStyle w:val="Style22"/>
        <w:keepNext/>
        <w:keepLines/>
        <w:widowControl w:val="0"/>
        <w:shd w:val="clear" w:color="auto" w:fill="auto"/>
        <w:bidi w:val="0"/>
        <w:spacing w:before="0"/>
        <w:ind w:left="0" w:right="0" w:firstLine="0"/>
        <w:jc w:val="left"/>
      </w:pPr>
      <w:r>
        <mc:AlternateContent>
          <mc:Choice Requires="wps">
            <w:drawing>
              <wp:anchor distT="45720" distB="560070" distL="114300" distR="1738630" simplePos="0" relativeHeight="125829390" behindDoc="0" locked="0" layoutInCell="1" allowOverlap="1">
                <wp:simplePos x="0" y="0"/>
                <wp:positionH relativeFrom="page">
                  <wp:posOffset>194945</wp:posOffset>
                </wp:positionH>
                <wp:positionV relativeFrom="margin">
                  <wp:posOffset>45720</wp:posOffset>
                </wp:positionV>
                <wp:extent cx="137160" cy="121920"/>
                <wp:wrapTopAndBottom/>
                <wp:docPr id="45" name="Shape 45"/>
                <a:graphic xmlns:a="http://schemas.openxmlformats.org/drawingml/2006/main">
                  <a:graphicData uri="http://schemas.microsoft.com/office/word/2010/wordprocessingShape">
                    <wps:wsp>
                      <wps:cNvSpPr txBox="1"/>
                      <wps:spPr>
                        <a:xfrm>
                          <a:ext cx="137160" cy="12192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16</w:t>
                            </w:r>
                          </w:p>
                        </w:txbxContent>
                      </wps:txbx>
                      <wps:bodyPr wrap="none" lIns="0" tIns="0" rIns="0" bIns="0">
                        <a:noAutoFit/>
                      </wps:bodyPr>
                    </wps:wsp>
                  </a:graphicData>
                </a:graphic>
              </wp:anchor>
            </w:drawing>
          </mc:Choice>
          <mc:Fallback>
            <w:pict>
              <v:shape id="_x0000_s1071" type="#_x0000_t202" style="position:absolute;margin-left:15.35pt;margin-top:3.6000000000000001pt;width:10.800000000000001pt;height:9.5999999999999996pt;z-index:-125829363;mso-wrap-distance-left:9.pt;mso-wrap-distance-top:3.6000000000000001pt;mso-wrap-distance-right:136.90000000000001pt;mso-wrap-distance-bottom:44.100000000000001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16</w:t>
                      </w:r>
                    </w:p>
                  </w:txbxContent>
                </v:textbox>
                <w10:wrap type="topAndBottom" anchorx="page" anchory="margin"/>
              </v:shape>
            </w:pict>
          </mc:Fallback>
        </mc:AlternateContent>
      </w:r>
      <w:r>
        <mc:AlternateContent>
          <mc:Choice Requires="wps">
            <w:drawing>
              <wp:anchor distT="0" distB="368300" distL="614045" distR="114300" simplePos="0" relativeHeight="125829392" behindDoc="0" locked="0" layoutInCell="1" allowOverlap="1">
                <wp:simplePos x="0" y="0"/>
                <wp:positionH relativeFrom="page">
                  <wp:posOffset>694690</wp:posOffset>
                </wp:positionH>
                <wp:positionV relativeFrom="margin">
                  <wp:posOffset>0</wp:posOffset>
                </wp:positionV>
                <wp:extent cx="1261745" cy="359410"/>
                <wp:wrapTopAndBottom/>
                <wp:docPr id="47" name="Shape 47"/>
                <a:graphic xmlns:a="http://schemas.openxmlformats.org/drawingml/2006/main">
                  <a:graphicData uri="http://schemas.microsoft.com/office/word/2010/wordprocessingShape">
                    <wps:wsp>
                      <wps:cNvSpPr txBox="1"/>
                      <wps:spPr>
                        <a:xfrm>
                          <a:ext cx="1261745" cy="359410"/>
                        </a:xfrm>
                        <a:prstGeom prst="rect"/>
                        <a:noFill/>
                      </wps:spPr>
                      <wps:txbx>
                        <w:txbxContent>
                          <w:p>
                            <w:pPr>
                              <w:pStyle w:val="Style11"/>
                              <w:keepNext/>
                              <w:keepLines/>
                              <w:widowControl w:val="0"/>
                              <w:shd w:val="clear" w:color="auto" w:fill="auto"/>
                              <w:bidi w:val="0"/>
                              <w:spacing w:before="0" w:after="0" w:line="240" w:lineRule="auto"/>
                              <w:ind w:left="0" w:right="0" w:firstLine="0"/>
                              <w:jc w:val="left"/>
                            </w:pPr>
                            <w:bookmarkStart w:id="58" w:name="bookmark58"/>
                            <w:bookmarkStart w:id="59" w:name="bookmark59"/>
                            <w:r>
                              <w:rPr>
                                <w:spacing w:val="0"/>
                                <w:w w:val="100"/>
                                <w:position w:val="0"/>
                                <w:shd w:val="clear" w:color="auto" w:fill="auto"/>
                                <w:lang w:val="en-US" w:eastAsia="en-US" w:bidi="en-US"/>
                              </w:rPr>
                              <w:t>Contacts</w:t>
                            </w:r>
                            <w:bookmarkEnd w:id="58"/>
                            <w:bookmarkEnd w:id="59"/>
                          </w:p>
                        </w:txbxContent>
                      </wps:txbx>
                      <wps:bodyPr wrap="none" lIns="0" tIns="0" rIns="0" bIns="0">
                        <a:noAutoFit/>
                      </wps:bodyPr>
                    </wps:wsp>
                  </a:graphicData>
                </a:graphic>
              </wp:anchor>
            </w:drawing>
          </mc:Choice>
          <mc:Fallback>
            <w:pict>
              <v:shape id="_x0000_s1073" type="#_x0000_t202" style="position:absolute;margin-left:54.700000000000003pt;margin-top:0;width:99.349999999999994pt;height:28.300000000000001pt;z-index:-125829361;mso-wrap-distance-left:48.350000000000001pt;mso-wrap-distance-right:9.pt;mso-wrap-distance-bottom:29.pt;mso-position-horizontal-relative:page;mso-position-vertical-relative:margin" filled="f" stroked="f">
                <v:textbox inset="0,0,0,0">
                  <w:txbxContent>
                    <w:p>
                      <w:pPr>
                        <w:pStyle w:val="Style11"/>
                        <w:keepNext/>
                        <w:keepLines/>
                        <w:widowControl w:val="0"/>
                        <w:shd w:val="clear" w:color="auto" w:fill="auto"/>
                        <w:bidi w:val="0"/>
                        <w:spacing w:before="0" w:after="0" w:line="240" w:lineRule="auto"/>
                        <w:ind w:left="0" w:right="0" w:firstLine="0"/>
                        <w:jc w:val="left"/>
                      </w:pPr>
                      <w:bookmarkStart w:id="58" w:name="bookmark58"/>
                      <w:bookmarkStart w:id="59" w:name="bookmark59"/>
                      <w:r>
                        <w:rPr>
                          <w:spacing w:val="0"/>
                          <w:w w:val="100"/>
                          <w:position w:val="0"/>
                          <w:shd w:val="clear" w:color="auto" w:fill="auto"/>
                          <w:lang w:val="en-US" w:eastAsia="en-US" w:bidi="en-US"/>
                        </w:rPr>
                        <w:t>Contacts</w:t>
                      </w:r>
                      <w:bookmarkEnd w:id="58"/>
                      <w:bookmarkEnd w:id="59"/>
                    </w:p>
                  </w:txbxContent>
                </v:textbox>
                <w10:wrap type="topAndBottom" anchorx="page" anchory="margin"/>
              </v:shape>
            </w:pict>
          </mc:Fallback>
        </mc:AlternateContent>
      </w:r>
      <w:bookmarkStart w:id="60" w:name="bookmark60"/>
      <w:bookmarkStart w:id="61" w:name="bookmark61"/>
      <w:r>
        <w:rPr>
          <w:color w:val="000000"/>
          <w:spacing w:val="0"/>
          <w:w w:val="100"/>
          <w:position w:val="0"/>
          <w:shd w:val="clear" w:color="auto" w:fill="auto"/>
          <w:lang w:val="en-US" w:eastAsia="en-US" w:bidi="en-US"/>
        </w:rPr>
        <w:t>Refugee Status Branch</w:t>
      </w:r>
      <w:bookmarkEnd w:id="60"/>
      <w:bookmarkEnd w:id="61"/>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Level 12, 280 Queen Street,</w:t>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Auckland CBD</w:t>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Postal address: PO Box 90533, Victoria</w:t>
      </w:r>
    </w:p>
    <w:p>
      <w:pPr>
        <w:pStyle w:val="Style1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Street, Auckland 1142, DX: CX10074</w:t>
      </w:r>
    </w:p>
    <w:p>
      <w:pPr>
        <w:pStyle w:val="Style1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Telephone: 09 928 2236</w:t>
      </w:r>
    </w:p>
    <w:p>
      <w:pPr>
        <w:pStyle w:val="Style1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Fax: 09 914 5298</w:t>
      </w:r>
    </w:p>
    <w:p>
      <w:pPr>
        <w:pStyle w:val="Style1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Email: </w:t>
      </w:r>
      <w:r>
        <w:fldChar w:fldCharType="begin"/>
      </w:r>
      <w:r>
        <w:rPr/>
        <w:instrText> HYPERLINK "mailto:RSB@mbie.govt.nz" </w:instrText>
      </w:r>
      <w:r>
        <w:fldChar w:fldCharType="separate"/>
      </w:r>
      <w:r>
        <w:rPr>
          <w:color w:val="000000"/>
          <w:spacing w:val="0"/>
          <w:w w:val="100"/>
          <w:position w:val="0"/>
          <w:shd w:val="clear" w:color="auto" w:fill="auto"/>
          <w:lang w:val="en-US" w:eastAsia="en-US" w:bidi="en-US"/>
        </w:rPr>
        <w:t>RSB@mbie.govt.nz</w:t>
      </w:r>
      <w:r>
        <w:fldChar w:fldCharType="end"/>
      </w:r>
    </w:p>
    <w:p>
      <w:pPr>
        <w:pStyle w:val="Style15"/>
        <w:keepNext w:val="0"/>
        <w:keepLines w:val="0"/>
        <w:widowControl w:val="0"/>
        <w:shd w:val="clear" w:color="auto" w:fill="auto"/>
        <w:bidi w:val="0"/>
        <w:spacing w:before="0" w:after="360"/>
        <w:ind w:left="0" w:right="0" w:firstLine="0"/>
        <w:jc w:val="left"/>
      </w:pPr>
      <w:r>
        <w:rPr>
          <w:color w:val="000000"/>
          <w:spacing w:val="0"/>
          <w:w w:val="100"/>
          <w:position w:val="0"/>
          <w:shd w:val="clear" w:color="auto" w:fill="auto"/>
          <w:lang w:val="en-US" w:eastAsia="en-US" w:bidi="en-US"/>
        </w:rPr>
        <w:t xml:space="preserve">Website: </w:t>
      </w:r>
      <w:r>
        <w:fldChar w:fldCharType="begin"/>
      </w:r>
      <w:r>
        <w:rPr/>
        <w:instrText> HYPERLINK "http://www.immigration.govt.nz/" </w:instrText>
      </w:r>
      <w:r>
        <w:fldChar w:fldCharType="separate"/>
      </w:r>
      <w:r>
        <w:rPr>
          <w:color w:val="000000"/>
          <w:spacing w:val="0"/>
          <w:w w:val="100"/>
          <w:position w:val="0"/>
          <w:shd w:val="clear" w:color="auto" w:fill="auto"/>
          <w:lang w:val="en-US" w:eastAsia="en-US" w:bidi="en-US"/>
        </w:rPr>
        <w:t>www.immigration.govt.nz/</w:t>
      </w:r>
      <w:r>
        <w:fldChar w:fldCharType="end"/>
      </w:r>
      <w:r>
        <w:rPr>
          <w:color w:val="000000"/>
          <w:spacing w:val="0"/>
          <w:w w:val="100"/>
          <w:position w:val="0"/>
          <w:shd w:val="clear" w:color="auto" w:fill="auto"/>
          <w:lang w:val="en-US" w:eastAsia="en-US" w:bidi="en-US"/>
        </w:rPr>
        <w:t xml:space="preserve"> branch/RSBHome/</w:t>
      </w:r>
    </w:p>
    <w:p>
      <w:pPr>
        <w:pStyle w:val="Style22"/>
        <w:keepNext/>
        <w:keepLines/>
        <w:widowControl w:val="0"/>
        <w:shd w:val="clear" w:color="auto" w:fill="auto"/>
        <w:bidi w:val="0"/>
        <w:spacing w:before="0" w:after="0"/>
        <w:ind w:left="0" w:right="0" w:firstLine="0"/>
        <w:jc w:val="left"/>
      </w:pPr>
      <w:bookmarkStart w:id="62" w:name="bookmark62"/>
      <w:bookmarkStart w:id="63" w:name="bookmark63"/>
      <w:r>
        <w:rPr>
          <w:color w:val="000000"/>
          <w:spacing w:val="0"/>
          <w:w w:val="100"/>
          <w:position w:val="0"/>
          <w:shd w:val="clear" w:color="auto" w:fill="auto"/>
          <w:lang w:val="en-US" w:eastAsia="en-US" w:bidi="en-US"/>
        </w:rPr>
        <w:t>Immigration New Zealand</w:t>
      </w:r>
      <w:bookmarkEnd w:id="62"/>
      <w:bookmarkEnd w:id="63"/>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Immigration Contact Centre</w:t>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Telephone (from Auckland):</w:t>
      </w:r>
    </w:p>
    <w:p>
      <w:pPr>
        <w:pStyle w:val="Style1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09 914 4100</w:t>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Telephone (from anywhere else in New</w:t>
      </w:r>
    </w:p>
    <w:p>
      <w:pPr>
        <w:pStyle w:val="Style1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Zealand): 0508 55 88 55</w:t>
      </w:r>
    </w:p>
    <w:p>
      <w:pPr>
        <w:pStyle w:val="Style15"/>
        <w:keepNext w:val="0"/>
        <w:keepLines w:val="0"/>
        <w:widowControl w:val="0"/>
        <w:shd w:val="clear" w:color="auto" w:fill="auto"/>
        <w:bidi w:val="0"/>
        <w:spacing w:before="0" w:after="360"/>
        <w:ind w:left="0" w:right="0" w:firstLine="0"/>
        <w:jc w:val="left"/>
      </w:pPr>
      <w:r>
        <w:rPr>
          <w:color w:val="000000"/>
          <w:spacing w:val="0"/>
          <w:w w:val="100"/>
          <w:position w:val="0"/>
          <w:shd w:val="clear" w:color="auto" w:fill="auto"/>
          <w:lang w:val="en-US" w:eastAsia="en-US" w:bidi="en-US"/>
        </w:rPr>
        <w:t xml:space="preserve">Website: </w:t>
      </w:r>
      <w:r>
        <w:fldChar w:fldCharType="begin"/>
      </w:r>
      <w:r>
        <w:rPr/>
        <w:instrText> HYPERLINK "http://www.immigration.govt.nz" </w:instrText>
      </w:r>
      <w:r>
        <w:fldChar w:fldCharType="separate"/>
      </w:r>
      <w:r>
        <w:rPr>
          <w:color w:val="000000"/>
          <w:spacing w:val="0"/>
          <w:w w:val="100"/>
          <w:position w:val="0"/>
          <w:shd w:val="clear" w:color="auto" w:fill="auto"/>
          <w:lang w:val="en-US" w:eastAsia="en-US" w:bidi="en-US"/>
        </w:rPr>
        <w:t>www.immigration.govt.nz</w:t>
      </w:r>
      <w:r>
        <w:fldChar w:fldCharType="end"/>
      </w:r>
    </w:p>
    <w:p>
      <w:pPr>
        <w:pStyle w:val="Style22"/>
        <w:keepNext/>
        <w:keepLines/>
        <w:widowControl w:val="0"/>
        <w:shd w:val="clear" w:color="auto" w:fill="auto"/>
        <w:bidi w:val="0"/>
        <w:spacing w:before="0"/>
        <w:ind w:left="0" w:right="0" w:firstLine="0"/>
        <w:jc w:val="left"/>
      </w:pPr>
      <w:bookmarkStart w:id="64" w:name="bookmark64"/>
      <w:bookmarkStart w:id="65" w:name="bookmark65"/>
      <w:r>
        <w:rPr>
          <w:color w:val="000000"/>
          <w:spacing w:val="0"/>
          <w:w w:val="100"/>
          <w:position w:val="0"/>
          <w:shd w:val="clear" w:color="auto" w:fill="auto"/>
          <w:lang w:val="en-US" w:eastAsia="en-US" w:bidi="en-US"/>
        </w:rPr>
        <w:t>Immigration and Protection Tribunal</w:t>
      </w:r>
      <w:bookmarkEnd w:id="64"/>
      <w:bookmarkEnd w:id="65"/>
    </w:p>
    <w:p>
      <w:pPr>
        <w:pStyle w:val="Style1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Chorus House, Level 1, 41 Federal Street, Auckland 1010,</w:t>
      </w:r>
    </w:p>
    <w:p>
      <w:pPr>
        <w:pStyle w:val="Style1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Postal address: DXEX 11086, Auckland 1142, New Zealand</w:t>
      </w:r>
    </w:p>
    <w:p>
      <w:pPr>
        <w:pStyle w:val="Style1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Telephone: 09 914 4299</w:t>
      </w:r>
    </w:p>
    <w:p>
      <w:pPr>
        <w:pStyle w:val="Style1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Fax: 09 914 5263</w:t>
      </w:r>
    </w:p>
    <w:p>
      <w:pPr>
        <w:pStyle w:val="Style1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Email: </w:t>
      </w:r>
      <w:r>
        <w:fldChar w:fldCharType="begin"/>
      </w:r>
      <w:r>
        <w:rPr/>
        <w:instrText> HYPERLINK "mailto:IPT@justice.govt.nz" </w:instrText>
      </w:r>
      <w:r>
        <w:fldChar w:fldCharType="separate"/>
      </w:r>
      <w:r>
        <w:rPr>
          <w:color w:val="000000"/>
          <w:spacing w:val="0"/>
          <w:w w:val="100"/>
          <w:position w:val="0"/>
          <w:shd w:val="clear" w:color="auto" w:fill="auto"/>
          <w:lang w:val="en-US" w:eastAsia="en-US" w:bidi="en-US"/>
        </w:rPr>
        <w:t>IPT@justice.govt.nz</w:t>
      </w:r>
      <w:r>
        <w:fldChar w:fldCharType="end"/>
      </w:r>
    </w:p>
    <w:p>
      <w:pPr>
        <w:pStyle w:val="Style15"/>
        <w:keepNext w:val="0"/>
        <w:keepLines w:val="0"/>
        <w:widowControl w:val="0"/>
        <w:shd w:val="clear" w:color="auto" w:fill="auto"/>
        <w:bidi w:val="0"/>
        <w:spacing w:before="0" w:line="286" w:lineRule="auto"/>
        <w:ind w:left="0" w:right="0" w:firstLine="0"/>
        <w:jc w:val="left"/>
      </w:pPr>
      <w:r>
        <w:rPr>
          <w:color w:val="000000"/>
          <w:spacing w:val="0"/>
          <w:w w:val="100"/>
          <w:position w:val="0"/>
          <w:shd w:val="clear" w:color="auto" w:fill="auto"/>
          <w:lang w:val="en-US" w:eastAsia="en-US" w:bidi="en-US"/>
        </w:rPr>
        <w:t xml:space="preserve">Website: </w:t>
      </w:r>
      <w:r>
        <w:fldChar w:fldCharType="begin"/>
      </w:r>
      <w:r>
        <w:rPr/>
        <w:instrText> HYPERLINK "http://www.justice.govt.nz/" </w:instrText>
      </w:r>
      <w:r>
        <w:fldChar w:fldCharType="separate"/>
      </w:r>
      <w:r>
        <w:rPr>
          <w:color w:val="000000"/>
          <w:spacing w:val="0"/>
          <w:w w:val="100"/>
          <w:position w:val="0"/>
          <w:shd w:val="clear" w:color="auto" w:fill="auto"/>
          <w:lang w:val="en-US" w:eastAsia="en-US" w:bidi="en-US"/>
        </w:rPr>
        <w:t>www.justice.govt.nz/</w:t>
      </w:r>
      <w:r>
        <w:fldChar w:fldCharType="end"/>
      </w:r>
      <w:r>
        <w:rPr>
          <w:color w:val="000000"/>
          <w:spacing w:val="0"/>
          <w:w w:val="100"/>
          <w:position w:val="0"/>
          <w:shd w:val="clear" w:color="auto" w:fill="auto"/>
          <w:lang w:val="en-US" w:eastAsia="en-US" w:bidi="en-US"/>
        </w:rPr>
        <w:t xml:space="preserve"> tribunals/immigration-protection- tribunal</w:t>
      </w:r>
    </w:p>
    <w:p>
      <w:pPr>
        <w:pStyle w:val="Style22"/>
        <w:keepNext/>
        <w:keepLines/>
        <w:widowControl w:val="0"/>
        <w:shd w:val="clear" w:color="auto" w:fill="auto"/>
        <w:bidi w:val="0"/>
        <w:spacing w:before="0"/>
        <w:ind w:left="0" w:right="0" w:firstLine="0"/>
        <w:jc w:val="left"/>
      </w:pPr>
      <w:bookmarkStart w:id="66" w:name="bookmark66"/>
      <w:bookmarkStart w:id="67" w:name="bookmark67"/>
      <w:r>
        <w:rPr>
          <w:color w:val="000000"/>
          <w:spacing w:val="0"/>
          <w:w w:val="100"/>
          <w:position w:val="0"/>
          <w:shd w:val="clear" w:color="auto" w:fill="auto"/>
          <w:lang w:val="en-US" w:eastAsia="en-US" w:bidi="en-US"/>
        </w:rPr>
        <w:t>United Nations High Commissioner for Refugees</w:t>
      </w:r>
      <w:bookmarkEnd w:id="66"/>
      <w:bookmarkEnd w:id="67"/>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Legal Officer</w:t>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UNHCR Regional Office for Australia, New Zealand, Papua New Guinea and the South Pacific</w:t>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14 Kendall Lane</w:t>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New Acton, Canberra ACT, 2601</w:t>
      </w:r>
    </w:p>
    <w:p>
      <w:pPr>
        <w:pStyle w:val="Style1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AUSTRALIA</w:t>
      </w:r>
    </w:p>
    <w:p>
      <w:pPr>
        <w:pStyle w:val="Style1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Telephone: 0061 2 6281 9100</w:t>
      </w:r>
    </w:p>
    <w:p>
      <w:pPr>
        <w:pStyle w:val="Style1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Fax: 0061 2 6247 2933</w:t>
      </w:r>
    </w:p>
    <w:p>
      <w:pPr>
        <w:pStyle w:val="Style15"/>
        <w:keepNext w:val="0"/>
        <w:keepLines w:val="0"/>
        <w:widowControl w:val="0"/>
        <w:shd w:val="clear" w:color="auto" w:fill="auto"/>
        <w:bidi w:val="0"/>
        <w:spacing w:before="0"/>
        <w:ind w:left="0" w:right="0" w:firstLine="0"/>
        <w:jc w:val="left"/>
        <w:sectPr>
          <w:footnotePr>
            <w:pos w:val="pageBottom"/>
            <w:numFmt w:val="decimal"/>
            <w:numRestart w:val="continuous"/>
          </w:footnotePr>
          <w:type w:val="continuous"/>
          <w:pgSz w:w="8558" w:h="12362"/>
          <w:pgMar w:top="1242" w:left="1022" w:right="1113" w:bottom="1472" w:header="0" w:footer="3" w:gutter="0"/>
          <w:cols w:num="2" w:space="211"/>
          <w:noEndnote/>
          <w:rtlGutter w:val="0"/>
          <w:docGrid w:linePitch="360"/>
        </w:sectPr>
      </w:pPr>
      <w:r>
        <w:rPr>
          <w:color w:val="000000"/>
          <w:spacing w:val="0"/>
          <w:w w:val="100"/>
          <w:position w:val="0"/>
          <w:shd w:val="clear" w:color="auto" w:fill="auto"/>
          <w:lang w:val="en-US" w:eastAsia="en-US" w:bidi="en-US"/>
        </w:rPr>
        <w:t xml:space="preserve">Website: </w:t>
      </w:r>
      <w:r>
        <w:fldChar w:fldCharType="begin"/>
      </w:r>
      <w:r>
        <w:rPr/>
        <w:instrText> HYPERLINK "http://www.unhcr.org" </w:instrText>
      </w:r>
      <w:r>
        <w:fldChar w:fldCharType="separate"/>
      </w:r>
      <w:r>
        <w:rPr>
          <w:color w:val="000000"/>
          <w:spacing w:val="0"/>
          <w:w w:val="100"/>
          <w:position w:val="0"/>
          <w:shd w:val="clear" w:color="auto" w:fill="auto"/>
          <w:lang w:val="en-US" w:eastAsia="en-US" w:bidi="en-US"/>
        </w:rPr>
        <w:t>www.unhcr.org</w:t>
      </w:r>
      <w:r>
        <w:fldChar w:fldCharType="end"/>
      </w:r>
    </w:p>
    <w:p>
      <w:pPr>
        <w:pStyle w:val="Style19"/>
        <w:keepNext w:val="0"/>
        <w:keepLines w:val="0"/>
        <w:widowControl w:val="0"/>
        <w:shd w:val="clear" w:color="auto" w:fill="auto"/>
        <w:bidi w:val="0"/>
        <w:spacing w:before="540" w:after="0" w:line="240" w:lineRule="auto"/>
        <w:ind w:left="0" w:right="180" w:firstLine="0"/>
        <w:jc w:val="right"/>
      </w:pPr>
      <w:r>
        <w:rPr>
          <w:spacing w:val="0"/>
          <w:w w:val="100"/>
          <w:position w:val="0"/>
          <w:shd w:val="clear" w:color="auto" w:fill="auto"/>
          <w:lang w:val="en-US" w:eastAsia="en-US" w:bidi="en-US"/>
        </w:rPr>
        <w:t>17</w:t>
      </w:r>
      <w:r>
        <w:br w:type="page"/>
      </w:r>
    </w:p>
    <w:p>
      <w:pPr>
        <w:framePr w:w="3504" w:h="11904" w:wrap="notBeside" w:vAnchor="text" w:hAnchor="text" w:y="1"/>
        <w:widowControl w:val="0"/>
        <w:rPr>
          <w:sz w:val="2"/>
          <w:szCs w:val="2"/>
        </w:rPr>
      </w:pPr>
      <w:r>
        <w:drawing>
          <wp:inline>
            <wp:extent cx="2225040" cy="7559040"/>
            <wp:docPr id="49" name="Picutre 49"/>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23"/>
                    <a:stretch/>
                  </pic:blipFill>
                  <pic:spPr>
                    <a:xfrm>
                      <a:ext cx="2225040" cy="7559040"/>
                    </a:xfrm>
                    <a:prstGeom prst="rect"/>
                  </pic:spPr>
                </pic:pic>
              </a:graphicData>
            </a:graphic>
          </wp:inline>
        </w:drawing>
      </w:r>
    </w:p>
    <w:p>
      <w:pPr>
        <w:widowControl w:val="0"/>
        <w:spacing w:line="1" w:lineRule="exact"/>
      </w:pPr>
      <w:r>
        <mc:AlternateContent>
          <mc:Choice Requires="wps">
            <w:drawing>
              <wp:anchor distT="0" distB="0" distL="0" distR="2124710" simplePos="0" relativeHeight="125829394" behindDoc="0" locked="0" layoutInCell="1" allowOverlap="1">
                <wp:simplePos x="0" y="0"/>
                <wp:positionH relativeFrom="column">
                  <wp:posOffset>1953895</wp:posOffset>
                </wp:positionH>
                <wp:positionV relativeFrom="paragraph">
                  <wp:posOffset>6818630</wp:posOffset>
                </wp:positionV>
                <wp:extent cx="100330" cy="435610"/>
                <wp:wrapTopAndBottom/>
                <wp:docPr id="50" name="Shape 50"/>
                <a:graphic xmlns:a="http://schemas.openxmlformats.org/drawingml/2006/main">
                  <a:graphicData uri="http://schemas.microsoft.com/office/word/2010/wordprocessingShape">
                    <wps:wsp>
                      <wps:cNvSpPr txBox="1"/>
                      <wps:spPr>
                        <a:xfrm>
                          <a:ext cx="100330" cy="435610"/>
                        </a:xfrm>
                        <a:prstGeom prst="rect"/>
                        <a:noFill/>
                      </wps:spPr>
                      <wps:txbx>
                        <w:txbxContent>
                          <w:p>
                            <w:pPr>
                              <w:pStyle w:val="Style2"/>
                              <w:keepNext w:val="0"/>
                              <w:keepLines w:val="0"/>
                              <w:widowControl w:val="0"/>
                              <w:pBdr>
                                <w:top w:val="single" w:sz="0" w:space="0" w:color="03AEDD"/>
                                <w:left w:val="single" w:sz="0" w:space="0" w:color="03AEDD"/>
                                <w:bottom w:val="single" w:sz="0" w:space="0" w:color="03AEDD"/>
                                <w:right w:val="single" w:sz="0" w:space="0" w:color="03AEDD"/>
                              </w:pBdr>
                              <w:shd w:val="clear" w:color="auto" w:fill="03AEDD"/>
                              <w:bidi w:val="0"/>
                              <w:spacing w:before="0" w:after="0" w:line="240" w:lineRule="auto"/>
                              <w:ind w:left="0" w:right="0" w:firstLine="0"/>
                              <w:jc w:val="left"/>
                              <w:rPr>
                                <w:sz w:val="10"/>
                                <w:szCs w:val="10"/>
                              </w:rPr>
                            </w:pPr>
                            <w:r>
                              <w:rPr>
                                <w:rFonts w:ascii="Times New Roman" w:eastAsia="Times New Roman" w:hAnsi="Times New Roman" w:cs="Times New Roman"/>
                                <w:color w:val="FFFFFF"/>
                                <w:spacing w:val="0"/>
                                <w:w w:val="100"/>
                                <w:position w:val="0"/>
                                <w:sz w:val="10"/>
                                <w:szCs w:val="10"/>
                                <w:shd w:val="clear" w:color="auto" w:fill="auto"/>
                                <w:lang w:val="en-US" w:eastAsia="en-US" w:bidi="en-US"/>
                              </w:rPr>
                              <w:t>*n &gt;anf 6o8?:i an</w:t>
                            </w:r>
                          </w:p>
                        </w:txbxContent>
                      </wps:txbx>
                      <wps:bodyPr upright="1" vert="vert" lIns="0" tIns="0" rIns="0" bIns="0">
                        <a:noAutoFit/>
                      </wps:bodyPr>
                    </wps:wsp>
                  </a:graphicData>
                </a:graphic>
              </wp:anchor>
            </w:drawing>
          </mc:Choice>
          <mc:Fallback>
            <w:pict>
              <v:shape id="_x0000_s1076" type="#_x0000_t202" style="position:absolute;margin-left:153.84999999999999pt;margin-top:536.89999999999998pt;width:7.9000000000000004pt;height:34.299999999999997pt;z-index:-125829359;mso-wrap-distance-left:0;mso-wrap-distance-right:167.30000000000001pt" filled="f" stroked="f">
                <v:textbox style="layout-flow:vertical" inset="0,0,0,0">
                  <w:txbxContent>
                    <w:p>
                      <w:pPr>
                        <w:pStyle w:val="Style2"/>
                        <w:keepNext w:val="0"/>
                        <w:keepLines w:val="0"/>
                        <w:widowControl w:val="0"/>
                        <w:pBdr>
                          <w:top w:val="single" w:sz="0" w:space="0" w:color="03AEDD"/>
                          <w:left w:val="single" w:sz="0" w:space="0" w:color="03AEDD"/>
                          <w:bottom w:val="single" w:sz="0" w:space="0" w:color="03AEDD"/>
                          <w:right w:val="single" w:sz="0" w:space="0" w:color="03AEDD"/>
                        </w:pBdr>
                        <w:shd w:val="clear" w:color="auto" w:fill="03AEDD"/>
                        <w:bidi w:val="0"/>
                        <w:spacing w:before="0" w:after="0" w:line="240" w:lineRule="auto"/>
                        <w:ind w:left="0" w:right="0" w:firstLine="0"/>
                        <w:jc w:val="left"/>
                        <w:rPr>
                          <w:sz w:val="10"/>
                          <w:szCs w:val="10"/>
                        </w:rPr>
                      </w:pPr>
                      <w:r>
                        <w:rPr>
                          <w:rFonts w:ascii="Times New Roman" w:eastAsia="Times New Roman" w:hAnsi="Times New Roman" w:cs="Times New Roman"/>
                          <w:color w:val="FFFFFF"/>
                          <w:spacing w:val="0"/>
                          <w:w w:val="100"/>
                          <w:position w:val="0"/>
                          <w:sz w:val="10"/>
                          <w:szCs w:val="10"/>
                          <w:shd w:val="clear" w:color="auto" w:fill="auto"/>
                          <w:lang w:val="en-US" w:eastAsia="en-US" w:bidi="en-US"/>
                        </w:rPr>
                        <w:t>*n &gt;anf 6o8?:i an</w:t>
                      </w:r>
                    </w:p>
                  </w:txbxContent>
                </v:textbox>
                <w10:wrap type="topAndBottom"/>
              </v:shape>
            </w:pict>
          </mc:Fallback>
        </mc:AlternateContent>
      </w:r>
    </w:p>
    <w:sectPr>
      <w:headerReference w:type="default" r:id="rId25"/>
      <w:headerReference w:type="even" r:id="rId26"/>
      <w:footnotePr>
        <w:pos w:val="pageBottom"/>
        <w:numFmt w:val="decimal"/>
        <w:numRestart w:val="continuous"/>
      </w:footnotePr>
      <w:pgSz w:w="8558" w:h="12362"/>
      <w:pgMar w:top="399" w:left="4970" w:right="84" w:bottom="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2947035</wp:posOffset>
              </wp:positionH>
              <wp:positionV relativeFrom="page">
                <wp:posOffset>113665</wp:posOffset>
              </wp:positionV>
              <wp:extent cx="1825625" cy="76200"/>
              <wp:wrapNone/>
              <wp:docPr id="9" name="Shape 9"/>
              <a:graphic xmlns:a="http://schemas.openxmlformats.org/drawingml/2006/main">
                <a:graphicData uri="http://schemas.microsoft.com/office/word/2010/wordprocessingShape">
                  <wps:wsp>
                    <wps:cNvSpPr txBox="1"/>
                    <wps:spPr>
                      <a:xfrm>
                        <a:ext cx="1825625" cy="7620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0"/>
                              <w:szCs w:val="10"/>
                            </w:rPr>
                          </w:pPr>
                          <w:r>
                            <w:rPr>
                              <w:color w:val="646363"/>
                              <w:spacing w:val="0"/>
                              <w:w w:val="100"/>
                              <w:position w:val="0"/>
                              <w:sz w:val="10"/>
                              <w:szCs w:val="10"/>
                              <w:shd w:val="clear" w:color="auto" w:fill="auto"/>
                              <w:lang w:val="en-US" w:eastAsia="en-US" w:bidi="en-US"/>
                            </w:rPr>
                            <w:t>CLAIMING REFUGEE AND PROTECTION STATUS IN NEW ZEALAND</w:t>
                          </w:r>
                        </w:p>
                      </w:txbxContent>
                    </wps:txbx>
                    <wps:bodyPr wrap="none" lIns="0" tIns="0" rIns="0" bIns="0">
                      <a:spAutoFit/>
                    </wps:bodyPr>
                  </wps:wsp>
                </a:graphicData>
              </a:graphic>
            </wp:anchor>
          </w:drawing>
        </mc:Choice>
        <mc:Fallback>
          <w:pict>
            <v:shape id="_x0000_s1035" type="#_x0000_t202" style="position:absolute;margin-left:232.05000000000001pt;margin-top:8.9499999999999993pt;width:143.75pt;height:6.pt;z-index:-188744063;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0"/>
                        <w:szCs w:val="10"/>
                      </w:rPr>
                    </w:pPr>
                    <w:r>
                      <w:rPr>
                        <w:color w:val="646363"/>
                        <w:spacing w:val="0"/>
                        <w:w w:val="100"/>
                        <w:position w:val="0"/>
                        <w:sz w:val="10"/>
                        <w:szCs w:val="10"/>
                        <w:shd w:val="clear" w:color="auto" w:fill="auto"/>
                        <w:lang w:val="en-US" w:eastAsia="en-US" w:bidi="en-US"/>
                      </w:rPr>
                      <w:t>CLAIMING REFUGEE AND PROTECTION STATUS IN NEW ZEALAND</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692785</wp:posOffset>
              </wp:positionH>
              <wp:positionV relativeFrom="page">
                <wp:posOffset>355600</wp:posOffset>
              </wp:positionV>
              <wp:extent cx="1825625" cy="76200"/>
              <wp:wrapNone/>
              <wp:docPr id="41" name="Shape 41"/>
              <a:graphic xmlns:a="http://schemas.openxmlformats.org/drawingml/2006/main">
                <a:graphicData uri="http://schemas.microsoft.com/office/word/2010/wordprocessingShape">
                  <wps:wsp>
                    <wps:cNvSpPr txBox="1"/>
                    <wps:spPr>
                      <a:xfrm>
                        <a:ext cx="1825625" cy="7620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0"/>
                              <w:szCs w:val="10"/>
                            </w:rPr>
                          </w:pPr>
                          <w:r>
                            <w:rPr>
                              <w:color w:val="646363"/>
                              <w:spacing w:val="0"/>
                              <w:w w:val="100"/>
                              <w:position w:val="0"/>
                              <w:sz w:val="10"/>
                              <w:szCs w:val="10"/>
                              <w:shd w:val="clear" w:color="auto" w:fill="auto"/>
                              <w:lang w:val="en-US" w:eastAsia="en-US" w:bidi="en-US"/>
                            </w:rPr>
                            <w:t>CLAIMING REFUGEE AND PROTECTION STATUS IN NEW ZEALAND</w:t>
                          </w:r>
                        </w:p>
                      </w:txbxContent>
                    </wps:txbx>
                    <wps:bodyPr wrap="none" lIns="0" tIns="0" rIns="0" bIns="0">
                      <a:spAutoFit/>
                    </wps:bodyPr>
                  </wps:wsp>
                </a:graphicData>
              </a:graphic>
            </wp:anchor>
          </w:drawing>
        </mc:Choice>
        <mc:Fallback>
          <w:pict>
            <v:shape id="_x0000_s1067" type="#_x0000_t202" style="position:absolute;margin-left:54.549999999999997pt;margin-top:28.pt;width:143.75pt;height:6.pt;z-index:-188744037;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0"/>
                        <w:szCs w:val="10"/>
                      </w:rPr>
                    </w:pPr>
                    <w:r>
                      <w:rPr>
                        <w:color w:val="646363"/>
                        <w:spacing w:val="0"/>
                        <w:w w:val="100"/>
                        <w:position w:val="0"/>
                        <w:sz w:val="10"/>
                        <w:szCs w:val="10"/>
                        <w:shd w:val="clear" w:color="auto" w:fill="auto"/>
                        <w:lang w:val="en-US" w:eastAsia="en-US" w:bidi="en-US"/>
                      </w:rPr>
                      <w:t>CLAIMING REFUGEE AND PROTECTION STATUS IN NEW ZEALAND</w:t>
                    </w:r>
                  </w:p>
                </w:txbxContent>
              </v:textbox>
              <w10:wrap anchorx="page" anchory="page"/>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2947035</wp:posOffset>
              </wp:positionH>
              <wp:positionV relativeFrom="page">
                <wp:posOffset>113665</wp:posOffset>
              </wp:positionV>
              <wp:extent cx="1825625" cy="76200"/>
              <wp:wrapNone/>
              <wp:docPr id="52" name="Shape 52"/>
              <a:graphic xmlns:a="http://schemas.openxmlformats.org/drawingml/2006/main">
                <a:graphicData uri="http://schemas.microsoft.com/office/word/2010/wordprocessingShape">
                  <wps:wsp>
                    <wps:cNvSpPr txBox="1"/>
                    <wps:spPr>
                      <a:xfrm>
                        <a:ext cx="1825625" cy="7620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0"/>
                              <w:szCs w:val="10"/>
                            </w:rPr>
                          </w:pPr>
                          <w:r>
                            <w:rPr>
                              <w:color w:val="646363"/>
                              <w:spacing w:val="0"/>
                              <w:w w:val="100"/>
                              <w:position w:val="0"/>
                              <w:sz w:val="10"/>
                              <w:szCs w:val="10"/>
                              <w:shd w:val="clear" w:color="auto" w:fill="auto"/>
                              <w:lang w:val="en-US" w:eastAsia="en-US" w:bidi="en-US"/>
                            </w:rPr>
                            <w:t>CLAIMING REFUGEE AND PROTECTION STATUS IN NEW ZEALAND</w:t>
                          </w:r>
                        </w:p>
                      </w:txbxContent>
                    </wps:txbx>
                    <wps:bodyPr wrap="none" lIns="0" tIns="0" rIns="0" bIns="0">
                      <a:spAutoFit/>
                    </wps:bodyPr>
                  </wps:wsp>
                </a:graphicData>
              </a:graphic>
            </wp:anchor>
          </w:drawing>
        </mc:Choice>
        <mc:Fallback>
          <w:pict>
            <v:shape id="_x0000_s1078" type="#_x0000_t202" style="position:absolute;margin-left:232.05000000000001pt;margin-top:8.9499999999999993pt;width:143.75pt;height:6.pt;z-index:-188744035;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0"/>
                        <w:szCs w:val="10"/>
                      </w:rPr>
                    </w:pPr>
                    <w:r>
                      <w:rPr>
                        <w:color w:val="646363"/>
                        <w:spacing w:val="0"/>
                        <w:w w:val="100"/>
                        <w:position w:val="0"/>
                        <w:sz w:val="10"/>
                        <w:szCs w:val="10"/>
                        <w:shd w:val="clear" w:color="auto" w:fill="auto"/>
                        <w:lang w:val="en-US" w:eastAsia="en-US" w:bidi="en-US"/>
                      </w:rPr>
                      <w:t>CLAIMING REFUGEE AND PROTECTION STATUS IN NEW ZEALAND</w:t>
                    </w:r>
                  </w:p>
                </w:txbxContent>
              </v:textbox>
              <w10:wrap anchorx="page" anchory="page"/>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692785</wp:posOffset>
              </wp:positionH>
              <wp:positionV relativeFrom="page">
                <wp:posOffset>355600</wp:posOffset>
              </wp:positionV>
              <wp:extent cx="1825625" cy="76200"/>
              <wp:wrapNone/>
              <wp:docPr id="11" name="Shape 11"/>
              <a:graphic xmlns:a="http://schemas.openxmlformats.org/drawingml/2006/main">
                <a:graphicData uri="http://schemas.microsoft.com/office/word/2010/wordprocessingShape">
                  <wps:wsp>
                    <wps:cNvSpPr txBox="1"/>
                    <wps:spPr>
                      <a:xfrm>
                        <a:ext cx="1825625" cy="7620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0"/>
                              <w:szCs w:val="10"/>
                            </w:rPr>
                          </w:pPr>
                          <w:r>
                            <w:rPr>
                              <w:color w:val="646363"/>
                              <w:spacing w:val="0"/>
                              <w:w w:val="100"/>
                              <w:position w:val="0"/>
                              <w:sz w:val="10"/>
                              <w:szCs w:val="10"/>
                              <w:shd w:val="clear" w:color="auto" w:fill="auto"/>
                              <w:lang w:val="en-US" w:eastAsia="en-US" w:bidi="en-US"/>
                            </w:rPr>
                            <w:t>CLAIMING REFUGEE AND PROTECTION STATUS IN NEW ZEALAND</w:t>
                          </w:r>
                        </w:p>
                      </w:txbxContent>
                    </wps:txbx>
                    <wps:bodyPr wrap="none" lIns="0" tIns="0" rIns="0" bIns="0">
                      <a:spAutoFit/>
                    </wps:bodyPr>
                  </wps:wsp>
                </a:graphicData>
              </a:graphic>
            </wp:anchor>
          </w:drawing>
        </mc:Choice>
        <mc:Fallback>
          <w:pict>
            <v:shape id="_x0000_s1037" type="#_x0000_t202" style="position:absolute;margin-left:54.549999999999997pt;margin-top:28.pt;width:143.75pt;height:6.pt;z-index:-188744061;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0"/>
                        <w:szCs w:val="10"/>
                      </w:rPr>
                    </w:pPr>
                    <w:r>
                      <w:rPr>
                        <w:color w:val="646363"/>
                        <w:spacing w:val="0"/>
                        <w:w w:val="100"/>
                        <w:position w:val="0"/>
                        <w:sz w:val="10"/>
                        <w:szCs w:val="10"/>
                        <w:shd w:val="clear" w:color="auto" w:fill="auto"/>
                        <w:lang w:val="en-US" w:eastAsia="en-US" w:bidi="en-US"/>
                      </w:rPr>
                      <w:t>CLAIMING REFUGEE AND PROTECTION STATUS IN NEW ZEALAND</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2916555</wp:posOffset>
              </wp:positionH>
              <wp:positionV relativeFrom="page">
                <wp:posOffset>44450</wp:posOffset>
              </wp:positionV>
              <wp:extent cx="1825625" cy="76200"/>
              <wp:wrapNone/>
              <wp:docPr id="15" name="Shape 15"/>
              <a:graphic xmlns:a="http://schemas.openxmlformats.org/drawingml/2006/main">
                <a:graphicData uri="http://schemas.microsoft.com/office/word/2010/wordprocessingShape">
                  <wps:wsp>
                    <wps:cNvSpPr txBox="1"/>
                    <wps:spPr>
                      <a:xfrm>
                        <a:ext cx="1825625" cy="7620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0"/>
                              <w:szCs w:val="10"/>
                            </w:rPr>
                          </w:pPr>
                          <w:r>
                            <w:rPr>
                              <w:color w:val="646363"/>
                              <w:spacing w:val="0"/>
                              <w:w w:val="100"/>
                              <w:position w:val="0"/>
                              <w:sz w:val="10"/>
                              <w:szCs w:val="10"/>
                              <w:shd w:val="clear" w:color="auto" w:fill="auto"/>
                              <w:lang w:val="en-US" w:eastAsia="en-US" w:bidi="en-US"/>
                            </w:rPr>
                            <w:t>CLAIMING REFUGEE AND PROTECTION STATUS IN NEW ZEALAND</w:t>
                          </w:r>
                        </w:p>
                      </w:txbxContent>
                    </wps:txbx>
                    <wps:bodyPr wrap="none" lIns="0" tIns="0" rIns="0" bIns="0">
                      <a:spAutoFit/>
                    </wps:bodyPr>
                  </wps:wsp>
                </a:graphicData>
              </a:graphic>
            </wp:anchor>
          </w:drawing>
        </mc:Choice>
        <mc:Fallback>
          <w:pict>
            <v:shape id="_x0000_s1041" type="#_x0000_t202" style="position:absolute;margin-left:229.65000000000001pt;margin-top:3.5pt;width:143.75pt;height:6.pt;z-index:-188744059;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0"/>
                        <w:szCs w:val="10"/>
                      </w:rPr>
                    </w:pPr>
                    <w:r>
                      <w:rPr>
                        <w:color w:val="646363"/>
                        <w:spacing w:val="0"/>
                        <w:w w:val="100"/>
                        <w:position w:val="0"/>
                        <w:sz w:val="10"/>
                        <w:szCs w:val="10"/>
                        <w:shd w:val="clear" w:color="auto" w:fill="auto"/>
                        <w:lang w:val="en-US" w:eastAsia="en-US" w:bidi="en-US"/>
                      </w:rPr>
                      <w:t>CLAIMING REFUGEE AND PROTECTION STATUS IN NEW ZEALAND</w:t>
                    </w:r>
                  </w:p>
                </w:txbxContent>
              </v:textbox>
              <w10:wrap anchorx="page" anchory="page"/>
            </v:shape>
          </w:pict>
        </mc:Fallback>
      </mc:AlternateContent>
    </w:r>
    <w:r>
      <mc:AlternateContent>
        <mc:Choice Requires="wps">
          <w:drawing>
            <wp:anchor distT="0" distB="0" distL="0" distR="0" simplePos="0" relativeHeight="62914696" behindDoc="1" locked="0" layoutInCell="1" allowOverlap="1">
              <wp:simplePos x="0" y="0"/>
              <wp:positionH relativeFrom="page">
                <wp:posOffset>5184140</wp:posOffset>
              </wp:positionH>
              <wp:positionV relativeFrom="page">
                <wp:posOffset>535305</wp:posOffset>
              </wp:positionV>
              <wp:extent cx="73025" cy="97790"/>
              <wp:wrapNone/>
              <wp:docPr id="17" name="Shape 17"/>
              <a:graphic xmlns:a="http://schemas.openxmlformats.org/drawingml/2006/main">
                <a:graphicData uri="http://schemas.microsoft.com/office/word/2010/wordprocessingShape">
                  <wps:wsp>
                    <wps:cNvSpPr txBox="1"/>
                    <wps:spPr>
                      <a:xfrm>
                        <a:ext cx="73025" cy="9779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646363"/>
                                <w:spacing w:val="0"/>
                                <w:w w:val="100"/>
                                <w:position w:val="0"/>
                                <w:sz w:val="13"/>
                                <w:szCs w:val="13"/>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3" type="#_x0000_t202" style="position:absolute;margin-left:408.19999999999999pt;margin-top:42.149999999999999pt;width:5.75pt;height:7.7000000000000002pt;z-index:-188744057;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646363"/>
                          <w:spacing w:val="0"/>
                          <w:w w:val="100"/>
                          <w:position w:val="0"/>
                          <w:sz w:val="13"/>
                          <w:szCs w:val="13"/>
                          <w:shd w:val="clear" w:color="auto" w:fill="auto"/>
                          <w:lang w:val="en-US" w:eastAsia="en-US" w:bidi="en-US"/>
                        </w:rPr>
                        <w:t>#</w:t>
                      </w:r>
                    </w:fldSimple>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2916555</wp:posOffset>
              </wp:positionH>
              <wp:positionV relativeFrom="page">
                <wp:posOffset>44450</wp:posOffset>
              </wp:positionV>
              <wp:extent cx="1825625" cy="76200"/>
              <wp:wrapNone/>
              <wp:docPr id="19" name="Shape 19"/>
              <a:graphic xmlns:a="http://schemas.openxmlformats.org/drawingml/2006/main">
                <a:graphicData uri="http://schemas.microsoft.com/office/word/2010/wordprocessingShape">
                  <wps:wsp>
                    <wps:cNvSpPr txBox="1"/>
                    <wps:spPr>
                      <a:xfrm>
                        <a:ext cx="1825625" cy="7620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0"/>
                              <w:szCs w:val="10"/>
                            </w:rPr>
                          </w:pPr>
                          <w:r>
                            <w:rPr>
                              <w:color w:val="646363"/>
                              <w:spacing w:val="0"/>
                              <w:w w:val="100"/>
                              <w:position w:val="0"/>
                              <w:sz w:val="10"/>
                              <w:szCs w:val="10"/>
                              <w:shd w:val="clear" w:color="auto" w:fill="auto"/>
                              <w:lang w:val="en-US" w:eastAsia="en-US" w:bidi="en-US"/>
                            </w:rPr>
                            <w:t>CLAIMING REFUGEE AND PROTECTION STATUS IN NEW ZEALAND</w:t>
                          </w:r>
                        </w:p>
                      </w:txbxContent>
                    </wps:txbx>
                    <wps:bodyPr wrap="none" lIns="0" tIns="0" rIns="0" bIns="0">
                      <a:spAutoFit/>
                    </wps:bodyPr>
                  </wps:wsp>
                </a:graphicData>
              </a:graphic>
            </wp:anchor>
          </w:drawing>
        </mc:Choice>
        <mc:Fallback>
          <w:pict>
            <v:shape id="_x0000_s1045" type="#_x0000_t202" style="position:absolute;margin-left:229.65000000000001pt;margin-top:3.5pt;width:143.75pt;height:6.pt;z-index:-188744055;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0"/>
                        <w:szCs w:val="10"/>
                      </w:rPr>
                    </w:pPr>
                    <w:r>
                      <w:rPr>
                        <w:color w:val="646363"/>
                        <w:spacing w:val="0"/>
                        <w:w w:val="100"/>
                        <w:position w:val="0"/>
                        <w:sz w:val="10"/>
                        <w:szCs w:val="10"/>
                        <w:shd w:val="clear" w:color="auto" w:fill="auto"/>
                        <w:lang w:val="en-US" w:eastAsia="en-US" w:bidi="en-US"/>
                      </w:rPr>
                      <w:t>CLAIMING REFUGEE AND PROTECTION STATUS IN NEW ZEALAND</w:t>
                    </w:r>
                  </w:p>
                </w:txbxContent>
              </v:textbox>
              <w10:wrap anchorx="page" anchory="page"/>
            </v:shape>
          </w:pict>
        </mc:Fallback>
      </mc:AlternateContent>
    </w:r>
    <w:r>
      <mc:AlternateContent>
        <mc:Choice Requires="wps">
          <w:drawing>
            <wp:anchor distT="0" distB="0" distL="0" distR="0" simplePos="0" relativeHeight="62914700" behindDoc="1" locked="0" layoutInCell="1" allowOverlap="1">
              <wp:simplePos x="0" y="0"/>
              <wp:positionH relativeFrom="page">
                <wp:posOffset>5184140</wp:posOffset>
              </wp:positionH>
              <wp:positionV relativeFrom="page">
                <wp:posOffset>535305</wp:posOffset>
              </wp:positionV>
              <wp:extent cx="73025" cy="97790"/>
              <wp:wrapNone/>
              <wp:docPr id="21" name="Shape 21"/>
              <a:graphic xmlns:a="http://schemas.openxmlformats.org/drawingml/2006/main">
                <a:graphicData uri="http://schemas.microsoft.com/office/word/2010/wordprocessingShape">
                  <wps:wsp>
                    <wps:cNvSpPr txBox="1"/>
                    <wps:spPr>
                      <a:xfrm>
                        <a:ext cx="73025" cy="9779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646363"/>
                                <w:spacing w:val="0"/>
                                <w:w w:val="100"/>
                                <w:position w:val="0"/>
                                <w:sz w:val="13"/>
                                <w:szCs w:val="13"/>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7" type="#_x0000_t202" style="position:absolute;margin-left:408.19999999999999pt;margin-top:42.149999999999999pt;width:5.75pt;height:7.7000000000000002pt;z-index:-188744053;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646363"/>
                          <w:spacing w:val="0"/>
                          <w:w w:val="100"/>
                          <w:position w:val="0"/>
                          <w:sz w:val="13"/>
                          <w:szCs w:val="13"/>
                          <w:shd w:val="clear" w:color="auto" w:fill="auto"/>
                          <w:lang w:val="en-US" w:eastAsia="en-US" w:bidi="en-US"/>
                        </w:rPr>
                        <w:t>#</w:t>
                      </w:r>
                    </w:fldSimple>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692785</wp:posOffset>
              </wp:positionH>
              <wp:positionV relativeFrom="page">
                <wp:posOffset>355600</wp:posOffset>
              </wp:positionV>
              <wp:extent cx="1825625" cy="76200"/>
              <wp:wrapNone/>
              <wp:docPr id="25" name="Shape 25"/>
              <a:graphic xmlns:a="http://schemas.openxmlformats.org/drawingml/2006/main">
                <a:graphicData uri="http://schemas.microsoft.com/office/word/2010/wordprocessingShape">
                  <wps:wsp>
                    <wps:cNvSpPr txBox="1"/>
                    <wps:spPr>
                      <a:xfrm>
                        <a:ext cx="1825625" cy="7620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0"/>
                              <w:szCs w:val="10"/>
                            </w:rPr>
                          </w:pPr>
                          <w:r>
                            <w:rPr>
                              <w:color w:val="646363"/>
                              <w:spacing w:val="0"/>
                              <w:w w:val="100"/>
                              <w:position w:val="0"/>
                              <w:sz w:val="10"/>
                              <w:szCs w:val="10"/>
                              <w:shd w:val="clear" w:color="auto" w:fill="auto"/>
                              <w:lang w:val="en-US" w:eastAsia="en-US" w:bidi="en-US"/>
                            </w:rPr>
                            <w:t>CLAIMING REFUGEE AND PROTECTION STATUS IN NEW ZEALAND</w:t>
                          </w:r>
                        </w:p>
                      </w:txbxContent>
                    </wps:txbx>
                    <wps:bodyPr wrap="none" lIns="0" tIns="0" rIns="0" bIns="0">
                      <a:spAutoFit/>
                    </wps:bodyPr>
                  </wps:wsp>
                </a:graphicData>
              </a:graphic>
            </wp:anchor>
          </w:drawing>
        </mc:Choice>
        <mc:Fallback>
          <w:pict>
            <v:shape id="_x0000_s1051" type="#_x0000_t202" style="position:absolute;margin-left:54.549999999999997pt;margin-top:28.pt;width:143.75pt;height:6.pt;z-index:-188744051;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0"/>
                        <w:szCs w:val="10"/>
                      </w:rPr>
                    </w:pPr>
                    <w:r>
                      <w:rPr>
                        <w:color w:val="646363"/>
                        <w:spacing w:val="0"/>
                        <w:w w:val="100"/>
                        <w:position w:val="0"/>
                        <w:sz w:val="10"/>
                        <w:szCs w:val="10"/>
                        <w:shd w:val="clear" w:color="auto" w:fill="auto"/>
                        <w:lang w:val="en-US" w:eastAsia="en-US" w:bidi="en-US"/>
                      </w:rPr>
                      <w:t>CLAIMING REFUGEE AND PROTECTION STATUS IN NEW ZEALAND</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692785</wp:posOffset>
              </wp:positionH>
              <wp:positionV relativeFrom="page">
                <wp:posOffset>355600</wp:posOffset>
              </wp:positionV>
              <wp:extent cx="1825625" cy="76200"/>
              <wp:wrapNone/>
              <wp:docPr id="27" name="Shape 27"/>
              <a:graphic xmlns:a="http://schemas.openxmlformats.org/drawingml/2006/main">
                <a:graphicData uri="http://schemas.microsoft.com/office/word/2010/wordprocessingShape">
                  <wps:wsp>
                    <wps:cNvSpPr txBox="1"/>
                    <wps:spPr>
                      <a:xfrm>
                        <a:ext cx="1825625" cy="7620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0"/>
                              <w:szCs w:val="10"/>
                            </w:rPr>
                          </w:pPr>
                          <w:r>
                            <w:rPr>
                              <w:color w:val="646363"/>
                              <w:spacing w:val="0"/>
                              <w:w w:val="100"/>
                              <w:position w:val="0"/>
                              <w:sz w:val="10"/>
                              <w:szCs w:val="10"/>
                              <w:shd w:val="clear" w:color="auto" w:fill="auto"/>
                              <w:lang w:val="en-US" w:eastAsia="en-US" w:bidi="en-US"/>
                            </w:rPr>
                            <w:t>CLAIMING REFUGEE AND PROTECTION STATUS IN NEW ZEALAND</w:t>
                          </w:r>
                        </w:p>
                      </w:txbxContent>
                    </wps:txbx>
                    <wps:bodyPr wrap="none" lIns="0" tIns="0" rIns="0" bIns="0">
                      <a:spAutoFit/>
                    </wps:bodyPr>
                  </wps:wsp>
                </a:graphicData>
              </a:graphic>
            </wp:anchor>
          </w:drawing>
        </mc:Choice>
        <mc:Fallback>
          <w:pict>
            <v:shape id="_x0000_s1053" type="#_x0000_t202" style="position:absolute;margin-left:54.549999999999997pt;margin-top:28.pt;width:143.75pt;height:6.pt;z-index:-188744049;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0"/>
                        <w:szCs w:val="10"/>
                      </w:rPr>
                    </w:pPr>
                    <w:r>
                      <w:rPr>
                        <w:color w:val="646363"/>
                        <w:spacing w:val="0"/>
                        <w:w w:val="100"/>
                        <w:position w:val="0"/>
                        <w:sz w:val="10"/>
                        <w:szCs w:val="10"/>
                        <w:shd w:val="clear" w:color="auto" w:fill="auto"/>
                        <w:lang w:val="en-US" w:eastAsia="en-US" w:bidi="en-US"/>
                      </w:rPr>
                      <w:t>CLAIMING REFUGEE AND PROTECTION STATUS IN NEW ZEALAND</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2916555</wp:posOffset>
              </wp:positionH>
              <wp:positionV relativeFrom="page">
                <wp:posOffset>44450</wp:posOffset>
              </wp:positionV>
              <wp:extent cx="1825625" cy="76200"/>
              <wp:wrapNone/>
              <wp:docPr id="29" name="Shape 29"/>
              <a:graphic xmlns:a="http://schemas.openxmlformats.org/drawingml/2006/main">
                <a:graphicData uri="http://schemas.microsoft.com/office/word/2010/wordprocessingShape">
                  <wps:wsp>
                    <wps:cNvSpPr txBox="1"/>
                    <wps:spPr>
                      <a:xfrm>
                        <a:ext cx="1825625" cy="7620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0"/>
                              <w:szCs w:val="10"/>
                            </w:rPr>
                          </w:pPr>
                          <w:r>
                            <w:rPr>
                              <w:color w:val="646363"/>
                              <w:spacing w:val="0"/>
                              <w:w w:val="100"/>
                              <w:position w:val="0"/>
                              <w:sz w:val="10"/>
                              <w:szCs w:val="10"/>
                              <w:shd w:val="clear" w:color="auto" w:fill="auto"/>
                              <w:lang w:val="en-US" w:eastAsia="en-US" w:bidi="en-US"/>
                            </w:rPr>
                            <w:t>CLAIMING REFUGEE AND PROTECTION STATUS IN NEW ZEALAND</w:t>
                          </w:r>
                        </w:p>
                      </w:txbxContent>
                    </wps:txbx>
                    <wps:bodyPr wrap="none" lIns="0" tIns="0" rIns="0" bIns="0">
                      <a:spAutoFit/>
                    </wps:bodyPr>
                  </wps:wsp>
                </a:graphicData>
              </a:graphic>
            </wp:anchor>
          </w:drawing>
        </mc:Choice>
        <mc:Fallback>
          <w:pict>
            <v:shape id="_x0000_s1055" type="#_x0000_t202" style="position:absolute;margin-left:229.65000000000001pt;margin-top:3.5pt;width:143.75pt;height:6.pt;z-index:-188744047;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0"/>
                        <w:szCs w:val="10"/>
                      </w:rPr>
                    </w:pPr>
                    <w:r>
                      <w:rPr>
                        <w:color w:val="646363"/>
                        <w:spacing w:val="0"/>
                        <w:w w:val="100"/>
                        <w:position w:val="0"/>
                        <w:sz w:val="10"/>
                        <w:szCs w:val="10"/>
                        <w:shd w:val="clear" w:color="auto" w:fill="auto"/>
                        <w:lang w:val="en-US" w:eastAsia="en-US" w:bidi="en-US"/>
                      </w:rPr>
                      <w:t>CLAIMING REFUGEE AND PROTECTION STATUS IN NEW ZEALAND</w:t>
                    </w:r>
                  </w:p>
                </w:txbxContent>
              </v:textbox>
              <w10:wrap anchorx="page" anchory="page"/>
            </v:shape>
          </w:pict>
        </mc:Fallback>
      </mc:AlternateContent>
    </w:r>
    <w:r>
      <mc:AlternateContent>
        <mc:Choice Requires="wps">
          <w:drawing>
            <wp:anchor distT="0" distB="0" distL="0" distR="0" simplePos="0" relativeHeight="62914708" behindDoc="1" locked="0" layoutInCell="1" allowOverlap="1">
              <wp:simplePos x="0" y="0"/>
              <wp:positionH relativeFrom="page">
                <wp:posOffset>5184140</wp:posOffset>
              </wp:positionH>
              <wp:positionV relativeFrom="page">
                <wp:posOffset>535305</wp:posOffset>
              </wp:positionV>
              <wp:extent cx="73025" cy="97790"/>
              <wp:wrapNone/>
              <wp:docPr id="31" name="Shape 31"/>
              <a:graphic xmlns:a="http://schemas.openxmlformats.org/drawingml/2006/main">
                <a:graphicData uri="http://schemas.microsoft.com/office/word/2010/wordprocessingShape">
                  <wps:wsp>
                    <wps:cNvSpPr txBox="1"/>
                    <wps:spPr>
                      <a:xfrm>
                        <a:ext cx="73025" cy="9779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646363"/>
                                <w:spacing w:val="0"/>
                                <w:w w:val="100"/>
                                <w:position w:val="0"/>
                                <w:sz w:val="13"/>
                                <w:szCs w:val="13"/>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57" type="#_x0000_t202" style="position:absolute;margin-left:408.19999999999999pt;margin-top:42.149999999999999pt;width:5.75pt;height:7.7000000000000002pt;z-index:-188744045;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646363"/>
                          <w:spacing w:val="0"/>
                          <w:w w:val="100"/>
                          <w:position w:val="0"/>
                          <w:sz w:val="13"/>
                          <w:szCs w:val="13"/>
                          <w:shd w:val="clear" w:color="auto" w:fill="auto"/>
                          <w:lang w:val="en-US" w:eastAsia="en-US" w:bidi="en-US"/>
                        </w:rPr>
                        <w:t>#</w:t>
                      </w:r>
                    </w:fldSimple>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2916555</wp:posOffset>
              </wp:positionH>
              <wp:positionV relativeFrom="page">
                <wp:posOffset>44450</wp:posOffset>
              </wp:positionV>
              <wp:extent cx="1825625" cy="76200"/>
              <wp:wrapNone/>
              <wp:docPr id="33" name="Shape 33"/>
              <a:graphic xmlns:a="http://schemas.openxmlformats.org/drawingml/2006/main">
                <a:graphicData uri="http://schemas.microsoft.com/office/word/2010/wordprocessingShape">
                  <wps:wsp>
                    <wps:cNvSpPr txBox="1"/>
                    <wps:spPr>
                      <a:xfrm>
                        <a:ext cx="1825625" cy="7620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0"/>
                              <w:szCs w:val="10"/>
                            </w:rPr>
                          </w:pPr>
                          <w:r>
                            <w:rPr>
                              <w:color w:val="646363"/>
                              <w:spacing w:val="0"/>
                              <w:w w:val="100"/>
                              <w:position w:val="0"/>
                              <w:sz w:val="10"/>
                              <w:szCs w:val="10"/>
                              <w:shd w:val="clear" w:color="auto" w:fill="auto"/>
                              <w:lang w:val="en-US" w:eastAsia="en-US" w:bidi="en-US"/>
                            </w:rPr>
                            <w:t>CLAIMING REFUGEE AND PROTECTION STATUS IN NEW ZEALAND</w:t>
                          </w:r>
                        </w:p>
                      </w:txbxContent>
                    </wps:txbx>
                    <wps:bodyPr wrap="none" lIns="0" tIns="0" rIns="0" bIns="0">
                      <a:spAutoFit/>
                    </wps:bodyPr>
                  </wps:wsp>
                </a:graphicData>
              </a:graphic>
            </wp:anchor>
          </w:drawing>
        </mc:Choice>
        <mc:Fallback>
          <w:pict>
            <v:shape id="_x0000_s1059" type="#_x0000_t202" style="position:absolute;margin-left:229.65000000000001pt;margin-top:3.5pt;width:143.75pt;height:6.pt;z-index:-188744043;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0"/>
                        <w:szCs w:val="10"/>
                      </w:rPr>
                    </w:pPr>
                    <w:r>
                      <w:rPr>
                        <w:color w:val="646363"/>
                        <w:spacing w:val="0"/>
                        <w:w w:val="100"/>
                        <w:position w:val="0"/>
                        <w:sz w:val="10"/>
                        <w:szCs w:val="10"/>
                        <w:shd w:val="clear" w:color="auto" w:fill="auto"/>
                        <w:lang w:val="en-US" w:eastAsia="en-US" w:bidi="en-US"/>
                      </w:rPr>
                      <w:t>CLAIMING REFUGEE AND PROTECTION STATUS IN NEW ZEALAND</w:t>
                    </w:r>
                  </w:p>
                </w:txbxContent>
              </v:textbox>
              <w10:wrap anchorx="page" anchory="page"/>
            </v:shape>
          </w:pict>
        </mc:Fallback>
      </mc:AlternateContent>
    </w:r>
    <w:r>
      <mc:AlternateContent>
        <mc:Choice Requires="wps">
          <w:drawing>
            <wp:anchor distT="0" distB="0" distL="0" distR="0" simplePos="0" relativeHeight="62914712" behindDoc="1" locked="0" layoutInCell="1" allowOverlap="1">
              <wp:simplePos x="0" y="0"/>
              <wp:positionH relativeFrom="page">
                <wp:posOffset>5184140</wp:posOffset>
              </wp:positionH>
              <wp:positionV relativeFrom="page">
                <wp:posOffset>535305</wp:posOffset>
              </wp:positionV>
              <wp:extent cx="73025" cy="97790"/>
              <wp:wrapNone/>
              <wp:docPr id="35" name="Shape 35"/>
              <a:graphic xmlns:a="http://schemas.openxmlformats.org/drawingml/2006/main">
                <a:graphicData uri="http://schemas.microsoft.com/office/word/2010/wordprocessingShape">
                  <wps:wsp>
                    <wps:cNvSpPr txBox="1"/>
                    <wps:spPr>
                      <a:xfrm>
                        <a:ext cx="73025" cy="9779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646363"/>
                                <w:spacing w:val="0"/>
                                <w:w w:val="100"/>
                                <w:position w:val="0"/>
                                <w:sz w:val="13"/>
                                <w:szCs w:val="13"/>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61" type="#_x0000_t202" style="position:absolute;margin-left:408.19999999999999pt;margin-top:42.149999999999999pt;width:5.75pt;height:7.7000000000000002pt;z-index:-188744041;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646363"/>
                          <w:spacing w:val="0"/>
                          <w:w w:val="100"/>
                          <w:position w:val="0"/>
                          <w:sz w:val="13"/>
                          <w:szCs w:val="13"/>
                          <w:shd w:val="clear" w:color="auto" w:fill="auto"/>
                          <w:lang w:val="en-US" w:eastAsia="en-US" w:bidi="en-US"/>
                        </w:rPr>
                        <w:t>#</w:t>
                      </w:r>
                    </w:fldSimple>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2947035</wp:posOffset>
              </wp:positionH>
              <wp:positionV relativeFrom="page">
                <wp:posOffset>113665</wp:posOffset>
              </wp:positionV>
              <wp:extent cx="1825625" cy="76200"/>
              <wp:wrapNone/>
              <wp:docPr id="39" name="Shape 39"/>
              <a:graphic xmlns:a="http://schemas.openxmlformats.org/drawingml/2006/main">
                <a:graphicData uri="http://schemas.microsoft.com/office/word/2010/wordprocessingShape">
                  <wps:wsp>
                    <wps:cNvSpPr txBox="1"/>
                    <wps:spPr>
                      <a:xfrm>
                        <a:ext cx="1825625" cy="7620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0"/>
                              <w:szCs w:val="10"/>
                            </w:rPr>
                          </w:pPr>
                          <w:r>
                            <w:rPr>
                              <w:color w:val="646363"/>
                              <w:spacing w:val="0"/>
                              <w:w w:val="100"/>
                              <w:position w:val="0"/>
                              <w:sz w:val="10"/>
                              <w:szCs w:val="10"/>
                              <w:shd w:val="clear" w:color="auto" w:fill="auto"/>
                              <w:lang w:val="en-US" w:eastAsia="en-US" w:bidi="en-US"/>
                            </w:rPr>
                            <w:t>CLAIMING REFUGEE AND PROTECTION STATUS IN NEW ZEALAND</w:t>
                          </w:r>
                        </w:p>
                      </w:txbxContent>
                    </wps:txbx>
                    <wps:bodyPr wrap="none" lIns="0" tIns="0" rIns="0" bIns="0">
                      <a:spAutoFit/>
                    </wps:bodyPr>
                  </wps:wsp>
                </a:graphicData>
              </a:graphic>
            </wp:anchor>
          </w:drawing>
        </mc:Choice>
        <mc:Fallback>
          <w:pict>
            <v:shape id="_x0000_s1065" type="#_x0000_t202" style="position:absolute;margin-left:232.05000000000001pt;margin-top:8.9499999999999993pt;width:143.75pt;height:6.pt;z-index:-188744039;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0"/>
                        <w:szCs w:val="10"/>
                      </w:rPr>
                    </w:pPr>
                    <w:r>
                      <w:rPr>
                        <w:color w:val="646363"/>
                        <w:spacing w:val="0"/>
                        <w:w w:val="100"/>
                        <w:position w:val="0"/>
                        <w:sz w:val="10"/>
                        <w:szCs w:val="10"/>
                        <w:shd w:val="clear" w:color="auto" w:fill="auto"/>
                        <w:lang w:val="en-US" w:eastAsia="en-US" w:bidi="en-US"/>
                      </w:rPr>
                      <w:t>CLAIMING REFUGEE AND PROTECTION STATUS IN NEW ZEALAND</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en-US" w:eastAsia="en-US" w:bidi="en-US"/>
      </w:rPr>
    </w:lvl>
    <w:lvl w:ilvl="1">
      <w:start w:val="1"/>
      <w:numFmt w:val="decimal"/>
      <w:lvlText w:val="%1.%2"/>
      <w:rPr>
        <w:rFonts w:ascii="Arial" w:eastAsia="Arial" w:hAnsi="Arial" w:cs="Arial"/>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2">
    <w:multiLevelType w:val="multilevel"/>
    <w:lvl w:ilvl="0">
      <w:start w:val="1"/>
      <w:numFmt w:val="decimal"/>
      <w:lvlText w:val="%1."/>
      <w:rPr>
        <w:rFonts w:ascii="Arial" w:eastAsia="Arial" w:hAnsi="Arial" w:cs="Arial"/>
        <w:b w:val="0"/>
        <w:bCs w:val="0"/>
        <w:i w:val="0"/>
        <w:iCs w:val="0"/>
        <w:smallCaps w:val="0"/>
        <w:strike w:val="0"/>
        <w:color w:val="646363"/>
        <w:spacing w:val="0"/>
        <w:w w:val="100"/>
        <w:position w:val="0"/>
        <w:sz w:val="46"/>
        <w:szCs w:val="46"/>
        <w:u w:val="none"/>
        <w:shd w:val="clear" w:color="auto" w:fill="auto"/>
        <w:lang w:val="en-US" w:eastAsia="en-US" w:bidi="en-US"/>
      </w:rPr>
    </w:lvl>
  </w:abstractNum>
  <w:abstractNum w:abstractNumId="4">
    <w:multiLevelType w:val="multilevel"/>
    <w:lvl w:ilvl="0">
      <w:start w:val="1"/>
      <w:numFmt w:val="bullet"/>
      <w:lvlText w:val="&gt;"/>
      <w:rPr>
        <w:rFonts w:ascii="Arial" w:eastAsia="Arial" w:hAnsi="Arial" w:cs="Arial"/>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6">
    <w:multiLevelType w:val="multilevel"/>
    <w:lvl w:ilvl="0">
      <w:start w:val="1"/>
      <w:numFmt w:val="decimal"/>
      <w:lvlText w:val="2.%1"/>
      <w:rPr>
        <w:rFonts w:ascii="Arial" w:eastAsia="Arial" w:hAnsi="Arial" w:cs="Arial"/>
        <w:b/>
        <w:bCs/>
        <w:i w:val="0"/>
        <w:iCs w:val="0"/>
        <w:smallCaps w:val="0"/>
        <w:strike w:val="0"/>
        <w:color w:val="00B5E5"/>
        <w:spacing w:val="0"/>
        <w:w w:val="100"/>
        <w:position w:val="0"/>
        <w:sz w:val="16"/>
        <w:szCs w:val="16"/>
        <w:u w:val="none"/>
        <w:shd w:val="clear" w:color="auto" w:fill="auto"/>
        <w:lang w:val="en-US" w:eastAsia="en-US" w:bidi="en-US"/>
      </w:rPr>
    </w:lvl>
  </w:abstractNum>
  <w:abstractNum w:abstractNumId="8">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16"/>
        <w:szCs w:val="16"/>
        <w:u w:val="none"/>
        <w:shd w:val="clear" w:color="auto" w:fill="auto"/>
        <w:lang w:val="en-US" w:eastAsia="en-US" w:bidi="en-US"/>
      </w:rPr>
    </w:lvl>
  </w:abstractNum>
  <w:abstractNum w:abstractNumId="1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6"/>
        <w:szCs w:val="16"/>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customStyle="1" w:styleId="CharStyle3">
    <w:name w:val="Legenda da figura_"/>
    <w:basedOn w:val="DefaultParagraphFont"/>
    <w:link w:val="Style2"/>
    <w:rPr>
      <w:rFonts w:ascii="Arial" w:eastAsia="Arial" w:hAnsi="Arial" w:cs="Arial"/>
      <w:b w:val="0"/>
      <w:bCs w:val="0"/>
      <w:i w:val="0"/>
      <w:iCs w:val="0"/>
      <w:smallCaps w:val="0"/>
      <w:strike w:val="0"/>
      <w:color w:val="EBEBEB"/>
      <w:sz w:val="58"/>
      <w:szCs w:val="58"/>
      <w:u w:val="none"/>
    </w:rPr>
  </w:style>
  <w:style w:type="character" w:customStyle="1" w:styleId="CharStyle7">
    <w:name w:val="Texto do corpo (2)_"/>
    <w:basedOn w:val="DefaultParagraphFont"/>
    <w:link w:val="Style6"/>
    <w:rPr>
      <w:rFonts w:ascii="Arial" w:eastAsia="Arial" w:hAnsi="Arial" w:cs="Arial"/>
      <w:b w:val="0"/>
      <w:bCs w:val="0"/>
      <w:i w:val="0"/>
      <w:iCs w:val="0"/>
      <w:smallCaps w:val="0"/>
      <w:strike w:val="0"/>
      <w:color w:val="646363"/>
      <w:sz w:val="20"/>
      <w:szCs w:val="20"/>
      <w:u w:val="none"/>
    </w:rPr>
  </w:style>
  <w:style w:type="character" w:customStyle="1" w:styleId="CharStyle9">
    <w:name w:val="Cabeçalho ou rodapé (2)_"/>
    <w:basedOn w:val="DefaultParagraphFont"/>
    <w:link w:val="Style8"/>
    <w:rPr>
      <w:rFonts w:ascii="Times New Roman" w:eastAsia="Times New Roman" w:hAnsi="Times New Roman" w:cs="Times New Roman"/>
      <w:b w:val="0"/>
      <w:bCs w:val="0"/>
      <w:i w:val="0"/>
      <w:iCs w:val="0"/>
      <w:smallCaps w:val="0"/>
      <w:strike w:val="0"/>
      <w:sz w:val="20"/>
      <w:szCs w:val="20"/>
      <w:u w:val="none"/>
    </w:rPr>
  </w:style>
  <w:style w:type="character" w:customStyle="1" w:styleId="CharStyle12">
    <w:name w:val="Título #1_"/>
    <w:basedOn w:val="DefaultParagraphFont"/>
    <w:link w:val="Style11"/>
    <w:rPr>
      <w:rFonts w:ascii="Arial" w:eastAsia="Arial" w:hAnsi="Arial" w:cs="Arial"/>
      <w:b w:val="0"/>
      <w:bCs w:val="0"/>
      <w:i w:val="0"/>
      <w:iCs w:val="0"/>
      <w:smallCaps w:val="0"/>
      <w:strike w:val="0"/>
      <w:color w:val="646363"/>
      <w:sz w:val="46"/>
      <w:szCs w:val="46"/>
      <w:u w:val="none"/>
    </w:rPr>
  </w:style>
  <w:style w:type="character" w:customStyle="1" w:styleId="CharStyle14">
    <w:name w:val="Índice_"/>
    <w:basedOn w:val="DefaultParagraphFont"/>
    <w:link w:val="Style13"/>
    <w:rPr>
      <w:rFonts w:ascii="Arial" w:eastAsia="Arial" w:hAnsi="Arial" w:cs="Arial"/>
      <w:b w:val="0"/>
      <w:bCs w:val="0"/>
      <w:i w:val="0"/>
      <w:iCs w:val="0"/>
      <w:smallCaps w:val="0"/>
      <w:strike w:val="0"/>
      <w:sz w:val="16"/>
      <w:szCs w:val="16"/>
      <w:u w:val="none"/>
    </w:rPr>
  </w:style>
  <w:style w:type="character" w:customStyle="1" w:styleId="CharStyle16">
    <w:name w:val="Texto do corpo_"/>
    <w:basedOn w:val="DefaultParagraphFont"/>
    <w:link w:val="Style15"/>
    <w:rPr>
      <w:rFonts w:ascii="Arial" w:eastAsia="Arial" w:hAnsi="Arial" w:cs="Arial"/>
      <w:b w:val="0"/>
      <w:bCs w:val="0"/>
      <w:i w:val="0"/>
      <w:iCs w:val="0"/>
      <w:smallCaps w:val="0"/>
      <w:strike w:val="0"/>
      <w:sz w:val="16"/>
      <w:szCs w:val="16"/>
      <w:u w:val="none"/>
    </w:rPr>
  </w:style>
  <w:style w:type="character" w:customStyle="1" w:styleId="CharStyle20">
    <w:name w:val="Texto do corpo (3)_"/>
    <w:basedOn w:val="DefaultParagraphFont"/>
    <w:link w:val="Style19"/>
    <w:rPr>
      <w:rFonts w:ascii="Arial" w:eastAsia="Arial" w:hAnsi="Arial" w:cs="Arial"/>
      <w:b/>
      <w:bCs/>
      <w:i w:val="0"/>
      <w:iCs w:val="0"/>
      <w:smallCaps w:val="0"/>
      <w:strike w:val="0"/>
      <w:color w:val="646363"/>
      <w:sz w:val="13"/>
      <w:szCs w:val="13"/>
      <w:u w:val="none"/>
    </w:rPr>
  </w:style>
  <w:style w:type="character" w:customStyle="1" w:styleId="CharStyle23">
    <w:name w:val="Título #2_"/>
    <w:basedOn w:val="DefaultParagraphFont"/>
    <w:link w:val="Style22"/>
    <w:rPr>
      <w:rFonts w:ascii="Arial" w:eastAsia="Arial" w:hAnsi="Arial" w:cs="Arial"/>
      <w:b/>
      <w:bCs/>
      <w:i w:val="0"/>
      <w:iCs w:val="0"/>
      <w:smallCaps w:val="0"/>
      <w:strike w:val="0"/>
      <w:sz w:val="16"/>
      <w:szCs w:val="16"/>
      <w:u w:val="none"/>
    </w:rPr>
  </w:style>
  <w:style w:type="paragraph" w:customStyle="1" w:styleId="Style2">
    <w:name w:val="Legenda da figura"/>
    <w:basedOn w:val="Normal"/>
    <w:link w:val="CharStyle3"/>
    <w:pPr>
      <w:widowControl w:val="0"/>
      <w:shd w:val="clear" w:color="auto" w:fill="FFFFFF"/>
      <w:spacing w:line="228" w:lineRule="auto"/>
    </w:pPr>
    <w:rPr>
      <w:rFonts w:ascii="Arial" w:eastAsia="Arial" w:hAnsi="Arial" w:cs="Arial"/>
      <w:b w:val="0"/>
      <w:bCs w:val="0"/>
      <w:i w:val="0"/>
      <w:iCs w:val="0"/>
      <w:smallCaps w:val="0"/>
      <w:strike w:val="0"/>
      <w:color w:val="EBEBEB"/>
      <w:sz w:val="58"/>
      <w:szCs w:val="58"/>
      <w:u w:val="none"/>
    </w:rPr>
  </w:style>
  <w:style w:type="paragraph" w:customStyle="1" w:styleId="Style6">
    <w:name w:val="Texto do corpo (2)"/>
    <w:basedOn w:val="Normal"/>
    <w:link w:val="CharStyle7"/>
    <w:pPr>
      <w:widowControl w:val="0"/>
      <w:shd w:val="clear" w:color="auto" w:fill="FFFFFF"/>
      <w:spacing w:line="314" w:lineRule="auto"/>
    </w:pPr>
    <w:rPr>
      <w:rFonts w:ascii="Arial" w:eastAsia="Arial" w:hAnsi="Arial" w:cs="Arial"/>
      <w:b w:val="0"/>
      <w:bCs w:val="0"/>
      <w:i w:val="0"/>
      <w:iCs w:val="0"/>
      <w:smallCaps w:val="0"/>
      <w:strike w:val="0"/>
      <w:color w:val="646363"/>
      <w:sz w:val="20"/>
      <w:szCs w:val="20"/>
      <w:u w:val="none"/>
    </w:rPr>
  </w:style>
  <w:style w:type="paragraph" w:customStyle="1" w:styleId="Style8">
    <w:name w:val="Cabeçalho ou rodapé (2)"/>
    <w:basedOn w:val="Normal"/>
    <w:link w:val="CharStyle9"/>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11">
    <w:name w:val="Título #1"/>
    <w:basedOn w:val="Normal"/>
    <w:link w:val="CharStyle12"/>
    <w:pPr>
      <w:widowControl w:val="0"/>
      <w:shd w:val="clear" w:color="auto" w:fill="FFFFFF"/>
      <w:outlineLvl w:val="0"/>
    </w:pPr>
    <w:rPr>
      <w:rFonts w:ascii="Arial" w:eastAsia="Arial" w:hAnsi="Arial" w:cs="Arial"/>
      <w:b w:val="0"/>
      <w:bCs w:val="0"/>
      <w:i w:val="0"/>
      <w:iCs w:val="0"/>
      <w:smallCaps w:val="0"/>
      <w:strike w:val="0"/>
      <w:color w:val="646363"/>
      <w:sz w:val="46"/>
      <w:szCs w:val="46"/>
      <w:u w:val="none"/>
    </w:rPr>
  </w:style>
  <w:style w:type="paragraph" w:customStyle="1" w:styleId="Style13">
    <w:name w:val="Índice"/>
    <w:basedOn w:val="Normal"/>
    <w:link w:val="CharStyle14"/>
    <w:pPr>
      <w:widowControl w:val="0"/>
      <w:shd w:val="clear" w:color="auto" w:fill="FFFFFF"/>
      <w:spacing w:after="80"/>
    </w:pPr>
    <w:rPr>
      <w:rFonts w:ascii="Arial" w:eastAsia="Arial" w:hAnsi="Arial" w:cs="Arial"/>
      <w:b w:val="0"/>
      <w:bCs w:val="0"/>
      <w:i w:val="0"/>
      <w:iCs w:val="0"/>
      <w:smallCaps w:val="0"/>
      <w:strike w:val="0"/>
      <w:sz w:val="16"/>
      <w:szCs w:val="16"/>
      <w:u w:val="none"/>
    </w:rPr>
  </w:style>
  <w:style w:type="paragraph" w:customStyle="1" w:styleId="Style15">
    <w:name w:val="Texto do corpo"/>
    <w:basedOn w:val="Normal"/>
    <w:link w:val="CharStyle16"/>
    <w:pPr>
      <w:widowControl w:val="0"/>
      <w:shd w:val="clear" w:color="auto" w:fill="FFFFFF"/>
      <w:spacing w:after="60" w:line="288" w:lineRule="auto"/>
    </w:pPr>
    <w:rPr>
      <w:rFonts w:ascii="Arial" w:eastAsia="Arial" w:hAnsi="Arial" w:cs="Arial"/>
      <w:b w:val="0"/>
      <w:bCs w:val="0"/>
      <w:i w:val="0"/>
      <w:iCs w:val="0"/>
      <w:smallCaps w:val="0"/>
      <w:strike w:val="0"/>
      <w:sz w:val="16"/>
      <w:szCs w:val="16"/>
      <w:u w:val="none"/>
    </w:rPr>
  </w:style>
  <w:style w:type="paragraph" w:customStyle="1" w:styleId="Style19">
    <w:name w:val="Texto do corpo (3)"/>
    <w:basedOn w:val="Normal"/>
    <w:link w:val="CharStyle20"/>
    <w:pPr>
      <w:widowControl w:val="0"/>
      <w:shd w:val="clear" w:color="auto" w:fill="FFFFFF"/>
    </w:pPr>
    <w:rPr>
      <w:rFonts w:ascii="Arial" w:eastAsia="Arial" w:hAnsi="Arial" w:cs="Arial"/>
      <w:b/>
      <w:bCs/>
      <w:i w:val="0"/>
      <w:iCs w:val="0"/>
      <w:smallCaps w:val="0"/>
      <w:strike w:val="0"/>
      <w:color w:val="646363"/>
      <w:sz w:val="13"/>
      <w:szCs w:val="13"/>
      <w:u w:val="none"/>
    </w:rPr>
  </w:style>
  <w:style w:type="paragraph" w:customStyle="1" w:styleId="Style22">
    <w:name w:val="Título #2"/>
    <w:basedOn w:val="Normal"/>
    <w:link w:val="CharStyle23"/>
    <w:pPr>
      <w:widowControl w:val="0"/>
      <w:shd w:val="clear" w:color="auto" w:fill="FFFFFF"/>
      <w:spacing w:after="60" w:line="288" w:lineRule="auto"/>
      <w:outlineLvl w:val="1"/>
    </w:pPr>
    <w:rPr>
      <w:rFonts w:ascii="Arial" w:eastAsia="Arial" w:hAnsi="Arial" w:cs="Arial"/>
      <w:b/>
      <w:bCs/>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20" Type="http://schemas.openxmlformats.org/officeDocument/2006/relationships/header" Target="header8.xml"/><Relationship Id="rId21" Type="http://schemas.openxmlformats.org/officeDocument/2006/relationships/header" Target="header9.xml"/><Relationship Id="rId22" Type="http://schemas.openxmlformats.org/officeDocument/2006/relationships/header" Target="header10.xml"/><Relationship Id="rId23" Type="http://schemas.openxmlformats.org/officeDocument/2006/relationships/image" Target="media/image5.jpeg"/><Relationship Id="rId24" Type="http://schemas.openxmlformats.org/officeDocument/2006/relationships/image" Target="media/image5.jpeg" TargetMode="External"/><Relationship Id="rId25" Type="http://schemas.openxmlformats.org/officeDocument/2006/relationships/header" Target="header11.xml"/><Relationship Id="rId26" Type="http://schemas.openxmlformats.org/officeDocument/2006/relationships/header" Target="header12.xml"/></Relationships>
</file>