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59" w:line="1" w:lineRule="exact"/>
      </w:pPr>
    </w:p>
    <w:p>
      <w:pPr>
        <w:widowControl w:val="0"/>
        <w:jc w:val="center"/>
        <w:rPr>
          <w:sz w:val="2"/>
          <w:szCs w:val="2"/>
        </w:rPr>
      </w:pPr>
      <w:r>
        <w:drawing>
          <wp:inline>
            <wp:extent cx="3779520" cy="3864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779520" cy="3864610"/>
                    </a:xfrm>
                    <a:prstGeom prst="rect"/>
                  </pic:spPr>
                </pic:pic>
              </a:graphicData>
            </a:graphic>
          </wp:inline>
        </w:drawing>
      </w:r>
    </w:p>
    <w:p>
      <w:pPr>
        <w:widowControl w:val="0"/>
        <w:spacing w:after="219" w:line="1" w:lineRule="exact"/>
      </w:pPr>
    </w:p>
    <w:p>
      <w:pPr>
        <w:pStyle w:val="Style4"/>
        <w:keepNext w:val="0"/>
        <w:keepLines w:val="0"/>
        <w:widowControl w:val="0"/>
        <w:pBdr>
          <w:top w:val="single" w:sz="0" w:space="11" w:color="00529C"/>
          <w:left w:val="single" w:sz="0" w:space="10" w:color="00529C"/>
          <w:bottom w:val="single" w:sz="0" w:space="0" w:color="00529C"/>
          <w:right w:val="single" w:sz="0" w:space="10" w:color="00529C"/>
        </w:pBdr>
        <w:shd w:val="clear" w:color="auto" w:fill="00529C"/>
        <w:bidi w:val="0"/>
        <w:spacing w:before="0" w:after="0"/>
        <w:ind w:left="0" w:right="0" w:firstLine="0"/>
        <w:jc w:val="right"/>
        <w:rPr>
          <w:sz w:val="14"/>
          <w:szCs w:val="14"/>
        </w:rPr>
      </w:pPr>
      <w:r>
        <w:rPr>
          <w:color w:val="FFFFFF"/>
          <w:spacing w:val="0"/>
          <w:w w:val="100"/>
          <w:position w:val="0"/>
          <w:sz w:val="18"/>
          <w:szCs w:val="18"/>
          <w:shd w:val="clear" w:color="auto" w:fill="auto"/>
          <w:lang w:val="en-US" w:eastAsia="en-US" w:bidi="en-US"/>
        </w:rPr>
        <w:t xml:space="preserve">A useful guide for refugees, migrants &amp; asylum seekers </w:t>
      </w:r>
      <w:r>
        <w:rPr>
          <w:b w:val="0"/>
          <w:bCs w:val="0"/>
          <w:color w:val="FFFFFF"/>
          <w:spacing w:val="0"/>
          <w:w w:val="100"/>
          <w:position w:val="0"/>
          <w:sz w:val="14"/>
          <w:szCs w:val="14"/>
          <w:shd w:val="clear" w:color="auto" w:fill="auto"/>
          <w:lang w:val="en-US" w:eastAsia="en-US" w:bidi="en-US"/>
        </w:rPr>
        <w:t>Western Cape Local Government</w:t>
      </w:r>
    </w:p>
    <w:p>
      <w:pPr>
        <w:pStyle w:val="Style7"/>
        <w:keepNext w:val="0"/>
        <w:framePr w:dropCap="drop" w:hAnchor="text" w:lines="1" w:vAnchor="text" w:hSpace="5" w:vSpace="5"/>
        <w:widowControl w:val="0"/>
        <w:shd w:val="clear" w:color="auto" w:fill="auto"/>
        <w:tabs>
          <w:tab w:pos="950" w:val="left"/>
        </w:tabs>
        <w:spacing w:before="0" w:line="64" w:lineRule="exact"/>
        <w:ind w:left="0" w:firstLine="0"/>
      </w:pPr>
      <w:r>
        <w:rPr>
          <w:color w:val="000000"/>
          <w:spacing w:val="0"/>
          <w:w w:val="100"/>
          <w:position w:val="-1"/>
          <w:sz w:val="38"/>
          <w:szCs w:val="38"/>
          <w:shd w:val="clear" w:color="auto" w:fill="auto"/>
          <w:lang w:val="en-US" w:eastAsia="en-US" w:bidi="en-US"/>
        </w:rPr>
        <w:t>1</w:t>
      </w:r>
    </w:p>
    <w:p>
      <w:pPr>
        <w:pStyle w:val="Style7"/>
        <w:keepNext w:val="0"/>
        <w:keepLines w:val="0"/>
        <w:widowControl w:val="0"/>
        <w:shd w:val="clear" w:color="auto" w:fill="auto"/>
        <w:tabs>
          <w:tab w:pos="950" w:val="left"/>
        </w:tabs>
        <w:bidi w:val="0"/>
        <w:spacing w:before="0" w:after="0" w:line="240" w:lineRule="auto"/>
        <w:ind w:left="0" w:right="0" w:firstLine="0"/>
        <w:jc w:val="left"/>
      </w:pPr>
      <w:r>
        <w:rPr>
          <w:color w:val="F8972A"/>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SECTION 1 </w:t>
      </w:r>
      <w:r>
        <w:rPr>
          <w:color w:val="939598"/>
          <w:spacing w:val="0"/>
          <w:w w:val="100"/>
          <w:position w:val="0"/>
          <w:shd w:val="clear" w:color="auto" w:fill="auto"/>
          <w:lang w:val="en-US" w:eastAsia="en-US" w:bidi="en-US"/>
        </w:rPr>
        <w:t>WHO MAY</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lang w:val="en-US" w:eastAsia="en-US" w:bidi="en-US"/>
        </w:rPr>
        <w:t>apply for refugee</w:t>
      </w:r>
      <w:bookmarkEnd w:id="0"/>
      <w:bookmarkEnd w:id="1"/>
    </w:p>
    <w:p>
      <w:pPr>
        <w:pStyle w:val="Style13"/>
        <w:keepNext/>
        <w:keepLines/>
        <w:widowControl w:val="0"/>
        <w:pBdr>
          <w:bottom w:val="single" w:sz="4" w:space="0" w:color="auto"/>
        </w:pBdr>
        <w:shd w:val="clear" w:color="auto" w:fill="auto"/>
        <w:bidi w:val="0"/>
        <w:spacing w:before="0" w:after="700" w:line="240" w:lineRule="auto"/>
        <w:ind w:left="1060" w:right="0" w:firstLine="0"/>
        <w:jc w:val="both"/>
        <w:rPr>
          <w:sz w:val="26"/>
          <w:szCs w:val="26"/>
        </w:rPr>
      </w:pPr>
      <w:bookmarkStart w:id="2" w:name="bookmark2"/>
      <w:bookmarkStart w:id="3" w:name="bookmark3"/>
      <w:r>
        <w:rPr>
          <w:spacing w:val="0"/>
          <w:w w:val="100"/>
          <w:position w:val="0"/>
          <w:sz w:val="26"/>
          <w:szCs w:val="26"/>
          <w:shd w:val="clear" w:color="auto" w:fill="auto"/>
          <w:lang w:val="en-US" w:eastAsia="en-US" w:bidi="en-US"/>
        </w:rPr>
        <w:t>STATUS IN SOUTH AFRICA</w:t>
      </w:r>
      <w:bookmarkEnd w:id="2"/>
      <w:bookmarkEnd w:id="3"/>
    </w:p>
    <w:p>
      <w:pPr>
        <w:pStyle w:val="Style16"/>
        <w:keepNext w:val="0"/>
        <w:keepLines w:val="0"/>
        <w:widowControl w:val="0"/>
        <w:shd w:val="clear" w:color="auto" w:fill="auto"/>
        <w:bidi w:val="0"/>
        <w:spacing w:before="0" w:after="120"/>
        <w:ind w:left="140" w:right="0" w:firstLine="0"/>
        <w:jc w:val="both"/>
      </w:pPr>
      <w:r>
        <w:rPr>
          <w:color w:val="000000"/>
          <w:spacing w:val="0"/>
          <w:w w:val="100"/>
          <w:position w:val="0"/>
          <w:shd w:val="clear" w:color="auto" w:fill="auto"/>
          <w:lang w:val="en-US" w:eastAsia="en-US" w:bidi="en-US"/>
        </w:rPr>
        <w:t>There are many foreigners in South Africa who come from many different countries in the world for many different reasons. You need to have documents to show that you are legally in the country to get a job, study or go to the clinic or hospital. If you have come to South Africa on holiday or for a job, you need to have a visa. If you came to South Africa because you were forced to leave your country, you might qualify for refugee status.</w:t>
      </w:r>
    </w:p>
    <w:p>
      <w:pPr>
        <w:pStyle w:val="Style18"/>
        <w:keepNext/>
        <w:keepLines/>
        <w:widowControl w:val="0"/>
        <w:shd w:val="clear" w:color="auto" w:fill="auto"/>
        <w:bidi w:val="0"/>
        <w:spacing w:before="0" w:line="240" w:lineRule="auto"/>
        <w:ind w:left="0" w:right="0" w:firstLine="140"/>
        <w:jc w:val="left"/>
      </w:pPr>
      <w:bookmarkStart w:id="4" w:name="bookmark4"/>
      <w:bookmarkStart w:id="5" w:name="bookmark5"/>
      <w:r>
        <w:rPr>
          <w:spacing w:val="0"/>
          <w:w w:val="100"/>
          <w:position w:val="0"/>
          <w:shd w:val="clear" w:color="auto" w:fill="auto"/>
          <w:lang w:val="en-US" w:eastAsia="en-US" w:bidi="en-US"/>
        </w:rPr>
        <w:t>What is “Refugee status”?</w:t>
      </w:r>
      <w:bookmarkEnd w:id="4"/>
      <w:bookmarkEnd w:id="5"/>
    </w:p>
    <w:p>
      <w:pPr>
        <w:pStyle w:val="Style16"/>
        <w:keepNext w:val="0"/>
        <w:keepLines w:val="0"/>
        <w:widowControl w:val="0"/>
        <w:shd w:val="clear" w:color="auto" w:fill="auto"/>
        <w:bidi w:val="0"/>
        <w:spacing w:before="0" w:after="120"/>
        <w:ind w:left="140" w:right="0" w:firstLine="0"/>
        <w:jc w:val="both"/>
      </w:pPr>
      <w:r>
        <w:rPr>
          <w:color w:val="000000"/>
          <w:spacing w:val="0"/>
          <w:w w:val="100"/>
          <w:position w:val="0"/>
          <w:shd w:val="clear" w:color="auto" w:fill="auto"/>
          <w:lang w:val="en-US" w:eastAsia="en-US" w:bidi="en-US"/>
        </w:rPr>
        <w:t>‘Refugee status' means that someone has the protection of the South African government and cannot be forced to return home until it is safe to do so. ‘Refugee status' assists people whose lives have been in danger in their own country. If you get ‘refugee status' you can have most of the same rights as South African citizens except the right to vote.</w:t>
      </w:r>
    </w:p>
    <w:p>
      <w:pPr>
        <w:pStyle w:val="Style18"/>
        <w:keepNext/>
        <w:keepLines/>
        <w:widowControl w:val="0"/>
        <w:shd w:val="clear" w:color="auto" w:fill="auto"/>
        <w:bidi w:val="0"/>
        <w:spacing w:before="0" w:line="240" w:lineRule="auto"/>
        <w:ind w:left="0" w:right="0" w:firstLine="140"/>
        <w:jc w:val="left"/>
      </w:pPr>
      <w:bookmarkStart w:id="6" w:name="bookmark6"/>
      <w:bookmarkStart w:id="7" w:name="bookmark7"/>
      <w:r>
        <w:rPr>
          <w:spacing w:val="0"/>
          <w:w w:val="100"/>
          <w:position w:val="0"/>
          <w:shd w:val="clear" w:color="auto" w:fill="auto"/>
          <w:lang w:val="en-US" w:eastAsia="en-US" w:bidi="en-US"/>
        </w:rPr>
        <w:t>Who can apply for “Refugee status”?</w:t>
      </w:r>
      <w:bookmarkEnd w:id="6"/>
      <w:bookmarkEnd w:id="7"/>
    </w:p>
    <w:p>
      <w:pPr>
        <w:pStyle w:val="Style16"/>
        <w:keepNext w:val="0"/>
        <w:keepLines w:val="0"/>
        <w:widowControl w:val="0"/>
        <w:shd w:val="clear" w:color="auto" w:fill="auto"/>
        <w:bidi w:val="0"/>
        <w:spacing w:before="0" w:after="160"/>
        <w:ind w:left="140" w:right="0" w:firstLine="0"/>
        <w:jc w:val="both"/>
      </w:pPr>
      <w:r>
        <w:rPr>
          <w:color w:val="000000"/>
          <w:spacing w:val="0"/>
          <w:w w:val="100"/>
          <w:position w:val="0"/>
          <w:shd w:val="clear" w:color="auto" w:fill="auto"/>
          <w:lang w:val="en-US" w:eastAsia="en-US" w:bidi="en-US"/>
        </w:rPr>
        <w:t>According to South African law, people can qualify for refugee status if they can prove that their lives have been in danger in their own countries as a result of any of the following:</w:t>
      </w:r>
    </w:p>
    <w:p>
      <w:pPr>
        <w:pStyle w:val="Style16"/>
        <w:keepNext w:val="0"/>
        <w:keepLines w:val="0"/>
        <w:widowControl w:val="0"/>
        <w:shd w:val="clear" w:color="auto" w:fill="auto"/>
        <w:bidi w:val="0"/>
        <w:spacing w:before="0" w:after="160" w:line="240" w:lineRule="auto"/>
        <w:ind w:left="0" w:right="0" w:firstLine="700"/>
        <w:jc w:val="left"/>
      </w:pPr>
      <w:r>
        <w:rPr>
          <w:color w:val="000000"/>
          <w:spacing w:val="0"/>
          <w:w w:val="100"/>
          <w:position w:val="0"/>
          <w:shd w:val="clear" w:color="auto" w:fill="auto"/>
          <w:lang w:val="en-US" w:eastAsia="en-US" w:bidi="en-US"/>
        </w:rPr>
        <w:t>• race</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tribe</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religion</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nationality</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political opinion</w:t>
      </w:r>
    </w:p>
    <w:p>
      <w:pPr>
        <w:pStyle w:val="Style16"/>
        <w:keepNext w:val="0"/>
        <w:keepLines w:val="0"/>
        <w:widowControl w:val="0"/>
        <w:numPr>
          <w:ilvl w:val="0"/>
          <w:numId w:val="1"/>
        </w:numPr>
        <w:shd w:val="clear" w:color="auto" w:fill="auto"/>
        <w:tabs>
          <w:tab w:pos="878" w:val="left"/>
        </w:tabs>
        <w:bidi w:val="0"/>
        <w:spacing w:before="0" w:after="80"/>
        <w:ind w:left="860" w:right="0" w:hanging="160"/>
        <w:jc w:val="both"/>
      </w:pPr>
      <w:r>
        <w:rPr>
          <w:color w:val="000000"/>
          <w:spacing w:val="0"/>
          <w:w w:val="100"/>
          <w:position w:val="0"/>
          <w:shd w:val="clear" w:color="auto" w:fill="auto"/>
          <w:lang w:val="en-US" w:eastAsia="en-US" w:bidi="en-US"/>
        </w:rPr>
        <w:t>membership of a particular social group (people persecuted on the basis of their sexual orientation or gender - such as female circumcision - fall into this category).</w:t>
      </w:r>
    </w:p>
    <w:p>
      <w:pPr>
        <w:pStyle w:val="Style16"/>
        <w:keepNext w:val="0"/>
        <w:keepLines w:val="0"/>
        <w:widowControl w:val="0"/>
        <w:shd w:val="clear" w:color="auto" w:fill="auto"/>
        <w:bidi w:val="0"/>
        <w:spacing w:before="0" w:after="160"/>
        <w:ind w:left="140" w:right="0" w:firstLine="0"/>
        <w:jc w:val="both"/>
      </w:pPr>
      <w:r>
        <w:rPr>
          <w:color w:val="000000"/>
          <w:spacing w:val="0"/>
          <w:w w:val="100"/>
          <w:position w:val="0"/>
          <w:shd w:val="clear" w:color="auto" w:fill="auto"/>
          <w:lang w:val="en-US" w:eastAsia="en-US" w:bidi="en-US"/>
        </w:rPr>
        <w:t>People can also be granted refugee status if there is war in their birth country. If you apply for refugee status, you need to provide proof of how your life was in danger because of these reasons and why it would be unsafe for you to go back home.</w:t>
      </w:r>
    </w:p>
    <w:p>
      <w:pPr>
        <w:pStyle w:val="Style18"/>
        <w:keepNext/>
        <w:keepLines/>
        <w:widowControl w:val="0"/>
        <w:shd w:val="clear" w:color="auto" w:fill="auto"/>
        <w:bidi w:val="0"/>
        <w:spacing w:before="0" w:after="160" w:line="276" w:lineRule="auto"/>
        <w:ind w:left="140" w:right="0" w:firstLine="0"/>
        <w:jc w:val="both"/>
      </w:pPr>
      <w:bookmarkStart w:id="8" w:name="bookmark8"/>
      <w:bookmarkStart w:id="9" w:name="bookmark9"/>
      <w:r>
        <w:rPr>
          <w:spacing w:val="0"/>
          <w:w w:val="100"/>
          <w:position w:val="0"/>
          <w:shd w:val="clear" w:color="auto" w:fill="auto"/>
          <w:lang w:val="en-US" w:eastAsia="en-US" w:bidi="en-US"/>
        </w:rPr>
        <w:t>How do I apply for “Refugee status” in South Africa?</w:t>
      </w:r>
      <w:bookmarkEnd w:id="8"/>
      <w:bookmarkEnd w:id="9"/>
    </w:p>
    <w:p>
      <w:pPr>
        <w:pStyle w:val="Style16"/>
        <w:keepNext w:val="0"/>
        <w:keepLines w:val="0"/>
        <w:widowControl w:val="0"/>
        <w:shd w:val="clear" w:color="auto" w:fill="auto"/>
        <w:bidi w:val="0"/>
        <w:spacing w:before="0" w:after="80"/>
        <w:ind w:left="140" w:right="0" w:firstLine="0"/>
        <w:jc w:val="both"/>
      </w:pPr>
      <w:r>
        <w:rPr>
          <w:color w:val="000000"/>
          <w:spacing w:val="0"/>
          <w:w w:val="100"/>
          <w:position w:val="0"/>
          <w:shd w:val="clear" w:color="auto" w:fill="auto"/>
          <w:lang w:val="en-US" w:eastAsia="en-US" w:bidi="en-US"/>
        </w:rPr>
        <w:t>You can apply for refugee status at the nearest Refugee Reception Office. Normally, you will be asked to lodge your application at the border or port of entry. Refugee Reception Offices are open and are currently receiving newcomers in:</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Pretoria, Marabastad</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Durban, Greyville</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Limpopo, Musina</w:t>
      </w:r>
    </w:p>
    <w:p>
      <w:pPr>
        <w:pStyle w:val="Style16"/>
        <w:keepNext w:val="0"/>
        <w:keepLines w:val="0"/>
        <w:widowControl w:val="0"/>
        <w:shd w:val="clear" w:color="auto" w:fill="auto"/>
        <w:bidi w:val="0"/>
        <w:spacing w:before="0" w:after="140"/>
        <w:ind w:left="140" w:right="0" w:firstLine="0"/>
        <w:jc w:val="both"/>
      </w:pPr>
      <w:r>
        <w:rPr>
          <w:color w:val="000000"/>
          <w:spacing w:val="0"/>
          <w:w w:val="100"/>
          <w:position w:val="0"/>
          <w:shd w:val="clear" w:color="auto" w:fill="auto"/>
          <w:lang w:val="en-US" w:eastAsia="en-US" w:bidi="en-US"/>
        </w:rPr>
        <w:t>Firstly, you need to get an asylum-seekers permit from a Refugee Reception Office. This is proof that you have applied for refugee status and are legally in the country. There are often long queues outside these offices so it helps to arrive very early in the morning.</w:t>
      </w:r>
    </w:p>
    <w:p>
      <w:pPr>
        <w:pStyle w:val="Style18"/>
        <w:keepNext/>
        <w:keepLines/>
        <w:widowControl w:val="0"/>
        <w:shd w:val="clear" w:color="auto" w:fill="auto"/>
        <w:bidi w:val="0"/>
        <w:spacing w:before="0" w:after="140" w:line="276" w:lineRule="auto"/>
        <w:ind w:left="140" w:right="0" w:firstLine="0"/>
        <w:jc w:val="both"/>
      </w:pPr>
      <w:bookmarkStart w:id="10" w:name="bookmark10"/>
      <w:bookmarkStart w:id="11" w:name="bookmark11"/>
      <w:r>
        <w:rPr>
          <w:spacing w:val="0"/>
          <w:w w:val="100"/>
          <w:position w:val="0"/>
          <w:shd w:val="clear" w:color="auto" w:fill="auto"/>
          <w:lang w:val="en-US" w:eastAsia="en-US" w:bidi="en-US"/>
        </w:rPr>
        <w:t>What happens when I get into the Refugee Reception Office?</w:t>
      </w:r>
      <w:bookmarkEnd w:id="10"/>
      <w:bookmarkEnd w:id="11"/>
    </w:p>
    <w:p>
      <w:pPr>
        <w:pStyle w:val="Style16"/>
        <w:keepNext w:val="0"/>
        <w:keepLines w:val="0"/>
        <w:widowControl w:val="0"/>
        <w:shd w:val="clear" w:color="auto" w:fill="auto"/>
        <w:bidi w:val="0"/>
        <w:spacing w:before="0" w:after="40"/>
        <w:ind w:left="140" w:right="0" w:firstLine="0"/>
        <w:jc w:val="both"/>
      </w:pPr>
      <w:r>
        <w:rPr>
          <w:color w:val="000000"/>
          <w:spacing w:val="0"/>
          <w:w w:val="100"/>
          <w:position w:val="0"/>
          <w:shd w:val="clear" w:color="auto" w:fill="auto"/>
          <w:lang w:val="en-US" w:eastAsia="en-US" w:bidi="en-US"/>
        </w:rPr>
        <w:t>Once you are at the refugee office, you will have a first interview, conducted by a Refugee Reception Officer (RRO). During the interview the Officer will ask you to complete the Eligibility Determination Form. In this process you will have to provide information such as:</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your name</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your nationality</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your ethnic group</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your religion</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the number of people in your family</w:t>
      </w:r>
    </w:p>
    <w:p>
      <w:pPr>
        <w:pStyle w:val="Style16"/>
        <w:keepNext w:val="0"/>
        <w:keepLines w:val="0"/>
        <w:widowControl w:val="0"/>
        <w:shd w:val="clear" w:color="auto" w:fill="auto"/>
        <w:bidi w:val="0"/>
        <w:spacing w:before="0" w:after="40"/>
        <w:ind w:left="860" w:right="0" w:hanging="180"/>
        <w:jc w:val="both"/>
      </w:pPr>
      <w:r>
        <w:rPr>
          <w:color w:val="000000"/>
          <w:spacing w:val="0"/>
          <w:w w:val="100"/>
          <w:position w:val="0"/>
          <w:shd w:val="clear" w:color="auto" w:fill="auto"/>
          <w:lang w:val="en-US" w:eastAsia="en-US" w:bidi="en-US"/>
        </w:rPr>
        <w:t>• whether you have any identity or travel documents</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whether you have been to South Africa before</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education and work experience</w:t>
      </w:r>
    </w:p>
    <w:p>
      <w:pPr>
        <w:pStyle w:val="Style16"/>
        <w:keepNext w:val="0"/>
        <w:keepLines w:val="0"/>
        <w:widowControl w:val="0"/>
        <w:shd w:val="clear" w:color="auto" w:fill="auto"/>
        <w:bidi w:val="0"/>
        <w:spacing w:before="0" w:after="40"/>
        <w:ind w:left="0" w:right="0" w:firstLine="680"/>
        <w:jc w:val="left"/>
      </w:pPr>
      <w:r>
        <w:rPr>
          <w:color w:val="000000"/>
          <w:spacing w:val="0"/>
          <w:w w:val="100"/>
          <w:position w:val="0"/>
          <w:shd w:val="clear" w:color="auto" w:fill="auto"/>
          <w:lang w:val="en-US" w:eastAsia="en-US" w:bidi="en-US"/>
        </w:rPr>
        <w:t>• whether you have done military service</w:t>
      </w:r>
    </w:p>
    <w:p>
      <w:pPr>
        <w:pStyle w:val="Style16"/>
        <w:keepNext w:val="0"/>
        <w:keepLines w:val="0"/>
        <w:widowControl w:val="0"/>
        <w:shd w:val="clear" w:color="auto" w:fill="auto"/>
        <w:bidi w:val="0"/>
        <w:spacing w:before="0" w:after="40"/>
        <w:ind w:left="860" w:right="0" w:hanging="180"/>
        <w:jc w:val="both"/>
      </w:pPr>
      <w:r>
        <w:rPr>
          <w:color w:val="000000"/>
          <w:spacing w:val="0"/>
          <w:w w:val="100"/>
          <w:position w:val="0"/>
          <w:shd w:val="clear" w:color="auto" w:fill="auto"/>
          <w:lang w:val="en-US" w:eastAsia="en-US" w:bidi="en-US"/>
        </w:rPr>
        <w:t>• a brief statement of the reasons as to why you left your country</w:t>
      </w:r>
    </w:p>
    <w:p>
      <w:pPr>
        <w:pStyle w:val="Style16"/>
        <w:keepNext w:val="0"/>
        <w:keepLines w:val="0"/>
        <w:widowControl w:val="0"/>
        <w:numPr>
          <w:ilvl w:val="0"/>
          <w:numId w:val="1"/>
        </w:numPr>
        <w:shd w:val="clear" w:color="auto" w:fill="auto"/>
        <w:tabs>
          <w:tab w:pos="878" w:val="left"/>
        </w:tabs>
        <w:bidi w:val="0"/>
        <w:spacing w:before="0" w:after="40"/>
        <w:ind w:left="860" w:right="0" w:hanging="160"/>
        <w:jc w:val="both"/>
      </w:pPr>
      <w:r>
        <w:rPr>
          <w:color w:val="000000"/>
          <w:spacing w:val="0"/>
          <w:w w:val="100"/>
          <w:position w:val="0"/>
          <w:shd w:val="clear" w:color="auto" w:fill="auto"/>
          <w:lang w:val="en-US" w:eastAsia="en-US" w:bidi="en-US"/>
        </w:rPr>
        <w:t>a brief description of your country and place of residence</w:t>
      </w:r>
    </w:p>
    <w:p>
      <w:pPr>
        <w:pStyle w:val="Style16"/>
        <w:keepNext w:val="0"/>
        <w:keepLines w:val="0"/>
        <w:widowControl w:val="0"/>
        <w:numPr>
          <w:ilvl w:val="0"/>
          <w:numId w:val="1"/>
        </w:numPr>
        <w:shd w:val="clear" w:color="auto" w:fill="auto"/>
        <w:tabs>
          <w:tab w:pos="878" w:val="left"/>
        </w:tabs>
        <w:bidi w:val="0"/>
        <w:spacing w:before="0" w:after="40"/>
        <w:ind w:left="860" w:right="0" w:hanging="160"/>
        <w:jc w:val="both"/>
      </w:pPr>
      <w:r>
        <w:rPr>
          <w:color w:val="000000"/>
          <w:spacing w:val="0"/>
          <w:w w:val="100"/>
          <w:position w:val="0"/>
          <w:shd w:val="clear" w:color="auto" w:fill="auto"/>
          <w:lang w:val="en-US" w:eastAsia="en-US" w:bidi="en-US"/>
        </w:rPr>
        <w:t>names of organisations/political parties that you have been a member of</w:t>
      </w:r>
    </w:p>
    <w:p>
      <w:pPr>
        <w:pStyle w:val="Style1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The answers you give in this interview are very important, as the Department of Home Affairs officials will use these answers to decide whether you qualify for refugee status or not. Later on, you will have a second interview where the officials ensure your information is correct.</w:t>
      </w:r>
    </w:p>
    <w:p>
      <w:pPr>
        <w:pStyle w:val="Style16"/>
        <w:keepNext w:val="0"/>
        <w:keepLines w:val="0"/>
        <w:widowControl w:val="0"/>
        <w:shd w:val="clear" w:color="auto" w:fill="auto"/>
        <w:bidi w:val="0"/>
        <w:spacing w:before="0" w:after="40"/>
        <w:ind w:left="0" w:right="0" w:firstLine="140"/>
        <w:jc w:val="left"/>
      </w:pPr>
      <w:r>
        <w:rPr>
          <w:color w:val="000000"/>
          <w:spacing w:val="0"/>
          <w:w w:val="100"/>
          <w:position w:val="0"/>
          <w:shd w:val="clear" w:color="auto" w:fill="auto"/>
          <w:lang w:val="en-US" w:eastAsia="en-US" w:bidi="en-US"/>
        </w:rPr>
        <w:t>Once you have completed the application form:</w:t>
      </w:r>
    </w:p>
    <w:p>
      <w:pPr>
        <w:pStyle w:val="Style16"/>
        <w:keepNext w:val="0"/>
        <w:keepLines w:val="0"/>
        <w:widowControl w:val="0"/>
        <w:numPr>
          <w:ilvl w:val="0"/>
          <w:numId w:val="1"/>
        </w:numPr>
        <w:shd w:val="clear" w:color="auto" w:fill="auto"/>
        <w:tabs>
          <w:tab w:pos="878" w:val="left"/>
        </w:tabs>
        <w:bidi w:val="0"/>
        <w:spacing w:before="0" w:after="40"/>
        <w:ind w:left="860" w:right="0" w:hanging="160"/>
        <w:jc w:val="both"/>
      </w:pPr>
      <w:r>
        <w:rPr>
          <w:color w:val="000000"/>
          <w:spacing w:val="0"/>
          <w:w w:val="100"/>
          <w:position w:val="0"/>
          <w:shd w:val="clear" w:color="auto" w:fill="auto"/>
          <w:lang w:val="en-US" w:eastAsia="en-US" w:bidi="en-US"/>
        </w:rPr>
        <w:t>A file will be created for you and with this you receive a file number.</w:t>
      </w:r>
    </w:p>
    <w:p>
      <w:pPr>
        <w:pStyle w:val="Style16"/>
        <w:keepNext w:val="0"/>
        <w:keepLines w:val="0"/>
        <w:widowControl w:val="0"/>
        <w:numPr>
          <w:ilvl w:val="0"/>
          <w:numId w:val="1"/>
        </w:numPr>
        <w:shd w:val="clear" w:color="auto" w:fill="auto"/>
        <w:tabs>
          <w:tab w:pos="878" w:val="left"/>
        </w:tabs>
        <w:bidi w:val="0"/>
        <w:spacing w:before="0" w:after="40"/>
        <w:ind w:left="0" w:right="0" w:firstLine="700"/>
        <w:jc w:val="left"/>
      </w:pPr>
      <w:r>
        <w:rPr>
          <w:color w:val="000000"/>
          <w:spacing w:val="0"/>
          <w:w w:val="100"/>
          <w:position w:val="0"/>
          <w:shd w:val="clear" w:color="auto" w:fill="auto"/>
          <w:lang w:val="en-US" w:eastAsia="en-US" w:bidi="en-US"/>
        </w:rPr>
        <w:t>Your fingerprints will be taken.</w:t>
      </w:r>
    </w:p>
    <w:p>
      <w:pPr>
        <w:pStyle w:val="Style16"/>
        <w:keepNext w:val="0"/>
        <w:keepLines w:val="0"/>
        <w:widowControl w:val="0"/>
        <w:numPr>
          <w:ilvl w:val="0"/>
          <w:numId w:val="1"/>
        </w:numPr>
        <w:shd w:val="clear" w:color="auto" w:fill="auto"/>
        <w:tabs>
          <w:tab w:pos="878" w:val="left"/>
        </w:tabs>
        <w:bidi w:val="0"/>
        <w:spacing w:before="0" w:after="180"/>
        <w:ind w:left="860" w:right="0" w:hanging="160"/>
        <w:jc w:val="both"/>
      </w:pPr>
      <w:r>
        <w:rPr>
          <w:color w:val="000000"/>
          <w:spacing w:val="0"/>
          <w:w w:val="100"/>
          <w:position w:val="0"/>
          <w:shd w:val="clear" w:color="auto" w:fill="auto"/>
          <w:lang w:val="en-US" w:eastAsia="en-US" w:bidi="en-US"/>
        </w:rPr>
        <w:t xml:space="preserve">It is very important that you </w:t>
      </w:r>
      <w:r>
        <w:rPr>
          <w:b/>
          <w:bCs/>
          <w:color w:val="000000"/>
          <w:spacing w:val="0"/>
          <w:w w:val="100"/>
          <w:position w:val="0"/>
          <w:shd w:val="clear" w:color="auto" w:fill="auto"/>
          <w:lang w:val="en-US" w:eastAsia="en-US" w:bidi="en-US"/>
        </w:rPr>
        <w:t xml:space="preserve">write down the file number </w:t>
      </w:r>
      <w:r>
        <w:rPr>
          <w:color w:val="000000"/>
          <w:spacing w:val="0"/>
          <w:w w:val="100"/>
          <w:position w:val="0"/>
          <w:shd w:val="clear" w:color="auto" w:fill="auto"/>
          <w:lang w:val="en-US" w:eastAsia="en-US" w:bidi="en-US"/>
        </w:rPr>
        <w:t>in case you lose your permit papers.</w:t>
      </w:r>
    </w:p>
    <w:p>
      <w:pPr>
        <w:pStyle w:val="Style18"/>
        <w:keepNext/>
        <w:keepLines/>
        <w:widowControl w:val="0"/>
        <w:shd w:val="clear" w:color="auto" w:fill="auto"/>
        <w:bidi w:val="0"/>
        <w:spacing w:before="0" w:after="40" w:line="276" w:lineRule="auto"/>
        <w:ind w:left="140" w:right="0" w:firstLine="0"/>
        <w:jc w:val="both"/>
      </w:pPr>
      <w:bookmarkStart w:id="12" w:name="bookmark12"/>
      <w:bookmarkStart w:id="13" w:name="bookmark13"/>
      <w:r>
        <w:rPr>
          <w:spacing w:val="0"/>
          <w:w w:val="100"/>
          <w:position w:val="0"/>
          <w:shd w:val="clear" w:color="auto" w:fill="auto"/>
          <w:lang w:val="en-US" w:eastAsia="en-US" w:bidi="en-US"/>
        </w:rPr>
        <w:t>General information about temporary residence permits</w:t>
      </w:r>
      <w:bookmarkEnd w:id="12"/>
      <w:bookmarkEnd w:id="13"/>
    </w:p>
    <w:p>
      <w:pPr>
        <w:pStyle w:val="Style4"/>
        <w:keepNext w:val="0"/>
        <w:keepLines w:val="0"/>
        <w:widowControl w:val="0"/>
        <w:shd w:val="clear" w:color="auto" w:fill="auto"/>
        <w:bidi w:val="0"/>
        <w:spacing w:before="0" w:after="100" w:line="240" w:lineRule="auto"/>
        <w:ind w:left="0" w:right="0" w:firstLine="140"/>
        <w:jc w:val="left"/>
        <w:rPr>
          <w:sz w:val="17"/>
          <w:szCs w:val="17"/>
        </w:rPr>
      </w:pPr>
      <w:r>
        <w:rPr>
          <w:color w:val="00529C"/>
          <w:spacing w:val="0"/>
          <w:w w:val="100"/>
          <w:position w:val="0"/>
          <w:sz w:val="17"/>
          <w:szCs w:val="17"/>
          <w:shd w:val="clear" w:color="auto" w:fill="auto"/>
          <w:lang w:val="en-US" w:eastAsia="en-US" w:bidi="en-US"/>
        </w:rPr>
        <w:t>1. Where to apply for a residence permit</w:t>
      </w:r>
    </w:p>
    <w:p>
      <w:pPr>
        <w:pStyle w:val="Style16"/>
        <w:keepNext w:val="0"/>
        <w:keepLines w:val="0"/>
        <w:widowControl w:val="0"/>
        <w:shd w:val="clear" w:color="auto" w:fill="auto"/>
        <w:bidi w:val="0"/>
        <w:spacing w:before="0" w:after="40"/>
        <w:ind w:left="140" w:right="0" w:firstLine="0"/>
        <w:jc w:val="both"/>
      </w:pPr>
      <w:r>
        <w:rPr>
          <w:color w:val="000000"/>
          <w:spacing w:val="0"/>
          <w:w w:val="100"/>
          <w:position w:val="0"/>
          <w:shd w:val="clear" w:color="auto" w:fill="auto"/>
          <w:lang w:val="en-US" w:eastAsia="en-US" w:bidi="en-US"/>
        </w:rPr>
        <w:t>Any foreigner who wants to enter South Africa must apply for the appropriate residence permit at:</w:t>
      </w:r>
    </w:p>
    <w:p>
      <w:pPr>
        <w:pStyle w:val="Style16"/>
        <w:keepNext w:val="0"/>
        <w:keepLines w:val="0"/>
        <w:widowControl w:val="0"/>
        <w:numPr>
          <w:ilvl w:val="0"/>
          <w:numId w:val="1"/>
        </w:numPr>
        <w:shd w:val="clear" w:color="auto" w:fill="auto"/>
        <w:tabs>
          <w:tab w:pos="878" w:val="left"/>
        </w:tabs>
        <w:bidi w:val="0"/>
        <w:spacing w:before="0" w:after="40"/>
        <w:ind w:left="860" w:right="0" w:hanging="160"/>
        <w:jc w:val="both"/>
      </w:pPr>
      <w:r>
        <w:rPr>
          <w:color w:val="000000"/>
          <w:spacing w:val="0"/>
          <w:w w:val="100"/>
          <w:position w:val="0"/>
          <w:shd w:val="clear" w:color="auto" w:fill="auto"/>
          <w:lang w:val="en-US" w:eastAsia="en-US" w:bidi="en-US"/>
        </w:rPr>
        <w:t>The South African diplomatic representative in his/her usual country of residence or;</w:t>
      </w:r>
    </w:p>
    <w:p>
      <w:pPr>
        <w:pStyle w:val="Style16"/>
        <w:keepNext w:val="0"/>
        <w:keepLines w:val="0"/>
        <w:widowControl w:val="0"/>
        <w:numPr>
          <w:ilvl w:val="0"/>
          <w:numId w:val="1"/>
        </w:numPr>
        <w:shd w:val="clear" w:color="auto" w:fill="auto"/>
        <w:tabs>
          <w:tab w:pos="878" w:val="left"/>
        </w:tabs>
        <w:bidi w:val="0"/>
        <w:spacing w:before="0" w:after="40"/>
        <w:ind w:left="860" w:right="0" w:hanging="160"/>
        <w:jc w:val="both"/>
      </w:pPr>
      <w:r>
        <w:rPr>
          <w:color w:val="000000"/>
          <w:spacing w:val="0"/>
          <w:w w:val="100"/>
          <w:position w:val="0"/>
          <w:shd w:val="clear" w:color="auto" w:fill="auto"/>
          <w:lang w:val="en-US" w:eastAsia="en-US" w:bidi="en-US"/>
        </w:rPr>
        <w:t>A South African diplomatic representative in a nearby foreign country. (This applies if there is no South African diplomatic representation in the applicant's usual country of residence).</w:t>
      </w:r>
    </w:p>
    <w:p>
      <w:pPr>
        <w:pStyle w:val="Style16"/>
        <w:keepNext w:val="0"/>
        <w:keepLines w:val="0"/>
        <w:widowControl w:val="0"/>
        <w:shd w:val="clear" w:color="auto" w:fill="auto"/>
        <w:bidi w:val="0"/>
        <w:spacing w:before="0" w:after="220"/>
        <w:ind w:left="140" w:right="0" w:firstLine="0"/>
        <w:jc w:val="left"/>
      </w:pPr>
      <w:r>
        <w:rPr>
          <w:color w:val="000000"/>
          <w:spacing w:val="0"/>
          <w:w w:val="100"/>
          <w:position w:val="0"/>
          <w:shd w:val="clear" w:color="auto" w:fill="auto"/>
          <w:lang w:val="en-US" w:eastAsia="en-US" w:bidi="en-US"/>
        </w:rPr>
        <w:t>Applications for residence permits are processed and finalised at the foreign offices of the Department of Home Affairs.</w:t>
      </w:r>
    </w:p>
    <w:p>
      <w:pPr>
        <w:pStyle w:val="Style16"/>
        <w:keepNext w:val="0"/>
        <w:keepLines w:val="0"/>
        <w:widowControl w:val="0"/>
        <w:shd w:val="clear" w:color="auto" w:fill="auto"/>
        <w:bidi w:val="0"/>
        <w:spacing w:before="0" w:after="40"/>
        <w:ind w:left="140" w:right="0" w:firstLine="0"/>
        <w:jc w:val="left"/>
      </w:pPr>
      <w:r>
        <w:rPr>
          <w:color w:val="000000"/>
          <w:spacing w:val="0"/>
          <w:w w:val="100"/>
          <w:position w:val="0"/>
          <w:shd w:val="clear" w:color="auto" w:fill="auto"/>
          <w:lang w:val="en-US" w:eastAsia="en-US" w:bidi="en-US"/>
        </w:rPr>
        <w:t>The Immigration Act allows a foreigner to apply to the Director-General for the following:</w:t>
      </w:r>
    </w:p>
    <w:p>
      <w:pPr>
        <w:pStyle w:val="Style16"/>
        <w:keepNext w:val="0"/>
        <w:keepLines w:val="0"/>
        <w:widowControl w:val="0"/>
        <w:shd w:val="clear" w:color="auto" w:fill="auto"/>
        <w:bidi w:val="0"/>
        <w:spacing w:before="0" w:after="40"/>
        <w:ind w:left="860" w:right="0" w:hanging="180"/>
        <w:jc w:val="left"/>
      </w:pPr>
      <w:r>
        <w:rPr>
          <w:color w:val="000000"/>
          <w:spacing w:val="0"/>
          <w:w w:val="100"/>
          <w:position w:val="0"/>
          <w:shd w:val="clear" w:color="auto" w:fill="auto"/>
          <w:lang w:val="en-US" w:eastAsia="en-US" w:bidi="en-US"/>
        </w:rPr>
        <w:t>• Changing your status on the prescribed form (DHA 1740) or</w:t>
      </w:r>
    </w:p>
    <w:p>
      <w:pPr>
        <w:pStyle w:val="Style16"/>
        <w:keepNext w:val="0"/>
        <w:keepLines w:val="0"/>
        <w:widowControl w:val="0"/>
        <w:shd w:val="clear" w:color="auto" w:fill="auto"/>
        <w:bidi w:val="0"/>
        <w:spacing w:before="0" w:after="40"/>
        <w:ind w:left="860" w:right="0" w:hanging="180"/>
        <w:jc w:val="left"/>
      </w:pPr>
      <w:r>
        <w:rPr>
          <w:color w:val="000000"/>
          <w:spacing w:val="0"/>
          <w:w w:val="100"/>
          <w:position w:val="0"/>
          <w:shd w:val="clear" w:color="auto" w:fill="auto"/>
          <w:lang w:val="en-US" w:eastAsia="en-US" w:bidi="en-US"/>
        </w:rPr>
        <w:t>• the conditions attached to his or her temporary residence permit; or</w:t>
      </w:r>
    </w:p>
    <w:p>
      <w:pPr>
        <w:pStyle w:val="Style16"/>
        <w:keepNext w:val="0"/>
        <w:keepLines w:val="0"/>
        <w:widowControl w:val="0"/>
        <w:shd w:val="clear" w:color="auto" w:fill="auto"/>
        <w:bidi w:val="0"/>
        <w:spacing w:before="0" w:after="40"/>
        <w:ind w:left="860" w:right="0" w:hanging="180"/>
        <w:jc w:val="left"/>
      </w:pPr>
      <w:r>
        <w:rPr>
          <w:color w:val="000000"/>
          <w:spacing w:val="0"/>
          <w:w w:val="100"/>
          <w:position w:val="0"/>
          <w:shd w:val="clear" w:color="auto" w:fill="auto"/>
          <w:lang w:val="en-US" w:eastAsia="en-US" w:bidi="en-US"/>
        </w:rPr>
        <w:t>• both such status and conditions, as the case may be, while the applicant is in the Republic.</w:t>
      </w:r>
    </w:p>
    <w:p>
      <w:pPr>
        <w:pStyle w:val="Style16"/>
        <w:keepNext w:val="0"/>
        <w:keepLines w:val="0"/>
        <w:widowControl w:val="0"/>
        <w:shd w:val="clear" w:color="auto" w:fill="auto"/>
        <w:bidi w:val="0"/>
        <w:spacing w:before="0" w:after="0"/>
        <w:ind w:left="0" w:right="0" w:firstLine="680"/>
        <w:jc w:val="left"/>
      </w:pPr>
      <w:r>
        <w:rPr>
          <w:color w:val="000000"/>
          <w:spacing w:val="0"/>
          <w:w w:val="100"/>
          <w:position w:val="0"/>
          <w:shd w:val="clear" w:color="auto" w:fill="auto"/>
          <w:lang w:val="en-US" w:eastAsia="en-US" w:bidi="en-US"/>
        </w:rPr>
        <w:t>All applicants must:</w:t>
      </w:r>
    </w:p>
    <w:p>
      <w:pPr>
        <w:pStyle w:val="Style16"/>
        <w:keepNext w:val="0"/>
        <w:keepLines w:val="0"/>
        <w:widowControl w:val="0"/>
        <w:shd w:val="clear" w:color="auto" w:fill="auto"/>
        <w:bidi w:val="0"/>
        <w:spacing w:before="0" w:after="40"/>
        <w:ind w:left="860" w:right="0" w:hanging="180"/>
        <w:jc w:val="left"/>
      </w:pPr>
      <w:r>
        <w:rPr>
          <w:color w:val="000000"/>
          <w:spacing w:val="0"/>
          <w:w w:val="100"/>
          <w:position w:val="0"/>
          <w:shd w:val="clear" w:color="auto" w:fill="auto"/>
          <w:lang w:val="en-US" w:eastAsia="en-US" w:bidi="en-US"/>
        </w:rPr>
        <w:t>• have a valid passport. The passport must be valid for a minimum of 30 days after the intended stay;</w:t>
      </w:r>
    </w:p>
    <w:p>
      <w:pPr>
        <w:pStyle w:val="Style16"/>
        <w:keepNext w:val="0"/>
        <w:keepLines w:val="0"/>
        <w:widowControl w:val="0"/>
        <w:shd w:val="clear" w:color="auto" w:fill="auto"/>
        <w:bidi w:val="0"/>
        <w:spacing w:before="0" w:after="40"/>
        <w:ind w:left="860" w:right="0" w:hanging="180"/>
        <w:jc w:val="left"/>
      </w:pPr>
      <w:r>
        <w:rPr>
          <w:color w:val="000000"/>
          <w:spacing w:val="0"/>
          <w:w w:val="100"/>
          <w:position w:val="0"/>
          <w:shd w:val="clear" w:color="auto" w:fill="auto"/>
          <w:lang w:val="en-US" w:eastAsia="en-US" w:bidi="en-US"/>
        </w:rPr>
        <w:t>• ensure the temporary residence permit is valid at all times.</w:t>
      </w:r>
      <w:r>
        <w:br w:type="page"/>
      </w:r>
    </w:p>
    <w:p>
      <w:pPr>
        <w:pStyle w:val="Style13"/>
        <w:keepNext/>
        <w:keepLines/>
        <w:widowControl w:val="0"/>
        <w:pBdr>
          <w:bottom w:val="single" w:sz="4" w:space="0" w:color="auto"/>
        </w:pBdr>
        <w:shd w:val="clear" w:color="auto" w:fill="auto"/>
        <w:bidi w:val="0"/>
        <w:spacing w:before="0" w:after="640"/>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110490</wp:posOffset>
                </wp:positionH>
                <wp:positionV relativeFrom="margin">
                  <wp:posOffset>27305</wp:posOffset>
                </wp:positionV>
                <wp:extent cx="875030" cy="1088390"/>
                <wp:wrapSquare wrapText="bothSides"/>
                <wp:docPr id="2" name="Shape 2"/>
                <a:graphic xmlns:a="http://schemas.openxmlformats.org/drawingml/2006/main">
                  <a:graphicData uri="http://schemas.microsoft.com/office/word/2010/wordprocessingShape">
                    <wps:wsp>
                      <wps:cNvSpPr txBox="1"/>
                      <wps:spPr>
                        <a:xfrm>
                          <a:ext cx="875030" cy="10883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6999999999999993pt;margin-top:2.1499999999999999pt;width:68.900000000000006pt;height:85.700000000000003pt;z-index:-12582937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v:textbox>
                <w10:wrap type="square" anchorx="page" anchory="margin"/>
              </v:shape>
            </w:pict>
          </mc:Fallback>
        </mc:AlternateContent>
      </w:r>
      <w:bookmarkStart w:id="14" w:name="bookmark14"/>
      <w:bookmarkStart w:id="15" w:name="bookmark15"/>
      <w:r>
        <w:rPr>
          <w:color w:val="00529C"/>
          <w:spacing w:val="0"/>
          <w:w w:val="100"/>
          <w:position w:val="0"/>
          <w:shd w:val="clear" w:color="auto" w:fill="auto"/>
          <w:lang w:val="en-US" w:eastAsia="en-US" w:bidi="en-US"/>
        </w:rPr>
        <w:t xml:space="preserve">SECTION 2 </w:t>
      </w:r>
      <w:r>
        <w:rPr>
          <w:spacing w:val="0"/>
          <w:w w:val="100"/>
          <w:position w:val="0"/>
          <w:shd w:val="clear" w:color="auto" w:fill="auto"/>
          <w:lang w:val="en-US" w:eastAsia="en-US" w:bidi="en-US"/>
        </w:rPr>
        <w:t>DEPARTMENT OF LAbOUR</w:t>
      </w:r>
      <w:bookmarkEnd w:id="14"/>
      <w:bookmarkEnd w:id="15"/>
    </w:p>
    <w:p>
      <w:pPr>
        <w:pStyle w:val="Style16"/>
        <w:keepNext w:val="0"/>
        <w:keepLines w:val="0"/>
        <w:widowControl w:val="0"/>
        <w:shd w:val="clear" w:color="auto" w:fill="auto"/>
        <w:bidi w:val="0"/>
        <w:spacing w:before="0" w:after="120"/>
        <w:ind w:left="140" w:right="0" w:firstLine="0"/>
        <w:jc w:val="both"/>
      </w:pPr>
      <w:r>
        <w:rPr>
          <w:color w:val="000000"/>
          <w:spacing w:val="0"/>
          <w:w w:val="100"/>
          <w:position w:val="0"/>
          <w:shd w:val="clear" w:color="auto" w:fill="auto"/>
          <w:lang w:val="en-US" w:eastAsia="en-US" w:bidi="en-US"/>
        </w:rPr>
        <w:t>The Basic Conditions of Employment Act ensures the right to fair labour practices referred to in the Constitution, by establishing and making provision for the regulation of employment with regard to the following:</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working hours</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leave</w:t>
      </w:r>
    </w:p>
    <w:p>
      <w:pPr>
        <w:pStyle w:val="Style16"/>
        <w:keepNext w:val="0"/>
        <w:keepLines w:val="0"/>
        <w:widowControl w:val="0"/>
        <w:numPr>
          <w:ilvl w:val="0"/>
          <w:numId w:val="1"/>
        </w:numPr>
        <w:shd w:val="clear" w:color="auto" w:fill="auto"/>
        <w:tabs>
          <w:tab w:pos="878" w:val="left"/>
        </w:tabs>
        <w:bidi w:val="0"/>
        <w:spacing w:before="0" w:after="80"/>
        <w:ind w:left="0" w:right="0" w:firstLine="700"/>
        <w:jc w:val="left"/>
      </w:pPr>
      <w:r>
        <w:rPr>
          <w:color w:val="000000"/>
          <w:spacing w:val="0"/>
          <w:w w:val="100"/>
          <w:position w:val="0"/>
          <w:shd w:val="clear" w:color="auto" w:fill="auto"/>
          <w:lang w:val="en-US" w:eastAsia="en-US" w:bidi="en-US"/>
        </w:rPr>
        <w:t>salary</w:t>
      </w:r>
    </w:p>
    <w:p>
      <w:pPr>
        <w:pStyle w:val="Style16"/>
        <w:keepNext w:val="0"/>
        <w:keepLines w:val="0"/>
        <w:widowControl w:val="0"/>
        <w:numPr>
          <w:ilvl w:val="0"/>
          <w:numId w:val="1"/>
        </w:numPr>
        <w:shd w:val="clear" w:color="auto" w:fill="auto"/>
        <w:tabs>
          <w:tab w:pos="878" w:val="left"/>
        </w:tabs>
        <w:bidi w:val="0"/>
        <w:spacing w:before="0" w:after="180"/>
        <w:ind w:left="0" w:right="0" w:firstLine="700"/>
        <w:jc w:val="left"/>
      </w:pPr>
      <w:r>
        <w:rPr>
          <w:color w:val="000000"/>
          <w:spacing w:val="0"/>
          <w:w w:val="100"/>
          <w:position w:val="0"/>
          <w:shd w:val="clear" w:color="auto" w:fill="auto"/>
          <w:lang w:val="en-US" w:eastAsia="en-US" w:bidi="en-US"/>
        </w:rPr>
        <w:t>termination of employment</w:t>
      </w:r>
    </w:p>
    <w:p>
      <w:pPr>
        <w:pStyle w:val="Style16"/>
        <w:keepNext w:val="0"/>
        <w:keepLines w:val="0"/>
        <w:widowControl w:val="0"/>
        <w:shd w:val="clear" w:color="auto" w:fill="auto"/>
        <w:bidi w:val="0"/>
        <w:spacing w:before="0" w:after="180"/>
        <w:ind w:left="140" w:right="0" w:firstLine="0"/>
        <w:jc w:val="both"/>
      </w:pPr>
      <w:r>
        <w:rPr>
          <w:color w:val="000000"/>
          <w:spacing w:val="0"/>
          <w:w w:val="100"/>
          <w:position w:val="0"/>
          <w:shd w:val="clear" w:color="auto" w:fill="auto"/>
          <w:lang w:val="en-US" w:eastAsia="en-US" w:bidi="en-US"/>
        </w:rPr>
        <w:t>Employment of children and forced labour are not allowed.</w:t>
      </w:r>
    </w:p>
    <w:p>
      <w:pPr>
        <w:pStyle w:val="Style16"/>
        <w:keepNext w:val="0"/>
        <w:keepLines w:val="0"/>
        <w:widowControl w:val="0"/>
        <w:shd w:val="clear" w:color="auto" w:fill="auto"/>
        <w:bidi w:val="0"/>
        <w:spacing w:before="0" w:after="160"/>
        <w:ind w:left="14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Compensation Fund, </w:t>
      </w:r>
      <w:r>
        <w:rPr>
          <w:color w:val="000000"/>
          <w:spacing w:val="0"/>
          <w:w w:val="100"/>
          <w:position w:val="0"/>
          <w:shd w:val="clear" w:color="auto" w:fill="auto"/>
          <w:lang w:val="en-US" w:eastAsia="en-US" w:bidi="en-US"/>
        </w:rPr>
        <w:t>compensates employees who are disabled by any injury or diseases contracted while they were at work. It also compensates their dependants in the event of death caused by these injuries or diseases and provides for payment of medical expenses.</w:t>
      </w:r>
    </w:p>
    <w:p>
      <w:pPr>
        <w:pStyle w:val="Style16"/>
        <w:keepNext w:val="0"/>
        <w:keepLines w:val="0"/>
        <w:widowControl w:val="0"/>
        <w:shd w:val="clear" w:color="auto" w:fill="auto"/>
        <w:bidi w:val="0"/>
        <w:spacing w:before="0" w:after="340"/>
        <w:ind w:left="14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Unemployment Insurance Fund (UIF), </w:t>
      </w:r>
      <w:r>
        <w:rPr>
          <w:color w:val="000000"/>
          <w:spacing w:val="0"/>
          <w:w w:val="100"/>
          <w:position w:val="0"/>
          <w:shd w:val="clear" w:color="auto" w:fill="auto"/>
          <w:lang w:val="en-US" w:eastAsia="en-US" w:bidi="en-US"/>
        </w:rPr>
        <w:t>provides short-term relief to workers, subject to certain conditions, when they become unemployed or are unable to work because of illness or maternity or adoption leave, and also to provides relief to the dependants of contributors who have died. (The UIF requires a 13-digit ID number to be able to claim consequently only those who have a refugee ID document can claim).</w:t>
      </w:r>
    </w:p>
    <w:p>
      <w:pPr>
        <w:pStyle w:val="Style16"/>
        <w:keepNext w:val="0"/>
        <w:keepLines w:val="0"/>
        <w:widowControl w:val="0"/>
        <w:shd w:val="clear" w:color="auto" w:fill="auto"/>
        <w:bidi w:val="0"/>
        <w:spacing w:before="0" w:after="40"/>
        <w:ind w:left="140" w:right="0" w:firstLine="0"/>
        <w:jc w:val="both"/>
      </w:pPr>
      <w:r>
        <w:rPr>
          <w:color w:val="000000"/>
          <w:spacing w:val="0"/>
          <w:w w:val="100"/>
          <w:position w:val="0"/>
          <w:shd w:val="clear" w:color="auto" w:fill="auto"/>
          <w:lang w:val="en-US" w:eastAsia="en-US" w:bidi="en-US"/>
        </w:rPr>
        <w:t>With regard to employment, recognised refugees and asylum-seekers have the right to seek employment under the Refugees Act and the international conventions that South Africa has signed, as well as the Constitution. This includes the right to self-employment, and the right to enter into contracts and leases. The right to seek employment supports the integration of refugees and asylum-seekers into local society.</w:t>
      </w:r>
    </w:p>
    <w:p>
      <w:pPr>
        <w:pStyle w:val="Style16"/>
        <w:keepNext w:val="0"/>
        <w:keepLines w:val="0"/>
        <w:widowControl w:val="0"/>
        <w:shd w:val="clear" w:color="auto" w:fill="auto"/>
        <w:bidi w:val="0"/>
        <w:spacing w:before="0" w:after="200"/>
        <w:ind w:left="140" w:right="0" w:firstLine="0"/>
        <w:jc w:val="both"/>
      </w:pPr>
      <w:r>
        <w:rPr>
          <w:color w:val="000000"/>
          <w:spacing w:val="0"/>
          <w:w w:val="100"/>
          <w:position w:val="0"/>
          <w:shd w:val="clear" w:color="auto" w:fill="auto"/>
          <w:lang w:val="en-US" w:eastAsia="en-US" w:bidi="en-US"/>
        </w:rPr>
        <w:t xml:space="preserve">For further information, please contact the Department of Labour, during the week between 08:00 and 14:30 on </w:t>
      </w:r>
      <w:r>
        <w:rPr>
          <w:b/>
          <w:bCs/>
          <w:color w:val="000000"/>
          <w:spacing w:val="0"/>
          <w:w w:val="100"/>
          <w:position w:val="0"/>
          <w:shd w:val="clear" w:color="auto" w:fill="auto"/>
          <w:lang w:val="en-US" w:eastAsia="en-US" w:bidi="en-US"/>
        </w:rPr>
        <w:t>021 468 5540</w:t>
      </w:r>
      <w:r>
        <w:rPr>
          <w:color w:val="000000"/>
          <w:spacing w:val="0"/>
          <w:w w:val="100"/>
          <w:position w:val="0"/>
          <w:shd w:val="clear" w:color="auto" w:fill="auto"/>
          <w:lang w:val="en-US" w:eastAsia="en-US" w:bidi="en-US"/>
        </w:rPr>
        <w:t>.</w:t>
      </w:r>
      <w:r>
        <w:br w:type="page"/>
      </w:r>
    </w:p>
    <w:p>
      <w:pPr>
        <w:pStyle w:val="Style13"/>
        <w:keepNext/>
        <w:keepLines/>
        <w:widowControl w:val="0"/>
        <w:shd w:val="clear" w:color="auto" w:fill="auto"/>
        <w:bidi w:val="0"/>
        <w:spacing w:before="0" w:after="0"/>
        <w:ind w:left="0" w:right="0" w:firstLine="0"/>
        <w:jc w:val="left"/>
      </w:pPr>
      <w:r>
        <w:drawing>
          <wp:anchor distT="0" distB="0" distL="38100" distR="38100" simplePos="0" relativeHeight="125829380" behindDoc="0" locked="0" layoutInCell="1" allowOverlap="1">
            <wp:simplePos x="0" y="0"/>
            <wp:positionH relativeFrom="page">
              <wp:posOffset>138430</wp:posOffset>
            </wp:positionH>
            <wp:positionV relativeFrom="margin">
              <wp:posOffset>45720</wp:posOffset>
            </wp:positionV>
            <wp:extent cx="719455" cy="69469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719455" cy="694690"/>
                    </a:xfrm>
                    <a:prstGeom prst="rect"/>
                  </pic:spPr>
                </pic:pic>
              </a:graphicData>
            </a:graphic>
          </wp:anchor>
        </w:drawing>
      </w:r>
      <w:bookmarkStart w:id="16" w:name="bookmark16"/>
      <w:bookmarkStart w:id="17" w:name="bookmark17"/>
      <w:r>
        <w:rPr>
          <w:color w:val="00529C"/>
          <w:spacing w:val="0"/>
          <w:w w:val="100"/>
          <w:position w:val="0"/>
          <w:shd w:val="clear" w:color="auto" w:fill="auto"/>
          <w:lang w:val="en-US" w:eastAsia="en-US" w:bidi="en-US"/>
        </w:rPr>
        <w:t>SECTION 3</w:t>
      </w:r>
      <w:bookmarkEnd w:id="16"/>
      <w:bookmarkEnd w:id="17"/>
    </w:p>
    <w:p>
      <w:pPr>
        <w:pStyle w:val="Style13"/>
        <w:keepNext/>
        <w:keepLines/>
        <w:widowControl w:val="0"/>
        <w:shd w:val="clear" w:color="auto" w:fill="auto"/>
        <w:bidi w:val="0"/>
        <w:spacing w:before="0" w:after="560"/>
        <w:ind w:left="0" w:right="0" w:firstLine="0"/>
        <w:jc w:val="left"/>
      </w:pPr>
      <w:bookmarkStart w:id="18" w:name="bookmark18"/>
      <w:bookmarkStart w:id="19" w:name="bookmark19"/>
      <w:r>
        <w:rPr>
          <w:spacing w:val="0"/>
          <w:w w:val="100"/>
          <w:position w:val="0"/>
          <w:shd w:val="clear" w:color="auto" w:fill="auto"/>
          <w:lang w:val="en-US" w:eastAsia="en-US" w:bidi="en-US"/>
        </w:rPr>
        <w:t>SOUTH AFRICAN POLICE SERVICE</w:t>
      </w:r>
      <w:bookmarkEnd w:id="18"/>
      <w:bookmarkEnd w:id="19"/>
    </w:p>
    <w:p>
      <w:pPr>
        <w:pStyle w:val="Style18"/>
        <w:keepNext/>
        <w:keepLines/>
        <w:widowControl w:val="0"/>
        <w:shd w:val="clear" w:color="auto" w:fill="auto"/>
        <w:bidi w:val="0"/>
        <w:spacing w:before="0" w:line="240" w:lineRule="auto"/>
        <w:ind w:left="0" w:right="0" w:firstLine="0"/>
        <w:jc w:val="left"/>
      </w:pPr>
      <w:r>
        <w:drawing>
          <wp:anchor distT="0" distB="0" distL="114300" distR="114300" simplePos="0" relativeHeight="125829381" behindDoc="0" locked="0" layoutInCell="1" allowOverlap="1">
            <wp:simplePos x="0" y="0"/>
            <wp:positionH relativeFrom="page">
              <wp:posOffset>2905760</wp:posOffset>
            </wp:positionH>
            <wp:positionV relativeFrom="margin">
              <wp:posOffset>0</wp:posOffset>
            </wp:positionV>
            <wp:extent cx="694690" cy="694690"/>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694690" cy="694690"/>
                    </a:xfrm>
                    <a:prstGeom prst="rect"/>
                  </pic:spPr>
                </pic:pic>
              </a:graphicData>
            </a:graphic>
          </wp:anchor>
        </w:drawing>
      </w:r>
      <w:bookmarkStart w:id="20" w:name="bookmark20"/>
      <w:bookmarkStart w:id="21" w:name="bookmark21"/>
      <w:r>
        <w:rPr>
          <w:spacing w:val="0"/>
          <w:w w:val="100"/>
          <w:position w:val="0"/>
          <w:shd w:val="clear" w:color="auto" w:fill="auto"/>
          <w:lang w:val="en-US" w:eastAsia="en-US" w:bidi="en-US"/>
        </w:rPr>
        <w:t>The South African Police Service (SAPS) is available for the following:</w:t>
      </w:r>
      <w:bookmarkEnd w:id="20"/>
      <w:bookmarkEnd w:id="21"/>
    </w:p>
    <w:p>
      <w:pPr>
        <w:pStyle w:val="Style16"/>
        <w:keepNext w:val="0"/>
        <w:keepLines w:val="0"/>
        <w:widowControl w:val="0"/>
        <w:numPr>
          <w:ilvl w:val="0"/>
          <w:numId w:val="1"/>
        </w:numPr>
        <w:shd w:val="clear" w:color="auto" w:fill="auto"/>
        <w:tabs>
          <w:tab w:pos="938" w:val="left"/>
        </w:tabs>
        <w:bidi w:val="0"/>
        <w:spacing w:before="0" w:after="80"/>
        <w:ind w:left="0" w:right="0" w:firstLine="700"/>
        <w:jc w:val="left"/>
      </w:pPr>
      <w:r>
        <w:rPr>
          <w:color w:val="000000"/>
          <w:spacing w:val="0"/>
          <w:w w:val="100"/>
          <w:position w:val="0"/>
          <w:shd w:val="clear" w:color="auto" w:fill="auto"/>
          <w:lang w:val="en-US" w:eastAsia="en-US" w:bidi="en-US"/>
        </w:rPr>
        <w:t>certification of documents</w:t>
      </w:r>
    </w:p>
    <w:p>
      <w:pPr>
        <w:pStyle w:val="Style16"/>
        <w:keepNext w:val="0"/>
        <w:keepLines w:val="0"/>
        <w:widowControl w:val="0"/>
        <w:numPr>
          <w:ilvl w:val="0"/>
          <w:numId w:val="1"/>
        </w:numPr>
        <w:shd w:val="clear" w:color="auto" w:fill="auto"/>
        <w:tabs>
          <w:tab w:pos="938" w:val="left"/>
        </w:tabs>
        <w:bidi w:val="0"/>
        <w:spacing w:before="0" w:after="80"/>
        <w:ind w:left="0" w:right="0" w:firstLine="700"/>
        <w:jc w:val="left"/>
      </w:pPr>
      <w:r>
        <w:rPr>
          <w:color w:val="000000"/>
          <w:spacing w:val="0"/>
          <w:w w:val="100"/>
          <w:position w:val="0"/>
          <w:shd w:val="clear" w:color="auto" w:fill="auto"/>
          <w:lang w:val="en-US" w:eastAsia="en-US" w:bidi="en-US"/>
        </w:rPr>
        <w:t>affidavits</w:t>
      </w:r>
    </w:p>
    <w:p>
      <w:pPr>
        <w:pStyle w:val="Style16"/>
        <w:keepNext w:val="0"/>
        <w:keepLines w:val="0"/>
        <w:widowControl w:val="0"/>
        <w:numPr>
          <w:ilvl w:val="0"/>
          <w:numId w:val="1"/>
        </w:numPr>
        <w:shd w:val="clear" w:color="auto" w:fill="auto"/>
        <w:tabs>
          <w:tab w:pos="938" w:val="left"/>
        </w:tabs>
        <w:bidi w:val="0"/>
        <w:spacing w:before="0" w:after="80"/>
        <w:ind w:left="0" w:right="0" w:firstLine="700"/>
        <w:jc w:val="left"/>
      </w:pPr>
      <w:r>
        <w:rPr>
          <w:color w:val="000000"/>
          <w:spacing w:val="0"/>
          <w:w w:val="100"/>
          <w:position w:val="0"/>
          <w:shd w:val="clear" w:color="auto" w:fill="auto"/>
          <w:lang w:val="en-US" w:eastAsia="en-US" w:bidi="en-US"/>
        </w:rPr>
        <w:t>application for police clearance</w:t>
      </w:r>
    </w:p>
    <w:p>
      <w:pPr>
        <w:pStyle w:val="Style16"/>
        <w:keepNext w:val="0"/>
        <w:keepLines w:val="0"/>
        <w:widowControl w:val="0"/>
        <w:shd w:val="clear" w:color="auto" w:fill="auto"/>
        <w:bidi w:val="0"/>
        <w:spacing w:before="0" w:after="180"/>
        <w:ind w:left="0" w:right="0" w:firstLine="700"/>
        <w:jc w:val="left"/>
      </w:pPr>
      <w:r>
        <w:rPr>
          <w:color w:val="000000"/>
          <w:spacing w:val="0"/>
          <w:w w:val="100"/>
          <w:position w:val="0"/>
          <w:shd w:val="clear" w:color="auto" w:fill="auto"/>
          <w:lang w:val="en-US" w:eastAsia="en-US" w:bidi="en-US"/>
        </w:rPr>
        <w:t>• reporting any police emergencies</w:t>
      </w:r>
    </w:p>
    <w:p>
      <w:pPr>
        <w:pStyle w:val="Style18"/>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SAPS emergency number: 10111</w:t>
      </w:r>
      <w:bookmarkEnd w:id="22"/>
      <w:bookmarkEnd w:id="23"/>
    </w:p>
    <w:p>
      <w:pPr>
        <w:pStyle w:val="Style16"/>
        <w:keepNext w:val="0"/>
        <w:keepLines w:val="0"/>
        <w:widowControl w:val="0"/>
        <w:shd w:val="clear" w:color="auto" w:fill="auto"/>
        <w:bidi w:val="0"/>
        <w:spacing w:before="0" w:after="80"/>
        <w:ind w:left="860" w:right="0" w:hanging="160"/>
        <w:jc w:val="left"/>
      </w:pPr>
      <w:r>
        <w:rPr>
          <w:color w:val="000000"/>
          <w:spacing w:val="0"/>
          <w:w w:val="100"/>
          <w:position w:val="0"/>
          <w:shd w:val="clear" w:color="auto" w:fill="auto"/>
          <w:lang w:val="en-US" w:eastAsia="en-US" w:bidi="en-US"/>
        </w:rPr>
        <w:t>• 10111 is the number that you can use in case of a police emergency</w:t>
      </w:r>
    </w:p>
    <w:p>
      <w:pPr>
        <w:pStyle w:val="Style16"/>
        <w:keepNext w:val="0"/>
        <w:keepLines w:val="0"/>
        <w:widowControl w:val="0"/>
        <w:shd w:val="clear" w:color="auto" w:fill="auto"/>
        <w:bidi w:val="0"/>
        <w:spacing w:before="0" w:after="80"/>
        <w:ind w:left="860" w:right="0" w:hanging="160"/>
        <w:jc w:val="left"/>
      </w:pPr>
      <w:r>
        <w:rPr>
          <w:color w:val="000000"/>
          <w:spacing w:val="0"/>
          <w:w w:val="100"/>
          <w:position w:val="0"/>
          <w:shd w:val="clear" w:color="auto" w:fill="auto"/>
          <w:lang w:val="en-US" w:eastAsia="en-US" w:bidi="en-US"/>
        </w:rPr>
        <w:t>• For general enquiries, phone or visit your nearest police station</w:t>
      </w:r>
    </w:p>
    <w:p>
      <w:pPr>
        <w:pStyle w:val="Style16"/>
        <w:keepNext w:val="0"/>
        <w:keepLines w:val="0"/>
        <w:widowControl w:val="0"/>
        <w:shd w:val="clear" w:color="auto" w:fill="auto"/>
        <w:bidi w:val="0"/>
        <w:spacing w:before="0" w:after="80"/>
        <w:ind w:left="860" w:right="0" w:hanging="160"/>
        <w:jc w:val="left"/>
      </w:pPr>
      <w:r>
        <w:rPr>
          <w:color w:val="000000"/>
          <w:spacing w:val="0"/>
          <w:w w:val="100"/>
          <w:position w:val="0"/>
          <w:shd w:val="clear" w:color="auto" w:fill="auto"/>
          <w:lang w:val="en-US" w:eastAsia="en-US" w:bidi="en-US"/>
        </w:rPr>
        <w:t>• Always have the number of your local police station available and memorise it</w:t>
      </w:r>
    </w:p>
    <w:p>
      <w:pPr>
        <w:pStyle w:val="Style16"/>
        <w:keepNext w:val="0"/>
        <w:keepLines w:val="0"/>
        <w:widowControl w:val="0"/>
        <w:shd w:val="clear" w:color="auto" w:fill="auto"/>
        <w:bidi w:val="0"/>
        <w:spacing w:before="0" w:after="180"/>
        <w:ind w:left="860" w:right="0" w:hanging="160"/>
        <w:jc w:val="left"/>
      </w:pPr>
      <w:r>
        <w:rPr>
          <w:color w:val="000000"/>
          <w:spacing w:val="0"/>
          <w:w w:val="100"/>
          <w:position w:val="0"/>
          <w:shd w:val="clear" w:color="auto" w:fill="auto"/>
          <w:lang w:val="en-US" w:eastAsia="en-US" w:bidi="en-US"/>
        </w:rPr>
        <w:t xml:space="preserve">• All police stations numbers are available on the SAPS website at </w:t>
      </w:r>
      <w:r>
        <w:fldChar w:fldCharType="begin"/>
      </w:r>
      <w:r>
        <w:rPr/>
        <w:instrText> HYPERLINK "http://www.saps.gov.za" </w:instrText>
      </w:r>
      <w:r>
        <w:fldChar w:fldCharType="separate"/>
      </w:r>
      <w:r>
        <w:rPr>
          <w:color w:val="000000"/>
          <w:spacing w:val="0"/>
          <w:w w:val="100"/>
          <w:position w:val="0"/>
          <w:shd w:val="clear" w:color="auto" w:fill="auto"/>
          <w:lang w:val="en-US" w:eastAsia="en-US" w:bidi="en-US"/>
        </w:rPr>
        <w:t>www.saps.gov.za</w:t>
      </w:r>
      <w:r>
        <w:fldChar w:fldCharType="end"/>
      </w:r>
    </w:p>
    <w:p>
      <w:pPr>
        <w:pStyle w:val="Style18"/>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SAPS Crime Stop number: 08600 10111</w:t>
      </w:r>
      <w:bookmarkEnd w:id="24"/>
      <w:bookmarkEnd w:id="25"/>
    </w:p>
    <w:p>
      <w:pPr>
        <w:pStyle w:val="Style16"/>
        <w:keepNext w:val="0"/>
        <w:keepLines w:val="0"/>
        <w:widowControl w:val="0"/>
        <w:shd w:val="clear" w:color="auto" w:fill="auto"/>
        <w:bidi w:val="0"/>
        <w:spacing w:before="0" w:after="120"/>
        <w:ind w:left="860" w:right="0" w:hanging="160"/>
        <w:jc w:val="left"/>
      </w:pPr>
      <w:r>
        <w:rPr>
          <w:color w:val="000000"/>
          <w:spacing w:val="0"/>
          <w:w w:val="100"/>
          <w:position w:val="0"/>
          <w:shd w:val="clear" w:color="auto" w:fill="auto"/>
          <w:lang w:val="en-US" w:eastAsia="en-US" w:bidi="en-US"/>
        </w:rPr>
        <w:t>• If you know of criminal activities that are taking place, phone SAPS Crime Stop at 08600 10111 anonymously 24 hours a day</w:t>
      </w:r>
      <w:r>
        <w:br w:type="page"/>
      </w:r>
    </w:p>
    <w:p>
      <w:pPr>
        <w:pStyle w:val="Style13"/>
        <w:keepNext/>
        <w:keepLines/>
        <w:widowControl w:val="0"/>
        <w:shd w:val="clear" w:color="auto" w:fill="auto"/>
        <w:bidi w:val="0"/>
        <w:spacing w:before="0" w:after="0" w:line="298" w:lineRule="auto"/>
        <w:ind w:left="0" w:right="0" w:firstLine="0"/>
        <w:jc w:val="left"/>
      </w:pPr>
      <w:r>
        <w:drawing>
          <wp:anchor distT="0" distB="0" distL="25400" distR="25400" simplePos="0" relativeHeight="125829382" behindDoc="0" locked="0" layoutInCell="1" allowOverlap="1">
            <wp:simplePos x="0" y="0"/>
            <wp:positionH relativeFrom="page">
              <wp:posOffset>186690</wp:posOffset>
            </wp:positionH>
            <wp:positionV relativeFrom="paragraph">
              <wp:posOffset>12700</wp:posOffset>
            </wp:positionV>
            <wp:extent cx="719455" cy="694690"/>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719455" cy="694690"/>
                    </a:xfrm>
                    <a:prstGeom prst="rect"/>
                  </pic:spPr>
                </pic:pic>
              </a:graphicData>
            </a:graphic>
          </wp:anchor>
        </w:drawing>
      </w:r>
      <w:bookmarkStart w:id="26" w:name="bookmark26"/>
      <w:bookmarkStart w:id="27" w:name="bookmark27"/>
      <w:r>
        <w:rPr>
          <w:color w:val="00529C"/>
          <w:spacing w:val="0"/>
          <w:w w:val="100"/>
          <w:position w:val="0"/>
          <w:shd w:val="clear" w:color="auto" w:fill="auto"/>
          <w:lang w:val="en-US" w:eastAsia="en-US" w:bidi="en-US"/>
        </w:rPr>
        <w:t xml:space="preserve">SECTION 4 </w:t>
      </w:r>
      <w:r>
        <w:rPr>
          <w:spacing w:val="0"/>
          <w:w w:val="100"/>
          <w:position w:val="0"/>
          <w:shd w:val="clear" w:color="auto" w:fill="auto"/>
          <w:lang w:val="en-US" w:eastAsia="en-US" w:bidi="en-US"/>
        </w:rPr>
        <w:t>SOUTH AFRICAN</w:t>
      </w:r>
      <w:bookmarkEnd w:id="26"/>
      <w:bookmarkEnd w:id="27"/>
    </w:p>
    <w:p>
      <w:pPr>
        <w:pStyle w:val="Style13"/>
        <w:keepNext/>
        <w:keepLines/>
        <w:widowControl w:val="0"/>
        <w:pBdr>
          <w:bottom w:val="single" w:sz="4" w:space="0" w:color="auto"/>
        </w:pBdr>
        <w:shd w:val="clear" w:color="auto" w:fill="auto"/>
        <w:bidi w:val="0"/>
        <w:spacing w:before="0" w:after="500" w:line="298" w:lineRule="auto"/>
        <w:ind w:left="0" w:right="0" w:firstLine="0"/>
        <w:jc w:val="left"/>
      </w:pPr>
      <w:bookmarkStart w:id="28" w:name="bookmark28"/>
      <w:bookmarkStart w:id="29" w:name="bookmark29"/>
      <w:r>
        <w:rPr>
          <w:spacing w:val="0"/>
          <w:w w:val="100"/>
          <w:position w:val="0"/>
          <w:shd w:val="clear" w:color="auto" w:fill="auto"/>
          <w:lang w:val="en-US" w:eastAsia="en-US" w:bidi="en-US"/>
        </w:rPr>
        <w:t>SOCIAL SECURITY AGENCY (SASSA)</w:t>
      </w:r>
      <w:bookmarkEnd w:id="28"/>
      <w:bookmarkEnd w:id="29"/>
    </w:p>
    <w:p>
      <w:pPr>
        <w:pStyle w:val="Style18"/>
        <w:keepNext/>
        <w:keepLines/>
        <w:widowControl w:val="0"/>
        <w:shd w:val="clear" w:color="auto" w:fill="auto"/>
        <w:bidi w:val="0"/>
        <w:spacing w:before="0" w:after="120" w:line="240" w:lineRule="auto"/>
        <w:ind w:left="0" w:right="0" w:firstLine="0"/>
        <w:jc w:val="both"/>
      </w:pPr>
      <w:bookmarkStart w:id="30" w:name="bookmark30"/>
      <w:bookmarkStart w:id="31" w:name="bookmark31"/>
      <w:r>
        <w:rPr>
          <w:spacing w:val="0"/>
          <w:w w:val="100"/>
          <w:position w:val="0"/>
          <w:shd w:val="clear" w:color="auto" w:fill="auto"/>
          <w:lang w:val="en-US" w:eastAsia="en-US" w:bidi="en-US"/>
        </w:rPr>
        <w:t>South African Social Security Agency (SASSA)</w:t>
      </w:r>
      <w:bookmarkEnd w:id="30"/>
      <w:bookmarkEnd w:id="31"/>
    </w:p>
    <w:p>
      <w:pPr>
        <w:pStyle w:val="Style16"/>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A full social security service exists that can assist and support people in need. There is a variety of social grants that people, who have a social need, can access. These grants include:</w:t>
      </w:r>
    </w:p>
    <w:p>
      <w:pPr>
        <w:pStyle w:val="Style18"/>
        <w:keepNext/>
        <w:keepLines/>
        <w:widowControl w:val="0"/>
        <w:numPr>
          <w:ilvl w:val="0"/>
          <w:numId w:val="3"/>
        </w:numPr>
        <w:shd w:val="clear" w:color="auto" w:fill="auto"/>
        <w:tabs>
          <w:tab w:pos="283" w:val="left"/>
        </w:tabs>
        <w:bidi w:val="0"/>
        <w:spacing w:before="0" w:after="200" w:line="240" w:lineRule="auto"/>
        <w:ind w:left="0" w:right="0" w:firstLine="0"/>
        <w:jc w:val="left"/>
      </w:pPr>
      <w:bookmarkStart w:id="32" w:name="bookmark32"/>
      <w:bookmarkStart w:id="33" w:name="bookmark33"/>
      <w:r>
        <w:rPr>
          <w:color w:val="00529C"/>
          <w:spacing w:val="0"/>
          <w:w w:val="100"/>
          <w:position w:val="0"/>
          <w:shd w:val="clear" w:color="auto" w:fill="auto"/>
          <w:lang w:val="en-US" w:eastAsia="en-US" w:bidi="en-US"/>
        </w:rPr>
        <w:t>Grant for Older Persons</w:t>
      </w:r>
      <w:bookmarkEnd w:id="32"/>
      <w:bookmarkEnd w:id="33"/>
    </w:p>
    <w:p>
      <w:pPr>
        <w:pStyle w:val="Style16"/>
        <w:keepNext w:val="0"/>
        <w:keepLines w:val="0"/>
        <w:widowControl w:val="0"/>
        <w:shd w:val="clear" w:color="auto" w:fill="auto"/>
        <w:bidi w:val="0"/>
        <w:spacing w:before="0" w:after="40"/>
        <w:ind w:left="580" w:right="320" w:hanging="340"/>
        <w:jc w:val="both"/>
      </w:pPr>
      <w:r>
        <w:rPr>
          <w:color w:val="000000"/>
          <w:spacing w:val="0"/>
          <w:w w:val="100"/>
          <w:position w:val="0"/>
          <w:shd w:val="clear" w:color="auto" w:fill="auto"/>
          <w:lang w:val="en-US" w:eastAsia="en-US" w:bidi="en-US"/>
        </w:rPr>
        <w:t>• The applicant must be a South African citizen/ permanent resident or refugee with a valid refugee status, must be 60 years or older; and his or her spouse must comply with the means test; The person may not be maintained or cared for in a State institution (prison, psychiatric institution, State home for the aged, care and treatment entre, treatment centre for drug dependants), The person may not be in receipt of another social grant for him or herself.</w:t>
      </w:r>
    </w:p>
    <w:p>
      <w:pPr>
        <w:pStyle w:val="Style18"/>
        <w:keepNext/>
        <w:keepLines/>
        <w:widowControl w:val="0"/>
        <w:numPr>
          <w:ilvl w:val="0"/>
          <w:numId w:val="3"/>
        </w:numPr>
        <w:shd w:val="clear" w:color="auto" w:fill="auto"/>
        <w:tabs>
          <w:tab w:pos="303" w:val="left"/>
        </w:tabs>
        <w:bidi w:val="0"/>
        <w:spacing w:before="0" w:after="200" w:line="240" w:lineRule="auto"/>
        <w:ind w:left="0" w:right="0" w:firstLine="0"/>
        <w:jc w:val="left"/>
      </w:pPr>
      <w:bookmarkStart w:id="34" w:name="bookmark34"/>
      <w:bookmarkStart w:id="35" w:name="bookmark35"/>
      <w:r>
        <w:rPr>
          <w:color w:val="00529C"/>
          <w:spacing w:val="0"/>
          <w:w w:val="100"/>
          <w:position w:val="0"/>
          <w:shd w:val="clear" w:color="auto" w:fill="auto"/>
          <w:lang w:val="en-US" w:eastAsia="en-US" w:bidi="en-US"/>
        </w:rPr>
        <w:t>Disability Grant</w:t>
      </w:r>
      <w:bookmarkEnd w:id="34"/>
      <w:bookmarkEnd w:id="35"/>
    </w:p>
    <w:p>
      <w:pPr>
        <w:pStyle w:val="Style16"/>
        <w:keepNext w:val="0"/>
        <w:keepLines w:val="0"/>
        <w:widowControl w:val="0"/>
        <w:shd w:val="clear" w:color="auto" w:fill="auto"/>
        <w:bidi w:val="0"/>
        <w:spacing w:before="0" w:after="200"/>
        <w:ind w:left="860" w:right="0" w:hanging="160"/>
        <w:jc w:val="both"/>
      </w:pPr>
      <w:r>
        <w:rPr>
          <w:color w:val="000000"/>
          <w:spacing w:val="0"/>
          <w:w w:val="100"/>
          <w:position w:val="0"/>
          <w:shd w:val="clear" w:color="auto" w:fill="auto"/>
          <w:lang w:val="en-US" w:eastAsia="en-US" w:bidi="en-US"/>
        </w:rPr>
        <w:t>• The applicant must be a disabled person over the age of 18 years, the relevant disability must be confirmed by a medical report;</w:t>
      </w:r>
    </w:p>
    <w:p>
      <w:pPr>
        <w:pStyle w:val="Style16"/>
        <w:keepNext w:val="0"/>
        <w:keepLines w:val="0"/>
        <w:widowControl w:val="0"/>
        <w:numPr>
          <w:ilvl w:val="0"/>
          <w:numId w:val="1"/>
        </w:numPr>
        <w:shd w:val="clear" w:color="auto" w:fill="auto"/>
        <w:tabs>
          <w:tab w:pos="878" w:val="left"/>
        </w:tabs>
        <w:bidi w:val="0"/>
        <w:spacing w:before="0" w:after="0"/>
        <w:ind w:left="0" w:right="0" w:firstLine="700"/>
        <w:jc w:val="both"/>
      </w:pPr>
      <w:r>
        <w:rPr>
          <w:color w:val="000000"/>
          <w:spacing w:val="0"/>
          <w:w w:val="100"/>
          <w:position w:val="0"/>
          <w:shd w:val="clear" w:color="auto" w:fill="auto"/>
          <w:lang w:val="en-US" w:eastAsia="en-US" w:bidi="en-US"/>
        </w:rPr>
        <w:t>An assessment has to confirm whether</w:t>
      </w:r>
    </w:p>
    <w:p>
      <w:pPr>
        <w:pStyle w:val="Style16"/>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en-US" w:eastAsia="en-US" w:bidi="en-US"/>
        </w:rPr>
        <w:t>disability is permanent or temporary (from 6 months up to 12 months) and also the degree of disability; must make the person concerned should be unable to work.</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The applicant should not refuse medical or other recommended treatment without a good reason.</w:t>
      </w:r>
    </w:p>
    <w:p>
      <w:pPr>
        <w:pStyle w:val="Style16"/>
        <w:keepNext w:val="0"/>
        <w:keepLines w:val="0"/>
        <w:widowControl w:val="0"/>
        <w:shd w:val="clear" w:color="auto" w:fill="auto"/>
        <w:bidi w:val="0"/>
        <w:spacing w:before="0"/>
        <w:ind w:left="860" w:right="0" w:hanging="160"/>
        <w:jc w:val="both"/>
      </w:pPr>
      <w:r>
        <w:rPr>
          <w:color w:val="000000"/>
          <w:spacing w:val="0"/>
          <w:w w:val="100"/>
          <w:position w:val="0"/>
          <w:shd w:val="clear" w:color="auto" w:fill="auto"/>
          <w:lang w:val="en-US" w:eastAsia="en-US" w:bidi="en-US"/>
        </w:rPr>
        <w:t>• The applicant must be a South African citizen or permanent resident or a refugee residing in South Africa at the time of application.</w:t>
      </w:r>
    </w:p>
    <w:p>
      <w:pPr>
        <w:pStyle w:val="Style16"/>
        <w:keepNext w:val="0"/>
        <w:keepLines w:val="0"/>
        <w:widowControl w:val="0"/>
        <w:shd w:val="clear" w:color="auto" w:fill="auto"/>
        <w:bidi w:val="0"/>
        <w:spacing w:before="0"/>
        <w:ind w:left="860" w:right="0" w:hanging="160"/>
        <w:jc w:val="both"/>
      </w:pPr>
      <w:r>
        <w:rPr>
          <w:color w:val="000000"/>
          <w:spacing w:val="0"/>
          <w:w w:val="100"/>
          <w:position w:val="0"/>
          <w:shd w:val="clear" w:color="auto" w:fill="auto"/>
          <w:lang w:val="en-US" w:eastAsia="en-US" w:bidi="en-US"/>
        </w:rPr>
        <w:t>• The person applying must comply with the means test and may not be cared for in any of State institutions indicated above.</w:t>
      </w:r>
    </w:p>
    <w:p>
      <w:pPr>
        <w:pStyle w:val="Style16"/>
        <w:keepNext w:val="0"/>
        <w:keepLines w:val="0"/>
        <w:widowControl w:val="0"/>
        <w:shd w:val="clear" w:color="auto" w:fill="auto"/>
        <w:bidi w:val="0"/>
        <w:spacing w:before="0"/>
        <w:ind w:left="860" w:right="0" w:hanging="160"/>
        <w:jc w:val="both"/>
      </w:pPr>
      <w:r>
        <w:rPr>
          <w:color w:val="000000"/>
          <w:spacing w:val="0"/>
          <w:w w:val="100"/>
          <w:position w:val="0"/>
          <w:shd w:val="clear" w:color="auto" w:fill="auto"/>
          <w:lang w:val="en-US" w:eastAsia="en-US" w:bidi="en-US"/>
        </w:rPr>
        <w:t>• The degree of the applicant's disability will be assessed by a doctor appointed by the State,</w:t>
      </w:r>
    </w:p>
    <w:p>
      <w:pPr>
        <w:pStyle w:val="Style16"/>
        <w:keepNext w:val="0"/>
        <w:keepLines w:val="0"/>
        <w:widowControl w:val="0"/>
        <w:shd w:val="clear" w:color="auto" w:fill="auto"/>
        <w:bidi w:val="0"/>
        <w:spacing w:before="0"/>
        <w:ind w:left="860" w:right="0" w:hanging="160"/>
        <w:jc w:val="both"/>
      </w:pPr>
      <w:r>
        <w:rPr>
          <w:color w:val="000000"/>
          <w:spacing w:val="0"/>
          <w:w w:val="100"/>
          <w:position w:val="0"/>
          <w:shd w:val="clear" w:color="auto" w:fill="auto"/>
          <w:lang w:val="en-US" w:eastAsia="en-US" w:bidi="en-US"/>
        </w:rPr>
        <w:t>• The applicant should bring along any previous medical records and reports both when making the application and when the assessment is done.</w:t>
      </w:r>
    </w:p>
    <w:p>
      <w:pPr>
        <w:pStyle w:val="Style16"/>
        <w:keepNext w:val="0"/>
        <w:keepLines w:val="0"/>
        <w:widowControl w:val="0"/>
        <w:shd w:val="clear" w:color="auto" w:fill="auto"/>
        <w:bidi w:val="0"/>
        <w:spacing w:before="0" w:after="0"/>
        <w:ind w:left="860" w:right="0" w:hanging="160"/>
        <w:jc w:val="both"/>
      </w:pPr>
      <w:r>
        <w:rPr>
          <w:color w:val="000000"/>
          <w:spacing w:val="0"/>
          <w:w w:val="100"/>
          <w:position w:val="0"/>
          <w:shd w:val="clear" w:color="auto" w:fill="auto"/>
          <w:lang w:val="en-US" w:eastAsia="en-US" w:bidi="en-US"/>
        </w:rPr>
        <w:t>• The doctor will complete a medical report and will forward the report to the SASSA office.</w:t>
      </w:r>
    </w:p>
    <w:p>
      <w:pPr>
        <w:pStyle w:val="Style16"/>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en-US" w:eastAsia="en-US" w:bidi="en-US"/>
        </w:rPr>
        <w:t>The report is valid for three (3) months from the date of assessment.</w:t>
      </w:r>
    </w:p>
    <w:p>
      <w:pPr>
        <w:pStyle w:val="Style18"/>
        <w:keepNext/>
        <w:keepLines/>
        <w:widowControl w:val="0"/>
        <w:shd w:val="clear" w:color="auto" w:fill="auto"/>
        <w:bidi w:val="0"/>
        <w:spacing w:before="0" w:line="240" w:lineRule="auto"/>
        <w:ind w:left="0" w:right="0" w:firstLine="140"/>
        <w:jc w:val="left"/>
      </w:pPr>
      <w:bookmarkStart w:id="36" w:name="bookmark36"/>
      <w:bookmarkStart w:id="37" w:name="bookmark37"/>
      <w:r>
        <w:rPr>
          <w:spacing w:val="0"/>
          <w:w w:val="100"/>
          <w:position w:val="0"/>
          <w:shd w:val="clear" w:color="auto" w:fill="auto"/>
          <w:lang w:val="en-US" w:eastAsia="en-US" w:bidi="en-US"/>
        </w:rPr>
        <w:t>The disability grant will be cancelled if:</w:t>
      </w:r>
      <w:bookmarkEnd w:id="36"/>
      <w:bookmarkEnd w:id="37"/>
    </w:p>
    <w:p>
      <w:pPr>
        <w:pStyle w:val="Style16"/>
        <w:keepNext w:val="0"/>
        <w:keepLines w:val="0"/>
        <w:widowControl w:val="0"/>
        <w:numPr>
          <w:ilvl w:val="0"/>
          <w:numId w:val="1"/>
        </w:numPr>
        <w:shd w:val="clear" w:color="auto" w:fill="auto"/>
        <w:tabs>
          <w:tab w:pos="886" w:val="left"/>
        </w:tabs>
        <w:bidi w:val="0"/>
        <w:spacing w:before="0" w:after="80"/>
        <w:ind w:left="0" w:right="0" w:firstLine="700"/>
        <w:jc w:val="left"/>
      </w:pPr>
      <w:r>
        <w:rPr>
          <w:color w:val="000000"/>
          <w:spacing w:val="0"/>
          <w:w w:val="100"/>
          <w:position w:val="0"/>
          <w:shd w:val="clear" w:color="auto" w:fill="auto"/>
          <w:lang w:val="en-US" w:eastAsia="en-US" w:bidi="en-US"/>
        </w:rPr>
        <w:t>the recipient dies</w:t>
      </w:r>
    </w:p>
    <w:p>
      <w:pPr>
        <w:pStyle w:val="Style16"/>
        <w:keepNext w:val="0"/>
        <w:keepLines w:val="0"/>
        <w:widowControl w:val="0"/>
        <w:numPr>
          <w:ilvl w:val="0"/>
          <w:numId w:val="1"/>
        </w:numPr>
        <w:shd w:val="clear" w:color="auto" w:fill="auto"/>
        <w:tabs>
          <w:tab w:pos="886" w:val="left"/>
        </w:tabs>
        <w:bidi w:val="0"/>
        <w:spacing w:before="0" w:after="80"/>
        <w:ind w:left="0" w:right="0" w:firstLine="700"/>
        <w:jc w:val="left"/>
      </w:pPr>
      <w:r>
        <w:rPr>
          <w:color w:val="000000"/>
          <w:spacing w:val="0"/>
          <w:w w:val="100"/>
          <w:position w:val="0"/>
          <w:shd w:val="clear" w:color="auto" w:fill="auto"/>
          <w:lang w:val="en-US" w:eastAsia="en-US" w:bidi="en-US"/>
        </w:rPr>
        <w:t>the recipient admitted to a State institution</w:t>
      </w:r>
    </w:p>
    <w:p>
      <w:pPr>
        <w:pStyle w:val="Style16"/>
        <w:keepNext w:val="0"/>
        <w:keepLines w:val="0"/>
        <w:widowControl w:val="0"/>
        <w:numPr>
          <w:ilvl w:val="0"/>
          <w:numId w:val="1"/>
        </w:numPr>
        <w:shd w:val="clear" w:color="auto" w:fill="auto"/>
        <w:tabs>
          <w:tab w:pos="886" w:val="left"/>
        </w:tabs>
        <w:bidi w:val="0"/>
        <w:spacing w:before="0" w:after="80"/>
        <w:ind w:left="860" w:right="320" w:hanging="160"/>
        <w:jc w:val="both"/>
      </w:pPr>
      <w:r>
        <w:rPr>
          <w:color w:val="000000"/>
          <w:spacing w:val="0"/>
          <w:w w:val="100"/>
          <w:position w:val="0"/>
          <w:shd w:val="clear" w:color="auto" w:fill="auto"/>
          <w:lang w:val="en-US" w:eastAsia="en-US" w:bidi="en-US"/>
        </w:rPr>
        <w:t>the recipient's salary or means improve to such an extent that he or she no longer qualifies in terms of the means test</w:t>
      </w:r>
    </w:p>
    <w:p>
      <w:pPr>
        <w:pStyle w:val="Style16"/>
        <w:keepNext w:val="0"/>
        <w:keepLines w:val="0"/>
        <w:widowControl w:val="0"/>
        <w:numPr>
          <w:ilvl w:val="0"/>
          <w:numId w:val="1"/>
        </w:numPr>
        <w:shd w:val="clear" w:color="auto" w:fill="auto"/>
        <w:tabs>
          <w:tab w:pos="886" w:val="left"/>
        </w:tabs>
        <w:bidi w:val="0"/>
        <w:spacing w:before="0" w:after="180"/>
        <w:ind w:left="860" w:right="0" w:hanging="160"/>
        <w:jc w:val="both"/>
      </w:pPr>
      <w:r>
        <w:rPr>
          <w:color w:val="000000"/>
          <w:spacing w:val="0"/>
          <w:w w:val="100"/>
          <w:position w:val="0"/>
          <w:shd w:val="clear" w:color="auto" w:fill="auto"/>
          <w:lang w:val="en-US" w:eastAsia="en-US" w:bidi="en-US"/>
        </w:rPr>
        <w:t>in the case of a temporary disability grant, the period of the temporary disability has ended.</w:t>
      </w:r>
    </w:p>
    <w:p>
      <w:pPr>
        <w:pStyle w:val="Style16"/>
        <w:keepNext w:val="0"/>
        <w:keepLines w:val="0"/>
        <w:widowControl w:val="0"/>
        <w:shd w:val="clear" w:color="auto" w:fill="auto"/>
        <w:bidi w:val="0"/>
        <w:spacing w:before="0" w:after="240"/>
        <w:ind w:left="140" w:right="0" w:firstLine="0"/>
        <w:jc w:val="both"/>
      </w:pPr>
      <w:r>
        <w:rPr>
          <w:b/>
          <w:bCs/>
          <w:color w:val="000000"/>
          <w:spacing w:val="0"/>
          <w:w w:val="100"/>
          <w:position w:val="0"/>
          <w:shd w:val="clear" w:color="auto" w:fill="auto"/>
          <w:lang w:val="en-US" w:eastAsia="en-US" w:bidi="en-US"/>
        </w:rPr>
        <w:t>The recipient must inform the SASSA office of any changes in his or her circumstances and/or address.</w:t>
      </w:r>
    </w:p>
    <w:p>
      <w:pPr>
        <w:pStyle w:val="Style18"/>
        <w:keepNext/>
        <w:keepLines/>
        <w:widowControl w:val="0"/>
        <w:numPr>
          <w:ilvl w:val="0"/>
          <w:numId w:val="3"/>
        </w:numPr>
        <w:shd w:val="clear" w:color="auto" w:fill="auto"/>
        <w:tabs>
          <w:tab w:pos="451" w:val="left"/>
        </w:tabs>
        <w:bidi w:val="0"/>
        <w:spacing w:before="0" w:line="240" w:lineRule="auto"/>
        <w:ind w:left="0" w:right="0" w:firstLine="140"/>
        <w:jc w:val="left"/>
      </w:pPr>
      <w:bookmarkStart w:id="38" w:name="bookmark38"/>
      <w:bookmarkStart w:id="39" w:name="bookmark39"/>
      <w:r>
        <w:rPr>
          <w:color w:val="00529C"/>
          <w:spacing w:val="0"/>
          <w:w w:val="100"/>
          <w:position w:val="0"/>
          <w:shd w:val="clear" w:color="auto" w:fill="auto"/>
          <w:lang w:val="en-US" w:eastAsia="en-US" w:bidi="en-US"/>
        </w:rPr>
        <w:t>Care dependency grant</w:t>
      </w:r>
      <w:bookmarkEnd w:id="38"/>
      <w:bookmarkEnd w:id="39"/>
    </w:p>
    <w:p>
      <w:pPr>
        <w:pStyle w:val="Style16"/>
        <w:keepNext w:val="0"/>
        <w:keepLines w:val="0"/>
        <w:widowControl w:val="0"/>
        <w:numPr>
          <w:ilvl w:val="0"/>
          <w:numId w:val="1"/>
        </w:numPr>
        <w:shd w:val="clear" w:color="auto" w:fill="auto"/>
        <w:tabs>
          <w:tab w:pos="886" w:val="left"/>
        </w:tabs>
        <w:bidi w:val="0"/>
        <w:spacing w:before="0" w:after="80"/>
        <w:ind w:left="0" w:right="0" w:firstLine="700"/>
        <w:jc w:val="left"/>
      </w:pPr>
      <w:r>
        <w:rPr>
          <w:color w:val="000000"/>
          <w:spacing w:val="0"/>
          <w:w w:val="100"/>
          <w:position w:val="0"/>
          <w:shd w:val="clear" w:color="auto" w:fill="auto"/>
          <w:lang w:val="en-US" w:eastAsia="en-US" w:bidi="en-US"/>
        </w:rPr>
        <w:t>The child must be under the age of 18 years.</w:t>
      </w:r>
    </w:p>
    <w:p>
      <w:pPr>
        <w:pStyle w:val="Style16"/>
        <w:keepNext w:val="0"/>
        <w:keepLines w:val="0"/>
        <w:widowControl w:val="0"/>
        <w:numPr>
          <w:ilvl w:val="0"/>
          <w:numId w:val="1"/>
        </w:numPr>
        <w:shd w:val="clear" w:color="auto" w:fill="auto"/>
        <w:tabs>
          <w:tab w:pos="886" w:val="left"/>
        </w:tabs>
        <w:bidi w:val="0"/>
        <w:spacing w:before="0" w:after="80"/>
        <w:ind w:left="860" w:right="0" w:hanging="160"/>
        <w:jc w:val="both"/>
      </w:pPr>
      <w:r>
        <w:rPr>
          <w:color w:val="000000"/>
          <w:spacing w:val="0"/>
          <w:w w:val="100"/>
          <w:position w:val="0"/>
          <w:shd w:val="clear" w:color="auto" w:fill="auto"/>
          <w:lang w:val="en-US" w:eastAsia="en-US" w:bidi="en-US"/>
        </w:rPr>
        <w:t>The child must need to receive permanent care due to his or her severe mental or physical disability.</w:t>
      </w:r>
    </w:p>
    <w:p>
      <w:pPr>
        <w:pStyle w:val="Style16"/>
        <w:keepNext w:val="0"/>
        <w:keepLines w:val="0"/>
        <w:widowControl w:val="0"/>
        <w:numPr>
          <w:ilvl w:val="0"/>
          <w:numId w:val="1"/>
        </w:numPr>
        <w:shd w:val="clear" w:color="auto" w:fill="auto"/>
        <w:tabs>
          <w:tab w:pos="886" w:val="left"/>
        </w:tabs>
        <w:bidi w:val="0"/>
        <w:spacing w:before="0" w:after="80"/>
        <w:ind w:left="860" w:right="0" w:hanging="160"/>
        <w:jc w:val="both"/>
      </w:pPr>
      <w:r>
        <w:rPr>
          <w:color w:val="000000"/>
          <w:spacing w:val="0"/>
          <w:w w:val="100"/>
          <w:position w:val="0"/>
          <w:shd w:val="clear" w:color="auto" w:fill="auto"/>
          <w:lang w:val="en-US" w:eastAsia="en-US" w:bidi="en-US"/>
        </w:rPr>
        <w:t>The relevant disability must be confirmed by a medical report.</w:t>
      </w:r>
    </w:p>
    <w:p>
      <w:pPr>
        <w:pStyle w:val="Style16"/>
        <w:keepNext w:val="0"/>
        <w:keepLines w:val="0"/>
        <w:widowControl w:val="0"/>
        <w:numPr>
          <w:ilvl w:val="0"/>
          <w:numId w:val="1"/>
        </w:numPr>
        <w:shd w:val="clear" w:color="auto" w:fill="auto"/>
        <w:tabs>
          <w:tab w:pos="886" w:val="left"/>
        </w:tabs>
        <w:bidi w:val="0"/>
        <w:spacing w:before="0" w:after="80"/>
        <w:ind w:left="860" w:right="0" w:hanging="160"/>
        <w:jc w:val="both"/>
      </w:pPr>
      <w:r>
        <w:rPr>
          <w:color w:val="000000"/>
          <w:spacing w:val="0"/>
          <w:w w:val="100"/>
          <w:position w:val="0"/>
          <w:shd w:val="clear" w:color="auto" w:fill="auto"/>
          <w:lang w:val="en-US" w:eastAsia="en-US" w:bidi="en-US"/>
        </w:rPr>
        <w:t>A parent, a foster parent or primary care-giver must be resident in the Republic at the time of the application for the grant.</w:t>
      </w:r>
    </w:p>
    <w:p>
      <w:pPr>
        <w:pStyle w:val="Style16"/>
        <w:keepNext w:val="0"/>
        <w:keepLines w:val="0"/>
        <w:widowControl w:val="0"/>
        <w:numPr>
          <w:ilvl w:val="0"/>
          <w:numId w:val="1"/>
        </w:numPr>
        <w:shd w:val="clear" w:color="auto" w:fill="auto"/>
        <w:tabs>
          <w:tab w:pos="886" w:val="left"/>
        </w:tabs>
        <w:bidi w:val="0"/>
        <w:spacing w:before="0" w:after="80"/>
        <w:ind w:left="860" w:right="0" w:hanging="160"/>
        <w:jc w:val="both"/>
      </w:pPr>
      <w:r>
        <w:rPr>
          <w:color w:val="000000"/>
          <w:spacing w:val="0"/>
          <w:w w:val="100"/>
          <w:position w:val="0"/>
          <w:shd w:val="clear" w:color="auto" w:fill="auto"/>
          <w:lang w:val="en-US" w:eastAsia="en-US" w:bidi="en-US"/>
        </w:rPr>
        <w:t>Parents must be South African citizens, permanent residents of the Republic or refugees.</w:t>
      </w:r>
    </w:p>
    <w:p>
      <w:pPr>
        <w:pStyle w:val="Style16"/>
        <w:keepNext w:val="0"/>
        <w:keepLines w:val="0"/>
        <w:widowControl w:val="0"/>
        <w:numPr>
          <w:ilvl w:val="0"/>
          <w:numId w:val="1"/>
        </w:numPr>
        <w:shd w:val="clear" w:color="auto" w:fill="auto"/>
        <w:tabs>
          <w:tab w:pos="884" w:val="left"/>
        </w:tabs>
        <w:bidi w:val="0"/>
        <w:spacing w:before="0" w:after="180"/>
        <w:ind w:left="860" w:right="0" w:hanging="160"/>
        <w:jc w:val="both"/>
      </w:pPr>
      <w:r>
        <w:rPr>
          <w:color w:val="000000"/>
          <w:spacing w:val="0"/>
          <w:w w:val="100"/>
          <w:position w:val="0"/>
          <w:shd w:val="clear" w:color="auto" w:fill="auto"/>
          <w:lang w:val="en-US" w:eastAsia="en-US" w:bidi="en-US"/>
        </w:rPr>
        <w:t>The child may not be in a State institution, including special needs schools, and must comply with the prescribed conditions and the means test.</w:t>
      </w:r>
    </w:p>
    <w:p>
      <w:pPr>
        <w:pStyle w:val="Style18"/>
        <w:keepNext/>
        <w:keepLines/>
        <w:widowControl w:val="0"/>
        <w:numPr>
          <w:ilvl w:val="0"/>
          <w:numId w:val="3"/>
        </w:numPr>
        <w:shd w:val="clear" w:color="auto" w:fill="auto"/>
        <w:tabs>
          <w:tab w:pos="464" w:val="left"/>
        </w:tabs>
        <w:bidi w:val="0"/>
        <w:spacing w:before="0" w:line="240" w:lineRule="auto"/>
        <w:ind w:left="0" w:right="0" w:firstLine="140"/>
        <w:jc w:val="left"/>
      </w:pPr>
      <w:bookmarkStart w:id="40" w:name="bookmark40"/>
      <w:bookmarkStart w:id="41" w:name="bookmark41"/>
      <w:r>
        <w:rPr>
          <w:color w:val="00529C"/>
          <w:spacing w:val="0"/>
          <w:w w:val="100"/>
          <w:position w:val="0"/>
          <w:shd w:val="clear" w:color="auto" w:fill="auto"/>
          <w:lang w:val="en-US" w:eastAsia="en-US" w:bidi="en-US"/>
        </w:rPr>
        <w:t>Foster child grant</w:t>
      </w:r>
      <w:bookmarkEnd w:id="40"/>
      <w:bookmarkEnd w:id="41"/>
    </w:p>
    <w:p>
      <w:pPr>
        <w:pStyle w:val="Style16"/>
        <w:keepNext w:val="0"/>
        <w:keepLines w:val="0"/>
        <w:widowControl w:val="0"/>
        <w:numPr>
          <w:ilvl w:val="0"/>
          <w:numId w:val="1"/>
        </w:numPr>
        <w:shd w:val="clear" w:color="auto" w:fill="auto"/>
        <w:tabs>
          <w:tab w:pos="884" w:val="left"/>
        </w:tabs>
        <w:bidi w:val="0"/>
        <w:spacing w:before="0" w:after="80"/>
        <w:ind w:left="860" w:right="0" w:hanging="160"/>
        <w:jc w:val="both"/>
      </w:pPr>
      <w:r>
        <w:rPr>
          <w:color w:val="000000"/>
          <w:spacing w:val="0"/>
          <w:w w:val="100"/>
          <w:position w:val="0"/>
          <w:shd w:val="clear" w:color="auto" w:fill="auto"/>
          <w:lang w:val="en-US" w:eastAsia="en-US" w:bidi="en-US"/>
        </w:rPr>
        <w:t>The applicant and child must be resident in South Africa.</w:t>
      </w:r>
    </w:p>
    <w:p>
      <w:pPr>
        <w:pStyle w:val="Style16"/>
        <w:keepNext w:val="0"/>
        <w:keepLines w:val="0"/>
        <w:widowControl w:val="0"/>
        <w:numPr>
          <w:ilvl w:val="0"/>
          <w:numId w:val="1"/>
        </w:numPr>
        <w:shd w:val="clear" w:color="auto" w:fill="auto"/>
        <w:tabs>
          <w:tab w:pos="884" w:val="left"/>
        </w:tabs>
        <w:bidi w:val="0"/>
        <w:spacing w:before="0" w:after="80"/>
        <w:ind w:left="860" w:right="0" w:hanging="160"/>
        <w:jc w:val="both"/>
      </w:pPr>
      <w:r>
        <w:rPr>
          <w:color w:val="000000"/>
          <w:spacing w:val="0"/>
          <w:w w:val="100"/>
          <w:position w:val="0"/>
          <w:shd w:val="clear" w:color="auto" w:fill="auto"/>
          <w:lang w:val="en-US" w:eastAsia="en-US" w:bidi="en-US"/>
        </w:rPr>
        <w:t>A court order must be obtained indicating the foster care status.</w:t>
      </w:r>
    </w:p>
    <w:p>
      <w:pPr>
        <w:pStyle w:val="Style16"/>
        <w:keepNext w:val="0"/>
        <w:keepLines w:val="0"/>
        <w:widowControl w:val="0"/>
        <w:numPr>
          <w:ilvl w:val="0"/>
          <w:numId w:val="1"/>
        </w:numPr>
        <w:shd w:val="clear" w:color="auto" w:fill="auto"/>
        <w:tabs>
          <w:tab w:pos="884" w:val="left"/>
        </w:tabs>
        <w:bidi w:val="0"/>
        <w:spacing w:before="0" w:after="80"/>
        <w:ind w:left="860" w:right="0" w:hanging="160"/>
        <w:jc w:val="both"/>
      </w:pPr>
      <w:r>
        <w:rPr>
          <w:color w:val="000000"/>
          <w:spacing w:val="0"/>
          <w:w w:val="100"/>
          <w:position w:val="0"/>
          <w:shd w:val="clear" w:color="auto" w:fill="auto"/>
          <w:lang w:val="en-US" w:eastAsia="en-US" w:bidi="en-US"/>
        </w:rPr>
        <w:t>The foster parent must be a South African citizen, permanent resident or refugee.</w:t>
      </w:r>
    </w:p>
    <w:p>
      <w:pPr>
        <w:pStyle w:val="Style16"/>
        <w:keepNext w:val="0"/>
        <w:keepLines w:val="0"/>
        <w:widowControl w:val="0"/>
        <w:numPr>
          <w:ilvl w:val="0"/>
          <w:numId w:val="1"/>
        </w:numPr>
        <w:shd w:val="clear" w:color="auto" w:fill="auto"/>
        <w:tabs>
          <w:tab w:pos="884" w:val="left"/>
        </w:tabs>
        <w:bidi w:val="0"/>
        <w:spacing w:before="0" w:after="80"/>
        <w:ind w:left="860" w:right="0" w:hanging="160"/>
        <w:jc w:val="both"/>
      </w:pPr>
      <w:r>
        <w:rPr>
          <w:color w:val="000000"/>
          <w:spacing w:val="0"/>
          <w:w w:val="100"/>
          <w:position w:val="0"/>
          <w:shd w:val="clear" w:color="auto" w:fill="auto"/>
          <w:lang w:val="en-US" w:eastAsia="en-US" w:bidi="en-US"/>
        </w:rPr>
        <w:t>The child must remain in the care of the foster parent(s).</w:t>
      </w:r>
    </w:p>
    <w:p>
      <w:pPr>
        <w:pStyle w:val="Style16"/>
        <w:keepNext w:val="0"/>
        <w:keepLines w:val="0"/>
        <w:widowControl w:val="0"/>
        <w:numPr>
          <w:ilvl w:val="0"/>
          <w:numId w:val="1"/>
        </w:numPr>
        <w:shd w:val="clear" w:color="auto" w:fill="auto"/>
        <w:tabs>
          <w:tab w:pos="884" w:val="left"/>
        </w:tabs>
        <w:bidi w:val="0"/>
        <w:spacing w:before="0" w:after="120"/>
        <w:ind w:left="0" w:right="0" w:firstLine="700"/>
        <w:jc w:val="left"/>
      </w:pPr>
      <w:r>
        <w:rPr>
          <w:color w:val="000000"/>
          <w:spacing w:val="0"/>
          <w:w w:val="100"/>
          <w:position w:val="0"/>
          <w:shd w:val="clear" w:color="auto" w:fill="auto"/>
          <w:lang w:val="en-US" w:eastAsia="en-US" w:bidi="en-US"/>
        </w:rPr>
        <w:t>The child may not be in a State institution.</w:t>
      </w:r>
    </w:p>
    <w:p>
      <w:pPr>
        <w:pStyle w:val="Style18"/>
        <w:keepNext/>
        <w:keepLines/>
        <w:widowControl w:val="0"/>
        <w:numPr>
          <w:ilvl w:val="0"/>
          <w:numId w:val="3"/>
        </w:numPr>
        <w:shd w:val="clear" w:color="auto" w:fill="auto"/>
        <w:tabs>
          <w:tab w:pos="449" w:val="left"/>
        </w:tabs>
        <w:bidi w:val="0"/>
        <w:spacing w:before="0" w:line="240" w:lineRule="auto"/>
        <w:ind w:left="0" w:right="0" w:firstLine="140"/>
        <w:jc w:val="left"/>
      </w:pPr>
      <w:bookmarkStart w:id="42" w:name="bookmark42"/>
      <w:bookmarkStart w:id="43" w:name="bookmark43"/>
      <w:r>
        <w:rPr>
          <w:color w:val="00529C"/>
          <w:spacing w:val="0"/>
          <w:w w:val="100"/>
          <w:position w:val="0"/>
          <w:shd w:val="clear" w:color="auto" w:fill="auto"/>
          <w:lang w:val="en-US" w:eastAsia="en-US" w:bidi="en-US"/>
        </w:rPr>
        <w:t>Child support grant</w:t>
      </w:r>
      <w:bookmarkEnd w:id="42"/>
      <w:bookmarkEnd w:id="43"/>
    </w:p>
    <w:p>
      <w:pPr>
        <w:pStyle w:val="Style16"/>
        <w:keepNext w:val="0"/>
        <w:keepLines w:val="0"/>
        <w:widowControl w:val="0"/>
        <w:shd w:val="clear" w:color="auto" w:fill="auto"/>
        <w:bidi w:val="0"/>
        <w:spacing w:before="0" w:after="120"/>
        <w:ind w:left="220" w:right="0" w:firstLine="0"/>
        <w:jc w:val="both"/>
      </w:pPr>
      <w:r>
        <w:rPr>
          <w:color w:val="000000"/>
          <w:spacing w:val="0"/>
          <w:w w:val="100"/>
          <w:position w:val="0"/>
          <w:shd w:val="clear" w:color="auto" w:fill="auto"/>
          <w:lang w:val="en-US" w:eastAsia="en-US" w:bidi="en-US"/>
        </w:rPr>
        <w:t>This is an additional income to disadvantaged families with children.</w:t>
      </w:r>
    </w:p>
    <w:p>
      <w:pPr>
        <w:pStyle w:val="Style16"/>
        <w:keepNext w:val="0"/>
        <w:keepLines w:val="0"/>
        <w:widowControl w:val="0"/>
        <w:numPr>
          <w:ilvl w:val="0"/>
          <w:numId w:val="1"/>
        </w:numPr>
        <w:shd w:val="clear" w:color="auto" w:fill="auto"/>
        <w:tabs>
          <w:tab w:pos="884" w:val="left"/>
        </w:tabs>
        <w:bidi w:val="0"/>
        <w:spacing w:before="0" w:after="80"/>
        <w:ind w:left="0" w:right="0" w:firstLine="700"/>
        <w:jc w:val="left"/>
      </w:pPr>
      <w:r>
        <w:rPr>
          <w:color w:val="000000"/>
          <w:spacing w:val="0"/>
          <w:w w:val="100"/>
          <w:position w:val="0"/>
          <w:shd w:val="clear" w:color="auto" w:fill="auto"/>
          <w:lang w:val="en-US" w:eastAsia="en-US" w:bidi="en-US"/>
        </w:rPr>
        <w:t>The child must be under the age of 18 years.</w:t>
      </w:r>
    </w:p>
    <w:p>
      <w:pPr>
        <w:pStyle w:val="Style16"/>
        <w:keepNext w:val="0"/>
        <w:keepLines w:val="0"/>
        <w:widowControl w:val="0"/>
        <w:numPr>
          <w:ilvl w:val="0"/>
          <w:numId w:val="1"/>
        </w:numPr>
        <w:shd w:val="clear" w:color="auto" w:fill="auto"/>
        <w:tabs>
          <w:tab w:pos="884" w:val="left"/>
        </w:tabs>
        <w:bidi w:val="0"/>
        <w:spacing w:before="0" w:after="80"/>
        <w:ind w:left="860" w:right="0" w:hanging="160"/>
        <w:jc w:val="both"/>
      </w:pPr>
      <w:r>
        <w:rPr>
          <w:color w:val="000000"/>
          <w:spacing w:val="0"/>
          <w:w w:val="100"/>
          <w:position w:val="0"/>
          <w:shd w:val="clear" w:color="auto" w:fill="auto"/>
          <w:lang w:val="en-US" w:eastAsia="en-US" w:bidi="en-US"/>
        </w:rPr>
        <w:t>A grant paid to the primary care-giver (related or unrelated) who takes primary responsibility for the daily care needs of the child.</w:t>
      </w:r>
    </w:p>
    <w:p>
      <w:pPr>
        <w:pStyle w:val="Style16"/>
        <w:keepNext w:val="0"/>
        <w:keepLines w:val="0"/>
        <w:widowControl w:val="0"/>
        <w:numPr>
          <w:ilvl w:val="0"/>
          <w:numId w:val="1"/>
        </w:numPr>
        <w:shd w:val="clear" w:color="auto" w:fill="auto"/>
        <w:tabs>
          <w:tab w:pos="884" w:val="left"/>
        </w:tabs>
        <w:bidi w:val="0"/>
        <w:spacing w:before="0" w:after="140"/>
        <w:ind w:left="860" w:right="0" w:hanging="160"/>
        <w:jc w:val="both"/>
      </w:pPr>
      <w:r>
        <w:rPr>
          <w:color w:val="000000"/>
          <w:spacing w:val="0"/>
          <w:w w:val="100"/>
          <w:position w:val="0"/>
          <w:shd w:val="clear" w:color="auto" w:fill="auto"/>
          <w:lang w:val="en-US" w:eastAsia="en-US" w:bidi="en-US"/>
        </w:rPr>
        <w:t xml:space="preserve">The primary care-giver (non-parent) qualifies to recieve grants for a maximum of six (6) </w:t>
      </w:r>
      <w:r>
        <w:rPr>
          <w:color w:val="000000"/>
          <w:spacing w:val="0"/>
          <w:w w:val="100"/>
          <w:position w:val="0"/>
          <w:shd w:val="clear" w:color="auto" w:fill="auto"/>
          <w:lang w:val="en-US" w:eastAsia="en-US" w:bidi="en-US"/>
        </w:rPr>
        <w:t>children. The parent/care-giver must be South African citizen, permanent resident or a refugee and must comply with the prescribed conditions and the means test.</w:t>
      </w:r>
    </w:p>
    <w:p>
      <w:pPr>
        <w:pStyle w:val="Style18"/>
        <w:keepNext/>
        <w:keepLines/>
        <w:widowControl w:val="0"/>
        <w:numPr>
          <w:ilvl w:val="0"/>
          <w:numId w:val="3"/>
        </w:numPr>
        <w:shd w:val="clear" w:color="auto" w:fill="auto"/>
        <w:tabs>
          <w:tab w:pos="453" w:val="left"/>
        </w:tabs>
        <w:bidi w:val="0"/>
        <w:spacing w:before="0" w:line="240" w:lineRule="auto"/>
        <w:ind w:left="0" w:right="0" w:firstLine="140"/>
        <w:jc w:val="left"/>
      </w:pPr>
      <w:bookmarkStart w:id="44" w:name="bookmark44"/>
      <w:bookmarkStart w:id="45" w:name="bookmark45"/>
      <w:r>
        <w:rPr>
          <w:color w:val="00529C"/>
          <w:spacing w:val="0"/>
          <w:w w:val="100"/>
          <w:position w:val="0"/>
          <w:shd w:val="clear" w:color="auto" w:fill="auto"/>
          <w:lang w:val="en-US" w:eastAsia="en-US" w:bidi="en-US"/>
        </w:rPr>
        <w:t>Grant-in-aid</w:t>
      </w:r>
      <w:bookmarkEnd w:id="44"/>
      <w:bookmarkEnd w:id="45"/>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The applicant must be in receipt of a Grant for Older Persons, Disability Grant or a War Veteran's grant, and must require full-time attendance by another person, owing to his or her physical or mental disability.</w:t>
      </w:r>
    </w:p>
    <w:p>
      <w:pPr>
        <w:pStyle w:val="Style16"/>
        <w:keepNext w:val="0"/>
        <w:keepLines w:val="0"/>
        <w:widowControl w:val="0"/>
        <w:numPr>
          <w:ilvl w:val="0"/>
          <w:numId w:val="1"/>
        </w:numPr>
        <w:shd w:val="clear" w:color="auto" w:fill="auto"/>
        <w:tabs>
          <w:tab w:pos="878" w:val="left"/>
        </w:tabs>
        <w:bidi w:val="0"/>
        <w:spacing w:before="0" w:after="140"/>
        <w:ind w:left="860" w:right="0" w:hanging="160"/>
        <w:jc w:val="both"/>
      </w:pPr>
      <w:r>
        <w:rPr>
          <w:color w:val="000000"/>
          <w:spacing w:val="0"/>
          <w:w w:val="100"/>
          <w:position w:val="0"/>
          <w:shd w:val="clear" w:color="auto" w:fill="auto"/>
          <w:lang w:val="en-US" w:eastAsia="en-US" w:bidi="en-US"/>
        </w:rPr>
        <w:t>He or she must not be cared for in an institution that receives a subsidy from the State for the care/housing of such a person.</w:t>
      </w:r>
    </w:p>
    <w:p>
      <w:pPr>
        <w:pStyle w:val="Style18"/>
        <w:keepNext/>
        <w:keepLines/>
        <w:widowControl w:val="0"/>
        <w:numPr>
          <w:ilvl w:val="0"/>
          <w:numId w:val="3"/>
        </w:numPr>
        <w:shd w:val="clear" w:color="auto" w:fill="auto"/>
        <w:tabs>
          <w:tab w:pos="443" w:val="left"/>
        </w:tabs>
        <w:bidi w:val="0"/>
        <w:spacing w:before="0" w:line="240" w:lineRule="auto"/>
        <w:ind w:left="0" w:right="0" w:firstLine="140"/>
        <w:jc w:val="left"/>
      </w:pPr>
      <w:bookmarkStart w:id="46" w:name="bookmark46"/>
      <w:bookmarkStart w:id="47" w:name="bookmark47"/>
      <w:r>
        <w:rPr>
          <w:color w:val="00529C"/>
          <w:spacing w:val="0"/>
          <w:w w:val="100"/>
          <w:position w:val="0"/>
          <w:shd w:val="clear" w:color="auto" w:fill="auto"/>
          <w:lang w:val="en-US" w:eastAsia="en-US" w:bidi="en-US"/>
        </w:rPr>
        <w:t>Social Relief of Distress</w:t>
      </w:r>
      <w:bookmarkEnd w:id="46"/>
      <w:bookmarkEnd w:id="47"/>
    </w:p>
    <w:p>
      <w:pPr>
        <w:pStyle w:val="Style16"/>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Social relief of distress is a temporary provision of assistance intended for people in extreme need who are unable to meet their or their families' most basic needs. In order to qualify for Social Relief of Distress, the applicant must comply with one or more of the following conditions:</w:t>
      </w:r>
    </w:p>
    <w:p>
      <w:pPr>
        <w:pStyle w:val="Style16"/>
        <w:keepNext w:val="0"/>
        <w:keepLines w:val="0"/>
        <w:widowControl w:val="0"/>
        <w:numPr>
          <w:ilvl w:val="0"/>
          <w:numId w:val="1"/>
        </w:numPr>
        <w:shd w:val="clear" w:color="auto" w:fill="auto"/>
        <w:tabs>
          <w:tab w:pos="878" w:val="left"/>
        </w:tabs>
        <w:bidi w:val="0"/>
        <w:spacing w:before="0"/>
        <w:ind w:left="0" w:right="0" w:firstLine="700"/>
        <w:jc w:val="left"/>
      </w:pPr>
      <w:r>
        <w:rPr>
          <w:color w:val="000000"/>
          <w:spacing w:val="0"/>
          <w:w w:val="100"/>
          <w:position w:val="0"/>
          <w:shd w:val="clear" w:color="auto" w:fill="auto"/>
          <w:lang w:val="en-US" w:eastAsia="en-US" w:bidi="en-US"/>
        </w:rPr>
        <w:t>awaiting permanent aid,</w:t>
      </w:r>
    </w:p>
    <w:p>
      <w:pPr>
        <w:pStyle w:val="Style16"/>
        <w:keepNext w:val="0"/>
        <w:keepLines w:val="0"/>
        <w:widowControl w:val="0"/>
        <w:numPr>
          <w:ilvl w:val="0"/>
          <w:numId w:val="1"/>
        </w:numPr>
        <w:shd w:val="clear" w:color="auto" w:fill="auto"/>
        <w:tabs>
          <w:tab w:pos="878" w:val="left"/>
        </w:tabs>
        <w:bidi w:val="0"/>
        <w:spacing w:before="0" w:after="140"/>
        <w:ind w:left="860" w:right="0" w:hanging="160"/>
        <w:jc w:val="both"/>
      </w:pPr>
      <w:r>
        <w:rPr>
          <w:color w:val="000000"/>
          <w:spacing w:val="0"/>
          <w:w w:val="100"/>
          <w:position w:val="0"/>
          <w:shd w:val="clear" w:color="auto" w:fill="auto"/>
          <w:lang w:val="en-US" w:eastAsia="en-US" w:bidi="en-US"/>
        </w:rPr>
        <w:t>found medically unfit to undertake paid work for a period of less than six months</w:t>
      </w:r>
    </w:p>
    <w:p>
      <w:pPr>
        <w:pStyle w:val="Style16"/>
        <w:keepNext w:val="0"/>
        <w:keepLines w:val="0"/>
        <w:widowControl w:val="0"/>
        <w:numPr>
          <w:ilvl w:val="0"/>
          <w:numId w:val="1"/>
        </w:numPr>
        <w:shd w:val="clear" w:color="auto" w:fill="auto"/>
        <w:tabs>
          <w:tab w:pos="878" w:val="left"/>
        </w:tabs>
        <w:bidi w:val="0"/>
        <w:spacing w:before="0" w:after="80"/>
        <w:ind w:left="860" w:right="320" w:hanging="160"/>
        <w:jc w:val="both"/>
      </w:pPr>
      <w:r>
        <w:rPr>
          <w:color w:val="000000"/>
          <w:spacing w:val="0"/>
          <w:w w:val="100"/>
          <w:position w:val="0"/>
          <w:shd w:val="clear" w:color="auto" w:fill="auto"/>
          <w:lang w:val="en-US" w:eastAsia="en-US" w:bidi="en-US"/>
        </w:rPr>
        <w:t xml:space="preserve">death of main person who earned a salary </w:t>
      </w:r>
      <w:r>
        <w:rPr>
          <w:smallCaps/>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that there is not enough to provide for the family</w:t>
      </w:r>
    </w:p>
    <w:p>
      <w:pPr>
        <w:pStyle w:val="Style16"/>
        <w:keepNext w:val="0"/>
        <w:keepLines w:val="0"/>
        <w:widowControl w:val="0"/>
        <w:numPr>
          <w:ilvl w:val="0"/>
          <w:numId w:val="1"/>
        </w:numPr>
        <w:shd w:val="clear" w:color="auto" w:fill="auto"/>
        <w:tabs>
          <w:tab w:pos="878" w:val="left"/>
        </w:tabs>
        <w:bidi w:val="0"/>
        <w:spacing w:before="0" w:after="80"/>
        <w:ind w:left="860" w:right="320" w:hanging="160"/>
        <w:jc w:val="both"/>
      </w:pPr>
      <w:r>
        <w:rPr>
          <w:color w:val="000000"/>
          <w:spacing w:val="0"/>
          <w:w w:val="100"/>
          <w:position w:val="0"/>
          <w:shd w:val="clear" w:color="auto" w:fill="auto"/>
          <w:lang w:val="en-US" w:eastAsia="en-US" w:bidi="en-US"/>
        </w:rPr>
        <w:t>affected by a disaster, and the specific geographic area has not yet been declared a disaster area</w:t>
      </w:r>
    </w:p>
    <w:p>
      <w:pPr>
        <w:pStyle w:val="Style16"/>
        <w:keepNext w:val="0"/>
        <w:keepLines w:val="0"/>
        <w:widowControl w:val="0"/>
        <w:numPr>
          <w:ilvl w:val="0"/>
          <w:numId w:val="1"/>
        </w:numPr>
        <w:shd w:val="clear" w:color="auto" w:fill="auto"/>
        <w:tabs>
          <w:tab w:pos="878" w:val="left"/>
        </w:tabs>
        <w:bidi w:val="0"/>
        <w:spacing w:before="0" w:after="80"/>
        <w:ind w:left="860" w:right="320" w:hanging="160"/>
        <w:jc w:val="both"/>
      </w:pPr>
      <w:r>
        <w:rPr>
          <w:color w:val="000000"/>
          <w:spacing w:val="0"/>
          <w:w w:val="100"/>
          <w:position w:val="0"/>
          <w:shd w:val="clear" w:color="auto" w:fill="auto"/>
          <w:lang w:val="en-US" w:eastAsia="en-US" w:bidi="en-US"/>
        </w:rPr>
        <w:t>appeal lodged against the suspension of his or her grant</w:t>
      </w:r>
    </w:p>
    <w:p>
      <w:pPr>
        <w:pStyle w:val="Style16"/>
        <w:keepNext w:val="0"/>
        <w:keepLines w:val="0"/>
        <w:widowControl w:val="0"/>
        <w:numPr>
          <w:ilvl w:val="0"/>
          <w:numId w:val="1"/>
        </w:numPr>
        <w:shd w:val="clear" w:color="auto" w:fill="auto"/>
        <w:tabs>
          <w:tab w:pos="878" w:val="left"/>
        </w:tabs>
        <w:bidi w:val="0"/>
        <w:spacing w:before="0" w:after="80"/>
        <w:ind w:left="860" w:right="320" w:hanging="160"/>
        <w:jc w:val="both"/>
      </w:pPr>
      <w:r>
        <w:rPr>
          <w:color w:val="000000"/>
          <w:spacing w:val="0"/>
          <w:w w:val="100"/>
          <w:position w:val="0"/>
          <w:shd w:val="clear" w:color="auto" w:fill="auto"/>
          <w:lang w:val="en-US" w:eastAsia="en-US" w:bidi="en-US"/>
        </w:rPr>
        <w:t>not a member of a household already receiving social assistance</w:t>
      </w:r>
    </w:p>
    <w:p>
      <w:pPr>
        <w:pStyle w:val="Style16"/>
        <w:keepNext w:val="0"/>
        <w:keepLines w:val="0"/>
        <w:widowControl w:val="0"/>
        <w:numPr>
          <w:ilvl w:val="0"/>
          <w:numId w:val="1"/>
        </w:numPr>
        <w:shd w:val="clear" w:color="auto" w:fill="auto"/>
        <w:tabs>
          <w:tab w:pos="878" w:val="left"/>
        </w:tabs>
        <w:bidi w:val="0"/>
        <w:spacing w:before="0" w:after="200"/>
        <w:ind w:left="860" w:right="0" w:hanging="160"/>
        <w:jc w:val="both"/>
      </w:pPr>
      <w:r>
        <w:rPr>
          <w:color w:val="000000"/>
          <w:spacing w:val="0"/>
          <w:w w:val="100"/>
          <w:position w:val="0"/>
          <w:shd w:val="clear" w:color="auto" w:fill="auto"/>
          <w:lang w:val="en-US" w:eastAsia="en-US" w:bidi="en-US"/>
        </w:rPr>
        <w:t>not receiving assistance from any other organisation.</w:t>
      </w:r>
    </w:p>
    <w:p>
      <w:pPr>
        <w:pStyle w:val="Style18"/>
        <w:keepNext/>
        <w:keepLines/>
        <w:widowControl w:val="0"/>
        <w:shd w:val="clear" w:color="auto" w:fill="auto"/>
        <w:bidi w:val="0"/>
        <w:spacing w:before="0" w:after="200" w:line="240" w:lineRule="auto"/>
        <w:ind w:left="0" w:right="0" w:firstLine="140"/>
        <w:jc w:val="left"/>
      </w:pPr>
      <w:bookmarkStart w:id="48" w:name="bookmark48"/>
      <w:bookmarkStart w:id="49" w:name="bookmark49"/>
      <w:r>
        <w:rPr>
          <w:spacing w:val="0"/>
          <w:w w:val="100"/>
          <w:position w:val="0"/>
          <w:shd w:val="clear" w:color="auto" w:fill="auto"/>
          <w:lang w:val="en-US" w:eastAsia="en-US" w:bidi="en-US"/>
        </w:rPr>
        <w:t>Period of Social Relief of Distress (new policy)</w:t>
      </w:r>
      <w:bookmarkEnd w:id="48"/>
      <w:bookmarkEnd w:id="49"/>
    </w:p>
    <w:p>
      <w:pPr>
        <w:pStyle w:val="Style1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Social Relief of Distress is issued monthly or for any other period for a maximum period of three (3) months. Extension of the period by a further three (3) months may be granted in exceptional cases.</w:t>
      </w:r>
    </w:p>
    <w:p>
      <w:pPr>
        <w:pStyle w:val="Style16"/>
        <w:keepNext w:val="0"/>
        <w:keepLines w:val="0"/>
        <w:widowControl w:val="0"/>
        <w:shd w:val="clear" w:color="auto" w:fill="auto"/>
        <w:bidi w:val="0"/>
        <w:spacing w:before="0" w:after="80"/>
        <w:ind w:left="0" w:right="0" w:firstLine="140"/>
        <w:jc w:val="both"/>
      </w:pPr>
      <w:r>
        <w:rPr>
          <w:color w:val="000000"/>
          <w:spacing w:val="0"/>
          <w:w w:val="100"/>
          <w:position w:val="0"/>
          <w:shd w:val="clear" w:color="auto" w:fill="auto"/>
          <w:lang w:val="en-US" w:eastAsia="en-US" w:bidi="en-US"/>
        </w:rPr>
        <w:t>Transport costs may be paid in exceptional cases where:</w:t>
      </w:r>
    </w:p>
    <w:p>
      <w:pPr>
        <w:pStyle w:val="Style16"/>
        <w:keepNext w:val="0"/>
        <w:keepLines w:val="0"/>
        <w:widowControl w:val="0"/>
        <w:numPr>
          <w:ilvl w:val="0"/>
          <w:numId w:val="1"/>
        </w:numPr>
        <w:shd w:val="clear" w:color="auto" w:fill="auto"/>
        <w:tabs>
          <w:tab w:pos="878" w:val="left"/>
        </w:tabs>
        <w:bidi w:val="0"/>
        <w:spacing w:before="0" w:after="80"/>
        <w:ind w:left="860" w:right="0" w:hanging="160"/>
        <w:jc w:val="both"/>
      </w:pPr>
      <w:r>
        <w:rPr>
          <w:color w:val="000000"/>
          <w:spacing w:val="0"/>
          <w:w w:val="100"/>
          <w:position w:val="0"/>
          <w:shd w:val="clear" w:color="auto" w:fill="auto"/>
          <w:lang w:val="en-US" w:eastAsia="en-US" w:bidi="en-US"/>
        </w:rPr>
        <w:t>the applicant is referred for treatment by a medical officer and no other transport arrangements can be made,</w:t>
      </w:r>
    </w:p>
    <w:p>
      <w:pPr>
        <w:pStyle w:val="Style16"/>
        <w:keepNext w:val="0"/>
        <w:keepLines w:val="0"/>
        <w:widowControl w:val="0"/>
        <w:numPr>
          <w:ilvl w:val="0"/>
          <w:numId w:val="1"/>
        </w:numPr>
        <w:shd w:val="clear" w:color="auto" w:fill="auto"/>
        <w:tabs>
          <w:tab w:pos="878" w:val="left"/>
        </w:tabs>
        <w:bidi w:val="0"/>
        <w:spacing w:before="0" w:after="80"/>
        <w:ind w:left="860" w:right="0" w:hanging="160"/>
        <w:jc w:val="both"/>
      </w:pPr>
      <w:r>
        <w:rPr>
          <w:color w:val="000000"/>
          <w:spacing w:val="0"/>
          <w:w w:val="100"/>
          <w:position w:val="0"/>
          <w:shd w:val="clear" w:color="auto" w:fill="auto"/>
          <w:lang w:val="en-US" w:eastAsia="en-US" w:bidi="en-US"/>
        </w:rPr>
        <w:t>the applicant must travel to a specific destination to accept employment where he or she will not be dependent on further State aid.</w:t>
      </w:r>
    </w:p>
    <w:p>
      <w:pPr>
        <w:pStyle w:val="Style18"/>
        <w:keepNext/>
        <w:keepLines/>
        <w:widowControl w:val="0"/>
        <w:shd w:val="clear" w:color="auto" w:fill="auto"/>
        <w:bidi w:val="0"/>
        <w:spacing w:before="0" w:after="200" w:line="240" w:lineRule="auto"/>
        <w:ind w:left="0" w:right="0" w:firstLine="140"/>
        <w:jc w:val="left"/>
      </w:pPr>
      <w:bookmarkStart w:id="50" w:name="bookmark50"/>
      <w:bookmarkStart w:id="51" w:name="bookmark51"/>
      <w:r>
        <w:rPr>
          <w:spacing w:val="0"/>
          <w:w w:val="100"/>
          <w:position w:val="0"/>
          <w:shd w:val="clear" w:color="auto" w:fill="auto"/>
          <w:lang w:val="en-US" w:eastAsia="en-US" w:bidi="en-US"/>
        </w:rPr>
        <w:t>How to apply for a grant</w:t>
      </w:r>
      <w:bookmarkEnd w:id="50"/>
      <w:bookmarkEnd w:id="51"/>
    </w:p>
    <w:p>
      <w:pPr>
        <w:pStyle w:val="Style16"/>
        <w:keepNext w:val="0"/>
        <w:keepLines w:val="0"/>
        <w:widowControl w:val="0"/>
        <w:shd w:val="clear" w:color="auto" w:fill="auto"/>
        <w:bidi w:val="0"/>
        <w:spacing w:before="0"/>
        <w:ind w:left="140" w:right="0" w:firstLine="0"/>
        <w:jc w:val="both"/>
      </w:pPr>
      <w:r>
        <w:rPr>
          <w:smallCaps/>
          <w:color w:val="000000"/>
          <w:spacing w:val="0"/>
          <w:w w:val="100"/>
          <w:position w:val="0"/>
          <w:shd w:val="clear" w:color="auto" w:fill="auto"/>
          <w:lang w:val="en-US" w:eastAsia="en-US" w:bidi="en-US"/>
        </w:rPr>
        <w:t>You</w:t>
      </w:r>
      <w:r>
        <w:rPr>
          <w:color w:val="000000"/>
          <w:spacing w:val="0"/>
          <w:w w:val="100"/>
          <w:position w:val="0"/>
          <w:shd w:val="clear" w:color="auto" w:fill="auto"/>
          <w:lang w:val="en-US" w:eastAsia="en-US" w:bidi="en-US"/>
        </w:rPr>
        <w:t xml:space="preserve"> can apply for a grant by filling In an application form at your nearest South African Social Security Agency (SASSA) office or counter service point of a Regional Office. You do not need to pay anything to make the application: application is free of charge. You will be interviewed, have your fingerprints taken, and given information on whether you qualify for the grant. You will need to have the following documents and provide some information, such as:</w:t>
      </w:r>
    </w:p>
    <w:p>
      <w:pPr>
        <w:pStyle w:val="Style16"/>
        <w:keepNext w:val="0"/>
        <w:keepLines w:val="0"/>
        <w:widowControl w:val="0"/>
        <w:shd w:val="clear" w:color="auto" w:fill="auto"/>
        <w:bidi w:val="0"/>
        <w:spacing w:before="0"/>
        <w:ind w:left="860" w:right="0" w:hanging="180"/>
        <w:jc w:val="both"/>
      </w:pPr>
      <w:r>
        <w:rPr>
          <w:color w:val="000000"/>
          <w:spacing w:val="0"/>
          <w:w w:val="100"/>
          <w:position w:val="0"/>
          <w:shd w:val="clear" w:color="auto" w:fill="auto"/>
          <w:lang w:val="en-US" w:eastAsia="en-US" w:bidi="en-US"/>
        </w:rPr>
        <w:t>• your South African barcoded identity document (ID) or refugee permit;</w:t>
      </w:r>
    </w:p>
    <w:p>
      <w:pPr>
        <w:pStyle w:val="Style16"/>
        <w:keepNext w:val="0"/>
        <w:keepLines w:val="0"/>
        <w:widowControl w:val="0"/>
        <w:numPr>
          <w:ilvl w:val="0"/>
          <w:numId w:val="1"/>
        </w:numPr>
        <w:shd w:val="clear" w:color="auto" w:fill="auto"/>
        <w:tabs>
          <w:tab w:pos="892" w:val="left"/>
        </w:tabs>
        <w:bidi w:val="0"/>
        <w:spacing w:before="0"/>
        <w:ind w:left="860" w:right="0" w:hanging="180"/>
        <w:jc w:val="both"/>
      </w:pPr>
      <w:r>
        <w:rPr>
          <w:color w:val="000000"/>
          <w:spacing w:val="0"/>
          <w:w w:val="100"/>
          <w:position w:val="0"/>
          <w:shd w:val="clear" w:color="auto" w:fill="auto"/>
          <w:lang w:val="en-US" w:eastAsia="en-US" w:bidi="en-US"/>
        </w:rPr>
        <w:t>ID document, birth certificate or refugee permit for a child or children</w:t>
      </w:r>
    </w:p>
    <w:p>
      <w:pPr>
        <w:pStyle w:val="Style16"/>
        <w:keepNext w:val="0"/>
        <w:keepLines w:val="0"/>
        <w:widowControl w:val="0"/>
        <w:numPr>
          <w:ilvl w:val="0"/>
          <w:numId w:val="1"/>
        </w:numPr>
        <w:shd w:val="clear" w:color="auto" w:fill="auto"/>
        <w:tabs>
          <w:tab w:pos="892" w:val="left"/>
        </w:tabs>
        <w:bidi w:val="0"/>
        <w:spacing w:before="0"/>
        <w:ind w:left="860" w:right="0" w:hanging="180"/>
        <w:jc w:val="both"/>
      </w:pPr>
      <w:r>
        <w:rPr>
          <w:color w:val="000000"/>
          <w:spacing w:val="0"/>
          <w:w w:val="100"/>
          <w:position w:val="0"/>
          <w:shd w:val="clear" w:color="auto" w:fill="auto"/>
          <w:lang w:val="en-US" w:eastAsia="en-US" w:bidi="en-US"/>
        </w:rPr>
        <w:t>a medical certificate indicating disability or care dependency</w:t>
      </w:r>
    </w:p>
    <w:p>
      <w:pPr>
        <w:pStyle w:val="Style16"/>
        <w:keepNext w:val="0"/>
        <w:keepLines w:val="0"/>
        <w:widowControl w:val="0"/>
        <w:numPr>
          <w:ilvl w:val="0"/>
          <w:numId w:val="1"/>
        </w:numPr>
        <w:shd w:val="clear" w:color="auto" w:fill="auto"/>
        <w:tabs>
          <w:tab w:pos="897" w:val="left"/>
        </w:tabs>
        <w:bidi w:val="0"/>
        <w:spacing w:before="0"/>
        <w:ind w:left="860" w:right="0" w:hanging="180"/>
        <w:jc w:val="both"/>
      </w:pPr>
      <w:r>
        <w:rPr>
          <w:color w:val="000000"/>
          <w:spacing w:val="0"/>
          <w:w w:val="100"/>
          <w:position w:val="0"/>
          <w:shd w:val="clear" w:color="auto" w:fill="auto"/>
          <w:lang w:val="en-US" w:eastAsia="en-US" w:bidi="en-US"/>
        </w:rPr>
        <w:t>a school attendance certificate (child support and foster care)</w:t>
      </w:r>
    </w:p>
    <w:p>
      <w:pPr>
        <w:pStyle w:val="Style16"/>
        <w:keepNext w:val="0"/>
        <w:keepLines w:val="0"/>
        <w:widowControl w:val="0"/>
        <w:numPr>
          <w:ilvl w:val="0"/>
          <w:numId w:val="1"/>
        </w:numPr>
        <w:shd w:val="clear" w:color="auto" w:fill="auto"/>
        <w:tabs>
          <w:tab w:pos="897" w:val="left"/>
        </w:tabs>
        <w:bidi w:val="0"/>
        <w:spacing w:before="0"/>
        <w:ind w:left="0" w:right="0" w:firstLine="680"/>
        <w:jc w:val="left"/>
      </w:pPr>
      <w:r>
        <w:rPr>
          <w:color w:val="000000"/>
          <w:spacing w:val="0"/>
          <w:w w:val="100"/>
          <w:position w:val="0"/>
          <w:shd w:val="clear" w:color="auto" w:fill="auto"/>
          <w:lang w:val="en-US" w:eastAsia="en-US" w:bidi="en-US"/>
        </w:rPr>
        <w:t>a court order/extension order (foster child)</w:t>
      </w:r>
    </w:p>
    <w:p>
      <w:pPr>
        <w:pStyle w:val="Style16"/>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n-US" w:eastAsia="en-US" w:bidi="en-US"/>
        </w:rPr>
        <w:t>Information about your income and assets:</w:t>
      </w:r>
    </w:p>
    <w:p>
      <w:pPr>
        <w:pStyle w:val="Style16"/>
        <w:keepNext w:val="0"/>
        <w:keepLines w:val="0"/>
        <w:widowControl w:val="0"/>
        <w:shd w:val="clear" w:color="auto" w:fill="auto"/>
        <w:bidi w:val="0"/>
        <w:spacing w:before="0"/>
        <w:ind w:left="860" w:right="0" w:hanging="180"/>
        <w:jc w:val="both"/>
      </w:pPr>
      <w:r>
        <w:rPr>
          <w:color w:val="000000"/>
          <w:spacing w:val="0"/>
          <w:w w:val="100"/>
          <w:position w:val="0"/>
          <w:shd w:val="clear" w:color="auto" w:fill="auto"/>
          <w:lang w:val="en-US" w:eastAsia="en-US" w:bidi="en-US"/>
        </w:rPr>
        <w:t>• if you were employed, your Unemployment Insurance Fund (UIF) (‘blue book') or discharge certificate from your previous employer</w:t>
      </w:r>
    </w:p>
    <w:p>
      <w:pPr>
        <w:pStyle w:val="Style16"/>
        <w:keepNext w:val="0"/>
        <w:keepLines w:val="0"/>
        <w:widowControl w:val="0"/>
        <w:shd w:val="clear" w:color="auto" w:fill="auto"/>
        <w:bidi w:val="0"/>
        <w:spacing w:before="0"/>
        <w:ind w:left="860" w:right="0" w:hanging="180"/>
        <w:jc w:val="both"/>
      </w:pPr>
      <w:r>
        <w:rPr>
          <w:color w:val="000000"/>
          <w:spacing w:val="0"/>
          <w:w w:val="100"/>
          <w:position w:val="0"/>
          <w:shd w:val="clear" w:color="auto" w:fill="auto"/>
          <w:lang w:val="en-US" w:eastAsia="en-US" w:bidi="en-US"/>
        </w:rPr>
        <w:t>• if you recieve a private pension, proof of the private pension</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if you have a bank account, your bank statements for three months (unbroken time period)</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if you have investments, information on the interest and dividends you earn;</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if your spouse died within the last five (5) years, a copy of the will and the first and final liquidation and distribution accounts and any other document(s) which may affect the outcome of your application.</w:t>
      </w:r>
    </w:p>
    <w:p>
      <w:pPr>
        <w:pStyle w:val="Style16"/>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Information about your marital status:</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if you are single, an affidavit stating that you are single</w:t>
      </w:r>
    </w:p>
    <w:p>
      <w:pPr>
        <w:pStyle w:val="Style16"/>
        <w:keepNext w:val="0"/>
        <w:keepLines w:val="0"/>
        <w:widowControl w:val="0"/>
        <w:numPr>
          <w:ilvl w:val="0"/>
          <w:numId w:val="1"/>
        </w:numPr>
        <w:shd w:val="clear" w:color="auto" w:fill="auto"/>
        <w:tabs>
          <w:tab w:pos="878" w:val="left"/>
        </w:tabs>
        <w:bidi w:val="0"/>
        <w:spacing w:before="0"/>
        <w:ind w:left="0" w:right="0" w:firstLine="700"/>
        <w:jc w:val="left"/>
      </w:pPr>
      <w:r>
        <w:rPr>
          <w:color w:val="000000"/>
          <w:spacing w:val="0"/>
          <w:w w:val="100"/>
          <w:position w:val="0"/>
          <w:shd w:val="clear" w:color="auto" w:fill="auto"/>
          <w:lang w:val="en-US" w:eastAsia="en-US" w:bidi="en-US"/>
        </w:rPr>
        <w:t>if you are married, your marriage certificate</w:t>
      </w:r>
    </w:p>
    <w:p>
      <w:pPr>
        <w:pStyle w:val="Style16"/>
        <w:keepNext w:val="0"/>
        <w:keepLines w:val="0"/>
        <w:widowControl w:val="0"/>
        <w:numPr>
          <w:ilvl w:val="0"/>
          <w:numId w:val="1"/>
        </w:numPr>
        <w:shd w:val="clear" w:color="auto" w:fill="auto"/>
        <w:tabs>
          <w:tab w:pos="878" w:val="left"/>
        </w:tabs>
        <w:bidi w:val="0"/>
        <w:spacing w:before="0"/>
        <w:ind w:left="0" w:right="0" w:firstLine="700"/>
        <w:jc w:val="left"/>
      </w:pPr>
      <w:r>
        <w:rPr>
          <w:color w:val="000000"/>
          <w:spacing w:val="0"/>
          <w:w w:val="100"/>
          <w:position w:val="0"/>
          <w:shd w:val="clear" w:color="auto" w:fill="auto"/>
          <w:lang w:val="en-US" w:eastAsia="en-US" w:bidi="en-US"/>
        </w:rPr>
        <w:t>if you are divorced, your divorce order</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if your spouse has died, your spouse's death certificate.</w:t>
      </w:r>
    </w:p>
    <w:p>
      <w:pPr>
        <w:pStyle w:val="Style16"/>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When you make the application for any grant, you should indicate how you would like the money to be paid:</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The money can be paid out in cash on specific days at a pay point or;</w:t>
      </w:r>
    </w:p>
    <w:p>
      <w:pPr>
        <w:pStyle w:val="Style16"/>
        <w:keepNext w:val="0"/>
        <w:keepLines w:val="0"/>
        <w:widowControl w:val="0"/>
        <w:numPr>
          <w:ilvl w:val="0"/>
          <w:numId w:val="1"/>
        </w:numPr>
        <w:shd w:val="clear" w:color="auto" w:fill="auto"/>
        <w:tabs>
          <w:tab w:pos="878" w:val="left"/>
        </w:tabs>
        <w:bidi w:val="0"/>
        <w:spacing w:before="0"/>
        <w:ind w:left="860" w:right="0" w:hanging="160"/>
        <w:jc w:val="both"/>
      </w:pPr>
      <w:r>
        <w:rPr>
          <w:color w:val="000000"/>
          <w:spacing w:val="0"/>
          <w:w w:val="100"/>
          <w:position w:val="0"/>
          <w:shd w:val="clear" w:color="auto" w:fill="auto"/>
          <w:lang w:val="en-US" w:eastAsia="en-US" w:bidi="en-US"/>
        </w:rPr>
        <w:t>You can have the money paid electronically into your bank account.</w:t>
      </w:r>
    </w:p>
    <w:p>
      <w:pPr>
        <w:pStyle w:val="Style16"/>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 xml:space="preserve">Remember that </w:t>
      </w:r>
      <w:r>
        <w:rPr>
          <w:b/>
          <w:bCs/>
          <w:color w:val="000000"/>
          <w:spacing w:val="0"/>
          <w:w w:val="100"/>
          <w:position w:val="0"/>
          <w:shd w:val="clear" w:color="auto" w:fill="auto"/>
          <w:lang w:val="en-US" w:eastAsia="en-US" w:bidi="en-US"/>
        </w:rPr>
        <w:t xml:space="preserve">normal bank charges apply </w:t>
      </w:r>
      <w:r>
        <w:rPr>
          <w:color w:val="000000"/>
          <w:spacing w:val="0"/>
          <w:w w:val="100"/>
          <w:position w:val="0"/>
          <w:shd w:val="clear" w:color="auto" w:fill="auto"/>
          <w:lang w:val="en-US" w:eastAsia="en-US" w:bidi="en-US"/>
        </w:rPr>
        <w:t>to any money going into and out of your bank account. You can decide to change the payment method at any time by filling in a form at a SASSA office, but the change will only happen one (1) month later.</w:t>
      </w:r>
    </w:p>
    <w:p>
      <w:pPr>
        <w:pStyle w:val="Style1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 xml:space="preserve">It will take about </w:t>
      </w:r>
      <w:r>
        <w:rPr>
          <w:b/>
          <w:bCs/>
          <w:color w:val="000000"/>
          <w:spacing w:val="0"/>
          <w:w w:val="100"/>
          <w:position w:val="0"/>
          <w:shd w:val="clear" w:color="auto" w:fill="auto"/>
          <w:lang w:val="en-US" w:eastAsia="en-US" w:bidi="en-US"/>
        </w:rPr>
        <w:t xml:space="preserve">30 working days </w:t>
      </w:r>
      <w:r>
        <w:rPr>
          <w:color w:val="000000"/>
          <w:spacing w:val="0"/>
          <w:w w:val="100"/>
          <w:position w:val="0"/>
          <w:shd w:val="clear" w:color="auto" w:fill="auto"/>
          <w:lang w:val="en-US" w:eastAsia="en-US" w:bidi="en-US"/>
        </w:rPr>
        <w:t xml:space="preserve">for your application to be processed and checked, once the medical report has been received. If your </w:t>
      </w:r>
      <w:r>
        <w:rPr>
          <w:b/>
          <w:bCs/>
          <w:color w:val="000000"/>
          <w:spacing w:val="0"/>
          <w:w w:val="100"/>
          <w:position w:val="0"/>
          <w:shd w:val="clear" w:color="auto" w:fill="auto"/>
          <w:lang w:val="en-US" w:eastAsia="en-US" w:bidi="en-US"/>
        </w:rPr>
        <w:t xml:space="preserve">application is refused, you will get a letter explaining why </w:t>
      </w:r>
      <w:r>
        <w:rPr>
          <w:color w:val="000000"/>
          <w:spacing w:val="0"/>
          <w:w w:val="100"/>
          <w:position w:val="0"/>
          <w:shd w:val="clear" w:color="auto" w:fill="auto"/>
          <w:lang w:val="en-US" w:eastAsia="en-US" w:bidi="en-US"/>
        </w:rPr>
        <w:t>it has been refused and how you can appeal the refusal.</w:t>
      </w:r>
    </w:p>
    <w:p>
      <w:pPr>
        <w:pStyle w:val="Style1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Once your application is approved, you will start getting payments within three (3) months. The payments will be backdated to the day on which you applied for the grant.</w:t>
      </w:r>
    </w:p>
    <w:p>
      <w:pPr>
        <w:pStyle w:val="Style16"/>
        <w:keepNext w:val="0"/>
        <w:keepLines w:val="0"/>
        <w:widowControl w:val="0"/>
        <w:shd w:val="clear" w:color="auto" w:fill="auto"/>
        <w:bidi w:val="0"/>
        <w:spacing w:before="0" w:after="180"/>
        <w:ind w:left="140" w:right="0" w:firstLine="0"/>
        <w:jc w:val="both"/>
      </w:pPr>
      <w:r>
        <w:rPr>
          <w:color w:val="000000"/>
          <w:spacing w:val="0"/>
          <w:w w:val="100"/>
          <w:position w:val="0"/>
          <w:shd w:val="clear" w:color="auto" w:fill="auto"/>
          <w:lang w:val="en-US" w:eastAsia="en-US" w:bidi="en-US"/>
        </w:rPr>
        <w:t xml:space="preserve">You can make enquiries about your application and about when you can expect payment by </w:t>
      </w:r>
      <w:r>
        <w:rPr>
          <w:b/>
          <w:bCs/>
          <w:color w:val="000000"/>
          <w:spacing w:val="0"/>
          <w:w w:val="100"/>
          <w:position w:val="0"/>
          <w:shd w:val="clear" w:color="auto" w:fill="auto"/>
          <w:lang w:val="en-US" w:eastAsia="en-US" w:bidi="en-US"/>
        </w:rPr>
        <w:t>contacting the SASSA toll-free number: 0800 601 011.</w:t>
      </w:r>
    </w:p>
    <w:p>
      <w:pPr>
        <w:pStyle w:val="Style18"/>
        <w:keepNext/>
        <w:keepLines/>
        <w:widowControl w:val="0"/>
        <w:shd w:val="clear" w:color="auto" w:fill="auto"/>
        <w:bidi w:val="0"/>
        <w:spacing w:before="0" w:line="240" w:lineRule="auto"/>
        <w:ind w:left="0" w:right="0" w:firstLine="140"/>
        <w:jc w:val="left"/>
      </w:pPr>
      <w:bookmarkStart w:id="52" w:name="bookmark52"/>
      <w:bookmarkStart w:id="53" w:name="bookmark53"/>
      <w:r>
        <w:rPr>
          <w:spacing w:val="0"/>
          <w:w w:val="100"/>
          <w:position w:val="0"/>
          <w:shd w:val="clear" w:color="auto" w:fill="auto"/>
          <w:lang w:val="en-US" w:eastAsia="en-US" w:bidi="en-US"/>
        </w:rPr>
        <w:t>How much is the grant?</w:t>
      </w:r>
      <w:bookmarkEnd w:id="52"/>
      <w:bookmarkEnd w:id="53"/>
    </w:p>
    <w:p>
      <w:pPr>
        <w:pStyle w:val="Style1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The amount changes every year, but from 1 April 2012 the amounts were as follows:</w:t>
      </w:r>
    </w:p>
    <w:p>
      <w:pPr>
        <w:pStyle w:val="Style16"/>
        <w:keepNext w:val="0"/>
        <w:keepLines w:val="0"/>
        <w:widowControl w:val="0"/>
        <w:shd w:val="clear" w:color="auto" w:fill="auto"/>
        <w:bidi w:val="0"/>
        <w:spacing w:before="0"/>
        <w:ind w:left="860" w:right="0" w:hanging="180"/>
        <w:jc w:val="both"/>
      </w:pPr>
      <w:r>
        <w:rPr>
          <w:color w:val="000000"/>
          <w:spacing w:val="0"/>
          <w:w w:val="100"/>
          <w:position w:val="0"/>
          <w:shd w:val="clear" w:color="auto" w:fill="auto"/>
          <w:lang w:val="en-US" w:eastAsia="en-US" w:bidi="en-US"/>
        </w:rPr>
        <w:t>• The child support grant was R280 a month - currently you only get the grant for children younger than 18 years.</w:t>
      </w:r>
    </w:p>
    <w:p>
      <w:pPr>
        <w:pStyle w:val="Style16"/>
        <w:keepNext w:val="0"/>
        <w:keepLines w:val="0"/>
        <w:widowControl w:val="0"/>
        <w:shd w:val="clear" w:color="auto" w:fill="auto"/>
        <w:bidi w:val="0"/>
        <w:spacing w:before="0" w:after="120"/>
        <w:ind w:left="860" w:right="0" w:hanging="180"/>
        <w:jc w:val="both"/>
      </w:pPr>
      <w:r>
        <w:rPr>
          <w:color w:val="000000"/>
          <w:spacing w:val="0"/>
          <w:w w:val="100"/>
          <w:position w:val="0"/>
          <w:shd w:val="clear" w:color="auto" w:fill="auto"/>
          <w:lang w:val="en-US" w:eastAsia="en-US" w:bidi="en-US"/>
        </w:rPr>
        <w:t>• The Older Persons Grant and the Disability Grant is R1 200.00 a month but depending on your income and other means.</w:t>
      </w:r>
    </w:p>
    <w:p>
      <w:pPr>
        <w:pStyle w:val="Style16"/>
        <w:keepNext w:val="0"/>
        <w:keepLines w:val="0"/>
        <w:widowControl w:val="0"/>
        <w:numPr>
          <w:ilvl w:val="0"/>
          <w:numId w:val="1"/>
        </w:numPr>
        <w:shd w:val="clear" w:color="auto" w:fill="auto"/>
        <w:tabs>
          <w:tab w:pos="818" w:val="left"/>
        </w:tabs>
        <w:bidi w:val="0"/>
        <w:spacing w:before="0" w:after="100"/>
        <w:ind w:left="0" w:right="0" w:firstLine="580"/>
        <w:jc w:val="left"/>
      </w:pPr>
      <w:r>
        <w:rPr>
          <w:color w:val="000000"/>
          <w:spacing w:val="0"/>
          <w:w w:val="100"/>
          <w:position w:val="0"/>
          <w:shd w:val="clear" w:color="auto" w:fill="auto"/>
          <w:lang w:val="en-US" w:eastAsia="en-US" w:bidi="en-US"/>
        </w:rPr>
        <w:t>The foster child grant is R77O a month,</w:t>
      </w:r>
    </w:p>
    <w:p>
      <w:pPr>
        <w:pStyle w:val="Style16"/>
        <w:keepNext w:val="0"/>
        <w:keepLines w:val="0"/>
        <w:widowControl w:val="0"/>
        <w:numPr>
          <w:ilvl w:val="0"/>
          <w:numId w:val="1"/>
        </w:numPr>
        <w:shd w:val="clear" w:color="auto" w:fill="auto"/>
        <w:tabs>
          <w:tab w:pos="818" w:val="left"/>
        </w:tabs>
        <w:bidi w:val="0"/>
        <w:spacing w:before="0" w:after="40"/>
        <w:ind w:left="740" w:right="0" w:hanging="160"/>
        <w:jc w:val="both"/>
      </w:pPr>
      <w:r>
        <w:rPr>
          <w:color w:val="000000"/>
          <w:spacing w:val="0"/>
          <w:w w:val="100"/>
          <w:position w:val="0"/>
          <w:shd w:val="clear" w:color="auto" w:fill="auto"/>
          <w:lang w:val="en-US" w:eastAsia="en-US" w:bidi="en-US"/>
        </w:rPr>
        <w:t>The Grant-in-Aid changes every year according to your circumstances, and it is currently R28O a month and is paid to you, the beneficiary, and not to any third party,</w:t>
      </w:r>
    </w:p>
    <w:p>
      <w:pPr>
        <w:pStyle w:val="Style16"/>
        <w:keepNext w:val="0"/>
        <w:keepLines w:val="0"/>
        <w:widowControl w:val="0"/>
        <w:shd w:val="clear" w:color="auto" w:fill="auto"/>
        <w:bidi w:val="0"/>
        <w:spacing w:before="0" w:after="340" w:line="240"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Please note that these figures are subject to change.</w:t>
      </w:r>
    </w:p>
    <w:p>
      <w:pPr>
        <w:pStyle w:val="Style18"/>
        <w:keepNext/>
        <w:keepLines/>
        <w:widowControl w:val="0"/>
        <w:shd w:val="clear" w:color="auto" w:fill="auto"/>
        <w:bidi w:val="0"/>
        <w:spacing w:before="0" w:after="100" w:line="240" w:lineRule="auto"/>
        <w:ind w:left="0" w:right="0" w:firstLine="0"/>
        <w:jc w:val="left"/>
      </w:pPr>
      <w:bookmarkStart w:id="54" w:name="bookmark54"/>
      <w:bookmarkStart w:id="55" w:name="bookmark55"/>
      <w:r>
        <w:rPr>
          <w:spacing w:val="0"/>
          <w:w w:val="100"/>
          <w:position w:val="0"/>
          <w:shd w:val="clear" w:color="auto" w:fill="auto"/>
          <w:lang w:val="en-US" w:eastAsia="en-US" w:bidi="en-US"/>
        </w:rPr>
        <w:t>Contact details</w:t>
      </w:r>
      <w:bookmarkEnd w:id="54"/>
      <w:bookmarkEnd w:id="55"/>
    </w:p>
    <w:p>
      <w:pPr>
        <w:pStyle w:val="Style16"/>
        <w:keepNext w:val="0"/>
        <w:keepLines w:val="0"/>
        <w:widowControl w:val="0"/>
        <w:numPr>
          <w:ilvl w:val="0"/>
          <w:numId w:val="5"/>
        </w:numPr>
        <w:shd w:val="clear" w:color="auto" w:fill="auto"/>
        <w:tabs>
          <w:tab w:pos="543" w:val="left"/>
        </w:tabs>
        <w:bidi w:val="0"/>
        <w:spacing w:before="0" w:after="160"/>
        <w:ind w:left="440" w:right="0" w:hanging="140"/>
        <w:jc w:val="both"/>
      </w:pPr>
      <w:r>
        <w:rPr>
          <w:color w:val="000000"/>
          <w:spacing w:val="0"/>
          <w:w w:val="100"/>
          <w:position w:val="0"/>
          <w:shd w:val="clear" w:color="auto" w:fill="auto"/>
          <w:lang w:val="en-US" w:eastAsia="en-US" w:bidi="en-US"/>
        </w:rPr>
        <w:t xml:space="preserve">For more information you can contact your nearest SASSA office or by calling the toll-free number: </w:t>
      </w:r>
      <w:r>
        <w:rPr>
          <w:b/>
          <w:bCs/>
          <w:color w:val="000000"/>
          <w:spacing w:val="0"/>
          <w:w w:val="100"/>
          <w:position w:val="0"/>
          <w:shd w:val="clear" w:color="auto" w:fill="auto"/>
          <w:lang w:val="en-US" w:eastAsia="en-US" w:bidi="en-US"/>
        </w:rPr>
        <w:t xml:space="preserve">0800 601011 </w:t>
      </w:r>
      <w:r>
        <w:rPr>
          <w:color w:val="000000"/>
          <w:spacing w:val="0"/>
          <w:w w:val="100"/>
          <w:position w:val="0"/>
          <w:shd w:val="clear" w:color="auto" w:fill="auto"/>
          <w:lang w:val="en-US" w:eastAsia="en-US" w:bidi="en-US"/>
        </w:rPr>
        <w:t>or by making contact with one of the refugee organisations below:</w:t>
      </w:r>
    </w:p>
    <w:p>
      <w:pPr>
        <w:pStyle w:val="Style18"/>
        <w:keepNext/>
        <w:keepLines/>
        <w:widowControl w:val="0"/>
        <w:shd w:val="clear" w:color="auto" w:fill="auto"/>
        <w:bidi w:val="0"/>
        <w:spacing w:before="0" w:after="220" w:line="240" w:lineRule="auto"/>
        <w:ind w:left="0" w:right="0" w:firstLine="0"/>
        <w:jc w:val="both"/>
      </w:pPr>
      <w:bookmarkStart w:id="56" w:name="bookmark56"/>
      <w:bookmarkStart w:id="57" w:name="bookmark57"/>
      <w:r>
        <w:rPr>
          <w:spacing w:val="0"/>
          <w:w w:val="100"/>
          <w:position w:val="0"/>
          <w:shd w:val="clear" w:color="auto" w:fill="auto"/>
          <w:lang w:val="en-US" w:eastAsia="en-US" w:bidi="en-US"/>
        </w:rPr>
        <w:t>Scalabrini Centre of Cape Town:</w:t>
      </w:r>
      <w:bookmarkEnd w:id="56"/>
      <w:bookmarkEnd w:id="57"/>
    </w:p>
    <w:p>
      <w:pPr>
        <w:pStyle w:val="Style16"/>
        <w:keepNext w:val="0"/>
        <w:keepLines w:val="0"/>
        <w:widowControl w:val="0"/>
        <w:numPr>
          <w:ilvl w:val="0"/>
          <w:numId w:val="5"/>
        </w:numPr>
        <w:shd w:val="clear" w:color="auto" w:fill="auto"/>
        <w:tabs>
          <w:tab w:pos="543" w:val="left"/>
        </w:tabs>
        <w:bidi w:val="0"/>
        <w:spacing w:before="0" w:after="40"/>
        <w:ind w:left="0" w:right="0" w:firstLine="300"/>
        <w:jc w:val="both"/>
      </w:pPr>
      <w:r>
        <w:rPr>
          <w:color w:val="000000"/>
          <w:spacing w:val="0"/>
          <w:w w:val="100"/>
          <w:position w:val="0"/>
          <w:shd w:val="clear" w:color="auto" w:fill="auto"/>
          <w:lang w:val="en-US" w:eastAsia="en-US" w:bidi="en-US"/>
        </w:rPr>
        <w:t xml:space="preserve">Marcel Mulombo Tel: </w:t>
      </w:r>
      <w:r>
        <w:rPr>
          <w:b/>
          <w:bCs/>
          <w:color w:val="000000"/>
          <w:spacing w:val="0"/>
          <w:w w:val="100"/>
          <w:position w:val="0"/>
          <w:shd w:val="clear" w:color="auto" w:fill="auto"/>
          <w:lang w:val="en-US" w:eastAsia="en-US" w:bidi="en-US"/>
        </w:rPr>
        <w:t>021 465 6433</w:t>
      </w:r>
    </w:p>
    <w:p>
      <w:pPr>
        <w:pStyle w:val="Style16"/>
        <w:keepNext w:val="0"/>
        <w:keepLines w:val="0"/>
        <w:widowControl w:val="0"/>
        <w:shd w:val="clear" w:color="auto" w:fill="auto"/>
        <w:bidi w:val="0"/>
        <w:spacing w:before="0" w:after="40"/>
        <w:ind w:left="2180" w:right="0" w:firstLine="0"/>
        <w:jc w:val="left"/>
      </w:pPr>
      <w:r>
        <w:rPr>
          <w:color w:val="000000"/>
          <w:spacing w:val="0"/>
          <w:w w:val="100"/>
          <w:position w:val="0"/>
          <w:shd w:val="clear" w:color="auto" w:fill="auto"/>
          <w:lang w:val="en-US" w:eastAsia="en-US" w:bidi="en-US"/>
        </w:rPr>
        <w:t xml:space="preserve">Email: </w:t>
      </w:r>
      <w:r>
        <w:rPr>
          <w:color w:val="00529C"/>
          <w:spacing w:val="0"/>
          <w:w w:val="100"/>
          <w:position w:val="0"/>
          <w:shd w:val="clear" w:color="auto" w:fill="auto"/>
          <w:lang w:val="en-US" w:eastAsia="en-US" w:bidi="en-US"/>
        </w:rPr>
        <w:t>marcel@scalabrini,org,za</w:t>
      </w:r>
    </w:p>
    <w:p>
      <w:pPr>
        <w:pStyle w:val="Style16"/>
        <w:keepNext w:val="0"/>
        <w:keepLines w:val="0"/>
        <w:widowControl w:val="0"/>
        <w:numPr>
          <w:ilvl w:val="0"/>
          <w:numId w:val="5"/>
        </w:numPr>
        <w:shd w:val="clear" w:color="auto" w:fill="auto"/>
        <w:tabs>
          <w:tab w:pos="543" w:val="left"/>
        </w:tabs>
        <w:bidi w:val="0"/>
        <w:spacing w:before="0" w:after="40"/>
        <w:ind w:left="0" w:right="0" w:firstLine="300"/>
        <w:jc w:val="both"/>
      </w:pPr>
      <w:r>
        <w:rPr>
          <w:color w:val="000000"/>
          <w:spacing w:val="0"/>
          <w:w w:val="100"/>
          <w:position w:val="0"/>
          <w:shd w:val="clear" w:color="auto" w:fill="auto"/>
          <w:lang w:val="en-US" w:eastAsia="en-US" w:bidi="en-US"/>
        </w:rPr>
        <w:t xml:space="preserve">Solange Kalenga Tel: </w:t>
      </w:r>
      <w:r>
        <w:rPr>
          <w:b/>
          <w:bCs/>
          <w:color w:val="000000"/>
          <w:spacing w:val="0"/>
          <w:w w:val="100"/>
          <w:position w:val="0"/>
          <w:shd w:val="clear" w:color="auto" w:fill="auto"/>
          <w:lang w:val="en-US" w:eastAsia="en-US" w:bidi="en-US"/>
        </w:rPr>
        <w:t>021 465 6433</w:t>
      </w:r>
    </w:p>
    <w:p>
      <w:pPr>
        <w:pStyle w:val="Style16"/>
        <w:keepNext w:val="0"/>
        <w:keepLines w:val="0"/>
        <w:widowControl w:val="0"/>
        <w:shd w:val="clear" w:color="auto" w:fill="auto"/>
        <w:bidi w:val="0"/>
        <w:spacing w:before="0" w:after="40"/>
        <w:ind w:left="2180" w:right="0" w:firstLine="0"/>
        <w:jc w:val="left"/>
      </w:pPr>
      <w:r>
        <w:rPr>
          <w:color w:val="000000"/>
          <w:spacing w:val="0"/>
          <w:w w:val="100"/>
          <w:position w:val="0"/>
          <w:shd w:val="clear" w:color="auto" w:fill="auto"/>
          <w:lang w:val="en-US" w:eastAsia="en-US" w:bidi="en-US"/>
        </w:rPr>
        <w:t xml:space="preserve">Email: </w:t>
      </w:r>
      <w:r>
        <w:rPr>
          <w:color w:val="00529C"/>
          <w:spacing w:val="0"/>
          <w:w w:val="100"/>
          <w:position w:val="0"/>
          <w:shd w:val="clear" w:color="auto" w:fill="auto"/>
          <w:lang w:val="en-US" w:eastAsia="en-US" w:bidi="en-US"/>
        </w:rPr>
        <w:t>solange@scalabrini,org,za</w:t>
      </w:r>
    </w:p>
    <w:p>
      <w:pPr>
        <w:pStyle w:val="Style18"/>
        <w:keepNext/>
        <w:keepLines/>
        <w:widowControl w:val="0"/>
        <w:shd w:val="clear" w:color="auto" w:fill="auto"/>
        <w:bidi w:val="0"/>
        <w:spacing w:before="0" w:after="22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Cape Town Refugee Centre</w:t>
      </w:r>
      <w:r>
        <w:rPr>
          <w:b w:val="0"/>
          <w:bCs w:val="0"/>
          <w:spacing w:val="0"/>
          <w:w w:val="100"/>
          <w:position w:val="0"/>
          <w:sz w:val="18"/>
          <w:szCs w:val="18"/>
          <w:shd w:val="clear" w:color="auto" w:fill="auto"/>
          <w:lang w:val="en-US" w:eastAsia="en-US" w:bidi="en-US"/>
        </w:rPr>
        <w:t>:</w:t>
      </w:r>
      <w:bookmarkEnd w:id="58"/>
      <w:bookmarkEnd w:id="59"/>
    </w:p>
    <w:p>
      <w:pPr>
        <w:pStyle w:val="Style16"/>
        <w:keepNext w:val="0"/>
        <w:keepLines w:val="0"/>
        <w:widowControl w:val="0"/>
        <w:numPr>
          <w:ilvl w:val="0"/>
          <w:numId w:val="5"/>
        </w:numPr>
        <w:shd w:val="clear" w:color="auto" w:fill="auto"/>
        <w:tabs>
          <w:tab w:pos="543" w:val="left"/>
        </w:tabs>
        <w:bidi w:val="0"/>
        <w:spacing w:before="0" w:after="40"/>
        <w:ind w:left="0" w:right="0" w:firstLine="300"/>
        <w:jc w:val="left"/>
      </w:pPr>
      <w:r>
        <w:rPr>
          <w:color w:val="000000"/>
          <w:spacing w:val="0"/>
          <w:w w:val="100"/>
          <w:position w:val="0"/>
          <w:shd w:val="clear" w:color="auto" w:fill="auto"/>
          <w:lang w:val="en-US" w:eastAsia="en-US" w:bidi="en-US"/>
        </w:rPr>
        <w:t>Mrs, Annel Olivier</w:t>
      </w:r>
    </w:p>
    <w:p>
      <w:pPr>
        <w:pStyle w:val="Style16"/>
        <w:keepNext w:val="0"/>
        <w:keepLines w:val="0"/>
        <w:widowControl w:val="0"/>
        <w:shd w:val="clear" w:color="auto" w:fill="auto"/>
        <w:bidi w:val="0"/>
        <w:spacing w:before="0" w:after="40"/>
        <w:ind w:left="0" w:right="0" w:firstLine="440"/>
        <w:jc w:val="left"/>
      </w:pPr>
      <w:r>
        <w:rPr>
          <w:color w:val="000000"/>
          <w:spacing w:val="0"/>
          <w:w w:val="100"/>
          <w:position w:val="0"/>
          <w:shd w:val="clear" w:color="auto" w:fill="auto"/>
          <w:lang w:val="en-US" w:eastAsia="en-US" w:bidi="en-US"/>
        </w:rPr>
        <w:t xml:space="preserve">Tel: </w:t>
      </w:r>
      <w:r>
        <w:rPr>
          <w:b/>
          <w:bCs/>
          <w:color w:val="000000"/>
          <w:spacing w:val="0"/>
          <w:w w:val="100"/>
          <w:position w:val="0"/>
          <w:shd w:val="clear" w:color="auto" w:fill="auto"/>
          <w:lang w:val="en-US" w:eastAsia="en-US" w:bidi="en-US"/>
        </w:rPr>
        <w:t>021 762 9670</w:t>
      </w:r>
    </w:p>
    <w:p>
      <w:pPr>
        <w:pStyle w:val="Style16"/>
        <w:keepNext w:val="0"/>
        <w:keepLines w:val="0"/>
        <w:widowControl w:val="0"/>
        <w:numPr>
          <w:ilvl w:val="0"/>
          <w:numId w:val="5"/>
        </w:numPr>
        <w:shd w:val="clear" w:color="auto" w:fill="auto"/>
        <w:tabs>
          <w:tab w:pos="543" w:val="left"/>
        </w:tabs>
        <w:bidi w:val="0"/>
        <w:spacing w:before="0" w:after="40"/>
        <w:ind w:left="0" w:right="0" w:firstLine="300"/>
        <w:jc w:val="left"/>
      </w:pPr>
      <w:r>
        <w:rPr>
          <w:color w:val="000000"/>
          <w:spacing w:val="0"/>
          <w:w w:val="100"/>
          <w:position w:val="0"/>
          <w:shd w:val="clear" w:color="auto" w:fill="auto"/>
          <w:lang w:val="en-US" w:eastAsia="en-US" w:bidi="en-US"/>
        </w:rPr>
        <w:t>Mr, Fwamba Mukole</w:t>
      </w:r>
    </w:p>
    <w:p>
      <w:pPr>
        <w:pStyle w:val="Style16"/>
        <w:keepNext w:val="0"/>
        <w:keepLines w:val="0"/>
        <w:widowControl w:val="0"/>
        <w:shd w:val="clear" w:color="auto" w:fill="auto"/>
        <w:bidi w:val="0"/>
        <w:spacing w:before="0" w:after="40" w:line="240" w:lineRule="auto"/>
        <w:ind w:left="0" w:right="0" w:firstLine="440"/>
        <w:jc w:val="left"/>
      </w:pPr>
      <w:r>
        <w:rPr>
          <w:color w:val="000000"/>
          <w:spacing w:val="0"/>
          <w:w w:val="100"/>
          <w:position w:val="0"/>
          <w:shd w:val="clear" w:color="auto" w:fill="auto"/>
          <w:lang w:val="en-US" w:eastAsia="en-US" w:bidi="en-US"/>
        </w:rPr>
        <w:t xml:space="preserve">Tel: </w:t>
      </w:r>
      <w:r>
        <w:rPr>
          <w:b/>
          <w:bCs/>
          <w:color w:val="000000"/>
          <w:spacing w:val="0"/>
          <w:w w:val="100"/>
          <w:position w:val="0"/>
          <w:shd w:val="clear" w:color="auto" w:fill="auto"/>
          <w:lang w:val="en-US" w:eastAsia="en-US" w:bidi="en-US"/>
        </w:rPr>
        <w:t>021 762 9670</w:t>
      </w:r>
    </w:p>
    <w:p>
      <w:pPr>
        <w:pStyle w:val="Style7"/>
        <w:keepNext w:val="0"/>
        <w:framePr w:dropCap="drop" w:hAnchor="text" w:lines="1" w:vAnchor="text" w:hSpace="5" w:vSpace="5"/>
        <w:widowControl w:val="0"/>
        <w:shd w:val="clear" w:color="auto" w:fill="auto"/>
        <w:spacing w:before="0" w:line="156" w:lineRule="exact"/>
        <w:ind w:left="0" w:firstLine="0"/>
        <w:rPr>
          <w:sz w:val="28"/>
          <w:szCs w:val="28"/>
        </w:rPr>
      </w:pPr>
      <w:r>
        <w:rPr>
          <w:color w:val="000000"/>
          <w:spacing w:val="0"/>
          <w:w w:val="100"/>
          <w:position w:val="-3"/>
          <w:sz w:val="38"/>
          <w:szCs w:val="38"/>
          <w:shd w:val="clear" w:color="auto" w:fill="auto"/>
          <w:lang w:val="en-US" w:eastAsia="en-US" w:bidi="en-US"/>
        </w:rPr>
        <w:t>5</w:t>
      </w:r>
    </w:p>
    <w:p>
      <w:pPr>
        <w:pStyle w:val="Style7"/>
        <w:keepNext w:val="0"/>
        <w:keepLines w:val="0"/>
        <w:widowControl w:val="0"/>
        <w:shd w:val="clear" w:color="auto" w:fill="auto"/>
        <w:bidi w:val="0"/>
        <w:spacing w:before="0" w:after="0" w:line="240" w:lineRule="auto"/>
        <w:ind w:left="0" w:right="0" w:firstLine="0"/>
        <w:jc w:val="left"/>
        <w:rPr>
          <w:sz w:val="28"/>
          <w:szCs w:val="28"/>
        </w:rPr>
      </w:pPr>
      <w:r>
        <w:rPr>
          <w:color w:val="F8972A"/>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SECTION 5 </w:t>
      </w:r>
      <w:r>
        <w:rPr>
          <w:color w:val="939598"/>
          <w:spacing w:val="0"/>
          <w:w w:val="100"/>
          <w:position w:val="0"/>
          <w:sz w:val="28"/>
          <w:szCs w:val="28"/>
          <w:shd w:val="clear" w:color="auto" w:fill="auto"/>
          <w:lang w:val="en-US" w:eastAsia="en-US" w:bidi="en-US"/>
        </w:rPr>
        <w:t>WESTERN</w:t>
      </w:r>
    </w:p>
    <w:p>
      <w:pPr>
        <w:pStyle w:val="Style33"/>
        <w:keepNext/>
        <w:keepLines/>
        <w:widowControl w:val="0"/>
        <w:shd w:val="clear" w:color="auto" w:fill="auto"/>
        <w:bidi w:val="0"/>
        <w:spacing w:before="0"/>
        <w:ind w:right="0" w:firstLine="0"/>
        <w:jc w:val="left"/>
      </w:pPr>
      <w:bookmarkStart w:id="60" w:name="bookmark60"/>
      <w:bookmarkStart w:id="61" w:name="bookmark61"/>
      <w:r>
        <w:rPr>
          <w:spacing w:val="0"/>
          <w:w w:val="100"/>
          <w:position w:val="0"/>
          <w:shd w:val="clear" w:color="auto" w:fill="auto"/>
          <w:lang w:val="en-US" w:eastAsia="en-US" w:bidi="en-US"/>
        </w:rPr>
        <w:t>cape department of</w:t>
      </w:r>
      <w:bookmarkEnd w:id="60"/>
      <w:bookmarkEnd w:id="61"/>
    </w:p>
    <w:p>
      <w:pPr>
        <w:pStyle w:val="Style13"/>
        <w:keepNext/>
        <w:keepLines/>
        <w:widowControl w:val="0"/>
        <w:pBdr>
          <w:bottom w:val="single" w:sz="4" w:space="0" w:color="auto"/>
        </w:pBdr>
        <w:shd w:val="clear" w:color="auto" w:fill="auto"/>
        <w:bidi w:val="0"/>
        <w:spacing w:before="0" w:after="760" w:line="240" w:lineRule="auto"/>
        <w:ind w:left="1060" w:right="0" w:firstLine="0"/>
        <w:jc w:val="left"/>
      </w:pPr>
      <w:bookmarkStart w:id="62" w:name="bookmark62"/>
      <w:bookmarkStart w:id="63" w:name="bookmark63"/>
      <w:r>
        <w:rPr>
          <w:spacing w:val="0"/>
          <w:w w:val="100"/>
          <w:position w:val="0"/>
          <w:shd w:val="clear" w:color="auto" w:fill="auto"/>
          <w:lang w:val="en-US" w:eastAsia="en-US" w:bidi="en-US"/>
        </w:rPr>
        <w:t>EDUCATION</w:t>
      </w:r>
      <w:bookmarkEnd w:id="62"/>
      <w:bookmarkEnd w:id="63"/>
    </w:p>
    <w:p>
      <w:pPr>
        <w:pStyle w:val="Style16"/>
        <w:keepNext w:val="0"/>
        <w:keepLines w:val="0"/>
        <w:widowControl w:val="0"/>
        <w:shd w:val="clear" w:color="auto" w:fill="auto"/>
        <w:bidi w:val="0"/>
        <w:spacing w:before="0" w:after="220"/>
        <w:ind w:left="220" w:right="0" w:firstLine="0"/>
        <w:jc w:val="both"/>
      </w:pPr>
      <w:r>
        <w:rPr>
          <w:color w:val="000000"/>
          <w:spacing w:val="0"/>
          <w:w w:val="100"/>
          <w:position w:val="0"/>
          <w:shd w:val="clear" w:color="auto" w:fill="auto"/>
          <w:lang w:val="en-US" w:eastAsia="en-US" w:bidi="en-US"/>
        </w:rPr>
        <w:t>According to the Constitution of South Africa, 1996, and the South African Schools Act, Act 84 of 1996 (SASA), every parent or guardian is responsible for ensuring that children in their care go to school in the year in which the child turns seven until the last day of school in the year when the child turns fifteen or go to Grade 9 (whichever happens first).</w:t>
      </w:r>
    </w:p>
    <w:p>
      <w:pPr>
        <w:pStyle w:val="Style16"/>
        <w:keepNext w:val="0"/>
        <w:keepLines w:val="0"/>
        <w:widowControl w:val="0"/>
        <w:shd w:val="clear" w:color="auto" w:fill="auto"/>
        <w:bidi w:val="0"/>
        <w:spacing w:before="0" w:after="120"/>
        <w:ind w:left="220" w:right="0" w:firstLine="0"/>
        <w:jc w:val="both"/>
      </w:pPr>
      <w:r>
        <w:rPr>
          <w:color w:val="000000"/>
          <w:spacing w:val="0"/>
          <w:w w:val="100"/>
          <w:position w:val="0"/>
          <w:shd w:val="clear" w:color="auto" w:fill="auto"/>
          <w:lang w:val="en-US" w:eastAsia="en-US" w:bidi="en-US"/>
        </w:rPr>
        <w:t>The Constitution and the SASA apply in the same way to learners who are not citizens of the Republic of South Africa and whose parents are in possession of a permit for temporary or permanent residence issued by the Department of Home Affairs.</w:t>
      </w:r>
    </w:p>
    <w:p>
      <w:pPr>
        <w:pStyle w:val="Style18"/>
        <w:keepNext/>
        <w:keepLines/>
        <w:widowControl w:val="0"/>
        <w:shd w:val="clear" w:color="auto" w:fill="auto"/>
        <w:bidi w:val="0"/>
        <w:spacing w:before="0" w:after="60" w:line="334" w:lineRule="auto"/>
        <w:ind w:left="580" w:right="0" w:hanging="360"/>
        <w:jc w:val="both"/>
      </w:pPr>
      <w:bookmarkStart w:id="64" w:name="bookmark64"/>
      <w:bookmarkStart w:id="65" w:name="bookmark65"/>
      <w:r>
        <w:rPr>
          <w:color w:val="00529C"/>
          <w:spacing w:val="0"/>
          <w:w w:val="100"/>
          <w:position w:val="0"/>
          <w:shd w:val="clear" w:color="auto" w:fill="auto"/>
          <w:lang w:val="en-US" w:eastAsia="en-US" w:bidi="en-US"/>
        </w:rPr>
        <w:t>1. Documents that are required for admission and enrolment at a public school:</w:t>
      </w:r>
      <w:bookmarkEnd w:id="64"/>
      <w:bookmarkEnd w:id="65"/>
    </w:p>
    <w:p>
      <w:pPr>
        <w:pStyle w:val="Style16"/>
        <w:keepNext w:val="0"/>
        <w:keepLines w:val="0"/>
        <w:widowControl w:val="0"/>
        <w:shd w:val="clear" w:color="auto" w:fill="auto"/>
        <w:bidi w:val="0"/>
        <w:spacing w:before="0" w:after="160"/>
        <w:ind w:left="220" w:right="0" w:firstLine="0"/>
        <w:jc w:val="both"/>
      </w:pPr>
      <w:r>
        <w:rPr>
          <w:color w:val="000000"/>
          <w:spacing w:val="0"/>
          <w:w w:val="100"/>
          <w:position w:val="0"/>
          <w:shd w:val="clear" w:color="auto" w:fill="auto"/>
          <w:lang w:val="en-US" w:eastAsia="en-US" w:bidi="en-US"/>
        </w:rPr>
        <w:t>The parent of each learner should hand in all these documents when applying for admission to a public school:</w:t>
      </w:r>
    </w:p>
    <w:p>
      <w:pPr>
        <w:pStyle w:val="Style16"/>
        <w:keepNext w:val="0"/>
        <w:keepLines w:val="0"/>
        <w:widowControl w:val="0"/>
        <w:shd w:val="clear" w:color="auto" w:fill="auto"/>
        <w:bidi w:val="0"/>
        <w:spacing w:before="0"/>
        <w:ind w:left="0" w:right="0" w:firstLine="200"/>
        <w:jc w:val="both"/>
      </w:pPr>
      <w:r>
        <w:rPr>
          <w:b/>
          <w:bCs/>
          <w:color w:val="000000"/>
          <w:spacing w:val="0"/>
          <w:w w:val="100"/>
          <w:position w:val="0"/>
          <w:shd w:val="clear" w:color="auto" w:fill="auto"/>
          <w:lang w:val="en-US" w:eastAsia="en-US" w:bidi="en-US"/>
        </w:rPr>
        <w:t>• Application form for admission</w:t>
      </w:r>
    </w:p>
    <w:p>
      <w:pPr>
        <w:pStyle w:val="Style16"/>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Each parent must complete an application form from the school which they want their child to attend.</w:t>
      </w:r>
    </w:p>
    <w:p>
      <w:pPr>
        <w:pStyle w:val="Style16"/>
        <w:keepNext w:val="0"/>
        <w:keepLines w:val="0"/>
        <w:widowControl w:val="0"/>
        <w:shd w:val="clear" w:color="auto" w:fill="auto"/>
        <w:bidi w:val="0"/>
        <w:spacing w:before="0"/>
        <w:ind w:left="380" w:right="0" w:hanging="180"/>
        <w:jc w:val="both"/>
      </w:pPr>
      <w:r>
        <w:rPr>
          <w:b/>
          <w:bCs/>
          <w:color w:val="000000"/>
          <w:spacing w:val="0"/>
          <w:w w:val="100"/>
          <w:position w:val="0"/>
          <w:shd w:val="clear" w:color="auto" w:fill="auto"/>
          <w:lang w:val="en-US" w:eastAsia="en-US" w:bidi="en-US"/>
        </w:rPr>
        <w:t xml:space="preserve">• An official abridged birth certificate or identity document, </w:t>
      </w:r>
      <w:r>
        <w:rPr>
          <w:color w:val="000000"/>
          <w:spacing w:val="0"/>
          <w:w w:val="100"/>
          <w:position w:val="0"/>
          <w:shd w:val="clear" w:color="auto" w:fill="auto"/>
          <w:lang w:val="en-US" w:eastAsia="en-US" w:bidi="en-US"/>
        </w:rPr>
        <w:t>or, in the absence of such documents, official proof that application has been made to the Department of Home Affairs for a birth certificate or identity document.</w:t>
      </w:r>
    </w:p>
    <w:p>
      <w:pPr>
        <w:pStyle w:val="Style16"/>
        <w:keepNext w:val="0"/>
        <w:keepLines w:val="0"/>
        <w:widowControl w:val="0"/>
        <w:shd w:val="clear" w:color="auto" w:fill="auto"/>
        <w:bidi w:val="0"/>
        <w:spacing w:before="0"/>
        <w:ind w:left="380" w:right="0" w:hanging="180"/>
        <w:jc w:val="both"/>
      </w:pPr>
      <w:r>
        <w:rPr>
          <w:b/>
          <w:bCs/>
          <w:color w:val="000000"/>
          <w:spacing w:val="0"/>
          <w:w w:val="100"/>
          <w:position w:val="0"/>
          <w:shd w:val="clear" w:color="auto" w:fill="auto"/>
          <w:lang w:val="en-US" w:eastAsia="en-US" w:bidi="en-US"/>
        </w:rPr>
        <w:t xml:space="preserve">• Written proof of immunisation </w:t>
      </w:r>
      <w:r>
        <w:rPr>
          <w:color w:val="000000"/>
          <w:spacing w:val="0"/>
          <w:w w:val="100"/>
          <w:position w:val="0"/>
          <w:shd w:val="clear" w:color="auto" w:fill="auto"/>
          <w:lang w:val="en-US" w:eastAsia="en-US" w:bidi="en-US"/>
        </w:rPr>
        <w:t>against the following contagious diseases: polio, measles, tuberculosis, diphtheria, tetanus and hepatitis B.</w:t>
      </w:r>
    </w:p>
    <w:p>
      <w:pPr>
        <w:pStyle w:val="Style16"/>
        <w:keepNext w:val="0"/>
        <w:keepLines w:val="0"/>
        <w:widowControl w:val="0"/>
        <w:shd w:val="clear" w:color="auto" w:fill="auto"/>
        <w:bidi w:val="0"/>
        <w:spacing w:before="0" w:after="200"/>
        <w:ind w:left="380" w:right="0" w:hanging="180"/>
        <w:jc w:val="both"/>
      </w:pPr>
      <w:r>
        <w:rPr>
          <w:b/>
          <w:bCs/>
          <w:color w:val="000000"/>
          <w:spacing w:val="0"/>
          <w:w w:val="100"/>
          <w:position w:val="0"/>
          <w:shd w:val="clear" w:color="auto" w:fill="auto"/>
          <w:lang w:val="en-US" w:eastAsia="en-US" w:bidi="en-US"/>
        </w:rPr>
        <w:t xml:space="preserve">• The most recent original school report issued by the last school attended </w:t>
      </w:r>
      <w:r>
        <w:rPr>
          <w:color w:val="000000"/>
          <w:spacing w:val="0"/>
          <w:w w:val="100"/>
          <w:position w:val="0"/>
          <w:shd w:val="clear" w:color="auto" w:fill="auto"/>
          <w:lang w:val="en-US" w:eastAsia="en-US" w:bidi="en-US"/>
        </w:rPr>
        <w:t>(if the school report has been lost or destroyed, the district's placement committee will be able to place the child in the correct grade).</w:t>
      </w:r>
    </w:p>
    <w:p>
      <w:pPr>
        <w:pStyle w:val="Style18"/>
        <w:keepNext/>
        <w:keepLines/>
        <w:widowControl w:val="0"/>
        <w:shd w:val="clear" w:color="auto" w:fill="auto"/>
        <w:bidi w:val="0"/>
        <w:spacing w:before="0" w:after="200" w:line="240" w:lineRule="auto"/>
        <w:ind w:left="200" w:right="0" w:firstLine="0"/>
        <w:jc w:val="both"/>
      </w:pPr>
      <w:bookmarkStart w:id="66" w:name="bookmark66"/>
      <w:bookmarkStart w:id="67" w:name="bookmark67"/>
      <w:r>
        <w:rPr>
          <w:spacing w:val="0"/>
          <w:w w:val="100"/>
          <w:position w:val="0"/>
          <w:shd w:val="clear" w:color="auto" w:fill="auto"/>
          <w:lang w:val="en-US" w:eastAsia="en-US" w:bidi="en-US"/>
        </w:rPr>
        <w:t>Non-South African citizens also need the above compulsory documents for admission, as well as ONE (1) of the following documents:</w:t>
      </w:r>
      <w:bookmarkEnd w:id="66"/>
      <w:bookmarkEnd w:id="67"/>
    </w:p>
    <w:p>
      <w:pPr>
        <w:pStyle w:val="Style16"/>
        <w:keepNext w:val="0"/>
        <w:keepLines w:val="0"/>
        <w:widowControl w:val="0"/>
        <w:shd w:val="clear" w:color="auto" w:fill="auto"/>
        <w:bidi w:val="0"/>
        <w:spacing w:before="0" w:line="348" w:lineRule="auto"/>
        <w:ind w:left="380" w:right="0" w:hanging="180"/>
        <w:jc w:val="both"/>
      </w:pPr>
      <w:r>
        <w:rPr>
          <w:color w:val="000000"/>
          <w:spacing w:val="0"/>
          <w:w w:val="100"/>
          <w:position w:val="0"/>
          <w:shd w:val="clear" w:color="auto" w:fill="auto"/>
          <w:lang w:val="en-US" w:eastAsia="en-US" w:bidi="en-US"/>
        </w:rPr>
        <w:t>• Those parents who are in a possession of a temporary or permanent permit for residence issued by the Department of Home Affairs must present it to the school so that they may make and certify a copy for their safekeeping or</w:t>
      </w:r>
    </w:p>
    <w:p>
      <w:pPr>
        <w:pStyle w:val="Style16"/>
        <w:keepNext w:val="0"/>
        <w:keepLines w:val="0"/>
        <w:widowControl w:val="0"/>
        <w:shd w:val="clear" w:color="auto" w:fill="auto"/>
        <w:bidi w:val="0"/>
        <w:spacing w:before="0" w:line="350" w:lineRule="auto"/>
        <w:ind w:left="380" w:right="0" w:hanging="160"/>
        <w:jc w:val="both"/>
      </w:pPr>
      <w:r>
        <w:rPr>
          <w:i/>
          <w:iCs/>
          <w:color w:val="000000"/>
          <w:spacing w:val="0"/>
          <w:w w:val="100"/>
          <w:position w:val="0"/>
          <w:shd w:val="clear" w:color="auto" w:fill="auto"/>
          <w:lang w:val="en-US" w:eastAsia="en-US" w:bidi="en-US"/>
        </w:rPr>
        <w:t>• A</w:t>
      </w:r>
      <w:r>
        <w:rPr>
          <w:color w:val="000000"/>
          <w:spacing w:val="0"/>
          <w:w w:val="100"/>
          <w:position w:val="0"/>
          <w:shd w:val="clear" w:color="auto" w:fill="auto"/>
          <w:lang w:val="en-US" w:eastAsia="en-US" w:bidi="en-US"/>
        </w:rPr>
        <w:t xml:space="preserve"> learner, or a learner's parent (who entered the country on a study permit) must present the study permit when making application for admission.</w:t>
      </w:r>
    </w:p>
    <w:p>
      <w:pPr>
        <w:pStyle w:val="Style16"/>
        <w:keepNext w:val="0"/>
        <w:keepLines w:val="0"/>
        <w:widowControl w:val="0"/>
        <w:shd w:val="clear" w:color="auto" w:fill="auto"/>
        <w:bidi w:val="0"/>
        <w:spacing w:before="0" w:after="180"/>
        <w:ind w:left="200" w:right="0" w:firstLine="20"/>
        <w:jc w:val="both"/>
      </w:pPr>
      <w:r>
        <w:rPr>
          <w:color w:val="000000"/>
          <w:spacing w:val="0"/>
          <w:w w:val="100"/>
          <w:position w:val="0"/>
          <w:shd w:val="clear" w:color="auto" w:fill="auto"/>
          <w:lang w:val="en-US" w:eastAsia="en-US" w:bidi="en-US"/>
        </w:rPr>
        <w:t>People classified as illegal immigrants must, when they apply for admission to a school for their children or for themselves, show proof that they have applied to the Department of Home Affairs to legalise their stay in the country in terms of the Immigration Act, Act 13 of 2002, or the Refugees Act, Act 130 of 1998.)</w:t>
      </w:r>
    </w:p>
    <w:p>
      <w:pPr>
        <w:pStyle w:val="Style18"/>
        <w:keepNext/>
        <w:keepLines/>
        <w:widowControl w:val="0"/>
        <w:shd w:val="clear" w:color="auto" w:fill="auto"/>
        <w:bidi w:val="0"/>
        <w:spacing w:before="0" w:line="240" w:lineRule="auto"/>
        <w:ind w:left="0" w:right="0" w:firstLine="200"/>
        <w:jc w:val="both"/>
      </w:pPr>
      <w:bookmarkStart w:id="68" w:name="bookmark68"/>
      <w:bookmarkStart w:id="69" w:name="bookmark69"/>
      <w:r>
        <w:rPr>
          <w:color w:val="00529C"/>
          <w:spacing w:val="0"/>
          <w:w w:val="100"/>
          <w:position w:val="0"/>
          <w:shd w:val="clear" w:color="auto" w:fill="auto"/>
          <w:lang w:val="en-US" w:eastAsia="en-US" w:bidi="en-US"/>
        </w:rPr>
        <w:t>2. Grade determination tests at district offices</w:t>
      </w:r>
      <w:bookmarkEnd w:id="68"/>
      <w:bookmarkEnd w:id="69"/>
    </w:p>
    <w:p>
      <w:pPr>
        <w:pStyle w:val="Style16"/>
        <w:keepNext w:val="0"/>
        <w:keepLines w:val="0"/>
        <w:widowControl w:val="0"/>
        <w:shd w:val="clear" w:color="auto" w:fill="auto"/>
        <w:bidi w:val="0"/>
        <w:spacing w:before="0" w:after="240" w:line="350" w:lineRule="auto"/>
        <w:ind w:left="200" w:right="0" w:firstLine="20"/>
        <w:jc w:val="both"/>
      </w:pPr>
      <w:r>
        <w:rPr>
          <w:color w:val="000000"/>
          <w:spacing w:val="0"/>
          <w:w w:val="100"/>
          <w:position w:val="0"/>
          <w:shd w:val="clear" w:color="auto" w:fill="auto"/>
          <w:lang w:val="en-US" w:eastAsia="en-US" w:bidi="en-US"/>
        </w:rPr>
        <w:t>District offices of the Western Cape Education Department have established a placement committee, to determine which grade will be most suitable for learners who apply for admission to a school without a report card.</w:t>
      </w:r>
    </w:p>
    <w:p>
      <w:pPr>
        <w:pStyle w:val="Style16"/>
        <w:keepNext w:val="0"/>
        <w:keepLines w:val="0"/>
        <w:widowControl w:val="0"/>
        <w:shd w:val="clear" w:color="auto" w:fill="auto"/>
        <w:bidi w:val="0"/>
        <w:spacing w:before="0" w:after="0"/>
        <w:ind w:left="200" w:right="0" w:firstLine="20"/>
        <w:jc w:val="both"/>
      </w:pPr>
      <w:r>
        <w:rPr>
          <w:color w:val="000000"/>
          <w:spacing w:val="0"/>
          <w:w w:val="100"/>
          <w:position w:val="0"/>
          <w:shd w:val="clear" w:color="auto" w:fill="auto"/>
          <w:lang w:val="en-US" w:eastAsia="en-US" w:bidi="en-US"/>
        </w:rPr>
        <w:t>For further information please contact Saul Philander of the Western Cape Education Department on</w:t>
      </w:r>
    </w:p>
    <w:p>
      <w:pPr>
        <w:pStyle w:val="Style16"/>
        <w:keepNext w:val="0"/>
        <w:keepLines w:val="0"/>
        <w:widowControl w:val="0"/>
        <w:shd w:val="clear" w:color="auto" w:fill="auto"/>
        <w:bidi w:val="0"/>
        <w:spacing w:before="0" w:after="0"/>
        <w:ind w:left="0" w:right="0" w:firstLine="200"/>
        <w:jc w:val="left"/>
      </w:pPr>
      <w:r>
        <w:rPr>
          <w:b/>
          <w:bCs/>
          <w:color w:val="000000"/>
          <w:spacing w:val="0"/>
          <w:w w:val="100"/>
          <w:position w:val="0"/>
          <w:shd w:val="clear" w:color="auto" w:fill="auto"/>
          <w:lang w:val="en-US" w:eastAsia="en-US" w:bidi="en-US"/>
        </w:rPr>
        <w:t xml:space="preserve">021 467 2580 </w:t>
      </w:r>
      <w:r>
        <w:rPr>
          <w:color w:val="000000"/>
          <w:spacing w:val="0"/>
          <w:w w:val="100"/>
          <w:position w:val="0"/>
          <w:shd w:val="clear" w:color="auto" w:fill="auto"/>
          <w:lang w:val="en-US" w:eastAsia="en-US" w:bidi="en-US"/>
        </w:rPr>
        <w:t>or</w:t>
      </w:r>
    </w:p>
    <w:p>
      <w:pPr>
        <w:pStyle w:val="Style16"/>
        <w:keepNext w:val="0"/>
        <w:keepLines w:val="0"/>
        <w:widowControl w:val="0"/>
        <w:shd w:val="clear" w:color="auto" w:fill="auto"/>
        <w:bidi w:val="0"/>
        <w:spacing w:before="0" w:after="180"/>
        <w:ind w:left="0" w:right="0" w:firstLine="200"/>
        <w:jc w:val="both"/>
        <w:sectPr>
          <w:footnotePr>
            <w:pos w:val="pageBottom"/>
            <w:numFmt w:val="decimal"/>
            <w:numRestart w:val="continuous"/>
          </w:footnotePr>
          <w:pgSz w:w="5952" w:h="9153"/>
          <w:pgMar w:top="1182" w:left="525" w:right="378" w:bottom="162" w:header="754"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email: </w:t>
      </w:r>
      <w:r>
        <w:fldChar w:fldCharType="begin"/>
      </w:r>
      <w:r>
        <w:rPr/>
        <w:instrText> HYPERLINK "mailto:Saul.Philander@westerncape.gov.za" </w:instrText>
      </w:r>
      <w:r>
        <w:fldChar w:fldCharType="separate"/>
      </w:r>
      <w:r>
        <w:rPr>
          <w:b/>
          <w:bCs/>
          <w:color w:val="103695"/>
          <w:spacing w:val="0"/>
          <w:w w:val="100"/>
          <w:position w:val="0"/>
          <w:shd w:val="clear" w:color="auto" w:fill="auto"/>
          <w:lang w:val="en-US" w:eastAsia="en-US" w:bidi="en-US"/>
        </w:rPr>
        <w:t>Saul.Philander@westerncape.gov.za</w:t>
      </w:r>
      <w:r>
        <w:fldChar w:fldCharType="end"/>
      </w:r>
    </w:p>
    <w:p>
      <w:pPr>
        <w:pStyle w:val="Style13"/>
        <w:keepNext/>
        <w:keepLines/>
        <w:widowControl w:val="0"/>
        <w:shd w:val="clear" w:color="auto" w:fill="auto"/>
        <w:bidi w:val="0"/>
        <w:spacing w:before="0"/>
        <w:ind w:left="1000" w:right="0" w:firstLine="0"/>
        <w:jc w:val="left"/>
      </w:pPr>
      <w:bookmarkStart w:id="70" w:name="bookmark70"/>
      <w:bookmarkStart w:id="71" w:name="bookmark71"/>
      <w:r>
        <w:rPr>
          <w:color w:val="00529C"/>
          <w:spacing w:val="0"/>
          <w:w w:val="100"/>
          <w:position w:val="0"/>
          <w:shd w:val="clear" w:color="auto" w:fill="auto"/>
          <w:lang w:val="en-US" w:eastAsia="en-US" w:bidi="en-US"/>
        </w:rPr>
        <w:t xml:space="preserve">SECTION 6 </w:t>
      </w:r>
      <w:r>
        <w:rPr>
          <w:spacing w:val="0"/>
          <w:w w:val="100"/>
          <w:position w:val="0"/>
          <w:shd w:val="clear" w:color="auto" w:fill="auto"/>
          <w:lang w:val="en-US" w:eastAsia="en-US" w:bidi="en-US"/>
        </w:rPr>
        <w:t>WESTERN CAPE DEPARTMENT OF HEALTH</w:t>
      </w:r>
      <w:bookmarkEnd w:id="70"/>
      <w:bookmarkEnd w:id="71"/>
    </w:p>
    <w:p>
      <w:pPr>
        <w:pStyle w:val="Style16"/>
        <w:keepNext w:val="0"/>
        <w:keepLines w:val="0"/>
        <w:widowControl w:val="0"/>
        <w:numPr>
          <w:ilvl w:val="0"/>
          <w:numId w:val="1"/>
        </w:numPr>
        <w:shd w:val="clear" w:color="auto" w:fill="auto"/>
        <w:tabs>
          <w:tab w:pos="378" w:val="left"/>
        </w:tabs>
        <w:bidi w:val="0"/>
        <w:spacing w:before="0"/>
        <w:ind w:left="360" w:right="0" w:hanging="160"/>
        <w:jc w:val="both"/>
      </w:pPr>
      <w:r>
        <w:rPr>
          <w:color w:val="000000"/>
          <w:spacing w:val="0"/>
          <w:w w:val="100"/>
          <w:position w:val="0"/>
          <w:shd w:val="clear" w:color="auto" w:fill="auto"/>
          <w:lang w:val="en-US" w:eastAsia="en-US" w:bidi="en-US"/>
        </w:rPr>
        <w:t>When someone needs health care, their first stop will be a clinic or community health centre. Many services are offered here and patients will be treated according to what they need. Patients who need a higher level of care will be sent to the appropriate hospital.</w:t>
      </w:r>
    </w:p>
    <w:p>
      <w:pPr>
        <w:pStyle w:val="Style16"/>
        <w:keepNext w:val="0"/>
        <w:keepLines w:val="0"/>
        <w:widowControl w:val="0"/>
        <w:shd w:val="clear" w:color="auto" w:fill="auto"/>
        <w:bidi w:val="0"/>
        <w:spacing w:before="0" w:after="140"/>
        <w:ind w:left="200" w:right="0" w:firstLine="0"/>
        <w:jc w:val="both"/>
      </w:pPr>
      <w:r>
        <w:rPr>
          <w:color w:val="000000"/>
          <w:spacing w:val="0"/>
          <w:w w:val="100"/>
          <w:position w:val="0"/>
          <w:shd w:val="clear" w:color="auto" w:fill="auto"/>
          <w:lang w:val="en-US" w:eastAsia="en-US" w:bidi="en-US"/>
        </w:rPr>
        <w:t>When a patient is referred to a different hospital or clinic, the health carer will provide him or her with a letter of referral and an appointment date. A letter of referral tells the doctor about the care the patient has already received. It is important to keep these documents together in a safe place, and the patient need to take them along to their next appointment.</w:t>
      </w:r>
    </w:p>
    <w:p>
      <w:pPr>
        <w:pStyle w:val="Style16"/>
        <w:keepNext w:val="0"/>
        <w:keepLines w:val="0"/>
        <w:widowControl w:val="0"/>
        <w:numPr>
          <w:ilvl w:val="0"/>
          <w:numId w:val="1"/>
        </w:numPr>
        <w:shd w:val="clear" w:color="auto" w:fill="auto"/>
        <w:tabs>
          <w:tab w:pos="378" w:val="left"/>
        </w:tabs>
        <w:bidi w:val="0"/>
        <w:spacing w:before="0" w:line="343" w:lineRule="auto"/>
        <w:ind w:left="360" w:right="0" w:hanging="160"/>
        <w:jc w:val="both"/>
      </w:pPr>
      <w:r>
        <w:rPr>
          <w:color w:val="000000"/>
          <w:spacing w:val="0"/>
          <w:w w:val="100"/>
          <w:position w:val="0"/>
          <w:shd w:val="clear" w:color="auto" w:fill="auto"/>
          <w:lang w:val="en-US" w:eastAsia="en-US" w:bidi="en-US"/>
        </w:rPr>
        <w:t>First-time visitors to a local health care facility must bring along their valid documents (such as a passport and a permit/visa). They will be asked to fill out a form and a folder will be opened for the patient.</w:t>
      </w:r>
    </w:p>
    <w:p>
      <w:pPr>
        <w:pStyle w:val="Style16"/>
        <w:keepNext w:val="0"/>
        <w:keepLines w:val="0"/>
        <w:widowControl w:val="0"/>
        <w:shd w:val="clear" w:color="auto" w:fill="auto"/>
        <w:bidi w:val="0"/>
        <w:spacing w:before="0" w:after="100"/>
        <w:ind w:left="360" w:right="0" w:hanging="160"/>
        <w:jc w:val="both"/>
      </w:pPr>
      <w:r>
        <w:rPr>
          <w:color w:val="000000"/>
          <w:spacing w:val="0"/>
          <w:w w:val="100"/>
          <w:position w:val="0"/>
          <w:shd w:val="clear" w:color="auto" w:fill="auto"/>
          <w:lang w:val="en-US" w:eastAsia="en-US" w:bidi="en-US"/>
        </w:rPr>
        <w:t>• Patients treated at government hospitals are charged according to a tariff called the Uniform Patient Fee Schedule (UPFS), which sets a tariff according to:</w:t>
      </w:r>
    </w:p>
    <w:p>
      <w:pPr>
        <w:pStyle w:val="Style16"/>
        <w:keepNext w:val="0"/>
        <w:keepLines w:val="0"/>
        <w:widowControl w:val="0"/>
        <w:numPr>
          <w:ilvl w:val="0"/>
          <w:numId w:val="1"/>
        </w:numPr>
        <w:shd w:val="clear" w:color="auto" w:fill="auto"/>
        <w:tabs>
          <w:tab w:pos="958" w:val="left"/>
        </w:tabs>
        <w:bidi w:val="0"/>
        <w:spacing w:before="0"/>
        <w:ind w:left="0" w:right="0" w:firstLine="780"/>
        <w:jc w:val="left"/>
      </w:pPr>
      <w:r>
        <w:rPr>
          <w:color w:val="000000"/>
          <w:spacing w:val="0"/>
          <w:w w:val="100"/>
          <w:position w:val="0"/>
          <w:shd w:val="clear" w:color="auto" w:fill="auto"/>
          <w:lang w:val="en-US" w:eastAsia="en-US" w:bidi="en-US"/>
        </w:rPr>
        <w:t>the level of hospital providing the treatment</w:t>
      </w:r>
    </w:p>
    <w:p>
      <w:pPr>
        <w:pStyle w:val="Style16"/>
        <w:keepNext w:val="0"/>
        <w:keepLines w:val="0"/>
        <w:widowControl w:val="0"/>
        <w:numPr>
          <w:ilvl w:val="0"/>
          <w:numId w:val="1"/>
        </w:numPr>
        <w:shd w:val="clear" w:color="auto" w:fill="auto"/>
        <w:tabs>
          <w:tab w:pos="958" w:val="left"/>
        </w:tabs>
        <w:bidi w:val="0"/>
        <w:spacing w:before="0"/>
        <w:ind w:left="940" w:right="0" w:hanging="160"/>
        <w:jc w:val="both"/>
      </w:pPr>
      <w:r>
        <w:rPr>
          <w:color w:val="000000"/>
          <w:spacing w:val="0"/>
          <w:w w:val="100"/>
          <w:position w:val="0"/>
          <w:shd w:val="clear" w:color="auto" w:fill="auto"/>
          <w:lang w:val="en-US" w:eastAsia="en-US" w:bidi="en-US"/>
        </w:rPr>
        <w:t>the category of medical staff providing the treatment</w:t>
      </w:r>
    </w:p>
    <w:p>
      <w:pPr>
        <w:pStyle w:val="Style16"/>
        <w:keepNext w:val="0"/>
        <w:keepLines w:val="0"/>
        <w:widowControl w:val="0"/>
        <w:numPr>
          <w:ilvl w:val="0"/>
          <w:numId w:val="1"/>
        </w:numPr>
        <w:shd w:val="clear" w:color="auto" w:fill="auto"/>
        <w:tabs>
          <w:tab w:pos="958" w:val="left"/>
        </w:tabs>
        <w:bidi w:val="0"/>
        <w:spacing w:before="0"/>
        <w:ind w:left="0" w:right="0" w:firstLine="780"/>
        <w:jc w:val="left"/>
      </w:pPr>
      <w:r>
        <w:rPr>
          <w:color w:val="000000"/>
          <w:spacing w:val="0"/>
          <w:w w:val="100"/>
          <w:position w:val="0"/>
          <w:shd w:val="clear" w:color="auto" w:fill="auto"/>
          <w:lang w:val="en-US" w:eastAsia="en-US" w:bidi="en-US"/>
        </w:rPr>
        <w:t>the income of the patient</w:t>
      </w:r>
    </w:p>
    <w:p>
      <w:pPr>
        <w:pStyle w:val="Style16"/>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n-US" w:eastAsia="en-US" w:bidi="en-US"/>
        </w:rPr>
        <w:t>Patients are treated as South African if they are:</w:t>
      </w:r>
    </w:p>
    <w:p>
      <w:pPr>
        <w:pStyle w:val="Style16"/>
        <w:keepNext w:val="0"/>
        <w:keepLines w:val="0"/>
        <w:widowControl w:val="0"/>
        <w:numPr>
          <w:ilvl w:val="0"/>
          <w:numId w:val="1"/>
        </w:numPr>
        <w:shd w:val="clear" w:color="auto" w:fill="auto"/>
        <w:tabs>
          <w:tab w:pos="958" w:val="left"/>
        </w:tabs>
        <w:bidi w:val="0"/>
        <w:spacing w:before="0"/>
        <w:ind w:left="940" w:right="0" w:hanging="160"/>
        <w:jc w:val="both"/>
      </w:pPr>
      <w:r>
        <w:rPr>
          <w:color w:val="000000"/>
          <w:spacing w:val="0"/>
          <w:w w:val="100"/>
          <w:position w:val="0"/>
          <w:shd w:val="clear" w:color="auto" w:fill="auto"/>
          <w:lang w:val="en-US" w:eastAsia="en-US" w:bidi="en-US"/>
        </w:rPr>
        <w:t>South African citizens permanently resident in South Africa</w:t>
      </w:r>
    </w:p>
    <w:p>
      <w:pPr>
        <w:pStyle w:val="Style16"/>
        <w:keepNext w:val="0"/>
        <w:keepLines w:val="0"/>
        <w:widowControl w:val="0"/>
        <w:numPr>
          <w:ilvl w:val="0"/>
          <w:numId w:val="1"/>
        </w:numPr>
        <w:shd w:val="clear" w:color="auto" w:fill="auto"/>
        <w:tabs>
          <w:tab w:pos="958" w:val="left"/>
        </w:tabs>
        <w:bidi w:val="0"/>
        <w:spacing w:before="0"/>
        <w:ind w:left="940" w:right="0" w:hanging="160"/>
        <w:jc w:val="both"/>
      </w:pPr>
      <w:r>
        <w:rPr>
          <w:color w:val="000000"/>
          <w:spacing w:val="0"/>
          <w:w w:val="100"/>
          <w:position w:val="0"/>
          <w:shd w:val="clear" w:color="auto" w:fill="auto"/>
          <w:lang w:val="en-US" w:eastAsia="en-US" w:bidi="en-US"/>
        </w:rPr>
        <w:t>visitors or foreigners with study permits, temporary work permits or temporary visitor permits</w:t>
      </w:r>
    </w:p>
    <w:p>
      <w:pPr>
        <w:pStyle w:val="Style16"/>
        <w:keepNext w:val="0"/>
        <w:keepLines w:val="0"/>
        <w:widowControl w:val="0"/>
        <w:numPr>
          <w:ilvl w:val="0"/>
          <w:numId w:val="1"/>
        </w:numPr>
        <w:shd w:val="clear" w:color="auto" w:fill="auto"/>
        <w:tabs>
          <w:tab w:pos="958" w:val="left"/>
        </w:tabs>
        <w:bidi w:val="0"/>
        <w:spacing w:before="0" w:after="120"/>
        <w:ind w:left="0" w:right="0" w:firstLine="780"/>
        <w:jc w:val="left"/>
      </w:pPr>
      <w:r>
        <w:rPr>
          <w:color w:val="000000"/>
          <w:spacing w:val="0"/>
          <w:w w:val="100"/>
          <w:position w:val="0"/>
          <w:shd w:val="clear" w:color="auto" w:fill="auto"/>
          <w:lang w:val="en-US" w:eastAsia="en-US" w:bidi="en-US"/>
        </w:rPr>
        <w:t>people from neighbouring states</w:t>
      </w:r>
    </w:p>
    <w:p>
      <w:pPr>
        <w:pStyle w:val="Style16"/>
        <w:keepNext w:val="0"/>
        <w:keepLines w:val="0"/>
        <w:widowControl w:val="0"/>
        <w:numPr>
          <w:ilvl w:val="0"/>
          <w:numId w:val="1"/>
        </w:numPr>
        <w:shd w:val="clear" w:color="auto" w:fill="auto"/>
        <w:tabs>
          <w:tab w:pos="958" w:val="left"/>
        </w:tabs>
        <w:bidi w:val="0"/>
        <w:spacing w:before="0"/>
        <w:ind w:left="0" w:right="0" w:firstLine="780"/>
        <w:jc w:val="both"/>
      </w:pPr>
      <w:r>
        <w:rPr>
          <w:color w:val="000000"/>
          <w:spacing w:val="0"/>
          <w:w w:val="100"/>
          <w:position w:val="0"/>
          <w:shd w:val="clear" w:color="auto" w:fill="auto"/>
          <w:lang w:val="en-US" w:eastAsia="en-US" w:bidi="en-US"/>
        </w:rPr>
        <w:t>asylum-seekers or refugees.</w:t>
      </w:r>
    </w:p>
    <w:p>
      <w:pPr>
        <w:pStyle w:val="Style16"/>
        <w:keepNext w:val="0"/>
        <w:keepLines w:val="0"/>
        <w:widowControl w:val="0"/>
        <w:shd w:val="clear" w:color="auto" w:fill="auto"/>
        <w:bidi w:val="0"/>
        <w:spacing w:before="0"/>
        <w:ind w:left="380" w:right="0" w:hanging="140"/>
        <w:jc w:val="both"/>
      </w:pPr>
      <w:r>
        <w:rPr>
          <w:color w:val="000000"/>
          <w:spacing w:val="0"/>
          <w:w w:val="100"/>
          <w:position w:val="0"/>
          <w:shd w:val="clear" w:color="auto" w:fill="auto"/>
          <w:lang w:val="en-US" w:eastAsia="en-US" w:bidi="en-US"/>
        </w:rPr>
        <w:t>• Should a patient require consultation in their first language, a professional and confidential telephonic interpretating service is available and should be arranged at the reception area.</w:t>
      </w:r>
    </w:p>
    <w:p>
      <w:pPr>
        <w:pStyle w:val="Style16"/>
        <w:keepNext w:val="0"/>
        <w:keepLines w:val="0"/>
        <w:widowControl w:val="0"/>
        <w:shd w:val="clear" w:color="auto" w:fill="auto"/>
        <w:bidi w:val="0"/>
        <w:spacing w:before="0"/>
        <w:ind w:left="380" w:right="0" w:hanging="140"/>
        <w:jc w:val="both"/>
      </w:pPr>
      <w:r>
        <w:rPr>
          <w:color w:val="000000"/>
          <w:spacing w:val="0"/>
          <w:w w:val="100"/>
          <w:position w:val="0"/>
          <w:shd w:val="clear" w:color="auto" w:fill="auto"/>
          <w:lang w:val="en-US" w:eastAsia="en-US" w:bidi="en-US"/>
        </w:rPr>
        <w:t xml:space="preserve">• For further information, please contact the Western Cape Health Department, week days between 08:00 and 18:00 on </w:t>
      </w:r>
      <w:r>
        <w:rPr>
          <w:b/>
          <w:bCs/>
          <w:color w:val="000000"/>
          <w:spacing w:val="0"/>
          <w:w w:val="100"/>
          <w:position w:val="0"/>
          <w:shd w:val="clear" w:color="auto" w:fill="auto"/>
          <w:lang w:val="en-US" w:eastAsia="en-US" w:bidi="en-US"/>
        </w:rPr>
        <w:t xml:space="preserve">0860 142 142 </w:t>
      </w:r>
      <w:r>
        <w:rPr>
          <w:color w:val="000000"/>
          <w:spacing w:val="0"/>
          <w:w w:val="100"/>
          <w:position w:val="0"/>
          <w:shd w:val="clear" w:color="auto" w:fill="auto"/>
          <w:lang w:val="en-US" w:eastAsia="en-US" w:bidi="en-US"/>
        </w:rPr>
        <w:t xml:space="preserve">or email: </w:t>
      </w:r>
      <w:r>
        <w:rPr>
          <w:b/>
          <w:bCs/>
          <w:color w:val="000000"/>
          <w:spacing w:val="0"/>
          <w:w w:val="100"/>
          <w:position w:val="0"/>
          <w:shd w:val="clear" w:color="auto" w:fill="auto"/>
          <w:lang w:val="en-US" w:eastAsia="en-US" w:bidi="en-US"/>
        </w:rPr>
        <w:t>service@ westerncape.gov.za</w:t>
      </w:r>
      <w:r>
        <w:br w:type="page"/>
      </w:r>
    </w:p>
    <w:p>
      <w:pPr>
        <w:pStyle w:val="Style13"/>
        <w:keepNext/>
        <w:keepLines/>
        <w:widowControl w:val="0"/>
        <w:shd w:val="clear" w:color="auto" w:fill="auto"/>
        <w:bidi w:val="0"/>
        <w:spacing w:before="0" w:after="640" w:line="298" w:lineRule="auto"/>
        <w:ind w:left="0" w:right="0" w:firstLine="0"/>
        <w:jc w:val="left"/>
      </w:pPr>
      <w:r>
        <w:drawing>
          <wp:anchor distT="0" distB="0" distL="38100" distR="38100" simplePos="0" relativeHeight="125829383" behindDoc="0" locked="0" layoutInCell="1" allowOverlap="1">
            <wp:simplePos x="0" y="0"/>
            <wp:positionH relativeFrom="page">
              <wp:posOffset>208280</wp:posOffset>
            </wp:positionH>
            <wp:positionV relativeFrom="paragraph">
              <wp:posOffset>12700</wp:posOffset>
            </wp:positionV>
            <wp:extent cx="719455" cy="694690"/>
            <wp:wrapSquare wrapText="bothSides"/>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719455" cy="694690"/>
                    </a:xfrm>
                    <a:prstGeom prst="rect"/>
                  </pic:spPr>
                </pic:pic>
              </a:graphicData>
            </a:graphic>
          </wp:anchor>
        </w:drawing>
      </w:r>
      <w:bookmarkStart w:id="72" w:name="bookmark72"/>
      <w:bookmarkStart w:id="73" w:name="bookmark73"/>
      <w:r>
        <w:rPr>
          <w:color w:val="00529C"/>
          <w:spacing w:val="0"/>
          <w:w w:val="100"/>
          <w:position w:val="0"/>
          <w:shd w:val="clear" w:color="auto" w:fill="auto"/>
          <w:lang w:val="en-US" w:eastAsia="en-US" w:bidi="en-US"/>
        </w:rPr>
        <w:t xml:space="preserve">SECTION 7 </w:t>
      </w:r>
      <w:r>
        <w:rPr>
          <w:spacing w:val="0"/>
          <w:w w:val="100"/>
          <w:position w:val="0"/>
          <w:shd w:val="clear" w:color="auto" w:fill="auto"/>
          <w:lang w:val="en-US" w:eastAsia="en-US" w:bidi="en-US"/>
        </w:rPr>
        <w:t>WESTERN CAPE DEPARTMENT OF SOCIAL DEVELOPMENT</w:t>
      </w:r>
      <w:bookmarkEnd w:id="72"/>
      <w:bookmarkEnd w:id="73"/>
    </w:p>
    <w:p>
      <w:pPr>
        <w:pStyle w:val="Style16"/>
        <w:keepNext w:val="0"/>
        <w:keepLines w:val="0"/>
        <w:widowControl w:val="0"/>
        <w:shd w:val="clear" w:color="auto" w:fill="auto"/>
        <w:bidi w:val="0"/>
        <w:spacing w:before="0" w:after="280"/>
        <w:ind w:left="200" w:right="0" w:firstLine="0"/>
        <w:jc w:val="both"/>
      </w:pPr>
      <w:r>
        <w:rPr>
          <w:color w:val="000000"/>
          <w:spacing w:val="0"/>
          <w:w w:val="100"/>
          <w:position w:val="0"/>
          <w:shd w:val="clear" w:color="auto" w:fill="auto"/>
          <w:lang w:val="en-US" w:eastAsia="en-US" w:bidi="en-US"/>
        </w:rPr>
        <w:t>The Western Cape Department of Social Development provides the following programmes:</w:t>
      </w:r>
    </w:p>
    <w:p>
      <w:pPr>
        <w:pStyle w:val="Style16"/>
        <w:keepNext w:val="0"/>
        <w:keepLines w:val="0"/>
        <w:widowControl w:val="0"/>
        <w:shd w:val="clear" w:color="auto" w:fill="auto"/>
        <w:bidi w:val="0"/>
        <w:spacing w:before="0"/>
        <w:ind w:left="380" w:right="0" w:hanging="180"/>
        <w:jc w:val="both"/>
      </w:pPr>
      <w:r>
        <w:rPr>
          <w:b/>
          <w:bCs/>
          <w:color w:val="00529C"/>
          <w:spacing w:val="0"/>
          <w:w w:val="100"/>
          <w:position w:val="0"/>
          <w:shd w:val="clear" w:color="auto" w:fill="auto"/>
          <w:lang w:val="en-US" w:eastAsia="en-US" w:bidi="en-US"/>
        </w:rPr>
        <w:t>• CARE AND SUPPORT TO FAMILIES SUb</w:t>
        <w:softHyphen/>
        <w:t xml:space="preserve">PROGRAMME </w:t>
      </w:r>
      <w:r>
        <w:rPr>
          <w:color w:val="000000"/>
          <w:spacing w:val="0"/>
          <w:w w:val="100"/>
          <w:position w:val="0"/>
          <w:shd w:val="clear" w:color="auto" w:fill="auto"/>
          <w:lang w:val="en-US" w:eastAsia="en-US" w:bidi="en-US"/>
        </w:rPr>
        <w:t>- aims to build and assist families by providing services for families that are vulnerable and at-risk</w:t>
      </w:r>
    </w:p>
    <w:p>
      <w:pPr>
        <w:pStyle w:val="Style16"/>
        <w:keepNext w:val="0"/>
        <w:keepLines w:val="0"/>
        <w:widowControl w:val="0"/>
        <w:numPr>
          <w:ilvl w:val="0"/>
          <w:numId w:val="1"/>
        </w:numPr>
        <w:shd w:val="clear" w:color="auto" w:fill="auto"/>
        <w:tabs>
          <w:tab w:pos="388" w:val="left"/>
        </w:tabs>
        <w:bidi w:val="0"/>
        <w:spacing w:before="0"/>
        <w:ind w:left="380" w:right="0" w:hanging="180"/>
        <w:jc w:val="both"/>
      </w:pPr>
      <w:r>
        <w:rPr>
          <w:b/>
          <w:bCs/>
          <w:color w:val="00529C"/>
          <w:spacing w:val="0"/>
          <w:w w:val="100"/>
          <w:position w:val="0"/>
          <w:shd w:val="clear" w:color="auto" w:fill="auto"/>
          <w:lang w:val="en-US" w:eastAsia="en-US" w:bidi="en-US"/>
        </w:rPr>
        <w:t xml:space="preserve">YOUTH PROGRAMME </w:t>
      </w:r>
      <w:r>
        <w:rPr>
          <w:color w:val="000000"/>
          <w:spacing w:val="0"/>
          <w:w w:val="100"/>
          <w:position w:val="0"/>
          <w:shd w:val="clear" w:color="auto" w:fill="auto"/>
          <w:lang w:val="en-US" w:eastAsia="en-US" w:bidi="en-US"/>
        </w:rPr>
        <w:t>- aims to develop young people by helping them to access opportunities to care for themselves and their families</w:t>
      </w:r>
    </w:p>
    <w:p>
      <w:pPr>
        <w:pStyle w:val="Style16"/>
        <w:keepNext w:val="0"/>
        <w:keepLines w:val="0"/>
        <w:widowControl w:val="0"/>
        <w:numPr>
          <w:ilvl w:val="0"/>
          <w:numId w:val="1"/>
        </w:numPr>
        <w:shd w:val="clear" w:color="auto" w:fill="auto"/>
        <w:tabs>
          <w:tab w:pos="388" w:val="left"/>
        </w:tabs>
        <w:bidi w:val="0"/>
        <w:spacing w:before="0"/>
        <w:ind w:left="380" w:right="0" w:hanging="180"/>
        <w:jc w:val="both"/>
      </w:pPr>
      <w:r>
        <w:rPr>
          <w:b/>
          <w:bCs/>
          <w:color w:val="00529C"/>
          <w:spacing w:val="0"/>
          <w:w w:val="100"/>
          <w:position w:val="0"/>
          <w:shd w:val="clear" w:color="auto" w:fill="auto"/>
          <w:lang w:val="en-US" w:eastAsia="en-US" w:bidi="en-US"/>
        </w:rPr>
        <w:t xml:space="preserve">PERSONS WITH DISAbILITIES PROGRAMME </w:t>
      </w:r>
      <w:r>
        <w:rPr>
          <w:color w:val="000000"/>
          <w:spacing w:val="0"/>
          <w:w w:val="100"/>
          <w:position w:val="0"/>
          <w:shd w:val="clear" w:color="auto" w:fill="auto"/>
          <w:lang w:val="en-US" w:eastAsia="en-US" w:bidi="en-US"/>
        </w:rPr>
        <w:t>- helps with the provision of services to people with disabilities and their families/caregivers that promote their wellbeing</w:t>
      </w:r>
    </w:p>
    <w:p>
      <w:pPr>
        <w:pStyle w:val="Style16"/>
        <w:keepNext w:val="0"/>
        <w:keepLines w:val="0"/>
        <w:widowControl w:val="0"/>
        <w:numPr>
          <w:ilvl w:val="0"/>
          <w:numId w:val="1"/>
        </w:numPr>
        <w:shd w:val="clear" w:color="auto" w:fill="auto"/>
        <w:tabs>
          <w:tab w:pos="388" w:val="left"/>
        </w:tabs>
        <w:bidi w:val="0"/>
        <w:spacing w:before="0"/>
        <w:ind w:left="380" w:right="0" w:hanging="180"/>
        <w:jc w:val="both"/>
      </w:pPr>
      <w:r>
        <w:rPr>
          <w:b/>
          <w:bCs/>
          <w:color w:val="00529C"/>
          <w:spacing w:val="0"/>
          <w:w w:val="100"/>
          <w:position w:val="0"/>
          <w:shd w:val="clear" w:color="auto" w:fill="auto"/>
          <w:lang w:val="en-US" w:eastAsia="en-US" w:bidi="en-US"/>
        </w:rPr>
        <w:t xml:space="preserve">OLDER PERSONS PROGRAMME </w:t>
      </w:r>
      <w:r>
        <w:rPr>
          <w:color w:val="000000"/>
          <w:spacing w:val="0"/>
          <w:w w:val="100"/>
          <w:position w:val="0"/>
          <w:shd w:val="clear" w:color="auto" w:fill="auto"/>
          <w:lang w:val="en-US" w:eastAsia="en-US" w:bidi="en-US"/>
        </w:rPr>
        <w:t>- aims to provide care, support and protection to older persons</w:t>
      </w:r>
    </w:p>
    <w:p>
      <w:pPr>
        <w:pStyle w:val="Style16"/>
        <w:keepNext w:val="0"/>
        <w:keepLines w:val="0"/>
        <w:widowControl w:val="0"/>
        <w:numPr>
          <w:ilvl w:val="0"/>
          <w:numId w:val="1"/>
        </w:numPr>
        <w:shd w:val="clear" w:color="auto" w:fill="auto"/>
        <w:tabs>
          <w:tab w:pos="388" w:val="left"/>
        </w:tabs>
        <w:bidi w:val="0"/>
        <w:spacing w:before="0"/>
        <w:ind w:left="380" w:right="0" w:hanging="180"/>
        <w:jc w:val="both"/>
      </w:pPr>
      <w:r>
        <w:rPr>
          <w:b/>
          <w:bCs/>
          <w:color w:val="00529C"/>
          <w:spacing w:val="0"/>
          <w:w w:val="100"/>
          <w:position w:val="0"/>
          <w:shd w:val="clear" w:color="auto" w:fill="auto"/>
          <w:lang w:val="en-US" w:eastAsia="en-US" w:bidi="en-US"/>
        </w:rPr>
        <w:t xml:space="preserve">SUbSTANCE AbUSE PROGRAMME </w:t>
      </w:r>
      <w:r>
        <w:rPr>
          <w:color w:val="000000"/>
          <w:spacing w:val="0"/>
          <w:w w:val="100"/>
          <w:position w:val="0"/>
          <w:shd w:val="clear" w:color="auto" w:fill="auto"/>
          <w:lang w:val="en-US" w:eastAsia="en-US" w:bidi="en-US"/>
        </w:rPr>
        <w:t>- aims to design and implement services for substance abuse: prevention, treatment and rehabilitation</w:t>
      </w:r>
    </w:p>
    <w:p>
      <w:pPr>
        <w:pStyle w:val="Style16"/>
        <w:keepNext w:val="0"/>
        <w:keepLines w:val="0"/>
        <w:widowControl w:val="0"/>
        <w:shd w:val="clear" w:color="auto" w:fill="auto"/>
        <w:bidi w:val="0"/>
        <w:spacing w:before="0" w:after="80"/>
        <w:ind w:left="380" w:right="0" w:hanging="160"/>
        <w:jc w:val="both"/>
      </w:pPr>
      <w:r>
        <w:rPr>
          <w:b/>
          <w:bCs/>
          <w:color w:val="00529C"/>
          <w:spacing w:val="0"/>
          <w:w w:val="100"/>
          <w:position w:val="0"/>
          <w:shd w:val="clear" w:color="auto" w:fill="auto"/>
          <w:lang w:val="en-US" w:eastAsia="en-US" w:bidi="en-US"/>
        </w:rPr>
        <w:t xml:space="preserve">• VICTIM EMPOWERMENT PROGRAMME (VEP) </w:t>
      </w:r>
      <w:r>
        <w:rPr>
          <w:color w:val="000000"/>
          <w:spacing w:val="0"/>
          <w:w w:val="100"/>
          <w:position w:val="0"/>
          <w:shd w:val="clear" w:color="auto" w:fill="auto"/>
          <w:lang w:val="en-US" w:eastAsia="en-US" w:bidi="en-US"/>
        </w:rPr>
        <w:t>- aims to restore the loss or damage caused by criminal acts and their consequences through different actions intended to empower the victim to deal with the consequences of the event, to leave it behind and suffer no further loss or damage</w:t>
      </w:r>
    </w:p>
    <w:p>
      <w:pPr>
        <w:pStyle w:val="Style16"/>
        <w:keepNext w:val="0"/>
        <w:keepLines w:val="0"/>
        <w:widowControl w:val="0"/>
        <w:numPr>
          <w:ilvl w:val="0"/>
          <w:numId w:val="1"/>
        </w:numPr>
        <w:shd w:val="clear" w:color="auto" w:fill="auto"/>
        <w:tabs>
          <w:tab w:pos="408" w:val="left"/>
        </w:tabs>
        <w:bidi w:val="0"/>
        <w:spacing w:before="0" w:after="80" w:line="336" w:lineRule="auto"/>
        <w:ind w:left="380" w:right="0" w:hanging="160"/>
        <w:jc w:val="both"/>
      </w:pPr>
      <w:r>
        <w:rPr>
          <w:b/>
          <w:bCs/>
          <w:smallCaps/>
          <w:color w:val="00529C"/>
          <w:spacing w:val="0"/>
          <w:w w:val="100"/>
          <w:position w:val="0"/>
          <w:shd w:val="clear" w:color="auto" w:fill="auto"/>
          <w:lang w:val="en-US" w:eastAsia="en-US" w:bidi="en-US"/>
        </w:rPr>
        <w:t>social relief of distress programme</w:t>
      </w:r>
      <w:r>
        <w:rPr>
          <w:b/>
          <w:bCs/>
          <w:color w:val="00529C"/>
          <w:spacing w:val="0"/>
          <w:w w:val="100"/>
          <w:position w:val="0"/>
          <w:shd w:val="clear" w:color="auto" w:fill="auto"/>
          <w:lang w:val="en-US" w:eastAsia="en-US" w:bidi="en-US"/>
        </w:rPr>
        <w:t xml:space="preserve"> (SRD) </w:t>
      </w:r>
      <w:r>
        <w:rPr>
          <w:color w:val="000000"/>
          <w:spacing w:val="0"/>
          <w:w w:val="100"/>
          <w:position w:val="0"/>
          <w:shd w:val="clear" w:color="auto" w:fill="auto"/>
          <w:lang w:val="en-US" w:eastAsia="en-US" w:bidi="en-US"/>
        </w:rPr>
        <w:t>- aims to provide psycho-social support though trained professional social workers to victims of different kinds of declared disasters</w:t>
      </w:r>
    </w:p>
    <w:p>
      <w:pPr>
        <w:pStyle w:val="Style16"/>
        <w:keepNext w:val="0"/>
        <w:keepLines w:val="0"/>
        <w:widowControl w:val="0"/>
        <w:numPr>
          <w:ilvl w:val="0"/>
          <w:numId w:val="1"/>
        </w:numPr>
        <w:shd w:val="clear" w:color="auto" w:fill="auto"/>
        <w:tabs>
          <w:tab w:pos="408" w:val="left"/>
        </w:tabs>
        <w:bidi w:val="0"/>
        <w:spacing w:before="0" w:after="80"/>
        <w:ind w:left="380" w:right="0" w:hanging="160"/>
        <w:jc w:val="both"/>
      </w:pPr>
      <w:r>
        <w:rPr>
          <w:b/>
          <w:bCs/>
          <w:color w:val="00529C"/>
          <w:spacing w:val="0"/>
          <w:w w:val="100"/>
          <w:position w:val="0"/>
          <w:shd w:val="clear" w:color="auto" w:fill="auto"/>
          <w:lang w:val="en-US" w:eastAsia="en-US" w:bidi="en-US"/>
        </w:rPr>
        <w:t xml:space="preserve">SOCIAL CRIME PREVENTION PROGRAMME </w:t>
      </w:r>
      <w:r>
        <w:rPr>
          <w:color w:val="000000"/>
          <w:spacing w:val="0"/>
          <w:w w:val="100"/>
          <w:position w:val="0"/>
          <w:shd w:val="clear" w:color="auto" w:fill="auto"/>
          <w:lang w:val="en-US" w:eastAsia="en-US" w:bidi="en-US"/>
        </w:rPr>
        <w:t>- aims to develop and implement prevention programmes and provide probation services targeting children, youth and adult offenders and victims in the criminal justice process</w:t>
      </w:r>
    </w:p>
    <w:p>
      <w:pPr>
        <w:pStyle w:val="Style16"/>
        <w:keepNext w:val="0"/>
        <w:keepLines w:val="0"/>
        <w:widowControl w:val="0"/>
        <w:numPr>
          <w:ilvl w:val="0"/>
          <w:numId w:val="1"/>
        </w:numPr>
        <w:shd w:val="clear" w:color="auto" w:fill="auto"/>
        <w:tabs>
          <w:tab w:pos="408" w:val="left"/>
        </w:tabs>
        <w:bidi w:val="0"/>
        <w:spacing w:before="0" w:after="80"/>
        <w:ind w:left="380" w:right="0" w:hanging="160"/>
        <w:jc w:val="both"/>
      </w:pPr>
      <w:r>
        <w:rPr>
          <w:b/>
          <w:bCs/>
          <w:color w:val="00529C"/>
          <w:spacing w:val="0"/>
          <w:w w:val="100"/>
          <w:position w:val="0"/>
          <w:shd w:val="clear" w:color="auto" w:fill="auto"/>
          <w:lang w:val="en-US" w:eastAsia="en-US" w:bidi="en-US"/>
        </w:rPr>
        <w:t xml:space="preserve">EXPANDED PUBLIC WORKS PROGRAMME (EPWP) </w:t>
      </w:r>
      <w:r>
        <w:rPr>
          <w:color w:val="000000"/>
          <w:spacing w:val="0"/>
          <w:w w:val="100"/>
          <w:position w:val="0"/>
          <w:shd w:val="clear" w:color="auto" w:fill="auto"/>
          <w:lang w:val="en-US" w:eastAsia="en-US" w:bidi="en-US"/>
        </w:rPr>
        <w:t>- aims to give people access to skills and work experience to give them the opportunity to work</w:t>
      </w:r>
    </w:p>
    <w:p>
      <w:pPr>
        <w:pStyle w:val="Style16"/>
        <w:keepNext w:val="0"/>
        <w:keepLines w:val="0"/>
        <w:widowControl w:val="0"/>
        <w:numPr>
          <w:ilvl w:val="0"/>
          <w:numId w:val="1"/>
        </w:numPr>
        <w:shd w:val="clear" w:color="auto" w:fill="auto"/>
        <w:tabs>
          <w:tab w:pos="408" w:val="left"/>
        </w:tabs>
        <w:bidi w:val="0"/>
        <w:spacing w:before="0" w:after="80"/>
        <w:ind w:left="380" w:right="0" w:hanging="160"/>
        <w:jc w:val="both"/>
      </w:pPr>
      <w:r>
        <w:rPr>
          <w:b/>
          <w:bCs/>
          <w:color w:val="00529C"/>
          <w:spacing w:val="0"/>
          <w:w w:val="100"/>
          <w:position w:val="0"/>
          <w:shd w:val="clear" w:color="auto" w:fill="auto"/>
          <w:lang w:val="en-US" w:eastAsia="en-US" w:bidi="en-US"/>
        </w:rPr>
        <w:t xml:space="preserve">SUSTAINABLE LIVELIHOODS PROGRAMME </w:t>
      </w:r>
      <w:r>
        <w:rPr>
          <w:color w:val="000000"/>
          <w:spacing w:val="0"/>
          <w:w w:val="100"/>
          <w:position w:val="0"/>
          <w:shd w:val="clear" w:color="auto" w:fill="auto"/>
          <w:lang w:val="en-US" w:eastAsia="en-US" w:bidi="en-US"/>
        </w:rPr>
        <w:t>- aims to enhance livelihoods in communities</w:t>
      </w:r>
    </w:p>
    <w:p>
      <w:pPr>
        <w:pStyle w:val="Style16"/>
        <w:keepNext w:val="0"/>
        <w:keepLines w:val="0"/>
        <w:widowControl w:val="0"/>
        <w:numPr>
          <w:ilvl w:val="0"/>
          <w:numId w:val="1"/>
        </w:numPr>
        <w:shd w:val="clear" w:color="auto" w:fill="auto"/>
        <w:tabs>
          <w:tab w:pos="408" w:val="left"/>
        </w:tabs>
        <w:bidi w:val="0"/>
        <w:spacing w:before="0" w:after="80"/>
        <w:ind w:left="380" w:right="0" w:hanging="160"/>
        <w:jc w:val="both"/>
      </w:pPr>
      <w:r>
        <w:rPr>
          <w:b/>
          <w:bCs/>
          <w:color w:val="00529C"/>
          <w:spacing w:val="0"/>
          <w:w w:val="100"/>
          <w:position w:val="0"/>
          <w:shd w:val="clear" w:color="auto" w:fill="auto"/>
          <w:lang w:val="en-US" w:eastAsia="en-US" w:bidi="en-US"/>
        </w:rPr>
        <w:t xml:space="preserve">INSTITUTIONAL CAPACITY-BUILDING PROGRAMME (ICB) </w:t>
      </w:r>
      <w:r>
        <w:rPr>
          <w:color w:val="000000"/>
          <w:spacing w:val="0"/>
          <w:w w:val="100"/>
          <w:position w:val="0"/>
          <w:shd w:val="clear" w:color="auto" w:fill="auto"/>
          <w:lang w:val="en-US" w:eastAsia="en-US" w:bidi="en-US"/>
        </w:rPr>
        <w:t>- assists with ensuring their is enough staff within Non-Profit Organisations (NPOs)</w:t>
      </w:r>
    </w:p>
    <w:p>
      <w:pPr>
        <w:pStyle w:val="Style16"/>
        <w:keepNext w:val="0"/>
        <w:keepLines w:val="0"/>
        <w:widowControl w:val="0"/>
        <w:numPr>
          <w:ilvl w:val="0"/>
          <w:numId w:val="1"/>
        </w:numPr>
        <w:shd w:val="clear" w:color="auto" w:fill="auto"/>
        <w:tabs>
          <w:tab w:pos="408" w:val="left"/>
        </w:tabs>
        <w:bidi w:val="0"/>
        <w:spacing w:before="0" w:after="80"/>
        <w:ind w:left="380" w:right="0" w:hanging="160"/>
        <w:jc w:val="both"/>
      </w:pPr>
      <w:r>
        <w:rPr>
          <w:b/>
          <w:bCs/>
          <w:color w:val="00529C"/>
          <w:spacing w:val="0"/>
          <w:w w:val="100"/>
          <w:position w:val="0"/>
          <w:shd w:val="clear" w:color="auto" w:fill="auto"/>
          <w:lang w:val="en-US" w:eastAsia="en-US" w:bidi="en-US"/>
        </w:rPr>
        <w:t xml:space="preserve">HIV/AIDS PROGRAMME </w:t>
      </w:r>
      <w:r>
        <w:rPr>
          <w:color w:val="000000"/>
          <w:spacing w:val="0"/>
          <w:w w:val="100"/>
          <w:position w:val="0"/>
          <w:shd w:val="clear" w:color="auto" w:fill="auto"/>
          <w:lang w:val="en-US" w:eastAsia="en-US" w:bidi="en-US"/>
        </w:rPr>
        <w:t>- aims to ensure a safety net for all groups made vulnerable by HIV/Aids and other diseases</w:t>
      </w:r>
    </w:p>
    <w:p>
      <w:pPr>
        <w:pStyle w:val="Style16"/>
        <w:keepNext w:val="0"/>
        <w:keepLines w:val="0"/>
        <w:widowControl w:val="0"/>
        <w:shd w:val="clear" w:color="auto" w:fill="auto"/>
        <w:bidi w:val="0"/>
        <w:spacing w:before="0" w:after="80"/>
        <w:ind w:left="380" w:right="0" w:hanging="160"/>
        <w:jc w:val="left"/>
      </w:pPr>
      <w:r>
        <w:rPr>
          <w:b/>
          <w:bCs/>
          <w:color w:val="00529C"/>
          <w:spacing w:val="0"/>
          <w:w w:val="100"/>
          <w:position w:val="0"/>
          <w:shd w:val="clear" w:color="auto" w:fill="auto"/>
          <w:lang w:val="en-US" w:eastAsia="en-US" w:bidi="en-US"/>
        </w:rPr>
        <w:t xml:space="preserve">• EARLY CHILDHOOD DEVELOPMENT (ECD) AND PARTIAL CARE PROGRAMME </w:t>
      </w:r>
      <w:r>
        <w:rPr>
          <w:color w:val="000000"/>
          <w:spacing w:val="0"/>
          <w:w w:val="100"/>
          <w:position w:val="0"/>
          <w:shd w:val="clear" w:color="auto" w:fill="auto"/>
          <w:lang w:val="en-US" w:eastAsia="en-US" w:bidi="en-US"/>
        </w:rPr>
        <w:t>- aims to empower all children to have access to a range of safe, accessible and high quality ECD programmes and services;</w:t>
      </w:r>
    </w:p>
    <w:p>
      <w:pPr>
        <w:pStyle w:val="Style16"/>
        <w:keepNext w:val="0"/>
        <w:keepLines w:val="0"/>
        <w:widowControl w:val="0"/>
        <w:shd w:val="clear" w:color="auto" w:fill="auto"/>
        <w:bidi w:val="0"/>
        <w:spacing w:before="0" w:after="80"/>
        <w:ind w:left="0" w:right="0" w:firstLine="0"/>
        <w:jc w:val="center"/>
      </w:pPr>
      <w:r>
        <w:rPr>
          <w:b/>
          <w:bCs/>
          <w:color w:val="00529C"/>
          <w:spacing w:val="0"/>
          <w:w w:val="100"/>
          <w:position w:val="0"/>
          <w:shd w:val="clear" w:color="auto" w:fill="auto"/>
          <w:lang w:val="en-US" w:eastAsia="en-US" w:bidi="en-US"/>
        </w:rPr>
        <w:t xml:space="preserve">• CHILD CARE AND PROTECTION PROGRAMME </w:t>
      </w:r>
      <w:r>
        <w:rPr>
          <w:color w:val="000000"/>
          <w:spacing w:val="0"/>
          <w:w w:val="100"/>
          <w:position w:val="0"/>
          <w:shd w:val="clear" w:color="auto" w:fill="auto"/>
          <w:lang w:val="en-US" w:eastAsia="en-US" w:bidi="en-US"/>
        </w:rPr>
        <w:t>- aims</w:t>
        <w:br/>
        <w:t>to safeguard and promote the wellbeing of children</w:t>
      </w:r>
    </w:p>
    <w:p>
      <w:pPr>
        <w:pStyle w:val="Style16"/>
        <w:keepNext w:val="0"/>
        <w:keepLines w:val="0"/>
        <w:widowControl w:val="0"/>
        <w:shd w:val="clear" w:color="auto" w:fill="auto"/>
        <w:bidi w:val="0"/>
        <w:spacing w:before="0" w:after="80"/>
        <w:ind w:left="380" w:right="0" w:hanging="160"/>
        <w:jc w:val="left"/>
        <w:sectPr>
          <w:headerReference w:type="default" r:id="rId15"/>
          <w:headerReference w:type="first" r:id="rId16"/>
          <w:footnotePr>
            <w:pos w:val="pageBottom"/>
            <w:numFmt w:val="decimal"/>
            <w:numRestart w:val="continuous"/>
          </w:footnotePr>
          <w:pgSz w:w="5952" w:h="9153"/>
          <w:pgMar w:top="1182" w:left="525" w:right="378" w:bottom="162"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 For further information, please contact the Western Cape Department of Social Development, weekdays between 08:00 and 18:00 on </w:t>
      </w:r>
      <w:r>
        <w:rPr>
          <w:b/>
          <w:bCs/>
          <w:color w:val="000000"/>
          <w:spacing w:val="0"/>
          <w:w w:val="100"/>
          <w:position w:val="0"/>
          <w:shd w:val="clear" w:color="auto" w:fill="auto"/>
          <w:lang w:val="en-US" w:eastAsia="en-US" w:bidi="en-US"/>
        </w:rPr>
        <w:t xml:space="preserve">0860 142 142 </w:t>
      </w:r>
      <w:r>
        <w:rPr>
          <w:color w:val="000000"/>
          <w:spacing w:val="0"/>
          <w:w w:val="100"/>
          <w:position w:val="0"/>
          <w:shd w:val="clear" w:color="auto" w:fill="auto"/>
          <w:lang w:val="en-US" w:eastAsia="en-US" w:bidi="en-US"/>
        </w:rPr>
        <w:t xml:space="preserve">or the toll-free line on </w:t>
      </w:r>
      <w:r>
        <w:rPr>
          <w:b/>
          <w:bCs/>
          <w:color w:val="000000"/>
          <w:spacing w:val="0"/>
          <w:w w:val="100"/>
          <w:position w:val="0"/>
          <w:shd w:val="clear" w:color="auto" w:fill="auto"/>
          <w:lang w:val="en-US" w:eastAsia="en-US" w:bidi="en-US"/>
        </w:rPr>
        <w:t xml:space="preserve">0800 220 250 </w:t>
      </w:r>
      <w:r>
        <w:rPr>
          <w:color w:val="000000"/>
          <w:spacing w:val="0"/>
          <w:w w:val="100"/>
          <w:position w:val="0"/>
          <w:shd w:val="clear" w:color="auto" w:fill="auto"/>
          <w:lang w:val="en-US" w:eastAsia="en-US" w:bidi="en-US"/>
        </w:rPr>
        <w:t xml:space="preserve">or email: </w:t>
      </w:r>
      <w:r>
        <w:rPr>
          <w:b/>
          <w:bCs/>
          <w:color w:val="103695"/>
          <w:spacing w:val="0"/>
          <w:w w:val="100"/>
          <w:position w:val="0"/>
          <w:shd w:val="clear" w:color="auto" w:fill="auto"/>
          <w:lang w:val="en-US" w:eastAsia="en-US" w:bidi="en-US"/>
        </w:rPr>
        <w:t>service@ westerncape.gov.za</w:t>
      </w:r>
    </w:p>
    <w:p>
      <w:pPr>
        <w:widowControl w:val="0"/>
        <w:spacing w:line="1" w:lineRule="exact"/>
      </w:pPr>
      <w:r>
        <w:drawing>
          <wp:anchor distT="0" distB="0" distL="63500" distR="63500" simplePos="0" relativeHeight="125829384" behindDoc="0" locked="0" layoutInCell="1" allowOverlap="1">
            <wp:simplePos x="0" y="0"/>
            <wp:positionH relativeFrom="page">
              <wp:posOffset>191770</wp:posOffset>
            </wp:positionH>
            <wp:positionV relativeFrom="paragraph">
              <wp:posOffset>33655</wp:posOffset>
            </wp:positionV>
            <wp:extent cx="719455" cy="69469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719455" cy="694690"/>
                    </a:xfrm>
                    <a:prstGeom prst="rect"/>
                  </pic:spPr>
                </pic:pic>
              </a:graphicData>
            </a:graphic>
          </wp:anchor>
        </w:drawing>
      </w:r>
    </w:p>
    <w:p>
      <w:pPr>
        <w:pStyle w:val="Style13"/>
        <w:keepNext/>
        <w:keepLines/>
        <w:widowControl w:val="0"/>
        <w:shd w:val="clear" w:color="auto" w:fill="auto"/>
        <w:bidi w:val="0"/>
        <w:spacing w:before="0" w:after="0"/>
        <w:ind w:left="0" w:right="0" w:firstLine="0"/>
        <w:jc w:val="left"/>
        <w:sectPr>
          <w:footnotePr>
            <w:pos w:val="pageBottom"/>
            <w:numFmt w:val="decimal"/>
            <w:numRestart w:val="continuous"/>
          </w:footnotePr>
          <w:pgSz w:w="5952" w:h="9153"/>
          <w:pgMar w:top="736" w:left="485" w:right="485" w:bottom="411" w:header="0" w:footer="3" w:gutter="0"/>
          <w:cols w:space="720"/>
          <w:noEndnote/>
          <w:rtlGutter w:val="0"/>
          <w:docGrid w:linePitch="360"/>
        </w:sectPr>
      </w:pPr>
      <w:bookmarkStart w:id="74" w:name="bookmark74"/>
      <w:bookmarkStart w:id="75" w:name="bookmark75"/>
      <w:r>
        <w:rPr>
          <w:color w:val="00529C"/>
          <w:spacing w:val="0"/>
          <w:w w:val="100"/>
          <w:position w:val="0"/>
          <w:shd w:val="clear" w:color="auto" w:fill="auto"/>
          <w:lang w:val="en-US" w:eastAsia="en-US" w:bidi="en-US"/>
        </w:rPr>
        <w:t xml:space="preserve">SECTION 8 </w:t>
      </w:r>
      <w:r>
        <w:rPr>
          <w:spacing w:val="0"/>
          <w:w w:val="100"/>
          <w:position w:val="0"/>
          <w:shd w:val="clear" w:color="auto" w:fill="auto"/>
          <w:lang w:val="en-US" w:eastAsia="en-US" w:bidi="en-US"/>
        </w:rPr>
        <w:t>WESTERN CAPE DEPARTMENT OF COMMUNITY SAFETY</w:t>
      </w:r>
      <w:bookmarkEnd w:id="74"/>
      <w:bookmarkEnd w:id="75"/>
    </w:p>
    <w:p>
      <w:pPr>
        <w:widowControl w:val="0"/>
        <w:spacing w:after="234" w:line="1" w:lineRule="exact"/>
      </w:pPr>
      <w:r>
        <w:drawing>
          <wp:anchor distT="0" distB="0" distL="0" distR="0" simplePos="0" relativeHeight="62914692" behindDoc="1" locked="0" layoutInCell="1" allowOverlap="1">
            <wp:simplePos x="0" y="0"/>
            <wp:positionH relativeFrom="page">
              <wp:posOffset>987425</wp:posOffset>
            </wp:positionH>
            <wp:positionV relativeFrom="paragraph">
              <wp:posOffset>12700</wp:posOffset>
            </wp:positionV>
            <wp:extent cx="2792095" cy="15240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2792095" cy="152400"/>
                    </a:xfrm>
                    <a:prstGeom prst="rect"/>
                  </pic:spPr>
                </pic:pic>
              </a:graphicData>
            </a:graphic>
          </wp:anchor>
        </w:drawing>
      </w:r>
    </w:p>
    <w:p>
      <w:pPr>
        <w:widowControl w:val="0"/>
        <w:spacing w:line="1" w:lineRule="exact"/>
        <w:sectPr>
          <w:footnotePr>
            <w:pos w:val="pageBottom"/>
            <w:numFmt w:val="decimal"/>
            <w:numRestart w:val="continuous"/>
          </w:footnotePr>
          <w:type w:val="continuous"/>
          <w:pgSz w:w="5952" w:h="9153"/>
          <w:pgMar w:top="736" w:left="288" w:right="0" w:bottom="411" w:header="0" w:footer="3" w:gutter="0"/>
          <w:cols w:space="720"/>
          <w:noEndnote/>
          <w:rtlGutter w:val="0"/>
          <w:docGrid w:linePitch="360"/>
        </w:sectPr>
      </w:pPr>
    </w:p>
    <w:p>
      <w:pPr>
        <w:pStyle w:val="Style16"/>
        <w:keepNext w:val="0"/>
        <w:keepLines w:val="0"/>
        <w:widowControl w:val="0"/>
        <w:shd w:val="clear" w:color="auto" w:fill="auto"/>
        <w:bidi w:val="0"/>
        <w:spacing w:before="0" w:after="100"/>
        <w:ind w:left="400" w:right="0" w:firstLine="0"/>
        <w:jc w:val="both"/>
      </w:pPr>
      <w:r>
        <w:rPr>
          <w:color w:val="000000"/>
          <w:spacing w:val="0"/>
          <w:w w:val="100"/>
          <w:position w:val="0"/>
          <w:shd w:val="clear" w:color="auto" w:fill="auto"/>
          <w:lang w:val="en-US" w:eastAsia="en-US" w:bidi="en-US"/>
        </w:rPr>
        <w:t>The Department of Community Safety encourages citizens to report bad policing. By doing this, you are supporting those officials that take their jobs seriously and want to help their communities.</w:t>
      </w:r>
    </w:p>
    <w:p>
      <w:pPr>
        <w:pStyle w:val="Style18"/>
        <w:keepNext/>
        <w:keepLines/>
        <w:widowControl w:val="0"/>
        <w:shd w:val="clear" w:color="auto" w:fill="auto"/>
        <w:bidi w:val="0"/>
        <w:spacing w:before="0" w:after="100" w:line="240" w:lineRule="auto"/>
        <w:ind w:left="0" w:right="0" w:firstLine="400"/>
        <w:jc w:val="both"/>
      </w:pPr>
      <w:bookmarkStart w:id="76" w:name="bookmark76"/>
      <w:bookmarkStart w:id="77" w:name="bookmark77"/>
      <w:r>
        <w:rPr>
          <w:spacing w:val="0"/>
          <w:w w:val="100"/>
          <w:position w:val="0"/>
          <w:shd w:val="clear" w:color="auto" w:fill="auto"/>
          <w:lang w:val="en-US" w:eastAsia="en-US" w:bidi="en-US"/>
        </w:rPr>
        <w:t>It is the police officers duty to:</w:t>
      </w:r>
      <w:bookmarkEnd w:id="76"/>
      <w:bookmarkEnd w:id="77"/>
    </w:p>
    <w:p>
      <w:pPr>
        <w:pStyle w:val="Style16"/>
        <w:keepNext w:val="0"/>
        <w:keepLines w:val="0"/>
        <w:widowControl w:val="0"/>
        <w:shd w:val="clear" w:color="auto" w:fill="auto"/>
        <w:bidi w:val="0"/>
        <w:spacing w:before="0" w:after="100"/>
        <w:ind w:left="0" w:right="0" w:firstLine="960"/>
        <w:jc w:val="left"/>
      </w:pPr>
      <w:r>
        <w:rPr>
          <w:color w:val="000000"/>
          <w:spacing w:val="0"/>
          <w:w w:val="100"/>
          <w:position w:val="0"/>
          <w:shd w:val="clear" w:color="auto" w:fill="auto"/>
          <w:lang w:val="en-US" w:eastAsia="en-US" w:bidi="en-US"/>
        </w:rPr>
        <w:t>• treat each person with respect and politeness</w:t>
      </w:r>
    </w:p>
    <w:p>
      <w:pPr>
        <w:pStyle w:val="Style16"/>
        <w:keepNext w:val="0"/>
        <w:keepLines w:val="0"/>
        <w:widowControl w:val="0"/>
        <w:shd w:val="clear" w:color="auto" w:fill="auto"/>
        <w:bidi w:val="0"/>
        <w:spacing w:before="0" w:after="200"/>
        <w:ind w:left="0" w:right="0" w:firstLine="960"/>
        <w:jc w:val="left"/>
      </w:pPr>
      <w:r>
        <w:rPr>
          <w:color w:val="000000"/>
          <w:spacing w:val="0"/>
          <w:w w:val="100"/>
          <w:position w:val="0"/>
          <w:shd w:val="clear" w:color="auto" w:fill="auto"/>
          <w:lang w:val="en-US" w:eastAsia="en-US" w:bidi="en-US"/>
        </w:rPr>
        <w:t>• assist you by being as helpful as possible.</w:t>
      </w:r>
    </w:p>
    <w:p>
      <w:pPr>
        <w:pStyle w:val="Style18"/>
        <w:keepNext/>
        <w:keepLines/>
        <w:widowControl w:val="0"/>
        <w:shd w:val="clear" w:color="auto" w:fill="auto"/>
        <w:bidi w:val="0"/>
        <w:spacing w:before="0" w:after="100" w:line="240" w:lineRule="auto"/>
        <w:ind w:left="0" w:right="0" w:firstLine="400"/>
        <w:jc w:val="both"/>
      </w:pPr>
      <w:bookmarkStart w:id="78" w:name="bookmark78"/>
      <w:bookmarkStart w:id="79" w:name="bookmark79"/>
      <w:r>
        <w:rPr>
          <w:spacing w:val="0"/>
          <w:w w:val="100"/>
          <w:position w:val="0"/>
          <w:shd w:val="clear" w:color="auto" w:fill="auto"/>
          <w:lang w:val="en-US" w:eastAsia="en-US" w:bidi="en-US"/>
        </w:rPr>
        <w:t>You may report the following:</w:t>
      </w:r>
      <w:bookmarkEnd w:id="78"/>
      <w:bookmarkEnd w:id="79"/>
    </w:p>
    <w:p>
      <w:pPr>
        <w:pStyle w:val="Style16"/>
        <w:keepNext w:val="0"/>
        <w:keepLines w:val="0"/>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 rudeness or a lack of respect for you</w:t>
      </w:r>
    </w:p>
    <w:p>
      <w:pPr>
        <w:pStyle w:val="Style16"/>
        <w:keepNext w:val="0"/>
        <w:keepLines w:val="0"/>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 not taking a report seriously</w:t>
      </w:r>
    </w:p>
    <w:p>
      <w:pPr>
        <w:pStyle w:val="Style16"/>
        <w:keepNext w:val="0"/>
        <w:keepLines w:val="0"/>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 not knowing how to handle your issue.</w:t>
      </w:r>
    </w:p>
    <w:p>
      <w:pPr>
        <w:pStyle w:val="Style16"/>
        <w:keepNext w:val="0"/>
        <w:keepLines w:val="0"/>
        <w:widowControl w:val="0"/>
        <w:shd w:val="clear" w:color="auto" w:fill="auto"/>
        <w:bidi w:val="0"/>
        <w:spacing w:before="0"/>
        <w:ind w:left="400" w:right="0" w:firstLine="0"/>
        <w:jc w:val="both"/>
      </w:pPr>
      <w:r>
        <w:rPr>
          <w:color w:val="000000"/>
          <w:spacing w:val="0"/>
          <w:w w:val="100"/>
          <w:position w:val="0"/>
          <w:shd w:val="clear" w:color="auto" w:fill="auto"/>
          <w:lang w:val="en-US" w:eastAsia="en-US" w:bidi="en-US"/>
        </w:rPr>
        <w:t>You may contact the Western Cape Department of Community Safety by:</w:t>
      </w:r>
    </w:p>
    <w:p>
      <w:pPr>
        <w:pStyle w:val="Style16"/>
        <w:keepNext w:val="0"/>
        <w:keepLines w:val="0"/>
        <w:widowControl w:val="0"/>
        <w:shd w:val="clear" w:color="auto" w:fill="auto"/>
        <w:bidi w:val="0"/>
        <w:spacing w:before="0"/>
        <w:ind w:left="1120" w:right="0" w:hanging="160"/>
        <w:jc w:val="left"/>
      </w:pPr>
      <w:r>
        <w:rPr>
          <w:color w:val="000000"/>
          <w:spacing w:val="0"/>
          <w:w w:val="100"/>
          <w:position w:val="0"/>
          <w:shd w:val="clear" w:color="auto" w:fill="auto"/>
          <w:lang w:val="en-US" w:eastAsia="en-US" w:bidi="en-US"/>
        </w:rPr>
        <w:t>• sending an SMS with the word ‘REPORT' to 35395</w:t>
      </w:r>
    </w:p>
    <w:p>
      <w:pPr>
        <w:pStyle w:val="Style16"/>
        <w:keepNext w:val="0"/>
        <w:keepLines w:val="0"/>
        <w:widowControl w:val="0"/>
        <w:shd w:val="clear" w:color="auto" w:fill="auto"/>
        <w:bidi w:val="0"/>
        <w:spacing w:before="0"/>
        <w:ind w:left="1120" w:right="0" w:hanging="160"/>
        <w:jc w:val="left"/>
      </w:pPr>
      <w:r>
        <w:rPr>
          <w:color w:val="000000"/>
          <w:spacing w:val="0"/>
          <w:w w:val="100"/>
          <w:position w:val="0"/>
          <w:shd w:val="clear" w:color="auto" w:fill="auto"/>
          <w:lang w:val="en-US" w:eastAsia="en-US" w:bidi="en-US"/>
        </w:rPr>
        <w:t>• sending an email to</w:t>
      </w:r>
    </w:p>
    <w:p>
      <w:pPr>
        <w:pStyle w:val="Style16"/>
        <w:keepNext w:val="0"/>
        <w:keepLines w:val="0"/>
        <w:widowControl w:val="0"/>
        <w:shd w:val="clear" w:color="auto" w:fill="auto"/>
        <w:bidi w:val="0"/>
        <w:spacing w:before="0"/>
        <w:ind w:left="1120" w:right="0" w:firstLine="0"/>
        <w:jc w:val="left"/>
      </w:pPr>
      <w:r>
        <w:fldChar w:fldCharType="begin"/>
      </w:r>
      <w:r>
        <w:rPr/>
        <w:instrText> HYPERLINK "mailto:Policing.Complaints@westerncape.gov.za" </w:instrText>
      </w:r>
      <w:r>
        <w:fldChar w:fldCharType="separate"/>
      </w:r>
      <w:r>
        <w:rPr>
          <w:b/>
          <w:bCs/>
          <w:color w:val="103695"/>
          <w:spacing w:val="0"/>
          <w:w w:val="100"/>
          <w:position w:val="0"/>
          <w:shd w:val="clear" w:color="auto" w:fill="auto"/>
          <w:lang w:val="en-US" w:eastAsia="en-US" w:bidi="en-US"/>
        </w:rPr>
        <w:t>Policing.Complaints@westerncape.gov.za</w:t>
      </w:r>
      <w:r>
        <w:fldChar w:fldCharType="end"/>
      </w:r>
    </w:p>
    <w:p>
      <w:pPr>
        <w:pStyle w:val="Style16"/>
        <w:keepNext w:val="0"/>
        <w:keepLines w:val="0"/>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 xml:space="preserve">• phoning the complaints line on </w:t>
      </w:r>
      <w:r>
        <w:rPr>
          <w:b/>
          <w:bCs/>
          <w:color w:val="000000"/>
          <w:spacing w:val="0"/>
          <w:w w:val="100"/>
          <w:position w:val="0"/>
          <w:shd w:val="clear" w:color="auto" w:fill="auto"/>
          <w:lang w:val="en-US" w:eastAsia="en-US" w:bidi="en-US"/>
        </w:rPr>
        <w:t>021 483 4332</w:t>
      </w:r>
    </w:p>
    <w:p>
      <w:pPr>
        <w:pStyle w:val="Style16"/>
        <w:keepNext w:val="0"/>
        <w:keepLines w:val="0"/>
        <w:widowControl w:val="0"/>
        <w:shd w:val="clear" w:color="auto" w:fill="auto"/>
        <w:bidi w:val="0"/>
        <w:spacing w:before="0"/>
        <w:ind w:left="1120" w:right="0" w:hanging="160"/>
        <w:jc w:val="left"/>
      </w:pPr>
      <w:r>
        <w:rPr>
          <w:color w:val="000000"/>
          <w:spacing w:val="0"/>
          <w:w w:val="100"/>
          <w:position w:val="0"/>
          <w:shd w:val="clear" w:color="auto" w:fill="auto"/>
          <w:lang w:val="en-US" w:eastAsia="en-US" w:bidi="en-US"/>
        </w:rPr>
        <w:t>• remembering to take down their contact details, so you can follow up later.</w:t>
      </w:r>
      <w:r>
        <w:br w:type="page"/>
      </w:r>
    </w:p>
    <w:p>
      <w:pPr>
        <w:pStyle w:val="Style18"/>
        <w:keepNext/>
        <w:keepLines/>
        <w:widowControl w:val="0"/>
        <w:shd w:val="clear" w:color="auto" w:fill="auto"/>
        <w:bidi w:val="0"/>
        <w:spacing w:before="0" w:after="120" w:line="240" w:lineRule="auto"/>
        <w:ind w:left="0" w:right="0" w:firstLine="0"/>
        <w:jc w:val="left"/>
      </w:pPr>
      <w:bookmarkStart w:id="80" w:name="bookmark80"/>
      <w:bookmarkStart w:id="81" w:name="bookmark81"/>
      <w:r>
        <w:rPr>
          <w:spacing w:val="0"/>
          <w:w w:val="100"/>
          <w:position w:val="0"/>
          <w:shd w:val="clear" w:color="auto" w:fill="auto"/>
          <w:lang w:val="en-US" w:eastAsia="en-US" w:bidi="en-US"/>
        </w:rPr>
        <w:t>Those who are not refugees and asylum seekers may apply the Department of Home Affairs:</w:t>
      </w:r>
      <w:bookmarkEnd w:id="80"/>
      <w:bookmarkEnd w:id="81"/>
    </w:p>
    <w:tbl>
      <w:tblPr>
        <w:tblOverlap w:val="never"/>
        <w:jc w:val="center"/>
        <w:tblLayout w:type="fixed"/>
      </w:tblPr>
      <w:tblGrid>
        <w:gridCol w:w="3043"/>
        <w:gridCol w:w="2592"/>
      </w:tblGrid>
      <w:tr>
        <w:trPr>
          <w:trHeight w:val="451" w:hRule="exact"/>
        </w:trPr>
        <w:tc>
          <w:tcPr>
            <w:tcBorders/>
            <w:shd w:val="clear" w:color="auto" w:fill="00529C"/>
            <w:vAlign w:val="center"/>
          </w:tcPr>
          <w:p>
            <w:pPr>
              <w:pStyle w:val="Style41"/>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left"/>
              <w:rPr>
                <w:sz w:val="24"/>
                <w:szCs w:val="24"/>
              </w:rPr>
            </w:pPr>
            <w:r>
              <w:rPr>
                <w:b/>
                <w:bCs/>
                <w:smallCaps/>
                <w:color w:val="FFFFFF"/>
                <w:spacing w:val="0"/>
                <w:w w:val="100"/>
                <w:position w:val="0"/>
                <w:sz w:val="24"/>
                <w:szCs w:val="24"/>
                <w:shd w:val="clear" w:color="auto" w:fill="auto"/>
                <w:lang w:val="en-US" w:eastAsia="en-US" w:bidi="en-US"/>
              </w:rPr>
              <w:t>type of permits</w:t>
            </w:r>
          </w:p>
        </w:tc>
        <w:tc>
          <w:tcPr>
            <w:tcBorders/>
            <w:shd w:val="clear" w:color="auto" w:fill="00529C"/>
            <w:vAlign w:val="center"/>
          </w:tcPr>
          <w:p>
            <w:pPr>
              <w:pStyle w:val="Style41"/>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left"/>
              <w:rPr>
                <w:sz w:val="24"/>
                <w:szCs w:val="24"/>
              </w:rPr>
            </w:pPr>
            <w:r>
              <w:rPr>
                <w:b/>
                <w:bCs/>
                <w:smallCaps/>
                <w:color w:val="FFFFFF"/>
                <w:spacing w:val="0"/>
                <w:w w:val="100"/>
                <w:position w:val="0"/>
                <w:sz w:val="24"/>
                <w:szCs w:val="24"/>
                <w:shd w:val="clear" w:color="auto" w:fill="auto"/>
                <w:lang w:val="en-US" w:eastAsia="en-US" w:bidi="en-US"/>
              </w:rPr>
              <w:t>legislation</w:t>
            </w:r>
          </w:p>
        </w:tc>
      </w:tr>
      <w:tr>
        <w:trPr>
          <w:trHeight w:val="1733" w:hRule="exact"/>
        </w:trPr>
        <w:tc>
          <w:tcPr>
            <w:tcBorders>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Visitor's Permit</w:t>
            </w:r>
          </w:p>
        </w:tc>
        <w:tc>
          <w:tcPr>
            <w:tcBorders>
              <w:left w:val="single" w:sz="4"/>
            </w:tcBorders>
            <w:shd w:val="clear" w:color="auto" w:fill="FFFFFF"/>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11 (4 categories of Visitors Permits)</w:t>
            </w:r>
          </w:p>
        </w:tc>
      </w:tr>
      <w:tr>
        <w:trPr>
          <w:trHeight w:val="566"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Study Permit</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13</w:t>
            </w:r>
          </w:p>
        </w:tc>
      </w:tr>
      <w:tr>
        <w:trPr>
          <w:trHeight w:val="811"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Treaty Permit</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Permit</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Medical Treatment Permit</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17</w:t>
            </w:r>
          </w:p>
        </w:tc>
      </w:tr>
      <w:tr>
        <w:trPr>
          <w:trHeight w:val="850"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Relative Permit</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18</w:t>
            </w:r>
          </w:p>
        </w:tc>
      </w:tr>
      <w:tr>
        <w:trPr>
          <w:trHeight w:val="1560" w:hRule="exact"/>
        </w:trPr>
        <w:tc>
          <w:tcPr>
            <w:tcBorders>
              <w:top w:val="single" w:sz="4"/>
              <w:left w:val="single" w:sz="4"/>
              <w:bottom w:val="single" w:sz="4"/>
            </w:tcBorders>
            <w:shd w:val="clear" w:color="auto" w:fill="BDBEC0"/>
            <w:vAlign w:val="top"/>
          </w:tcPr>
          <w:p>
            <w:pPr>
              <w:pStyle w:val="Style41"/>
              <w:keepNext w:val="0"/>
              <w:keepLines w:val="0"/>
              <w:widowControl w:val="0"/>
              <w:shd w:val="clear" w:color="auto" w:fill="auto"/>
              <w:bidi w:val="0"/>
              <w:spacing w:before="0" w:after="0" w:line="295" w:lineRule="auto"/>
              <w:ind w:left="0" w:right="0" w:firstLine="0"/>
              <w:jc w:val="left"/>
              <w:rPr>
                <w:sz w:val="17"/>
                <w:szCs w:val="17"/>
              </w:rPr>
            </w:pPr>
            <w:r>
              <w:rPr>
                <w:color w:val="000000"/>
                <w:spacing w:val="0"/>
                <w:w w:val="100"/>
                <w:position w:val="0"/>
                <w:sz w:val="17"/>
                <w:szCs w:val="17"/>
                <w:shd w:val="clear" w:color="auto" w:fill="auto"/>
                <w:lang w:val="en-US" w:eastAsia="en-US" w:bidi="en-US"/>
              </w:rPr>
              <w:t>Work permits:</w:t>
            </w:r>
          </w:p>
          <w:p>
            <w:pPr>
              <w:pStyle w:val="Style41"/>
              <w:keepNext w:val="0"/>
              <w:keepLines w:val="0"/>
              <w:widowControl w:val="0"/>
              <w:numPr>
                <w:ilvl w:val="0"/>
                <w:numId w:val="7"/>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Quota Work Permit</w:t>
            </w:r>
          </w:p>
          <w:p>
            <w:pPr>
              <w:pStyle w:val="Style41"/>
              <w:keepNext w:val="0"/>
              <w:keepLines w:val="0"/>
              <w:widowControl w:val="0"/>
              <w:numPr>
                <w:ilvl w:val="0"/>
                <w:numId w:val="7"/>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General Work permit</w:t>
            </w:r>
          </w:p>
          <w:p>
            <w:pPr>
              <w:pStyle w:val="Style41"/>
              <w:keepNext w:val="0"/>
              <w:keepLines w:val="0"/>
              <w:widowControl w:val="0"/>
              <w:numPr>
                <w:ilvl w:val="0"/>
                <w:numId w:val="7"/>
              </w:numPr>
              <w:shd w:val="clear" w:color="auto" w:fill="auto"/>
              <w:tabs>
                <w:tab w:pos="163" w:val="left"/>
              </w:tabs>
              <w:bidi w:val="0"/>
              <w:spacing w:before="0" w:after="0"/>
              <w:ind w:left="0" w:right="0" w:firstLine="0"/>
              <w:jc w:val="left"/>
            </w:pPr>
            <w:r>
              <w:rPr>
                <w:color w:val="000000"/>
                <w:spacing w:val="0"/>
                <w:w w:val="100"/>
                <w:position w:val="0"/>
                <w:shd w:val="clear" w:color="auto" w:fill="auto"/>
                <w:lang w:val="en-US" w:eastAsia="en-US" w:bidi="en-US"/>
              </w:rPr>
              <w:t>Exceptional Skills Work Permit</w:t>
            </w:r>
          </w:p>
          <w:p>
            <w:pPr>
              <w:pStyle w:val="Style41"/>
              <w:keepNext w:val="0"/>
              <w:keepLines w:val="0"/>
              <w:widowControl w:val="0"/>
              <w:numPr>
                <w:ilvl w:val="0"/>
                <w:numId w:val="7"/>
              </w:numPr>
              <w:shd w:val="clear" w:color="auto" w:fill="auto"/>
              <w:tabs>
                <w:tab w:pos="163" w:val="left"/>
              </w:tabs>
              <w:bidi w:val="0"/>
              <w:spacing w:before="0" w:after="0"/>
              <w:ind w:left="260" w:right="0" w:hanging="260"/>
              <w:jc w:val="left"/>
            </w:pPr>
            <w:r>
              <w:rPr>
                <w:color w:val="000000"/>
                <w:spacing w:val="0"/>
                <w:w w:val="100"/>
                <w:position w:val="0"/>
                <w:shd w:val="clear" w:color="auto" w:fill="auto"/>
                <w:lang w:val="en-US" w:eastAsia="en-US" w:bidi="en-US"/>
              </w:rPr>
              <w:t>Intra-company Transfer Work Permit</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19</w:t>
            </w:r>
          </w:p>
        </w:tc>
      </w:tr>
    </w:tbl>
    <w:p>
      <w:pPr>
        <w:spacing w:lineRule="exact" w:line="1"/>
        <w:rPr>
          <w:sz w:val="2"/>
          <w:szCs w:val="2"/>
        </w:rPr>
      </w:pPr>
      <w:r>
        <w:br w:type="page"/>
      </w:r>
    </w:p>
    <w:p>
      <w:pPr>
        <w:pStyle w:val="Style18"/>
        <w:keepNext/>
        <w:keepLines/>
        <w:widowControl w:val="0"/>
        <w:shd w:val="clear" w:color="auto" w:fill="auto"/>
        <w:bidi w:val="0"/>
        <w:spacing w:before="0" w:after="340" w:line="240" w:lineRule="auto"/>
        <w:ind w:left="0" w:right="0" w:firstLine="500"/>
        <w:jc w:val="left"/>
      </w:pPr>
      <w:bookmarkStart w:id="82" w:name="bookmark82"/>
      <w:bookmarkStart w:id="83" w:name="bookmark83"/>
      <w:r>
        <w:rPr>
          <w:spacing w:val="0"/>
          <w:w w:val="100"/>
          <w:position w:val="0"/>
          <w:shd w:val="clear" w:color="auto" w:fill="auto"/>
          <w:lang w:val="en-US" w:eastAsia="en-US" w:bidi="en-US"/>
        </w:rPr>
        <w:t>for the following temporary or permanent permits at</w:t>
      </w:r>
      <w:bookmarkEnd w:id="82"/>
      <w:bookmarkEnd w:id="83"/>
    </w:p>
    <w:tbl>
      <w:tblPr>
        <w:tblOverlap w:val="never"/>
        <w:jc w:val="center"/>
        <w:tblLayout w:type="fixed"/>
      </w:tblPr>
      <w:tblGrid>
        <w:gridCol w:w="470"/>
        <w:gridCol w:w="5208"/>
      </w:tblGrid>
      <w:tr>
        <w:trPr>
          <w:trHeight w:val="461" w:hRule="exact"/>
        </w:trPr>
        <w:tc>
          <w:tcPr>
            <w:tcBorders/>
            <w:shd w:val="clear" w:color="auto" w:fill="00529C"/>
            <w:vAlign w:val="top"/>
          </w:tcPr>
          <w:p>
            <w:pPr>
              <w:widowControl w:val="0"/>
              <w:rPr>
                <w:sz w:val="10"/>
                <w:szCs w:val="10"/>
              </w:rPr>
            </w:pPr>
          </w:p>
        </w:tc>
        <w:tc>
          <w:tcPr>
            <w:tcBorders/>
            <w:shd w:val="clear" w:color="auto" w:fill="00529C"/>
            <w:vAlign w:val="center"/>
          </w:tcPr>
          <w:p>
            <w:pPr>
              <w:pStyle w:val="Style41"/>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both"/>
              <w:rPr>
                <w:sz w:val="24"/>
                <w:szCs w:val="24"/>
              </w:rPr>
            </w:pPr>
            <w:r>
              <w:rPr>
                <w:b/>
                <w:bCs/>
                <w:smallCaps/>
                <w:color w:val="FFFFFF"/>
                <w:spacing w:val="0"/>
                <w:w w:val="100"/>
                <w:position w:val="0"/>
                <w:sz w:val="24"/>
                <w:szCs w:val="24"/>
                <w:shd w:val="clear" w:color="auto" w:fill="auto"/>
                <w:lang w:val="en-US" w:eastAsia="en-US" w:bidi="en-US"/>
              </w:rPr>
              <w:t>conditions</w:t>
            </w:r>
          </w:p>
        </w:tc>
      </w:tr>
      <w:tr>
        <w:trPr>
          <w:trHeight w:val="1733" w:hRule="exact"/>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May be issued for any purpose other than those provided for in sections 13 to 24 and subject to subsection 2. The holder may not conduct work, unless authorised by Director-General. A visitor's permit may be issued to a foreigner who is the spouse of a citizen or permanent resident and who does not qualify for any of the other permits contemplated to sections 13 to 22.</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May be issued to a foreigner intending to study in the Republic for longer than three (3) months.</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May be issued to foreigner conducting activities in the Republic in terms of an international agreement to which the Republic is a party.</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Issued to enable the applicant to establish an own business or to invest in an existing business</w:t>
            </w:r>
          </w:p>
        </w:tc>
      </w:tr>
      <w:tr>
        <w:trPr>
          <w:trHeight w:val="586"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Issued to a foreigner intending to receive medical treatment in the Republic for longer than three (3) months.</w:t>
            </w:r>
          </w:p>
        </w:tc>
      </w:tr>
      <w:tr>
        <w:trPr>
          <w:trHeight w:val="850"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Issued to a foreigner who is a member of the immediate family of a citizen or a permanent residence holder; the holder is not allowed to work.</w:t>
            </w:r>
          </w:p>
        </w:tc>
      </w:tr>
      <w:tr>
        <w:trPr>
          <w:trHeight w:val="156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holders are allowed to work in the Republic.</w:t>
            </w:r>
          </w:p>
        </w:tc>
      </w:tr>
    </w:tbl>
    <w:p>
      <w:pPr>
        <w:spacing w:lineRule="exact" w:line="1"/>
        <w:rPr>
          <w:sz w:val="2"/>
          <w:szCs w:val="2"/>
        </w:rPr>
      </w:pPr>
      <w:r>
        <w:br w:type="page"/>
      </w:r>
    </w:p>
    <w:p>
      <w:pPr>
        <w:pStyle w:val="Style45"/>
        <w:keepNext w:val="0"/>
        <w:keepLines w:val="0"/>
        <w:widowControl w:val="0"/>
        <w:pBdr>
          <w:top w:val="single" w:sz="0" w:space="2" w:color="00529C"/>
          <w:left w:val="single" w:sz="0" w:space="0" w:color="00529C"/>
          <w:bottom w:val="single" w:sz="0" w:space="7" w:color="00529C"/>
          <w:right w:val="single" w:sz="0" w:space="0" w:color="00529C"/>
        </w:pBdr>
        <w:shd w:val="clear" w:color="auto" w:fill="00529C"/>
        <w:bidi w:val="0"/>
        <w:spacing w:before="0" w:after="0" w:line="240" w:lineRule="auto"/>
        <w:ind w:left="0" w:right="0" w:firstLine="0"/>
        <w:jc w:val="left"/>
      </w:pPr>
      <w:r>
        <w:rPr>
          <w:color w:val="FFFFFF"/>
          <w:spacing w:val="0"/>
          <w:w w:val="100"/>
          <w:position w:val="0"/>
          <w:shd w:val="clear" w:color="auto" w:fill="auto"/>
          <w:lang w:val="en-US" w:eastAsia="en-US" w:bidi="en-US"/>
        </w:rPr>
        <w:t>TYPE OF PERMITS CONT.</w:t>
      </w:r>
    </w:p>
    <w:tbl>
      <w:tblPr>
        <w:tblOverlap w:val="never"/>
        <w:jc w:val="center"/>
        <w:tblLayout w:type="fixed"/>
      </w:tblPr>
      <w:tblGrid>
        <w:gridCol w:w="3038"/>
        <w:gridCol w:w="2746"/>
      </w:tblGrid>
      <w:tr>
        <w:trPr>
          <w:trHeight w:val="2491" w:hRule="exact"/>
        </w:trPr>
        <w:tc>
          <w:tcPr>
            <w:tcBorders>
              <w:left w:val="single" w:sz="4"/>
            </w:tcBorders>
            <w:shd w:val="clear" w:color="auto" w:fill="BDBEC0"/>
            <w:vAlign w:val="top"/>
          </w:tcPr>
          <w:p>
            <w:pPr>
              <w:pStyle w:val="Style41"/>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Retired Persons Permit</w:t>
            </w:r>
          </w:p>
        </w:tc>
        <w:tc>
          <w:tcPr>
            <w:tcBorders>
              <w:left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Section 20</w:t>
            </w:r>
          </w:p>
        </w:tc>
      </w:tr>
      <w:tr>
        <w:trPr>
          <w:trHeight w:val="1416"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Corporate Permit</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21</w:t>
            </w:r>
          </w:p>
        </w:tc>
      </w:tr>
      <w:tr>
        <w:trPr>
          <w:trHeight w:val="3533" w:hRule="exact"/>
        </w:trPr>
        <w:tc>
          <w:tcPr>
            <w:tcBorders>
              <w:top w:val="single" w:sz="4"/>
              <w:left w:val="single" w:sz="4"/>
              <w:bottom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Exchange Permit</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22</w:t>
            </w:r>
          </w:p>
        </w:tc>
      </w:tr>
    </w:tbl>
    <w:p>
      <w:pPr>
        <w:pStyle w:val="Style16"/>
        <w:keepNext w:val="0"/>
        <w:keepLines w:val="0"/>
        <w:widowControl w:val="0"/>
        <w:shd w:val="clear" w:color="auto" w:fill="auto"/>
        <w:bidi w:val="0"/>
        <w:spacing w:before="0" w:line="240" w:lineRule="auto"/>
        <w:ind w:left="0" w:right="0" w:firstLine="200"/>
        <w:jc w:val="both"/>
      </w:pPr>
      <w:r>
        <w:rPr>
          <w:color w:val="000000"/>
          <w:spacing w:val="0"/>
          <w:w w:val="100"/>
          <w:position w:val="0"/>
          <w:shd w:val="clear" w:color="auto" w:fill="auto"/>
          <w:lang w:val="en-US" w:eastAsia="en-US" w:bidi="en-US"/>
        </w:rPr>
        <w:t>Issued for a period exceeding three months to a foreigner who</w:t>
      </w:r>
    </w:p>
    <w:p>
      <w:pPr>
        <w:pStyle w:val="Style16"/>
        <w:keepNext w:val="0"/>
        <w:keepLines w:val="0"/>
        <w:widowControl w:val="0"/>
        <w:shd w:val="clear" w:color="auto" w:fill="auto"/>
        <w:bidi w:val="0"/>
        <w:spacing w:before="0" w:line="240" w:lineRule="auto"/>
        <w:ind w:left="0" w:right="0" w:firstLine="200"/>
        <w:jc w:val="both"/>
      </w:pPr>
      <w:r>
        <w:rPr>
          <w:color w:val="000000"/>
          <w:spacing w:val="0"/>
          <w:w w:val="100"/>
          <w:position w:val="0"/>
          <w:shd w:val="clear" w:color="auto" w:fill="auto"/>
          <w:lang w:val="en-US" w:eastAsia="en-US" w:bidi="en-US"/>
        </w:rPr>
        <w:t>intends to retire in the Republic, provided that the foreigner</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provides proof that he or she has the right to a pension or an irrevocable annuity or retirement account from his/her own country of origin which has a minimum net worth and may conduct work.</w:t>
      </w:r>
    </w:p>
    <w:p>
      <w:pPr>
        <w:pStyle w:val="Style16"/>
        <w:keepNext w:val="0"/>
        <w:keepLines w:val="0"/>
        <w:widowControl w:val="0"/>
        <w:shd w:val="clear" w:color="auto" w:fill="auto"/>
        <w:bidi w:val="0"/>
        <w:spacing w:before="0" w:after="280"/>
        <w:ind w:left="200" w:right="0" w:firstLine="0"/>
        <w:jc w:val="both"/>
      </w:pPr>
      <w:r>
        <w:rPr>
          <w:color w:val="000000"/>
          <w:spacing w:val="0"/>
          <w:w w:val="100"/>
          <w:position w:val="0"/>
          <w:shd w:val="clear" w:color="auto" w:fill="auto"/>
          <w:lang w:val="en-US" w:eastAsia="en-US" w:bidi="en-US"/>
        </w:rPr>
        <w:t xml:space="preserve">The holder is allowed to sojourn in the Republic on a seasonal </w:t>
      </w:r>
      <w:r>
        <w:rPr>
          <w:color w:val="000000"/>
          <w:spacing w:val="0"/>
          <w:w w:val="100"/>
          <w:position w:val="0"/>
          <w:shd w:val="clear" w:color="auto" w:fill="auto"/>
          <w:lang w:val="en-US" w:eastAsia="en-US" w:bidi="en-US"/>
        </w:rPr>
        <w:t>or continuous basis. Not to exceed a four year period, but the permit can be renewed.</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May be issued by the DG to a corporate applicant to employ foreigners who may conduct work for such corporate applicant. Can be withdrawn by DG or amended for good and reasonable cause.</w:t>
      </w:r>
    </w:p>
    <w:p>
      <w:pPr>
        <w:pStyle w:val="Style16"/>
        <w:keepNext w:val="0"/>
        <w:keepLines w:val="0"/>
        <w:widowControl w:val="0"/>
        <w:shd w:val="clear" w:color="auto" w:fill="auto"/>
        <w:bidi w:val="0"/>
        <w:spacing w:before="0" w:after="200"/>
        <w:ind w:left="0" w:right="0" w:firstLine="200"/>
        <w:jc w:val="both"/>
      </w:pPr>
      <w:r>
        <w:rPr>
          <w:color w:val="000000"/>
          <w:spacing w:val="0"/>
          <w:w w:val="100"/>
          <w:position w:val="0"/>
          <w:shd w:val="clear" w:color="auto" w:fill="auto"/>
          <w:lang w:val="en-US" w:eastAsia="en-US" w:bidi="en-US"/>
        </w:rPr>
        <w:t>The holder may employ other foreigners in terms of section 19</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Issued to someone participating in a programme of cultural, economic or social exchange at an organised or learning institution or an organ of a foreign state.</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Holder to be under 25 years old and must have received an offer to work in the Republic.</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Upon expiration of the permit, the foreigner may not qualify for a status until he or she complied with the requirement of a prescribed a period of physical presence in the foreign country. Pay/remuneration should provide for the welfare and needs of the foreigner.</w:t>
      </w:r>
    </w:p>
    <w:p>
      <w:pPr>
        <w:pStyle w:val="Style16"/>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Such foreigner may not conduct work other that work for which the permit has been issued.</w:t>
      </w:r>
    </w:p>
    <w:p>
      <w:pPr>
        <w:pStyle w:val="Style16"/>
        <w:keepNext w:val="0"/>
        <w:keepLines w:val="0"/>
        <w:widowControl w:val="0"/>
        <w:shd w:val="clear" w:color="auto" w:fill="auto"/>
        <w:bidi w:val="0"/>
        <w:spacing w:before="0" w:after="120"/>
        <w:ind w:left="200" w:right="0" w:firstLine="0"/>
        <w:jc w:val="both"/>
      </w:pPr>
      <w:r>
        <w:rPr>
          <w:color w:val="000000"/>
          <w:spacing w:val="0"/>
          <w:w w:val="100"/>
          <w:position w:val="0"/>
          <w:shd w:val="clear" w:color="auto" w:fill="auto"/>
          <w:lang w:val="en-US" w:eastAsia="en-US" w:bidi="en-US"/>
        </w:rPr>
        <w:t>The holder may not qualify for PR within two years after the expiry of the exchange permit. (See below)</w:t>
      </w:r>
      <w:r>
        <w:br w:type="page"/>
      </w:r>
    </w:p>
    <w:tbl>
      <w:tblPr>
        <w:tblOverlap w:val="never"/>
        <w:jc w:val="center"/>
        <w:tblLayout w:type="fixed"/>
      </w:tblPr>
      <w:tblGrid>
        <w:gridCol w:w="3043"/>
        <w:gridCol w:w="2635"/>
      </w:tblGrid>
      <w:tr>
        <w:trPr>
          <w:trHeight w:val="451" w:hRule="exact"/>
        </w:trPr>
        <w:tc>
          <w:tcPr>
            <w:gridSpan w:val="2"/>
            <w:tcBorders/>
            <w:shd w:val="clear" w:color="auto" w:fill="00529C"/>
            <w:vAlign w:val="center"/>
          </w:tcPr>
          <w:p>
            <w:pPr>
              <w:pStyle w:val="Style41"/>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left"/>
              <w:rPr>
                <w:sz w:val="24"/>
                <w:szCs w:val="24"/>
              </w:rPr>
            </w:pPr>
            <w:r>
              <w:rPr>
                <w:b/>
                <w:bCs/>
                <w:smallCaps/>
                <w:color w:val="FFFFFF"/>
                <w:spacing w:val="0"/>
                <w:w w:val="100"/>
                <w:position w:val="0"/>
                <w:sz w:val="24"/>
                <w:szCs w:val="24"/>
                <w:shd w:val="clear" w:color="auto" w:fill="auto"/>
                <w:lang w:val="en-US" w:eastAsia="en-US" w:bidi="en-US"/>
              </w:rPr>
              <w:t>permanent residence permits</w:t>
            </w:r>
          </w:p>
        </w:tc>
      </w:tr>
      <w:tr>
        <w:trPr>
          <w:trHeight w:val="854" w:hRule="exact"/>
        </w:trPr>
        <w:tc>
          <w:tcPr>
            <w:tcBorders>
              <w:left w:val="single" w:sz="4"/>
            </w:tcBorders>
            <w:shd w:val="clear" w:color="auto" w:fill="BDBEC0"/>
            <w:vAlign w:val="center"/>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26 (a) - Foreigner with five (5) years' continuous Work Permit status</w:t>
            </w:r>
          </w:p>
        </w:tc>
        <w:tc>
          <w:tcPr>
            <w:tcBorders>
              <w:left w:val="single" w:sz="4"/>
            </w:tcBorders>
            <w:shd w:val="clear" w:color="auto" w:fill="FFFFFF"/>
            <w:vAlign w:val="top"/>
          </w:tcPr>
          <w:p>
            <w:pPr>
              <w:widowControl w:val="0"/>
              <w:rPr>
                <w:sz w:val="10"/>
                <w:szCs w:val="10"/>
              </w:rPr>
            </w:pPr>
          </w:p>
        </w:tc>
      </w:tr>
      <w:tr>
        <w:trPr>
          <w:trHeight w:val="1118"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26 (b) - Spouse of South African Citizen/ship (SAC) or PR for a continuous period of five (5) years</w:t>
            </w: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26 (c) - Child of SAC or PR under 21 years of age</w:t>
            </w: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26 (d) - Child of SAC</w:t>
            </w: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27 (a) - Worker</w:t>
            </w:r>
          </w:p>
        </w:tc>
        <w:tc>
          <w:tcPr>
            <w:tcBorders>
              <w:top w:val="single" w:sz="4"/>
              <w:lef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Sections 27 (b) - Extraordinary skills or qualifications</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BDBEC0"/>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27 (c) - Establishing or investing in an existing business</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7"/>
        <w:gridCol w:w="5208"/>
      </w:tblGrid>
      <w:tr>
        <w:trPr>
          <w:trHeight w:val="466" w:hRule="exact"/>
        </w:trPr>
        <w:tc>
          <w:tcPr>
            <w:gridSpan w:val="2"/>
            <w:tcBorders/>
            <w:shd w:val="clear" w:color="auto" w:fill="FFFFFF"/>
            <w:vAlign w:val="top"/>
          </w:tcPr>
          <w:p>
            <w:pPr>
              <w:widowControl w:val="0"/>
              <w:rPr>
                <w:sz w:val="10"/>
                <w:szCs w:val="10"/>
              </w:rPr>
            </w:pPr>
          </w:p>
        </w:tc>
      </w:tr>
      <w:tr>
        <w:trPr>
          <w:trHeight w:val="850" w:hRule="exact"/>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Applies to a foreigner who has been a Work Permit holder or Corporate Permit holder.</w:t>
            </w:r>
          </w:p>
        </w:tc>
      </w:tr>
      <w:tr>
        <w:trPr>
          <w:trHeight w:val="1118"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Must have a good spousal relationship, on condition that the permit shall lapse if, within two (2) years after the date of issue of the PR permit, the relationship no longer exists, except in the case of death.</w:t>
            </w:r>
          </w:p>
        </w:tc>
      </w:tr>
      <w:tr>
        <w:trPr>
          <w:trHeight w:val="835"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Issued on condition that it shall lapse unless an application of its confirmation is submitted within two (2) years after the date on which the child turns 21 years of age.</w:t>
            </w:r>
          </w:p>
        </w:tc>
      </w:tr>
      <w:tr>
        <w:trPr>
          <w:trHeight w:val="1291"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Has no age restrictions.</w:t>
            </w:r>
          </w:p>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By way of birth or descent qualifies for South African citizenship (SAC) on the bases of the parent's citizenship status.</w:t>
            </w:r>
          </w:p>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Applicable to SAC by naturalisation</w:t>
            </w:r>
          </w:p>
        </w:tc>
      </w:tr>
      <w:tr>
        <w:trPr>
          <w:trHeight w:val="682"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foreigner who has good and sound character and has received permanent employment.</w:t>
            </w:r>
          </w:p>
        </w:tc>
      </w:tr>
      <w:tr>
        <w:trPr>
          <w:trHeight w:val="778"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Applies to those members of such foreigner's immediate family determined by the DG issued under specific circumstances or may be prescribed.</w:t>
            </w:r>
          </w:p>
        </w:tc>
      </w:tr>
      <w:tr>
        <w:trPr>
          <w:trHeight w:val="80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foreigner who intends to establish a business or already holds a Temporary Residence Permit (TRP) to conduct a business or to invest.</w:t>
            </w:r>
          </w:p>
        </w:tc>
      </w:tr>
    </w:tbl>
    <w:p>
      <w:pPr>
        <w:widowControl w:val="0"/>
        <w:spacing w:line="1" w:lineRule="exact"/>
      </w:pPr>
      <w:r>
        <w:br w:type="page"/>
      </w:r>
    </w:p>
    <w:tbl>
      <w:tblPr>
        <w:tblOverlap w:val="never"/>
        <w:jc w:val="center"/>
        <w:tblLayout w:type="fixed"/>
      </w:tblPr>
      <w:tblGrid>
        <w:gridCol w:w="3048"/>
        <w:gridCol w:w="2659"/>
      </w:tblGrid>
      <w:tr>
        <w:trPr>
          <w:trHeight w:val="418" w:hRule="exact"/>
        </w:trPr>
        <w:tc>
          <w:tcPr>
            <w:gridSpan w:val="2"/>
            <w:tcBorders/>
            <w:shd w:val="clear" w:color="auto" w:fill="00529C"/>
            <w:vAlign w:val="center"/>
          </w:tcPr>
          <w:p>
            <w:pPr>
              <w:pStyle w:val="Style41"/>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left"/>
              <w:rPr>
                <w:sz w:val="24"/>
                <w:szCs w:val="24"/>
              </w:rPr>
            </w:pPr>
            <w:r>
              <w:rPr>
                <w:b/>
                <w:bCs/>
                <w:smallCaps/>
                <w:color w:val="FFFFFF"/>
                <w:spacing w:val="0"/>
                <w:w w:val="100"/>
                <w:position w:val="0"/>
                <w:sz w:val="24"/>
                <w:szCs w:val="24"/>
                <w:shd w:val="clear" w:color="auto" w:fill="auto"/>
                <w:lang w:val="en-US" w:eastAsia="en-US" w:bidi="en-US"/>
              </w:rPr>
              <w:t>permanent residence permits cont.</w:t>
            </w:r>
          </w:p>
        </w:tc>
      </w:tr>
      <w:tr>
        <w:trPr>
          <w:trHeight w:val="629" w:hRule="exact"/>
        </w:trPr>
        <w:tc>
          <w:tcPr>
            <w:tcBorders>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27 (d)</w:t>
            </w:r>
          </w:p>
        </w:tc>
        <w:tc>
          <w:tcPr>
            <w:tcBorders>
              <w:left w:val="single" w:sz="4"/>
            </w:tcBorders>
            <w:shd w:val="clear" w:color="auto" w:fill="FFFFFF"/>
            <w:vAlign w:val="center"/>
          </w:tcPr>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Section 27(c) of the</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Refugees Act</w:t>
            </w:r>
          </w:p>
        </w:tc>
      </w:tr>
      <w:tr>
        <w:trPr>
          <w:trHeight w:val="1118"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27 (e) - Retired person</w:t>
            </w: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BDBEC0"/>
            <w:vAlign w:val="top"/>
          </w:tcPr>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Section 27 (f) - Financially independent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BDBEC0"/>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Section 27 (g)</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Additional Information</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Opportunities for own businesses within the greater</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Cape Town area can be accessed on their web portal -</w:t>
      </w:r>
    </w:p>
    <w:p>
      <w:pPr>
        <w:pStyle w:val="Style16"/>
        <w:keepNext w:val="0"/>
        <w:keepLines w:val="0"/>
        <w:widowControl w:val="0"/>
        <w:shd w:val="clear" w:color="auto" w:fill="auto"/>
        <w:bidi w:val="0"/>
        <w:spacing w:before="0" w:after="180" w:line="240" w:lineRule="auto"/>
        <w:ind w:left="0" w:right="0" w:firstLine="0"/>
        <w:jc w:val="left"/>
      </w:pPr>
      <w:r>
        <w:fldChar w:fldCharType="begin"/>
      </w:r>
      <w:r>
        <w:rPr/>
        <w:instrText> HYPERLINK "http://www.capetownactiva.com" </w:instrText>
      </w:r>
      <w:r>
        <w:fldChar w:fldCharType="separate"/>
      </w:r>
      <w:r>
        <w:rPr>
          <w:color w:val="000000"/>
          <w:spacing w:val="0"/>
          <w:w w:val="100"/>
          <w:position w:val="0"/>
          <w:shd w:val="clear" w:color="auto" w:fill="auto"/>
          <w:lang w:val="en-US" w:eastAsia="en-US" w:bidi="en-US"/>
        </w:rPr>
        <w:t>www.capetownactiva.com</w:t>
      </w:r>
      <w:r>
        <w:fldChar w:fldCharType="end"/>
      </w:r>
      <w:r>
        <w:rPr>
          <w:color w:val="000000"/>
          <w:spacing w:val="0"/>
          <w:w w:val="100"/>
          <w:position w:val="0"/>
          <w:shd w:val="clear" w:color="auto" w:fill="auto"/>
          <w:lang w:val="en-US" w:eastAsia="en-US" w:bidi="en-US"/>
        </w:rPr>
        <w:t xml:space="preserve"> or 021 425 7816</w:t>
      </w:r>
    </w:p>
    <w:p>
      <w:pPr>
        <w:pStyle w:val="Style16"/>
        <w:keepNext w:val="0"/>
        <w:keepLines w:val="0"/>
        <w:widowControl w:val="0"/>
        <w:shd w:val="clear" w:color="auto" w:fill="auto"/>
        <w:bidi w:val="0"/>
        <w:spacing w:before="0" w:after="440" w:line="240" w:lineRule="auto"/>
        <w:ind w:left="0" w:right="0" w:firstLine="240"/>
        <w:jc w:val="left"/>
      </w:pPr>
      <w:r>
        <w:rPr>
          <w:color w:val="000000"/>
          <w:spacing w:val="0"/>
          <w:w w:val="100"/>
          <w:position w:val="0"/>
          <w:shd w:val="clear" w:color="auto" w:fill="auto"/>
          <w:lang w:val="en-US" w:eastAsia="en-US" w:bidi="en-US"/>
        </w:rPr>
        <w:t>Subject to any prescribed requirement.</w:t>
      </w:r>
    </w:p>
    <w:p>
      <w:pPr>
        <w:pStyle w:val="Style16"/>
        <w:keepNext w:val="0"/>
        <w:keepLines w:val="0"/>
        <w:widowControl w:val="0"/>
        <w:shd w:val="clear" w:color="auto" w:fill="auto"/>
        <w:bidi w:val="0"/>
        <w:spacing w:before="0" w:after="120"/>
        <w:ind w:left="240" w:right="0" w:firstLine="0"/>
        <w:jc w:val="left"/>
      </w:pPr>
      <w:r>
        <w:rPr>
          <w:color w:val="000000"/>
          <w:spacing w:val="0"/>
          <w:w w:val="100"/>
          <w:position w:val="0"/>
          <w:shd w:val="clear" w:color="auto" w:fill="auto"/>
          <w:lang w:val="en-US" w:eastAsia="en-US" w:bidi="en-US"/>
        </w:rPr>
        <w:t>Has the right to pension, irrevocable annuity or retirement account which will give the foreigner a minimum prescribed amount for the rest of his or her life or person concerned has a minimum prescribed net worth.</w:t>
      </w:r>
    </w:p>
    <w:p>
      <w:pPr>
        <w:pStyle w:val="Style16"/>
        <w:keepNext w:val="0"/>
        <w:keepLines w:val="0"/>
        <w:widowControl w:val="0"/>
        <w:shd w:val="clear" w:color="auto" w:fill="auto"/>
        <w:bidi w:val="0"/>
        <w:spacing w:before="0" w:after="120"/>
        <w:ind w:left="240" w:right="0" w:firstLine="0"/>
        <w:jc w:val="left"/>
      </w:pPr>
      <w:r>
        <w:rPr>
          <w:color w:val="000000"/>
          <w:spacing w:val="0"/>
          <w:w w:val="100"/>
          <w:position w:val="0"/>
          <w:shd w:val="clear" w:color="auto" w:fill="auto"/>
          <w:lang w:val="en-US" w:eastAsia="en-US" w:bidi="en-US"/>
        </w:rPr>
        <w:t>A foreigner who has proven to the satisfaction of the DG that he or she has a prescribed minimum net worth and has paid a prescribed amount to the DG</w:t>
      </w:r>
    </w:p>
    <w:p>
      <w:pPr>
        <w:pStyle w:val="Style16"/>
        <w:keepNext w:val="0"/>
        <w:keepLines w:val="0"/>
        <w:widowControl w:val="0"/>
        <w:shd w:val="clear" w:color="auto" w:fill="auto"/>
        <w:bidi w:val="0"/>
        <w:spacing w:before="0" w:after="280"/>
        <w:ind w:left="0" w:right="0" w:firstLine="240"/>
        <w:jc w:val="left"/>
        <w:sectPr>
          <w:footnotePr>
            <w:pos w:val="pageBottom"/>
            <w:numFmt w:val="decimal"/>
            <w:numRestart w:val="continuous"/>
          </w:footnotePr>
          <w:type w:val="continuous"/>
          <w:pgSz w:w="5952" w:h="9153"/>
          <w:pgMar w:top="746" w:left="131" w:right="37" w:bottom="402" w:header="0" w:footer="3" w:gutter="0"/>
          <w:cols w:space="720"/>
          <w:noEndnote/>
          <w:rtlGutter w:val="0"/>
          <w:docGrid w:linePitch="360"/>
        </w:sectPr>
      </w:pPr>
      <w:r>
        <w:rPr>
          <w:color w:val="000000"/>
          <w:spacing w:val="0"/>
          <w:w w:val="100"/>
          <w:position w:val="0"/>
          <w:shd w:val="clear" w:color="auto" w:fill="auto"/>
          <w:lang w:val="en-US" w:eastAsia="en-US" w:bidi="en-US"/>
        </w:rPr>
        <w:t>A relative of SAC or PR within the first step of kinship.</w:t>
      </w:r>
    </w:p>
    <w:p>
      <w:pPr>
        <w:pStyle w:val="Style16"/>
        <w:keepNext w:val="0"/>
        <w:keepLines w:val="0"/>
        <w:widowControl w:val="0"/>
        <w:pBdr>
          <w:top w:val="single" w:sz="4" w:space="0" w:color="00529C"/>
          <w:left w:val="single" w:sz="4" w:space="0" w:color="00529C"/>
          <w:bottom w:val="single" w:sz="4" w:space="0" w:color="00529C"/>
          <w:right w:val="single" w:sz="4" w:space="0" w:color="00529C"/>
        </w:pBdr>
        <w:shd w:val="clear" w:color="auto" w:fill="00529C"/>
        <w:bidi w:val="0"/>
        <w:spacing w:before="0" w:after="580" w:line="415" w:lineRule="auto"/>
        <w:ind w:left="980" w:right="0" w:firstLine="0"/>
        <w:jc w:val="left"/>
      </w:pPr>
      <w:r>
        <w:rPr>
          <w:b/>
          <w:bCs/>
          <w:color w:val="FFFFFF"/>
          <w:spacing w:val="0"/>
          <w:w w:val="100"/>
          <w:position w:val="0"/>
          <w:shd w:val="clear" w:color="auto" w:fill="auto"/>
          <w:lang w:val="en-US" w:eastAsia="en-US" w:bidi="en-US"/>
        </w:rPr>
        <w:t>To obtain additional copies of this document please contact:</w:t>
      </w:r>
    </w:p>
    <w:p>
      <w:pPr>
        <w:pStyle w:val="Style16"/>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415" w:lineRule="auto"/>
        <w:ind w:left="980" w:right="0" w:firstLine="0"/>
        <w:jc w:val="left"/>
      </w:pPr>
      <w:r>
        <w:rPr>
          <w:color w:val="FFFFFF"/>
          <w:spacing w:val="0"/>
          <w:w w:val="100"/>
          <w:position w:val="0"/>
          <w:shd w:val="clear" w:color="auto" w:fill="auto"/>
          <w:lang w:val="en-US" w:eastAsia="en-US" w:bidi="en-US"/>
        </w:rPr>
        <w:t>Western Cape Government Department of Local Government Private Bag X9076</w:t>
      </w:r>
    </w:p>
    <w:p>
      <w:pPr>
        <w:pStyle w:val="Style16"/>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415" w:lineRule="auto"/>
        <w:ind w:left="980" w:right="0" w:firstLine="0"/>
        <w:jc w:val="left"/>
      </w:pPr>
      <w:r>
        <w:rPr>
          <w:color w:val="FFFFFF"/>
          <w:spacing w:val="0"/>
          <w:w w:val="100"/>
          <w:position w:val="0"/>
          <w:shd w:val="clear" w:color="auto" w:fill="auto"/>
          <w:lang w:val="en-US" w:eastAsia="en-US" w:bidi="en-US"/>
        </w:rPr>
        <w:t>27 Wale Street</w:t>
      </w:r>
    </w:p>
    <w:p>
      <w:pPr>
        <w:pStyle w:val="Style16"/>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280" w:line="415" w:lineRule="auto"/>
        <w:ind w:left="980" w:right="0" w:firstLine="0"/>
        <w:jc w:val="left"/>
      </w:pPr>
      <w:r>
        <w:rPr>
          <w:color w:val="FFFFFF"/>
          <w:spacing w:val="0"/>
          <w:w w:val="100"/>
          <w:position w:val="0"/>
          <w:shd w:val="clear" w:color="auto" w:fill="auto"/>
          <w:lang w:val="en-US" w:eastAsia="en-US" w:bidi="en-US"/>
        </w:rPr>
        <w:t>Cape Town 8000</w:t>
      </w:r>
    </w:p>
    <w:p>
      <w:pPr>
        <w:pStyle w:val="Style16"/>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2780" w:line="415" w:lineRule="auto"/>
        <w:ind w:left="980" w:right="0" w:firstLine="0"/>
        <w:jc w:val="left"/>
      </w:pPr>
      <w:r>
        <w:drawing>
          <wp:anchor distT="0" distB="0" distL="25400" distR="25400" simplePos="0" relativeHeight="125829385" behindDoc="0" locked="0" layoutInCell="1" allowOverlap="1">
            <wp:simplePos x="0" y="0"/>
            <wp:positionH relativeFrom="page">
              <wp:posOffset>359410</wp:posOffset>
            </wp:positionH>
            <wp:positionV relativeFrom="paragraph">
              <wp:posOffset>1943100</wp:posOffset>
            </wp:positionV>
            <wp:extent cx="463550" cy="463550"/>
            <wp:wrapSquare wrapText="righ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463550" cy="463550"/>
                    </a:xfrm>
                    <a:prstGeom prst="rect"/>
                  </pic:spPr>
                </pic:pic>
              </a:graphicData>
            </a:graphic>
          </wp:anchor>
        </w:drawing>
      </w:r>
      <w:r>
        <w:rPr>
          <w:b/>
          <w:bCs/>
          <w:color w:val="FFFFFF"/>
          <w:spacing w:val="0"/>
          <w:w w:val="100"/>
          <w:position w:val="0"/>
          <w:shd w:val="clear" w:color="auto" w:fill="auto"/>
          <w:lang w:val="en-US" w:eastAsia="en-US" w:bidi="en-US"/>
        </w:rPr>
        <w:t xml:space="preserve">Date: </w:t>
      </w:r>
      <w:r>
        <w:rPr>
          <w:color w:val="FFFFFF"/>
          <w:spacing w:val="0"/>
          <w:w w:val="100"/>
          <w:position w:val="0"/>
          <w:shd w:val="clear" w:color="auto" w:fill="auto"/>
          <w:lang w:val="en-US" w:eastAsia="en-US" w:bidi="en-US"/>
        </w:rPr>
        <w:t>March 2013</w:t>
      </w:r>
    </w:p>
    <w:p>
      <w:pPr>
        <w:pStyle w:val="Style4"/>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120" w:line="218" w:lineRule="auto"/>
        <w:ind w:left="0" w:right="0" w:firstLine="0"/>
        <w:jc w:val="left"/>
        <w:rPr>
          <w:sz w:val="17"/>
          <w:szCs w:val="17"/>
        </w:rPr>
      </w:pPr>
      <w:r>
        <w:rPr>
          <w:color w:val="FFFFFF"/>
          <w:spacing w:val="0"/>
          <w:w w:val="100"/>
          <w:position w:val="0"/>
          <w:sz w:val="17"/>
          <w:szCs w:val="17"/>
          <w:shd w:val="clear" w:color="auto" w:fill="auto"/>
          <w:lang w:val="en-US" w:eastAsia="en-US" w:bidi="en-US"/>
        </w:rPr>
        <w:t>Western Cape Government</w:t>
      </w:r>
    </w:p>
    <w:p>
      <w:pPr>
        <w:pStyle w:val="Style50"/>
        <w:keepNext w:val="0"/>
        <w:keepLines w:val="0"/>
        <w:widowControl w:val="0"/>
        <w:pBdr>
          <w:top w:val="single" w:sz="0" w:space="0" w:color="00529C"/>
          <w:left w:val="single" w:sz="0" w:space="0" w:color="00529C"/>
          <w:bottom w:val="single" w:sz="0" w:space="0" w:color="00529C"/>
          <w:right w:val="single" w:sz="0" w:space="0" w:color="00529C"/>
        </w:pBdr>
        <w:shd w:val="clear" w:color="auto" w:fill="00529C"/>
        <w:bidi w:val="0"/>
        <w:spacing w:before="0" w:after="0" w:line="240" w:lineRule="auto"/>
        <w:ind w:left="0" w:right="0" w:firstLine="0"/>
        <w:jc w:val="left"/>
      </w:pPr>
      <w:r>
        <w:rPr>
          <w:color w:val="FFFFFF"/>
          <w:spacing w:val="0"/>
          <w:w w:val="100"/>
          <w:position w:val="0"/>
          <w:shd w:val="clear" w:color="auto" w:fill="auto"/>
          <w:lang w:val="en-US" w:eastAsia="en-US" w:bidi="en-US"/>
        </w:rPr>
        <w:t>Local Government</w:t>
      </w:r>
    </w:p>
    <w:sectPr>
      <w:footnotePr>
        <w:pos w:val="pageBottom"/>
        <w:numFmt w:val="decimal"/>
        <w:numRestart w:val="continuous"/>
      </w:footnotePr>
      <w:pgSz w:w="5952" w:h="9153"/>
      <w:pgMar w:top="1384" w:left="221" w:right="0" w:bottom="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223520</wp:posOffset>
              </wp:positionH>
              <wp:positionV relativeFrom="page">
                <wp:posOffset>3810</wp:posOffset>
              </wp:positionV>
              <wp:extent cx="719455" cy="682625"/>
              <wp:wrapNone/>
              <wp:docPr id="12" name="Shape 12"/>
              <a:graphic xmlns:a="http://schemas.openxmlformats.org/drawingml/2006/main">
                <a:graphicData uri="http://schemas.microsoft.com/office/word/2010/wordprocessingShape">
                  <wps:wsp>
                    <wps:cNvSpPr txBox="1"/>
                    <wps:spPr>
                      <a:xfrm>
                        <a:ext cx="719455" cy="6826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6"/>
                              <w:szCs w:val="146"/>
                            </w:rPr>
                          </w:pPr>
                          <w:r>
                            <w:rPr>
                              <w:rFonts w:ascii="Arial" w:eastAsia="Arial" w:hAnsi="Arial" w:cs="Arial"/>
                              <w:color w:val="00529C"/>
                              <w:spacing w:val="0"/>
                              <w:w w:val="100"/>
                              <w:position w:val="0"/>
                              <w:sz w:val="146"/>
                              <w:szCs w:val="146"/>
                              <w:shd w:val="clear" w:color="auto" w:fill="auto"/>
                              <w:lang w:val="en-US" w:eastAsia="en-US" w:bidi="en-US"/>
                            </w:rPr>
                            <w:t>0</w:t>
                          </w:r>
                        </w:p>
                      </w:txbxContent>
                    </wps:txbx>
                    <wps:bodyPr wrap="none" lIns="0" tIns="0" rIns="0" bIns="0">
                      <a:spAutoFit/>
                    </wps:bodyPr>
                  </wps:wsp>
                </a:graphicData>
              </a:graphic>
            </wp:anchor>
          </w:drawing>
        </mc:Choice>
        <mc:Fallback>
          <w:pict>
            <v:shape id="_x0000_s1038" type="#_x0000_t202" style="position:absolute;margin-left:17.600000000000001pt;margin-top:0.29999999999999999pt;width:56.649999999999999pt;height:53.75pt;z-index:-18874406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46"/>
                        <w:szCs w:val="146"/>
                      </w:rPr>
                    </w:pPr>
                    <w:r>
                      <w:rPr>
                        <w:rFonts w:ascii="Arial" w:eastAsia="Arial" w:hAnsi="Arial" w:cs="Arial"/>
                        <w:color w:val="00529C"/>
                        <w:spacing w:val="0"/>
                        <w:w w:val="100"/>
                        <w:position w:val="0"/>
                        <w:sz w:val="146"/>
                        <w:szCs w:val="146"/>
                        <w:shd w:val="clear" w:color="auto" w:fill="auto"/>
                        <w:lang w:val="en-US" w:eastAsia="en-US" w:bidi="en-US"/>
                      </w:rPr>
                      <w:t>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00529C"/>
        <w:spacing w:val="0"/>
        <w:w w:val="100"/>
        <w:position w:val="0"/>
        <w:sz w:val="15"/>
        <w:szCs w:val="15"/>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529C"/>
        <w:spacing w:val="0"/>
        <w:w w:val="100"/>
        <w:position w:val="0"/>
        <w:sz w:val="18"/>
        <w:szCs w:val="18"/>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5)_"/>
    <w:basedOn w:val="DefaultParagraphFont"/>
    <w:link w:val="Style2"/>
    <w:rPr>
      <w:rFonts w:ascii="Arial" w:eastAsia="Arial" w:hAnsi="Arial" w:cs="Arial"/>
      <w:b w:val="0"/>
      <w:bCs w:val="0"/>
      <w:i w:val="0"/>
      <w:iCs w:val="0"/>
      <w:smallCaps w:val="0"/>
      <w:strike w:val="0"/>
      <w:color w:val="00529C"/>
      <w:sz w:val="146"/>
      <w:szCs w:val="146"/>
      <w:u w:val="none"/>
    </w:rPr>
  </w:style>
  <w:style w:type="character" w:customStyle="1" w:styleId="CharStyle5">
    <w:name w:val="Texto do corpo (2)_"/>
    <w:basedOn w:val="DefaultParagraphFont"/>
    <w:link w:val="Style4"/>
    <w:rPr>
      <w:rFonts w:ascii="Arial" w:eastAsia="Arial" w:hAnsi="Arial" w:cs="Arial"/>
      <w:b/>
      <w:bCs/>
      <w:i w:val="0"/>
      <w:iCs w:val="0"/>
      <w:smallCaps w:val="0"/>
      <w:strike w:val="0"/>
      <w:color w:val="EBEBEB"/>
      <w:sz w:val="18"/>
      <w:szCs w:val="18"/>
      <w:u w:val="none"/>
    </w:rPr>
  </w:style>
  <w:style w:type="character" w:customStyle="1" w:styleId="CharStyle8">
    <w:name w:val="Texto do corpo (3)_"/>
    <w:basedOn w:val="DefaultParagraphFont"/>
    <w:link w:val="Style7"/>
    <w:rPr>
      <w:rFonts w:ascii="Arial" w:eastAsia="Arial" w:hAnsi="Arial" w:cs="Arial"/>
      <w:b/>
      <w:bCs/>
      <w:i w:val="0"/>
      <w:iCs w:val="0"/>
      <w:smallCaps w:val="0"/>
      <w:strike w:val="0"/>
      <w:color w:val="00529C"/>
      <w:sz w:val="26"/>
      <w:szCs w:val="26"/>
      <w:u w:val="none"/>
    </w:rPr>
  </w:style>
  <w:style w:type="character" w:customStyle="1" w:styleId="CharStyle12">
    <w:name w:val="Título #2_"/>
    <w:basedOn w:val="DefaultParagraphFont"/>
    <w:link w:val="Style11"/>
    <w:rPr>
      <w:rFonts w:ascii="Arial" w:eastAsia="Arial" w:hAnsi="Arial" w:cs="Arial"/>
      <w:b/>
      <w:bCs/>
      <w:i w:val="0"/>
      <w:iCs w:val="0"/>
      <w:smallCaps/>
      <w:strike w:val="0"/>
      <w:color w:val="939598"/>
      <w:sz w:val="32"/>
      <w:szCs w:val="32"/>
      <w:u w:val="none"/>
    </w:rPr>
  </w:style>
  <w:style w:type="character" w:customStyle="1" w:styleId="CharStyle14">
    <w:name w:val="Título #3_"/>
    <w:basedOn w:val="DefaultParagraphFont"/>
    <w:link w:val="Style13"/>
    <w:rPr>
      <w:rFonts w:ascii="Arial" w:eastAsia="Arial" w:hAnsi="Arial" w:cs="Arial"/>
      <w:b/>
      <w:bCs/>
      <w:i w:val="0"/>
      <w:iCs w:val="0"/>
      <w:smallCaps w:val="0"/>
      <w:strike w:val="0"/>
      <w:color w:val="939598"/>
      <w:sz w:val="28"/>
      <w:szCs w:val="28"/>
      <w:u w:val="none"/>
    </w:rPr>
  </w:style>
  <w:style w:type="character" w:customStyle="1" w:styleId="CharStyle17">
    <w:name w:val="Texto do corpo_"/>
    <w:basedOn w:val="DefaultParagraphFont"/>
    <w:link w:val="Style16"/>
    <w:rPr>
      <w:rFonts w:ascii="Arial" w:eastAsia="Arial" w:hAnsi="Arial" w:cs="Arial"/>
      <w:b w:val="0"/>
      <w:bCs w:val="0"/>
      <w:i w:val="0"/>
      <w:iCs w:val="0"/>
      <w:smallCaps w:val="0"/>
      <w:strike w:val="0"/>
      <w:sz w:val="15"/>
      <w:szCs w:val="15"/>
      <w:u w:val="none"/>
    </w:rPr>
  </w:style>
  <w:style w:type="character" w:customStyle="1" w:styleId="CharStyle19">
    <w:name w:val="Título #4_"/>
    <w:basedOn w:val="DefaultParagraphFont"/>
    <w:link w:val="Style18"/>
    <w:rPr>
      <w:rFonts w:ascii="Arial" w:eastAsia="Arial" w:hAnsi="Arial" w:cs="Arial"/>
      <w:b/>
      <w:bCs/>
      <w:i w:val="0"/>
      <w:iCs w:val="0"/>
      <w:smallCaps w:val="0"/>
      <w:strike w:val="0"/>
      <w:color w:val="F8972A"/>
      <w:sz w:val="18"/>
      <w:szCs w:val="18"/>
      <w:u w:val="none"/>
    </w:rPr>
  </w:style>
  <w:style w:type="character" w:customStyle="1" w:styleId="CharStyle34">
    <w:name w:val="Título #1_"/>
    <w:basedOn w:val="DefaultParagraphFont"/>
    <w:link w:val="Style33"/>
    <w:rPr>
      <w:rFonts w:ascii="Arial" w:eastAsia="Arial" w:hAnsi="Arial" w:cs="Arial"/>
      <w:b/>
      <w:bCs/>
      <w:i w:val="0"/>
      <w:iCs w:val="0"/>
      <w:smallCaps/>
      <w:strike w:val="0"/>
      <w:color w:val="939598"/>
      <w:sz w:val="36"/>
      <w:szCs w:val="36"/>
      <w:u w:val="none"/>
    </w:rPr>
  </w:style>
  <w:style w:type="character" w:customStyle="1" w:styleId="CharStyle37">
    <w:name w:val="Cabeçalho ou rodapé (2)_"/>
    <w:basedOn w:val="DefaultParagraphFont"/>
    <w:link w:val="Style36"/>
    <w:rPr>
      <w:rFonts w:ascii="Times New Roman" w:eastAsia="Times New Roman" w:hAnsi="Times New Roman" w:cs="Times New Roman"/>
      <w:b w:val="0"/>
      <w:bCs w:val="0"/>
      <w:i w:val="0"/>
      <w:iCs w:val="0"/>
      <w:smallCaps w:val="0"/>
      <w:strike w:val="0"/>
      <w:sz w:val="20"/>
      <w:szCs w:val="20"/>
      <w:u w:val="none"/>
    </w:rPr>
  </w:style>
  <w:style w:type="character" w:customStyle="1" w:styleId="CharStyle42">
    <w:name w:val="Outro_"/>
    <w:basedOn w:val="DefaultParagraphFont"/>
    <w:link w:val="Style41"/>
    <w:rPr>
      <w:rFonts w:ascii="Arial" w:eastAsia="Arial" w:hAnsi="Arial" w:cs="Arial"/>
      <w:b w:val="0"/>
      <w:bCs w:val="0"/>
      <w:i w:val="0"/>
      <w:iCs w:val="0"/>
      <w:smallCaps w:val="0"/>
      <w:strike w:val="0"/>
      <w:sz w:val="15"/>
      <w:szCs w:val="15"/>
      <w:u w:val="none"/>
    </w:rPr>
  </w:style>
  <w:style w:type="character" w:customStyle="1" w:styleId="CharStyle46">
    <w:name w:val="Texto do corpo (4)_"/>
    <w:basedOn w:val="DefaultParagraphFont"/>
    <w:link w:val="Style45"/>
    <w:rPr>
      <w:rFonts w:ascii="Arial" w:eastAsia="Arial" w:hAnsi="Arial" w:cs="Arial"/>
      <w:b/>
      <w:bCs/>
      <w:i w:val="0"/>
      <w:iCs w:val="0"/>
      <w:smallCaps w:val="0"/>
      <w:strike w:val="0"/>
      <w:color w:val="EBEBEB"/>
      <w:sz w:val="20"/>
      <w:szCs w:val="20"/>
      <w:u w:val="none"/>
    </w:rPr>
  </w:style>
  <w:style w:type="character" w:customStyle="1" w:styleId="CharStyle51">
    <w:name w:val="Texto do corpo (8)_"/>
    <w:basedOn w:val="DefaultParagraphFont"/>
    <w:link w:val="Style50"/>
    <w:rPr>
      <w:rFonts w:ascii="Arial" w:eastAsia="Arial" w:hAnsi="Arial" w:cs="Arial"/>
      <w:b w:val="0"/>
      <w:bCs w:val="0"/>
      <w:i w:val="0"/>
      <w:iCs w:val="0"/>
      <w:smallCaps w:val="0"/>
      <w:strike w:val="0"/>
      <w:color w:val="EBEBEB"/>
      <w:sz w:val="11"/>
      <w:szCs w:val="11"/>
      <w:u w:val="none"/>
    </w:rPr>
  </w:style>
  <w:style w:type="paragraph" w:customStyle="1" w:styleId="Style2">
    <w:name w:val="Texto do corpo (5)"/>
    <w:basedOn w:val="Normal"/>
    <w:link w:val="CharStyle3"/>
    <w:pPr>
      <w:widowControl w:val="0"/>
      <w:shd w:val="clear" w:color="auto" w:fill="FFFFFF"/>
    </w:pPr>
    <w:rPr>
      <w:rFonts w:ascii="Arial" w:eastAsia="Arial" w:hAnsi="Arial" w:cs="Arial"/>
      <w:b w:val="0"/>
      <w:bCs w:val="0"/>
      <w:i w:val="0"/>
      <w:iCs w:val="0"/>
      <w:smallCaps w:val="0"/>
      <w:strike w:val="0"/>
      <w:color w:val="00529C"/>
      <w:sz w:val="146"/>
      <w:szCs w:val="146"/>
      <w:u w:val="none"/>
    </w:rPr>
  </w:style>
  <w:style w:type="paragraph" w:customStyle="1" w:styleId="Style4">
    <w:name w:val="Texto do corpo (2)"/>
    <w:basedOn w:val="Normal"/>
    <w:link w:val="CharStyle5"/>
    <w:pPr>
      <w:widowControl w:val="0"/>
      <w:shd w:val="clear" w:color="auto" w:fill="FFFFFF"/>
      <w:spacing w:after="50" w:line="257" w:lineRule="auto"/>
      <w:ind w:firstLine="70"/>
      <w:jc w:val="right"/>
    </w:pPr>
    <w:rPr>
      <w:rFonts w:ascii="Arial" w:eastAsia="Arial" w:hAnsi="Arial" w:cs="Arial"/>
      <w:b/>
      <w:bCs/>
      <w:i w:val="0"/>
      <w:iCs w:val="0"/>
      <w:smallCaps w:val="0"/>
      <w:strike w:val="0"/>
      <w:color w:val="EBEBEB"/>
      <w:sz w:val="18"/>
      <w:szCs w:val="18"/>
      <w:u w:val="none"/>
    </w:rPr>
  </w:style>
  <w:style w:type="paragraph" w:customStyle="1" w:styleId="Style7">
    <w:name w:val="Texto do corpo (3)"/>
    <w:basedOn w:val="Normal"/>
    <w:link w:val="CharStyle8"/>
    <w:pPr>
      <w:widowControl w:val="0"/>
      <w:shd w:val="clear" w:color="auto" w:fill="FFFFFF"/>
      <w:ind w:firstLine="220"/>
    </w:pPr>
    <w:rPr>
      <w:rFonts w:ascii="Arial" w:eastAsia="Arial" w:hAnsi="Arial" w:cs="Arial"/>
      <w:b/>
      <w:bCs/>
      <w:i w:val="0"/>
      <w:iCs w:val="0"/>
      <w:smallCaps w:val="0"/>
      <w:strike w:val="0"/>
      <w:color w:val="00529C"/>
      <w:sz w:val="26"/>
      <w:szCs w:val="26"/>
      <w:u w:val="none"/>
    </w:rPr>
  </w:style>
  <w:style w:type="paragraph" w:customStyle="1" w:styleId="Style11">
    <w:name w:val="Título #2"/>
    <w:basedOn w:val="Normal"/>
    <w:link w:val="CharStyle12"/>
    <w:pPr>
      <w:widowControl w:val="0"/>
      <w:shd w:val="clear" w:color="auto" w:fill="FFFFFF"/>
      <w:spacing w:after="80"/>
      <w:jc w:val="center"/>
      <w:outlineLvl w:val="1"/>
    </w:pPr>
    <w:rPr>
      <w:rFonts w:ascii="Arial" w:eastAsia="Arial" w:hAnsi="Arial" w:cs="Arial"/>
      <w:b/>
      <w:bCs/>
      <w:i w:val="0"/>
      <w:iCs w:val="0"/>
      <w:smallCaps/>
      <w:strike w:val="0"/>
      <w:color w:val="939598"/>
      <w:sz w:val="32"/>
      <w:szCs w:val="32"/>
      <w:u w:val="none"/>
    </w:rPr>
  </w:style>
  <w:style w:type="paragraph" w:customStyle="1" w:styleId="Style13">
    <w:name w:val="Título #3"/>
    <w:basedOn w:val="Normal"/>
    <w:link w:val="CharStyle14"/>
    <w:pPr>
      <w:widowControl w:val="0"/>
      <w:shd w:val="clear" w:color="auto" w:fill="FFFFFF"/>
      <w:spacing w:after="600" w:line="300" w:lineRule="auto"/>
      <w:outlineLvl w:val="2"/>
    </w:pPr>
    <w:rPr>
      <w:rFonts w:ascii="Arial" w:eastAsia="Arial" w:hAnsi="Arial" w:cs="Arial"/>
      <w:b/>
      <w:bCs/>
      <w:i w:val="0"/>
      <w:iCs w:val="0"/>
      <w:smallCaps w:val="0"/>
      <w:strike w:val="0"/>
      <w:color w:val="939598"/>
      <w:sz w:val="28"/>
      <w:szCs w:val="28"/>
      <w:u w:val="none"/>
    </w:rPr>
  </w:style>
  <w:style w:type="paragraph" w:customStyle="1" w:styleId="Style16">
    <w:name w:val="Texto do corpo"/>
    <w:basedOn w:val="Normal"/>
    <w:link w:val="CharStyle17"/>
    <w:pPr>
      <w:widowControl w:val="0"/>
      <w:shd w:val="clear" w:color="auto" w:fill="FFFFFF"/>
      <w:spacing w:after="60" w:line="334" w:lineRule="auto"/>
    </w:pPr>
    <w:rPr>
      <w:rFonts w:ascii="Arial" w:eastAsia="Arial" w:hAnsi="Arial" w:cs="Arial"/>
      <w:b w:val="0"/>
      <w:bCs w:val="0"/>
      <w:i w:val="0"/>
      <w:iCs w:val="0"/>
      <w:smallCaps w:val="0"/>
      <w:strike w:val="0"/>
      <w:sz w:val="15"/>
      <w:szCs w:val="15"/>
      <w:u w:val="none"/>
    </w:rPr>
  </w:style>
  <w:style w:type="paragraph" w:customStyle="1" w:styleId="Style18">
    <w:name w:val="Título #4"/>
    <w:basedOn w:val="Normal"/>
    <w:link w:val="CharStyle19"/>
    <w:pPr>
      <w:widowControl w:val="0"/>
      <w:shd w:val="clear" w:color="auto" w:fill="FFFFFF"/>
      <w:spacing w:after="180"/>
      <w:outlineLvl w:val="3"/>
    </w:pPr>
    <w:rPr>
      <w:rFonts w:ascii="Arial" w:eastAsia="Arial" w:hAnsi="Arial" w:cs="Arial"/>
      <w:b/>
      <w:bCs/>
      <w:i w:val="0"/>
      <w:iCs w:val="0"/>
      <w:smallCaps w:val="0"/>
      <w:strike w:val="0"/>
      <w:color w:val="F8972A"/>
      <w:sz w:val="18"/>
      <w:szCs w:val="18"/>
      <w:u w:val="none"/>
    </w:rPr>
  </w:style>
  <w:style w:type="paragraph" w:customStyle="1" w:styleId="Style33">
    <w:name w:val="Título #1"/>
    <w:basedOn w:val="Normal"/>
    <w:link w:val="CharStyle34"/>
    <w:pPr>
      <w:widowControl w:val="0"/>
      <w:shd w:val="clear" w:color="auto" w:fill="FFFFFF"/>
      <w:spacing w:after="60" w:line="233" w:lineRule="auto"/>
      <w:ind w:left="1060"/>
      <w:outlineLvl w:val="0"/>
    </w:pPr>
    <w:rPr>
      <w:rFonts w:ascii="Arial" w:eastAsia="Arial" w:hAnsi="Arial" w:cs="Arial"/>
      <w:b/>
      <w:bCs/>
      <w:i w:val="0"/>
      <w:iCs w:val="0"/>
      <w:smallCaps/>
      <w:strike w:val="0"/>
      <w:color w:val="939598"/>
      <w:sz w:val="36"/>
      <w:szCs w:val="36"/>
      <w:u w:val="none"/>
    </w:rPr>
  </w:style>
  <w:style w:type="paragraph" w:customStyle="1" w:styleId="Style36">
    <w:name w:val="Cabeçalho ou rodapé (2)"/>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1">
    <w:name w:val="Outro"/>
    <w:basedOn w:val="Normal"/>
    <w:link w:val="CharStyle42"/>
    <w:pPr>
      <w:widowControl w:val="0"/>
      <w:shd w:val="clear" w:color="auto" w:fill="FFFFFF"/>
      <w:spacing w:after="60" w:line="334" w:lineRule="auto"/>
    </w:pPr>
    <w:rPr>
      <w:rFonts w:ascii="Arial" w:eastAsia="Arial" w:hAnsi="Arial" w:cs="Arial"/>
      <w:b w:val="0"/>
      <w:bCs w:val="0"/>
      <w:i w:val="0"/>
      <w:iCs w:val="0"/>
      <w:smallCaps w:val="0"/>
      <w:strike w:val="0"/>
      <w:sz w:val="15"/>
      <w:szCs w:val="15"/>
      <w:u w:val="none"/>
    </w:rPr>
  </w:style>
  <w:style w:type="paragraph" w:customStyle="1" w:styleId="Style45">
    <w:name w:val="Texto do corpo (4)"/>
    <w:basedOn w:val="Normal"/>
    <w:link w:val="CharStyle46"/>
    <w:pPr>
      <w:widowControl w:val="0"/>
      <w:shd w:val="clear" w:color="auto" w:fill="FFFFFF"/>
      <w:spacing w:after="60"/>
    </w:pPr>
    <w:rPr>
      <w:rFonts w:ascii="Arial" w:eastAsia="Arial" w:hAnsi="Arial" w:cs="Arial"/>
      <w:b/>
      <w:bCs/>
      <w:i w:val="0"/>
      <w:iCs w:val="0"/>
      <w:smallCaps w:val="0"/>
      <w:strike w:val="0"/>
      <w:color w:val="EBEBEB"/>
      <w:sz w:val="20"/>
      <w:szCs w:val="20"/>
      <w:u w:val="none"/>
    </w:rPr>
  </w:style>
  <w:style w:type="paragraph" w:customStyle="1" w:styleId="Style50">
    <w:name w:val="Texto do corpo (8)"/>
    <w:basedOn w:val="Normal"/>
    <w:link w:val="CharStyle51"/>
    <w:pPr>
      <w:widowControl w:val="0"/>
      <w:shd w:val="clear" w:color="auto" w:fill="FFFFFF"/>
    </w:pPr>
    <w:rPr>
      <w:rFonts w:ascii="Arial" w:eastAsia="Arial" w:hAnsi="Arial" w:cs="Arial"/>
      <w:b w:val="0"/>
      <w:bCs w:val="0"/>
      <w:i w:val="0"/>
      <w:iCs w:val="0"/>
      <w:smallCaps w:val="0"/>
      <w:strike w:val="0"/>
      <w:color w:val="EBEBEB"/>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s>
</file>