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360" w:lineRule="exact"/>
      </w:pPr>
      <w:r>
        <w:drawing>
          <wp:anchor distT="0" distB="0" distL="0" distR="0" simplePos="0" relativeHeight="62914690" behindDoc="1" locked="0" layoutInCell="1" allowOverlap="1">
            <wp:simplePos x="0" y="0"/>
            <wp:positionH relativeFrom="page">
              <wp:posOffset>75565</wp:posOffset>
            </wp:positionH>
            <wp:positionV relativeFrom="margin">
              <wp:posOffset>0</wp:posOffset>
            </wp:positionV>
            <wp:extent cx="7559040" cy="1560830"/>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559040" cy="1560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2" w:line="1" w:lineRule="exact"/>
      </w:pPr>
    </w:p>
    <w:p>
      <w:pPr>
        <w:widowControl w:val="0"/>
        <w:spacing w:line="1" w:lineRule="exact"/>
        <w:sectPr>
          <w:footnotePr>
            <w:pos w:val="pageBottom"/>
            <w:numFmt w:val="decimal"/>
            <w:numRestart w:val="continuous"/>
          </w:footnotePr>
          <w:pgSz w:w="12142" w:h="17375"/>
          <w:pgMar w:top="268" w:left="119" w:right="119" w:bottom="1158" w:header="0" w:footer="730" w:gutter="0"/>
          <w:pgNumType w:start="1"/>
          <w:cols w:space="720"/>
          <w:noEndnote/>
          <w:rtlGutter w:val="0"/>
          <w:docGrid w:linePitch="360"/>
        </w:sectPr>
      </w:pPr>
    </w:p>
    <w:p>
      <w:pPr>
        <w:pStyle w:val="Style2"/>
        <w:keepNext w:val="0"/>
        <w:keepLines w:val="0"/>
        <w:widowControl w:val="0"/>
        <w:shd w:val="clear" w:color="auto" w:fill="auto"/>
        <w:bidi w:val="0"/>
        <w:spacing w:before="0" w:after="60" w:line="240" w:lineRule="auto"/>
        <w:ind w:left="0" w:right="0" w:firstLine="0"/>
        <w:jc w:val="left"/>
        <w:rPr>
          <w:sz w:val="110"/>
          <w:szCs w:val="110"/>
        </w:rPr>
      </w:pPr>
      <w:r>
        <w:rPr>
          <w:b/>
          <w:bCs/>
          <w:color w:val="88A847"/>
          <w:spacing w:val="0"/>
          <w:w w:val="100"/>
          <w:position w:val="0"/>
          <w:sz w:val="110"/>
          <w:szCs w:val="110"/>
          <w:shd w:val="clear" w:color="auto" w:fill="auto"/>
          <w:lang w:val="es-ES" w:eastAsia="es-ES" w:bidi="es-ES"/>
        </w:rPr>
        <w:t>Asilo y refugio</w:t>
      </w:r>
    </w:p>
    <w:p>
      <w:pPr>
        <w:pStyle w:val="Style2"/>
        <w:keepNext w:val="0"/>
        <w:keepLines w:val="0"/>
        <w:widowControl w:val="0"/>
        <w:shd w:val="clear" w:color="auto" w:fill="auto"/>
        <w:bidi w:val="0"/>
        <w:spacing w:before="0" w:after="0" w:line="214" w:lineRule="auto"/>
        <w:ind w:left="0" w:right="0" w:firstLine="0"/>
        <w:jc w:val="left"/>
        <w:rPr>
          <w:sz w:val="58"/>
          <w:szCs w:val="58"/>
        </w:rPr>
        <w:sectPr>
          <w:footnotePr>
            <w:pos w:val="pageBottom"/>
            <w:numFmt w:val="decimal"/>
            <w:numRestart w:val="continuous"/>
          </w:footnotePr>
          <w:type w:val="continuous"/>
          <w:pgSz w:w="12142" w:h="17375"/>
          <w:pgMar w:top="268" w:left="1137" w:right="2673" w:bottom="1158" w:header="0" w:footer="3" w:gutter="0"/>
          <w:cols w:space="720"/>
          <w:noEndnote/>
          <w:rtlGutter w:val="0"/>
          <w:docGrid w:linePitch="360"/>
        </w:sectPr>
      </w:pPr>
      <w:r>
        <w:rPr>
          <w:b/>
          <w:bCs/>
          <w:color w:val="335431"/>
          <w:spacing w:val="0"/>
          <w:w w:val="100"/>
          <w:position w:val="0"/>
          <w:sz w:val="58"/>
          <w:szCs w:val="58"/>
          <w:shd w:val="clear" w:color="auto" w:fill="auto"/>
          <w:lang w:val="es-ES" w:eastAsia="es-ES" w:bidi="es-ES"/>
        </w:rPr>
        <w:t>Guía de recursos educativos para el profesorado</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2142" w:h="17375"/>
          <w:pgMar w:top="268" w:left="0" w:right="0" w:bottom="1158" w:header="0" w:footer="3" w:gutter="0"/>
          <w:cols w:space="720"/>
          <w:noEndnote/>
          <w:rtlGutter w:val="0"/>
          <w:docGrid w:linePitch="360"/>
        </w:sectPr>
      </w:pPr>
    </w:p>
    <w:p>
      <w:pPr>
        <w:widowControl w:val="0"/>
        <w:spacing w:line="360" w:lineRule="exact"/>
      </w:pPr>
      <w:r>
        <w:drawing>
          <wp:anchor distT="0" distB="0" distL="0" distR="0" simplePos="0" relativeHeight="62914691" behindDoc="1" locked="0" layoutInCell="1" allowOverlap="1">
            <wp:simplePos x="0" y="0"/>
            <wp:positionH relativeFrom="page">
              <wp:posOffset>75565</wp:posOffset>
            </wp:positionH>
            <wp:positionV relativeFrom="paragraph">
              <wp:posOffset>12700</wp:posOffset>
            </wp:positionV>
            <wp:extent cx="7559040" cy="4065905"/>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7559040" cy="40659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2" w:line="1" w:lineRule="exact"/>
      </w:pPr>
    </w:p>
    <w:p>
      <w:pPr>
        <w:widowControl w:val="0"/>
        <w:spacing w:line="1" w:lineRule="exact"/>
        <w:sectPr>
          <w:footnotePr>
            <w:pos w:val="pageBottom"/>
            <w:numFmt w:val="decimal"/>
            <w:numRestart w:val="continuous"/>
          </w:footnotePr>
          <w:type w:val="continuous"/>
          <w:pgSz w:w="12142" w:h="17375"/>
          <w:pgMar w:top="268" w:left="119" w:right="119" w:bottom="1158" w:header="0" w:footer="3" w:gutter="0"/>
          <w:cols w:space="720"/>
          <w:noEndnote/>
          <w:rtlGutter w:val="0"/>
          <w:docGrid w:linePitch="360"/>
        </w:sectPr>
      </w:pP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142" w:h="17375"/>
          <w:pgMar w:top="268" w:left="0" w:right="0" w:bottom="268" w:header="0" w:footer="3" w:gutter="0"/>
          <w:cols w:space="720"/>
          <w:noEndnote/>
          <w:rtlGutter w:val="0"/>
          <w:docGrid w:linePitch="360"/>
        </w:sectPr>
      </w:pPr>
    </w:p>
    <w:p>
      <w:pPr>
        <w:pStyle w:val="Style2"/>
        <w:keepNext w:val="0"/>
        <w:keepLines w:val="0"/>
        <w:widowControl w:val="0"/>
        <w:shd w:val="clear" w:color="auto" w:fill="auto"/>
        <w:bidi w:val="0"/>
        <w:spacing w:before="0" w:after="40" w:line="240" w:lineRule="auto"/>
        <w:ind w:left="3580" w:right="0" w:firstLine="0"/>
        <w:jc w:val="left"/>
        <w:rPr>
          <w:sz w:val="72"/>
          <w:szCs w:val="72"/>
        </w:rPr>
      </w:pPr>
      <w:r>
        <w:rPr>
          <w:b/>
          <w:bCs/>
          <w:color w:val="000000"/>
          <w:spacing w:val="0"/>
          <w:w w:val="100"/>
          <w:position w:val="0"/>
          <w:sz w:val="72"/>
          <w:szCs w:val="72"/>
          <w:shd w:val="clear" w:color="auto" w:fill="auto"/>
          <w:lang w:val="es-ES" w:eastAsia="es-ES" w:bidi="es-ES"/>
        </w:rPr>
        <w:t>CEA(R)</w:t>
      </w:r>
    </w:p>
    <w:p>
      <w:pPr>
        <w:pStyle w:val="Style10"/>
        <w:keepNext/>
        <w:keepLines/>
        <w:widowControl w:val="0"/>
        <w:shd w:val="clear" w:color="auto" w:fill="auto"/>
        <w:bidi w:val="0"/>
        <w:spacing w:before="0" w:after="1100" w:line="269" w:lineRule="auto"/>
        <w:ind w:left="3580" w:right="0" w:firstLine="20"/>
        <w:jc w:val="left"/>
        <w:rPr>
          <w:sz w:val="22"/>
          <w:szCs w:val="22"/>
        </w:rPr>
      </w:pPr>
      <w:bookmarkStart w:id="0" w:name="bookmark0"/>
      <w:bookmarkStart w:id="1" w:name="bookmark1"/>
      <w:r>
        <w:rPr>
          <w:color w:val="000000"/>
          <w:spacing w:val="0"/>
          <w:w w:val="100"/>
          <w:position w:val="0"/>
          <w:sz w:val="22"/>
          <w:szCs w:val="22"/>
          <w:shd w:val="clear" w:color="auto" w:fill="auto"/>
          <w:lang w:val="es-ES" w:eastAsia="es-ES" w:bidi="es-ES"/>
        </w:rPr>
        <w:t>Comisión Española de Ayuda al Refugiado</w:t>
      </w:r>
      <w:bookmarkEnd w:id="0"/>
      <w:bookmarkEnd w:id="1"/>
    </w:p>
    <w:p>
      <w:pPr>
        <w:pStyle w:val="Style2"/>
        <w:keepNext w:val="0"/>
        <w:keepLines w:val="0"/>
        <w:widowControl w:val="0"/>
        <w:shd w:val="clear" w:color="auto" w:fill="auto"/>
        <w:bidi w:val="0"/>
        <w:spacing w:before="0" w:after="220" w:line="240" w:lineRule="auto"/>
        <w:ind w:left="2440" w:right="0" w:firstLine="0"/>
        <w:jc w:val="left"/>
        <w:rPr>
          <w:sz w:val="14"/>
          <w:szCs w:val="14"/>
        </w:rPr>
      </w:pPr>
      <w:r>
        <w:drawing>
          <wp:anchor distT="0" distB="0" distL="114300" distR="632460" simplePos="0" relativeHeight="125829378" behindDoc="0" locked="0" layoutInCell="1" allowOverlap="1">
            <wp:simplePos x="0" y="0"/>
            <wp:positionH relativeFrom="page">
              <wp:posOffset>2288540</wp:posOffset>
            </wp:positionH>
            <wp:positionV relativeFrom="paragraph">
              <wp:posOffset>215900</wp:posOffset>
            </wp:positionV>
            <wp:extent cx="883920" cy="450850"/>
            <wp:wrapSquare wrapText="right"/>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883920" cy="4508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3178810</wp:posOffset>
                </wp:positionH>
                <wp:positionV relativeFrom="paragraph">
                  <wp:posOffset>237490</wp:posOffset>
                </wp:positionV>
                <wp:extent cx="511810" cy="372110"/>
                <wp:wrapNone/>
                <wp:docPr id="7" name="Shape 7"/>
                <a:graphic xmlns:a="http://schemas.openxmlformats.org/drawingml/2006/main">
                  <a:graphicData uri="http://schemas.microsoft.com/office/word/2010/wordprocessingShape">
                    <wps:wsp>
                      <wps:cNvSpPr txBox="1"/>
                      <wps:spPr>
                        <a:xfrm>
                          <a:ext cx="511810" cy="372110"/>
                        </a:xfrm>
                        <a:prstGeom prst="rect"/>
                        <a:noFill/>
                      </wps:spPr>
                      <wps:txbx>
                        <w:txbxContent>
                          <w:p>
                            <w:pPr>
                              <w:pStyle w:val="Style6"/>
                              <w:keepNext w:val="0"/>
                              <w:keepLines w:val="0"/>
                              <w:widowControl w:val="0"/>
                              <w:shd w:val="clear" w:color="auto" w:fill="auto"/>
                              <w:bidi w:val="0"/>
                              <w:spacing w:before="0" w:after="100" w:line="233" w:lineRule="auto"/>
                              <w:ind w:left="0" w:right="0" w:firstLine="0"/>
                              <w:jc w:val="left"/>
                              <w:rPr>
                                <w:sz w:val="8"/>
                                <w:szCs w:val="8"/>
                              </w:rPr>
                            </w:pPr>
                            <w:r>
                              <w:rPr>
                                <w:color w:val="000000"/>
                                <w:spacing w:val="0"/>
                                <w:w w:val="100"/>
                                <w:position w:val="0"/>
                                <w:sz w:val="8"/>
                                <w:szCs w:val="8"/>
                                <w:shd w:val="clear" w:color="auto" w:fill="auto"/>
                                <w:lang w:val="es-ES" w:eastAsia="es-ES" w:bidi="es-ES"/>
                              </w:rPr>
                              <w:t>SECRETARÍA GENERAL □E INMIGRACIÓN Y EMIGRACIÓN</w:t>
                            </w:r>
                          </w:p>
                          <w:p>
                            <w:pPr>
                              <w:pStyle w:val="Style6"/>
                              <w:keepNext w:val="0"/>
                              <w:keepLines w:val="0"/>
                              <w:widowControl w:val="0"/>
                              <w:shd w:val="clear" w:color="auto" w:fill="auto"/>
                              <w:bidi w:val="0"/>
                              <w:spacing w:before="0" w:after="0" w:line="226" w:lineRule="auto"/>
                              <w:ind w:left="0" w:right="0" w:firstLine="0"/>
                              <w:jc w:val="left"/>
                              <w:rPr>
                                <w:sz w:val="8"/>
                                <w:szCs w:val="8"/>
                              </w:rPr>
                            </w:pPr>
                            <w:r>
                              <w:rPr>
                                <w:color w:val="000000"/>
                                <w:spacing w:val="0"/>
                                <w:w w:val="100"/>
                                <w:position w:val="0"/>
                                <w:sz w:val="8"/>
                                <w:szCs w:val="8"/>
                                <w:shd w:val="clear" w:color="auto" w:fill="auto"/>
                                <w:lang w:val="es-ES" w:eastAsia="es-ES" w:bidi="es-ES"/>
                              </w:rPr>
                              <w:t>DIRECCIÓN GENERAL DE MIGRACIONES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250.30000000000001pt;margin-top:18.699999999999999pt;width:40.299999999999997pt;height:29.300000000000001pt;z-index:251657729;mso-wrap-distance-left:0;mso-wrap-distance-right:0;mso-position-horizontal-relative:page" filled="f" stroked="f">
                <v:textbox inset="0,0,0,0">
                  <w:txbxContent>
                    <w:p>
                      <w:pPr>
                        <w:pStyle w:val="Style6"/>
                        <w:keepNext w:val="0"/>
                        <w:keepLines w:val="0"/>
                        <w:widowControl w:val="0"/>
                        <w:shd w:val="clear" w:color="auto" w:fill="auto"/>
                        <w:bidi w:val="0"/>
                        <w:spacing w:before="0" w:after="100" w:line="233" w:lineRule="auto"/>
                        <w:ind w:left="0" w:right="0" w:firstLine="0"/>
                        <w:jc w:val="left"/>
                        <w:rPr>
                          <w:sz w:val="8"/>
                          <w:szCs w:val="8"/>
                        </w:rPr>
                      </w:pPr>
                      <w:r>
                        <w:rPr>
                          <w:color w:val="000000"/>
                          <w:spacing w:val="0"/>
                          <w:w w:val="100"/>
                          <w:position w:val="0"/>
                          <w:sz w:val="8"/>
                          <w:szCs w:val="8"/>
                          <w:shd w:val="clear" w:color="auto" w:fill="auto"/>
                          <w:lang w:val="es-ES" w:eastAsia="es-ES" w:bidi="es-ES"/>
                        </w:rPr>
                        <w:t>SECRETARÍA GENERAL □E INMIGRACIÓN Y EMIGRACIÓN</w:t>
                      </w:r>
                    </w:p>
                    <w:p>
                      <w:pPr>
                        <w:pStyle w:val="Style6"/>
                        <w:keepNext w:val="0"/>
                        <w:keepLines w:val="0"/>
                        <w:widowControl w:val="0"/>
                        <w:shd w:val="clear" w:color="auto" w:fill="auto"/>
                        <w:bidi w:val="0"/>
                        <w:spacing w:before="0" w:after="0" w:line="226" w:lineRule="auto"/>
                        <w:ind w:left="0" w:right="0" w:firstLine="0"/>
                        <w:jc w:val="left"/>
                        <w:rPr>
                          <w:sz w:val="8"/>
                          <w:szCs w:val="8"/>
                        </w:rPr>
                      </w:pPr>
                      <w:r>
                        <w:rPr>
                          <w:color w:val="000000"/>
                          <w:spacing w:val="0"/>
                          <w:w w:val="100"/>
                          <w:position w:val="0"/>
                          <w:sz w:val="8"/>
                          <w:szCs w:val="8"/>
                          <w:shd w:val="clear" w:color="auto" w:fill="auto"/>
                          <w:lang w:val="es-ES" w:eastAsia="es-ES" w:bidi="es-ES"/>
                        </w:rPr>
                        <w:t>DIRECCIÓN GENERAL DE MIGRACIONES</w:t>
                      </w:r>
                    </w:p>
                  </w:txbxContent>
                </v:textbox>
                <w10:wrap anchorx="page"/>
              </v:shape>
            </w:pict>
          </mc:Fallback>
        </mc:AlternateContent>
      </w:r>
      <w:r>
        <w:rPr>
          <w:color w:val="6A9519"/>
          <w:spacing w:val="0"/>
          <w:w w:val="100"/>
          <w:position w:val="0"/>
          <w:sz w:val="14"/>
          <w:szCs w:val="14"/>
          <w:shd w:val="clear" w:color="auto" w:fill="auto"/>
          <w:lang w:val="es-ES" w:eastAsia="es-ES" w:bidi="es-ES"/>
        </w:rPr>
        <w:t>Financiado por:</w:t>
      </w:r>
    </w:p>
    <w:p>
      <w:pPr>
        <w:pStyle w:val="Style14"/>
        <w:keepNext w:val="0"/>
        <w:keepLines w:val="0"/>
        <w:widowControl w:val="0"/>
        <w:shd w:val="clear" w:color="auto" w:fill="auto"/>
        <w:bidi w:val="0"/>
        <w:spacing w:before="0"/>
        <w:ind w:right="0" w:firstLine="0"/>
        <w:jc w:val="left"/>
      </w:pPr>
      <w:r>
        <w:rPr>
          <w:color w:val="000000"/>
          <w:spacing w:val="0"/>
          <w:w w:val="100"/>
          <w:position w:val="0"/>
          <w:shd w:val="clear" w:color="auto" w:fill="auto"/>
          <w:lang w:val="es-ES" w:eastAsia="es-ES" w:bidi="es-ES"/>
        </w:rPr>
        <w:t>UNIÓN EUROPEA</w:t>
      </w:r>
    </w:p>
    <w:p>
      <w:pPr>
        <w:pStyle w:val="Style14"/>
        <w:keepNext w:val="0"/>
        <w:keepLines w:val="0"/>
        <w:widowControl w:val="0"/>
        <w:shd w:val="clear" w:color="auto" w:fill="auto"/>
        <w:bidi w:val="0"/>
        <w:spacing w:before="0"/>
        <w:ind w:right="0" w:firstLine="0"/>
        <w:jc w:val="left"/>
      </w:pPr>
      <w:r>
        <w:rPr>
          <w:color w:val="000000"/>
          <w:spacing w:val="0"/>
          <w:w w:val="100"/>
          <w:position w:val="0"/>
          <w:shd w:val="clear" w:color="auto" w:fill="auto"/>
          <w:lang w:val="es-ES" w:eastAsia="es-ES" w:bidi="es-ES"/>
        </w:rPr>
        <w:t>FONDO EUROPEO PARALA INTEGRACIÓN</w:t>
      </w:r>
    </w:p>
    <w:p>
      <w:pPr>
        <w:pStyle w:val="Style14"/>
        <w:keepNext w:val="0"/>
        <w:keepLines w:val="0"/>
        <w:widowControl w:val="0"/>
        <w:shd w:val="clear" w:color="auto" w:fill="auto"/>
        <w:bidi w:val="0"/>
        <w:spacing w:before="0" w:after="120"/>
        <w:ind w:right="0" w:firstLine="0"/>
        <w:jc w:val="left"/>
        <w:sectPr>
          <w:footnotePr>
            <w:pos w:val="pageBottom"/>
            <w:numFmt w:val="decimal"/>
            <w:numRestart w:val="continuous"/>
          </w:footnotePr>
          <w:type w:val="continuous"/>
          <w:pgSz w:w="12142" w:h="17375"/>
          <w:pgMar w:top="268" w:left="1137" w:right="1310" w:bottom="268" w:header="0" w:footer="3" w:gutter="0"/>
          <w:cols w:space="720"/>
          <w:noEndnote/>
          <w:rtlGutter w:val="0"/>
          <w:docGrid w:linePitch="360"/>
        </w:sectPr>
      </w:pPr>
      <w:r>
        <w:rPr>
          <w:i/>
          <w:iCs/>
          <w:color w:val="000000"/>
          <w:spacing w:val="0"/>
          <w:w w:val="100"/>
          <w:position w:val="0"/>
          <w:shd w:val="clear" w:color="auto" w:fill="auto"/>
          <w:lang w:val="es-ES" w:eastAsia="es-ES" w:bidi="es-ES"/>
        </w:rPr>
        <w:t>Por una Europa plural</w:t>
      </w:r>
    </w:p>
    <w:p>
      <w:pPr>
        <w:widowControl w:val="0"/>
        <w:spacing w:line="1" w:lineRule="exact"/>
      </w:pPr>
      <w:r>
        <w:drawing>
          <wp:anchor distT="0" distB="0" distL="63500" distR="63500" simplePos="0" relativeHeight="125829379" behindDoc="0" locked="0" layoutInCell="1" allowOverlap="1">
            <wp:simplePos x="0" y="0"/>
            <wp:positionH relativeFrom="page">
              <wp:posOffset>6625590</wp:posOffset>
            </wp:positionH>
            <wp:positionV relativeFrom="paragraph">
              <wp:posOffset>1005840</wp:posOffset>
            </wp:positionV>
            <wp:extent cx="304800" cy="1347470"/>
            <wp:wrapSquare wrapText="left"/>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ext cx="304800" cy="1347470"/>
                    </a:xfrm>
                    <a:prstGeom prst="rect"/>
                  </pic:spPr>
                </pic:pic>
              </a:graphicData>
            </a:graphic>
          </wp:anchor>
        </w:drawing>
      </w:r>
    </w:p>
    <w:p>
      <w:pPr>
        <w:widowControl w:val="0"/>
      </w:pPr>
    </w:p>
    <w:p>
      <w:pPr>
        <w:pStyle w:val="Style23"/>
        <w:keepNext/>
        <w:keepLines/>
        <w:widowControl w:val="0"/>
        <w:shd w:val="clear" w:color="auto" w:fill="auto"/>
        <w:bidi w:val="0"/>
        <w:spacing w:before="0" w:after="260" w:line="314" w:lineRule="auto"/>
        <w:ind w:left="0" w:right="0" w:firstLine="600"/>
        <w:jc w:val="both"/>
      </w:pPr>
      <w:bookmarkStart w:id="2" w:name="bookmark2"/>
      <w:bookmarkStart w:id="3" w:name="bookmark3"/>
      <w:r>
        <w:rPr>
          <w:spacing w:val="0"/>
          <w:w w:val="100"/>
          <w:position w:val="0"/>
          <w:shd w:val="clear" w:color="auto" w:fill="auto"/>
          <w:lang w:val="es-ES" w:eastAsia="es-ES" w:bidi="es-ES"/>
        </w:rPr>
        <w:t>Sin vuestras ideas, entusiasmo y apoyo esto no habría sido posible</w:t>
      </w:r>
      <w:bookmarkEnd w:id="2"/>
      <w:bookmarkEnd w:id="3"/>
    </w:p>
    <w:p>
      <w:pPr>
        <w:pStyle w:val="Style25"/>
        <w:keepNext w:val="0"/>
        <w:keepLines w:val="0"/>
        <w:widowControl w:val="0"/>
        <w:shd w:val="clear" w:color="auto" w:fill="auto"/>
        <w:bidi w:val="0"/>
        <w:spacing w:before="0" w:after="480"/>
        <w:ind w:left="600" w:right="0" w:firstLine="0"/>
        <w:jc w:val="left"/>
      </w:pPr>
      <w:r>
        <w:rPr>
          <w:color w:val="799E32"/>
          <w:spacing w:val="0"/>
          <w:w w:val="100"/>
          <w:position w:val="0"/>
          <w:shd w:val="clear" w:color="auto" w:fill="auto"/>
          <w:lang w:val="es-ES" w:eastAsia="es-ES" w:bidi="es-ES"/>
        </w:rPr>
        <w:t>Txema Martínez (CP Tirso de Molina, Colmenar viejo - Madrid) • Luis González (FUHEM, coordi</w:t>
        <w:softHyphen/>
        <w:t>nación entre las Áreas ecosocial y ecoeducativa) • Santiago Medina (FUHEM, Colegio Lourdes) • Arancha Barón (FUHEM, Colegio Lourdes) • Vicente Leal (FUHEM, Colegio Lourdes) • Abraham García (FUHEM, Colegio Montserrat)</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Esta guía ha sido elaborada en un momento y un lugar determinado, sabiendo que las situaciones, las cifras, los testimonios, las informaciones, van cambiando todos los días. Hemos parado un segundo para ofrece</w:t>
        <w:softHyphen/>
        <w:t xml:space="preserve">ros un material que pretendemos sea informativo, útil y adaptado a las variadas y variables necesidades de vuestro día a día en el aula, y que a la vez debe ir actualizándose curso a curso, por lo que os recomendamos visitar a menudo nuestra página web, para estar al tanto de todo en todo momento: </w:t>
      </w:r>
      <w:r>
        <w:fldChar w:fldCharType="begin"/>
      </w:r>
      <w:r>
        <w:rPr/>
        <w:instrText> HYPERLINK "http://www.cear.es" </w:instrText>
      </w:r>
      <w:r>
        <w:fldChar w:fldCharType="separate"/>
      </w:r>
      <w:r>
        <w:rPr>
          <w:b/>
          <w:bCs/>
          <w:color w:val="799E32"/>
          <w:spacing w:val="0"/>
          <w:w w:val="100"/>
          <w:position w:val="0"/>
          <w:shd w:val="clear" w:color="auto" w:fill="auto"/>
          <w:lang w:val="es-ES" w:eastAsia="es-ES" w:bidi="es-ES"/>
        </w:rPr>
        <w:t>www.cear.es</w:t>
      </w:r>
      <w:r>
        <w:fldChar w:fldCharType="end"/>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Este material contiene, tanto propuestas de CEAR, como de otras organizaciones y quiere ser un elemento dinámico con una vida activa en vuestras manos, por eso, queremos trasladaros una inquietud importante. Sabemos que el foco en estos meses está puesto en el conflicto de Siria y en los millones de personas que han perdido la vida o se han visto forzadas a abandonar su hogar, a malvivir en campos de refugiados a la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pera</w:t>
      </w:r>
      <w:r>
        <w:rPr>
          <w:spacing w:val="0"/>
          <w:w w:val="100"/>
          <w:position w:val="0"/>
          <w:shd w:val="clear" w:color="auto" w:fill="auto"/>
          <w:lang w:val="es-ES" w:eastAsia="es-ES" w:bidi="es-ES"/>
        </w:rPr>
        <w:t xml:space="preserve"> de una oportunidad. Sabemos también que no todas las personas refugiadas hoy en el mundo provienen de Siria, y que hay otros conflictos armados de los que simplemente, no se habla.</w:t>
      </w:r>
    </w:p>
    <w:p>
      <w:pPr>
        <w:pStyle w:val="Style25"/>
        <w:keepNext w:val="0"/>
        <w:keepLines w:val="0"/>
        <w:widowControl w:val="0"/>
        <w:shd w:val="clear" w:color="auto" w:fill="auto"/>
        <w:bidi w:val="0"/>
        <w:spacing w:before="0" w:after="260"/>
        <w:ind w:left="0" w:right="0" w:firstLine="0"/>
        <w:jc w:val="both"/>
        <w:sectPr>
          <w:headerReference w:type="default" r:id="rId13"/>
          <w:headerReference w:type="even" r:id="rId14"/>
          <w:footnotePr>
            <w:pos w:val="pageBottom"/>
            <w:numFmt w:val="decimal"/>
            <w:numRestart w:val="continuous"/>
          </w:footnotePr>
          <w:pgSz w:w="12142" w:h="17375"/>
          <w:pgMar w:top="4617" w:left="1233" w:right="1214" w:bottom="268" w:header="0" w:footer="3" w:gutter="0"/>
          <w:cols w:space="720"/>
          <w:noEndnote/>
          <w:rtlGutter w:val="0"/>
          <w:docGrid w:linePitch="360"/>
        </w:sectPr>
      </w:pPr>
      <w:r>
        <w:drawing>
          <wp:anchor distT="850900" distB="0" distL="114300" distR="114300" simplePos="0" relativeHeight="125829380" behindDoc="0" locked="0" layoutInCell="1" allowOverlap="1">
            <wp:simplePos x="0" y="0"/>
            <wp:positionH relativeFrom="page">
              <wp:posOffset>75565</wp:posOffset>
            </wp:positionH>
            <wp:positionV relativeFrom="margin">
              <wp:posOffset>6583680</wp:posOffset>
            </wp:positionV>
            <wp:extent cx="7552690" cy="1347470"/>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5"/>
                    <a:stretch/>
                  </pic:blipFill>
                  <pic:spPr>
                    <a:xfrm>
                      <a:ext cx="7552690" cy="1347470"/>
                    </a:xfrm>
                    <a:prstGeom prst="rect"/>
                  </pic:spPr>
                </pic:pic>
              </a:graphicData>
            </a:graphic>
          </wp:anchor>
        </w:drawing>
      </w:r>
      <w:r>
        <w:rPr>
          <w:spacing w:val="0"/>
          <w:w w:val="100"/>
          <w:position w:val="0"/>
          <w:shd w:val="clear" w:color="auto" w:fill="auto"/>
          <w:lang w:val="es-ES" w:eastAsia="es-ES" w:bidi="es-ES"/>
        </w:rPr>
        <w:t xml:space="preserve">No es necesario que haya una guerra en su país para que una persona se sienta amenazada y vea su vida </w:t>
      </w:r>
      <w:r>
        <w:rPr>
          <w:spacing w:val="0"/>
          <w:w w:val="100"/>
          <w:position w:val="0"/>
          <w:shd w:val="clear" w:color="auto" w:fill="auto"/>
          <w:lang w:val="pt-BR" w:eastAsia="pt-BR" w:bidi="pt-BR"/>
        </w:rPr>
        <w:t>co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rrer</w:t>
      </w:r>
      <w:r>
        <w:rPr>
          <w:spacing w:val="0"/>
          <w:w w:val="100"/>
          <w:position w:val="0"/>
          <w:shd w:val="clear" w:color="auto" w:fill="auto"/>
          <w:lang w:val="es-ES" w:eastAsia="es-ES" w:bidi="es-ES"/>
        </w:rPr>
        <w:t xml:space="preserve"> peligro. A veces se conjugan conflicto y persecución, otras guerras se libran contra personas individuales, o como parte de un grupo social. No olvidemos jamás a todas ellas. No olvidemos a los miles de personas en el mundo que sufren persecución por su raza, religión, creencias políticas o pertenencia a un determinado grupo social. Para todas ellas, para todos vosotros y vosotras es esta guía.</w:t>
      </w:r>
    </w:p>
    <w:p>
      <w:pPr>
        <w:pStyle w:val="Style29"/>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142" w:h="17375"/>
          <w:pgMar w:top="2500" w:left="1185" w:right="1219" w:bottom="1449" w:header="0" w:footer="3" w:gutter="0"/>
          <w:cols w:space="720"/>
          <w:noEndnote/>
          <w:rtlGutter w:val="0"/>
          <w:docGrid w:linePitch="360"/>
        </w:sectPr>
      </w:pPr>
      <w:bookmarkStart w:id="4" w:name="bookmark4"/>
      <w:bookmarkStart w:id="5" w:name="bookmark5"/>
      <w:r>
        <w:rPr>
          <w:color w:val="6A9519"/>
          <w:spacing w:val="0"/>
          <w:w w:val="100"/>
          <w:position w:val="0"/>
          <w:shd w:val="clear" w:color="auto" w:fill="auto"/>
          <w:lang w:val="es-ES" w:eastAsia="es-ES" w:bidi="es-ES"/>
        </w:rPr>
        <w:t>ÍNDICE</w:t>
      </w:r>
      <w:bookmarkEnd w:id="4"/>
      <w:bookmarkEnd w:id="5"/>
    </w:p>
    <w:p>
      <w:pPr>
        <w:widowControl w:val="0"/>
        <w:spacing w:before="103" w:after="103" w:line="240" w:lineRule="exact"/>
        <w:rPr>
          <w:sz w:val="19"/>
          <w:szCs w:val="19"/>
        </w:rPr>
      </w:pPr>
    </w:p>
    <w:p>
      <w:pPr>
        <w:widowControl w:val="0"/>
        <w:spacing w:line="1" w:lineRule="exact"/>
        <w:sectPr>
          <w:footnotePr>
            <w:pos w:val="pageBottom"/>
            <w:numFmt w:val="decimal"/>
            <w:numRestart w:val="continuous"/>
          </w:footnotePr>
          <w:type w:val="continuous"/>
          <w:pgSz w:w="12142" w:h="17375"/>
          <w:pgMar w:top="2500" w:left="0" w:right="0" w:bottom="1449" w:header="0" w:footer="3" w:gutter="0"/>
          <w:cols w:space="720"/>
          <w:noEndnote/>
          <w:rtlGutter w:val="0"/>
          <w:docGrid w:linePitch="360"/>
        </w:sectPr>
      </w:pPr>
    </w:p>
    <w:p>
      <w:pPr>
        <w:widowControl w:val="0"/>
        <w:spacing w:line="1" w:lineRule="exact"/>
      </w:pPr>
      <w:r>
        <mc:AlternateContent>
          <mc:Choice Requires="wps">
            <w:drawing>
              <wp:anchor distT="50800" distB="637540" distL="114300" distR="1333500" simplePos="0" relativeHeight="125829381" behindDoc="0" locked="0" layoutInCell="1" allowOverlap="1">
                <wp:simplePos x="0" y="0"/>
                <wp:positionH relativeFrom="page">
                  <wp:posOffset>3970655</wp:posOffset>
                </wp:positionH>
                <wp:positionV relativeFrom="paragraph">
                  <wp:posOffset>7171690</wp:posOffset>
                </wp:positionV>
                <wp:extent cx="1749425" cy="189230"/>
                <wp:wrapTopAndBottom/>
                <wp:docPr id="17" name="Shape 17"/>
                <a:graphic xmlns:a="http://schemas.openxmlformats.org/drawingml/2006/main">
                  <a:graphicData uri="http://schemas.microsoft.com/office/word/2010/wordprocessingShape">
                    <wps:wsp>
                      <wps:cNvSpPr txBox="1"/>
                      <wps:spPr>
                        <a:xfrm>
                          <a:ext cx="1749425" cy="18923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Para saber TODAVÍA más</w:t>
                            </w:r>
                          </w:p>
                        </w:txbxContent>
                      </wps:txbx>
                      <wps:bodyPr wrap="none" lIns="0" tIns="0" rIns="0" bIns="0">
                        <a:noAutoFit/>
                      </wps:bodyPr>
                    </wps:wsp>
                  </a:graphicData>
                </a:graphic>
              </wp:anchor>
            </w:drawing>
          </mc:Choice>
          <mc:Fallback>
            <w:pict>
              <v:shape id="_x0000_s1043" type="#_x0000_t202" style="position:absolute;margin-left:312.64999999999998pt;margin-top:564.70000000000005pt;width:137.75pt;height:14.9pt;z-index:-125829372;mso-wrap-distance-left:9.pt;mso-wrap-distance-top:4.pt;mso-wrap-distance-right:105.pt;mso-wrap-distance-bottom:50.20000000000000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Para saber TODAVÍA más</w:t>
                      </w:r>
                    </w:p>
                  </w:txbxContent>
                </v:textbox>
                <w10:wrap type="topAndBottom" anchorx="page"/>
              </v:shape>
            </w:pict>
          </mc:Fallback>
        </mc:AlternateContent>
      </w:r>
      <w:r>
        <mc:AlternateContent>
          <mc:Choice Requires="wps">
            <w:drawing>
              <wp:anchor distT="69215" distB="634365" distL="2879090" distR="113665" simplePos="0" relativeHeight="125829383" behindDoc="0" locked="0" layoutInCell="1" allowOverlap="1">
                <wp:simplePos x="0" y="0"/>
                <wp:positionH relativeFrom="page">
                  <wp:posOffset>6735445</wp:posOffset>
                </wp:positionH>
                <wp:positionV relativeFrom="paragraph">
                  <wp:posOffset>7190105</wp:posOffset>
                </wp:positionV>
                <wp:extent cx="204470" cy="173990"/>
                <wp:wrapTopAndBottom/>
                <wp:docPr id="19" name="Shape 19"/>
                <a:graphic xmlns:a="http://schemas.openxmlformats.org/drawingml/2006/main">
                  <a:graphicData uri="http://schemas.microsoft.com/office/word/2010/wordprocessingShape">
                    <wps:wsp>
                      <wps:cNvSpPr txBox="1"/>
                      <wps:spPr>
                        <a:xfrm>
                          <a:ext cx="204470" cy="1739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33</w:t>
                            </w:r>
                          </w:p>
                        </w:txbxContent>
                      </wps:txbx>
                      <wps:bodyPr wrap="none" lIns="0" tIns="0" rIns="0" bIns="0">
                        <a:noAutoFit/>
                      </wps:bodyPr>
                    </wps:wsp>
                  </a:graphicData>
                </a:graphic>
              </wp:anchor>
            </w:drawing>
          </mc:Choice>
          <mc:Fallback>
            <w:pict>
              <v:shape id="_x0000_s1045" type="#_x0000_t202" style="position:absolute;margin-left:530.35000000000002pt;margin-top:566.14999999999998pt;width:16.100000000000001pt;height:13.699999999999999pt;z-index:-125829370;mso-wrap-distance-left:226.69999999999999pt;mso-wrap-distance-top:5.4500000000000002pt;mso-wrap-distance-right:8.9499999999999993pt;mso-wrap-distance-bottom:49.95000000000000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33</w:t>
                      </w:r>
                    </w:p>
                  </w:txbxContent>
                </v:textbox>
                <w10:wrap type="topAndBottom" anchorx="page"/>
              </v:shape>
            </w:pict>
          </mc:Fallback>
        </mc:AlternateContent>
      </w:r>
    </w:p>
    <w:p>
      <w:pPr>
        <w:pStyle w:val="Style32"/>
        <w:keepNext w:val="0"/>
        <w:keepLines w:val="0"/>
        <w:widowControl w:val="0"/>
        <w:shd w:val="clear" w:color="auto" w:fill="auto"/>
        <w:bidi w:val="0"/>
        <w:spacing w:before="0" w:after="300" w:line="240" w:lineRule="auto"/>
        <w:ind w:left="0" w:right="0" w:firstLine="0"/>
        <w:jc w:val="both"/>
      </w:pPr>
      <w:r>
        <w:rPr>
          <w:spacing w:val="0"/>
          <w:w w:val="100"/>
          <w:position w:val="0"/>
          <w:shd w:val="clear" w:color="auto" w:fill="auto"/>
          <w:lang w:val="es-ES" w:eastAsia="es-ES" w:bidi="es-ES"/>
        </w:rPr>
        <w:t>Bloque 1. Introducción y marco conceptual 4</w:t>
      </w:r>
    </w:p>
    <w:p>
      <w:pPr>
        <w:pStyle w:val="Style25"/>
        <w:keepNext w:val="0"/>
        <w:keepLines w:val="0"/>
        <w:widowControl w:val="0"/>
        <w:numPr>
          <w:ilvl w:val="0"/>
          <w:numId w:val="1"/>
        </w:numPr>
        <w:shd w:val="clear" w:color="auto" w:fill="auto"/>
        <w:tabs>
          <w:tab w:pos="512" w:val="left"/>
          <w:tab w:pos="4361" w:val="left"/>
        </w:tabs>
        <w:bidi w:val="0"/>
        <w:spacing w:before="0" w:line="317" w:lineRule="auto"/>
        <w:ind w:left="0" w:right="0" w:firstLine="0"/>
        <w:jc w:val="both"/>
      </w:pPr>
      <w:r>
        <w:rPr>
          <w:b/>
          <w:bCs/>
          <w:color w:val="799E32"/>
          <w:spacing w:val="0"/>
          <w:w w:val="100"/>
          <w:position w:val="0"/>
          <w:shd w:val="clear" w:color="auto" w:fill="auto"/>
          <w:lang w:val="es-ES" w:eastAsia="es-ES" w:bidi="es-ES"/>
        </w:rPr>
        <w:t>Introducción: ¿quiénes somos?</w:t>
        <w:tab/>
        <w:t>4</w:t>
      </w:r>
    </w:p>
    <w:p>
      <w:pPr>
        <w:pStyle w:val="Style25"/>
        <w:keepNext w:val="0"/>
        <w:keepLines w:val="0"/>
        <w:widowControl w:val="0"/>
        <w:numPr>
          <w:ilvl w:val="0"/>
          <w:numId w:val="1"/>
        </w:numPr>
        <w:shd w:val="clear" w:color="auto" w:fill="auto"/>
        <w:tabs>
          <w:tab w:pos="512" w:val="left"/>
          <w:tab w:pos="4361" w:val="left"/>
        </w:tabs>
        <w:bidi w:val="0"/>
        <w:spacing w:before="0" w:line="317" w:lineRule="auto"/>
        <w:ind w:left="0" w:right="0" w:firstLine="0"/>
        <w:jc w:val="both"/>
      </w:pPr>
      <w:r>
        <w:rPr>
          <w:b/>
          <w:bCs/>
          <w:color w:val="799E32"/>
          <w:spacing w:val="0"/>
          <w:w w:val="100"/>
          <w:position w:val="0"/>
          <w:shd w:val="clear" w:color="auto" w:fill="auto"/>
          <w:lang w:val="es-ES" w:eastAsia="es-ES" w:bidi="es-ES"/>
        </w:rPr>
        <w:t>Glosario y preguntas clave</w:t>
        <w:tab/>
        <w:t>4</w:t>
      </w:r>
    </w:p>
    <w:p>
      <w:pPr>
        <w:pStyle w:val="Style25"/>
        <w:keepNext w:val="0"/>
        <w:keepLines w:val="0"/>
        <w:widowControl w:val="0"/>
        <w:numPr>
          <w:ilvl w:val="0"/>
          <w:numId w:val="3"/>
        </w:numPr>
        <w:shd w:val="clear" w:color="auto" w:fill="auto"/>
        <w:tabs>
          <w:tab w:pos="966" w:val="left"/>
        </w:tabs>
        <w:bidi w:val="0"/>
        <w:spacing w:before="0" w:after="0" w:line="317" w:lineRule="auto"/>
        <w:ind w:left="0" w:right="0" w:firstLine="300"/>
        <w:jc w:val="both"/>
      </w:pPr>
      <w:r>
        <w:rPr>
          <w:b/>
          <w:bCs/>
          <w:spacing w:val="0"/>
          <w:w w:val="100"/>
          <w:position w:val="0"/>
          <w:shd w:val="clear" w:color="auto" w:fill="auto"/>
          <w:lang w:val="es-ES" w:eastAsia="es-ES" w:bidi="es-ES"/>
        </w:rPr>
        <w:t>Conceptos generales</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¿Aulas multiculturales o interculturales?</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Inclusión vs. Exclusión. Prejuicios y estereotipos</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Derechos Humanos. Derecho de Asilo</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Igualdad y no discriminación</w:t>
      </w:r>
    </w:p>
    <w:p>
      <w:pPr>
        <w:pStyle w:val="Style25"/>
        <w:keepNext w:val="0"/>
        <w:keepLines w:val="0"/>
        <w:widowControl w:val="0"/>
        <w:shd w:val="clear" w:color="auto" w:fill="auto"/>
        <w:bidi w:val="0"/>
        <w:spacing w:before="0" w:line="317" w:lineRule="auto"/>
        <w:ind w:left="0" w:right="0" w:firstLine="300"/>
        <w:jc w:val="both"/>
      </w:pPr>
      <w:r>
        <w:rPr>
          <w:spacing w:val="0"/>
          <w:w w:val="100"/>
          <w:position w:val="0"/>
          <w:shd w:val="clear" w:color="auto" w:fill="auto"/>
          <w:lang w:val="es-ES" w:eastAsia="es-ES" w:bidi="es-ES"/>
        </w:rPr>
        <w:t>• Racismo y xenofobia</w:t>
      </w:r>
    </w:p>
    <w:p>
      <w:pPr>
        <w:pStyle w:val="Style25"/>
        <w:keepNext w:val="0"/>
        <w:keepLines w:val="0"/>
        <w:widowControl w:val="0"/>
        <w:numPr>
          <w:ilvl w:val="0"/>
          <w:numId w:val="3"/>
        </w:numPr>
        <w:shd w:val="clear" w:color="auto" w:fill="auto"/>
        <w:tabs>
          <w:tab w:pos="966" w:val="left"/>
        </w:tabs>
        <w:bidi w:val="0"/>
        <w:spacing w:before="0" w:after="0" w:line="317" w:lineRule="auto"/>
        <w:ind w:left="0" w:right="0" w:firstLine="300"/>
        <w:jc w:val="both"/>
      </w:pPr>
      <w:r>
        <w:rPr>
          <w:b/>
          <w:bCs/>
          <w:spacing w:val="0"/>
          <w:w w:val="100"/>
          <w:position w:val="0"/>
          <w:shd w:val="clear" w:color="auto" w:fill="auto"/>
          <w:lang w:val="es-ES" w:eastAsia="es-ES" w:bidi="es-ES"/>
        </w:rPr>
        <w:t>Conceptos específicos</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“Refugiado”: palabra del año 2015</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El principio de no devolución</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Apatridia</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Desplazado/a interno/a</w:t>
      </w:r>
    </w:p>
    <w:p>
      <w:pPr>
        <w:pStyle w:val="Style25"/>
        <w:keepNext w:val="0"/>
        <w:keepLines w:val="0"/>
        <w:widowControl w:val="0"/>
        <w:shd w:val="clear" w:color="auto" w:fill="auto"/>
        <w:bidi w:val="0"/>
        <w:spacing w:before="0" w:line="317" w:lineRule="auto"/>
        <w:ind w:left="0" w:right="0" w:firstLine="300"/>
        <w:jc w:val="both"/>
      </w:pPr>
      <w:r>
        <w:rPr>
          <w:spacing w:val="0"/>
          <w:w w:val="100"/>
          <w:position w:val="0"/>
          <w:shd w:val="clear" w:color="auto" w:fill="auto"/>
          <w:lang w:val="es-ES" w:eastAsia="es-ES" w:bidi="es-ES"/>
        </w:rPr>
        <w:t>• Reasentamiento y reubicación</w:t>
      </w:r>
    </w:p>
    <w:p>
      <w:pPr>
        <w:pStyle w:val="Style25"/>
        <w:keepNext w:val="0"/>
        <w:keepLines w:val="0"/>
        <w:widowControl w:val="0"/>
        <w:numPr>
          <w:ilvl w:val="0"/>
          <w:numId w:val="3"/>
        </w:numPr>
        <w:shd w:val="clear" w:color="auto" w:fill="auto"/>
        <w:tabs>
          <w:tab w:pos="966" w:val="left"/>
        </w:tabs>
        <w:bidi w:val="0"/>
        <w:spacing w:before="0" w:after="0" w:line="317" w:lineRule="auto"/>
        <w:ind w:left="0" w:right="0" w:firstLine="300"/>
        <w:jc w:val="both"/>
      </w:pPr>
      <w:r>
        <w:rPr>
          <w:b/>
          <w:bCs/>
          <w:spacing w:val="0"/>
          <w:w w:val="100"/>
          <w:position w:val="0"/>
          <w:shd w:val="clear" w:color="auto" w:fill="auto"/>
          <w:lang w:val="es-ES" w:eastAsia="es-ES" w:bidi="es-ES"/>
        </w:rPr>
        <w:t>¿Qué está pasando?</w:t>
      </w:r>
    </w:p>
    <w:p>
      <w:pPr>
        <w:pStyle w:val="Style25"/>
        <w:keepNext w:val="0"/>
        <w:keepLines w:val="0"/>
        <w:widowControl w:val="0"/>
        <w:shd w:val="clear" w:color="auto" w:fill="auto"/>
        <w:bidi w:val="0"/>
        <w:spacing w:before="0" w:after="0" w:line="317" w:lineRule="auto"/>
        <w:ind w:left="420" w:right="0" w:hanging="120"/>
        <w:jc w:val="both"/>
      </w:pPr>
      <w:r>
        <w:rPr>
          <w:spacing w:val="0"/>
          <w:w w:val="100"/>
          <w:position w:val="0"/>
          <w:shd w:val="clear" w:color="auto" w:fill="auto"/>
          <w:lang w:val="es-ES" w:eastAsia="es-ES" w:bidi="es-ES"/>
        </w:rPr>
        <w:t>• ¿Cuántas personas refugiadas hay en el mundo? ¿Cuántas piden protección en Europa?</w:t>
      </w:r>
    </w:p>
    <w:p>
      <w:pPr>
        <w:pStyle w:val="Style25"/>
        <w:keepNext w:val="0"/>
        <w:keepLines w:val="0"/>
        <w:widowControl w:val="0"/>
        <w:shd w:val="clear" w:color="auto" w:fill="auto"/>
        <w:bidi w:val="0"/>
        <w:spacing w:before="0" w:after="0" w:line="317" w:lineRule="auto"/>
        <w:ind w:left="0" w:right="0" w:firstLine="420"/>
        <w:jc w:val="left"/>
      </w:pPr>
      <w:r>
        <w:rPr>
          <w:spacing w:val="0"/>
          <w:w w:val="100"/>
          <w:position w:val="0"/>
          <w:shd w:val="clear" w:color="auto" w:fill="auto"/>
          <w:lang w:val="es-ES" w:eastAsia="es-ES" w:bidi="es-ES"/>
        </w:rPr>
        <w:t>¿Y en España?</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¿Por qué vienen?</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¿De dónde vienen? ¿A dónde van?</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¿Cómo es su viaje?</w:t>
      </w:r>
    </w:p>
    <w:p>
      <w:pPr>
        <w:pStyle w:val="Style25"/>
        <w:keepNext w:val="0"/>
        <w:keepLines w:val="0"/>
        <w:widowControl w:val="0"/>
        <w:shd w:val="clear" w:color="auto" w:fill="auto"/>
        <w:bidi w:val="0"/>
        <w:spacing w:before="0" w:line="317" w:lineRule="auto"/>
        <w:ind w:left="0" w:right="0" w:firstLine="300"/>
        <w:jc w:val="both"/>
      </w:pPr>
      <w:r>
        <w:rPr>
          <w:spacing w:val="0"/>
          <w:w w:val="100"/>
          <w:position w:val="0"/>
          <w:shd w:val="clear" w:color="auto" w:fill="auto"/>
          <w:lang w:val="es-ES" w:eastAsia="es-ES" w:bidi="es-ES"/>
        </w:rPr>
        <w:t>• Persecución por motivos de género</w:t>
      </w:r>
    </w:p>
    <w:p>
      <w:pPr>
        <w:pStyle w:val="Style32"/>
        <w:keepNext w:val="0"/>
        <w:keepLines w:val="0"/>
        <w:widowControl w:val="0"/>
        <w:shd w:val="clear" w:color="auto" w:fill="auto"/>
        <w:tabs>
          <w:tab w:pos="4361" w:val="left"/>
        </w:tabs>
        <w:bidi w:val="0"/>
        <w:spacing w:before="0" w:after="300" w:line="240" w:lineRule="auto"/>
        <w:ind w:left="0" w:right="0" w:firstLine="0"/>
        <w:jc w:val="both"/>
      </w:pPr>
      <w:r>
        <w:rPr>
          <w:spacing w:val="0"/>
          <w:w w:val="100"/>
          <w:position w:val="0"/>
          <w:shd w:val="clear" w:color="auto" w:fill="auto"/>
          <w:lang w:val="es-ES" w:eastAsia="es-ES" w:bidi="es-ES"/>
        </w:rPr>
        <w:t>Bloque 2. Propuestas para el aula</w:t>
        <w:tab/>
        <w:t>14</w:t>
      </w:r>
    </w:p>
    <w:p>
      <w:pPr>
        <w:pStyle w:val="Style25"/>
        <w:keepNext w:val="0"/>
        <w:keepLines w:val="0"/>
        <w:widowControl w:val="0"/>
        <w:numPr>
          <w:ilvl w:val="0"/>
          <w:numId w:val="5"/>
        </w:numPr>
        <w:shd w:val="clear" w:color="auto" w:fill="auto"/>
        <w:tabs>
          <w:tab w:pos="512" w:val="left"/>
          <w:tab w:pos="4361" w:val="left"/>
        </w:tabs>
        <w:bidi w:val="0"/>
        <w:spacing w:before="0" w:line="317" w:lineRule="auto"/>
        <w:ind w:left="0" w:right="0" w:firstLine="0"/>
        <w:jc w:val="both"/>
      </w:pPr>
      <w:r>
        <w:rPr>
          <w:b/>
          <w:bCs/>
          <w:color w:val="799E32"/>
          <w:spacing w:val="0"/>
          <w:w w:val="100"/>
          <w:position w:val="0"/>
          <w:shd w:val="clear" w:color="auto" w:fill="auto"/>
          <w:lang w:val="es-ES" w:eastAsia="es-ES" w:bidi="es-ES"/>
        </w:rPr>
        <w:t>Educación Primaria</w:t>
        <w:tab/>
        <w:t>14</w:t>
      </w:r>
    </w:p>
    <w:p>
      <w:pPr>
        <w:pStyle w:val="Style25"/>
        <w:keepNext w:val="0"/>
        <w:keepLines w:val="0"/>
        <w:widowControl w:val="0"/>
        <w:numPr>
          <w:ilvl w:val="0"/>
          <w:numId w:val="7"/>
        </w:numPr>
        <w:shd w:val="clear" w:color="auto" w:fill="auto"/>
        <w:tabs>
          <w:tab w:pos="937" w:val="left"/>
        </w:tabs>
        <w:bidi w:val="0"/>
        <w:spacing w:before="0" w:after="0" w:line="317" w:lineRule="auto"/>
        <w:ind w:left="0" w:right="0" w:firstLine="300"/>
        <w:jc w:val="left"/>
      </w:pPr>
      <w:r>
        <w:rPr>
          <w:b/>
          <w:bCs/>
          <w:spacing w:val="0"/>
          <w:w w:val="100"/>
          <w:position w:val="0"/>
          <w:shd w:val="clear" w:color="auto" w:fill="auto"/>
          <w:lang w:val="es-ES" w:eastAsia="es-ES" w:bidi="es-ES"/>
        </w:rPr>
        <w:t>(1°-2°) Migración y derechos de infancia</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Por preguntar, que no quede (Aula Intercultural)</w:t>
      </w:r>
    </w:p>
    <w:p>
      <w:pPr>
        <w:pStyle w:val="Style25"/>
        <w:keepNext w:val="0"/>
        <w:keepLines w:val="0"/>
        <w:widowControl w:val="0"/>
        <w:shd w:val="clear" w:color="auto" w:fill="auto"/>
        <w:bidi w:val="0"/>
        <w:spacing w:before="0" w:after="0" w:line="317" w:lineRule="auto"/>
        <w:ind w:left="0" w:right="0" w:firstLine="300"/>
        <w:jc w:val="both"/>
      </w:pPr>
      <w:r>
        <w:rPr>
          <w:spacing w:val="0"/>
          <w:w w:val="100"/>
          <w:position w:val="0"/>
          <w:shd w:val="clear" w:color="auto" w:fill="auto"/>
          <w:lang w:val="es-ES" w:eastAsia="es-ES" w:bidi="es-ES"/>
        </w:rPr>
        <w:t>- De aquí, de allá, de todas y en todas partes.</w:t>
      </w:r>
    </w:p>
    <w:p>
      <w:pPr>
        <w:pStyle w:val="Style25"/>
        <w:keepNext w:val="0"/>
        <w:keepLines w:val="0"/>
        <w:widowControl w:val="0"/>
        <w:shd w:val="clear" w:color="auto" w:fill="auto"/>
        <w:bidi w:val="0"/>
        <w:spacing w:before="0" w:after="0" w:line="317" w:lineRule="auto"/>
        <w:ind w:left="0" w:right="0" w:firstLine="420"/>
        <w:jc w:val="left"/>
      </w:pPr>
      <w:r>
        <w:rPr>
          <w:spacing w:val="0"/>
          <w:w w:val="100"/>
          <w:position w:val="0"/>
          <w:shd w:val="clear" w:color="auto" w:fill="auto"/>
          <w:lang w:val="es-ES" w:eastAsia="es-ES" w:bidi="es-ES"/>
        </w:rPr>
        <w:t>Cuenteatro (ONG Rescate)</w:t>
      </w:r>
    </w:p>
    <w:p>
      <w:pPr>
        <w:pStyle w:val="Style25"/>
        <w:keepNext w:val="0"/>
        <w:keepLines w:val="0"/>
        <w:widowControl w:val="0"/>
        <w:shd w:val="clear" w:color="auto" w:fill="auto"/>
        <w:bidi w:val="0"/>
        <w:spacing w:before="0" w:line="317" w:lineRule="auto"/>
        <w:ind w:left="0" w:right="0" w:firstLine="300"/>
        <w:jc w:val="both"/>
      </w:pPr>
      <w:r>
        <w:rPr>
          <w:spacing w:val="0"/>
          <w:w w:val="100"/>
          <w:position w:val="0"/>
          <w:shd w:val="clear" w:color="auto" w:fill="auto"/>
          <w:lang w:val="es-ES" w:eastAsia="es-ES" w:bidi="es-ES"/>
        </w:rPr>
        <w:t>- La pequeña Carlota (ACNUR)</w:t>
      </w:r>
    </w:p>
    <w:p>
      <w:pPr>
        <w:pStyle w:val="Style25"/>
        <w:keepNext w:val="0"/>
        <w:keepLines w:val="0"/>
        <w:widowControl w:val="0"/>
        <w:numPr>
          <w:ilvl w:val="0"/>
          <w:numId w:val="7"/>
        </w:numPr>
        <w:shd w:val="clear" w:color="auto" w:fill="auto"/>
        <w:tabs>
          <w:tab w:pos="946" w:val="left"/>
        </w:tabs>
        <w:bidi w:val="0"/>
        <w:spacing w:before="0" w:after="0" w:line="312" w:lineRule="auto"/>
        <w:ind w:left="0" w:right="0" w:firstLine="300"/>
        <w:jc w:val="both"/>
      </w:pPr>
      <w:r>
        <w:rPr>
          <w:b/>
          <w:bCs/>
          <w:spacing w:val="0"/>
          <w:w w:val="100"/>
          <w:position w:val="0"/>
          <w:shd w:val="clear" w:color="auto" w:fill="auto"/>
          <w:lang w:val="es-ES" w:eastAsia="es-ES" w:bidi="es-ES"/>
        </w:rPr>
        <w:t>(3°-5°) Racismo y xenofobia.</w:t>
      </w:r>
    </w:p>
    <w:p>
      <w:pPr>
        <w:pStyle w:val="Style25"/>
        <w:keepNext w:val="0"/>
        <w:keepLines w:val="0"/>
        <w:widowControl w:val="0"/>
        <w:shd w:val="clear" w:color="auto" w:fill="auto"/>
        <w:bidi w:val="0"/>
        <w:spacing w:before="0" w:after="0" w:line="312" w:lineRule="auto"/>
        <w:ind w:left="0" w:right="0" w:firstLine="300"/>
        <w:jc w:val="both"/>
      </w:pPr>
      <w:r>
        <w:rPr>
          <w:b/>
          <w:bCs/>
          <w:spacing w:val="0"/>
          <w:w w:val="100"/>
          <w:position w:val="0"/>
          <w:shd w:val="clear" w:color="auto" w:fill="auto"/>
          <w:lang w:val="es-ES" w:eastAsia="es-ES" w:bidi="es-ES"/>
        </w:rPr>
        <w:t>Esto es la guerra</w:t>
      </w:r>
    </w:p>
    <w:p>
      <w:pPr>
        <w:pStyle w:val="Style25"/>
        <w:keepNext w:val="0"/>
        <w:keepLines w:val="0"/>
        <w:widowControl w:val="0"/>
        <w:shd w:val="clear" w:color="auto" w:fill="auto"/>
        <w:bidi w:val="0"/>
        <w:spacing w:before="0" w:after="0" w:line="312" w:lineRule="auto"/>
        <w:ind w:left="0" w:right="0" w:firstLine="300"/>
        <w:jc w:val="both"/>
      </w:pPr>
      <w:r>
        <w:rPr>
          <w:spacing w:val="0"/>
          <w:w w:val="100"/>
          <w:position w:val="0"/>
          <w:shd w:val="clear" w:color="auto" w:fill="auto"/>
          <w:lang w:val="es-ES" w:eastAsia="es-ES" w:bidi="es-ES"/>
        </w:rPr>
        <w:t>- Cuento de navidad (FUHEM)</w:t>
      </w:r>
    </w:p>
    <w:p>
      <w:pPr>
        <w:pStyle w:val="Style25"/>
        <w:keepNext w:val="0"/>
        <w:keepLines w:val="0"/>
        <w:widowControl w:val="0"/>
        <w:shd w:val="clear" w:color="auto" w:fill="auto"/>
        <w:bidi w:val="0"/>
        <w:spacing w:before="0" w:after="0" w:line="312" w:lineRule="auto"/>
        <w:ind w:left="0" w:right="0" w:firstLine="300"/>
        <w:jc w:val="both"/>
      </w:pPr>
      <w:r>
        <w:rPr>
          <w:spacing w:val="0"/>
          <w:w w:val="100"/>
          <w:position w:val="0"/>
          <w:shd w:val="clear" w:color="auto" w:fill="auto"/>
          <w:lang w:val="es-ES" w:eastAsia="es-ES" w:bidi="es-ES"/>
        </w:rPr>
        <w:t>- Correspondencia (FUHEM)</w:t>
      </w:r>
    </w:p>
    <w:p>
      <w:pPr>
        <w:pStyle w:val="Style25"/>
        <w:keepNext w:val="0"/>
        <w:keepLines w:val="0"/>
        <w:widowControl w:val="0"/>
        <w:shd w:val="clear" w:color="auto" w:fill="auto"/>
        <w:bidi w:val="0"/>
        <w:spacing w:before="0" w:line="312" w:lineRule="auto"/>
        <w:ind w:left="420" w:right="0" w:hanging="120"/>
        <w:jc w:val="both"/>
      </w:pPr>
      <w:r>
        <w:rPr>
          <w:spacing w:val="0"/>
          <w:w w:val="100"/>
          <w:position w:val="0"/>
          <w:shd w:val="clear" w:color="auto" w:fill="auto"/>
          <w:lang w:val="es-ES" w:eastAsia="es-ES" w:bidi="es-ES"/>
        </w:rPr>
        <w:t xml:space="preserve">- Un mismo sol para todos y todas (Ayuda </w:t>
      </w:r>
      <w:r>
        <w:rPr>
          <w:spacing w:val="0"/>
          <w:w w:val="100"/>
          <w:position w:val="0"/>
          <w:shd w:val="clear" w:color="auto" w:fill="auto"/>
          <w:lang w:val="pt-BR" w:eastAsia="pt-BR" w:bidi="pt-BR"/>
        </w:rPr>
        <w:t>Refugia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dos</w:t>
      </w:r>
      <w:r>
        <w:rPr>
          <w:spacing w:val="0"/>
          <w:w w:val="100"/>
          <w:position w:val="0"/>
          <w:shd w:val="clear" w:color="auto" w:fill="auto"/>
          <w:lang w:val="es-ES" w:eastAsia="es-ES" w:bidi="es-ES"/>
        </w:rPr>
        <w:t xml:space="preserve"> Zaragoza)</w:t>
      </w:r>
    </w:p>
    <w:p>
      <w:pPr>
        <w:pStyle w:val="Style25"/>
        <w:keepNext w:val="0"/>
        <w:keepLines w:val="0"/>
        <w:widowControl w:val="0"/>
        <w:numPr>
          <w:ilvl w:val="0"/>
          <w:numId w:val="7"/>
        </w:numPr>
        <w:shd w:val="clear" w:color="auto" w:fill="auto"/>
        <w:tabs>
          <w:tab w:pos="951" w:val="left"/>
        </w:tabs>
        <w:bidi w:val="0"/>
        <w:spacing w:before="0" w:after="0" w:line="312" w:lineRule="auto"/>
        <w:ind w:left="0" w:right="0" w:firstLine="300"/>
        <w:jc w:val="left"/>
      </w:pPr>
      <w:r>
        <w:rPr>
          <w:b/>
          <w:bCs/>
          <w:spacing w:val="0"/>
          <w:w w:val="100"/>
          <w:position w:val="0"/>
          <w:shd w:val="clear" w:color="auto" w:fill="auto"/>
          <w:lang w:val="es-ES" w:eastAsia="es-ES" w:bidi="es-ES"/>
        </w:rPr>
        <w:t>(6°) Protección internacional</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Leyes que protegen (CEAR)</w:t>
      </w:r>
    </w:p>
    <w:p>
      <w:pPr>
        <w:pStyle w:val="Style25"/>
        <w:keepNext w:val="0"/>
        <w:keepLines w:val="0"/>
        <w:widowControl w:val="0"/>
        <w:shd w:val="clear" w:color="auto" w:fill="auto"/>
        <w:bidi w:val="0"/>
        <w:spacing w:before="0" w:after="0" w:line="312" w:lineRule="auto"/>
        <w:ind w:left="420" w:right="0" w:hanging="120"/>
        <w:jc w:val="left"/>
      </w:pPr>
      <w:r>
        <w:rPr>
          <w:spacing w:val="0"/>
          <w:w w:val="100"/>
          <w:position w:val="0"/>
          <w:shd w:val="clear" w:color="auto" w:fill="auto"/>
          <w:lang w:val="es-ES" w:eastAsia="es-ES" w:bidi="es-ES"/>
        </w:rPr>
        <w:t>- Cine-fórum. Cuentos sin hadas “Malak y el barco” (Unicef)</w:t>
      </w:r>
    </w:p>
    <w:p>
      <w:pPr>
        <w:pStyle w:val="Style25"/>
        <w:keepNext w:val="0"/>
        <w:keepLines w:val="0"/>
        <w:widowControl w:val="0"/>
        <w:shd w:val="clear" w:color="auto" w:fill="auto"/>
        <w:bidi w:val="0"/>
        <w:spacing w:before="0" w:line="312" w:lineRule="auto"/>
        <w:ind w:left="420" w:right="0" w:hanging="120"/>
        <w:jc w:val="left"/>
      </w:pPr>
      <w:r>
        <w:rPr>
          <w:spacing w:val="0"/>
          <w:w w:val="100"/>
          <w:position w:val="0"/>
          <w:shd w:val="clear" w:color="auto" w:fill="auto"/>
          <w:lang w:val="es-ES" w:eastAsia="es-ES" w:bidi="es-ES"/>
        </w:rPr>
        <w:t>- ¿Qué dice la gente? (CEAR)</w:t>
      </w:r>
    </w:p>
    <w:p>
      <w:pPr>
        <w:pStyle w:val="Style25"/>
        <w:keepNext w:val="0"/>
        <w:keepLines w:val="0"/>
        <w:widowControl w:val="0"/>
        <w:numPr>
          <w:ilvl w:val="0"/>
          <w:numId w:val="5"/>
        </w:numPr>
        <w:shd w:val="clear" w:color="auto" w:fill="auto"/>
        <w:tabs>
          <w:tab w:pos="493" w:val="left"/>
          <w:tab w:pos="4319" w:val="left"/>
        </w:tabs>
        <w:bidi w:val="0"/>
        <w:spacing w:before="0" w:line="312" w:lineRule="auto"/>
        <w:ind w:left="0" w:right="0" w:firstLine="0"/>
        <w:jc w:val="left"/>
      </w:pPr>
      <w:r>
        <w:rPr>
          <w:b/>
          <w:bCs/>
          <w:color w:val="799E32"/>
          <w:spacing w:val="0"/>
          <w:w w:val="100"/>
          <w:position w:val="0"/>
          <w:shd w:val="clear" w:color="auto" w:fill="auto"/>
          <w:lang w:val="es-ES" w:eastAsia="es-ES" w:bidi="es-ES"/>
        </w:rPr>
        <w:t>Educación Secundaria</w:t>
        <w:tab/>
        <w:t>22</w:t>
      </w:r>
    </w:p>
    <w:p>
      <w:pPr>
        <w:pStyle w:val="Style25"/>
        <w:keepNext w:val="0"/>
        <w:keepLines w:val="0"/>
        <w:widowControl w:val="0"/>
        <w:numPr>
          <w:ilvl w:val="0"/>
          <w:numId w:val="9"/>
        </w:numPr>
        <w:shd w:val="clear" w:color="auto" w:fill="auto"/>
        <w:tabs>
          <w:tab w:pos="951" w:val="left"/>
        </w:tabs>
        <w:bidi w:val="0"/>
        <w:spacing w:before="0" w:after="0" w:line="312" w:lineRule="auto"/>
        <w:ind w:left="0" w:right="0" w:firstLine="300"/>
        <w:jc w:val="left"/>
      </w:pPr>
      <w:r>
        <w:rPr>
          <w:b/>
          <w:bCs/>
          <w:spacing w:val="0"/>
          <w:w w:val="100"/>
          <w:position w:val="0"/>
          <w:shd w:val="clear" w:color="auto" w:fill="auto"/>
          <w:lang w:val="es-ES" w:eastAsia="es-ES" w:bidi="es-ES"/>
        </w:rPr>
        <w:t>(1°-2°) El estado de la cuestión (I)</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Un paseo por la Historia (CEAR)</w:t>
      </w:r>
    </w:p>
    <w:p>
      <w:pPr>
        <w:pStyle w:val="Style25"/>
        <w:keepNext w:val="0"/>
        <w:keepLines w:val="0"/>
        <w:widowControl w:val="0"/>
        <w:shd w:val="clear" w:color="auto" w:fill="auto"/>
        <w:bidi w:val="0"/>
        <w:spacing w:before="0" w:line="312" w:lineRule="auto"/>
        <w:ind w:left="0" w:right="0" w:firstLine="300"/>
        <w:jc w:val="left"/>
      </w:pPr>
      <w:r>
        <w:rPr>
          <w:spacing w:val="0"/>
          <w:w w:val="100"/>
          <w:position w:val="0"/>
          <w:shd w:val="clear" w:color="auto" w:fill="auto"/>
          <w:lang w:val="es-ES" w:eastAsia="es-ES" w:bidi="es-ES"/>
        </w:rPr>
        <w:t>- Pero, ¿de qué estamos hablando? (CEAR)</w:t>
      </w:r>
    </w:p>
    <w:p>
      <w:pPr>
        <w:pStyle w:val="Style25"/>
        <w:keepNext w:val="0"/>
        <w:keepLines w:val="0"/>
        <w:widowControl w:val="0"/>
        <w:numPr>
          <w:ilvl w:val="0"/>
          <w:numId w:val="9"/>
        </w:numPr>
        <w:shd w:val="clear" w:color="auto" w:fill="auto"/>
        <w:tabs>
          <w:tab w:pos="951" w:val="left"/>
        </w:tabs>
        <w:bidi w:val="0"/>
        <w:spacing w:before="0" w:after="0" w:line="312" w:lineRule="auto"/>
        <w:ind w:left="300" w:right="0" w:firstLine="0"/>
        <w:jc w:val="left"/>
      </w:pPr>
      <w:r>
        <w:rPr>
          <w:b/>
          <w:bCs/>
          <w:spacing w:val="0"/>
          <w:w w:val="100"/>
          <w:position w:val="0"/>
          <w:shd w:val="clear" w:color="auto" w:fill="auto"/>
          <w:lang w:val="es-ES" w:eastAsia="es-ES" w:bidi="es-ES"/>
        </w:rPr>
        <w:t>(3°-4°) El estado de la cuestión (II): razones para huir</w:t>
      </w:r>
    </w:p>
    <w:p>
      <w:pPr>
        <w:pStyle w:val="Style25"/>
        <w:keepNext w:val="0"/>
        <w:keepLines w:val="0"/>
        <w:widowControl w:val="0"/>
        <w:shd w:val="clear" w:color="auto" w:fill="auto"/>
        <w:bidi w:val="0"/>
        <w:spacing w:before="0" w:after="0" w:line="312" w:lineRule="auto"/>
        <w:ind w:left="300" w:right="0" w:firstLine="0"/>
        <w:jc w:val="left"/>
      </w:pPr>
      <w:r>
        <w:rPr>
          <w:spacing w:val="0"/>
          <w:w w:val="100"/>
          <w:position w:val="0"/>
          <w:shd w:val="clear" w:color="auto" w:fill="auto"/>
          <w:lang w:val="es-ES" w:eastAsia="es-ES" w:bidi="es-ES"/>
        </w:rPr>
        <w:t>- Pregunto, luego existo: conocer sus historias (CEAR)</w:t>
      </w:r>
    </w:p>
    <w:p>
      <w:pPr>
        <w:pStyle w:val="Style25"/>
        <w:keepNext w:val="0"/>
        <w:keepLines w:val="0"/>
        <w:widowControl w:val="0"/>
        <w:shd w:val="clear" w:color="auto" w:fill="auto"/>
        <w:bidi w:val="0"/>
        <w:spacing w:before="0" w:after="0" w:line="312" w:lineRule="auto"/>
        <w:ind w:left="420" w:right="0" w:hanging="120"/>
        <w:jc w:val="left"/>
      </w:pPr>
      <w:r>
        <w:rPr>
          <w:spacing w:val="0"/>
          <w:w w:val="100"/>
          <w:position w:val="0"/>
          <w:shd w:val="clear" w:color="auto" w:fill="auto"/>
          <w:lang w:val="es-ES" w:eastAsia="es-ES" w:bidi="es-ES"/>
        </w:rPr>
        <w:t>- Si fuera una persona refugiada, ¿cómo sería mi vida? (Amnistía Internacional)</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En primera persona (CEAR)</w:t>
      </w:r>
    </w:p>
    <w:p>
      <w:pPr>
        <w:pStyle w:val="Style25"/>
        <w:keepNext w:val="0"/>
        <w:keepLines w:val="0"/>
        <w:widowControl w:val="0"/>
        <w:shd w:val="clear" w:color="auto" w:fill="auto"/>
        <w:bidi w:val="0"/>
        <w:spacing w:before="0" w:line="312" w:lineRule="auto"/>
        <w:ind w:left="0" w:right="0" w:firstLine="300"/>
        <w:jc w:val="left"/>
      </w:pPr>
      <w:r>
        <w:rPr>
          <w:spacing w:val="0"/>
          <w:w w:val="100"/>
          <w:position w:val="0"/>
          <w:shd w:val="clear" w:color="auto" w:fill="auto"/>
          <w:lang w:val="es-ES" w:eastAsia="es-ES" w:bidi="es-ES"/>
        </w:rPr>
        <w:t>- No te dejes enredar (CEAR-Euskadi)</w:t>
      </w:r>
    </w:p>
    <w:p>
      <w:pPr>
        <w:pStyle w:val="Style25"/>
        <w:keepNext w:val="0"/>
        <w:keepLines w:val="0"/>
        <w:widowControl w:val="0"/>
        <w:numPr>
          <w:ilvl w:val="1"/>
          <w:numId w:val="9"/>
        </w:numPr>
        <w:shd w:val="clear" w:color="auto" w:fill="auto"/>
        <w:tabs>
          <w:tab w:pos="493" w:val="left"/>
        </w:tabs>
        <w:bidi w:val="0"/>
        <w:spacing w:before="0" w:after="0" w:line="312" w:lineRule="auto"/>
        <w:ind w:left="0" w:right="0" w:firstLine="0"/>
        <w:jc w:val="left"/>
      </w:pPr>
      <w:r>
        <w:rPr>
          <w:b/>
          <w:bCs/>
          <w:color w:val="799E32"/>
          <w:spacing w:val="0"/>
          <w:w w:val="100"/>
          <w:position w:val="0"/>
          <w:shd w:val="clear" w:color="auto" w:fill="auto"/>
          <w:lang w:val="es-ES" w:eastAsia="es-ES" w:bidi="es-ES"/>
        </w:rPr>
        <w:t>Bachillerato. El estado de la cuestión (III):</w:t>
      </w:r>
    </w:p>
    <w:p>
      <w:pPr>
        <w:pStyle w:val="Style25"/>
        <w:keepNext w:val="0"/>
        <w:keepLines w:val="0"/>
        <w:widowControl w:val="0"/>
        <w:shd w:val="clear" w:color="auto" w:fill="auto"/>
        <w:tabs>
          <w:tab w:pos="4319" w:val="left"/>
        </w:tabs>
        <w:bidi w:val="0"/>
        <w:spacing w:before="0" w:line="312" w:lineRule="auto"/>
        <w:ind w:left="0" w:right="0" w:firstLine="0"/>
        <w:jc w:val="left"/>
      </w:pPr>
      <w:r>
        <w:rPr>
          <w:b/>
          <w:bCs/>
          <w:color w:val="799E32"/>
          <w:spacing w:val="0"/>
          <w:w w:val="100"/>
          <w:position w:val="0"/>
          <w:shd w:val="clear" w:color="auto" w:fill="auto"/>
          <w:lang w:val="es-ES" w:eastAsia="es-ES" w:bidi="es-ES"/>
        </w:rPr>
        <w:t>¿Y ahora qué?</w:t>
        <w:tab/>
        <w:t>27</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Contra viento y marea (ACNUR)</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Syrian journey (BBC)</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Detectives de estereotipos (CEAR)</w:t>
      </w:r>
    </w:p>
    <w:p>
      <w:pPr>
        <w:pStyle w:val="Style25"/>
        <w:keepNext w:val="0"/>
        <w:keepLines w:val="0"/>
        <w:widowControl w:val="0"/>
        <w:shd w:val="clear" w:color="auto" w:fill="auto"/>
        <w:bidi w:val="0"/>
        <w:spacing w:before="0" w:line="312" w:lineRule="auto"/>
        <w:ind w:left="0" w:right="0" w:firstLine="300"/>
        <w:jc w:val="left"/>
      </w:pPr>
      <w:r>
        <w:rPr>
          <w:spacing w:val="0"/>
          <w:w w:val="100"/>
          <w:position w:val="0"/>
          <w:shd w:val="clear" w:color="auto" w:fill="auto"/>
          <w:lang w:val="es-ES" w:eastAsia="es-ES" w:bidi="es-ES"/>
        </w:rPr>
        <w:t>- Refugio por género (CEAR)</w:t>
      </w:r>
    </w:p>
    <w:p>
      <w:pPr>
        <w:pStyle w:val="Style32"/>
        <w:keepNext w:val="0"/>
        <w:keepLines w:val="0"/>
        <w:widowControl w:val="0"/>
        <w:shd w:val="clear" w:color="auto" w:fill="auto"/>
        <w:tabs>
          <w:tab w:pos="4319" w:val="left"/>
        </w:tabs>
        <w:bidi w:val="0"/>
        <w:spacing w:before="0" w:line="276" w:lineRule="auto"/>
        <w:ind w:left="0" w:right="0" w:firstLine="0"/>
        <w:jc w:val="left"/>
      </w:pPr>
      <w:r>
        <w:rPr>
          <w:spacing w:val="0"/>
          <w:w w:val="100"/>
          <w:position w:val="0"/>
          <w:shd w:val="clear" w:color="auto" w:fill="auto"/>
          <w:lang w:val="es-ES" w:eastAsia="es-ES" w:bidi="es-ES"/>
        </w:rPr>
        <w:t>Bloque 3. ¡Te toca! Propuestas de sensibilización y participación social de CEAR y otras entidades</w:t>
        <w:tab/>
        <w:t>31</w:t>
      </w:r>
    </w:p>
    <w:p>
      <w:pPr>
        <w:pStyle w:val="Style25"/>
        <w:keepNext w:val="0"/>
        <w:keepLines w:val="0"/>
        <w:widowControl w:val="0"/>
        <w:numPr>
          <w:ilvl w:val="0"/>
          <w:numId w:val="11"/>
        </w:numPr>
        <w:shd w:val="clear" w:color="auto" w:fill="auto"/>
        <w:tabs>
          <w:tab w:pos="498" w:val="left"/>
          <w:tab w:pos="4319" w:val="left"/>
        </w:tabs>
        <w:bidi w:val="0"/>
        <w:spacing w:before="0" w:line="312" w:lineRule="auto"/>
        <w:ind w:left="0" w:right="0" w:firstLine="0"/>
        <w:jc w:val="left"/>
      </w:pPr>
      <w:r>
        <w:rPr>
          <w:b/>
          <w:bCs/>
          <w:color w:val="799E32"/>
          <w:spacing w:val="0"/>
          <w:w w:val="100"/>
          <w:position w:val="0"/>
          <w:shd w:val="clear" w:color="auto" w:fill="auto"/>
          <w:lang w:val="es-ES" w:eastAsia="es-ES" w:bidi="es-ES"/>
        </w:rPr>
        <w:t>Formas de colaborar con las personas refugiadas</w:t>
        <w:tab/>
        <w:t>31</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Organiza un evento en tu centro escolar</w:t>
      </w:r>
    </w:p>
    <w:p>
      <w:pPr>
        <w:pStyle w:val="Style25"/>
        <w:keepNext w:val="0"/>
        <w:keepLines w:val="0"/>
        <w:widowControl w:val="0"/>
        <w:shd w:val="clear" w:color="auto" w:fill="auto"/>
        <w:bidi w:val="0"/>
        <w:spacing w:before="0" w:after="0" w:line="312" w:lineRule="auto"/>
        <w:ind w:left="0" w:right="0" w:firstLine="300"/>
        <w:jc w:val="left"/>
      </w:pPr>
      <w:r>
        <w:rPr>
          <w:spacing w:val="0"/>
          <w:w w:val="100"/>
          <w:position w:val="0"/>
          <w:shd w:val="clear" w:color="auto" w:fill="auto"/>
          <w:lang w:val="es-ES" w:eastAsia="es-ES" w:bidi="es-ES"/>
        </w:rPr>
        <w:t>- Conviértete en activista para cambiar el mundo</w:t>
      </w:r>
    </w:p>
    <w:p>
      <w:pPr>
        <w:pStyle w:val="Style25"/>
        <w:keepNext w:val="0"/>
        <w:keepLines w:val="0"/>
        <w:widowControl w:val="0"/>
        <w:shd w:val="clear" w:color="auto" w:fill="auto"/>
        <w:bidi w:val="0"/>
        <w:spacing w:before="0" w:line="312" w:lineRule="auto"/>
        <w:ind w:left="420" w:right="0" w:hanging="120"/>
        <w:jc w:val="left"/>
        <w:sectPr>
          <w:footnotePr>
            <w:pos w:val="pageBottom"/>
            <w:numFmt w:val="decimal"/>
            <w:numRestart w:val="continuous"/>
          </w:footnotePr>
          <w:type w:val="continuous"/>
          <w:pgSz w:w="12142" w:h="17375"/>
          <w:pgMar w:top="2500" w:left="1209" w:right="1219" w:bottom="1449" w:header="0" w:footer="3" w:gutter="0"/>
          <w:cols w:num="2" w:space="365"/>
          <w:noEndnote/>
          <w:rtlGutter w:val="0"/>
          <w:docGrid w:linePitch="360"/>
        </w:sectPr>
      </w:pPr>
      <w:r>
        <w:rPr>
          <w:spacing w:val="0"/>
          <w:w w:val="100"/>
          <w:position w:val="0"/>
          <w:shd w:val="clear" w:color="auto" w:fill="auto"/>
          <w:lang w:val="es-ES" w:eastAsia="es-ES" w:bidi="es-ES"/>
        </w:rPr>
        <w:t>- Conoce nuestras formas de ciberacción. Ayúda- nos a llegar muy lejos</w:t>
      </w:r>
    </w:p>
    <w:p>
      <w:pPr>
        <w:pStyle w:val="Style2"/>
        <w:keepNext w:val="0"/>
        <w:framePr w:dropCap="drop" w:hAnchor="text" w:lines="2" w:vAnchor="text" w:hSpace="230" w:vSpace="230"/>
        <w:widowControl w:val="0"/>
        <w:shd w:val="clear" w:color="auto" w:fill="auto"/>
        <w:spacing w:before="0" w:line="1943" w:lineRule="exact"/>
        <w:ind w:left="0" w:firstLine="0"/>
        <w:rPr>
          <w:sz w:val="52"/>
          <w:szCs w:val="52"/>
        </w:rPr>
      </w:pPr>
      <w:r>
        <w:rPr>
          <w:color w:val="000000"/>
          <w:spacing w:val="0"/>
          <w:w w:val="100"/>
          <w:position w:val="-41"/>
          <w:sz w:val="218"/>
          <w:szCs w:val="218"/>
          <w:shd w:val="clear" w:color="auto" w:fill="auto"/>
          <w:lang w:val="fr-FR" w:eastAsia="fr-FR" w:bidi="fr-FR"/>
        </w:rPr>
        <w:t>(</w:t>
      </w:r>
    </w:p>
    <w:p>
      <w:pPr>
        <w:pStyle w:val="Style2"/>
        <w:keepNext w:val="0"/>
        <w:keepLines w:val="0"/>
        <w:widowControl w:val="0"/>
        <w:shd w:val="clear" w:color="auto" w:fill="auto"/>
        <w:bidi w:val="0"/>
        <w:spacing w:before="0" w:after="160" w:line="240" w:lineRule="auto"/>
        <w:ind w:left="0" w:right="0" w:firstLine="0"/>
        <w:jc w:val="left"/>
        <w:rPr>
          <w:sz w:val="52"/>
          <w:szCs w:val="52"/>
        </w:rPr>
      </w:pPr>
      <w:r>
        <w:rPr>
          <w:color w:val="000000"/>
          <w:spacing w:val="0"/>
          <w:w w:val="100"/>
          <w:position w:val="0"/>
          <w:sz w:val="52"/>
          <w:szCs w:val="52"/>
          <w:shd w:val="clear" w:color="auto" w:fill="auto"/>
          <w:lang w:val="fr-FR" w:eastAsia="fr-FR" w:bidi="fr-FR"/>
        </w:rPr>
        <w:t>Bloque 1.</w:t>
      </w:r>
    </w:p>
    <w:p>
      <w:pPr>
        <w:pStyle w:val="Style29"/>
        <w:keepNext/>
        <w:keepLines/>
        <w:widowControl w:val="0"/>
        <w:shd w:val="clear" w:color="auto" w:fill="auto"/>
        <w:bidi w:val="0"/>
        <w:spacing w:before="0" w:after="0" w:line="240" w:lineRule="auto"/>
        <w:ind w:left="0" w:right="0"/>
        <w:jc w:val="left"/>
        <w:sectPr>
          <w:footnotePr>
            <w:pos w:val="pageBottom"/>
            <w:numFmt w:val="decimal"/>
            <w:numRestart w:val="continuous"/>
          </w:footnotePr>
          <w:pgSz w:w="12142" w:h="17375"/>
          <w:pgMar w:top="2505" w:left="1209" w:right="1209" w:bottom="1420" w:header="0" w:footer="3" w:gutter="0"/>
          <w:cols w:space="720"/>
          <w:noEndnote/>
          <w:rtlGutter w:val="0"/>
          <w:docGrid w:linePitch="360"/>
        </w:sectPr>
      </w:pPr>
      <w:bookmarkStart w:id="6" w:name="bookmark6"/>
      <w:bookmarkStart w:id="7" w:name="bookmark7"/>
      <w:r>
        <w:rPr>
          <w:color w:val="000000"/>
          <w:spacing w:val="0"/>
          <w:w w:val="100"/>
          <w:position w:val="0"/>
          <w:shd w:val="clear" w:color="auto" w:fill="auto"/>
          <w:lang w:val="es-ES" w:eastAsia="es-ES" w:bidi="es-ES"/>
        </w:rPr>
        <w:t xml:space="preserve">Introducción </w:t>
      </w:r>
      <w:r>
        <w:rPr>
          <w:color w:val="000000"/>
          <w:spacing w:val="0"/>
          <w:w w:val="100"/>
          <w:position w:val="0"/>
          <w:shd w:val="clear" w:color="auto" w:fill="auto"/>
        </w:rPr>
        <w:t>y marco conceptual</w:t>
      </w:r>
      <w:bookmarkEnd w:id="6"/>
      <w:bookmarkEnd w:id="7"/>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1" w:after="21" w:line="240" w:lineRule="exact"/>
        <w:rPr>
          <w:sz w:val="19"/>
          <w:szCs w:val="19"/>
        </w:rPr>
      </w:pPr>
    </w:p>
    <w:p>
      <w:pPr>
        <w:widowControl w:val="0"/>
        <w:spacing w:line="1" w:lineRule="exact"/>
        <w:sectPr>
          <w:footnotePr>
            <w:pos w:val="pageBottom"/>
            <w:numFmt w:val="decimal"/>
            <w:numRestart w:val="continuous"/>
          </w:footnotePr>
          <w:type w:val="continuous"/>
          <w:pgSz w:w="12142" w:h="17375"/>
          <w:pgMar w:top="2494" w:left="0" w:right="0" w:bottom="1331" w:header="0" w:footer="3" w:gutter="0"/>
          <w:cols w:space="720"/>
          <w:noEndnote/>
          <w:rtlGutter w:val="0"/>
          <w:docGrid w:linePitch="360"/>
        </w:sectPr>
      </w:pPr>
    </w:p>
    <w:p>
      <w:pPr>
        <w:pStyle w:val="Style10"/>
        <w:keepNext/>
        <w:keepLines/>
        <w:widowControl w:val="0"/>
        <w:numPr>
          <w:ilvl w:val="1"/>
          <w:numId w:val="11"/>
        </w:numPr>
        <w:shd w:val="clear" w:color="auto" w:fill="auto"/>
        <w:tabs>
          <w:tab w:pos="524" w:val="left"/>
        </w:tabs>
        <w:bidi w:val="0"/>
        <w:spacing w:before="0" w:after="320" w:line="240" w:lineRule="auto"/>
        <w:ind w:left="0" w:right="0" w:firstLine="0"/>
        <w:jc w:val="left"/>
      </w:pPr>
      <w:bookmarkStart w:id="8" w:name="bookmark8"/>
      <w:bookmarkStart w:id="9" w:name="bookmark9"/>
      <w:r>
        <w:rPr>
          <w:color w:val="799E32"/>
          <w:spacing w:val="0"/>
          <w:w w:val="100"/>
          <w:position w:val="0"/>
          <w:shd w:val="clear" w:color="auto" w:fill="auto"/>
          <w:lang w:val="es-ES" w:eastAsia="es-ES" w:bidi="es-ES"/>
        </w:rPr>
        <w:t>Introducción: ¿quiénes somos?</w:t>
      </w:r>
      <w:bookmarkEnd w:id="8"/>
      <w:bookmarkEnd w:id="9"/>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La Comisión Española de Ayuda al Refugiado (CEAR) es una organización sin ánimo de lucro fundada en 1979, de acción voluntaria, humanitaria, indepen</w:t>
        <w:softHyphen/>
        <w:t>diente y plural. Nuestro objetivo es el de trabajar junto a la ciudadanía por la defensa del derecho de asilo.</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misión de CEAR es defender y promover los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rechos</w:t>
      </w:r>
      <w:r>
        <w:rPr>
          <w:spacing w:val="0"/>
          <w:w w:val="100"/>
          <w:position w:val="0"/>
          <w:shd w:val="clear" w:color="auto" w:fill="auto"/>
          <w:lang w:val="es-ES" w:eastAsia="es-ES" w:bidi="es-ES"/>
        </w:rPr>
        <w:t xml:space="preserve"> Humanos y el desarrollo integral de las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solicitantes de asilo, refugiadas, apátridas y migrantes en situación de vulnerabilidad y/o en ries</w:t>
        <w:softHyphen/>
        <w:t>go de exclusión social. Nuestro enfoque de traba</w:t>
        <w:softHyphen/>
        <w:t>jo es integral: acogida temporal, atención jurídica, atención psicológica y social, formación y empleo, e incidencia y participación social.</w:t>
      </w:r>
    </w:p>
    <w:p>
      <w:pPr>
        <w:pStyle w:val="Style25"/>
        <w:keepNext w:val="0"/>
        <w:keepLines w:val="0"/>
        <w:widowControl w:val="0"/>
        <w:shd w:val="clear" w:color="auto" w:fill="auto"/>
        <w:bidi w:val="0"/>
        <w:spacing w:before="0" w:after="320"/>
        <w:ind w:left="0" w:right="0" w:firstLine="0"/>
        <w:jc w:val="both"/>
      </w:pPr>
      <w:r>
        <w:rPr>
          <w:spacing w:val="0"/>
          <w:w w:val="100"/>
          <w:position w:val="0"/>
          <w:shd w:val="clear" w:color="auto" w:fill="auto"/>
          <w:lang w:val="es-ES" w:eastAsia="es-ES" w:bidi="es-ES"/>
        </w:rPr>
        <w:t xml:space="preserve">CEAR tiene presencia en Madrid, Canarias, Euskadi, Comunidad Valenciana, Andalucía, Navarra, </w:t>
      </w:r>
      <w:r>
        <w:rPr>
          <w:spacing w:val="0"/>
          <w:w w:val="100"/>
          <w:position w:val="0"/>
          <w:shd w:val="clear" w:color="auto" w:fill="auto"/>
          <w:lang w:val="en-US" w:eastAsia="en-US" w:bidi="en-US"/>
        </w:rPr>
        <w:t>Extre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madura,</w:t>
      </w:r>
      <w:r>
        <w:rPr>
          <w:spacing w:val="0"/>
          <w:w w:val="100"/>
          <w:position w:val="0"/>
          <w:shd w:val="clear" w:color="auto" w:fill="auto"/>
          <w:lang w:val="es-ES" w:eastAsia="es-ES" w:bidi="es-ES"/>
        </w:rPr>
        <w:t xml:space="preserve"> Ceuta, Melilla y Catalunya. Además, dados los últimos acontecimientos internacionales, hemos ampliado nuestra presencia en Grecia, para poder prestar atención a personas refugiadas. Por otra parte, CEAR participa de manera activa en </w:t>
      </w:r>
      <w:r>
        <w:rPr>
          <w:spacing w:val="0"/>
          <w:w w:val="100"/>
          <w:position w:val="0"/>
          <w:shd w:val="clear" w:color="auto" w:fill="auto"/>
          <w:lang w:val="fr-FR" w:eastAsia="fr-FR" w:bidi="fr-FR"/>
        </w:rPr>
        <w:t>impor</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tantes</w:t>
      </w:r>
      <w:r>
        <w:rPr>
          <w:spacing w:val="0"/>
          <w:w w:val="100"/>
          <w:position w:val="0"/>
          <w:shd w:val="clear" w:color="auto" w:fill="auto"/>
          <w:lang w:val="es-ES" w:eastAsia="es-ES" w:bidi="es-ES"/>
        </w:rPr>
        <w:t xml:space="preserve"> redes y plataformas españolas y europeas de defensa de los derechos de las personas refugiadas y migrantes, como el Consejo Europeo para los Exi</w:t>
        <w:softHyphen/>
        <w:t>liados y los Refugiados (ECRE), la red MIGREUROP,</w:t>
      </w:r>
    </w:p>
    <w:p>
      <w:pPr>
        <w:pStyle w:val="Style2"/>
        <w:keepNext w:val="0"/>
        <w:keepLines w:val="0"/>
        <w:widowControl w:val="0"/>
        <w:shd w:val="clear" w:color="auto" w:fill="auto"/>
        <w:bidi w:val="0"/>
        <w:spacing w:before="0" w:after="0" w:line="240" w:lineRule="auto"/>
        <w:ind w:left="0" w:right="0" w:firstLine="0"/>
        <w:jc w:val="center"/>
        <w:rPr>
          <w:sz w:val="110"/>
          <w:szCs w:val="110"/>
        </w:rPr>
      </w:pPr>
      <w:r>
        <w:rPr>
          <w:b/>
          <w:bCs/>
          <w:color w:val="000000"/>
          <w:spacing w:val="0"/>
          <w:w w:val="100"/>
          <w:position w:val="0"/>
          <w:sz w:val="110"/>
          <w:szCs w:val="110"/>
          <w:shd w:val="clear" w:color="auto" w:fill="auto"/>
          <w:lang w:val="es-ES" w:eastAsia="es-ES" w:bidi="es-ES"/>
        </w:rPr>
        <w:t>CEA(R)</w:t>
      </w:r>
    </w:p>
    <w:p>
      <w:pPr>
        <w:pStyle w:val="Style42"/>
        <w:keepNext w:val="0"/>
        <w:keepLines w:val="0"/>
        <w:widowControl w:val="0"/>
        <w:shd w:val="clear" w:color="auto" w:fill="auto"/>
        <w:bidi w:val="0"/>
        <w:spacing w:before="0" w:after="280" w:line="264" w:lineRule="auto"/>
        <w:ind w:left="660" w:right="0" w:firstLine="40"/>
        <w:jc w:val="left"/>
      </w:pPr>
      <w:r>
        <w:rPr>
          <w:color w:val="000000"/>
          <w:spacing w:val="0"/>
          <w:w w:val="100"/>
          <w:position w:val="0"/>
          <w:shd w:val="clear" w:color="auto" w:fill="auto"/>
          <w:lang w:val="es-ES" w:eastAsia="es-ES" w:bidi="es-ES"/>
        </w:rPr>
        <w:t>Comisión Española de Ayuda al Refugiado</w:t>
      </w:r>
    </w:p>
    <w:p>
      <w:pPr>
        <w:spacing w:lineRule="exact" w:line="1"/>
        <w:rPr>
          <w:sz w:val="2"/>
          <w:szCs w:val="2"/>
        </w:rPr>
      </w:pPr>
      <w:r>
        <w:br w:type="column"/>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EUROMEDRIGHTS, el Consejo Estatal de ONG de Acción Social, la Federación de Asociaciones para la Defensa y Promoción de los Derechos Humanos, la Plataforma de ONG de Acción Social y las Redes Europea y Española de Lucha contra la Pobreza y la Exclusión Social.</w:t>
      </w:r>
    </w:p>
    <w:p>
      <w:pPr>
        <w:pStyle w:val="Style10"/>
        <w:keepNext/>
        <w:keepLines/>
        <w:widowControl w:val="0"/>
        <w:numPr>
          <w:ilvl w:val="1"/>
          <w:numId w:val="11"/>
        </w:numPr>
        <w:shd w:val="clear" w:color="auto" w:fill="auto"/>
        <w:tabs>
          <w:tab w:pos="529" w:val="left"/>
        </w:tabs>
        <w:bidi w:val="0"/>
        <w:spacing w:before="0" w:after="300" w:line="240" w:lineRule="auto"/>
        <w:ind w:left="0" w:right="0" w:firstLine="0"/>
        <w:jc w:val="both"/>
      </w:pPr>
      <w:bookmarkStart w:id="10" w:name="bookmark10"/>
      <w:bookmarkStart w:id="11" w:name="bookmark11"/>
      <w:r>
        <w:rPr>
          <w:color w:val="799E32"/>
          <w:spacing w:val="0"/>
          <w:w w:val="100"/>
          <w:position w:val="0"/>
          <w:shd w:val="clear" w:color="auto" w:fill="auto"/>
          <w:lang w:val="es-ES" w:eastAsia="es-ES" w:bidi="es-ES"/>
        </w:rPr>
        <w:t>Glosario y preguntas clave</w:t>
      </w:r>
      <w:bookmarkEnd w:id="10"/>
      <w:bookmarkEnd w:id="11"/>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este glosario presentamos información general sobre conceptos importantes, cosas que debes </w:t>
      </w:r>
      <w:r>
        <w:rPr>
          <w:spacing w:val="0"/>
          <w:w w:val="100"/>
          <w:position w:val="0"/>
          <w:shd w:val="clear" w:color="auto" w:fill="auto"/>
          <w:lang w:val="en-US" w:eastAsia="en-US" w:bidi="en-US"/>
        </w:rPr>
        <w:t>sa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ber</w:t>
      </w:r>
      <w:r>
        <w:rPr>
          <w:spacing w:val="0"/>
          <w:w w:val="100"/>
          <w:position w:val="0"/>
          <w:shd w:val="clear" w:color="auto" w:fill="auto"/>
          <w:lang w:val="es-ES" w:eastAsia="es-ES" w:bidi="es-ES"/>
        </w:rPr>
        <w:t xml:space="preserve"> para llevar el concepto de asilo y refugio al aula. Hemos trazado sólo unas líneas en cada entrada, como unos mínimos, indicándote algunas webs y recursos de referencia para que puedas completar la información.</w:t>
      </w:r>
    </w:p>
    <w:p>
      <w:pPr>
        <w:pStyle w:val="Style25"/>
        <w:keepNext w:val="0"/>
        <w:keepLines w:val="0"/>
        <w:widowControl w:val="0"/>
        <w:numPr>
          <w:ilvl w:val="2"/>
          <w:numId w:val="11"/>
        </w:numPr>
        <w:shd w:val="clear" w:color="auto" w:fill="auto"/>
        <w:tabs>
          <w:tab w:pos="639" w:val="left"/>
        </w:tabs>
        <w:bidi w:val="0"/>
        <w:spacing w:before="0"/>
        <w:ind w:left="0" w:right="0" w:firstLine="0"/>
        <w:jc w:val="both"/>
      </w:pPr>
      <w:r>
        <w:rPr>
          <w:b/>
          <w:bCs/>
          <w:spacing w:val="0"/>
          <w:w w:val="100"/>
          <w:position w:val="0"/>
          <w:shd w:val="clear" w:color="auto" w:fill="auto"/>
          <w:lang w:val="es-ES" w:eastAsia="es-ES" w:bidi="es-ES"/>
        </w:rPr>
        <w:t>Conceptos generales</w:t>
      </w:r>
    </w:p>
    <w:p>
      <w:pPr>
        <w:pStyle w:val="Style23"/>
        <w:keepNext/>
        <w:keepLines/>
        <w:widowControl w:val="0"/>
        <w:shd w:val="clear" w:color="auto" w:fill="auto"/>
        <w:bidi w:val="0"/>
        <w:spacing w:before="0"/>
        <w:ind w:left="300" w:right="0" w:firstLine="0"/>
        <w:jc w:val="both"/>
      </w:pPr>
      <w:bookmarkStart w:id="12" w:name="bookmark12"/>
      <w:bookmarkStart w:id="13" w:name="bookmark13"/>
      <w:r>
        <w:rPr>
          <w:spacing w:val="0"/>
          <w:w w:val="100"/>
          <w:position w:val="0"/>
          <w:shd w:val="clear" w:color="auto" w:fill="auto"/>
          <w:lang w:val="es-ES" w:eastAsia="es-ES" w:bidi="es-ES"/>
        </w:rPr>
        <w:t>¿AULAS MULTICULTURALES O INTERCULTURALES?</w:t>
      </w:r>
      <w:bookmarkEnd w:id="12"/>
      <w:bookmarkEnd w:id="13"/>
    </w:p>
    <w:p>
      <w:pPr>
        <w:pStyle w:val="Style25"/>
        <w:keepNext w:val="0"/>
        <w:keepLines w:val="0"/>
        <w:widowControl w:val="0"/>
        <w:shd w:val="clear" w:color="auto" w:fill="auto"/>
        <w:bidi w:val="0"/>
        <w:spacing w:before="0" w:after="260"/>
        <w:ind w:left="300" w:right="0" w:firstLine="0"/>
        <w:jc w:val="both"/>
      </w:pPr>
      <w:r>
        <w:rPr>
          <w:spacing w:val="0"/>
          <w:w w:val="100"/>
          <w:position w:val="0"/>
          <w:shd w:val="clear" w:color="auto" w:fill="auto"/>
          <w:lang w:val="es-ES" w:eastAsia="es-ES" w:bidi="es-ES"/>
        </w:rPr>
        <w:t>Seguro que, como docente, has escuchado y leí</w:t>
        <w:softHyphen/>
        <w:t xml:space="preserve">do muchas veces estos dos conceptos, a veces como sinónimos, aunque no debemos </w:t>
      </w:r>
      <w:r>
        <w:rPr>
          <w:spacing w:val="0"/>
          <w:w w:val="100"/>
          <w:position w:val="0"/>
          <w:shd w:val="clear" w:color="auto" w:fill="auto"/>
          <w:lang w:val="de-DE" w:eastAsia="de-DE" w:bidi="de-DE"/>
        </w:rPr>
        <w:t>confundir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los.</w:t>
      </w:r>
      <w:r>
        <w:rPr>
          <w:spacing w:val="0"/>
          <w:w w:val="100"/>
          <w:position w:val="0"/>
          <w:shd w:val="clear" w:color="auto" w:fill="auto"/>
          <w:lang w:val="es-ES" w:eastAsia="es-ES" w:bidi="es-ES"/>
        </w:rPr>
        <w:t xml:space="preserve"> Si bien la diferencia entre ellos es </w:t>
      </w:r>
      <w:r>
        <w:rPr>
          <w:spacing w:val="0"/>
          <w:w w:val="100"/>
          <w:position w:val="0"/>
          <w:shd w:val="clear" w:color="auto" w:fill="auto"/>
          <w:lang w:val="en-US" w:eastAsia="en-US" w:bidi="en-US"/>
        </w:rPr>
        <w:t>profun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w:t>
      </w:r>
      <w:r>
        <w:rPr>
          <w:spacing w:val="0"/>
          <w:w w:val="100"/>
          <w:position w:val="0"/>
          <w:shd w:val="clear" w:color="auto" w:fill="auto"/>
          <w:lang w:val="es-ES" w:eastAsia="es-ES" w:bidi="es-ES"/>
        </w:rPr>
        <w:t xml:space="preserve"> y podemos extendernos hasta escribir libros y libros, simplificamos su concepto asumiendo como “multicultural” un modelo de convivencia donde coexisten diversas culturas en tiempo y lugar, por lo general bajo la dominación de un grupo de influencia mayoritaria, con normas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ciales</w:t>
      </w:r>
      <w:r>
        <w:rPr>
          <w:spacing w:val="0"/>
          <w:w w:val="100"/>
          <w:position w:val="0"/>
          <w:shd w:val="clear" w:color="auto" w:fill="auto"/>
          <w:lang w:val="es-ES" w:eastAsia="es-ES" w:bidi="es-ES"/>
        </w:rPr>
        <w:t xml:space="preserve"> no siempre compartidas y generadoras de desigualdad. Por otro lado, el modelo </w:t>
      </w:r>
      <w:r>
        <w:rPr>
          <w:spacing w:val="0"/>
          <w:w w:val="100"/>
          <w:position w:val="0"/>
          <w:shd w:val="clear" w:color="auto" w:fill="auto"/>
          <w:lang w:val="fr-FR" w:eastAsia="fr-FR" w:bidi="fr-FR"/>
        </w:rPr>
        <w:t>intercul</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tural</w:t>
      </w:r>
      <w:r>
        <w:rPr>
          <w:spacing w:val="0"/>
          <w:w w:val="100"/>
          <w:position w:val="0"/>
          <w:shd w:val="clear" w:color="auto" w:fill="auto"/>
          <w:lang w:val="es-ES" w:eastAsia="es-ES" w:bidi="es-ES"/>
        </w:rPr>
        <w:t xml:space="preserve"> supone un paso más, y de gigante, ya que genera un plano de convivencia igualitario </w:t>
      </w:r>
      <w:r>
        <w:rPr>
          <w:spacing w:val="0"/>
          <w:w w:val="100"/>
          <w:position w:val="0"/>
          <w:shd w:val="clear" w:color="auto" w:fill="auto"/>
          <w:lang w:val="pt-BR" w:eastAsia="pt-BR" w:bidi="pt-BR"/>
        </w:rPr>
        <w:t>don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w:t>
      </w:r>
      <w:r>
        <w:rPr>
          <w:spacing w:val="0"/>
          <w:w w:val="100"/>
          <w:position w:val="0"/>
          <w:shd w:val="clear" w:color="auto" w:fill="auto"/>
          <w:lang w:val="es-ES" w:eastAsia="es-ES" w:bidi="es-ES"/>
        </w:rPr>
        <w:t xml:space="preserve"> los diferentes grupos culturales muestran una actitud proactiva de aprendizaje y acción común,</w:t>
        <w:br w:type="page"/>
      </w:r>
      <w:r>
        <w:rPr>
          <w:spacing w:val="0"/>
          <w:w w:val="100"/>
          <w:position w:val="0"/>
          <w:shd w:val="clear" w:color="auto" w:fill="auto"/>
          <w:lang w:val="pt-BR" w:eastAsia="pt-BR" w:bidi="pt-BR"/>
        </w:rPr>
        <w:t>respetando y valorando crítica y positivamente sus diferencias.</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pt-BR" w:eastAsia="pt-BR" w:bidi="pt-BR"/>
        </w:rPr>
        <w:t>Hoy muchas aulas albergan alumnado de otras nacionalidades, si bien su proporción ha des</w:t>
        <w:softHyphen/>
        <w:t>cendido sensiblemente en los dos últimos cur</w:t>
        <w:softHyphen/>
        <w:t xml:space="preserve">sos. Nuestro deseo es que estas aulas apliquen un modelo educativo intercultural, con un apoyo generalizado de los centros escolares, potentes agentes educativos y de socialización. Creemos en una Educación transformadora que anime a cada alumno y alumna a conocer y reflexionar sobre sus orígenes en un marco de convivencia donde todos y todas pueden </w:t>
      </w:r>
      <w:r>
        <w:rPr>
          <w:spacing w:val="0"/>
          <w:w w:val="100"/>
          <w:position w:val="0"/>
          <w:shd w:val="clear" w:color="auto" w:fill="auto"/>
          <w:lang w:val="es-ES" w:eastAsia="es-ES" w:bidi="es-ES"/>
        </w:rPr>
        <w:t xml:space="preserve">enseñar, </w:t>
      </w:r>
      <w:r>
        <w:rPr>
          <w:spacing w:val="0"/>
          <w:w w:val="100"/>
          <w:position w:val="0"/>
          <w:shd w:val="clear" w:color="auto" w:fill="auto"/>
          <w:lang w:val="pt-BR" w:eastAsia="pt-BR" w:bidi="pt-BR"/>
        </w:rPr>
        <w:t>compartir y aprender su propia forma de ver el mundo.</w:t>
      </w:r>
    </w:p>
    <w:p>
      <w:pPr>
        <w:pStyle w:val="Style25"/>
        <w:keepNext w:val="0"/>
        <w:keepLines w:val="0"/>
        <w:widowControl w:val="0"/>
        <w:shd w:val="clear" w:color="auto" w:fill="auto"/>
        <w:bidi w:val="0"/>
        <w:spacing w:before="0" w:after="260" w:line="302" w:lineRule="auto"/>
        <w:ind w:left="0" w:right="0" w:firstLine="0"/>
        <w:jc w:val="both"/>
      </w:pPr>
      <w:r>
        <w:rPr>
          <w:i/>
          <w:iCs/>
          <w:color w:val="799E32"/>
          <w:spacing w:val="0"/>
          <w:w w:val="100"/>
          <w:position w:val="0"/>
          <w:shd w:val="clear" w:color="auto" w:fill="auto"/>
          <w:lang w:val="pt-BR" w:eastAsia="pt-BR" w:bidi="pt-BR"/>
        </w:rPr>
        <w:t xml:space="preserve">Para saber más: </w:t>
      </w:r>
      <w:r>
        <w:fldChar w:fldCharType="begin"/>
      </w:r>
      <w:r>
        <w:rPr/>
        <w:instrText> HYPERLINK "http://educacionintercultural.fongdcam.org/category/articulos-y-documentos-de-referencia/clarificacion-de-conceptos/" </w:instrText>
      </w:r>
      <w:r>
        <w:fldChar w:fldCharType="separate"/>
      </w:r>
      <w:r>
        <w:rPr>
          <w:i/>
          <w:iCs/>
          <w:color w:val="799E32"/>
          <w:spacing w:val="0"/>
          <w:w w:val="100"/>
          <w:position w:val="0"/>
          <w:shd w:val="clear" w:color="auto" w:fill="auto"/>
          <w:lang w:val="pt-BR" w:eastAsia="pt-BR" w:bidi="pt-BR"/>
        </w:rPr>
        <w:t>http://educacionintercultural.fongdcam.org/category/articu-</w:t>
      </w:r>
      <w:r>
        <w:fldChar w:fldCharType="end"/>
      </w:r>
      <w:r>
        <w:rPr>
          <w:i/>
          <w:iCs/>
          <w:color w:val="799E32"/>
          <w:spacing w:val="0"/>
          <w:w w:val="100"/>
          <w:position w:val="0"/>
          <w:shd w:val="clear" w:color="auto" w:fill="auto"/>
          <w:lang w:val="pt-BR" w:eastAsia="pt-BR" w:bidi="pt-BR"/>
        </w:rPr>
        <w:t xml:space="preserve"> </w:t>
      </w:r>
      <w:r>
        <w:fldChar w:fldCharType="begin"/>
      </w:r>
      <w:r>
        <w:rPr/>
        <w:instrText> HYPERLINK "http://educacionintercultural.fongdcam.org/category/articulos-y-documentos-de-referencia/clarificacion-de-conceptos/" </w:instrText>
      </w:r>
      <w:r>
        <w:fldChar w:fldCharType="separate"/>
      </w:r>
      <w:r>
        <w:rPr>
          <w:i/>
          <w:iCs/>
          <w:color w:val="799E32"/>
          <w:spacing w:val="0"/>
          <w:w w:val="100"/>
          <w:position w:val="0"/>
          <w:shd w:val="clear" w:color="auto" w:fill="auto"/>
          <w:lang w:val="pt-BR" w:eastAsia="pt-BR" w:bidi="pt-BR"/>
        </w:rPr>
        <w:t>los-y-documentos-de-referencia/clarificacion-de-conceptos/</w:t>
      </w:r>
      <w:r>
        <w:fldChar w:fldCharType="end"/>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pt-BR" w:eastAsia="pt-BR" w:bidi="pt-BR"/>
        </w:rPr>
        <w:t>INCLUSIÓN VS. EXCLUSIÓN.</w:t>
      </w:r>
    </w:p>
    <w:p>
      <w:pPr>
        <w:pStyle w:val="Style23"/>
        <w:keepNext/>
        <w:keepLines/>
        <w:widowControl w:val="0"/>
        <w:shd w:val="clear" w:color="auto" w:fill="auto"/>
        <w:bidi w:val="0"/>
        <w:spacing w:before="0" w:after="260"/>
        <w:ind w:left="0" w:right="0" w:firstLine="0"/>
        <w:jc w:val="both"/>
      </w:pPr>
      <w:bookmarkStart w:id="14" w:name="bookmark14"/>
      <w:bookmarkStart w:id="15" w:name="bookmark15"/>
      <w:r>
        <w:rPr>
          <w:spacing w:val="0"/>
          <w:w w:val="100"/>
          <w:position w:val="0"/>
          <w:shd w:val="clear" w:color="auto" w:fill="auto"/>
          <w:lang w:val="pt-BR" w:eastAsia="pt-BR" w:bidi="pt-BR"/>
        </w:rPr>
        <w:t>PREJUICIOS Y ESTEREOTIPOS</w:t>
      </w:r>
      <w:bookmarkEnd w:id="14"/>
      <w:bookmarkEnd w:id="15"/>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pt-BR" w:eastAsia="pt-BR" w:bidi="pt-BR"/>
        </w:rPr>
        <w:t xml:space="preserve">En demasiadas ocasiones, tanto en medios de comunicación como en discursos políticos y sociales, encontramos el término “inmigración” asociado a otros como “inseguridad”, “delito”, “conflicto”, “invasión” o “violencia”, </w:t>
      </w:r>
      <w:r>
        <w:rPr>
          <w:spacing w:val="0"/>
          <w:w w:val="100"/>
          <w:position w:val="0"/>
          <w:shd w:val="clear" w:color="auto" w:fill="auto"/>
          <w:lang w:val="es-ES" w:eastAsia="es-ES" w:bidi="es-ES"/>
        </w:rPr>
        <w:t>generan</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do</w:t>
      </w:r>
      <w:r>
        <w:rPr>
          <w:spacing w:val="0"/>
          <w:w w:val="100"/>
          <w:position w:val="0"/>
          <w:shd w:val="clear" w:color="auto" w:fill="auto"/>
          <w:lang w:val="pt-BR" w:eastAsia="pt-BR" w:bidi="pt-BR"/>
        </w:rPr>
        <w:t xml:space="preserve"> una asociación de ideas muy peligrosa y del todo incorrecta. Estos planteamientos, además de no basarse en datos objetivos, están funda</w:t>
        <w:softHyphen/>
        <w:t xml:space="preserve">mentados en prejuicios y estereotipos en torno a las personas refugiadas y migrantes, su </w:t>
      </w:r>
      <w:r>
        <w:rPr>
          <w:spacing w:val="0"/>
          <w:w w:val="100"/>
          <w:position w:val="0"/>
          <w:shd w:val="clear" w:color="auto" w:fill="auto"/>
          <w:lang w:val="es-ES" w:eastAsia="es-ES" w:bidi="es-ES"/>
        </w:rPr>
        <w:t>nacio</w:t>
        <w:softHyphen/>
      </w:r>
      <w:r>
        <w:rPr>
          <w:spacing w:val="0"/>
          <w:w w:val="100"/>
          <w:position w:val="0"/>
          <w:shd w:val="clear" w:color="auto" w:fill="auto"/>
          <w:lang w:val="pt-BR" w:eastAsia="pt-BR" w:bidi="pt-BR"/>
        </w:rPr>
      </w:r>
      <w:r>
        <w:rPr>
          <w:spacing w:val="0"/>
          <w:w w:val="100"/>
          <w:position w:val="0"/>
          <w:shd w:val="clear" w:color="auto" w:fill="auto"/>
          <w:lang w:val="es-ES" w:eastAsia="es-ES" w:bidi="es-ES"/>
        </w:rPr>
        <w:t>nalidad,</w:t>
      </w:r>
      <w:r>
        <w:rPr>
          <w:spacing w:val="0"/>
          <w:w w:val="100"/>
          <w:position w:val="0"/>
          <w:shd w:val="clear" w:color="auto" w:fill="auto"/>
          <w:lang w:val="pt-BR" w:eastAsia="pt-BR" w:bidi="pt-BR"/>
        </w:rPr>
        <w:t xml:space="preserve"> su cultura y otros elementos. Las </w:t>
      </w:r>
      <w:r>
        <w:rPr>
          <w:spacing w:val="0"/>
          <w:w w:val="100"/>
          <w:position w:val="0"/>
          <w:shd w:val="clear" w:color="auto" w:fill="auto"/>
          <w:lang w:val="en-US" w:eastAsia="en-US" w:bidi="en-US"/>
        </w:rPr>
        <w:t>ba</w:t>
        <w:softHyphen/>
      </w:r>
      <w:r>
        <w:rPr>
          <w:spacing w:val="0"/>
          <w:w w:val="100"/>
          <w:position w:val="0"/>
          <w:shd w:val="clear" w:color="auto" w:fill="auto"/>
          <w:lang w:val="pt-BR" w:eastAsia="pt-BR" w:bidi="pt-BR"/>
        </w:rPr>
      </w:r>
      <w:r>
        <w:rPr>
          <w:spacing w:val="0"/>
          <w:w w:val="100"/>
          <w:position w:val="0"/>
          <w:shd w:val="clear" w:color="auto" w:fill="auto"/>
          <w:lang w:val="en-US" w:eastAsia="en-US" w:bidi="en-US"/>
        </w:rPr>
        <w:t>rreras</w:t>
      </w:r>
      <w:r>
        <w:rPr>
          <w:spacing w:val="0"/>
          <w:w w:val="100"/>
          <w:position w:val="0"/>
          <w:shd w:val="clear" w:color="auto" w:fill="auto"/>
          <w:lang w:val="pt-BR" w:eastAsia="pt-BR" w:bidi="pt-BR"/>
        </w:rPr>
        <w:t xml:space="preserve"> en el proceso de inclusión (idiomáticas, </w:t>
      </w:r>
      <w:r>
        <w:rPr>
          <w:spacing w:val="0"/>
          <w:w w:val="100"/>
          <w:position w:val="0"/>
          <w:shd w:val="clear" w:color="auto" w:fill="auto"/>
          <w:lang w:val="pt-PT" w:eastAsia="pt-PT" w:bidi="pt-PT"/>
        </w:rPr>
        <w:t xml:space="preserve">educativas, administrativas, </w:t>
      </w:r>
      <w:r>
        <w:rPr>
          <w:spacing w:val="0"/>
          <w:w w:val="100"/>
          <w:position w:val="0"/>
          <w:shd w:val="clear" w:color="auto" w:fill="auto"/>
          <w:lang w:val="es-ES" w:eastAsia="es-ES" w:bidi="es-ES"/>
        </w:rPr>
        <w:t xml:space="preserve">culturales...) son más altas si no trabajamos en la inclusión social de estas personas desde el aula, la comunidad de vecinos/as, el lugar de trabajo, el parque, la calle. porque todos y todas somos </w:t>
      </w:r>
      <w:r>
        <w:rPr>
          <w:spacing w:val="0"/>
          <w:w w:val="100"/>
          <w:position w:val="0"/>
          <w:shd w:val="clear" w:color="auto" w:fill="auto"/>
          <w:lang w:val="fr-FR" w:eastAsia="fr-FR" w:bidi="fr-FR"/>
        </w:rPr>
        <w:t>responsa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bles</w:t>
      </w:r>
      <w:r>
        <w:rPr>
          <w:spacing w:val="0"/>
          <w:w w:val="100"/>
          <w:position w:val="0"/>
          <w:shd w:val="clear" w:color="auto" w:fill="auto"/>
          <w:lang w:val="es-ES" w:eastAsia="es-ES" w:bidi="es-ES"/>
        </w:rPr>
        <w:t xml:space="preserve"> de construir una sociedad acogedora e </w:t>
      </w:r>
      <w:r>
        <w:rPr>
          <w:spacing w:val="0"/>
          <w:w w:val="100"/>
          <w:position w:val="0"/>
          <w:shd w:val="clear" w:color="auto" w:fill="auto"/>
          <w:lang w:val="pt-PT" w:eastAsia="pt-PT" w:bidi="pt-PT"/>
        </w:rPr>
        <w:t>in</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clusiva.</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En los últimos años, la realidad de las personas refugiadas ha estado más presente en los </w:t>
      </w:r>
      <w:r>
        <w:rPr>
          <w:spacing w:val="0"/>
          <w:w w:val="100"/>
          <w:position w:val="0"/>
          <w:shd w:val="clear" w:color="auto" w:fill="auto"/>
          <w:lang w:val="en-US" w:eastAsia="en-US" w:bidi="en-US"/>
        </w:rPr>
        <w:t>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dios</w:t>
      </w:r>
      <w:r>
        <w:rPr>
          <w:spacing w:val="0"/>
          <w:w w:val="100"/>
          <w:position w:val="0"/>
          <w:shd w:val="clear" w:color="auto" w:fill="auto"/>
          <w:lang w:val="es-ES" w:eastAsia="es-ES" w:bidi="es-ES"/>
        </w:rPr>
        <w:t xml:space="preserve"> de comunicación, especialmente a causa del conflicto en Siria. Hoy sabemos que las </w:t>
      </w:r>
      <w:r>
        <w:rPr>
          <w:spacing w:val="0"/>
          <w:w w:val="100"/>
          <w:position w:val="0"/>
          <w:shd w:val="clear" w:color="auto" w:fill="auto"/>
          <w:lang w:val="fr-FR" w:eastAsia="fr-FR" w:bidi="fr-FR"/>
        </w:rPr>
        <w:t>cau</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sas</w:t>
      </w:r>
      <w:r>
        <w:rPr>
          <w:spacing w:val="0"/>
          <w:w w:val="100"/>
          <w:position w:val="0"/>
          <w:shd w:val="clear" w:color="auto" w:fill="auto"/>
          <w:lang w:val="es-ES" w:eastAsia="es-ES" w:bidi="es-ES"/>
        </w:rPr>
        <w:t xml:space="preserve"> que obligan a miles de personas a dejarlo todo atrás son muchas, y comenzamos a </w:t>
      </w:r>
      <w:r>
        <w:rPr>
          <w:spacing w:val="0"/>
          <w:w w:val="100"/>
          <w:position w:val="0"/>
          <w:shd w:val="clear" w:color="auto" w:fill="auto"/>
          <w:lang w:val="pt-BR" w:eastAsia="pt-BR" w:bidi="pt-BR"/>
        </w:rPr>
        <w:t>dife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renciar</w:t>
      </w:r>
      <w:r>
        <w:rPr>
          <w:spacing w:val="0"/>
          <w:w w:val="100"/>
          <w:position w:val="0"/>
          <w:shd w:val="clear" w:color="auto" w:fill="auto"/>
          <w:lang w:val="es-ES" w:eastAsia="es-ES" w:bidi="es-ES"/>
        </w:rPr>
        <w:t xml:space="preserve"> las migraciones económicas de las forza</w:t>
        <w:softHyphen/>
      </w:r>
      <w:r>
        <w:rPr>
          <w:spacing w:val="0"/>
          <w:w w:val="100"/>
          <w:position w:val="0"/>
          <w:shd w:val="clear" w:color="auto" w:fill="auto"/>
          <w:lang w:val="es-ES" w:eastAsia="es-ES" w:bidi="es-ES"/>
        </w:rPr>
        <w:t>das. La situación desesperada de las personas que, con cuentagotas, están viniendo a España como refugiadas, despierta la solidaridad ciuda</w:t>
        <w:softHyphen/>
        <w:t>dana y el deseo de convivencia, pero aún queda mucho trabajo por hacer.</w:t>
      </w:r>
    </w:p>
    <w:p>
      <w:pPr>
        <w:pStyle w:val="Style25"/>
        <w:keepNext w:val="0"/>
        <w:keepLines w:val="0"/>
        <w:widowControl w:val="0"/>
        <w:shd w:val="clear" w:color="auto" w:fill="auto"/>
        <w:bidi w:val="0"/>
        <w:spacing w:before="0" w:after="120" w:line="312" w:lineRule="auto"/>
        <w:ind w:left="0" w:right="0" w:firstLine="0"/>
        <w:jc w:val="both"/>
      </w:pPr>
      <w:r>
        <w:rPr>
          <w:spacing w:val="0"/>
          <w:w w:val="100"/>
          <w:position w:val="0"/>
          <w:shd w:val="clear" w:color="auto" w:fill="auto"/>
          <w:lang w:val="es-ES" w:eastAsia="es-ES" w:bidi="es-ES"/>
        </w:rPr>
        <w:t xml:space="preserve">Para entender ese binomio “inclusión-exclusión” tenemos que hablar de la percepción social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personas migrantes y refugiadas, el origen de la discriminación y todas sus caras y por su</w:t>
        <w:softHyphen/>
        <w:t xml:space="preserve">puesto, tenemos que hablar de fórmulas </w:t>
      </w:r>
      <w:r>
        <w:rPr>
          <w:spacing w:val="0"/>
          <w:w w:val="100"/>
          <w:position w:val="0"/>
          <w:shd w:val="clear" w:color="auto" w:fill="auto"/>
          <w:lang w:val="pt-PT" w:eastAsia="pt-PT" w:bidi="pt-PT"/>
        </w:rPr>
        <w:t>inclusi</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vas</w:t>
      </w:r>
      <w:r>
        <w:rPr>
          <w:spacing w:val="0"/>
          <w:w w:val="100"/>
          <w:position w:val="0"/>
          <w:shd w:val="clear" w:color="auto" w:fill="auto"/>
          <w:lang w:val="es-ES" w:eastAsia="es-ES" w:bidi="es-ES"/>
        </w:rPr>
        <w:t xml:space="preserve"> de convivencia social que nos benefician a todos y todas.Para empezar, es necesario cono</w:t>
        <w:softHyphen/>
        <w:t>cer el ciclo por el que se genera esa discrimina</w:t>
        <w:softHyphen/>
        <w:t>ción, un ciclo que podemos cortar en cualquier momento:</w:t>
      </w:r>
    </w:p>
    <w:p>
      <w:pPr>
        <w:pStyle w:val="Style25"/>
        <w:keepNext w:val="0"/>
        <w:keepLines w:val="0"/>
        <w:widowControl w:val="0"/>
        <w:shd w:val="clear" w:color="auto" w:fill="auto"/>
        <w:bidi w:val="0"/>
        <w:spacing w:before="120"/>
        <w:ind w:left="0" w:right="0" w:firstLine="0"/>
        <w:jc w:val="both"/>
      </w:pPr>
      <w:r>
        <w:drawing>
          <wp:anchor distT="117475" distB="316865" distL="114300" distR="2141220" simplePos="0" relativeHeight="125829385" behindDoc="0" locked="0" layoutInCell="1" allowOverlap="1">
            <wp:simplePos x="0" y="0"/>
            <wp:positionH relativeFrom="page">
              <wp:posOffset>4126230</wp:posOffset>
            </wp:positionH>
            <wp:positionV relativeFrom="margin">
              <wp:posOffset>2950845</wp:posOffset>
            </wp:positionV>
            <wp:extent cx="1036320" cy="60325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7"/>
                    <a:stretch/>
                  </pic:blipFill>
                  <pic:spPr>
                    <a:xfrm>
                      <a:ext cx="1036320" cy="603250"/>
                    </a:xfrm>
                    <a:prstGeom prst="rect"/>
                  </pic:spPr>
                </pic:pic>
              </a:graphicData>
            </a:graphic>
          </wp:anchor>
        </w:drawing>
      </w:r>
      <w:r>
        <w:drawing>
          <wp:anchor distT="117475" distB="316865" distL="1229995" distR="1025525" simplePos="0" relativeHeight="125829386" behindDoc="0" locked="0" layoutInCell="1" allowOverlap="1">
            <wp:simplePos x="0" y="0"/>
            <wp:positionH relativeFrom="page">
              <wp:posOffset>5241925</wp:posOffset>
            </wp:positionH>
            <wp:positionV relativeFrom="margin">
              <wp:posOffset>2950845</wp:posOffset>
            </wp:positionV>
            <wp:extent cx="1036320" cy="603250"/>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9"/>
                    <a:stretch/>
                  </pic:blipFill>
                  <pic:spPr>
                    <a:xfrm>
                      <a:ext cx="1036320" cy="603250"/>
                    </a:xfrm>
                    <a:prstGeom prst="rect"/>
                  </pic:spPr>
                </pic:pic>
              </a:graphicData>
            </a:graphic>
          </wp:anchor>
        </w:drawing>
      </w:r>
      <w:r>
        <w:drawing>
          <wp:anchor distT="114300" distB="317500" distL="2305685" distR="114300" simplePos="0" relativeHeight="125829387" behindDoc="0" locked="0" layoutInCell="1" allowOverlap="1">
            <wp:simplePos x="0" y="0"/>
            <wp:positionH relativeFrom="page">
              <wp:posOffset>6317615</wp:posOffset>
            </wp:positionH>
            <wp:positionV relativeFrom="margin">
              <wp:posOffset>2947670</wp:posOffset>
            </wp:positionV>
            <wp:extent cx="871855" cy="603250"/>
            <wp:wrapTopAndBottom/>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1"/>
                    <a:stretch/>
                  </pic:blipFill>
                  <pic:spPr>
                    <a:xfrm>
                      <a:ext cx="871855" cy="603250"/>
                    </a:xfrm>
                    <a:prstGeom prst="rect"/>
                  </pic:spPr>
                </pic:pic>
              </a:graphicData>
            </a:graphic>
          </wp:anchor>
        </w:drawing>
      </w:r>
      <w:r>
        <w:rPr>
          <w:spacing w:val="0"/>
          <w:w w:val="100"/>
          <w:position w:val="0"/>
          <w:shd w:val="clear" w:color="auto" w:fill="auto"/>
          <w:lang w:val="es-ES" w:eastAsia="es-ES" w:bidi="es-ES"/>
        </w:rPr>
        <w:t>Estereotipos y prejuicios van en todas direccio</w:t>
        <w:softHyphen/>
        <w:t xml:space="preserve">nes. El racismo conlleva actitudes y acciones de intolerancia y rechazo hacia grupos enteros de población que se perciben de manera </w:t>
      </w:r>
      <w:r>
        <w:rPr>
          <w:spacing w:val="0"/>
          <w:w w:val="100"/>
          <w:position w:val="0"/>
          <w:shd w:val="clear" w:color="auto" w:fill="auto"/>
          <w:lang w:val="pt-PT" w:eastAsia="pt-PT" w:bidi="pt-PT"/>
        </w:rPr>
        <w:t>homogé</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nea,</w:t>
      </w:r>
      <w:r>
        <w:rPr>
          <w:spacing w:val="0"/>
          <w:w w:val="100"/>
          <w:position w:val="0"/>
          <w:shd w:val="clear" w:color="auto" w:fill="auto"/>
          <w:lang w:val="es-ES" w:eastAsia="es-ES" w:bidi="es-ES"/>
        </w:rPr>
        <w:t xml:space="preserve"> lo que limita y condiciona las interacciones sociales entre grupos y desemboca en procesos de marginación y exclusión social.</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Nuestra percepción de la realidad está </w:t>
      </w:r>
      <w:r>
        <w:rPr>
          <w:spacing w:val="0"/>
          <w:w w:val="100"/>
          <w:position w:val="0"/>
          <w:shd w:val="clear" w:color="auto" w:fill="auto"/>
          <w:lang w:val="pt-BR" w:eastAsia="pt-BR" w:bidi="pt-BR"/>
        </w:rPr>
        <w:t>condi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cionada</w:t>
      </w:r>
      <w:r>
        <w:rPr>
          <w:spacing w:val="0"/>
          <w:w w:val="100"/>
          <w:position w:val="0"/>
          <w:shd w:val="clear" w:color="auto" w:fill="auto"/>
          <w:lang w:val="es-ES" w:eastAsia="es-ES" w:bidi="es-ES"/>
        </w:rPr>
        <w:t xml:space="preserve"> por nuestras creencias asumidas. Con una atención selectiva hacia lo que nos interesa o concuerda con nuestras ideas, la bola se va haciendo más grande, se reafirman nuestros pre</w:t>
        <w:softHyphen/>
        <w:t>juicios y se hace complicado combatirlos a corto plazo. Los estereotipos son elementos que sim</w:t>
        <w:softHyphen/>
        <w:t xml:space="preserve">plifican la realidad para ser transmitida más </w:t>
      </w:r>
      <w:r>
        <w:rPr>
          <w:spacing w:val="0"/>
          <w:w w:val="100"/>
          <w:position w:val="0"/>
          <w:shd w:val="clear" w:color="auto" w:fill="auto"/>
          <w:lang w:val="pt-BR" w:eastAsia="pt-BR" w:bidi="pt-BR"/>
        </w:rPr>
        <w:t>fácil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(los medios y las redes sociales también contribuyen a ello).</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escuela está trabajando muchas iniciativas de educación intercultural para lograr, no sólo un me</w:t>
        <w:softHyphen/>
        <w:t>jor proceso de inclusión social y educativa de todo el alumnado, independientemente de su origen, etnia, sexo, nivel de logro académico o condición socioeconómica, trabajando habilidades sociales de convivencia y ciudadanía activa. Hasta ahora te</w:t>
        <w:softHyphen/>
        <w:t xml:space="preserve">nemos muy buenos resultados y queremos seguir </w:t>
      </w:r>
      <w:r>
        <w:rPr>
          <w:spacing w:val="0"/>
          <w:w w:val="100"/>
          <w:position w:val="0"/>
          <w:shd w:val="clear" w:color="auto" w:fill="auto"/>
          <w:lang w:val="es-ES" w:eastAsia="es-ES" w:bidi="es-ES"/>
        </w:rPr>
        <w:t>contribuyendo desde CEAR al excelente trabajo que hacen cientos de profesionales en el aula (y fuera de ella)</w:t>
      </w:r>
    </w:p>
    <w:p>
      <w:pPr>
        <w:pStyle w:val="Style25"/>
        <w:keepNext w:val="0"/>
        <w:keepLines w:val="0"/>
        <w:widowControl w:val="0"/>
        <w:shd w:val="clear" w:color="auto" w:fill="auto"/>
        <w:bidi w:val="0"/>
        <w:spacing w:before="0" w:line="305" w:lineRule="auto"/>
        <w:ind w:left="0" w:right="0" w:firstLine="0"/>
        <w:jc w:val="left"/>
      </w:pPr>
      <w:r>
        <w:rPr>
          <w:i/>
          <w:iCs/>
          <w:color w:val="799E32"/>
          <w:spacing w:val="0"/>
          <w:w w:val="100"/>
          <w:position w:val="0"/>
          <w:shd w:val="clear" w:color="auto" w:fill="auto"/>
          <w:lang w:val="es-ES" w:eastAsia="es-ES" w:bidi="es-ES"/>
        </w:rPr>
        <w:t xml:space="preserve">Para saber más: </w:t>
      </w:r>
      <w:r>
        <w:fldChar w:fldCharType="begin"/>
      </w:r>
      <w:r>
        <w:rPr/>
        <w:instrText> HYPERLINK "http://docentesparaeldesarrollo.blogspot.com.es/search/label/interculturalidad" </w:instrText>
      </w:r>
      <w:r>
        <w:fldChar w:fldCharType="separate"/>
      </w:r>
      <w:r>
        <w:rPr>
          <w:i/>
          <w:iCs/>
          <w:color w:val="799E32"/>
          <w:spacing w:val="0"/>
          <w:w w:val="100"/>
          <w:position w:val="0"/>
          <w:shd w:val="clear" w:color="auto" w:fill="auto"/>
          <w:lang w:val="es-ES" w:eastAsia="es-ES" w:bidi="es-ES"/>
        </w:rPr>
        <w:t>http://docentesparaeldesarrollo.blogspot.com.es/search/label/</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"http://docentesparaeldesarrollo.blogspot.com.es/search/label/interculturalidad" </w:instrText>
      </w:r>
      <w:r>
        <w:fldChar w:fldCharType="separate"/>
      </w:r>
      <w:r>
        <w:rPr>
          <w:i/>
          <w:iCs/>
          <w:color w:val="799E32"/>
          <w:spacing w:val="0"/>
          <w:w w:val="100"/>
          <w:position w:val="0"/>
          <w:shd w:val="clear" w:color="auto" w:fill="auto"/>
          <w:lang w:val="es-ES" w:eastAsia="es-ES" w:bidi="es-ES"/>
        </w:rPr>
        <w:t>interculturalidad</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"http://aulaintercultural.org/" </w:instrText>
      </w:r>
      <w:r>
        <w:fldChar w:fldCharType="separate"/>
      </w:r>
      <w:r>
        <w:rPr>
          <w:i/>
          <w:iCs/>
          <w:color w:val="799E32"/>
          <w:spacing w:val="0"/>
          <w:w w:val="100"/>
          <w:position w:val="0"/>
          <w:shd w:val="clear" w:color="auto" w:fill="auto"/>
          <w:lang w:val="es-ES" w:eastAsia="es-ES" w:bidi="es-ES"/>
        </w:rPr>
        <w:t>http://aulaintercultural.org/</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"http://www.antirumores.com/resources/guia_antirumores.pdf" </w:instrText>
      </w:r>
      <w:r>
        <w:fldChar w:fldCharType="separate"/>
      </w:r>
      <w:r>
        <w:rPr>
          <w:i/>
          <w:iCs/>
          <w:color w:val="799E32"/>
          <w:spacing w:val="0"/>
          <w:w w:val="100"/>
          <w:position w:val="0"/>
          <w:shd w:val="clear" w:color="auto" w:fill="auto"/>
          <w:lang w:val="es-ES" w:eastAsia="es-ES" w:bidi="es-ES"/>
        </w:rPr>
        <w:t>http://www.antirumores.com/resources/guia_antirumores.pdf</w:t>
      </w:r>
      <w:r>
        <w:fldChar w:fldCharType="end"/>
      </w:r>
    </w:p>
    <w:p>
      <w:pPr>
        <w:pStyle w:val="Style23"/>
        <w:keepNext/>
        <w:keepLines/>
        <w:widowControl w:val="0"/>
        <w:shd w:val="clear" w:color="auto" w:fill="auto"/>
        <w:bidi w:val="0"/>
        <w:spacing w:before="0" w:line="314" w:lineRule="auto"/>
        <w:ind w:left="0" w:right="0" w:firstLine="0"/>
        <w:jc w:val="left"/>
      </w:pPr>
      <w:bookmarkStart w:id="16" w:name="bookmark16"/>
      <w:bookmarkStart w:id="17" w:name="bookmark17"/>
      <w:r>
        <w:rPr>
          <w:spacing w:val="0"/>
          <w:w w:val="100"/>
          <w:position w:val="0"/>
          <w:shd w:val="clear" w:color="auto" w:fill="auto"/>
          <w:lang w:val="es-ES" w:eastAsia="es-ES" w:bidi="es-ES"/>
        </w:rPr>
        <w:t>DERECHOS HUMANOS. DERECHO DE ASILO</w:t>
      </w:r>
      <w:bookmarkEnd w:id="16"/>
      <w:bookmarkEnd w:id="17"/>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Seguramente habrás trabajado en algún </w:t>
      </w:r>
      <w:r>
        <w:rPr>
          <w:spacing w:val="0"/>
          <w:w w:val="100"/>
          <w:position w:val="0"/>
          <w:shd w:val="clear" w:color="auto" w:fill="auto"/>
          <w:lang w:val="pt-BR" w:eastAsia="pt-BR" w:bidi="pt-BR"/>
        </w:rPr>
        <w:t>mo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mento</w:t>
      </w:r>
      <w:r>
        <w:rPr>
          <w:spacing w:val="0"/>
          <w:w w:val="100"/>
          <w:position w:val="0"/>
          <w:shd w:val="clear" w:color="auto" w:fill="auto"/>
          <w:lang w:val="es-ES" w:eastAsia="es-ES" w:bidi="es-ES"/>
        </w:rPr>
        <w:t xml:space="preserve"> con tus alumnos y alumnas la Declara</w:t>
        <w:softHyphen/>
        <w:t>ción Universal de Derechos Humanos de 1948. Desde entonces, la comunidad internacional no ha dejado de ponerse de</w:t>
      </w:r>
      <w:r>
        <w:rPr>
          <w:color w:val="EBEBEB"/>
          <w:spacing w:val="0"/>
          <w:w w:val="100"/>
          <w:position w:val="0"/>
          <w:shd w:val="clear" w:color="auto" w:fill="auto"/>
          <w:vertAlign w:val="subscript"/>
          <w:lang w:val="es-ES" w:eastAsia="es-ES" w:bidi="es-ES"/>
        </w:rPr>
        <w:t>i</w:t>
      </w:r>
      <w:r>
        <w:rPr>
          <w:spacing w:val="0"/>
          <w:w w:val="100"/>
          <w:position w:val="0"/>
          <w:shd w:val="clear" w:color="auto" w:fill="auto"/>
          <w:lang w:val="es-ES" w:eastAsia="es-ES" w:bidi="es-ES"/>
        </w:rPr>
        <w:t>acuerdo para estable</w:t>
        <w:softHyphen/>
        <w:t>cer unos mínimos de respeto y protección a los seres humanos en situación de mayor vulnerabi</w:t>
        <w:softHyphen/>
        <w:t>lidad, aunque su cumplimiento sigue siendo una asignatura pendiente.</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Hay 30 artículos en la Declaración que recogen el reconocimiento y la protección de los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Humanos, sin embargo, para el tema que abordamos en esta guía, nos parece interesante que te detengas en los siguientes:</w:t>
      </w:r>
    </w:p>
    <w:p>
      <w:pPr>
        <w:pStyle w:val="Style25"/>
        <w:keepNext w:val="0"/>
        <w:keepLines w:val="0"/>
        <w:widowControl w:val="0"/>
        <w:shd w:val="clear" w:color="auto" w:fill="auto"/>
        <w:bidi w:val="0"/>
        <w:spacing w:before="0" w:after="0" w:line="312" w:lineRule="auto"/>
        <w:ind w:left="0" w:right="0" w:firstLine="0"/>
        <w:jc w:val="both"/>
      </w:pPr>
      <w:r>
        <w:rPr>
          <w:i/>
          <w:iCs/>
          <w:spacing w:val="0"/>
          <w:w w:val="100"/>
          <w:position w:val="0"/>
          <w:shd w:val="clear" w:color="auto" w:fill="auto"/>
          <w:lang w:val="es-ES" w:eastAsia="es-ES" w:bidi="es-ES"/>
        </w:rPr>
        <w:t>Art 3. Todo individuo tiene derecho a la vida, a la libertad y a la seguridad de su persona.</w:t>
      </w:r>
    </w:p>
    <w:p>
      <w:pPr>
        <w:pStyle w:val="Style25"/>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Art. 13.1. Toda persona tiene derecho a circular libremente y a elegir su residencia en el territo</w:t>
        <w:softHyphen/>
        <w:t>rio de un Estado.</w:t>
      </w:r>
    </w:p>
    <w:p>
      <w:pPr>
        <w:pStyle w:val="Style25"/>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Art. 13.2. Toda persona tiene derecho a salir de cualquier país, incluso del propio, y a regresar a su país.</w:t>
      </w:r>
    </w:p>
    <w:p>
      <w:pPr>
        <w:pStyle w:val="Style25"/>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Art. 14. En caso de persecución, toda persona tiene derecho a buscar asilo, y a disfrutar de él, en cualquier país.</w:t>
      </w:r>
    </w:p>
    <w:p>
      <w:pPr>
        <w:pStyle w:val="Style25"/>
        <w:keepNext w:val="0"/>
        <w:keepLines w:val="0"/>
        <w:widowControl w:val="0"/>
        <w:shd w:val="clear" w:color="auto" w:fill="auto"/>
        <w:bidi w:val="0"/>
        <w:spacing w:before="0" w:after="0" w:line="317" w:lineRule="auto"/>
        <w:ind w:left="0" w:right="0" w:firstLine="0"/>
        <w:jc w:val="both"/>
      </w:pPr>
      <w:r>
        <w:rPr>
          <w:i/>
          <w:iCs/>
          <w:spacing w:val="0"/>
          <w:w w:val="100"/>
          <w:position w:val="0"/>
          <w:shd w:val="clear" w:color="auto" w:fill="auto"/>
          <w:lang w:val="es-ES" w:eastAsia="es-ES" w:bidi="es-ES"/>
        </w:rPr>
        <w:t>Art. 15. Toda persona tiene derecho a una na</w:t>
        <w:softHyphen/>
        <w:t>cionalidad.</w:t>
      </w:r>
    </w:p>
    <w:p>
      <w:pPr>
        <w:pStyle w:val="Style25"/>
        <w:keepNext w:val="0"/>
        <w:keepLines w:val="0"/>
        <w:widowControl w:val="0"/>
        <w:shd w:val="clear" w:color="auto" w:fill="auto"/>
        <w:bidi w:val="0"/>
        <w:spacing w:before="0" w:after="0"/>
        <w:ind w:left="0" w:right="0" w:firstLine="0"/>
        <w:jc w:val="both"/>
      </w:pPr>
      <w:r>
        <w:rPr>
          <w:i/>
          <w:iCs/>
          <w:spacing w:val="0"/>
          <w:w w:val="100"/>
          <w:position w:val="0"/>
          <w:shd w:val="clear" w:color="auto" w:fill="auto"/>
          <w:lang w:val="es-ES" w:eastAsia="es-ES" w:bidi="es-ES"/>
        </w:rPr>
        <w:t>Art. 18. Toda persona tiene derecho a la liber</w:t>
        <w:softHyphen/>
        <w:t>tad de pensamiento, de conciencia y de religión (...)</w:t>
      </w:r>
    </w:p>
    <w:p>
      <w:pPr>
        <w:pStyle w:val="Style25"/>
        <w:keepNext w:val="0"/>
        <w:keepLines w:val="0"/>
        <w:widowControl w:val="0"/>
        <w:shd w:val="clear" w:color="auto" w:fill="auto"/>
        <w:bidi w:val="0"/>
        <w:spacing w:before="0" w:line="312" w:lineRule="auto"/>
        <w:ind w:left="0" w:right="0" w:firstLine="0"/>
        <w:jc w:val="both"/>
      </w:pPr>
      <w:r>
        <w:rPr>
          <w:i/>
          <w:iCs/>
          <w:spacing w:val="0"/>
          <w:w w:val="100"/>
          <w:position w:val="0"/>
          <w:shd w:val="clear" w:color="auto" w:fill="auto"/>
          <w:lang w:val="es-ES" w:eastAsia="es-ES" w:bidi="es-ES"/>
        </w:rPr>
        <w:t>Art. 19. Todo individuo tiene derecho a la liber</w:t>
        <w:softHyphen/>
        <w:t>tad de opinión y de expresión.</w:t>
      </w: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 xml:space="preserve">El derecho de asilo es reconocido también por nuestra Constitución (art.13.4): “La ley estable- </w:t>
      </w:r>
      <w:r>
        <w:rPr>
          <w:spacing w:val="0"/>
          <w:w w:val="100"/>
          <w:position w:val="0"/>
          <w:shd w:val="clear" w:color="auto" w:fill="auto"/>
          <w:lang w:val="pt-PT" w:eastAsia="pt-PT" w:bidi="pt-PT"/>
        </w:rPr>
        <w:t xml:space="preserve">cerá los términos en que los ciudadanos de otros países y los apátridas podrán gozar del derecho de asilo en </w:t>
      </w:r>
      <w:r>
        <w:rPr>
          <w:spacing w:val="0"/>
          <w:w w:val="100"/>
          <w:position w:val="0"/>
          <w:shd w:val="clear" w:color="auto" w:fill="auto"/>
          <w:lang w:val="es-ES" w:eastAsia="es-ES" w:bidi="es-ES"/>
        </w:rPr>
        <w:t xml:space="preserve">España”, </w:t>
      </w:r>
      <w:r>
        <w:rPr>
          <w:spacing w:val="0"/>
          <w:w w:val="100"/>
          <w:position w:val="0"/>
          <w:shd w:val="clear" w:color="auto" w:fill="auto"/>
          <w:lang w:val="pt-PT" w:eastAsia="pt-PT" w:bidi="pt-PT"/>
        </w:rPr>
        <w:t xml:space="preserve">y se regula jurídicamente a través de la Ley de Asilo de 2009. En el </w:t>
      </w:r>
      <w:r>
        <w:rPr>
          <w:spacing w:val="0"/>
          <w:w w:val="100"/>
          <w:position w:val="0"/>
          <w:shd w:val="clear" w:color="auto" w:fill="auto"/>
          <w:lang w:val="en-US" w:eastAsia="en-US" w:bidi="en-US"/>
        </w:rPr>
        <w:t>pla</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no</w:t>
      </w:r>
      <w:r>
        <w:rPr>
          <w:spacing w:val="0"/>
          <w:w w:val="100"/>
          <w:position w:val="0"/>
          <w:shd w:val="clear" w:color="auto" w:fill="auto"/>
          <w:lang w:val="pt-PT" w:eastAsia="pt-PT" w:bidi="pt-PT"/>
        </w:rPr>
        <w:t xml:space="preserve"> internacional lo desarrolla la Convención de Ginebra (1951), un texto que trata de garantizar la protección internacional de las personas </w:t>
      </w:r>
      <w:r>
        <w:rPr>
          <w:spacing w:val="0"/>
          <w:w w:val="100"/>
          <w:position w:val="0"/>
          <w:shd w:val="clear" w:color="auto" w:fill="auto"/>
          <w:lang w:val="pt-BR" w:eastAsia="pt-BR" w:bidi="pt-BR"/>
        </w:rPr>
        <w:t>refu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giadas.</w:t>
      </w:r>
      <w:r>
        <w:rPr>
          <w:spacing w:val="0"/>
          <w:w w:val="100"/>
          <w:position w:val="0"/>
          <w:shd w:val="clear" w:color="auto" w:fill="auto"/>
          <w:lang w:val="pt-PT" w:eastAsia="pt-PT" w:bidi="pt-PT"/>
        </w:rPr>
        <w:t xml:space="preserve"> La Convención define quién es un </w:t>
      </w:r>
      <w:r>
        <w:rPr>
          <w:spacing w:val="0"/>
          <w:w w:val="100"/>
          <w:position w:val="0"/>
          <w:shd w:val="clear" w:color="auto" w:fill="auto"/>
          <w:lang w:val="pt-BR" w:eastAsia="pt-BR" w:bidi="pt-BR"/>
        </w:rPr>
        <w:t>refu</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giado</w:t>
      </w:r>
      <w:r>
        <w:rPr>
          <w:spacing w:val="0"/>
          <w:w w:val="100"/>
          <w:position w:val="0"/>
          <w:shd w:val="clear" w:color="auto" w:fill="auto"/>
          <w:lang w:val="pt-PT" w:eastAsia="pt-PT" w:bidi="pt-PT"/>
        </w:rPr>
        <w:t xml:space="preserve"> o refugiada y cuáles son las razones que le obligan a huir.</w:t>
      </w:r>
    </w:p>
    <w:p>
      <w:pPr>
        <w:pStyle w:val="Style25"/>
        <w:keepNext w:val="0"/>
        <w:keepLines w:val="0"/>
        <w:widowControl w:val="0"/>
        <w:shd w:val="clear" w:color="auto" w:fill="auto"/>
        <w:bidi w:val="0"/>
        <w:spacing w:before="0" w:line="305" w:lineRule="auto"/>
        <w:ind w:left="0" w:right="0" w:firstLine="0"/>
        <w:jc w:val="both"/>
      </w:pPr>
      <w:r>
        <w:rPr>
          <w:i/>
          <w:iCs/>
          <w:color w:val="799E32"/>
          <w:spacing w:val="0"/>
          <w:w w:val="100"/>
          <w:position w:val="0"/>
          <w:shd w:val="clear" w:color="auto" w:fill="auto"/>
          <w:lang w:val="pt-PT" w:eastAsia="pt-PT" w:bidi="pt-PT"/>
        </w:rPr>
        <w:t xml:space="preserve">Para saber más: </w:t>
      </w:r>
      <w:r>
        <w:fldChar w:fldCharType="begin"/>
      </w:r>
      <w:r>
        <w:rPr/>
        <w:instrText> HYPERLINK "http://www.acnur.org/el-acnur/historia-del-acnur/la-convencion-de-1951/" </w:instrText>
      </w:r>
      <w:r>
        <w:fldChar w:fldCharType="separate"/>
      </w:r>
      <w:r>
        <w:rPr>
          <w:i/>
          <w:iCs/>
          <w:color w:val="799E32"/>
          <w:spacing w:val="0"/>
          <w:w w:val="100"/>
          <w:position w:val="0"/>
          <w:shd w:val="clear" w:color="auto" w:fill="auto"/>
          <w:lang w:val="pt-PT" w:eastAsia="pt-PT" w:bidi="pt-PT"/>
        </w:rPr>
        <w:t>http://www.acnur.org/el-acnur/historia-del-acnur/la-con-</w:t>
      </w:r>
      <w:r>
        <w:fldChar w:fldCharType="end"/>
      </w:r>
      <w:r>
        <w:rPr>
          <w:i/>
          <w:iCs/>
          <w:color w:val="799E32"/>
          <w:spacing w:val="0"/>
          <w:w w:val="100"/>
          <w:position w:val="0"/>
          <w:shd w:val="clear" w:color="auto" w:fill="auto"/>
          <w:lang w:val="pt-PT" w:eastAsia="pt-PT" w:bidi="pt-PT"/>
        </w:rPr>
        <w:t xml:space="preserve"> </w:t>
      </w:r>
      <w:r>
        <w:fldChar w:fldCharType="begin"/>
      </w:r>
      <w:r>
        <w:rPr/>
        <w:instrText> HYPERLINK "http://www.acnur.org/el-acnur/historia-del-acnur/la-convencion-de-1951/" </w:instrText>
      </w:r>
      <w:r>
        <w:fldChar w:fldCharType="separate"/>
      </w:r>
      <w:r>
        <w:rPr>
          <w:i/>
          <w:iCs/>
          <w:color w:val="799E32"/>
          <w:spacing w:val="0"/>
          <w:w w:val="100"/>
          <w:position w:val="0"/>
          <w:shd w:val="clear" w:color="auto" w:fill="auto"/>
          <w:lang w:val="pt-PT" w:eastAsia="pt-PT" w:bidi="pt-PT"/>
        </w:rPr>
        <w:t>vencion-de-1951/</w:t>
      </w:r>
      <w:r>
        <w:fldChar w:fldCharType="end"/>
      </w:r>
      <w:r>
        <w:rPr>
          <w:i/>
          <w:iCs/>
          <w:color w:val="799E32"/>
          <w:spacing w:val="0"/>
          <w:w w:val="100"/>
          <w:position w:val="0"/>
          <w:shd w:val="clear" w:color="auto" w:fill="auto"/>
          <w:lang w:val="pt-PT" w:eastAsia="pt-PT" w:bidi="pt-PT"/>
        </w:rPr>
        <w:t xml:space="preserve"> </w:t>
      </w:r>
      <w:r>
        <w:fldChar w:fldCharType="begin"/>
      </w:r>
      <w:r>
        <w:rPr/>
        <w:instrText> HYPERLINK "https://www.es.amnesty.org/declaracion-universal-derechos-humanos/" </w:instrText>
      </w:r>
      <w:r>
        <w:fldChar w:fldCharType="separate"/>
      </w:r>
      <w:r>
        <w:rPr>
          <w:i/>
          <w:iCs/>
          <w:color w:val="799E32"/>
          <w:spacing w:val="0"/>
          <w:w w:val="100"/>
          <w:position w:val="0"/>
          <w:shd w:val="clear" w:color="auto" w:fill="auto"/>
          <w:lang w:val="pt-PT" w:eastAsia="pt-PT" w:bidi="pt-PT"/>
        </w:rPr>
        <w:t>https://www.es.amnesty.org/declaracion-universal-dere-</w:t>
      </w:r>
      <w:r>
        <w:fldChar w:fldCharType="end"/>
      </w:r>
      <w:r>
        <w:rPr>
          <w:i/>
          <w:iCs/>
          <w:color w:val="799E32"/>
          <w:spacing w:val="0"/>
          <w:w w:val="100"/>
          <w:position w:val="0"/>
          <w:shd w:val="clear" w:color="auto" w:fill="auto"/>
          <w:lang w:val="pt-PT" w:eastAsia="pt-PT" w:bidi="pt-PT"/>
        </w:rPr>
        <w:t xml:space="preserve"> </w:t>
      </w:r>
      <w:r>
        <w:fldChar w:fldCharType="begin"/>
      </w:r>
      <w:r>
        <w:rPr/>
        <w:instrText> HYPERLINK "https://www.es.amnesty.org/declaracion-universal-derechos-humanos/" </w:instrText>
      </w:r>
      <w:r>
        <w:fldChar w:fldCharType="separate"/>
      </w:r>
      <w:r>
        <w:rPr>
          <w:i/>
          <w:iCs/>
          <w:color w:val="799E32"/>
          <w:spacing w:val="0"/>
          <w:w w:val="100"/>
          <w:position w:val="0"/>
          <w:shd w:val="clear" w:color="auto" w:fill="auto"/>
          <w:lang w:val="pt-PT" w:eastAsia="pt-PT" w:bidi="pt-PT"/>
        </w:rPr>
        <w:t>chos-humanos/</w:t>
      </w:r>
      <w:r>
        <w:fldChar w:fldCharType="end"/>
      </w:r>
    </w:p>
    <w:p>
      <w:pPr>
        <w:pStyle w:val="Style23"/>
        <w:keepNext/>
        <w:keepLines/>
        <w:widowControl w:val="0"/>
        <w:shd w:val="clear" w:color="auto" w:fill="auto"/>
        <w:bidi w:val="0"/>
        <w:spacing w:before="0"/>
        <w:ind w:left="0" w:right="0" w:firstLine="0"/>
        <w:jc w:val="both"/>
      </w:pPr>
      <w:bookmarkStart w:id="18" w:name="bookmark18"/>
      <w:bookmarkStart w:id="19" w:name="bookmark19"/>
      <w:r>
        <w:rPr>
          <w:spacing w:val="0"/>
          <w:w w:val="100"/>
          <w:position w:val="0"/>
          <w:shd w:val="clear" w:color="auto" w:fill="auto"/>
          <w:lang w:val="pt-PT" w:eastAsia="pt-PT" w:bidi="pt-PT"/>
        </w:rPr>
        <w:t>IGUALDAD Y NO DISCRIMINACIÓN</w:t>
      </w:r>
      <w:bookmarkEnd w:id="18"/>
      <w:bookmarkEnd w:id="19"/>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pt-PT" w:eastAsia="pt-PT" w:bidi="pt-PT"/>
        </w:rPr>
        <w:t>No toda vulneración del derecho a la igualdad constituye un acto discriminatorio, pero toda vulneración del derecho a la no discriminación afecta al derecho a la igualdad.</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pt-PT" w:eastAsia="pt-PT" w:bidi="pt-PT"/>
        </w:rPr>
        <w:t xml:space="preserve">Debemos distinguir entre estereotipos </w:t>
      </w:r>
      <w:r>
        <w:rPr>
          <w:spacing w:val="0"/>
          <w:w w:val="100"/>
          <w:position w:val="0"/>
          <w:shd w:val="clear" w:color="auto" w:fill="auto"/>
          <w:lang w:val="es-ES" w:eastAsia="es-ES" w:bidi="es-ES"/>
        </w:rPr>
        <w:t>(imáge</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nes</w:t>
      </w:r>
      <w:r>
        <w:rPr>
          <w:spacing w:val="0"/>
          <w:w w:val="100"/>
          <w:position w:val="0"/>
          <w:shd w:val="clear" w:color="auto" w:fill="auto"/>
          <w:lang w:val="pt-PT" w:eastAsia="pt-PT" w:bidi="pt-PT"/>
        </w:rPr>
        <w:t xml:space="preserve"> e ideas aceptadas comúnmente sobre un grupo), prejuicios (juicios previos que se forma una persona sobre otra o sobre un grupo o </w:t>
      </w:r>
      <w:r>
        <w:rPr>
          <w:spacing w:val="0"/>
          <w:w w:val="100"/>
          <w:position w:val="0"/>
          <w:shd w:val="clear" w:color="auto" w:fill="auto"/>
          <w:lang w:val="es-ES" w:eastAsia="es-ES" w:bidi="es-ES"/>
        </w:rPr>
        <w:t>si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tuación)</w:t>
      </w:r>
      <w:r>
        <w:rPr>
          <w:spacing w:val="0"/>
          <w:w w:val="100"/>
          <w:position w:val="0"/>
          <w:shd w:val="clear" w:color="auto" w:fill="auto"/>
          <w:lang w:val="pt-PT" w:eastAsia="pt-PT" w:bidi="pt-PT"/>
        </w:rPr>
        <w:t xml:space="preserve"> e incidente discriminatorio (cualquier hecho percibido como discriminatorio por quien lo padece, o cualquier otra persona) Son </w:t>
      </w:r>
      <w:r>
        <w:rPr>
          <w:spacing w:val="0"/>
          <w:w w:val="100"/>
          <w:position w:val="0"/>
          <w:shd w:val="clear" w:color="auto" w:fill="auto"/>
          <w:lang w:val="en-US" w:eastAsia="en-US" w:bidi="en-US"/>
        </w:rPr>
        <w:t>mu</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chas</w:t>
      </w:r>
      <w:r>
        <w:rPr>
          <w:spacing w:val="0"/>
          <w:w w:val="100"/>
          <w:position w:val="0"/>
          <w:shd w:val="clear" w:color="auto" w:fill="auto"/>
          <w:lang w:val="pt-PT" w:eastAsia="pt-PT" w:bidi="pt-PT"/>
        </w:rPr>
        <w:t xml:space="preserve"> las causas de discriminación, entre otras: edad, orientación sexual e identidad de género, origen racial o étnico, discapacidad, religión y creencias, y un lamentable largo etcétera.</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pt-PT" w:eastAsia="pt-PT" w:bidi="pt-PT"/>
        </w:rPr>
        <w:t xml:space="preserve">La Convención para la Eliminación de todas las formas de Discriminación Racial celebrada por las Naciones Unidas en 1963, define la </w:t>
      </w:r>
      <w:r>
        <w:rPr>
          <w:spacing w:val="0"/>
          <w:w w:val="100"/>
          <w:position w:val="0"/>
          <w:shd w:val="clear" w:color="auto" w:fill="auto"/>
          <w:lang w:val="es-ES" w:eastAsia="es-ES" w:bidi="es-ES"/>
        </w:rPr>
        <w:t>discri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minación</w:t>
      </w:r>
      <w:r>
        <w:rPr>
          <w:spacing w:val="0"/>
          <w:w w:val="100"/>
          <w:position w:val="0"/>
          <w:shd w:val="clear" w:color="auto" w:fill="auto"/>
          <w:lang w:val="pt-PT" w:eastAsia="pt-PT" w:bidi="pt-PT"/>
        </w:rPr>
        <w:t xml:space="preserve"> racial como: “toda discriminación, exclusión, restricción, o preferencia basada en motivos de raza, color, linaje u origen nacional o étnico que tenga por objeto o por resultado, anular o menoscabar el reconocimiento, goce o ejercicio, en condiciones de igualdad, de los </w:t>
      </w:r>
      <w:r>
        <w:rPr>
          <w:spacing w:val="0"/>
          <w:w w:val="100"/>
          <w:position w:val="0"/>
          <w:shd w:val="clear" w:color="auto" w:fill="auto"/>
          <w:lang w:val="en-US" w:eastAsia="en-US" w:bidi="en-US"/>
        </w:rPr>
        <w:t>de</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rechos</w:t>
      </w:r>
      <w:r>
        <w:rPr>
          <w:spacing w:val="0"/>
          <w:w w:val="100"/>
          <w:position w:val="0"/>
          <w:shd w:val="clear" w:color="auto" w:fill="auto"/>
          <w:lang w:val="pt-PT" w:eastAsia="pt-PT" w:bidi="pt-PT"/>
        </w:rPr>
        <w:t xml:space="preserve"> y libertades.”</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pt-PT" w:eastAsia="pt-PT" w:bidi="pt-PT"/>
        </w:rPr>
        <w:t xml:space="preserve">Es importante hablar de igualdad cuando </w:t>
      </w:r>
      <w:r>
        <w:rPr>
          <w:spacing w:val="0"/>
          <w:w w:val="100"/>
          <w:position w:val="0"/>
          <w:shd w:val="clear" w:color="auto" w:fill="auto"/>
          <w:lang w:val="es-ES" w:eastAsia="es-ES" w:bidi="es-ES"/>
        </w:rPr>
        <w:t>habla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mos</w:t>
      </w:r>
      <w:r>
        <w:rPr>
          <w:spacing w:val="0"/>
          <w:w w:val="100"/>
          <w:position w:val="0"/>
          <w:shd w:val="clear" w:color="auto" w:fill="auto"/>
          <w:lang w:val="pt-PT" w:eastAsia="pt-PT" w:bidi="pt-PT"/>
        </w:rPr>
        <w:t xml:space="preserve"> de migraciones forzadas, ya que la </w:t>
      </w:r>
      <w:r>
        <w:rPr>
          <w:spacing w:val="0"/>
          <w:w w:val="100"/>
          <w:position w:val="0"/>
          <w:shd w:val="clear" w:color="auto" w:fill="auto"/>
          <w:lang w:val="es-ES" w:eastAsia="es-ES" w:bidi="es-ES"/>
        </w:rPr>
        <w:t>discri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minación</w:t>
      </w:r>
      <w:r>
        <w:rPr>
          <w:spacing w:val="0"/>
          <w:w w:val="100"/>
          <w:position w:val="0"/>
          <w:shd w:val="clear" w:color="auto" w:fill="auto"/>
          <w:lang w:val="pt-PT" w:eastAsia="pt-PT" w:bidi="pt-PT"/>
        </w:rPr>
        <w:t xml:space="preserve"> grave es una de las causas que obli-</w:t>
        <w:br w:type="page"/>
      </w:r>
      <w:r>
        <w:rPr>
          <w:spacing w:val="0"/>
          <w:w w:val="100"/>
          <w:position w:val="0"/>
          <w:shd w:val="clear" w:color="auto" w:fill="auto"/>
          <w:lang w:val="pt-PT" w:eastAsia="pt-PT" w:bidi="pt-PT"/>
        </w:rPr>
        <w:t xml:space="preserve">gan a miles de mujeres a huir de sus hogares por temor a sufrir vejaciones, violaciones o </w:t>
      </w:r>
      <w:r>
        <w:rPr>
          <w:spacing w:val="0"/>
          <w:w w:val="100"/>
          <w:position w:val="0"/>
          <w:shd w:val="clear" w:color="auto" w:fill="auto"/>
          <w:lang w:val="es-ES" w:eastAsia="es-ES" w:bidi="es-ES"/>
        </w:rPr>
        <w:t>mutila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ción</w:t>
      </w:r>
      <w:r>
        <w:rPr>
          <w:spacing w:val="0"/>
          <w:w w:val="100"/>
          <w:position w:val="0"/>
          <w:shd w:val="clear" w:color="auto" w:fill="auto"/>
          <w:lang w:val="pt-PT" w:eastAsia="pt-PT" w:bidi="pt-PT"/>
        </w:rPr>
        <w:t xml:space="preserve"> genital. Muchas de ellas la sufrieron en su infancia y desean impedir a toda costa que se la practiquen a sus hijas.</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pt-PT" w:eastAsia="pt-PT" w:bidi="pt-PT"/>
        </w:rPr>
        <w:t xml:space="preserve">Las sociedades de acogida deben mejorar y aumentar sus herramientas de protección </w:t>
      </w:r>
      <w:r>
        <w:rPr>
          <w:spacing w:val="0"/>
          <w:w w:val="100"/>
          <w:position w:val="0"/>
          <w:shd w:val="clear" w:color="auto" w:fill="auto"/>
          <w:lang w:val="en-US" w:eastAsia="en-US" w:bidi="en-US"/>
        </w:rPr>
        <w:t>so</w:t>
        <w:softHyphen/>
      </w:r>
      <w:r>
        <w:rPr>
          <w:spacing w:val="0"/>
          <w:w w:val="100"/>
          <w:position w:val="0"/>
          <w:shd w:val="clear" w:color="auto" w:fill="auto"/>
          <w:lang w:val="pt-PT" w:eastAsia="pt-PT" w:bidi="pt-PT"/>
        </w:rPr>
      </w:r>
      <w:r>
        <w:rPr>
          <w:spacing w:val="0"/>
          <w:w w:val="100"/>
          <w:position w:val="0"/>
          <w:shd w:val="clear" w:color="auto" w:fill="auto"/>
          <w:lang w:val="en-US" w:eastAsia="en-US" w:bidi="en-US"/>
        </w:rPr>
        <w:t>cial</w:t>
      </w:r>
      <w:r>
        <w:rPr>
          <w:spacing w:val="0"/>
          <w:w w:val="100"/>
          <w:position w:val="0"/>
          <w:shd w:val="clear" w:color="auto" w:fill="auto"/>
          <w:lang w:val="pt-PT" w:eastAsia="pt-PT" w:bidi="pt-PT"/>
        </w:rPr>
        <w:t xml:space="preserve"> a mujeres, procedentes de otros países y autóctonas, a través de programas de igualdad (prevención e intervención) en espacios </w:t>
      </w:r>
      <w:r>
        <w:rPr>
          <w:spacing w:val="0"/>
          <w:w w:val="100"/>
          <w:position w:val="0"/>
          <w:shd w:val="clear" w:color="auto" w:fill="auto"/>
          <w:lang w:val="pt-BR" w:eastAsia="pt-BR" w:bidi="pt-BR"/>
        </w:rPr>
        <w:t>escola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res,</w:t>
      </w:r>
      <w:r>
        <w:rPr>
          <w:spacing w:val="0"/>
          <w:w w:val="100"/>
          <w:position w:val="0"/>
          <w:shd w:val="clear" w:color="auto" w:fill="auto"/>
          <w:lang w:val="pt-PT" w:eastAsia="pt-PT" w:bidi="pt-PT"/>
        </w:rPr>
        <w:t xml:space="preserve"> sociales y comunitarios. Por otro lado, tanto ONG y otros colectivos sociales, como centros escolares, trabajan para lograr una sociedad que además de ser diversa, sea inclusiva e igualitaria. El primer paso consiste en entender que los roles asignados a mujeres y hombres tienen un origen histórico-cultural, no biológico. Así, aprendemos a cuestionar que las mujeres deban asumir la triple tarea de </w:t>
      </w:r>
      <w:r>
        <w:rPr>
          <w:spacing w:val="0"/>
          <w:w w:val="100"/>
          <w:position w:val="0"/>
          <w:shd w:val="clear" w:color="auto" w:fill="auto"/>
          <w:lang w:val="pt-BR" w:eastAsia="pt-BR" w:bidi="pt-BR"/>
        </w:rPr>
        <w:t>responsabilida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des</w:t>
      </w:r>
      <w:r>
        <w:rPr>
          <w:spacing w:val="0"/>
          <w:w w:val="100"/>
          <w:position w:val="0"/>
          <w:shd w:val="clear" w:color="auto" w:fill="auto"/>
          <w:lang w:val="pt-PT" w:eastAsia="pt-PT" w:bidi="pt-PT"/>
        </w:rPr>
        <w:t xml:space="preserve"> de tipo familiar o reproductivo, laboral o productivo, y comunitario en muchas regiones del mundo. Estos roles nunca deben justificar ningún tipo de violencia.</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pt-PT" w:eastAsia="pt-PT" w:bidi="pt-PT"/>
        </w:rPr>
        <w:t xml:space="preserve">Por otro lado, en relación con la persecución por motivos de género, muchas mujeres y hombres se ven obligados a huir al no poder expresar </w:t>
      </w:r>
      <w:r>
        <w:rPr>
          <w:spacing w:val="0"/>
          <w:w w:val="100"/>
          <w:position w:val="0"/>
          <w:shd w:val="clear" w:color="auto" w:fill="auto"/>
          <w:lang w:val="es-ES" w:eastAsia="es-ES" w:bidi="es-ES"/>
        </w:rPr>
        <w:t>li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bremente</w:t>
      </w:r>
      <w:r>
        <w:rPr>
          <w:spacing w:val="0"/>
          <w:w w:val="100"/>
          <w:position w:val="0"/>
          <w:shd w:val="clear" w:color="auto" w:fill="auto"/>
          <w:lang w:val="pt-PT" w:eastAsia="pt-PT" w:bidi="pt-PT"/>
        </w:rPr>
        <w:t xml:space="preserve"> su orientación sexual e identidad de género. Muchos de ellos y ellas, las personas gais, lesbianas, bisexuales, transexuales, </w:t>
      </w:r>
      <w:r>
        <w:rPr>
          <w:spacing w:val="0"/>
          <w:w w:val="100"/>
          <w:position w:val="0"/>
          <w:shd w:val="clear" w:color="auto" w:fill="auto"/>
          <w:lang w:val="es-ES" w:eastAsia="es-ES" w:bidi="es-ES"/>
        </w:rPr>
        <w:t>trans</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género</w:t>
      </w:r>
      <w:r>
        <w:rPr>
          <w:spacing w:val="0"/>
          <w:w w:val="100"/>
          <w:position w:val="0"/>
          <w:shd w:val="clear" w:color="auto" w:fill="auto"/>
          <w:lang w:val="pt-PT" w:eastAsia="pt-PT" w:bidi="pt-PT"/>
        </w:rPr>
        <w:t xml:space="preserve"> e intersexuales (LGTTBI), sufren una </w:t>
      </w:r>
      <w:r>
        <w:rPr>
          <w:spacing w:val="0"/>
          <w:w w:val="100"/>
          <w:position w:val="0"/>
          <w:shd w:val="clear" w:color="auto" w:fill="auto"/>
          <w:lang w:val="es-ES" w:eastAsia="es-ES" w:bidi="es-ES"/>
        </w:rPr>
        <w:t>dis</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criminación</w:t>
      </w:r>
      <w:r>
        <w:rPr>
          <w:spacing w:val="0"/>
          <w:w w:val="100"/>
          <w:position w:val="0"/>
          <w:shd w:val="clear" w:color="auto" w:fill="auto"/>
          <w:lang w:val="pt-PT" w:eastAsia="pt-PT" w:bidi="pt-PT"/>
        </w:rPr>
        <w:t xml:space="preserve"> y persecución sistémicas en sus </w:t>
      </w:r>
      <w:r>
        <w:rPr>
          <w:spacing w:val="0"/>
          <w:w w:val="100"/>
          <w:position w:val="0"/>
          <w:shd w:val="clear" w:color="auto" w:fill="auto"/>
          <w:lang w:val="pt-BR" w:eastAsia="pt-BR" w:bidi="pt-BR"/>
        </w:rPr>
        <w:t>so</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ciedades,</w:t>
      </w:r>
      <w:r>
        <w:rPr>
          <w:spacing w:val="0"/>
          <w:w w:val="100"/>
          <w:position w:val="0"/>
          <w:shd w:val="clear" w:color="auto" w:fill="auto"/>
          <w:lang w:val="pt-PT" w:eastAsia="pt-PT" w:bidi="pt-PT"/>
        </w:rPr>
        <w:t xml:space="preserve"> que les lleva a temer por su seguridad, integridad, libertad, e incluso su vida, en un total de 73 países, entre los cuales, las relaciones </w:t>
      </w:r>
      <w:r>
        <w:rPr>
          <w:spacing w:val="0"/>
          <w:w w:val="100"/>
          <w:position w:val="0"/>
          <w:shd w:val="clear" w:color="auto" w:fill="auto"/>
          <w:lang w:val="de-DE" w:eastAsia="de-DE" w:bidi="de-DE"/>
        </w:rPr>
        <w:t>ho</w:t>
        <w:softHyphen/>
      </w:r>
      <w:r>
        <w:rPr>
          <w:spacing w:val="0"/>
          <w:w w:val="100"/>
          <w:position w:val="0"/>
          <w:shd w:val="clear" w:color="auto" w:fill="auto"/>
          <w:lang w:val="pt-PT" w:eastAsia="pt-PT" w:bidi="pt-PT"/>
        </w:rPr>
      </w:r>
      <w:r>
        <w:rPr>
          <w:spacing w:val="0"/>
          <w:w w:val="100"/>
          <w:position w:val="0"/>
          <w:shd w:val="clear" w:color="auto" w:fill="auto"/>
          <w:lang w:val="de-DE" w:eastAsia="de-DE" w:bidi="de-DE"/>
        </w:rPr>
        <w:t>mosexuales</w:t>
      </w:r>
      <w:r>
        <w:rPr>
          <w:spacing w:val="0"/>
          <w:w w:val="100"/>
          <w:position w:val="0"/>
          <w:shd w:val="clear" w:color="auto" w:fill="auto"/>
          <w:lang w:val="pt-PT" w:eastAsia="pt-PT" w:bidi="pt-PT"/>
        </w:rPr>
        <w:t xml:space="preserve"> se condenan con la pena de muerte en 13 de ellos.</w:t>
      </w:r>
    </w:p>
    <w:p>
      <w:pPr>
        <w:pStyle w:val="Style25"/>
        <w:keepNext w:val="0"/>
        <w:keepLines w:val="0"/>
        <w:widowControl w:val="0"/>
        <w:shd w:val="clear" w:color="auto" w:fill="auto"/>
        <w:bidi w:val="0"/>
        <w:spacing w:before="0" w:line="302" w:lineRule="auto"/>
        <w:ind w:left="0" w:right="0" w:firstLine="0"/>
        <w:jc w:val="left"/>
      </w:pPr>
      <w:r>
        <w:rPr>
          <w:i/>
          <w:iCs/>
          <w:color w:val="799E32"/>
          <w:spacing w:val="0"/>
          <w:w w:val="100"/>
          <w:position w:val="0"/>
          <w:shd w:val="clear" w:color="auto" w:fill="auto"/>
          <w:lang w:val="es-ES" w:eastAsia="es-ES" w:bidi="es-ES"/>
        </w:rPr>
        <w:t xml:space="preserve">Para saber más: </w:t>
      </w:r>
      <w:r>
        <w:fldChar w:fldCharType="begin"/>
      </w:r>
      <w:r>
        <w:rPr/>
        <w:instrText> HYPERLINK "http://www.unesco.org/new/es/education/themes/leading-the-international-agenda/education-for-sustainable-development/gender-equality/" </w:instrText>
      </w:r>
      <w:r>
        <w:fldChar w:fldCharType="separate"/>
      </w:r>
      <w:r>
        <w:rPr>
          <w:i/>
          <w:iCs/>
          <w:color w:val="799E32"/>
          <w:spacing w:val="0"/>
          <w:w w:val="100"/>
          <w:position w:val="0"/>
          <w:shd w:val="clear" w:color="auto" w:fill="auto"/>
          <w:lang w:val="es-ES" w:eastAsia="es-ES" w:bidi="es-ES"/>
        </w:rPr>
        <w:t>http://www.unesco.org/new/es/education/themes/leading-the-</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"http://www.unesco.org/new/es/education/themes/leading-the-international-agenda/education-for-sustainable-development/gender-equality/" </w:instrText>
      </w:r>
      <w:r>
        <w:fldChar w:fldCharType="separate"/>
      </w:r>
      <w:r>
        <w:rPr>
          <w:i/>
          <w:iCs/>
          <w:color w:val="799E32"/>
          <w:spacing w:val="0"/>
          <w:w w:val="100"/>
          <w:position w:val="0"/>
          <w:shd w:val="clear" w:color="auto" w:fill="auto"/>
          <w:lang w:val="es-ES" w:eastAsia="es-ES" w:bidi="es-ES"/>
        </w:rPr>
        <w:t>international-agenda/education-for-sustainable-development/</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"http://www.unesco.org/new/es/education/themes/leading-the-international-agenda/education-for-sustainable-development/gender-equality/" </w:instrText>
      </w:r>
      <w:r>
        <w:fldChar w:fldCharType="separate"/>
      </w:r>
      <w:r>
        <w:rPr>
          <w:i/>
          <w:iCs/>
          <w:color w:val="799E32"/>
          <w:spacing w:val="0"/>
          <w:w w:val="100"/>
          <w:position w:val="0"/>
          <w:shd w:val="clear" w:color="auto" w:fill="auto"/>
          <w:lang w:val="es-ES" w:eastAsia="es-ES" w:bidi="es-ES"/>
        </w:rPr>
        <w:t>gender-equality/</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"http://perseguidoslgtb.org/doc/Dossier_CEAR_WEB.pdf" </w:instrText>
      </w:r>
      <w:r>
        <w:fldChar w:fldCharType="separate"/>
      </w:r>
      <w:r>
        <w:rPr>
          <w:i/>
          <w:iCs/>
          <w:color w:val="799E32"/>
          <w:spacing w:val="0"/>
          <w:w w:val="100"/>
          <w:position w:val="0"/>
          <w:shd w:val="clear" w:color="auto" w:fill="auto"/>
          <w:lang w:val="es-ES" w:eastAsia="es-ES" w:bidi="es-ES"/>
        </w:rPr>
        <w:t>http://perseguidoslgtb.org/doc/Dossier_CEAR_WEB.pdf</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"https://www.es.amnesty.org/en-que-estamos/noticias/noticia/articulo/un-total-de-13-estados-y-territorios-castigan-con-la-pena-de-muerte-las-relaciones-sexuales-consenti/" </w:instrText>
      </w:r>
      <w:r>
        <w:fldChar w:fldCharType="separate"/>
      </w:r>
      <w:r>
        <w:rPr>
          <w:i/>
          <w:iCs/>
          <w:color w:val="799E32"/>
          <w:spacing w:val="0"/>
          <w:w w:val="100"/>
          <w:position w:val="0"/>
          <w:shd w:val="clear" w:color="auto" w:fill="auto"/>
          <w:lang w:val="es-ES" w:eastAsia="es-ES" w:bidi="es-ES"/>
        </w:rPr>
        <w:t>https://www.es.amnesty.org/en-que-estamos/noticias/noticia/</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"https://www.es.amnesty.org/en-que-estamos/noticias/noticia/articulo/un-total-de-13-estados-y-territorios-castigan-con-la-pena-de-muerte-las-relaciones-sexuales-consenti/" </w:instrText>
      </w:r>
      <w:r>
        <w:fldChar w:fldCharType="separate"/>
      </w:r>
      <w:r>
        <w:rPr>
          <w:i/>
          <w:iCs/>
          <w:color w:val="799E32"/>
          <w:spacing w:val="0"/>
          <w:w w:val="100"/>
          <w:position w:val="0"/>
          <w:shd w:val="clear" w:color="auto" w:fill="auto"/>
          <w:lang w:val="es-ES" w:eastAsia="es-ES" w:bidi="es-ES"/>
        </w:rPr>
        <w:t>articulo/un-total-de-13-estados-y-territorios-castigan-</w:t>
      </w:r>
      <w:r>
        <w:rPr>
          <w:b/>
          <w:bCs/>
          <w:i/>
          <w:iCs/>
          <w:color w:val="799E32"/>
          <w:spacing w:val="0"/>
          <w:w w:val="100"/>
          <w:position w:val="0"/>
          <w:shd w:val="clear" w:color="auto" w:fill="auto"/>
          <w:lang w:val="es-ES" w:eastAsia="es-ES" w:bidi="es-ES"/>
        </w:rPr>
        <w:t>con-la-</w:t>
      </w:r>
      <w:r>
        <w:fldChar w:fldCharType="end"/>
      </w:r>
      <w:r>
        <w:rPr>
          <w:b/>
          <w:bCs/>
          <w:i/>
          <w:iCs/>
          <w:color w:val="799E32"/>
          <w:spacing w:val="0"/>
          <w:w w:val="100"/>
          <w:position w:val="0"/>
          <w:shd w:val="clear" w:color="auto" w:fill="auto"/>
          <w:lang w:val="es-ES" w:eastAsia="es-ES" w:bidi="es-ES"/>
        </w:rPr>
        <w:t xml:space="preserve"> </w:t>
      </w:r>
      <w:r>
        <w:fldChar w:fldCharType="begin"/>
      </w:r>
      <w:r>
        <w:rPr/>
        <w:instrText> HYPERLINK "https://www.es.amnesty.org/en-que-estamos/noticias/noticia/articulo/un-total-de-13-estados-y-territorios-castigan-con-la-pena-de-muerte-las-relaciones-sexuales-consenti/" </w:instrText>
      </w:r>
      <w:r>
        <w:fldChar w:fldCharType="separate"/>
      </w:r>
      <w:r>
        <w:rPr>
          <w:i/>
          <w:iCs/>
          <w:color w:val="799E32"/>
          <w:spacing w:val="0"/>
          <w:w w:val="100"/>
          <w:position w:val="0"/>
          <w:shd w:val="clear" w:color="auto" w:fill="auto"/>
          <w:lang w:val="es-ES" w:eastAsia="es-ES" w:bidi="es-ES"/>
        </w:rPr>
        <w:t>pena-de-muerte-las-relaciones-sexuales-consenti/</w:t>
      </w:r>
      <w:r>
        <w:fldChar w:fldCharType="end"/>
      </w:r>
    </w:p>
    <w:p>
      <w:pPr>
        <w:pStyle w:val="Style23"/>
        <w:keepNext/>
        <w:keepLines/>
        <w:widowControl w:val="0"/>
        <w:shd w:val="clear" w:color="auto" w:fill="auto"/>
        <w:bidi w:val="0"/>
        <w:spacing w:before="0" w:after="320" w:line="240" w:lineRule="auto"/>
        <w:ind w:left="300" w:right="0" w:firstLine="0"/>
        <w:jc w:val="both"/>
      </w:pPr>
      <w:bookmarkStart w:id="20" w:name="bookmark20"/>
      <w:bookmarkStart w:id="21" w:name="bookmark21"/>
      <w:r>
        <w:rPr>
          <w:spacing w:val="0"/>
          <w:w w:val="100"/>
          <w:position w:val="0"/>
          <w:shd w:val="clear" w:color="auto" w:fill="auto"/>
          <w:lang w:val="es-ES" w:eastAsia="es-ES" w:bidi="es-ES"/>
        </w:rPr>
        <w:t>RACISMO Y XENOFOBIA</w:t>
      </w:r>
      <w:bookmarkEnd w:id="20"/>
      <w:bookmarkEnd w:id="21"/>
    </w:p>
    <w:p>
      <w:pPr>
        <w:pStyle w:val="Style25"/>
        <w:keepNext w:val="0"/>
        <w:keepLines w:val="0"/>
        <w:widowControl w:val="0"/>
        <w:shd w:val="clear" w:color="auto" w:fill="auto"/>
        <w:bidi w:val="0"/>
        <w:spacing w:before="0" w:after="320" w:line="240" w:lineRule="auto"/>
        <w:ind w:left="300" w:right="0" w:firstLine="0"/>
        <w:jc w:val="both"/>
      </w:pPr>
      <w:r>
        <w:rPr>
          <w:spacing w:val="0"/>
          <w:w w:val="100"/>
          <w:position w:val="0"/>
          <w:shd w:val="clear" w:color="auto" w:fill="auto"/>
          <w:lang w:val="es-ES" w:eastAsia="es-ES" w:bidi="es-ES"/>
        </w:rPr>
        <w:t xml:space="preserve">El racismo es contrario a la Declaración Universal </w:t>
      </w:r>
      <w:r>
        <w:rPr>
          <w:spacing w:val="0"/>
          <w:w w:val="100"/>
          <w:position w:val="0"/>
          <w:shd w:val="clear" w:color="auto" w:fill="auto"/>
          <w:lang w:val="es-ES" w:eastAsia="es-ES" w:bidi="es-ES"/>
        </w:rPr>
        <w:t xml:space="preserve">de los Derechos Humanos, y es otra de las razones que obliga a miles de personas a huir de sus casas </w:t>
      </w:r>
      <w:r>
        <w:rPr>
          <w:spacing w:val="0"/>
          <w:w w:val="100"/>
          <w:position w:val="0"/>
          <w:shd w:val="clear" w:color="auto" w:fill="auto"/>
          <w:lang w:val="es-ES" w:eastAsia="es-ES" w:bidi="es-ES"/>
        </w:rPr>
        <w:t>al temer por su seguridad.</w:t>
      </w:r>
    </w:p>
    <w:p>
      <w:pPr>
        <w:pStyle w:val="Style25"/>
        <w:keepNext w:val="0"/>
        <w:keepLines w:val="0"/>
        <w:widowControl w:val="0"/>
        <w:shd w:val="clear" w:color="auto" w:fill="auto"/>
        <w:bidi w:val="0"/>
        <w:spacing w:before="0" w:after="0"/>
        <w:ind w:left="300" w:right="0" w:firstLine="0"/>
        <w:jc w:val="both"/>
      </w:pPr>
      <w:r>
        <w:drawing>
          <wp:anchor distT="0" distB="0" distL="0" distR="0" simplePos="0" relativeHeight="125829388" behindDoc="0" locked="0" layoutInCell="1" allowOverlap="1">
            <wp:simplePos x="0" y="0"/>
            <wp:positionH relativeFrom="page">
              <wp:posOffset>5724525</wp:posOffset>
            </wp:positionH>
            <wp:positionV relativeFrom="margin">
              <wp:posOffset>1017905</wp:posOffset>
            </wp:positionV>
            <wp:extent cx="1633855" cy="1627505"/>
            <wp:wrapTight wrapText="bothSides">
              <wp:wrapPolygon>
                <wp:start x="0" y="0"/>
                <wp:lineTo x="21600" y="0"/>
                <wp:lineTo x="21600" y="21600"/>
                <wp:lineTo x="0" y="21600"/>
                <wp:lineTo x="0" y="0"/>
              </wp:wrapPolygon>
            </wp:wrapTight>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3"/>
                    <a:stretch/>
                  </pic:blipFill>
                  <pic:spPr>
                    <a:xfrm>
                      <a:ext cx="1633855" cy="1627505"/>
                    </a:xfrm>
                    <a:prstGeom prst="rect"/>
                  </pic:spPr>
                </pic:pic>
              </a:graphicData>
            </a:graphic>
          </wp:anchor>
        </w:drawing>
      </w:r>
      <w:r>
        <w:rPr>
          <w:spacing w:val="0"/>
          <w:w w:val="100"/>
          <w:position w:val="0"/>
          <w:shd w:val="clear" w:color="auto" w:fill="auto"/>
          <w:lang w:val="es-ES" w:eastAsia="es-ES" w:bidi="es-ES"/>
        </w:rPr>
        <w:t>Seguramente también ha</w:t>
        <w:softHyphen/>
        <w:t xml:space="preserve">brás trabajado este tema en tu aula, lo cierto es que hay tantos recursos y </w:t>
      </w:r>
      <w:r>
        <w:rPr>
          <w:spacing w:val="0"/>
          <w:w w:val="100"/>
          <w:position w:val="0"/>
          <w:shd w:val="clear" w:color="auto" w:fill="auto"/>
          <w:lang w:val="pt-BR" w:eastAsia="pt-BR" w:bidi="pt-BR"/>
        </w:rPr>
        <w:t>enfo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ques</w:t>
      </w:r>
      <w:r>
        <w:rPr>
          <w:spacing w:val="0"/>
          <w:w w:val="100"/>
          <w:position w:val="0"/>
          <w:shd w:val="clear" w:color="auto" w:fill="auto"/>
          <w:lang w:val="es-ES" w:eastAsia="es-ES" w:bidi="es-ES"/>
        </w:rPr>
        <w:t xml:space="preserve"> como profesionales comprometidos/as con una sociedad inclusiva. Repa</w:t>
        <w:softHyphen/>
        <w:t>samos los conceptos que soléis trabajar con vuestro</w:t>
      </w:r>
    </w:p>
    <w:p>
      <w:pPr>
        <w:pStyle w:val="Style25"/>
        <w:keepNext w:val="0"/>
        <w:keepLines w:val="0"/>
        <w:widowControl w:val="0"/>
        <w:shd w:val="clear" w:color="auto" w:fill="auto"/>
        <w:bidi w:val="0"/>
        <w:spacing w:before="0" w:after="320" w:line="240" w:lineRule="auto"/>
        <w:ind w:left="0" w:right="0" w:firstLine="300"/>
        <w:jc w:val="both"/>
      </w:pPr>
      <w:r>
        <w:rPr>
          <w:spacing w:val="0"/>
          <w:w w:val="100"/>
          <w:position w:val="0"/>
          <w:shd w:val="clear" w:color="auto" w:fill="auto"/>
          <w:lang w:val="es-ES" w:eastAsia="es-ES" w:bidi="es-ES"/>
        </w:rPr>
        <w:t>alumnado: racismo y xenofobia:</w:t>
      </w:r>
    </w:p>
    <w:p>
      <w:pPr>
        <w:pStyle w:val="Style25"/>
        <w:keepNext w:val="0"/>
        <w:keepLines w:val="0"/>
        <w:widowControl w:val="0"/>
        <w:shd w:val="clear" w:color="auto" w:fill="auto"/>
        <w:bidi w:val="0"/>
        <w:spacing w:before="0" w:line="312" w:lineRule="auto"/>
        <w:ind w:left="300" w:right="0" w:firstLine="0"/>
        <w:jc w:val="both"/>
      </w:pPr>
      <w:r>
        <w:rPr>
          <w:spacing w:val="0"/>
          <w:w w:val="100"/>
          <w:position w:val="0"/>
          <w:shd w:val="clear" w:color="auto" w:fill="auto"/>
          <w:lang w:val="es-ES" w:eastAsia="es-ES" w:bidi="es-ES"/>
        </w:rPr>
        <w:t xml:space="preserve">El racismo implica discriminación racial, rechazo a cualidades físicas como el color de piel. La </w:t>
      </w:r>
      <w:r>
        <w:rPr>
          <w:spacing w:val="0"/>
          <w:w w:val="100"/>
          <w:position w:val="0"/>
          <w:shd w:val="clear" w:color="auto" w:fill="auto"/>
          <w:lang w:val="pt-BR" w:eastAsia="pt-BR" w:bidi="pt-BR"/>
        </w:rPr>
        <w:t>xenofo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bia</w:t>
      </w:r>
      <w:r>
        <w:rPr>
          <w:spacing w:val="0"/>
          <w:w w:val="100"/>
          <w:position w:val="0"/>
          <w:shd w:val="clear" w:color="auto" w:fill="auto"/>
          <w:lang w:val="es-ES" w:eastAsia="es-ES" w:bidi="es-ES"/>
        </w:rPr>
        <w:t xml:space="preserve"> lleva a odiar a personas por el simple hecho de proceder de otros países. Es cierto que vivimos en un mundo globalizado donde la diversidad y la con</w:t>
        <w:softHyphen/>
        <w:t>vivencia en las aulas, en los recreos, en la calle, los parques... suponen un reto de adaptación mutua, y el profesorado tiene una responsabilidad muy alta en ese sentido, por eso, con recursos como este, queremos facilitaros vuestra importante labor. Esta guía te ofrece un marco conceptual general, pero también algunas actividades concretas que pue</w:t>
        <w:softHyphen/>
        <w:t>des trabajar en clase y que, nos encantaría, pudie</w:t>
        <w:softHyphen/>
        <w:t>ras mejorar con tu práctica (¡no olvides contarnos cómo fue!)</w:t>
      </w:r>
    </w:p>
    <w:p>
      <w:pPr>
        <w:pStyle w:val="Style25"/>
        <w:keepNext w:val="0"/>
        <w:keepLines w:val="0"/>
        <w:widowControl w:val="0"/>
        <w:shd w:val="clear" w:color="auto" w:fill="auto"/>
        <w:bidi w:val="0"/>
        <w:spacing w:before="0" w:line="305" w:lineRule="auto"/>
        <w:ind w:left="300" w:right="0" w:firstLine="0"/>
        <w:jc w:val="both"/>
      </w:pPr>
      <w:r>
        <w:rPr>
          <w:i/>
          <w:iCs/>
          <w:color w:val="799E32"/>
          <w:spacing w:val="0"/>
          <w:w w:val="100"/>
          <w:position w:val="0"/>
          <w:shd w:val="clear" w:color="auto" w:fill="auto"/>
          <w:lang w:val="es-ES" w:eastAsia="es-ES" w:bidi="es-ES"/>
        </w:rPr>
        <w:t xml:space="preserve">Para saber más: </w:t>
      </w:r>
      <w:r>
        <w:fldChar w:fldCharType="begin"/>
      </w:r>
      <w:r>
        <w:rPr/>
        <w:instrText> HYPERLINK "https://www.es.amnesty.org/unidades-didacticas/derechos-humanos-personas-en-movimiento/descargas/pdf/Guia-Didactica_Derechos-Humanos-de-las-personas-en-movimiento.pdf" </w:instrText>
      </w:r>
      <w:r>
        <w:fldChar w:fldCharType="separate"/>
      </w:r>
      <w:r>
        <w:rPr>
          <w:i/>
          <w:iCs/>
          <w:color w:val="799E32"/>
          <w:spacing w:val="0"/>
          <w:w w:val="100"/>
          <w:position w:val="0"/>
          <w:shd w:val="clear" w:color="auto" w:fill="auto"/>
          <w:lang w:val="es-ES" w:eastAsia="es-ES" w:bidi="es-ES"/>
        </w:rPr>
        <w:t>https://www.es.amnesty.org/unidades-didacticas/derechos-</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"https://www.es.amnesty.org/unidades-didacticas/derechos-humanos-personas-en-movimiento/descargas/pdf/Guia-Didactica_Derechos-Humanos-de-las-personas-en-movimiento.pdf" </w:instrText>
      </w:r>
      <w:r>
        <w:fldChar w:fldCharType="separate"/>
      </w:r>
      <w:r>
        <w:rPr>
          <w:i/>
          <w:iCs/>
          <w:color w:val="799E32"/>
          <w:spacing w:val="0"/>
          <w:w w:val="100"/>
          <w:position w:val="0"/>
          <w:shd w:val="clear" w:color="auto" w:fill="auto"/>
          <w:lang w:val="es-ES" w:eastAsia="es-ES" w:bidi="es-ES"/>
        </w:rPr>
        <w:t>humanos-personas-en-movimiento/descargas/pdf/Guia-Didacti-</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"https://www.es.amnesty.org/unidades-didacticas/derechos-humanos-personas-en-movimiento/descargas/pdf/Guia-Didactica_Derechos-Humanos-de-las-personas-en-movimiento.pdf" </w:instrText>
      </w:r>
      <w:r>
        <w:fldChar w:fldCharType="separate"/>
      </w:r>
      <w:r>
        <w:rPr>
          <w:i/>
          <w:iCs/>
          <w:color w:val="799E32"/>
          <w:spacing w:val="0"/>
          <w:w w:val="100"/>
          <w:position w:val="0"/>
          <w:shd w:val="clear" w:color="auto" w:fill="auto"/>
          <w:lang w:val="es-ES" w:eastAsia="es-ES" w:bidi="es-ES"/>
        </w:rPr>
        <w:t>ca_Derechos-Humanos-de-las-personas-en-movimiento.pdf</w:t>
      </w:r>
      <w:r>
        <w:fldChar w:fldCharType="end"/>
      </w:r>
    </w:p>
    <w:p>
      <w:pPr>
        <w:pStyle w:val="Style25"/>
        <w:keepNext w:val="0"/>
        <w:keepLines w:val="0"/>
        <w:widowControl w:val="0"/>
        <w:shd w:val="clear" w:color="auto" w:fill="auto"/>
        <w:bidi w:val="0"/>
        <w:spacing w:before="0" w:line="312" w:lineRule="auto"/>
        <w:ind w:left="0" w:right="0" w:firstLine="0"/>
        <w:jc w:val="left"/>
      </w:pPr>
      <w:r>
        <w:rPr>
          <w:b/>
          <w:bCs/>
          <w:spacing w:val="0"/>
          <w:w w:val="100"/>
          <w:position w:val="0"/>
          <w:shd w:val="clear" w:color="auto" w:fill="auto"/>
          <w:lang w:val="es-ES" w:eastAsia="es-ES" w:bidi="es-ES"/>
        </w:rPr>
        <w:t>1.2.2 Conceptos específicos</w:t>
      </w:r>
    </w:p>
    <w:p>
      <w:pPr>
        <w:pStyle w:val="Style23"/>
        <w:keepNext/>
        <w:keepLines/>
        <w:widowControl w:val="0"/>
        <w:shd w:val="clear" w:color="auto" w:fill="auto"/>
        <w:bidi w:val="0"/>
        <w:spacing w:before="0"/>
        <w:ind w:left="0" w:right="0" w:firstLine="300"/>
        <w:jc w:val="both"/>
      </w:pPr>
      <w:bookmarkStart w:id="22" w:name="bookmark22"/>
      <w:bookmarkStart w:id="23" w:name="bookmark23"/>
      <w:r>
        <w:rPr>
          <w:spacing w:val="0"/>
          <w:w w:val="100"/>
          <w:position w:val="0"/>
          <w:shd w:val="clear" w:color="auto" w:fill="auto"/>
          <w:lang w:val="es-ES" w:eastAsia="es-ES" w:bidi="es-ES"/>
        </w:rPr>
        <w:t>“REFUGIADO”: PALABRA DEL AÑO EN 2015</w:t>
      </w:r>
      <w:bookmarkEnd w:id="22"/>
      <w:bookmarkEnd w:id="23"/>
    </w:p>
    <w:p>
      <w:pPr>
        <w:pStyle w:val="Style25"/>
        <w:keepNext w:val="0"/>
        <w:keepLines w:val="0"/>
        <w:widowControl w:val="0"/>
        <w:shd w:val="clear" w:color="auto" w:fill="auto"/>
        <w:bidi w:val="0"/>
        <w:spacing w:before="0" w:after="260" w:line="312" w:lineRule="auto"/>
        <w:ind w:left="300" w:right="0" w:firstLine="0"/>
        <w:jc w:val="both"/>
      </w:pPr>
      <w:r>
        <w:rPr>
          <w:spacing w:val="0"/>
          <w:w w:val="100"/>
          <w:position w:val="0"/>
          <w:shd w:val="clear" w:color="auto" w:fill="auto"/>
          <w:lang w:val="es-ES" w:eastAsia="es-ES" w:bidi="es-ES"/>
        </w:rPr>
        <w:t>Más allá del impacto emotivo y de la solidaridad puntual despertada por la crudeza de algunas imá</w:t>
        <w:softHyphen/>
        <w:t xml:space="preserve">genes (con la muerte de Aylan como mayor </w:t>
      </w:r>
      <w:r>
        <w:rPr>
          <w:spacing w:val="0"/>
          <w:w w:val="100"/>
          <w:position w:val="0"/>
          <w:shd w:val="clear" w:color="auto" w:fill="auto"/>
          <w:lang w:val="en-US" w:eastAsia="en-US" w:bidi="en-US"/>
        </w:rPr>
        <w:t>expo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nente),</w:t>
      </w:r>
      <w:r>
        <w:rPr>
          <w:spacing w:val="0"/>
          <w:w w:val="100"/>
          <w:position w:val="0"/>
          <w:shd w:val="clear" w:color="auto" w:fill="auto"/>
          <w:lang w:val="es-ES" w:eastAsia="es-ES" w:bidi="es-ES"/>
        </w:rPr>
        <w:t xml:space="preserve"> a raíz de la llamada “crisis de refugiadas y refugiados” iniciada en 2015, hemos advertido un avance en el discurso de los principales medios de comunicación, con el correspondiente cambio</w:t>
        <w:br w:type="page"/>
      </w:r>
      <w:r>
        <w:rPr>
          <w:spacing w:val="0"/>
          <w:w w:val="100"/>
          <w:position w:val="0"/>
          <w:shd w:val="clear" w:color="auto" w:fill="auto"/>
          <w:lang w:val="es-ES" w:eastAsia="es-ES" w:bidi="es-ES"/>
        </w:rPr>
        <w:t>en la percepción social: se afirmó entonces la idea de que la mayoría de personas que llegaban a las costas de Europa lo hacían por obligación, ya que huían de una muerte casi segura debi</w:t>
        <w:softHyphen/>
        <w:t>do a los conflictos y la violencia que asolaban sus países de origen, en especial Siria. En este sentido, la labor sensibilizadora de los medios de comunicación y ONG ha supuesto un antes y un después en la percepción social del refugio.</w:t>
      </w:r>
    </w:p>
    <w:p>
      <w:pPr>
        <w:pStyle w:val="Style25"/>
        <w:keepNext w:val="0"/>
        <w:keepLines w:val="0"/>
        <w:widowControl w:val="0"/>
        <w:shd w:val="clear" w:color="auto" w:fill="auto"/>
        <w:bidi w:val="0"/>
        <w:spacing w:before="0" w:after="5920"/>
        <w:ind w:left="0" w:right="0" w:firstLine="0"/>
        <w:jc w:val="both"/>
      </w:pPr>
      <w:r>
        <w:drawing>
          <wp:anchor distT="0" distB="0" distL="0" distR="0" simplePos="0" relativeHeight="62914696" behindDoc="1" locked="0" layoutInCell="1" allowOverlap="1">
            <wp:simplePos x="0" y="0"/>
            <wp:positionH relativeFrom="margin">
              <wp:posOffset>91440</wp:posOffset>
            </wp:positionH>
            <wp:positionV relativeFrom="margin">
              <wp:posOffset>3968115</wp:posOffset>
            </wp:positionV>
            <wp:extent cx="2767330" cy="4535170"/>
            <wp:wrapNone/>
            <wp:docPr id="29" name="Shape 29"/>
            <a:graphic xmlns:a="http://schemas.openxmlformats.org/drawingml/2006/main">
              <a:graphicData uri="http://schemas.openxmlformats.org/drawingml/2006/picture">
                <pic:pic xmlns:pic="http://schemas.openxmlformats.org/drawingml/2006/picture">
                  <pic:nvPicPr>
                    <pic:cNvPr id="30" name="Picture box 30"/>
                    <pic:cNvPicPr/>
                  </pic:nvPicPr>
                  <pic:blipFill>
                    <a:blip r:embed="rId25"/>
                    <a:stretch/>
                  </pic:blipFill>
                  <pic:spPr>
                    <a:xfrm>
                      <a:ext cx="2767330" cy="4535170"/>
                    </a:xfrm>
                    <a:prstGeom prst="rect"/>
                  </pic:spPr>
                </pic:pic>
              </a:graphicData>
            </a:graphic>
          </wp:anchor>
        </w:drawing>
      </w:r>
      <w:r>
        <w:rPr>
          <w:spacing w:val="0"/>
          <w:w w:val="100"/>
          <w:position w:val="0"/>
          <w:shd w:val="clear" w:color="auto" w:fill="auto"/>
          <w:lang w:val="es-ES" w:eastAsia="es-ES" w:bidi="es-ES"/>
        </w:rPr>
        <w:t>De hecho, si antes el término “refugiados” aparecía de forma esporádica en las noticias sobre aquellas personas que llegaban a Europa, a partir de sep</w:t>
        <w:softHyphen/>
        <w:t xml:space="preserve">tiembre se convirtió en la palabra claramente </w:t>
      </w:r>
      <w:r>
        <w:rPr>
          <w:spacing w:val="0"/>
          <w:w w:val="100"/>
          <w:position w:val="0"/>
          <w:shd w:val="clear" w:color="auto" w:fill="auto"/>
          <w:lang w:val="pt-BR" w:eastAsia="pt-BR" w:bidi="pt-BR"/>
        </w:rPr>
        <w:t>pre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dominante.</w:t>
      </w:r>
      <w:r>
        <w:rPr>
          <w:spacing w:val="0"/>
          <w:w w:val="100"/>
          <w:position w:val="0"/>
          <w:shd w:val="clear" w:color="auto" w:fill="auto"/>
          <w:lang w:val="es-ES" w:eastAsia="es-ES" w:bidi="es-ES"/>
        </w:rPr>
        <w:t xml:space="preserve"> Tanto es así que la Fundación del Espa</w:t>
        <w:softHyphen/>
        <w:t>ñol Urgente eligió “refugiado” como “la palabra del año” 2015. Todos estos cambios permitieron una mayor solidaridad con las personas refugiadas, a las que ya no se incluía dentro de las categorías con las connotaciones negativas de “inmigrante irregular” o “sin papeles” utilizadas habitualmente. Este cambio aleja el discurso del plano económico, algo que suele ser habitual en las noticias sobre migraciones, para enfocarlo desde un punto de vista simplemente humano: se trata de personas que han tenido que huir de sus hogares junto a sus familias para sobrevivir.</w:t>
      </w:r>
    </w:p>
    <w:p>
      <w:pPr>
        <w:pStyle w:val="Style2"/>
        <w:keepNext w:val="0"/>
        <w:keepLines w:val="0"/>
        <w:widowControl w:val="0"/>
        <w:shd w:val="clear" w:color="auto" w:fill="auto"/>
        <w:bidi w:val="0"/>
        <w:spacing w:before="0" w:after="0" w:line="240" w:lineRule="auto"/>
        <w:ind w:left="0" w:right="0" w:firstLine="0"/>
        <w:jc w:val="right"/>
        <w:rPr>
          <w:sz w:val="13"/>
          <w:szCs w:val="13"/>
        </w:rPr>
      </w:pPr>
      <w:r>
        <w:rPr>
          <w:rFonts w:ascii="Segoe UI" w:eastAsia="Segoe UI" w:hAnsi="Segoe UI" w:cs="Segoe UI"/>
          <w:color w:val="799E32"/>
          <w:spacing w:val="0"/>
          <w:w w:val="100"/>
          <w:position w:val="0"/>
          <w:sz w:val="13"/>
          <w:szCs w:val="13"/>
          <w:shd w:val="clear" w:color="auto" w:fill="auto"/>
          <w:lang w:val="es-ES" w:eastAsia="es-ES" w:bidi="es-ES"/>
        </w:rPr>
        <w:t>©ALBERTO SICILIA</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Sin embargo, un efecto negativo en cuanto a este nuevo discurso de los medios y al que hay que prestar especial atención es la jerarquización de las personas migrantes: las personas refugiadas que huyen del conflicto sirio quedarían en una </w:t>
      </w:r>
      <w:r>
        <w:rPr>
          <w:spacing w:val="0"/>
          <w:w w:val="100"/>
          <w:position w:val="0"/>
          <w:shd w:val="clear" w:color="auto" w:fill="auto"/>
          <w:lang w:val="en-US" w:eastAsia="en-US" w:bidi="en-US"/>
        </w:rPr>
        <w:t>prime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ra</w:t>
      </w:r>
      <w:r>
        <w:rPr>
          <w:spacing w:val="0"/>
          <w:w w:val="100"/>
          <w:position w:val="0"/>
          <w:shd w:val="clear" w:color="auto" w:fill="auto"/>
          <w:lang w:val="es-ES" w:eastAsia="es-ES" w:bidi="es-ES"/>
        </w:rPr>
        <w:t xml:space="preserve"> categoría como migrantes “más legítimos”, que sí merecen ser acogidos. Mucha menor atención parecen merecer quienes escapan de otros con</w:t>
        <w:softHyphen/>
        <w:t xml:space="preserve">flictos (especialmente aquellos “olvidados”, como pueden ser los que persisten en Ucrania, Sudán, República Centroafricana o República </w:t>
      </w:r>
      <w:r>
        <w:rPr>
          <w:spacing w:val="0"/>
          <w:w w:val="100"/>
          <w:position w:val="0"/>
          <w:shd w:val="clear" w:color="auto" w:fill="auto"/>
          <w:lang w:val="pt-BR" w:eastAsia="pt-BR" w:bidi="pt-BR"/>
        </w:rPr>
        <w:t>Democráti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w:t>
      </w:r>
      <w:r>
        <w:rPr>
          <w:spacing w:val="0"/>
          <w:w w:val="100"/>
          <w:position w:val="0"/>
          <w:shd w:val="clear" w:color="auto" w:fill="auto"/>
          <w:lang w:val="es-ES" w:eastAsia="es-ES" w:bidi="es-ES"/>
        </w:rPr>
        <w:t xml:space="preserve"> del Congo), así como las que solicitan asilo por otras razones, como persecución por motivos </w:t>
      </w:r>
      <w:r>
        <w:rPr>
          <w:spacing w:val="0"/>
          <w:w w:val="100"/>
          <w:position w:val="0"/>
          <w:shd w:val="clear" w:color="auto" w:fill="auto"/>
          <w:lang w:val="pt-BR" w:eastAsia="pt-BR" w:bidi="pt-BR"/>
        </w:rPr>
        <w:t>polí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ticos,</w:t>
      </w:r>
      <w:r>
        <w:rPr>
          <w:spacing w:val="0"/>
          <w:w w:val="100"/>
          <w:position w:val="0"/>
          <w:shd w:val="clear" w:color="auto" w:fill="auto"/>
          <w:lang w:val="es-ES" w:eastAsia="es-ES" w:bidi="es-ES"/>
        </w:rPr>
        <w:t xml:space="preserve"> religiosos, de orientación e identidad sexual, y otros relacionados con género.</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Por otro lado, tendríamos a las personas </w:t>
      </w:r>
      <w:r>
        <w:rPr>
          <w:spacing w:val="0"/>
          <w:w w:val="100"/>
          <w:position w:val="0"/>
          <w:shd w:val="clear" w:color="auto" w:fill="auto"/>
          <w:lang w:val="fr-FR" w:eastAsia="fr-FR" w:bidi="fr-FR"/>
        </w:rPr>
        <w:t>migran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tes</w:t>
      </w:r>
      <w:r>
        <w:rPr>
          <w:spacing w:val="0"/>
          <w:w w:val="100"/>
          <w:position w:val="0"/>
          <w:shd w:val="clear" w:color="auto" w:fill="auto"/>
          <w:lang w:val="es-ES" w:eastAsia="es-ES" w:bidi="es-ES"/>
        </w:rPr>
        <w:t xml:space="preserve"> por motivos económicos y/o climáticos, que parecen quedarse en una categoría “inferior” en el discurso mediático, que omite que, más allá de la normativa internacional en materia de asilo, también son titulares de derechos y que, en su búsqueda de una vida mejor, huyen en muchos casos del hambre y la pobreza extremas. </w:t>
      </w:r>
      <w:r>
        <w:rPr>
          <w:spacing w:val="0"/>
          <w:w w:val="100"/>
          <w:position w:val="0"/>
          <w:shd w:val="clear" w:color="auto" w:fill="auto"/>
          <w:lang w:val="pt-BR" w:eastAsia="pt-BR" w:bidi="pt-BR"/>
        </w:rPr>
        <w:t>Moti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vos</w:t>
      </w:r>
      <w:r>
        <w:rPr>
          <w:spacing w:val="0"/>
          <w:w w:val="100"/>
          <w:position w:val="0"/>
          <w:shd w:val="clear" w:color="auto" w:fill="auto"/>
          <w:lang w:val="es-ES" w:eastAsia="es-ES" w:bidi="es-ES"/>
        </w:rPr>
        <w:t xml:space="preserve"> legítimos también para una gran parte de la sociedad europea, que aún tiene abiertas las he</w:t>
        <w:softHyphen/>
        <w:t>ridas de la miseria que dejaron las guerras que sufrió en el pasado.</w:t>
      </w:r>
    </w:p>
    <w:p>
      <w:pPr>
        <w:pStyle w:val="Style25"/>
        <w:keepNext w:val="0"/>
        <w:keepLines w:val="0"/>
        <w:widowControl w:val="0"/>
        <w:shd w:val="clear" w:color="auto" w:fill="auto"/>
        <w:bidi w:val="0"/>
        <w:spacing w:before="0" w:after="0" w:line="300" w:lineRule="auto"/>
        <w:ind w:left="0" w:right="0" w:firstLine="0"/>
        <w:jc w:val="both"/>
      </w:pPr>
      <w:r>
        <w:rPr>
          <w:i/>
          <w:iCs/>
          <w:color w:val="799E32"/>
          <w:spacing w:val="0"/>
          <w:w w:val="100"/>
          <w:position w:val="0"/>
          <w:shd w:val="clear" w:color="auto" w:fill="auto"/>
          <w:lang w:val="es-ES" w:eastAsia="es-ES" w:bidi="es-ES"/>
        </w:rPr>
        <w:t>Para saber más:</w:t>
      </w:r>
    </w:p>
    <w:p>
      <w:pPr>
        <w:pStyle w:val="Style25"/>
        <w:keepNext w:val="0"/>
        <w:keepLines w:val="0"/>
        <w:widowControl w:val="0"/>
        <w:shd w:val="clear" w:color="auto" w:fill="auto"/>
        <w:bidi w:val="0"/>
        <w:spacing w:before="0" w:after="0" w:line="300" w:lineRule="auto"/>
        <w:ind w:left="0" w:right="0" w:firstLine="0"/>
        <w:jc w:val="both"/>
      </w:pPr>
      <w:r>
        <w:fldChar w:fldCharType="begin"/>
      </w:r>
      <w:r>
        <w:rPr/>
        <w:instrText> HYPERLINK "http://www.acnur.org/a-quien-ayuda/refugiados/quien-es-un-refugiado/" </w:instrText>
      </w:r>
      <w:r>
        <w:fldChar w:fldCharType="separate"/>
      </w:r>
      <w:r>
        <w:rPr>
          <w:i/>
          <w:iCs/>
          <w:color w:val="799E32"/>
          <w:spacing w:val="0"/>
          <w:w w:val="100"/>
          <w:position w:val="0"/>
          <w:shd w:val="clear" w:color="auto" w:fill="auto"/>
          <w:lang w:val="es-ES" w:eastAsia="es-ES" w:bidi="es-ES"/>
        </w:rPr>
        <w:t>http://www.acnur.org/a-quien-ayuda/refugiados/quien-es-un-</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"http://www.acnur.org/a-quien-ayuda/refugiados/quien-es-un-refugiado/" </w:instrText>
      </w:r>
      <w:r>
        <w:fldChar w:fldCharType="separate"/>
      </w:r>
      <w:r>
        <w:rPr>
          <w:i/>
          <w:iCs/>
          <w:color w:val="799E32"/>
          <w:spacing w:val="0"/>
          <w:w w:val="100"/>
          <w:position w:val="0"/>
          <w:shd w:val="clear" w:color="auto" w:fill="auto"/>
          <w:lang w:val="es-ES" w:eastAsia="es-ES" w:bidi="es-ES"/>
        </w:rPr>
        <w:t>refugiado/</w:t>
      </w:r>
      <w:r>
        <w:fldChar w:fldCharType="end"/>
      </w:r>
    </w:p>
    <w:p>
      <w:pPr>
        <w:pStyle w:val="Style25"/>
        <w:keepNext w:val="0"/>
        <w:keepLines w:val="0"/>
        <w:widowControl w:val="0"/>
        <w:shd w:val="clear" w:color="auto" w:fill="auto"/>
        <w:bidi w:val="0"/>
        <w:spacing w:before="0" w:after="260" w:line="300" w:lineRule="auto"/>
        <w:ind w:left="0" w:right="0" w:firstLine="0"/>
        <w:jc w:val="both"/>
      </w:pPr>
      <w:r>
        <w:fldChar w:fldCharType="begin"/>
      </w:r>
      <w:r>
        <w:rPr/>
        <w:instrText> HYPERLINK "http://www.cear.es/persona-refugiada/" </w:instrText>
      </w:r>
      <w:r>
        <w:fldChar w:fldCharType="separate"/>
      </w:r>
      <w:r>
        <w:rPr>
          <w:i/>
          <w:iCs/>
          <w:color w:val="799E32"/>
          <w:spacing w:val="0"/>
          <w:w w:val="100"/>
          <w:position w:val="0"/>
          <w:shd w:val="clear" w:color="auto" w:fill="auto"/>
          <w:lang w:val="es-ES" w:eastAsia="es-ES" w:bidi="es-ES"/>
        </w:rPr>
        <w:t>http://www.cear.es/persona-refugiada/</w:t>
      </w:r>
      <w:r>
        <w:fldChar w:fldCharType="end"/>
      </w:r>
    </w:p>
    <w:p>
      <w:pPr>
        <w:pStyle w:val="Style23"/>
        <w:keepNext/>
        <w:keepLines/>
        <w:widowControl w:val="0"/>
        <w:shd w:val="clear" w:color="auto" w:fill="auto"/>
        <w:bidi w:val="0"/>
        <w:spacing w:before="0" w:after="260"/>
        <w:ind w:left="0" w:right="0" w:firstLine="0"/>
        <w:jc w:val="both"/>
      </w:pPr>
      <w:bookmarkStart w:id="24" w:name="bookmark24"/>
      <w:bookmarkStart w:id="25" w:name="bookmark25"/>
      <w:r>
        <w:rPr>
          <w:spacing w:val="0"/>
          <w:w w:val="100"/>
          <w:position w:val="0"/>
          <w:shd w:val="clear" w:color="auto" w:fill="auto"/>
          <w:lang w:val="es-ES" w:eastAsia="es-ES" w:bidi="es-ES"/>
        </w:rPr>
        <w:t>EL PRINCIPIO DE NO DEVOLUCIÓN</w:t>
      </w:r>
      <w:bookmarkEnd w:id="24"/>
      <w:bookmarkEnd w:id="25"/>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Es importante señalar que el Derecho Internacional habla del principio de no devolución (no devolver a la persona a su país de procedencia si hay </w:t>
      </w:r>
      <w:r>
        <w:rPr>
          <w:spacing w:val="0"/>
          <w:w w:val="100"/>
          <w:position w:val="0"/>
          <w:shd w:val="clear" w:color="auto" w:fill="auto"/>
          <w:lang w:val="en-US" w:eastAsia="en-US" w:bidi="en-US"/>
        </w:rPr>
        <w:t>funda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dos</w:t>
      </w:r>
      <w:r>
        <w:rPr>
          <w:spacing w:val="0"/>
          <w:w w:val="100"/>
          <w:position w:val="0"/>
          <w:shd w:val="clear" w:color="auto" w:fill="auto"/>
          <w:lang w:val="es-ES" w:eastAsia="es-ES" w:bidi="es-ES"/>
        </w:rPr>
        <w:t xml:space="preserve"> temores a que sufra daño), que hoy se vulnera sistemáticamente, incluso al amparo de la Ley, en fronteras como Ceuta y Melilla, donde las “devo</w:t>
        <w:softHyphen/>
        <w:t>luciones en caliente” son un hecho cotidiano, en muchas ocasiones para grupos de personas, lo que supone la vulneración de la legislación europea en materia de asilo.</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El Tribunal Europeo de Derechos Humanos ha pro</w:t>
        <w:softHyphen/>
        <w:t>hibido las expulsiones colectivas y la Oficina del Defensor del Pueblo ha manifestado su disconfor</w:t>
        <w:softHyphen/>
        <w:br w:type="page"/>
      </w:r>
      <w:r>
        <w:rPr>
          <w:spacing w:val="0"/>
          <w:w w:val="100"/>
          <w:position w:val="0"/>
          <w:shd w:val="clear" w:color="auto" w:fill="auto"/>
          <w:lang w:val="es-ES" w:eastAsia="es-ES" w:bidi="es-ES"/>
        </w:rPr>
        <w:t>midad con esta práctica. Por su parte, el Comité para la Eliminación de la Discriminación Racial de Naciones Unidas también ha censurado abierta</w:t>
        <w:softHyphen/>
        <w:t xml:space="preserve">mente estas devoluciones, a las que el gobierno ha pretendido dar cobertura legal en la Ley Orgánica de Protección de la Seguridad Ciudadana. En todo caso, estas expulsiones colectivas de personas </w:t>
      </w:r>
      <w:r>
        <w:rPr>
          <w:spacing w:val="0"/>
          <w:w w:val="100"/>
          <w:position w:val="0"/>
          <w:shd w:val="clear" w:color="auto" w:fill="auto"/>
          <w:lang w:val="fr-FR" w:eastAsia="fr-FR" w:bidi="fr-FR"/>
        </w:rPr>
        <w:t>mi</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grantes</w:t>
      </w:r>
      <w:r>
        <w:rPr>
          <w:spacing w:val="0"/>
          <w:w w:val="100"/>
          <w:position w:val="0"/>
          <w:shd w:val="clear" w:color="auto" w:fill="auto"/>
          <w:lang w:val="es-ES" w:eastAsia="es-ES" w:bidi="es-ES"/>
        </w:rPr>
        <w:t xml:space="preserve"> y refugiadas vulneran el Convenio Europeo de Derechos Humanos y han sido denunciadas por ONG y organismos internacionales.</w:t>
      </w:r>
    </w:p>
    <w:p>
      <w:pPr>
        <w:pStyle w:val="Style25"/>
        <w:keepNext w:val="0"/>
        <w:keepLines w:val="0"/>
        <w:widowControl w:val="0"/>
        <w:shd w:val="clear" w:color="auto" w:fill="auto"/>
        <w:bidi w:val="0"/>
        <w:spacing w:before="0" w:after="0" w:line="307" w:lineRule="auto"/>
        <w:ind w:left="0" w:right="0" w:firstLine="0"/>
        <w:jc w:val="left"/>
      </w:pPr>
      <w:r>
        <w:rPr>
          <w:i/>
          <w:iCs/>
          <w:color w:val="799E32"/>
          <w:spacing w:val="0"/>
          <w:w w:val="100"/>
          <w:position w:val="0"/>
          <w:shd w:val="clear" w:color="auto" w:fill="auto"/>
          <w:lang w:val="es-ES" w:eastAsia="es-ES" w:bidi="es-ES"/>
        </w:rPr>
        <w:t>Para saber más:</w:t>
      </w:r>
    </w:p>
    <w:p>
      <w:pPr>
        <w:pStyle w:val="Style25"/>
        <w:keepNext w:val="0"/>
        <w:keepLines w:val="0"/>
        <w:widowControl w:val="0"/>
        <w:shd w:val="clear" w:color="auto" w:fill="auto"/>
        <w:bidi w:val="0"/>
        <w:spacing w:before="0" w:after="0" w:line="307" w:lineRule="auto"/>
        <w:ind w:left="0" w:right="0" w:firstLine="0"/>
        <w:jc w:val="both"/>
      </w:pPr>
      <w:r>
        <w:fldChar w:fldCharType="begin"/>
      </w:r>
      <w:r>
        <w:rPr/>
        <w:instrText> HYPERLINK "http://cear-euskadi.org/diccionario/principio-de-no-devolucion/" </w:instrText>
      </w:r>
      <w:r>
        <w:fldChar w:fldCharType="separate"/>
      </w:r>
      <w:r>
        <w:rPr>
          <w:i/>
          <w:iCs/>
          <w:color w:val="799E32"/>
          <w:spacing w:val="0"/>
          <w:w w:val="100"/>
          <w:position w:val="0"/>
          <w:shd w:val="clear" w:color="auto" w:fill="auto"/>
          <w:lang w:val="es-ES" w:eastAsia="es-ES" w:bidi="es-ES"/>
        </w:rPr>
        <w:t>http://cear-euskadi.org/diccionario/principio-de-no-devolucion/</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"http://cadenaser.com/programa/2016/09/11/hora_14_fin_de_semana/1473582775_863716.html" </w:instrText>
      </w:r>
      <w:r>
        <w:fldChar w:fldCharType="separate"/>
      </w:r>
      <w:r>
        <w:rPr>
          <w:i/>
          <w:iCs/>
          <w:color w:val="799E32"/>
          <w:spacing w:val="0"/>
          <w:w w:val="100"/>
          <w:position w:val="0"/>
          <w:shd w:val="clear" w:color="auto" w:fill="auto"/>
          <w:lang w:val="es-ES" w:eastAsia="es-ES" w:bidi="es-ES"/>
        </w:rPr>
        <w:t>http://cadenaser.com/programa/2016/09/11/hora_14_fin_de_</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"http://cadenaser.com/programa/2016/09/11/hora_14_fin_de_semana/1473582775_863716.html" </w:instrText>
      </w:r>
      <w:r>
        <w:fldChar w:fldCharType="separate"/>
      </w:r>
      <w:r>
        <w:rPr>
          <w:i/>
          <w:iCs/>
          <w:color w:val="799E32"/>
          <w:spacing w:val="0"/>
          <w:w w:val="100"/>
          <w:position w:val="0"/>
          <w:shd w:val="clear" w:color="auto" w:fill="auto"/>
          <w:lang w:val="es-ES" w:eastAsia="es-ES" w:bidi="es-ES"/>
        </w:rPr>
        <w:t>semana/1473582775_863716.html</w:t>
      </w:r>
      <w:r>
        <w:fldChar w:fldCharType="end"/>
      </w:r>
    </w:p>
    <w:p>
      <w:pPr>
        <w:pStyle w:val="Style25"/>
        <w:keepNext w:val="0"/>
        <w:keepLines w:val="0"/>
        <w:widowControl w:val="0"/>
        <w:shd w:val="clear" w:color="auto" w:fill="auto"/>
        <w:bidi w:val="0"/>
        <w:spacing w:before="0" w:after="260" w:line="307" w:lineRule="auto"/>
        <w:ind w:left="0" w:right="0" w:firstLine="0"/>
        <w:jc w:val="both"/>
      </w:pPr>
      <w:r>
        <w:fldChar w:fldCharType="begin"/>
      </w:r>
      <w:r>
        <w:rPr/>
        <w:instrText> HYPERLINK "http://www.cear.es/la-aprobacion-de-la-nueva-ley-de-seguridad-ciudadana-pone-en-grave-riesgo-el-derecho-de-asilo/" </w:instrText>
      </w:r>
      <w:r>
        <w:fldChar w:fldCharType="separate"/>
      </w:r>
      <w:r>
        <w:rPr>
          <w:i/>
          <w:iCs/>
          <w:color w:val="799E32"/>
          <w:spacing w:val="0"/>
          <w:w w:val="100"/>
          <w:position w:val="0"/>
          <w:shd w:val="clear" w:color="auto" w:fill="auto"/>
          <w:lang w:val="es-ES" w:eastAsia="es-ES" w:bidi="es-ES"/>
        </w:rPr>
        <w:t>http://www.cear.es/la-aprobacion-de-la-nueva-ley-de-seguridad-</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"http://www.cear.es/la-aprobacion-de-la-nueva-ley-de-seguridad-ciudadana-pone-en-grave-riesgo-el-derecho-de-asilo/" </w:instrText>
      </w:r>
      <w:r>
        <w:fldChar w:fldCharType="separate"/>
      </w:r>
      <w:r>
        <w:rPr>
          <w:i/>
          <w:iCs/>
          <w:color w:val="799E32"/>
          <w:spacing w:val="0"/>
          <w:w w:val="100"/>
          <w:position w:val="0"/>
          <w:shd w:val="clear" w:color="auto" w:fill="auto"/>
          <w:lang w:val="es-ES" w:eastAsia="es-ES" w:bidi="es-ES"/>
        </w:rPr>
        <w:t>ciudadana-pone-en-grave-riesgo-el-derecho-de-asilo/</w:t>
      </w:r>
      <w:r>
        <w:fldChar w:fldCharType="end"/>
      </w:r>
    </w:p>
    <w:p>
      <w:pPr>
        <w:pStyle w:val="Style23"/>
        <w:keepNext/>
        <w:keepLines/>
        <w:widowControl w:val="0"/>
        <w:shd w:val="clear" w:color="auto" w:fill="auto"/>
        <w:bidi w:val="0"/>
        <w:spacing w:before="0" w:after="260" w:line="314" w:lineRule="auto"/>
        <w:ind w:left="0" w:right="0" w:firstLine="0"/>
        <w:jc w:val="both"/>
      </w:pPr>
      <w:bookmarkStart w:id="26" w:name="bookmark26"/>
      <w:bookmarkStart w:id="27" w:name="bookmark27"/>
      <w:r>
        <w:rPr>
          <w:spacing w:val="0"/>
          <w:w w:val="100"/>
          <w:position w:val="0"/>
          <w:shd w:val="clear" w:color="auto" w:fill="auto"/>
          <w:lang w:val="es-ES" w:eastAsia="es-ES" w:bidi="es-ES"/>
        </w:rPr>
        <w:t>APATRIDIA</w:t>
      </w:r>
      <w:bookmarkEnd w:id="26"/>
      <w:bookmarkEnd w:id="27"/>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término </w:t>
      </w:r>
      <w:r>
        <w:rPr>
          <w:i/>
          <w:iCs/>
          <w:spacing w:val="0"/>
          <w:w w:val="100"/>
          <w:position w:val="0"/>
          <w:shd w:val="clear" w:color="auto" w:fill="auto"/>
          <w:lang w:val="es-ES" w:eastAsia="es-ES" w:bidi="es-ES"/>
        </w:rPr>
        <w:t>apátrida</w:t>
      </w:r>
      <w:r>
        <w:rPr>
          <w:spacing w:val="0"/>
          <w:w w:val="100"/>
          <w:position w:val="0"/>
          <w:shd w:val="clear" w:color="auto" w:fill="auto"/>
          <w:lang w:val="es-ES" w:eastAsia="es-ES" w:bidi="es-ES"/>
        </w:rPr>
        <w:t xml:space="preserve"> designa a toda persona que no es considerada como nacional por ningún Estado conforme a su legislación. Recordamos el </w:t>
      </w:r>
      <w:r>
        <w:rPr>
          <w:spacing w:val="0"/>
          <w:w w:val="100"/>
          <w:position w:val="0"/>
          <w:shd w:val="clear" w:color="auto" w:fill="auto"/>
          <w:lang w:val="pt-BR" w:eastAsia="pt-BR" w:bidi="pt-BR"/>
        </w:rPr>
        <w:t>artícu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lo</w:t>
      </w:r>
      <w:r>
        <w:rPr>
          <w:spacing w:val="0"/>
          <w:w w:val="100"/>
          <w:position w:val="0"/>
          <w:shd w:val="clear" w:color="auto" w:fill="auto"/>
          <w:lang w:val="es-ES" w:eastAsia="es-ES" w:bidi="es-ES"/>
        </w:rPr>
        <w:t xml:space="preserve"> 15 de la Declaración de los Derechos Humanos, ¿verdad? Pues hoy podemos contar en el mundo 10 millones de personas apátridas. ACNUR recuer</w:t>
        <w:softHyphen/>
        <w:t>da que “la posesión de la nacionalidad es esencial para la participación plena en la sociedad y un re</w:t>
        <w:softHyphen/>
      </w:r>
      <w:r>
        <w:rPr>
          <w:spacing w:val="0"/>
          <w:w w:val="100"/>
          <w:position w:val="0"/>
          <w:shd w:val="clear" w:color="auto" w:fill="auto"/>
          <w:lang w:val="es-ES" w:eastAsia="es-ES" w:bidi="es-ES"/>
        </w:rPr>
        <w:t>quisito previo para el disfrute de muchos derechos fundamentales”. Las Convenciones Internacionales sobre apatridia se establecieron en 1954 (Con</w:t>
        <w:softHyphen/>
        <w:t>vención sobre el Estatuto de los Apátridas) y 1961 (Convención para reducir los casos de Apatridia). En España, la mayor proporción de solicitantes del Estatuto de Apátrida es de origen saharaui.</w:t>
      </w:r>
    </w:p>
    <w:p>
      <w:pPr>
        <w:pStyle w:val="Style25"/>
        <w:keepNext w:val="0"/>
        <w:keepLines w:val="0"/>
        <w:widowControl w:val="0"/>
        <w:shd w:val="clear" w:color="auto" w:fill="auto"/>
        <w:bidi w:val="0"/>
        <w:spacing w:before="0" w:line="307" w:lineRule="auto"/>
        <w:ind w:left="0" w:right="0" w:firstLine="0"/>
        <w:jc w:val="both"/>
      </w:pPr>
      <w:r>
        <w:rPr>
          <w:i/>
          <w:iCs/>
          <w:color w:val="799E32"/>
          <w:spacing w:val="0"/>
          <w:w w:val="100"/>
          <w:position w:val="0"/>
          <w:shd w:val="clear" w:color="auto" w:fill="auto"/>
          <w:lang w:val="es-ES" w:eastAsia="es-ES" w:bidi="es-ES"/>
        </w:rPr>
        <w:t xml:space="preserve">Para saber más: </w:t>
      </w:r>
      <w:r>
        <w:fldChar w:fldCharType="begin"/>
      </w:r>
      <w:r>
        <w:rPr/>
        <w:instrText> HYPERLINK "http://cear-euskadi.org/diccionario/apatrida/" </w:instrText>
      </w:r>
      <w:r>
        <w:fldChar w:fldCharType="separate"/>
      </w:r>
      <w:r>
        <w:rPr>
          <w:i/>
          <w:iCs/>
          <w:color w:val="799E32"/>
          <w:spacing w:val="0"/>
          <w:w w:val="100"/>
          <w:position w:val="0"/>
          <w:shd w:val="clear" w:color="auto" w:fill="auto"/>
          <w:lang w:val="es-ES" w:eastAsia="es-ES" w:bidi="es-ES"/>
        </w:rPr>
        <w:t>http://cear-euskadi.org/diccionario/apatrida/</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"https://noentran.wordpress.com/2013/02/05/la-vida-de-los-apatridas-kurdos-en-siria/" </w:instrText>
      </w:r>
      <w:r>
        <w:fldChar w:fldCharType="separate"/>
      </w:r>
      <w:r>
        <w:rPr>
          <w:i/>
          <w:iCs/>
          <w:color w:val="799E32"/>
          <w:spacing w:val="0"/>
          <w:w w:val="100"/>
          <w:position w:val="0"/>
          <w:shd w:val="clear" w:color="auto" w:fill="auto"/>
          <w:lang w:val="es-ES" w:eastAsia="es-ES" w:bidi="es-ES"/>
        </w:rPr>
        <w:t>https://noentran.wordpress.com/2013/02/05/la-vida-de-los-</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"https://noentran.wordpress.com/2013/02/05/la-vida-de-los-apatridas-kurdos-en-siria/" </w:instrText>
      </w:r>
      <w:r>
        <w:fldChar w:fldCharType="separate"/>
      </w:r>
      <w:r>
        <w:rPr>
          <w:i/>
          <w:iCs/>
          <w:color w:val="799E32"/>
          <w:spacing w:val="0"/>
          <w:w w:val="100"/>
          <w:position w:val="0"/>
          <w:shd w:val="clear" w:color="auto" w:fill="auto"/>
          <w:lang w:val="es-ES" w:eastAsia="es-ES" w:bidi="es-ES"/>
        </w:rPr>
        <w:t>apatridas-kurdos-en-siria/</w:t>
      </w:r>
      <w:r>
        <w:fldChar w:fldCharType="end"/>
      </w:r>
    </w:p>
    <w:p>
      <w:pPr>
        <w:pStyle w:val="Style23"/>
        <w:keepNext/>
        <w:keepLines/>
        <w:widowControl w:val="0"/>
        <w:shd w:val="clear" w:color="auto" w:fill="auto"/>
        <w:bidi w:val="0"/>
        <w:spacing w:before="0" w:line="314" w:lineRule="auto"/>
        <w:ind w:left="0" w:right="0" w:firstLine="0"/>
        <w:jc w:val="both"/>
      </w:pPr>
      <w:bookmarkStart w:id="28" w:name="bookmark28"/>
      <w:bookmarkStart w:id="29" w:name="bookmark29"/>
      <w:r>
        <w:rPr>
          <w:spacing w:val="0"/>
          <w:w w:val="100"/>
          <w:position w:val="0"/>
          <w:shd w:val="clear" w:color="auto" w:fill="auto"/>
          <w:lang w:val="es-ES" w:eastAsia="es-ES" w:bidi="es-ES"/>
        </w:rPr>
        <w:t>DESPLAZADO/A INTERNO/A</w:t>
      </w:r>
      <w:bookmarkEnd w:id="28"/>
      <w:bookmarkEnd w:id="29"/>
    </w:p>
    <w:p>
      <w:pPr>
        <w:pStyle w:val="Style25"/>
        <w:keepNext w:val="0"/>
        <w:keepLines w:val="0"/>
        <w:widowControl w:val="0"/>
        <w:shd w:val="clear" w:color="auto" w:fill="auto"/>
        <w:bidi w:val="0"/>
        <w:spacing w:before="0"/>
        <w:ind w:left="0" w:right="0" w:firstLine="0"/>
        <w:jc w:val="both"/>
      </w:pPr>
      <w:r>
        <w:drawing>
          <wp:anchor distT="190500" distB="254000" distL="114300" distR="114300" simplePos="0" relativeHeight="125829389" behindDoc="0" locked="0" layoutInCell="1" allowOverlap="1">
            <wp:simplePos x="0" y="0"/>
            <wp:positionH relativeFrom="page">
              <wp:posOffset>699770</wp:posOffset>
            </wp:positionH>
            <wp:positionV relativeFrom="margin">
              <wp:posOffset>5083810</wp:posOffset>
            </wp:positionV>
            <wp:extent cx="6150610" cy="3401695"/>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27"/>
                    <a:stretch/>
                  </pic:blipFill>
                  <pic:spPr>
                    <a:xfrm>
                      <a:ext cx="6150610" cy="3401695"/>
                    </a:xfrm>
                    <a:prstGeom prst="rect"/>
                  </pic:spPr>
                </pic:pic>
              </a:graphicData>
            </a:graphic>
          </wp:anchor>
        </w:drawing>
      </w:r>
      <w:r>
        <w:rPr>
          <w:spacing w:val="0"/>
          <w:w w:val="100"/>
          <w:position w:val="0"/>
          <w:shd w:val="clear" w:color="auto" w:fill="auto"/>
          <w:lang w:val="es-ES" w:eastAsia="es-ES" w:bidi="es-ES"/>
        </w:rPr>
        <w:t>Se trata de grupos de personas que no llegan a cruzar su frontera para solicitar protección. Con</w:t>
        <w:softHyphen/>
        <w:t xml:space="preserve">dición </w:t>
      </w:r>
      <w:r>
        <w:rPr>
          <w:i/>
          <w:iCs/>
          <w:spacing w:val="0"/>
          <w:w w:val="100"/>
          <w:position w:val="0"/>
          <w:shd w:val="clear" w:color="auto" w:fill="auto"/>
          <w:lang w:val="es-ES" w:eastAsia="es-ES" w:bidi="es-ES"/>
        </w:rPr>
        <w:t>sine qua non</w:t>
      </w:r>
      <w:r>
        <w:rPr>
          <w:spacing w:val="0"/>
          <w:w w:val="100"/>
          <w:position w:val="0"/>
          <w:shd w:val="clear" w:color="auto" w:fill="auto"/>
          <w:lang w:val="es-ES" w:eastAsia="es-ES" w:bidi="es-ES"/>
        </w:rPr>
        <w:t xml:space="preserve"> para lograr el Estatuto de Refugiado es que lo conceda otro país diferente del que se está huyendo, por lo que es necesario cruzar la frontera. Cuando las poblaciones acam</w:t>
        <w:softHyphen/>
        <w:t xml:space="preserve">pan a la espera de una salida a su situación, </w:t>
      </w:r>
      <w:r>
        <w:rPr>
          <w:spacing w:val="0"/>
          <w:w w:val="100"/>
          <w:position w:val="0"/>
          <w:shd w:val="clear" w:color="auto" w:fill="auto"/>
          <w:lang w:val="pt-BR" w:eastAsia="pt-BR" w:bidi="pt-BR"/>
        </w:rPr>
        <w:t>orga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nismos</w:t>
      </w:r>
      <w:r>
        <w:rPr>
          <w:spacing w:val="0"/>
          <w:w w:val="100"/>
          <w:position w:val="0"/>
          <w:shd w:val="clear" w:color="auto" w:fill="auto"/>
          <w:lang w:val="es-ES" w:eastAsia="es-ES" w:bidi="es-ES"/>
        </w:rPr>
        <w:t xml:space="preserve"> internacionales como ACNUR y ONG de acción humanitaria como Médicos sin Fronteras o Cruz Roja, prestan su apoyo en estos campos dotándoles de infraestructuras, servicios y sumi</w:t>
        <w:softHyphen/>
        <w:t xml:space="preserve">nistros. Lo cierto es que estos campos, en </w:t>
      </w:r>
      <w:r>
        <w:rPr>
          <w:spacing w:val="0"/>
          <w:w w:val="100"/>
          <w:position w:val="0"/>
          <w:shd w:val="clear" w:color="auto" w:fill="auto"/>
          <w:lang w:val="pt-BR" w:eastAsia="pt-BR" w:bidi="pt-BR"/>
        </w:rPr>
        <w:t>oca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siones,</w:t>
      </w:r>
      <w:r>
        <w:rPr>
          <w:spacing w:val="0"/>
          <w:w w:val="100"/>
          <w:position w:val="0"/>
          <w:shd w:val="clear" w:color="auto" w:fill="auto"/>
          <w:lang w:val="es-ES" w:eastAsia="es-ES" w:bidi="es-ES"/>
        </w:rPr>
        <w:t xml:space="preserve"> acaban siendo un caos (no todos, algunos</w:t>
        <w:br w:type="page"/>
      </w:r>
      <w:r>
        <w:rPr>
          <w:spacing w:val="0"/>
          <w:w w:val="100"/>
          <w:position w:val="0"/>
          <w:shd w:val="clear" w:color="auto" w:fill="auto"/>
          <w:lang w:val="es-ES" w:eastAsia="es-ES" w:bidi="es-ES"/>
        </w:rPr>
        <w:t>funcionan muy bien. En otros casos se encuentran sobrepoblados y las condiciones de habitabilidad no son adecuadas) y hay varias generaciones de una familia que no conocen otra vida a la espera de poder ser conducidos a otra situación.</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Hoy hablamos de una proporción aproximada de 40,8 millones de personas desplazadas </w:t>
      </w:r>
      <w:r>
        <w:rPr>
          <w:spacing w:val="0"/>
          <w:w w:val="100"/>
          <w:position w:val="0"/>
          <w:shd w:val="clear" w:color="auto" w:fill="auto"/>
          <w:lang w:val="pt-BR" w:eastAsia="pt-BR" w:bidi="pt-BR"/>
        </w:rPr>
        <w:t>interna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en busca de seguridad, según datos del ACNUR.</w:t>
      </w:r>
    </w:p>
    <w:p>
      <w:pPr>
        <w:pStyle w:val="Style25"/>
        <w:keepNext w:val="0"/>
        <w:keepLines w:val="0"/>
        <w:widowControl w:val="0"/>
        <w:shd w:val="clear" w:color="auto" w:fill="auto"/>
        <w:bidi w:val="0"/>
        <w:spacing w:before="0" w:line="302" w:lineRule="auto"/>
        <w:ind w:left="0" w:right="0" w:firstLine="0"/>
        <w:jc w:val="both"/>
      </w:pPr>
      <w:r>
        <w:rPr>
          <w:i/>
          <w:iCs/>
          <w:color w:val="799E32"/>
          <w:spacing w:val="0"/>
          <w:w w:val="100"/>
          <w:position w:val="0"/>
          <w:shd w:val="clear" w:color="auto" w:fill="auto"/>
          <w:lang w:val="es-ES" w:eastAsia="es-ES" w:bidi="es-ES"/>
        </w:rPr>
        <w:t xml:space="preserve">Para saber más: </w:t>
      </w:r>
      <w:r>
        <w:fldChar w:fldCharType="begin"/>
      </w:r>
      <w:r>
        <w:rPr/>
        <w:instrText> HYPERLINK "http://recursos.eacnur.org/hubfs/Content/ACN_ebook_anatomia_campo_refugiados.pdf?t=1470816031917" </w:instrText>
      </w:r>
      <w:r>
        <w:fldChar w:fldCharType="separate"/>
      </w:r>
      <w:r>
        <w:rPr>
          <w:i/>
          <w:iCs/>
          <w:color w:val="799E32"/>
          <w:spacing w:val="0"/>
          <w:w w:val="100"/>
          <w:position w:val="0"/>
          <w:shd w:val="clear" w:color="auto" w:fill="auto"/>
          <w:lang w:val="es-ES" w:eastAsia="es-ES" w:bidi="es-ES"/>
        </w:rPr>
        <w:t>http://recursos.eacnur.org/hubfs/Content/ACN_ebook_anato-</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"http://recursos.eacnur.org/hubfs/Content/ACN_ebook_anatomia_campo_refugiados.pdf?t=1470816031917" </w:instrText>
      </w:r>
      <w:r>
        <w:fldChar w:fldCharType="separate"/>
      </w:r>
      <w:r>
        <w:rPr>
          <w:i/>
          <w:iCs/>
          <w:color w:val="799E32"/>
          <w:spacing w:val="0"/>
          <w:w w:val="100"/>
          <w:position w:val="0"/>
          <w:shd w:val="clear" w:color="auto" w:fill="auto"/>
          <w:lang w:val="es-ES" w:eastAsia="es-ES" w:bidi="es-ES"/>
        </w:rPr>
        <w:t>mia_campo_refugiados.pdf?t=1470816031917</w:t>
      </w:r>
      <w:r>
        <w:fldChar w:fldCharType="end"/>
      </w:r>
      <w:r>
        <w:rPr>
          <w:i/>
          <w:iCs/>
          <w:color w:val="799E32"/>
          <w:spacing w:val="0"/>
          <w:w w:val="100"/>
          <w:position w:val="0"/>
          <w:shd w:val="clear" w:color="auto" w:fill="auto"/>
          <w:lang w:val="es-ES" w:eastAsia="es-ES" w:bidi="es-ES"/>
        </w:rPr>
        <w:t xml:space="preserve"> </w:t>
      </w:r>
      <w:r>
        <w:rPr>
          <w:i/>
          <w:iCs/>
          <w:color w:val="799E32"/>
          <w:spacing w:val="0"/>
          <w:w w:val="100"/>
          <w:position w:val="0"/>
          <w:shd w:val="clear" w:color="auto" w:fill="auto"/>
          <w:lang w:val="es-ES" w:eastAsia="es-ES" w:bidi="es-ES"/>
        </w:rPr>
        <w:t>http://www.acnur.org/fileadmin/scripts/doc.php?file=fileadmin/</w:t>
      </w:r>
      <w:r>
        <w:rPr>
          <w:i/>
          <w:iCs/>
          <w:color w:val="799E32"/>
          <w:spacing w:val="0"/>
          <w:w w:val="100"/>
          <w:position w:val="0"/>
          <w:shd w:val="clear" w:color="auto" w:fill="auto"/>
          <w:lang w:val="es-ES" w:eastAsia="es-ES" w:bidi="es-ES"/>
        </w:rPr>
        <w:t xml:space="preserve"> </w:t>
      </w:r>
      <w:r>
        <w:rPr>
          <w:i/>
          <w:iCs/>
          <w:color w:val="799E32"/>
          <w:spacing w:val="0"/>
          <w:w w:val="100"/>
          <w:position w:val="0"/>
          <w:shd w:val="clear" w:color="auto" w:fill="auto"/>
          <w:lang w:val="es-ES" w:eastAsia="es-ES" w:bidi="es-ES"/>
        </w:rPr>
        <w:t>Documentos/Publicaciones/2016/10449 (en inglés)</w:t>
      </w:r>
      <w:r>
        <w:rPr>
          <w:i/>
          <w:iCs/>
          <w:color w:val="799E32"/>
          <w:spacing w:val="0"/>
          <w:w w:val="100"/>
          <w:position w:val="0"/>
          <w:shd w:val="clear" w:color="auto" w:fill="auto"/>
          <w:lang w:val="es-ES" w:eastAsia="es-ES" w:bidi="es-ES"/>
        </w:rPr>
        <w:t xml:space="preserve"> </w:t>
      </w:r>
      <w:r>
        <w:fldChar w:fldCharType="begin"/>
      </w:r>
      <w:r>
        <w:rPr/>
        <w:instrText> HYPERLINK "http://www.acnur.org/t3/fileadmin/Documentos/Publicaciones/2016/10627.pdf" </w:instrText>
      </w:r>
      <w:r>
        <w:fldChar w:fldCharType="separate"/>
      </w:r>
      <w:r>
        <w:rPr>
          <w:i/>
          <w:iCs/>
          <w:color w:val="799E32"/>
          <w:spacing w:val="0"/>
          <w:w w:val="100"/>
          <w:position w:val="0"/>
          <w:shd w:val="clear" w:color="auto" w:fill="auto"/>
          <w:lang w:val="es-ES" w:eastAsia="es-ES" w:bidi="es-ES"/>
        </w:rPr>
        <w:t>http://www.acnur.org/t3/fileadmin/Documentos/Publicacio-</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"http://www.acnur.org/t3/fileadmin/Documentos/Publicaciones/2016/10627.pdf" </w:instrText>
      </w:r>
      <w:r>
        <w:fldChar w:fldCharType="separate"/>
      </w:r>
      <w:r>
        <w:rPr>
          <w:i/>
          <w:iCs/>
          <w:color w:val="799E32"/>
          <w:spacing w:val="0"/>
          <w:w w:val="100"/>
          <w:position w:val="0"/>
          <w:shd w:val="clear" w:color="auto" w:fill="auto"/>
          <w:lang w:val="es-ES" w:eastAsia="es-ES" w:bidi="es-ES"/>
        </w:rPr>
        <w:t>nes/2016/10627.pdf</w:t>
      </w:r>
      <w:r>
        <w:fldChar w:fldCharType="end"/>
      </w:r>
    </w:p>
    <w:p>
      <w:pPr>
        <w:pStyle w:val="Style23"/>
        <w:keepNext/>
        <w:keepLines/>
        <w:widowControl w:val="0"/>
        <w:shd w:val="clear" w:color="auto" w:fill="auto"/>
        <w:bidi w:val="0"/>
        <w:spacing w:before="0" w:line="314" w:lineRule="auto"/>
        <w:ind w:left="0" w:right="0" w:firstLine="0"/>
        <w:jc w:val="both"/>
      </w:pPr>
      <w:bookmarkStart w:id="30" w:name="bookmark30"/>
      <w:bookmarkStart w:id="31" w:name="bookmark31"/>
      <w:r>
        <w:rPr>
          <w:spacing w:val="0"/>
          <w:w w:val="100"/>
          <w:position w:val="0"/>
          <w:shd w:val="clear" w:color="auto" w:fill="auto"/>
          <w:lang w:val="es-ES" w:eastAsia="es-ES" w:bidi="es-ES"/>
        </w:rPr>
        <w:t>REASENTAMIENTO Y REUBICACIÓN</w:t>
      </w:r>
      <w:bookmarkEnd w:id="30"/>
      <w:bookmarkEnd w:id="31"/>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Algo también muy presente en las noticias es ese cupo de personas refugiadas que España se ha comprometido a acoger en el marco de los acuer</w:t>
        <w:softHyphen/>
        <w:t>dos de la Unión Europea (17.337 reubicados/as y reasentados/as antes de que acabe 2017 (un 10% del total europeo). A 27 de octubre de 2016, más de un año después del acuerdo, sólo 673 han lle</w:t>
        <w:softHyphen/>
        <w:t>gado a España: 394 personas reubicadas, y 279 reasentadas).</w:t>
      </w:r>
    </w:p>
    <w:p>
      <w:pPr>
        <w:pStyle w:val="Style25"/>
        <w:keepNext w:val="0"/>
        <w:keepLines w:val="0"/>
        <w:widowControl w:val="0"/>
        <w:shd w:val="clear" w:color="auto" w:fill="auto"/>
        <w:bidi w:val="0"/>
        <w:spacing w:before="0" w:after="680" w:line="312" w:lineRule="auto"/>
        <w:ind w:left="0" w:right="0" w:firstLine="0"/>
        <w:jc w:val="both"/>
      </w:pPr>
      <w:r>
        <w:rPr>
          <w:spacing w:val="0"/>
          <w:w w:val="100"/>
          <w:position w:val="0"/>
          <w:shd w:val="clear" w:color="auto" w:fill="auto"/>
          <w:lang w:val="es-ES" w:eastAsia="es-ES" w:bidi="es-ES"/>
        </w:rPr>
        <w:t>Si hablamos del compromiso de los Estados de la Unión Europea no somos más optimistas. Este sencillo gráfico nos ayuda a darnos cuenta de la lentitud del cumplimiento de los compromisos:</w:t>
      </w:r>
    </w:p>
    <w:p>
      <w:pPr>
        <w:pStyle w:val="Style2"/>
        <w:keepNext w:val="0"/>
        <w:keepLines w:val="0"/>
        <w:widowControl w:val="0"/>
        <w:shd w:val="clear" w:color="auto" w:fill="auto"/>
        <w:bidi w:val="0"/>
        <w:spacing w:before="0" w:after="480" w:line="240" w:lineRule="auto"/>
        <w:ind w:left="0" w:right="0" w:firstLine="0"/>
        <w:jc w:val="center"/>
        <w:rPr>
          <w:sz w:val="32"/>
          <w:szCs w:val="32"/>
        </w:rPr>
      </w:pPr>
      <w:r>
        <w:rPr>
          <w:b/>
          <w:bCs/>
          <w:color w:val="799E32"/>
          <w:spacing w:val="0"/>
          <w:w w:val="100"/>
          <w:position w:val="0"/>
          <w:sz w:val="32"/>
          <w:szCs w:val="32"/>
          <w:shd w:val="clear" w:color="auto" w:fill="auto"/>
          <w:lang w:val="es-ES" w:eastAsia="es-ES" w:bidi="es-ES"/>
        </w:rPr>
        <w:t>Tras un año de los acuerdos</w:t>
        <w:br/>
        <w:t>de la UE</w:t>
      </w:r>
    </w:p>
    <w:p>
      <w:pPr>
        <w:widowControl w:val="0"/>
        <w:jc w:val="center"/>
        <w:rPr>
          <w:sz w:val="2"/>
          <w:szCs w:val="2"/>
        </w:rPr>
      </w:pPr>
      <w:r>
        <w:drawing>
          <wp:inline>
            <wp:extent cx="2688590" cy="40830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stretch/>
                  </pic:blipFill>
                  <pic:spPr>
                    <a:xfrm>
                      <a:ext cx="2688590" cy="408305"/>
                    </a:xfrm>
                    <a:prstGeom prst="rect"/>
                  </pic:spPr>
                </pic:pic>
              </a:graphicData>
            </a:graphic>
          </wp:inline>
        </w:drawing>
      </w:r>
    </w:p>
    <w:p>
      <w:pPr>
        <w:pStyle w:val="Style6"/>
        <w:keepNext w:val="0"/>
        <w:keepLines w:val="0"/>
        <w:widowControl w:val="0"/>
        <w:shd w:val="clear" w:color="auto" w:fill="auto"/>
        <w:bidi w:val="0"/>
        <w:spacing w:before="0" w:after="0" w:line="240" w:lineRule="auto"/>
        <w:ind w:left="173" w:right="0" w:firstLine="0"/>
        <w:jc w:val="left"/>
      </w:pPr>
      <w:r>
        <w:rPr>
          <w:color w:val="60515C"/>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 xml:space="preserve">Reubicaciones y reasentamiento </w:t>
      </w:r>
      <w:r>
        <w:rPr>
          <w:color w:val="6A9519"/>
          <w:spacing w:val="0"/>
          <w:w w:val="100"/>
          <w:position w:val="0"/>
          <w:shd w:val="clear" w:color="auto" w:fill="auto"/>
          <w:lang w:val="es-ES" w:eastAsia="es-ES" w:bidi="es-ES"/>
        </w:rPr>
        <w:t xml:space="preserve">0 </w:t>
      </w:r>
      <w:r>
        <w:rPr>
          <w:color w:val="000000"/>
          <w:spacing w:val="0"/>
          <w:w w:val="100"/>
          <w:position w:val="0"/>
          <w:shd w:val="clear" w:color="auto" w:fill="auto"/>
          <w:lang w:val="es-ES" w:eastAsia="es-ES" w:bidi="es-ES"/>
        </w:rPr>
        <w:t>Compromiso: 180.000</w:t>
      </w:r>
    </w:p>
    <w:p>
      <w:pPr>
        <w:widowControl w:val="0"/>
        <w:spacing w:after="379" w:line="1" w:lineRule="exact"/>
      </w:pPr>
    </w:p>
    <w:p>
      <w:pPr>
        <w:pStyle w:val="Style25"/>
        <w:keepNext w:val="0"/>
        <w:keepLines w:val="0"/>
        <w:widowControl w:val="0"/>
        <w:shd w:val="clear" w:color="auto" w:fill="auto"/>
        <w:bidi w:val="0"/>
        <w:spacing w:before="0" w:line="290" w:lineRule="auto"/>
        <w:ind w:left="0" w:right="0" w:firstLine="0"/>
        <w:jc w:val="left"/>
        <w:rPr>
          <w:sz w:val="19"/>
          <w:szCs w:val="19"/>
        </w:rPr>
      </w:pPr>
      <w:r>
        <mc:AlternateContent>
          <mc:Choice Requires="wps">
            <w:drawing>
              <wp:anchor distT="0" distB="342900" distL="50800" distR="50800" simplePos="0" relativeHeight="125829390" behindDoc="0" locked="0" layoutInCell="1" allowOverlap="1">
                <wp:simplePos x="0" y="0"/>
                <wp:positionH relativeFrom="page">
                  <wp:posOffset>3199130</wp:posOffset>
                </wp:positionH>
                <wp:positionV relativeFrom="margin">
                  <wp:posOffset>8144510</wp:posOffset>
                </wp:positionV>
                <wp:extent cx="633730" cy="368935"/>
                <wp:wrapSquare wrapText="bothSides"/>
                <wp:docPr id="34" name="Shape 34"/>
                <a:graphic xmlns:a="http://schemas.openxmlformats.org/drawingml/2006/main">
                  <a:graphicData uri="http://schemas.microsoft.com/office/word/2010/wordprocessingShape">
                    <wps:wsp>
                      <wps:cNvSpPr txBox="1"/>
                      <wps:spPr>
                        <a:xfrm>
                          <a:ext cx="633730" cy="3689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es-ES" w:eastAsia="es-ES" w:bidi="es-ES"/>
                              </w:rPr>
                              <w:t>CEA(R)</w:t>
                            </w:r>
                          </w:p>
                          <w:p>
                            <w:pPr>
                              <w:pStyle w:val="Style14"/>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s-ES" w:eastAsia="es-ES" w:bidi="es-ES"/>
                              </w:rPr>
                              <w:t>Comisión Española de Ayuda al Refugiado</w:t>
                            </w:r>
                          </w:p>
                        </w:txbxContent>
                      </wps:txbx>
                      <wps:bodyPr lIns="0" tIns="0" rIns="0" bIns="0">
                        <a:noAutoFit/>
                      </wps:bodyPr>
                    </wps:wsp>
                  </a:graphicData>
                </a:graphic>
              </wp:anchor>
            </w:drawing>
          </mc:Choice>
          <mc:Fallback>
            <w:pict>
              <v:shape id="_x0000_s1060" type="#_x0000_t202" style="position:absolute;margin-left:251.90000000000001pt;margin-top:641.29999999999995pt;width:49.899999999999999pt;height:29.050000000000001pt;z-index:-125829363;mso-wrap-distance-left:4.pt;mso-wrap-distance-right:4.pt;mso-wrap-distance-bottom:27.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30"/>
                          <w:szCs w:val="30"/>
                        </w:rPr>
                      </w:pPr>
                      <w:r>
                        <w:rPr>
                          <w:b/>
                          <w:bCs/>
                          <w:color w:val="000000"/>
                          <w:spacing w:val="0"/>
                          <w:w w:val="100"/>
                          <w:position w:val="0"/>
                          <w:sz w:val="30"/>
                          <w:szCs w:val="30"/>
                          <w:shd w:val="clear" w:color="auto" w:fill="auto"/>
                          <w:lang w:val="es-ES" w:eastAsia="es-ES" w:bidi="es-ES"/>
                        </w:rPr>
                        <w:t>CEA(R)</w:t>
                      </w:r>
                    </w:p>
                    <w:p>
                      <w:pPr>
                        <w:pStyle w:val="Style14"/>
                        <w:keepNext w:val="0"/>
                        <w:keepLines w:val="0"/>
                        <w:widowControl w:val="0"/>
                        <w:shd w:val="clear" w:color="auto" w:fill="auto"/>
                        <w:bidi w:val="0"/>
                        <w:spacing w:before="0" w:after="0" w:line="264" w:lineRule="auto"/>
                        <w:ind w:left="0" w:right="0" w:firstLine="0"/>
                        <w:jc w:val="left"/>
                      </w:pPr>
                      <w:r>
                        <w:rPr>
                          <w:color w:val="000000"/>
                          <w:spacing w:val="0"/>
                          <w:w w:val="100"/>
                          <w:position w:val="0"/>
                          <w:shd w:val="clear" w:color="auto" w:fill="auto"/>
                          <w:lang w:val="es-ES" w:eastAsia="es-ES" w:bidi="es-ES"/>
                        </w:rPr>
                        <w:t>Comisión Española de Ayuda al Refugiado</w:t>
                      </w:r>
                    </w:p>
                  </w:txbxContent>
                </v:textbox>
                <w10:wrap type="square" anchorx="page" anchory="margin"/>
              </v:shape>
            </w:pict>
          </mc:Fallback>
        </mc:AlternateContent>
      </w:r>
      <w:r>
        <w:rPr>
          <w:b/>
          <w:bCs/>
          <w:color w:val="799E32"/>
          <w:spacing w:val="0"/>
          <w:w w:val="100"/>
          <w:position w:val="0"/>
          <w:sz w:val="19"/>
          <w:szCs w:val="19"/>
          <w:shd w:val="clear" w:color="auto" w:fill="auto"/>
          <w:lang w:val="es-ES" w:eastAsia="es-ES" w:bidi="es-ES"/>
        </w:rPr>
        <w:t>Solo se han reubicado y reasentado 13.280 refugiados de los 180.000 comprometidos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entender mejor la diferencia entre reubicación y reasentamiento: este último supone que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refugiadas que se encuentran fuera de la Unión Europea, puedan ser trasladadas a </w:t>
      </w:r>
      <w:r>
        <w:rPr>
          <w:spacing w:val="0"/>
          <w:w w:val="100"/>
          <w:position w:val="0"/>
          <w:shd w:val="clear" w:color="auto" w:fill="auto"/>
          <w:lang w:val="en-US" w:eastAsia="en-US" w:bidi="en-US"/>
        </w:rPr>
        <w:t>Euro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pa.</w:t>
      </w:r>
      <w:r>
        <w:rPr>
          <w:spacing w:val="0"/>
          <w:w w:val="100"/>
          <w:position w:val="0"/>
          <w:shd w:val="clear" w:color="auto" w:fill="auto"/>
          <w:lang w:val="es-ES" w:eastAsia="es-ES" w:bidi="es-ES"/>
        </w:rPr>
        <w:t xml:space="preserve"> Ante la terrible crisis de Siria, los Estados miembro de la UE se han comprometido a aliviar la situación de la población con esos cupos de reasentamiento. Por otro lado, la reubicación se hace entre países de la Unión Europea, con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solicitantes de asilo, generalmente desde Grecia e Italia.</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acuerdo alcanzado entre la UE y Turquía supo</w:t>
        <w:softHyphen/>
        <w:t xml:space="preserve">ne otro obstáculo en el camino de estas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que al llegar a la costa griega son retenidas en centros cerrados y quedan a la espera de ser devueltas a Turquía, considerado por la UE un “tercer país seguro”, cuando sabemos que no lo es, al no garantizar la no devolución ni un sistema de protección efectivo. Descubre más sobre este “Acuerdo de la vergüenza” y por qué ha supuesto que las organizaciones defensoras de Derechos Humanos se hayan movilizado.</w:t>
      </w:r>
    </w:p>
    <w:p>
      <w:pPr>
        <w:pStyle w:val="Style25"/>
        <w:keepNext w:val="0"/>
        <w:keepLines w:val="0"/>
        <w:widowControl w:val="0"/>
        <w:shd w:val="clear" w:color="auto" w:fill="auto"/>
        <w:bidi w:val="0"/>
        <w:spacing w:before="0" w:line="305" w:lineRule="auto"/>
        <w:ind w:left="0" w:right="0" w:firstLine="0"/>
        <w:jc w:val="left"/>
      </w:pPr>
      <w:r>
        <w:rPr>
          <w:i/>
          <w:iCs/>
          <w:color w:val="799E32"/>
          <w:spacing w:val="0"/>
          <w:w w:val="100"/>
          <w:position w:val="0"/>
          <w:shd w:val="clear" w:color="auto" w:fill="auto"/>
          <w:lang w:val="es-ES" w:eastAsia="es-ES" w:bidi="es-ES"/>
        </w:rPr>
        <w:t xml:space="preserve">Para saber más: </w:t>
      </w:r>
      <w:r>
        <w:fldChar w:fldCharType="begin"/>
      </w:r>
      <w:r>
        <w:rPr/>
        <w:instrText> HYPERLINK "http://www.resettlement.eu/sites/icmc.tttp.eu/files/ERN%20Factsheet%20Terminology_ES.pdf" </w:instrText>
      </w:r>
      <w:r>
        <w:fldChar w:fldCharType="separate"/>
      </w:r>
      <w:r>
        <w:rPr>
          <w:i/>
          <w:iCs/>
          <w:color w:val="799E32"/>
          <w:spacing w:val="0"/>
          <w:w w:val="100"/>
          <w:position w:val="0"/>
          <w:shd w:val="clear" w:color="auto" w:fill="auto"/>
          <w:lang w:val="es-ES" w:eastAsia="es-ES" w:bidi="es-ES"/>
        </w:rPr>
        <w:t>http://www.resettlement.eu/sites/icmc.tttp.eu/files/ERN%20</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"http://www.resettlement.eu/sites/icmc.tttp.eu/files/ERN%20Factsheet%20Terminology_ES.pdf" </w:instrText>
      </w:r>
      <w:r>
        <w:fldChar w:fldCharType="separate"/>
      </w:r>
      <w:r>
        <w:rPr>
          <w:i/>
          <w:iCs/>
          <w:color w:val="799E32"/>
          <w:spacing w:val="0"/>
          <w:w w:val="100"/>
          <w:position w:val="0"/>
          <w:shd w:val="clear" w:color="auto" w:fill="auto"/>
          <w:lang w:val="es-ES" w:eastAsia="es-ES" w:bidi="es-ES"/>
        </w:rPr>
        <w:t>Factsheet%20Terminology_ES.pdf</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"http://www.cear.es/tag/reasentamiento/" </w:instrText>
      </w:r>
      <w:r>
        <w:fldChar w:fldCharType="separate"/>
      </w:r>
      <w:r>
        <w:rPr>
          <w:i/>
          <w:iCs/>
          <w:color w:val="799E32"/>
          <w:spacing w:val="0"/>
          <w:w w:val="100"/>
          <w:position w:val="0"/>
          <w:shd w:val="clear" w:color="auto" w:fill="auto"/>
          <w:lang w:val="es-ES" w:eastAsia="es-ES" w:bidi="es-ES"/>
        </w:rPr>
        <w:t>http://www.cear.es/tag/reasentamiento/</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"http://www.cear.es/tag/acuerdo-ue-turquia/" </w:instrText>
      </w:r>
      <w:r>
        <w:fldChar w:fldCharType="separate"/>
      </w:r>
      <w:r>
        <w:rPr>
          <w:i/>
          <w:iCs/>
          <w:color w:val="799E32"/>
          <w:spacing w:val="0"/>
          <w:w w:val="100"/>
          <w:position w:val="0"/>
          <w:shd w:val="clear" w:color="auto" w:fill="auto"/>
          <w:lang w:val="es-ES" w:eastAsia="es-ES" w:bidi="es-ES"/>
        </w:rPr>
        <w:t>http://www.cear.es/tag/acuerdo-ue-turquia/</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"http://www.uerfanos.org/" </w:instrText>
      </w:r>
      <w:r>
        <w:fldChar w:fldCharType="separate"/>
      </w:r>
      <w:r>
        <w:rPr>
          <w:i/>
          <w:iCs/>
          <w:color w:val="799E32"/>
          <w:spacing w:val="0"/>
          <w:w w:val="100"/>
          <w:position w:val="0"/>
          <w:shd w:val="clear" w:color="auto" w:fill="auto"/>
          <w:lang w:val="es-ES" w:eastAsia="es-ES" w:bidi="es-ES"/>
        </w:rPr>
        <w:t>http://www.uerfanos.org/</w:t>
      </w:r>
      <w:r>
        <w:fldChar w:fldCharType="end"/>
      </w:r>
    </w:p>
    <w:p>
      <w:pPr>
        <w:pStyle w:val="Style25"/>
        <w:keepNext w:val="0"/>
        <w:keepLines w:val="0"/>
        <w:widowControl w:val="0"/>
        <w:shd w:val="clear" w:color="auto" w:fill="auto"/>
        <w:bidi w:val="0"/>
        <w:spacing w:before="0"/>
        <w:ind w:left="0" w:right="0" w:firstLine="0"/>
        <w:jc w:val="left"/>
      </w:pPr>
      <w:r>
        <w:rPr>
          <w:b/>
          <w:bCs/>
          <w:spacing w:val="0"/>
          <w:w w:val="100"/>
          <w:position w:val="0"/>
          <w:shd w:val="clear" w:color="auto" w:fill="auto"/>
          <w:lang w:val="es-ES" w:eastAsia="es-ES" w:bidi="es-ES"/>
        </w:rPr>
        <w:t>1.2.3 ¿Qué está pasando?</w:t>
      </w:r>
    </w:p>
    <w:p>
      <w:pPr>
        <w:pStyle w:val="Style25"/>
        <w:keepNext w:val="0"/>
        <w:keepLines w:val="0"/>
        <w:widowControl w:val="0"/>
        <w:shd w:val="clear" w:color="auto" w:fill="auto"/>
        <w:bidi w:val="0"/>
        <w:spacing w:before="0"/>
        <w:ind w:left="0" w:right="0" w:firstLine="0"/>
        <w:jc w:val="left"/>
      </w:pPr>
      <w:r>
        <w:rPr>
          <w:b/>
          <w:bCs/>
          <w:i/>
          <w:iCs/>
          <w:color w:val="335431"/>
          <w:spacing w:val="0"/>
          <w:w w:val="100"/>
          <w:position w:val="0"/>
          <w:shd w:val="clear" w:color="auto" w:fill="auto"/>
          <w:lang w:val="es-ES" w:eastAsia="es-ES" w:bidi="es-ES"/>
        </w:rPr>
        <w:t xml:space="preserve">- ¿Cuántas personas refugiadas hay en el mundo? ¿Cuántas piden protección en </w:t>
      </w:r>
      <w:r>
        <w:rPr>
          <w:b/>
          <w:bCs/>
          <w:i/>
          <w:iCs/>
          <w:color w:val="335431"/>
          <w:spacing w:val="0"/>
          <w:w w:val="100"/>
          <w:position w:val="0"/>
          <w:shd w:val="clear" w:color="auto" w:fill="auto"/>
          <w:lang w:val="en-US" w:eastAsia="en-US" w:bidi="en-US"/>
        </w:rPr>
        <w:t>Euro</w:t>
        <w:softHyphen/>
      </w:r>
      <w:r>
        <w:rPr>
          <w:b/>
          <w:bCs/>
          <w:i/>
          <w:iCs/>
          <w:color w:val="335431"/>
          <w:spacing w:val="0"/>
          <w:w w:val="100"/>
          <w:position w:val="0"/>
          <w:shd w:val="clear" w:color="auto" w:fill="auto"/>
          <w:lang w:val="es-ES" w:eastAsia="es-ES" w:bidi="es-ES"/>
        </w:rPr>
      </w:r>
      <w:r>
        <w:rPr>
          <w:b/>
          <w:bCs/>
          <w:i/>
          <w:iCs/>
          <w:color w:val="335431"/>
          <w:spacing w:val="0"/>
          <w:w w:val="100"/>
          <w:position w:val="0"/>
          <w:shd w:val="clear" w:color="auto" w:fill="auto"/>
          <w:lang w:val="en-US" w:eastAsia="en-US" w:bidi="en-US"/>
        </w:rPr>
        <w:t>pa?</w:t>
      </w:r>
      <w:r>
        <w:rPr>
          <w:b/>
          <w:bCs/>
          <w:i/>
          <w:iCs/>
          <w:color w:val="335431"/>
          <w:spacing w:val="0"/>
          <w:w w:val="100"/>
          <w:position w:val="0"/>
          <w:shd w:val="clear" w:color="auto" w:fill="auto"/>
          <w:lang w:val="es-ES" w:eastAsia="es-ES" w:bidi="es-ES"/>
        </w:rPr>
        <w:t xml:space="preserve"> ¿Y en España?</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último lustro, el conflicto sirio ha llevado al mundo a conocer el mayor éxodo desde el fin de la Segunda Guerra Mundial, en 1945. A fecha de 5 de mayo de 2016, la guerra civil en este país ya había originado el exilio de casi cinco millones de personas, más de la mitad de ellas, asentadas en Turquía.</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su informe “Tendencias Globales”, el ACNUR señala que el desplazamiento forzado global ha aumentado en 2015, alcanzando una vez más niveles sin precedentes. Al término del año, de los 65,3 millones de personas refugiadas en el </w:t>
      </w:r>
      <w:r>
        <w:rPr>
          <w:spacing w:val="0"/>
          <w:w w:val="100"/>
          <w:position w:val="0"/>
          <w:shd w:val="clear" w:color="auto" w:fill="auto"/>
          <w:lang w:val="fr-FR" w:eastAsia="fr-FR" w:bidi="fr-FR"/>
        </w:rPr>
        <w:t xml:space="preserve">mundo, </w:t>
      </w:r>
      <w:r>
        <w:rPr>
          <w:spacing w:val="0"/>
          <w:w w:val="100"/>
          <w:position w:val="0"/>
          <w:shd w:val="clear" w:color="auto" w:fill="auto"/>
          <w:lang w:val="es-ES" w:eastAsia="es-ES" w:bidi="es-ES"/>
        </w:rPr>
        <w:t xml:space="preserve">había </w:t>
      </w:r>
      <w:r>
        <w:rPr>
          <w:spacing w:val="0"/>
          <w:w w:val="100"/>
          <w:position w:val="0"/>
          <w:shd w:val="clear" w:color="auto" w:fill="auto"/>
          <w:lang w:val="fr-FR" w:eastAsia="fr-FR" w:bidi="fr-FR"/>
        </w:rPr>
        <w:t xml:space="preserve">40,8 millones desplazadas </w:t>
      </w:r>
      <w:r>
        <w:rPr>
          <w:spacing w:val="0"/>
          <w:w w:val="100"/>
          <w:position w:val="0"/>
          <w:shd w:val="clear" w:color="auto" w:fill="auto"/>
          <w:lang w:val="es-ES" w:eastAsia="es-ES" w:bidi="es-ES"/>
        </w:rPr>
        <w:t>forza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damente</w:t>
      </w:r>
      <w:r>
        <w:rPr>
          <w:spacing w:val="0"/>
          <w:w w:val="100"/>
          <w:position w:val="0"/>
          <w:shd w:val="clear" w:color="auto" w:fill="auto"/>
          <w:lang w:val="fr-FR" w:eastAsia="fr-FR" w:bidi="fr-FR"/>
        </w:rPr>
        <w:t xml:space="preserve"> a causa de la </w:t>
      </w:r>
      <w:r>
        <w:rPr>
          <w:spacing w:val="0"/>
          <w:w w:val="100"/>
          <w:position w:val="0"/>
          <w:shd w:val="clear" w:color="auto" w:fill="auto"/>
          <w:lang w:val="es-ES" w:eastAsia="es-ES" w:bidi="es-ES"/>
        </w:rPr>
        <w:t xml:space="preserve">persecución, </w:t>
      </w:r>
      <w:r>
        <w:rPr>
          <w:spacing w:val="0"/>
          <w:w w:val="100"/>
          <w:position w:val="0"/>
          <w:shd w:val="clear" w:color="auto" w:fill="auto"/>
          <w:lang w:val="fr-FR" w:eastAsia="fr-FR" w:bidi="fr-FR"/>
        </w:rPr>
        <w:t xml:space="preserve">los </w:t>
      </w:r>
      <w:r>
        <w:rPr>
          <w:spacing w:val="0"/>
          <w:w w:val="100"/>
          <w:position w:val="0"/>
          <w:shd w:val="clear" w:color="auto" w:fill="auto"/>
          <w:lang w:val="es-ES" w:eastAsia="es-ES" w:bidi="es-ES"/>
        </w:rPr>
        <w:t>conflic</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tos,</w:t>
      </w:r>
      <w:r>
        <w:rPr>
          <w:spacing w:val="0"/>
          <w:w w:val="100"/>
          <w:position w:val="0"/>
          <w:shd w:val="clear" w:color="auto" w:fill="auto"/>
          <w:lang w:val="fr-FR" w:eastAsia="fr-FR" w:bidi="fr-FR"/>
        </w:rPr>
        <w:t xml:space="preserve"> la violencia generalizada o las violaciones de Derechos Humanos. Esto representa 5,8 </w:t>
      </w:r>
      <w:r>
        <w:rPr>
          <w:spacing w:val="0"/>
          <w:w w:val="100"/>
          <w:position w:val="0"/>
          <w:shd w:val="clear" w:color="auto" w:fill="auto"/>
          <w:lang w:val="es-ES" w:eastAsia="es-ES" w:bidi="es-ES"/>
        </w:rPr>
        <w:t>mi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llones</w:t>
      </w:r>
      <w:r>
        <w:rPr>
          <w:spacing w:val="0"/>
          <w:w w:val="100"/>
          <w:position w:val="0"/>
          <w:shd w:val="clear" w:color="auto" w:fill="auto"/>
          <w:lang w:val="fr-FR" w:eastAsia="fr-FR" w:bidi="fr-FR"/>
        </w:rPr>
        <w:t xml:space="preserve"> de personas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que el </w:t>
      </w:r>
      <w:r>
        <w:rPr>
          <w:spacing w:val="0"/>
          <w:w w:val="100"/>
          <w:position w:val="0"/>
          <w:shd w:val="clear" w:color="auto" w:fill="auto"/>
          <w:lang w:val="es-ES" w:eastAsia="es-ES" w:bidi="es-ES"/>
        </w:rPr>
        <w:t xml:space="preserve">año </w:t>
      </w:r>
      <w:r>
        <w:rPr>
          <w:spacing w:val="0"/>
          <w:w w:val="100"/>
          <w:position w:val="0"/>
          <w:shd w:val="clear" w:color="auto" w:fill="auto"/>
          <w:lang w:val="fr-FR" w:eastAsia="fr-FR" w:bidi="fr-FR"/>
        </w:rPr>
        <w:t xml:space="preserve">anterior (59,5 millones). Para poner estas cifras en </w:t>
      </w:r>
      <w:r>
        <w:rPr>
          <w:spacing w:val="0"/>
          <w:w w:val="100"/>
          <w:position w:val="0"/>
          <w:shd w:val="clear" w:color="auto" w:fill="auto"/>
          <w:lang w:val="pt-BR" w:eastAsia="pt-BR" w:bidi="pt-BR"/>
        </w:rPr>
        <w:t>perspec</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tiva,</w:t>
      </w:r>
      <w:r>
        <w:rPr>
          <w:spacing w:val="0"/>
          <w:w w:val="100"/>
          <w:position w:val="0"/>
          <w:shd w:val="clear" w:color="auto" w:fill="auto"/>
          <w:lang w:val="fr-FR" w:eastAsia="fr-FR" w:bidi="fr-FR"/>
        </w:rPr>
        <w:t xml:space="preserve"> en el mundo, una media de 24 personas fueron desplazadas de sus hogares cada minuto </w:t>
      </w:r>
      <w:r>
        <w:rPr>
          <w:spacing w:val="0"/>
          <w:w w:val="100"/>
          <w:position w:val="0"/>
          <w:shd w:val="clear" w:color="auto" w:fill="auto"/>
          <w:lang w:val="es-ES" w:eastAsia="es-ES" w:bidi="es-ES"/>
        </w:rPr>
        <w:t>de cada día -unas 34.000 personas al día. Una pésima noticia e indicador de que algo va muy mal.</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Siria ha copado las portadas con la desesperada huida de personas escapando como pueden de la guerra y la muerte, pero hay otros países en la misma situación, y personas con miedo a </w:t>
      </w:r>
      <w:r>
        <w:rPr>
          <w:spacing w:val="0"/>
          <w:w w:val="100"/>
          <w:position w:val="0"/>
          <w:shd w:val="clear" w:color="auto" w:fill="auto"/>
          <w:lang w:val="pt-BR" w:eastAsia="pt-BR" w:bidi="pt-BR"/>
        </w:rPr>
        <w:t>perma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necer</w:t>
      </w:r>
      <w:r>
        <w:rPr>
          <w:spacing w:val="0"/>
          <w:w w:val="100"/>
          <w:position w:val="0"/>
          <w:shd w:val="clear" w:color="auto" w:fill="auto"/>
          <w:lang w:val="es-ES" w:eastAsia="es-ES" w:bidi="es-ES"/>
        </w:rPr>
        <w:t xml:space="preserve"> en sus casas en países como Afganistán, Ucrania, Somalia o Sudán del Sur por citar sólo algunos ejemplos. Aun con todos estos conflic</w:t>
        <w:softHyphen/>
        <w:t>tos abiertos, la comunidad internacional no está reaccionando adecuadamente.</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Respecto a España, el precario compromiso del Gobierno con las personas refugiadas menguó aún más en 2015, cuando 220 personas logra</w:t>
        <w:softHyphen/>
        <w:t>ron el Estatuto de refugiado, frente a las 384 de 2014, y 800 la protección subsidiaria, en compa</w:t>
        <w:softHyphen/>
        <w:t>ración con las 1.199 de 2014. El porcentaje de personas que vio rechazado su derecho a la pro</w:t>
        <w:softHyphen/>
        <w:t>tección internacional pasó del 56,14% de 2014 al 68,52% de 2015. No se concedió la residencia por razones humanitarias (una opción prevista en el artículo 37 b) de la Ley de Asilo) ni a una sola de las 2.220 personas a quienes se denegó la protección internacional. Resulta alarmante que, frente al aumento de solicitudes de protección de personas que proceden de países en conflic</w:t>
        <w:softHyphen/>
        <w:t>to, los índices de concesión hayan disminuido. A esto hay que añadir que sigue identificándo</w:t>
        <w:softHyphen/>
        <w:t xml:space="preserve">se un trato diferenciado hacia los solicitantes de origen sirio y los que proceden de otros países en conflicto como Ucrania o Malí, cuyos </w:t>
      </w:r>
      <w:r>
        <w:rPr>
          <w:spacing w:val="0"/>
          <w:w w:val="100"/>
          <w:position w:val="0"/>
          <w:shd w:val="clear" w:color="auto" w:fill="auto"/>
          <w:lang w:val="pt-BR" w:eastAsia="pt-BR" w:bidi="pt-BR"/>
        </w:rPr>
        <w:t>expe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dientes</w:t>
      </w:r>
      <w:r>
        <w:rPr>
          <w:spacing w:val="0"/>
          <w:w w:val="100"/>
          <w:position w:val="0"/>
          <w:shd w:val="clear" w:color="auto" w:fill="auto"/>
          <w:lang w:val="es-ES" w:eastAsia="es-ES" w:bidi="es-ES"/>
        </w:rPr>
        <w:t xml:space="preserve"> están “congelados” en espera de que los conflictos lleguen a su fin.</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Para poder hacernos una idea muy gráfica del número de solicitudes de asilo, y la concesión de diversas formas de protección </w:t>
      </w:r>
      <w:r>
        <w:rPr>
          <w:spacing w:val="0"/>
          <w:w w:val="100"/>
          <w:position w:val="0"/>
          <w:shd w:val="clear" w:color="auto" w:fill="auto"/>
          <w:lang w:val="pt-BR" w:eastAsia="pt-BR" w:bidi="pt-BR"/>
        </w:rPr>
        <w:t>internacio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nal,</w:t>
      </w:r>
      <w:r>
        <w:rPr>
          <w:spacing w:val="0"/>
          <w:w w:val="100"/>
          <w:position w:val="0"/>
          <w:shd w:val="clear" w:color="auto" w:fill="auto"/>
          <w:lang w:val="es-ES" w:eastAsia="es-ES" w:bidi="es-ES"/>
        </w:rPr>
        <w:t xml:space="preserve"> se puede consultar el espacio virtual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fugiados:</w:t>
      </w:r>
      <w:r>
        <w:rPr>
          <w:spacing w:val="0"/>
          <w:w w:val="100"/>
          <w:position w:val="0"/>
          <w:shd w:val="clear" w:color="auto" w:fill="auto"/>
          <w:lang w:val="es-ES" w:eastAsia="es-ES" w:bidi="es-ES"/>
        </w:rPr>
        <w:t xml:space="preserve"> Más que cifras” de CEAR, que vamos </w:t>
      </w:r>
      <w:r>
        <w:rPr>
          <w:spacing w:val="0"/>
          <w:w w:val="100"/>
          <w:position w:val="0"/>
          <w:shd w:val="clear" w:color="auto" w:fill="auto"/>
          <w:lang w:val="es-ES" w:eastAsia="es-ES" w:bidi="es-ES"/>
        </w:rPr>
        <w:t xml:space="preserve">actualizando con datos oficiales, y que ofrece infografías muy representativas del estado de los compromisos internacionales que aplica </w:t>
      </w:r>
      <w:r>
        <w:rPr>
          <w:spacing w:val="0"/>
          <w:w w:val="100"/>
          <w:position w:val="0"/>
          <w:shd w:val="clear" w:color="auto" w:fill="auto"/>
          <w:lang w:val="en-US" w:eastAsia="en-US" w:bidi="en-US"/>
        </w:rPr>
        <w:t>Es</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paña.</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No queremos dejar este apartado sin recordar que el mayor flujo migratorio y de desplazamien</w:t>
        <w:softHyphen/>
        <w:t>tos forzados, en contra de lo que se pueda creer, se da entre países empobrecidos que los acogen (un 86% de personas desplazadas de manera forzada, según datos recientes).</w:t>
      </w:r>
    </w:p>
    <w:p>
      <w:pPr>
        <w:pStyle w:val="Style25"/>
        <w:keepNext w:val="0"/>
        <w:keepLines w:val="0"/>
        <w:widowControl w:val="0"/>
        <w:shd w:val="clear" w:color="auto" w:fill="auto"/>
        <w:bidi w:val="0"/>
        <w:spacing w:before="0" w:line="305" w:lineRule="auto"/>
        <w:ind w:left="0" w:right="0" w:firstLine="0"/>
        <w:jc w:val="both"/>
      </w:pPr>
      <w:r>
        <w:rPr>
          <w:i/>
          <w:iCs/>
          <w:color w:val="799E32"/>
          <w:spacing w:val="0"/>
          <w:w w:val="100"/>
          <w:position w:val="0"/>
          <w:shd w:val="clear" w:color="auto" w:fill="auto"/>
          <w:lang w:val="es-ES" w:eastAsia="es-ES" w:bidi="es-ES"/>
        </w:rPr>
        <w:t xml:space="preserve">Para saber más: </w:t>
      </w:r>
      <w:r>
        <w:fldChar w:fldCharType="begin"/>
      </w:r>
      <w:r>
        <w:rPr/>
        <w:instrText> HYPERLINK "https://www.iom.int/es/informe-sobre-las-migraciones-en-el-mundo-2015" </w:instrText>
      </w:r>
      <w:r>
        <w:fldChar w:fldCharType="separate"/>
      </w:r>
      <w:r>
        <w:rPr>
          <w:i/>
          <w:iCs/>
          <w:color w:val="799E32"/>
          <w:spacing w:val="0"/>
          <w:w w:val="100"/>
          <w:position w:val="0"/>
          <w:shd w:val="clear" w:color="auto" w:fill="auto"/>
          <w:lang w:val="es-ES" w:eastAsia="es-ES" w:bidi="es-ES"/>
        </w:rPr>
        <w:t>https://www.iom.int/es/informe-sobre-las-migraciones-en-</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"https://www.iom.int/es/informe-sobre-las-migraciones-en-el-mundo-2015" </w:instrText>
      </w:r>
      <w:r>
        <w:fldChar w:fldCharType="separate"/>
      </w:r>
      <w:r>
        <w:rPr>
          <w:i/>
          <w:iCs/>
          <w:color w:val="799E32"/>
          <w:spacing w:val="0"/>
          <w:w w:val="100"/>
          <w:position w:val="0"/>
          <w:shd w:val="clear" w:color="auto" w:fill="auto"/>
          <w:lang w:val="es-ES" w:eastAsia="es-ES" w:bidi="es-ES"/>
        </w:rPr>
        <w:t>el-mundo-2015</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"http://www.cear.es/wp-content/uploads/2016/06/Informe_CEAR_2016.pdf" </w:instrText>
      </w:r>
      <w:r>
        <w:fldChar w:fldCharType="separate"/>
      </w:r>
      <w:r>
        <w:rPr>
          <w:i/>
          <w:iCs/>
          <w:color w:val="799E32"/>
          <w:spacing w:val="0"/>
          <w:w w:val="100"/>
          <w:position w:val="0"/>
          <w:shd w:val="clear" w:color="auto" w:fill="auto"/>
          <w:lang w:val="es-ES" w:eastAsia="es-ES" w:bidi="es-ES"/>
        </w:rPr>
        <w:t>http://www.cear.es/wp-content/uploads/2016/06/Infor-</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"http://www.cear.es/wp-content/uploads/2016/06/Informe_CEAR_2016.pdf" </w:instrText>
      </w:r>
      <w:r>
        <w:fldChar w:fldCharType="separate"/>
      </w:r>
      <w:r>
        <w:rPr>
          <w:i/>
          <w:iCs/>
          <w:color w:val="799E32"/>
          <w:spacing w:val="0"/>
          <w:w w:val="100"/>
          <w:position w:val="0"/>
          <w:shd w:val="clear" w:color="auto" w:fill="auto"/>
          <w:lang w:val="es-ES" w:eastAsia="es-ES" w:bidi="es-ES"/>
        </w:rPr>
        <w:t>me_CEAR_2016.pdf</w:t>
      </w:r>
      <w:r>
        <w:fldChar w:fldCharType="end"/>
      </w:r>
      <w:r>
        <w:rPr>
          <w:i/>
          <w:iCs/>
          <w:color w:val="799E32"/>
          <w:spacing w:val="0"/>
          <w:w w:val="100"/>
          <w:position w:val="0"/>
          <w:shd w:val="clear" w:color="auto" w:fill="auto"/>
          <w:lang w:val="es-ES" w:eastAsia="es-ES" w:bidi="es-ES"/>
        </w:rPr>
        <w:t xml:space="preserve"> </w:t>
      </w:r>
      <w:r>
        <w:fldChar w:fldCharType="begin"/>
      </w:r>
      <w:r>
        <w:rPr/>
        <w:instrText> HYPERLINK "http://refugiadosmasquecifras.org/%23cifras-espana" </w:instrText>
      </w:r>
      <w:r>
        <w:fldChar w:fldCharType="separate"/>
      </w:r>
      <w:r>
        <w:rPr>
          <w:i/>
          <w:iCs/>
          <w:color w:val="799E32"/>
          <w:spacing w:val="0"/>
          <w:w w:val="100"/>
          <w:position w:val="0"/>
          <w:shd w:val="clear" w:color="auto" w:fill="auto"/>
          <w:lang w:val="es-ES" w:eastAsia="es-ES" w:bidi="es-ES"/>
        </w:rPr>
        <w:t>http://refugiadosmasquecifras.org/#cifras-espana</w:t>
      </w:r>
      <w:r>
        <w:fldChar w:fldCharType="end"/>
      </w:r>
    </w:p>
    <w:p>
      <w:pPr>
        <w:pStyle w:val="Style25"/>
        <w:keepNext w:val="0"/>
        <w:keepLines w:val="0"/>
        <w:widowControl w:val="0"/>
        <w:shd w:val="clear" w:color="auto" w:fill="auto"/>
        <w:bidi w:val="0"/>
        <w:spacing w:before="0" w:line="312" w:lineRule="auto"/>
        <w:ind w:left="0" w:right="0" w:firstLine="0"/>
        <w:jc w:val="both"/>
      </w:pPr>
      <w:r>
        <w:rPr>
          <w:b/>
          <w:bCs/>
          <w:i/>
          <w:iCs/>
          <w:color w:val="335431"/>
          <w:spacing w:val="0"/>
          <w:w w:val="100"/>
          <w:position w:val="0"/>
          <w:shd w:val="clear" w:color="auto" w:fill="auto"/>
          <w:lang w:val="es-ES" w:eastAsia="es-ES" w:bidi="es-ES"/>
        </w:rPr>
        <w:t>- ¿Por qué vienen?</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Como ya hemos señalado, los motivos que llevan a las personas a salir de su país son múltiples; en todo caso es necesario acotar la diferencia entre motivos que podríamos considerar </w:t>
      </w:r>
      <w:r>
        <w:rPr>
          <w:spacing w:val="0"/>
          <w:w w:val="100"/>
          <w:position w:val="0"/>
          <w:shd w:val="clear" w:color="auto" w:fill="auto"/>
          <w:lang w:val="pt-PT" w:eastAsia="pt-PT" w:bidi="pt-PT"/>
        </w:rPr>
        <w:t>eco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nómicos</w:t>
      </w:r>
      <w:r>
        <w:rPr>
          <w:spacing w:val="0"/>
          <w:w w:val="100"/>
          <w:position w:val="0"/>
          <w:shd w:val="clear" w:color="auto" w:fill="auto"/>
          <w:lang w:val="es-ES" w:eastAsia="es-ES" w:bidi="es-ES"/>
        </w:rPr>
        <w:t xml:space="preserve"> (por ejemplo, querer acceder a mejo</w:t>
        <w:softHyphen/>
        <w:t xml:space="preserve">res oportunidades y otros supuestos) y aquellos considerados forzados. Esta diferencia nos lleva a hablar de dos colectivos diferenciados: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migrantes por motivos económicos (que no siempre abandonan sus países en las mejores condiciones) y refugiadas, quienes no pueden regresar al correr peligro su vida. Los primeros siguen contando con la protección de su país de origen. Los segundos no.</w:t>
      </w:r>
    </w:p>
    <w:p>
      <w:pPr>
        <w:pStyle w:val="Style25"/>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2142" w:h="17375"/>
          <w:pgMar w:top="2494" w:left="1333" w:right="1109" w:bottom="1331" w:header="0" w:footer="3" w:gutter="0"/>
          <w:cols w:num="2" w:space="341"/>
          <w:noEndnote/>
          <w:rtlGutter w:val="0"/>
          <w:docGrid w:linePitch="360"/>
        </w:sectPr>
      </w:pPr>
      <w:r>
        <w:rPr>
          <w:spacing w:val="0"/>
          <w:w w:val="100"/>
          <w:position w:val="0"/>
          <w:shd w:val="clear" w:color="auto" w:fill="auto"/>
          <w:lang w:val="es-ES" w:eastAsia="es-ES" w:bidi="es-ES"/>
        </w:rPr>
        <w:t>De acuerdo con la Convención de Ginebra sobre el Estatuto de los Refugiados, un refugiado es una persona que “debido a fundados temores de ser perseguida por motivos de raza, religión, na</w:t>
        <w:softHyphen/>
        <w:t xml:space="preserve">cionalidad, pertenencia a un determinado grupo social u opiniones políticas, se encuentre fuera del país de su nacionalidad y no pueda o, a </w:t>
      </w:r>
      <w:r>
        <w:rPr>
          <w:spacing w:val="0"/>
          <w:w w:val="100"/>
          <w:position w:val="0"/>
          <w:shd w:val="clear" w:color="auto" w:fill="auto"/>
          <w:lang w:val="en-US" w:eastAsia="en-US" w:bidi="en-US"/>
        </w:rPr>
        <w:t>cau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sa</w:t>
      </w:r>
      <w:r>
        <w:rPr>
          <w:spacing w:val="0"/>
          <w:w w:val="100"/>
          <w:position w:val="0"/>
          <w:shd w:val="clear" w:color="auto" w:fill="auto"/>
          <w:lang w:val="es-ES" w:eastAsia="es-ES" w:bidi="es-ES"/>
        </w:rPr>
        <w:t xml:space="preserve"> de dichos temores, no quiera acogerse a la protección de su país; o que careciendo de na</w:t>
        <w:softHyphen/>
        <w:t>cionalidad y hallándose, a consecuencia de tales acontecimientos fuera del país donde antes tuvie</w:t>
        <w:softHyphen/>
        <w:t>ra su residencia habitual, no pueda o, a causa de dichos temores no quiera regresar a él”.</w:t>
      </w:r>
    </w:p>
    <w:p>
      <w:pPr>
        <w:widowControl w:val="0"/>
        <w:spacing w:line="1" w:lineRule="exact"/>
      </w:pPr>
      <w:r>
        <w:drawing>
          <wp:anchor distT="414655" distB="170815" distL="114300" distR="400685" simplePos="0" relativeHeight="125829392" behindDoc="0" locked="0" layoutInCell="1" allowOverlap="1">
            <wp:simplePos x="0" y="0"/>
            <wp:positionH relativeFrom="page">
              <wp:posOffset>444500</wp:posOffset>
            </wp:positionH>
            <wp:positionV relativeFrom="paragraph">
              <wp:posOffset>2463165</wp:posOffset>
            </wp:positionV>
            <wp:extent cx="4108450" cy="2322830"/>
            <wp:wrapSquare wrapText="bothSides"/>
            <wp:docPr id="36" name="Shape 36"/>
            <a:graphic xmlns:a="http://schemas.openxmlformats.org/drawingml/2006/main">
              <a:graphicData uri="http://schemas.openxmlformats.org/drawingml/2006/picture">
                <pic:pic xmlns:pic="http://schemas.openxmlformats.org/drawingml/2006/picture">
                  <pic:nvPicPr>
                    <pic:cNvPr id="37" name="Picture box 37"/>
                    <pic:cNvPicPr/>
                  </pic:nvPicPr>
                  <pic:blipFill>
                    <a:blip r:embed="rId31"/>
                    <a:stretch/>
                  </pic:blipFill>
                  <pic:spPr>
                    <a:xfrm>
                      <a:ext cx="4108450" cy="232283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688340</wp:posOffset>
                </wp:positionH>
                <wp:positionV relativeFrom="paragraph">
                  <wp:posOffset>2048510</wp:posOffset>
                </wp:positionV>
                <wp:extent cx="2499360" cy="133985"/>
                <wp:wrapNone/>
                <wp:docPr id="38" name="Shape 38"/>
                <a:graphic xmlns:a="http://schemas.openxmlformats.org/drawingml/2006/main">
                  <a:graphicData uri="http://schemas.microsoft.com/office/word/2010/wordprocessingShape">
                    <wps:wsp>
                      <wps:cNvSpPr txBox="1"/>
                      <wps:spPr>
                        <a:xfrm>
                          <a:ext cx="249936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 xml:space="preserve">Gráf.3 </w:t>
                            </w:r>
                            <w:r>
                              <w:rPr>
                                <w:spacing w:val="0"/>
                                <w:w w:val="100"/>
                                <w:position w:val="0"/>
                                <w:shd w:val="clear" w:color="auto" w:fill="auto"/>
                                <w:lang w:val="es-ES" w:eastAsia="es-ES" w:bidi="es-ES"/>
                              </w:rPr>
                              <w:t xml:space="preserve">Principales países que acogen a refugiados </w:t>
                            </w:r>
                            <w:r>
                              <w:rPr>
                                <w:color w:val="6A9519"/>
                                <w:spacing w:val="0"/>
                                <w:w w:val="100"/>
                                <w:position w:val="0"/>
                                <w:shd w:val="clear" w:color="auto" w:fill="auto"/>
                                <w:lang w:val="es-ES" w:eastAsia="es-ES" w:bidi="es-ES"/>
                              </w:rPr>
                              <w:t>1</w:t>
                            </w:r>
                            <w:r>
                              <w:rPr>
                                <w:spacing w:val="0"/>
                                <w:w w:val="100"/>
                                <w:position w:val="0"/>
                                <w:shd w:val="clear" w:color="auto" w:fill="auto"/>
                                <w:lang w:val="es-ES" w:eastAsia="es-ES" w:bidi="es-ES"/>
                              </w:rPr>
                              <w:t>2014 - 2015</w:t>
                            </w:r>
                          </w:p>
                        </w:txbxContent>
                      </wps:txbx>
                      <wps:bodyPr lIns="0" tIns="0" rIns="0" bIns="0">
                        <a:noAutoFit/>
                      </wps:bodyPr>
                    </wps:wsp>
                  </a:graphicData>
                </a:graphic>
              </wp:anchor>
            </w:drawing>
          </mc:Choice>
          <mc:Fallback>
            <w:pict>
              <v:shape id="_x0000_s1064" type="#_x0000_t202" style="position:absolute;margin-left:54.200000000000003pt;margin-top:161.30000000000001pt;width:196.80000000000001pt;height:10.550000000000001pt;z-index:25165773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 xml:space="preserve">Gráf.3 </w:t>
                      </w:r>
                      <w:r>
                        <w:rPr>
                          <w:spacing w:val="0"/>
                          <w:w w:val="100"/>
                          <w:position w:val="0"/>
                          <w:shd w:val="clear" w:color="auto" w:fill="auto"/>
                          <w:lang w:val="es-ES" w:eastAsia="es-ES" w:bidi="es-ES"/>
                        </w:rPr>
                        <w:t xml:space="preserve">Principales países que acogen a refugiados </w:t>
                      </w:r>
                      <w:r>
                        <w:rPr>
                          <w:color w:val="6A9519"/>
                          <w:spacing w:val="0"/>
                          <w:w w:val="100"/>
                          <w:position w:val="0"/>
                          <w:shd w:val="clear" w:color="auto" w:fill="auto"/>
                          <w:lang w:val="es-ES" w:eastAsia="es-ES" w:bidi="es-ES"/>
                        </w:rPr>
                        <w:t>1</w:t>
                      </w:r>
                      <w:r>
                        <w:rPr>
                          <w:spacing w:val="0"/>
                          <w:w w:val="100"/>
                          <w:position w:val="0"/>
                          <w:shd w:val="clear" w:color="auto" w:fill="auto"/>
                          <w:lang w:val="es-ES" w:eastAsia="es-ES" w:bidi="es-ES"/>
                        </w:rPr>
                        <w:t>2014 - 2015</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3879850</wp:posOffset>
                </wp:positionH>
                <wp:positionV relativeFrom="paragraph">
                  <wp:posOffset>2280285</wp:posOffset>
                </wp:positionV>
                <wp:extent cx="956945" cy="113030"/>
                <wp:wrapNone/>
                <wp:docPr id="40" name="Shape 40"/>
                <a:graphic xmlns:a="http://schemas.openxmlformats.org/drawingml/2006/main">
                  <a:graphicData uri="http://schemas.microsoft.com/office/word/2010/wordprocessingShape">
                    <wps:wsp>
                      <wps:cNvSpPr txBox="1"/>
                      <wps:spPr>
                        <a:xfrm>
                          <a:ext cx="956945" cy="113030"/>
                        </a:xfrm>
                        <a:prstGeom prst="rect"/>
                        <a:noFill/>
                      </wps:spPr>
                      <wps:txbx>
                        <w:txbxContent>
                          <w:p>
                            <w:pPr>
                              <w:pStyle w:val="Style6"/>
                              <w:keepNext w:val="0"/>
                              <w:keepLines w:val="0"/>
                              <w:widowControl w:val="0"/>
                              <w:pBdr>
                                <w:top w:val="single" w:sz="0" w:space="0" w:color="638C3F"/>
                                <w:left w:val="single" w:sz="0" w:space="0" w:color="638C3F"/>
                                <w:bottom w:val="single" w:sz="0" w:space="0" w:color="638C3F"/>
                                <w:right w:val="single" w:sz="0" w:space="0" w:color="638C3F"/>
                              </w:pBdr>
                              <w:shd w:val="clear" w:color="auto" w:fill="638C3F"/>
                              <w:bidi w:val="0"/>
                              <w:spacing w:before="0" w:after="0" w:line="240" w:lineRule="auto"/>
                              <w:ind w:left="0" w:right="0" w:firstLine="0"/>
                              <w:jc w:val="left"/>
                              <w:rPr>
                                <w:sz w:val="9"/>
                                <w:szCs w:val="9"/>
                              </w:rPr>
                            </w:pPr>
                            <w:r>
                              <w:rPr>
                                <w:color w:val="FFFFFF"/>
                                <w:spacing w:val="0"/>
                                <w:w w:val="100"/>
                                <w:position w:val="0"/>
                                <w:sz w:val="9"/>
                                <w:szCs w:val="9"/>
                                <w:shd w:val="clear" w:color="auto" w:fill="auto"/>
                                <w:lang w:val="es-ES" w:eastAsia="es-ES" w:bidi="es-ES"/>
                              </w:rPr>
                              <w:t>final-2015 I comienzo-2015</w:t>
                            </w:r>
                          </w:p>
                        </w:txbxContent>
                      </wps:txbx>
                      <wps:bodyPr lIns="0" tIns="0" rIns="0" bIns="0">
                        <a:noAutoFit/>
                      </wps:bodyPr>
                    </wps:wsp>
                  </a:graphicData>
                </a:graphic>
              </wp:anchor>
            </w:drawing>
          </mc:Choice>
          <mc:Fallback>
            <w:pict>
              <v:shape id="_x0000_s1066" type="#_x0000_t202" style="position:absolute;margin-left:305.5pt;margin-top:179.55000000000001pt;width:75.349999999999994pt;height:8.9000000000000004pt;z-index:251657733;mso-wrap-distance-left:0;mso-wrap-distance-right:0;mso-position-horizontal-relative:page" filled="f" stroked="f">
                <v:textbox inset="0,0,0,0">
                  <w:txbxContent>
                    <w:p>
                      <w:pPr>
                        <w:pStyle w:val="Style6"/>
                        <w:keepNext w:val="0"/>
                        <w:keepLines w:val="0"/>
                        <w:widowControl w:val="0"/>
                        <w:pBdr>
                          <w:top w:val="single" w:sz="0" w:space="0" w:color="638C3F"/>
                          <w:left w:val="single" w:sz="0" w:space="0" w:color="638C3F"/>
                          <w:bottom w:val="single" w:sz="0" w:space="0" w:color="638C3F"/>
                          <w:right w:val="single" w:sz="0" w:space="0" w:color="638C3F"/>
                        </w:pBdr>
                        <w:shd w:val="clear" w:color="auto" w:fill="638C3F"/>
                        <w:bidi w:val="0"/>
                        <w:spacing w:before="0" w:after="0" w:line="240" w:lineRule="auto"/>
                        <w:ind w:left="0" w:right="0" w:firstLine="0"/>
                        <w:jc w:val="left"/>
                        <w:rPr>
                          <w:sz w:val="9"/>
                          <w:szCs w:val="9"/>
                        </w:rPr>
                      </w:pPr>
                      <w:r>
                        <w:rPr>
                          <w:color w:val="FFFFFF"/>
                          <w:spacing w:val="0"/>
                          <w:w w:val="100"/>
                          <w:position w:val="0"/>
                          <w:sz w:val="9"/>
                          <w:szCs w:val="9"/>
                          <w:shd w:val="clear" w:color="auto" w:fill="auto"/>
                          <w:lang w:val="es-ES" w:eastAsia="es-ES" w:bidi="es-ES"/>
                        </w:rPr>
                        <w:t>final-2015 I comienzo-2015</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661035</wp:posOffset>
                </wp:positionH>
                <wp:positionV relativeFrom="paragraph">
                  <wp:posOffset>4862195</wp:posOffset>
                </wp:positionV>
                <wp:extent cx="2380615" cy="91440"/>
                <wp:wrapNone/>
                <wp:docPr id="42" name="Shape 42"/>
                <a:graphic xmlns:a="http://schemas.openxmlformats.org/drawingml/2006/main">
                  <a:graphicData uri="http://schemas.microsoft.com/office/word/2010/wordprocessingShape">
                    <wps:wsp>
                      <wps:cNvSpPr txBox="1"/>
                      <wps:spPr>
                        <a:xfrm>
                          <a:ext cx="2380615" cy="91440"/>
                        </a:xfrm>
                        <a:prstGeom prst="rect"/>
                        <a:noFill/>
                      </wps:spPr>
                      <wps:txbx>
                        <w:txbxContent>
                          <w:p>
                            <w:pPr>
                              <w:pStyle w:val="Style6"/>
                              <w:keepNext w:val="0"/>
                              <w:keepLines w:val="0"/>
                              <w:widowControl w:val="0"/>
                              <w:shd w:val="clear" w:color="auto" w:fill="auto"/>
                              <w:bidi w:val="0"/>
                              <w:spacing w:before="0" w:after="0" w:line="240" w:lineRule="auto"/>
                              <w:ind w:left="0" w:right="0" w:firstLine="960"/>
                              <w:jc w:val="left"/>
                              <w:rPr>
                                <w:sz w:val="9"/>
                                <w:szCs w:val="9"/>
                              </w:rPr>
                            </w:pPr>
                            <w:r>
                              <w:rPr>
                                <w:spacing w:val="0"/>
                                <w:w w:val="100"/>
                                <w:position w:val="0"/>
                                <w:sz w:val="9"/>
                                <w:szCs w:val="9"/>
                                <w:shd w:val="clear" w:color="auto" w:fill="auto"/>
                                <w:lang w:val="es-ES" w:eastAsia="es-ES" w:bidi="es-ES"/>
                              </w:rPr>
                              <w:t>Número de refugiados (en millones)</w:t>
                            </w:r>
                          </w:p>
                        </w:txbxContent>
                      </wps:txbx>
                      <wps:bodyPr lIns="0" tIns="0" rIns="0" bIns="0">
                        <a:noAutoFit/>
                      </wps:bodyPr>
                    </wps:wsp>
                  </a:graphicData>
                </a:graphic>
              </wp:anchor>
            </w:drawing>
          </mc:Choice>
          <mc:Fallback>
            <w:pict>
              <v:shape id="_x0000_s1068" type="#_x0000_t202" style="position:absolute;margin-left:52.049999999999997pt;margin-top:382.85000000000002pt;width:187.44999999999999pt;height:7.2000000000000002pt;z-index:25165773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960"/>
                        <w:jc w:val="left"/>
                        <w:rPr>
                          <w:sz w:val="9"/>
                          <w:szCs w:val="9"/>
                        </w:rPr>
                      </w:pPr>
                      <w:r>
                        <w:rPr>
                          <w:spacing w:val="0"/>
                          <w:w w:val="100"/>
                          <w:position w:val="0"/>
                          <w:sz w:val="9"/>
                          <w:szCs w:val="9"/>
                          <w:shd w:val="clear" w:color="auto" w:fill="auto"/>
                          <w:lang w:val="es-ES" w:eastAsia="es-ES" w:bidi="es-ES"/>
                        </w:rPr>
                        <w:t>Número de refugiados (en millones)</w:t>
                      </w:r>
                    </w:p>
                  </w:txbxContent>
                </v:textbox>
                <w10:wrap anchorx="page"/>
              </v:shape>
            </w:pict>
          </mc:Fallback>
        </mc:AlternateContent>
      </w:r>
      <w:r>
        <w:drawing>
          <wp:anchor distT="402590" distB="194945" distL="114300" distR="114300" simplePos="0" relativeHeight="125829393" behindDoc="0" locked="0" layoutInCell="1" allowOverlap="1">
            <wp:simplePos x="0" y="0"/>
            <wp:positionH relativeFrom="page">
              <wp:posOffset>633095</wp:posOffset>
            </wp:positionH>
            <wp:positionV relativeFrom="paragraph">
              <wp:posOffset>5560060</wp:posOffset>
            </wp:positionV>
            <wp:extent cx="4273550" cy="2359025"/>
            <wp:wrapSquare wrapText="bothSides"/>
            <wp:docPr id="44" name="Shape 44"/>
            <a:graphic xmlns:a="http://schemas.openxmlformats.org/drawingml/2006/main">
              <a:graphicData uri="http://schemas.openxmlformats.org/drawingml/2006/picture">
                <pic:pic xmlns:pic="http://schemas.openxmlformats.org/drawingml/2006/picture">
                  <pic:nvPicPr>
                    <pic:cNvPr id="45" name="Picture box 45"/>
                    <pic:cNvPicPr/>
                  </pic:nvPicPr>
                  <pic:blipFill>
                    <a:blip r:embed="rId33"/>
                    <a:stretch/>
                  </pic:blipFill>
                  <pic:spPr>
                    <a:xfrm>
                      <a:ext cx="4273550" cy="2359025"/>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660400</wp:posOffset>
                </wp:positionH>
                <wp:positionV relativeFrom="paragraph">
                  <wp:posOffset>5157470</wp:posOffset>
                </wp:positionV>
                <wp:extent cx="2380615" cy="115570"/>
                <wp:wrapNone/>
                <wp:docPr id="46" name="Shape 46"/>
                <a:graphic xmlns:a="http://schemas.openxmlformats.org/drawingml/2006/main">
                  <a:graphicData uri="http://schemas.microsoft.com/office/word/2010/wordprocessingShape">
                    <wps:wsp>
                      <wps:cNvSpPr txBox="1"/>
                      <wps:spPr>
                        <a:xfrm>
                          <a:ext cx="2380615" cy="1155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 xml:space="preserve">Gráf.4 </w:t>
                            </w:r>
                            <w:r>
                              <w:rPr>
                                <w:spacing w:val="0"/>
                                <w:w w:val="100"/>
                                <w:position w:val="0"/>
                                <w:shd w:val="clear" w:color="auto" w:fill="auto"/>
                                <w:lang w:val="es-ES" w:eastAsia="es-ES" w:bidi="es-ES"/>
                              </w:rPr>
                              <w:t>Principales países de origen refugiados 12014 - 2015</w:t>
                            </w:r>
                          </w:p>
                        </w:txbxContent>
                      </wps:txbx>
                      <wps:bodyPr lIns="0" tIns="0" rIns="0" bIns="0">
                        <a:noAutoFit/>
                      </wps:bodyPr>
                    </wps:wsp>
                  </a:graphicData>
                </a:graphic>
              </wp:anchor>
            </w:drawing>
          </mc:Choice>
          <mc:Fallback>
            <w:pict>
              <v:shape id="_x0000_s1072" type="#_x0000_t202" style="position:absolute;margin-left:52.pt;margin-top:406.10000000000002pt;width:187.44999999999999pt;height:9.0999999999999996pt;z-index:25165773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 xml:space="preserve">Gráf.4 </w:t>
                      </w:r>
                      <w:r>
                        <w:rPr>
                          <w:spacing w:val="0"/>
                          <w:w w:val="100"/>
                          <w:position w:val="0"/>
                          <w:shd w:val="clear" w:color="auto" w:fill="auto"/>
                          <w:lang w:val="es-ES" w:eastAsia="es-ES" w:bidi="es-ES"/>
                        </w:rPr>
                        <w:t>Principales países de origen refugiados 12014 - 2015</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3900805</wp:posOffset>
                </wp:positionH>
                <wp:positionV relativeFrom="paragraph">
                  <wp:posOffset>5377180</wp:posOffset>
                </wp:positionV>
                <wp:extent cx="826135" cy="113030"/>
                <wp:wrapNone/>
                <wp:docPr id="48" name="Shape 48"/>
                <a:graphic xmlns:a="http://schemas.openxmlformats.org/drawingml/2006/main">
                  <a:graphicData uri="http://schemas.microsoft.com/office/word/2010/wordprocessingShape">
                    <wps:wsp>
                      <wps:cNvSpPr txBox="1"/>
                      <wps:spPr>
                        <a:xfrm>
                          <a:ext cx="826135" cy="113030"/>
                        </a:xfrm>
                        <a:prstGeom prst="rect"/>
                        <a:noFill/>
                      </wps:spPr>
                      <wps:txbx>
                        <w:txbxContent>
                          <w:p>
                            <w:pPr>
                              <w:pStyle w:val="Style6"/>
                              <w:keepNext w:val="0"/>
                              <w:keepLines w:val="0"/>
                              <w:widowControl w:val="0"/>
                              <w:pBdr>
                                <w:top w:val="single" w:sz="0" w:space="0" w:color="707173"/>
                                <w:left w:val="single" w:sz="0" w:space="0" w:color="707173"/>
                                <w:bottom w:val="single" w:sz="0" w:space="0" w:color="707173"/>
                                <w:right w:val="single" w:sz="0" w:space="0" w:color="707173"/>
                              </w:pBdr>
                              <w:shd w:val="clear" w:color="auto" w:fill="707173"/>
                              <w:bidi w:val="0"/>
                              <w:spacing w:before="0" w:after="0" w:line="240" w:lineRule="auto"/>
                              <w:ind w:left="0" w:right="0" w:firstLine="0"/>
                              <w:jc w:val="left"/>
                              <w:rPr>
                                <w:sz w:val="9"/>
                                <w:szCs w:val="9"/>
                              </w:rPr>
                            </w:pPr>
                            <w:r>
                              <w:rPr>
                                <w:color w:val="FFFFFF"/>
                                <w:spacing w:val="0"/>
                                <w:w w:val="100"/>
                                <w:position w:val="0"/>
                                <w:sz w:val="9"/>
                                <w:szCs w:val="9"/>
                                <w:shd w:val="clear" w:color="auto" w:fill="auto"/>
                                <w:lang w:val="es-ES" w:eastAsia="es-ES" w:bidi="es-ES"/>
                              </w:rPr>
                              <w:t>final-2015 I final-2014</w:t>
                            </w:r>
                          </w:p>
                        </w:txbxContent>
                      </wps:txbx>
                      <wps:bodyPr lIns="0" tIns="0" rIns="0" bIns="0">
                        <a:noAutoFit/>
                      </wps:bodyPr>
                    </wps:wsp>
                  </a:graphicData>
                </a:graphic>
              </wp:anchor>
            </w:drawing>
          </mc:Choice>
          <mc:Fallback>
            <w:pict>
              <v:shape id="_x0000_s1074" type="#_x0000_t202" style="position:absolute;margin-left:307.14999999999998pt;margin-top:423.39999999999998pt;width:65.049999999999997pt;height:8.9000000000000004pt;z-index:251657739;mso-wrap-distance-left:0;mso-wrap-distance-right:0;mso-position-horizontal-relative:page" filled="f" stroked="f">
                <v:textbox inset="0,0,0,0">
                  <w:txbxContent>
                    <w:p>
                      <w:pPr>
                        <w:pStyle w:val="Style6"/>
                        <w:keepNext w:val="0"/>
                        <w:keepLines w:val="0"/>
                        <w:widowControl w:val="0"/>
                        <w:pBdr>
                          <w:top w:val="single" w:sz="0" w:space="0" w:color="707173"/>
                          <w:left w:val="single" w:sz="0" w:space="0" w:color="707173"/>
                          <w:bottom w:val="single" w:sz="0" w:space="0" w:color="707173"/>
                          <w:right w:val="single" w:sz="0" w:space="0" w:color="707173"/>
                        </w:pBdr>
                        <w:shd w:val="clear" w:color="auto" w:fill="707173"/>
                        <w:bidi w:val="0"/>
                        <w:spacing w:before="0" w:after="0" w:line="240" w:lineRule="auto"/>
                        <w:ind w:left="0" w:right="0" w:firstLine="0"/>
                        <w:jc w:val="left"/>
                        <w:rPr>
                          <w:sz w:val="9"/>
                          <w:szCs w:val="9"/>
                        </w:rPr>
                      </w:pPr>
                      <w:r>
                        <w:rPr>
                          <w:color w:val="FFFFFF"/>
                          <w:spacing w:val="0"/>
                          <w:w w:val="100"/>
                          <w:position w:val="0"/>
                          <w:sz w:val="9"/>
                          <w:szCs w:val="9"/>
                          <w:shd w:val="clear" w:color="auto" w:fill="auto"/>
                          <w:lang w:val="es-ES" w:eastAsia="es-ES" w:bidi="es-ES"/>
                        </w:rPr>
                        <w:t>final-2015 I final-2014</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1245870</wp:posOffset>
                </wp:positionH>
                <wp:positionV relativeFrom="paragraph">
                  <wp:posOffset>7998460</wp:posOffset>
                </wp:positionV>
                <wp:extent cx="1090930" cy="115570"/>
                <wp:wrapNone/>
                <wp:docPr id="50" name="Shape 50"/>
                <a:graphic xmlns:a="http://schemas.openxmlformats.org/drawingml/2006/main">
                  <a:graphicData uri="http://schemas.microsoft.com/office/word/2010/wordprocessingShape">
                    <wps:wsp>
                      <wps:cNvSpPr txBox="1"/>
                      <wps:spPr>
                        <a:xfrm>
                          <a:ext cx="1090930" cy="1155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spacing w:val="0"/>
                                <w:w w:val="100"/>
                                <w:position w:val="0"/>
                                <w:sz w:val="9"/>
                                <w:szCs w:val="9"/>
                                <w:shd w:val="clear" w:color="auto" w:fill="auto"/>
                                <w:lang w:val="es-ES" w:eastAsia="es-ES" w:bidi="es-ES"/>
                              </w:rPr>
                              <w:t>Número de refugiados (en millones)</w:t>
                            </w:r>
                          </w:p>
                        </w:txbxContent>
                      </wps:txbx>
                      <wps:bodyPr lIns="0" tIns="0" rIns="0" bIns="0">
                        <a:noAutoFit/>
                      </wps:bodyPr>
                    </wps:wsp>
                  </a:graphicData>
                </a:graphic>
              </wp:anchor>
            </w:drawing>
          </mc:Choice>
          <mc:Fallback>
            <w:pict>
              <v:shape id="_x0000_s1076" type="#_x0000_t202" style="position:absolute;margin-left:98.099999999999994pt;margin-top:629.79999999999995pt;width:85.900000000000006pt;height:9.0999999999999996pt;z-index:25165774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spacing w:val="0"/>
                          <w:w w:val="100"/>
                          <w:position w:val="0"/>
                          <w:sz w:val="9"/>
                          <w:szCs w:val="9"/>
                          <w:shd w:val="clear" w:color="auto" w:fill="auto"/>
                          <w:lang w:val="es-ES" w:eastAsia="es-ES" w:bidi="es-ES"/>
                        </w:rPr>
                        <w:t>Número de refugiados (en millones)</w:t>
                      </w:r>
                    </w:p>
                  </w:txbxContent>
                </v:textbox>
                <w10:wrap anchorx="page"/>
              </v:shape>
            </w:pict>
          </mc:Fallback>
        </mc:AlternateConten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pt-PT" w:eastAsia="pt-PT" w:bidi="pt-PT"/>
        </w:rPr>
        <w:t xml:space="preserve">En cuanto a la población migrante por motivos económicos, en muchos casos deciden cambiar su </w:t>
      </w:r>
      <w:r>
        <w:rPr>
          <w:spacing w:val="0"/>
          <w:w w:val="100"/>
          <w:position w:val="0"/>
          <w:shd w:val="clear" w:color="auto" w:fill="auto"/>
          <w:lang w:val="es-ES" w:eastAsia="es-ES" w:bidi="es-ES"/>
        </w:rPr>
        <w:t>resi</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dencia</w:t>
      </w:r>
      <w:r>
        <w:rPr>
          <w:spacing w:val="0"/>
          <w:w w:val="100"/>
          <w:position w:val="0"/>
          <w:shd w:val="clear" w:color="auto" w:fill="auto"/>
          <w:lang w:val="pt-PT" w:eastAsia="pt-PT" w:bidi="pt-PT"/>
        </w:rPr>
        <w:t xml:space="preserve"> para acceder a una mayor calidad de vida y por lo general, aunque no siempre, consideran lazos culturales e históricos en el país de recepción para establecer su residencia. Existen muchos estereotipos y prejuicios en torno a ellos y ellas: su nivel formativo, la percepción de sus relaciones sociales, sus </w:t>
      </w:r>
      <w:r>
        <w:rPr>
          <w:spacing w:val="0"/>
          <w:w w:val="100"/>
          <w:position w:val="0"/>
          <w:shd w:val="clear" w:color="auto" w:fill="auto"/>
          <w:lang w:val="pt-BR" w:eastAsia="pt-BR" w:bidi="pt-BR"/>
        </w:rPr>
        <w:t>cul</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turas...</w:t>
      </w:r>
      <w:r>
        <w:rPr>
          <w:spacing w:val="0"/>
          <w:w w:val="100"/>
          <w:position w:val="0"/>
          <w:shd w:val="clear" w:color="auto" w:fill="auto"/>
          <w:lang w:val="es-ES" w:eastAsia="es-ES" w:bidi="es-ES"/>
        </w:rPr>
        <w:t xml:space="preserve"> en todo caso, para sociedades de acogida, migrantes y personas refugiadas, la mejor convivencia posible es siempre responsabilidad de todos y todas, en todas las direcciones.</w:t>
      </w:r>
    </w:p>
    <w:p>
      <w:pPr>
        <w:pStyle w:val="Style25"/>
        <w:keepNext w:val="0"/>
        <w:keepLines w:val="0"/>
        <w:widowControl w:val="0"/>
        <w:shd w:val="clear" w:color="auto" w:fill="auto"/>
        <w:bidi w:val="0"/>
        <w:spacing w:before="0" w:after="260" w:line="312" w:lineRule="auto"/>
        <w:ind w:left="0" w:right="0" w:firstLine="0"/>
        <w:jc w:val="both"/>
      </w:pPr>
      <w:r>
        <w:rPr>
          <w:b/>
          <w:bCs/>
          <w:i/>
          <w:iCs/>
          <w:color w:val="335431"/>
          <w:spacing w:val="0"/>
          <w:w w:val="100"/>
          <w:position w:val="0"/>
          <w:shd w:val="clear" w:color="auto" w:fill="auto"/>
          <w:lang w:val="es-ES" w:eastAsia="es-ES" w:bidi="es-ES"/>
        </w:rPr>
        <w:t>- ¿De dónde vienen? ¿A dónde van?</w:t>
      </w:r>
    </w:p>
    <w:p>
      <w:pPr>
        <w:pStyle w:val="Style25"/>
        <w:keepNext w:val="0"/>
        <w:keepLines w:val="0"/>
        <w:widowControl w:val="0"/>
        <w:shd w:val="clear" w:color="auto" w:fill="auto"/>
        <w:bidi w:val="0"/>
        <w:spacing w:before="0" w:after="260" w:line="300" w:lineRule="auto"/>
        <w:ind w:left="0" w:right="0" w:firstLine="0"/>
        <w:jc w:val="both"/>
      </w:pPr>
      <w:r>
        <w:rPr>
          <w:spacing w:val="0"/>
          <w:w w:val="100"/>
          <w:position w:val="0"/>
          <w:shd w:val="clear" w:color="auto" w:fill="auto"/>
          <w:lang w:val="es-ES" w:eastAsia="es-ES" w:bidi="es-ES"/>
        </w:rPr>
        <w:t xml:space="preserve">Destacamos los movimientos de personas refugiadas a nivel internacional </w:t>
      </w:r>
      <w:r>
        <w:rPr>
          <w:color w:val="799E32"/>
          <w:spacing w:val="0"/>
          <w:w w:val="80"/>
          <w:position w:val="0"/>
          <w:shd w:val="clear" w:color="auto" w:fill="auto"/>
          <w:lang w:val="es-ES" w:eastAsia="es-ES" w:bidi="es-ES"/>
        </w:rPr>
        <w:t>(Fuente: ACNUR)</w:t>
      </w:r>
    </w:p>
    <w:p>
      <w:pPr>
        <w:pStyle w:val="Style25"/>
        <w:keepNext w:val="0"/>
        <w:keepLines w:val="0"/>
        <w:widowControl w:val="0"/>
        <w:shd w:val="clear" w:color="auto" w:fill="auto"/>
        <w:bidi w:val="0"/>
        <w:spacing w:before="0" w:after="520" w:line="312" w:lineRule="auto"/>
        <w:ind w:left="320" w:right="0" w:firstLine="80"/>
        <w:jc w:val="both"/>
      </w:pPr>
      <w:r>
        <w:rPr>
          <w:spacing w:val="0"/>
          <w:w w:val="100"/>
          <w:position w:val="0"/>
          <w:shd w:val="clear" w:color="auto" w:fill="auto"/>
          <w:lang w:val="es-ES" w:eastAsia="es-ES" w:bidi="es-ES"/>
        </w:rPr>
        <w:t>Seguramente, te ha podido llamar la atención que entre los países receptores con mayornúmero de personas refugiadas no haya ningún país de la Unión Europea, ya te hemos ido dando alguna pista. Un gráfico interactivo muy interesante y visual para seguir la tendencia de las mi</w:t>
        <w:softHyphen/>
        <w:t xml:space="preserve">graciones forzadas por país de origen y acogida en la UE es: </w:t>
      </w:r>
      <w:r>
        <w:fldChar w:fldCharType="begin"/>
      </w:r>
      <w:r>
        <w:rPr/>
        <w:instrText> HYPERLINK "http://pejl.svt.se/flyktingstrommar-en/%23sy2010" </w:instrText>
      </w:r>
      <w:r>
        <w:fldChar w:fldCharType="separate"/>
      </w:r>
      <w:r>
        <w:rPr>
          <w:color w:val="799E32"/>
          <w:spacing w:val="0"/>
          <w:w w:val="80"/>
          <w:position w:val="0"/>
          <w:shd w:val="clear" w:color="auto" w:fill="auto"/>
          <w:lang w:val="es-ES" w:eastAsia="es-ES" w:bidi="es-ES"/>
        </w:rPr>
        <w:t>http://pejl.svt.se/flyktingstrommar-</w:t>
      </w:r>
      <w:r>
        <w:fldChar w:fldCharType="end"/>
      </w:r>
      <w:r>
        <w:rPr>
          <w:color w:val="799E32"/>
          <w:spacing w:val="0"/>
          <w:w w:val="80"/>
          <w:position w:val="0"/>
          <w:shd w:val="clear" w:color="auto" w:fill="auto"/>
          <w:lang w:val="es-ES" w:eastAsia="es-ES" w:bidi="es-ES"/>
        </w:rPr>
        <w:t xml:space="preserve"> </w:t>
      </w:r>
      <w:r>
        <w:fldChar w:fldCharType="begin"/>
      </w:r>
      <w:r>
        <w:rPr/>
        <w:instrText> HYPERLINK "http://pejl.svt.se/flyktingstrommar-en/%23sy2010" </w:instrText>
      </w:r>
      <w:r>
        <w:fldChar w:fldCharType="separate"/>
      </w:r>
      <w:r>
        <w:rPr>
          <w:color w:val="799E32"/>
          <w:spacing w:val="0"/>
          <w:w w:val="80"/>
          <w:position w:val="0"/>
          <w:shd w:val="clear" w:color="auto" w:fill="auto"/>
          <w:lang w:val="es-ES" w:eastAsia="es-ES" w:bidi="es-ES"/>
        </w:rPr>
        <w:t>en/#sy2010</w:t>
      </w:r>
      <w:r>
        <w:fldChar w:fldCharType="end"/>
      </w:r>
    </w:p>
    <w:p>
      <w:pPr>
        <w:pStyle w:val="Style25"/>
        <w:keepNext w:val="0"/>
        <w:keepLines w:val="0"/>
        <w:widowControl w:val="0"/>
        <w:shd w:val="clear" w:color="auto" w:fill="auto"/>
        <w:bidi w:val="0"/>
        <w:spacing w:before="0" w:after="260"/>
        <w:ind w:left="320" w:right="0" w:firstLine="80"/>
        <w:jc w:val="both"/>
        <w:sectPr>
          <w:footnotePr>
            <w:pos w:val="pageBottom"/>
            <w:numFmt w:val="decimal"/>
            <w:numRestart w:val="continuous"/>
          </w:footnotePr>
          <w:pgSz w:w="12142" w:h="17375"/>
          <w:pgMar w:top="2500" w:left="1497" w:right="1204" w:bottom="1646" w:header="0" w:footer="3" w:gutter="0"/>
          <w:cols w:space="720"/>
          <w:noEndnote/>
          <w:rtlGutter w:val="0"/>
          <w:docGrid w:linePitch="360"/>
        </w:sectPr>
      </w:pPr>
      <w:r>
        <mc:AlternateContent>
          <mc:Choice Requires="wps">
            <w:drawing>
              <wp:anchor distT="0" distB="0" distL="114300" distR="114300" simplePos="0" relativeHeight="125829394" behindDoc="0" locked="0" layoutInCell="1" allowOverlap="1">
                <wp:simplePos x="0" y="0"/>
                <wp:positionH relativeFrom="page">
                  <wp:posOffset>5223510</wp:posOffset>
                </wp:positionH>
                <wp:positionV relativeFrom="margin">
                  <wp:posOffset>6443345</wp:posOffset>
                </wp:positionV>
                <wp:extent cx="1694815" cy="1957070"/>
                <wp:wrapTopAndBottom/>
                <wp:docPr id="52" name="Shape 52"/>
                <a:graphic xmlns:a="http://schemas.openxmlformats.org/drawingml/2006/main">
                  <a:graphicData uri="http://schemas.microsoft.com/office/word/2010/wordprocessingShape">
                    <wps:wsp>
                      <wps:cNvSpPr txBox="1"/>
                      <wps:spPr>
                        <a:xfrm>
                          <a:ext cx="1694815" cy="1957070"/>
                        </a:xfrm>
                        <a:prstGeom prst="rect"/>
                        <a:noFill/>
                      </wps:spPr>
                      <wps:txbx>
                        <w:txbxContent>
                          <w:tbl>
                            <w:tblPr>
                              <w:tblOverlap w:val="never"/>
                              <w:jc w:val="left"/>
                              <w:tblLayout w:type="fixed"/>
                            </w:tblPr>
                            <w:tblGrid>
                              <w:gridCol w:w="1171"/>
                              <w:gridCol w:w="1498"/>
                            </w:tblGrid>
                            <w:tr>
                              <w:trPr>
                                <w:tblHeader/>
                                <w:trHeight w:val="518" w:hRule="exact"/>
                              </w:trPr>
                              <w:tc>
                                <w:tcPr>
                                  <w:gridSpan w:val="2"/>
                                  <w:tcBorders/>
                                  <w:shd w:val="clear" w:color="auto" w:fill="6B9519"/>
                                  <w:vAlign w:val="bottom"/>
                                </w:tcPr>
                                <w:p>
                                  <w:pPr>
                                    <w:pStyle w:val="Style2"/>
                                    <w:keepNext w:val="0"/>
                                    <w:keepLines w:val="0"/>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331" w:lineRule="auto"/>
                                    <w:ind w:left="0" w:right="160" w:firstLine="0"/>
                                    <w:jc w:val="right"/>
                                    <w:rPr>
                                      <w:sz w:val="16"/>
                                      <w:szCs w:val="16"/>
                                    </w:rPr>
                                  </w:pPr>
                                  <w:r>
                                    <w:rPr>
                                      <w:color w:val="FFFFFF"/>
                                      <w:spacing w:val="0"/>
                                      <w:w w:val="100"/>
                                      <w:position w:val="0"/>
                                      <w:sz w:val="18"/>
                                      <w:szCs w:val="18"/>
                                      <w:shd w:val="clear" w:color="auto" w:fill="auto"/>
                                      <w:lang w:val="es-ES" w:eastAsia="es-ES" w:bidi="es-ES"/>
                                    </w:rPr>
                                    <w:t xml:space="preserve">Procedencia </w:t>
                                  </w:r>
                                  <w:r>
                                    <w:rPr>
                                      <w:color w:val="FFFFFF"/>
                                      <w:spacing w:val="0"/>
                                      <w:w w:val="100"/>
                                      <w:position w:val="0"/>
                                      <w:sz w:val="16"/>
                                      <w:szCs w:val="16"/>
                                      <w:shd w:val="clear" w:color="auto" w:fill="auto"/>
                                      <w:lang w:val="es-ES" w:eastAsia="es-ES" w:bidi="es-ES"/>
                                    </w:rPr>
                                    <w:t>Población a 1 de enero de 2016</w:t>
                                  </w:r>
                                </w:p>
                              </w:tc>
                            </w:tr>
                            <w:tr>
                              <w:trPr>
                                <w:trHeight w:val="264"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Rumania</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699.502</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Marruecos</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678.467</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Reino Unido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297.000</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Italia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192.053</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China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171.508</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Ecuador</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158.967</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Alemania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142.316</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Colombia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135.954</w:t>
                                  </w:r>
                                </w:p>
                              </w:tc>
                            </w:tr>
                            <w:tr>
                              <w:trPr>
                                <w:trHeight w:val="25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Bulgaria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130.506</w:t>
                                  </w:r>
                                </w:p>
                              </w:tc>
                            </w:tr>
                            <w:tr>
                              <w:trPr>
                                <w:trHeight w:val="259"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Portugal</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102.318</w:t>
                                  </w:r>
                                </w:p>
                              </w:tc>
                            </w:tr>
                          </w:tbl>
                          <w:p>
                            <w:pPr>
                              <w:widowControl w:val="0"/>
                              <w:spacing w:line="1" w:lineRule="exact"/>
                            </w:pPr>
                          </w:p>
                        </w:txbxContent>
                      </wps:txbx>
                      <wps:bodyPr lIns="0" tIns="0" rIns="0" bIns="0">
                        <a:noAutoFit/>
                      </wps:bodyPr>
                    </wps:wsp>
                  </a:graphicData>
                </a:graphic>
              </wp:anchor>
            </w:drawing>
          </mc:Choice>
          <mc:Fallback>
            <w:pict>
              <v:shape id="_x0000_s1078" type="#_x0000_t202" style="position:absolute;margin-left:411.30000000000001pt;margin-top:507.35000000000002pt;width:133.44999999999999pt;height:154.09999999999999pt;z-index:-125829359;mso-wrap-distance-left:9.pt;mso-wrap-distance-right:9.pt;mso-position-horizontal-relative:page;mso-position-vertical-relative:margin" filled="f" stroked="f">
                <v:textbox inset="0,0,0,0">
                  <w:txbxContent>
                    <w:tbl>
                      <w:tblPr>
                        <w:tblOverlap w:val="never"/>
                        <w:jc w:val="left"/>
                        <w:tblLayout w:type="fixed"/>
                      </w:tblPr>
                      <w:tblGrid>
                        <w:gridCol w:w="1171"/>
                        <w:gridCol w:w="1498"/>
                      </w:tblGrid>
                      <w:tr>
                        <w:trPr>
                          <w:tblHeader/>
                          <w:trHeight w:val="518" w:hRule="exact"/>
                        </w:trPr>
                        <w:tc>
                          <w:tcPr>
                            <w:gridSpan w:val="2"/>
                            <w:tcBorders/>
                            <w:shd w:val="clear" w:color="auto" w:fill="6B9519"/>
                            <w:vAlign w:val="bottom"/>
                          </w:tcPr>
                          <w:p>
                            <w:pPr>
                              <w:pStyle w:val="Style2"/>
                              <w:keepNext w:val="0"/>
                              <w:keepLines w:val="0"/>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331" w:lineRule="auto"/>
                              <w:ind w:left="0" w:right="160" w:firstLine="0"/>
                              <w:jc w:val="right"/>
                              <w:rPr>
                                <w:sz w:val="16"/>
                                <w:szCs w:val="16"/>
                              </w:rPr>
                            </w:pPr>
                            <w:r>
                              <w:rPr>
                                <w:color w:val="FFFFFF"/>
                                <w:spacing w:val="0"/>
                                <w:w w:val="100"/>
                                <w:position w:val="0"/>
                                <w:sz w:val="18"/>
                                <w:szCs w:val="18"/>
                                <w:shd w:val="clear" w:color="auto" w:fill="auto"/>
                                <w:lang w:val="es-ES" w:eastAsia="es-ES" w:bidi="es-ES"/>
                              </w:rPr>
                              <w:t xml:space="preserve">Procedencia </w:t>
                            </w:r>
                            <w:r>
                              <w:rPr>
                                <w:color w:val="FFFFFF"/>
                                <w:spacing w:val="0"/>
                                <w:w w:val="100"/>
                                <w:position w:val="0"/>
                                <w:sz w:val="16"/>
                                <w:szCs w:val="16"/>
                                <w:shd w:val="clear" w:color="auto" w:fill="auto"/>
                                <w:lang w:val="es-ES" w:eastAsia="es-ES" w:bidi="es-ES"/>
                              </w:rPr>
                              <w:t>Población a 1 de enero de 2016</w:t>
                            </w:r>
                          </w:p>
                        </w:tc>
                      </w:tr>
                      <w:tr>
                        <w:trPr>
                          <w:trHeight w:val="264" w:hRule="exact"/>
                        </w:trPr>
                        <w:tc>
                          <w:tcPr>
                            <w:tcBorders>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Rumania</w:t>
                            </w:r>
                          </w:p>
                        </w:tc>
                        <w:tc>
                          <w:tcPr>
                            <w:tcBorders>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699.502</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Marruecos</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678.467</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Reino Unido</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297.000</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Italia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192.053</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China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171.508</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Ecuador</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158.967</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Alemania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142.316</w:t>
                            </w:r>
                          </w:p>
                        </w:tc>
                      </w:tr>
                      <w:tr>
                        <w:trPr>
                          <w:trHeight w:val="254"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Colombia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135.954</w:t>
                            </w:r>
                          </w:p>
                        </w:tc>
                      </w:tr>
                      <w:tr>
                        <w:trPr>
                          <w:trHeight w:val="259" w:hRule="exact"/>
                        </w:trPr>
                        <w:tc>
                          <w:tcPr>
                            <w:tcBorders>
                              <w:top w:val="single" w:sz="4"/>
                              <w:lef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Bulgaria</w:t>
                            </w:r>
                          </w:p>
                        </w:tc>
                        <w:tc>
                          <w:tcPr>
                            <w:tcBorders>
                              <w:top w:val="single" w:sz="4"/>
                              <w:left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130.506</w:t>
                            </w:r>
                          </w:p>
                        </w:tc>
                      </w:tr>
                      <w:tr>
                        <w:trPr>
                          <w:trHeight w:val="259" w:hRule="exact"/>
                        </w:trPr>
                        <w:tc>
                          <w:tcPr>
                            <w:tcBorders>
                              <w:top w:val="single" w:sz="4"/>
                              <w:left w:val="single" w:sz="4"/>
                              <w:bottom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Portugal</w:t>
                            </w:r>
                          </w:p>
                        </w:tc>
                        <w:tc>
                          <w:tcPr>
                            <w:tcBorders>
                              <w:top w:val="single" w:sz="4"/>
                              <w:left w:val="single" w:sz="4"/>
                              <w:bottom w:val="single" w:sz="4"/>
                              <w:right w:val="single" w:sz="4"/>
                            </w:tcBorders>
                            <w:shd w:val="clear" w:color="auto" w:fill="FFFFFF"/>
                            <w:vAlign w:val="bottom"/>
                          </w:tcPr>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z w:val="18"/>
                                <w:szCs w:val="18"/>
                                <w:shd w:val="clear" w:color="auto" w:fill="auto"/>
                                <w:lang w:val="es-ES" w:eastAsia="es-ES" w:bidi="es-ES"/>
                              </w:rPr>
                              <w:t>102.318</w:t>
                            </w:r>
                          </w:p>
                        </w:tc>
                      </w:tr>
                    </w:tbl>
                    <w:p>
                      <w:pPr>
                        <w:widowControl w:val="0"/>
                        <w:spacing w:line="1" w:lineRule="exact"/>
                      </w:pPr>
                    </w:p>
                  </w:txbxContent>
                </v:textbox>
                <w10:wrap type="topAndBottom" anchorx="page" anchory="margin"/>
              </v:shape>
            </w:pict>
          </mc:Fallback>
        </mc:AlternateContent>
      </w:r>
      <w:r>
        <w:rPr>
          <w:spacing w:val="0"/>
          <w:w w:val="100"/>
          <w:position w:val="0"/>
          <w:shd w:val="clear" w:color="auto" w:fill="auto"/>
          <w:lang w:val="es-ES" w:eastAsia="es-ES" w:bidi="es-ES"/>
        </w:rPr>
        <w:t>Si, por otro lado, hablamos de migrantes económicos/as, según datos provisionales del Instituto Nacional de Estadís</w:t>
        <w:softHyphen/>
        <w:t xml:space="preserve">tica publicados en 30 de junio de 2016, las 10 </w:t>
      </w:r>
      <w:r>
        <w:rPr>
          <w:spacing w:val="0"/>
          <w:w w:val="100"/>
          <w:position w:val="0"/>
          <w:shd w:val="clear" w:color="auto" w:fill="auto"/>
          <w:lang w:val="pt-BR" w:eastAsia="pt-BR" w:bidi="pt-BR"/>
        </w:rPr>
        <w:t>nacionalida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mayoritarias que residen en España son:</w:t>
      </w:r>
    </w:p>
    <w:p>
      <w:pPr>
        <w:pStyle w:val="Style25"/>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2142" w:h="17375"/>
          <w:pgMar w:top="2783" w:left="1458" w:right="1458" w:bottom="3254" w:header="0" w:footer="3" w:gutter="0"/>
          <w:cols w:space="720"/>
          <w:noEndnote/>
          <w:rtlGutter w:val="0"/>
          <w:docGrid w:linePitch="360"/>
        </w:sectPr>
      </w:pPr>
      <w:r>
        <w:rPr>
          <w:spacing w:val="0"/>
          <w:w w:val="100"/>
          <w:position w:val="0"/>
          <w:u w:val="single"/>
          <w:shd w:val="clear" w:color="auto" w:fill="auto"/>
          <w:lang w:val="es-ES" w:eastAsia="es-ES" w:bidi="es-ES"/>
        </w:rPr>
        <w:t>¿Cómo es su viaje?</w:t>
      </w:r>
    </w:p>
    <w:p>
      <w:pPr>
        <w:widowControl w:val="0"/>
        <w:spacing w:line="188" w:lineRule="exact"/>
        <w:rPr>
          <w:sz w:val="15"/>
          <w:szCs w:val="15"/>
        </w:rPr>
      </w:pPr>
    </w:p>
    <w:p>
      <w:pPr>
        <w:widowControl w:val="0"/>
        <w:spacing w:line="1" w:lineRule="exact"/>
        <w:sectPr>
          <w:footnotePr>
            <w:pos w:val="pageBottom"/>
            <w:numFmt w:val="decimal"/>
            <w:numRestart w:val="continuous"/>
          </w:footnotePr>
          <w:type w:val="continuous"/>
          <w:pgSz w:w="12142" w:h="17375"/>
          <w:pgMar w:top="2783" w:left="0" w:right="0" w:bottom="3254" w:header="0" w:footer="3" w:gutter="0"/>
          <w:cols w:space="720"/>
          <w:noEndnote/>
          <w:rtlGutter w:val="0"/>
          <w:docGrid w:linePitch="360"/>
        </w:sectPr>
      </w:pP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caso de las personas que quieren solicitar protección internacional, algunas de ellas acce</w:t>
        <w:softHyphen/>
        <w:t xml:space="preserve">den a un país de tránsito o destino por vías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gulares</w:t>
      </w:r>
      <w:r>
        <w:rPr>
          <w:spacing w:val="0"/>
          <w:w w:val="100"/>
          <w:position w:val="0"/>
          <w:shd w:val="clear" w:color="auto" w:fill="auto"/>
          <w:lang w:val="es-ES" w:eastAsia="es-ES" w:bidi="es-ES"/>
        </w:rPr>
        <w:t xml:space="preserve"> como avión o tren. En España, en el caso de las entradas irregulares (llegada a costas, </w:t>
      </w:r>
      <w:r>
        <w:rPr>
          <w:spacing w:val="0"/>
          <w:w w:val="100"/>
          <w:position w:val="0"/>
          <w:shd w:val="clear" w:color="auto" w:fill="auto"/>
          <w:lang w:val="de-DE" w:eastAsia="de-DE" w:bidi="de-DE"/>
        </w:rPr>
        <w:t>sal</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tos...),</w:t>
      </w:r>
      <w:r>
        <w:rPr>
          <w:spacing w:val="0"/>
          <w:w w:val="100"/>
          <w:position w:val="0"/>
          <w:shd w:val="clear" w:color="auto" w:fill="auto"/>
          <w:lang w:val="es-ES" w:eastAsia="es-ES" w:bidi="es-ES"/>
        </w:rPr>
        <w:t xml:space="preserve"> tenemos esta situación, si bien volvemos a remitirte a nuestro espacio “Refugiados: más que cifras” para una información más actualizada por año.</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Seguro que, pensando en este largo y peligroso viaje, nos acordamos de las mafias y redes de contrabando que se enriquecen a costa de la des</w:t>
        <w:softHyphen/>
        <w:t xml:space="preserve">esperación de miles de personas y que, </w:t>
      </w:r>
      <w:r>
        <w:rPr>
          <w:spacing w:val="0"/>
          <w:w w:val="100"/>
          <w:position w:val="0"/>
          <w:shd w:val="clear" w:color="auto" w:fill="auto"/>
          <w:lang w:val="pt-BR" w:eastAsia="pt-BR" w:bidi="pt-BR"/>
        </w:rPr>
        <w:t>oportuna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están aprovechando que la Unión Europea no ha habilitado vías legales y seguras, para que las personas refugiadas puedan llegar sin recurrir a ellos.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La Organización Internacional de Migraciones (OIM) estima en 3.770 las personas que murieron durante 2015 en el Mediterráneo. La ausencia de rutas legales y seguras está provocando un </w:t>
      </w:r>
      <w:r>
        <w:rPr>
          <w:spacing w:val="0"/>
          <w:w w:val="100"/>
          <w:position w:val="0"/>
          <w:shd w:val="clear" w:color="auto" w:fill="auto"/>
          <w:lang w:val="pt-BR" w:eastAsia="pt-BR" w:bidi="pt-BR"/>
        </w:rPr>
        <w:t>trági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w:t>
      </w:r>
      <w:r>
        <w:rPr>
          <w:spacing w:val="0"/>
          <w:w w:val="100"/>
          <w:position w:val="0"/>
          <w:shd w:val="clear" w:color="auto" w:fill="auto"/>
          <w:lang w:val="es-ES" w:eastAsia="es-ES" w:bidi="es-ES"/>
        </w:rPr>
        <w:t xml:space="preserve"> incremento de muertes y desapariciones: de nuevo, según la OIM, según la OIM, en lo que va de año 2016, más de 6.363 personas perdieron la vida o desaparecieron durante el trayecto. De esa cifra, 4.742 murieron ahogadas en el Mediterrá</w:t>
        <w:softHyphen/>
        <w:t>neo, una tragedia que se podría haber evitado si la comunidad internacional y sus Estados hubie</w:t>
        <w:softHyphen/>
        <w:t>ran adoptado las medidas necesarias.</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Contarlo en primera persona nos acerca a la </w:t>
      </w:r>
      <w:r>
        <w:rPr>
          <w:spacing w:val="0"/>
          <w:w w:val="100"/>
          <w:position w:val="0"/>
          <w:shd w:val="clear" w:color="auto" w:fill="auto"/>
          <w:lang w:val="en-US" w:eastAsia="en-US" w:bidi="en-US"/>
        </w:rPr>
        <w:t>rea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lidad</w:t>
      </w:r>
      <w:r>
        <w:rPr>
          <w:spacing w:val="0"/>
          <w:w w:val="100"/>
          <w:position w:val="0"/>
          <w:shd w:val="clear" w:color="auto" w:fill="auto"/>
          <w:lang w:val="es-ES" w:eastAsia="es-ES" w:bidi="es-ES"/>
        </w:rPr>
        <w:t xml:space="preserve"> de estas personas. Gustave es sólo una de estas voces, y su historia puede ser la de tantas otras:</w:t>
      </w:r>
    </w:p>
    <w:p>
      <w:pPr>
        <w:pStyle w:val="Style25"/>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2142" w:h="17375"/>
          <w:pgMar w:top="2783" w:left="1458" w:right="1458" w:bottom="3254" w:header="0" w:footer="3" w:gutter="0"/>
          <w:cols w:num="2" w:space="326"/>
          <w:noEndnote/>
          <w:rtlGutter w:val="0"/>
          <w:docGrid w:linePitch="360"/>
        </w:sectPr>
      </w:pPr>
      <w:r>
        <w:fldChar w:fldCharType="begin"/>
      </w:r>
      <w:r>
        <w:rPr/>
        <w:instrText> HYPERLINK "http://cear-euskadi.org/diccionario/articulos/diario-de-viaje/" </w:instrText>
      </w:r>
      <w:r>
        <w:fldChar w:fldCharType="separate"/>
      </w:r>
      <w:r>
        <w:rPr>
          <w:color w:val="799E32"/>
          <w:spacing w:val="0"/>
          <w:w w:val="80"/>
          <w:position w:val="0"/>
          <w:shd w:val="clear" w:color="auto" w:fill="auto"/>
          <w:lang w:val="es-ES" w:eastAsia="es-ES" w:bidi="es-ES"/>
        </w:rPr>
        <w:t>http://cear-euskadi.org/diccionario/articulos/diario-de-viaje/</w:t>
      </w:r>
      <w:r>
        <w:fldChar w:fldCharType="end"/>
      </w:r>
    </w:p>
    <w:p>
      <w:pPr>
        <w:widowControl w:val="0"/>
        <w:spacing w:before="12" w:after="12" w:line="240" w:lineRule="exact"/>
        <w:rPr>
          <w:sz w:val="19"/>
          <w:szCs w:val="19"/>
        </w:rPr>
      </w:pPr>
    </w:p>
    <w:p>
      <w:pPr>
        <w:widowControl w:val="0"/>
        <w:spacing w:line="1" w:lineRule="exact"/>
        <w:sectPr>
          <w:footnotePr>
            <w:pos w:val="pageBottom"/>
            <w:numFmt w:val="decimal"/>
            <w:numRestart w:val="continuous"/>
          </w:footnotePr>
          <w:type w:val="continuous"/>
          <w:pgSz w:w="12142" w:h="17375"/>
          <w:pgMar w:top="2783" w:left="0" w:right="0" w:bottom="2783"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360" w:firstLine="0"/>
        <w:jc w:val="right"/>
        <w:rPr>
          <w:sz w:val="38"/>
          <w:szCs w:val="38"/>
        </w:rPr>
      </w:pPr>
      <w:r>
        <w:rPr>
          <w:b/>
          <w:bCs/>
          <w:color w:val="000000"/>
          <w:spacing w:val="0"/>
          <w:w w:val="100"/>
          <w:position w:val="0"/>
          <w:sz w:val="38"/>
          <w:szCs w:val="38"/>
          <w:shd w:val="clear" w:color="auto" w:fill="auto"/>
          <w:lang w:val="es-ES" w:eastAsia="es-ES" w:bidi="es-ES"/>
        </w:rPr>
        <w:t>CEA(R)</w:t>
      </w:r>
    </w:p>
    <w:p>
      <w:pPr>
        <w:widowControl w:val="0"/>
        <w:spacing w:line="1" w:lineRule="exact"/>
        <w:sectPr>
          <w:footnotePr>
            <w:pos w:val="pageBottom"/>
            <w:numFmt w:val="decimal"/>
            <w:numRestart w:val="continuous"/>
          </w:footnotePr>
          <w:type w:val="continuous"/>
          <w:pgSz w:w="12142" w:h="17375"/>
          <w:pgMar w:top="2783" w:left="1458" w:right="1458" w:bottom="2783" w:header="0" w:footer="3" w:gutter="0"/>
          <w:cols w:space="720"/>
          <w:noEndnote/>
          <w:rtlGutter w:val="0"/>
          <w:docGrid w:linePitch="360"/>
        </w:sectPr>
      </w:pPr>
      <w:r>
        <mc:AlternateContent>
          <mc:Choice Requires="wps">
            <w:drawing>
              <wp:anchor distT="6350" distB="3002280" distL="0" distR="0" simplePos="0" relativeHeight="125829396" behindDoc="0" locked="0" layoutInCell="1" allowOverlap="1">
                <wp:simplePos x="0" y="0"/>
                <wp:positionH relativeFrom="page">
                  <wp:posOffset>1142365</wp:posOffset>
                </wp:positionH>
                <wp:positionV relativeFrom="paragraph">
                  <wp:posOffset>6350</wp:posOffset>
                </wp:positionV>
                <wp:extent cx="514985" cy="228600"/>
                <wp:wrapTopAndBottom/>
                <wp:docPr id="54" name="Shape 54"/>
                <a:graphic xmlns:a="http://schemas.openxmlformats.org/drawingml/2006/main">
                  <a:graphicData uri="http://schemas.microsoft.com/office/word/2010/wordprocessingShape">
                    <wps:wsp>
                      <wps:cNvSpPr txBox="1"/>
                      <wps:spPr>
                        <a:xfrm>
                          <a:ext cx="514985" cy="2286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44A12B"/>
                                <w:spacing w:val="0"/>
                                <w:w w:val="70"/>
                                <w:position w:val="0"/>
                                <w:shd w:val="clear" w:color="auto" w:fill="auto"/>
                                <w:lang w:val="es-ES" w:eastAsia="es-ES" w:bidi="es-ES"/>
                              </w:rPr>
                              <w:t>847.064</w:t>
                            </w:r>
                          </w:p>
                        </w:txbxContent>
                      </wps:txbx>
                      <wps:bodyPr wrap="none" lIns="0" tIns="0" rIns="0" bIns="0">
                        <a:noAutoFit/>
                      </wps:bodyPr>
                    </wps:wsp>
                  </a:graphicData>
                </a:graphic>
              </wp:anchor>
            </w:drawing>
          </mc:Choice>
          <mc:Fallback>
            <w:pict>
              <v:shape id="_x0000_s1080" type="#_x0000_t202" style="position:absolute;margin-left:89.950000000000003pt;margin-top:0.5pt;width:40.549999999999997pt;height:18.pt;z-index:-125829357;mso-wrap-distance-left:0;mso-wrap-distance-top:0.5pt;mso-wrap-distance-right:0;mso-wrap-distance-bottom:236.40000000000001pt;mso-position-horizontal-relative:page" filled="f" stroked="f">
                <v:textbox inset="0,0,0,0">
                  <w:txbxContent>
                    <w:p>
                      <w:pPr>
                        <w:pStyle w:val="Style42"/>
                        <w:keepNext w:val="0"/>
                        <w:keepLines w:val="0"/>
                        <w:widowControl w:val="0"/>
                        <w:shd w:val="clear" w:color="auto" w:fill="auto"/>
                        <w:bidi w:val="0"/>
                        <w:spacing w:before="0" w:after="0" w:line="240" w:lineRule="auto"/>
                        <w:ind w:left="0" w:right="0" w:firstLine="0"/>
                        <w:jc w:val="left"/>
                      </w:pPr>
                      <w:r>
                        <w:rPr>
                          <w:color w:val="44A12B"/>
                          <w:spacing w:val="0"/>
                          <w:w w:val="70"/>
                          <w:position w:val="0"/>
                          <w:shd w:val="clear" w:color="auto" w:fill="auto"/>
                          <w:lang w:val="es-ES" w:eastAsia="es-ES" w:bidi="es-ES"/>
                        </w:rPr>
                        <w:t>847.064</w:t>
                      </w:r>
                    </w:p>
                  </w:txbxContent>
                </v:textbox>
                <w10:wrap type="topAndBottom" anchorx="page"/>
              </v:shape>
            </w:pict>
          </mc:Fallback>
        </mc:AlternateContent>
      </w:r>
      <w:r>
        <w:drawing>
          <wp:anchor distT="661670" distB="652145" distL="0" distR="499745" simplePos="0" relativeHeight="125829398" behindDoc="0" locked="0" layoutInCell="1" allowOverlap="1">
            <wp:simplePos x="0" y="0"/>
            <wp:positionH relativeFrom="page">
              <wp:posOffset>1151255</wp:posOffset>
            </wp:positionH>
            <wp:positionV relativeFrom="paragraph">
              <wp:posOffset>661670</wp:posOffset>
            </wp:positionV>
            <wp:extent cx="1231265" cy="1926590"/>
            <wp:wrapTopAndBottom/>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35"/>
                    <a:stretch/>
                  </pic:blipFill>
                  <pic:spPr>
                    <a:xfrm>
                      <a:ext cx="1231265" cy="192659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1212215</wp:posOffset>
                </wp:positionH>
                <wp:positionV relativeFrom="paragraph">
                  <wp:posOffset>2752725</wp:posOffset>
                </wp:positionV>
                <wp:extent cx="1670050" cy="243840"/>
                <wp:wrapNone/>
                <wp:docPr id="58" name="Shape 58"/>
                <a:graphic xmlns:a="http://schemas.openxmlformats.org/drawingml/2006/main">
                  <a:graphicData uri="http://schemas.microsoft.com/office/word/2010/wordprocessingShape">
                    <wps:wsp>
                      <wps:cNvSpPr txBox="1"/>
                      <wps:spPr>
                        <a:xfrm>
                          <a:ext cx="1670050" cy="243840"/>
                        </a:xfrm>
                        <a:prstGeom prst="rect"/>
                        <a:noFill/>
                      </wps:spPr>
                      <wps:txbx>
                        <w:txbxContent>
                          <w:p>
                            <w:pPr>
                              <w:pStyle w:val="Style6"/>
                              <w:keepNext w:val="0"/>
                              <w:keepLines w:val="0"/>
                              <w:widowControl w:val="0"/>
                              <w:pBdr>
                                <w:top w:val="single" w:sz="0" w:space="0" w:color="F3F5ED"/>
                                <w:left w:val="single" w:sz="0" w:space="29" w:color="F3F5ED"/>
                                <w:bottom w:val="single" w:sz="0" w:space="0" w:color="F3F5ED"/>
                                <w:right w:val="single" w:sz="0" w:space="29" w:color="F3F5ED"/>
                              </w:pBdr>
                              <w:shd w:val="clear" w:color="auto" w:fill="F3F5ED"/>
                              <w:bidi w:val="0"/>
                              <w:spacing w:before="0" w:after="0" w:line="240" w:lineRule="auto"/>
                              <w:ind w:left="0" w:right="0" w:firstLine="0"/>
                              <w:jc w:val="left"/>
                              <w:rPr>
                                <w:sz w:val="30"/>
                                <w:szCs w:val="30"/>
                              </w:rPr>
                            </w:pPr>
                            <w:r>
                              <w:rPr>
                                <w:b w:val="0"/>
                                <w:bCs w:val="0"/>
                                <w:color w:val="FFFFFF"/>
                                <w:spacing w:val="0"/>
                                <w:w w:val="100"/>
                                <w:position w:val="0"/>
                                <w:sz w:val="16"/>
                                <w:szCs w:val="16"/>
                                <w:shd w:val="clear" w:color="auto" w:fill="auto"/>
                                <w:lang w:val="es-ES" w:eastAsia="es-ES" w:bidi="es-ES"/>
                              </w:rPr>
                              <w:t xml:space="preserve">Total entradas </w:t>
                            </w:r>
                            <w:r>
                              <w:rPr>
                                <w:b w:val="0"/>
                                <w:bCs w:val="0"/>
                                <w:color w:val="FFFFFF"/>
                                <w:spacing w:val="0"/>
                                <w:w w:val="100"/>
                                <w:position w:val="0"/>
                                <w:sz w:val="30"/>
                                <w:szCs w:val="30"/>
                                <w:shd w:val="clear" w:color="auto" w:fill="auto"/>
                                <w:lang w:val="es-ES" w:eastAsia="es-ES" w:bidi="es-ES"/>
                              </w:rPr>
                              <w:t>1.004.356</w:t>
                            </w:r>
                          </w:p>
                        </w:txbxContent>
                      </wps:txbx>
                      <wps:bodyPr lIns="0" tIns="0" rIns="0" bIns="0">
                        <a:noAutoFit/>
                      </wps:bodyPr>
                    </wps:wsp>
                  </a:graphicData>
                </a:graphic>
              </wp:anchor>
            </w:drawing>
          </mc:Choice>
          <mc:Fallback>
            <w:pict>
              <v:shape id="_x0000_s1084" type="#_x0000_t202" style="position:absolute;margin-left:95.450000000000003pt;margin-top:216.75pt;width:131.5pt;height:19.199999999999999pt;z-index:251657743;mso-wrap-distance-left:0;mso-wrap-distance-right:0;mso-position-horizontal-relative:page" filled="f" stroked="f">
                <v:textbox inset="0,0,0,0">
                  <w:txbxContent>
                    <w:p>
                      <w:pPr>
                        <w:pStyle w:val="Style6"/>
                        <w:keepNext w:val="0"/>
                        <w:keepLines w:val="0"/>
                        <w:widowControl w:val="0"/>
                        <w:pBdr>
                          <w:top w:val="single" w:sz="0" w:space="0" w:color="F3F5ED"/>
                          <w:left w:val="single" w:sz="0" w:space="29" w:color="F3F5ED"/>
                          <w:bottom w:val="single" w:sz="0" w:space="0" w:color="F3F5ED"/>
                          <w:right w:val="single" w:sz="0" w:space="29" w:color="F3F5ED"/>
                        </w:pBdr>
                        <w:shd w:val="clear" w:color="auto" w:fill="F3F5ED"/>
                        <w:bidi w:val="0"/>
                        <w:spacing w:before="0" w:after="0" w:line="240" w:lineRule="auto"/>
                        <w:ind w:left="0" w:right="0" w:firstLine="0"/>
                        <w:jc w:val="left"/>
                        <w:rPr>
                          <w:sz w:val="30"/>
                          <w:szCs w:val="30"/>
                        </w:rPr>
                      </w:pPr>
                      <w:r>
                        <w:rPr>
                          <w:b w:val="0"/>
                          <w:bCs w:val="0"/>
                          <w:color w:val="FFFFFF"/>
                          <w:spacing w:val="0"/>
                          <w:w w:val="100"/>
                          <w:position w:val="0"/>
                          <w:sz w:val="16"/>
                          <w:szCs w:val="16"/>
                          <w:shd w:val="clear" w:color="auto" w:fill="auto"/>
                          <w:lang w:val="es-ES" w:eastAsia="es-ES" w:bidi="es-ES"/>
                        </w:rPr>
                        <w:t xml:space="preserve">Total entradas </w:t>
                      </w:r>
                      <w:r>
                        <w:rPr>
                          <w:b w:val="0"/>
                          <w:bCs w:val="0"/>
                          <w:color w:val="FFFFFF"/>
                          <w:spacing w:val="0"/>
                          <w:w w:val="100"/>
                          <w:position w:val="0"/>
                          <w:sz w:val="30"/>
                          <w:szCs w:val="30"/>
                          <w:shd w:val="clear" w:color="auto" w:fill="auto"/>
                          <w:lang w:val="es-ES" w:eastAsia="es-ES" w:bidi="es-ES"/>
                        </w:rPr>
                        <w:t>1.004.356</w:t>
                      </w:r>
                    </w:p>
                  </w:txbxContent>
                </v:textbox>
                <w10:wrap anchorx="page"/>
              </v:shape>
            </w:pict>
          </mc:Fallback>
        </mc:AlternateContent>
      </w:r>
      <w:r>
        <w:drawing>
          <wp:anchor distT="1365250" distB="1204595" distL="0" distR="0" simplePos="0" relativeHeight="125829399" behindDoc="0" locked="0" layoutInCell="1" allowOverlap="1">
            <wp:simplePos x="0" y="0"/>
            <wp:positionH relativeFrom="page">
              <wp:posOffset>3513455</wp:posOffset>
            </wp:positionH>
            <wp:positionV relativeFrom="paragraph">
              <wp:posOffset>1365250</wp:posOffset>
            </wp:positionV>
            <wp:extent cx="450850" cy="670560"/>
            <wp:wrapTopAndBottom/>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37"/>
                    <a:stretch/>
                  </pic:blipFill>
                  <pic:spPr>
                    <a:xfrm>
                      <a:ext cx="450850" cy="670560"/>
                    </a:xfrm>
                    <a:prstGeom prst="rect"/>
                  </pic:spPr>
                </pic:pic>
              </a:graphicData>
            </a:graphic>
          </wp:anchor>
        </w:drawing>
      </w:r>
      <w:r>
        <w:drawing>
          <wp:anchor distT="539750" distB="0" distL="0" distR="0" simplePos="0" relativeHeight="125829400" behindDoc="0" locked="0" layoutInCell="1" allowOverlap="1">
            <wp:simplePos x="0" y="0"/>
            <wp:positionH relativeFrom="page">
              <wp:posOffset>4894580</wp:posOffset>
            </wp:positionH>
            <wp:positionV relativeFrom="paragraph">
              <wp:posOffset>539750</wp:posOffset>
            </wp:positionV>
            <wp:extent cx="1969135" cy="2700655"/>
            <wp:wrapTopAndBottom/>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39"/>
                    <a:stretch/>
                  </pic:blipFill>
                  <pic:spPr>
                    <a:xfrm>
                      <a:ext cx="1969135" cy="270065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5668645</wp:posOffset>
                </wp:positionH>
                <wp:positionV relativeFrom="paragraph">
                  <wp:posOffset>0</wp:posOffset>
                </wp:positionV>
                <wp:extent cx="895985" cy="186055"/>
                <wp:wrapNone/>
                <wp:docPr id="64" name="Shape 64"/>
                <a:graphic xmlns:a="http://schemas.openxmlformats.org/drawingml/2006/main">
                  <a:graphicData uri="http://schemas.microsoft.com/office/word/2010/wordprocessingShape">
                    <wps:wsp>
                      <wps:cNvSpPr txBox="1"/>
                      <wps:spPr>
                        <a:xfrm>
                          <a:ext cx="895985" cy="186055"/>
                        </a:xfrm>
                        <a:prstGeom prst="rect"/>
                        <a:noFill/>
                      </wps:spPr>
                      <wps:txbx>
                        <w:txbxContent>
                          <w:p>
                            <w:pPr>
                              <w:pStyle w:val="Style6"/>
                              <w:keepNext w:val="0"/>
                              <w:keepLines w:val="0"/>
                              <w:widowControl w:val="0"/>
                              <w:shd w:val="clear" w:color="auto" w:fill="auto"/>
                              <w:bidi w:val="0"/>
                              <w:spacing w:before="0" w:after="0" w:line="264" w:lineRule="auto"/>
                              <w:ind w:left="0" w:right="0" w:firstLine="0"/>
                              <w:jc w:val="left"/>
                              <w:rPr>
                                <w:sz w:val="11"/>
                                <w:szCs w:val="11"/>
                              </w:rPr>
                            </w:pPr>
                            <w:r>
                              <w:rPr>
                                <w:color w:val="60515C"/>
                                <w:spacing w:val="0"/>
                                <w:w w:val="100"/>
                                <w:position w:val="0"/>
                                <w:sz w:val="11"/>
                                <w:szCs w:val="11"/>
                                <w:shd w:val="clear" w:color="auto" w:fill="auto"/>
                                <w:lang w:val="es-ES" w:eastAsia="es-ES" w:bidi="es-ES"/>
                              </w:rPr>
                              <w:t xml:space="preserve">Comisión Española </w:t>
                            </w:r>
                            <w:r>
                              <w:rPr>
                                <w:color w:val="000000"/>
                                <w:spacing w:val="0"/>
                                <w:w w:val="100"/>
                                <w:position w:val="0"/>
                                <w:sz w:val="11"/>
                                <w:szCs w:val="11"/>
                                <w:shd w:val="clear" w:color="auto" w:fill="auto"/>
                                <w:lang w:val="es-ES" w:eastAsia="es-ES" w:bidi="es-ES"/>
                              </w:rPr>
                              <w:t>de Ayuda al Refugiado</w:t>
                            </w:r>
                          </w:p>
                        </w:txbxContent>
                      </wps:txbx>
                      <wps:bodyPr lIns="0" tIns="0" rIns="0" bIns="0">
                        <a:noAutoFit/>
                      </wps:bodyPr>
                    </wps:wsp>
                  </a:graphicData>
                </a:graphic>
              </wp:anchor>
            </w:drawing>
          </mc:Choice>
          <mc:Fallback>
            <w:pict>
              <v:shape id="_x0000_s1090" type="#_x0000_t202" style="position:absolute;margin-left:446.35000000000002pt;margin-top:0;width:70.549999999999997pt;height:14.65pt;z-index:25165774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64" w:lineRule="auto"/>
                        <w:ind w:left="0" w:right="0" w:firstLine="0"/>
                        <w:jc w:val="left"/>
                        <w:rPr>
                          <w:sz w:val="11"/>
                          <w:szCs w:val="11"/>
                        </w:rPr>
                      </w:pPr>
                      <w:r>
                        <w:rPr>
                          <w:color w:val="60515C"/>
                          <w:spacing w:val="0"/>
                          <w:w w:val="100"/>
                          <w:position w:val="0"/>
                          <w:sz w:val="11"/>
                          <w:szCs w:val="11"/>
                          <w:shd w:val="clear" w:color="auto" w:fill="auto"/>
                          <w:lang w:val="es-ES" w:eastAsia="es-ES" w:bidi="es-ES"/>
                        </w:rPr>
                        <w:t xml:space="preserve">Comisión Española </w:t>
                      </w:r>
                      <w:r>
                        <w:rPr>
                          <w:color w:val="000000"/>
                          <w:spacing w:val="0"/>
                          <w:w w:val="100"/>
                          <w:position w:val="0"/>
                          <w:sz w:val="11"/>
                          <w:szCs w:val="11"/>
                          <w:shd w:val="clear" w:color="auto" w:fill="auto"/>
                          <w:lang w:val="es-ES" w:eastAsia="es-ES" w:bidi="es-ES"/>
                        </w:rPr>
                        <w:t>de Ayuda al Refugiado</w:t>
                      </w:r>
                    </w:p>
                  </w:txbxContent>
                </v:textbox>
                <w10:wrap anchorx="page"/>
              </v:shape>
            </w:pict>
          </mc:Fallback>
        </mc:AlternateContent>
      </w:r>
    </w:p>
    <w:p>
      <w:pPr>
        <w:widowControl w:val="0"/>
        <w:spacing w:line="1" w:lineRule="exact"/>
      </w:pPr>
      <w:r>
        <w:drawing>
          <wp:anchor distT="0" distB="0" distL="0" distR="0" simplePos="0" relativeHeight="125829401" behindDoc="0" locked="0" layoutInCell="1" allowOverlap="1">
            <wp:simplePos x="0" y="0"/>
            <wp:positionH relativeFrom="page">
              <wp:posOffset>6628765</wp:posOffset>
            </wp:positionH>
            <wp:positionV relativeFrom="paragraph">
              <wp:posOffset>12700</wp:posOffset>
            </wp:positionV>
            <wp:extent cx="304800" cy="1353185"/>
            <wp:wrapSquare wrapText="bothSides"/>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41"/>
                    <a:stretch/>
                  </pic:blipFill>
                  <pic:spPr>
                    <a:xfrm>
                      <a:ext cx="304800" cy="1353185"/>
                    </a:xfrm>
                    <a:prstGeom prst="rect"/>
                  </pic:spPr>
                </pic:pic>
              </a:graphicData>
            </a:graphic>
          </wp:anchor>
        </w:drawing>
      </w:r>
    </w:p>
    <w:p>
      <w:pPr>
        <w:pStyle w:val="Style29"/>
        <w:keepNext/>
        <w:keepLines/>
        <w:widowControl w:val="0"/>
        <w:shd w:val="clear" w:color="auto" w:fill="auto"/>
        <w:bidi w:val="0"/>
        <w:spacing w:before="0" w:after="0" w:line="240" w:lineRule="auto"/>
        <w:ind w:left="0" w:right="0"/>
        <w:jc w:val="left"/>
      </w:pPr>
      <w:bookmarkStart w:id="32" w:name="bookmark32"/>
      <w:bookmarkStart w:id="33" w:name="bookmark33"/>
      <w:r>
        <w:rPr>
          <w:color w:val="000000"/>
          <w:spacing w:val="0"/>
          <w:w w:val="100"/>
          <w:position w:val="0"/>
          <w:shd w:val="clear" w:color="auto" w:fill="auto"/>
          <w:lang w:val="en-US" w:eastAsia="en-US" w:bidi="en-US"/>
        </w:rPr>
        <w:t>Bloque 2.</w:t>
      </w:r>
      <w:bookmarkEnd w:id="32"/>
      <w:bookmarkEnd w:id="33"/>
    </w:p>
    <w:p>
      <w:pPr>
        <w:pStyle w:val="Style29"/>
        <w:keepNext/>
        <w:keepLines/>
        <w:widowControl w:val="0"/>
        <w:shd w:val="clear" w:color="auto" w:fill="auto"/>
        <w:bidi w:val="0"/>
        <w:spacing w:before="0" w:after="0" w:line="240" w:lineRule="auto"/>
        <w:ind w:left="0" w:right="0"/>
        <w:jc w:val="left"/>
        <w:sectPr>
          <w:footnotePr>
            <w:pos w:val="pageBottom"/>
            <w:numFmt w:val="decimal"/>
            <w:numRestart w:val="continuous"/>
          </w:footnotePr>
          <w:pgSz w:w="12142" w:h="17375"/>
          <w:pgMar w:top="2515" w:left="1199" w:right="1703" w:bottom="1382" w:header="0" w:footer="3" w:gutter="0"/>
          <w:cols w:space="720"/>
          <w:noEndnote/>
          <w:rtlGutter w:val="0"/>
          <w:docGrid w:linePitch="360"/>
        </w:sectPr>
      </w:pPr>
      <w:bookmarkStart w:id="34" w:name="bookmark34"/>
      <w:bookmarkStart w:id="35" w:name="bookmark35"/>
      <w:r>
        <w:rPr>
          <w:color w:val="000000"/>
          <w:spacing w:val="0"/>
          <w:w w:val="100"/>
          <w:position w:val="0"/>
          <w:shd w:val="clear" w:color="auto" w:fill="auto"/>
          <w:lang w:val="en-US" w:eastAsia="en-US" w:bidi="en-US"/>
        </w:rPr>
        <w:t>Propuestas para el aula</w:t>
      </w:r>
      <w:bookmarkEnd w:id="34"/>
      <w:bookmarkEnd w:id="35"/>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8" w:after="78" w:line="240" w:lineRule="exact"/>
        <w:rPr>
          <w:sz w:val="19"/>
          <w:szCs w:val="19"/>
        </w:rPr>
      </w:pPr>
    </w:p>
    <w:p>
      <w:pPr>
        <w:widowControl w:val="0"/>
        <w:spacing w:line="1" w:lineRule="exact"/>
        <w:sectPr>
          <w:footnotePr>
            <w:pos w:val="pageBottom"/>
            <w:numFmt w:val="decimal"/>
            <w:numRestart w:val="continuous"/>
          </w:footnotePr>
          <w:type w:val="continuous"/>
          <w:pgSz w:w="12142" w:h="17375"/>
          <w:pgMar w:top="2515" w:left="0" w:right="0" w:bottom="1382" w:header="0" w:footer="3" w:gutter="0"/>
          <w:cols w:space="720"/>
          <w:noEndnote/>
          <w:rtlGutter w:val="0"/>
          <w:docGrid w:linePitch="360"/>
        </w:sectPr>
      </w:pP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n-US" w:eastAsia="en-US" w:bidi="en-US"/>
        </w:rPr>
        <w:t xml:space="preserve">Vamos a enmarcar esta </w:t>
      </w:r>
      <w:r>
        <w:rPr>
          <w:spacing w:val="0"/>
          <w:w w:val="100"/>
          <w:position w:val="0"/>
          <w:shd w:val="clear" w:color="auto" w:fill="auto"/>
          <w:lang w:val="pt-BR" w:eastAsia="pt-BR" w:bidi="pt-BR"/>
        </w:rPr>
        <w:t xml:space="preserve">guía </w:t>
      </w:r>
      <w:r>
        <w:rPr>
          <w:spacing w:val="0"/>
          <w:w w:val="100"/>
          <w:position w:val="0"/>
          <w:shd w:val="clear" w:color="auto" w:fill="auto"/>
          <w:lang w:val="en-US" w:eastAsia="en-US" w:bidi="en-US"/>
        </w:rPr>
        <w:t xml:space="preserve">en el actual contexto normativo de la LOMCE, tomando como referencia </w:t>
      </w:r>
      <w:r>
        <w:rPr>
          <w:spacing w:val="0"/>
          <w:w w:val="100"/>
          <w:position w:val="0"/>
          <w:shd w:val="clear" w:color="auto" w:fill="auto"/>
          <w:lang w:val="pt-BR" w:eastAsia="pt-BR" w:bidi="pt-BR"/>
        </w:rPr>
        <w:t xml:space="preserve">áreas </w:t>
      </w:r>
      <w:r>
        <w:rPr>
          <w:spacing w:val="0"/>
          <w:w w:val="100"/>
          <w:position w:val="0"/>
          <w:shd w:val="clear" w:color="auto" w:fill="auto"/>
          <w:lang w:val="en-US" w:eastAsia="en-US" w:bidi="en-US"/>
        </w:rPr>
        <w:t xml:space="preserve">de conocimiento y competencias, y el </w:t>
      </w:r>
      <w:r>
        <w:rPr>
          <w:spacing w:val="0"/>
          <w:w w:val="100"/>
          <w:position w:val="0"/>
          <w:shd w:val="clear" w:color="auto" w:fill="auto"/>
          <w:lang w:val="es-ES" w:eastAsia="es-ES" w:bidi="es-ES"/>
        </w:rPr>
        <w:t>desa</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rrollo</w:t>
      </w:r>
      <w:r>
        <w:rPr>
          <w:spacing w:val="0"/>
          <w:w w:val="100"/>
          <w:position w:val="0"/>
          <w:shd w:val="clear" w:color="auto" w:fill="auto"/>
          <w:lang w:val="en-US" w:eastAsia="en-US" w:bidi="en-US"/>
        </w:rPr>
        <w:t xml:space="preserve"> curricular de Primaria, Secundaria y </w:t>
      </w:r>
      <w:r>
        <w:rPr>
          <w:spacing w:val="0"/>
          <w:w w:val="100"/>
          <w:position w:val="0"/>
          <w:shd w:val="clear" w:color="auto" w:fill="auto"/>
          <w:lang w:val="es-ES" w:eastAsia="es-ES" w:bidi="es-ES"/>
        </w:rPr>
        <w:t>Bachille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rato.</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n-US" w:eastAsia="en-US" w:bidi="en-US"/>
        </w:rPr>
        <w:t xml:space="preserve">Las propuestas pueden trabajarse en el marco de cualquier asignatura, pero son especialmente </w:t>
      </w:r>
      <w:r>
        <w:rPr>
          <w:spacing w:val="0"/>
          <w:w w:val="100"/>
          <w:position w:val="0"/>
          <w:shd w:val="clear" w:color="auto" w:fill="auto"/>
          <w:lang w:val="es-ES" w:eastAsia="es-ES" w:bidi="es-ES"/>
        </w:rPr>
        <w:t>ade</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cuadas</w:t>
      </w:r>
      <w:r>
        <w:rPr>
          <w:spacing w:val="0"/>
          <w:w w:val="100"/>
          <w:position w:val="0"/>
          <w:shd w:val="clear" w:color="auto" w:fill="auto"/>
          <w:lang w:val="en-US" w:eastAsia="en-US" w:bidi="en-US"/>
        </w:rPr>
        <w:t xml:space="preserve"> para </w:t>
      </w:r>
      <w:r>
        <w:rPr>
          <w:spacing w:val="0"/>
          <w:w w:val="100"/>
          <w:position w:val="0"/>
          <w:shd w:val="clear" w:color="auto" w:fill="auto"/>
          <w:lang w:val="pt-BR" w:eastAsia="pt-BR" w:bidi="pt-BR"/>
        </w:rPr>
        <w:t xml:space="preserve">Tutoría, </w:t>
      </w:r>
      <w:r>
        <w:rPr>
          <w:spacing w:val="0"/>
          <w:w w:val="100"/>
          <w:position w:val="0"/>
          <w:shd w:val="clear" w:color="auto" w:fill="auto"/>
          <w:lang w:val="en-US" w:eastAsia="en-US" w:bidi="en-US"/>
        </w:rPr>
        <w:t xml:space="preserve">Ciencias Sociales y el </w:t>
      </w:r>
      <w:r>
        <w:rPr>
          <w:spacing w:val="0"/>
          <w:w w:val="100"/>
          <w:position w:val="0"/>
          <w:shd w:val="clear" w:color="auto" w:fill="auto"/>
          <w:lang w:val="pt-BR" w:eastAsia="pt-BR" w:bidi="pt-BR"/>
        </w:rPr>
        <w:t xml:space="preserve">área </w:t>
      </w:r>
      <w:r>
        <w:rPr>
          <w:spacing w:val="0"/>
          <w:w w:val="100"/>
          <w:position w:val="0"/>
          <w:shd w:val="clear" w:color="auto" w:fill="auto"/>
          <w:lang w:val="en-US" w:eastAsia="en-US" w:bidi="en-US"/>
        </w:rPr>
        <w:t xml:space="preserve">de Valores Sociales y </w:t>
      </w:r>
      <w:r>
        <w:rPr>
          <w:spacing w:val="0"/>
          <w:w w:val="100"/>
          <w:position w:val="0"/>
          <w:shd w:val="clear" w:color="auto" w:fill="auto"/>
          <w:lang w:val="pt-BR" w:eastAsia="pt-BR" w:bidi="pt-BR"/>
        </w:rPr>
        <w:t xml:space="preserve">Cívicos. </w:t>
      </w:r>
      <w:r>
        <w:rPr>
          <w:spacing w:val="0"/>
          <w:w w:val="100"/>
          <w:position w:val="0"/>
          <w:shd w:val="clear" w:color="auto" w:fill="auto"/>
          <w:lang w:val="en-US" w:eastAsia="en-US" w:bidi="en-US"/>
        </w:rPr>
        <w:t xml:space="preserve">Se </w:t>
      </w:r>
      <w:r>
        <w:rPr>
          <w:spacing w:val="0"/>
          <w:w w:val="100"/>
          <w:position w:val="0"/>
          <w:shd w:val="clear" w:color="auto" w:fill="auto"/>
          <w:lang w:val="pt-BR" w:eastAsia="pt-BR" w:bidi="pt-BR"/>
        </w:rPr>
        <w:t xml:space="preserve">trabajará </w:t>
      </w:r>
      <w:r>
        <w:rPr>
          <w:spacing w:val="0"/>
          <w:w w:val="100"/>
          <w:position w:val="0"/>
          <w:shd w:val="clear" w:color="auto" w:fill="auto"/>
          <w:lang w:val="en-US" w:eastAsia="en-US" w:bidi="en-US"/>
        </w:rPr>
        <w:t xml:space="preserve">desde </w:t>
      </w:r>
      <w:r>
        <w:rPr>
          <w:spacing w:val="0"/>
          <w:w w:val="100"/>
          <w:position w:val="0"/>
          <w:shd w:val="clear" w:color="auto" w:fill="auto"/>
          <w:lang w:val="es-ES" w:eastAsia="es-ES" w:bidi="es-ES"/>
        </w:rPr>
        <w:t>com</w:t>
        <w:softHyphen/>
      </w:r>
      <w:r>
        <w:rPr>
          <w:spacing w:val="0"/>
          <w:w w:val="100"/>
          <w:position w:val="0"/>
          <w:shd w:val="clear" w:color="auto" w:fill="auto"/>
          <w:lang w:val="en-US" w:eastAsia="en-US" w:bidi="en-US"/>
        </w:rPr>
      </w:r>
      <w:r>
        <w:rPr>
          <w:spacing w:val="0"/>
          <w:w w:val="100"/>
          <w:position w:val="0"/>
          <w:shd w:val="clear" w:color="auto" w:fill="auto"/>
          <w:lang w:val="es-ES" w:eastAsia="es-ES" w:bidi="es-ES"/>
        </w:rPr>
        <w:t>petencias</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 xml:space="preserve">lingüística </w:t>
      </w:r>
      <w:r>
        <w:rPr>
          <w:spacing w:val="0"/>
          <w:w w:val="100"/>
          <w:position w:val="0"/>
          <w:shd w:val="clear" w:color="auto" w:fill="auto"/>
          <w:lang w:val="en-US" w:eastAsia="en-US" w:bidi="en-US"/>
        </w:rPr>
        <w:t xml:space="preserve">(a </w:t>
      </w:r>
      <w:r>
        <w:rPr>
          <w:spacing w:val="0"/>
          <w:w w:val="100"/>
          <w:position w:val="0"/>
          <w:shd w:val="clear" w:color="auto" w:fill="auto"/>
          <w:lang w:val="fr-FR" w:eastAsia="fr-FR" w:bidi="fr-FR"/>
        </w:rPr>
        <w:t xml:space="preserve">través </w:t>
      </w:r>
      <w:r>
        <w:rPr>
          <w:spacing w:val="0"/>
          <w:w w:val="100"/>
          <w:position w:val="0"/>
          <w:shd w:val="clear" w:color="auto" w:fill="auto"/>
          <w:lang w:val="en-US" w:eastAsia="en-US" w:bidi="en-US"/>
        </w:rPr>
        <w:t>de su componente so</w:t>
        <w:softHyphen/>
        <w:t xml:space="preserve">ciocultural de conocimiento del mundo y </w:t>
      </w:r>
      <w:r>
        <w:rPr>
          <w:spacing w:val="0"/>
          <w:w w:val="100"/>
          <w:position w:val="0"/>
          <w:shd w:val="clear" w:color="auto" w:fill="auto"/>
          <w:lang w:val="pt-BR" w:eastAsia="pt-BR" w:bidi="pt-BR"/>
        </w:rPr>
        <w:t xml:space="preserve">dimensión </w:t>
      </w:r>
      <w:r>
        <w:rPr>
          <w:spacing w:val="0"/>
          <w:w w:val="100"/>
          <w:position w:val="0"/>
          <w:shd w:val="clear" w:color="auto" w:fill="auto"/>
          <w:lang w:val="en-US" w:eastAsia="en-US" w:bidi="en-US"/>
        </w:rPr>
        <w:t xml:space="preserve">cultural), sociales y </w:t>
      </w:r>
      <w:r>
        <w:rPr>
          <w:spacing w:val="0"/>
          <w:w w:val="100"/>
          <w:position w:val="0"/>
          <w:shd w:val="clear" w:color="auto" w:fill="auto"/>
          <w:lang w:val="pt-BR" w:eastAsia="pt-BR" w:bidi="pt-BR"/>
        </w:rPr>
        <w:t xml:space="preserve">cívicas, </w:t>
      </w:r>
      <w:r>
        <w:rPr>
          <w:spacing w:val="0"/>
          <w:w w:val="100"/>
          <w:position w:val="0"/>
          <w:shd w:val="clear" w:color="auto" w:fill="auto"/>
          <w:lang w:val="en-US" w:eastAsia="en-US" w:bidi="en-US"/>
        </w:rPr>
        <w:t>y transversal a todas las propuestas, se aborda la competencia de aprender a aprender.</w:t>
      </w:r>
    </w:p>
    <w:p>
      <w:pPr>
        <w:pStyle w:val="Style25"/>
        <w:keepNext w:val="0"/>
        <w:keepLines w:val="0"/>
        <w:widowControl w:val="0"/>
        <w:shd w:val="clear" w:color="auto" w:fill="auto"/>
        <w:bidi w:val="0"/>
        <w:spacing w:before="0" w:after="180" w:line="312" w:lineRule="auto"/>
        <w:ind w:left="0" w:right="0" w:firstLine="0"/>
        <w:jc w:val="both"/>
      </w:pPr>
      <w:r>
        <w:rPr>
          <w:spacing w:val="0"/>
          <w:w w:val="100"/>
          <w:position w:val="0"/>
          <w:shd w:val="clear" w:color="auto" w:fill="auto"/>
          <w:lang w:val="es-ES" w:eastAsia="es-ES" w:bidi="es-ES"/>
        </w:rPr>
        <w:t xml:space="preserve">ajustes tiempos y contenidos donde lo creas </w:t>
      </w:r>
      <w:r>
        <w:rPr>
          <w:spacing w:val="0"/>
          <w:w w:val="100"/>
          <w:position w:val="0"/>
          <w:shd w:val="clear" w:color="auto" w:fill="auto"/>
          <w:lang w:val="pt-BR" w:eastAsia="pt-BR" w:bidi="pt-BR"/>
        </w:rPr>
        <w:t>conve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niente,</w:t>
      </w:r>
      <w:r>
        <w:rPr>
          <w:spacing w:val="0"/>
          <w:w w:val="100"/>
          <w:position w:val="0"/>
          <w:shd w:val="clear" w:color="auto" w:fill="auto"/>
          <w:lang w:val="es-ES" w:eastAsia="es-ES" w:bidi="es-ES"/>
        </w:rPr>
        <w:t xml:space="preserve"> porque nadie conoce a tu clase como tú. En todo caso, puedes ponerte en contacto con CEAR para preguntarnos por más recursos si hay algún tema que interese especialmente a tus alumnos/as o a ti, o donde os apetezca profundizar algo más. También nos encantará saber cómo te ha ido con esta guía, y si te quieres enviarnos trabajos, </w:t>
      </w:r>
      <w:r>
        <w:rPr>
          <w:spacing w:val="0"/>
          <w:w w:val="100"/>
          <w:position w:val="0"/>
          <w:shd w:val="clear" w:color="auto" w:fill="auto"/>
          <w:lang w:val="pt-PT" w:eastAsia="pt-PT" w:bidi="pt-PT"/>
        </w:rPr>
        <w:t>reflexio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nes</w:t>
      </w:r>
      <w:r>
        <w:rPr>
          <w:spacing w:val="0"/>
          <w:w w:val="100"/>
          <w:position w:val="0"/>
          <w:shd w:val="clear" w:color="auto" w:fill="auto"/>
          <w:lang w:val="es-ES" w:eastAsia="es-ES" w:bidi="es-ES"/>
        </w:rPr>
        <w:t xml:space="preserve"> o dibujos y fotos... ¡genial!</w:t>
      </w:r>
    </w:p>
    <w:p>
      <w:pPr>
        <w:pStyle w:val="Style10"/>
        <w:keepNext/>
        <w:keepLines/>
        <w:widowControl w:val="0"/>
        <w:numPr>
          <w:ilvl w:val="0"/>
          <w:numId w:val="13"/>
        </w:numPr>
        <w:shd w:val="clear" w:color="auto" w:fill="auto"/>
        <w:tabs>
          <w:tab w:pos="596" w:val="left"/>
        </w:tabs>
        <w:bidi w:val="0"/>
        <w:spacing w:before="0" w:line="240" w:lineRule="auto"/>
        <w:ind w:left="0" w:right="0" w:firstLine="0"/>
        <w:jc w:val="left"/>
        <w:rPr>
          <w:sz w:val="22"/>
          <w:szCs w:val="22"/>
        </w:rPr>
      </w:pPr>
      <w:bookmarkStart w:id="36" w:name="bookmark36"/>
      <w:bookmarkStart w:id="37" w:name="bookmark37"/>
      <w:r>
        <w:rPr>
          <w:color w:val="799E32"/>
          <w:spacing w:val="0"/>
          <w:w w:val="100"/>
          <w:position w:val="0"/>
          <w:sz w:val="22"/>
          <w:szCs w:val="22"/>
          <w:shd w:val="clear" w:color="auto" w:fill="auto"/>
          <w:lang w:val="es-ES" w:eastAsia="es-ES" w:bidi="es-ES"/>
        </w:rPr>
        <w:t>EDUCACIÓN PRIMARIA</w:t>
      </w:r>
      <w:bookmarkEnd w:id="36"/>
      <w:bookmarkEnd w:id="37"/>
    </w:p>
    <w:p>
      <w:pPr>
        <w:pStyle w:val="Style10"/>
        <w:keepNext/>
        <w:keepLines/>
        <w:widowControl w:val="0"/>
        <w:shd w:val="clear" w:color="auto" w:fill="auto"/>
        <w:bidi w:val="0"/>
        <w:spacing w:before="0" w:after="0" w:line="240" w:lineRule="auto"/>
        <w:ind w:left="0" w:right="0" w:firstLine="0"/>
        <w:jc w:val="left"/>
      </w:pPr>
      <w:bookmarkStart w:id="38" w:name="bookmark38"/>
      <w:bookmarkStart w:id="39" w:name="bookmark39"/>
      <w:r>
        <w:rPr>
          <w:spacing w:val="0"/>
          <w:w w:val="100"/>
          <w:position w:val="0"/>
          <w:shd w:val="clear" w:color="auto" w:fill="auto"/>
          <w:lang w:val="es-ES" w:eastAsia="es-ES" w:bidi="es-ES"/>
        </w:rPr>
        <w:t>2.1.1 1</w:t>
      </w:r>
      <w:r>
        <w:rPr>
          <w:spacing w:val="0"/>
          <w:w w:val="100"/>
          <w:position w:val="0"/>
          <w:sz w:val="9"/>
          <w:szCs w:val="9"/>
          <w:shd w:val="clear" w:color="auto" w:fill="auto"/>
          <w:vertAlign w:val="superscript"/>
          <w:lang w:val="es-ES" w:eastAsia="es-ES" w:bidi="es-ES"/>
        </w:rPr>
        <w:t>er</w:t>
      </w:r>
      <w:r>
        <w:rPr>
          <w:spacing w:val="0"/>
          <w:w w:val="100"/>
          <w:position w:val="0"/>
          <w:sz w:val="9"/>
          <w:szCs w:val="9"/>
          <w:shd w:val="clear" w:color="auto" w:fill="auto"/>
          <w:lang w:val="es-ES" w:eastAsia="es-ES" w:bidi="es-ES"/>
        </w:rPr>
        <w:t xml:space="preserve"> </w:t>
      </w:r>
      <w:r>
        <w:rPr>
          <w:spacing w:val="0"/>
          <w:w w:val="100"/>
          <w:position w:val="0"/>
          <w:shd w:val="clear" w:color="auto" w:fill="auto"/>
          <w:lang w:val="es-ES" w:eastAsia="es-ES" w:bidi="es-ES"/>
        </w:rPr>
        <w:t>y 2° curso</w:t>
      </w:r>
      <w:bookmarkEnd w:id="38"/>
      <w:bookmarkEnd w:id="39"/>
    </w:p>
    <w:p>
      <w:pPr>
        <w:pStyle w:val="Style10"/>
        <w:keepNext/>
        <w:keepLines/>
        <w:widowControl w:val="0"/>
        <w:shd w:val="clear" w:color="auto" w:fill="auto"/>
        <w:bidi w:val="0"/>
        <w:spacing w:before="0" w:after="0" w:line="240" w:lineRule="auto"/>
        <w:ind w:left="0" w:right="0" w:firstLine="0"/>
        <w:jc w:val="both"/>
        <w:sectPr>
          <w:footnotePr>
            <w:pos w:val="pageBottom"/>
            <w:numFmt w:val="decimal"/>
            <w:numRestart w:val="continuous"/>
          </w:footnotePr>
          <w:type w:val="continuous"/>
          <w:pgSz w:w="12142" w:h="17375"/>
          <w:pgMar w:top="2515" w:left="1199" w:right="1228" w:bottom="1382" w:header="0" w:footer="3" w:gutter="0"/>
          <w:cols w:num="2" w:space="355"/>
          <w:noEndnote/>
          <w:rtlGutter w:val="0"/>
          <w:docGrid w:linePitch="360"/>
        </w:sectPr>
      </w:pPr>
      <w:bookmarkStart w:id="40" w:name="bookmark40"/>
      <w:bookmarkStart w:id="41" w:name="bookmark41"/>
      <w:r>
        <w:rPr>
          <w:spacing w:val="0"/>
          <w:w w:val="100"/>
          <w:position w:val="0"/>
          <w:shd w:val="clear" w:color="auto" w:fill="auto"/>
          <w:lang w:val="es-ES" w:eastAsia="es-ES" w:bidi="es-ES"/>
        </w:rPr>
        <w:t>Migración y derechos de la infancia</w:t>
      </w:r>
      <w:bookmarkEnd w:id="40"/>
      <w:bookmarkEnd w:id="41"/>
    </w:p>
    <w:p>
      <w:pPr>
        <w:pStyle w:val="Style25"/>
        <w:keepNext w:val="0"/>
        <w:keepLines w:val="0"/>
        <w:widowControl w:val="0"/>
        <w:shd w:val="clear" w:color="auto" w:fill="auto"/>
        <w:bidi w:val="0"/>
        <w:spacing w:before="0" w:after="0"/>
        <w:ind w:left="0" w:right="0" w:firstLine="0"/>
        <w:jc w:val="both"/>
      </w:pPr>
      <w:r>
        <w:drawing>
          <wp:anchor distT="0" distB="0" distL="0" distR="0" simplePos="0" relativeHeight="125829402" behindDoc="0" locked="0" layoutInCell="1" allowOverlap="1">
            <wp:simplePos x="0" y="0"/>
            <wp:positionH relativeFrom="page">
              <wp:posOffset>75565</wp:posOffset>
            </wp:positionH>
            <wp:positionV relativeFrom="margin">
              <wp:posOffset>5733415</wp:posOffset>
            </wp:positionV>
            <wp:extent cx="4163695" cy="2840990"/>
            <wp:wrapTight wrapText="bothSides">
              <wp:wrapPolygon>
                <wp:start x="0" y="0"/>
                <wp:lineTo x="21600" y="0"/>
                <wp:lineTo x="21600" y="21600"/>
                <wp:lineTo x="0" y="21600"/>
                <wp:lineTo x="0" y="0"/>
              </wp:wrapPolygon>
            </wp:wrapTight>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43"/>
                    <a:stretch/>
                  </pic:blipFill>
                  <pic:spPr>
                    <a:xfrm>
                      <a:ext cx="4163695" cy="2840990"/>
                    </a:xfrm>
                    <a:prstGeom prst="rect"/>
                  </pic:spPr>
                </pic:pic>
              </a:graphicData>
            </a:graphic>
          </wp:anchor>
        </w:drawing>
      </w:r>
      <w:r>
        <w:rPr>
          <w:spacing w:val="0"/>
          <w:w w:val="100"/>
          <w:position w:val="0"/>
          <w:shd w:val="clear" w:color="auto" w:fill="auto"/>
          <w:lang w:val="es-ES" w:eastAsia="es-ES" w:bidi="es-ES"/>
        </w:rPr>
        <w:t>Nos gustaría que las técnicas, de CEAR y de otras organizaciones que trabajamos en este campo, se ajustaran a las necesidades de tu aula, pero no hay propuesta perfecta, por lo que te sugerimos que</w:t>
      </w:r>
    </w:p>
    <w:p>
      <w:pPr>
        <w:pStyle w:val="Style25"/>
        <w:keepNext w:val="0"/>
        <w:keepLines w:val="0"/>
        <w:widowControl w:val="0"/>
        <w:shd w:val="clear" w:color="auto" w:fill="auto"/>
        <w:bidi w:val="0"/>
        <w:spacing w:before="0" w:after="40" w:line="240" w:lineRule="auto"/>
        <w:ind w:left="0" w:right="0" w:firstLine="0"/>
        <w:jc w:val="both"/>
      </w:pPr>
      <w:r>
        <w:rPr>
          <w:b/>
          <w:bCs/>
          <w:color w:val="799E32"/>
          <w:spacing w:val="0"/>
          <w:w w:val="100"/>
          <w:position w:val="0"/>
          <w:shd w:val="clear" w:color="auto" w:fill="auto"/>
          <w:lang w:val="es-ES" w:eastAsia="es-ES" w:bidi="es-ES"/>
        </w:rPr>
        <w:t>Propuesta 1:</w:t>
      </w:r>
    </w:p>
    <w:p>
      <w:pPr>
        <w:pStyle w:val="Style23"/>
        <w:keepNext/>
        <w:keepLines/>
        <w:widowControl w:val="0"/>
        <w:shd w:val="clear" w:color="auto" w:fill="auto"/>
        <w:bidi w:val="0"/>
        <w:spacing w:before="0" w:after="300" w:line="240" w:lineRule="auto"/>
        <w:ind w:left="0" w:right="0" w:firstLine="0"/>
        <w:jc w:val="both"/>
      </w:pPr>
      <w:bookmarkStart w:id="42" w:name="bookmark42"/>
      <w:bookmarkStart w:id="43" w:name="bookmark43"/>
      <w:r>
        <w:rPr>
          <w:spacing w:val="0"/>
          <w:w w:val="100"/>
          <w:position w:val="0"/>
          <w:shd w:val="clear" w:color="auto" w:fill="auto"/>
          <w:lang w:val="es-ES" w:eastAsia="es-ES" w:bidi="es-ES"/>
        </w:rPr>
        <w:t>POR PREGUNTAR QUE NO QUEDE.</w:t>
      </w:r>
      <w:bookmarkEnd w:id="42"/>
      <w:bookmarkEnd w:id="43"/>
    </w:p>
    <w:p>
      <w:pPr>
        <w:pStyle w:val="Style25"/>
        <w:keepNext w:val="0"/>
        <w:keepLines w:val="0"/>
        <w:widowControl w:val="0"/>
        <w:shd w:val="clear" w:color="auto" w:fill="auto"/>
        <w:bidi w:val="0"/>
        <w:spacing w:before="0" w:after="0" w:line="307" w:lineRule="auto"/>
        <w:ind w:left="0" w:right="0" w:firstLine="0"/>
        <w:jc w:val="both"/>
      </w:pPr>
      <w:r>
        <w:rPr>
          <w:color w:val="799E32"/>
          <w:spacing w:val="0"/>
          <w:w w:val="80"/>
          <w:position w:val="0"/>
          <w:shd w:val="clear" w:color="auto" w:fill="auto"/>
          <w:lang w:val="es-ES" w:eastAsia="es-ES" w:bidi="es-ES"/>
        </w:rPr>
        <w:t>Cuadernos de Educación en valores n°1</w:t>
      </w:r>
    </w:p>
    <w:p>
      <w:pPr>
        <w:pStyle w:val="Style25"/>
        <w:keepNext w:val="0"/>
        <w:keepLines w:val="0"/>
        <w:widowControl w:val="0"/>
        <w:shd w:val="clear" w:color="auto" w:fill="auto"/>
        <w:bidi w:val="0"/>
        <w:spacing w:before="0" w:after="260" w:line="307" w:lineRule="auto"/>
        <w:ind w:left="0" w:right="0" w:firstLine="0"/>
        <w:jc w:val="both"/>
      </w:pPr>
      <w:r>
        <w:rPr>
          <w:color w:val="799E32"/>
          <w:spacing w:val="0"/>
          <w:w w:val="80"/>
          <w:position w:val="0"/>
          <w:shd w:val="clear" w:color="auto" w:fill="auto"/>
          <w:lang w:val="es-ES" w:eastAsia="es-ES" w:bidi="es-ES"/>
        </w:rPr>
        <w:t xml:space="preserve">Aula Intercultural. Disponible en su web: </w:t>
      </w:r>
      <w:r>
        <w:fldChar w:fldCharType="begin"/>
      </w:r>
      <w:r>
        <w:rPr/>
        <w:instrText> HYPERLINK "http://aulaintercultural.org/2012/07/10/la-inmigracion-y-los-derechos-de-los-ninos-y-las-ninas-cuaderno-de-trabajo-no-1/" </w:instrText>
      </w:r>
      <w:r>
        <w:fldChar w:fldCharType="separate"/>
      </w:r>
      <w:r>
        <w:rPr>
          <w:color w:val="799E32"/>
          <w:spacing w:val="0"/>
          <w:w w:val="80"/>
          <w:position w:val="0"/>
          <w:shd w:val="clear" w:color="auto" w:fill="auto"/>
          <w:lang w:val="es-ES" w:eastAsia="es-ES" w:bidi="es-ES"/>
        </w:rPr>
        <w:t>http://aulaintercultural.org/2012/07/10/la-inmigracion-y-</w:t>
      </w:r>
      <w:r>
        <w:fldChar w:fldCharType="end"/>
      </w:r>
      <w:r>
        <w:rPr>
          <w:color w:val="799E32"/>
          <w:spacing w:val="0"/>
          <w:w w:val="80"/>
          <w:position w:val="0"/>
          <w:shd w:val="clear" w:color="auto" w:fill="auto"/>
          <w:lang w:val="es-ES" w:eastAsia="es-ES" w:bidi="es-ES"/>
        </w:rPr>
        <w:t xml:space="preserve"> </w:t>
      </w:r>
      <w:r>
        <w:fldChar w:fldCharType="begin"/>
      </w:r>
      <w:r>
        <w:rPr/>
        <w:instrText> HYPERLINK "http://aulaintercultural.org/2012/07/10/la-inmigracion-y-los-derechos-de-los-ninos-y-las-ninas-cuaderno-de-trabajo-no-1/" </w:instrText>
      </w:r>
      <w:r>
        <w:fldChar w:fldCharType="separate"/>
      </w:r>
      <w:r>
        <w:rPr>
          <w:color w:val="799E32"/>
          <w:spacing w:val="0"/>
          <w:w w:val="80"/>
          <w:position w:val="0"/>
          <w:shd w:val="clear" w:color="auto" w:fill="auto"/>
          <w:lang w:val="es-ES" w:eastAsia="es-ES" w:bidi="es-ES"/>
        </w:rPr>
        <w:t>los-derechos-de-los-ninos-y-las-ninas-cuaderno-de-trabajo-</w:t>
      </w:r>
      <w:r>
        <w:fldChar w:fldCharType="end"/>
      </w:r>
      <w:r>
        <w:rPr>
          <w:color w:val="799E32"/>
          <w:spacing w:val="0"/>
          <w:w w:val="80"/>
          <w:position w:val="0"/>
          <w:shd w:val="clear" w:color="auto" w:fill="auto"/>
          <w:lang w:val="es-ES" w:eastAsia="es-ES" w:bidi="es-ES"/>
        </w:rPr>
        <w:t xml:space="preserve"> </w:t>
      </w:r>
      <w:r>
        <w:fldChar w:fldCharType="begin"/>
      </w:r>
      <w:r>
        <w:rPr/>
        <w:instrText> HYPERLINK "http://aulaintercultural.org/2012/07/10/la-inmigracion-y-los-derechos-de-los-ninos-y-las-ninas-cuaderno-de-trabajo-no-1/" </w:instrText>
      </w:r>
      <w:r>
        <w:fldChar w:fldCharType="separate"/>
      </w:r>
      <w:r>
        <w:rPr>
          <w:color w:val="799E32"/>
          <w:spacing w:val="0"/>
          <w:w w:val="80"/>
          <w:position w:val="0"/>
          <w:shd w:val="clear" w:color="auto" w:fill="auto"/>
          <w:lang w:val="es-ES" w:eastAsia="es-ES" w:bidi="es-ES"/>
        </w:rPr>
        <w:t>no-1/</w:t>
      </w:r>
      <w:r>
        <w:fldChar w:fldCharType="end"/>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Aunque hay varias actividades, te recomenda</w:t>
        <w:softHyphen/>
        <w:t>mos especialmente, y siguiendo el principio de aprendizaje cooperativo, la experiencia del libro viajero, una historia para construir entre todos y todas. También puedes combinar actividades; por ejemplo, esa historia que se convertirá en li</w:t>
        <w:softHyphen/>
        <w:t>bro viajero, puede estar inspirada en la actividad del árbol genealógico, o en la investigación que los niños y niñas han podido hacer en familia y han compartido en grupo o en asamblea. Por consenso, se puede tomar una de las historias e imaginar que esa persona se encuentra con otro familiar de otro niño o niña en el pasado. Es</w:t>
        <w:br w:type="page"/>
      </w:r>
      <w:r>
        <w:rPr>
          <w:spacing w:val="0"/>
          <w:w w:val="100"/>
          <w:position w:val="0"/>
          <w:shd w:val="clear" w:color="auto" w:fill="auto"/>
          <w:lang w:val="es-ES" w:eastAsia="es-ES" w:bidi="es-ES"/>
        </w:rPr>
        <w:t>un material muy flexible y aconsejable para esta etapa.</w:t>
      </w:r>
    </w:p>
    <w:p>
      <w:pPr>
        <w:pStyle w:val="Style25"/>
        <w:keepNext w:val="0"/>
        <w:keepLines w:val="0"/>
        <w:widowControl w:val="0"/>
        <w:shd w:val="clear" w:color="auto" w:fill="auto"/>
        <w:bidi w:val="0"/>
        <w:spacing w:before="0" w:after="0"/>
        <w:ind w:left="0" w:right="0" w:firstLine="0"/>
        <w:jc w:val="both"/>
      </w:pPr>
      <w:r>
        <w:rPr>
          <w:b/>
          <w:bCs/>
          <w:color w:val="799E32"/>
          <w:spacing w:val="0"/>
          <w:w w:val="100"/>
          <w:position w:val="0"/>
          <w:shd w:val="clear" w:color="auto" w:fill="auto"/>
          <w:lang w:val="es-ES" w:eastAsia="es-ES" w:bidi="es-ES"/>
        </w:rPr>
        <w:t>Propuesta 2:</w:t>
      </w:r>
    </w:p>
    <w:p>
      <w:pPr>
        <w:pStyle w:val="Style25"/>
        <w:keepNext w:val="0"/>
        <w:keepLines w:val="0"/>
        <w:widowControl w:val="0"/>
        <w:shd w:val="clear" w:color="auto" w:fill="auto"/>
        <w:bidi w:val="0"/>
        <w:spacing w:before="0" w:after="0"/>
        <w:ind w:left="0" w:right="0" w:firstLine="0"/>
        <w:jc w:val="both"/>
      </w:pPr>
      <w:r>
        <w:rPr>
          <w:b/>
          <w:bCs/>
          <w:color w:val="799E32"/>
          <w:spacing w:val="0"/>
          <w:w w:val="100"/>
          <w:position w:val="0"/>
          <w:shd w:val="clear" w:color="auto" w:fill="auto"/>
          <w:lang w:val="es-ES" w:eastAsia="es-ES" w:bidi="es-ES"/>
        </w:rPr>
        <w:t>DE AQUÍ, DE ALLÁ, DE TODAS</w:t>
      </w:r>
    </w:p>
    <w:p>
      <w:pPr>
        <w:pStyle w:val="Style25"/>
        <w:keepNext w:val="0"/>
        <w:keepLines w:val="0"/>
        <w:widowControl w:val="0"/>
        <w:shd w:val="clear" w:color="auto" w:fill="auto"/>
        <w:bidi w:val="0"/>
        <w:spacing w:before="0" w:after="0"/>
        <w:ind w:left="0" w:right="0" w:firstLine="0"/>
        <w:jc w:val="both"/>
      </w:pPr>
      <w:r>
        <w:rPr>
          <w:b/>
          <w:bCs/>
          <w:color w:val="799E32"/>
          <w:spacing w:val="0"/>
          <w:w w:val="100"/>
          <w:position w:val="0"/>
          <w:shd w:val="clear" w:color="auto" w:fill="auto"/>
          <w:lang w:val="es-ES" w:eastAsia="es-ES" w:bidi="es-ES"/>
        </w:rPr>
        <w:t>Y EN TODAS PARTES.</w:t>
      </w:r>
    </w:p>
    <w:p>
      <w:pPr>
        <w:pStyle w:val="Style25"/>
        <w:keepNext w:val="0"/>
        <w:keepLines w:val="0"/>
        <w:widowControl w:val="0"/>
        <w:shd w:val="clear" w:color="auto" w:fill="auto"/>
        <w:bidi w:val="0"/>
        <w:spacing w:before="0" w:after="260"/>
        <w:ind w:left="0" w:right="0" w:firstLine="0"/>
        <w:jc w:val="both"/>
      </w:pPr>
      <w:r>
        <w:rPr>
          <w:b/>
          <w:bCs/>
          <w:color w:val="799E32"/>
          <w:spacing w:val="0"/>
          <w:w w:val="100"/>
          <w:position w:val="0"/>
          <w:shd w:val="clear" w:color="auto" w:fill="auto"/>
          <w:lang w:val="es-ES" w:eastAsia="es-ES" w:bidi="es-ES"/>
        </w:rPr>
        <w:t>Cuenteatro: apostando por la integración</w:t>
      </w:r>
    </w:p>
    <w:p>
      <w:pPr>
        <w:pStyle w:val="Style25"/>
        <w:keepNext w:val="0"/>
        <w:keepLines w:val="0"/>
        <w:widowControl w:val="0"/>
        <w:shd w:val="clear" w:color="auto" w:fill="auto"/>
        <w:bidi w:val="0"/>
        <w:spacing w:before="0" w:after="260" w:line="310" w:lineRule="auto"/>
        <w:ind w:left="0" w:right="0" w:firstLine="0"/>
        <w:jc w:val="both"/>
      </w:pPr>
      <w:r>
        <w:rPr>
          <w:color w:val="799E32"/>
          <w:spacing w:val="0"/>
          <w:w w:val="80"/>
          <w:position w:val="0"/>
          <w:shd w:val="clear" w:color="auto" w:fill="auto"/>
          <w:lang w:val="es-ES" w:eastAsia="es-ES" w:bidi="es-ES"/>
        </w:rPr>
        <w:t xml:space="preserve">ONG Rescate Internacional. Disponible en su web: </w:t>
      </w:r>
      <w:r>
        <w:fldChar w:fldCharType="begin"/>
      </w:r>
      <w:r>
        <w:rPr/>
        <w:instrText> HYPERLINK "https://ongrescate.org/wp-content/uploads/2013/09/CUENTEATRO-2006.pdf" </w:instrText>
      </w:r>
      <w:r>
        <w:fldChar w:fldCharType="separate"/>
      </w:r>
      <w:r>
        <w:rPr>
          <w:color w:val="799E32"/>
          <w:spacing w:val="0"/>
          <w:w w:val="80"/>
          <w:position w:val="0"/>
          <w:shd w:val="clear" w:color="auto" w:fill="auto"/>
          <w:lang w:val="es-ES" w:eastAsia="es-ES" w:bidi="es-ES"/>
        </w:rPr>
        <w:t>https://ongrescate.org/wp-content/uploads/2013/09/CUEN-</w:t>
      </w:r>
      <w:r>
        <w:fldChar w:fldCharType="end"/>
      </w:r>
      <w:r>
        <w:rPr>
          <w:color w:val="799E32"/>
          <w:spacing w:val="0"/>
          <w:w w:val="80"/>
          <w:position w:val="0"/>
          <w:shd w:val="clear" w:color="auto" w:fill="auto"/>
          <w:lang w:val="es-ES" w:eastAsia="es-ES" w:bidi="es-ES"/>
        </w:rPr>
        <w:t xml:space="preserve"> </w:t>
      </w:r>
      <w:r>
        <w:fldChar w:fldCharType="begin"/>
      </w:r>
      <w:r>
        <w:rPr/>
        <w:instrText> HYPERLINK "https://ongrescate.org/wp-content/uploads/2013/09/CUENTEATRO-2006.pdf" </w:instrText>
      </w:r>
      <w:r>
        <w:fldChar w:fldCharType="separate"/>
      </w:r>
      <w:r>
        <w:rPr>
          <w:color w:val="799E32"/>
          <w:spacing w:val="0"/>
          <w:w w:val="80"/>
          <w:position w:val="0"/>
          <w:shd w:val="clear" w:color="auto" w:fill="auto"/>
          <w:lang w:val="es-ES" w:eastAsia="es-ES" w:bidi="es-ES"/>
        </w:rPr>
        <w:t>TEATRO-2006.pdf</w:t>
      </w:r>
      <w:r>
        <w:fldChar w:fldCharType="end"/>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Rescatamos la historia “Un cuento para Emi” y le sumamos algunas preguntas generadoras. Este proyecto se fraguó desde la participación de alumnado de Primaria. Desde la organización se escribieron algunos cuentos, como punto de partida, y se trabajaron en aulas con los niños y niñas, que hicieron modificaciones en los </w:t>
      </w:r>
      <w:r>
        <w:rPr>
          <w:spacing w:val="0"/>
          <w:w w:val="100"/>
          <w:position w:val="0"/>
          <w:shd w:val="clear" w:color="auto" w:fill="auto"/>
          <w:lang w:val="pt-BR" w:eastAsia="pt-BR" w:bidi="pt-BR"/>
        </w:rPr>
        <w:t>ar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gumentos,</w:t>
      </w:r>
      <w:r>
        <w:rPr>
          <w:spacing w:val="0"/>
          <w:w w:val="100"/>
          <w:position w:val="0"/>
          <w:shd w:val="clear" w:color="auto" w:fill="auto"/>
          <w:lang w:val="es-ES" w:eastAsia="es-ES" w:bidi="es-ES"/>
        </w:rPr>
        <w:t xml:space="preserve"> teatralizaron las historias durante los talleres y dibujaron algunas de las escenas. El resultado final es el que se presenta en el enlace.</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Para esta historia, te proponemos estas cuestio</w:t>
        <w:softHyphen/>
        <w:t xml:space="preserve">nes para el debate: </w:t>
      </w:r>
      <w:r>
        <w:rPr>
          <w:spacing w:val="0"/>
          <w:w w:val="100"/>
          <w:position w:val="0"/>
          <w:shd w:val="clear" w:color="auto" w:fill="auto"/>
          <w:lang w:val="es-ES" w:eastAsia="es-ES" w:bidi="es-ES"/>
        </w:rPr>
        <w:t>- ¿Os ha gustado la historia?</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 El cuento habla de una guerra entre el país del agua y del aire, ¿qué guerras reales conocéis?</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 Cuando Emi busca a su padre se encuentra con los sirenos ¿qué pensáis de su actitud?</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 ¿Por qué os parece que los sirenos se consi</w:t>
        <w:softHyphen/>
        <w:t>deraban superiores? ¿Creéis que hay personas superiores a otras o somos todas iguales y a la vez diferentes? ¿Por qué?</w:t>
      </w:r>
    </w:p>
    <w:p>
      <w:pPr>
        <w:pStyle w:val="Style25"/>
        <w:keepNext w:val="0"/>
        <w:keepLines w:val="0"/>
        <w:widowControl w:val="0"/>
        <w:shd w:val="clear" w:color="auto" w:fill="auto"/>
        <w:bidi w:val="0"/>
        <w:spacing w:before="0" w:after="560" w:line="312" w:lineRule="auto"/>
        <w:ind w:left="0" w:right="0" w:firstLine="0"/>
        <w:jc w:val="both"/>
      </w:pPr>
      <w:r>
        <w:rPr>
          <w:spacing w:val="0"/>
          <w:w w:val="100"/>
          <w:position w:val="0"/>
          <w:shd w:val="clear" w:color="auto" w:fill="auto"/>
          <w:lang w:val="es-ES" w:eastAsia="es-ES" w:bidi="es-ES"/>
        </w:rPr>
        <w:t>- Los caballitos de mar tampoco querían saber</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Cambria" w:eastAsia="Cambria" w:hAnsi="Cambria" w:cs="Cambria"/>
          <w:color w:val="33A560"/>
          <w:spacing w:val="0"/>
          <w:w w:val="100"/>
          <w:position w:val="0"/>
          <w:sz w:val="20"/>
          <w:szCs w:val="20"/>
          <w:shd w:val="clear" w:color="auto" w:fill="auto"/>
          <w:lang w:val="es-ES" w:eastAsia="es-ES" w:bidi="es-ES"/>
        </w:rPr>
        <w:t>DE AQUI. DE ALLA.</w:t>
      </w:r>
    </w:p>
    <w:p>
      <w:pPr>
        <w:pStyle w:val="Style2"/>
        <w:keepNext w:val="0"/>
        <w:keepLines w:val="0"/>
        <w:widowControl w:val="0"/>
        <w:shd w:val="clear" w:color="auto" w:fill="auto"/>
        <w:bidi w:val="0"/>
        <w:spacing w:before="0" w:after="100" w:line="240" w:lineRule="auto"/>
        <w:ind w:left="0" w:right="0" w:firstLine="0"/>
        <w:jc w:val="center"/>
        <w:rPr>
          <w:sz w:val="20"/>
          <w:szCs w:val="20"/>
        </w:rPr>
      </w:pPr>
      <w:r>
        <w:rPr>
          <w:rFonts w:ascii="Cambria" w:eastAsia="Cambria" w:hAnsi="Cambria" w:cs="Cambria"/>
          <w:color w:val="33A560"/>
          <w:spacing w:val="0"/>
          <w:w w:val="100"/>
          <w:position w:val="0"/>
          <w:sz w:val="20"/>
          <w:szCs w:val="20"/>
          <w:shd w:val="clear" w:color="auto" w:fill="auto"/>
          <w:lang w:val="es-ES" w:eastAsia="es-ES" w:bidi="es-ES"/>
        </w:rPr>
        <w:t>DE TODAS Y EN TODAS PARTES</w:t>
      </w:r>
    </w:p>
    <w:p>
      <w:pPr>
        <w:widowControl w:val="0"/>
        <w:jc w:val="center"/>
        <w:rPr>
          <w:sz w:val="2"/>
          <w:szCs w:val="2"/>
        </w:rPr>
      </w:pPr>
      <w:r>
        <w:drawing>
          <wp:inline>
            <wp:extent cx="2749550" cy="1353185"/>
            <wp:docPr id="70" name="Picutre 70"/>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5"/>
                    <a:stretch/>
                  </pic:blipFill>
                  <pic:spPr>
                    <a:xfrm>
                      <a:ext cx="2749550" cy="1353185"/>
                    </a:xfrm>
                    <a:prstGeom prst="rect"/>
                  </pic:spPr>
                </pic:pic>
              </a:graphicData>
            </a:graphic>
          </wp:inline>
        </w:drawing>
      </w:r>
    </w:p>
    <w:p>
      <w:pPr>
        <w:pStyle w:val="Style6"/>
        <w:keepNext w:val="0"/>
        <w:keepLines w:val="0"/>
        <w:widowControl w:val="0"/>
        <w:shd w:val="clear" w:color="auto" w:fill="auto"/>
        <w:bidi w:val="0"/>
        <w:spacing w:before="0" w:after="0" w:line="326" w:lineRule="auto"/>
        <w:ind w:left="0" w:right="0" w:firstLine="0"/>
        <w:jc w:val="center"/>
        <w:rPr>
          <w:sz w:val="8"/>
          <w:szCs w:val="8"/>
        </w:rPr>
      </w:pPr>
      <w:r>
        <w:rPr>
          <w:color w:val="60515C"/>
          <w:spacing w:val="0"/>
          <w:w w:val="100"/>
          <w:position w:val="0"/>
          <w:sz w:val="8"/>
          <w:szCs w:val="8"/>
          <w:shd w:val="clear" w:color="auto" w:fill="auto"/>
          <w:lang w:val="es-ES" w:eastAsia="es-ES" w:bidi="es-ES"/>
        </w:rPr>
        <w:t>CUENTEATTO. Atxxtando por la integración.</w:t>
      </w:r>
    </w:p>
    <w:p>
      <w:pPr>
        <w:spacing w:lineRule="exact" w:line="1"/>
        <w:rPr>
          <w:sz w:val="2"/>
          <w:szCs w:val="2"/>
        </w:rPr>
      </w:pPr>
      <w:r>
        <w:br w:type="column"/>
      </w:r>
    </w:p>
    <w:p>
      <w:pPr>
        <w:pStyle w:val="Style25"/>
        <w:keepNext w:val="0"/>
        <w:keepLines w:val="0"/>
        <w:widowControl w:val="0"/>
        <w:shd w:val="clear" w:color="auto" w:fill="auto"/>
        <w:bidi w:val="0"/>
        <w:spacing w:before="0" w:after="0"/>
        <w:ind w:left="300" w:right="0" w:firstLine="0"/>
        <w:jc w:val="both"/>
      </w:pPr>
      <w:r>
        <w:rPr>
          <w:spacing w:val="0"/>
          <w:w w:val="100"/>
          <w:position w:val="0"/>
          <w:shd w:val="clear" w:color="auto" w:fill="auto"/>
          <w:lang w:val="es-ES" w:eastAsia="es-ES" w:bidi="es-ES"/>
        </w:rPr>
        <w:t>nada de Emi, ¿conocéis a niños/as con los que alguien no quiera jugar? ¿Por qué? ¿Qué podría</w:t>
        <w:softHyphen/>
        <w:t>mos hacer todos y todas para impedir que un niño o niña se quede sin jugar?</w:t>
      </w:r>
    </w:p>
    <w:p>
      <w:pPr>
        <w:pStyle w:val="Style25"/>
        <w:keepNext w:val="0"/>
        <w:keepLines w:val="0"/>
        <w:widowControl w:val="0"/>
        <w:shd w:val="clear" w:color="auto" w:fill="auto"/>
        <w:bidi w:val="0"/>
        <w:spacing w:before="0"/>
        <w:ind w:left="300" w:right="0" w:firstLine="0"/>
        <w:jc w:val="both"/>
      </w:pPr>
      <w:r>
        <w:rPr>
          <w:spacing w:val="0"/>
          <w:w w:val="100"/>
          <w:position w:val="0"/>
          <w:shd w:val="clear" w:color="auto" w:fill="auto"/>
          <w:lang w:val="es-ES" w:eastAsia="es-ES" w:bidi="es-ES"/>
        </w:rPr>
        <w:t>- ¿Quiénes tienen la culpa de las guerras? ¿Por qué? ¿Podemos hacer algo para evitarlas?</w:t>
      </w:r>
    </w:p>
    <w:p>
      <w:pPr>
        <w:pStyle w:val="Style25"/>
        <w:keepNext w:val="0"/>
        <w:keepLines w:val="0"/>
        <w:widowControl w:val="0"/>
        <w:shd w:val="clear" w:color="auto" w:fill="auto"/>
        <w:bidi w:val="0"/>
        <w:spacing w:before="0" w:after="0"/>
        <w:ind w:left="300" w:right="0" w:firstLine="0"/>
        <w:jc w:val="both"/>
      </w:pPr>
      <w:r>
        <w:rPr>
          <w:b/>
          <w:bCs/>
          <w:color w:val="799E32"/>
          <w:spacing w:val="0"/>
          <w:w w:val="100"/>
          <w:position w:val="0"/>
          <w:shd w:val="clear" w:color="auto" w:fill="auto"/>
          <w:lang w:val="es-ES" w:eastAsia="es-ES" w:bidi="es-ES"/>
        </w:rPr>
        <w:t>Propuesta 3:</w:t>
      </w:r>
    </w:p>
    <w:p>
      <w:pPr>
        <w:pStyle w:val="Style23"/>
        <w:keepNext/>
        <w:keepLines/>
        <w:widowControl w:val="0"/>
        <w:shd w:val="clear" w:color="auto" w:fill="auto"/>
        <w:bidi w:val="0"/>
        <w:spacing w:before="0" w:line="314" w:lineRule="auto"/>
        <w:ind w:left="0" w:right="0" w:firstLine="300"/>
        <w:jc w:val="both"/>
      </w:pPr>
      <w:bookmarkStart w:id="44" w:name="bookmark44"/>
      <w:bookmarkStart w:id="45" w:name="bookmark45"/>
      <w:r>
        <w:rPr>
          <w:spacing w:val="0"/>
          <w:w w:val="100"/>
          <w:position w:val="0"/>
          <w:shd w:val="clear" w:color="auto" w:fill="auto"/>
          <w:lang w:val="es-ES" w:eastAsia="es-ES" w:bidi="es-ES"/>
        </w:rPr>
        <w:t>LA PEQUEÑA CARLOTA.</w:t>
      </w:r>
      <w:bookmarkEnd w:id="44"/>
      <w:bookmarkEnd w:id="45"/>
    </w:p>
    <w:p>
      <w:pPr>
        <w:pStyle w:val="Style25"/>
        <w:keepNext w:val="0"/>
        <w:keepLines w:val="0"/>
        <w:widowControl w:val="0"/>
        <w:shd w:val="clear" w:color="auto" w:fill="auto"/>
        <w:bidi w:val="0"/>
        <w:spacing w:before="0" w:after="40" w:line="240" w:lineRule="auto"/>
        <w:ind w:left="0" w:right="0" w:firstLine="300"/>
        <w:jc w:val="both"/>
      </w:pPr>
      <w:r>
        <w:rPr>
          <w:color w:val="799E32"/>
          <w:spacing w:val="0"/>
          <w:w w:val="80"/>
          <w:position w:val="0"/>
          <w:shd w:val="clear" w:color="auto" w:fill="auto"/>
          <w:lang w:val="de-DE" w:eastAsia="de-DE" w:bidi="de-DE"/>
        </w:rPr>
        <w:t xml:space="preserve">ACNUR. Disponible en la web del </w:t>
      </w:r>
      <w:r>
        <w:rPr>
          <w:color w:val="799E32"/>
          <w:spacing w:val="0"/>
          <w:w w:val="80"/>
          <w:position w:val="0"/>
          <w:shd w:val="clear" w:color="auto" w:fill="auto"/>
          <w:lang w:val="es-ES" w:eastAsia="es-ES" w:bidi="es-ES"/>
        </w:rPr>
        <w:t>Comité Español:</w:t>
      </w:r>
    </w:p>
    <w:p>
      <w:pPr>
        <w:pStyle w:val="Style25"/>
        <w:keepNext w:val="0"/>
        <w:keepLines w:val="0"/>
        <w:widowControl w:val="0"/>
        <w:shd w:val="clear" w:color="auto" w:fill="auto"/>
        <w:bidi w:val="0"/>
        <w:spacing w:before="0" w:after="40" w:line="240" w:lineRule="auto"/>
        <w:ind w:left="0" w:right="0" w:firstLine="300"/>
        <w:jc w:val="both"/>
      </w:pPr>
      <w:r>
        <w:fldChar w:fldCharType="begin"/>
      </w:r>
      <w:r>
        <w:rPr/>
        <w:instrText> HYPERLINK "http://www.eacnur.org/content/unidad-did-ctica-la-peque-carlota" </w:instrText>
      </w:r>
      <w:r>
        <w:fldChar w:fldCharType="separate"/>
      </w:r>
      <w:r>
        <w:rPr>
          <w:color w:val="799E32"/>
          <w:spacing w:val="0"/>
          <w:w w:val="80"/>
          <w:position w:val="0"/>
          <w:shd w:val="clear" w:color="auto" w:fill="auto"/>
          <w:lang w:val="en-US" w:eastAsia="en-US" w:bidi="en-US"/>
        </w:rPr>
        <w:t>http://www.eacnur.org/content/unidad-did-ctica-la-peque-car-</w:t>
      </w:r>
      <w:r>
        <w:fldChar w:fldCharType="end"/>
      </w:r>
    </w:p>
    <w:p>
      <w:pPr>
        <w:pStyle w:val="Style25"/>
        <w:keepNext w:val="0"/>
        <w:keepLines w:val="0"/>
        <w:widowControl w:val="0"/>
        <w:shd w:val="clear" w:color="auto" w:fill="auto"/>
        <w:bidi w:val="0"/>
        <w:spacing w:before="0" w:after="320" w:line="240" w:lineRule="auto"/>
        <w:ind w:left="0" w:right="0" w:firstLine="300"/>
        <w:jc w:val="both"/>
      </w:pPr>
      <w:r>
        <w:fldChar w:fldCharType="begin"/>
      </w:r>
      <w:r>
        <w:rPr/>
        <w:instrText> HYPERLINK "http://www.eacnur.org/content/unidad-did-ctica-la-peque-carlota" </w:instrText>
      </w:r>
      <w:r>
        <w:fldChar w:fldCharType="separate"/>
      </w:r>
      <w:r>
        <w:rPr>
          <w:color w:val="799E32"/>
          <w:spacing w:val="0"/>
          <w:w w:val="80"/>
          <w:position w:val="0"/>
          <w:shd w:val="clear" w:color="auto" w:fill="auto"/>
          <w:lang w:val="de-DE" w:eastAsia="de-DE" w:bidi="de-DE"/>
        </w:rPr>
        <w:t>lota</w:t>
      </w:r>
      <w:r>
        <w:fldChar w:fldCharType="end"/>
      </w:r>
    </w:p>
    <w:p>
      <w:pPr>
        <w:pStyle w:val="Style25"/>
        <w:keepNext w:val="0"/>
        <w:keepLines w:val="0"/>
        <w:widowControl w:val="0"/>
        <w:shd w:val="clear" w:color="auto" w:fill="auto"/>
        <w:bidi w:val="0"/>
        <w:spacing w:before="0" w:after="0"/>
        <w:ind w:left="300" w:right="0" w:firstLine="0"/>
        <w:jc w:val="both"/>
      </w:pPr>
      <w:r>
        <w:rPr>
          <w:spacing w:val="0"/>
          <w:w w:val="100"/>
          <w:position w:val="0"/>
          <w:shd w:val="clear" w:color="auto" w:fill="auto"/>
          <w:lang w:val="es-ES" w:eastAsia="es-ES" w:bidi="es-ES"/>
        </w:rPr>
        <w:t>Material para trabajar sobre la visión infantil del exilio. Adecua</w:t>
        <w:softHyphen/>
        <w:t>do de 5 a 8 años. El enlace contiene un</w:t>
      </w:r>
    </w:p>
    <w:p>
      <w:pPr>
        <w:pStyle w:val="Style25"/>
        <w:keepNext w:val="0"/>
        <w:keepLines w:val="0"/>
        <w:widowControl w:val="0"/>
        <w:shd w:val="clear" w:color="auto" w:fill="auto"/>
        <w:bidi w:val="0"/>
        <w:spacing w:before="0" w:after="40" w:line="240" w:lineRule="auto"/>
        <w:ind w:left="0" w:right="0" w:firstLine="300"/>
        <w:jc w:val="both"/>
      </w:pPr>
      <w:r>
        <w:drawing>
          <wp:anchor distT="0" distB="362585" distL="38100" distR="127000" simplePos="0" relativeHeight="125829403" behindDoc="0" locked="0" layoutInCell="1" allowOverlap="1">
            <wp:simplePos x="0" y="0"/>
            <wp:positionH relativeFrom="page">
              <wp:posOffset>5418455</wp:posOffset>
            </wp:positionH>
            <wp:positionV relativeFrom="margin">
              <wp:posOffset>2261870</wp:posOffset>
            </wp:positionV>
            <wp:extent cx="1231265" cy="567055"/>
            <wp:wrapSquare wrapText="left"/>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47"/>
                    <a:stretch/>
                  </pic:blipFill>
                  <pic:spPr>
                    <a:xfrm>
                      <a:ext cx="1231265" cy="567055"/>
                    </a:xfrm>
                    <a:prstGeom prst="rect"/>
                  </pic:spPr>
                </pic:pic>
              </a:graphicData>
            </a:graphic>
          </wp:anchor>
        </w:drawing>
      </w:r>
      <w:r>
        <mc:AlternateContent>
          <mc:Choice Requires="wps">
            <w:drawing>
              <wp:anchor distT="567055" distB="0" distL="324485" distR="38735" simplePos="0" relativeHeight="125829404" behindDoc="0" locked="0" layoutInCell="1" allowOverlap="1">
                <wp:simplePos x="0" y="0"/>
                <wp:positionH relativeFrom="page">
                  <wp:posOffset>5704840</wp:posOffset>
                </wp:positionH>
                <wp:positionV relativeFrom="margin">
                  <wp:posOffset>2828925</wp:posOffset>
                </wp:positionV>
                <wp:extent cx="1029970" cy="359410"/>
                <wp:wrapSquare wrapText="left"/>
                <wp:docPr id="73" name="Shape 73"/>
                <a:graphic xmlns:a="http://schemas.openxmlformats.org/drawingml/2006/main">
                  <a:graphicData uri="http://schemas.microsoft.com/office/word/2010/wordprocessingShape">
                    <wps:wsp>
                      <wps:cNvSpPr txBox="1"/>
                      <wps:spPr>
                        <a:xfrm>
                          <a:ext cx="1029970" cy="3594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es-ES" w:eastAsia="es-ES" w:bidi="es-ES"/>
                              </w:rPr>
                              <w:t>Carlota</w:t>
                            </w:r>
                          </w:p>
                        </w:txbxContent>
                      </wps:txbx>
                      <wps:bodyPr wrap="none" lIns="0" tIns="0" rIns="0" bIns="0">
                        <a:noAutoFit/>
                      </wps:bodyPr>
                    </wps:wsp>
                  </a:graphicData>
                </a:graphic>
              </wp:anchor>
            </w:drawing>
          </mc:Choice>
          <mc:Fallback>
            <w:pict>
              <v:shape id="_x0000_s1099" type="#_x0000_t202" style="position:absolute;margin-left:449.19999999999999pt;margin-top:222.75pt;width:81.099999999999994pt;height:28.300000000000001pt;z-index:-125829349;mso-wrap-distance-left:25.550000000000001pt;mso-wrap-distance-top:44.649999999999999pt;mso-wrap-distance-right:3.0499999999999998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46"/>
                          <w:szCs w:val="46"/>
                        </w:rPr>
                      </w:pPr>
                      <w:r>
                        <w:rPr>
                          <w:color w:val="000000"/>
                          <w:spacing w:val="0"/>
                          <w:w w:val="100"/>
                          <w:position w:val="0"/>
                          <w:sz w:val="46"/>
                          <w:szCs w:val="46"/>
                          <w:shd w:val="clear" w:color="auto" w:fill="auto"/>
                          <w:lang w:val="es-ES" w:eastAsia="es-ES" w:bidi="es-ES"/>
                        </w:rPr>
                        <w:t>Carlota</w:t>
                      </w:r>
                    </w:p>
                  </w:txbxContent>
                </v:textbox>
                <w10:wrap type="square" side="left" anchorx="page" anchory="margin"/>
              </v:shape>
            </w:pict>
          </mc:Fallback>
        </mc:AlternateContent>
      </w:r>
      <w:r>
        <w:rPr>
          <w:spacing w:val="0"/>
          <w:w w:val="100"/>
          <w:position w:val="0"/>
          <w:shd w:val="clear" w:color="auto" w:fill="auto"/>
          <w:lang w:val="es-ES" w:eastAsia="es-ES" w:bidi="es-ES"/>
        </w:rPr>
        <w:t>cuento escrito con maravillosas ilustraciones, el</w:t>
      </w:r>
    </w:p>
    <w:p>
      <w:pPr>
        <w:pStyle w:val="Style25"/>
        <w:keepNext w:val="0"/>
        <w:keepLines w:val="0"/>
        <w:widowControl w:val="0"/>
        <w:shd w:val="clear" w:color="auto" w:fill="auto"/>
        <w:bidi w:val="0"/>
        <w:spacing w:before="0"/>
        <w:ind w:left="300" w:right="0" w:firstLine="0"/>
        <w:jc w:val="both"/>
      </w:pPr>
      <w:r>
        <w:rPr>
          <w:spacing w:val="0"/>
          <w:w w:val="100"/>
          <w:position w:val="0"/>
          <w:shd w:val="clear" w:color="auto" w:fill="auto"/>
          <w:lang w:val="es-ES" w:eastAsia="es-ES" w:bidi="es-ES"/>
        </w:rPr>
        <w:t xml:space="preserve">cuaderno del profesor/a, que recoge la historia y algunas directrices para abordar el tema en el aula y un enlace para descargar el cuento en </w:t>
      </w:r>
      <w:r>
        <w:rPr>
          <w:spacing w:val="0"/>
          <w:w w:val="100"/>
          <w:position w:val="0"/>
          <w:shd w:val="clear" w:color="auto" w:fill="auto"/>
          <w:lang w:val="pt-BR" w:eastAsia="pt-BR" w:bidi="pt-BR"/>
        </w:rPr>
        <w:t>ví</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deo</w:t>
      </w:r>
      <w:r>
        <w:rPr>
          <w:spacing w:val="0"/>
          <w:w w:val="100"/>
          <w:position w:val="0"/>
          <w:shd w:val="clear" w:color="auto" w:fill="auto"/>
          <w:lang w:val="es-ES" w:eastAsia="es-ES" w:bidi="es-ES"/>
        </w:rPr>
        <w:t xml:space="preserve"> (7 minutos) si no cuentas con mucho tiempo para la lectura.</w:t>
      </w:r>
    </w:p>
    <w:p>
      <w:pPr>
        <w:pStyle w:val="Style25"/>
        <w:keepNext w:val="0"/>
        <w:keepLines w:val="0"/>
        <w:widowControl w:val="0"/>
        <w:shd w:val="clear" w:color="auto" w:fill="auto"/>
        <w:bidi w:val="0"/>
        <w:spacing w:before="0"/>
        <w:ind w:left="300" w:right="0" w:firstLine="0"/>
        <w:jc w:val="both"/>
      </w:pPr>
      <w:r>
        <w:rPr>
          <w:spacing w:val="0"/>
          <w:w w:val="100"/>
          <w:position w:val="0"/>
          <w:shd w:val="clear" w:color="auto" w:fill="auto"/>
          <w:lang w:val="es-ES" w:eastAsia="es-ES" w:bidi="es-ES"/>
        </w:rPr>
        <w:t xml:space="preserve">La historia permite reflexionar sobre las </w:t>
      </w:r>
      <w:r>
        <w:rPr>
          <w:spacing w:val="0"/>
          <w:w w:val="100"/>
          <w:position w:val="0"/>
          <w:shd w:val="clear" w:color="auto" w:fill="auto"/>
          <w:lang w:val="pt-BR" w:eastAsia="pt-BR" w:bidi="pt-BR"/>
        </w:rPr>
        <w:t>socieda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des</w:t>
      </w:r>
      <w:r>
        <w:rPr>
          <w:spacing w:val="0"/>
          <w:w w:val="100"/>
          <w:position w:val="0"/>
          <w:shd w:val="clear" w:color="auto" w:fill="auto"/>
          <w:lang w:val="es-ES" w:eastAsia="es-ES" w:bidi="es-ES"/>
        </w:rPr>
        <w:t xml:space="preserve"> de tránsito y acogida durante la travesía mi</w:t>
        <w:softHyphen/>
        <w:t>gratoria y de qué manera muchos países ponen obstáculos imposibles de salvar a las personas que huyen de las guerras, como Carlota.</w:t>
      </w:r>
    </w:p>
    <w:p>
      <w:pPr>
        <w:pStyle w:val="Style10"/>
        <w:keepNext/>
        <w:keepLines/>
        <w:widowControl w:val="0"/>
        <w:numPr>
          <w:ilvl w:val="0"/>
          <w:numId w:val="15"/>
        </w:numPr>
        <w:shd w:val="clear" w:color="auto" w:fill="auto"/>
        <w:tabs>
          <w:tab w:pos="719" w:val="left"/>
        </w:tabs>
        <w:bidi w:val="0"/>
        <w:spacing w:before="0" w:after="0" w:line="240" w:lineRule="auto"/>
        <w:ind w:left="0" w:right="0" w:firstLine="0"/>
        <w:jc w:val="left"/>
      </w:pPr>
      <w:bookmarkStart w:id="46" w:name="bookmark46"/>
      <w:bookmarkStart w:id="47" w:name="bookmark47"/>
      <w:r>
        <w:rPr>
          <w:spacing w:val="0"/>
          <w:w w:val="100"/>
          <w:position w:val="0"/>
          <w:shd w:val="clear" w:color="auto" w:fill="auto"/>
          <w:lang w:val="es-ES" w:eastAsia="es-ES" w:bidi="es-ES"/>
        </w:rPr>
        <w:t>3°- 5° curso</w:t>
      </w:r>
      <w:bookmarkEnd w:id="46"/>
      <w:bookmarkEnd w:id="47"/>
    </w:p>
    <w:p>
      <w:pPr>
        <w:pStyle w:val="Style10"/>
        <w:keepNext/>
        <w:keepLines/>
        <w:widowControl w:val="0"/>
        <w:shd w:val="clear" w:color="auto" w:fill="auto"/>
        <w:bidi w:val="0"/>
        <w:spacing w:before="0" w:after="320" w:line="240" w:lineRule="auto"/>
        <w:ind w:left="0" w:right="0" w:firstLine="0"/>
        <w:jc w:val="left"/>
      </w:pPr>
      <w:bookmarkStart w:id="48" w:name="bookmark48"/>
      <w:bookmarkStart w:id="49" w:name="bookmark49"/>
      <w:r>
        <w:rPr>
          <w:spacing w:val="0"/>
          <w:w w:val="100"/>
          <w:position w:val="0"/>
          <w:shd w:val="clear" w:color="auto" w:fill="auto"/>
          <w:lang w:val="es-ES" w:eastAsia="es-ES" w:bidi="es-ES"/>
        </w:rPr>
        <w:t>Racismo y xenofobia. Esto es la guerra.</w:t>
      </w:r>
      <w:bookmarkEnd w:id="48"/>
      <w:bookmarkEnd w:id="49"/>
    </w:p>
    <w:p>
      <w:pPr>
        <w:pStyle w:val="Style25"/>
        <w:keepNext w:val="0"/>
        <w:keepLines w:val="0"/>
        <w:widowControl w:val="0"/>
        <w:shd w:val="clear" w:color="auto" w:fill="auto"/>
        <w:bidi w:val="0"/>
        <w:spacing w:before="0" w:after="0"/>
        <w:ind w:left="0" w:right="0" w:firstLine="300"/>
        <w:jc w:val="both"/>
      </w:pPr>
      <w:r>
        <w:rPr>
          <w:b/>
          <w:bCs/>
          <w:color w:val="799E32"/>
          <w:spacing w:val="0"/>
          <w:w w:val="100"/>
          <w:position w:val="0"/>
          <w:shd w:val="clear" w:color="auto" w:fill="auto"/>
          <w:lang w:val="es-ES" w:eastAsia="es-ES" w:bidi="es-ES"/>
        </w:rPr>
        <w:t>Propuesta 1:</w:t>
      </w:r>
    </w:p>
    <w:p>
      <w:pPr>
        <w:pStyle w:val="Style25"/>
        <w:keepNext w:val="0"/>
        <w:keepLines w:val="0"/>
        <w:widowControl w:val="0"/>
        <w:shd w:val="clear" w:color="auto" w:fill="auto"/>
        <w:bidi w:val="0"/>
        <w:spacing w:before="0" w:after="0"/>
        <w:ind w:left="0" w:right="0" w:firstLine="300"/>
        <w:jc w:val="both"/>
      </w:pPr>
      <w:r>
        <w:rPr>
          <w:b/>
          <w:bCs/>
          <w:color w:val="799E32"/>
          <w:spacing w:val="0"/>
          <w:w w:val="100"/>
          <w:position w:val="0"/>
          <w:shd w:val="clear" w:color="auto" w:fill="auto"/>
          <w:lang w:val="es-ES" w:eastAsia="es-ES" w:bidi="es-ES"/>
        </w:rPr>
        <w:t>CUENTO DE NAVIDAD</w:t>
      </w:r>
    </w:p>
    <w:p>
      <w:pPr>
        <w:pStyle w:val="Style25"/>
        <w:keepNext w:val="0"/>
        <w:keepLines w:val="0"/>
        <w:widowControl w:val="0"/>
        <w:shd w:val="clear" w:color="auto" w:fill="auto"/>
        <w:bidi w:val="0"/>
        <w:spacing w:before="0"/>
        <w:ind w:left="0" w:right="0" w:firstLine="300"/>
        <w:jc w:val="both"/>
      </w:pPr>
      <w:r>
        <w:rPr>
          <w:b/>
          <w:bCs/>
          <w:color w:val="799E32"/>
          <w:spacing w:val="0"/>
          <w:w w:val="100"/>
          <w:position w:val="0"/>
          <w:shd w:val="clear" w:color="auto" w:fill="auto"/>
          <w:lang w:val="es-ES" w:eastAsia="es-ES" w:bidi="es-ES"/>
        </w:rPr>
        <w:t>Colegio Lourdes. FUHEM</w:t>
      </w:r>
    </w:p>
    <w:p>
      <w:pPr>
        <w:pStyle w:val="Style23"/>
        <w:keepNext/>
        <w:keepLines/>
        <w:widowControl w:val="0"/>
        <w:shd w:val="clear" w:color="auto" w:fill="auto"/>
        <w:bidi w:val="0"/>
        <w:spacing w:before="0" w:after="0" w:line="314" w:lineRule="auto"/>
        <w:ind w:left="0" w:right="0" w:firstLine="300"/>
        <w:jc w:val="both"/>
      </w:pPr>
      <w:bookmarkStart w:id="50" w:name="bookmark50"/>
      <w:bookmarkStart w:id="51" w:name="bookmark51"/>
      <w:r>
        <w:rPr>
          <w:color w:val="3E3D40"/>
          <w:spacing w:val="0"/>
          <w:w w:val="100"/>
          <w:position w:val="0"/>
          <w:shd w:val="clear" w:color="auto" w:fill="auto"/>
          <w:lang w:val="es-ES" w:eastAsia="es-ES" w:bidi="es-ES"/>
        </w:rPr>
        <w:t>Sesiones:</w:t>
      </w:r>
      <w:bookmarkEnd w:id="50"/>
      <w:bookmarkEnd w:id="51"/>
    </w:p>
    <w:p>
      <w:pPr>
        <w:pStyle w:val="Style25"/>
        <w:keepNext w:val="0"/>
        <w:keepLines w:val="0"/>
        <w:widowControl w:val="0"/>
        <w:shd w:val="clear" w:color="auto" w:fill="auto"/>
        <w:bidi w:val="0"/>
        <w:spacing w:before="0"/>
        <w:ind w:left="300" w:right="0" w:firstLine="0"/>
        <w:jc w:val="both"/>
      </w:pPr>
      <w:r>
        <w:rPr>
          <w:spacing w:val="0"/>
          <w:w w:val="100"/>
          <w:position w:val="0"/>
          <w:shd w:val="clear" w:color="auto" w:fill="auto"/>
          <w:lang w:val="es-ES" w:eastAsia="es-ES" w:bidi="es-ES"/>
        </w:rPr>
        <w:t>1</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Explicamos la actividad, hacemos una lluvia de ideas de lo que el grupo conoce del tema. Leemos el cuento y hacemos una primera re</w:t>
        <w:softHyphen/>
        <w:t>flexión en alto.</w:t>
      </w:r>
    </w:p>
    <w:p>
      <w:pPr>
        <w:pStyle w:val="Style25"/>
        <w:keepNext w:val="0"/>
        <w:keepLines w:val="0"/>
        <w:widowControl w:val="0"/>
        <w:shd w:val="clear" w:color="auto" w:fill="auto"/>
        <w:bidi w:val="0"/>
        <w:spacing w:before="0" w:line="312" w:lineRule="auto"/>
        <w:ind w:left="300" w:right="0" w:firstLine="0"/>
        <w:jc w:val="both"/>
      </w:pPr>
      <w:r>
        <w:rPr>
          <w:spacing w:val="0"/>
          <w:w w:val="100"/>
          <w:position w:val="0"/>
          <w:shd w:val="clear" w:color="auto" w:fill="auto"/>
          <w:lang w:val="es-ES" w:eastAsia="es-ES" w:bidi="es-ES"/>
        </w:rPr>
        <w:t>2a.- Situamos en el mapa de la pizarra digital los países de origen de los productos y materiales presentados y analizamos lo que genera la ob</w:t>
        <w:softHyphen/>
        <w:t>tención de dichos materiales.</w:t>
      </w:r>
      <w:r>
        <w:br w:type="page"/>
      </w:r>
    </w:p>
    <w:p>
      <w:pPr>
        <w:pStyle w:val="Style25"/>
        <w:keepNext w:val="0"/>
        <w:keepLines w:val="0"/>
        <w:widowControl w:val="0"/>
        <w:shd w:val="clear" w:color="auto" w:fill="auto"/>
        <w:bidi w:val="0"/>
        <w:spacing w:before="0" w:after="260" w:line="310" w:lineRule="auto"/>
        <w:ind w:left="0" w:right="0" w:firstLine="0"/>
        <w:jc w:val="both"/>
      </w:pPr>
      <w:r>
        <w:rPr>
          <w:spacing w:val="0"/>
          <w:w w:val="100"/>
          <w:position w:val="0"/>
          <w:shd w:val="clear" w:color="auto" w:fill="auto"/>
          <w:lang w:val="es-ES" w:eastAsia="es-ES" w:bidi="es-ES"/>
        </w:rPr>
        <w:t>Leeremos en alto el siguiente cuento, que pue</w:t>
        <w:softHyphen/>
        <w:t xml:space="preserve">des encontrar en el enlace </w:t>
      </w:r>
      <w:r>
        <w:fldChar w:fldCharType="begin"/>
      </w:r>
      <w:r>
        <w:rPr/>
        <w:instrText> HYPERLINK "http://www.tiadoc.com/%C2%A1no-queremos-inmigrantes-un-cuento-para-reflexionar/" </w:instrText>
      </w:r>
      <w:r>
        <w:fldChar w:fldCharType="separate"/>
      </w:r>
      <w:r>
        <w:rPr>
          <w:color w:val="799E32"/>
          <w:spacing w:val="0"/>
          <w:w w:val="80"/>
          <w:position w:val="0"/>
          <w:shd w:val="clear" w:color="auto" w:fill="auto"/>
          <w:lang w:val="es-ES" w:eastAsia="es-ES" w:bidi="es-ES"/>
        </w:rPr>
        <w:t>http://www.tiadoc.</w:t>
      </w:r>
      <w:r>
        <w:fldChar w:fldCharType="end"/>
      </w:r>
      <w:r>
        <w:rPr>
          <w:color w:val="799E32"/>
          <w:spacing w:val="0"/>
          <w:w w:val="80"/>
          <w:position w:val="0"/>
          <w:shd w:val="clear" w:color="auto" w:fill="auto"/>
          <w:lang w:val="es-ES" w:eastAsia="es-ES" w:bidi="es-ES"/>
        </w:rPr>
        <w:t xml:space="preserve"> </w:t>
      </w:r>
      <w:r>
        <w:fldChar w:fldCharType="begin"/>
      </w:r>
      <w:r>
        <w:rPr/>
        <w:instrText> HYPERLINK "http://www.tiadoc.com/%C2%A1no-queremos-inmigrantes-un-cuento-para-reflexionar/" </w:instrText>
      </w:r>
      <w:r>
        <w:fldChar w:fldCharType="separate"/>
      </w:r>
      <w:r>
        <w:rPr>
          <w:color w:val="799E32"/>
          <w:spacing w:val="0"/>
          <w:w w:val="80"/>
          <w:position w:val="0"/>
          <w:shd w:val="clear" w:color="auto" w:fill="auto"/>
          <w:lang w:val="es-ES" w:eastAsia="es-ES" w:bidi="es-ES"/>
        </w:rPr>
        <w:t>com/%C2%A1no-queremos-inmigrantes-un-cuento-para-</w:t>
      </w:r>
      <w:r>
        <w:fldChar w:fldCharType="end"/>
      </w:r>
      <w:r>
        <w:rPr>
          <w:color w:val="799E32"/>
          <w:spacing w:val="0"/>
          <w:w w:val="80"/>
          <w:position w:val="0"/>
          <w:shd w:val="clear" w:color="auto" w:fill="auto"/>
          <w:lang w:val="es-ES" w:eastAsia="es-ES" w:bidi="es-ES"/>
        </w:rPr>
        <w:t xml:space="preserve"> </w:t>
      </w:r>
      <w:r>
        <w:fldChar w:fldCharType="begin"/>
      </w:r>
      <w:r>
        <w:rPr/>
        <w:instrText> HYPERLINK "http://www.tiadoc.com/%C2%A1no-queremos-inmigrantes-un-cuento-para-reflexionar/" </w:instrText>
      </w:r>
      <w:r>
        <w:fldChar w:fldCharType="separate"/>
      </w:r>
      <w:r>
        <w:rPr>
          <w:color w:val="799E32"/>
          <w:spacing w:val="0"/>
          <w:w w:val="80"/>
          <w:position w:val="0"/>
          <w:shd w:val="clear" w:color="auto" w:fill="auto"/>
          <w:lang w:val="es-ES" w:eastAsia="es-ES" w:bidi="es-ES"/>
        </w:rPr>
        <w:t>reflexionar</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(Lo vamos a “rebautizar” con el nombre “Noche de navidad”)</w:t>
      </w:r>
    </w:p>
    <w:p>
      <w:pPr>
        <w:pStyle w:val="Style23"/>
        <w:keepNext/>
        <w:keepLines/>
        <w:widowControl w:val="0"/>
        <w:shd w:val="clear" w:color="auto" w:fill="auto"/>
        <w:bidi w:val="0"/>
        <w:spacing w:before="0" w:after="0" w:line="314" w:lineRule="auto"/>
        <w:ind w:left="0" w:right="0" w:firstLine="0"/>
        <w:jc w:val="both"/>
      </w:pPr>
      <w:bookmarkStart w:id="52" w:name="bookmark52"/>
      <w:bookmarkStart w:id="53" w:name="bookmark53"/>
      <w:r>
        <w:rPr>
          <w:color w:val="3E3D40"/>
          <w:spacing w:val="0"/>
          <w:w w:val="100"/>
          <w:position w:val="0"/>
          <w:shd w:val="clear" w:color="auto" w:fill="auto"/>
          <w:lang w:val="es-ES" w:eastAsia="es-ES" w:bidi="es-ES"/>
        </w:rPr>
        <w:t>Preguntas generadoras para el debate:</w:t>
      </w:r>
      <w:bookmarkEnd w:id="52"/>
      <w:bookmarkEnd w:id="53"/>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¿Os ha gustado esta historia tan loca?</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¿Qué os parece la actitud de las personas que hicieron la pintada? ¿Y de los vecinos y vecinas que lo vieron y no les dijeron nada?</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 ¿Qué creéis que pensaría la familia marroquí cuando viera la pintada? ¿Creéis que hay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extranjeras en España que alguna vez se sienten así? ¿Por qué?</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¿Qué os parece que haya personas que no quieran vecinos/as extranjeros/as?</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 No queremos decir que las cosas y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sean lo mismo, pero ¿qué creéis que pasaría si las personas inmigrantes que sienten el recha</w:t>
        <w:softHyphen/>
        <w:t xml:space="preserve">zo del barrio se fueran, como en el cuento? ¿qué dejaríamos de hacer, jugar, comer, sentir, </w:t>
      </w:r>
      <w:r>
        <w:rPr>
          <w:spacing w:val="0"/>
          <w:w w:val="100"/>
          <w:position w:val="0"/>
          <w:shd w:val="clear" w:color="auto" w:fill="auto"/>
          <w:lang w:val="pt-BR" w:eastAsia="pt-BR" w:bidi="pt-BR"/>
        </w:rPr>
        <w:t>apren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w:t>
      </w:r>
      <w:r>
        <w:rPr>
          <w:spacing w:val="0"/>
          <w:w w:val="100"/>
          <w:position w:val="0"/>
          <w:shd w:val="clear" w:color="auto" w:fill="auto"/>
          <w:lang w:val="es-ES" w:eastAsia="es-ES" w:bidi="es-ES"/>
        </w:rPr>
        <w:t xml:space="preserve"> si eso pasara?</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¿Creéis que los/as españoles/as que emigran a otros países para buscar trabajo también sufren racismo y xenofobia en esos países? ¿Por qué?</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A propósito... ¿sabéis que es el racismo? ¿y la xenofobia? ¿Qué podemos hacer para evitar esas actitudes?</w:t>
      </w:r>
    </w:p>
    <w:p>
      <w:pPr>
        <w:pStyle w:val="Style25"/>
        <w:keepNext w:val="0"/>
        <w:keepLines w:val="0"/>
        <w:widowControl w:val="0"/>
        <w:shd w:val="clear" w:color="auto" w:fill="auto"/>
        <w:bidi w:val="0"/>
        <w:spacing w:before="0" w:after="0" w:line="317" w:lineRule="auto"/>
        <w:ind w:left="0" w:right="0" w:firstLine="0"/>
        <w:jc w:val="both"/>
      </w:pPr>
      <w:r>
        <w:rPr>
          <w:b/>
          <w:bCs/>
          <w:color w:val="799E32"/>
          <w:spacing w:val="0"/>
          <w:w w:val="100"/>
          <w:position w:val="0"/>
          <w:shd w:val="clear" w:color="auto" w:fill="auto"/>
          <w:lang w:val="es-ES" w:eastAsia="es-ES" w:bidi="es-ES"/>
        </w:rPr>
        <w:t>Propuesta 2:</w:t>
      </w:r>
    </w:p>
    <w:p>
      <w:pPr>
        <w:pStyle w:val="Style25"/>
        <w:keepNext w:val="0"/>
        <w:keepLines w:val="0"/>
        <w:widowControl w:val="0"/>
        <w:shd w:val="clear" w:color="auto" w:fill="auto"/>
        <w:bidi w:val="0"/>
        <w:spacing w:before="0" w:after="260" w:line="317" w:lineRule="auto"/>
        <w:ind w:left="0" w:right="0" w:firstLine="0"/>
        <w:jc w:val="both"/>
      </w:pPr>
      <w:r>
        <w:rPr>
          <w:b/>
          <w:bCs/>
          <w:color w:val="799E32"/>
          <w:spacing w:val="0"/>
          <w:w w:val="100"/>
          <w:position w:val="0"/>
          <w:shd w:val="clear" w:color="auto" w:fill="auto"/>
          <w:lang w:val="es-ES" w:eastAsia="es-ES" w:bidi="es-ES"/>
        </w:rPr>
        <w:t>CORRESPONDENCIA Colegio Lourdes. FUHEM</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Esta actividad va de empatía, de ponernos en el lugar de un niño o niña en otra parte del mundo. Os proponemos 4 cartas que han escrito Nalin, Khalid, Aruti y Samir, que nos hablan de dónde vienen, qué hacen, qué les interesa y qué es</w:t>
        <w:softHyphen/>
        <w:t>peran del futuro. Puedes trabajar una de estas cartas o todas ellas, a lo largo de una o dos se</w:t>
        <w:softHyphen/>
        <w:t>siones. También podéis estudiar cada carta por parejas o grupos de tres, y redactar la respuesta de forma consensuada, intentando reflejar cues</w:t>
        <w:softHyphen/>
        <w:t xml:space="preserve">tiones como qué se van a encontrar estos niños y niñas al llegar a España, cómo es la gente que vive aquí, y a qué les gusta jugar a los niños en el recreo, o qué aprenden cada día. Para seguir la correspondencia, la respuesta puede contener preguntas sobre lo que cuentan nuestros 4 </w:t>
      </w:r>
      <w:r>
        <w:rPr>
          <w:spacing w:val="0"/>
          <w:w w:val="100"/>
          <w:position w:val="0"/>
          <w:shd w:val="clear" w:color="auto" w:fill="auto"/>
          <w:lang w:val="pt-BR" w:eastAsia="pt-BR" w:bidi="pt-BR"/>
        </w:rPr>
        <w:t>pro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tagonistas.</w:t>
      </w:r>
    </w:p>
    <w:p>
      <w:pPr>
        <w:pStyle w:val="Style25"/>
        <w:keepNext w:val="0"/>
        <w:keepLines w:val="0"/>
        <w:widowControl w:val="0"/>
        <w:shd w:val="clear" w:color="auto" w:fill="auto"/>
        <w:bidi w:val="0"/>
        <w:spacing w:before="0" w:after="260" w:line="312" w:lineRule="auto"/>
        <w:ind w:left="0" w:right="0" w:firstLine="0"/>
        <w:jc w:val="both"/>
        <w:sectPr>
          <w:footnotePr>
            <w:pos w:val="pageBottom"/>
            <w:numFmt w:val="decimal"/>
            <w:numRestart w:val="continuous"/>
          </w:footnotePr>
          <w:type w:val="continuous"/>
          <w:pgSz w:w="12142" w:h="17375"/>
          <w:pgMar w:top="2491" w:left="1304" w:right="1118" w:bottom="1469" w:header="0" w:footer="3" w:gutter="0"/>
          <w:cols w:num="2" w:space="373"/>
          <w:noEndnote/>
          <w:rtlGutter w:val="0"/>
          <w:docGrid w:linePitch="360"/>
        </w:sectPr>
      </w:pPr>
      <w:r>
        <w:drawing>
          <wp:anchor distT="76200" distB="254000" distL="114300" distR="114300" simplePos="0" relativeHeight="125829406" behindDoc="0" locked="0" layoutInCell="1" allowOverlap="1">
            <wp:simplePos x="0" y="0"/>
            <wp:positionH relativeFrom="page">
              <wp:posOffset>749935</wp:posOffset>
            </wp:positionH>
            <wp:positionV relativeFrom="margin">
              <wp:posOffset>5139055</wp:posOffset>
            </wp:positionV>
            <wp:extent cx="6163310" cy="4145280"/>
            <wp:wrapTopAndBottom/>
            <wp:docPr id="75" name="Shape 75"/>
            <a:graphic xmlns:a="http://schemas.openxmlformats.org/drawingml/2006/main">
              <a:graphicData uri="http://schemas.openxmlformats.org/drawingml/2006/picture">
                <pic:pic xmlns:pic="http://schemas.openxmlformats.org/drawingml/2006/picture">
                  <pic:nvPicPr>
                    <pic:cNvPr id="76" name="Picture box 76"/>
                    <pic:cNvPicPr/>
                  </pic:nvPicPr>
                  <pic:blipFill>
                    <a:blip r:embed="rId49"/>
                    <a:stretch/>
                  </pic:blipFill>
                  <pic:spPr>
                    <a:xfrm>
                      <a:ext cx="6163310" cy="4145280"/>
                    </a:xfrm>
                    <a:prstGeom prst="rect"/>
                  </pic:spPr>
                </pic:pic>
              </a:graphicData>
            </a:graphic>
          </wp:anchor>
        </w:drawing>
      </w:r>
      <w:r>
        <w:drawing>
          <wp:anchor distT="0" distB="0" distL="114300" distR="114300" simplePos="0" relativeHeight="125829407" behindDoc="0" locked="0" layoutInCell="1" allowOverlap="1">
            <wp:simplePos x="0" y="0"/>
            <wp:positionH relativeFrom="page">
              <wp:posOffset>7123430</wp:posOffset>
            </wp:positionH>
            <wp:positionV relativeFrom="margin">
              <wp:posOffset>4191000</wp:posOffset>
            </wp:positionV>
            <wp:extent cx="469265" cy="1444625"/>
            <wp:wrapSquare wrapText="bothSides"/>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51"/>
                    <a:stretch/>
                  </pic:blipFill>
                  <pic:spPr>
                    <a:xfrm>
                      <a:ext cx="469265" cy="1444625"/>
                    </a:xfrm>
                    <a:prstGeom prst="rect"/>
                  </pic:spPr>
                </pic:pic>
              </a:graphicData>
            </a:graphic>
          </wp:anchor>
        </w:drawing>
      </w:r>
      <w:r>
        <w:rPr>
          <w:spacing w:val="0"/>
          <w:w w:val="100"/>
          <w:position w:val="0"/>
          <w:shd w:val="clear" w:color="auto" w:fill="auto"/>
          <w:lang w:val="es-ES" w:eastAsia="es-ES" w:bidi="es-ES"/>
        </w:rPr>
        <w:t>También podemos hacer 4 grupos y repartir una carta a cada uno; les puedes pedir que la tra</w:t>
        <w:softHyphen/>
        <w:t>bajen a través de los siguientes pasos: lectura, resumen oral de los rasgos de cada remitente, acuerdos sobre la respuesta y breve redacción de respuesta que a continuación se expondrá eli</w:t>
        <w:softHyphen/>
        <w:t>giendo al azar el portavoz.</w:t>
      </w:r>
    </w:p>
    <w:p>
      <w:pPr>
        <w:rPr>
          <w:sz w:val="2"/>
          <w:szCs w:val="2"/>
        </w:rPr>
        <w:sectPr>
          <w:footnotePr>
            <w:pos w:val="pageBottom"/>
            <w:numFmt w:val="decimal"/>
            <w:numRestart w:val="continuous"/>
          </w:footnotePr>
          <w:type w:val="continuous"/>
          <w:pgSz w:w="12142" w:h="17375"/>
          <w:pgMar w:top="2491" w:left="1304" w:right="1118" w:bottom="1469" w:header="0" w:footer="3" w:gutter="0"/>
          <w:cols w:num="2" w:space="373"/>
          <w:noEndnote/>
          <w:rtlGutter w:val="0"/>
          <w:docGrid w:linePitch="360"/>
        </w:sectPr>
      </w:pPr>
    </w:p>
    <w:p>
      <w:pPr>
        <w:widowControl w:val="0"/>
        <w:spacing w:line="1" w:lineRule="exact"/>
      </w:pPr>
      <w:r>
        <w:drawing>
          <wp:anchor distT="0" distB="0" distL="0" distR="0" simplePos="0" relativeHeight="125829408" behindDoc="0" locked="0" layoutInCell="1" allowOverlap="1">
            <wp:simplePos x="0" y="0"/>
            <wp:positionH relativeFrom="page">
              <wp:posOffset>5342255</wp:posOffset>
            </wp:positionH>
            <wp:positionV relativeFrom="paragraph">
              <wp:posOffset>12700</wp:posOffset>
            </wp:positionV>
            <wp:extent cx="1835150" cy="1609090"/>
            <wp:wrapSquare wrapText="bothSides"/>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53"/>
                    <a:stretch/>
                  </pic:blipFill>
                  <pic:spPr>
                    <a:xfrm>
                      <a:ext cx="1835150" cy="1609090"/>
                    </a:xfrm>
                    <a:prstGeom prst="rect"/>
                  </pic:spPr>
                </pic:pic>
              </a:graphicData>
            </a:graphic>
          </wp:anchor>
        </w:drawing>
      </w:r>
      <w:r>
        <w:drawing>
          <wp:anchor distT="0" distB="0" distL="0" distR="0" simplePos="0" relativeHeight="125829409" behindDoc="0" locked="0" layoutInCell="1" allowOverlap="1">
            <wp:simplePos x="0" y="0"/>
            <wp:positionH relativeFrom="page">
              <wp:posOffset>99695</wp:posOffset>
            </wp:positionH>
            <wp:positionV relativeFrom="paragraph">
              <wp:posOffset>4248785</wp:posOffset>
            </wp:positionV>
            <wp:extent cx="1249680" cy="1334770"/>
            <wp:wrapTight wrapText="bothSides">
              <wp:wrapPolygon>
                <wp:start x="0" y="0"/>
                <wp:lineTo x="12358" y="0"/>
                <wp:lineTo x="12358" y="5190"/>
                <wp:lineTo x="21600" y="5190"/>
                <wp:lineTo x="21600" y="21600"/>
                <wp:lineTo x="0" y="21600"/>
                <wp:lineTo x="0" y="0"/>
              </wp:wrapPolygon>
            </wp:wrapTight>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55"/>
                    <a:stretch/>
                  </pic:blipFill>
                  <pic:spPr>
                    <a:xfrm>
                      <a:ext cx="1249680" cy="1334770"/>
                    </a:xfrm>
                    <a:prstGeom prst="rect"/>
                  </pic:spPr>
                </pic:pic>
              </a:graphicData>
            </a:graphic>
          </wp:anchor>
        </w:drawing>
      </w:r>
      <w:r>
        <mc:AlternateContent>
          <mc:Choice Requires="wps">
            <w:drawing>
              <wp:anchor distT="0" distB="0" distL="114300" distR="114300" simplePos="0" relativeHeight="125829410" behindDoc="0" locked="0" layoutInCell="1" allowOverlap="1">
                <wp:simplePos x="0" y="0"/>
                <wp:positionH relativeFrom="page">
                  <wp:posOffset>87630</wp:posOffset>
                </wp:positionH>
                <wp:positionV relativeFrom="paragraph">
                  <wp:posOffset>5614670</wp:posOffset>
                </wp:positionV>
                <wp:extent cx="1725295" cy="1042670"/>
                <wp:wrapSquare wrapText="bothSides"/>
                <wp:docPr id="83" name="Shape 83"/>
                <a:graphic xmlns:a="http://schemas.openxmlformats.org/drawingml/2006/main">
                  <a:graphicData uri="http://schemas.microsoft.com/office/word/2010/wordprocessingShape">
                    <wps:wsp>
                      <wps:cNvSpPr txBox="1"/>
                      <wps:spPr>
                        <a:xfrm>
                          <a:ext cx="1725295" cy="1042670"/>
                        </a:xfrm>
                        <a:prstGeom prst="rect"/>
                        <a:noFill/>
                      </wps:spPr>
                      <wps:txbx>
                        <w:txbxContent>
                          <w:p>
                            <w:pPr>
                              <w:pStyle w:val="Style42"/>
                              <w:keepNext w:val="0"/>
                              <w:keepLines w:val="0"/>
                              <w:widowControl w:val="0"/>
                              <w:shd w:val="clear" w:color="auto" w:fill="auto"/>
                              <w:bidi w:val="0"/>
                              <w:spacing w:before="0" w:after="520" w:line="209" w:lineRule="auto"/>
                              <w:ind w:left="560" w:right="0" w:hanging="560"/>
                              <w:jc w:val="left"/>
                            </w:pPr>
                            <w:r>
                              <w:rPr>
                                <w:color w:val="799E32"/>
                                <w:spacing w:val="0"/>
                                <w:w w:val="100"/>
                                <w:position w:val="0"/>
                                <w:sz w:val="28"/>
                                <w:szCs w:val="28"/>
                                <w:shd w:val="clear" w:color="auto" w:fill="auto"/>
                                <w:lang w:val="es-ES" w:eastAsia="es-ES" w:bidi="es-ES"/>
                              </w:rPr>
                              <w:t xml:space="preserve">rt* </w:t>
                            </w:r>
                            <w:r>
                              <w:rPr>
                                <w:color w:val="799E32"/>
                                <w:spacing w:val="0"/>
                                <w:w w:val="100"/>
                                <w:position w:val="0"/>
                                <w:sz w:val="28"/>
                                <w:szCs w:val="28"/>
                                <w:shd w:val="clear" w:color="auto" w:fill="auto"/>
                                <w:vertAlign w:val="superscript"/>
                                <w:lang w:val="es-ES" w:eastAsia="es-ES" w:bidi="es-ES"/>
                              </w:rPr>
                              <w:t>2</w:t>
                            </w:r>
                            <w:r>
                              <w:rPr>
                                <w:color w:val="799E32"/>
                                <w:spacing w:val="0"/>
                                <w:w w:val="100"/>
                                <w:position w:val="0"/>
                                <w:sz w:val="28"/>
                                <w:szCs w:val="28"/>
                                <w:shd w:val="clear" w:color="auto" w:fill="auto"/>
                                <w:lang w:val="es-ES" w:eastAsia="es-ES" w:bidi="es-ES"/>
                              </w:rPr>
                              <w:t xml:space="preserve"> Recepc’</w:t>
                            </w:r>
                            <w:r>
                              <w:rPr>
                                <w:color w:val="799E32"/>
                                <w:spacing w:val="0"/>
                                <w:w w:val="100"/>
                                <w:position w:val="0"/>
                                <w:sz w:val="28"/>
                                <w:szCs w:val="28"/>
                                <w:shd w:val="clear" w:color="auto" w:fill="auto"/>
                                <w:vertAlign w:val="superscript"/>
                                <w:lang w:val="es-ES" w:eastAsia="es-ES" w:bidi="es-ES"/>
                              </w:rPr>
                              <w:t>6</w:t>
                            </w:r>
                            <w:r>
                              <w:rPr>
                                <w:color w:val="799E32"/>
                                <w:spacing w:val="0"/>
                                <w:w w:val="100"/>
                                <w:position w:val="0"/>
                                <w:sz w:val="28"/>
                                <w:szCs w:val="28"/>
                                <w:shd w:val="clear" w:color="auto" w:fill="auto"/>
                                <w:lang w:val="es-ES" w:eastAsia="es-ES" w:bidi="es-ES"/>
                              </w:rPr>
                              <w:t>'* -gantes en</w:t>
                            </w:r>
                          </w:p>
                          <w:p>
                            <w:pPr>
                              <w:pStyle w:val="Style42"/>
                              <w:keepNext w:val="0"/>
                              <w:keepLines w:val="0"/>
                              <w:widowControl w:val="0"/>
                              <w:shd w:val="clear" w:color="auto" w:fill="auto"/>
                              <w:bidi w:val="0"/>
                              <w:spacing w:before="0" w:after="0" w:line="209" w:lineRule="auto"/>
                              <w:ind w:left="0" w:right="0" w:firstLine="0"/>
                              <w:jc w:val="left"/>
                            </w:pPr>
                            <w:r>
                              <w:rPr>
                                <w:color w:val="799E32"/>
                                <w:spacing w:val="0"/>
                                <w:w w:val="70"/>
                                <w:position w:val="0"/>
                                <w:shd w:val="clear" w:color="auto" w:fill="auto"/>
                                <w:vertAlign w:val="subscript"/>
                                <w:lang w:val="es-ES" w:eastAsia="es-ES" w:bidi="es-ES"/>
                              </w:rPr>
                              <w:t>a</w:t>
                            </w:r>
                            <w:r>
                              <w:rPr>
                                <w:color w:val="799E32"/>
                                <w:spacing w:val="0"/>
                                <w:w w:val="70"/>
                                <w:position w:val="0"/>
                                <w:shd w:val="clear" w:color="auto" w:fill="auto"/>
                                <w:lang w:val="es-ES" w:eastAsia="es-ES" w:bidi="es-ES"/>
                              </w:rPr>
                              <w:t>rzo a</w:t>
                            </w:r>
                            <w:r>
                              <w:rPr>
                                <w:color w:val="799E32"/>
                                <w:spacing w:val="0"/>
                                <w:w w:val="70"/>
                                <w:position w:val="0"/>
                                <w:shd w:val="clear" w:color="auto" w:fill="auto"/>
                                <w:vertAlign w:val="superscript"/>
                                <w:lang w:val="es-ES" w:eastAsia="es-ES" w:bidi="es-ES"/>
                              </w:rPr>
                              <w:t>e</w:t>
                            </w:r>
                          </w:p>
                        </w:txbxContent>
                      </wps:txbx>
                      <wps:bodyPr lIns="0" tIns="0" rIns="0" bIns="0">
                        <a:noAutoFit/>
                      </wps:bodyPr>
                    </wps:wsp>
                  </a:graphicData>
                </a:graphic>
              </wp:anchor>
            </w:drawing>
          </mc:Choice>
          <mc:Fallback>
            <w:pict>
              <v:shape id="_x0000_s1109" type="#_x0000_t202" style="position:absolute;margin-left:6.9000000000000004pt;margin-top:442.10000000000002pt;width:135.84999999999999pt;height:82.099999999999994pt;z-index:-125829343;mso-wrap-distance-left:9.pt;mso-wrap-distance-right:9.pt;mso-position-horizontal-relative:page" filled="f" stroked="f">
                <v:textbox inset="0,0,0,0">
                  <w:txbxContent>
                    <w:p>
                      <w:pPr>
                        <w:pStyle w:val="Style42"/>
                        <w:keepNext w:val="0"/>
                        <w:keepLines w:val="0"/>
                        <w:widowControl w:val="0"/>
                        <w:shd w:val="clear" w:color="auto" w:fill="auto"/>
                        <w:bidi w:val="0"/>
                        <w:spacing w:before="0" w:after="520" w:line="209" w:lineRule="auto"/>
                        <w:ind w:left="560" w:right="0" w:hanging="560"/>
                        <w:jc w:val="left"/>
                      </w:pPr>
                      <w:r>
                        <w:rPr>
                          <w:color w:val="799E32"/>
                          <w:spacing w:val="0"/>
                          <w:w w:val="100"/>
                          <w:position w:val="0"/>
                          <w:sz w:val="28"/>
                          <w:szCs w:val="28"/>
                          <w:shd w:val="clear" w:color="auto" w:fill="auto"/>
                          <w:lang w:val="es-ES" w:eastAsia="es-ES" w:bidi="es-ES"/>
                        </w:rPr>
                        <w:t xml:space="preserve">rt* </w:t>
                      </w:r>
                      <w:r>
                        <w:rPr>
                          <w:color w:val="799E32"/>
                          <w:spacing w:val="0"/>
                          <w:w w:val="100"/>
                          <w:position w:val="0"/>
                          <w:sz w:val="28"/>
                          <w:szCs w:val="28"/>
                          <w:shd w:val="clear" w:color="auto" w:fill="auto"/>
                          <w:vertAlign w:val="superscript"/>
                          <w:lang w:val="es-ES" w:eastAsia="es-ES" w:bidi="es-ES"/>
                        </w:rPr>
                        <w:t>2</w:t>
                      </w:r>
                      <w:r>
                        <w:rPr>
                          <w:color w:val="799E32"/>
                          <w:spacing w:val="0"/>
                          <w:w w:val="100"/>
                          <w:position w:val="0"/>
                          <w:sz w:val="28"/>
                          <w:szCs w:val="28"/>
                          <w:shd w:val="clear" w:color="auto" w:fill="auto"/>
                          <w:lang w:val="es-ES" w:eastAsia="es-ES" w:bidi="es-ES"/>
                        </w:rPr>
                        <w:t xml:space="preserve"> Recepc’</w:t>
                      </w:r>
                      <w:r>
                        <w:rPr>
                          <w:color w:val="799E32"/>
                          <w:spacing w:val="0"/>
                          <w:w w:val="100"/>
                          <w:position w:val="0"/>
                          <w:sz w:val="28"/>
                          <w:szCs w:val="28"/>
                          <w:shd w:val="clear" w:color="auto" w:fill="auto"/>
                          <w:vertAlign w:val="superscript"/>
                          <w:lang w:val="es-ES" w:eastAsia="es-ES" w:bidi="es-ES"/>
                        </w:rPr>
                        <w:t>6</w:t>
                      </w:r>
                      <w:r>
                        <w:rPr>
                          <w:color w:val="799E32"/>
                          <w:spacing w:val="0"/>
                          <w:w w:val="100"/>
                          <w:position w:val="0"/>
                          <w:sz w:val="28"/>
                          <w:szCs w:val="28"/>
                          <w:shd w:val="clear" w:color="auto" w:fill="auto"/>
                          <w:lang w:val="es-ES" w:eastAsia="es-ES" w:bidi="es-ES"/>
                        </w:rPr>
                        <w:t>'* -gantes en</w:t>
                      </w:r>
                    </w:p>
                    <w:p>
                      <w:pPr>
                        <w:pStyle w:val="Style42"/>
                        <w:keepNext w:val="0"/>
                        <w:keepLines w:val="0"/>
                        <w:widowControl w:val="0"/>
                        <w:shd w:val="clear" w:color="auto" w:fill="auto"/>
                        <w:bidi w:val="0"/>
                        <w:spacing w:before="0" w:after="0" w:line="209" w:lineRule="auto"/>
                        <w:ind w:left="0" w:right="0" w:firstLine="0"/>
                        <w:jc w:val="left"/>
                      </w:pPr>
                      <w:r>
                        <w:rPr>
                          <w:color w:val="799E32"/>
                          <w:spacing w:val="0"/>
                          <w:w w:val="70"/>
                          <w:position w:val="0"/>
                          <w:shd w:val="clear" w:color="auto" w:fill="auto"/>
                          <w:vertAlign w:val="subscript"/>
                          <w:lang w:val="es-ES" w:eastAsia="es-ES" w:bidi="es-ES"/>
                        </w:rPr>
                        <w:t>a</w:t>
                      </w:r>
                      <w:r>
                        <w:rPr>
                          <w:color w:val="799E32"/>
                          <w:spacing w:val="0"/>
                          <w:w w:val="70"/>
                          <w:position w:val="0"/>
                          <w:shd w:val="clear" w:color="auto" w:fill="auto"/>
                          <w:lang w:val="es-ES" w:eastAsia="es-ES" w:bidi="es-ES"/>
                        </w:rPr>
                        <w:t>rzo a</w:t>
                      </w:r>
                      <w:r>
                        <w:rPr>
                          <w:color w:val="799E32"/>
                          <w:spacing w:val="0"/>
                          <w:w w:val="70"/>
                          <w:position w:val="0"/>
                          <w:shd w:val="clear" w:color="auto" w:fill="auto"/>
                          <w:vertAlign w:val="superscript"/>
                          <w:lang w:val="es-ES" w:eastAsia="es-ES" w:bidi="es-ES"/>
                        </w:rPr>
                        <w:t>e</w:t>
                      </w:r>
                    </w:p>
                  </w:txbxContent>
                </v:textbox>
                <w10:wrap type="square" anchorx="page"/>
              </v:shape>
            </w:pict>
          </mc:Fallback>
        </mc:AlternateContent>
      </w:r>
      <w:r>
        <w:drawing>
          <wp:anchor distT="0" distB="0" distL="0" distR="0" simplePos="0" relativeHeight="125829412" behindDoc="0" locked="0" layoutInCell="1" allowOverlap="1">
            <wp:simplePos x="0" y="0"/>
            <wp:positionH relativeFrom="page">
              <wp:posOffset>87630</wp:posOffset>
            </wp:positionH>
            <wp:positionV relativeFrom="paragraph">
              <wp:posOffset>6525895</wp:posOffset>
            </wp:positionV>
            <wp:extent cx="1822450" cy="347345"/>
            <wp:wrapTight wrapText="bothSides">
              <wp:wrapPolygon>
                <wp:start x="14629" y="0"/>
                <wp:lineTo x="21600" y="0"/>
                <wp:lineTo x="21600" y="3250"/>
                <wp:lineTo x="19288" y="3250"/>
                <wp:lineTo x="19288" y="16439"/>
                <wp:lineTo x="5743" y="16439"/>
                <wp:lineTo x="5743" y="21600"/>
                <wp:lineTo x="0" y="21600"/>
                <wp:lineTo x="0" y="9175"/>
                <wp:lineTo x="12173" y="9175"/>
                <wp:lineTo x="12173" y="6881"/>
                <wp:lineTo x="14629" y="6881"/>
                <wp:lineTo x="14629" y="0"/>
              </wp:wrapPolygon>
            </wp:wrapTight>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57"/>
                    <a:stretch/>
                  </pic:blipFill>
                  <pic:spPr>
                    <a:xfrm>
                      <a:ext cx="1822450" cy="347345"/>
                    </a:xfrm>
                    <a:prstGeom prst="rect"/>
                  </pic:spPr>
                </pic:pic>
              </a:graphicData>
            </a:graphic>
          </wp:anchor>
        </w:drawing>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Hola. Me llamo Nalin, y soy una niña de Siria y vivo en un campo de refugiados en Lesbos, que está en Grecia, y es una isla. ¿Qué te puedo contar de mí? Muchas cosas, pero voy a empezar por la edad que tengo y decirte que ahora mismo tengo algunos problemas, así que me he decidido a escribirte esta carta, por si puedes ayudarme un poco. No sé quién eres, cómo te llamas o en qué ciudad vives, pero estoy segura de que vas a leer mis palabras con atención.</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Me gustaría contarte dónde y cómo vivo, para ver si me puedes ayudar con algún consejo que me sirva, ya que somos niños y niñas de la misma edad y seguro que me entiendes.</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Yo antes vivía en un piso, en un edificio de ocho plantas con un Jardín cercano donde Jugar y pasear a mi perro. Vivía con mis padres y mis dos hermanos Mazen y Samir. Teníamos una vida muy buena, iba al colegio, Jugaba mis amigos y amigas. Cosas normales, como imagino que haces tú, hasta que empezaron los bombardeos y ya no pude hacer cosas sencillas como ir al cole o Jugar, pasear a mi perro o ir a comprar. La comida empezó a escasear, y mis padres tampoco podían ir a trabajar.</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situación empeoró y mis padres decidieron que nos teníamos que marchar del país. Nunca les he visto con tanto miedo, y muchos días, a oscuras en casa, les oía llorar mientras yo acostaba a mis hermanos. Con el miedo pegado al cuerpo iniciamos el viaje con algunos vecinos y familiares. El viaje fue muy duro, tuve que ocuparme de mis hermanos, que siempre tenían frío y lloraban y hemos caminado (y dormido) mucho por lugares llenos de barro. Me he sentido cansada y a veces, hasta he pensado en no seguir, porque no sabía ni dónde íbamos y los mayores no nos decían nada.</w:t>
      </w:r>
    </w:p>
    <w:p>
      <w:pPr>
        <w:pStyle w:val="Style17"/>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pesar de parecer más desanimados que yo, mis hermanos me están animando mucho y es lo que me ha dado fuerzas para seguir. Ahora, como te he dicho, estoy en Lesbos. Las condiciones del campo no son muy buenas. Somos muchos y no sabemos dónde iremos, pero a pesar de todo creo que encontraremos un lugar bonito donde volver a hacer nuestra vida. ¿Me ayudas a imaginar mi nueva vida? ¿Crees que tú y yo podríamos ser amigos? ¿Es difícil aprender tu idioma, o crees que puedes ayudarme?</w:t>
      </w:r>
    </w:p>
    <w:p>
      <w:pPr>
        <w:pStyle w:val="Style17"/>
        <w:keepNext w:val="0"/>
        <w:keepLines w:val="0"/>
        <w:widowControl w:val="0"/>
        <w:shd w:val="clear" w:color="auto" w:fill="auto"/>
        <w:bidi w:val="0"/>
        <w:spacing w:before="0" w:after="40" w:line="240" w:lineRule="auto"/>
        <w:ind w:left="0" w:right="0" w:firstLine="0"/>
        <w:jc w:val="right"/>
      </w:pPr>
      <w:r>
        <w:rPr>
          <w:color w:val="000000"/>
          <w:spacing w:val="0"/>
          <w:w w:val="100"/>
          <w:position w:val="0"/>
          <w:shd w:val="clear" w:color="auto" w:fill="auto"/>
          <w:lang w:val="es-ES" w:eastAsia="es-ES" w:bidi="es-ES"/>
        </w:rPr>
        <w:t>Muchas gracias</w:t>
      </w:r>
    </w:p>
    <w:p>
      <w:pPr>
        <w:pStyle w:val="Style17"/>
        <w:keepNext w:val="0"/>
        <w:keepLines w:val="0"/>
        <w:widowControl w:val="0"/>
        <w:shd w:val="clear" w:color="auto" w:fill="auto"/>
        <w:bidi w:val="0"/>
        <w:spacing w:before="0" w:after="360" w:line="240" w:lineRule="auto"/>
        <w:ind w:left="0" w:right="0" w:firstLine="0"/>
        <w:jc w:val="right"/>
      </w:pPr>
      <w:r>
        <w:rPr>
          <w:color w:val="000000"/>
          <w:spacing w:val="0"/>
          <w:w w:val="100"/>
          <w:position w:val="0"/>
          <w:shd w:val="clear" w:color="auto" w:fill="auto"/>
          <w:lang w:val="es-ES" w:eastAsia="es-ES" w:bidi="es-ES"/>
        </w:rPr>
        <w:t>Un beso. Nalin</w:t>
      </w:r>
    </w:p>
    <w:p>
      <w:pPr>
        <w:pStyle w:val="Style80"/>
        <w:keepNext w:val="0"/>
        <w:keepLines w:val="0"/>
        <w:widowControl w:val="0"/>
        <w:shd w:val="clear" w:color="auto" w:fill="auto"/>
        <w:bidi w:val="0"/>
        <w:spacing w:before="0" w:after="280" w:line="317" w:lineRule="auto"/>
        <w:ind w:left="0" w:right="0" w:firstLine="940"/>
        <w:jc w:val="both"/>
        <w:rPr>
          <w:sz w:val="19"/>
          <w:szCs w:val="19"/>
        </w:rPr>
      </w:pPr>
      <w:r>
        <w:rPr>
          <w:i w:val="0"/>
          <w:iCs w:val="0"/>
          <w:color w:val="000000"/>
          <w:spacing w:val="0"/>
          <w:w w:val="100"/>
          <w:position w:val="0"/>
          <w:sz w:val="19"/>
          <w:szCs w:val="19"/>
          <w:shd w:val="clear" w:color="auto" w:fill="auto"/>
          <w:lang w:val="es-ES" w:eastAsia="es-ES" w:bidi="es-ES"/>
        </w:rPr>
        <w:t xml:space="preserve">Hola. Me llamo Khalid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soy de Irak. Mi ciudad se llama Faluya. Tengo 11 años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te escribo a ti, que no sé quién eres, pero sé que mi historia te va a interesar Me gustaría contarte cómo he llegado hasta este lugar Lampedusa, me han dicho que se llama. He sido recibido junto a mi familia, mis padres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hermanas, Muna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Jameela, por gente muy amable. Nos han dado mantas </w:t>
      </w:r>
      <w:r>
        <w:rPr>
          <w:color w:val="000000"/>
          <w:spacing w:val="0"/>
          <w:w w:val="100"/>
          <w:position w:val="0"/>
          <w:sz w:val="19"/>
          <w:szCs w:val="19"/>
          <w:shd w:val="clear" w:color="auto" w:fill="auto"/>
          <w:lang w:val="es-ES" w:eastAsia="es-ES" w:bidi="es-ES"/>
        </w:rPr>
        <w:t xml:space="preserve">y </w:t>
      </w:r>
      <w:r>
        <w:rPr>
          <w:i w:val="0"/>
          <w:iCs w:val="0"/>
          <w:color w:val="000000"/>
          <w:spacing w:val="0"/>
          <w:w w:val="100"/>
          <w:position w:val="0"/>
          <w:sz w:val="19"/>
          <w:szCs w:val="19"/>
          <w:shd w:val="clear" w:color="auto" w:fill="auto"/>
          <w:lang w:val="es-ES" w:eastAsia="es-ES" w:bidi="es-ES"/>
        </w:rPr>
        <w:t xml:space="preserve">comida, lo cual hemos agradecido mucho, ya que llevábamos varios días en una barca, pasando frío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miedo, sin saber dónde íbamos a llegar</w:t>
      </w:r>
    </w:p>
    <w:p>
      <w:pPr>
        <w:pStyle w:val="Style80"/>
        <w:keepNext w:val="0"/>
        <w:keepLines w:val="0"/>
        <w:widowControl w:val="0"/>
        <w:shd w:val="clear" w:color="auto" w:fill="auto"/>
        <w:bidi w:val="0"/>
        <w:spacing w:before="0" w:after="280" w:line="319" w:lineRule="auto"/>
        <w:ind w:left="0" w:right="0" w:firstLine="260"/>
        <w:jc w:val="both"/>
        <w:rPr>
          <w:sz w:val="19"/>
          <w:szCs w:val="19"/>
        </w:rPr>
      </w:pPr>
      <w:r>
        <w:rPr>
          <w:i w:val="0"/>
          <w:iCs w:val="0"/>
          <w:color w:val="000000"/>
          <w:spacing w:val="0"/>
          <w:w w:val="100"/>
          <w:position w:val="0"/>
          <w:sz w:val="19"/>
          <w:szCs w:val="19"/>
          <w:shd w:val="clear" w:color="auto" w:fill="auto"/>
          <w:lang w:val="es-ES" w:eastAsia="es-ES" w:bidi="es-ES"/>
        </w:rPr>
        <w:t xml:space="preserve">Cuando vivía en mi ciudad, todo era bonito, al menos para mí- Iba al cole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tenía a mis amigos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amigas. Me encantaba ir al cole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aprender cosas, sobre todo Matemáticas, que no se me dan nada mal, por cierto, pero de pronto todo se convirtió en un auténtico horror Ya nada era igual- No se podía salir de casa, ni jugar ni siquiera ir al colegio. Mis padres dejaron de trabajar así que decidieron que podríamos marcharnos a otro país e iniciar una nueva vida. Eso me asustó un montón. ¿A dónde iremos? ¿Nos entenderemos bien? ¿A casa, de quién? Todo fueron dudas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al final salimos de Faluya con lo puesto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una pequeña mochila para los 5-</w:t>
      </w:r>
    </w:p>
    <w:p>
      <w:pPr>
        <w:pStyle w:val="Style80"/>
        <w:keepNext w:val="0"/>
        <w:keepLines w:val="0"/>
        <w:widowControl w:val="0"/>
        <w:shd w:val="clear" w:color="auto" w:fill="auto"/>
        <w:bidi w:val="0"/>
        <w:spacing w:before="0" w:after="280" w:line="319" w:lineRule="auto"/>
        <w:ind w:left="0" w:right="0" w:firstLine="0"/>
        <w:jc w:val="both"/>
        <w:rPr>
          <w:sz w:val="19"/>
          <w:szCs w:val="19"/>
        </w:rPr>
      </w:pPr>
      <w:r>
        <w:rPr>
          <w:i w:val="0"/>
          <w:iCs w:val="0"/>
          <w:color w:val="000000"/>
          <w:spacing w:val="0"/>
          <w:w w:val="100"/>
          <w:position w:val="0"/>
          <w:sz w:val="19"/>
          <w:szCs w:val="19"/>
          <w:shd w:val="clear" w:color="auto" w:fill="auto"/>
          <w:lang w:val="es-ES" w:eastAsia="es-ES" w:bidi="es-ES"/>
        </w:rPr>
        <w:t xml:space="preserve">El viaje fue muy largo, ni siquiera sé por dónde he pasado. Sólo sé que he caminado muchas horas y a veces he tenido que coger a mi hermana pequeña Muna en brazos, porque ya no podía más. Cuando cogimos una barca, me puse muy contento, porque por fin dejaría de andar pero fue peor porque éramos muchos,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me daba miedo caer al agua, ya que no sé nadar Por fin, hemos llegado aquí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una profesora de la Cruz Roja me está ayudando a escribirte.</w:t>
      </w:r>
    </w:p>
    <w:p>
      <w:pPr>
        <w:pStyle w:val="Style80"/>
        <w:keepNext w:val="0"/>
        <w:keepLines w:val="0"/>
        <w:widowControl w:val="0"/>
        <w:shd w:val="clear" w:color="auto" w:fill="auto"/>
        <w:bidi w:val="0"/>
        <w:spacing w:before="0" w:after="0" w:line="317" w:lineRule="auto"/>
        <w:ind w:left="0" w:right="0" w:firstLine="0"/>
        <w:jc w:val="both"/>
        <w:rPr>
          <w:sz w:val="19"/>
          <w:szCs w:val="19"/>
        </w:rPr>
      </w:pPr>
      <w:r>
        <w:rPr>
          <w:i w:val="0"/>
          <w:iCs w:val="0"/>
          <w:color w:val="000000"/>
          <w:spacing w:val="0"/>
          <w:w w:val="100"/>
          <w:position w:val="0"/>
          <w:sz w:val="19"/>
          <w:szCs w:val="19"/>
          <w:shd w:val="clear" w:color="auto" w:fill="auto"/>
          <w:lang w:val="es-ES" w:eastAsia="es-ES" w:bidi="es-ES"/>
        </w:rPr>
        <w:t>Me gustaría que me contases dónde crees que voy a ir ¿La gente va a ser igual de amable conmigo que aquí? ¿Cómo son las casas en tu ciudad? ¿Tienes muchos amigos? ¿Podrías ser mi amigo? ¿En el colegio me seguirán enseñando Matemáticas? ¡Las echo mucho de menos! Dame algún consejo para convencerme de que lo mejor está por llegar ne</w:t>
        <w:softHyphen/>
        <w:t>cesito un poco de ánimo.</w:t>
      </w:r>
    </w:p>
    <w:p>
      <w:pPr>
        <w:pStyle w:val="Style80"/>
        <w:keepNext w:val="0"/>
        <w:keepLines w:val="0"/>
        <w:widowControl w:val="0"/>
        <w:shd w:val="clear" w:color="auto" w:fill="auto"/>
        <w:bidi w:val="0"/>
        <w:spacing w:before="0" w:after="40" w:line="240" w:lineRule="auto"/>
        <w:ind w:left="0" w:right="0" w:firstLine="0"/>
        <w:jc w:val="right"/>
        <w:rPr>
          <w:sz w:val="19"/>
          <w:szCs w:val="19"/>
        </w:rPr>
      </w:pPr>
      <w:r>
        <w:rPr>
          <w:i w:val="0"/>
          <w:iCs w:val="0"/>
          <w:color w:val="000000"/>
          <w:spacing w:val="0"/>
          <w:w w:val="100"/>
          <w:position w:val="0"/>
          <w:sz w:val="19"/>
          <w:szCs w:val="19"/>
          <w:shd w:val="clear" w:color="auto" w:fill="auto"/>
          <w:lang w:val="es-ES" w:eastAsia="es-ES" w:bidi="es-ES"/>
        </w:rPr>
        <w:t xml:space="preserve">Muchas gracias </w:t>
      </w:r>
      <w:r>
        <w:rPr>
          <w:color w:val="000000"/>
          <w:spacing w:val="0"/>
          <w:w w:val="100"/>
          <w:position w:val="0"/>
          <w:sz w:val="19"/>
          <w:szCs w:val="19"/>
          <w:shd w:val="clear" w:color="auto" w:fill="auto"/>
          <w:lang w:val="es-ES" w:eastAsia="es-ES" w:bidi="es-ES"/>
        </w:rPr>
        <w:t>y</w:t>
      </w:r>
      <w:r>
        <w:rPr>
          <w:i w:val="0"/>
          <w:iCs w:val="0"/>
          <w:color w:val="000000"/>
          <w:spacing w:val="0"/>
          <w:w w:val="100"/>
          <w:position w:val="0"/>
          <w:sz w:val="19"/>
          <w:szCs w:val="19"/>
          <w:shd w:val="clear" w:color="auto" w:fill="auto"/>
          <w:lang w:val="es-ES" w:eastAsia="es-ES" w:bidi="es-ES"/>
        </w:rPr>
        <w:t xml:space="preserve"> un abrazo</w:t>
      </w:r>
    </w:p>
    <w:p>
      <w:pPr>
        <w:pStyle w:val="Style80"/>
        <w:keepNext w:val="0"/>
        <w:keepLines w:val="0"/>
        <w:widowControl w:val="0"/>
        <w:shd w:val="clear" w:color="auto" w:fill="auto"/>
        <w:bidi w:val="0"/>
        <w:spacing w:before="0" w:after="240" w:line="240" w:lineRule="auto"/>
        <w:ind w:left="0" w:right="0" w:firstLine="0"/>
        <w:jc w:val="right"/>
        <w:rPr>
          <w:sz w:val="19"/>
          <w:szCs w:val="19"/>
        </w:rPr>
      </w:pPr>
      <w:r>
        <w:rPr>
          <w:i w:val="0"/>
          <w:iCs w:val="0"/>
          <w:color w:val="000000"/>
          <w:spacing w:val="0"/>
          <w:w w:val="100"/>
          <w:position w:val="0"/>
          <w:sz w:val="19"/>
          <w:szCs w:val="19"/>
          <w:shd w:val="clear" w:color="auto" w:fill="auto"/>
          <w:lang w:val="es-ES" w:eastAsia="es-ES" w:bidi="es-ES"/>
        </w:rPr>
        <w:t>Khalid</w:t>
      </w:r>
      <w:r>
        <w:br w:type="page"/>
      </w:r>
    </w:p>
    <w:p>
      <w:pPr>
        <w:pStyle w:val="Style80"/>
        <w:keepNext w:val="0"/>
        <w:keepLines w:val="0"/>
        <w:widowControl w:val="0"/>
        <w:shd w:val="clear" w:color="auto" w:fill="auto"/>
        <w:bidi w:val="0"/>
        <w:spacing w:before="0" w:line="240" w:lineRule="auto"/>
        <w:ind w:left="0" w:right="0" w:firstLine="0"/>
        <w:jc w:val="left"/>
      </w:pPr>
      <w:r>
        <w:drawing>
          <wp:anchor distT="0" distB="0" distL="0" distR="0" simplePos="0" relativeHeight="125829413" behindDoc="0" locked="0" layoutInCell="1" allowOverlap="1">
            <wp:simplePos x="0" y="0"/>
            <wp:positionH relativeFrom="page">
              <wp:posOffset>6991350</wp:posOffset>
            </wp:positionH>
            <wp:positionV relativeFrom="margin">
              <wp:posOffset>-631190</wp:posOffset>
            </wp:positionV>
            <wp:extent cx="530225" cy="603250"/>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59"/>
                    <a:stretch/>
                  </pic:blipFill>
                  <pic:spPr>
                    <a:xfrm>
                      <a:ext cx="530225" cy="603250"/>
                    </a:xfrm>
                    <a:prstGeom prst="rect"/>
                  </pic:spPr>
                </pic:pic>
              </a:graphicData>
            </a:graphic>
          </wp:anchor>
        </w:drawing>
      </w:r>
      <w:r>
        <w:rPr>
          <w:i w:val="0"/>
          <w:iCs w:val="0"/>
          <w:color w:val="000000"/>
          <w:spacing w:val="0"/>
          <w:w w:val="100"/>
          <w:position w:val="0"/>
          <w:shd w:val="clear" w:color="auto" w:fill="auto"/>
          <w:lang w:val="es-ES" w:eastAsia="es-ES" w:bidi="es-ES"/>
        </w:rPr>
        <w:t>Hola. Me llamo Aruti, y nací en Afganistán. Vivía en Herat, una ciudad muy tranquila y bonita. Tengo 10 años y te escribo a ti, que no quién eres, pero estoy segura de que vas a llegar hasta el final de esta carta.</w:t>
      </w:r>
    </w:p>
    <w:p>
      <w:pPr>
        <w:pStyle w:val="Style80"/>
        <w:keepNext w:val="0"/>
        <w:keepLines w:val="0"/>
        <w:widowControl w:val="0"/>
        <w:shd w:val="clear" w:color="auto" w:fill="auto"/>
        <w:bidi w:val="0"/>
        <w:spacing w:before="0" w:line="240" w:lineRule="auto"/>
        <w:ind w:left="0" w:right="0" w:firstLine="0"/>
        <w:jc w:val="left"/>
      </w:pPr>
      <w:r>
        <mc:AlternateContent>
          <mc:Choice Requires="wps">
            <w:drawing>
              <wp:anchor distT="0" distB="0" distL="76200" distR="76200" simplePos="0" relativeHeight="125829414" behindDoc="0" locked="0" layoutInCell="1" allowOverlap="1">
                <wp:simplePos x="0" y="0"/>
                <wp:positionH relativeFrom="page">
                  <wp:posOffset>6271895</wp:posOffset>
                </wp:positionH>
                <wp:positionV relativeFrom="margin">
                  <wp:posOffset>-82550</wp:posOffset>
                </wp:positionV>
                <wp:extent cx="1337945" cy="917575"/>
                <wp:wrapSquare wrapText="bothSides"/>
                <wp:docPr id="89" name="Shape 89"/>
                <a:graphic xmlns:a="http://schemas.openxmlformats.org/drawingml/2006/main">
                  <a:graphicData uri="http://schemas.microsoft.com/office/word/2010/wordprocessingShape">
                    <wps:wsp>
                      <wps:cNvSpPr txBox="1"/>
                      <wps:spPr>
                        <a:xfrm>
                          <a:ext cx="1337945" cy="91757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22"/>
                                <w:szCs w:val="22"/>
                              </w:rPr>
                            </w:pPr>
                            <w:r>
                              <w:rPr>
                                <w:spacing w:val="0"/>
                                <w:w w:val="100"/>
                                <w:position w:val="0"/>
                                <w:sz w:val="22"/>
                                <w:szCs w:val="22"/>
                                <w:shd w:val="clear" w:color="auto" w:fill="auto"/>
                                <w:lang w:val="es-ES" w:eastAsia="es-ES" w:bidi="es-ES"/>
                              </w:rPr>
                              <w:t>3</w:t>
                            </w:r>
                          </w:p>
                          <w:p>
                            <w:pPr>
                              <w:pStyle w:val="Style2"/>
                              <w:keepNext w:val="0"/>
                              <w:keepLines w:val="0"/>
                              <w:widowControl w:val="0"/>
                              <w:shd w:val="clear" w:color="auto" w:fill="auto"/>
                              <w:bidi w:val="0"/>
                              <w:spacing w:before="0" w:after="0" w:line="134" w:lineRule="auto"/>
                              <w:ind w:left="0" w:right="0" w:firstLine="0"/>
                              <w:jc w:val="left"/>
                              <w:rPr>
                                <w:sz w:val="22"/>
                                <w:szCs w:val="22"/>
                              </w:rPr>
                            </w:pPr>
                            <w:r>
                              <w:rPr>
                                <w:i/>
                                <w:iCs/>
                                <w:color w:val="799E32"/>
                                <w:spacing w:val="0"/>
                                <w:w w:val="100"/>
                                <w:position w:val="0"/>
                                <w:sz w:val="58"/>
                                <w:szCs w:val="58"/>
                                <w:shd w:val="clear" w:color="auto" w:fill="auto"/>
                                <w:lang w:val="es-ES" w:eastAsia="es-ES" w:bidi="es-ES"/>
                              </w:rPr>
                              <w:t>DnS</w:t>
                            </w:r>
                            <w:r>
                              <w:rPr>
                                <w:i/>
                                <w:iCs/>
                                <w:color w:val="799E32"/>
                                <w:spacing w:val="0"/>
                                <w:w w:val="100"/>
                                <w:position w:val="0"/>
                                <w:sz w:val="58"/>
                                <w:szCs w:val="58"/>
                                <w:shd w:val="clear" w:color="auto" w:fill="auto"/>
                                <w:vertAlign w:val="superscript"/>
                                <w:lang w:val="es-ES" w:eastAsia="es-ES" w:bidi="es-ES"/>
                              </w:rPr>
                              <w:t>Po</w:t>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 de S</w:t>
                            </w:r>
                            <w:r>
                              <w:rPr>
                                <w:rFonts w:ascii="Times New Roman" w:eastAsia="Times New Roman" w:hAnsi="Times New Roman" w:cs="Times New Roman"/>
                                <w:b/>
                                <w:bCs/>
                                <w:color w:val="799E32"/>
                                <w:spacing w:val="0"/>
                                <w:w w:val="100"/>
                                <w:position w:val="0"/>
                                <w:sz w:val="40"/>
                                <w:szCs w:val="40"/>
                                <w:shd w:val="clear" w:color="auto" w:fill="auto"/>
                                <w:vertAlign w:val="superscript"/>
                                <w:lang w:val="es-ES" w:eastAsia="es-ES" w:bidi="es-ES"/>
                              </w:rPr>
                              <w:t>ífnu</w:t>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nd </w:t>
                            </w:r>
                            <w:r>
                              <w:rPr>
                                <w:b/>
                                <w:bCs/>
                                <w:color w:val="799E32"/>
                                <w:spacing w:val="0"/>
                                <w:w w:val="100"/>
                                <w:position w:val="0"/>
                                <w:sz w:val="22"/>
                                <w:szCs w:val="22"/>
                                <w:shd w:val="clear" w:color="auto" w:fill="auto"/>
                                <w:lang w:val="es-ES" w:eastAsia="es-ES" w:bidi="es-ES"/>
                              </w:rPr>
                              <w:t xml:space="preserve">' </w:t>
                            </w:r>
                            <w:r>
                              <w:rPr>
                                <w:b/>
                                <w:bCs/>
                                <w:color w:val="799E32"/>
                                <w:spacing w:val="0"/>
                                <w:w w:val="100"/>
                                <w:position w:val="0"/>
                                <w:sz w:val="22"/>
                                <w:szCs w:val="22"/>
                                <w:shd w:val="clear" w:color="auto" w:fill="auto"/>
                                <w:vertAlign w:val="superscript"/>
                                <w:lang w:val="es-ES" w:eastAsia="es-ES" w:bidi="es-ES"/>
                              </w:rPr>
                              <w:t>,e</w:t>
                            </w:r>
                            <w:r>
                              <w:rPr>
                                <w:b/>
                                <w:bCs/>
                                <w:color w:val="799E32"/>
                                <w:spacing w:val="0"/>
                                <w:w w:val="100"/>
                                <w:position w:val="0"/>
                                <w:sz w:val="22"/>
                                <w:szCs w:val="22"/>
                                <w:shd w:val="clear" w:color="auto" w:fill="auto"/>
                                <w:lang w:val="es-ES" w:eastAsia="es-ES" w:bidi="es-ES"/>
                              </w:rPr>
                              <w:t>*”ania)</w:t>
                            </w:r>
                          </w:p>
                        </w:txbxContent>
                      </wps:txbx>
                      <wps:bodyPr lIns="0" tIns="0" rIns="0" bIns="0">
                        <a:noAutoFit/>
                      </wps:bodyPr>
                    </wps:wsp>
                  </a:graphicData>
                </a:graphic>
              </wp:anchor>
            </w:drawing>
          </mc:Choice>
          <mc:Fallback>
            <w:pict>
              <v:shape id="_x0000_s1115" type="#_x0000_t202" style="position:absolute;margin-left:493.85000000000002pt;margin-top:-6.5pt;width:105.34999999999999pt;height:72.25pt;z-index:-125829339;mso-wrap-distance-left:6.pt;mso-wrap-distance-right:6.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22"/>
                          <w:szCs w:val="22"/>
                        </w:rPr>
                      </w:pPr>
                      <w:r>
                        <w:rPr>
                          <w:spacing w:val="0"/>
                          <w:w w:val="100"/>
                          <w:position w:val="0"/>
                          <w:sz w:val="22"/>
                          <w:szCs w:val="22"/>
                          <w:shd w:val="clear" w:color="auto" w:fill="auto"/>
                          <w:lang w:val="es-ES" w:eastAsia="es-ES" w:bidi="es-ES"/>
                        </w:rPr>
                        <w:t>3</w:t>
                      </w:r>
                    </w:p>
                    <w:p>
                      <w:pPr>
                        <w:pStyle w:val="Style2"/>
                        <w:keepNext w:val="0"/>
                        <w:keepLines w:val="0"/>
                        <w:widowControl w:val="0"/>
                        <w:shd w:val="clear" w:color="auto" w:fill="auto"/>
                        <w:bidi w:val="0"/>
                        <w:spacing w:before="0" w:after="0" w:line="134" w:lineRule="auto"/>
                        <w:ind w:left="0" w:right="0" w:firstLine="0"/>
                        <w:jc w:val="left"/>
                        <w:rPr>
                          <w:sz w:val="22"/>
                          <w:szCs w:val="22"/>
                        </w:rPr>
                      </w:pPr>
                      <w:r>
                        <w:rPr>
                          <w:i/>
                          <w:iCs/>
                          <w:color w:val="799E32"/>
                          <w:spacing w:val="0"/>
                          <w:w w:val="100"/>
                          <w:position w:val="0"/>
                          <w:sz w:val="58"/>
                          <w:szCs w:val="58"/>
                          <w:shd w:val="clear" w:color="auto" w:fill="auto"/>
                          <w:lang w:val="es-ES" w:eastAsia="es-ES" w:bidi="es-ES"/>
                        </w:rPr>
                        <w:t>DnS</w:t>
                      </w:r>
                      <w:r>
                        <w:rPr>
                          <w:i/>
                          <w:iCs/>
                          <w:color w:val="799E32"/>
                          <w:spacing w:val="0"/>
                          <w:w w:val="100"/>
                          <w:position w:val="0"/>
                          <w:sz w:val="58"/>
                          <w:szCs w:val="58"/>
                          <w:shd w:val="clear" w:color="auto" w:fill="auto"/>
                          <w:vertAlign w:val="superscript"/>
                          <w:lang w:val="es-ES" w:eastAsia="es-ES" w:bidi="es-ES"/>
                        </w:rPr>
                        <w:t>Po</w:t>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 de S</w:t>
                      </w:r>
                      <w:r>
                        <w:rPr>
                          <w:rFonts w:ascii="Times New Roman" w:eastAsia="Times New Roman" w:hAnsi="Times New Roman" w:cs="Times New Roman"/>
                          <w:b/>
                          <w:bCs/>
                          <w:color w:val="799E32"/>
                          <w:spacing w:val="0"/>
                          <w:w w:val="100"/>
                          <w:position w:val="0"/>
                          <w:sz w:val="40"/>
                          <w:szCs w:val="40"/>
                          <w:shd w:val="clear" w:color="auto" w:fill="auto"/>
                          <w:vertAlign w:val="superscript"/>
                          <w:lang w:val="es-ES" w:eastAsia="es-ES" w:bidi="es-ES"/>
                        </w:rPr>
                        <w:t>ífnu</w:t>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nd </w:t>
                      </w:r>
                      <w:r>
                        <w:rPr>
                          <w:b/>
                          <w:bCs/>
                          <w:color w:val="799E32"/>
                          <w:spacing w:val="0"/>
                          <w:w w:val="100"/>
                          <w:position w:val="0"/>
                          <w:sz w:val="22"/>
                          <w:szCs w:val="22"/>
                          <w:shd w:val="clear" w:color="auto" w:fill="auto"/>
                          <w:lang w:val="es-ES" w:eastAsia="es-ES" w:bidi="es-ES"/>
                        </w:rPr>
                        <w:t xml:space="preserve">' </w:t>
                      </w:r>
                      <w:r>
                        <w:rPr>
                          <w:b/>
                          <w:bCs/>
                          <w:color w:val="799E32"/>
                          <w:spacing w:val="0"/>
                          <w:w w:val="100"/>
                          <w:position w:val="0"/>
                          <w:sz w:val="22"/>
                          <w:szCs w:val="22"/>
                          <w:shd w:val="clear" w:color="auto" w:fill="auto"/>
                          <w:vertAlign w:val="superscript"/>
                          <w:lang w:val="es-ES" w:eastAsia="es-ES" w:bidi="es-ES"/>
                        </w:rPr>
                        <w:t>,e</w:t>
                      </w:r>
                      <w:r>
                        <w:rPr>
                          <w:b/>
                          <w:bCs/>
                          <w:color w:val="799E32"/>
                          <w:spacing w:val="0"/>
                          <w:w w:val="100"/>
                          <w:position w:val="0"/>
                          <w:sz w:val="22"/>
                          <w:szCs w:val="22"/>
                          <w:shd w:val="clear" w:color="auto" w:fill="auto"/>
                          <w:lang w:val="es-ES" w:eastAsia="es-ES" w:bidi="es-ES"/>
                        </w:rPr>
                        <w:t>*”ania)</w:t>
                      </w:r>
                    </w:p>
                  </w:txbxContent>
                </v:textbox>
                <w10:wrap type="square" anchorx="page" anchory="margin"/>
              </v:shape>
            </w:pict>
          </mc:Fallback>
        </mc:AlternateContent>
      </w:r>
      <w:r>
        <w:rPr>
          <w:i w:val="0"/>
          <w:iCs w:val="0"/>
          <w:color w:val="000000"/>
          <w:spacing w:val="0"/>
          <w:w w:val="100"/>
          <w:position w:val="0"/>
          <w:shd w:val="clear" w:color="auto" w:fill="auto"/>
          <w:lang w:val="es-ES" w:eastAsia="es-ES" w:bidi="es-ES"/>
        </w:rPr>
        <w:t>Cuando estaba en Herat con mi hermana Abena y mis padres, me gustaba mucho la vida que tenía allí, ir al campo con mi familia y disfrutar de pequeñas cosas que ahora echo mucho de menos, como ver la televisión o comer bocadillos de queso. ¡Mis favoritos! Mis amigas Iman y Razia, eran divertidas y me hacían pasar buenos ratos cuando volvíamos de la escuela. Ahora no sé dónde están, ni si las volveré a ver</w:t>
      </w:r>
    </w:p>
    <w:p>
      <w:pPr>
        <w:pStyle w:val="Style80"/>
        <w:keepNext w:val="0"/>
        <w:keepLines w:val="0"/>
        <w:widowControl w:val="0"/>
        <w:shd w:val="clear" w:color="auto" w:fill="auto"/>
        <w:bidi w:val="0"/>
        <w:spacing w:before="0" w:line="240" w:lineRule="auto"/>
        <w:ind w:left="0" w:right="0" w:firstLine="0"/>
        <w:jc w:val="left"/>
      </w:pPr>
      <w:r>
        <w:drawing>
          <wp:anchor distT="0" distB="0" distL="0" distR="0" simplePos="0" relativeHeight="125829416" behindDoc="0" locked="0" layoutInCell="1" allowOverlap="1">
            <wp:simplePos x="0" y="0"/>
            <wp:positionH relativeFrom="page">
              <wp:posOffset>6198870</wp:posOffset>
            </wp:positionH>
            <wp:positionV relativeFrom="margin">
              <wp:posOffset>780415</wp:posOffset>
            </wp:positionV>
            <wp:extent cx="1426210" cy="267970"/>
            <wp:wrapTight wrapText="bothSides">
              <wp:wrapPolygon>
                <wp:start x="0" y="0"/>
                <wp:lineTo x="8696" y="0"/>
                <wp:lineTo x="8696" y="8591"/>
                <wp:lineTo x="21600" y="8591"/>
                <wp:lineTo x="21600" y="21600"/>
                <wp:lineTo x="13043" y="21600"/>
                <wp:lineTo x="13043" y="13500"/>
                <wp:lineTo x="0" y="13500"/>
                <wp:lineTo x="0" y="0"/>
              </wp:wrapPolygon>
            </wp:wrapTight>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61"/>
                    <a:stretch/>
                  </pic:blipFill>
                  <pic:spPr>
                    <a:xfrm>
                      <a:ext cx="1426210" cy="267970"/>
                    </a:xfrm>
                    <a:prstGeom prst="rect"/>
                  </pic:spPr>
                </pic:pic>
              </a:graphicData>
            </a:graphic>
          </wp:anchor>
        </w:drawing>
      </w:r>
      <w:r>
        <w:rPr>
          <w:i w:val="0"/>
          <w:iCs w:val="0"/>
          <w:color w:val="000000"/>
          <w:spacing w:val="0"/>
          <w:w w:val="100"/>
          <w:position w:val="0"/>
          <w:shd w:val="clear" w:color="auto" w:fill="auto"/>
          <w:lang w:val="es-ES" w:eastAsia="es-ES" w:bidi="es-ES"/>
        </w:rPr>
        <w:t>Cuando las cosas empezaron a empeorar y ni podíamos salir a la calle, mi madre decidió que podíamos mar</w:t>
        <w:softHyphen/>
        <w:t>charnos a otro país en busca de mejores condiciones de vida. Mis tíos Abdul e Iman, se habían marchado a Alemania a vivir, y nos dijeron que podíamos hacer lo mismo. Así que de la noche a la mañana, cogimos lo imprescindible, e iniciamos un viaje en autobús, esa parte estuvo bien. Después tuvimos que andar y andar por caminos del campo llenos de barro, y aunque llevaba botas de agua, los pies se me congelaron.</w:t>
      </w:r>
    </w:p>
    <w:p>
      <w:pPr>
        <w:pStyle w:val="Style80"/>
        <w:keepNext w:val="0"/>
        <w:keepLines w:val="0"/>
        <w:widowControl w:val="0"/>
        <w:shd w:val="clear" w:color="auto" w:fill="auto"/>
        <w:bidi w:val="0"/>
        <w:spacing w:before="0" w:line="240" w:lineRule="auto"/>
        <w:ind w:left="0" w:right="0" w:firstLine="0"/>
        <w:jc w:val="left"/>
      </w:pPr>
      <w:r>
        <w:rPr>
          <w:i w:val="0"/>
          <w:iCs w:val="0"/>
          <w:color w:val="000000"/>
          <w:spacing w:val="0"/>
          <w:w w:val="100"/>
          <w:position w:val="0"/>
          <w:shd w:val="clear" w:color="auto" w:fill="auto"/>
          <w:lang w:val="es-ES" w:eastAsia="es-ES" w:bidi="es-ES"/>
        </w:rPr>
        <w:t>Al final hemos llegado a Dortmund, en Alemania, la “tierra deseada”, como dicen los mayores, pero llevamos varios días en un campo donde hay mucha gente como mi familia. Estamos aquí esperando a que nos dejen seguir nuestro viaje y poder ir donde están mis tíos, pero pasan los días y aquí seguimos, esperando a que los de aquí nos digan que podemos pasar</w:t>
      </w:r>
    </w:p>
    <w:p>
      <w:pPr>
        <w:pStyle w:val="Style80"/>
        <w:keepNext w:val="0"/>
        <w:keepLines w:val="0"/>
        <w:widowControl w:val="0"/>
        <w:shd w:val="clear" w:color="auto" w:fill="auto"/>
        <w:bidi w:val="0"/>
        <w:spacing w:before="0" w:after="1440" w:line="240" w:lineRule="auto"/>
        <w:ind w:left="0" w:right="0" w:firstLine="0"/>
        <w:jc w:val="left"/>
      </w:pPr>
      <w:r>
        <w:rPr>
          <w:i w:val="0"/>
          <w:iCs w:val="0"/>
          <w:color w:val="000000"/>
          <w:spacing w:val="0"/>
          <w:w w:val="100"/>
          <w:position w:val="0"/>
          <w:shd w:val="clear" w:color="auto" w:fill="auto"/>
          <w:lang w:val="es-ES" w:eastAsia="es-ES" w:bidi="es-ES"/>
        </w:rPr>
        <w:t>Me gustaría que me dieras algún consejo y me digas que al pasar la puerta de salida, mi vida podrá ser como la de antes. ¿Es fácil el alemán? ¿Las niñas alemanas son simpáticas y divertidas? ¿En el colegio aprenderé muchas cosas? ¿Crees que podré ir de excursión con mis tíos y mis padres al campo? Y sobre todo... ¿sabes si en Alemania tienen un queso rico? ¿Y en tu país? ¡Cuéntame cosas, por si vamos de vacaciones con mis tíos a España en alguna ocasión! Me encantaría poder visitarte.</w:t>
      </w:r>
    </w:p>
    <w:p>
      <w:pPr>
        <w:pStyle w:val="Style80"/>
        <w:keepNext w:val="0"/>
        <w:keepLines w:val="0"/>
        <w:widowControl w:val="0"/>
        <w:shd w:val="clear" w:color="auto" w:fill="auto"/>
        <w:bidi w:val="0"/>
        <w:spacing w:before="0"/>
        <w:ind w:left="2900" w:right="0" w:firstLine="0"/>
        <w:jc w:val="right"/>
      </w:pPr>
      <w:r>
        <mc:AlternateContent>
          <mc:Choice Requires="wps">
            <w:drawing>
              <wp:anchor distT="0" distB="0" distL="0" distR="0" simplePos="0" relativeHeight="125829417" behindDoc="0" locked="0" layoutInCell="1" allowOverlap="1">
                <wp:simplePos x="0" y="0"/>
                <wp:positionH relativeFrom="page">
                  <wp:posOffset>2510790</wp:posOffset>
                </wp:positionH>
                <wp:positionV relativeFrom="margin">
                  <wp:posOffset>3962400</wp:posOffset>
                </wp:positionV>
                <wp:extent cx="4450080" cy="765175"/>
                <wp:wrapSquare wrapText="left"/>
                <wp:docPr id="93" name="Shape 93"/>
                <a:graphic xmlns:a="http://schemas.openxmlformats.org/drawingml/2006/main">
                  <a:graphicData uri="http://schemas.microsoft.com/office/word/2010/wordprocessingShape">
                    <wps:wsp>
                      <wps:cNvSpPr txBox="1"/>
                      <wps:spPr>
                        <a:xfrm>
                          <a:ext cx="4450080" cy="765175"/>
                        </a:xfrm>
                        <a:prstGeom prst="rect"/>
                        <a:noFill/>
                      </wps:spPr>
                      <wps:txbx>
                        <w:txbxContent>
                          <w:p>
                            <w:pPr>
                              <w:pStyle w:val="Style80"/>
                              <w:keepNext w:val="0"/>
                              <w:keepLines w:val="0"/>
                              <w:widowControl w:val="0"/>
                              <w:shd w:val="clear" w:color="auto" w:fill="auto"/>
                              <w:bidi w:val="0"/>
                              <w:spacing w:before="0" w:after="120" w:line="240" w:lineRule="auto"/>
                              <w:ind w:left="5500" w:right="0" w:firstLine="0"/>
                              <w:jc w:val="right"/>
                            </w:pPr>
                            <w:r>
                              <w:rPr>
                                <w:i w:val="0"/>
                                <w:iCs w:val="0"/>
                                <w:color w:val="000000"/>
                                <w:spacing w:val="0"/>
                                <w:w w:val="100"/>
                                <w:position w:val="0"/>
                                <w:shd w:val="clear" w:color="auto" w:fill="auto"/>
                                <w:lang w:val="es-ES" w:eastAsia="es-ES" w:bidi="es-ES"/>
                              </w:rPr>
                              <w:t>Muchas gracias Aruti</w:t>
                            </w:r>
                          </w:p>
                          <w:p>
                            <w:pPr>
                              <w:pStyle w:val="Style80"/>
                              <w:keepNext w:val="0"/>
                              <w:keepLines w:val="0"/>
                              <w:widowControl w:val="0"/>
                              <w:shd w:val="clear" w:color="auto" w:fill="auto"/>
                              <w:bidi w:val="0"/>
                              <w:spacing w:before="0" w:after="0" w:line="295" w:lineRule="auto"/>
                              <w:ind w:left="0" w:right="0" w:firstLine="0"/>
                              <w:jc w:val="both"/>
                            </w:pPr>
                            <w:r>
                              <w:rPr>
                                <w:color w:val="000000"/>
                                <w:spacing w:val="0"/>
                                <w:w w:val="100"/>
                                <w:position w:val="0"/>
                                <w:shd w:val="clear" w:color="auto" w:fill="auto"/>
                                <w:lang w:val="es-ES" w:eastAsia="es-ES" w:bidi="es-ES"/>
                              </w:rPr>
                              <w:t>HUJaj.S5tu?Shmtfjijsojjdjj/S5'vüDj.EJenJUJ Wajosjijmej/&lt;usÍMÚoj&lt;uije/ eetye/aseAacatrdaj tasO. elWenwJW^wffJwd/JMl&amp;wlJ&lt;UJnos unseus&amp;obtwmárlluvMJvádawluuá, enwESplñl)J.</w:t>
                            </w:r>
                          </w:p>
                        </w:txbxContent>
                      </wps:txbx>
                      <wps:bodyPr lIns="0" tIns="0" rIns="0" bIns="0">
                        <a:noAutoFit/>
                      </wps:bodyPr>
                    </wps:wsp>
                  </a:graphicData>
                </a:graphic>
              </wp:anchor>
            </w:drawing>
          </mc:Choice>
          <mc:Fallback>
            <w:pict>
              <v:shape id="_x0000_s1119" type="#_x0000_t202" style="position:absolute;margin-left:197.69999999999999pt;margin-top:312.pt;width:350.39999999999998pt;height:60.25pt;z-index:-125829336;mso-wrap-distance-left:0;mso-wrap-distance-right:0;mso-position-horizontal-relative:page;mso-position-vertical-relative:margin" filled="f" stroked="f">
                <v:textbox inset="0,0,0,0">
                  <w:txbxContent>
                    <w:p>
                      <w:pPr>
                        <w:pStyle w:val="Style80"/>
                        <w:keepNext w:val="0"/>
                        <w:keepLines w:val="0"/>
                        <w:widowControl w:val="0"/>
                        <w:shd w:val="clear" w:color="auto" w:fill="auto"/>
                        <w:bidi w:val="0"/>
                        <w:spacing w:before="0" w:after="120" w:line="240" w:lineRule="auto"/>
                        <w:ind w:left="5500" w:right="0" w:firstLine="0"/>
                        <w:jc w:val="right"/>
                      </w:pPr>
                      <w:r>
                        <w:rPr>
                          <w:i w:val="0"/>
                          <w:iCs w:val="0"/>
                          <w:color w:val="000000"/>
                          <w:spacing w:val="0"/>
                          <w:w w:val="100"/>
                          <w:position w:val="0"/>
                          <w:shd w:val="clear" w:color="auto" w:fill="auto"/>
                          <w:lang w:val="es-ES" w:eastAsia="es-ES" w:bidi="es-ES"/>
                        </w:rPr>
                        <w:t>Muchas gracias Aruti</w:t>
                      </w:r>
                    </w:p>
                    <w:p>
                      <w:pPr>
                        <w:pStyle w:val="Style80"/>
                        <w:keepNext w:val="0"/>
                        <w:keepLines w:val="0"/>
                        <w:widowControl w:val="0"/>
                        <w:shd w:val="clear" w:color="auto" w:fill="auto"/>
                        <w:bidi w:val="0"/>
                        <w:spacing w:before="0" w:after="0" w:line="295" w:lineRule="auto"/>
                        <w:ind w:left="0" w:right="0" w:firstLine="0"/>
                        <w:jc w:val="both"/>
                      </w:pPr>
                      <w:r>
                        <w:rPr>
                          <w:color w:val="000000"/>
                          <w:spacing w:val="0"/>
                          <w:w w:val="100"/>
                          <w:position w:val="0"/>
                          <w:shd w:val="clear" w:color="auto" w:fill="auto"/>
                          <w:lang w:val="es-ES" w:eastAsia="es-ES" w:bidi="es-ES"/>
                        </w:rPr>
                        <w:t>HUJaj.S5tu?Shmtfjijsojjdjj/S5'vüDj.EJenJUJ Wajosjijmej/&lt;usÍMÚoj&lt;uije/ eetye/aseAacatrdaj tasO. elWenwJW^wffJwd/JMl&amp;wlJ&lt;UJnos unseus&amp;obtwmárlluvMJvádawluuá, enwESplñl)J.</w:t>
                      </w:r>
                    </w:p>
                  </w:txbxContent>
                </v:textbox>
                <w10:wrap type="square" side="left" anchorx="page" anchory="margin"/>
              </v:shape>
            </w:pict>
          </mc:Fallback>
        </mc:AlternateContent>
      </w:r>
      <w:r>
        <w:rPr>
          <w:color w:val="000000"/>
          <w:spacing w:val="0"/>
          <w:w w:val="100"/>
          <w:position w:val="0"/>
          <w:shd w:val="clear" w:color="auto" w:fill="auto"/>
          <w:lang w:val="es-ES" w:eastAsia="es-ES" w:bidi="es-ES"/>
        </w:rPr>
        <w:t>H</w:t>
      </w:r>
      <w:r>
        <w:rPr>
          <w:color w:val="000000"/>
          <w:spacing w:val="0"/>
          <w:w w:val="100"/>
          <w:position w:val="0"/>
          <w:shd w:val="clear" w:color="auto" w:fill="auto"/>
          <w:vertAlign w:val="superscript"/>
          <w:lang w:val="es-ES" w:eastAsia="es-ES" w:bidi="es-ES"/>
        </w:rPr>
        <w:t>:</w:t>
      </w:r>
      <w:r>
        <w:rPr>
          <w:color w:val="000000"/>
          <w:spacing w:val="0"/>
          <w:w w:val="100"/>
          <w:position w:val="0"/>
          <w:shd w:val="clear" w:color="auto" w:fill="auto"/>
          <w:lang w:val="es-ES" w:eastAsia="es-ES" w:bidi="es-ES"/>
        </w:rPr>
        <w:t>Jw^vdiu&gt;w</w:t>
      </w:r>
      <w:r>
        <w:rPr>
          <w:color w:val="000000"/>
          <w:spacing w:val="0"/>
          <w:w w:val="100"/>
          <w:position w:val="0"/>
          <w:shd w:val="clear" w:color="auto" w:fill="auto"/>
          <w:vertAlign w:val="subscript"/>
          <w:lang w:val="es-ES" w:eastAsia="es-ES" w:bidi="es-ES"/>
        </w:rPr>
        <w:t>l</w:t>
      </w:r>
      <w:r>
        <w:rPr>
          <w:color w:val="000000"/>
          <w:spacing w:val="0"/>
          <w:w w:val="100"/>
          <w:position w:val="0"/>
          <w:shd w:val="clear" w:color="auto" w:fill="auto"/>
          <w:lang w:val="es-ES" w:eastAsia="es-ES" w:bidi="es-ES"/>
        </w:rPr>
        <w:t>tl:sinJl}uJllJ</w:t>
      </w:r>
      <w:r>
        <w:rPr>
          <w:color w:val="000000"/>
          <w:spacing w:val="0"/>
          <w:w w:val="100"/>
          <w:position w:val="0"/>
          <w:shd w:val="clear" w:color="auto" w:fill="auto"/>
          <w:vertAlign w:val="subscript"/>
          <w:lang w:val="es-ES" w:eastAsia="es-ES" w:bidi="es-ES"/>
        </w:rPr>
        <w:t>l</w:t>
      </w:r>
      <w:r>
        <w:rPr>
          <w:color w:val="000000"/>
          <w:spacing w:val="0"/>
          <w:w w:val="100"/>
          <w:position w:val="0"/>
          <w:shd w:val="clear" w:color="auto" w:fill="auto"/>
          <w:lang w:val="es-ES" w:eastAsia="es-ES" w:bidi="es-ES"/>
        </w:rPr>
        <w:t>enwunalw(iU¡dildW(UJWSJW llwsAJJgpoJ.AJlíW estoJía usm/spadt/js ^WmwtJrmlMawGhadlüJ.YU&amp;enaJmuJ^wed!Z■lJlíW&gt;W OwplsdlawJnomena)JW &lt;olfwmÁswlm.&lt;&lt;os^w enj eJ. &lt;uJJe£/U&gt;j, dUndjn má profeso/s Mlunsu, nos noñaía anttdOdlj dJn cusas inJjyje&amp;andj^.</w:t>
      </w:r>
    </w:p>
    <w:p>
      <w:pPr>
        <w:pStyle w:val="Style80"/>
        <w:keepNext w:val="0"/>
        <w:keepLines w:val="0"/>
        <w:widowControl w:val="0"/>
        <w:shd w:val="clear" w:color="auto" w:fill="auto"/>
        <w:bidi w:val="0"/>
        <w:spacing w:before="0"/>
        <w:ind w:left="0" w:right="0" w:firstLine="460"/>
        <w:jc w:val="both"/>
      </w:pPr>
      <w:r>
        <w:drawing>
          <wp:anchor distT="0" distB="0" distL="0" distR="0" simplePos="0" relativeHeight="125829419" behindDoc="0" locked="0" layoutInCell="1" allowOverlap="1">
            <wp:simplePos x="0" y="0"/>
            <wp:positionH relativeFrom="page">
              <wp:posOffset>493395</wp:posOffset>
            </wp:positionH>
            <wp:positionV relativeFrom="margin">
              <wp:posOffset>5678170</wp:posOffset>
            </wp:positionV>
            <wp:extent cx="2005330" cy="372110"/>
            <wp:wrapTight wrapText="bothSides">
              <wp:wrapPolygon>
                <wp:start x="13677" y="0"/>
                <wp:lineTo x="21600" y="0"/>
                <wp:lineTo x="21600" y="5134"/>
                <wp:lineTo x="17326" y="5134"/>
                <wp:lineTo x="17326" y="16466"/>
                <wp:lineTo x="5951" y="16466"/>
                <wp:lineTo x="5951" y="21600"/>
                <wp:lineTo x="0" y="21600"/>
                <wp:lineTo x="0" y="9207"/>
                <wp:lineTo x="12362" y="9207"/>
                <wp:lineTo x="12362" y="7967"/>
                <wp:lineTo x="13677" y="7967"/>
                <wp:lineTo x="13677" y="0"/>
              </wp:wrapPolygon>
            </wp:wrapTight>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63"/>
                    <a:stretch/>
                  </pic:blipFill>
                  <pic:spPr>
                    <a:xfrm>
                      <a:ext cx="2005330" cy="372110"/>
                    </a:xfrm>
                    <a:prstGeom prst="rect"/>
                  </pic:spPr>
                </pic:pic>
              </a:graphicData>
            </a:graphic>
          </wp:anchor>
        </w:drawing>
      </w:r>
      <w:r>
        <w:rPr>
          <w:color w:val="000000"/>
          <w:spacing w:val="0"/>
          <w:w w:val="100"/>
          <w:position w:val="0"/>
          <w:shd w:val="clear" w:color="auto" w:fill="auto"/>
          <w:lang w:val="es-ES" w:eastAsia="es-ES" w:bidi="es-ES"/>
        </w:rPr>
        <w:t>EJedU. e/wwpJ¡e/eJuiuJh\lS¡jJw&lt;uiJW empez^riunj JjsEomdrís, eJW1idU!w^w (JWm/JedUwdJw&lt;UJJW&amp;JW no&gt;SwauJtww aucas. en&lt;&lt;/mlwlSw coma Ow(UJSw ¿ja 'ma)JiJwaw es:iáJtw^úlwndlow tudo eU wiuj eU telctuw&lt;unwmJedUwlw&lt;uws/W 'Jwcalj&lt;aw n aw&lt;abríz^wcadllwvJJz¿,qu■JWOu.p^Swunawbu^nba?'W M']wteymanaw pJnuJJñaw aO/taJmyw^u,^uddrJwnontaupabm conuslsl/uzusywnoncalJniadmcalnc/oneswpaJtau t/aancuuJlzatnoAJ'dudUs Us&amp;as ^Uwm/Smu&gt;w,&amp;Jnw&amp;lJlJrwdJwcasllJ,um/JendUwpuuuw^w'Jea/JendUwpurwruJe&amp;Jtasw^dasJ.AsjwlUJwm/SwpadtJ^,u/wmwuctawpJena)lJ,dJe£dlJyu/w aídjdUnamSraa en. &amp;usjadjninav)/danujjoau,nñssjj&lt;iits,smnjd}&amp;</w:t>
      </w:r>
    </w:p>
    <w:p>
      <w:pPr>
        <w:pStyle w:val="Style80"/>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s-ES" w:eastAsia="es-ES" w:bidi="es-ES"/>
        </w:rPr>
        <w:t>H/u/mus unwvMjwhj&lt;Owmuy? &amp;uu¡o¡w,&lt;!lwrrwdvsdíjs,tasiaj(u</w:t>
      </w:r>
      <w:r>
        <w:rPr>
          <w:color w:val="000000"/>
          <w:spacing w:val="0"/>
          <w:w w:val="100"/>
          <w:position w:val="0"/>
          <w:shd w:val="clear" w:color="auto" w:fill="auto"/>
          <w:vertAlign w:val="superscript"/>
          <w:lang w:val="es-ES" w:eastAsia="es-ES" w:bidi="es-ES"/>
        </w:rPr>
        <w:t>jj</w:t>
      </w:r>
      <w:r>
        <w:rPr>
          <w:color w:val="000000"/>
          <w:spacing w:val="0"/>
          <w:w w:val="100"/>
          <w:position w:val="0"/>
          <w:shd w:val="clear" w:color="auto" w:fill="auto"/>
          <w:lang w:val="es-ES" w:eastAsia="es-ES" w:bidi="es-ES"/>
        </w:rPr>
        <w:t>w Jlegamusa Jurdanjai . EstU^mus? enwunwcampowdlw'LefUg/adUsj.</w:t>
      </w:r>
    </w:p>
    <w:p>
      <w:pPr>
        <w:pStyle w:val="Style80"/>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s-ES" w:eastAsia="es-ES" w:bidi="es-ES"/>
        </w:rPr>
        <w:t xml:space="preserve">AJW Zaatnrúj. </w:t>
      </w:r>
      <w:r>
        <w:rPr>
          <w:smallCaps/>
          <w:color w:val="000000"/>
          <w:spacing w:val="0"/>
          <w:w w:val="100"/>
          <w:position w:val="0"/>
          <w:sz w:val="22"/>
          <w:szCs w:val="22"/>
          <w:shd w:val="clear" w:color="auto" w:fill="auto"/>
          <w:lang w:val="es-ES" w:eastAsia="es-ES" w:bidi="es-ES"/>
        </w:rPr>
        <w:t>A«uíjAj</w:t>
      </w:r>
      <w:r>
        <w:rPr>
          <w:color w:val="000000"/>
          <w:spacing w:val="0"/>
          <w:w w:val="100"/>
          <w:position w:val="0"/>
          <w:shd w:val="clear" w:color="auto" w:fill="auto"/>
          <w:lang w:val="es-ES" w:eastAsia="es-ES" w:bidi="es-ES"/>
        </w:rPr>
        <w:t xml:space="preserve"> estada Unu dj. &lt;^3/^ cuma nosotros. con sus familias, y. dJsaandOjpodJenj saJt pautau cunhnualJw elvúiju.</w:t>
      </w:r>
    </w:p>
    <w:p>
      <w:pPr>
        <w:pStyle w:val="Style80"/>
        <w:keepNext w:val="0"/>
        <w:keepLines w:val="0"/>
        <w:widowControl w:val="0"/>
        <w:shd w:val="clear" w:color="auto" w:fill="auto"/>
        <w:bidi w:val="0"/>
        <w:spacing w:before="0" w:line="293" w:lineRule="auto"/>
        <w:ind w:left="0" w:right="0" w:firstLine="0"/>
        <w:jc w:val="both"/>
      </w:pPr>
      <w:r>
        <w:rPr>
          <w:color w:val="000000"/>
          <w:spacing w:val="0"/>
          <w:w w:val="100"/>
          <w:position w:val="0"/>
          <w:shd w:val="clear" w:color="auto" w:fill="auto"/>
          <w:lang w:val="es-ES" w:eastAsia="es-ES" w:bidi="es-ES"/>
        </w:rPr>
        <w:t>AJjf-vaJj,cteeí?&lt;uu?teemusj tendUbmwuefwíj&amp;uurdjei.,puruus?dl^pujuSdleimwuctusdlja)aj.teernus Ue&lt;ldOwlwMdt/ldh,ESplñlJ.EShwus enjasasa? ustiks amJJ!alJ&amp;úús.Ja?aslJ esió? en? laJ(lJlJwLÓpJZ^dJwHUuu!Swlw e&amp;wmu^w(OvltaJ.d^dOw ^evújunjdíj,perujms? enjennb? eíisoUj/On MJJanlte, JUspúírusty OspaquueAwdUndJwtaMwr/ñOAw^wrlñlAJ.M&amp;</w:t>
      </w:r>
      <w:r>
        <w:rPr>
          <w:color w:val="000000"/>
          <w:spacing w:val="0"/>
          <w:w w:val="100"/>
          <w:position w:val="0"/>
          <w:shd w:val="clear" w:color="auto" w:fill="auto"/>
          <w:vertAlign w:val="superscript"/>
          <w:lang w:val="es-ES" w:eastAsia="es-ES" w:bidi="es-ES"/>
        </w:rPr>
        <w:t>l</w:t>
      </w:r>
      <w:r>
        <w:rPr>
          <w:color w:val="000000"/>
          <w:spacing w:val="0"/>
          <w:w w:val="100"/>
          <w:position w:val="0"/>
          <w:shd w:val="clear" w:color="auto" w:fill="auto"/>
          <w:lang w:val="es-ES" w:eastAsia="es-ES" w:bidi="es-ES"/>
        </w:rPr>
        <w:t>pldt/JeAw están. eAJpJMlndlunenJ(O/dja)Jw LstrlJa.uUJyJLUJl?tblJ^uJeg/uu.ES:luymuymucJUraudUu</w:t>
      </w:r>
      <w:r>
        <w:rPr>
          <w:color w:val="000000"/>
          <w:spacing w:val="0"/>
          <w:w w:val="100"/>
          <w:position w:val="0"/>
          <w:shd w:val="clear" w:color="auto" w:fill="auto"/>
          <w:vertAlign w:val="subscript"/>
          <w:lang w:val="es-ES" w:eastAsia="es-ES" w:bidi="es-ES"/>
        </w:rPr>
        <w:t>t</w:t>
      </w:r>
      <w:r>
        <w:rPr>
          <w:color w:val="000000"/>
          <w:spacing w:val="0"/>
          <w:w w:val="100"/>
          <w:position w:val="0"/>
          <w:shd w:val="clear" w:color="auto" w:fill="auto"/>
          <w:lang w:val="es-ES" w:eastAsia="es-ES" w:bidi="es-ES"/>
        </w:rPr>
        <w:t>lMnqu&gt;JJm■le/dllJm■uedUJpersl/Jq:ue,</w:t>
      </w:r>
      <w:r>
        <w:rPr>
          <w:color w:val="000000"/>
          <w:spacing w:val="0"/>
          <w:w w:val="100"/>
          <w:position w:val="0"/>
          <w:shd w:val="clear" w:color="auto" w:fill="auto"/>
          <w:vertAlign w:val="subscript"/>
          <w:lang w:val="es-ES" w:eastAsia="es-ES" w:bidi="es-ES"/>
        </w:rPr>
        <w:t>t</w:t>
      </w:r>
      <w:r>
        <w:rPr>
          <w:color w:val="000000"/>
          <w:spacing w:val="0"/>
          <w:w w:val="100"/>
          <w:position w:val="0"/>
          <w:shd w:val="clear" w:color="auto" w:fill="auto"/>
          <w:lang w:val="es-ES" w:eastAsia="es-ES" w:bidi="es-ES"/>
        </w:rPr>
        <w:t>dlAm■u^nerJolJ</w:t>
      </w:r>
      <w:r>
        <w:rPr>
          <w:color w:val="000000"/>
          <w:spacing w:val="0"/>
          <w:w w:val="100"/>
          <w:position w:val="0"/>
          <w:shd w:val="clear" w:color="auto" w:fill="auto"/>
          <w:vertAlign w:val="subscript"/>
          <w:lang w:val="es-ES" w:eastAsia="es-ES" w:bidi="es-ES"/>
        </w:rPr>
        <w:t>t</w:t>
      </w:r>
      <w:r>
        <w:rPr>
          <w:color w:val="000000"/>
          <w:spacing w:val="0"/>
          <w:w w:val="100"/>
          <w:position w:val="0"/>
          <w:shd w:val="clear" w:color="auto" w:fill="auto"/>
          <w:lang w:val="es-ES" w:eastAsia="es-ES" w:bidi="es-ES"/>
        </w:rPr>
        <w:t>nUJíéh■albJaJJ español..</w:t>
      </w:r>
    </w:p>
    <w:p>
      <w:pPr>
        <w:pStyle w:val="Style80"/>
        <w:keepNext w:val="0"/>
        <w:keepLines w:val="0"/>
        <w:widowControl w:val="0"/>
        <w:shd w:val="clear" w:color="auto" w:fill="auto"/>
        <w:tabs>
          <w:tab w:pos="8256" w:val="left"/>
        </w:tabs>
        <w:bidi w:val="0"/>
        <w:spacing w:before="0" w:after="0" w:line="293" w:lineRule="auto"/>
        <w:ind w:left="0" w:right="0" w:firstLine="0"/>
        <w:jc w:val="both"/>
      </w:pPr>
      <w:r>
        <w:rPr>
          <w:color w:val="000000"/>
          <w:spacing w:val="0"/>
          <w:w w:val="100"/>
          <w:position w:val="0"/>
          <w:shd w:val="clear" w:color="auto" w:fill="auto"/>
          <w:lang w:val="es-ES" w:eastAsia="es-ES" w:bidi="es-ES"/>
        </w:rPr>
        <w:t>M&amp;&lt;UsJari¡ajtubm&amp;dlewuM^afyMOSj (onsjjosijfaijuucueimei't/wnquijJlueii.^podderjhauerj</w:t>
        <w:tab/>
        <w:t>njmhpMSj</w:t>
      </w:r>
      <w:r>
        <w:rPr>
          <w:i w:val="0"/>
          <w:iCs w:val="0"/>
          <w:color w:val="000000"/>
          <w:spacing w:val="0"/>
          <w:w w:val="100"/>
          <w:position w:val="0"/>
          <w:shd w:val="clear" w:color="auto" w:fill="auto"/>
          <w:lang w:val="es-ES" w:eastAsia="es-ES" w:bidi="es-ES"/>
        </w:rPr>
        <w:t xml:space="preserve"> . </w:t>
      </w:r>
      <w:r>
        <w:rPr>
          <w:color w:val="000000"/>
          <w:spacing w:val="0"/>
          <w:w w:val="100"/>
          <w:position w:val="0"/>
          <w:shd w:val="clear" w:color="auto" w:fill="auto"/>
          <w:lang w:val="es-ES" w:eastAsia="es-ES" w:bidi="es-ES"/>
        </w:rPr>
        <w:t>¿En</w:t>
      </w:r>
    </w:p>
    <w:p>
      <w:pPr>
        <w:pStyle w:val="Style80"/>
        <w:keepNext w:val="0"/>
        <w:keepLines w:val="0"/>
        <w:widowControl w:val="0"/>
        <w:shd w:val="clear" w:color="auto" w:fill="auto"/>
        <w:bidi w:val="0"/>
        <w:spacing w:before="0" w:line="293" w:lineRule="auto"/>
        <w:ind w:left="0" w:right="0" w:firstLine="0"/>
        <w:jc w:val="both"/>
        <w:sectPr>
          <w:headerReference w:type="default" r:id="rId65"/>
          <w:headerReference w:type="even" r:id="rId66"/>
          <w:footnotePr>
            <w:pos w:val="pageBottom"/>
            <w:numFmt w:val="decimal"/>
            <w:numRestart w:val="continuous"/>
          </w:footnotePr>
          <w:pgSz w:w="12142" w:h="17375"/>
          <w:pgMar w:top="1439" w:left="1189" w:right="1175" w:bottom="1124" w:header="1011" w:footer="696" w:gutter="0"/>
          <w:cols w:space="720"/>
          <w:noEndnote/>
          <w:rtlGutter w:val="0"/>
          <w:docGrid w:linePitch="360"/>
        </w:sectPr>
      </w:pPr>
      <w:r>
        <mc:AlternateContent>
          <mc:Choice Requires="wps">
            <w:drawing>
              <wp:anchor distT="0" distB="0" distL="114300" distR="114300" simplePos="0" relativeHeight="125829420" behindDoc="0" locked="0" layoutInCell="1" allowOverlap="1">
                <wp:simplePos x="0" y="0"/>
                <wp:positionH relativeFrom="page">
                  <wp:posOffset>6095365</wp:posOffset>
                </wp:positionH>
                <wp:positionV relativeFrom="margin">
                  <wp:posOffset>8967470</wp:posOffset>
                </wp:positionV>
                <wp:extent cx="865505" cy="344170"/>
                <wp:wrapTopAndBottom/>
                <wp:docPr id="97" name="Shape 97"/>
                <a:graphic xmlns:a="http://schemas.openxmlformats.org/drawingml/2006/main">
                  <a:graphicData uri="http://schemas.microsoft.com/office/word/2010/wordprocessingShape">
                    <wps:wsp>
                      <wps:cNvSpPr txBox="1"/>
                      <wps:spPr>
                        <a:xfrm>
                          <a:ext cx="865505" cy="344170"/>
                        </a:xfrm>
                        <a:prstGeom prst="rect"/>
                        <a:noFill/>
                      </wps:spPr>
                      <wps:txbx>
                        <w:txbxContent>
                          <w:p>
                            <w:pPr>
                              <w:pStyle w:val="Style8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Mudas/J/acis</w:t>
                            </w:r>
                          </w:p>
                          <w:p>
                            <w:pPr>
                              <w:pStyle w:val="Style8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Saludos.Samn</w:t>
                            </w:r>
                          </w:p>
                        </w:txbxContent>
                      </wps:txbx>
                      <wps:bodyPr lIns="0" tIns="0" rIns="0" bIns="0">
                        <a:noAutoFit/>
                      </wps:bodyPr>
                    </wps:wsp>
                  </a:graphicData>
                </a:graphic>
              </wp:anchor>
            </w:drawing>
          </mc:Choice>
          <mc:Fallback>
            <w:pict>
              <v:shape id="_x0000_s1123" type="#_x0000_t202" style="position:absolute;margin-left:479.94999999999999pt;margin-top:706.10000000000002pt;width:68.150000000000006pt;height:27.100000000000001pt;z-index:-125829333;mso-wrap-distance-left:9.pt;mso-wrap-distance-right:9.pt;mso-position-horizontal-relative:page;mso-position-vertical-relative:margin" filled="f" stroked="f">
                <v:textbox inset="0,0,0,0">
                  <w:txbxContent>
                    <w:p>
                      <w:pPr>
                        <w:pStyle w:val="Style8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Mudas/J/acis</w:t>
                      </w:r>
                    </w:p>
                    <w:p>
                      <w:pPr>
                        <w:pStyle w:val="Style8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Saludos.Samn</w:t>
                      </w:r>
                    </w:p>
                  </w:txbxContent>
                </v:textbox>
                <w10:wrap type="topAndBottom" anchorx="page" anchory="margin"/>
              </v:shape>
            </w:pict>
          </mc:Fallback>
        </mc:AlternateContent>
      </w:r>
      <w:r>
        <w:rPr>
          <w:color w:val="000000"/>
          <w:spacing w:val="0"/>
          <w:w w:val="100"/>
          <w:position w:val="0"/>
          <w:shd w:val="clear" w:color="auto" w:fill="auto"/>
          <w:lang w:val="es-ES" w:eastAsia="es-ES" w:bidi="es-ES"/>
        </w:rPr>
        <w:t>MladrüdLsee/pujuddleiU.ua)JboJiÚtb0l?? E'ncorinaMÚamüJOiSjy.amúíasj con. fasj&lt;uu.paasaajJl&amp;$vnv'? pus^aíendnwnu en. Ustusp/-- taJl^&amp;úr\o&amp;ponwmASjmaJbs?£r. &amp; uJgAj and/áspaM/énca UMffúutasa&lt;uu.ip'ein^ &amp; id/Ums? Pdúamusitudlarj unjJlíaj,tym&amp; ensañas usas ifdjtfee&amp;Djdjesedl?tacwda)d??</w:t>
      </w:r>
    </w:p>
    <w:p>
      <w:pPr>
        <w:widowControl w:val="0"/>
        <w:spacing w:line="1" w:lineRule="exact"/>
      </w:pPr>
      <w:r>
        <w:drawing>
          <wp:anchor distT="0" distB="0" distL="114300" distR="114300" simplePos="0" relativeHeight="125829422" behindDoc="0" locked="0" layoutInCell="1" allowOverlap="1">
            <wp:simplePos x="0" y="0"/>
            <wp:positionH relativeFrom="page">
              <wp:posOffset>95885</wp:posOffset>
            </wp:positionH>
            <wp:positionV relativeFrom="paragraph">
              <wp:posOffset>12700</wp:posOffset>
            </wp:positionV>
            <wp:extent cx="548640" cy="1256030"/>
            <wp:wrapSquare wrapText="bothSides"/>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67"/>
                    <a:stretch/>
                  </pic:blipFill>
                  <pic:spPr>
                    <a:xfrm>
                      <a:ext cx="548640" cy="1256030"/>
                    </a:xfrm>
                    <a:prstGeom prst="rect"/>
                  </pic:spPr>
                </pic:pic>
              </a:graphicData>
            </a:graphic>
          </wp:anchor>
        </w:drawing>
      </w:r>
    </w:p>
    <w:p>
      <w:pPr>
        <w:pStyle w:val="Style25"/>
        <w:keepNext w:val="0"/>
        <w:keepLines w:val="0"/>
        <w:widowControl w:val="0"/>
        <w:shd w:val="clear" w:color="auto" w:fill="auto"/>
        <w:bidi w:val="0"/>
        <w:spacing w:before="0" w:after="40" w:line="240" w:lineRule="auto"/>
        <w:ind w:left="0" w:right="0" w:firstLine="140"/>
        <w:jc w:val="both"/>
      </w:pPr>
      <w:r>
        <w:rPr>
          <w:b/>
          <w:bCs/>
          <w:color w:val="799E32"/>
          <w:spacing w:val="0"/>
          <w:w w:val="100"/>
          <w:position w:val="0"/>
          <w:shd w:val="clear" w:color="auto" w:fill="auto"/>
          <w:lang w:val="es-ES" w:eastAsia="es-ES" w:bidi="es-ES"/>
        </w:rPr>
        <w:t>Propuesta 3:</w:t>
      </w:r>
    </w:p>
    <w:p>
      <w:pPr>
        <w:pStyle w:val="Style23"/>
        <w:keepNext/>
        <w:keepLines/>
        <w:widowControl w:val="0"/>
        <w:shd w:val="clear" w:color="auto" w:fill="auto"/>
        <w:bidi w:val="0"/>
        <w:spacing w:before="0" w:after="40" w:line="240" w:lineRule="auto"/>
        <w:ind w:left="0" w:right="0" w:firstLine="140"/>
        <w:jc w:val="both"/>
      </w:pPr>
      <w:bookmarkStart w:id="54" w:name="bookmark54"/>
      <w:bookmarkStart w:id="55" w:name="bookmark55"/>
      <w:r>
        <w:rPr>
          <w:spacing w:val="0"/>
          <w:w w:val="100"/>
          <w:position w:val="0"/>
          <w:shd w:val="clear" w:color="auto" w:fill="auto"/>
          <w:lang w:val="es-ES" w:eastAsia="es-ES" w:bidi="es-ES"/>
        </w:rPr>
        <w:t>UN MISMO SOL PARA TODOS Y TODAS</w:t>
      </w:r>
      <w:bookmarkEnd w:id="54"/>
      <w:bookmarkEnd w:id="55"/>
    </w:p>
    <w:p>
      <w:pPr>
        <w:pStyle w:val="Style25"/>
        <w:keepNext w:val="0"/>
        <w:keepLines w:val="0"/>
        <w:widowControl w:val="0"/>
        <w:shd w:val="clear" w:color="auto" w:fill="auto"/>
        <w:bidi w:val="0"/>
        <w:spacing w:before="0" w:after="40" w:line="240" w:lineRule="auto"/>
        <w:ind w:left="0" w:right="0" w:firstLine="140"/>
        <w:jc w:val="both"/>
      </w:pPr>
      <w:r>
        <w:rPr>
          <w:spacing w:val="0"/>
          <w:w w:val="100"/>
          <w:position w:val="0"/>
          <w:shd w:val="clear" w:color="auto" w:fill="auto"/>
          <w:lang w:val="es-ES" w:eastAsia="es-ES" w:bidi="es-ES"/>
        </w:rPr>
        <w:t>Ayuda Refugiados Zaragoza.</w:t>
      </w:r>
    </w:p>
    <w:p>
      <w:pPr>
        <w:pStyle w:val="Style25"/>
        <w:keepNext w:val="0"/>
        <w:keepLines w:val="0"/>
        <w:widowControl w:val="0"/>
        <w:shd w:val="clear" w:color="auto" w:fill="auto"/>
        <w:bidi w:val="0"/>
        <w:spacing w:before="0" w:after="40" w:line="240" w:lineRule="auto"/>
        <w:ind w:left="0" w:right="0" w:firstLine="140"/>
        <w:jc w:val="both"/>
      </w:pPr>
      <w:r>
        <w:rPr>
          <w:color w:val="799E32"/>
          <w:spacing w:val="0"/>
          <w:w w:val="80"/>
          <w:position w:val="0"/>
          <w:shd w:val="clear" w:color="auto" w:fill="auto"/>
          <w:lang w:val="es-ES" w:eastAsia="es-ES" w:bidi="es-ES"/>
        </w:rPr>
        <w:t>Videocuento de 7:51 minutos en</w:t>
      </w:r>
    </w:p>
    <w:p>
      <w:pPr>
        <w:pStyle w:val="Style25"/>
        <w:keepNext w:val="0"/>
        <w:keepLines w:val="0"/>
        <w:widowControl w:val="0"/>
        <w:shd w:val="clear" w:color="auto" w:fill="auto"/>
        <w:bidi w:val="0"/>
        <w:spacing w:before="0" w:after="320" w:line="240" w:lineRule="auto"/>
        <w:ind w:left="0" w:right="0" w:firstLine="140"/>
        <w:jc w:val="both"/>
      </w:pPr>
      <w:r>
        <w:fldChar w:fldCharType="begin"/>
      </w:r>
      <w:r>
        <w:rPr/>
        <w:instrText> HYPERLINK "https://www.youtube.com/watch?v=1mc83AwbPNc" </w:instrText>
      </w:r>
      <w:r>
        <w:fldChar w:fldCharType="separate"/>
      </w:r>
      <w:r>
        <w:rPr>
          <w:color w:val="799E32"/>
          <w:spacing w:val="0"/>
          <w:w w:val="80"/>
          <w:position w:val="0"/>
          <w:shd w:val="clear" w:color="auto" w:fill="auto"/>
          <w:lang w:val="es-ES" w:eastAsia="es-ES" w:bidi="es-ES"/>
        </w:rPr>
        <w:t>https://www.youtube.com/watch?v=1mc83AwbPNc</w:t>
      </w:r>
      <w:r>
        <w:fldChar w:fldCharType="end"/>
      </w:r>
    </w:p>
    <w:p>
      <w:pPr>
        <w:pStyle w:val="Style25"/>
        <w:keepNext w:val="0"/>
        <w:keepLines w:val="0"/>
        <w:widowControl w:val="0"/>
        <w:shd w:val="clear" w:color="auto" w:fill="auto"/>
        <w:bidi w:val="0"/>
        <w:spacing w:before="0" w:after="260" w:line="312" w:lineRule="auto"/>
        <w:ind w:left="140" w:right="0" w:firstLine="0"/>
        <w:jc w:val="both"/>
      </w:pPr>
      <w:r>
        <w:rPr>
          <w:spacing w:val="0"/>
          <w:w w:val="100"/>
          <w:position w:val="0"/>
          <w:shd w:val="clear" w:color="auto" w:fill="auto"/>
          <w:lang w:val="es-ES" w:eastAsia="es-ES" w:bidi="es-ES"/>
        </w:rPr>
        <w:t>El sol siempre está allá arriba. En todas partes. A menos que sea de noche, o haya nubes y no lo veamos. Pero estar, está. Lo saben Juan y Ahmed, de España y Siria respectivamente, que sólo asomar el sol, se ponen a estornudar. Por casualidad, estornudan a la vez, y aunque estén lejos el uno del otro, pronto sabrán que esa cu</w:t>
        <w:softHyphen/>
        <w:t>riosidad rarísima va lograr cosas imposibles.</w:t>
      </w:r>
    </w:p>
    <w:p>
      <w:pPr>
        <w:pStyle w:val="Style25"/>
        <w:keepNext w:val="0"/>
        <w:keepLines w:val="0"/>
        <w:widowControl w:val="0"/>
        <w:shd w:val="clear" w:color="auto" w:fill="auto"/>
        <w:bidi w:val="0"/>
        <w:spacing w:before="0" w:after="260" w:line="312" w:lineRule="auto"/>
        <w:ind w:left="140" w:right="0" w:firstLine="0"/>
        <w:jc w:val="both"/>
      </w:pPr>
      <w:r>
        <w:rPr>
          <w:spacing w:val="0"/>
          <w:w w:val="100"/>
          <w:position w:val="0"/>
          <w:shd w:val="clear" w:color="auto" w:fill="auto"/>
          <w:lang w:val="es-ES" w:eastAsia="es-ES" w:bidi="es-ES"/>
        </w:rPr>
        <w:t>Te recomendamos poner el cuento, narrado por su autora, y a continuación, contestar en grupo a las siguientes preguntas:</w:t>
      </w:r>
    </w:p>
    <w:p>
      <w:pPr>
        <w:pStyle w:val="Style25"/>
        <w:keepNext w:val="0"/>
        <w:keepLines w:val="0"/>
        <w:widowControl w:val="0"/>
        <w:numPr>
          <w:ilvl w:val="0"/>
          <w:numId w:val="17"/>
        </w:numPr>
        <w:shd w:val="clear" w:color="auto" w:fill="auto"/>
        <w:tabs>
          <w:tab w:pos="410" w:val="left"/>
        </w:tabs>
        <w:bidi w:val="0"/>
        <w:spacing w:before="0" w:after="0" w:line="312" w:lineRule="auto"/>
        <w:ind w:left="140" w:right="0" w:firstLine="0"/>
        <w:jc w:val="both"/>
      </w:pPr>
      <w:r>
        <w:rPr>
          <w:spacing w:val="0"/>
          <w:w w:val="100"/>
          <w:position w:val="0"/>
          <w:shd w:val="clear" w:color="auto" w:fill="auto"/>
          <w:lang w:val="es-ES" w:eastAsia="es-ES" w:bidi="es-ES"/>
        </w:rPr>
        <w:t>¿Os ha gustado esta historia de casualidades con el sol como testigo?</w:t>
      </w:r>
    </w:p>
    <w:p>
      <w:pPr>
        <w:pStyle w:val="Style25"/>
        <w:keepNext w:val="0"/>
        <w:keepLines w:val="0"/>
        <w:widowControl w:val="0"/>
        <w:numPr>
          <w:ilvl w:val="0"/>
          <w:numId w:val="17"/>
        </w:numPr>
        <w:shd w:val="clear" w:color="auto" w:fill="auto"/>
        <w:tabs>
          <w:tab w:pos="434" w:val="left"/>
        </w:tabs>
        <w:bidi w:val="0"/>
        <w:spacing w:before="0" w:after="0" w:line="312" w:lineRule="auto"/>
        <w:ind w:left="140" w:right="0" w:firstLine="0"/>
        <w:jc w:val="both"/>
      </w:pPr>
      <w:r>
        <w:rPr>
          <w:spacing w:val="0"/>
          <w:w w:val="100"/>
          <w:position w:val="0"/>
          <w:shd w:val="clear" w:color="auto" w:fill="auto"/>
          <w:lang w:val="es-ES" w:eastAsia="es-ES" w:bidi="es-ES"/>
        </w:rPr>
        <w:t>¿Qué cosas parecidas y diferentes tienen Juan y Ahmed?</w:t>
      </w:r>
    </w:p>
    <w:p>
      <w:pPr>
        <w:pStyle w:val="Style25"/>
        <w:keepNext w:val="0"/>
        <w:keepLines w:val="0"/>
        <w:widowControl w:val="0"/>
        <w:numPr>
          <w:ilvl w:val="0"/>
          <w:numId w:val="17"/>
        </w:numPr>
        <w:shd w:val="clear" w:color="auto" w:fill="auto"/>
        <w:tabs>
          <w:tab w:pos="424" w:val="left"/>
        </w:tabs>
        <w:bidi w:val="0"/>
        <w:spacing w:before="0" w:after="0" w:line="312" w:lineRule="auto"/>
        <w:ind w:left="140" w:right="0" w:firstLine="0"/>
        <w:jc w:val="both"/>
      </w:pPr>
      <w:r>
        <w:rPr>
          <w:spacing w:val="0"/>
          <w:w w:val="100"/>
          <w:position w:val="0"/>
          <w:shd w:val="clear" w:color="auto" w:fill="auto"/>
          <w:lang w:val="es-ES" w:eastAsia="es-ES" w:bidi="es-ES"/>
        </w:rPr>
        <w:t>¿Recordáis dónde vivía antes Ahmed? ¿Qué sabéis de Siria?</w:t>
      </w:r>
    </w:p>
    <w:p>
      <w:pPr>
        <w:pStyle w:val="Style25"/>
        <w:keepNext w:val="0"/>
        <w:keepLines w:val="0"/>
        <w:widowControl w:val="0"/>
        <w:numPr>
          <w:ilvl w:val="0"/>
          <w:numId w:val="17"/>
        </w:numPr>
        <w:shd w:val="clear" w:color="auto" w:fill="auto"/>
        <w:tabs>
          <w:tab w:pos="434" w:val="left"/>
        </w:tabs>
        <w:bidi w:val="0"/>
        <w:spacing w:before="0" w:after="100" w:line="312" w:lineRule="auto"/>
        <w:ind w:left="140" w:right="0" w:firstLine="0"/>
        <w:jc w:val="both"/>
      </w:pPr>
      <w:r>
        <w:rPr>
          <w:spacing w:val="0"/>
          <w:w w:val="100"/>
          <w:position w:val="0"/>
          <w:shd w:val="clear" w:color="auto" w:fill="auto"/>
          <w:lang w:val="es-ES" w:eastAsia="es-ES" w:bidi="es-ES"/>
        </w:rPr>
        <w:t>¿Qué podemos hacer los niños y las niñas del colegio para ayudar a niños/as como Ahmed? Ojo, que puede salirnos alguna idea bien chula, por ejemplo: dar a conocer la situación de los niños y niñas refugiadas a través de un mural, interesarnos más por otras culturas, acoger con todo el cariño a personas que vienen de lejos hu</w:t>
        <w:softHyphen/>
        <w:t>yendo de las guerras... ¿más ideas?</w:t>
      </w:r>
    </w:p>
    <w:p>
      <w:pPr>
        <w:widowControl w:val="0"/>
        <w:jc w:val="center"/>
        <w:rPr>
          <w:sz w:val="2"/>
          <w:szCs w:val="2"/>
        </w:rPr>
      </w:pPr>
      <w:r>
        <w:drawing>
          <wp:inline>
            <wp:extent cx="2919730" cy="206629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9"/>
                    <a:stretch/>
                  </pic:blipFill>
                  <pic:spPr>
                    <a:xfrm>
                      <a:ext cx="2919730" cy="2066290"/>
                    </a:xfrm>
                    <a:prstGeom prst="rect"/>
                  </pic:spPr>
                </pic:pic>
              </a:graphicData>
            </a:graphic>
          </wp:inline>
        </w:drawing>
      </w:r>
    </w:p>
    <w:p>
      <w:pPr>
        <w:pStyle w:val="Style10"/>
        <w:keepNext/>
        <w:keepLines/>
        <w:widowControl w:val="0"/>
        <w:numPr>
          <w:ilvl w:val="0"/>
          <w:numId w:val="15"/>
        </w:numPr>
        <w:shd w:val="clear" w:color="auto" w:fill="auto"/>
        <w:tabs>
          <w:tab w:pos="702" w:val="left"/>
        </w:tabs>
        <w:bidi w:val="0"/>
        <w:spacing w:before="0" w:after="0" w:line="240" w:lineRule="auto"/>
        <w:ind w:left="0" w:right="0" w:firstLine="0"/>
        <w:jc w:val="left"/>
      </w:pPr>
      <w:bookmarkStart w:id="56" w:name="bookmark56"/>
      <w:bookmarkStart w:id="57" w:name="bookmark57"/>
      <w:r>
        <w:rPr>
          <w:spacing w:val="0"/>
          <w:w w:val="100"/>
          <w:position w:val="0"/>
          <w:shd w:val="clear" w:color="auto" w:fill="auto"/>
          <w:lang w:val="es-ES" w:eastAsia="es-ES" w:bidi="es-ES"/>
        </w:rPr>
        <w:t>6° curso</w:t>
      </w:r>
      <w:bookmarkEnd w:id="56"/>
      <w:bookmarkEnd w:id="57"/>
    </w:p>
    <w:p>
      <w:pPr>
        <w:pStyle w:val="Style10"/>
        <w:keepNext/>
        <w:keepLines/>
        <w:widowControl w:val="0"/>
        <w:shd w:val="clear" w:color="auto" w:fill="auto"/>
        <w:bidi w:val="0"/>
        <w:spacing w:before="0" w:after="300" w:line="240" w:lineRule="auto"/>
        <w:ind w:left="0" w:right="0" w:firstLine="0"/>
        <w:jc w:val="left"/>
      </w:pPr>
      <w:bookmarkStart w:id="58" w:name="bookmark58"/>
      <w:bookmarkStart w:id="59" w:name="bookmark59"/>
      <w:r>
        <w:rPr>
          <w:spacing w:val="0"/>
          <w:w w:val="100"/>
          <w:position w:val="0"/>
          <w:shd w:val="clear" w:color="auto" w:fill="auto"/>
          <w:lang w:val="es-ES" w:eastAsia="es-ES" w:bidi="es-ES"/>
        </w:rPr>
        <w:t>Protección internacional</w:t>
      </w:r>
      <w:bookmarkEnd w:id="58"/>
      <w:bookmarkEnd w:id="59"/>
    </w:p>
    <w:p>
      <w:pPr>
        <w:pStyle w:val="Style25"/>
        <w:keepNext w:val="0"/>
        <w:keepLines w:val="0"/>
        <w:widowControl w:val="0"/>
        <w:shd w:val="clear" w:color="auto" w:fill="auto"/>
        <w:bidi w:val="0"/>
        <w:spacing w:before="0" w:after="0" w:line="312" w:lineRule="auto"/>
        <w:ind w:left="0" w:right="0" w:firstLine="300"/>
        <w:jc w:val="both"/>
      </w:pPr>
      <w:r>
        <w:rPr>
          <w:b/>
          <w:bCs/>
          <w:color w:val="799E32"/>
          <w:spacing w:val="0"/>
          <w:w w:val="100"/>
          <w:position w:val="0"/>
          <w:shd w:val="clear" w:color="auto" w:fill="auto"/>
          <w:lang w:val="es-ES" w:eastAsia="es-ES" w:bidi="es-ES"/>
        </w:rPr>
        <w:t>Propuesta 1:</w:t>
      </w:r>
    </w:p>
    <w:p>
      <w:pPr>
        <w:pStyle w:val="Style23"/>
        <w:keepNext/>
        <w:keepLines/>
        <w:widowControl w:val="0"/>
        <w:shd w:val="clear" w:color="auto" w:fill="auto"/>
        <w:bidi w:val="0"/>
        <w:spacing w:before="0" w:after="0"/>
        <w:ind w:left="0" w:right="0" w:firstLine="300"/>
        <w:jc w:val="both"/>
      </w:pPr>
      <w:bookmarkStart w:id="60" w:name="bookmark60"/>
      <w:bookmarkStart w:id="61" w:name="bookmark61"/>
      <w:r>
        <w:rPr>
          <w:spacing w:val="0"/>
          <w:w w:val="100"/>
          <w:position w:val="0"/>
          <w:shd w:val="clear" w:color="auto" w:fill="auto"/>
          <w:lang w:val="es-ES" w:eastAsia="es-ES" w:bidi="es-ES"/>
        </w:rPr>
        <w:t>LEYES QUE PROTEGEN</w:t>
      </w:r>
      <w:bookmarkEnd w:id="60"/>
      <w:bookmarkEnd w:id="61"/>
    </w:p>
    <w:p>
      <w:pPr>
        <w:pStyle w:val="Style25"/>
        <w:keepNext w:val="0"/>
        <w:keepLines w:val="0"/>
        <w:widowControl w:val="0"/>
        <w:shd w:val="clear" w:color="auto" w:fill="auto"/>
        <w:bidi w:val="0"/>
        <w:spacing w:before="0" w:after="260" w:line="312" w:lineRule="auto"/>
        <w:ind w:left="0" w:right="0" w:firstLine="300"/>
        <w:jc w:val="both"/>
      </w:pPr>
      <w:r>
        <w:rPr>
          <w:spacing w:val="0"/>
          <w:w w:val="100"/>
          <w:position w:val="0"/>
          <w:shd w:val="clear" w:color="auto" w:fill="auto"/>
          <w:lang w:val="es-ES" w:eastAsia="es-ES" w:bidi="es-ES"/>
        </w:rPr>
        <w:t>CEAR</w:t>
      </w:r>
    </w:p>
    <w:p>
      <w:pPr>
        <w:pStyle w:val="Style25"/>
        <w:keepNext w:val="0"/>
        <w:keepLines w:val="0"/>
        <w:widowControl w:val="0"/>
        <w:shd w:val="clear" w:color="auto" w:fill="auto"/>
        <w:bidi w:val="0"/>
        <w:spacing w:before="0" w:after="260"/>
        <w:ind w:left="300" w:right="0" w:firstLine="20"/>
        <w:jc w:val="both"/>
      </w:pPr>
      <w:r>
        <w:rPr>
          <w:spacing w:val="0"/>
          <w:w w:val="100"/>
          <w:position w:val="0"/>
          <w:shd w:val="clear" w:color="auto" w:fill="auto"/>
          <w:lang w:val="es-ES" w:eastAsia="es-ES" w:bidi="es-ES"/>
        </w:rPr>
        <w:t xml:space="preserve">Enfocamos la actividad al conocimiento de leyes nacionales e internacionales que tratan de </w:t>
      </w:r>
      <w:r>
        <w:rPr>
          <w:spacing w:val="0"/>
          <w:w w:val="100"/>
          <w:position w:val="0"/>
          <w:shd w:val="clear" w:color="auto" w:fill="auto"/>
          <w:lang w:val="pt-BR" w:eastAsia="pt-BR" w:bidi="pt-BR"/>
        </w:rPr>
        <w:t>prote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ger</w:t>
      </w:r>
      <w:r>
        <w:rPr>
          <w:spacing w:val="0"/>
          <w:w w:val="100"/>
          <w:position w:val="0"/>
          <w:shd w:val="clear" w:color="auto" w:fill="auto"/>
          <w:lang w:val="es-ES" w:eastAsia="es-ES" w:bidi="es-ES"/>
        </w:rPr>
        <w:t xml:space="preserve"> a las personas en situación de vulnerabilidad y con respecto a las cuales los Estados estable</w:t>
        <w:softHyphen/>
        <w:t xml:space="preserve">cen compromisos. Empezaremos, de menos a más, a lo largo de 2 sesiones, con trabajo </w:t>
      </w:r>
      <w:r>
        <w:rPr>
          <w:spacing w:val="0"/>
          <w:w w:val="100"/>
          <w:position w:val="0"/>
          <w:shd w:val="clear" w:color="auto" w:fill="auto"/>
          <w:lang w:val="en-US" w:eastAsia="en-US" w:bidi="en-US"/>
        </w:rPr>
        <w:t>indivi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dual</w:t>
      </w:r>
      <w:r>
        <w:rPr>
          <w:spacing w:val="0"/>
          <w:w w:val="100"/>
          <w:position w:val="0"/>
          <w:shd w:val="clear" w:color="auto" w:fill="auto"/>
          <w:lang w:val="es-ES" w:eastAsia="es-ES" w:bidi="es-ES"/>
        </w:rPr>
        <w:t xml:space="preserve"> entre ellas.</w:t>
      </w:r>
    </w:p>
    <w:p>
      <w:pPr>
        <w:pStyle w:val="Style23"/>
        <w:keepNext/>
        <w:keepLines/>
        <w:widowControl w:val="0"/>
        <w:shd w:val="clear" w:color="auto" w:fill="auto"/>
        <w:bidi w:val="0"/>
        <w:spacing w:before="0" w:after="0" w:line="314" w:lineRule="auto"/>
        <w:ind w:left="0" w:right="0" w:firstLine="300"/>
        <w:jc w:val="both"/>
      </w:pPr>
      <w:bookmarkStart w:id="62" w:name="bookmark62"/>
      <w:bookmarkStart w:id="63" w:name="bookmark63"/>
      <w:r>
        <w:rPr>
          <w:color w:val="3E3D40"/>
          <w:spacing w:val="0"/>
          <w:w w:val="100"/>
          <w:position w:val="0"/>
          <w:shd w:val="clear" w:color="auto" w:fill="auto"/>
          <w:lang w:val="es-ES" w:eastAsia="es-ES" w:bidi="es-ES"/>
        </w:rPr>
        <w:t>Sesión 1</w:t>
      </w:r>
      <w:bookmarkEnd w:id="62"/>
      <w:bookmarkEnd w:id="63"/>
    </w:p>
    <w:p>
      <w:pPr>
        <w:pStyle w:val="Style25"/>
        <w:keepNext w:val="0"/>
        <w:keepLines w:val="0"/>
        <w:widowControl w:val="0"/>
        <w:shd w:val="clear" w:color="auto" w:fill="auto"/>
        <w:bidi w:val="0"/>
        <w:spacing w:before="0" w:after="260"/>
        <w:ind w:left="300" w:right="0" w:firstLine="20"/>
        <w:jc w:val="both"/>
      </w:pPr>
      <w:r>
        <w:rPr>
          <w:spacing w:val="0"/>
          <w:w w:val="100"/>
          <w:position w:val="0"/>
          <w:shd w:val="clear" w:color="auto" w:fill="auto"/>
          <w:lang w:val="es-ES" w:eastAsia="es-ES" w:bidi="es-ES"/>
        </w:rPr>
        <w:t xml:space="preserve">Introduce los términos “Derechos Humanos”, “refugiado/a” y “migrante”, con la información que te hemos ofrecido en el glosario. Puedes utilizar otras referencias e información </w:t>
      </w:r>
      <w:r>
        <w:rPr>
          <w:spacing w:val="0"/>
          <w:w w:val="100"/>
          <w:position w:val="0"/>
          <w:shd w:val="clear" w:color="auto" w:fill="auto"/>
          <w:lang w:val="en-US" w:eastAsia="en-US" w:bidi="en-US"/>
        </w:rPr>
        <w:t>comple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mentaria</w:t>
      </w:r>
      <w:r>
        <w:rPr>
          <w:spacing w:val="0"/>
          <w:w w:val="100"/>
          <w:position w:val="0"/>
          <w:shd w:val="clear" w:color="auto" w:fill="auto"/>
          <w:lang w:val="es-ES" w:eastAsia="es-ES" w:bidi="es-ES"/>
        </w:rPr>
        <w:t xml:space="preserve"> si lo crees conveniente. En todo caso, recomendamos que los 3 conceptos puedan re</w:t>
        <w:softHyphen/>
        <w:t>flejarse por el grupo en 3 cartulinas grandes y colgarlas en el aula hasta la siguiente y última sesión, a modo de recordatorio.</w:t>
      </w:r>
    </w:p>
    <w:p>
      <w:pPr>
        <w:pStyle w:val="Style25"/>
        <w:keepNext w:val="0"/>
        <w:keepLines w:val="0"/>
        <w:widowControl w:val="0"/>
        <w:shd w:val="clear" w:color="auto" w:fill="auto"/>
        <w:bidi w:val="0"/>
        <w:spacing w:before="0" w:after="260" w:line="312" w:lineRule="auto"/>
        <w:ind w:left="300" w:right="0" w:firstLine="20"/>
        <w:jc w:val="both"/>
      </w:pPr>
      <w:r>
        <w:rPr>
          <w:spacing w:val="0"/>
          <w:w w:val="100"/>
          <w:position w:val="0"/>
          <w:shd w:val="clear" w:color="auto" w:fill="auto"/>
          <w:lang w:val="es-ES" w:eastAsia="es-ES" w:bidi="es-ES"/>
        </w:rPr>
        <w:t>A continuación, reflexionad sobre la necesidad de establecer pautas y normas de convivencia en casa, en clase, al cruzar la calle, o al relacio</w:t>
        <w:softHyphen/>
        <w:t xml:space="preserve">narnos con otras personas. Puedes hacer esta reflexión lo rica y completa que quieras, pero al menos estos puntos deberían aparecer en el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bate:</w:t>
      </w:r>
    </w:p>
    <w:p>
      <w:pPr>
        <w:pStyle w:val="Style25"/>
        <w:keepNext w:val="0"/>
        <w:keepLines w:val="0"/>
        <w:widowControl w:val="0"/>
        <w:numPr>
          <w:ilvl w:val="0"/>
          <w:numId w:val="19"/>
        </w:numPr>
        <w:shd w:val="clear" w:color="auto" w:fill="auto"/>
        <w:tabs>
          <w:tab w:pos="574" w:val="left"/>
        </w:tabs>
        <w:bidi w:val="0"/>
        <w:spacing w:before="0" w:after="0" w:line="312" w:lineRule="auto"/>
        <w:ind w:left="300" w:right="0" w:firstLine="20"/>
        <w:jc w:val="both"/>
      </w:pPr>
      <w:r>
        <w:rPr>
          <w:spacing w:val="0"/>
          <w:w w:val="100"/>
          <w:position w:val="0"/>
          <w:shd w:val="clear" w:color="auto" w:fill="auto"/>
          <w:lang w:val="es-ES" w:eastAsia="es-ES" w:bidi="es-ES"/>
        </w:rPr>
        <w:t>Los seres humanos nos regimos por normas, leyes y pautas para convivir.</w:t>
      </w:r>
    </w:p>
    <w:p>
      <w:pPr>
        <w:pStyle w:val="Style25"/>
        <w:keepNext w:val="0"/>
        <w:keepLines w:val="0"/>
        <w:widowControl w:val="0"/>
        <w:numPr>
          <w:ilvl w:val="0"/>
          <w:numId w:val="19"/>
        </w:numPr>
        <w:shd w:val="clear" w:color="auto" w:fill="auto"/>
        <w:tabs>
          <w:tab w:pos="594" w:val="left"/>
        </w:tabs>
        <w:bidi w:val="0"/>
        <w:spacing w:before="0" w:after="0" w:line="312" w:lineRule="auto"/>
        <w:ind w:left="300" w:right="0" w:firstLine="20"/>
        <w:jc w:val="both"/>
      </w:pPr>
      <w:r>
        <w:rPr>
          <w:spacing w:val="0"/>
          <w:w w:val="100"/>
          <w:position w:val="0"/>
          <w:shd w:val="clear" w:color="auto" w:fill="auto"/>
          <w:lang w:val="es-ES" w:eastAsia="es-ES" w:bidi="es-ES"/>
        </w:rPr>
        <w:t xml:space="preserve">Cada espacio (aula, cole, casa, calle, ciudad, país, continente, mundo) tienen sus normas y </w:t>
      </w:r>
      <w:r>
        <w:rPr>
          <w:spacing w:val="0"/>
          <w:w w:val="100"/>
          <w:position w:val="0"/>
          <w:shd w:val="clear" w:color="auto" w:fill="auto"/>
          <w:lang w:val="de-DE" w:eastAsia="de-DE" w:bidi="de-DE"/>
        </w:rPr>
        <w:t>le</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yes</w:t>
      </w:r>
      <w:r>
        <w:rPr>
          <w:spacing w:val="0"/>
          <w:w w:val="100"/>
          <w:position w:val="0"/>
          <w:shd w:val="clear" w:color="auto" w:fill="auto"/>
          <w:lang w:val="es-ES" w:eastAsia="es-ES" w:bidi="es-ES"/>
        </w:rPr>
        <w:t xml:space="preserve"> que les afectan.</w:t>
      </w:r>
    </w:p>
    <w:p>
      <w:pPr>
        <w:pStyle w:val="Style25"/>
        <w:keepNext w:val="0"/>
        <w:keepLines w:val="0"/>
        <w:widowControl w:val="0"/>
        <w:numPr>
          <w:ilvl w:val="0"/>
          <w:numId w:val="19"/>
        </w:numPr>
        <w:shd w:val="clear" w:color="auto" w:fill="auto"/>
        <w:tabs>
          <w:tab w:pos="579" w:val="left"/>
        </w:tabs>
        <w:bidi w:val="0"/>
        <w:spacing w:before="0" w:after="0" w:line="312" w:lineRule="auto"/>
        <w:ind w:left="300" w:right="0" w:firstLine="20"/>
        <w:jc w:val="both"/>
      </w:pPr>
      <w:r>
        <w:rPr>
          <w:spacing w:val="0"/>
          <w:w w:val="100"/>
          <w:position w:val="0"/>
          <w:shd w:val="clear" w:color="auto" w:fill="auto"/>
          <w:lang w:val="es-ES" w:eastAsia="es-ES" w:bidi="es-ES"/>
        </w:rPr>
        <w:t xml:space="preserve">Las normas deben contemplar derechos y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beres</w:t>
      </w:r>
      <w:r>
        <w:rPr>
          <w:spacing w:val="0"/>
          <w:w w:val="100"/>
          <w:position w:val="0"/>
          <w:shd w:val="clear" w:color="auto" w:fill="auto"/>
          <w:lang w:val="es-ES" w:eastAsia="es-ES" w:bidi="es-ES"/>
        </w:rPr>
        <w:t xml:space="preserve"> de todos/as y para todos/as y deben ser buenas normas y leyes, para garantizar que to- dos/as están protegidos/as por ellas y sus </w:t>
      </w:r>
      <w:r>
        <w:rPr>
          <w:spacing w:val="0"/>
          <w:w w:val="100"/>
          <w:position w:val="0"/>
          <w:shd w:val="clear" w:color="auto" w:fill="auto"/>
          <w:lang w:val="en-US" w:eastAsia="en-US" w:bidi="en-US"/>
        </w:rPr>
        <w:t>dere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chos</w:t>
      </w:r>
      <w:r>
        <w:rPr>
          <w:spacing w:val="0"/>
          <w:w w:val="100"/>
          <w:position w:val="0"/>
          <w:shd w:val="clear" w:color="auto" w:fill="auto"/>
          <w:lang w:val="es-ES" w:eastAsia="es-ES" w:bidi="es-ES"/>
        </w:rPr>
        <w:t xml:space="preserve"> son respetados.</w:t>
      </w:r>
    </w:p>
    <w:p>
      <w:pPr>
        <w:pStyle w:val="Style25"/>
        <w:keepNext w:val="0"/>
        <w:keepLines w:val="0"/>
        <w:widowControl w:val="0"/>
        <w:numPr>
          <w:ilvl w:val="0"/>
          <w:numId w:val="19"/>
        </w:numPr>
        <w:shd w:val="clear" w:color="auto" w:fill="auto"/>
        <w:tabs>
          <w:tab w:pos="594" w:val="left"/>
        </w:tabs>
        <w:bidi w:val="0"/>
        <w:spacing w:before="0" w:after="0" w:line="312" w:lineRule="auto"/>
        <w:ind w:left="300" w:right="0" w:firstLine="20"/>
        <w:jc w:val="both"/>
      </w:pPr>
      <w:r>
        <w:rPr>
          <w:spacing w:val="0"/>
          <w:w w:val="100"/>
          <w:position w:val="0"/>
          <w:shd w:val="clear" w:color="auto" w:fill="auto"/>
          <w:lang w:val="es-ES" w:eastAsia="es-ES" w:bidi="es-ES"/>
        </w:rPr>
        <w:t xml:space="preserve">Hay leyes que pueden llegar a ser justas e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justas,</w:t>
      </w:r>
      <w:r>
        <w:rPr>
          <w:spacing w:val="0"/>
          <w:w w:val="100"/>
          <w:position w:val="0"/>
          <w:shd w:val="clear" w:color="auto" w:fill="auto"/>
          <w:lang w:val="es-ES" w:eastAsia="es-ES" w:bidi="es-ES"/>
        </w:rPr>
        <w:t xml:space="preserve"> depende de a quiénes y cómo afecten.</w:t>
      </w:r>
    </w:p>
    <w:p>
      <w:pPr>
        <w:pStyle w:val="Style25"/>
        <w:keepNext w:val="0"/>
        <w:keepLines w:val="0"/>
        <w:widowControl w:val="0"/>
        <w:numPr>
          <w:ilvl w:val="0"/>
          <w:numId w:val="19"/>
        </w:numPr>
        <w:shd w:val="clear" w:color="auto" w:fill="auto"/>
        <w:tabs>
          <w:tab w:pos="584" w:val="left"/>
        </w:tabs>
        <w:bidi w:val="0"/>
        <w:spacing w:before="0" w:after="0" w:line="312" w:lineRule="auto"/>
        <w:ind w:left="300" w:right="0" w:firstLine="20"/>
        <w:jc w:val="both"/>
      </w:pPr>
      <w:r>
        <w:rPr>
          <w:spacing w:val="0"/>
          <w:w w:val="100"/>
          <w:position w:val="0"/>
          <w:shd w:val="clear" w:color="auto" w:fill="auto"/>
          <w:lang w:val="es-ES" w:eastAsia="es-ES" w:bidi="es-ES"/>
        </w:rPr>
        <w:t>Las leyes que se dediquen a proteger y cuidar a las personas en situación de vulnerabilidad de</w:t>
        <w:softHyphen/>
        <w:t>ben cumplirse para lograr justicia.</w:t>
      </w:r>
    </w:p>
    <w:p>
      <w:pPr>
        <w:pStyle w:val="Style25"/>
        <w:keepNext w:val="0"/>
        <w:keepLines w:val="0"/>
        <w:widowControl w:val="0"/>
        <w:numPr>
          <w:ilvl w:val="0"/>
          <w:numId w:val="19"/>
        </w:numPr>
        <w:shd w:val="clear" w:color="auto" w:fill="auto"/>
        <w:tabs>
          <w:tab w:pos="284" w:val="left"/>
        </w:tabs>
        <w:bidi w:val="0"/>
        <w:spacing w:before="0" w:line="312" w:lineRule="auto"/>
        <w:ind w:left="0" w:right="0" w:firstLine="300"/>
        <w:jc w:val="both"/>
      </w:pPr>
      <w:r>
        <w:rPr>
          <w:spacing w:val="0"/>
          <w:w w:val="100"/>
          <w:position w:val="0"/>
          <w:shd w:val="clear" w:color="auto" w:fill="auto"/>
          <w:lang w:val="es-ES" w:eastAsia="es-ES" w:bidi="es-ES"/>
        </w:rPr>
        <w:t xml:space="preserve">Los países son responsables de prestar apoyo </w:t>
      </w:r>
      <w:r>
        <w:rPr>
          <w:spacing w:val="0"/>
          <w:w w:val="100"/>
          <w:position w:val="0"/>
          <w:shd w:val="clear" w:color="auto" w:fill="auto"/>
          <w:lang w:val="es-ES" w:eastAsia="es-ES" w:bidi="es-ES"/>
        </w:rPr>
        <w:t>a quienes más lo necesitan, y deben garantizar el bienestar de todos y todas.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Puedes poner como ejemplo la Declaración </w:t>
      </w:r>
      <w:r>
        <w:rPr>
          <w:spacing w:val="0"/>
          <w:w w:val="100"/>
          <w:position w:val="0"/>
          <w:shd w:val="clear" w:color="auto" w:fill="auto"/>
          <w:lang w:val="en-US" w:eastAsia="en-US" w:bidi="en-US"/>
        </w:rPr>
        <w:t>Uni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versal</w:t>
      </w:r>
      <w:r>
        <w:rPr>
          <w:spacing w:val="0"/>
          <w:w w:val="100"/>
          <w:position w:val="0"/>
          <w:shd w:val="clear" w:color="auto" w:fill="auto"/>
          <w:lang w:val="es-ES" w:eastAsia="es-ES" w:bidi="es-ES"/>
        </w:rPr>
        <w:t xml:space="preserve"> de Derechos Humanos, la Convención de los Derechos del Niño, o incluso los Objetivos de Desarrollo Sostenible, tú eliges. En todo caso, se trata de plantear en positivo estos instrumentos y dejar el sentido crítico de su bajo cumplimiento para la segunda sesión o posteriores a tu elec</w:t>
        <w:softHyphen/>
        <w:t xml:space="preserve">ción, donde los niños y niñas pueden buscar </w:t>
      </w:r>
      <w:r>
        <w:rPr>
          <w:spacing w:val="0"/>
          <w:w w:val="100"/>
          <w:position w:val="0"/>
          <w:shd w:val="clear" w:color="auto" w:fill="auto"/>
          <w:lang w:val="en-US" w:eastAsia="en-US" w:bidi="en-US"/>
        </w:rPr>
        <w:t>ca</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sos</w:t>
      </w:r>
      <w:r>
        <w:rPr>
          <w:spacing w:val="0"/>
          <w:w w:val="100"/>
          <w:position w:val="0"/>
          <w:shd w:val="clear" w:color="auto" w:fill="auto"/>
          <w:lang w:val="es-ES" w:eastAsia="es-ES" w:bidi="es-ES"/>
        </w:rPr>
        <w:t xml:space="preserve"> a través de materiales adecuados como los de Amnistía Internacional y otras organizaciones.</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Finaliza la sesión recordando cómo empezó, con la definición de “refugiado/a” y menciona la Convención de Ginebra. Pide a cada alumno/a que investigue sobre este texto contestando una serie de preguntas por escrito. Anímales a que pidan ayuda en casa. Las preguntas:</w:t>
      </w:r>
    </w:p>
    <w:p>
      <w:pPr>
        <w:pStyle w:val="Style25"/>
        <w:keepNext w:val="0"/>
        <w:keepLines w:val="0"/>
        <w:widowControl w:val="0"/>
        <w:numPr>
          <w:ilvl w:val="0"/>
          <w:numId w:val="21"/>
        </w:numPr>
        <w:shd w:val="clear" w:color="auto" w:fill="auto"/>
        <w:tabs>
          <w:tab w:pos="308" w:val="left"/>
        </w:tabs>
        <w:bidi w:val="0"/>
        <w:spacing w:before="0" w:after="0" w:line="312" w:lineRule="auto"/>
        <w:ind w:left="240" w:right="0" w:hanging="240"/>
        <w:jc w:val="both"/>
      </w:pPr>
      <w:r>
        <w:rPr>
          <w:spacing w:val="0"/>
          <w:w w:val="100"/>
          <w:position w:val="0"/>
          <w:shd w:val="clear" w:color="auto" w:fill="auto"/>
          <w:lang w:val="es-ES" w:eastAsia="es-ES" w:bidi="es-ES"/>
        </w:rPr>
        <w:t>¿Qué es la Convención sobre el Estatuto de los Refugiados? ¿Por qué otro nombre se la conoce?</w:t>
      </w:r>
    </w:p>
    <w:p>
      <w:pPr>
        <w:pStyle w:val="Style25"/>
        <w:keepNext w:val="0"/>
        <w:keepLines w:val="0"/>
        <w:widowControl w:val="0"/>
        <w:numPr>
          <w:ilvl w:val="0"/>
          <w:numId w:val="21"/>
        </w:numPr>
        <w:shd w:val="clear" w:color="auto" w:fill="auto"/>
        <w:tabs>
          <w:tab w:pos="308" w:val="left"/>
        </w:tabs>
        <w:bidi w:val="0"/>
        <w:spacing w:before="0" w:after="0" w:line="312" w:lineRule="auto"/>
        <w:ind w:left="240" w:right="0" w:hanging="240"/>
        <w:jc w:val="both"/>
      </w:pPr>
      <w:r>
        <w:rPr>
          <w:spacing w:val="0"/>
          <w:w w:val="100"/>
          <w:position w:val="0"/>
          <w:shd w:val="clear" w:color="auto" w:fill="auto"/>
          <w:lang w:val="es-ES" w:eastAsia="es-ES" w:bidi="es-ES"/>
        </w:rPr>
        <w:t>¿Dónde y cuándo se firmó? ¿Qué pasaba en el mundo por entonces?</w:t>
      </w:r>
    </w:p>
    <w:p>
      <w:pPr>
        <w:pStyle w:val="Style25"/>
        <w:keepNext w:val="0"/>
        <w:keepLines w:val="0"/>
        <w:widowControl w:val="0"/>
        <w:numPr>
          <w:ilvl w:val="0"/>
          <w:numId w:val="21"/>
        </w:numPr>
        <w:shd w:val="clear" w:color="auto" w:fill="auto"/>
        <w:tabs>
          <w:tab w:pos="308" w:val="left"/>
        </w:tabs>
        <w:bidi w:val="0"/>
        <w:spacing w:before="0" w:after="0" w:line="312" w:lineRule="auto"/>
        <w:ind w:left="240" w:right="0" w:hanging="240"/>
        <w:jc w:val="both"/>
      </w:pPr>
      <w:r>
        <w:rPr>
          <w:spacing w:val="0"/>
          <w:w w:val="100"/>
          <w:position w:val="0"/>
          <w:shd w:val="clear" w:color="auto" w:fill="auto"/>
          <w:lang w:val="es-ES" w:eastAsia="es-ES" w:bidi="es-ES"/>
        </w:rPr>
        <w:t>¿Cuántos países lo firman? ¿En qué año lo fir</w:t>
        <w:softHyphen/>
        <w:t>mó España?</w:t>
      </w:r>
    </w:p>
    <w:p>
      <w:pPr>
        <w:pStyle w:val="Style25"/>
        <w:keepNext w:val="0"/>
        <w:keepLines w:val="0"/>
        <w:widowControl w:val="0"/>
        <w:numPr>
          <w:ilvl w:val="0"/>
          <w:numId w:val="21"/>
        </w:numPr>
        <w:shd w:val="clear" w:color="auto" w:fill="auto"/>
        <w:tabs>
          <w:tab w:pos="308" w:val="left"/>
        </w:tabs>
        <w:bidi w:val="0"/>
        <w:spacing w:before="0" w:after="0" w:line="312" w:lineRule="auto"/>
        <w:ind w:left="240" w:right="0" w:hanging="240"/>
        <w:jc w:val="both"/>
      </w:pPr>
      <w:r>
        <w:rPr>
          <w:spacing w:val="0"/>
          <w:w w:val="100"/>
          <w:position w:val="0"/>
          <w:shd w:val="clear" w:color="auto" w:fill="auto"/>
          <w:lang w:val="es-ES" w:eastAsia="es-ES" w:bidi="es-ES"/>
        </w:rPr>
        <w:t>¿De quiénes habla la Convención? ¿Por qué es necesario este documento?</w:t>
      </w:r>
    </w:p>
    <w:p>
      <w:pPr>
        <w:pStyle w:val="Style25"/>
        <w:keepNext w:val="0"/>
        <w:keepLines w:val="0"/>
        <w:widowControl w:val="0"/>
        <w:numPr>
          <w:ilvl w:val="0"/>
          <w:numId w:val="21"/>
        </w:numPr>
        <w:shd w:val="clear" w:color="auto" w:fill="auto"/>
        <w:tabs>
          <w:tab w:pos="308" w:val="left"/>
        </w:tabs>
        <w:bidi w:val="0"/>
        <w:spacing w:before="0" w:line="312" w:lineRule="auto"/>
        <w:ind w:left="240" w:right="0" w:hanging="240"/>
        <w:jc w:val="both"/>
      </w:pPr>
      <w:r>
        <w:rPr>
          <w:spacing w:val="0"/>
          <w:w w:val="100"/>
          <w:position w:val="0"/>
          <w:shd w:val="clear" w:color="auto" w:fill="auto"/>
          <w:lang w:val="es-ES" w:eastAsia="es-ES" w:bidi="es-ES"/>
        </w:rPr>
        <w:t xml:space="preserve">¿Te parece que la Convención se está </w:t>
      </w:r>
      <w:r>
        <w:rPr>
          <w:spacing w:val="0"/>
          <w:w w:val="100"/>
          <w:position w:val="0"/>
          <w:shd w:val="clear" w:color="auto" w:fill="auto"/>
          <w:lang w:val="pt-BR" w:eastAsia="pt-BR" w:bidi="pt-BR"/>
        </w:rPr>
        <w:t>aplican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bien? ¿Puedes poner algún ejemplo?</w:t>
      </w:r>
    </w:p>
    <w:p>
      <w:pPr>
        <w:pStyle w:val="Style23"/>
        <w:keepNext/>
        <w:keepLines/>
        <w:widowControl w:val="0"/>
        <w:shd w:val="clear" w:color="auto" w:fill="auto"/>
        <w:bidi w:val="0"/>
        <w:spacing w:before="0" w:after="0"/>
        <w:ind w:left="0" w:right="0" w:firstLine="0"/>
        <w:jc w:val="left"/>
      </w:pPr>
      <w:bookmarkStart w:id="64" w:name="bookmark64"/>
      <w:bookmarkStart w:id="65" w:name="bookmark65"/>
      <w:r>
        <w:rPr>
          <w:color w:val="3E3D40"/>
          <w:spacing w:val="0"/>
          <w:w w:val="100"/>
          <w:position w:val="0"/>
          <w:shd w:val="clear" w:color="auto" w:fill="auto"/>
          <w:lang w:val="es-ES" w:eastAsia="es-ES" w:bidi="es-ES"/>
        </w:rPr>
        <w:t>Sesión 2</w:t>
      </w:r>
      <w:bookmarkEnd w:id="64"/>
      <w:bookmarkEnd w:id="65"/>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Tras una semana, tiempo suficiente para </w:t>
      </w:r>
      <w:r>
        <w:rPr>
          <w:spacing w:val="0"/>
          <w:w w:val="100"/>
          <w:position w:val="0"/>
          <w:shd w:val="clear" w:color="auto" w:fill="auto"/>
          <w:lang w:val="pt-BR" w:eastAsia="pt-BR" w:bidi="pt-BR"/>
        </w:rPr>
        <w:t>comple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tar</w:t>
      </w:r>
      <w:r>
        <w:rPr>
          <w:spacing w:val="0"/>
          <w:w w:val="100"/>
          <w:position w:val="0"/>
          <w:shd w:val="clear" w:color="auto" w:fill="auto"/>
          <w:lang w:val="es-ES" w:eastAsia="es-ES" w:bidi="es-ES"/>
        </w:rPr>
        <w:t xml:space="preserve"> ese trabajo de 1-2 páginas como mucho, es tiempo de poner los resultados en común, pero vamos a hacerlo grupalmente, por eso vamos a hacer 5 subgrupos que deberán exponer, cada uno, a cada una de las preguntas que has plan</w:t>
        <w:softHyphen/>
        <w:t xml:space="preserve">teado. Cada grupo debe exponer su parte en no más de 2 minutos y dejaremos que lo preparen y pongan los trabajos en común durante 5 </w:t>
      </w:r>
      <w:r>
        <w:rPr>
          <w:spacing w:val="0"/>
          <w:w w:val="100"/>
          <w:position w:val="0"/>
          <w:shd w:val="clear" w:color="auto" w:fill="auto"/>
          <w:lang w:val="pt-BR" w:eastAsia="pt-BR" w:bidi="pt-BR"/>
        </w:rPr>
        <w:t>mi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nutos.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Al no saber el grupo que iba a exponer sólo una parte, los/as alumnos/as habrán contestado a todas las preguntas, por lo que recomendamos dejar la 5</w:t>
      </w:r>
      <w:r>
        <w:rPr>
          <w:spacing w:val="0"/>
          <w:w w:val="100"/>
          <w:position w:val="0"/>
          <w:shd w:val="clear" w:color="auto" w:fill="auto"/>
          <w:vertAlign w:val="superscript"/>
          <w:lang w:val="es-ES" w:eastAsia="es-ES" w:bidi="es-ES"/>
        </w:rPr>
        <w:t>a</w:t>
      </w:r>
      <w:r>
        <w:rPr>
          <w:spacing w:val="0"/>
          <w:w w:val="100"/>
          <w:position w:val="0"/>
          <w:shd w:val="clear" w:color="auto" w:fill="auto"/>
          <w:lang w:val="es-ES" w:eastAsia="es-ES" w:bidi="es-ES"/>
        </w:rPr>
        <w:t xml:space="preserve"> en manos del último equipo, abriendo turno de participación a los/as demás, es decir, </w:t>
      </w:r>
      <w:r>
        <w:rPr>
          <w:spacing w:val="0"/>
          <w:w w:val="100"/>
          <w:position w:val="0"/>
          <w:shd w:val="clear" w:color="auto" w:fill="auto"/>
          <w:lang w:val="es-ES" w:eastAsia="es-ES" w:bidi="es-ES"/>
        </w:rPr>
        <w:t>el quinto grupo invita a todos/as los/as demás a participar con el trabajo que hayan hecho.</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Puedes cerrar la sesión con conclusiones </w:t>
      </w:r>
      <w:r>
        <w:rPr>
          <w:spacing w:val="0"/>
          <w:w w:val="100"/>
          <w:position w:val="0"/>
          <w:shd w:val="clear" w:color="auto" w:fill="auto"/>
          <w:lang w:val="en-US" w:eastAsia="en-US" w:bidi="en-US"/>
        </w:rPr>
        <w:t>ge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nerales</w:t>
      </w:r>
      <w:r>
        <w:rPr>
          <w:spacing w:val="0"/>
          <w:w w:val="100"/>
          <w:position w:val="0"/>
          <w:shd w:val="clear" w:color="auto" w:fill="auto"/>
          <w:lang w:val="es-ES" w:eastAsia="es-ES" w:bidi="es-ES"/>
        </w:rPr>
        <w:t xml:space="preserve"> sobre la responsabilidad que los países tienen de aprobar leyes justas y acordes con los Derechos Humanos, y de cumplirlas, y la respon</w:t>
        <w:softHyphen/>
        <w:t>sabilidad de todos y todas de recordárselo a los gobiernos. ¡También los niños y niñas! Puedes plantearles una lluvia de ideas para esto último y si alguna entusiasma a todo el grupo podemos ayudaros a hacerla realidad. Por poner un ejem</w:t>
        <w:softHyphen/>
        <w:t>plo, aludimos a la Ley Orgánica de Protección de la Seguridad Ciudadana (apodada “Ley Morda</w:t>
        <w:softHyphen/>
        <w:t xml:space="preserve">za”), que contempla las devoluciones en </w:t>
      </w:r>
      <w:r>
        <w:rPr>
          <w:spacing w:val="0"/>
          <w:w w:val="100"/>
          <w:position w:val="0"/>
          <w:shd w:val="clear" w:color="auto" w:fill="auto"/>
          <w:lang w:val="en-US" w:eastAsia="en-US" w:bidi="en-US"/>
        </w:rPr>
        <w:t>calien</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o “rechazos en frontera” en Ceuta y Melilla, una práctica contraria a Derecho Internacional Humanitario según juristas y organizaciones de Derechos Humanos. Ante esta situación, una ley contraria a la justicia, ¿qué mecanismos tiene la sociedad para combatirla? El trabajo del grupo ha dado ya algunas ideas sobre la importancia de defender leyes inclusivas, compensatorias, justas, que defiendan derechos, pero ¿y en estos casos? Como pista, en el bloque 3 de esta guía os hacemos algunas recomendaciones.</w:t>
      </w: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Acabamos con un aplauso... ¿no? (Por la investi</w:t>
        <w:softHyphen/>
        <w:t>gación y por las ideas. ¡y porque sí!)</w:t>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es-ES" w:eastAsia="es-ES" w:bidi="es-ES"/>
        </w:rPr>
        <w:t>Propuesta 2:</w:t>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es-ES" w:eastAsia="es-ES" w:bidi="es-ES"/>
        </w:rPr>
        <w:t>CINE-FÓRUM. CUENTOS SIN HADAS “Malak y el barco”</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UNICEF. Disponible, subtitulado al castellano en Youtube (2"):</w:t>
      </w:r>
    </w:p>
    <w:p>
      <w:pPr>
        <w:pStyle w:val="Style25"/>
        <w:keepNext w:val="0"/>
        <w:keepLines w:val="0"/>
        <w:widowControl w:val="0"/>
        <w:shd w:val="clear" w:color="auto" w:fill="auto"/>
        <w:bidi w:val="0"/>
        <w:spacing w:before="0" w:line="312" w:lineRule="auto"/>
        <w:ind w:left="0" w:right="0" w:firstLine="0"/>
        <w:jc w:val="both"/>
      </w:pPr>
      <w:r>
        <w:fldChar w:fldCharType="begin"/>
      </w:r>
      <w:r>
        <w:rPr/>
        <w:instrText> HYPERLINK "https://www.youtube.com/watch?v=2sYs8lLxRsE" </w:instrText>
      </w:r>
      <w:r>
        <w:fldChar w:fldCharType="separate"/>
      </w:r>
      <w:r>
        <w:rPr>
          <w:color w:val="799E32"/>
          <w:spacing w:val="0"/>
          <w:w w:val="80"/>
          <w:position w:val="0"/>
          <w:shd w:val="clear" w:color="auto" w:fill="auto"/>
          <w:lang w:val="es-ES" w:eastAsia="es-ES" w:bidi="es-ES"/>
        </w:rPr>
        <w:t>https://www.youtube.com/watch?v=2sYs8lLxRsE</w:t>
      </w:r>
      <w:r>
        <w:fldChar w:fldCharType="end"/>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Te proponemos un análisis breve sobre este </w:t>
      </w:r>
      <w:r>
        <w:rPr>
          <w:spacing w:val="0"/>
          <w:w w:val="100"/>
          <w:position w:val="0"/>
          <w:shd w:val="clear" w:color="auto" w:fill="auto"/>
          <w:lang w:val="pt-BR" w:eastAsia="pt-BR" w:bidi="pt-BR"/>
        </w:rPr>
        <w:t>cor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w:t>
      </w:r>
      <w:r>
        <w:rPr>
          <w:spacing w:val="0"/>
          <w:w w:val="100"/>
          <w:position w:val="0"/>
          <w:shd w:val="clear" w:color="auto" w:fill="auto"/>
          <w:lang w:val="es-ES" w:eastAsia="es-ES" w:bidi="es-ES"/>
        </w:rPr>
        <w:t xml:space="preserve"> que si deseas, puedes encontrar subtitulado al inglés. Lo cierto es que este no es un tema muy fácil para trabajar en Primaria, pero si lo enfocamos bien, es conveniente hacerlo. Unicef ha trabajado en este precioso corto para explicar a los niños y niñas el horror de una travesía peligrosa y de </w:t>
      </w:r>
      <w:r>
        <w:rPr>
          <w:spacing w:val="0"/>
          <w:w w:val="100"/>
          <w:position w:val="0"/>
          <w:shd w:val="clear" w:color="auto" w:fill="auto"/>
          <w:lang w:val="pt-BR" w:eastAsia="pt-BR" w:bidi="pt-BR"/>
        </w:rPr>
        <w:t>per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der</w:t>
      </w:r>
      <w:r>
        <w:rPr>
          <w:spacing w:val="0"/>
          <w:w w:val="100"/>
          <w:position w:val="0"/>
          <w:shd w:val="clear" w:color="auto" w:fill="auto"/>
          <w:lang w:val="es-ES" w:eastAsia="es-ES" w:bidi="es-ES"/>
        </w:rPr>
        <w:t xml:space="preserve"> a tus seres queridos cuando huyes de tu país.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Es importante que no generes ansiedad con esta actividad, porque efectivamente, no es un tema </w:t>
      </w:r>
      <w:r>
        <w:rPr>
          <w:spacing w:val="0"/>
          <w:w w:val="100"/>
          <w:position w:val="0"/>
          <w:shd w:val="clear" w:color="auto" w:fill="auto"/>
          <w:lang w:val="pt-BR" w:eastAsia="pt-BR" w:bidi="pt-BR"/>
        </w:rPr>
        <w:t>fá</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cil,</w:t>
      </w:r>
      <w:r>
        <w:rPr>
          <w:spacing w:val="0"/>
          <w:w w:val="100"/>
          <w:position w:val="0"/>
          <w:shd w:val="clear" w:color="auto" w:fill="auto"/>
          <w:lang w:val="es-ES" w:eastAsia="es-ES" w:bidi="es-ES"/>
        </w:rPr>
        <w:t xml:space="preserve"> pero tus alumnos y alumnas se exponen a él todos los días cuando pueden ver en el telediario</w:t>
      </w:r>
    </w:p>
    <w:p>
      <w:pPr>
        <w:widowControl w:val="0"/>
        <w:jc w:val="center"/>
        <w:rPr>
          <w:sz w:val="2"/>
          <w:szCs w:val="2"/>
        </w:rPr>
      </w:pPr>
      <w:r>
        <w:drawing>
          <wp:inline>
            <wp:extent cx="2883535" cy="162750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1"/>
                    <a:stretch/>
                  </pic:blipFill>
                  <pic:spPr>
                    <a:xfrm>
                      <a:ext cx="2883535" cy="1627505"/>
                    </a:xfrm>
                    <a:prstGeom prst="rect"/>
                  </pic:spPr>
                </pic:pic>
              </a:graphicData>
            </a:graphic>
          </wp:inline>
        </w:drawing>
      </w:r>
    </w:p>
    <w:p>
      <w:pPr>
        <w:widowControl w:val="0"/>
        <w:spacing w:after="319" w:line="1" w:lineRule="exact"/>
      </w:pPr>
    </w:p>
    <w:p>
      <w:pPr>
        <w:pStyle w:val="Style25"/>
        <w:keepNext w:val="0"/>
        <w:keepLines w:val="0"/>
        <w:widowControl w:val="0"/>
        <w:shd w:val="clear" w:color="auto" w:fill="auto"/>
        <w:bidi w:val="0"/>
        <w:spacing w:before="0" w:after="540" w:line="312" w:lineRule="auto"/>
        <w:ind w:left="140" w:right="0" w:firstLine="0"/>
        <w:jc w:val="both"/>
      </w:pPr>
      <w:r>
        <w:rPr>
          <w:spacing w:val="0"/>
          <w:w w:val="100"/>
          <w:position w:val="0"/>
          <w:shd w:val="clear" w:color="auto" w:fill="auto"/>
          <w:lang w:val="es-ES" w:eastAsia="es-ES" w:bidi="es-ES"/>
        </w:rPr>
        <w:t xml:space="preserve">el último rescate en la costa de Lesbos por </w:t>
      </w:r>
      <w:r>
        <w:rPr>
          <w:spacing w:val="0"/>
          <w:w w:val="100"/>
          <w:position w:val="0"/>
          <w:shd w:val="clear" w:color="auto" w:fill="auto"/>
          <w:lang w:val="en-US" w:eastAsia="en-US" w:bidi="en-US"/>
        </w:rPr>
        <w:t>par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te</w:t>
      </w:r>
      <w:r>
        <w:rPr>
          <w:spacing w:val="0"/>
          <w:w w:val="100"/>
          <w:position w:val="0"/>
          <w:shd w:val="clear" w:color="auto" w:fill="auto"/>
          <w:lang w:val="es-ES" w:eastAsia="es-ES" w:bidi="es-ES"/>
        </w:rPr>
        <w:t xml:space="preserve"> de ONG como Proactiva Open Arms o Médicos sin Fronteras. Por eso, comenzamos la actividad proyectando el corto con un debate sobre lo que creen o saben que está sucediendo en Siria, y a continuación hablamos brevemente de los peligros de barcos a la deriva sin entrar en mucho detalle.</w:t>
      </w:r>
    </w:p>
    <w:p>
      <w:pPr>
        <w:pStyle w:val="Style25"/>
        <w:keepNext w:val="0"/>
        <w:keepLines w:val="0"/>
        <w:widowControl w:val="0"/>
        <w:shd w:val="clear" w:color="auto" w:fill="auto"/>
        <w:bidi w:val="0"/>
        <w:spacing w:before="0" w:after="260"/>
        <w:ind w:left="140" w:right="0" w:firstLine="0"/>
        <w:jc w:val="both"/>
      </w:pPr>
      <w:r>
        <w:rPr>
          <w:spacing w:val="0"/>
          <w:w w:val="100"/>
          <w:position w:val="0"/>
          <w:shd w:val="clear" w:color="auto" w:fill="auto"/>
          <w:lang w:val="es-ES" w:eastAsia="es-ES" w:bidi="es-ES"/>
        </w:rPr>
        <w:t>Es muy interesante que, para acabar en positivo después de esta información, puedan acercarse al trabajo de ONG que reciben a estas personas en la costa y les prestan la primera atención. Puedes terminar la actividad ensalzando la figura de activistas de todo el mundo que prestan su tiempo, energía, solidaridad ciudadana y sonrisa a tantas personas que llegan sin esperanza y una historia violenta a la espalda.</w:t>
      </w:r>
    </w:p>
    <w:p>
      <w:pPr>
        <w:pStyle w:val="Style25"/>
        <w:keepNext w:val="0"/>
        <w:keepLines w:val="0"/>
        <w:widowControl w:val="0"/>
        <w:shd w:val="clear" w:color="auto" w:fill="auto"/>
        <w:bidi w:val="0"/>
        <w:spacing w:before="0" w:after="40" w:line="240" w:lineRule="auto"/>
        <w:ind w:left="140" w:right="0" w:firstLine="0"/>
        <w:jc w:val="both"/>
      </w:pPr>
      <w:r>
        <w:rPr>
          <w:b/>
          <w:bCs/>
          <w:color w:val="799E32"/>
          <w:spacing w:val="0"/>
          <w:w w:val="100"/>
          <w:position w:val="0"/>
          <w:shd w:val="clear" w:color="auto" w:fill="auto"/>
          <w:lang w:val="en-US" w:eastAsia="en-US" w:bidi="en-US"/>
        </w:rPr>
        <w:t>Propuesta 3.</w:t>
      </w:r>
    </w:p>
    <w:p>
      <w:pPr>
        <w:pStyle w:val="Style23"/>
        <w:keepNext/>
        <w:keepLines/>
        <w:widowControl w:val="0"/>
        <w:shd w:val="clear" w:color="auto" w:fill="auto"/>
        <w:bidi w:val="0"/>
        <w:spacing w:before="0" w:after="40" w:line="240" w:lineRule="auto"/>
        <w:ind w:left="0" w:right="0" w:firstLine="140"/>
        <w:jc w:val="both"/>
      </w:pPr>
      <w:bookmarkStart w:id="66" w:name="bookmark66"/>
      <w:bookmarkStart w:id="67" w:name="bookmark67"/>
      <w:r>
        <w:rPr>
          <w:spacing w:val="0"/>
          <w:w w:val="100"/>
          <w:position w:val="0"/>
          <w:shd w:val="clear" w:color="auto" w:fill="auto"/>
          <w:lang w:val="fr-FR" w:eastAsia="fr-FR" w:bidi="fr-FR"/>
        </w:rPr>
        <w:t xml:space="preserve">¿QUÉ </w:t>
      </w:r>
      <w:r>
        <w:rPr>
          <w:spacing w:val="0"/>
          <w:w w:val="100"/>
          <w:position w:val="0"/>
          <w:shd w:val="clear" w:color="auto" w:fill="auto"/>
          <w:lang w:val="en-US" w:eastAsia="en-US" w:bidi="en-US"/>
        </w:rPr>
        <w:t>DICE LA GENTE?</w:t>
      </w:r>
      <w:bookmarkEnd w:id="66"/>
      <w:bookmarkEnd w:id="67"/>
    </w:p>
    <w:p>
      <w:pPr>
        <w:pStyle w:val="Style25"/>
        <w:keepNext w:val="0"/>
        <w:keepLines w:val="0"/>
        <w:widowControl w:val="0"/>
        <w:shd w:val="clear" w:color="auto" w:fill="auto"/>
        <w:bidi w:val="0"/>
        <w:spacing w:before="0" w:after="320" w:line="240" w:lineRule="auto"/>
        <w:ind w:left="0" w:right="0" w:firstLine="140"/>
        <w:jc w:val="both"/>
      </w:pPr>
      <w:r>
        <w:rPr>
          <w:spacing w:val="0"/>
          <w:w w:val="100"/>
          <w:position w:val="0"/>
          <w:shd w:val="clear" w:color="auto" w:fill="auto"/>
          <w:lang w:val="en-US" w:eastAsia="en-US" w:bidi="en-US"/>
        </w:rPr>
        <w:t>CEAR</w:t>
      </w:r>
    </w:p>
    <w:p>
      <w:pPr>
        <w:pStyle w:val="Style25"/>
        <w:keepNext w:val="0"/>
        <w:keepLines w:val="0"/>
        <w:widowControl w:val="0"/>
        <w:shd w:val="clear" w:color="auto" w:fill="auto"/>
        <w:bidi w:val="0"/>
        <w:spacing w:before="0" w:after="140"/>
        <w:ind w:left="140" w:right="0" w:firstLine="0"/>
        <w:jc w:val="both"/>
      </w:pPr>
      <w:r>
        <w:rPr>
          <w:spacing w:val="0"/>
          <w:w w:val="100"/>
          <w:position w:val="0"/>
          <w:shd w:val="clear" w:color="auto" w:fill="auto"/>
          <w:lang w:val="es-ES" w:eastAsia="es-ES" w:bidi="es-ES"/>
        </w:rPr>
        <w:t xml:space="preserve">Te proponemos que tus alumnos y alumnas se conviertan en periodistas por una semana, o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cluso</w:t>
      </w:r>
      <w:r>
        <w:rPr>
          <w:spacing w:val="0"/>
          <w:w w:val="100"/>
          <w:position w:val="0"/>
          <w:shd w:val="clear" w:color="auto" w:fill="auto"/>
          <w:lang w:val="es-ES" w:eastAsia="es-ES" w:bidi="es-ES"/>
        </w:rPr>
        <w:t xml:space="preserve"> más tiempo, de nuevo, tú decides. </w:t>
      </w:r>
      <w:r>
        <w:rPr>
          <w:spacing w:val="0"/>
          <w:w w:val="100"/>
          <w:position w:val="0"/>
          <w:shd w:val="clear" w:color="auto" w:fill="auto"/>
          <w:lang w:val="pt-BR" w:eastAsia="pt-BR" w:bidi="pt-BR"/>
        </w:rPr>
        <w:t>Que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remos</w:t>
      </w:r>
      <w:r>
        <w:rPr>
          <w:spacing w:val="0"/>
          <w:w w:val="100"/>
          <w:position w:val="0"/>
          <w:shd w:val="clear" w:color="auto" w:fill="auto"/>
          <w:lang w:val="es-ES" w:eastAsia="es-ES" w:bidi="es-ES"/>
        </w:rPr>
        <w:t xml:space="preserve"> saber lo que la gente sabe acerca de las</w:t>
      </w:r>
    </w:p>
    <w:p>
      <w:pPr>
        <w:widowControl w:val="0"/>
        <w:jc w:val="center"/>
        <w:rPr>
          <w:sz w:val="2"/>
          <w:szCs w:val="2"/>
        </w:rPr>
      </w:pPr>
      <w:r>
        <w:drawing>
          <wp:inline>
            <wp:extent cx="2987040" cy="1987550"/>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3"/>
                    <a:stretch/>
                  </pic:blipFill>
                  <pic:spPr>
                    <a:xfrm>
                      <a:ext cx="2987040" cy="1987550"/>
                    </a:xfrm>
                    <a:prstGeom prst="rect"/>
                  </pic:spPr>
                </pic:pic>
              </a:graphicData>
            </a:graphic>
          </wp:inline>
        </w:drawing>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personas refugiadas, así que debes pedirles que se armen de libreta y micrófono y salgan a hacer entrevistas al recreo, al parque donde suelan ju</w:t>
        <w:softHyphen/>
        <w:t>gar o en casa. Si os apetece y hay tiempo, po</w:t>
        <w:softHyphen/>
        <w:t>déis fabricaros un micrófono para hacerlo más realista. Antes de empezar debes introducir los conceptos básicos del glosario de forma breve.</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Cada alumno/a deberá entrevistar a 3 personas y deberá hacer las siguientes preguntas, como mínimo, y no condicionar las respuestas, se trata de escuchar para lograr información sobre lo que piensa la gente. Si, una vez acabada la entrevista, les apetece compartir algo con el/la entrevistado/a, puede hacerse sin problema, pero no antes:</w:t>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¿Sabe usted la diferencia, si la hay, entre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migrante por motivos económicos y otra que es refugiada?</w:t>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¿Sabe por qué una persona se convierte en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fugiada?</w:t>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¿Le parece importante proteger a estas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¿Por qué?</w:t>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¿Conoce la situación en Siria? ¿Sabe de otro país donde la gente no se encuentre segura?</w:t>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Si pudiera hablar con una persona refugiada, ¿qué le diría?</w:t>
      </w:r>
    </w:p>
    <w:p>
      <w:pPr>
        <w:pStyle w:val="Style25"/>
        <w:keepNext w:val="0"/>
        <w:keepLines w:val="0"/>
        <w:widowControl w:val="0"/>
        <w:shd w:val="clear" w:color="auto" w:fill="auto"/>
        <w:bidi w:val="0"/>
        <w:spacing w:before="0" w:after="26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¿Sabe por qué otros motivos, además de las guerras, huyen las personas refugiadas?</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Con las respuestas, cada alumno/a debe </w:t>
      </w:r>
      <w:r>
        <w:rPr>
          <w:spacing w:val="0"/>
          <w:w w:val="100"/>
          <w:position w:val="0"/>
          <w:shd w:val="clear" w:color="auto" w:fill="auto"/>
          <w:lang w:val="es-ES" w:eastAsia="es-ES" w:bidi="es-ES"/>
        </w:rPr>
        <w:t>com</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poner</w:t>
      </w:r>
      <w:r>
        <w:rPr>
          <w:spacing w:val="0"/>
          <w:w w:val="100"/>
          <w:position w:val="0"/>
          <w:shd w:val="clear" w:color="auto" w:fill="auto"/>
          <w:lang w:val="fr-FR" w:eastAsia="fr-FR" w:bidi="fr-FR"/>
        </w:rPr>
        <w:t xml:space="preserve"> un </w:t>
      </w:r>
      <w:r>
        <w:rPr>
          <w:spacing w:val="0"/>
          <w:w w:val="100"/>
          <w:position w:val="0"/>
          <w:shd w:val="clear" w:color="auto" w:fill="auto"/>
          <w:lang w:val="es-ES" w:eastAsia="es-ES" w:bidi="es-ES"/>
        </w:rPr>
        <w:t xml:space="preserve">artículo </w:t>
      </w:r>
      <w:r>
        <w:rPr>
          <w:spacing w:val="0"/>
          <w:w w:val="100"/>
          <w:position w:val="0"/>
          <w:shd w:val="clear" w:color="auto" w:fill="auto"/>
          <w:lang w:val="fr-FR" w:eastAsia="fr-FR" w:bidi="fr-FR"/>
        </w:rPr>
        <w:t xml:space="preserve">de estilo </w:t>
      </w:r>
      <w:r>
        <w:rPr>
          <w:spacing w:val="0"/>
          <w:w w:val="100"/>
          <w:position w:val="0"/>
          <w:shd w:val="clear" w:color="auto" w:fill="auto"/>
          <w:lang w:val="es-ES" w:eastAsia="es-ES" w:bidi="es-ES"/>
        </w:rPr>
        <w:t xml:space="preserve">periodístico </w:t>
      </w:r>
      <w:r>
        <w:rPr>
          <w:spacing w:val="0"/>
          <w:w w:val="100"/>
          <w:position w:val="0"/>
          <w:shd w:val="clear" w:color="auto" w:fill="auto"/>
          <w:lang w:val="fr-FR" w:eastAsia="fr-FR" w:bidi="fr-FR"/>
        </w:rPr>
        <w:t xml:space="preserve">(puedes sugerirles que pidan ayuda en casa o que cojan cualquier </w:t>
      </w:r>
      <w:r>
        <w:rPr>
          <w:spacing w:val="0"/>
          <w:w w:val="100"/>
          <w:position w:val="0"/>
          <w:shd w:val="clear" w:color="auto" w:fill="auto"/>
          <w:lang w:val="es-ES" w:eastAsia="es-ES" w:bidi="es-ES"/>
        </w:rPr>
        <w:t xml:space="preserve">periódico </w:t>
      </w:r>
      <w:r>
        <w:rPr>
          <w:spacing w:val="0"/>
          <w:w w:val="100"/>
          <w:position w:val="0"/>
          <w:shd w:val="clear" w:color="auto" w:fill="auto"/>
          <w:lang w:val="fr-FR" w:eastAsia="fr-FR" w:bidi="fr-FR"/>
        </w:rPr>
        <w:t xml:space="preserve">para ver el esquema </w:t>
      </w:r>
      <w:r>
        <w:rPr>
          <w:spacing w:val="0"/>
          <w:w w:val="100"/>
          <w:position w:val="0"/>
          <w:shd w:val="clear" w:color="auto" w:fill="auto"/>
          <w:lang w:val="es-ES" w:eastAsia="es-ES" w:bidi="es-ES"/>
        </w:rPr>
        <w:t xml:space="preserve">mínimo </w:t>
      </w:r>
      <w:r>
        <w:rPr>
          <w:spacing w:val="0"/>
          <w:w w:val="100"/>
          <w:position w:val="0"/>
          <w:shd w:val="clear" w:color="auto" w:fill="auto"/>
          <w:lang w:val="fr-FR" w:eastAsia="fr-FR" w:bidi="fr-FR"/>
        </w:rPr>
        <w:t xml:space="preserve">de titular, entradilla y </w:t>
      </w:r>
      <w:r>
        <w:rPr>
          <w:spacing w:val="0"/>
          <w:w w:val="100"/>
          <w:position w:val="0"/>
          <w:shd w:val="clear" w:color="auto" w:fill="auto"/>
          <w:lang w:val="es-ES" w:eastAsia="es-ES" w:bidi="es-ES"/>
        </w:rPr>
        <w:t>artículo).</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fr-FR" w:eastAsia="fr-FR" w:bidi="fr-FR"/>
        </w:rPr>
        <w:t xml:space="preserve">En una segunda </w:t>
      </w:r>
      <w:r>
        <w:rPr>
          <w:spacing w:val="0"/>
          <w:w w:val="100"/>
          <w:position w:val="0"/>
          <w:shd w:val="clear" w:color="auto" w:fill="auto"/>
          <w:lang w:val="es-ES" w:eastAsia="es-ES" w:bidi="es-ES"/>
        </w:rPr>
        <w:t xml:space="preserve">sesión, </w:t>
      </w:r>
      <w:r>
        <w:rPr>
          <w:spacing w:val="0"/>
          <w:w w:val="100"/>
          <w:position w:val="0"/>
          <w:shd w:val="clear" w:color="auto" w:fill="auto"/>
          <w:lang w:val="fr-FR" w:eastAsia="fr-FR" w:bidi="fr-FR"/>
        </w:rPr>
        <w:t xml:space="preserve">con los </w:t>
      </w:r>
      <w:r>
        <w:rPr>
          <w:spacing w:val="0"/>
          <w:w w:val="100"/>
          <w:position w:val="0"/>
          <w:shd w:val="clear" w:color="auto" w:fill="auto"/>
          <w:lang w:val="es-ES" w:eastAsia="es-ES" w:bidi="es-ES"/>
        </w:rPr>
        <w:t xml:space="preserve">artículos </w:t>
      </w:r>
      <w:r>
        <w:rPr>
          <w:spacing w:val="0"/>
          <w:w w:val="100"/>
          <w:position w:val="0"/>
          <w:shd w:val="clear" w:color="auto" w:fill="auto"/>
          <w:lang w:val="fr-FR" w:eastAsia="fr-FR" w:bidi="fr-FR"/>
        </w:rPr>
        <w:t xml:space="preserve">hechos, que no </w:t>
      </w:r>
      <w:r>
        <w:rPr>
          <w:spacing w:val="0"/>
          <w:w w:val="100"/>
          <w:position w:val="0"/>
          <w:shd w:val="clear" w:color="auto" w:fill="auto"/>
          <w:lang w:val="es-ES" w:eastAsia="es-ES" w:bidi="es-ES"/>
        </w:rPr>
        <w:t xml:space="preserve">deberán </w:t>
      </w:r>
      <w:r>
        <w:rPr>
          <w:spacing w:val="0"/>
          <w:w w:val="100"/>
          <w:position w:val="0"/>
          <w:shd w:val="clear" w:color="auto" w:fill="auto"/>
          <w:lang w:val="fr-FR" w:eastAsia="fr-FR" w:bidi="fr-FR"/>
        </w:rPr>
        <w:t xml:space="preserve">ocupar </w:t>
      </w:r>
      <w:r>
        <w:rPr>
          <w:spacing w:val="0"/>
          <w:w w:val="100"/>
          <w:position w:val="0"/>
          <w:shd w:val="clear" w:color="auto" w:fill="auto"/>
          <w:lang w:val="es-ES" w:eastAsia="es-ES" w:bidi="es-ES"/>
        </w:rPr>
        <w:t xml:space="preserve">más </w:t>
      </w:r>
      <w:r>
        <w:rPr>
          <w:spacing w:val="0"/>
          <w:w w:val="100"/>
          <w:position w:val="0"/>
          <w:shd w:val="clear" w:color="auto" w:fill="auto"/>
          <w:lang w:val="fr-FR" w:eastAsia="fr-FR" w:bidi="fr-FR"/>
        </w:rPr>
        <w:t xml:space="preserve">de una </w:t>
      </w:r>
      <w:r>
        <w:rPr>
          <w:spacing w:val="0"/>
          <w:w w:val="100"/>
          <w:position w:val="0"/>
          <w:shd w:val="clear" w:color="auto" w:fill="auto"/>
          <w:lang w:val="es-ES" w:eastAsia="es-ES" w:bidi="es-ES"/>
        </w:rPr>
        <w:t xml:space="preserve">página, </w:t>
      </w:r>
      <w:r>
        <w:rPr>
          <w:spacing w:val="0"/>
          <w:w w:val="100"/>
          <w:position w:val="0"/>
          <w:shd w:val="clear" w:color="auto" w:fill="auto"/>
          <w:lang w:val="fr-FR" w:eastAsia="fr-FR" w:bidi="fr-FR"/>
        </w:rPr>
        <w:t xml:space="preserve">y si el grupo es muy numeroso, te proponemos lo </w:t>
      </w:r>
      <w:r>
        <w:rPr>
          <w:spacing w:val="0"/>
          <w:w w:val="100"/>
          <w:position w:val="0"/>
          <w:shd w:val="clear" w:color="auto" w:fill="auto"/>
          <w:lang w:val="es-ES" w:eastAsia="es-ES" w:bidi="es-ES"/>
        </w:rPr>
        <w:t>si</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guiente:</w:t>
      </w:r>
      <w:r>
        <w:rPr>
          <w:spacing w:val="0"/>
          <w:w w:val="100"/>
          <w:position w:val="0"/>
          <w:shd w:val="clear" w:color="auto" w:fill="auto"/>
          <w:lang w:val="fr-FR" w:eastAsia="fr-FR" w:bidi="fr-FR"/>
        </w:rPr>
        <w:t xml:space="preserve"> divide al grupo en 4 equipos. Deben </w:t>
      </w:r>
      <w:r>
        <w:rPr>
          <w:spacing w:val="0"/>
          <w:w w:val="100"/>
          <w:position w:val="0"/>
          <w:shd w:val="clear" w:color="auto" w:fill="auto"/>
          <w:lang w:val="es-ES" w:eastAsia="es-ES" w:bidi="es-ES"/>
        </w:rPr>
        <w:t>tra</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bajar</w:t>
      </w:r>
      <w:r>
        <w:rPr>
          <w:spacing w:val="0"/>
          <w:w w:val="100"/>
          <w:position w:val="0"/>
          <w:shd w:val="clear" w:color="auto" w:fill="auto"/>
          <w:lang w:val="fr-FR" w:eastAsia="fr-FR" w:bidi="fr-FR"/>
        </w:rPr>
        <w:t xml:space="preserve"> sobre sus titulares para extraer </w:t>
      </w:r>
      <w:r>
        <w:rPr>
          <w:spacing w:val="0"/>
          <w:w w:val="100"/>
          <w:position w:val="0"/>
          <w:shd w:val="clear" w:color="auto" w:fill="auto"/>
          <w:lang w:val="es-ES" w:eastAsia="es-ES" w:bidi="es-ES"/>
        </w:rPr>
        <w:t xml:space="preserve">sólo </w:t>
      </w:r>
      <w:r>
        <w:rPr>
          <w:spacing w:val="0"/>
          <w:w w:val="100"/>
          <w:position w:val="0"/>
          <w:shd w:val="clear" w:color="auto" w:fill="auto"/>
          <w:lang w:val="fr-FR" w:eastAsia="fr-FR" w:bidi="fr-FR"/>
        </w:rPr>
        <w:t xml:space="preserve">uno, por consenso, entre sus aportaciones (pueden </w:t>
      </w:r>
      <w:r>
        <w:rPr>
          <w:spacing w:val="0"/>
          <w:w w:val="100"/>
          <w:position w:val="0"/>
          <w:shd w:val="clear" w:color="auto" w:fill="auto"/>
          <w:lang w:val="es-ES" w:eastAsia="es-ES" w:bidi="es-ES"/>
        </w:rPr>
        <w:t>com</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binarlos,</w:t>
      </w:r>
      <w:r>
        <w:rPr>
          <w:spacing w:val="0"/>
          <w:w w:val="100"/>
          <w:position w:val="0"/>
          <w:shd w:val="clear" w:color="auto" w:fill="auto"/>
          <w:lang w:val="fr-FR" w:eastAsia="fr-FR" w:bidi="fr-FR"/>
        </w:rPr>
        <w:t xml:space="preserve"> buscando la brevedad del titular). Cada equipo debe contar su experiencia reportera al resto de la clase, con un/a portavoz, y valorar si las personas entrevistadas tienen mucha o poca idea de lo que </w:t>
      </w:r>
      <w:r>
        <w:rPr>
          <w:spacing w:val="0"/>
          <w:w w:val="100"/>
          <w:position w:val="0"/>
          <w:shd w:val="clear" w:color="auto" w:fill="auto"/>
          <w:lang w:val="es-ES" w:eastAsia="es-ES" w:bidi="es-ES"/>
        </w:rPr>
        <w:t xml:space="preserve">está </w:t>
      </w:r>
      <w:r>
        <w:rPr>
          <w:spacing w:val="0"/>
          <w:w w:val="100"/>
          <w:position w:val="0"/>
          <w:shd w:val="clear" w:color="auto" w:fill="auto"/>
          <w:lang w:val="fr-FR" w:eastAsia="fr-FR" w:bidi="fr-FR"/>
        </w:rPr>
        <w:t xml:space="preserve">pasando. También es </w:t>
      </w:r>
      <w:r>
        <w:rPr>
          <w:spacing w:val="0"/>
          <w:w w:val="100"/>
          <w:position w:val="0"/>
          <w:shd w:val="clear" w:color="auto" w:fill="auto"/>
          <w:lang w:val="es-ES" w:eastAsia="es-ES" w:bidi="es-ES"/>
        </w:rPr>
        <w:t>intere</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sante</w:t>
      </w:r>
      <w:r>
        <w:rPr>
          <w:spacing w:val="0"/>
          <w:w w:val="100"/>
          <w:position w:val="0"/>
          <w:shd w:val="clear" w:color="auto" w:fill="auto"/>
          <w:lang w:val="fr-FR" w:eastAsia="fr-FR" w:bidi="fr-FR"/>
        </w:rPr>
        <w:t xml:space="preserve"> que se cuenten las anécdotas.</w:t>
      </w:r>
    </w:p>
    <w:p>
      <w:pPr>
        <w:pStyle w:val="Style25"/>
        <w:keepNext w:val="0"/>
        <w:keepLines w:val="0"/>
        <w:widowControl w:val="0"/>
        <w:shd w:val="clear" w:color="auto" w:fill="auto"/>
        <w:bidi w:val="0"/>
        <w:spacing w:before="0" w:after="260" w:line="240" w:lineRule="auto"/>
        <w:ind w:left="0" w:right="0" w:firstLine="0"/>
        <w:jc w:val="both"/>
      </w:pPr>
      <w:r>
        <w:rPr>
          <w:spacing w:val="0"/>
          <w:w w:val="100"/>
          <w:position w:val="0"/>
          <w:shd w:val="clear" w:color="auto" w:fill="auto"/>
          <w:lang w:val="fr-FR" w:eastAsia="fr-FR" w:bidi="fr-FR"/>
        </w:rPr>
        <w:t xml:space="preserve">Los cuatro equipos comparten en plenario sus titu- </w:t>
      </w:r>
      <w:r>
        <w:rPr>
          <w:spacing w:val="0"/>
          <w:w w:val="100"/>
          <w:position w:val="0"/>
          <w:shd w:val="clear" w:color="auto" w:fill="auto"/>
          <w:lang w:val="es-ES" w:eastAsia="es-ES" w:bidi="es-ES"/>
        </w:rPr>
        <w:t>lares y experiencias, y como periodistas, plantea</w:t>
        <w:softHyphen/>
        <w:t>rán un tema de investigación durante todo el mes, según lo que se concluya, lo que te puede permitir explorar con mayor profundidad este tema. Si por el contrario, el grupo no es muy numeroso, podéis leer todos los artículos y plantear un debate en torno a las siguientes preguntas generadoras:</w:t>
      </w:r>
    </w:p>
    <w:p>
      <w:pPr>
        <w:pStyle w:val="Style25"/>
        <w:keepNext w:val="0"/>
        <w:keepLines w:val="0"/>
        <w:widowControl w:val="0"/>
        <w:numPr>
          <w:ilvl w:val="0"/>
          <w:numId w:val="23"/>
        </w:numPr>
        <w:shd w:val="clear" w:color="auto" w:fill="auto"/>
        <w:tabs>
          <w:tab w:pos="603" w:val="left"/>
        </w:tabs>
        <w:bidi w:val="0"/>
        <w:spacing w:before="0" w:after="0"/>
        <w:ind w:left="420" w:right="0" w:hanging="120"/>
        <w:jc w:val="both"/>
      </w:pPr>
      <w:r>
        <w:rPr>
          <w:spacing w:val="0"/>
          <w:w w:val="100"/>
          <w:position w:val="0"/>
          <w:shd w:val="clear" w:color="auto" w:fill="auto"/>
          <w:lang w:val="es-ES" w:eastAsia="es-ES" w:bidi="es-ES"/>
        </w:rPr>
        <w:t xml:space="preserve">¿Os parece que la gente que habéis </w:t>
      </w:r>
      <w:r>
        <w:rPr>
          <w:spacing w:val="0"/>
          <w:w w:val="100"/>
          <w:position w:val="0"/>
          <w:shd w:val="clear" w:color="auto" w:fill="auto"/>
          <w:lang w:val="pt-BR" w:eastAsia="pt-BR" w:bidi="pt-BR"/>
        </w:rPr>
        <w:t>entrevis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tado</w:t>
      </w:r>
      <w:r>
        <w:rPr>
          <w:spacing w:val="0"/>
          <w:w w:val="100"/>
          <w:position w:val="0"/>
          <w:shd w:val="clear" w:color="auto" w:fill="auto"/>
          <w:lang w:val="es-ES" w:eastAsia="es-ES" w:bidi="es-ES"/>
        </w:rPr>
        <w:t xml:space="preserve"> tiene una idea acertada de lo que es una persona refugiada? Por lo general, ¿han sabido diferenciarla de migrante por motivos </w:t>
      </w:r>
      <w:r>
        <w:rPr>
          <w:spacing w:val="0"/>
          <w:w w:val="100"/>
          <w:position w:val="0"/>
          <w:shd w:val="clear" w:color="auto" w:fill="auto"/>
          <w:lang w:val="pt-PT" w:eastAsia="pt-PT" w:bidi="pt-PT"/>
        </w:rPr>
        <w:t>económi</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cos?</w:t>
      </w:r>
    </w:p>
    <w:p>
      <w:pPr>
        <w:pStyle w:val="Style25"/>
        <w:keepNext w:val="0"/>
        <w:keepLines w:val="0"/>
        <w:widowControl w:val="0"/>
        <w:numPr>
          <w:ilvl w:val="0"/>
          <w:numId w:val="23"/>
        </w:numPr>
        <w:shd w:val="clear" w:color="auto" w:fill="auto"/>
        <w:tabs>
          <w:tab w:pos="613" w:val="left"/>
        </w:tabs>
        <w:bidi w:val="0"/>
        <w:spacing w:before="0" w:after="0"/>
        <w:ind w:left="420" w:right="0" w:hanging="120"/>
        <w:jc w:val="both"/>
      </w:pPr>
      <w:r>
        <w:rPr>
          <w:spacing w:val="0"/>
          <w:w w:val="100"/>
          <w:position w:val="0"/>
          <w:shd w:val="clear" w:color="auto" w:fill="auto"/>
          <w:lang w:val="es-ES" w:eastAsia="es-ES" w:bidi="es-ES"/>
        </w:rPr>
        <w:t>Los medios de comunicación nos dan muchí</w:t>
        <w:softHyphen/>
        <w:t>sima información sobre lo que está pasando en Siria, ¿crees que a todo el mundo le llega el mismo mensaje o hay gente que está un poco confundida? ¿Por qué?</w:t>
      </w:r>
    </w:p>
    <w:p>
      <w:pPr>
        <w:pStyle w:val="Style25"/>
        <w:keepNext w:val="0"/>
        <w:keepLines w:val="0"/>
        <w:widowControl w:val="0"/>
        <w:numPr>
          <w:ilvl w:val="0"/>
          <w:numId w:val="23"/>
        </w:numPr>
        <w:shd w:val="clear" w:color="auto" w:fill="auto"/>
        <w:tabs>
          <w:tab w:pos="603" w:val="left"/>
        </w:tabs>
        <w:bidi w:val="0"/>
        <w:spacing w:before="0" w:after="0"/>
        <w:ind w:left="420" w:right="0" w:hanging="120"/>
        <w:jc w:val="both"/>
      </w:pPr>
      <w:r>
        <w:rPr>
          <w:spacing w:val="0"/>
          <w:w w:val="100"/>
          <w:position w:val="0"/>
          <w:shd w:val="clear" w:color="auto" w:fill="auto"/>
          <w:lang w:val="es-ES" w:eastAsia="es-ES" w:bidi="es-ES"/>
        </w:rPr>
        <w:t>¿Por qué creéis que no se habla de otros con</w:t>
        <w:softHyphen/>
        <w:t>flictos armados en la tele? Si os parece que sí se hace, ¿cuáles conocéis?</w:t>
      </w:r>
    </w:p>
    <w:p>
      <w:pPr>
        <w:pStyle w:val="Style25"/>
        <w:keepNext w:val="0"/>
        <w:keepLines w:val="0"/>
        <w:widowControl w:val="0"/>
        <w:numPr>
          <w:ilvl w:val="0"/>
          <w:numId w:val="23"/>
        </w:numPr>
        <w:shd w:val="clear" w:color="auto" w:fill="auto"/>
        <w:tabs>
          <w:tab w:pos="613" w:val="left"/>
        </w:tabs>
        <w:bidi w:val="0"/>
        <w:spacing w:before="0" w:after="0"/>
        <w:ind w:left="420" w:right="0" w:hanging="120"/>
        <w:jc w:val="both"/>
      </w:pPr>
      <w:r>
        <w:rPr>
          <w:spacing w:val="0"/>
          <w:w w:val="100"/>
          <w:position w:val="0"/>
          <w:shd w:val="clear" w:color="auto" w:fill="auto"/>
          <w:lang w:val="es-ES" w:eastAsia="es-ES" w:bidi="es-ES"/>
        </w:rPr>
        <w:t>¿Creéis que, en general, necesitamos más in</w:t>
        <w:softHyphen/>
        <w:t>formación sobre las personas refugiadas?</w:t>
      </w:r>
    </w:p>
    <w:p>
      <w:pPr>
        <w:pStyle w:val="Style25"/>
        <w:keepNext w:val="0"/>
        <w:keepLines w:val="0"/>
        <w:widowControl w:val="0"/>
        <w:numPr>
          <w:ilvl w:val="0"/>
          <w:numId w:val="23"/>
        </w:numPr>
        <w:shd w:val="clear" w:color="auto" w:fill="auto"/>
        <w:tabs>
          <w:tab w:pos="603" w:val="left"/>
        </w:tabs>
        <w:bidi w:val="0"/>
        <w:spacing w:before="0" w:after="440"/>
        <w:ind w:left="420" w:right="0" w:hanging="120"/>
        <w:jc w:val="both"/>
      </w:pPr>
      <w:r>
        <w:rPr>
          <w:spacing w:val="0"/>
          <w:w w:val="100"/>
          <w:position w:val="0"/>
          <w:shd w:val="clear" w:color="auto" w:fill="auto"/>
          <w:lang w:val="es-ES" w:eastAsia="es-ES" w:bidi="es-ES"/>
        </w:rPr>
        <w:t xml:space="preserve">Si pudierais entrevistar a una de ellas, ¿qué </w:t>
      </w:r>
      <w:r>
        <w:rPr>
          <w:spacing w:val="0"/>
          <w:w w:val="100"/>
          <w:position w:val="0"/>
          <w:shd w:val="clear" w:color="auto" w:fill="auto"/>
          <w:lang w:val="en-US" w:eastAsia="en-US" w:bidi="en-US"/>
        </w:rPr>
        <w:t>co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sas</w:t>
      </w:r>
      <w:r>
        <w:rPr>
          <w:spacing w:val="0"/>
          <w:w w:val="100"/>
          <w:position w:val="0"/>
          <w:shd w:val="clear" w:color="auto" w:fill="auto"/>
          <w:lang w:val="es-ES" w:eastAsia="es-ES" w:bidi="es-ES"/>
        </w:rPr>
        <w:t xml:space="preserve"> le preguntaríais?</w:t>
      </w:r>
    </w:p>
    <w:p>
      <w:pPr>
        <w:pStyle w:val="Style10"/>
        <w:keepNext/>
        <w:keepLines/>
        <w:widowControl w:val="0"/>
        <w:numPr>
          <w:ilvl w:val="0"/>
          <w:numId w:val="13"/>
        </w:numPr>
        <w:shd w:val="clear" w:color="auto" w:fill="auto"/>
        <w:tabs>
          <w:tab w:pos="596" w:val="left"/>
        </w:tabs>
        <w:bidi w:val="0"/>
        <w:spacing w:before="0" w:after="300" w:line="240" w:lineRule="auto"/>
        <w:ind w:left="0" w:right="0" w:firstLine="0"/>
        <w:jc w:val="left"/>
        <w:rPr>
          <w:sz w:val="22"/>
          <w:szCs w:val="22"/>
        </w:rPr>
      </w:pPr>
      <w:bookmarkStart w:id="68" w:name="bookmark68"/>
      <w:bookmarkStart w:id="69" w:name="bookmark69"/>
      <w:r>
        <w:rPr>
          <w:color w:val="799E32"/>
          <w:spacing w:val="0"/>
          <w:w w:val="100"/>
          <w:position w:val="0"/>
          <w:sz w:val="22"/>
          <w:szCs w:val="22"/>
          <w:shd w:val="clear" w:color="auto" w:fill="auto"/>
          <w:lang w:val="es-ES" w:eastAsia="es-ES" w:bidi="es-ES"/>
        </w:rPr>
        <w:t>EDUCACIÓN SECUNDARIA</w:t>
      </w:r>
      <w:bookmarkEnd w:id="68"/>
      <w:bookmarkEnd w:id="69"/>
    </w:p>
    <w:p>
      <w:pPr>
        <w:pStyle w:val="Style10"/>
        <w:keepNext/>
        <w:keepLines/>
        <w:widowControl w:val="0"/>
        <w:numPr>
          <w:ilvl w:val="0"/>
          <w:numId w:val="25"/>
        </w:numPr>
        <w:shd w:val="clear" w:color="auto" w:fill="auto"/>
        <w:tabs>
          <w:tab w:pos="702" w:val="left"/>
        </w:tabs>
        <w:bidi w:val="0"/>
        <w:spacing w:before="0" w:after="0" w:line="240" w:lineRule="auto"/>
        <w:ind w:left="0" w:right="0" w:firstLine="0"/>
        <w:jc w:val="left"/>
      </w:pPr>
      <w:bookmarkStart w:id="70" w:name="bookmark70"/>
      <w:bookmarkStart w:id="71" w:name="bookmark71"/>
      <w:r>
        <w:rPr>
          <w:spacing w:val="0"/>
          <w:w w:val="100"/>
          <w:position w:val="0"/>
          <w:shd w:val="clear" w:color="auto" w:fill="auto"/>
          <w:lang w:val="es-ES" w:eastAsia="es-ES" w:bidi="es-ES"/>
        </w:rPr>
        <w:t>1°-2° de ESO</w:t>
      </w:r>
      <w:bookmarkEnd w:id="70"/>
      <w:bookmarkEnd w:id="71"/>
    </w:p>
    <w:p>
      <w:pPr>
        <w:pStyle w:val="Style10"/>
        <w:keepNext/>
        <w:keepLines/>
        <w:widowControl w:val="0"/>
        <w:shd w:val="clear" w:color="auto" w:fill="auto"/>
        <w:bidi w:val="0"/>
        <w:spacing w:before="0" w:after="300" w:line="240" w:lineRule="auto"/>
        <w:ind w:left="0" w:right="0" w:firstLine="0"/>
        <w:jc w:val="left"/>
      </w:pPr>
      <w:bookmarkStart w:id="72" w:name="bookmark72"/>
      <w:bookmarkStart w:id="73" w:name="bookmark73"/>
      <w:r>
        <w:rPr>
          <w:spacing w:val="0"/>
          <w:w w:val="100"/>
          <w:position w:val="0"/>
          <w:shd w:val="clear" w:color="auto" w:fill="auto"/>
          <w:lang w:val="es-ES" w:eastAsia="es-ES" w:bidi="es-ES"/>
        </w:rPr>
        <w:t>El estado de la cuestión (I)</w:t>
      </w:r>
      <w:bookmarkEnd w:id="72"/>
      <w:bookmarkEnd w:id="73"/>
    </w:p>
    <w:p>
      <w:pPr>
        <w:pStyle w:val="Style23"/>
        <w:keepNext/>
        <w:keepLines/>
        <w:widowControl w:val="0"/>
        <w:shd w:val="clear" w:color="auto" w:fill="auto"/>
        <w:bidi w:val="0"/>
        <w:spacing w:before="0" w:after="0"/>
        <w:ind w:left="0" w:right="0" w:firstLine="240"/>
        <w:jc w:val="left"/>
      </w:pPr>
      <w:bookmarkStart w:id="74" w:name="bookmark74"/>
      <w:bookmarkStart w:id="75" w:name="bookmark75"/>
      <w:r>
        <w:rPr>
          <w:spacing w:val="0"/>
          <w:w w:val="100"/>
          <w:position w:val="0"/>
          <w:shd w:val="clear" w:color="auto" w:fill="auto"/>
          <w:lang w:val="es-ES" w:eastAsia="es-ES" w:bidi="es-ES"/>
        </w:rPr>
        <w:t>Propuesta 1:</w:t>
      </w:r>
      <w:bookmarkEnd w:id="74"/>
      <w:bookmarkEnd w:id="75"/>
    </w:p>
    <w:p>
      <w:pPr>
        <w:pStyle w:val="Style25"/>
        <w:keepNext w:val="0"/>
        <w:keepLines w:val="0"/>
        <w:widowControl w:val="0"/>
        <w:shd w:val="clear" w:color="auto" w:fill="auto"/>
        <w:bidi w:val="0"/>
        <w:spacing w:before="0" w:after="260" w:line="312" w:lineRule="auto"/>
        <w:ind w:left="240" w:right="0" w:firstLine="60"/>
        <w:jc w:val="both"/>
      </w:pPr>
      <w:r>
        <w:rPr>
          <w:b/>
          <w:bCs/>
          <w:color w:val="799E32"/>
          <w:spacing w:val="0"/>
          <w:w w:val="100"/>
          <w:position w:val="0"/>
          <w:shd w:val="clear" w:color="auto" w:fill="auto"/>
          <w:lang w:val="es-ES" w:eastAsia="es-ES" w:bidi="es-ES"/>
        </w:rPr>
        <w:t xml:space="preserve">UN PASEO POR LA HISTORIA </w:t>
      </w:r>
      <w:r>
        <w:rPr>
          <w:spacing w:val="0"/>
          <w:w w:val="100"/>
          <w:position w:val="0"/>
          <w:shd w:val="clear" w:color="auto" w:fill="auto"/>
          <w:lang w:val="es-ES" w:eastAsia="es-ES" w:bidi="es-ES"/>
        </w:rPr>
        <w:t xml:space="preserve">CEAR. Campaña No más #UErfanos Referencias en la web: </w:t>
      </w:r>
      <w:r>
        <w:fldChar w:fldCharType="begin"/>
      </w:r>
      <w:r>
        <w:rPr/>
        <w:instrText> HYPERLINK "http://www.uerfanos.org/" </w:instrText>
      </w:r>
      <w:r>
        <w:fldChar w:fldCharType="separate"/>
      </w:r>
      <w:r>
        <w:rPr>
          <w:color w:val="799E32"/>
          <w:spacing w:val="0"/>
          <w:w w:val="80"/>
          <w:position w:val="0"/>
          <w:shd w:val="clear" w:color="auto" w:fill="auto"/>
          <w:lang w:val="es-ES" w:eastAsia="es-ES" w:bidi="es-ES"/>
        </w:rPr>
        <w:t>http://www.uerfanos.org/</w:t>
      </w:r>
      <w:r>
        <w:fldChar w:fldCharType="end"/>
      </w:r>
    </w:p>
    <w:p>
      <w:pPr>
        <w:pStyle w:val="Style25"/>
        <w:keepNext w:val="0"/>
        <w:keepLines w:val="0"/>
        <w:widowControl w:val="0"/>
        <w:shd w:val="clear" w:color="auto" w:fill="auto"/>
        <w:bidi w:val="0"/>
        <w:spacing w:before="0" w:after="260" w:line="312" w:lineRule="auto"/>
        <w:ind w:left="240" w:right="0" w:firstLine="60"/>
        <w:jc w:val="both"/>
      </w:pPr>
      <w:r>
        <w:rPr>
          <w:spacing w:val="0"/>
          <w:w w:val="100"/>
          <w:position w:val="0"/>
          <w:shd w:val="clear" w:color="auto" w:fill="auto"/>
          <w:lang w:val="es-ES" w:eastAsia="es-ES" w:bidi="es-ES"/>
        </w:rPr>
        <w:t xml:space="preserve">Os proponemos una reflexión crítica sobre </w:t>
      </w:r>
      <w:r>
        <w:rPr>
          <w:spacing w:val="0"/>
          <w:w w:val="100"/>
          <w:position w:val="0"/>
          <w:shd w:val="clear" w:color="auto" w:fill="auto"/>
          <w:lang w:val="en-US" w:eastAsia="en-US" w:bidi="en-US"/>
        </w:rPr>
        <w:t>Eu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ropa</w:t>
      </w:r>
      <w:r>
        <w:rPr>
          <w:spacing w:val="0"/>
          <w:w w:val="100"/>
          <w:position w:val="0"/>
          <w:shd w:val="clear" w:color="auto" w:fill="auto"/>
          <w:lang w:val="es-ES" w:eastAsia="es-ES" w:bidi="es-ES"/>
        </w:rPr>
        <w:t xml:space="preserve"> apoyada en su historia. Tomaremos como punto inicial nuestra Guerra Civil, pasaremos por la Segunda Guerra Mundial y por el ideal de co</w:t>
        <w:softHyphen/>
        <w:t>munidad internacional hasta nuestros días, días de guerra, de migraciones forzadas que reflejan los medios de comunicación y para lo que la co</w:t>
        <w:softHyphen/>
        <w:t>munidad internacional no quiere estar preparada, aun habiendo aprendido importantes lecciones en el pasado.</w:t>
      </w:r>
    </w:p>
    <w:p>
      <w:pPr>
        <w:pStyle w:val="Style25"/>
        <w:keepNext w:val="0"/>
        <w:keepLines w:val="0"/>
        <w:widowControl w:val="0"/>
        <w:shd w:val="clear" w:color="auto" w:fill="auto"/>
        <w:bidi w:val="0"/>
        <w:spacing w:before="0" w:line="312" w:lineRule="auto"/>
        <w:ind w:left="240" w:right="0" w:firstLine="60"/>
        <w:jc w:val="both"/>
      </w:pPr>
      <w:r>
        <w:rPr>
          <w:spacing w:val="0"/>
          <w:w w:val="100"/>
          <w:position w:val="0"/>
          <w:shd w:val="clear" w:color="auto" w:fill="auto"/>
          <w:lang w:val="es-ES" w:eastAsia="es-ES" w:bidi="es-ES"/>
        </w:rPr>
        <w:t>Decimos que un pueblo que olvida su historia está condenado a repetirla, y hay quienes consi</w:t>
        <w:softHyphen/>
      </w:r>
      <w:r>
        <w:rPr>
          <w:spacing w:val="0"/>
          <w:w w:val="100"/>
          <w:position w:val="0"/>
          <w:shd w:val="clear" w:color="auto" w:fill="auto"/>
          <w:lang w:val="es-ES" w:eastAsia="es-ES" w:bidi="es-ES"/>
        </w:rPr>
        <w:t>deran que esa comunidad internacional formada por organismos internacionales como la Organi</w:t>
        <w:softHyphen/>
        <w:t>zación de Naciones Unidas, o regionales como la Unión Europea, debe ser cuestionada por su falta de compromiso, por mirar hacia otro lado ignorando este desastre humano que afecta a millones de personas.</w:t>
      </w: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Te invitamos a que prepares una breve presenta</w:t>
        <w:softHyphen/>
        <w:t>ción sobre los siguientes hitos:</w:t>
      </w:r>
    </w:p>
    <w:p>
      <w:pPr>
        <w:pStyle w:val="Style25"/>
        <w:keepNext w:val="0"/>
        <w:keepLines w:val="0"/>
        <w:widowControl w:val="0"/>
        <w:shd w:val="clear" w:color="auto" w:fill="auto"/>
        <w:bidi w:val="0"/>
        <w:spacing w:before="0" w:after="0" w:line="312" w:lineRule="auto"/>
        <w:ind w:left="240" w:right="0" w:hanging="24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Guerra Civil en España y exilio, movimientos de población y persecución ideológica.</w:t>
      </w:r>
    </w:p>
    <w:p>
      <w:pPr>
        <w:pStyle w:val="Style25"/>
        <w:keepNext w:val="0"/>
        <w:keepLines w:val="0"/>
        <w:widowControl w:val="0"/>
        <w:shd w:val="clear" w:color="auto" w:fill="auto"/>
        <w:bidi w:val="0"/>
        <w:spacing w:before="0" w:after="0" w:line="312" w:lineRule="auto"/>
        <w:ind w:left="240" w:right="0" w:hanging="24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Segunda Guerra Mundial y desplazamientos forzados de población.</w:t>
      </w:r>
    </w:p>
    <w:p>
      <w:pPr>
        <w:pStyle w:val="Style25"/>
        <w:keepNext w:val="0"/>
        <w:keepLines w:val="0"/>
        <w:widowControl w:val="0"/>
        <w:shd w:val="clear" w:color="auto" w:fill="auto"/>
        <w:bidi w:val="0"/>
        <w:spacing w:before="0" w:after="0" w:line="312" w:lineRule="auto"/>
        <w:ind w:left="240" w:right="0" w:hanging="24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Creación de organismos internacionales (ONU) y regionales (UE) y mecanismos de protección (Convención de Ginebra).</w:t>
      </w:r>
    </w:p>
    <w:p>
      <w:pPr>
        <w:pStyle w:val="Style25"/>
        <w:keepNext w:val="0"/>
        <w:keepLines w:val="0"/>
        <w:widowControl w:val="0"/>
        <w:shd w:val="clear" w:color="auto" w:fill="auto"/>
        <w:bidi w:val="0"/>
        <w:spacing w:before="0" w:after="0" w:line="312" w:lineRule="auto"/>
        <w:ind w:left="240" w:right="0" w:hanging="24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Guerras, y conflictos armados latentes por fronteras y soberanía: Siria, Palestina, Sudán del Sur, Ucrania, Sahara, Nigeria, India-Pakis- tán, Irak, Afganistán, Sudán del Sur...</w:t>
      </w:r>
    </w:p>
    <w:p>
      <w:pPr>
        <w:pStyle w:val="Style25"/>
        <w:keepNext w:val="0"/>
        <w:keepLines w:val="0"/>
        <w:widowControl w:val="0"/>
        <w:shd w:val="clear" w:color="auto" w:fill="auto"/>
        <w:bidi w:val="0"/>
        <w:spacing w:before="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Motivos de persecución por género, religión.</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Recomendamos hacer esta presentación más o menos breve. Puedes emplear este recurso en asignaturas relacionadas (Historia, Valores Éticos o las Ciencias Sociales). Abrimos el debate con estas preguntas generadoras:</w:t>
      </w:r>
    </w:p>
    <w:p>
      <w:pPr>
        <w:pStyle w:val="Style25"/>
        <w:keepNext w:val="0"/>
        <w:keepLines w:val="0"/>
        <w:widowControl w:val="0"/>
        <w:numPr>
          <w:ilvl w:val="0"/>
          <w:numId w:val="27"/>
        </w:numPr>
        <w:shd w:val="clear" w:color="auto" w:fill="auto"/>
        <w:tabs>
          <w:tab w:pos="289" w:val="left"/>
        </w:tabs>
        <w:bidi w:val="0"/>
        <w:spacing w:before="0" w:after="0"/>
        <w:ind w:left="240" w:right="0" w:hanging="240"/>
        <w:jc w:val="both"/>
      </w:pPr>
      <w:r>
        <w:rPr>
          <w:spacing w:val="0"/>
          <w:w w:val="100"/>
          <w:position w:val="0"/>
          <w:shd w:val="clear" w:color="auto" w:fill="auto"/>
          <w:lang w:val="es-ES" w:eastAsia="es-ES" w:bidi="es-ES"/>
        </w:rPr>
        <w:t xml:space="preserve">Parece que el ser humano tiene la guerra en la piel, pero no queremos pensar así. ¿Por qué pensáis que se originan las guerras? (apunta las principales ideas en la pizarra, destacando aquellas relacionadas con la definición de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w:t>
      </w:r>
      <w:r>
        <w:rPr>
          <w:spacing w:val="0"/>
          <w:w w:val="100"/>
          <w:position w:val="0"/>
          <w:shd w:val="clear" w:color="auto" w:fill="auto"/>
          <w:lang w:val="es-ES" w:eastAsia="es-ES" w:bidi="es-ES"/>
        </w:rPr>
        <w:t xml:space="preserve"> refugiada -consulta el glosario)</w:t>
      </w:r>
    </w:p>
    <w:p>
      <w:pPr>
        <w:pStyle w:val="Style25"/>
        <w:keepNext w:val="0"/>
        <w:keepLines w:val="0"/>
        <w:widowControl w:val="0"/>
        <w:numPr>
          <w:ilvl w:val="0"/>
          <w:numId w:val="27"/>
        </w:numPr>
        <w:shd w:val="clear" w:color="auto" w:fill="auto"/>
        <w:tabs>
          <w:tab w:pos="308" w:val="left"/>
        </w:tabs>
        <w:bidi w:val="0"/>
        <w:spacing w:before="0" w:after="0"/>
        <w:ind w:left="240" w:right="0" w:hanging="240"/>
        <w:jc w:val="both"/>
      </w:pPr>
      <w:r>
        <w:rPr>
          <w:spacing w:val="0"/>
          <w:w w:val="100"/>
          <w:position w:val="0"/>
          <w:shd w:val="clear" w:color="auto" w:fill="auto"/>
          <w:lang w:val="es-ES" w:eastAsia="es-ES" w:bidi="es-ES"/>
        </w:rPr>
        <w:t xml:space="preserve">¿Cómo pensáis que Europa recibe a estas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que huyen de la muerte? (una vez se acabe de contestar esta pregunta proyectad el vídeo de la campaña: </w:t>
      </w:r>
      <w:r>
        <w:fldChar w:fldCharType="begin"/>
      </w:r>
      <w:r>
        <w:rPr/>
        <w:instrText> HYPERLINK "https://www.youtube.com/watch?v=iechpWi-Tfw" </w:instrText>
      </w:r>
      <w:r>
        <w:fldChar w:fldCharType="separate"/>
      </w:r>
      <w:r>
        <w:rPr>
          <w:color w:val="799E32"/>
          <w:spacing w:val="0"/>
          <w:w w:val="80"/>
          <w:position w:val="0"/>
          <w:shd w:val="clear" w:color="auto" w:fill="auto"/>
          <w:lang w:val="es-ES" w:eastAsia="es-ES" w:bidi="es-ES"/>
        </w:rPr>
        <w:t>https://www.youtube.com/</w:t>
      </w:r>
      <w:r>
        <w:fldChar w:fldCharType="end"/>
      </w:r>
      <w:r>
        <w:rPr>
          <w:color w:val="799E32"/>
          <w:spacing w:val="0"/>
          <w:w w:val="80"/>
          <w:position w:val="0"/>
          <w:shd w:val="clear" w:color="auto" w:fill="auto"/>
          <w:lang w:val="es-ES" w:eastAsia="es-ES" w:bidi="es-ES"/>
        </w:rPr>
        <w:t xml:space="preserve"> </w:t>
      </w:r>
      <w:r>
        <w:fldChar w:fldCharType="begin"/>
      </w:r>
      <w:r>
        <w:rPr/>
        <w:instrText> HYPERLINK "https://www.youtube.com/watch?v=iechpWi-Tfw" </w:instrText>
      </w:r>
      <w:r>
        <w:fldChar w:fldCharType="separate"/>
      </w:r>
      <w:r>
        <w:rPr>
          <w:color w:val="799E32"/>
          <w:spacing w:val="0"/>
          <w:w w:val="80"/>
          <w:position w:val="0"/>
          <w:shd w:val="clear" w:color="auto" w:fill="auto"/>
          <w:lang w:val="es-ES" w:eastAsia="es-ES" w:bidi="es-ES"/>
        </w:rPr>
        <w:t>watch?v=iechpWi-Tfw</w:t>
      </w:r>
      <w:r>
        <w:fldChar w:fldCharType="end"/>
      </w:r>
      <w:r>
        <w:rPr>
          <w:spacing w:val="0"/>
          <w:w w:val="100"/>
          <w:position w:val="0"/>
          <w:shd w:val="clear" w:color="auto" w:fill="auto"/>
          <w:lang w:val="es-ES" w:eastAsia="es-ES" w:bidi="es-ES"/>
        </w:rPr>
        <w:t xml:space="preserve">) ¿Tiene razón Zizek al </w:t>
      </w:r>
      <w:r>
        <w:rPr>
          <w:spacing w:val="0"/>
          <w:w w:val="100"/>
          <w:position w:val="0"/>
          <w:shd w:val="clear" w:color="auto" w:fill="auto"/>
          <w:lang w:val="pt-BR" w:eastAsia="pt-BR" w:bidi="pt-BR"/>
        </w:rPr>
        <w:t>pen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sar</w:t>
      </w:r>
      <w:r>
        <w:rPr>
          <w:spacing w:val="0"/>
          <w:w w:val="100"/>
          <w:position w:val="0"/>
          <w:shd w:val="clear" w:color="auto" w:fill="auto"/>
          <w:lang w:val="es-ES" w:eastAsia="es-ES" w:bidi="es-ES"/>
        </w:rPr>
        <w:t xml:space="preserve"> que, quizás, Europa no es un ideal de </w:t>
      </w:r>
      <w:r>
        <w:rPr>
          <w:spacing w:val="0"/>
          <w:w w:val="100"/>
          <w:position w:val="0"/>
          <w:shd w:val="clear" w:color="auto" w:fill="auto"/>
          <w:lang w:val="pt-PT" w:eastAsia="pt-PT" w:bidi="pt-PT"/>
        </w:rPr>
        <w:t>aper</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tura?</w:t>
      </w:r>
      <w:r>
        <w:rPr>
          <w:spacing w:val="0"/>
          <w:w w:val="100"/>
          <w:position w:val="0"/>
          <w:shd w:val="clear" w:color="auto" w:fill="auto"/>
          <w:lang w:val="es-ES" w:eastAsia="es-ES" w:bidi="es-ES"/>
        </w:rPr>
        <w:t xml:space="preserve"> ¿Por qué?</w:t>
      </w:r>
    </w:p>
    <w:p>
      <w:pPr>
        <w:pStyle w:val="Style25"/>
        <w:keepNext w:val="0"/>
        <w:keepLines w:val="0"/>
        <w:widowControl w:val="0"/>
        <w:numPr>
          <w:ilvl w:val="0"/>
          <w:numId w:val="27"/>
        </w:numPr>
        <w:shd w:val="clear" w:color="auto" w:fill="auto"/>
        <w:tabs>
          <w:tab w:pos="308" w:val="left"/>
        </w:tabs>
        <w:bidi w:val="0"/>
        <w:spacing w:before="0"/>
        <w:ind w:left="240" w:right="0" w:hanging="240"/>
        <w:jc w:val="both"/>
      </w:pPr>
      <w:r>
        <w:rPr>
          <w:spacing w:val="0"/>
          <w:w w:val="100"/>
          <w:position w:val="0"/>
          <w:shd w:val="clear" w:color="auto" w:fill="auto"/>
          <w:lang w:val="es-ES" w:eastAsia="es-ES" w:bidi="es-ES"/>
        </w:rPr>
        <w:t>¿Son responsables los gobiernos de la UE de la situación de las personas refugiadas? ¿Por qué? ¿Puede hacer algo al respecto la ciuda</w:t>
        <w:softHyphen/>
        <w:t>danía europea? ¿Cómo?</w:t>
      </w:r>
    </w:p>
    <w:p>
      <w:pPr>
        <w:pStyle w:val="Style25"/>
        <w:keepNext w:val="0"/>
        <w:keepLines w:val="0"/>
        <w:widowControl w:val="0"/>
        <w:shd w:val="clear" w:color="auto" w:fill="auto"/>
        <w:bidi w:val="0"/>
        <w:spacing w:before="0" w:after="260" w:line="317" w:lineRule="auto"/>
        <w:ind w:left="0" w:right="0" w:firstLine="0"/>
        <w:jc w:val="both"/>
      </w:pPr>
      <w:r>
        <w:rPr>
          <w:spacing w:val="0"/>
          <w:w w:val="100"/>
          <w:position w:val="0"/>
          <w:shd w:val="clear" w:color="auto" w:fill="auto"/>
          <w:lang w:val="es-ES" w:eastAsia="es-ES" w:bidi="es-ES"/>
        </w:rPr>
        <w:t xml:space="preserve">Para acabar la sesión, puedes invitar al grupo a investigar sobre personalidades históricas que </w:t>
      </w:r>
      <w:r>
        <w:rPr>
          <w:spacing w:val="0"/>
          <w:w w:val="100"/>
          <w:position w:val="0"/>
          <w:shd w:val="clear" w:color="auto" w:fill="auto"/>
          <w:lang w:val="fr-FR" w:eastAsia="fr-FR" w:bidi="fr-FR"/>
        </w:rPr>
        <w:t xml:space="preserve">fueron reconocidas como refugiadas (p.ej.: Albert Einstein, Mario Benedetti, Pablo Neruda o </w:t>
      </w:r>
      <w:r>
        <w:rPr>
          <w:spacing w:val="0"/>
          <w:w w:val="100"/>
          <w:position w:val="0"/>
          <w:shd w:val="clear" w:color="auto" w:fill="auto"/>
          <w:lang w:val="en-US" w:eastAsia="en-US" w:bidi="en-US"/>
        </w:rPr>
        <w:t>Mar</w:t>
        <w:softHyphen/>
      </w:r>
      <w:r>
        <w:rPr>
          <w:spacing w:val="0"/>
          <w:w w:val="100"/>
          <w:position w:val="0"/>
          <w:shd w:val="clear" w:color="auto" w:fill="auto"/>
          <w:lang w:val="fr-FR" w:eastAsia="fr-FR" w:bidi="fr-FR"/>
        </w:rPr>
      </w:r>
      <w:r>
        <w:rPr>
          <w:spacing w:val="0"/>
          <w:w w:val="100"/>
          <w:position w:val="0"/>
          <w:shd w:val="clear" w:color="auto" w:fill="auto"/>
          <w:lang w:val="en-US" w:eastAsia="en-US" w:bidi="en-US"/>
        </w:rPr>
        <w:t>lene</w:t>
      </w:r>
      <w:r>
        <w:rPr>
          <w:spacing w:val="0"/>
          <w:w w:val="100"/>
          <w:position w:val="0"/>
          <w:shd w:val="clear" w:color="auto" w:fill="auto"/>
          <w:lang w:val="fr-FR" w:eastAsia="fr-FR" w:bidi="fr-FR"/>
        </w:rPr>
        <w:t xml:space="preserve"> Dietritch) o hacer un seguimiento por </w:t>
      </w:r>
      <w:r>
        <w:rPr>
          <w:spacing w:val="0"/>
          <w:w w:val="100"/>
          <w:position w:val="0"/>
          <w:shd w:val="clear" w:color="auto" w:fill="auto"/>
          <w:lang w:val="pt-BR" w:eastAsia="pt-BR" w:bidi="pt-BR"/>
        </w:rPr>
        <w:t>tur</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nos</w:t>
      </w:r>
      <w:r>
        <w:rPr>
          <w:spacing w:val="0"/>
          <w:w w:val="100"/>
          <w:position w:val="0"/>
          <w:shd w:val="clear" w:color="auto" w:fill="auto"/>
          <w:lang w:val="fr-FR" w:eastAsia="fr-FR" w:bidi="fr-FR"/>
        </w:rPr>
        <w:t xml:space="preserve"> y grupos sobre el grado de cumplimiento de reasentamiento y </w:t>
      </w:r>
      <w:r>
        <w:rPr>
          <w:spacing w:val="0"/>
          <w:w w:val="100"/>
          <w:position w:val="0"/>
          <w:shd w:val="clear" w:color="auto" w:fill="auto"/>
          <w:lang w:val="es-ES" w:eastAsia="es-ES" w:bidi="es-ES"/>
        </w:rPr>
        <w:t xml:space="preserve">reubicación </w:t>
      </w:r>
      <w:r>
        <w:rPr>
          <w:spacing w:val="0"/>
          <w:w w:val="100"/>
          <w:position w:val="0"/>
          <w:shd w:val="clear" w:color="auto" w:fill="auto"/>
          <w:lang w:val="fr-FR" w:eastAsia="fr-FR" w:bidi="fr-FR"/>
        </w:rPr>
        <w:t xml:space="preserve">de personas </w:t>
      </w:r>
      <w:r>
        <w:rPr>
          <w:spacing w:val="0"/>
          <w:w w:val="100"/>
          <w:position w:val="0"/>
          <w:shd w:val="clear" w:color="auto" w:fill="auto"/>
          <w:lang w:val="pt-BR" w:eastAsia="pt-BR" w:bidi="pt-BR"/>
        </w:rPr>
        <w:t>refu</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giadas</w:t>
      </w:r>
      <w:r>
        <w:rPr>
          <w:spacing w:val="0"/>
          <w:w w:val="100"/>
          <w:position w:val="0"/>
          <w:shd w:val="clear" w:color="auto" w:fill="auto"/>
          <w:lang w:val="fr-FR" w:eastAsia="fr-FR" w:bidi="fr-FR"/>
        </w:rPr>
        <w:t xml:space="preserve"> en </w:t>
      </w:r>
      <w:r>
        <w:rPr>
          <w:spacing w:val="0"/>
          <w:w w:val="100"/>
          <w:position w:val="0"/>
          <w:shd w:val="clear" w:color="auto" w:fill="auto"/>
          <w:lang w:val="es-ES" w:eastAsia="es-ES" w:bidi="es-ES"/>
        </w:rPr>
        <w:t xml:space="preserve">España </w:t>
      </w:r>
      <w:r>
        <w:rPr>
          <w:spacing w:val="0"/>
          <w:w w:val="100"/>
          <w:position w:val="0"/>
          <w:shd w:val="clear" w:color="auto" w:fill="auto"/>
          <w:lang w:val="fr-FR" w:eastAsia="fr-FR" w:bidi="fr-FR"/>
        </w:rPr>
        <w:t xml:space="preserve">y otros </w:t>
      </w:r>
      <w:r>
        <w:rPr>
          <w:spacing w:val="0"/>
          <w:w w:val="100"/>
          <w:position w:val="0"/>
          <w:shd w:val="clear" w:color="auto" w:fill="auto"/>
          <w:lang w:val="es-ES" w:eastAsia="es-ES" w:bidi="es-ES"/>
        </w:rPr>
        <w:t xml:space="preserve">países </w:t>
      </w:r>
      <w:r>
        <w:rPr>
          <w:spacing w:val="0"/>
          <w:w w:val="100"/>
          <w:position w:val="0"/>
          <w:shd w:val="clear" w:color="auto" w:fill="auto"/>
          <w:lang w:val="fr-FR" w:eastAsia="fr-FR" w:bidi="fr-FR"/>
        </w:rPr>
        <w:t xml:space="preserve">europeos. </w:t>
      </w:r>
      <w:r>
        <w:rPr>
          <w:spacing w:val="0"/>
          <w:w w:val="100"/>
          <w:position w:val="0"/>
          <w:shd w:val="clear" w:color="auto" w:fill="auto"/>
          <w:lang w:val="es-ES" w:eastAsia="es-ES" w:bidi="es-ES"/>
        </w:rPr>
        <w:t>Tam</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bién</w:t>
      </w:r>
      <w:r>
        <w:rPr>
          <w:spacing w:val="0"/>
          <w:w w:val="100"/>
          <w:position w:val="0"/>
          <w:shd w:val="clear" w:color="auto" w:fill="auto"/>
          <w:lang w:val="fr-FR" w:eastAsia="fr-FR" w:bidi="fr-FR"/>
        </w:rPr>
        <w:t xml:space="preserve"> puede ser importante ayudarles a descubrir iniciativas de instituciones </w:t>
      </w:r>
      <w:r>
        <w:rPr>
          <w:spacing w:val="0"/>
          <w:w w:val="100"/>
          <w:position w:val="0"/>
          <w:shd w:val="clear" w:color="auto" w:fill="auto"/>
          <w:lang w:val="es-ES" w:eastAsia="es-ES" w:bidi="es-ES"/>
        </w:rPr>
        <w:t xml:space="preserve">públicas (campaña </w:t>
      </w:r>
      <w:r>
        <w:rPr>
          <w:spacing w:val="0"/>
          <w:w w:val="100"/>
          <w:position w:val="0"/>
          <w:shd w:val="clear" w:color="auto" w:fill="auto"/>
          <w:lang w:val="fr-FR" w:eastAsia="fr-FR" w:bidi="fr-FR"/>
        </w:rPr>
        <w:t xml:space="preserve">de ciudades “tierra de asilo y refugio”, como </w:t>
      </w:r>
      <w:r>
        <w:rPr>
          <w:spacing w:val="0"/>
          <w:w w:val="100"/>
          <w:position w:val="0"/>
          <w:shd w:val="clear" w:color="auto" w:fill="auto"/>
          <w:lang w:val="es-ES" w:eastAsia="es-ES" w:bidi="es-ES"/>
        </w:rPr>
        <w:t>ejem</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plo</w:t>
      </w:r>
      <w:r>
        <w:rPr>
          <w:spacing w:val="0"/>
          <w:w w:val="100"/>
          <w:position w:val="0"/>
          <w:shd w:val="clear" w:color="auto" w:fill="auto"/>
          <w:lang w:val="fr-FR" w:eastAsia="fr-FR" w:bidi="fr-FR"/>
        </w:rPr>
        <w:t xml:space="preserve"> de urbes inclusivas, justas y comprometidas con las personas en </w:t>
      </w:r>
      <w:r>
        <w:rPr>
          <w:spacing w:val="0"/>
          <w:w w:val="100"/>
          <w:position w:val="0"/>
          <w:shd w:val="clear" w:color="auto" w:fill="auto"/>
          <w:lang w:val="es-ES" w:eastAsia="es-ES" w:bidi="es-ES"/>
        </w:rPr>
        <w:t xml:space="preserve">búsqueda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protección </w:t>
      </w:r>
      <w:r>
        <w:rPr>
          <w:spacing w:val="0"/>
          <w:w w:val="100"/>
          <w:position w:val="0"/>
          <w:shd w:val="clear" w:color="auto" w:fill="auto"/>
          <w:lang w:val="pt-BR" w:eastAsia="pt-BR" w:bidi="pt-BR"/>
        </w:rPr>
        <w:t>in</w:t>
        <w:softHyphen/>
      </w:r>
      <w:r>
        <w:rPr>
          <w:spacing w:val="0"/>
          <w:w w:val="100"/>
          <w:position w:val="0"/>
          <w:shd w:val="clear" w:color="auto" w:fill="auto"/>
          <w:lang w:val="fr-FR" w:eastAsia="fr-FR" w:bidi="fr-FR"/>
        </w:rPr>
      </w:r>
      <w:r>
        <w:rPr>
          <w:spacing w:val="0"/>
          <w:w w:val="100"/>
          <w:position w:val="0"/>
          <w:shd w:val="clear" w:color="auto" w:fill="auto"/>
          <w:lang w:val="pt-BR" w:eastAsia="pt-BR" w:bidi="pt-BR"/>
        </w:rPr>
        <w:t>ternacional</w:t>
      </w:r>
      <w:r>
        <w:rPr>
          <w:spacing w:val="0"/>
          <w:w w:val="100"/>
          <w:position w:val="0"/>
          <w:shd w:val="clear" w:color="auto" w:fill="auto"/>
          <w:lang w:val="fr-FR" w:eastAsia="fr-FR" w:bidi="fr-FR"/>
        </w:rPr>
        <w:t xml:space="preserve"> - </w:t>
      </w:r>
      <w:r>
        <w:rPr>
          <w:i/>
          <w:iCs/>
          <w:spacing w:val="0"/>
          <w:w w:val="100"/>
          <w:position w:val="0"/>
          <w:shd w:val="clear" w:color="auto" w:fill="auto"/>
          <w:lang w:val="fr-FR" w:eastAsia="fr-FR" w:bidi="fr-FR"/>
        </w:rPr>
        <w:t>Refugees Welcome</w:t>
      </w:r>
      <w:r>
        <w:rPr>
          <w:spacing w:val="0"/>
          <w:w w:val="100"/>
          <w:position w:val="0"/>
          <w:shd w:val="clear" w:color="auto" w:fill="auto"/>
          <w:lang w:val="fr-FR" w:eastAsia="fr-FR" w:bidi="fr-FR"/>
        </w:rPr>
        <w:t xml:space="preserve">) y desde la </w:t>
      </w:r>
      <w:r>
        <w:rPr>
          <w:spacing w:val="0"/>
          <w:w w:val="100"/>
          <w:position w:val="0"/>
          <w:shd w:val="clear" w:color="auto" w:fill="auto"/>
          <w:lang w:val="es-ES" w:eastAsia="es-ES" w:bidi="es-ES"/>
        </w:rPr>
        <w:t>pro</w:t>
        <w:softHyphen/>
      </w:r>
      <w:r>
        <w:rPr>
          <w:spacing w:val="0"/>
          <w:w w:val="100"/>
          <w:position w:val="0"/>
          <w:shd w:val="clear" w:color="auto" w:fill="auto"/>
          <w:lang w:val="fr-FR" w:eastAsia="fr-FR" w:bidi="fr-FR"/>
        </w:rPr>
      </w:r>
      <w:r>
        <w:rPr>
          <w:spacing w:val="0"/>
          <w:w w:val="100"/>
          <w:position w:val="0"/>
          <w:shd w:val="clear" w:color="auto" w:fill="auto"/>
          <w:lang w:val="es-ES" w:eastAsia="es-ES" w:bidi="es-ES"/>
        </w:rPr>
        <w:t>pia</w:t>
      </w:r>
      <w:r>
        <w:rPr>
          <w:spacing w:val="0"/>
          <w:w w:val="100"/>
          <w:position w:val="0"/>
          <w:shd w:val="clear" w:color="auto" w:fill="auto"/>
          <w:lang w:val="fr-FR" w:eastAsia="fr-FR" w:bidi="fr-FR"/>
        </w:rPr>
        <w:t xml:space="preserve"> </w:t>
      </w:r>
      <w:r>
        <w:rPr>
          <w:spacing w:val="0"/>
          <w:w w:val="100"/>
          <w:position w:val="0"/>
          <w:shd w:val="clear" w:color="auto" w:fill="auto"/>
          <w:lang w:val="es-ES" w:eastAsia="es-ES" w:bidi="es-ES"/>
        </w:rPr>
        <w:t xml:space="preserve">ciudadanía, </w:t>
      </w:r>
      <w:r>
        <w:rPr>
          <w:spacing w:val="0"/>
          <w:w w:val="100"/>
          <w:position w:val="0"/>
          <w:shd w:val="clear" w:color="auto" w:fill="auto"/>
          <w:lang w:val="fr-FR" w:eastAsia="fr-FR" w:bidi="fr-FR"/>
        </w:rPr>
        <w:t xml:space="preserve">a través de manifestaciones (por ejemplo, las protestas contra el acuerdo </w:t>
      </w:r>
      <w:r>
        <w:rPr>
          <w:spacing w:val="0"/>
          <w:w w:val="100"/>
          <w:position w:val="0"/>
          <w:shd w:val="clear" w:color="auto" w:fill="auto"/>
          <w:lang w:val="es-ES" w:eastAsia="es-ES" w:bidi="es-ES"/>
        </w:rPr>
        <w:t xml:space="preserve">Unión Europea-Turquía </w:t>
      </w:r>
      <w:r>
        <w:rPr>
          <w:spacing w:val="0"/>
          <w:w w:val="100"/>
          <w:position w:val="0"/>
          <w:shd w:val="clear" w:color="auto" w:fill="auto"/>
          <w:lang w:val="fr-FR" w:eastAsia="fr-FR" w:bidi="fr-FR"/>
        </w:rPr>
        <w:t xml:space="preserve">sobre personas refugiadas), recogida de firmas, de material humanitario, ci- beractivismo y otras </w:t>
      </w:r>
      <w:r>
        <w:rPr>
          <w:spacing w:val="0"/>
          <w:w w:val="100"/>
          <w:position w:val="0"/>
          <w:shd w:val="clear" w:color="auto" w:fill="auto"/>
          <w:lang w:val="es-ES" w:eastAsia="es-ES" w:bidi="es-ES"/>
        </w:rPr>
        <w:t xml:space="preserve">fórmulas </w:t>
      </w:r>
      <w:r>
        <w:rPr>
          <w:spacing w:val="0"/>
          <w:w w:val="100"/>
          <w:position w:val="0"/>
          <w:shd w:val="clear" w:color="auto" w:fill="auto"/>
          <w:lang w:val="fr-FR" w:eastAsia="fr-FR" w:bidi="fr-FR"/>
        </w:rPr>
        <w:t xml:space="preserve">de </w:t>
      </w:r>
      <w:r>
        <w:rPr>
          <w:spacing w:val="0"/>
          <w:w w:val="100"/>
          <w:position w:val="0"/>
          <w:shd w:val="clear" w:color="auto" w:fill="auto"/>
          <w:lang w:val="es-ES" w:eastAsia="es-ES" w:bidi="es-ES"/>
        </w:rPr>
        <w:t xml:space="preserve">participación </w:t>
      </w:r>
      <w:r>
        <w:rPr>
          <w:spacing w:val="0"/>
          <w:w w:val="100"/>
          <w:position w:val="0"/>
          <w:shd w:val="clear" w:color="auto" w:fill="auto"/>
          <w:lang w:val="fr-FR" w:eastAsia="fr-FR" w:bidi="fr-FR"/>
        </w:rPr>
        <w:t>solidaria.</w:t>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fr-FR" w:eastAsia="fr-FR" w:bidi="fr-FR"/>
        </w:rPr>
        <w:t>Propuesta 2:</w:t>
      </w:r>
    </w:p>
    <w:p>
      <w:pPr>
        <w:pStyle w:val="Style23"/>
        <w:keepNext/>
        <w:keepLines/>
        <w:widowControl w:val="0"/>
        <w:shd w:val="clear" w:color="auto" w:fill="auto"/>
        <w:bidi w:val="0"/>
        <w:spacing w:before="0" w:after="0"/>
        <w:ind w:left="0" w:right="0" w:firstLine="0"/>
        <w:jc w:val="both"/>
      </w:pPr>
      <w:bookmarkStart w:id="76" w:name="bookmark76"/>
      <w:bookmarkStart w:id="77" w:name="bookmark77"/>
      <w:r>
        <w:rPr>
          <w:spacing w:val="0"/>
          <w:w w:val="100"/>
          <w:position w:val="0"/>
          <w:shd w:val="clear" w:color="auto" w:fill="auto"/>
          <w:lang w:val="fr-FR" w:eastAsia="fr-FR" w:bidi="fr-FR"/>
        </w:rPr>
        <w:t>PERO ¿DE QUÉ ESTAMOS HABLANDO?</w:t>
      </w:r>
      <w:bookmarkEnd w:id="76"/>
      <w:bookmarkEnd w:id="77"/>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fr-FR" w:eastAsia="fr-FR" w:bidi="fr-FR"/>
        </w:rPr>
        <w:t>CEAR</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Puedes abrir la sesión tomando el pulso al grupo sobre lo que sabe acerca del derecho de asilo, el refugio, el racismo, las migraciones, o la </w:t>
      </w:r>
      <w:r>
        <w:rPr>
          <w:spacing w:val="0"/>
          <w:w w:val="100"/>
          <w:position w:val="0"/>
          <w:shd w:val="clear" w:color="auto" w:fill="auto"/>
          <w:lang w:val="pt-BR" w:eastAsia="pt-BR" w:bidi="pt-BR"/>
        </w:rPr>
        <w:t>xeno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fobia.</w:t>
      </w:r>
      <w:r>
        <w:rPr>
          <w:spacing w:val="0"/>
          <w:w w:val="100"/>
          <w:position w:val="0"/>
          <w:shd w:val="clear" w:color="auto" w:fill="auto"/>
          <w:lang w:val="es-ES" w:eastAsia="es-ES" w:bidi="es-ES"/>
        </w:rPr>
        <w:t xml:space="preserve"> Puedes poner en la pizarra esos términos, separados por columnas. Si te apetece puedes sumar términos como “Derechos Humanos”, “discriminación”... ¡tú eliges!:</w:t>
      </w:r>
    </w:p>
    <w:tbl>
      <w:tblPr>
        <w:tblOverlap w:val="never"/>
        <w:jc w:val="center"/>
        <w:tblLayout w:type="fixed"/>
      </w:tblPr>
      <w:tblGrid>
        <w:gridCol w:w="864"/>
        <w:gridCol w:w="859"/>
        <w:gridCol w:w="854"/>
        <w:gridCol w:w="859"/>
        <w:gridCol w:w="864"/>
      </w:tblGrid>
      <w:tr>
        <w:trPr>
          <w:trHeight w:val="394" w:hRule="exact"/>
        </w:trPr>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33" w:lineRule="auto"/>
              <w:ind w:left="0" w:right="0" w:firstLine="0"/>
              <w:jc w:val="left"/>
              <w:rPr>
                <w:sz w:val="16"/>
                <w:szCs w:val="16"/>
              </w:rPr>
            </w:pPr>
            <w:r>
              <w:rPr>
                <w:spacing w:val="0"/>
                <w:w w:val="100"/>
                <w:position w:val="0"/>
                <w:sz w:val="16"/>
                <w:szCs w:val="16"/>
                <w:shd w:val="clear" w:color="auto" w:fill="auto"/>
                <w:lang w:val="es-ES" w:eastAsia="es-ES" w:bidi="es-ES"/>
              </w:rPr>
              <w:t>Derecho de asilo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s-ES" w:eastAsia="es-ES" w:bidi="es-ES"/>
              </w:rPr>
              <w:t>Refugio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s-ES" w:eastAsia="es-ES" w:bidi="es-ES"/>
              </w:rPr>
              <w:t>Racismo</w:t>
            </w:r>
          </w:p>
        </w:tc>
        <w:tc>
          <w:tcPr>
            <w:tcBorders>
              <w:top w:val="single" w:sz="4"/>
              <w:lef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es-ES" w:eastAsia="es-ES" w:bidi="es-ES"/>
              </w:rPr>
              <w:t>Xenofobia</w:t>
            </w:r>
          </w:p>
        </w:tc>
        <w:tc>
          <w:tcPr>
            <w:tcBorders>
              <w:top w:val="single" w:sz="4"/>
              <w:left w:val="single" w:sz="4"/>
              <w:right w:val="single" w:sz="4"/>
            </w:tcBorders>
            <w:shd w:val="clear" w:color="auto" w:fill="FFFFFF"/>
            <w:vAlign w:val="center"/>
          </w:tcPr>
          <w:p>
            <w:pPr>
              <w:pStyle w:val="Style2"/>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es-ES" w:eastAsia="es-ES" w:bidi="es-ES"/>
              </w:rPr>
              <w:t>Migrante</w:t>
            </w:r>
          </w:p>
        </w:tc>
      </w:tr>
      <w:tr>
        <w:trPr>
          <w:trHeight w:val="1104"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59" w:line="1" w:lineRule="exact"/>
      </w:pP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Proponemos una asociación libre de ideas en torno a estas palabras. Todo vale y si surge algún término inapropiado te sugerimos que lo inclu</w:t>
        <w:softHyphen/>
        <w:t>yas. Podéis hacer una valoración general de las aportaciones preguntando al grupo si ven algún término que sea inadecuado o que crean que no encaje con la palabra. Se hacen los ajustes.</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A continuación, sin borrar la pizarra (si es posible porque tengáis en clase digital y analógica) pue</w:t>
        <w:softHyphen/>
        <w:t xml:space="preserve">des proyectar diapositivas que reflejen esos </w:t>
      </w:r>
      <w:r>
        <w:rPr>
          <w:spacing w:val="0"/>
          <w:w w:val="100"/>
          <w:position w:val="0"/>
          <w:shd w:val="clear" w:color="auto" w:fill="auto"/>
          <w:lang w:val="pt-BR" w:eastAsia="pt-BR" w:bidi="pt-BR"/>
        </w:rPr>
        <w:t>tér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minos</w:t>
      </w:r>
      <w:r>
        <w:rPr>
          <w:spacing w:val="0"/>
          <w:w w:val="100"/>
          <w:position w:val="0"/>
          <w:shd w:val="clear" w:color="auto" w:fill="auto"/>
          <w:lang w:val="es-ES" w:eastAsia="es-ES" w:bidi="es-ES"/>
        </w:rPr>
        <w:t xml:space="preserve"> y explicar a la clase la definición correcta </w:t>
      </w:r>
      <w:r>
        <w:rPr>
          <w:spacing w:val="0"/>
          <w:w w:val="100"/>
          <w:position w:val="0"/>
          <w:shd w:val="clear" w:color="auto" w:fill="auto"/>
          <w:lang w:val="es-ES" w:eastAsia="es-ES" w:bidi="es-ES"/>
        </w:rPr>
        <w:t>(te recomendamos que intentes aprenderla para compartirla con tus alumnos/as, es aconsejable que no la vean escrita, para la sorpresa que les espera). De nuevo, te remitimos al apartado de glosario, y si ves que falta algo o necesitas más información, en el diccionario de CEAR al que te hemos remitido varias veces, tienes más infor</w:t>
        <w:softHyphen/>
        <w:t>mación.</w:t>
      </w:r>
    </w:p>
    <w:p>
      <w:pPr>
        <w:pStyle w:val="Style25"/>
        <w:keepNext w:val="0"/>
        <w:keepLines w:val="0"/>
        <w:widowControl w:val="0"/>
        <w:shd w:val="clear" w:color="auto" w:fill="auto"/>
        <w:bidi w:val="0"/>
        <w:spacing w:before="0" w:line="312" w:lineRule="auto"/>
        <w:ind w:left="300" w:right="0" w:firstLine="0"/>
        <w:jc w:val="both"/>
      </w:pPr>
      <w:r>
        <w:rPr>
          <w:spacing w:val="0"/>
          <w:w w:val="100"/>
          <w:position w:val="0"/>
          <w:shd w:val="clear" w:color="auto" w:fill="auto"/>
          <w:lang w:val="es-ES" w:eastAsia="es-ES" w:bidi="es-ES"/>
        </w:rPr>
        <w:t>Puedes abrir un turno de preguntas y formular tú aquellas que creas convenientes para garantizar que han entendido los conceptos. La sorpresa viene ahora. Una semana después, y sin decirles una palabra ni recordar su trabajo de la lluvia de ideas, puedes llevar 5 cartulinas grandes y rotu</w:t>
        <w:softHyphen/>
        <w:t>ladores gruesos para que, en grupos, traten de recordar las definiciones. Presentarán conclusio</w:t>
        <w:softHyphen/>
        <w:t>nes al resto del grupo, que podrá hacer aporta</w:t>
        <w:softHyphen/>
        <w:t>ciones hasta dar con la definición correcta.</w:t>
      </w:r>
    </w:p>
    <w:p>
      <w:pPr>
        <w:pStyle w:val="Style10"/>
        <w:keepNext/>
        <w:keepLines/>
        <w:widowControl w:val="0"/>
        <w:numPr>
          <w:ilvl w:val="0"/>
          <w:numId w:val="25"/>
        </w:numPr>
        <w:shd w:val="clear" w:color="auto" w:fill="auto"/>
        <w:tabs>
          <w:tab w:pos="702" w:val="left"/>
        </w:tabs>
        <w:bidi w:val="0"/>
        <w:spacing w:before="0" w:after="0" w:line="240" w:lineRule="auto"/>
        <w:ind w:left="0" w:right="0" w:firstLine="0"/>
        <w:jc w:val="left"/>
      </w:pPr>
      <w:bookmarkStart w:id="78" w:name="bookmark78"/>
      <w:bookmarkStart w:id="79" w:name="bookmark79"/>
      <w:r>
        <w:rPr>
          <w:spacing w:val="0"/>
          <w:w w:val="100"/>
          <w:position w:val="0"/>
          <w:shd w:val="clear" w:color="auto" w:fill="auto"/>
          <w:lang w:val="es-ES" w:eastAsia="es-ES" w:bidi="es-ES"/>
        </w:rPr>
        <w:t>3°-4° de la ESO</w:t>
      </w:r>
      <w:bookmarkEnd w:id="78"/>
      <w:bookmarkEnd w:id="79"/>
    </w:p>
    <w:p>
      <w:pPr>
        <w:pStyle w:val="Style10"/>
        <w:keepNext/>
        <w:keepLines/>
        <w:widowControl w:val="0"/>
        <w:shd w:val="clear" w:color="auto" w:fill="auto"/>
        <w:bidi w:val="0"/>
        <w:spacing w:before="0" w:after="0" w:line="240" w:lineRule="auto"/>
        <w:ind w:left="0" w:right="0" w:firstLine="0"/>
        <w:jc w:val="left"/>
      </w:pPr>
      <w:bookmarkStart w:id="80" w:name="bookmark80"/>
      <w:bookmarkStart w:id="81" w:name="bookmark81"/>
      <w:r>
        <w:rPr>
          <w:spacing w:val="0"/>
          <w:w w:val="100"/>
          <w:position w:val="0"/>
          <w:shd w:val="clear" w:color="auto" w:fill="auto"/>
          <w:lang w:val="es-ES" w:eastAsia="es-ES" w:bidi="es-ES"/>
        </w:rPr>
        <w:t>El estado de la cuestión (II):</w:t>
      </w:r>
      <w:bookmarkEnd w:id="80"/>
      <w:bookmarkEnd w:id="81"/>
    </w:p>
    <w:p>
      <w:pPr>
        <w:pStyle w:val="Style10"/>
        <w:keepNext/>
        <w:keepLines/>
        <w:widowControl w:val="0"/>
        <w:shd w:val="clear" w:color="auto" w:fill="auto"/>
        <w:bidi w:val="0"/>
        <w:spacing w:before="0" w:after="300" w:line="240" w:lineRule="auto"/>
        <w:ind w:left="0" w:right="0" w:firstLine="0"/>
        <w:jc w:val="left"/>
      </w:pPr>
      <w:bookmarkStart w:id="82" w:name="bookmark82"/>
      <w:bookmarkStart w:id="83" w:name="bookmark83"/>
      <w:r>
        <w:rPr>
          <w:spacing w:val="0"/>
          <w:w w:val="100"/>
          <w:position w:val="0"/>
          <w:shd w:val="clear" w:color="auto" w:fill="auto"/>
          <w:lang w:val="es-ES" w:eastAsia="es-ES" w:bidi="es-ES"/>
        </w:rPr>
        <w:t>Razones para huir</w:t>
      </w:r>
      <w:bookmarkEnd w:id="82"/>
      <w:bookmarkEnd w:id="83"/>
    </w:p>
    <w:p>
      <w:pPr>
        <w:pStyle w:val="Style25"/>
        <w:keepNext w:val="0"/>
        <w:keepLines w:val="0"/>
        <w:widowControl w:val="0"/>
        <w:shd w:val="clear" w:color="auto" w:fill="auto"/>
        <w:bidi w:val="0"/>
        <w:spacing w:before="0" w:after="0" w:line="307" w:lineRule="auto"/>
        <w:ind w:left="0" w:right="0" w:firstLine="300"/>
        <w:jc w:val="both"/>
      </w:pPr>
      <w:r>
        <w:rPr>
          <w:b/>
          <w:bCs/>
          <w:color w:val="799E32"/>
          <w:spacing w:val="0"/>
          <w:w w:val="100"/>
          <w:position w:val="0"/>
          <w:shd w:val="clear" w:color="auto" w:fill="auto"/>
          <w:lang w:val="es-ES" w:eastAsia="es-ES" w:bidi="es-ES"/>
        </w:rPr>
        <w:t>Propuesta 1:</w:t>
      </w:r>
    </w:p>
    <w:p>
      <w:pPr>
        <w:pStyle w:val="Style23"/>
        <w:keepNext/>
        <w:keepLines/>
        <w:widowControl w:val="0"/>
        <w:shd w:val="clear" w:color="auto" w:fill="auto"/>
        <w:bidi w:val="0"/>
        <w:spacing w:before="0" w:after="0" w:line="307" w:lineRule="auto"/>
        <w:ind w:left="300" w:right="0" w:firstLine="0"/>
        <w:jc w:val="left"/>
      </w:pPr>
      <w:bookmarkStart w:id="84" w:name="bookmark84"/>
      <w:bookmarkStart w:id="85" w:name="bookmark85"/>
      <w:r>
        <w:rPr>
          <w:spacing w:val="0"/>
          <w:w w:val="100"/>
          <w:position w:val="0"/>
          <w:shd w:val="clear" w:color="auto" w:fill="auto"/>
          <w:lang w:val="es-ES" w:eastAsia="es-ES" w:bidi="es-ES"/>
        </w:rPr>
        <w:t>PREGUNTO, LUEGO EXISTO: CONOCER SUS HISTORIAS</w:t>
      </w:r>
      <w:bookmarkEnd w:id="84"/>
      <w:bookmarkEnd w:id="85"/>
    </w:p>
    <w:p>
      <w:pPr>
        <w:pStyle w:val="Style25"/>
        <w:keepNext w:val="0"/>
        <w:keepLines w:val="0"/>
        <w:widowControl w:val="0"/>
        <w:shd w:val="clear" w:color="auto" w:fill="auto"/>
        <w:bidi w:val="0"/>
        <w:spacing w:before="0" w:after="0" w:line="307" w:lineRule="auto"/>
        <w:ind w:left="0" w:right="0" w:firstLine="300"/>
        <w:jc w:val="both"/>
      </w:pPr>
      <w:r>
        <w:rPr>
          <w:spacing w:val="0"/>
          <w:w w:val="100"/>
          <w:position w:val="0"/>
          <w:shd w:val="clear" w:color="auto" w:fill="auto"/>
          <w:lang w:val="es-ES" w:eastAsia="es-ES" w:bidi="es-ES"/>
        </w:rPr>
        <w:t>CEAR</w:t>
      </w:r>
    </w:p>
    <w:p>
      <w:pPr>
        <w:pStyle w:val="Style25"/>
        <w:keepNext w:val="0"/>
        <w:keepLines w:val="0"/>
        <w:widowControl w:val="0"/>
        <w:shd w:val="clear" w:color="auto" w:fill="auto"/>
        <w:bidi w:val="0"/>
        <w:spacing w:before="0" w:after="0" w:line="307" w:lineRule="auto"/>
        <w:ind w:left="0" w:right="0" w:firstLine="300"/>
        <w:jc w:val="both"/>
      </w:pPr>
      <w:r>
        <w:rPr>
          <w:spacing w:val="0"/>
          <w:w w:val="100"/>
          <w:position w:val="0"/>
          <w:shd w:val="clear" w:color="auto" w:fill="auto"/>
          <w:lang w:val="es-ES" w:eastAsia="es-ES" w:bidi="es-ES"/>
        </w:rPr>
        <w:t>Para no dejar de preguntarnos:</w:t>
      </w:r>
    </w:p>
    <w:p>
      <w:pPr>
        <w:pStyle w:val="Style25"/>
        <w:keepNext w:val="0"/>
        <w:keepLines w:val="0"/>
        <w:widowControl w:val="0"/>
        <w:shd w:val="clear" w:color="auto" w:fill="auto"/>
        <w:bidi w:val="0"/>
        <w:spacing w:before="0" w:line="307" w:lineRule="auto"/>
        <w:ind w:left="300" w:right="0" w:firstLine="0"/>
        <w:jc w:val="both"/>
      </w:pPr>
      <w:r>
        <w:fldChar w:fldCharType="begin"/>
      </w:r>
      <w:r>
        <w:rPr/>
        <w:instrText> HYPERLINK "http://www.cear.es/15-preguntas-clave-para-entender-la-situacion-de-emergencia-de-la-personas-refugiadas-en-europa/" </w:instrText>
      </w:r>
      <w:r>
        <w:fldChar w:fldCharType="separate"/>
      </w:r>
      <w:r>
        <w:rPr>
          <w:color w:val="799E32"/>
          <w:spacing w:val="0"/>
          <w:w w:val="80"/>
          <w:position w:val="0"/>
          <w:shd w:val="clear" w:color="auto" w:fill="auto"/>
          <w:lang w:val="es-ES" w:eastAsia="es-ES" w:bidi="es-ES"/>
        </w:rPr>
        <w:t>http://www.cear.es/15-preguntas-clave-para-entender-la-</w:t>
      </w:r>
      <w:r>
        <w:fldChar w:fldCharType="end"/>
      </w:r>
      <w:r>
        <w:rPr>
          <w:color w:val="799E32"/>
          <w:spacing w:val="0"/>
          <w:w w:val="80"/>
          <w:position w:val="0"/>
          <w:shd w:val="clear" w:color="auto" w:fill="auto"/>
          <w:lang w:val="es-ES" w:eastAsia="es-ES" w:bidi="es-ES"/>
        </w:rPr>
        <w:t xml:space="preserve"> </w:t>
      </w:r>
      <w:r>
        <w:fldChar w:fldCharType="begin"/>
      </w:r>
      <w:r>
        <w:rPr/>
        <w:instrText> HYPERLINK "http://www.cear.es/15-preguntas-clave-para-entender-la-situacion-de-emergencia-de-la-personas-refugiadas-en-europa/" </w:instrText>
      </w:r>
      <w:r>
        <w:fldChar w:fldCharType="separate"/>
      </w:r>
      <w:r>
        <w:rPr>
          <w:color w:val="799E32"/>
          <w:spacing w:val="0"/>
          <w:w w:val="80"/>
          <w:position w:val="0"/>
          <w:shd w:val="clear" w:color="auto" w:fill="auto"/>
          <w:lang w:val="es-ES" w:eastAsia="es-ES" w:bidi="es-ES"/>
        </w:rPr>
        <w:t>situacion-de-emergencia-de-la-personas-refugiadas-en-</w:t>
      </w:r>
      <w:r>
        <w:fldChar w:fldCharType="end"/>
      </w:r>
      <w:r>
        <w:rPr>
          <w:color w:val="799E32"/>
          <w:spacing w:val="0"/>
          <w:w w:val="80"/>
          <w:position w:val="0"/>
          <w:shd w:val="clear" w:color="auto" w:fill="auto"/>
          <w:lang w:val="es-ES" w:eastAsia="es-ES" w:bidi="es-ES"/>
        </w:rPr>
        <w:t xml:space="preserve"> </w:t>
      </w:r>
      <w:r>
        <w:fldChar w:fldCharType="begin"/>
      </w:r>
      <w:r>
        <w:rPr/>
        <w:instrText> HYPERLINK "http://www.cear.es/15-preguntas-clave-para-entender-la-situacion-de-emergencia-de-la-personas-refugiadas-en-europa/" </w:instrText>
      </w:r>
      <w:r>
        <w:fldChar w:fldCharType="separate"/>
      </w:r>
      <w:r>
        <w:rPr>
          <w:color w:val="799E32"/>
          <w:spacing w:val="0"/>
          <w:w w:val="80"/>
          <w:position w:val="0"/>
          <w:shd w:val="clear" w:color="auto" w:fill="auto"/>
          <w:lang w:val="es-ES" w:eastAsia="es-ES" w:bidi="es-ES"/>
        </w:rPr>
        <w:t>europa/</w:t>
      </w:r>
      <w:r>
        <w:fldChar w:fldCharType="end"/>
      </w:r>
    </w:p>
    <w:p>
      <w:pPr>
        <w:pStyle w:val="Style25"/>
        <w:keepNext w:val="0"/>
        <w:keepLines w:val="0"/>
        <w:widowControl w:val="0"/>
        <w:shd w:val="clear" w:color="auto" w:fill="auto"/>
        <w:bidi w:val="0"/>
        <w:spacing w:before="0" w:line="312" w:lineRule="auto"/>
        <w:ind w:left="300" w:right="0" w:firstLine="0"/>
        <w:jc w:val="both"/>
      </w:pPr>
      <w:r>
        <w:rPr>
          <w:spacing w:val="0"/>
          <w:w w:val="100"/>
          <w:position w:val="0"/>
          <w:shd w:val="clear" w:color="auto" w:fill="auto"/>
          <w:lang w:val="es-ES" w:eastAsia="es-ES" w:bidi="es-ES"/>
        </w:rPr>
        <w:t>Desde la definición de la Convención sobre el Estatuto de los Refugiados vamos a descubrir algunas de las razones que llevan a miles de personas a verse obligadas a buscar protección en otro país, temiendo por sus vidas si vuelven a casa. El artículo 1 de este documento define como refugiado/a:</w:t>
      </w:r>
    </w:p>
    <w:p>
      <w:pPr>
        <w:pStyle w:val="Style25"/>
        <w:keepNext w:val="0"/>
        <w:keepLines w:val="0"/>
        <w:widowControl w:val="0"/>
        <w:shd w:val="clear" w:color="auto" w:fill="auto"/>
        <w:bidi w:val="0"/>
        <w:spacing w:before="0" w:after="260"/>
        <w:ind w:left="300" w:right="0" w:firstLine="0"/>
        <w:jc w:val="both"/>
      </w:pPr>
      <w:r>
        <w:rPr>
          <w:i/>
          <w:iCs/>
          <w:color w:val="799E32"/>
          <w:spacing w:val="0"/>
          <w:w w:val="100"/>
          <w:position w:val="0"/>
          <w:shd w:val="clear" w:color="auto" w:fill="auto"/>
          <w:lang w:val="es-ES" w:eastAsia="es-ES" w:bidi="es-ES"/>
        </w:rPr>
        <w:t>“Una persona que, debido a un miedo fundado de ser perseguido por razones de raza, religión, nacionalidad, membresía de un grupo social o de opinión política en particular, se encuentra fuera de su país de nacimiento y es incapaz, o, debi</w:t>
        <w:softHyphen/>
        <w:t>do a tal miedo, no está dispuesto a servirse de la protección de aquel país; o de quien, por no tener nacionalidad y estar fuera del país de su antigua re</w:t>
        <w:softHyphen/>
        <w:t>sidencia habitual como resultado de tales eventos,</w:t>
        <w:br w:type="page"/>
      </w:r>
      <w:r>
        <w:rPr>
          <w:i/>
          <w:iCs/>
          <w:color w:val="799E32"/>
          <w:spacing w:val="0"/>
          <w:w w:val="100"/>
          <w:position w:val="0"/>
          <w:shd w:val="clear" w:color="auto" w:fill="auto"/>
          <w:lang w:val="es-ES" w:eastAsia="es-ES" w:bidi="es-ES"/>
        </w:rPr>
        <w:t>es incapaz, debido a tal miedo, de estar dispuesto a volver a éste”.</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Puedes proyectar la definición en la pizarra </w:t>
      </w:r>
      <w:r>
        <w:rPr>
          <w:spacing w:val="0"/>
          <w:w w:val="100"/>
          <w:position w:val="0"/>
          <w:shd w:val="clear" w:color="auto" w:fill="auto"/>
          <w:lang w:val="en-US" w:eastAsia="en-US" w:bidi="en-US"/>
        </w:rPr>
        <w:t>di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gital</w:t>
      </w:r>
      <w:r>
        <w:rPr>
          <w:spacing w:val="0"/>
          <w:w w:val="100"/>
          <w:position w:val="0"/>
          <w:shd w:val="clear" w:color="auto" w:fill="auto"/>
          <w:lang w:val="es-ES" w:eastAsia="es-ES" w:bidi="es-ES"/>
        </w:rPr>
        <w:t xml:space="preserve"> y leerla en voz alta. Si no queda claro se puede leer una segunda vez. Después de aclarar al grupo qué significa “membresía” empezamos por las preguntas, y empezamos por ti. Plantea las siguientes al grupo, sin comentar sus res</w:t>
        <w:softHyphen/>
        <w:t>puestas, sólo pregunta y así tendrás una idea aproximada sobre el nivel de conocimiento del grupo:</w:t>
      </w:r>
    </w:p>
    <w:p>
      <w:pPr>
        <w:pStyle w:val="Style25"/>
        <w:keepNext w:val="0"/>
        <w:keepLines w:val="0"/>
        <w:widowControl w:val="0"/>
        <w:numPr>
          <w:ilvl w:val="0"/>
          <w:numId w:val="29"/>
        </w:numPr>
        <w:shd w:val="clear" w:color="auto" w:fill="auto"/>
        <w:tabs>
          <w:tab w:pos="303" w:val="left"/>
        </w:tabs>
        <w:bidi w:val="0"/>
        <w:spacing w:before="0" w:after="0"/>
        <w:ind w:left="0" w:right="0" w:firstLine="0"/>
        <w:jc w:val="both"/>
      </w:pPr>
      <w:r>
        <w:rPr>
          <w:color w:val="799E32"/>
          <w:spacing w:val="0"/>
          <w:w w:val="100"/>
          <w:position w:val="0"/>
          <w:shd w:val="clear" w:color="auto" w:fill="auto"/>
          <w:lang w:val="es-ES" w:eastAsia="es-ES" w:bidi="es-ES"/>
        </w:rPr>
        <w:t>¿Conocéis algún caso de religión perseguida?</w:t>
      </w:r>
    </w:p>
    <w:p>
      <w:pPr>
        <w:pStyle w:val="Style25"/>
        <w:keepNext w:val="0"/>
        <w:keepLines w:val="0"/>
        <w:widowControl w:val="0"/>
        <w:numPr>
          <w:ilvl w:val="0"/>
          <w:numId w:val="29"/>
        </w:numPr>
        <w:shd w:val="clear" w:color="auto" w:fill="auto"/>
        <w:tabs>
          <w:tab w:pos="313" w:val="left"/>
        </w:tabs>
        <w:bidi w:val="0"/>
        <w:spacing w:before="0" w:after="0"/>
        <w:ind w:left="0" w:right="0" w:firstLine="0"/>
        <w:jc w:val="both"/>
      </w:pPr>
      <w:r>
        <w:rPr>
          <w:color w:val="799E32"/>
          <w:spacing w:val="0"/>
          <w:w w:val="100"/>
          <w:position w:val="0"/>
          <w:shd w:val="clear" w:color="auto" w:fill="auto"/>
          <w:lang w:val="es-ES" w:eastAsia="es-ES" w:bidi="es-ES"/>
        </w:rPr>
        <w:t>¿Os parece posible que alguien sea perseguido por su nacionalidad? ¿Conocéis algún caso?</w:t>
      </w:r>
    </w:p>
    <w:p>
      <w:pPr>
        <w:pStyle w:val="Style25"/>
        <w:keepNext w:val="0"/>
        <w:keepLines w:val="0"/>
        <w:widowControl w:val="0"/>
        <w:numPr>
          <w:ilvl w:val="0"/>
          <w:numId w:val="29"/>
        </w:numPr>
        <w:shd w:val="clear" w:color="auto" w:fill="auto"/>
        <w:tabs>
          <w:tab w:pos="303" w:val="left"/>
        </w:tabs>
        <w:bidi w:val="0"/>
        <w:spacing w:before="0" w:after="0"/>
        <w:ind w:left="0" w:right="0" w:firstLine="0"/>
        <w:jc w:val="both"/>
      </w:pPr>
      <w:r>
        <w:rPr>
          <w:color w:val="799E32"/>
          <w:spacing w:val="0"/>
          <w:w w:val="100"/>
          <w:position w:val="0"/>
          <w:shd w:val="clear" w:color="auto" w:fill="auto"/>
          <w:lang w:val="es-ES" w:eastAsia="es-ES" w:bidi="es-ES"/>
        </w:rPr>
        <w:t>¿Y de persecución por raza o etnia?</w:t>
      </w:r>
    </w:p>
    <w:p>
      <w:pPr>
        <w:pStyle w:val="Style25"/>
        <w:keepNext w:val="0"/>
        <w:keepLines w:val="0"/>
        <w:widowControl w:val="0"/>
        <w:numPr>
          <w:ilvl w:val="0"/>
          <w:numId w:val="29"/>
        </w:numPr>
        <w:shd w:val="clear" w:color="auto" w:fill="auto"/>
        <w:tabs>
          <w:tab w:pos="313" w:val="left"/>
        </w:tabs>
        <w:bidi w:val="0"/>
        <w:spacing w:before="0" w:after="0"/>
        <w:ind w:left="0" w:right="0" w:firstLine="0"/>
        <w:jc w:val="both"/>
      </w:pPr>
      <w:r>
        <w:rPr>
          <w:color w:val="799E32"/>
          <w:spacing w:val="0"/>
          <w:w w:val="100"/>
          <w:position w:val="0"/>
          <w:shd w:val="clear" w:color="auto" w:fill="auto"/>
          <w:lang w:val="es-ES" w:eastAsia="es-ES" w:bidi="es-ES"/>
        </w:rPr>
        <w:t xml:space="preserve">¿Creéis que en la historia de España ha habido </w:t>
      </w:r>
      <w:r>
        <w:rPr>
          <w:color w:val="799E32"/>
          <w:spacing w:val="0"/>
          <w:w w:val="100"/>
          <w:position w:val="0"/>
          <w:shd w:val="clear" w:color="auto" w:fill="auto"/>
          <w:lang w:val="en-US" w:eastAsia="en-US" w:bidi="en-US"/>
        </w:rPr>
        <w:t>perso</w:t>
        <w:softHyphen/>
      </w:r>
      <w:r>
        <w:rPr>
          <w:color w:val="799E32"/>
          <w:spacing w:val="0"/>
          <w:w w:val="100"/>
          <w:position w:val="0"/>
          <w:shd w:val="clear" w:color="auto" w:fill="auto"/>
          <w:lang w:val="es-ES" w:eastAsia="es-ES" w:bidi="es-ES"/>
        </w:rPr>
      </w:r>
      <w:r>
        <w:rPr>
          <w:color w:val="799E32"/>
          <w:spacing w:val="0"/>
          <w:w w:val="100"/>
          <w:position w:val="0"/>
          <w:shd w:val="clear" w:color="auto" w:fill="auto"/>
          <w:lang w:val="en-US" w:eastAsia="en-US" w:bidi="en-US"/>
        </w:rPr>
        <w:t>nas</w:t>
      </w:r>
      <w:r>
        <w:rPr>
          <w:color w:val="799E32"/>
          <w:spacing w:val="0"/>
          <w:w w:val="100"/>
          <w:position w:val="0"/>
          <w:shd w:val="clear" w:color="auto" w:fill="auto"/>
          <w:lang w:val="es-ES" w:eastAsia="es-ES" w:bidi="es-ES"/>
        </w:rPr>
        <w:t xml:space="preserve"> que se han tenido que ir por estas razones?</w:t>
      </w:r>
    </w:p>
    <w:p>
      <w:pPr>
        <w:pStyle w:val="Style25"/>
        <w:keepNext w:val="0"/>
        <w:keepLines w:val="0"/>
        <w:widowControl w:val="0"/>
        <w:numPr>
          <w:ilvl w:val="0"/>
          <w:numId w:val="29"/>
        </w:numPr>
        <w:shd w:val="clear" w:color="auto" w:fill="auto"/>
        <w:tabs>
          <w:tab w:pos="303" w:val="left"/>
        </w:tabs>
        <w:bidi w:val="0"/>
        <w:spacing w:before="0" w:after="260"/>
        <w:ind w:left="0" w:right="0" w:firstLine="0"/>
        <w:jc w:val="both"/>
      </w:pPr>
      <w:r>
        <w:rPr>
          <w:color w:val="799E32"/>
          <w:spacing w:val="0"/>
          <w:w w:val="100"/>
          <w:position w:val="0"/>
          <w:shd w:val="clear" w:color="auto" w:fill="auto"/>
          <w:lang w:val="es-ES" w:eastAsia="es-ES" w:bidi="es-ES"/>
        </w:rPr>
        <w:t>¿A qué pensáis que se re</w:t>
        <w:softHyphen/>
        <w:t>fiere eso de “grupo social”?</w:t>
      </w:r>
    </w:p>
    <w:p>
      <w:pPr>
        <w:pStyle w:val="Style25"/>
        <w:keepNext w:val="0"/>
        <w:keepLines w:val="0"/>
        <w:widowControl w:val="0"/>
        <w:shd w:val="clear" w:color="auto" w:fill="auto"/>
        <w:bidi w:val="0"/>
        <w:spacing w:before="0" w:after="260"/>
        <w:ind w:left="0" w:right="0" w:firstLine="0"/>
        <w:jc w:val="both"/>
      </w:pPr>
      <w:r>
        <w:drawing>
          <wp:anchor distT="50800" distB="50800" distL="50800" distR="50800" simplePos="0" relativeHeight="125829423" behindDoc="0" locked="0" layoutInCell="1" allowOverlap="1">
            <wp:simplePos x="0" y="0"/>
            <wp:positionH relativeFrom="page">
              <wp:posOffset>2640965</wp:posOffset>
            </wp:positionH>
            <wp:positionV relativeFrom="margin">
              <wp:posOffset>2313305</wp:posOffset>
            </wp:positionV>
            <wp:extent cx="1073150" cy="2206625"/>
            <wp:wrapSquare wrapText="left"/>
            <wp:docPr id="104" name="Shape 104"/>
            <a:graphic xmlns:a="http://schemas.openxmlformats.org/drawingml/2006/main">
              <a:graphicData uri="http://schemas.openxmlformats.org/drawingml/2006/picture">
                <pic:pic xmlns:pic="http://schemas.openxmlformats.org/drawingml/2006/picture">
                  <pic:nvPicPr>
                    <pic:cNvPr id="105" name="Picture box 105"/>
                    <pic:cNvPicPr/>
                  </pic:nvPicPr>
                  <pic:blipFill>
                    <a:blip r:embed="rId75"/>
                    <a:stretch/>
                  </pic:blipFill>
                  <pic:spPr>
                    <a:xfrm>
                      <a:ext cx="1073150" cy="2206625"/>
                    </a:xfrm>
                    <a:prstGeom prst="rect"/>
                  </pic:spPr>
                </pic:pic>
              </a:graphicData>
            </a:graphic>
          </wp:anchor>
        </w:drawing>
      </w:r>
      <w:r>
        <w:rPr>
          <w:spacing w:val="0"/>
          <w:w w:val="100"/>
          <w:position w:val="0"/>
          <w:shd w:val="clear" w:color="auto" w:fill="auto"/>
          <w:lang w:val="es-ES" w:eastAsia="es-ES" w:bidi="es-ES"/>
        </w:rPr>
        <w:t xml:space="preserve">En función de las respuestas del grupo, invita a que se pregunten entre ellos y ellas, en un </w:t>
      </w:r>
      <w:r>
        <w:rPr>
          <w:spacing w:val="0"/>
          <w:w w:val="100"/>
          <w:position w:val="0"/>
          <w:shd w:val="clear" w:color="auto" w:fill="auto"/>
          <w:lang w:val="pt-BR" w:eastAsia="pt-BR" w:bidi="pt-BR"/>
        </w:rPr>
        <w:t>tur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w:t>
      </w:r>
      <w:r>
        <w:rPr>
          <w:spacing w:val="0"/>
          <w:w w:val="100"/>
          <w:position w:val="0"/>
          <w:shd w:val="clear" w:color="auto" w:fill="auto"/>
          <w:lang w:val="es-ES" w:eastAsia="es-ES" w:bidi="es-ES"/>
        </w:rPr>
        <w:t xml:space="preserve"> corto, aunque puedes alargarlo si realmente conocen casos por la tele, Internet y otras vías, que les apetezca compartir. Puedes utilizar una pelota para pasar la pregunta y nadie puede </w:t>
      </w:r>
      <w:r>
        <w:rPr>
          <w:spacing w:val="0"/>
          <w:w w:val="100"/>
          <w:position w:val="0"/>
          <w:shd w:val="clear" w:color="auto" w:fill="auto"/>
          <w:lang w:val="de-DE" w:eastAsia="de-DE" w:bidi="de-DE"/>
        </w:rPr>
        <w:t>ha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blar</w:t>
      </w:r>
      <w:r>
        <w:rPr>
          <w:spacing w:val="0"/>
          <w:w w:val="100"/>
          <w:position w:val="0"/>
          <w:shd w:val="clear" w:color="auto" w:fill="auto"/>
          <w:lang w:val="es-ES" w:eastAsia="es-ES" w:bidi="es-ES"/>
        </w:rPr>
        <w:t xml:space="preserve"> si no tiene la pelota en las manos (si temes accidentes vale con un ovillo de lana u otro </w:t>
      </w:r>
      <w:r>
        <w:rPr>
          <w:spacing w:val="0"/>
          <w:w w:val="100"/>
          <w:position w:val="0"/>
          <w:shd w:val="clear" w:color="auto" w:fill="auto"/>
          <w:lang w:val="pt-BR" w:eastAsia="pt-BR" w:bidi="pt-BR"/>
        </w:rPr>
        <w:t>ob</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jeto</w:t>
      </w:r>
      <w:r>
        <w:rPr>
          <w:spacing w:val="0"/>
          <w:w w:val="100"/>
          <w:position w:val="0"/>
          <w:shd w:val="clear" w:color="auto" w:fill="auto"/>
          <w:lang w:val="es-ES" w:eastAsia="es-ES" w:bidi="es-ES"/>
        </w:rPr>
        <w:t xml:space="preserve"> blando).</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Acabamos con algunos casos reales (puedes consultar testimonios en muchos de los enlaces de “para saber TODAVÍA MÁS”), y </w:t>
      </w:r>
      <w:r>
        <w:rPr>
          <w:spacing w:val="0"/>
          <w:w w:val="100"/>
          <w:position w:val="0"/>
          <w:shd w:val="clear" w:color="auto" w:fill="auto"/>
          <w:lang w:val="pt-BR" w:eastAsia="pt-BR" w:bidi="pt-BR"/>
        </w:rPr>
        <w:t>determinare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mos</w:t>
      </w:r>
      <w:r>
        <w:rPr>
          <w:spacing w:val="0"/>
          <w:w w:val="100"/>
          <w:position w:val="0"/>
          <w:shd w:val="clear" w:color="auto" w:fill="auto"/>
          <w:lang w:val="es-ES" w:eastAsia="es-ES" w:bidi="es-ES"/>
        </w:rPr>
        <w:t xml:space="preserve"> que en la categoría “grupo social” caben razones como el género o, por ejemplo, ser </w:t>
      </w:r>
      <w:r>
        <w:rPr>
          <w:spacing w:val="0"/>
          <w:w w:val="100"/>
          <w:position w:val="0"/>
          <w:shd w:val="clear" w:color="auto" w:fill="auto"/>
          <w:lang w:val="en-US" w:eastAsia="en-US" w:bidi="en-US"/>
        </w:rPr>
        <w:t>al</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bino</w:t>
      </w:r>
      <w:r>
        <w:rPr>
          <w:spacing w:val="0"/>
          <w:w w:val="100"/>
          <w:position w:val="0"/>
          <w:shd w:val="clear" w:color="auto" w:fill="auto"/>
          <w:lang w:val="es-ES" w:eastAsia="es-ES" w:bidi="es-ES"/>
        </w:rPr>
        <w:t xml:space="preserve"> en muchos países africanos. Compartimos contigo 3 casos cortos y reales de testimonios que pueden servirte de referencia. Si lo prefieres, puedes pedir al grupo por equipos que busquen testimonios de personas refugiadas que lo sean por esas razones.</w:t>
      </w:r>
    </w:p>
    <w:p>
      <w:pPr>
        <w:pStyle w:val="Style23"/>
        <w:keepNext/>
        <w:keepLines/>
        <w:widowControl w:val="0"/>
        <w:shd w:val="clear" w:color="auto" w:fill="auto"/>
        <w:bidi w:val="0"/>
        <w:spacing w:before="0" w:after="260" w:line="314" w:lineRule="auto"/>
        <w:ind w:left="0" w:right="0" w:firstLine="0"/>
        <w:jc w:val="left"/>
      </w:pPr>
      <w:bookmarkStart w:id="86" w:name="bookmark86"/>
      <w:bookmarkStart w:id="87" w:name="bookmark87"/>
      <w:r>
        <w:rPr>
          <w:color w:val="3E3D40"/>
          <w:spacing w:val="0"/>
          <w:w w:val="100"/>
          <w:position w:val="0"/>
          <w:u w:val="single"/>
          <w:shd w:val="clear" w:color="auto" w:fill="auto"/>
          <w:lang w:val="es-ES" w:eastAsia="es-ES" w:bidi="es-ES"/>
        </w:rPr>
        <w:t>Caso 1 - Mimi (Etiopía)</w:t>
      </w:r>
      <w:bookmarkEnd w:id="86"/>
      <w:bookmarkEnd w:id="87"/>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En 2005 empecé a tener contacto con una asocia</w:t>
        <w:softHyphen/>
        <w:t>ción gay en mi país. No éramos muchos, pero poco a poco se fue haciendo más grande. Nos reuníamos en locales secretos donde podíamos hablar, espa</w:t>
        <w:softHyphen/>
        <w:t>cios seguros. Para mí, encontrar personas como yo fue como una medicina. Esta asociación nos daba orientación, apoyo moral, cómo había que actuar para evitar problemas con la policía... cómo escon</w:t>
        <w:softHyphen/>
        <w:t>dernos de la sociedad. Mi familia se enteró de que soy lesbiana cuando fui detenida en 2008 con una amiga y nos llevaron a comisaría. A partir de ese momento comenzó mi calvario. Mi madre me echó de casa, dijo que yo estaba poseída por el diablo y que ya no era su hija. Con mis hermanos fue to</w:t>
        <w:softHyphen/>
        <w:t xml:space="preserve">davía peor, estaban muy preocupados por lo que pudieran decir los demás. Comenzaron los </w:t>
      </w:r>
      <w:r>
        <w:rPr>
          <w:spacing w:val="0"/>
          <w:w w:val="100"/>
          <w:position w:val="0"/>
          <w:shd w:val="clear" w:color="auto" w:fill="auto"/>
          <w:lang w:val="pt-BR" w:eastAsia="pt-BR" w:bidi="pt-BR"/>
        </w:rPr>
        <w:t>insul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tos</w:t>
      </w:r>
      <w:r>
        <w:rPr>
          <w:spacing w:val="0"/>
          <w:w w:val="100"/>
          <w:position w:val="0"/>
          <w:shd w:val="clear" w:color="auto" w:fill="auto"/>
          <w:lang w:val="es-ES" w:eastAsia="es-ES" w:bidi="es-ES"/>
        </w:rPr>
        <w:t xml:space="preserve"> y las agresiones para que me fuera del barrio a escondidas y cuanto antes.</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Me fui a vivir con una amiga al otro lado de la </w:t>
      </w:r>
      <w:r>
        <w:rPr>
          <w:spacing w:val="0"/>
          <w:w w:val="100"/>
          <w:position w:val="0"/>
          <w:shd w:val="clear" w:color="auto" w:fill="auto"/>
          <w:lang w:val="en-US" w:eastAsia="en-US" w:bidi="en-US"/>
        </w:rPr>
        <w:t>ciu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dad,</w:t>
      </w:r>
      <w:r>
        <w:rPr>
          <w:spacing w:val="0"/>
          <w:w w:val="100"/>
          <w:position w:val="0"/>
          <w:shd w:val="clear" w:color="auto" w:fill="auto"/>
          <w:lang w:val="es-ES" w:eastAsia="es-ES" w:bidi="es-ES"/>
        </w:rPr>
        <w:t xml:space="preserve"> donde siempre estábamos escondidas por miedo a una nueva detención. Estaba muy </w:t>
      </w:r>
      <w:r>
        <w:rPr>
          <w:spacing w:val="0"/>
          <w:w w:val="100"/>
          <w:position w:val="0"/>
          <w:shd w:val="clear" w:color="auto" w:fill="auto"/>
          <w:lang w:val="pt-BR" w:eastAsia="pt-BR" w:bidi="pt-BR"/>
        </w:rPr>
        <w:t>cansa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w:t>
      </w:r>
      <w:r>
        <w:rPr>
          <w:spacing w:val="0"/>
          <w:w w:val="100"/>
          <w:position w:val="0"/>
          <w:shd w:val="clear" w:color="auto" w:fill="auto"/>
          <w:lang w:val="es-ES" w:eastAsia="es-ES" w:bidi="es-ES"/>
        </w:rPr>
        <w:t xml:space="preserve"> y decidí huir a España. Viajé a Madrid en verano de 2009 y los primeros días fueron horribles. No conocía a nadie, caminaba sin rumbo, hasta que reconocí a una compatriota en la Puerta del Sol. Le pedí ayuda, le conté mi situación y me llevó a su casa. Me recomendó acudir a la policía y </w:t>
      </w:r>
      <w:r>
        <w:rPr>
          <w:spacing w:val="0"/>
          <w:w w:val="100"/>
          <w:position w:val="0"/>
          <w:shd w:val="clear" w:color="auto" w:fill="auto"/>
          <w:lang w:val="pt-BR" w:eastAsia="pt-BR" w:bidi="pt-BR"/>
        </w:rPr>
        <w:t>final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mente</w:t>
      </w:r>
      <w:r>
        <w:rPr>
          <w:spacing w:val="0"/>
          <w:w w:val="100"/>
          <w:position w:val="0"/>
          <w:shd w:val="clear" w:color="auto" w:fill="auto"/>
          <w:lang w:val="es-ES" w:eastAsia="es-ES" w:bidi="es-ES"/>
        </w:rPr>
        <w:t xml:space="preserve"> solicité asilo.</w:t>
      </w:r>
    </w:p>
    <w:p>
      <w:pPr>
        <w:pStyle w:val="Style25"/>
        <w:keepNext w:val="0"/>
        <w:keepLines w:val="0"/>
        <w:widowControl w:val="0"/>
        <w:shd w:val="clear" w:color="auto" w:fill="auto"/>
        <w:bidi w:val="0"/>
        <w:spacing w:before="0" w:after="260" w:line="300" w:lineRule="auto"/>
        <w:ind w:left="0" w:right="0" w:firstLine="0"/>
        <w:jc w:val="both"/>
      </w:pPr>
      <w:r>
        <w:rPr>
          <w:color w:val="799E32"/>
          <w:spacing w:val="0"/>
          <w:w w:val="80"/>
          <w:position w:val="0"/>
          <w:shd w:val="clear" w:color="auto" w:fill="auto"/>
          <w:lang w:val="es-ES" w:eastAsia="es-ES" w:bidi="es-ES"/>
        </w:rPr>
        <w:t>(Las relaciones homosexuales están prohibidas por el Código Penal de Etiopía, bajo un castigo máximo de 15 años de cárcel)</w:t>
      </w:r>
    </w:p>
    <w:p>
      <w:pPr>
        <w:pStyle w:val="Style23"/>
        <w:keepNext/>
        <w:keepLines/>
        <w:widowControl w:val="0"/>
        <w:shd w:val="clear" w:color="auto" w:fill="auto"/>
        <w:bidi w:val="0"/>
        <w:spacing w:before="0" w:after="260" w:line="314" w:lineRule="auto"/>
        <w:ind w:left="0" w:right="0" w:firstLine="0"/>
        <w:jc w:val="both"/>
      </w:pPr>
      <w:bookmarkStart w:id="88" w:name="bookmark88"/>
      <w:bookmarkStart w:id="89" w:name="bookmark89"/>
      <w:r>
        <w:rPr>
          <w:color w:val="3E3D40"/>
          <w:spacing w:val="0"/>
          <w:w w:val="100"/>
          <w:position w:val="0"/>
          <w:u w:val="single"/>
          <w:shd w:val="clear" w:color="auto" w:fill="auto"/>
          <w:lang w:val="es-ES" w:eastAsia="es-ES" w:bidi="es-ES"/>
        </w:rPr>
        <w:t xml:space="preserve">Caso 2 - </w:t>
      </w:r>
      <w:r>
        <w:rPr>
          <w:color w:val="3E3D40"/>
          <w:spacing w:val="0"/>
          <w:w w:val="100"/>
          <w:position w:val="0"/>
          <w:u w:val="single"/>
          <w:shd w:val="clear" w:color="auto" w:fill="auto"/>
          <w:lang w:val="de-DE" w:eastAsia="de-DE" w:bidi="de-DE"/>
        </w:rPr>
        <w:t>Abdoulaye (Mali)</w:t>
      </w:r>
      <w:bookmarkEnd w:id="88"/>
      <w:bookmarkEnd w:id="89"/>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de-DE" w:eastAsia="de-DE" w:bidi="de-DE"/>
        </w:rPr>
        <w:t xml:space="preserve">Abdoulaye Coulibaly, </w:t>
      </w:r>
      <w:r>
        <w:rPr>
          <w:spacing w:val="0"/>
          <w:w w:val="100"/>
          <w:position w:val="0"/>
          <w:shd w:val="clear" w:color="auto" w:fill="auto"/>
          <w:lang w:val="es-ES" w:eastAsia="es-ES" w:bidi="es-ES"/>
        </w:rPr>
        <w:t xml:space="preserve">huyó </w:t>
      </w:r>
      <w:r>
        <w:rPr>
          <w:spacing w:val="0"/>
          <w:w w:val="100"/>
          <w:position w:val="0"/>
          <w:shd w:val="clear" w:color="auto" w:fill="auto"/>
          <w:lang w:val="de-DE" w:eastAsia="de-DE" w:bidi="de-DE"/>
        </w:rPr>
        <w:t xml:space="preserve">de su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porque era discriminado y </w:t>
      </w:r>
      <w:r>
        <w:rPr>
          <w:spacing w:val="0"/>
          <w:w w:val="100"/>
          <w:position w:val="0"/>
          <w:shd w:val="clear" w:color="auto" w:fill="auto"/>
          <w:lang w:val="es-ES" w:eastAsia="es-ES" w:bidi="es-ES"/>
        </w:rPr>
        <w:t xml:space="preserve">temía </w:t>
      </w:r>
      <w:r>
        <w:rPr>
          <w:spacing w:val="0"/>
          <w:w w:val="100"/>
          <w:position w:val="0"/>
          <w:shd w:val="clear" w:color="auto" w:fill="auto"/>
          <w:lang w:val="de-DE" w:eastAsia="de-DE" w:bidi="de-DE"/>
        </w:rPr>
        <w:t xml:space="preserve">por su vida. De hecho, en dos ocasiones estuvo a punto de ser raptado por hombres que </w:t>
      </w:r>
      <w:r>
        <w:rPr>
          <w:spacing w:val="0"/>
          <w:w w:val="100"/>
          <w:position w:val="0"/>
          <w:shd w:val="clear" w:color="auto" w:fill="auto"/>
          <w:lang w:val="es-ES" w:eastAsia="es-ES" w:bidi="es-ES"/>
        </w:rPr>
        <w:t xml:space="preserve">querían </w:t>
      </w:r>
      <w:r>
        <w:rPr>
          <w:spacing w:val="0"/>
          <w:w w:val="100"/>
          <w:position w:val="0"/>
          <w:shd w:val="clear" w:color="auto" w:fill="auto"/>
          <w:lang w:val="de-DE" w:eastAsia="de-DE" w:bidi="de-DE"/>
        </w:rPr>
        <w:t xml:space="preserve">usar su piel, la </w:t>
      </w:r>
      <w:r>
        <w:rPr>
          <w:spacing w:val="0"/>
          <w:w w:val="100"/>
          <w:position w:val="0"/>
          <w:shd w:val="clear" w:color="auto" w:fill="auto"/>
          <w:lang w:val="es-ES" w:eastAsia="es-ES" w:bidi="es-ES"/>
        </w:rPr>
        <w:t xml:space="preserve">última </w:t>
      </w:r>
      <w:r>
        <w:rPr>
          <w:spacing w:val="0"/>
          <w:w w:val="100"/>
          <w:position w:val="0"/>
          <w:shd w:val="clear" w:color="auto" w:fill="auto"/>
          <w:lang w:val="de-DE" w:eastAsia="de-DE" w:bidi="de-DE"/>
        </w:rPr>
        <w:t xml:space="preserve">en 2007. Su caso fue muy </w:t>
      </w:r>
      <w:r>
        <w:rPr>
          <w:spacing w:val="0"/>
          <w:w w:val="100"/>
          <w:position w:val="0"/>
          <w:shd w:val="clear" w:color="auto" w:fill="auto"/>
          <w:lang w:val="es-ES" w:eastAsia="es-ES" w:bidi="es-ES"/>
        </w:rPr>
        <w:t xml:space="preserve">mediático, </w:t>
      </w:r>
      <w:r>
        <w:rPr>
          <w:spacing w:val="0"/>
          <w:w w:val="100"/>
          <w:position w:val="0"/>
          <w:shd w:val="clear" w:color="auto" w:fill="auto"/>
          <w:lang w:val="de-DE" w:eastAsia="de-DE" w:bidi="de-DE"/>
        </w:rPr>
        <w:t xml:space="preserve">ya que los otros dos albinos que </w:t>
      </w:r>
      <w:r>
        <w:rPr>
          <w:spacing w:val="0"/>
          <w:w w:val="100"/>
          <w:position w:val="0"/>
          <w:shd w:val="clear" w:color="auto" w:fill="auto"/>
          <w:lang w:val="es-ES" w:eastAsia="es-ES" w:bidi="es-ES"/>
        </w:rPr>
        <w:t xml:space="preserve">habían </w:t>
      </w:r>
      <w:r>
        <w:rPr>
          <w:spacing w:val="0"/>
          <w:w w:val="100"/>
          <w:position w:val="0"/>
          <w:shd w:val="clear" w:color="auto" w:fill="auto"/>
          <w:lang w:val="de-DE" w:eastAsia="de-DE" w:bidi="de-DE"/>
        </w:rPr>
        <w:t xml:space="preserve">llegado en patera a </w:t>
      </w:r>
      <w:r>
        <w:rPr>
          <w:spacing w:val="0"/>
          <w:w w:val="100"/>
          <w:position w:val="0"/>
          <w:shd w:val="clear" w:color="auto" w:fill="auto"/>
          <w:lang w:val="es-ES" w:eastAsia="es-ES" w:bidi="es-ES"/>
        </w:rPr>
        <w:t>nues</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tro</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país </w:t>
      </w:r>
      <w:r>
        <w:rPr>
          <w:spacing w:val="0"/>
          <w:w w:val="100"/>
          <w:position w:val="0"/>
          <w:shd w:val="clear" w:color="auto" w:fill="auto"/>
          <w:lang w:val="de-DE" w:eastAsia="de-DE" w:bidi="de-DE"/>
        </w:rPr>
        <w:t xml:space="preserve">antes que </w:t>
      </w:r>
      <w:r>
        <w:rPr>
          <w:spacing w:val="0"/>
          <w:w w:val="100"/>
          <w:position w:val="0"/>
          <w:shd w:val="clear" w:color="auto" w:fill="auto"/>
          <w:lang w:val="es-ES" w:eastAsia="es-ES" w:bidi="es-ES"/>
        </w:rPr>
        <w:t xml:space="preserve">él, </w:t>
      </w:r>
      <w:r>
        <w:rPr>
          <w:spacing w:val="0"/>
          <w:w w:val="100"/>
          <w:position w:val="0"/>
          <w:shd w:val="clear" w:color="auto" w:fill="auto"/>
          <w:lang w:val="de-DE" w:eastAsia="de-DE" w:bidi="de-DE"/>
        </w:rPr>
        <w:t xml:space="preserve">no consiguieron el Estatuto de Refugiado. CEAR </w:t>
      </w:r>
      <w:r>
        <w:rPr>
          <w:spacing w:val="0"/>
          <w:w w:val="100"/>
          <w:position w:val="0"/>
          <w:shd w:val="clear" w:color="auto" w:fill="auto"/>
          <w:lang w:val="es-ES" w:eastAsia="es-ES" w:bidi="es-ES"/>
        </w:rPr>
        <w:t xml:space="preserve">logró </w:t>
      </w:r>
      <w:r>
        <w:rPr>
          <w:spacing w:val="0"/>
          <w:w w:val="100"/>
          <w:position w:val="0"/>
          <w:shd w:val="clear" w:color="auto" w:fill="auto"/>
          <w:lang w:val="de-DE" w:eastAsia="de-DE" w:bidi="de-DE"/>
        </w:rPr>
        <w:t xml:space="preserve">esa </w:t>
      </w:r>
      <w:r>
        <w:rPr>
          <w:spacing w:val="0"/>
          <w:w w:val="100"/>
          <w:position w:val="0"/>
          <w:shd w:val="clear" w:color="auto" w:fill="auto"/>
          <w:lang w:val="es-ES" w:eastAsia="es-ES" w:bidi="es-ES"/>
        </w:rPr>
        <w:t xml:space="preserve">protección </w:t>
      </w:r>
      <w:r>
        <w:rPr>
          <w:spacing w:val="0"/>
          <w:w w:val="100"/>
          <w:position w:val="0"/>
          <w:shd w:val="clear" w:color="auto" w:fill="auto"/>
          <w:lang w:val="de-DE" w:eastAsia="de-DE" w:bidi="de-DE"/>
        </w:rPr>
        <w:t xml:space="preserve">sin </w:t>
      </w:r>
      <w:r>
        <w:rPr>
          <w:spacing w:val="0"/>
          <w:w w:val="100"/>
          <w:position w:val="0"/>
          <w:shd w:val="clear" w:color="auto" w:fill="auto"/>
          <w:lang w:val="fr-FR" w:eastAsia="fr-FR" w:bidi="fr-FR"/>
        </w:rPr>
        <w:t>pre</w:t>
        <w:softHyphen/>
      </w:r>
      <w:r>
        <w:rPr>
          <w:spacing w:val="0"/>
          <w:w w:val="100"/>
          <w:position w:val="0"/>
          <w:shd w:val="clear" w:color="auto" w:fill="auto"/>
          <w:lang w:val="de-DE" w:eastAsia="de-DE" w:bidi="de-DE"/>
        </w:rPr>
      </w:r>
      <w:r>
        <w:rPr>
          <w:spacing w:val="0"/>
          <w:w w:val="100"/>
          <w:position w:val="0"/>
          <w:shd w:val="clear" w:color="auto" w:fill="auto"/>
          <w:lang w:val="fr-FR" w:eastAsia="fr-FR" w:bidi="fr-FR"/>
        </w:rPr>
        <w:t>cedentes,</w:t>
      </w:r>
      <w:r>
        <w:rPr>
          <w:spacing w:val="0"/>
          <w:w w:val="100"/>
          <w:position w:val="0"/>
          <w:shd w:val="clear" w:color="auto" w:fill="auto"/>
          <w:lang w:val="de-DE" w:eastAsia="de-DE" w:bidi="de-DE"/>
        </w:rPr>
        <w:t xml:space="preserve"> y </w:t>
      </w:r>
      <w:r>
        <w:rPr>
          <w:spacing w:val="0"/>
          <w:w w:val="100"/>
          <w:position w:val="0"/>
          <w:shd w:val="clear" w:color="auto" w:fill="auto"/>
          <w:lang w:val="es-ES" w:eastAsia="es-ES" w:bidi="es-ES"/>
        </w:rPr>
        <w:t xml:space="preserve">abrió </w:t>
      </w:r>
      <w:r>
        <w:rPr>
          <w:spacing w:val="0"/>
          <w:w w:val="100"/>
          <w:position w:val="0"/>
          <w:shd w:val="clear" w:color="auto" w:fill="auto"/>
          <w:lang w:val="de-DE" w:eastAsia="de-DE" w:bidi="de-DE"/>
        </w:rPr>
        <w:t xml:space="preserve">un camino para otros muchos perseguidos como </w:t>
      </w:r>
      <w:r>
        <w:rPr>
          <w:spacing w:val="0"/>
          <w:w w:val="100"/>
          <w:position w:val="0"/>
          <w:shd w:val="clear" w:color="auto" w:fill="auto"/>
          <w:lang w:val="es-ES" w:eastAsia="es-ES" w:bidi="es-ES"/>
        </w:rPr>
        <w:t xml:space="preserve">él </w:t>
      </w:r>
      <w:r>
        <w:rPr>
          <w:spacing w:val="0"/>
          <w:w w:val="100"/>
          <w:position w:val="0"/>
          <w:shd w:val="clear" w:color="auto" w:fill="auto"/>
          <w:lang w:val="de-DE" w:eastAsia="de-DE" w:bidi="de-DE"/>
        </w:rPr>
        <w:t xml:space="preserve">por el color de su piel. En los informes que </w:t>
      </w:r>
      <w:r>
        <w:rPr>
          <w:spacing w:val="0"/>
          <w:w w:val="100"/>
          <w:position w:val="0"/>
          <w:shd w:val="clear" w:color="auto" w:fill="auto"/>
          <w:lang w:val="es-ES" w:eastAsia="es-ES" w:bidi="es-ES"/>
        </w:rPr>
        <w:t xml:space="preserve">acompañaron </w:t>
      </w:r>
      <w:r>
        <w:rPr>
          <w:spacing w:val="0"/>
          <w:w w:val="100"/>
          <w:position w:val="0"/>
          <w:shd w:val="clear" w:color="auto" w:fill="auto"/>
          <w:lang w:val="de-DE" w:eastAsia="de-DE" w:bidi="de-DE"/>
        </w:rPr>
        <w:t xml:space="preserve">la solicitud de </w:t>
      </w:r>
      <w:r>
        <w:rPr>
          <w:spacing w:val="0"/>
          <w:w w:val="100"/>
          <w:position w:val="0"/>
          <w:shd w:val="clear" w:color="auto" w:fill="auto"/>
          <w:lang w:val="pt-BR" w:eastAsia="pt-BR" w:bidi="pt-BR"/>
        </w:rPr>
        <w:t>asi</w:t>
        <w:softHyphen/>
      </w:r>
      <w:r>
        <w:rPr>
          <w:spacing w:val="0"/>
          <w:w w:val="100"/>
          <w:position w:val="0"/>
          <w:shd w:val="clear" w:color="auto" w:fill="auto"/>
          <w:lang w:val="de-DE" w:eastAsia="de-DE" w:bidi="de-DE"/>
        </w:rPr>
      </w:r>
      <w:r>
        <w:rPr>
          <w:spacing w:val="0"/>
          <w:w w:val="100"/>
          <w:position w:val="0"/>
          <w:shd w:val="clear" w:color="auto" w:fill="auto"/>
          <w:lang w:val="pt-BR" w:eastAsia="pt-BR" w:bidi="pt-BR"/>
        </w:rPr>
        <w:t>lo</w:t>
      </w:r>
      <w:r>
        <w:rPr>
          <w:spacing w:val="0"/>
          <w:w w:val="100"/>
          <w:position w:val="0"/>
          <w:shd w:val="clear" w:color="auto" w:fill="auto"/>
          <w:lang w:val="de-DE" w:eastAsia="de-DE" w:bidi="de-DE"/>
        </w:rPr>
        <w:t xml:space="preserve"> de Abdoulaye se implicaron organizaciones de</w:t>
        <w:br w:type="page"/>
      </w:r>
      <w:r>
        <w:rPr>
          <w:spacing w:val="0"/>
          <w:w w:val="100"/>
          <w:position w:val="0"/>
          <w:shd w:val="clear" w:color="auto" w:fill="auto"/>
          <w:lang w:val="es-ES" w:eastAsia="es-ES" w:bidi="es-ES"/>
        </w:rPr>
        <w:t xml:space="preserve">protección </w:t>
      </w:r>
      <w:r>
        <w:rPr>
          <w:spacing w:val="0"/>
          <w:w w:val="100"/>
          <w:position w:val="0"/>
          <w:shd w:val="clear" w:color="auto" w:fill="auto"/>
          <w:lang w:val="en-US" w:eastAsia="en-US" w:bidi="en-US"/>
        </w:rPr>
        <w:t xml:space="preserve">de albinos de </w:t>
      </w:r>
      <w:r>
        <w:rPr>
          <w:spacing w:val="0"/>
          <w:w w:val="100"/>
          <w:position w:val="0"/>
          <w:shd w:val="clear" w:color="auto" w:fill="auto"/>
          <w:lang w:val="es-ES" w:eastAsia="es-ES" w:bidi="es-ES"/>
        </w:rPr>
        <w:t xml:space="preserve">Canadá, </w:t>
      </w:r>
      <w:r>
        <w:rPr>
          <w:spacing w:val="0"/>
          <w:w w:val="100"/>
          <w:position w:val="0"/>
          <w:shd w:val="clear" w:color="auto" w:fill="auto"/>
          <w:lang w:val="en-US" w:eastAsia="en-US" w:bidi="en-US"/>
        </w:rPr>
        <w:t xml:space="preserve">el ACNUR o la </w:t>
      </w:r>
      <w:r>
        <w:rPr>
          <w:spacing w:val="0"/>
          <w:w w:val="100"/>
          <w:position w:val="0"/>
          <w:shd w:val="clear" w:color="auto" w:fill="auto"/>
          <w:lang w:val="es-ES" w:eastAsia="es-ES" w:bidi="es-ES"/>
        </w:rPr>
        <w:t xml:space="preserve">fundación </w:t>
      </w:r>
      <w:r>
        <w:rPr>
          <w:spacing w:val="0"/>
          <w:w w:val="100"/>
          <w:position w:val="0"/>
          <w:shd w:val="clear" w:color="auto" w:fill="auto"/>
          <w:lang w:val="en-US" w:eastAsia="en-US" w:bidi="en-US"/>
        </w:rPr>
        <w:t xml:space="preserve">del cantante Salif Keita, uno de mitos de la </w:t>
      </w:r>
      <w:r>
        <w:rPr>
          <w:spacing w:val="0"/>
          <w:w w:val="100"/>
          <w:position w:val="0"/>
          <w:shd w:val="clear" w:color="auto" w:fill="auto"/>
          <w:lang w:val="es-ES" w:eastAsia="es-ES" w:bidi="es-ES"/>
        </w:rPr>
        <w:t xml:space="preserve">música </w:t>
      </w:r>
      <w:r>
        <w:rPr>
          <w:spacing w:val="0"/>
          <w:w w:val="100"/>
          <w:position w:val="0"/>
          <w:shd w:val="clear" w:color="auto" w:fill="auto"/>
          <w:lang w:val="en-US" w:eastAsia="en-US" w:bidi="en-US"/>
        </w:rPr>
        <w:t xml:space="preserve">africana, </w:t>
      </w:r>
      <w:r>
        <w:rPr>
          <w:spacing w:val="0"/>
          <w:w w:val="100"/>
          <w:position w:val="0"/>
          <w:shd w:val="clear" w:color="auto" w:fill="auto"/>
          <w:lang w:val="fr-FR" w:eastAsia="fr-FR" w:bidi="fr-FR"/>
        </w:rPr>
        <w:t xml:space="preserve">también </w:t>
      </w:r>
      <w:r>
        <w:rPr>
          <w:spacing w:val="0"/>
          <w:w w:val="100"/>
          <w:position w:val="0"/>
          <w:shd w:val="clear" w:color="auto" w:fill="auto"/>
          <w:lang w:val="en-US" w:eastAsia="en-US" w:bidi="en-US"/>
        </w:rPr>
        <w:t>albino y de Mali.</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n-US" w:eastAsia="en-US" w:bidi="en-US"/>
        </w:rPr>
        <w:t>De la propia historia narrada por Abdoulaye Couli</w:t>
        <w:softHyphen/>
        <w:t xml:space="preserve">baly se </w:t>
      </w:r>
      <w:r>
        <w:rPr>
          <w:spacing w:val="0"/>
          <w:w w:val="100"/>
          <w:position w:val="0"/>
          <w:shd w:val="clear" w:color="auto" w:fill="auto"/>
          <w:lang w:val="es-ES" w:eastAsia="es-ES" w:bidi="es-ES"/>
        </w:rPr>
        <w:t xml:space="preserve">desprendía </w:t>
      </w:r>
      <w:r>
        <w:rPr>
          <w:spacing w:val="0"/>
          <w:w w:val="100"/>
          <w:position w:val="0"/>
          <w:shd w:val="clear" w:color="auto" w:fill="auto"/>
          <w:lang w:val="en-US" w:eastAsia="en-US" w:bidi="en-US"/>
        </w:rPr>
        <w:t xml:space="preserve">que el ser albino en Mali lo </w:t>
      </w:r>
      <w:r>
        <w:rPr>
          <w:spacing w:val="0"/>
          <w:w w:val="100"/>
          <w:position w:val="0"/>
          <w:shd w:val="clear" w:color="auto" w:fill="auto"/>
          <w:lang w:val="es-ES" w:eastAsia="es-ES" w:bidi="es-ES"/>
        </w:rPr>
        <w:t xml:space="preserve">ponía </w:t>
      </w:r>
      <w:r>
        <w:rPr>
          <w:spacing w:val="0"/>
          <w:w w:val="100"/>
          <w:position w:val="0"/>
          <w:shd w:val="clear" w:color="auto" w:fill="auto"/>
          <w:lang w:val="en-US" w:eastAsia="en-US" w:bidi="en-US"/>
        </w:rPr>
        <w:t xml:space="preserve">en grave riesgo de ser </w:t>
      </w:r>
      <w:r>
        <w:rPr>
          <w:spacing w:val="0"/>
          <w:w w:val="100"/>
          <w:position w:val="0"/>
          <w:shd w:val="clear" w:color="auto" w:fill="auto"/>
          <w:lang w:val="es-ES" w:eastAsia="es-ES" w:bidi="es-ES"/>
        </w:rPr>
        <w:t xml:space="preserve">víctima </w:t>
      </w:r>
      <w:r>
        <w:rPr>
          <w:spacing w:val="0"/>
          <w:w w:val="100"/>
          <w:position w:val="0"/>
          <w:shd w:val="clear" w:color="auto" w:fill="auto"/>
          <w:lang w:val="en-US" w:eastAsia="en-US" w:bidi="en-US"/>
        </w:rPr>
        <w:t xml:space="preserve">de sacrificios rituales, debido a que ciertos rituales animistas descansan en la creencia de que algunas partes del cuerpo de los albinos tienen poderes </w:t>
      </w:r>
      <w:r>
        <w:rPr>
          <w:spacing w:val="0"/>
          <w:w w:val="100"/>
          <w:position w:val="0"/>
          <w:shd w:val="clear" w:color="auto" w:fill="auto"/>
          <w:lang w:val="es-ES" w:eastAsia="es-ES" w:bidi="es-ES"/>
        </w:rPr>
        <w:t xml:space="preserve">mágicos </w:t>
      </w:r>
      <w:r>
        <w:rPr>
          <w:spacing w:val="0"/>
          <w:w w:val="100"/>
          <w:position w:val="0"/>
          <w:shd w:val="clear" w:color="auto" w:fill="auto"/>
          <w:lang w:val="en-US" w:eastAsia="en-US" w:bidi="en-US"/>
        </w:rPr>
        <w:t>para conseguir favores y buena suerte. De hecho, es creencia po</w:t>
        <w:softHyphen/>
        <w:t xml:space="preserve">pular que los albinos son fantasmas, que no mueren sino que simplemente desaparecen. </w:t>
      </w:r>
      <w:r>
        <w:rPr>
          <w:spacing w:val="0"/>
          <w:w w:val="100"/>
          <w:position w:val="0"/>
          <w:shd w:val="clear" w:color="auto" w:fill="auto"/>
          <w:lang w:val="es-ES" w:eastAsia="es-ES" w:bidi="es-ES"/>
        </w:rPr>
        <w:t xml:space="preserve">Detrás </w:t>
      </w:r>
      <w:r>
        <w:rPr>
          <w:spacing w:val="0"/>
          <w:w w:val="100"/>
          <w:position w:val="0"/>
          <w:shd w:val="clear" w:color="auto" w:fill="auto"/>
          <w:lang w:val="en-US" w:eastAsia="en-US" w:bidi="en-US"/>
        </w:rPr>
        <w:t xml:space="preserve">de esta </w:t>
      </w:r>
      <w:r>
        <w:rPr>
          <w:spacing w:val="0"/>
          <w:w w:val="100"/>
          <w:position w:val="0"/>
          <w:shd w:val="clear" w:color="auto" w:fill="auto"/>
          <w:lang w:val="es-ES" w:eastAsia="es-ES" w:bidi="es-ES"/>
        </w:rPr>
        <w:t xml:space="preserve">afirmación </w:t>
      </w:r>
      <w:r>
        <w:rPr>
          <w:spacing w:val="0"/>
          <w:w w:val="100"/>
          <w:position w:val="0"/>
          <w:shd w:val="clear" w:color="auto" w:fill="auto"/>
          <w:lang w:val="en-US" w:eastAsia="en-US" w:bidi="en-US"/>
        </w:rPr>
        <w:t>popular acecha el terrible desenlace del sacrificio ritual de ellos y ellas.</w:t>
      </w:r>
    </w:p>
    <w:p>
      <w:pPr>
        <w:pStyle w:val="Style23"/>
        <w:keepNext/>
        <w:keepLines/>
        <w:widowControl w:val="0"/>
        <w:shd w:val="clear" w:color="auto" w:fill="auto"/>
        <w:bidi w:val="0"/>
        <w:spacing w:before="0" w:after="260"/>
        <w:ind w:left="0" w:right="0" w:firstLine="0"/>
        <w:jc w:val="left"/>
      </w:pPr>
      <w:bookmarkStart w:id="90" w:name="bookmark90"/>
      <w:bookmarkStart w:id="91" w:name="bookmark91"/>
      <w:r>
        <w:rPr>
          <w:color w:val="3E3D40"/>
          <w:spacing w:val="0"/>
          <w:w w:val="100"/>
          <w:position w:val="0"/>
          <w:u w:val="single"/>
          <w:shd w:val="clear" w:color="auto" w:fill="auto"/>
          <w:lang w:val="es-ES" w:eastAsia="es-ES" w:bidi="es-ES"/>
        </w:rPr>
        <w:t xml:space="preserve">Caso 3 - </w:t>
      </w:r>
      <w:r>
        <w:rPr>
          <w:color w:val="3E3D40"/>
          <w:spacing w:val="0"/>
          <w:w w:val="100"/>
          <w:position w:val="0"/>
          <w:u w:val="single"/>
          <w:shd w:val="clear" w:color="auto" w:fill="auto"/>
          <w:lang w:val="fr-FR" w:eastAsia="fr-FR" w:bidi="fr-FR"/>
        </w:rPr>
        <w:t xml:space="preserve">Azadî </w:t>
      </w:r>
      <w:r>
        <w:rPr>
          <w:color w:val="3E3D40"/>
          <w:spacing w:val="0"/>
          <w:w w:val="100"/>
          <w:position w:val="0"/>
          <w:u w:val="single"/>
          <w:shd w:val="clear" w:color="auto" w:fill="auto"/>
          <w:lang w:val="es-ES" w:eastAsia="es-ES" w:bidi="es-ES"/>
        </w:rPr>
        <w:t>(Siria)</w:t>
      </w:r>
      <w:bookmarkEnd w:id="90"/>
      <w:bookmarkEnd w:id="91"/>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Nací en Alepo, una ciudad al norte de Siria. A ve</w:t>
        <w:softHyphen/>
        <w:t>ces los conflictos bélicos ponen las ciudades en el mapa. Sin embargo, apenas cuentan de sus gentes y de las dificultades de un pueblo hasta el estallido del conflicto. Soy de una familia kurda. En mi barrio había árabes, cristianos y kurdos. En casa hablaba en nuestra lengua materna, el kur</w:t>
        <w:softHyphen/>
        <w:t>do y en la escuela, hablaba en árabe (no suponía un problema porque mi padre me había enseña</w:t>
        <w:softHyphen/>
        <w:t>do) Siempre me ha gustado cantar y comencé a hacerlo de pequeño, pero cuando lo hacía en la escuela era en árabe, nunca en kurdo. El kurdo es</w:t>
        <w:softHyphen/>
        <w:t>taba prohibido, era tabú. Quería saber más sobre la lengua de la que provenía mi nombre, Azadi, que significa “libertad”. Mi interés por mi cultura me lle</w:t>
        <w:softHyphen/>
        <w:t xml:space="preserve">vo a aprender a escribir en kurdo, me gustaban las letras. A veces repartía panfletos y folletos para </w:t>
      </w:r>
      <w:r>
        <w:rPr>
          <w:spacing w:val="0"/>
          <w:w w:val="100"/>
          <w:position w:val="0"/>
          <w:shd w:val="clear" w:color="auto" w:fill="auto"/>
          <w:lang w:val="pt-BR" w:eastAsia="pt-BR" w:bidi="pt-BR"/>
        </w:rPr>
        <w:t>in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formar</w:t>
      </w:r>
      <w:r>
        <w:rPr>
          <w:spacing w:val="0"/>
          <w:w w:val="100"/>
          <w:position w:val="0"/>
          <w:shd w:val="clear" w:color="auto" w:fill="auto"/>
          <w:lang w:val="es-ES" w:eastAsia="es-ES" w:bidi="es-ES"/>
        </w:rPr>
        <w:t xml:space="preserve"> de la realidad kurda tanto en Siria como en otros países. No había información y era </w:t>
      </w:r>
      <w:r>
        <w:rPr>
          <w:spacing w:val="0"/>
          <w:w w:val="100"/>
          <w:position w:val="0"/>
          <w:shd w:val="clear" w:color="auto" w:fill="auto"/>
          <w:lang w:val="fr-FR" w:eastAsia="fr-FR" w:bidi="fr-FR"/>
        </w:rPr>
        <w:t>importan</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te</w:t>
      </w:r>
      <w:r>
        <w:rPr>
          <w:spacing w:val="0"/>
          <w:w w:val="100"/>
          <w:position w:val="0"/>
          <w:shd w:val="clear" w:color="auto" w:fill="auto"/>
          <w:lang w:val="es-ES" w:eastAsia="es-ES" w:bidi="es-ES"/>
        </w:rPr>
        <w:t xml:space="preserve"> difundir la realidad de nuestra cultura. Siempre tenía miedo de que me pillaran. Sabía que mucha gente había ido a la cárcel y ya no había vuelto, pero ese miedo no suponía un freno. Sentía una ansiedad muy fuerte por descubrir mis raíces, por entender mi cultura. Esa prohibición provocaba en mí una reacción: Tú quieres estrangularme, pero yo quiero respirar.</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En la víspera de la celebración de la fiesta del Newroz de 1999, yo tenía una tienda donde vendía música árabe y kurda. La policía vino a por varios compañeros y a por mí. Sabía que si entraban a la </w:t>
      </w:r>
      <w:r>
        <w:rPr>
          <w:spacing w:val="0"/>
          <w:w w:val="100"/>
          <w:position w:val="0"/>
          <w:shd w:val="clear" w:color="auto" w:fill="auto"/>
          <w:lang w:val="es-ES" w:eastAsia="es-ES" w:bidi="es-ES"/>
        </w:rPr>
        <w:t>tienda y encontraban discos de música kurda que hablara de libertad me podían detener. Según la policía era sospechoso de haber cometido el delito de prender fuego a unos neumáticos en la calle. Nos hicieron firmar unos papeles y entramos en una celda. Al tercer día de estar allí nos trasladaron a la Cárcel Central de Alepo. No me lo podía creer. ¡Hasta tuvimos que pagar la gasolina del coche que nos trasladó del calabozo a la cárcel! Allí estu</w:t>
        <w:softHyphen/>
        <w:t>vimos setenta y cinco días. No sabíamos cuándo iban a celebrar un juicio. A los chavales que habían prendido el fuego y habían venido con nosotros a la cárcel, ya les habían soltado.</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el 2005 decidí viajar a España. Me gustaba la literatura iberoamericana y tenía un familiar aquí. Cuando llegué me di cuenta de que tenía que dar a conocer la cultura kurda y todas las represiones que sufría mi pueblo.</w:t>
      </w:r>
    </w:p>
    <w:p>
      <w:pPr>
        <w:pStyle w:val="Style25"/>
        <w:keepNext w:val="0"/>
        <w:keepLines w:val="0"/>
        <w:widowControl w:val="0"/>
        <w:shd w:val="clear" w:color="auto" w:fill="auto"/>
        <w:bidi w:val="0"/>
        <w:spacing w:before="0" w:after="0" w:line="305" w:lineRule="auto"/>
        <w:ind w:left="0" w:right="0" w:firstLine="0"/>
        <w:jc w:val="both"/>
      </w:pPr>
      <w:r>
        <w:rPr>
          <w:b/>
          <w:bCs/>
          <w:color w:val="799E32"/>
          <w:spacing w:val="0"/>
          <w:w w:val="100"/>
          <w:position w:val="0"/>
          <w:shd w:val="clear" w:color="auto" w:fill="auto"/>
          <w:lang w:val="es-ES" w:eastAsia="es-ES" w:bidi="es-ES"/>
        </w:rPr>
        <w:t>Propuesta 2</w:t>
      </w:r>
    </w:p>
    <w:p>
      <w:pPr>
        <w:pStyle w:val="Style23"/>
        <w:keepNext/>
        <w:keepLines/>
        <w:widowControl w:val="0"/>
        <w:shd w:val="clear" w:color="auto" w:fill="auto"/>
        <w:bidi w:val="0"/>
        <w:spacing w:before="0" w:after="0" w:line="305" w:lineRule="auto"/>
        <w:ind w:left="0" w:right="0" w:firstLine="0"/>
        <w:jc w:val="both"/>
      </w:pPr>
      <w:bookmarkStart w:id="92" w:name="bookmark92"/>
      <w:bookmarkStart w:id="93" w:name="bookmark93"/>
      <w:r>
        <w:rPr>
          <w:spacing w:val="0"/>
          <w:w w:val="100"/>
          <w:position w:val="0"/>
          <w:shd w:val="clear" w:color="auto" w:fill="auto"/>
          <w:lang w:val="es-ES" w:eastAsia="es-ES" w:bidi="es-ES"/>
        </w:rPr>
        <w:t>SI FUERA UNA PERSONA REFUGIADA, ¿CÓMO SERÍA MI VIDA?</w:t>
      </w:r>
      <w:bookmarkEnd w:id="92"/>
      <w:bookmarkEnd w:id="93"/>
    </w:p>
    <w:p>
      <w:pPr>
        <w:pStyle w:val="Style25"/>
        <w:keepNext w:val="0"/>
        <w:keepLines w:val="0"/>
        <w:widowControl w:val="0"/>
        <w:shd w:val="clear" w:color="auto" w:fill="auto"/>
        <w:bidi w:val="0"/>
        <w:spacing w:before="0" w:line="305" w:lineRule="auto"/>
        <w:ind w:left="0" w:right="0" w:firstLine="0"/>
        <w:jc w:val="both"/>
      </w:pPr>
      <w:r>
        <w:rPr>
          <w:spacing w:val="0"/>
          <w:w w:val="100"/>
          <w:position w:val="0"/>
          <w:shd w:val="clear" w:color="auto" w:fill="auto"/>
          <w:lang w:val="es-ES" w:eastAsia="es-ES" w:bidi="es-ES"/>
        </w:rPr>
        <w:t xml:space="preserve">Amnistía Internacional. En su web: </w:t>
      </w:r>
      <w:r>
        <w:fldChar w:fldCharType="begin"/>
      </w:r>
      <w:r>
        <w:rPr/>
        <w:instrText> HYPERLINK "https://redescuelas.es.amnesty.org/materiales-para-el-profesorado/refugio-inmigracion-y-asilo/si-fuera-una-persona-refugiadacomo-seria-mi-vida/" </w:instrText>
      </w:r>
      <w:r>
        <w:fldChar w:fldCharType="separate"/>
      </w:r>
      <w:r>
        <w:rPr>
          <w:color w:val="799E32"/>
          <w:spacing w:val="0"/>
          <w:w w:val="80"/>
          <w:position w:val="0"/>
          <w:shd w:val="clear" w:color="auto" w:fill="auto"/>
          <w:lang w:val="es-ES" w:eastAsia="es-ES" w:bidi="es-ES"/>
        </w:rPr>
        <w:t>https://redescuelas.es.amnesty.org/materiales-para-el-</w:t>
      </w:r>
      <w:r>
        <w:fldChar w:fldCharType="end"/>
      </w:r>
      <w:r>
        <w:rPr>
          <w:color w:val="799E32"/>
          <w:spacing w:val="0"/>
          <w:w w:val="80"/>
          <w:position w:val="0"/>
          <w:shd w:val="clear" w:color="auto" w:fill="auto"/>
          <w:lang w:val="es-ES" w:eastAsia="es-ES" w:bidi="es-ES"/>
        </w:rPr>
        <w:t xml:space="preserve"> </w:t>
      </w:r>
      <w:r>
        <w:fldChar w:fldCharType="begin"/>
      </w:r>
      <w:r>
        <w:rPr/>
        <w:instrText> HYPERLINK "https://redescuelas.es.amnesty.org/materiales-para-el-profesorado/refugio-inmigracion-y-asilo/si-fuera-una-persona-refugiadacomo-seria-mi-vida/" </w:instrText>
      </w:r>
      <w:r>
        <w:fldChar w:fldCharType="separate"/>
      </w:r>
      <w:r>
        <w:rPr>
          <w:color w:val="799E32"/>
          <w:spacing w:val="0"/>
          <w:w w:val="80"/>
          <w:position w:val="0"/>
          <w:shd w:val="clear" w:color="auto" w:fill="auto"/>
          <w:lang w:val="es-ES" w:eastAsia="es-ES" w:bidi="es-ES"/>
        </w:rPr>
        <w:t>profesorado/refugio-inmigracion-y-asilo/si-fuera-una-persona-</w:t>
      </w:r>
      <w:r>
        <w:fldChar w:fldCharType="end"/>
      </w:r>
      <w:r>
        <w:rPr>
          <w:color w:val="799E32"/>
          <w:spacing w:val="0"/>
          <w:w w:val="80"/>
          <w:position w:val="0"/>
          <w:shd w:val="clear" w:color="auto" w:fill="auto"/>
          <w:lang w:val="es-ES" w:eastAsia="es-ES" w:bidi="es-ES"/>
        </w:rPr>
        <w:t xml:space="preserve"> </w:t>
      </w:r>
      <w:r>
        <w:fldChar w:fldCharType="begin"/>
      </w:r>
      <w:r>
        <w:rPr/>
        <w:instrText> HYPERLINK "https://redescuelas.es.amnesty.org/materiales-para-el-profesorado/refugio-inmigracion-y-asilo/si-fuera-una-persona-refugiadacomo-seria-mi-vida/" </w:instrText>
      </w:r>
      <w:r>
        <w:fldChar w:fldCharType="separate"/>
      </w:r>
      <w:r>
        <w:rPr>
          <w:color w:val="799E32"/>
          <w:spacing w:val="0"/>
          <w:w w:val="80"/>
          <w:position w:val="0"/>
          <w:shd w:val="clear" w:color="auto" w:fill="auto"/>
          <w:lang w:val="es-ES" w:eastAsia="es-ES" w:bidi="es-ES"/>
        </w:rPr>
        <w:t>refugiadacomo-seria-mi-vida/</w:t>
      </w:r>
      <w:r>
        <w:fldChar w:fldCharType="end"/>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Intenta ponerte en la piel de una persona que ha tenido que huir de su hogar y que busca seguridad como refugiada en un país en paz.</w:t>
      </w:r>
    </w:p>
    <w:p>
      <w:pPr>
        <w:pStyle w:val="Style25"/>
        <w:keepNext w:val="0"/>
        <w:keepLines w:val="0"/>
        <w:widowControl w:val="0"/>
        <w:shd w:val="clear" w:color="auto" w:fill="auto"/>
        <w:bidi w:val="0"/>
        <w:spacing w:before="0"/>
        <w:ind w:left="0" w:right="0" w:firstLine="0"/>
        <w:jc w:val="both"/>
        <w:sectPr>
          <w:headerReference w:type="default" r:id="rId77"/>
          <w:headerReference w:type="even" r:id="rId78"/>
          <w:footnotePr>
            <w:pos w:val="pageBottom"/>
            <w:numFmt w:val="decimal"/>
            <w:numRestart w:val="continuous"/>
          </w:footnotePr>
          <w:pgSz w:w="12142" w:h="17375"/>
          <w:pgMar w:top="2491" w:left="1317" w:right="1106" w:bottom="1320" w:header="0" w:footer="3" w:gutter="0"/>
          <w:cols w:num="2" w:space="349"/>
          <w:noEndnote/>
          <w:rtlGutter w:val="0"/>
          <w:docGrid w:linePitch="360"/>
        </w:sectPr>
      </w:pPr>
      <w:r>
        <w:drawing>
          <wp:anchor distT="101600" distB="254000" distL="50800" distR="50800" simplePos="0" relativeHeight="125829424" behindDoc="0" locked="0" layoutInCell="1" allowOverlap="1">
            <wp:simplePos x="0" y="0"/>
            <wp:positionH relativeFrom="page">
              <wp:posOffset>3834130</wp:posOffset>
            </wp:positionH>
            <wp:positionV relativeFrom="margin">
              <wp:posOffset>6864350</wp:posOffset>
            </wp:positionV>
            <wp:extent cx="3066415" cy="1731010"/>
            <wp:wrapTopAndBottom/>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79"/>
                    <a:stretch/>
                  </pic:blipFill>
                  <pic:spPr>
                    <a:xfrm>
                      <a:ext cx="3066415" cy="1731010"/>
                    </a:xfrm>
                    <a:prstGeom prst="rect"/>
                  </pic:spPr>
                </pic:pic>
              </a:graphicData>
            </a:graphic>
          </wp:anchor>
        </w:drawing>
      </w:r>
      <w:r>
        <w:rPr>
          <w:spacing w:val="0"/>
          <w:w w:val="100"/>
          <w:position w:val="0"/>
          <w:shd w:val="clear" w:color="auto" w:fill="auto"/>
          <w:lang w:val="es-ES" w:eastAsia="es-ES" w:bidi="es-ES"/>
        </w:rPr>
        <w:t>Los/as participantes pueden simplemente jugar (sólo necesitan un dado y una figurita), pero las actividades que se explican en el enlace pueden ayudarles a entender la situación y las dificulta</w:t>
        <w:softHyphen/>
        <w:t>des de las personas cuyo papel adoptarán en el juego. Cuando toca pensar deprisa, tomar deci</w:t>
        <w:softHyphen/>
        <w:t>siones desesperadas, ¿podrás hacerlo?</w:t>
      </w:r>
    </w:p>
    <w:p>
      <w:pPr>
        <w:pStyle w:val="Style25"/>
        <w:keepNext w:val="0"/>
        <w:keepLines w:val="0"/>
        <w:widowControl w:val="0"/>
        <w:shd w:val="clear" w:color="auto" w:fill="auto"/>
        <w:bidi w:val="0"/>
        <w:spacing w:before="0" w:after="40" w:line="240" w:lineRule="auto"/>
        <w:ind w:left="0" w:right="0" w:firstLine="0"/>
        <w:jc w:val="both"/>
      </w:pPr>
      <w:r>
        <w:rPr>
          <w:b/>
          <w:bCs/>
          <w:color w:val="799E32"/>
          <w:spacing w:val="0"/>
          <w:w w:val="100"/>
          <w:position w:val="0"/>
          <w:shd w:val="clear" w:color="auto" w:fill="auto"/>
          <w:lang w:val="fr-FR" w:eastAsia="fr-FR" w:bidi="fr-FR"/>
        </w:rPr>
        <w:t>Propuesta 3</w:t>
      </w:r>
    </w:p>
    <w:p>
      <w:pPr>
        <w:pStyle w:val="Style23"/>
        <w:keepNext/>
        <w:keepLines/>
        <w:widowControl w:val="0"/>
        <w:shd w:val="clear" w:color="auto" w:fill="auto"/>
        <w:bidi w:val="0"/>
        <w:spacing w:before="0" w:after="40" w:line="240" w:lineRule="auto"/>
        <w:ind w:left="0" w:right="0" w:firstLine="0"/>
        <w:jc w:val="both"/>
      </w:pPr>
      <w:bookmarkStart w:id="94" w:name="bookmark94"/>
      <w:bookmarkStart w:id="95" w:name="bookmark95"/>
      <w:r>
        <w:rPr>
          <w:spacing w:val="0"/>
          <w:w w:val="100"/>
          <w:position w:val="0"/>
          <w:shd w:val="clear" w:color="auto" w:fill="auto"/>
          <w:lang w:val="fr-FR" w:eastAsia="fr-FR" w:bidi="fr-FR"/>
        </w:rPr>
        <w:t>EN PRIMERA PERSONA</w:t>
      </w:r>
      <w:bookmarkEnd w:id="94"/>
      <w:bookmarkEnd w:id="95"/>
    </w:p>
    <w:p>
      <w:pPr>
        <w:pStyle w:val="Style25"/>
        <w:keepNext w:val="0"/>
        <w:keepLines w:val="0"/>
        <w:widowControl w:val="0"/>
        <w:shd w:val="clear" w:color="auto" w:fill="auto"/>
        <w:bidi w:val="0"/>
        <w:spacing w:before="0" w:after="320" w:line="240" w:lineRule="auto"/>
        <w:ind w:left="0" w:right="0" w:firstLine="0"/>
        <w:jc w:val="both"/>
      </w:pPr>
      <w:r>
        <w:rPr>
          <w:spacing w:val="0"/>
          <w:w w:val="100"/>
          <w:position w:val="0"/>
          <w:shd w:val="clear" w:color="auto" w:fill="auto"/>
          <w:lang w:val="fr-FR" w:eastAsia="fr-FR" w:bidi="fr-FR"/>
        </w:rPr>
        <w:t>CEAR</w:t>
      </w:r>
    </w:p>
    <w:p>
      <w:pPr>
        <w:pStyle w:val="Style25"/>
        <w:keepNext w:val="0"/>
        <w:keepLines w:val="0"/>
        <w:widowControl w:val="0"/>
        <w:shd w:val="clear" w:color="auto" w:fill="auto"/>
        <w:bidi w:val="0"/>
        <w:spacing w:before="0" w:after="0" w:line="317" w:lineRule="auto"/>
        <w:ind w:left="0" w:right="0" w:firstLine="0"/>
        <w:jc w:val="both"/>
        <w:sectPr>
          <w:footnotePr>
            <w:pos w:val="pageBottom"/>
            <w:numFmt w:val="decimal"/>
            <w:numRestart w:val="continuous"/>
          </w:footnotePr>
          <w:pgSz w:w="12142" w:h="17375"/>
          <w:pgMar w:top="2495" w:left="1497" w:right="1209" w:bottom="1353" w:header="0" w:footer="3" w:gutter="0"/>
          <w:cols w:space="720"/>
          <w:noEndnote/>
          <w:rtlGutter w:val="0"/>
          <w:docGrid w:linePitch="360"/>
        </w:sectPr>
      </w:pPr>
      <w:r>
        <w:rPr>
          <w:spacing w:val="0"/>
          <w:w w:val="100"/>
          <w:position w:val="0"/>
          <w:shd w:val="clear" w:color="auto" w:fill="auto"/>
          <w:lang w:val="es-ES" w:eastAsia="es-ES" w:bidi="es-ES"/>
        </w:rPr>
        <w:t xml:space="preserve">Te proponemos una actividad donde los testimonios de personas refugiadas sean protagonistas. </w:t>
      </w:r>
      <w:r>
        <w:rPr>
          <w:spacing w:val="0"/>
          <w:w w:val="100"/>
          <w:position w:val="0"/>
          <w:shd w:val="clear" w:color="auto" w:fill="auto"/>
          <w:lang w:val="pt-BR" w:eastAsia="pt-BR" w:bidi="pt-BR"/>
        </w:rPr>
        <w:t>Quere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mos</w:t>
      </w:r>
      <w:r>
        <w:rPr>
          <w:spacing w:val="0"/>
          <w:w w:val="100"/>
          <w:position w:val="0"/>
          <w:shd w:val="clear" w:color="auto" w:fill="auto"/>
          <w:lang w:val="es-ES" w:eastAsia="es-ES" w:bidi="es-ES"/>
        </w:rPr>
        <w:t xml:space="preserve"> presentar a los alumnos y alumnas a Ahmed, Sulekha, Amal y Mustafá, de Palestina, Somalia y Siria.</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142" w:h="17375"/>
          <w:pgMar w:top="1669" w:left="0" w:right="0" w:bottom="1353" w:header="0" w:footer="3" w:gutter="0"/>
          <w:cols w:space="720"/>
          <w:noEndnote/>
          <w:rtlGutter w:val="0"/>
          <w:docGrid w:linePitch="360"/>
        </w:sectPr>
      </w:pPr>
    </w:p>
    <w:p>
      <w:pPr>
        <w:pStyle w:val="Style42"/>
        <w:keepNext w:val="0"/>
        <w:keepLines w:val="0"/>
        <w:framePr w:w="298" w:h="1166" w:wrap="none" w:vAnchor="text" w:hAnchor="page" w:x="1709" w:y="39"/>
        <w:widowControl w:val="0"/>
        <w:pBdr>
          <w:top w:val="single" w:sz="0" w:space="0" w:color="6B9519"/>
          <w:left w:val="single" w:sz="0" w:space="0" w:color="6B9519"/>
          <w:bottom w:val="single" w:sz="0" w:space="0" w:color="6B9519"/>
          <w:right w:val="single" w:sz="0" w:space="0" w:color="6B9519"/>
        </w:pBdr>
        <w:shd w:val="clear" w:color="auto" w:fill="6B9519"/>
        <w:bidi w:val="0"/>
        <w:spacing w:before="0" w:line="163" w:lineRule="auto"/>
        <w:ind w:left="0" w:right="0" w:firstLine="0"/>
        <w:jc w:val="center"/>
        <w:rPr>
          <w:sz w:val="30"/>
          <w:szCs w:val="30"/>
        </w:rPr>
      </w:pPr>
      <w:r>
        <w:rPr>
          <w:color w:val="799E32"/>
          <w:spacing w:val="0"/>
          <w:w w:val="100"/>
          <w:position w:val="0"/>
          <w:sz w:val="30"/>
          <w:szCs w:val="30"/>
          <w:shd w:val="clear" w:color="auto" w:fill="auto"/>
          <w:lang w:val="es-ES" w:eastAsia="es-ES" w:bidi="es-ES"/>
        </w:rPr>
        <w:t>■o</w:t>
        <w:br/>
        <w:t>o</w:t>
        <w:br/>
        <w:t>E</w:t>
      </w:r>
    </w:p>
    <w:p>
      <w:pPr>
        <w:pStyle w:val="Style42"/>
        <w:keepNext w:val="0"/>
        <w:keepLines w:val="0"/>
        <w:framePr w:w="298" w:h="1166" w:wrap="none" w:vAnchor="text" w:hAnchor="page" w:x="1709" w:y="39"/>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163" w:lineRule="auto"/>
        <w:ind w:left="0" w:right="0" w:firstLine="0"/>
        <w:jc w:val="left"/>
        <w:rPr>
          <w:sz w:val="30"/>
          <w:szCs w:val="30"/>
        </w:rPr>
      </w:pPr>
      <w:r>
        <w:rPr>
          <w:color w:val="799E32"/>
          <w:spacing w:val="0"/>
          <w:w w:val="100"/>
          <w:position w:val="0"/>
          <w:sz w:val="30"/>
          <w:szCs w:val="30"/>
          <w:shd w:val="clear" w:color="auto" w:fill="auto"/>
          <w:lang w:val="es-ES" w:eastAsia="es-ES" w:bidi="es-ES"/>
        </w:rPr>
        <w:t>&lt;</w:t>
      </w:r>
    </w:p>
    <w:p>
      <w:pPr>
        <w:pStyle w:val="Style25"/>
        <w:keepNext w:val="0"/>
        <w:keepLines w:val="0"/>
        <w:framePr w:w="278" w:h="1238" w:wrap="none" w:vAnchor="text" w:hAnchor="page" w:x="1709" w:y="1287"/>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580" w:line="233" w:lineRule="auto"/>
        <w:ind w:left="0" w:right="0" w:firstLine="0"/>
        <w:jc w:val="left"/>
      </w:pPr>
      <w:r>
        <w:rPr>
          <w:b/>
          <w:bCs/>
          <w:color w:val="FFFFFF"/>
          <w:spacing w:val="0"/>
          <w:w w:val="100"/>
          <w:position w:val="0"/>
          <w:shd w:val="clear" w:color="auto" w:fill="auto"/>
          <w:lang w:val="es-ES" w:eastAsia="es-ES" w:bidi="es-ES"/>
        </w:rPr>
        <w:t>re</w:t>
      </w:r>
    </w:p>
    <w:p>
      <w:pPr>
        <w:pStyle w:val="Style25"/>
        <w:keepNext w:val="0"/>
        <w:keepLines w:val="0"/>
        <w:framePr w:w="278" w:h="1238" w:wrap="none" w:vAnchor="text" w:hAnchor="page" w:x="1709" w:y="1287"/>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33" w:lineRule="auto"/>
        <w:ind w:left="0" w:right="0" w:firstLine="0"/>
        <w:jc w:val="center"/>
      </w:pPr>
      <w:r>
        <w:rPr>
          <w:b/>
          <w:bCs/>
          <w:color w:val="FFFFFF"/>
          <w:spacing w:val="0"/>
          <w:w w:val="100"/>
          <w:position w:val="0"/>
          <w:shd w:val="clear" w:color="auto" w:fill="auto"/>
          <w:lang w:val="es-ES" w:eastAsia="es-ES" w:bidi="es-ES"/>
        </w:rPr>
        <w:t>3</w:t>
        <w:br/>
        <w:t>(/)</w:t>
      </w:r>
    </w:p>
    <w:p>
      <w:pPr>
        <w:pStyle w:val="Style42"/>
        <w:keepNext w:val="0"/>
        <w:keepLines w:val="0"/>
        <w:framePr w:w="298" w:h="802" w:wrap="none" w:vAnchor="text" w:hAnchor="page" w:x="1685" w:y="2828"/>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178" w:lineRule="auto"/>
        <w:ind w:left="0" w:right="0" w:firstLine="0"/>
        <w:jc w:val="center"/>
        <w:rPr>
          <w:sz w:val="30"/>
          <w:szCs w:val="30"/>
        </w:rPr>
      </w:pPr>
      <w:r>
        <w:rPr>
          <w:color w:val="799E32"/>
          <w:spacing w:val="0"/>
          <w:w w:val="100"/>
          <w:position w:val="0"/>
          <w:sz w:val="30"/>
          <w:szCs w:val="30"/>
          <w:shd w:val="clear" w:color="auto" w:fill="auto"/>
          <w:lang w:val="es-ES" w:eastAsia="es-ES" w:bidi="es-ES"/>
        </w:rPr>
        <w:t>(ü</w:t>
        <w:br/>
        <w:t>E</w:t>
        <w:br/>
        <w:t>&lt;</w:t>
      </w:r>
    </w:p>
    <w:p>
      <w:pPr>
        <w:pStyle w:val="Style25"/>
        <w:keepNext w:val="0"/>
        <w:keepLines w:val="0"/>
        <w:framePr w:w="6917" w:h="1248" w:wrap="none" w:vAnchor="text" w:hAnchor="page" w:x="3734" w:y="21"/>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76" w:lineRule="auto"/>
        <w:ind w:left="0" w:right="0" w:firstLine="0"/>
        <w:jc w:val="left"/>
      </w:pPr>
      <w:r>
        <w:fldChar w:fldCharType="begin"/>
      </w:r>
      <w:r>
        <w:rPr/>
        <w:instrText> HYPERLINK "https://www.youtube.com/watch?v=DiufXBFiBhs&amp;feature=youtu.be" </w:instrText>
      </w:r>
      <w:r>
        <w:fldChar w:fldCharType="separate"/>
      </w:r>
      <w:r>
        <w:rPr>
          <w:color w:val="799E32"/>
          <w:spacing w:val="0"/>
          <w:w w:val="80"/>
          <w:position w:val="0"/>
          <w:shd w:val="clear" w:color="auto" w:fill="auto"/>
          <w:lang w:val="es-ES" w:eastAsia="es-ES" w:bidi="es-ES"/>
        </w:rPr>
        <w:t>https://www.youtube.com/watch?v=DiufXBFiBhs&amp;feature=youtu.be</w:t>
      </w:r>
      <w:r>
        <w:fldChar w:fldCharType="end"/>
      </w:r>
    </w:p>
    <w:p>
      <w:pPr>
        <w:pStyle w:val="Style25"/>
        <w:keepNext w:val="0"/>
        <w:keepLines w:val="0"/>
        <w:framePr w:w="6917" w:h="1248" w:wrap="none" w:vAnchor="text" w:hAnchor="page" w:x="3734" w:y="21"/>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95" w:lineRule="auto"/>
        <w:ind w:left="0" w:right="0" w:firstLine="0"/>
        <w:jc w:val="left"/>
        <w:rPr>
          <w:sz w:val="17"/>
          <w:szCs w:val="17"/>
        </w:rPr>
      </w:pPr>
      <w:r>
        <w:rPr>
          <w:spacing w:val="0"/>
          <w:w w:val="100"/>
          <w:position w:val="0"/>
          <w:sz w:val="17"/>
          <w:szCs w:val="17"/>
          <w:shd w:val="clear" w:color="auto" w:fill="auto"/>
          <w:lang w:val="es-ES" w:eastAsia="es-ES" w:bidi="es-ES"/>
        </w:rPr>
        <w:t>Este joven palestino no conoce otra realidad que el conflicto en un país, el suyo, que no es suyo. Sus padres también nacieron sin paz y ahora Ahmed ayuda a otras personas a enfrentar situaciones difíciles. Lo hace como refugiado y como compañero de CEAR que presta ese apoyo desde uno de nuestros centros de acogida.</w:t>
      </w:r>
    </w:p>
    <w:p>
      <w:pPr>
        <w:pStyle w:val="Style25"/>
        <w:keepNext w:val="0"/>
        <w:keepLines w:val="0"/>
        <w:framePr w:w="7046" w:h="1272" w:wrap="none" w:vAnchor="text" w:hAnchor="page" w:x="3739" w:y="1287"/>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86" w:lineRule="auto"/>
        <w:ind w:left="0" w:right="0" w:firstLine="0"/>
        <w:jc w:val="left"/>
      </w:pPr>
      <w:r>
        <w:fldChar w:fldCharType="begin"/>
      </w:r>
      <w:r>
        <w:rPr/>
        <w:instrText> HYPERLINK "http://www.rtve.es/alacarta/videos/telediario/espana-acoge-menos-del-1-solicitudes-asilo-refugiados/3173807/" </w:instrText>
      </w:r>
      <w:r>
        <w:fldChar w:fldCharType="separate"/>
      </w:r>
      <w:r>
        <w:rPr>
          <w:color w:val="FFFFFF"/>
          <w:spacing w:val="0"/>
          <w:w w:val="80"/>
          <w:position w:val="0"/>
          <w:shd w:val="clear" w:color="auto" w:fill="auto"/>
          <w:lang w:val="en-US" w:eastAsia="en-US" w:bidi="en-US"/>
        </w:rPr>
        <w:t>http://www.rtve.es/alacarta/videos/telediario/espana-acoge-menos-del-1-solicitudes-asilo-refugia-</w:t>
      </w:r>
      <w:r>
        <w:fldChar w:fldCharType="end"/>
      </w:r>
      <w:r>
        <w:rPr>
          <w:color w:val="FFFFFF"/>
          <w:spacing w:val="0"/>
          <w:w w:val="80"/>
          <w:position w:val="0"/>
          <w:shd w:val="clear" w:color="auto" w:fill="auto"/>
          <w:lang w:val="en-US" w:eastAsia="en-US" w:bidi="en-US"/>
        </w:rPr>
        <w:t xml:space="preserve"> </w:t>
      </w:r>
      <w:r>
        <w:fldChar w:fldCharType="begin"/>
      </w:r>
      <w:r>
        <w:rPr/>
        <w:instrText> HYPERLINK "http://www.rtve.es/alacarta/videos/telediario/espana-acoge-menos-del-1-solicitudes-asilo-refugiados/3173807/" </w:instrText>
      </w:r>
      <w:r>
        <w:fldChar w:fldCharType="separate"/>
      </w:r>
      <w:r>
        <w:rPr>
          <w:color w:val="FFFFFF"/>
          <w:spacing w:val="0"/>
          <w:w w:val="80"/>
          <w:position w:val="0"/>
          <w:shd w:val="clear" w:color="auto" w:fill="auto"/>
          <w:lang w:val="es-ES" w:eastAsia="es-ES" w:bidi="es-ES"/>
        </w:rPr>
        <w:t>dos/3173807/</w:t>
      </w:r>
      <w:r>
        <w:fldChar w:fldCharType="end"/>
      </w:r>
    </w:p>
    <w:p>
      <w:pPr>
        <w:pStyle w:val="Style25"/>
        <w:keepNext w:val="0"/>
        <w:keepLines w:val="0"/>
        <w:framePr w:w="7046" w:h="1272" w:wrap="none" w:vAnchor="text" w:hAnchor="page" w:x="3739" w:y="1287"/>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302" w:lineRule="auto"/>
        <w:ind w:left="0" w:right="0" w:firstLine="0"/>
        <w:jc w:val="left"/>
        <w:rPr>
          <w:sz w:val="17"/>
          <w:szCs w:val="17"/>
        </w:rPr>
      </w:pPr>
      <w:r>
        <w:rPr>
          <w:color w:val="FFFFFF"/>
          <w:spacing w:val="0"/>
          <w:w w:val="100"/>
          <w:position w:val="0"/>
          <w:sz w:val="17"/>
          <w:szCs w:val="17"/>
          <w:shd w:val="clear" w:color="auto" w:fill="auto"/>
          <w:lang w:val="es-ES" w:eastAsia="es-ES" w:bidi="es-ES"/>
        </w:rPr>
        <w:t>Somalia es un país muy peligroso, azotado por los conflictos. Los cuatro hijos menores de Sulekha huyeron en primer lugar a Kenia. Ella logró llegar a España con sus otros tres pequeños.</w:t>
      </w:r>
    </w:p>
    <w:p>
      <w:pPr>
        <w:pStyle w:val="Style25"/>
        <w:keepNext w:val="0"/>
        <w:keepLines w:val="0"/>
        <w:framePr w:w="7056" w:h="1008" w:wrap="none" w:vAnchor="text" w:hAnchor="page" w:x="3730" w:y="2574"/>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76" w:lineRule="auto"/>
        <w:ind w:left="0" w:right="0" w:firstLine="0"/>
        <w:jc w:val="left"/>
      </w:pPr>
      <w:r>
        <w:fldChar w:fldCharType="begin"/>
      </w:r>
      <w:r>
        <w:rPr/>
        <w:instrText> HYPERLINK "https://www.youtube.com/watch?v=pNZECd29pzg&amp;feature=youtu.be" </w:instrText>
      </w:r>
      <w:r>
        <w:fldChar w:fldCharType="separate"/>
      </w:r>
      <w:r>
        <w:rPr>
          <w:color w:val="799E32"/>
          <w:spacing w:val="0"/>
          <w:w w:val="80"/>
          <w:position w:val="0"/>
          <w:shd w:val="clear" w:color="auto" w:fill="auto"/>
          <w:lang w:val="es-ES" w:eastAsia="es-ES" w:bidi="es-ES"/>
        </w:rPr>
        <w:t>https://www.youtube.com/watch?v=pNZECd29pzg&amp;feature=youtu.be</w:t>
      </w:r>
      <w:r>
        <w:fldChar w:fldCharType="end"/>
      </w:r>
    </w:p>
    <w:p>
      <w:pPr>
        <w:pStyle w:val="Style25"/>
        <w:keepNext w:val="0"/>
        <w:keepLines w:val="0"/>
        <w:framePr w:w="7056" w:h="1008" w:wrap="none" w:vAnchor="text" w:hAnchor="page" w:x="3730" w:y="2574"/>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95" w:lineRule="auto"/>
        <w:ind w:left="0" w:right="0" w:firstLine="0"/>
        <w:jc w:val="left"/>
        <w:rPr>
          <w:sz w:val="17"/>
          <w:szCs w:val="17"/>
        </w:rPr>
      </w:pPr>
      <w:r>
        <w:rPr>
          <w:spacing w:val="0"/>
          <w:w w:val="100"/>
          <w:position w:val="0"/>
          <w:sz w:val="17"/>
          <w:szCs w:val="17"/>
          <w:shd w:val="clear" w:color="auto" w:fill="auto"/>
          <w:lang w:val="es-ES" w:eastAsia="es-ES" w:bidi="es-ES"/>
        </w:rPr>
        <w:t>Amal es una de las hijas de Sulekha y también es protagonista de su vida, agente de cam</w:t>
        <w:softHyphen/>
        <w:t>bio social. Nos cuenta que su país está en guerra, y que ese conflicto que no aparece en los medios de comunicación, es un secreto a voces.</w:t>
      </w:r>
    </w:p>
    <w:p>
      <w:pPr>
        <w:widowControl w:val="0"/>
        <w:spacing w:line="360" w:lineRule="exact"/>
      </w:pPr>
      <w:r>
        <w:drawing>
          <wp:anchor distT="0" distB="0" distL="0" distR="0" simplePos="0" relativeHeight="62914701" behindDoc="1" locked="0" layoutInCell="1" allowOverlap="1">
            <wp:simplePos x="0" y="0"/>
            <wp:positionH relativeFrom="page">
              <wp:posOffset>1435100</wp:posOffset>
            </wp:positionH>
            <wp:positionV relativeFrom="paragraph">
              <wp:posOffset>12700</wp:posOffset>
            </wp:positionV>
            <wp:extent cx="883920" cy="2407920"/>
            <wp:wrapNone/>
            <wp:docPr id="112" name="Shape 112"/>
            <a:graphic xmlns:a="http://schemas.openxmlformats.org/drawingml/2006/main">
              <a:graphicData uri="http://schemas.openxmlformats.org/drawingml/2006/picture">
                <pic:pic xmlns:pic="http://schemas.openxmlformats.org/drawingml/2006/picture">
                  <pic:nvPicPr>
                    <pic:cNvPr id="113" name="Picture box 113"/>
                    <pic:cNvPicPr/>
                  </pic:nvPicPr>
                  <pic:blipFill>
                    <a:blip r:embed="rId81"/>
                    <a:stretch/>
                  </pic:blipFill>
                  <pic:spPr>
                    <a:xfrm>
                      <a:ext cx="883920" cy="240792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6" w:line="1" w:lineRule="exact"/>
      </w:pPr>
    </w:p>
    <w:p>
      <w:pPr>
        <w:widowControl w:val="0"/>
        <w:spacing w:line="1" w:lineRule="exact"/>
        <w:sectPr>
          <w:footnotePr>
            <w:pos w:val="pageBottom"/>
            <w:numFmt w:val="decimal"/>
            <w:numRestart w:val="continuous"/>
          </w:footnotePr>
          <w:type w:val="continuous"/>
          <w:pgSz w:w="12142" w:h="17375"/>
          <w:pgMar w:top="1669" w:left="1377" w:right="1209" w:bottom="1353" w:header="0" w:footer="3" w:gutter="0"/>
          <w:cols w:space="720"/>
          <w:noEndnote/>
          <w:rtlGutter w:val="0"/>
          <w:docGrid w:linePitch="360"/>
        </w:sectPr>
      </w:pPr>
    </w:p>
    <w:p>
      <w:pPr>
        <w:widowControl w:val="0"/>
        <w:spacing w:line="1" w:lineRule="exact"/>
      </w:pPr>
      <w:r>
        <w:drawing>
          <wp:anchor distT="0" distB="0" distL="362585" distR="0" simplePos="0" relativeHeight="125829425" behindDoc="0" locked="0" layoutInCell="1" allowOverlap="1">
            <wp:simplePos x="0" y="0"/>
            <wp:positionH relativeFrom="page">
              <wp:posOffset>1435100</wp:posOffset>
            </wp:positionH>
            <wp:positionV relativeFrom="paragraph">
              <wp:posOffset>12700</wp:posOffset>
            </wp:positionV>
            <wp:extent cx="883920" cy="762000"/>
            <wp:wrapSquare wrapText="bothSides"/>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83"/>
                    <a:stretch/>
                  </pic:blipFill>
                  <pic:spPr>
                    <a:xfrm>
                      <a:ext cx="883920" cy="76200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1072515</wp:posOffset>
                </wp:positionH>
                <wp:positionV relativeFrom="paragraph">
                  <wp:posOffset>335915</wp:posOffset>
                </wp:positionV>
                <wp:extent cx="170815" cy="304800"/>
                <wp:wrapNone/>
                <wp:docPr id="116" name="Shape 116"/>
                <a:graphic xmlns:a="http://schemas.openxmlformats.org/drawingml/2006/main">
                  <a:graphicData uri="http://schemas.microsoft.com/office/word/2010/wordprocessingShape">
                    <wps:wsp>
                      <wps:cNvSpPr txBox="1"/>
                      <wps:spPr>
                        <a:xfrm>
                          <a:ext cx="170815" cy="304800"/>
                        </a:xfrm>
                        <a:prstGeom prst="rect"/>
                        <a:noFill/>
                      </wps:spPr>
                      <wps:txbx>
                        <w:txbxContent>
                          <w:p>
                            <w:pPr>
                              <w:pStyle w:val="Style6"/>
                              <w:keepNext w:val="0"/>
                              <w:keepLines w:val="0"/>
                              <w:widowControl w:val="0"/>
                              <w:pBdr>
                                <w:top w:val="single" w:sz="0" w:space="31" w:color="6B9519"/>
                                <w:left w:val="single" w:sz="0" w:space="7" w:color="6B9519"/>
                                <w:bottom w:val="single" w:sz="0" w:space="14" w:color="6B9519"/>
                                <w:right w:val="single" w:sz="0" w:space="7" w:color="6B9519"/>
                              </w:pBdr>
                              <w:shd w:val="clear" w:color="auto" w:fill="6B9519"/>
                              <w:bidi w:val="0"/>
                              <w:spacing w:before="0" w:after="0" w:line="240" w:lineRule="auto"/>
                              <w:ind w:left="0" w:right="0" w:firstLine="0"/>
                              <w:jc w:val="left"/>
                              <w:rPr>
                                <w:sz w:val="18"/>
                                <w:szCs w:val="18"/>
                              </w:rPr>
                            </w:pPr>
                            <w:r>
                              <w:rPr>
                                <w:color w:val="FFFFFF"/>
                                <w:spacing w:val="0"/>
                                <w:w w:val="100"/>
                                <w:position w:val="0"/>
                                <w:sz w:val="18"/>
                                <w:szCs w:val="18"/>
                                <w:shd w:val="clear" w:color="auto" w:fill="auto"/>
                                <w:lang w:val="fr-FR" w:eastAsia="fr-FR" w:bidi="fr-FR"/>
                              </w:rPr>
                              <w:t>œ</w:t>
                            </w:r>
                          </w:p>
                          <w:p>
                            <w:pPr>
                              <w:pStyle w:val="Style6"/>
                              <w:keepNext w:val="0"/>
                              <w:keepLines w:val="0"/>
                              <w:widowControl w:val="0"/>
                              <w:pBdr>
                                <w:top w:val="single" w:sz="0" w:space="31" w:color="6B9519"/>
                                <w:left w:val="single" w:sz="0" w:space="7" w:color="6B9519"/>
                                <w:bottom w:val="single" w:sz="0" w:space="14" w:color="6B9519"/>
                                <w:right w:val="single" w:sz="0" w:space="7" w:color="6B9519"/>
                              </w:pBdr>
                              <w:shd w:val="clear" w:color="auto" w:fill="6B9519"/>
                              <w:bidi w:val="0"/>
                              <w:spacing w:before="0" w:after="0" w:line="216" w:lineRule="auto"/>
                              <w:ind w:left="0" w:right="0" w:firstLine="0"/>
                              <w:jc w:val="left"/>
                              <w:rPr>
                                <w:sz w:val="18"/>
                                <w:szCs w:val="18"/>
                              </w:rPr>
                            </w:pPr>
                            <w:r>
                              <w:rPr>
                                <w:color w:val="FFFFFF"/>
                                <w:spacing w:val="0"/>
                                <w:w w:val="100"/>
                                <w:position w:val="0"/>
                                <w:sz w:val="18"/>
                                <w:szCs w:val="18"/>
                                <w:shd w:val="clear" w:color="auto" w:fill="auto"/>
                                <w:lang w:val="es-ES" w:eastAsia="es-ES" w:bidi="es-ES"/>
                              </w:rPr>
                              <w:t>3</w:t>
                            </w:r>
                          </w:p>
                        </w:txbxContent>
                      </wps:txbx>
                      <wps:bodyPr lIns="0" tIns="0" rIns="0" bIns="0">
                        <a:noAutoFit/>
                      </wps:bodyPr>
                    </wps:wsp>
                  </a:graphicData>
                </a:graphic>
              </wp:anchor>
            </w:drawing>
          </mc:Choice>
          <mc:Fallback>
            <w:pict>
              <v:shape id="_x0000_s1142" type="#_x0000_t202" style="position:absolute;margin-left:84.450000000000003pt;margin-top:26.449999999999999pt;width:13.449999999999999pt;height:24.pt;z-index:251657747;mso-wrap-distance-left:0;mso-wrap-distance-right:0;mso-position-horizontal-relative:page" filled="f" stroked="f">
                <v:textbox inset="0,0,0,0">
                  <w:txbxContent>
                    <w:p>
                      <w:pPr>
                        <w:pStyle w:val="Style6"/>
                        <w:keepNext w:val="0"/>
                        <w:keepLines w:val="0"/>
                        <w:widowControl w:val="0"/>
                        <w:pBdr>
                          <w:top w:val="single" w:sz="0" w:space="31" w:color="6B9519"/>
                          <w:left w:val="single" w:sz="0" w:space="7" w:color="6B9519"/>
                          <w:bottom w:val="single" w:sz="0" w:space="14" w:color="6B9519"/>
                          <w:right w:val="single" w:sz="0" w:space="7" w:color="6B9519"/>
                        </w:pBdr>
                        <w:shd w:val="clear" w:color="auto" w:fill="6B9519"/>
                        <w:bidi w:val="0"/>
                        <w:spacing w:before="0" w:after="0" w:line="240" w:lineRule="auto"/>
                        <w:ind w:left="0" w:right="0" w:firstLine="0"/>
                        <w:jc w:val="left"/>
                        <w:rPr>
                          <w:sz w:val="18"/>
                          <w:szCs w:val="18"/>
                        </w:rPr>
                      </w:pPr>
                      <w:r>
                        <w:rPr>
                          <w:color w:val="FFFFFF"/>
                          <w:spacing w:val="0"/>
                          <w:w w:val="100"/>
                          <w:position w:val="0"/>
                          <w:sz w:val="18"/>
                          <w:szCs w:val="18"/>
                          <w:shd w:val="clear" w:color="auto" w:fill="auto"/>
                          <w:lang w:val="fr-FR" w:eastAsia="fr-FR" w:bidi="fr-FR"/>
                        </w:rPr>
                        <w:t>œ</w:t>
                      </w:r>
                    </w:p>
                    <w:p>
                      <w:pPr>
                        <w:pStyle w:val="Style6"/>
                        <w:keepNext w:val="0"/>
                        <w:keepLines w:val="0"/>
                        <w:widowControl w:val="0"/>
                        <w:pBdr>
                          <w:top w:val="single" w:sz="0" w:space="31" w:color="6B9519"/>
                          <w:left w:val="single" w:sz="0" w:space="7" w:color="6B9519"/>
                          <w:bottom w:val="single" w:sz="0" w:space="14" w:color="6B9519"/>
                          <w:right w:val="single" w:sz="0" w:space="7" w:color="6B9519"/>
                        </w:pBdr>
                        <w:shd w:val="clear" w:color="auto" w:fill="6B9519"/>
                        <w:bidi w:val="0"/>
                        <w:spacing w:before="0" w:after="0" w:line="216" w:lineRule="auto"/>
                        <w:ind w:left="0" w:right="0" w:firstLine="0"/>
                        <w:jc w:val="left"/>
                        <w:rPr>
                          <w:sz w:val="18"/>
                          <w:szCs w:val="18"/>
                        </w:rPr>
                      </w:pPr>
                      <w:r>
                        <w:rPr>
                          <w:color w:val="FFFFFF"/>
                          <w:spacing w:val="0"/>
                          <w:w w:val="100"/>
                          <w:position w:val="0"/>
                          <w:sz w:val="18"/>
                          <w:szCs w:val="18"/>
                          <w:shd w:val="clear" w:color="auto" w:fill="auto"/>
                          <w:lang w:val="es-ES" w:eastAsia="es-ES" w:bidi="es-ES"/>
                        </w:rPr>
                        <w:t>3</w:t>
                      </w:r>
                    </w:p>
                  </w:txbxContent>
                </v:textbox>
                <w10:wrap anchorx="page"/>
              </v:shape>
            </w:pict>
          </mc:Fallback>
        </mc:AlternateContent>
      </w:r>
    </w:p>
    <w:p>
      <w:pPr>
        <w:pStyle w:val="Style25"/>
        <w:keepNext w:val="0"/>
        <w:keepLines w:val="0"/>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76" w:lineRule="auto"/>
        <w:ind w:left="0" w:right="0" w:firstLine="0"/>
        <w:jc w:val="left"/>
      </w:pPr>
      <w:r>
        <w:fldChar w:fldCharType="begin"/>
      </w:r>
      <w:r>
        <w:rPr/>
        <w:instrText> HYPERLINK "https://www.youtube.com/watch?v=7tb_lx-_53A&amp;feature=youtu.be" </w:instrText>
      </w:r>
      <w:r>
        <w:fldChar w:fldCharType="separate"/>
      </w:r>
      <w:r>
        <w:rPr>
          <w:color w:val="FFFFFF"/>
          <w:spacing w:val="0"/>
          <w:w w:val="80"/>
          <w:position w:val="0"/>
          <w:shd w:val="clear" w:color="auto" w:fill="auto"/>
          <w:lang w:val="es-ES" w:eastAsia="es-ES" w:bidi="es-ES"/>
        </w:rPr>
        <w:t>https://www.youtube.com/watch?v=7tb_lx-_53A&amp;feature=youtu.be</w:t>
      </w:r>
      <w:r>
        <w:fldChar w:fldCharType="end"/>
      </w:r>
    </w:p>
    <w:p>
      <w:pPr>
        <w:pStyle w:val="Style25"/>
        <w:keepNext w:val="0"/>
        <w:keepLines w:val="0"/>
        <w:widowControl w:val="0"/>
        <w:pBdr>
          <w:top w:val="single" w:sz="0" w:space="0" w:color="6B9519"/>
          <w:left w:val="single" w:sz="0" w:space="0" w:color="6B9519"/>
          <w:bottom w:val="single" w:sz="0" w:space="0" w:color="6B9519"/>
          <w:right w:val="single" w:sz="0" w:space="0" w:color="6B9519"/>
        </w:pBdr>
        <w:shd w:val="clear" w:color="auto" w:fill="6B9519"/>
        <w:bidi w:val="0"/>
        <w:spacing w:before="0" w:after="0" w:line="295" w:lineRule="auto"/>
        <w:ind w:left="0" w:right="0" w:firstLine="0"/>
        <w:jc w:val="left"/>
        <w:rPr>
          <w:sz w:val="17"/>
          <w:szCs w:val="17"/>
        </w:rPr>
        <w:sectPr>
          <w:footnotePr>
            <w:pos w:val="pageBottom"/>
            <w:numFmt w:val="decimal"/>
            <w:numRestart w:val="continuous"/>
          </w:footnotePr>
          <w:type w:val="continuous"/>
          <w:pgSz w:w="12142" w:h="17375"/>
          <w:pgMar w:top="2495" w:left="3652" w:right="1209" w:bottom="1353" w:header="0" w:footer="3" w:gutter="0"/>
          <w:cols w:space="720"/>
          <w:noEndnote/>
          <w:rtlGutter w:val="0"/>
          <w:docGrid w:linePitch="360"/>
        </w:sectPr>
      </w:pPr>
      <w:r>
        <w:rPr>
          <w:color w:val="FFFFFF"/>
          <w:spacing w:val="0"/>
          <w:w w:val="100"/>
          <w:position w:val="0"/>
          <w:sz w:val="17"/>
          <w:szCs w:val="17"/>
          <w:shd w:val="clear" w:color="auto" w:fill="auto"/>
          <w:lang w:val="es-ES" w:eastAsia="es-ES" w:bidi="es-ES"/>
        </w:rPr>
        <w:t>Este niño sirio recuerda cómo era su vida antes de las bombas. No sabe dónde están sus amigos. Reflexiona sobre lo inesperado de su situación desde Lesbos con una mirada adulta, recordando la constante amenaza de muerte en el mar.</w:t>
      </w:r>
    </w:p>
    <w:p>
      <w:pPr>
        <w:widowControl w:val="0"/>
        <w:spacing w:line="166" w:lineRule="exact"/>
        <w:rPr>
          <w:sz w:val="13"/>
          <w:szCs w:val="13"/>
        </w:rPr>
      </w:pPr>
    </w:p>
    <w:p>
      <w:pPr>
        <w:widowControl w:val="0"/>
        <w:spacing w:line="1" w:lineRule="exact"/>
        <w:sectPr>
          <w:footnotePr>
            <w:pos w:val="pageBottom"/>
            <w:numFmt w:val="decimal"/>
            <w:numRestart w:val="continuous"/>
          </w:footnotePr>
          <w:type w:val="continuous"/>
          <w:pgSz w:w="12142" w:h="17375"/>
          <w:pgMar w:top="2495" w:left="0" w:right="0" w:bottom="1340" w:header="0" w:footer="3" w:gutter="0"/>
          <w:cols w:space="720"/>
          <w:noEndnote/>
          <w:rtlGutter w:val="0"/>
          <w:docGrid w:linePitch="360"/>
        </w:sectPr>
      </w:pP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Al terminar el visionado os proponemos un </w:t>
      </w:r>
      <w:r>
        <w:rPr>
          <w:spacing w:val="0"/>
          <w:w w:val="100"/>
          <w:position w:val="0"/>
          <w:shd w:val="clear" w:color="auto" w:fill="auto"/>
          <w:lang w:val="en-US" w:eastAsia="en-US" w:bidi="en-US"/>
        </w:rPr>
        <w:t>de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bate</w:t>
      </w:r>
      <w:r>
        <w:rPr>
          <w:spacing w:val="0"/>
          <w:w w:val="100"/>
          <w:position w:val="0"/>
          <w:shd w:val="clear" w:color="auto" w:fill="auto"/>
          <w:lang w:val="es-ES" w:eastAsia="es-ES" w:bidi="es-ES"/>
        </w:rPr>
        <w:t xml:space="preserve"> en torno a las siguientes preguntas gene</w:t>
        <w:softHyphen/>
        <w:t>radoras:</w:t>
      </w:r>
    </w:p>
    <w:p>
      <w:pPr>
        <w:pStyle w:val="Style25"/>
        <w:keepNext w:val="0"/>
        <w:keepLines w:val="0"/>
        <w:widowControl w:val="0"/>
        <w:shd w:val="clear" w:color="auto" w:fill="auto"/>
        <w:bidi w:val="0"/>
        <w:spacing w:before="0" w:after="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¿Qué tienen en común estas personas?</w:t>
      </w:r>
    </w:p>
    <w:p>
      <w:pPr>
        <w:pStyle w:val="Style25"/>
        <w:keepNext w:val="0"/>
        <w:keepLines w:val="0"/>
        <w:widowControl w:val="0"/>
        <w:shd w:val="clear" w:color="auto" w:fill="auto"/>
        <w:bidi w:val="0"/>
        <w:spacing w:before="0" w:after="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¿Os parece que alguna de ellas ha logrado superar sus problemas? ¿Cómo?</w:t>
      </w:r>
    </w:p>
    <w:p>
      <w:pPr>
        <w:pStyle w:val="Style25"/>
        <w:keepNext w:val="0"/>
        <w:keepLines w:val="0"/>
        <w:widowControl w:val="0"/>
        <w:shd w:val="clear" w:color="auto" w:fill="auto"/>
        <w:bidi w:val="0"/>
        <w:spacing w:before="0" w:after="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Hemos visto el caso de Ahmed, un refugiado que ahora ayuda a otras personas que están pasando por lo mismo, ¿qué os parece?</w:t>
      </w:r>
    </w:p>
    <w:p>
      <w:pPr>
        <w:pStyle w:val="Style25"/>
        <w:keepNext w:val="0"/>
        <w:keepLines w:val="0"/>
        <w:widowControl w:val="0"/>
        <w:shd w:val="clear" w:color="auto" w:fill="auto"/>
        <w:bidi w:val="0"/>
        <w:spacing w:before="0" w:after="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¿Cómo pensáis que va a ser la vida de Mus- tafá a partir de ahora? Por lo que ha contado, antes de la guerra, ¿se parecía su vida a la vuestra?</w:t>
      </w:r>
    </w:p>
    <w:p>
      <w:pPr>
        <w:pStyle w:val="Style25"/>
        <w:keepNext w:val="0"/>
        <w:keepLines w:val="0"/>
        <w:widowControl w:val="0"/>
        <w:shd w:val="clear" w:color="auto" w:fill="auto"/>
        <w:bidi w:val="0"/>
        <w:spacing w:before="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Amal habla de la guerra en Somalia como un secreto a voces... ¿sabíais algo sobre este con</w:t>
        <w:softHyphen/>
        <w:t>flicto? Si no sabíais nada, ¿por qué creéis que los medios de comunicación no lo muestran?</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En torno a esta última pregunta, si tienes tiempo suficiente para desarrollar una segunda sesión, puedes sugerir al grupo una pequeña investiga</w:t>
        <w:softHyphen/>
        <w:t xml:space="preserve">ción sobre conflictos olvidados: búsqueda de </w:t>
      </w:r>
      <w:r>
        <w:rPr>
          <w:spacing w:val="0"/>
          <w:w w:val="100"/>
          <w:position w:val="0"/>
          <w:shd w:val="clear" w:color="auto" w:fill="auto"/>
          <w:lang w:val="es-ES" w:eastAsia="es-ES" w:bidi="es-ES"/>
        </w:rPr>
        <w:t xml:space="preserve">información sobre el conflicto en Somalia, pero también sobre países con regímenes no </w:t>
      </w:r>
      <w:r>
        <w:rPr>
          <w:spacing w:val="0"/>
          <w:w w:val="100"/>
          <w:position w:val="0"/>
          <w:shd w:val="clear" w:color="auto" w:fill="auto"/>
          <w:lang w:val="pt-BR" w:eastAsia="pt-BR" w:bidi="pt-BR"/>
        </w:rPr>
        <w:t>demo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cráticos</w:t>
      </w:r>
      <w:r>
        <w:rPr>
          <w:spacing w:val="0"/>
          <w:w w:val="100"/>
          <w:position w:val="0"/>
          <w:shd w:val="clear" w:color="auto" w:fill="auto"/>
          <w:lang w:val="es-ES" w:eastAsia="es-ES" w:bidi="es-ES"/>
        </w:rPr>
        <w:t xml:space="preserve"> que obligan a exiliarse a muchas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(averiguar los perfiles de estas personas y tratar de localizar algunos casos que hayan </w:t>
      </w:r>
      <w:r>
        <w:rPr>
          <w:spacing w:val="0"/>
          <w:w w:val="100"/>
          <w:position w:val="0"/>
          <w:shd w:val="clear" w:color="auto" w:fill="auto"/>
          <w:lang w:val="pt-BR" w:eastAsia="pt-BR" w:bidi="pt-BR"/>
        </w:rPr>
        <w:t>apa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recido</w:t>
      </w:r>
      <w:r>
        <w:rPr>
          <w:spacing w:val="0"/>
          <w:w w:val="100"/>
          <w:position w:val="0"/>
          <w:shd w:val="clear" w:color="auto" w:fill="auto"/>
          <w:lang w:val="es-ES" w:eastAsia="es-ES" w:bidi="es-ES"/>
        </w:rPr>
        <w:t xml:space="preserve"> en medios de comunicación). La exposi</w:t>
        <w:softHyphen/>
        <w:t xml:space="preserve">ción se puede hacer puntual, saliendo a </w:t>
      </w:r>
      <w:r>
        <w:rPr>
          <w:spacing w:val="0"/>
          <w:w w:val="100"/>
          <w:position w:val="0"/>
          <w:shd w:val="clear" w:color="auto" w:fill="auto"/>
          <w:lang w:val="pt-PT" w:eastAsia="pt-PT" w:bidi="pt-PT"/>
        </w:rPr>
        <w:t>compar</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tir</w:t>
      </w:r>
      <w:r>
        <w:rPr>
          <w:spacing w:val="0"/>
          <w:w w:val="100"/>
          <w:position w:val="0"/>
          <w:shd w:val="clear" w:color="auto" w:fill="auto"/>
          <w:lang w:val="es-ES" w:eastAsia="es-ES" w:bidi="es-ES"/>
        </w:rPr>
        <w:t xml:space="preserve"> uno/a o dos alumnos/as por día al comienzo o al final de la clase.</w:t>
      </w:r>
    </w:p>
    <w:p>
      <w:pPr>
        <w:pStyle w:val="Style25"/>
        <w:keepNext w:val="0"/>
        <w:keepLines w:val="0"/>
        <w:widowControl w:val="0"/>
        <w:shd w:val="clear" w:color="auto" w:fill="auto"/>
        <w:bidi w:val="0"/>
        <w:spacing w:before="0" w:after="0" w:line="317" w:lineRule="auto"/>
        <w:ind w:left="0" w:right="0" w:firstLine="0"/>
        <w:jc w:val="both"/>
      </w:pPr>
      <w:r>
        <w:rPr>
          <w:b/>
          <w:bCs/>
          <w:color w:val="799E32"/>
          <w:spacing w:val="0"/>
          <w:w w:val="100"/>
          <w:position w:val="0"/>
          <w:shd w:val="clear" w:color="auto" w:fill="auto"/>
          <w:lang w:val="es-ES" w:eastAsia="es-ES" w:bidi="es-ES"/>
        </w:rPr>
        <w:t>Propuesta 4:</w:t>
      </w:r>
    </w:p>
    <w:p>
      <w:pPr>
        <w:pStyle w:val="Style23"/>
        <w:keepNext/>
        <w:keepLines/>
        <w:widowControl w:val="0"/>
        <w:shd w:val="clear" w:color="auto" w:fill="auto"/>
        <w:bidi w:val="0"/>
        <w:spacing w:before="0" w:after="0" w:line="317" w:lineRule="auto"/>
        <w:ind w:left="0" w:right="0" w:firstLine="0"/>
        <w:jc w:val="both"/>
      </w:pPr>
      <w:bookmarkStart w:id="96" w:name="bookmark96"/>
      <w:bookmarkStart w:id="97" w:name="bookmark97"/>
      <w:r>
        <w:rPr>
          <w:spacing w:val="0"/>
          <w:w w:val="100"/>
          <w:position w:val="0"/>
          <w:shd w:val="clear" w:color="auto" w:fill="auto"/>
          <w:lang w:val="es-ES" w:eastAsia="es-ES" w:bidi="es-ES"/>
        </w:rPr>
        <w:t>NO TE DEJES ENREDAR</w:t>
      </w:r>
      <w:bookmarkEnd w:id="96"/>
      <w:bookmarkEnd w:id="97"/>
    </w:p>
    <w:p>
      <w:pPr>
        <w:pStyle w:val="Style25"/>
        <w:keepNext w:val="0"/>
        <w:keepLines w:val="0"/>
        <w:widowControl w:val="0"/>
        <w:shd w:val="clear" w:color="auto" w:fill="auto"/>
        <w:bidi w:val="0"/>
        <w:spacing w:before="0" w:after="0" w:line="317" w:lineRule="auto"/>
        <w:ind w:left="0" w:right="0" w:firstLine="0"/>
        <w:jc w:val="both"/>
      </w:pPr>
      <w:r>
        <w:rPr>
          <w:spacing w:val="0"/>
          <w:w w:val="100"/>
          <w:position w:val="0"/>
          <w:shd w:val="clear" w:color="auto" w:fill="auto"/>
          <w:lang w:val="es-ES" w:eastAsia="es-ES" w:bidi="es-ES"/>
        </w:rPr>
        <w:t>CEAR-Euskadi,</w:t>
      </w: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 xml:space="preserve">a través del enlace (2:26 minutos): </w:t>
      </w:r>
      <w:r>
        <w:fldChar w:fldCharType="begin"/>
      </w:r>
      <w:r>
        <w:rPr/>
        <w:instrText> HYPERLINK "https://www.youtube.com/watch?v=5Zo30Q10rjE" </w:instrText>
      </w:r>
      <w:r>
        <w:fldChar w:fldCharType="separate"/>
      </w:r>
      <w:r>
        <w:rPr>
          <w:color w:val="799E32"/>
          <w:spacing w:val="0"/>
          <w:w w:val="80"/>
          <w:position w:val="0"/>
          <w:shd w:val="clear" w:color="auto" w:fill="auto"/>
          <w:lang w:val="es-ES" w:eastAsia="es-ES" w:bidi="es-ES"/>
        </w:rPr>
        <w:t>https://www.youtube.com/watch?v=5Zo30Q10rjE</w:t>
      </w:r>
      <w:r>
        <w:fldChar w:fldCharType="end"/>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El poder de los rumores es imparable... ¿o no? Basta con que no nos dejemos enredar </w:t>
      </w:r>
      <w:r>
        <w:rPr>
          <w:spacing w:val="0"/>
          <w:w w:val="100"/>
          <w:position w:val="0"/>
          <w:shd w:val="clear" w:color="auto" w:fill="auto"/>
          <w:lang w:val="pt-BR" w:eastAsia="pt-BR" w:bidi="pt-BR"/>
        </w:rPr>
        <w:t>fácilmen</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te.</w:t>
      </w:r>
      <w:r>
        <w:rPr>
          <w:spacing w:val="0"/>
          <w:w w:val="100"/>
          <w:position w:val="0"/>
          <w:shd w:val="clear" w:color="auto" w:fill="auto"/>
          <w:lang w:val="es-ES" w:eastAsia="es-ES" w:bidi="es-ES"/>
        </w:rPr>
        <w:t xml:space="preserve"> Seguro que recuerdas algunas leyendas </w:t>
      </w:r>
      <w:r>
        <w:rPr>
          <w:spacing w:val="0"/>
          <w:w w:val="100"/>
          <w:position w:val="0"/>
          <w:shd w:val="clear" w:color="auto" w:fill="auto"/>
          <w:lang w:val="de-DE" w:eastAsia="de-DE" w:bidi="de-DE"/>
        </w:rPr>
        <w:t>ur</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banas</w:t>
      </w:r>
      <w:r>
        <w:rPr>
          <w:spacing w:val="0"/>
          <w:w w:val="100"/>
          <w:position w:val="0"/>
          <w:shd w:val="clear" w:color="auto" w:fill="auto"/>
          <w:lang w:val="es-ES" w:eastAsia="es-ES" w:bidi="es-ES"/>
        </w:rPr>
        <w:t xml:space="preserve"> que recorren incansables las redes </w:t>
      </w:r>
      <w:r>
        <w:rPr>
          <w:spacing w:val="0"/>
          <w:w w:val="100"/>
          <w:position w:val="0"/>
          <w:shd w:val="clear" w:color="auto" w:fill="auto"/>
          <w:lang w:val="fr-FR" w:eastAsia="fr-FR" w:bidi="fr-FR"/>
        </w:rPr>
        <w:t>socia</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les</w:t>
      </w:r>
      <w:r>
        <w:rPr>
          <w:spacing w:val="0"/>
          <w:w w:val="100"/>
          <w:position w:val="0"/>
          <w:shd w:val="clear" w:color="auto" w:fill="auto"/>
          <w:lang w:val="es-ES" w:eastAsia="es-ES" w:bidi="es-ES"/>
        </w:rPr>
        <w:t xml:space="preserve"> y que, con el tiempo, hemos hecho verdades indiscutibles. Cada cierto tiempo surgen voces con autoridad para acallarlas, pero al cabo de un</w:t>
      </w:r>
    </w:p>
    <w:p>
      <w:pPr>
        <w:widowControl w:val="0"/>
        <w:jc w:val="center"/>
        <w:rPr>
          <w:sz w:val="2"/>
          <w:szCs w:val="2"/>
        </w:rPr>
      </w:pPr>
      <w:r>
        <w:drawing>
          <wp:inline>
            <wp:extent cx="2755265" cy="1542415"/>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85"/>
                    <a:stretch/>
                  </pic:blipFill>
                  <pic:spPr>
                    <a:xfrm>
                      <a:ext cx="2755265" cy="1542415"/>
                    </a:xfrm>
                    <a:prstGeom prst="rect"/>
                  </pic:spPr>
                </pic:pic>
              </a:graphicData>
            </a:graphic>
          </wp:inline>
        </w:drawing>
      </w:r>
    </w:p>
    <w:p>
      <w:pPr>
        <w:widowControl w:val="0"/>
        <w:spacing w:after="439" w:line="1" w:lineRule="exact"/>
      </w:pP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tiempo y aprovechando que nuestra memoria es frágil ¡zas! Ya están aquí otra vez.</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Proyectamos el corto y hacemos una lluvia de ideas previa sobre esos rumores que todos/as hemos escuchado y que aparecen en el vídeo. Vamos a intentar no centrar tanto la actividad en contrargumentar los rumores (en otras activida</w:t>
        <w:softHyphen/>
        <w:t>des de la guía ya se plantea), como en dejar de hacerles caso, activar la actitud crítica de los/as alumnos/as y que entre todos y todas penséis en fórmulas para cuestionarnos esos mensajes.</w:t>
      </w:r>
    </w:p>
    <w:p>
      <w:pPr>
        <w:pStyle w:val="Style25"/>
        <w:keepNext w:val="0"/>
        <w:keepLines w:val="0"/>
        <w:widowControl w:val="0"/>
        <w:shd w:val="clear" w:color="auto" w:fill="auto"/>
        <w:bidi w:val="0"/>
        <w:spacing w:before="0" w:after="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¿Qué podemos hacer cada uno de nosotros y nosotras? ¿Se os ocurre algo para dejar de creeros esos rumores, para no dejarnos </w:t>
      </w:r>
      <w:r>
        <w:rPr>
          <w:spacing w:val="0"/>
          <w:w w:val="100"/>
          <w:position w:val="0"/>
          <w:shd w:val="clear" w:color="auto" w:fill="auto"/>
          <w:lang w:val="pt-BR" w:eastAsia="pt-BR" w:bidi="pt-BR"/>
        </w:rPr>
        <w:t>enre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dar?</w:t>
      </w:r>
    </w:p>
    <w:p>
      <w:pPr>
        <w:pStyle w:val="Style25"/>
        <w:keepNext w:val="0"/>
        <w:keepLines w:val="0"/>
        <w:widowControl w:val="0"/>
        <w:shd w:val="clear" w:color="auto" w:fill="auto"/>
        <w:bidi w:val="0"/>
        <w:spacing w:before="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Buscad noticias relacionadas con estos </w:t>
      </w:r>
      <w:r>
        <w:rPr>
          <w:spacing w:val="0"/>
          <w:w w:val="100"/>
          <w:position w:val="0"/>
          <w:shd w:val="clear" w:color="auto" w:fill="auto"/>
          <w:lang w:val="pt-BR" w:eastAsia="pt-BR" w:bidi="pt-BR"/>
        </w:rPr>
        <w:t>ru</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mores</w:t>
      </w:r>
      <w:r>
        <w:rPr>
          <w:spacing w:val="0"/>
          <w:w w:val="100"/>
          <w:position w:val="0"/>
          <w:shd w:val="clear" w:color="auto" w:fill="auto"/>
          <w:lang w:val="es-ES" w:eastAsia="es-ES" w:bidi="es-ES"/>
        </w:rPr>
        <w:t xml:space="preserve"> en diferentes medios de comunicación con diferente tendencia ideológica. ¿Veis al</w:t>
        <w:softHyphen/>
        <w:t>guna diferencia? ¿Por qué hay personas que se dejan influir más por unos medios que por otros?</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Si queda tiempo podéis plantearos un pequeño proyecto protagonizado por el grupo, con sus ideas, de cara al resto del centro (p.ej.: activida</w:t>
        <w:softHyphen/>
        <w:t>des de “arte de aula”, intervenciones sorpresa que dejen mensajes en los pupitres para comba</w:t>
        <w:softHyphen/>
        <w:t>tir rumores, que se dejen mensajes en las piza</w:t>
        <w:softHyphen/>
        <w:t xml:space="preserve">rras para ser descubiertos a primera hora... Para enganchar el interés de todo el alumnado podéis valeros de la táctica del </w:t>
      </w:r>
      <w:r>
        <w:rPr>
          <w:i/>
          <w:iCs/>
          <w:spacing w:val="0"/>
          <w:w w:val="100"/>
          <w:position w:val="0"/>
          <w:shd w:val="clear" w:color="auto" w:fill="auto"/>
          <w:lang w:val="es-ES" w:eastAsia="es-ES" w:bidi="es-ES"/>
        </w:rPr>
        <w:t>teaser</w:t>
      </w:r>
      <w:r>
        <w:rPr>
          <w:spacing w:val="0"/>
          <w:w w:val="100"/>
          <w:position w:val="0"/>
          <w:shd w:val="clear" w:color="auto" w:fill="auto"/>
          <w:lang w:val="es-ES" w:eastAsia="es-ES" w:bidi="es-ES"/>
        </w:rPr>
        <w:t xml:space="preserve"> (gancho): el </w:t>
      </w:r>
      <w:r>
        <w:rPr>
          <w:spacing w:val="0"/>
          <w:w w:val="100"/>
          <w:position w:val="0"/>
          <w:shd w:val="clear" w:color="auto" w:fill="auto"/>
          <w:lang w:val="en-US" w:eastAsia="en-US" w:bidi="en-US"/>
        </w:rPr>
        <w:t>pri</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mer</w:t>
      </w:r>
      <w:r>
        <w:rPr>
          <w:spacing w:val="0"/>
          <w:w w:val="100"/>
          <w:position w:val="0"/>
          <w:shd w:val="clear" w:color="auto" w:fill="auto"/>
          <w:lang w:val="es-ES" w:eastAsia="es-ES" w:bidi="es-ES"/>
        </w:rPr>
        <w:t xml:space="preserve"> mensaje es enigmático “en tu clase está pa</w:t>
        <w:softHyphen/>
        <w:t>sando algo” o “¿has oído el rumor?” y tras unos días lanzar la “campaña anti rumores” propuesta por el grupo en torno a uno o todos los rumores que refleja el vídeo sobre las personas migrantes y refugiadas)</w:t>
      </w:r>
    </w:p>
    <w:p>
      <w:pPr>
        <w:pStyle w:val="Style10"/>
        <w:keepNext/>
        <w:keepLines/>
        <w:widowControl w:val="0"/>
        <w:numPr>
          <w:ilvl w:val="0"/>
          <w:numId w:val="13"/>
        </w:numPr>
        <w:shd w:val="clear" w:color="auto" w:fill="auto"/>
        <w:tabs>
          <w:tab w:pos="334" w:val="left"/>
        </w:tabs>
        <w:bidi w:val="0"/>
        <w:spacing w:before="0" w:line="240" w:lineRule="auto"/>
        <w:ind w:left="0" w:right="0" w:hanging="280"/>
        <w:jc w:val="both"/>
        <w:rPr>
          <w:sz w:val="22"/>
          <w:szCs w:val="22"/>
        </w:rPr>
      </w:pPr>
      <w:bookmarkStart w:id="98" w:name="bookmark98"/>
      <w:bookmarkStart w:id="99" w:name="bookmark99"/>
      <w:r>
        <w:rPr>
          <w:color w:val="799E32"/>
          <w:spacing w:val="0"/>
          <w:w w:val="100"/>
          <w:position w:val="0"/>
          <w:sz w:val="22"/>
          <w:szCs w:val="22"/>
          <w:shd w:val="clear" w:color="auto" w:fill="auto"/>
          <w:lang w:val="es-ES" w:eastAsia="es-ES" w:bidi="es-ES"/>
        </w:rPr>
        <w:t>BACHILLERATO</w:t>
      </w:r>
      <w:bookmarkEnd w:id="98"/>
      <w:bookmarkEnd w:id="99"/>
    </w:p>
    <w:p>
      <w:pPr>
        <w:pStyle w:val="Style10"/>
        <w:keepNext/>
        <w:keepLines/>
        <w:widowControl w:val="0"/>
        <w:shd w:val="clear" w:color="auto" w:fill="auto"/>
        <w:bidi w:val="0"/>
        <w:spacing w:before="0" w:line="286" w:lineRule="auto"/>
        <w:ind w:left="-280" w:right="0" w:firstLine="20"/>
        <w:jc w:val="both"/>
      </w:pPr>
      <w:bookmarkStart w:id="100" w:name="bookmark100"/>
      <w:bookmarkStart w:id="101" w:name="bookmark101"/>
      <w:r>
        <w:rPr>
          <w:spacing w:val="0"/>
          <w:w w:val="100"/>
          <w:position w:val="0"/>
          <w:shd w:val="clear" w:color="auto" w:fill="auto"/>
          <w:lang w:val="es-ES" w:eastAsia="es-ES" w:bidi="es-ES"/>
        </w:rPr>
        <w:t>El estado de la cuestión (III): ¿Y ahora qué?</w:t>
      </w:r>
      <w:bookmarkEnd w:id="100"/>
      <w:bookmarkEnd w:id="101"/>
    </w:p>
    <w:p>
      <w:pPr>
        <w:pStyle w:val="Style25"/>
        <w:keepNext w:val="0"/>
        <w:keepLines w:val="0"/>
        <w:widowControl w:val="0"/>
        <w:shd w:val="clear" w:color="auto" w:fill="auto"/>
        <w:bidi w:val="0"/>
        <w:spacing w:before="0" w:after="40" w:line="240" w:lineRule="auto"/>
        <w:ind w:left="0" w:right="0" w:firstLine="0"/>
        <w:jc w:val="both"/>
      </w:pPr>
      <w:r>
        <w:rPr>
          <w:b/>
          <w:bCs/>
          <w:color w:val="799E32"/>
          <w:spacing w:val="0"/>
          <w:w w:val="100"/>
          <w:position w:val="0"/>
          <w:shd w:val="clear" w:color="auto" w:fill="auto"/>
          <w:lang w:val="es-ES" w:eastAsia="es-ES" w:bidi="es-ES"/>
        </w:rPr>
        <w:t>Propuesta 1</w:t>
      </w:r>
    </w:p>
    <w:p>
      <w:pPr>
        <w:pStyle w:val="Style23"/>
        <w:keepNext/>
        <w:keepLines/>
        <w:widowControl w:val="0"/>
        <w:shd w:val="clear" w:color="auto" w:fill="auto"/>
        <w:bidi w:val="0"/>
        <w:spacing w:before="0" w:after="40" w:line="240" w:lineRule="auto"/>
        <w:ind w:left="0" w:right="0" w:firstLine="0"/>
        <w:jc w:val="both"/>
      </w:pPr>
      <w:bookmarkStart w:id="102" w:name="bookmark102"/>
      <w:bookmarkStart w:id="103" w:name="bookmark103"/>
      <w:r>
        <w:rPr>
          <w:spacing w:val="0"/>
          <w:w w:val="100"/>
          <w:position w:val="0"/>
          <w:shd w:val="clear" w:color="auto" w:fill="auto"/>
          <w:lang w:val="es-ES" w:eastAsia="es-ES" w:bidi="es-ES"/>
        </w:rPr>
        <w:t>CONTRA VIENTO Y MAREA</w:t>
      </w:r>
      <w:bookmarkEnd w:id="102"/>
      <w:bookmarkEnd w:id="103"/>
    </w:p>
    <w:p>
      <w:pPr>
        <w:pStyle w:val="Style25"/>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s-ES" w:eastAsia="es-ES" w:bidi="es-ES"/>
        </w:rPr>
        <w:t>ACNUR</w:t>
      </w:r>
    </w:p>
    <w:p>
      <w:pPr>
        <w:pStyle w:val="Style25"/>
        <w:keepNext w:val="0"/>
        <w:keepLines w:val="0"/>
        <w:widowControl w:val="0"/>
        <w:shd w:val="clear" w:color="auto" w:fill="auto"/>
        <w:bidi w:val="0"/>
        <w:spacing w:before="0" w:after="40" w:line="240" w:lineRule="auto"/>
        <w:ind w:left="0" w:right="0" w:firstLine="0"/>
        <w:jc w:val="both"/>
      </w:pPr>
      <w:r>
        <w:rPr>
          <w:spacing w:val="0"/>
          <w:w w:val="100"/>
          <w:position w:val="0"/>
          <w:shd w:val="clear" w:color="auto" w:fill="auto"/>
          <w:lang w:val="es-ES" w:eastAsia="es-ES" w:bidi="es-ES"/>
        </w:rPr>
        <w:t>Disponible en</w:t>
      </w:r>
    </w:p>
    <w:p>
      <w:pPr>
        <w:pStyle w:val="Style25"/>
        <w:keepNext w:val="0"/>
        <w:keepLines w:val="0"/>
        <w:widowControl w:val="0"/>
        <w:shd w:val="clear" w:color="auto" w:fill="auto"/>
        <w:bidi w:val="0"/>
        <w:spacing w:before="0" w:after="320" w:line="240" w:lineRule="auto"/>
        <w:ind w:left="0" w:right="0" w:firstLine="0"/>
        <w:jc w:val="both"/>
      </w:pPr>
      <w:r>
        <w:fldChar w:fldCharType="begin"/>
      </w:r>
      <w:r>
        <w:rPr/>
        <w:instrText> HYPERLINK "http://www.contravientoymarea.org/" </w:instrText>
      </w:r>
      <w:r>
        <w:fldChar w:fldCharType="separate"/>
      </w:r>
      <w:r>
        <w:rPr>
          <w:color w:val="799E32"/>
          <w:spacing w:val="0"/>
          <w:w w:val="80"/>
          <w:position w:val="0"/>
          <w:shd w:val="clear" w:color="auto" w:fill="auto"/>
          <w:lang w:val="es-ES" w:eastAsia="es-ES" w:bidi="es-ES"/>
        </w:rPr>
        <w:t>http://www.contravientoymarea.org/</w:t>
      </w:r>
      <w:r>
        <w:fldChar w:fldCharType="end"/>
      </w:r>
    </w:p>
    <w:p>
      <w:pPr>
        <w:pStyle w:val="Style25"/>
        <w:keepNext w:val="0"/>
        <w:keepLines w:val="0"/>
        <w:widowControl w:val="0"/>
        <w:shd w:val="clear" w:color="auto" w:fill="auto"/>
        <w:bidi w:val="0"/>
        <w:spacing w:before="0" w:after="140"/>
        <w:ind w:left="0" w:right="0" w:firstLine="0"/>
        <w:jc w:val="both"/>
      </w:pPr>
      <w:r>
        <w:rPr>
          <w:spacing w:val="0"/>
          <w:w w:val="100"/>
          <w:position w:val="0"/>
          <w:shd w:val="clear" w:color="auto" w:fill="auto"/>
          <w:lang w:val="es-ES" w:eastAsia="es-ES" w:bidi="es-ES"/>
        </w:rPr>
        <w:t xml:space="preserve">Hemos encontrado un juego virtual del ACNUR donde puedes ponerte en la piel de una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w:t>
      </w:r>
      <w:r>
        <w:rPr>
          <w:spacing w:val="0"/>
          <w:w w:val="100"/>
          <w:position w:val="0"/>
          <w:shd w:val="clear" w:color="auto" w:fill="auto"/>
          <w:lang w:val="es-ES" w:eastAsia="es-ES" w:bidi="es-ES"/>
        </w:rPr>
        <w:t xml:space="preserve"> que sufre persecución y violencia en su país, y debe huir por temor a perder su vida. Puedes acompañar a tu personaje por todo su </w:t>
      </w:r>
      <w:r>
        <w:rPr>
          <w:spacing w:val="0"/>
          <w:w w:val="100"/>
          <w:position w:val="0"/>
          <w:shd w:val="clear" w:color="auto" w:fill="auto"/>
          <w:lang w:val="pt-BR" w:eastAsia="pt-BR" w:bidi="pt-BR"/>
        </w:rPr>
        <w:t>recorri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hasta que llega al país de acogida y trata de adaptarse a todos los cambios. El comienzo del juego es bastante duro, te advertimos sobre su violencia, pero es interesante para darnos cuenta de que la lucha por la libertad se paga con </w:t>
      </w:r>
      <w:r>
        <w:rPr>
          <w:spacing w:val="0"/>
          <w:w w:val="100"/>
          <w:position w:val="0"/>
          <w:shd w:val="clear" w:color="auto" w:fill="auto"/>
          <w:lang w:val="fr-FR" w:eastAsia="fr-FR" w:bidi="fr-FR"/>
        </w:rPr>
        <w:t>tortu</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ra</w:t>
      </w:r>
      <w:r>
        <w:rPr>
          <w:spacing w:val="0"/>
          <w:w w:val="100"/>
          <w:position w:val="0"/>
          <w:shd w:val="clear" w:color="auto" w:fill="auto"/>
          <w:lang w:val="es-ES" w:eastAsia="es-ES" w:bidi="es-ES"/>
        </w:rPr>
        <w:t xml:space="preserve"> en muchos países.</w:t>
      </w:r>
    </w:p>
    <w:p>
      <w:pPr>
        <w:widowControl w:val="0"/>
        <w:jc w:val="center"/>
        <w:rPr>
          <w:sz w:val="2"/>
          <w:szCs w:val="2"/>
        </w:rPr>
      </w:pPr>
      <w:r>
        <w:drawing>
          <wp:inline>
            <wp:extent cx="3090545" cy="1475105"/>
            <wp:docPr id="119" name="Picutre 119"/>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7"/>
                    <a:stretch/>
                  </pic:blipFill>
                  <pic:spPr>
                    <a:xfrm>
                      <a:ext cx="3090545" cy="1475105"/>
                    </a:xfrm>
                    <a:prstGeom prst="rect"/>
                  </pic:spPr>
                </pic:pic>
              </a:graphicData>
            </a:graphic>
          </wp:inline>
        </w:drawing>
      </w:r>
    </w:p>
    <w:p>
      <w:pPr>
        <w:widowControl w:val="0"/>
        <w:spacing w:after="139" w:line="1" w:lineRule="exact"/>
      </w:pPr>
    </w:p>
    <w:p>
      <w:pPr>
        <w:widowControl w:val="0"/>
        <w:spacing w:line="1" w:lineRule="exact"/>
      </w:pPr>
    </w:p>
    <w:p>
      <w:pPr>
        <w:widowControl w:val="0"/>
        <w:jc w:val="center"/>
        <w:rPr>
          <w:sz w:val="2"/>
          <w:szCs w:val="2"/>
        </w:rPr>
      </w:pPr>
      <w:r>
        <w:drawing>
          <wp:inline>
            <wp:extent cx="2755265" cy="1322705"/>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9"/>
                    <a:stretch/>
                  </pic:blipFill>
                  <pic:spPr>
                    <a:xfrm>
                      <a:ext cx="2755265" cy="1322705"/>
                    </a:xfrm>
                    <a:prstGeom prst="rect"/>
                  </pic:spPr>
                </pic:pic>
              </a:graphicData>
            </a:graphic>
          </wp:inline>
        </w:drawing>
      </w:r>
    </w:p>
    <w:p>
      <w:pPr>
        <w:widowControl w:val="0"/>
        <w:spacing w:after="139" w:line="1" w:lineRule="exact"/>
      </w:pPr>
    </w:p>
    <w:p>
      <w:pPr>
        <w:widowControl w:val="0"/>
        <w:spacing w:line="1" w:lineRule="exact"/>
      </w:pPr>
    </w:p>
    <w:p>
      <w:pPr>
        <w:widowControl w:val="0"/>
        <w:jc w:val="center"/>
        <w:rPr>
          <w:sz w:val="2"/>
          <w:szCs w:val="2"/>
        </w:rPr>
      </w:pPr>
      <w:r>
        <w:drawing>
          <wp:inline>
            <wp:extent cx="2761615" cy="1329055"/>
            <wp:docPr id="121" name="Picutre 121"/>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1"/>
                    <a:stretch/>
                  </pic:blipFill>
                  <pic:spPr>
                    <a:xfrm>
                      <a:ext cx="2761615" cy="1329055"/>
                    </a:xfrm>
                    <a:prstGeom prst="rect"/>
                  </pic:spPr>
                </pic:pic>
              </a:graphicData>
            </a:graphic>
          </wp:inline>
        </w:drawing>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es-ES" w:eastAsia="es-ES" w:bidi="es-ES"/>
        </w:rPr>
        <w:t>Propuesta 2</w:t>
      </w:r>
    </w:p>
    <w:p>
      <w:pPr>
        <w:pStyle w:val="Style23"/>
        <w:keepNext/>
        <w:keepLines/>
        <w:widowControl w:val="0"/>
        <w:shd w:val="clear" w:color="auto" w:fill="auto"/>
        <w:bidi w:val="0"/>
        <w:spacing w:before="0" w:after="0"/>
        <w:ind w:left="0" w:right="0" w:firstLine="0"/>
        <w:jc w:val="both"/>
      </w:pPr>
      <w:bookmarkStart w:id="104" w:name="bookmark104"/>
      <w:bookmarkStart w:id="105" w:name="bookmark105"/>
      <w:r>
        <w:rPr>
          <w:spacing w:val="0"/>
          <w:w w:val="100"/>
          <w:position w:val="0"/>
          <w:shd w:val="clear" w:color="auto" w:fill="auto"/>
          <w:lang w:val="es-ES" w:eastAsia="es-ES" w:bidi="es-ES"/>
        </w:rPr>
        <w:t>SYRIAN JOUNEY</w:t>
      </w:r>
      <w:bookmarkEnd w:id="104"/>
      <w:bookmarkEnd w:id="105"/>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BBC News</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Disponible en: </w:t>
      </w:r>
      <w:r>
        <w:fldChar w:fldCharType="begin"/>
      </w:r>
      <w:r>
        <w:rPr/>
        <w:instrText> HYPERLINK "http://www.bbc.com/news/world-middle-east-32057601" </w:instrText>
      </w:r>
      <w:r>
        <w:fldChar w:fldCharType="separate"/>
      </w:r>
      <w:r>
        <w:rPr>
          <w:color w:val="799E32"/>
          <w:spacing w:val="0"/>
          <w:w w:val="80"/>
          <w:position w:val="0"/>
          <w:shd w:val="clear" w:color="auto" w:fill="auto"/>
          <w:lang w:val="es-ES" w:eastAsia="es-ES" w:bidi="es-ES"/>
        </w:rPr>
        <w:t>http://www.bbc.com/news/world-middle-east-32057601</w:t>
      </w:r>
      <w:r>
        <w:fldChar w:fldCharType="end"/>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Juego interactivo con algunos vídeos de apoyo. En inglés, nos pone en la piel de una persona siria que debe escapar del país. El jugador o ju</w:t>
        <w:softHyphen/>
        <w:t>gadora irá guiando al personaje en su travesía hacia Egipto o Turquía.</w:t>
      </w:r>
    </w:p>
    <w:p>
      <w:pPr>
        <w:pStyle w:val="Style25"/>
        <w:keepNext w:val="0"/>
        <w:keepLines w:val="0"/>
        <w:widowControl w:val="0"/>
        <w:shd w:val="clear" w:color="auto" w:fill="auto"/>
        <w:bidi w:val="0"/>
        <w:spacing w:before="0" w:after="0" w:line="312" w:lineRule="auto"/>
        <w:ind w:left="0" w:right="0" w:firstLine="0"/>
        <w:jc w:val="both"/>
      </w:pPr>
      <w:r>
        <w:rPr>
          <w:b/>
          <w:bCs/>
          <w:color w:val="799E32"/>
          <w:spacing w:val="0"/>
          <w:w w:val="100"/>
          <w:position w:val="0"/>
          <w:shd w:val="clear" w:color="auto" w:fill="auto"/>
          <w:lang w:val="es-ES" w:eastAsia="es-ES" w:bidi="es-ES"/>
        </w:rPr>
        <w:t>Propuesta 3</w:t>
      </w:r>
    </w:p>
    <w:p>
      <w:pPr>
        <w:pStyle w:val="Style23"/>
        <w:keepNext/>
        <w:keepLines/>
        <w:widowControl w:val="0"/>
        <w:shd w:val="clear" w:color="auto" w:fill="auto"/>
        <w:bidi w:val="0"/>
        <w:spacing w:before="0"/>
        <w:ind w:left="0" w:right="0" w:firstLine="0"/>
        <w:jc w:val="both"/>
      </w:pPr>
      <w:bookmarkStart w:id="106" w:name="bookmark106"/>
      <w:bookmarkStart w:id="107" w:name="bookmark107"/>
      <w:r>
        <w:rPr>
          <w:spacing w:val="0"/>
          <w:w w:val="100"/>
          <w:position w:val="0"/>
          <w:shd w:val="clear" w:color="auto" w:fill="auto"/>
          <w:lang w:val="es-ES" w:eastAsia="es-ES" w:bidi="es-ES"/>
        </w:rPr>
        <w:t xml:space="preserve">DETECTIVES DE ESTEREOTIPOS </w:t>
      </w:r>
      <w:r>
        <w:rPr>
          <w:b w:val="0"/>
          <w:bCs w:val="0"/>
          <w:color w:val="3E3D40"/>
          <w:spacing w:val="0"/>
          <w:w w:val="100"/>
          <w:position w:val="0"/>
          <w:shd w:val="clear" w:color="auto" w:fill="auto"/>
          <w:lang w:val="es-ES" w:eastAsia="es-ES" w:bidi="es-ES"/>
        </w:rPr>
        <w:t>CEAR</w:t>
      </w:r>
      <w:bookmarkEnd w:id="106"/>
      <w:bookmarkEnd w:id="107"/>
    </w:p>
    <w:p>
      <w:pPr>
        <w:pStyle w:val="Style25"/>
        <w:keepNext w:val="0"/>
        <w:keepLines w:val="0"/>
        <w:widowControl w:val="0"/>
        <w:shd w:val="clear" w:color="auto" w:fill="auto"/>
        <w:bidi w:val="0"/>
        <w:spacing w:before="0" w:after="0" w:line="307" w:lineRule="auto"/>
        <w:ind w:left="0" w:right="0" w:firstLine="0"/>
        <w:jc w:val="both"/>
      </w:pPr>
      <w:r>
        <w:fldChar w:fldCharType="begin"/>
      </w:r>
      <w:r>
        <w:rPr/>
        <w:instrText> HYPERLINK "https://www.youtube.com/watch?v=xbqA6o8_WC0&amp;feature=youtu.be" </w:instrText>
      </w:r>
      <w:r>
        <w:fldChar w:fldCharType="separate"/>
      </w:r>
      <w:r>
        <w:rPr>
          <w:color w:val="799E32"/>
          <w:spacing w:val="0"/>
          <w:w w:val="80"/>
          <w:position w:val="0"/>
          <w:shd w:val="clear" w:color="auto" w:fill="auto"/>
          <w:lang w:val="es-ES" w:eastAsia="es-ES" w:bidi="es-ES"/>
        </w:rPr>
        <w:t>https://www.youtube.com/watch?v=xbqA6o8_</w:t>
      </w:r>
      <w:r>
        <w:fldChar w:fldCharType="end"/>
      </w:r>
      <w:r>
        <w:rPr>
          <w:color w:val="799E32"/>
          <w:spacing w:val="0"/>
          <w:w w:val="80"/>
          <w:position w:val="0"/>
          <w:shd w:val="clear" w:color="auto" w:fill="auto"/>
          <w:lang w:val="es-ES" w:eastAsia="es-ES" w:bidi="es-ES"/>
        </w:rPr>
        <w:t xml:space="preserve"> </w:t>
      </w:r>
      <w:r>
        <w:fldChar w:fldCharType="begin"/>
      </w:r>
      <w:r>
        <w:rPr/>
        <w:instrText> HYPERLINK "https://www.youtube.com/watch?v=xbqA6o8_WC0&amp;feature=youtu.be" </w:instrText>
      </w:r>
      <w:r>
        <w:fldChar w:fldCharType="separate"/>
      </w:r>
      <w:r>
        <w:rPr>
          <w:color w:val="799E32"/>
          <w:spacing w:val="0"/>
          <w:w w:val="80"/>
          <w:position w:val="0"/>
          <w:shd w:val="clear" w:color="auto" w:fill="auto"/>
          <w:lang w:val="es-ES" w:eastAsia="es-ES" w:bidi="es-ES"/>
        </w:rPr>
        <w:t>WC0&amp;feature=youtu.be</w:t>
      </w:r>
      <w:r>
        <w:fldChar w:fldCharType="end"/>
      </w:r>
    </w:p>
    <w:p>
      <w:pPr>
        <w:pStyle w:val="Style25"/>
        <w:keepNext w:val="0"/>
        <w:keepLines w:val="0"/>
        <w:widowControl w:val="0"/>
        <w:shd w:val="clear" w:color="auto" w:fill="auto"/>
        <w:bidi w:val="0"/>
        <w:spacing w:before="0" w:after="0" w:line="307" w:lineRule="auto"/>
        <w:ind w:left="0" w:right="0" w:firstLine="0"/>
        <w:jc w:val="both"/>
      </w:pPr>
      <w:r>
        <w:rPr>
          <w:spacing w:val="0"/>
          <w:w w:val="100"/>
          <w:position w:val="0"/>
          <w:shd w:val="clear" w:color="auto" w:fill="auto"/>
          <w:lang w:val="es-ES" w:eastAsia="es-ES" w:bidi="es-ES"/>
        </w:rPr>
        <w:t xml:space="preserve">(1°. Subtitulado al inglés) </w:t>
      </w:r>
      <w:r>
        <w:fldChar w:fldCharType="begin"/>
      </w:r>
      <w:r>
        <w:rPr/>
        <w:instrText> HYPERLINK "https://www.youtube.com/watch?v=ymcflrj_rRc&amp;feature=youtu.be" </w:instrText>
      </w:r>
      <w:r>
        <w:fldChar w:fldCharType="separate"/>
      </w:r>
      <w:r>
        <w:rPr>
          <w:color w:val="799E32"/>
          <w:spacing w:val="0"/>
          <w:w w:val="80"/>
          <w:position w:val="0"/>
          <w:shd w:val="clear" w:color="auto" w:fill="auto"/>
          <w:lang w:val="es-ES" w:eastAsia="es-ES" w:bidi="es-ES"/>
        </w:rPr>
        <w:t>https://www.youtube.com/watch?v=ymcflrj_</w:t>
      </w:r>
      <w:r>
        <w:fldChar w:fldCharType="end"/>
      </w:r>
      <w:r>
        <w:rPr>
          <w:color w:val="799E32"/>
          <w:spacing w:val="0"/>
          <w:w w:val="80"/>
          <w:position w:val="0"/>
          <w:shd w:val="clear" w:color="auto" w:fill="auto"/>
          <w:lang w:val="es-ES" w:eastAsia="es-ES" w:bidi="es-ES"/>
        </w:rPr>
        <w:t xml:space="preserve"> </w:t>
      </w:r>
      <w:r>
        <w:fldChar w:fldCharType="begin"/>
      </w:r>
      <w:r>
        <w:rPr/>
        <w:instrText> HYPERLINK "https://www.youtube.com/watch?v=ymcflrj_rRc&amp;feature=youtu.be" </w:instrText>
      </w:r>
      <w:r>
        <w:fldChar w:fldCharType="separate"/>
      </w:r>
      <w:r>
        <w:rPr>
          <w:color w:val="799E32"/>
          <w:spacing w:val="0"/>
          <w:w w:val="80"/>
          <w:position w:val="0"/>
          <w:shd w:val="clear" w:color="auto" w:fill="auto"/>
          <w:lang w:val="es-ES" w:eastAsia="es-ES" w:bidi="es-ES"/>
        </w:rPr>
        <w:t>rRc&amp;feature=youtu.be</w:t>
      </w:r>
      <w:r>
        <w:fldChar w:fldCharType="end"/>
      </w:r>
    </w:p>
    <w:p>
      <w:pPr>
        <w:pStyle w:val="Style25"/>
        <w:keepNext w:val="0"/>
        <w:keepLines w:val="0"/>
        <w:widowControl w:val="0"/>
        <w:shd w:val="clear" w:color="auto" w:fill="auto"/>
        <w:bidi w:val="0"/>
        <w:spacing w:before="0" w:line="307" w:lineRule="auto"/>
        <w:ind w:left="0" w:right="0" w:firstLine="0"/>
        <w:jc w:val="both"/>
      </w:pPr>
      <w:r>
        <w:rPr>
          <w:spacing w:val="0"/>
          <w:w w:val="100"/>
          <w:position w:val="0"/>
          <w:shd w:val="clear" w:color="auto" w:fill="auto"/>
          <w:lang w:val="es-ES" w:eastAsia="es-ES" w:bidi="es-ES"/>
        </w:rPr>
        <w:t>(2° Subtitulado al inglés y castellano)</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 xml:space="preserve">Los profesionales y el voluntariado de ONG </w:t>
      </w:r>
      <w:r>
        <w:rPr>
          <w:spacing w:val="0"/>
          <w:w w:val="100"/>
          <w:position w:val="0"/>
          <w:shd w:val="clear" w:color="auto" w:fill="auto"/>
          <w:lang w:val="en-US" w:eastAsia="en-US" w:bidi="en-US"/>
        </w:rPr>
        <w:t>sole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mos</w:t>
      </w:r>
      <w:r>
        <w:rPr>
          <w:spacing w:val="0"/>
          <w:w w:val="100"/>
          <w:position w:val="0"/>
          <w:shd w:val="clear" w:color="auto" w:fill="auto"/>
          <w:lang w:val="es-ES" w:eastAsia="es-ES" w:bidi="es-ES"/>
        </w:rPr>
        <w:t xml:space="preserve"> ser muy plastas con familia y amigos/as para que entiendan a qué nos dedicamos, y nos toca a veces combatir estereotipos en torno a la soli</w:t>
        <w:softHyphen/>
        <w:t>daridad, la captación de fondos, la relación con las personas con las que trabajamos... Pero es casi normal pelearnos, porque medios de comu</w:t>
        <w:softHyphen/>
        <w:t xml:space="preserve">nicación, responsables políticos y organizaciones transmiten muchas ideas abstractas y erróneas. Con esta propuesta vamos a practicar un poco de inglés, nos vamos a reír bastante, y vamos a </w:t>
      </w:r>
      <w:r>
        <w:rPr>
          <w:spacing w:val="0"/>
          <w:w w:val="100"/>
          <w:position w:val="0"/>
          <w:shd w:val="clear" w:color="auto" w:fill="auto"/>
          <w:lang w:val="pt-PT" w:eastAsia="pt-PT" w:bidi="pt-PT"/>
        </w:rPr>
        <w:t>re</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flexionar</w:t>
      </w:r>
      <w:r>
        <w:rPr>
          <w:spacing w:val="0"/>
          <w:w w:val="100"/>
          <w:position w:val="0"/>
          <w:shd w:val="clear" w:color="auto" w:fill="auto"/>
          <w:lang w:val="es-ES" w:eastAsia="es-ES" w:bidi="es-ES"/>
        </w:rPr>
        <w:t xml:space="preserve"> sobre imágenes y mensajes acerca de po</w:t>
        <w:softHyphen/>
        <w:t>blaciones empobrecidas o víctimas de conflictos, y también sobre la responsabilidad de todos y todas a la hora de generar opiniones y acciones en favor de estas personas.</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En CEAR y otras ONG hablamos de las personas refugiadas, solicitantes de asilo y apátridas con dignidad, promoviendo su autonomía, desde su experiencia, muchas veces trágica, y no siempre fácil de compartir. Puedes comenzar el taller sobre estereotipos con estos dos divertidísimos vídeos de SAIH Norway, sobre la imagen de Europa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África, y de África sobre Europa. Hay quienes, literalmente, quieren “salvar África”, así en general, sin descubrir que es un continente diverso, lleno de </w:t>
      </w:r>
      <w:r>
        <w:rPr>
          <w:spacing w:val="0"/>
          <w:w w:val="100"/>
          <w:position w:val="0"/>
          <w:shd w:val="clear" w:color="auto" w:fill="auto"/>
          <w:lang w:val="es-ES" w:eastAsia="es-ES" w:bidi="es-ES"/>
        </w:rPr>
        <w:t xml:space="preserve">culturas, problemas, un potencial humano increíble y recursos suficientes para no tener que ser </w:t>
      </w:r>
      <w:r>
        <w:rPr>
          <w:spacing w:val="0"/>
          <w:w w:val="100"/>
          <w:position w:val="0"/>
          <w:shd w:val="clear" w:color="auto" w:fill="auto"/>
          <w:lang w:val="pt-BR" w:eastAsia="pt-BR" w:bidi="pt-BR"/>
        </w:rPr>
        <w:t>“salva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do”.</w:t>
      </w:r>
      <w:r>
        <w:rPr>
          <w:spacing w:val="0"/>
          <w:w w:val="100"/>
          <w:position w:val="0"/>
          <w:shd w:val="clear" w:color="auto" w:fill="auto"/>
          <w:lang w:val="es-ES" w:eastAsia="es-ES" w:bidi="es-ES"/>
        </w:rPr>
        <w:t xml:space="preserve"> Te recomendamos, siempre, el blog </w:t>
      </w:r>
      <w:r>
        <w:fldChar w:fldCharType="begin"/>
      </w:r>
      <w:r>
        <w:rPr/>
        <w:instrText> HYPERLINK "http://blogs.elpais.com/africa-no-es-un-pais/" </w:instrText>
      </w:r>
      <w:r>
        <w:fldChar w:fldCharType="separate"/>
      </w:r>
      <w:r>
        <w:rPr>
          <w:color w:val="799E32"/>
          <w:spacing w:val="0"/>
          <w:w w:val="80"/>
          <w:position w:val="0"/>
          <w:shd w:val="clear" w:color="auto" w:fill="auto"/>
          <w:lang w:val="es-ES" w:eastAsia="es-ES" w:bidi="es-ES"/>
        </w:rPr>
        <w:t>http://blogs.</w:t>
      </w:r>
      <w:r>
        <w:fldChar w:fldCharType="end"/>
      </w:r>
      <w:r>
        <w:rPr>
          <w:color w:val="799E32"/>
          <w:spacing w:val="0"/>
          <w:w w:val="80"/>
          <w:position w:val="0"/>
          <w:shd w:val="clear" w:color="auto" w:fill="auto"/>
          <w:lang w:val="es-ES" w:eastAsia="es-ES" w:bidi="es-ES"/>
        </w:rPr>
        <w:t xml:space="preserve"> </w:t>
      </w:r>
      <w:r>
        <w:fldChar w:fldCharType="begin"/>
      </w:r>
      <w:r>
        <w:rPr/>
        <w:instrText> HYPERLINK "http://blogs.elpais.com/africa-no-es-un-pais/" </w:instrText>
      </w:r>
      <w:r>
        <w:fldChar w:fldCharType="separate"/>
      </w:r>
      <w:r>
        <w:rPr>
          <w:color w:val="799E32"/>
          <w:spacing w:val="0"/>
          <w:w w:val="80"/>
          <w:position w:val="0"/>
          <w:shd w:val="clear" w:color="auto" w:fill="auto"/>
          <w:lang w:val="es-ES" w:eastAsia="es-ES" w:bidi="es-ES"/>
        </w:rPr>
        <w:t>elpais.com/africa-no-es-un-pais/</w:t>
      </w:r>
      <w:r>
        <w:fldChar w:fldCharType="end"/>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Proyecta el vídeo número 1. Al acabar puedes ha</w:t>
        <w:softHyphen/>
        <w:t>cer algunas preguntas para estimular el debate:</w:t>
      </w:r>
    </w:p>
    <w:p>
      <w:pPr>
        <w:pStyle w:val="Style25"/>
        <w:keepNext w:val="0"/>
        <w:keepLines w:val="0"/>
        <w:widowControl w:val="0"/>
        <w:numPr>
          <w:ilvl w:val="0"/>
          <w:numId w:val="31"/>
        </w:numPr>
        <w:shd w:val="clear" w:color="auto" w:fill="auto"/>
        <w:tabs>
          <w:tab w:pos="265" w:val="left"/>
        </w:tabs>
        <w:bidi w:val="0"/>
        <w:spacing w:before="0" w:after="0"/>
        <w:ind w:left="180" w:right="0" w:hanging="180"/>
        <w:jc w:val="both"/>
      </w:pPr>
      <w:r>
        <w:rPr>
          <w:spacing w:val="0"/>
          <w:w w:val="100"/>
          <w:position w:val="0"/>
          <w:shd w:val="clear" w:color="auto" w:fill="auto"/>
          <w:lang w:val="es-ES" w:eastAsia="es-ES" w:bidi="es-ES"/>
        </w:rPr>
        <w:t xml:space="preserve">Además de ser bastante divertido, ¿pensáis que en Europa vemos así al continente </w:t>
      </w:r>
      <w:r>
        <w:rPr>
          <w:spacing w:val="0"/>
          <w:w w:val="100"/>
          <w:position w:val="0"/>
          <w:shd w:val="clear" w:color="auto" w:fill="auto"/>
          <w:lang w:val="pt-BR" w:eastAsia="pt-BR" w:bidi="pt-BR"/>
        </w:rPr>
        <w:t>africa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no?</w:t>
      </w:r>
      <w:r>
        <w:rPr>
          <w:spacing w:val="0"/>
          <w:w w:val="100"/>
          <w:position w:val="0"/>
          <w:shd w:val="clear" w:color="auto" w:fill="auto"/>
          <w:lang w:val="es-ES" w:eastAsia="es-ES" w:bidi="es-ES"/>
        </w:rPr>
        <w:t xml:space="preserve"> ¿Por qué?</w:t>
      </w:r>
    </w:p>
    <w:p>
      <w:pPr>
        <w:pStyle w:val="Style25"/>
        <w:keepNext w:val="0"/>
        <w:keepLines w:val="0"/>
        <w:widowControl w:val="0"/>
        <w:numPr>
          <w:ilvl w:val="0"/>
          <w:numId w:val="31"/>
        </w:numPr>
        <w:shd w:val="clear" w:color="auto" w:fill="auto"/>
        <w:tabs>
          <w:tab w:pos="284" w:val="left"/>
        </w:tabs>
        <w:bidi w:val="0"/>
        <w:spacing w:before="0" w:after="0"/>
        <w:ind w:left="180" w:right="0" w:hanging="180"/>
        <w:jc w:val="both"/>
      </w:pPr>
      <w:r>
        <w:rPr>
          <w:spacing w:val="0"/>
          <w:w w:val="100"/>
          <w:position w:val="0"/>
          <w:shd w:val="clear" w:color="auto" w:fill="auto"/>
          <w:lang w:val="es-ES" w:eastAsia="es-ES" w:bidi="es-ES"/>
        </w:rPr>
        <w:t>¿Qué elementos dentro de este estereotipo ha</w:t>
        <w:softHyphen/>
        <w:t xml:space="preserve">béis visto en el vídeo? (para ayudaros un poco: África es un solo país que debe ser salvado. por “blancos”; allí no hay de nada, en Europa tenemos golosinas que sabemos que sólo les pueden encantar; lloramos automáticamente cuando una persona africana nos cuenta su historia familiar, la visión sobre África es </w:t>
      </w:r>
      <w:r>
        <w:rPr>
          <w:spacing w:val="0"/>
          <w:w w:val="100"/>
          <w:position w:val="0"/>
          <w:shd w:val="clear" w:color="auto" w:fill="auto"/>
          <w:lang w:val="de-DE" w:eastAsia="de-DE" w:bidi="de-DE"/>
        </w:rPr>
        <w:t>nega</w:t>
        <w:softHyphen/>
      </w:r>
      <w:r>
        <w:rPr>
          <w:spacing w:val="0"/>
          <w:w w:val="100"/>
          <w:position w:val="0"/>
          <w:shd w:val="clear" w:color="auto" w:fill="auto"/>
          <w:lang w:val="es-ES" w:eastAsia="es-ES" w:bidi="es-ES"/>
        </w:rPr>
      </w:r>
      <w:r>
        <w:rPr>
          <w:spacing w:val="0"/>
          <w:w w:val="100"/>
          <w:position w:val="0"/>
          <w:shd w:val="clear" w:color="auto" w:fill="auto"/>
          <w:lang w:val="de-DE" w:eastAsia="de-DE" w:bidi="de-DE"/>
        </w:rPr>
        <w:t>tiva</w:t>
      </w:r>
      <w:r>
        <w:rPr>
          <w:spacing w:val="0"/>
          <w:w w:val="100"/>
          <w:position w:val="0"/>
          <w:shd w:val="clear" w:color="auto" w:fill="auto"/>
          <w:lang w:val="es-ES" w:eastAsia="es-ES" w:bidi="es-ES"/>
        </w:rPr>
        <w:t xml:space="preserve"> y sentimos pena.).</w:t>
      </w:r>
    </w:p>
    <w:p>
      <w:pPr>
        <w:pStyle w:val="Style25"/>
        <w:keepNext w:val="0"/>
        <w:keepLines w:val="0"/>
        <w:widowControl w:val="0"/>
        <w:numPr>
          <w:ilvl w:val="0"/>
          <w:numId w:val="31"/>
        </w:numPr>
        <w:shd w:val="clear" w:color="auto" w:fill="auto"/>
        <w:tabs>
          <w:tab w:pos="284" w:val="left"/>
        </w:tabs>
        <w:bidi w:val="0"/>
        <w:spacing w:before="0" w:after="360"/>
        <w:ind w:left="180" w:right="0" w:hanging="180"/>
        <w:jc w:val="both"/>
      </w:pPr>
      <w:r>
        <w:rPr>
          <w:spacing w:val="0"/>
          <w:w w:val="100"/>
          <w:position w:val="0"/>
          <w:shd w:val="clear" w:color="auto" w:fill="auto"/>
          <w:lang w:val="es-ES" w:eastAsia="es-ES" w:bidi="es-ES"/>
        </w:rPr>
        <w:t xml:space="preserve">¿Qué visión se desprende de los “blancos” en el vídeo? ¿Por qué os parece que a esas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que salen en la historia les interesa tanto captar la tristeza?</w:t>
      </w:r>
    </w:p>
    <w:p>
      <w:pPr>
        <w:widowControl w:val="0"/>
        <w:jc w:val="center"/>
        <w:rPr>
          <w:sz w:val="2"/>
          <w:szCs w:val="2"/>
        </w:rPr>
      </w:pPr>
      <w:r>
        <w:drawing>
          <wp:inline>
            <wp:extent cx="2645410" cy="2773680"/>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93"/>
                    <a:stretch/>
                  </pic:blipFill>
                  <pic:spPr>
                    <a:xfrm>
                      <a:ext cx="2645410" cy="2773680"/>
                    </a:xfrm>
                    <a:prstGeom prst="rect"/>
                  </pic:spPr>
                </pic:pic>
              </a:graphicData>
            </a:graphic>
          </wp:inline>
        </w:drawing>
      </w:r>
    </w:p>
    <w:p>
      <w:pPr>
        <w:widowControl w:val="0"/>
        <w:spacing w:after="119" w:line="1" w:lineRule="exact"/>
      </w:pP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Ahora proyecta el vídeo número 2. Al acabar te </w:t>
      </w:r>
      <w:r>
        <w:rPr>
          <w:spacing w:val="0"/>
          <w:w w:val="100"/>
          <w:position w:val="0"/>
          <w:shd w:val="clear" w:color="auto" w:fill="auto"/>
          <w:lang w:val="pt-BR" w:eastAsia="pt-BR" w:bidi="pt-BR"/>
        </w:rPr>
        <w:t>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comendamos</w:t>
      </w:r>
      <w:r>
        <w:rPr>
          <w:spacing w:val="0"/>
          <w:w w:val="100"/>
          <w:position w:val="0"/>
          <w:shd w:val="clear" w:color="auto" w:fill="auto"/>
          <w:lang w:val="es-ES" w:eastAsia="es-ES" w:bidi="es-ES"/>
        </w:rPr>
        <w:t xml:space="preserve"> cerrar el debate con estas cuestio</w:t>
        <w:softHyphen/>
        <w:t>nes:</w:t>
      </w:r>
    </w:p>
    <w:p>
      <w:pPr>
        <w:pStyle w:val="Style25"/>
        <w:keepNext w:val="0"/>
        <w:keepLines w:val="0"/>
        <w:widowControl w:val="0"/>
        <w:numPr>
          <w:ilvl w:val="0"/>
          <w:numId w:val="33"/>
        </w:numPr>
        <w:shd w:val="clear" w:color="auto" w:fill="auto"/>
        <w:tabs>
          <w:tab w:pos="274" w:val="left"/>
        </w:tabs>
        <w:bidi w:val="0"/>
        <w:spacing w:before="0" w:after="0"/>
        <w:ind w:left="160" w:right="0" w:hanging="160"/>
        <w:jc w:val="both"/>
      </w:pPr>
      <w:r>
        <w:rPr>
          <w:spacing w:val="0"/>
          <w:w w:val="100"/>
          <w:position w:val="0"/>
          <w:shd w:val="clear" w:color="auto" w:fill="auto"/>
          <w:lang w:val="es-ES" w:eastAsia="es-ES" w:bidi="es-ES"/>
        </w:rPr>
        <w:t xml:space="preserve">¿Os parece que hay personas que quieren </w:t>
      </w:r>
      <w:r>
        <w:rPr>
          <w:spacing w:val="0"/>
          <w:w w:val="100"/>
          <w:position w:val="0"/>
          <w:shd w:val="clear" w:color="auto" w:fill="auto"/>
          <w:lang w:val="pt-BR" w:eastAsia="pt-BR" w:bidi="pt-BR"/>
        </w:rPr>
        <w:t>“sal</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var</w:t>
      </w:r>
      <w:r>
        <w:rPr>
          <w:spacing w:val="0"/>
          <w:w w:val="100"/>
          <w:position w:val="0"/>
          <w:shd w:val="clear" w:color="auto" w:fill="auto"/>
          <w:lang w:val="es-ES" w:eastAsia="es-ES" w:bidi="es-ES"/>
        </w:rPr>
        <w:t xml:space="preserve"> el mundo”? ¿Conocéis a alguna?</w:t>
      </w:r>
    </w:p>
    <w:p>
      <w:pPr>
        <w:pStyle w:val="Style25"/>
        <w:keepNext w:val="0"/>
        <w:keepLines w:val="0"/>
        <w:widowControl w:val="0"/>
        <w:numPr>
          <w:ilvl w:val="0"/>
          <w:numId w:val="33"/>
        </w:numPr>
        <w:shd w:val="clear" w:color="auto" w:fill="auto"/>
        <w:tabs>
          <w:tab w:pos="279" w:val="left"/>
        </w:tabs>
        <w:bidi w:val="0"/>
        <w:spacing w:before="0" w:after="0"/>
        <w:ind w:left="160" w:right="0" w:hanging="160"/>
        <w:jc w:val="both"/>
      </w:pPr>
      <w:r>
        <w:rPr>
          <w:spacing w:val="0"/>
          <w:w w:val="100"/>
          <w:position w:val="0"/>
          <w:shd w:val="clear" w:color="auto" w:fill="auto"/>
          <w:lang w:val="es-ES" w:eastAsia="es-ES" w:bidi="es-ES"/>
        </w:rPr>
        <w:t>¿Pensáis que los estereotipos entre unos/as y otros/as nos animan a conocernos, o es justo</w:t>
        <w:br w:type="page"/>
      </w:r>
      <w:r>
        <w:rPr>
          <w:spacing w:val="0"/>
          <w:w w:val="100"/>
          <w:position w:val="0"/>
          <w:shd w:val="clear" w:color="auto" w:fill="auto"/>
          <w:lang w:val="es-ES" w:eastAsia="es-ES" w:bidi="es-ES"/>
        </w:rPr>
        <w:t>lo contrario? ¿Qué podemos hacer para acabar con ellos?</w:t>
      </w:r>
    </w:p>
    <w:p>
      <w:pPr>
        <w:pStyle w:val="Style25"/>
        <w:keepNext w:val="0"/>
        <w:keepLines w:val="0"/>
        <w:widowControl w:val="0"/>
        <w:numPr>
          <w:ilvl w:val="0"/>
          <w:numId w:val="33"/>
        </w:numPr>
        <w:shd w:val="clear" w:color="auto" w:fill="auto"/>
        <w:tabs>
          <w:tab w:pos="314" w:val="left"/>
        </w:tabs>
        <w:bidi w:val="0"/>
        <w:spacing w:before="0" w:after="260" w:line="312" w:lineRule="auto"/>
        <w:ind w:left="180" w:right="0" w:hanging="180"/>
        <w:jc w:val="both"/>
      </w:pPr>
      <w:r>
        <w:rPr>
          <w:spacing w:val="0"/>
          <w:w w:val="100"/>
          <w:position w:val="0"/>
          <w:shd w:val="clear" w:color="auto" w:fill="auto"/>
          <w:lang w:val="es-ES" w:eastAsia="es-ES" w:bidi="es-ES"/>
        </w:rPr>
        <w:t>¿Qué recomendarías a una persona que delante de ti suelta un comentario racista o xenófobo?</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 xml:space="preserve">Antes de cerrar esta actividad vamos a hablaros de estereotipos que se convierten en auténticos obstáculos en el proceso de inclusión de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migrantes y refugiadas... (Puedes montar una presentación con estos títulos. Te propone</w:t>
        <w:softHyphen/>
        <w:t>mos 9 pero hay muchos, muchos más)</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n°1</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Las personas que vienen a España desde África llegan en patera y son pobres.</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n°2</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En África no hay universidades, así que no hay desarrollo económico ni tecnológico.</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n°4</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Todos/as los/as refugiados/as son “políticos”.</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n°5</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Todos/as los/as refugiados/as son sirios.</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n°6</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La ruta que tienen que hacer todos/as los/as re- fugiados/as es muy peligrosa antes de llegar a España.</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n°7</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 xml:space="preserve">En España, la mayor parte de migrantes </w:t>
      </w:r>
      <w:r>
        <w:rPr>
          <w:spacing w:val="0"/>
          <w:w w:val="100"/>
          <w:position w:val="0"/>
          <w:shd w:val="clear" w:color="auto" w:fill="auto"/>
          <w:lang w:val="pt-PT" w:eastAsia="pt-PT" w:bidi="pt-PT"/>
        </w:rPr>
        <w:t>econó</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micos</w:t>
      </w:r>
      <w:r>
        <w:rPr>
          <w:spacing w:val="0"/>
          <w:w w:val="100"/>
          <w:position w:val="0"/>
          <w:shd w:val="clear" w:color="auto" w:fill="auto"/>
          <w:lang w:val="es-ES" w:eastAsia="es-ES" w:bidi="es-ES"/>
        </w:rPr>
        <w:t xml:space="preserve"> procede de Ecuador.</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n°8</w:t>
      </w:r>
    </w:p>
    <w:p>
      <w:pPr>
        <w:pStyle w:val="Style25"/>
        <w:keepNext w:val="0"/>
        <w:keepLines w:val="0"/>
        <w:widowControl w:val="0"/>
        <w:shd w:val="clear" w:color="auto" w:fill="auto"/>
        <w:bidi w:val="0"/>
        <w:spacing w:before="0" w:after="0" w:line="312" w:lineRule="auto"/>
        <w:ind w:left="0" w:right="0" w:firstLine="0"/>
        <w:jc w:val="both"/>
      </w:pPr>
      <w:r>
        <w:rPr>
          <w:spacing w:val="0"/>
          <w:w w:val="100"/>
          <w:position w:val="0"/>
          <w:shd w:val="clear" w:color="auto" w:fill="auto"/>
          <w:lang w:val="es-ES" w:eastAsia="es-ES" w:bidi="es-ES"/>
        </w:rPr>
        <w:t>Los/as migrantes cometen más delitos que los/ as españoles/as.</w:t>
      </w:r>
    </w:p>
    <w:p>
      <w:pPr>
        <w:pStyle w:val="Style25"/>
        <w:keepNext w:val="0"/>
        <w:keepLines w:val="0"/>
        <w:widowControl w:val="0"/>
        <w:shd w:val="clear" w:color="auto" w:fill="auto"/>
        <w:bidi w:val="0"/>
        <w:spacing w:before="0" w:after="0" w:line="331" w:lineRule="auto"/>
        <w:ind w:left="0" w:right="0" w:firstLine="0"/>
        <w:jc w:val="both"/>
        <w:rPr>
          <w:sz w:val="17"/>
          <w:szCs w:val="17"/>
        </w:rPr>
      </w:pPr>
      <w:r>
        <w:rPr>
          <w:color w:val="799E32"/>
          <w:spacing w:val="0"/>
          <w:w w:val="100"/>
          <w:position w:val="0"/>
          <w:sz w:val="17"/>
          <w:szCs w:val="17"/>
          <w:shd w:val="clear" w:color="auto" w:fill="auto"/>
          <w:lang w:val="es-ES" w:eastAsia="es-ES" w:bidi="es-ES"/>
        </w:rPr>
        <w:t>Estereotipo n°9</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Migrantes y refugiados/as ven más fácil confiar en las mafias para cruzar a Europa</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Plantea al grupo la posibilidad de convertirse en detectives de estereotipos o, si impartes una asignatura de Ciencias, puedes sugerirles que empleen el método científico para rebatir estas hipótesis. Hacemos equipos de investigación en torno a cada estereotipo. En la próxima sesión deberán apoyar en datos y fuentes, herramientas que combatan esas ideas; cada grupo debe ofre</w:t>
        <w:softHyphen/>
        <w:t>cer al menos 3 argumentos en contra del este</w:t>
        <w:softHyphen/>
        <w:t>reotipo (nuestros queridos “zascas”), o al menos uno por participante para que pueda hablar todo el grupo. Para finalizar la segunda sesión, pue</w:t>
        <w:softHyphen/>
        <w:t>des ofrecer la información que te parezca más interesante para ellos y ellas en nuestro bloque 3.</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En estos días estamos trabajando en una web muy interesante sobre prejuicios en torno a las </w:t>
      </w:r>
      <w:r>
        <w:rPr>
          <w:spacing w:val="0"/>
          <w:w w:val="100"/>
          <w:position w:val="0"/>
          <w:shd w:val="clear" w:color="auto" w:fill="auto"/>
          <w:lang w:val="en-US" w:eastAsia="en-US" w:bidi="en-US"/>
        </w:rPr>
        <w:t>perso</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nas</w:t>
      </w:r>
      <w:r>
        <w:rPr>
          <w:spacing w:val="0"/>
          <w:w w:val="100"/>
          <w:position w:val="0"/>
          <w:shd w:val="clear" w:color="auto" w:fill="auto"/>
          <w:lang w:val="es-ES" w:eastAsia="es-ES" w:bidi="es-ES"/>
        </w:rPr>
        <w:t xml:space="preserve"> refugiadas. Te recomendamos un vistazo a </w:t>
      </w:r>
      <w:r>
        <w:fldChar w:fldCharType="begin"/>
      </w:r>
      <w:r>
        <w:rPr/>
        <w:instrText> HYPERLINK "http://www.libresdeprejuicios.org" </w:instrText>
      </w:r>
      <w:r>
        <w:fldChar w:fldCharType="separate"/>
      </w:r>
      <w:r>
        <w:rPr>
          <w:color w:val="799E32"/>
          <w:spacing w:val="0"/>
          <w:w w:val="80"/>
          <w:position w:val="0"/>
          <w:shd w:val="clear" w:color="auto" w:fill="auto"/>
          <w:lang w:val="es-ES" w:eastAsia="es-ES" w:bidi="es-ES"/>
        </w:rPr>
        <w:t>www.libresdeprejuicios.org</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 xml:space="preserve">y a una de las iniciativas de la Red Antirumores en torno al asilo y el refugio: </w:t>
      </w:r>
      <w:r>
        <w:fldChar w:fldCharType="begin"/>
      </w:r>
      <w:r>
        <w:rPr/>
        <w:instrText> HYPERLINK "http://zurrumurrurikez.eus/index.php/asilo-y-refugio/" </w:instrText>
      </w:r>
      <w:r>
        <w:fldChar w:fldCharType="separate"/>
      </w:r>
      <w:r>
        <w:rPr>
          <w:color w:val="799E32"/>
          <w:spacing w:val="0"/>
          <w:w w:val="80"/>
          <w:position w:val="0"/>
          <w:shd w:val="clear" w:color="auto" w:fill="auto"/>
          <w:lang w:val="es-ES" w:eastAsia="es-ES" w:bidi="es-ES"/>
        </w:rPr>
        <w:t>http://zurrumurrurikez.eus/index.php/asilo-y-refugio/</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 xml:space="preserve">También destacamos la campaña contra los rumores “No te dejes enredar” de CEAR-Euskadi, que te hemos presentado en una de las actividades de esta guía: </w:t>
      </w:r>
      <w:r>
        <w:fldChar w:fldCharType="begin"/>
      </w:r>
      <w:r>
        <w:rPr/>
        <w:instrText> HYPERLINK "https://www.youtube.com/watch?v=5Zo30Q10rjE" </w:instrText>
      </w:r>
      <w:r>
        <w:fldChar w:fldCharType="separate"/>
      </w:r>
      <w:r>
        <w:rPr>
          <w:color w:val="799E32"/>
          <w:spacing w:val="0"/>
          <w:w w:val="80"/>
          <w:position w:val="0"/>
          <w:shd w:val="clear" w:color="auto" w:fill="auto"/>
          <w:lang w:val="es-ES" w:eastAsia="es-ES" w:bidi="es-ES"/>
        </w:rPr>
        <w:t>https://www.youtube.com/watch?v=5Zo30Q10rjE</w:t>
      </w:r>
      <w:r>
        <w:fldChar w:fldCharType="end"/>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Para completar tu explicación sobre este tema te recomendamos un vistazo al bloque 1, definición “Inclusión vs. Exclusión. Prejuicios y estereotipos”</w:t>
      </w:r>
    </w:p>
    <w:p>
      <w:pPr>
        <w:pStyle w:val="Style25"/>
        <w:keepNext w:val="0"/>
        <w:keepLines w:val="0"/>
        <w:widowControl w:val="0"/>
        <w:shd w:val="clear" w:color="auto" w:fill="auto"/>
        <w:bidi w:val="0"/>
        <w:spacing w:before="0" w:after="0" w:line="300" w:lineRule="auto"/>
        <w:ind w:left="0" w:right="0" w:firstLine="0"/>
        <w:jc w:val="both"/>
      </w:pPr>
      <w:r>
        <w:rPr>
          <w:b/>
          <w:bCs/>
          <w:color w:val="799E32"/>
          <w:spacing w:val="0"/>
          <w:w w:val="100"/>
          <w:position w:val="0"/>
          <w:shd w:val="clear" w:color="auto" w:fill="auto"/>
          <w:lang w:val="es-ES" w:eastAsia="es-ES" w:bidi="es-ES"/>
        </w:rPr>
        <w:t>Propuesta 4:</w:t>
      </w:r>
    </w:p>
    <w:p>
      <w:pPr>
        <w:pStyle w:val="Style23"/>
        <w:keepNext/>
        <w:keepLines/>
        <w:widowControl w:val="0"/>
        <w:shd w:val="clear" w:color="auto" w:fill="auto"/>
        <w:bidi w:val="0"/>
        <w:spacing w:before="0" w:after="0" w:line="300" w:lineRule="auto"/>
        <w:ind w:left="0" w:right="0" w:firstLine="0"/>
        <w:jc w:val="both"/>
      </w:pPr>
      <w:bookmarkStart w:id="108" w:name="bookmark108"/>
      <w:bookmarkStart w:id="109" w:name="bookmark109"/>
      <w:r>
        <w:rPr>
          <w:spacing w:val="0"/>
          <w:w w:val="100"/>
          <w:position w:val="0"/>
          <w:shd w:val="clear" w:color="auto" w:fill="auto"/>
          <w:lang w:val="es-ES" w:eastAsia="es-ES" w:bidi="es-ES"/>
        </w:rPr>
        <w:t>REFUGIO POR GÉNERO</w:t>
      </w:r>
      <w:bookmarkEnd w:id="108"/>
      <w:bookmarkEnd w:id="109"/>
    </w:p>
    <w:p>
      <w:pPr>
        <w:pStyle w:val="Style25"/>
        <w:keepNext w:val="0"/>
        <w:keepLines w:val="0"/>
        <w:widowControl w:val="0"/>
        <w:shd w:val="clear" w:color="auto" w:fill="auto"/>
        <w:bidi w:val="0"/>
        <w:spacing w:before="0" w:after="0" w:line="300" w:lineRule="auto"/>
        <w:ind w:left="0" w:right="0" w:firstLine="0"/>
        <w:jc w:val="both"/>
      </w:pPr>
      <w:r>
        <w:rPr>
          <w:spacing w:val="0"/>
          <w:w w:val="100"/>
          <w:position w:val="0"/>
          <w:shd w:val="clear" w:color="auto" w:fill="auto"/>
          <w:lang w:val="es-ES" w:eastAsia="es-ES" w:bidi="es-ES"/>
        </w:rPr>
        <w:t>CEAR</w:t>
      </w:r>
    </w:p>
    <w:p>
      <w:pPr>
        <w:pStyle w:val="Style2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 xml:space="preserve">A través de su web: </w:t>
      </w:r>
      <w:r>
        <w:fldChar w:fldCharType="begin"/>
      </w:r>
      <w:r>
        <w:rPr/>
        <w:instrText> HYPERLINK "https://www.cear.es/sections-post/refugio-por-genero/" </w:instrText>
      </w:r>
      <w:r>
        <w:fldChar w:fldCharType="separate"/>
      </w:r>
      <w:r>
        <w:rPr>
          <w:color w:val="799E32"/>
          <w:spacing w:val="0"/>
          <w:w w:val="80"/>
          <w:position w:val="0"/>
          <w:shd w:val="clear" w:color="auto" w:fill="auto"/>
          <w:lang w:val="es-ES" w:eastAsia="es-ES" w:bidi="es-ES"/>
        </w:rPr>
        <w:t>www.cear.es/refugioporgenero</w:t>
      </w:r>
      <w:r>
        <w:fldChar w:fldCharType="end"/>
      </w:r>
    </w:p>
    <w:p>
      <w:pPr>
        <w:pStyle w:val="Style25"/>
        <w:keepNext w:val="0"/>
        <w:keepLines w:val="0"/>
        <w:widowControl w:val="0"/>
        <w:shd w:val="clear" w:color="auto" w:fill="auto"/>
        <w:bidi w:val="0"/>
        <w:spacing w:before="0"/>
        <w:ind w:left="0" w:right="0" w:firstLine="0"/>
        <w:jc w:val="both"/>
      </w:pPr>
      <w:r>
        <w:drawing>
          <wp:anchor distT="114300" distB="292100" distL="114300" distR="114300" simplePos="0" relativeHeight="125829426" behindDoc="0" locked="0" layoutInCell="1" allowOverlap="1">
            <wp:simplePos x="0" y="0"/>
            <wp:positionH relativeFrom="page">
              <wp:posOffset>4147820</wp:posOffset>
            </wp:positionH>
            <wp:positionV relativeFrom="margin">
              <wp:posOffset>6193790</wp:posOffset>
            </wp:positionV>
            <wp:extent cx="2792095" cy="2359025"/>
            <wp:wrapTopAndBottom/>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95"/>
                    <a:stretch/>
                  </pic:blipFill>
                  <pic:spPr>
                    <a:xfrm>
                      <a:ext cx="2792095" cy="2359025"/>
                    </a:xfrm>
                    <a:prstGeom prst="rect"/>
                  </pic:spPr>
                </pic:pic>
              </a:graphicData>
            </a:graphic>
          </wp:anchor>
        </w:drawing>
      </w:r>
      <w:r>
        <w:rPr>
          <w:spacing w:val="0"/>
          <w:w w:val="100"/>
          <w:position w:val="0"/>
          <w:shd w:val="clear" w:color="auto" w:fill="auto"/>
          <w:lang w:val="es-ES" w:eastAsia="es-ES" w:bidi="es-ES"/>
        </w:rPr>
        <w:t xml:space="preserve">De nuevo “vamos al cine”, y lo hacemos de la mano de un material de sensibilización que se centra en la persecución por motivos de género. Como decíamos al principio de la guía, hay </w:t>
      </w:r>
      <w:r>
        <w:rPr>
          <w:spacing w:val="0"/>
          <w:w w:val="100"/>
          <w:position w:val="0"/>
          <w:shd w:val="clear" w:color="auto" w:fill="auto"/>
          <w:lang w:val="en-US" w:eastAsia="en-US" w:bidi="en-US"/>
        </w:rPr>
        <w:t>gue</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rras</w:t>
      </w:r>
      <w:r>
        <w:rPr>
          <w:spacing w:val="0"/>
          <w:w w:val="100"/>
          <w:position w:val="0"/>
          <w:shd w:val="clear" w:color="auto" w:fill="auto"/>
          <w:lang w:val="es-ES" w:eastAsia="es-ES" w:bidi="es-ES"/>
        </w:rPr>
        <w:t xml:space="preserve"> que se libran sin bombas, hay guerras cuya única víctima directa es una mujer, o un hombre, que, por no seguir el esquema patriarcal que im</w:t>
        <w:softHyphen/>
        <w:t xml:space="preserve">pone su cultura, sufre persecución. Ellos y ellas son objeto de violencia, en ocasiones extrema, y se ven forzados/as a abandonar sus hogares por diversas razones: violencia sexual, </w:t>
      </w:r>
      <w:r>
        <w:rPr>
          <w:spacing w:val="0"/>
          <w:w w:val="100"/>
          <w:position w:val="0"/>
          <w:shd w:val="clear" w:color="auto" w:fill="auto"/>
          <w:lang w:val="pt-PT" w:eastAsia="pt-PT" w:bidi="pt-PT"/>
        </w:rPr>
        <w:t>matrimo</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nio</w:t>
      </w:r>
      <w:r>
        <w:rPr>
          <w:spacing w:val="0"/>
          <w:w w:val="100"/>
          <w:position w:val="0"/>
          <w:shd w:val="clear" w:color="auto" w:fill="auto"/>
          <w:lang w:val="es-ES" w:eastAsia="es-ES" w:bidi="es-ES"/>
        </w:rPr>
        <w:t xml:space="preserve"> forzado, mutilación genital, esterilización o aborto forzados, crímenes de honor, trata de </w:t>
      </w:r>
      <w:r>
        <w:rPr>
          <w:spacing w:val="0"/>
          <w:w w:val="100"/>
          <w:position w:val="0"/>
          <w:shd w:val="clear" w:color="auto" w:fill="auto"/>
          <w:lang w:val="en-US" w:eastAsia="en-US" w:bidi="en-US"/>
        </w:rPr>
        <w:t>per</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sonas</w:t>
      </w:r>
      <w:r>
        <w:rPr>
          <w:spacing w:val="0"/>
          <w:w w:val="100"/>
          <w:position w:val="0"/>
          <w:shd w:val="clear" w:color="auto" w:fill="auto"/>
          <w:lang w:val="es-ES" w:eastAsia="es-ES" w:bidi="es-ES"/>
        </w:rPr>
        <w:t xml:space="preserve"> con fines de explotación sexual, orienta-</w:t>
      </w:r>
    </w:p>
    <w:p>
      <w:pPr>
        <w:widowControl w:val="0"/>
        <w:jc w:val="center"/>
        <w:rPr>
          <w:sz w:val="2"/>
          <w:szCs w:val="2"/>
        </w:rPr>
      </w:pPr>
      <w:r>
        <w:drawing>
          <wp:inline>
            <wp:extent cx="2792095" cy="224917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7"/>
                    <a:stretch/>
                  </pic:blipFill>
                  <pic:spPr>
                    <a:xfrm>
                      <a:ext cx="2792095" cy="2249170"/>
                    </a:xfrm>
                    <a:prstGeom prst="rect"/>
                  </pic:spPr>
                </pic:pic>
              </a:graphicData>
            </a:graphic>
          </wp:inline>
        </w:drawing>
      </w:r>
    </w:p>
    <w:p>
      <w:pPr>
        <w:widowControl w:val="0"/>
        <w:spacing w:after="139" w:line="1" w:lineRule="exact"/>
      </w:pP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ción sexual o identidad de género... o incluso la defensa de Derechos Humanos de las personas perseguidas por motivos de género puede acabar también en persecución.</w: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 xml:space="preserve">Invitamos a tu clase a elaborar proyectos de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nuncia</w:t>
      </w:r>
      <w:r>
        <w:rPr>
          <w:spacing w:val="0"/>
          <w:w w:val="100"/>
          <w:position w:val="0"/>
          <w:shd w:val="clear" w:color="auto" w:fill="auto"/>
          <w:lang w:val="es-ES" w:eastAsia="es-ES" w:bidi="es-ES"/>
        </w:rPr>
        <w:t xml:space="preserve"> sobre las causas de persecución por </w:t>
      </w:r>
      <w:r>
        <w:rPr>
          <w:spacing w:val="0"/>
          <w:w w:val="100"/>
          <w:position w:val="0"/>
          <w:shd w:val="clear" w:color="auto" w:fill="auto"/>
          <w:lang w:val="pt-PT" w:eastAsia="pt-PT" w:bidi="pt-PT"/>
        </w:rPr>
        <w:t>géne</w:t>
        <w:softHyphen/>
      </w:r>
      <w:r>
        <w:rPr>
          <w:spacing w:val="0"/>
          <w:w w:val="100"/>
          <w:position w:val="0"/>
          <w:shd w:val="clear" w:color="auto" w:fill="auto"/>
          <w:lang w:val="es-ES" w:eastAsia="es-ES" w:bidi="es-ES"/>
        </w:rPr>
      </w:r>
      <w:r>
        <w:rPr>
          <w:spacing w:val="0"/>
          <w:w w:val="100"/>
          <w:position w:val="0"/>
          <w:shd w:val="clear" w:color="auto" w:fill="auto"/>
          <w:lang w:val="pt-PT" w:eastAsia="pt-PT" w:bidi="pt-PT"/>
        </w:rPr>
        <w:t>ro.</w:t>
      </w:r>
      <w:r>
        <w:rPr>
          <w:spacing w:val="0"/>
          <w:w w:val="100"/>
          <w:position w:val="0"/>
          <w:shd w:val="clear" w:color="auto" w:fill="auto"/>
          <w:lang w:val="es-ES" w:eastAsia="es-ES" w:bidi="es-ES"/>
        </w:rPr>
        <w:t xml:space="preserve"> Si bien acabamos de mencionar bastantes más de las que vamos a abordar con la actividad, nos centramos en las más visibles para la sociedad, con el objetivo de facilitar la investigación.</w:t>
      </w:r>
    </w:p>
    <w:p>
      <w:pPr>
        <w:pStyle w:val="Style2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Divide al grupo en 6 (al ser Bachillerato posible</w:t>
        <w:softHyphen/>
        <w:t xml:space="preserve">mente salgan equipos reducidos, lo que facilitará el aprendizaje) Asigna a cada equipo una de las </w:t>
      </w:r>
      <w:r>
        <w:rPr>
          <w:spacing w:val="0"/>
          <w:w w:val="100"/>
          <w:position w:val="0"/>
          <w:shd w:val="clear" w:color="auto" w:fill="auto"/>
          <w:lang w:val="pt-BR" w:eastAsia="pt-BR" w:bidi="pt-BR"/>
        </w:rPr>
        <w:t>his</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torias</w:t>
      </w:r>
      <w:r>
        <w:rPr>
          <w:spacing w:val="0"/>
          <w:w w:val="100"/>
          <w:position w:val="0"/>
          <w:shd w:val="clear" w:color="auto" w:fill="auto"/>
          <w:lang w:val="es-ES" w:eastAsia="es-ES" w:bidi="es-ES"/>
        </w:rPr>
        <w:t xml:space="preserve"> que verás en el vídeo. Cada uno deberá re</w:t>
        <w:softHyphen/>
        <w:t>dactar un proyecto de sensibilización o incidencia política sobre un tema, siguiendo el modelo de las 9 preguntas de Ezequiel Ander-Egg:</w:t>
      </w:r>
    </w:p>
    <w:p>
      <w:pPr>
        <w:pStyle w:val="Style25"/>
        <w:keepNext w:val="0"/>
        <w:keepLines w:val="0"/>
        <w:widowControl w:val="0"/>
        <w:numPr>
          <w:ilvl w:val="0"/>
          <w:numId w:val="35"/>
        </w:numPr>
        <w:shd w:val="clear" w:color="auto" w:fill="auto"/>
        <w:tabs>
          <w:tab w:pos="298" w:val="left"/>
        </w:tabs>
        <w:bidi w:val="0"/>
        <w:spacing w:before="0" w:after="0" w:line="312" w:lineRule="auto"/>
        <w:ind w:left="260" w:right="0" w:hanging="260"/>
        <w:jc w:val="both"/>
      </w:pPr>
      <w:r>
        <w:rPr>
          <w:spacing w:val="0"/>
          <w:w w:val="100"/>
          <w:position w:val="0"/>
          <w:shd w:val="clear" w:color="auto" w:fill="auto"/>
          <w:lang w:val="es-ES" w:eastAsia="es-ES" w:bidi="es-ES"/>
        </w:rPr>
        <w:t>¿Qué queremos hacer? (es el objeto, nuestra ac</w:t>
        <w:softHyphen/>
        <w:t>ción)</w:t>
      </w:r>
    </w:p>
    <w:p>
      <w:pPr>
        <w:pStyle w:val="Style25"/>
        <w:keepNext w:val="0"/>
        <w:keepLines w:val="0"/>
        <w:widowControl w:val="0"/>
        <w:numPr>
          <w:ilvl w:val="0"/>
          <w:numId w:val="35"/>
        </w:numPr>
        <w:shd w:val="clear" w:color="auto" w:fill="auto"/>
        <w:tabs>
          <w:tab w:pos="298" w:val="left"/>
        </w:tabs>
        <w:bidi w:val="0"/>
        <w:spacing w:before="0" w:after="0" w:line="312" w:lineRule="auto"/>
        <w:ind w:left="0" w:right="0" w:firstLine="0"/>
        <w:jc w:val="both"/>
      </w:pPr>
      <w:r>
        <w:rPr>
          <w:spacing w:val="0"/>
          <w:w w:val="100"/>
          <w:position w:val="0"/>
          <w:shd w:val="clear" w:color="auto" w:fill="auto"/>
          <w:lang w:val="es-ES" w:eastAsia="es-ES" w:bidi="es-ES"/>
        </w:rPr>
        <w:t>¿Por qué lo hacemos? (justificación)</w:t>
      </w:r>
    </w:p>
    <w:p>
      <w:pPr>
        <w:pStyle w:val="Style25"/>
        <w:keepNext w:val="0"/>
        <w:keepLines w:val="0"/>
        <w:widowControl w:val="0"/>
        <w:numPr>
          <w:ilvl w:val="0"/>
          <w:numId w:val="35"/>
        </w:numPr>
        <w:shd w:val="clear" w:color="auto" w:fill="auto"/>
        <w:tabs>
          <w:tab w:pos="298" w:val="left"/>
        </w:tabs>
        <w:bidi w:val="0"/>
        <w:spacing w:before="0" w:after="0" w:line="312" w:lineRule="auto"/>
        <w:ind w:left="260" w:right="0" w:hanging="260"/>
        <w:jc w:val="both"/>
      </w:pPr>
      <w:r>
        <w:rPr>
          <w:spacing w:val="0"/>
          <w:w w:val="100"/>
          <w:position w:val="0"/>
          <w:shd w:val="clear" w:color="auto" w:fill="auto"/>
          <w:lang w:val="es-ES" w:eastAsia="es-ES" w:bidi="es-ES"/>
        </w:rPr>
        <w:t xml:space="preserve">¿Para qué o con qué objetivos? (lo que </w:t>
      </w:r>
      <w:r>
        <w:rPr>
          <w:spacing w:val="0"/>
          <w:w w:val="100"/>
          <w:position w:val="0"/>
          <w:shd w:val="clear" w:color="auto" w:fill="auto"/>
          <w:lang w:val="pt-BR" w:eastAsia="pt-BR" w:bidi="pt-BR"/>
        </w:rPr>
        <w:t>quere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mos</w:t>
      </w:r>
      <w:r>
        <w:rPr>
          <w:spacing w:val="0"/>
          <w:w w:val="100"/>
          <w:position w:val="0"/>
          <w:shd w:val="clear" w:color="auto" w:fill="auto"/>
          <w:lang w:val="es-ES" w:eastAsia="es-ES" w:bidi="es-ES"/>
        </w:rPr>
        <w:t xml:space="preserve"> conseguir)</w:t>
      </w:r>
    </w:p>
    <w:p>
      <w:pPr>
        <w:pStyle w:val="Style25"/>
        <w:keepNext w:val="0"/>
        <w:keepLines w:val="0"/>
        <w:widowControl w:val="0"/>
        <w:numPr>
          <w:ilvl w:val="0"/>
          <w:numId w:val="35"/>
        </w:numPr>
        <w:shd w:val="clear" w:color="auto" w:fill="auto"/>
        <w:tabs>
          <w:tab w:pos="298" w:val="left"/>
        </w:tabs>
        <w:bidi w:val="0"/>
        <w:spacing w:before="0" w:after="0" w:line="312" w:lineRule="auto"/>
        <w:ind w:left="260" w:right="0" w:hanging="260"/>
        <w:jc w:val="both"/>
      </w:pPr>
      <w:r>
        <w:rPr>
          <w:spacing w:val="0"/>
          <w:w w:val="100"/>
          <w:position w:val="0"/>
          <w:shd w:val="clear" w:color="auto" w:fill="auto"/>
          <w:lang w:val="es-ES" w:eastAsia="es-ES" w:bidi="es-ES"/>
        </w:rPr>
        <w:t xml:space="preserve">¿Para quiénes o a quiénes nos dirigimos? (lo que vamos a hacer, mejor con las personas </w:t>
      </w:r>
      <w:r>
        <w:rPr>
          <w:spacing w:val="0"/>
          <w:w w:val="100"/>
          <w:position w:val="0"/>
          <w:shd w:val="clear" w:color="auto" w:fill="auto"/>
          <w:lang w:val="pt-BR" w:eastAsia="pt-BR" w:bidi="pt-BR"/>
        </w:rPr>
        <w:t>protago</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nistas;</w:t>
      </w:r>
      <w:r>
        <w:rPr>
          <w:spacing w:val="0"/>
          <w:w w:val="100"/>
          <w:position w:val="0"/>
          <w:shd w:val="clear" w:color="auto" w:fill="auto"/>
          <w:lang w:val="es-ES" w:eastAsia="es-ES" w:bidi="es-ES"/>
        </w:rPr>
        <w:t xml:space="preserve"> en todo caso, ¿a quiénes vamos a lanzar el mensaje?)</w:t>
      </w:r>
    </w:p>
    <w:p>
      <w:pPr>
        <w:pStyle w:val="Style25"/>
        <w:keepNext w:val="0"/>
        <w:keepLines w:val="0"/>
        <w:widowControl w:val="0"/>
        <w:numPr>
          <w:ilvl w:val="0"/>
          <w:numId w:val="35"/>
        </w:numPr>
        <w:shd w:val="clear" w:color="auto" w:fill="auto"/>
        <w:tabs>
          <w:tab w:pos="298" w:val="left"/>
        </w:tabs>
        <w:bidi w:val="0"/>
        <w:spacing w:before="0" w:after="0" w:line="312" w:lineRule="auto"/>
        <w:ind w:left="260" w:right="0" w:hanging="260"/>
        <w:jc w:val="both"/>
      </w:pPr>
      <w:r>
        <w:rPr>
          <w:spacing w:val="0"/>
          <w:w w:val="100"/>
          <w:position w:val="0"/>
          <w:shd w:val="clear" w:color="auto" w:fill="auto"/>
          <w:lang w:val="es-ES" w:eastAsia="es-ES" w:bidi="es-ES"/>
        </w:rPr>
        <w:t>¿Cómo lo haremos? (metodología, actividades, técnicas, tareas.)</w:t>
      </w:r>
    </w:p>
    <w:p>
      <w:pPr>
        <w:pStyle w:val="Style25"/>
        <w:keepNext w:val="0"/>
        <w:keepLines w:val="0"/>
        <w:widowControl w:val="0"/>
        <w:numPr>
          <w:ilvl w:val="0"/>
          <w:numId w:val="35"/>
        </w:numPr>
        <w:shd w:val="clear" w:color="auto" w:fill="auto"/>
        <w:tabs>
          <w:tab w:pos="298" w:val="left"/>
        </w:tabs>
        <w:bidi w:val="0"/>
        <w:spacing w:before="0" w:after="0" w:line="312" w:lineRule="auto"/>
        <w:ind w:left="260" w:right="0" w:hanging="260"/>
        <w:jc w:val="both"/>
      </w:pPr>
      <w:r>
        <w:rPr>
          <w:spacing w:val="0"/>
          <w:w w:val="100"/>
          <w:position w:val="0"/>
          <w:shd w:val="clear" w:color="auto" w:fill="auto"/>
          <w:lang w:val="es-ES" w:eastAsia="es-ES" w:bidi="es-ES"/>
        </w:rPr>
        <w:t>¿Con quiénes contaremos? (el equipo de traba</w:t>
        <w:softHyphen/>
        <w:t>jo y sus niveles de responsabilidad. o “quién hace qué”)</w:t>
      </w:r>
    </w:p>
    <w:p>
      <w:pPr>
        <w:pStyle w:val="Style25"/>
        <w:keepNext w:val="0"/>
        <w:keepLines w:val="0"/>
        <w:widowControl w:val="0"/>
        <w:numPr>
          <w:ilvl w:val="0"/>
          <w:numId w:val="35"/>
        </w:numPr>
        <w:shd w:val="clear" w:color="auto" w:fill="auto"/>
        <w:tabs>
          <w:tab w:pos="298" w:val="left"/>
        </w:tabs>
        <w:bidi w:val="0"/>
        <w:spacing w:before="0" w:line="312" w:lineRule="auto"/>
        <w:ind w:left="260" w:right="0" w:hanging="260"/>
        <w:jc w:val="both"/>
      </w:pPr>
      <w:r>
        <w:rPr>
          <w:spacing w:val="0"/>
          <w:w w:val="100"/>
          <w:position w:val="0"/>
          <w:shd w:val="clear" w:color="auto" w:fill="auto"/>
          <w:lang w:val="es-ES" w:eastAsia="es-ES" w:bidi="es-ES"/>
        </w:rPr>
        <w:t>¿Con qué lo haremos? (recursos que vamos a necesitar)</w:t>
      </w:r>
    </w:p>
    <w:p>
      <w:pPr>
        <w:pStyle w:val="Style25"/>
        <w:keepNext w:val="0"/>
        <w:keepLines w:val="0"/>
        <w:widowControl w:val="0"/>
        <w:numPr>
          <w:ilvl w:val="0"/>
          <w:numId w:val="35"/>
        </w:numPr>
        <w:shd w:val="clear" w:color="auto" w:fill="auto"/>
        <w:tabs>
          <w:tab w:pos="270" w:val="left"/>
        </w:tabs>
        <w:bidi w:val="0"/>
        <w:spacing w:before="0" w:after="0" w:line="312" w:lineRule="auto"/>
        <w:ind w:left="0" w:right="0" w:firstLine="0"/>
        <w:jc w:val="both"/>
      </w:pPr>
      <w:r>
        <w:rPr>
          <w:spacing w:val="0"/>
          <w:w w:val="100"/>
          <w:position w:val="0"/>
          <w:shd w:val="clear" w:color="auto" w:fill="auto"/>
          <w:lang w:val="es-ES" w:eastAsia="es-ES" w:bidi="es-ES"/>
        </w:rPr>
        <w:t>¿Cuándo? (calendario de acciones)</w:t>
      </w:r>
    </w:p>
    <w:p>
      <w:pPr>
        <w:pStyle w:val="Style25"/>
        <w:keepNext w:val="0"/>
        <w:keepLines w:val="0"/>
        <w:widowControl w:val="0"/>
        <w:numPr>
          <w:ilvl w:val="0"/>
          <w:numId w:val="35"/>
        </w:numPr>
        <w:shd w:val="clear" w:color="auto" w:fill="auto"/>
        <w:tabs>
          <w:tab w:pos="270" w:val="left"/>
        </w:tabs>
        <w:bidi w:val="0"/>
        <w:spacing w:before="0" w:after="260" w:line="312" w:lineRule="auto"/>
        <w:ind w:left="240" w:right="0" w:hanging="240"/>
        <w:jc w:val="both"/>
      </w:pPr>
      <w:r>
        <w:rPr>
          <w:spacing w:val="0"/>
          <w:w w:val="100"/>
          <w:position w:val="0"/>
          <w:shd w:val="clear" w:color="auto" w:fill="auto"/>
          <w:lang w:val="es-ES" w:eastAsia="es-ES" w:bidi="es-ES"/>
        </w:rPr>
        <w:t>¿Dónde? (espacio donde llevaremos a cabo el proyecto)</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Es posible que durante el desarrollo de este trabajo creativo surjan dudas, por lo que te recomendamos que hagas un seguimiento puntual a esos proyec</w:t>
        <w:softHyphen/>
        <w:t>tos. Es fácil confundirse entre tantas preguntas, pero este modelo nos ayuda a planificar proyectos y hoy sigue estando vigente en el campo de trabajo de las ONG.</w:t>
      </w:r>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es-ES" w:eastAsia="es-ES" w:bidi="es-ES"/>
        </w:rPr>
        <w:t>Tras compartir con el grupo la tarea y la metodo</w:t>
        <w:softHyphen/>
        <w:t>logía, pasamos a ver el vídeo de testimonios y a repartir los temas:</w:t>
      </w:r>
    </w:p>
    <w:p>
      <w:pPr>
        <w:pStyle w:val="Style25"/>
        <w:keepNext w:val="0"/>
        <w:keepLines w:val="0"/>
        <w:widowControl w:val="0"/>
        <w:numPr>
          <w:ilvl w:val="0"/>
          <w:numId w:val="37"/>
        </w:numPr>
        <w:shd w:val="clear" w:color="auto" w:fill="auto"/>
        <w:tabs>
          <w:tab w:pos="274" w:val="left"/>
        </w:tabs>
        <w:bidi w:val="0"/>
        <w:spacing w:before="0" w:after="0"/>
        <w:ind w:left="240" w:right="0" w:hanging="240"/>
        <w:jc w:val="both"/>
      </w:pPr>
      <w:r>
        <w:rPr>
          <w:spacing w:val="0"/>
          <w:w w:val="100"/>
          <w:position w:val="0"/>
          <w:shd w:val="clear" w:color="auto" w:fill="auto"/>
          <w:lang w:val="es-ES" w:eastAsia="es-ES" w:bidi="es-ES"/>
        </w:rPr>
        <w:t xml:space="preserve">Ana es amiga de Abiona, que ha padecido una situación de </w:t>
      </w:r>
      <w:r>
        <w:rPr>
          <w:spacing w:val="0"/>
          <w:w w:val="100"/>
          <w:position w:val="0"/>
          <w:u w:val="single"/>
          <w:shd w:val="clear" w:color="auto" w:fill="auto"/>
          <w:lang w:val="es-ES" w:eastAsia="es-ES" w:bidi="es-ES"/>
        </w:rPr>
        <w:t>trata con fines de explotación se</w:t>
        <w:softHyphen/>
        <w:t>xual</w:t>
      </w:r>
      <w:r>
        <w:rPr>
          <w:spacing w:val="0"/>
          <w:w w:val="100"/>
          <w:position w:val="0"/>
          <w:shd w:val="clear" w:color="auto" w:fill="auto"/>
          <w:lang w:val="es-ES" w:eastAsia="es-ES" w:bidi="es-ES"/>
        </w:rPr>
        <w:t>.</w:t>
      </w:r>
    </w:p>
    <w:p>
      <w:pPr>
        <w:pStyle w:val="Style25"/>
        <w:keepNext w:val="0"/>
        <w:keepLines w:val="0"/>
        <w:widowControl w:val="0"/>
        <w:numPr>
          <w:ilvl w:val="0"/>
          <w:numId w:val="37"/>
        </w:numPr>
        <w:shd w:val="clear" w:color="auto" w:fill="auto"/>
        <w:tabs>
          <w:tab w:pos="279" w:val="left"/>
        </w:tabs>
        <w:bidi w:val="0"/>
        <w:spacing w:before="0" w:after="0"/>
        <w:ind w:left="240" w:right="0" w:hanging="240"/>
        <w:jc w:val="both"/>
      </w:pPr>
      <w:r>
        <w:rPr>
          <w:spacing w:val="0"/>
          <w:w w:val="100"/>
          <w:position w:val="0"/>
          <w:shd w:val="clear" w:color="auto" w:fill="auto"/>
          <w:lang w:val="es-ES" w:eastAsia="es-ES" w:bidi="es-ES"/>
        </w:rPr>
        <w:t>Gian es hermano de Hafsa, a quien le han prac</w:t>
        <w:softHyphen/>
        <w:t xml:space="preserve">ticado </w:t>
      </w:r>
      <w:r>
        <w:rPr>
          <w:spacing w:val="0"/>
          <w:w w:val="100"/>
          <w:position w:val="0"/>
          <w:u w:val="single"/>
          <w:shd w:val="clear" w:color="auto" w:fill="auto"/>
          <w:lang w:val="es-ES" w:eastAsia="es-ES" w:bidi="es-ES"/>
        </w:rPr>
        <w:t>mutilación genital femenina</w:t>
      </w:r>
      <w:r>
        <w:rPr>
          <w:spacing w:val="0"/>
          <w:w w:val="100"/>
          <w:position w:val="0"/>
          <w:shd w:val="clear" w:color="auto" w:fill="auto"/>
          <w:lang w:val="es-ES" w:eastAsia="es-ES" w:bidi="es-ES"/>
        </w:rPr>
        <w:t>.</w:t>
      </w:r>
    </w:p>
    <w:p>
      <w:pPr>
        <w:pStyle w:val="Style25"/>
        <w:keepNext w:val="0"/>
        <w:keepLines w:val="0"/>
        <w:widowControl w:val="0"/>
        <w:numPr>
          <w:ilvl w:val="0"/>
          <w:numId w:val="37"/>
        </w:numPr>
        <w:shd w:val="clear" w:color="auto" w:fill="auto"/>
        <w:tabs>
          <w:tab w:pos="279" w:val="left"/>
        </w:tabs>
        <w:bidi w:val="0"/>
        <w:spacing w:before="0" w:after="0"/>
        <w:ind w:left="240" w:right="0" w:hanging="240"/>
        <w:jc w:val="both"/>
      </w:pPr>
      <w:r>
        <w:rPr>
          <w:spacing w:val="0"/>
          <w:w w:val="100"/>
          <w:position w:val="0"/>
          <w:shd w:val="clear" w:color="auto" w:fill="auto"/>
          <w:lang w:val="es-ES" w:eastAsia="es-ES" w:bidi="es-ES"/>
        </w:rPr>
        <w:t xml:space="preserve">Gloria es amiga de Fátima, que pudo escapar de un </w:t>
      </w:r>
      <w:r>
        <w:rPr>
          <w:spacing w:val="0"/>
          <w:w w:val="100"/>
          <w:position w:val="0"/>
          <w:u w:val="single"/>
          <w:shd w:val="clear" w:color="auto" w:fill="auto"/>
          <w:lang w:val="es-ES" w:eastAsia="es-ES" w:bidi="es-ES"/>
        </w:rPr>
        <w:t>matrimonio forzado</w:t>
      </w:r>
      <w:r>
        <w:rPr>
          <w:spacing w:val="0"/>
          <w:w w:val="100"/>
          <w:position w:val="0"/>
          <w:shd w:val="clear" w:color="auto" w:fill="auto"/>
          <w:lang w:val="es-ES" w:eastAsia="es-ES" w:bidi="es-ES"/>
        </w:rPr>
        <w:t>.</w:t>
      </w:r>
    </w:p>
    <w:p>
      <w:pPr>
        <w:pStyle w:val="Style25"/>
        <w:keepNext w:val="0"/>
        <w:keepLines w:val="0"/>
        <w:widowControl w:val="0"/>
        <w:numPr>
          <w:ilvl w:val="0"/>
          <w:numId w:val="37"/>
        </w:numPr>
        <w:shd w:val="clear" w:color="auto" w:fill="auto"/>
        <w:tabs>
          <w:tab w:pos="284" w:val="left"/>
        </w:tabs>
        <w:bidi w:val="0"/>
        <w:spacing w:before="0" w:after="0"/>
        <w:ind w:left="240" w:right="0" w:hanging="240"/>
        <w:jc w:val="both"/>
      </w:pPr>
      <w:r>
        <w:rPr>
          <w:spacing w:val="0"/>
          <w:w w:val="100"/>
          <w:position w:val="0"/>
          <w:shd w:val="clear" w:color="auto" w:fill="auto"/>
          <w:lang w:val="es-ES" w:eastAsia="es-ES" w:bidi="es-ES"/>
        </w:rPr>
        <w:t xml:space="preserve">Jorge es auxiliar de vuelo, y su destino dio con el de Lubna, que logró escapar de una situación de </w:t>
      </w:r>
      <w:r>
        <w:rPr>
          <w:spacing w:val="0"/>
          <w:w w:val="100"/>
          <w:position w:val="0"/>
          <w:u w:val="single"/>
          <w:shd w:val="clear" w:color="auto" w:fill="auto"/>
          <w:lang w:val="es-ES" w:eastAsia="es-ES" w:bidi="es-ES"/>
        </w:rPr>
        <w:t>violencia de género</w:t>
      </w:r>
      <w:r>
        <w:rPr>
          <w:spacing w:val="0"/>
          <w:w w:val="100"/>
          <w:position w:val="0"/>
          <w:shd w:val="clear" w:color="auto" w:fill="auto"/>
          <w:lang w:val="es-ES" w:eastAsia="es-ES" w:bidi="es-ES"/>
        </w:rPr>
        <w:t>.</w:t>
      </w:r>
    </w:p>
    <w:p>
      <w:pPr>
        <w:pStyle w:val="Style25"/>
        <w:keepNext w:val="0"/>
        <w:keepLines w:val="0"/>
        <w:widowControl w:val="0"/>
        <w:numPr>
          <w:ilvl w:val="0"/>
          <w:numId w:val="37"/>
        </w:numPr>
        <w:shd w:val="clear" w:color="auto" w:fill="auto"/>
        <w:tabs>
          <w:tab w:pos="284" w:val="left"/>
        </w:tabs>
        <w:bidi w:val="0"/>
        <w:spacing w:before="0" w:after="0"/>
        <w:ind w:left="240" w:right="0" w:hanging="240"/>
        <w:jc w:val="both"/>
      </w:pPr>
      <w:r>
        <w:rPr>
          <w:spacing w:val="0"/>
          <w:w w:val="100"/>
          <w:position w:val="0"/>
          <w:shd w:val="clear" w:color="auto" w:fill="auto"/>
          <w:lang w:val="es-ES" w:eastAsia="es-ES" w:bidi="es-ES"/>
        </w:rPr>
        <w:t xml:space="preserve">Lina es hermana de Andrei, perseguido por su </w:t>
      </w:r>
      <w:r>
        <w:rPr>
          <w:spacing w:val="0"/>
          <w:w w:val="100"/>
          <w:position w:val="0"/>
          <w:u w:val="single"/>
          <w:shd w:val="clear" w:color="auto" w:fill="auto"/>
          <w:lang w:val="es-ES" w:eastAsia="es-ES" w:bidi="es-ES"/>
        </w:rPr>
        <w:t>orientación sexual</w:t>
      </w:r>
    </w:p>
    <w:p>
      <w:pPr>
        <w:pStyle w:val="Style25"/>
        <w:keepNext w:val="0"/>
        <w:keepLines w:val="0"/>
        <w:widowControl w:val="0"/>
        <w:numPr>
          <w:ilvl w:val="0"/>
          <w:numId w:val="37"/>
        </w:numPr>
        <w:shd w:val="clear" w:color="auto" w:fill="auto"/>
        <w:tabs>
          <w:tab w:pos="284" w:val="left"/>
        </w:tabs>
        <w:bidi w:val="0"/>
        <w:spacing w:before="0" w:after="0"/>
        <w:ind w:left="240" w:right="0" w:hanging="240"/>
        <w:jc w:val="both"/>
      </w:pPr>
      <w:r>
        <w:rPr>
          <w:spacing w:val="0"/>
          <w:w w:val="100"/>
          <w:position w:val="0"/>
          <w:shd w:val="clear" w:color="auto" w:fill="auto"/>
          <w:lang w:val="es-ES" w:eastAsia="es-ES" w:bidi="es-ES"/>
        </w:rPr>
        <w:t>Rosalía nos cuenta el rechazo y la violencia ejer</w:t>
        <w:softHyphen/>
      </w:r>
    </w:p>
    <w:p>
      <w:pPr>
        <w:pStyle w:val="Style25"/>
        <w:keepNext w:val="0"/>
        <w:keepLines w:val="0"/>
        <w:widowControl w:val="0"/>
        <w:shd w:val="clear" w:color="auto" w:fill="auto"/>
        <w:bidi w:val="0"/>
        <w:spacing w:before="0" w:after="260"/>
        <w:ind w:left="240" w:right="0" w:firstLine="0"/>
        <w:jc w:val="both"/>
      </w:pPr>
      <w:r>
        <w:rPr>
          <w:spacing w:val="0"/>
          <w:w w:val="100"/>
          <w:position w:val="0"/>
          <w:shd w:val="clear" w:color="auto" w:fill="auto"/>
          <w:lang w:val="es-ES" w:eastAsia="es-ES" w:bidi="es-ES"/>
        </w:rPr>
        <w:t xml:space="preserve">cida contra su amiga transexual Mariana a </w:t>
      </w:r>
      <w:r>
        <w:rPr>
          <w:spacing w:val="0"/>
          <w:w w:val="100"/>
          <w:position w:val="0"/>
          <w:shd w:val="clear" w:color="auto" w:fill="auto"/>
          <w:lang w:val="en-US" w:eastAsia="en-US" w:bidi="en-US"/>
        </w:rPr>
        <w:t>cau</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sa</w:t>
      </w:r>
      <w:r>
        <w:rPr>
          <w:spacing w:val="0"/>
          <w:w w:val="100"/>
          <w:position w:val="0"/>
          <w:shd w:val="clear" w:color="auto" w:fill="auto"/>
          <w:lang w:val="es-ES" w:eastAsia="es-ES" w:bidi="es-ES"/>
        </w:rPr>
        <w:t xml:space="preserve"> de su </w:t>
      </w:r>
      <w:r>
        <w:rPr>
          <w:spacing w:val="0"/>
          <w:w w:val="100"/>
          <w:position w:val="0"/>
          <w:u w:val="single"/>
          <w:shd w:val="clear" w:color="auto" w:fill="auto"/>
          <w:lang w:val="es-ES" w:eastAsia="es-ES" w:bidi="es-ES"/>
        </w:rPr>
        <w:t>identidad de género</w:t>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Una vez realizados los proyectos (os </w:t>
      </w:r>
      <w:r>
        <w:rPr>
          <w:spacing w:val="0"/>
          <w:w w:val="100"/>
          <w:position w:val="0"/>
          <w:shd w:val="clear" w:color="auto" w:fill="auto"/>
          <w:lang w:val="pt-BR" w:eastAsia="pt-BR" w:bidi="pt-BR"/>
        </w:rPr>
        <w:t>recomenda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mos</w:t>
      </w:r>
      <w:r>
        <w:rPr>
          <w:spacing w:val="0"/>
          <w:w w:val="100"/>
          <w:position w:val="0"/>
          <w:shd w:val="clear" w:color="auto" w:fill="auto"/>
          <w:lang w:val="es-ES" w:eastAsia="es-ES" w:bidi="es-ES"/>
        </w:rPr>
        <w:t xml:space="preserve"> un plazo no superior a un mes de trabajo) po</w:t>
        <w:softHyphen/>
        <w:t>déis compartirlos en una hora de clase y el resto de compañeros/as podrá hacer preguntas sobre el proyecto y hacer sugerencias. Damos una semana para hacer ajustes.</w:t>
      </w:r>
    </w:p>
    <w:p>
      <w:pPr>
        <w:pStyle w:val="Style25"/>
        <w:keepNext w:val="0"/>
        <w:keepLines w:val="0"/>
        <w:widowControl w:val="0"/>
        <w:shd w:val="clear" w:color="auto" w:fill="auto"/>
        <w:bidi w:val="0"/>
        <w:spacing w:before="0" w:after="260"/>
        <w:ind w:left="0" w:right="0" w:firstLine="0"/>
        <w:jc w:val="both"/>
        <w:sectPr>
          <w:footnotePr>
            <w:pos w:val="pageBottom"/>
            <w:numFmt w:val="decimal"/>
            <w:numRestart w:val="continuous"/>
          </w:footnotePr>
          <w:type w:val="continuous"/>
          <w:pgSz w:w="12142" w:h="17375"/>
          <w:pgMar w:top="2495" w:left="1458" w:right="1189" w:bottom="1340" w:header="0" w:footer="3" w:gutter="0"/>
          <w:cols w:num="2" w:space="608"/>
          <w:noEndnote/>
          <w:rtlGutter w:val="0"/>
          <w:docGrid w:linePitch="360"/>
        </w:sectPr>
      </w:pPr>
      <w:r>
        <w:rPr>
          <w:spacing w:val="0"/>
          <w:w w:val="100"/>
          <w:position w:val="0"/>
          <w:shd w:val="clear" w:color="auto" w:fill="auto"/>
          <w:lang w:val="es-ES" w:eastAsia="es-ES" w:bidi="es-ES"/>
        </w:rPr>
        <w:t xml:space="preserve">Nos gustaría poder apoyaros en esta experiencia técnica de sensibilización e incidencia, y por eso queremos proponerte algo: envía los proyectos a </w:t>
      </w:r>
      <w:r>
        <w:fldChar w:fldCharType="begin"/>
      </w:r>
      <w:r>
        <w:rPr/>
        <w:instrText> HYPERLINK "mailto://colabora@cear.es" </w:instrText>
      </w:r>
      <w:r>
        <w:fldChar w:fldCharType="separate"/>
      </w:r>
      <w:r>
        <w:rPr>
          <w:color w:val="799E32"/>
          <w:spacing w:val="0"/>
          <w:w w:val="80"/>
          <w:position w:val="0"/>
          <w:shd w:val="clear" w:color="auto" w:fill="auto"/>
          <w:lang w:val="es-ES" w:eastAsia="es-ES" w:bidi="es-ES"/>
        </w:rPr>
        <w:t>colabora@cear.es</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indicando en el asunto “A la aten</w:t>
        <w:softHyphen/>
        <w:t>ción de Incidencia y Participación Social”. Selec</w:t>
        <w:softHyphen/>
        <w:t>cionaremos el mejor y apoyaremos su ejecución a través de un acompañamiento cercano en el plano técnico, y de nuestras vías de difusión, para que la voz de tu clase salga del centro y llegue a la ciuda</w:t>
        <w:softHyphen/>
        <w:t>danía. ¿Os apetece ser agentes de cambio social? Podemos hacerlo posible juntos y juntas.</w:t>
      </w:r>
    </w:p>
    <w:p>
      <w:pPr>
        <w:pStyle w:val="Style29"/>
        <w:keepNext/>
        <w:keepLines/>
        <w:widowControl w:val="0"/>
        <w:shd w:val="clear" w:color="auto" w:fill="auto"/>
        <w:bidi w:val="0"/>
        <w:spacing w:before="80" w:after="0" w:line="240" w:lineRule="auto"/>
        <w:ind w:left="0" w:right="0"/>
        <w:jc w:val="left"/>
      </w:pPr>
      <w:bookmarkStart w:id="110" w:name="bookmark110"/>
      <w:bookmarkStart w:id="111" w:name="bookmark111"/>
      <w:r>
        <w:rPr>
          <w:color w:val="000000"/>
          <w:spacing w:val="0"/>
          <w:w w:val="100"/>
          <w:position w:val="0"/>
          <w:shd w:val="clear" w:color="auto" w:fill="auto"/>
        </w:rPr>
        <w:t>Bloque 3.</w:t>
      </w:r>
      <w:bookmarkEnd w:id="110"/>
      <w:bookmarkEnd w:id="111"/>
    </w:p>
    <w:p>
      <w:pPr>
        <w:pStyle w:val="Style29"/>
        <w:keepNext/>
        <w:keepLines/>
        <w:widowControl w:val="0"/>
        <w:shd w:val="clear" w:color="auto" w:fill="auto"/>
        <w:bidi w:val="0"/>
        <w:spacing w:before="0" w:after="0" w:line="240" w:lineRule="auto"/>
        <w:ind w:left="0" w:right="0"/>
        <w:jc w:val="left"/>
        <w:sectPr>
          <w:footnotePr>
            <w:pos w:val="pageBottom"/>
            <w:numFmt w:val="decimal"/>
            <w:numRestart w:val="continuous"/>
          </w:footnotePr>
          <w:pgSz w:w="12142" w:h="17375"/>
          <w:pgMar w:top="2745" w:left="1204" w:right="1204" w:bottom="1368" w:header="0" w:footer="3" w:gutter="0"/>
          <w:cols w:space="720"/>
          <w:noEndnote/>
          <w:rtlGutter w:val="0"/>
          <w:docGrid w:linePitch="360"/>
        </w:sectPr>
      </w:pPr>
      <w:bookmarkStart w:id="112" w:name="bookmark112"/>
      <w:bookmarkStart w:id="113" w:name="bookmark113"/>
      <w:r>
        <w:rPr>
          <w:color w:val="000000"/>
          <w:spacing w:val="0"/>
          <w:w w:val="100"/>
          <w:position w:val="0"/>
          <w:shd w:val="clear" w:color="auto" w:fill="auto"/>
        </w:rPr>
        <w:t>¡Te toca!</w:t>
      </w:r>
      <w:bookmarkEnd w:id="112"/>
      <w:bookmarkEnd w:id="113"/>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1" w:after="51" w:line="240" w:lineRule="exact"/>
        <w:rPr>
          <w:sz w:val="19"/>
          <w:szCs w:val="19"/>
        </w:rPr>
      </w:pPr>
    </w:p>
    <w:p>
      <w:pPr>
        <w:widowControl w:val="0"/>
        <w:spacing w:line="1" w:lineRule="exact"/>
        <w:sectPr>
          <w:footnotePr>
            <w:pos w:val="pageBottom"/>
            <w:numFmt w:val="decimal"/>
            <w:numRestart w:val="continuous"/>
          </w:footnotePr>
          <w:type w:val="continuous"/>
          <w:pgSz w:w="12142" w:h="17375"/>
          <w:pgMar w:top="2500" w:left="0" w:right="0" w:bottom="1367" w:header="0" w:footer="3" w:gutter="0"/>
          <w:cols w:space="720"/>
          <w:noEndnote/>
          <w:rtlGutter w:val="0"/>
          <w:docGrid w:linePitch="360"/>
        </w:sectPr>
      </w:pPr>
    </w:p>
    <w:p>
      <w:pPr>
        <w:pStyle w:val="Style10"/>
        <w:keepNext/>
        <w:keepLines/>
        <w:widowControl w:val="0"/>
        <w:numPr>
          <w:ilvl w:val="0"/>
          <w:numId w:val="39"/>
        </w:numPr>
        <w:shd w:val="clear" w:color="auto" w:fill="auto"/>
        <w:tabs>
          <w:tab w:pos="596" w:val="left"/>
        </w:tabs>
        <w:bidi w:val="0"/>
        <w:spacing w:before="0" w:after="260" w:line="259" w:lineRule="auto"/>
        <w:ind w:left="0" w:right="0" w:firstLine="0"/>
        <w:jc w:val="left"/>
        <w:rPr>
          <w:sz w:val="22"/>
          <w:szCs w:val="22"/>
        </w:rPr>
      </w:pPr>
      <w:bookmarkStart w:id="114" w:name="bookmark114"/>
      <w:bookmarkStart w:id="115" w:name="bookmark115"/>
      <w:r>
        <w:rPr>
          <w:color w:val="799E32"/>
          <w:spacing w:val="0"/>
          <w:w w:val="100"/>
          <w:position w:val="0"/>
          <w:sz w:val="22"/>
          <w:szCs w:val="22"/>
          <w:shd w:val="clear" w:color="auto" w:fill="auto"/>
          <w:lang w:val="pt-PT" w:eastAsia="pt-PT" w:bidi="pt-PT"/>
        </w:rPr>
        <w:t>Formas de colaborar con las personas refugiadas</w:t>
      </w:r>
      <w:bookmarkEnd w:id="114"/>
      <w:bookmarkEnd w:id="115"/>
    </w:p>
    <w:p>
      <w:pPr>
        <w:pStyle w:val="Style23"/>
        <w:keepNext/>
        <w:keepLines/>
        <w:widowControl w:val="0"/>
        <w:shd w:val="clear" w:color="auto" w:fill="auto"/>
        <w:bidi w:val="0"/>
        <w:spacing w:before="0" w:after="260"/>
        <w:ind w:left="0" w:right="0" w:firstLine="0"/>
        <w:jc w:val="both"/>
      </w:pPr>
      <w:bookmarkStart w:id="116" w:name="bookmark116"/>
      <w:bookmarkStart w:id="117" w:name="bookmark117"/>
      <w:r>
        <w:rPr>
          <w:spacing w:val="0"/>
          <w:w w:val="100"/>
          <w:position w:val="0"/>
          <w:shd w:val="clear" w:color="auto" w:fill="auto"/>
          <w:lang w:val="pt-PT" w:eastAsia="pt-PT" w:bidi="pt-PT"/>
        </w:rPr>
        <w:t>• Organiza un evento en tu centro escolar</w:t>
      </w:r>
      <w:bookmarkEnd w:id="116"/>
      <w:bookmarkEnd w:id="117"/>
    </w:p>
    <w:p>
      <w:pPr>
        <w:pStyle w:val="Style25"/>
        <w:keepNext w:val="0"/>
        <w:keepLines w:val="0"/>
        <w:widowControl w:val="0"/>
        <w:shd w:val="clear" w:color="auto" w:fill="auto"/>
        <w:bidi w:val="0"/>
        <w:spacing w:before="0" w:after="260" w:line="312" w:lineRule="auto"/>
        <w:ind w:left="0" w:right="0" w:firstLine="0"/>
        <w:jc w:val="both"/>
      </w:pPr>
      <w:r>
        <w:rPr>
          <w:spacing w:val="0"/>
          <w:w w:val="100"/>
          <w:position w:val="0"/>
          <w:shd w:val="clear" w:color="auto" w:fill="auto"/>
          <w:lang w:val="pt-PT" w:eastAsia="pt-PT" w:bidi="pt-PT"/>
        </w:rPr>
        <w:t xml:space="preserve">Nuestra voluntad es crear una red de centros contra la discriminación donde tejer redes educativas </w:t>
      </w:r>
      <w:r>
        <w:rPr>
          <w:spacing w:val="0"/>
          <w:w w:val="100"/>
          <w:position w:val="0"/>
          <w:shd w:val="clear" w:color="auto" w:fill="auto"/>
          <w:lang w:val="pt-BR" w:eastAsia="pt-BR" w:bidi="pt-BR"/>
        </w:rPr>
        <w:t>den</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tro</w:t>
      </w:r>
      <w:r>
        <w:rPr>
          <w:spacing w:val="0"/>
          <w:w w:val="100"/>
          <w:position w:val="0"/>
          <w:shd w:val="clear" w:color="auto" w:fill="auto"/>
          <w:lang w:val="pt-PT" w:eastAsia="pt-PT" w:bidi="pt-PT"/>
        </w:rPr>
        <w:t xml:space="preserve"> y fuera del aula, potenciando su carácter </w:t>
      </w:r>
      <w:r>
        <w:rPr>
          <w:spacing w:val="0"/>
          <w:w w:val="100"/>
          <w:position w:val="0"/>
          <w:shd w:val="clear" w:color="auto" w:fill="auto"/>
          <w:lang w:val="pt-BR" w:eastAsia="pt-BR" w:bidi="pt-BR"/>
        </w:rPr>
        <w:t>trans</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formador,</w:t>
      </w:r>
      <w:r>
        <w:rPr>
          <w:spacing w:val="0"/>
          <w:w w:val="100"/>
          <w:position w:val="0"/>
          <w:shd w:val="clear" w:color="auto" w:fill="auto"/>
          <w:lang w:val="pt-PT" w:eastAsia="pt-PT" w:bidi="pt-PT"/>
        </w:rPr>
        <w:t xml:space="preserve"> solidario y comunitario, con un objetivo de cambio social. Os ofrecemos la posibilidad de </w:t>
      </w:r>
      <w:r>
        <w:rPr>
          <w:spacing w:val="0"/>
          <w:w w:val="100"/>
          <w:position w:val="0"/>
          <w:shd w:val="clear" w:color="auto" w:fill="auto"/>
          <w:lang w:val="pt-BR" w:eastAsia="pt-BR" w:bidi="pt-BR"/>
        </w:rPr>
        <w:t>reali</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zar</w:t>
      </w:r>
      <w:r>
        <w:rPr>
          <w:spacing w:val="0"/>
          <w:w w:val="100"/>
          <w:position w:val="0"/>
          <w:shd w:val="clear" w:color="auto" w:fill="auto"/>
          <w:lang w:val="pt-PT" w:eastAsia="pt-PT" w:bidi="pt-PT"/>
        </w:rPr>
        <w:t xml:space="preserve"> talleres de sensibilización intercultural, </w:t>
      </w:r>
      <w:r>
        <w:rPr>
          <w:spacing w:val="0"/>
          <w:w w:val="100"/>
          <w:position w:val="0"/>
          <w:shd w:val="clear" w:color="auto" w:fill="auto"/>
          <w:lang w:val="pt-BR" w:eastAsia="pt-BR" w:bidi="pt-BR"/>
        </w:rPr>
        <w:t>informa</w:t>
        <w:softHyphen/>
      </w:r>
      <w:r>
        <w:rPr>
          <w:spacing w:val="0"/>
          <w:w w:val="100"/>
          <w:position w:val="0"/>
          <w:shd w:val="clear" w:color="auto" w:fill="auto"/>
          <w:lang w:val="pt-PT" w:eastAsia="pt-PT" w:bidi="pt-PT"/>
        </w:rPr>
      </w:r>
      <w:r>
        <w:rPr>
          <w:spacing w:val="0"/>
          <w:w w:val="100"/>
          <w:position w:val="0"/>
          <w:shd w:val="clear" w:color="auto" w:fill="auto"/>
          <w:lang w:val="pt-BR" w:eastAsia="pt-BR" w:bidi="pt-BR"/>
        </w:rPr>
        <w:t>tivos</w:t>
      </w:r>
      <w:r>
        <w:rPr>
          <w:spacing w:val="0"/>
          <w:w w:val="100"/>
          <w:position w:val="0"/>
          <w:shd w:val="clear" w:color="auto" w:fill="auto"/>
          <w:lang w:val="pt-PT" w:eastAsia="pt-PT" w:bidi="pt-PT"/>
        </w:rPr>
        <w:t xml:space="preserve"> sobre la situación de las personas refugiadas, o de temas genéricos sobre asilo que interesen a profes y alumnos/as. Puedes contactar con CEAR a través de nuestras delegaciones. ¡Consulta nuestra web! </w:t>
      </w:r>
      <w:r>
        <w:fldChar w:fldCharType="begin"/>
      </w:r>
      <w:r>
        <w:rPr/>
        <w:instrText> HYPERLINK "http://www.cear.es/contacta/" </w:instrText>
      </w:r>
      <w:r>
        <w:fldChar w:fldCharType="separate"/>
      </w:r>
      <w:r>
        <w:rPr>
          <w:color w:val="799E32"/>
          <w:spacing w:val="0"/>
          <w:w w:val="80"/>
          <w:position w:val="0"/>
          <w:shd w:val="clear" w:color="auto" w:fill="auto"/>
          <w:lang w:val="pt-PT" w:eastAsia="pt-PT" w:bidi="pt-PT"/>
        </w:rPr>
        <w:t>http://www.cear.es/contacta/</w:t>
      </w:r>
      <w:r>
        <w:fldChar w:fldCharType="end"/>
      </w:r>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pt-PT" w:eastAsia="pt-PT" w:bidi="pt-PT"/>
        </w:rPr>
        <w:t xml:space="preserve">Además de los talleres, podemos </w:t>
      </w:r>
      <w:r>
        <w:rPr>
          <w:spacing w:val="0"/>
          <w:w w:val="100"/>
          <w:position w:val="0"/>
          <w:shd w:val="clear" w:color="auto" w:fill="auto"/>
          <w:lang w:val="es-ES" w:eastAsia="es-ES" w:bidi="es-ES"/>
        </w:rPr>
        <w:t xml:space="preserve">acompañaros </w:t>
      </w:r>
      <w:r>
        <w:rPr>
          <w:spacing w:val="0"/>
          <w:w w:val="100"/>
          <w:position w:val="0"/>
          <w:shd w:val="clear" w:color="auto" w:fill="auto"/>
          <w:lang w:val="pt-PT" w:eastAsia="pt-PT" w:bidi="pt-PT"/>
        </w:rPr>
        <w:t xml:space="preserve">en la organización de actividades promovidas por </w:t>
      </w:r>
      <w:r>
        <w:rPr>
          <w:spacing w:val="0"/>
          <w:w w:val="100"/>
          <w:position w:val="0"/>
          <w:shd w:val="clear" w:color="auto" w:fill="auto"/>
          <w:lang w:val="es-ES" w:eastAsia="es-ES" w:bidi="es-ES"/>
        </w:rPr>
        <w:t>vo</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sotros</w:t>
      </w:r>
      <w:r>
        <w:rPr>
          <w:spacing w:val="0"/>
          <w:w w:val="100"/>
          <w:position w:val="0"/>
          <w:shd w:val="clear" w:color="auto" w:fill="auto"/>
          <w:lang w:val="pt-PT" w:eastAsia="pt-PT" w:bidi="pt-PT"/>
        </w:rPr>
        <w:t xml:space="preserve"> y vosotras y vuestro alumnado. Algunas ideas que podéis trabajar:</w:t>
      </w:r>
    </w:p>
    <w:p>
      <w:pPr>
        <w:pStyle w:val="Style25"/>
        <w:keepNext w:val="0"/>
        <w:keepLines w:val="0"/>
        <w:widowControl w:val="0"/>
        <w:shd w:val="clear" w:color="auto" w:fill="auto"/>
        <w:bidi w:val="0"/>
        <w:spacing w:before="0" w:after="0" w:line="312" w:lineRule="auto"/>
        <w:ind w:left="420" w:right="0" w:hanging="180"/>
        <w:jc w:val="both"/>
      </w:pPr>
      <w:r>
        <w:rPr>
          <w:color w:val="799E32"/>
          <w:spacing w:val="0"/>
          <w:w w:val="100"/>
          <w:position w:val="0"/>
          <w:shd w:val="clear" w:color="auto" w:fill="auto"/>
          <w:lang w:val="pt-PT" w:eastAsia="pt-PT" w:bidi="pt-PT"/>
        </w:rPr>
        <w:t xml:space="preserve">- </w:t>
      </w:r>
      <w:r>
        <w:rPr>
          <w:spacing w:val="0"/>
          <w:w w:val="100"/>
          <w:position w:val="0"/>
          <w:shd w:val="clear" w:color="auto" w:fill="auto"/>
          <w:lang w:val="pt-PT" w:eastAsia="pt-PT" w:bidi="pt-PT"/>
        </w:rPr>
        <w:t xml:space="preserve">Concurso de carteles o cómics, cortometrajes grabados con el móvil, rap contra la </w:t>
      </w:r>
      <w:r>
        <w:rPr>
          <w:spacing w:val="0"/>
          <w:w w:val="100"/>
          <w:position w:val="0"/>
          <w:shd w:val="clear" w:color="auto" w:fill="auto"/>
          <w:lang w:val="es-ES" w:eastAsia="es-ES" w:bidi="es-ES"/>
        </w:rPr>
        <w:t>discrimina</w:t>
        <w:softHyphen/>
      </w:r>
      <w:r>
        <w:rPr>
          <w:spacing w:val="0"/>
          <w:w w:val="100"/>
          <w:position w:val="0"/>
          <w:shd w:val="clear" w:color="auto" w:fill="auto"/>
          <w:lang w:val="pt-PT" w:eastAsia="pt-PT" w:bidi="pt-PT"/>
        </w:rPr>
      </w:r>
      <w:r>
        <w:rPr>
          <w:spacing w:val="0"/>
          <w:w w:val="100"/>
          <w:position w:val="0"/>
          <w:shd w:val="clear" w:color="auto" w:fill="auto"/>
          <w:lang w:val="es-ES" w:eastAsia="es-ES" w:bidi="es-ES"/>
        </w:rPr>
        <w:t>ción... ¡la imaginación al poder!</w:t>
      </w:r>
    </w:p>
    <w:p>
      <w:pPr>
        <w:pStyle w:val="Style25"/>
        <w:keepNext w:val="0"/>
        <w:keepLines w:val="0"/>
        <w:widowControl w:val="0"/>
        <w:numPr>
          <w:ilvl w:val="0"/>
          <w:numId w:val="41"/>
        </w:numPr>
        <w:shd w:val="clear" w:color="auto" w:fill="auto"/>
        <w:tabs>
          <w:tab w:pos="462" w:val="left"/>
        </w:tabs>
        <w:bidi w:val="0"/>
        <w:spacing w:before="0" w:after="0" w:line="312" w:lineRule="auto"/>
        <w:ind w:left="420" w:right="0" w:hanging="180"/>
        <w:jc w:val="both"/>
      </w:pPr>
      <w:r>
        <w:rPr>
          <w:spacing w:val="0"/>
          <w:w w:val="100"/>
          <w:position w:val="0"/>
          <w:shd w:val="clear" w:color="auto" w:fill="auto"/>
          <w:lang w:val="es-ES" w:eastAsia="es-ES" w:bidi="es-ES"/>
        </w:rPr>
        <w:t>Talleres de encuentro cultural con asociaciones de migrantes, refugiados/as, mujeres, jóve</w:t>
        <w:softHyphen/>
        <w:t>nes. de vuestro distrito.</w:t>
      </w:r>
    </w:p>
    <w:p>
      <w:pPr>
        <w:pStyle w:val="Style25"/>
        <w:keepNext w:val="0"/>
        <w:keepLines w:val="0"/>
        <w:widowControl w:val="0"/>
        <w:numPr>
          <w:ilvl w:val="0"/>
          <w:numId w:val="41"/>
        </w:numPr>
        <w:shd w:val="clear" w:color="auto" w:fill="auto"/>
        <w:tabs>
          <w:tab w:pos="462" w:val="left"/>
        </w:tabs>
        <w:bidi w:val="0"/>
        <w:spacing w:before="0" w:after="0" w:line="312" w:lineRule="auto"/>
        <w:ind w:left="420" w:right="0" w:hanging="180"/>
        <w:jc w:val="both"/>
      </w:pPr>
      <w:r>
        <w:rPr>
          <w:spacing w:val="0"/>
          <w:w w:val="100"/>
          <w:position w:val="0"/>
          <w:shd w:val="clear" w:color="auto" w:fill="auto"/>
          <w:lang w:val="es-ES" w:eastAsia="es-ES" w:bidi="es-ES"/>
        </w:rPr>
        <w:t xml:space="preserve">Diseño de un módulo formativo-preventivo </w:t>
      </w:r>
      <w:r>
        <w:rPr>
          <w:spacing w:val="0"/>
          <w:w w:val="100"/>
          <w:position w:val="0"/>
          <w:shd w:val="clear" w:color="auto" w:fill="auto"/>
          <w:lang w:val="fr-FR" w:eastAsia="fr-FR" w:bidi="fr-FR"/>
        </w:rPr>
        <w:t>so</w:t>
        <w:softHyphen/>
      </w:r>
      <w:r>
        <w:rPr>
          <w:spacing w:val="0"/>
          <w:w w:val="100"/>
          <w:position w:val="0"/>
          <w:shd w:val="clear" w:color="auto" w:fill="auto"/>
          <w:lang w:val="es-ES" w:eastAsia="es-ES" w:bidi="es-ES"/>
        </w:rPr>
      </w:r>
      <w:r>
        <w:rPr>
          <w:spacing w:val="0"/>
          <w:w w:val="100"/>
          <w:position w:val="0"/>
          <w:shd w:val="clear" w:color="auto" w:fill="auto"/>
          <w:lang w:val="fr-FR" w:eastAsia="fr-FR" w:bidi="fr-FR"/>
        </w:rPr>
        <w:t>bre</w:t>
      </w:r>
      <w:r>
        <w:rPr>
          <w:spacing w:val="0"/>
          <w:w w:val="100"/>
          <w:position w:val="0"/>
          <w:shd w:val="clear" w:color="auto" w:fill="auto"/>
          <w:lang w:val="es-ES" w:eastAsia="es-ES" w:bidi="es-ES"/>
        </w:rPr>
        <w:t xml:space="preserve"> discriminación en escuelas de padres y </w:t>
      </w:r>
      <w:r>
        <w:rPr>
          <w:spacing w:val="0"/>
          <w:w w:val="100"/>
          <w:position w:val="0"/>
          <w:shd w:val="clear" w:color="auto" w:fill="auto"/>
          <w:lang w:val="pt-BR" w:eastAsia="pt-BR" w:bidi="pt-BR"/>
        </w:rPr>
        <w:t>ma</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dres.</w:t>
      </w:r>
    </w:p>
    <w:p>
      <w:pPr>
        <w:pStyle w:val="Style25"/>
        <w:keepNext w:val="0"/>
        <w:keepLines w:val="0"/>
        <w:widowControl w:val="0"/>
        <w:numPr>
          <w:ilvl w:val="0"/>
          <w:numId w:val="41"/>
        </w:numPr>
        <w:shd w:val="clear" w:color="auto" w:fill="auto"/>
        <w:tabs>
          <w:tab w:pos="462" w:val="left"/>
        </w:tabs>
        <w:bidi w:val="0"/>
        <w:spacing w:before="0" w:after="0" w:line="312" w:lineRule="auto"/>
        <w:ind w:left="0" w:right="0" w:firstLine="240"/>
        <w:jc w:val="both"/>
      </w:pPr>
      <w:r>
        <w:rPr>
          <w:spacing w:val="0"/>
          <w:w w:val="100"/>
          <w:position w:val="0"/>
          <w:shd w:val="clear" w:color="auto" w:fill="auto"/>
          <w:lang w:val="es-ES" w:eastAsia="es-ES" w:bidi="es-ES"/>
        </w:rPr>
        <w:t>Mundialitos deportivos interculturales.</w:t>
      </w:r>
    </w:p>
    <w:p>
      <w:pPr>
        <w:pStyle w:val="Style25"/>
        <w:keepNext w:val="0"/>
        <w:keepLines w:val="0"/>
        <w:widowControl w:val="0"/>
        <w:numPr>
          <w:ilvl w:val="0"/>
          <w:numId w:val="41"/>
        </w:numPr>
        <w:shd w:val="clear" w:color="auto" w:fill="auto"/>
        <w:tabs>
          <w:tab w:pos="462" w:val="left"/>
        </w:tabs>
        <w:bidi w:val="0"/>
        <w:spacing w:before="0" w:after="0" w:line="312" w:lineRule="auto"/>
        <w:ind w:left="420" w:right="0" w:hanging="180"/>
        <w:jc w:val="both"/>
      </w:pPr>
      <w:r>
        <w:rPr>
          <w:spacing w:val="0"/>
          <w:w w:val="100"/>
          <w:position w:val="0"/>
          <w:shd w:val="clear" w:color="auto" w:fill="auto"/>
          <w:lang w:val="es-ES" w:eastAsia="es-ES" w:bidi="es-ES"/>
        </w:rPr>
        <w:t>Celebración temática sobre personas refugiadas en el Día de la Paz o los Derechos Humanos.</w:t>
      </w:r>
    </w:p>
    <w:p>
      <w:pPr>
        <w:pStyle w:val="Style25"/>
        <w:keepNext w:val="0"/>
        <w:keepLines w:val="0"/>
        <w:widowControl w:val="0"/>
        <w:numPr>
          <w:ilvl w:val="0"/>
          <w:numId w:val="41"/>
        </w:numPr>
        <w:shd w:val="clear" w:color="auto" w:fill="auto"/>
        <w:tabs>
          <w:tab w:pos="462" w:val="left"/>
        </w:tabs>
        <w:bidi w:val="0"/>
        <w:spacing w:before="0" w:after="0" w:line="312" w:lineRule="auto"/>
        <w:ind w:left="420" w:right="0" w:hanging="180"/>
        <w:jc w:val="both"/>
      </w:pPr>
      <w:r>
        <w:rPr>
          <w:spacing w:val="0"/>
          <w:w w:val="100"/>
          <w:position w:val="0"/>
          <w:shd w:val="clear" w:color="auto" w:fill="auto"/>
          <w:lang w:val="es-ES" w:eastAsia="es-ES" w:bidi="es-ES"/>
        </w:rPr>
        <w:t>Invitación a organizaciones que trabajen en este ámbito para que den una charla en el salón de actos.</w:t>
      </w:r>
    </w:p>
    <w:p>
      <w:pPr>
        <w:pStyle w:val="Style25"/>
        <w:keepNext w:val="0"/>
        <w:keepLines w:val="0"/>
        <w:widowControl w:val="0"/>
        <w:numPr>
          <w:ilvl w:val="0"/>
          <w:numId w:val="41"/>
        </w:numPr>
        <w:shd w:val="clear" w:color="auto" w:fill="auto"/>
        <w:tabs>
          <w:tab w:pos="462" w:val="left"/>
        </w:tabs>
        <w:bidi w:val="0"/>
        <w:spacing w:before="0" w:after="260" w:line="312" w:lineRule="auto"/>
        <w:ind w:left="0" w:right="0" w:firstLine="240"/>
        <w:jc w:val="both"/>
      </w:pPr>
      <w:r>
        <w:rPr>
          <w:spacing w:val="0"/>
          <w:w w:val="100"/>
          <w:position w:val="0"/>
          <w:shd w:val="clear" w:color="auto" w:fill="auto"/>
          <w:lang w:val="es-ES" w:eastAsia="es-ES" w:bidi="es-ES"/>
        </w:rPr>
        <w:t>Blogs y programas de radio, revista del centro.</w:t>
      </w:r>
    </w:p>
    <w:p>
      <w:pPr>
        <w:pStyle w:val="Style23"/>
        <w:keepNext/>
        <w:keepLines/>
        <w:widowControl w:val="0"/>
        <w:shd w:val="clear" w:color="auto" w:fill="auto"/>
        <w:bidi w:val="0"/>
        <w:spacing w:before="0" w:after="260" w:line="314" w:lineRule="auto"/>
        <w:ind w:left="0" w:right="0" w:firstLine="0"/>
        <w:jc w:val="both"/>
      </w:pPr>
      <w:bookmarkStart w:id="118" w:name="bookmark118"/>
      <w:bookmarkStart w:id="119" w:name="bookmark119"/>
      <w:r>
        <w:rPr>
          <w:spacing w:val="0"/>
          <w:w w:val="100"/>
          <w:position w:val="0"/>
          <w:shd w:val="clear" w:color="auto" w:fill="auto"/>
          <w:lang w:val="es-ES" w:eastAsia="es-ES" w:bidi="es-ES"/>
        </w:rPr>
        <w:t>• Conviértete en activista para cambiar el mundo</w:t>
      </w:r>
      <w:bookmarkEnd w:id="118"/>
      <w:bookmarkEnd w:id="119"/>
    </w:p>
    <w:p>
      <w:pPr>
        <w:pStyle w:val="Style25"/>
        <w:keepNext w:val="0"/>
        <w:keepLines w:val="0"/>
        <w:widowControl w:val="0"/>
        <w:shd w:val="clear" w:color="auto" w:fill="auto"/>
        <w:bidi w:val="0"/>
        <w:spacing w:before="0" w:after="260"/>
        <w:ind w:left="0" w:right="0" w:firstLine="0"/>
        <w:jc w:val="both"/>
      </w:pPr>
      <w:r>
        <w:rPr>
          <w:spacing w:val="0"/>
          <w:w w:val="100"/>
          <w:position w:val="0"/>
          <w:shd w:val="clear" w:color="auto" w:fill="auto"/>
          <w:lang w:val="es-ES" w:eastAsia="es-ES" w:bidi="es-ES"/>
        </w:rPr>
        <w:t xml:space="preserve">El activismo es una de nuestras fórmulas preferidas de participación y transformación social. Puedes acercarte a la labor que realizan los y las activistas de CEAR y a sus testimonios a través del enlace: </w:t>
      </w:r>
      <w:r>
        <w:fldChar w:fldCharType="begin"/>
      </w:r>
      <w:r>
        <w:rPr/>
        <w:instrText> HYPERLINK "http://www.cear.es/hazte-voluntariado/" </w:instrText>
      </w:r>
      <w:r>
        <w:fldChar w:fldCharType="separate"/>
      </w:r>
      <w:r>
        <w:rPr>
          <w:color w:val="799E32"/>
          <w:spacing w:val="0"/>
          <w:w w:val="80"/>
          <w:position w:val="0"/>
          <w:shd w:val="clear" w:color="auto" w:fill="auto"/>
          <w:lang w:val="es-ES" w:eastAsia="es-ES" w:bidi="es-ES"/>
        </w:rPr>
        <w:t>http://www.cear.es/hazte-voluntariado/</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 xml:space="preserve">Para ti, que eres profe, pueden encajarte bien los equipos de tra- ducción/interpretación, promoción del voluntariado (gestión integral de personas voluntarias, dinamiza- ción y participación...), e incidencia (comunicación, investigación, sensibilización, ciberactivismo, </w:t>
      </w:r>
      <w:r>
        <w:rPr>
          <w:spacing w:val="0"/>
          <w:w w:val="100"/>
          <w:position w:val="0"/>
          <w:shd w:val="clear" w:color="auto" w:fill="auto"/>
          <w:lang w:val="pt-BR" w:eastAsia="pt-BR" w:bidi="pt-BR"/>
        </w:rPr>
        <w:t>de</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nuncia</w:t>
      </w:r>
      <w:r>
        <w:rPr>
          <w:spacing w:val="0"/>
          <w:w w:val="100"/>
          <w:position w:val="0"/>
          <w:shd w:val="clear" w:color="auto" w:fill="auto"/>
          <w:lang w:val="es-ES" w:eastAsia="es-ES" w:bidi="es-ES"/>
        </w:rPr>
        <w:t xml:space="preserve"> de vulneración de Derechos Humanos.). De nuevo, busca tu ciudad en nuestra web y envíanos un correo para participar en esta gran familia.</w:t>
      </w:r>
    </w:p>
    <w:p>
      <w:pPr>
        <w:pStyle w:val="Style25"/>
        <w:keepNext w:val="0"/>
        <w:keepLines w:val="0"/>
        <w:widowControl w:val="0"/>
        <w:shd w:val="clear" w:color="auto" w:fill="auto"/>
        <w:bidi w:val="0"/>
        <w:spacing w:before="0" w:after="260" w:line="310" w:lineRule="auto"/>
        <w:ind w:left="0" w:right="0" w:firstLine="0"/>
        <w:jc w:val="both"/>
      </w:pPr>
      <w:r>
        <w:rPr>
          <w:spacing w:val="0"/>
          <w:w w:val="100"/>
          <w:position w:val="0"/>
          <w:shd w:val="clear" w:color="auto" w:fill="auto"/>
          <w:lang w:val="es-ES" w:eastAsia="es-ES" w:bidi="es-ES"/>
        </w:rPr>
        <w:t>Además, si estás interesado/a en otros tipos de ac</w:t>
        <w:softHyphen/>
        <w:t>tivismo y quieres informarte sobre otras organizacio</w:t>
        <w:softHyphen/>
        <w:t xml:space="preserve">nes, en la web de la Plataforma de Voluntariado de España tienes acceso a todas las entidades miembro: </w:t>
      </w:r>
      <w:r>
        <w:fldChar w:fldCharType="begin"/>
      </w:r>
      <w:r>
        <w:rPr/>
        <w:instrText> HYPERLINK "http://www.plataformavoluntariado.org/entidades-miembros.php" </w:instrText>
      </w:r>
      <w:r>
        <w:fldChar w:fldCharType="separate"/>
      </w:r>
      <w:r>
        <w:rPr>
          <w:color w:val="799E32"/>
          <w:spacing w:val="0"/>
          <w:w w:val="80"/>
          <w:position w:val="0"/>
          <w:shd w:val="clear" w:color="auto" w:fill="auto"/>
          <w:lang w:val="es-ES" w:eastAsia="es-ES" w:bidi="es-ES"/>
        </w:rPr>
        <w:t>http://www.plataformavoluntariado.org/entidades-miembros.php</w:t>
      </w:r>
      <w:r>
        <w:fldChar w:fldCharType="end"/>
      </w:r>
    </w:p>
    <w:p>
      <w:pPr>
        <w:pStyle w:val="Style23"/>
        <w:keepNext/>
        <w:keepLines/>
        <w:widowControl w:val="0"/>
        <w:shd w:val="clear" w:color="auto" w:fill="auto"/>
        <w:bidi w:val="0"/>
        <w:spacing w:before="0" w:after="260" w:line="317" w:lineRule="auto"/>
        <w:ind w:left="0" w:right="0" w:firstLine="0"/>
        <w:jc w:val="both"/>
      </w:pPr>
      <w:bookmarkStart w:id="120" w:name="bookmark120"/>
      <w:bookmarkStart w:id="121" w:name="bookmark121"/>
      <w:r>
        <w:rPr>
          <w:spacing w:val="0"/>
          <w:w w:val="100"/>
          <w:position w:val="0"/>
          <w:shd w:val="clear" w:color="auto" w:fill="auto"/>
          <w:lang w:val="es-ES" w:eastAsia="es-ES" w:bidi="es-ES"/>
        </w:rPr>
        <w:t>• Conoce nuestras formas de ciberacción. Ayúda- nos a llegar muy lejos</w:t>
      </w:r>
      <w:bookmarkEnd w:id="120"/>
      <w:bookmarkEnd w:id="121"/>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Nuestras redes sociales ofrecen la posibilidad de participar en acciones de incidencia social y </w:t>
      </w:r>
      <w:r>
        <w:rPr>
          <w:spacing w:val="0"/>
          <w:w w:val="100"/>
          <w:position w:val="0"/>
          <w:shd w:val="clear" w:color="auto" w:fill="auto"/>
          <w:lang w:val="pt-BR" w:eastAsia="pt-BR" w:bidi="pt-BR"/>
        </w:rPr>
        <w:t>políti</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ca.</w:t>
      </w:r>
      <w:r>
        <w:rPr>
          <w:spacing w:val="0"/>
          <w:w w:val="100"/>
          <w:position w:val="0"/>
          <w:shd w:val="clear" w:color="auto" w:fill="auto"/>
          <w:lang w:val="es-ES" w:eastAsia="es-ES" w:bidi="es-ES"/>
        </w:rPr>
        <w:t xml:space="preserve"> Entra en.</w:t>
      </w:r>
    </w:p>
    <w:p>
      <w:pPr>
        <w:pStyle w:val="Style25"/>
        <w:keepNext w:val="0"/>
        <w:keepLines w:val="0"/>
        <w:widowControl w:val="0"/>
        <w:shd w:val="clear" w:color="auto" w:fill="auto"/>
        <w:bidi w:val="0"/>
        <w:spacing w:before="0" w:after="0" w:line="125" w:lineRule="auto"/>
        <w:ind w:left="0" w:right="0" w:firstLine="580"/>
        <w:jc w:val="both"/>
      </w:pPr>
      <w:r>
        <w:fldChar w:fldCharType="begin"/>
      </w:r>
      <w:r>
        <w:rPr/>
        <w:instrText> HYPERLINK "https://www.facebook.com/CEARefugiado/" </w:instrText>
      </w:r>
      <w:r>
        <w:fldChar w:fldCharType="separate"/>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c</w:t>
      </w:r>
      <w:r>
        <w:fldChar w:fldCharType="end"/>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 </w:t>
      </w:r>
      <w:r>
        <w:fldChar w:fldCharType="begin"/>
      </w:r>
      <w:r>
        <w:rPr/>
        <w:instrText> HYPERLINK "https://www.facebook.com/CEARefugiado/" </w:instrText>
      </w:r>
      <w:r>
        <w:fldChar w:fldCharType="separate"/>
      </w:r>
      <w:r>
        <w:rPr>
          <w:color w:val="799E32"/>
          <w:spacing w:val="0"/>
          <w:w w:val="80"/>
          <w:position w:val="0"/>
          <w:shd w:val="clear" w:color="auto" w:fill="auto"/>
          <w:lang w:val="es-ES" w:eastAsia="es-ES" w:bidi="es-ES"/>
        </w:rPr>
        <w:t>https://www.facebook.com/CEARefugiado/</w:t>
      </w:r>
      <w:r>
        <w:fldChar w:fldCharType="end"/>
      </w:r>
    </w:p>
    <w:p>
      <w:pPr>
        <w:pStyle w:val="Style25"/>
        <w:keepNext w:val="0"/>
        <w:keepLines w:val="0"/>
        <w:widowControl w:val="0"/>
        <w:shd w:val="clear" w:color="auto" w:fill="auto"/>
        <w:bidi w:val="0"/>
        <w:spacing w:before="0" w:after="0" w:line="125" w:lineRule="auto"/>
        <w:ind w:left="0" w:right="0" w:firstLine="580"/>
        <w:jc w:val="both"/>
      </w:pPr>
      <w:r>
        <w:fldChar w:fldCharType="begin"/>
      </w:r>
      <w:r>
        <w:rPr/>
        <w:instrText> HYPERLINK "https://twitter.com/CEARefugio" </w:instrText>
      </w:r>
      <w:r>
        <w:fldChar w:fldCharType="separate"/>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d</w:t>
      </w:r>
      <w:r>
        <w:fldChar w:fldCharType="end"/>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 </w:t>
      </w:r>
      <w:r>
        <w:fldChar w:fldCharType="begin"/>
      </w:r>
      <w:r>
        <w:rPr/>
        <w:instrText> HYPERLINK "https://twitter.com/CEARefugio" </w:instrText>
      </w:r>
      <w:r>
        <w:fldChar w:fldCharType="separate"/>
      </w:r>
      <w:r>
        <w:rPr>
          <w:color w:val="799E32"/>
          <w:spacing w:val="0"/>
          <w:w w:val="80"/>
          <w:position w:val="0"/>
          <w:shd w:val="clear" w:color="auto" w:fill="auto"/>
          <w:lang w:val="es-ES" w:eastAsia="es-ES" w:bidi="es-ES"/>
        </w:rPr>
        <w:t>https://twitter.com/CEARefugio</w:t>
      </w:r>
      <w:r>
        <w:fldChar w:fldCharType="end"/>
      </w:r>
    </w:p>
    <w:p>
      <w:pPr>
        <w:pStyle w:val="Style25"/>
        <w:keepNext w:val="0"/>
        <w:keepLines w:val="0"/>
        <w:widowControl w:val="0"/>
        <w:shd w:val="clear" w:color="auto" w:fill="auto"/>
        <w:bidi w:val="0"/>
        <w:spacing w:before="0" w:after="0" w:line="173" w:lineRule="auto"/>
        <w:ind w:left="580" w:right="0" w:firstLine="0"/>
        <w:jc w:val="both"/>
      </w:pPr>
      <w:r>
        <w:fldChar w:fldCharType="begin"/>
      </w:r>
      <w:r>
        <w:rPr/>
        <w:instrText> HYPERLINK "https://www.youtube.com/channel/UCNhoiQgfZsmzkq85LdCQ5Xw?feature=watch" </w:instrText>
      </w:r>
      <w:r>
        <w:fldChar w:fldCharType="separate"/>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l</w:t>
      </w:r>
      <w:r>
        <w:fldChar w:fldCharType="end"/>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 </w:t>
      </w:r>
      <w:r>
        <w:fldChar w:fldCharType="begin"/>
      </w:r>
      <w:r>
        <w:rPr/>
        <w:instrText> HYPERLINK "https://www.youtube.com/channel/UCNhoiQgfZsmzkq85LdCQ5Xw?feature=watch" </w:instrText>
      </w:r>
      <w:r>
        <w:fldChar w:fldCharType="separate"/>
      </w:r>
      <w:r>
        <w:rPr>
          <w:color w:val="799E32"/>
          <w:spacing w:val="0"/>
          <w:w w:val="80"/>
          <w:position w:val="0"/>
          <w:shd w:val="clear" w:color="auto" w:fill="auto"/>
          <w:lang w:val="es-ES" w:eastAsia="es-ES" w:bidi="es-ES"/>
        </w:rPr>
        <w:t>https://www.youtube.com/channel/UCNhoiQgfZsmzk</w:t>
      </w:r>
      <w:r>
        <w:fldChar w:fldCharType="end"/>
      </w:r>
      <w:r>
        <w:rPr>
          <w:color w:val="799E32"/>
          <w:spacing w:val="0"/>
          <w:w w:val="80"/>
          <w:position w:val="0"/>
          <w:shd w:val="clear" w:color="auto" w:fill="auto"/>
          <w:lang w:val="es-ES" w:eastAsia="es-ES" w:bidi="es-ES"/>
        </w:rPr>
        <w:t xml:space="preserve"> </w:t>
      </w:r>
      <w:r>
        <w:fldChar w:fldCharType="begin"/>
      </w:r>
      <w:r>
        <w:rPr/>
        <w:instrText> HYPERLINK "https://www.youtube.com/channel/UCNhoiQgfZsmzkq85LdCQ5Xw?feature=watch" </w:instrText>
      </w:r>
      <w:r>
        <w:fldChar w:fldCharType="separate"/>
      </w:r>
      <w:r>
        <w:rPr>
          <w:color w:val="799E32"/>
          <w:spacing w:val="0"/>
          <w:w w:val="80"/>
          <w:position w:val="0"/>
          <w:shd w:val="clear" w:color="auto" w:fill="auto"/>
          <w:lang w:val="es-ES" w:eastAsia="es-ES" w:bidi="es-ES"/>
        </w:rPr>
        <w:t>q85LdCQ5Xw?feature=watch</w:t>
      </w:r>
      <w:r>
        <w:fldChar w:fldCharType="end"/>
      </w:r>
    </w:p>
    <w:p>
      <w:pPr>
        <w:pStyle w:val="Style25"/>
        <w:keepNext w:val="0"/>
        <w:keepLines w:val="0"/>
        <w:widowControl w:val="0"/>
        <w:shd w:val="clear" w:color="auto" w:fill="auto"/>
        <w:bidi w:val="0"/>
        <w:spacing w:before="0" w:line="125" w:lineRule="auto"/>
        <w:ind w:left="0" w:right="0" w:firstLine="580"/>
        <w:jc w:val="both"/>
      </w:pPr>
      <w:r>
        <w:fldChar w:fldCharType="begin"/>
      </w:r>
      <w:r>
        <w:rPr/>
        <w:instrText> HYPERLINK "https://www.instagram.com/cearefugio/" </w:instrText>
      </w:r>
      <w:r>
        <w:fldChar w:fldCharType="separate"/>
      </w:r>
      <w:r>
        <w:rPr>
          <w:rFonts w:ascii="Times New Roman" w:eastAsia="Times New Roman" w:hAnsi="Times New Roman" w:cs="Times New Roman"/>
          <w:b/>
          <w:bCs/>
          <w:color w:val="799E32"/>
          <w:spacing w:val="0"/>
          <w:w w:val="100"/>
          <w:position w:val="0"/>
          <w:sz w:val="40"/>
          <w:szCs w:val="40"/>
          <w:shd w:val="clear" w:color="auto" w:fill="auto"/>
          <w:lang w:val="es-ES" w:eastAsia="es-ES" w:bidi="es-ES"/>
        </w:rPr>
        <w:t xml:space="preserve">f </w:t>
      </w:r>
      <w:r>
        <w:rPr>
          <w:color w:val="799E32"/>
          <w:spacing w:val="0"/>
          <w:w w:val="80"/>
          <w:position w:val="0"/>
          <w:shd w:val="clear" w:color="auto" w:fill="auto"/>
          <w:lang w:val="es-ES" w:eastAsia="es-ES" w:bidi="es-ES"/>
        </w:rPr>
        <w:t>@cearefugio</w:t>
      </w:r>
      <w:r>
        <w:fldChar w:fldCharType="end"/>
      </w:r>
      <w:r>
        <w:rPr>
          <w:color w:val="799E32"/>
          <w:spacing w:val="0"/>
          <w:w w:val="80"/>
          <w:position w:val="0"/>
          <w:shd w:val="clear" w:color="auto" w:fill="auto"/>
          <w:lang w:val="es-ES" w:eastAsia="es-ES" w:bidi="es-ES"/>
        </w:rPr>
        <w:t xml:space="preserve"> </w:t>
      </w:r>
      <w:r>
        <w:rPr>
          <w:spacing w:val="0"/>
          <w:w w:val="100"/>
          <w:position w:val="0"/>
          <w:shd w:val="clear" w:color="auto" w:fill="auto"/>
          <w:lang w:val="es-ES" w:eastAsia="es-ES" w:bidi="es-ES"/>
        </w:rPr>
        <w:t>. y ayúdanos a compartir la voz de las personas refugiadas. Puedes estar pendiente de nuestra cam</w:t>
        <w:softHyphen/>
        <w:t xml:space="preserve">paña </w:t>
      </w:r>
      <w:r>
        <w:rPr>
          <w:i/>
          <w:iCs/>
          <w:color w:val="799E32"/>
          <w:spacing w:val="0"/>
          <w:w w:val="100"/>
          <w:position w:val="0"/>
          <w:shd w:val="clear" w:color="auto" w:fill="auto"/>
          <w:lang w:val="es-ES" w:eastAsia="es-ES" w:bidi="es-ES"/>
        </w:rPr>
        <w:t>No más #UErfanos</w:t>
      </w:r>
      <w:r>
        <w:rPr>
          <w:spacing w:val="0"/>
          <w:w w:val="100"/>
          <w:position w:val="0"/>
          <w:shd w:val="clear" w:color="auto" w:fill="auto"/>
          <w:lang w:val="es-ES" w:eastAsia="es-ES" w:bidi="es-ES"/>
        </w:rPr>
        <w:t xml:space="preserve">, ayudarnos a recoger firmas </w:t>
      </w:r>
      <w:r>
        <w:rPr>
          <w:spacing w:val="0"/>
          <w:w w:val="100"/>
          <w:position w:val="0"/>
          <w:shd w:val="clear" w:color="auto" w:fill="auto"/>
          <w:lang w:val="es-ES" w:eastAsia="es-ES" w:bidi="es-ES"/>
        </w:rPr>
        <w:t>y seguir al momento el lento goteo de reasentamien</w:t>
        <w:softHyphen/>
        <w:t>tos y reubicaciones en España y la Unión Europea.</w:t>
      </w:r>
    </w:p>
    <w:p>
      <w:pPr>
        <w:pStyle w:val="Style25"/>
        <w:keepNext w:val="0"/>
        <w:keepLines w:val="0"/>
        <w:widowControl w:val="0"/>
        <w:shd w:val="clear" w:color="auto" w:fill="auto"/>
        <w:bidi w:val="0"/>
        <w:spacing w:before="0" w:after="0"/>
        <w:ind w:left="0" w:right="0" w:firstLine="0"/>
        <w:jc w:val="both"/>
      </w:pPr>
      <w:r>
        <w:rPr>
          <w:spacing w:val="0"/>
          <w:w w:val="100"/>
          <w:position w:val="0"/>
          <w:shd w:val="clear" w:color="auto" w:fill="auto"/>
          <w:lang w:val="es-ES" w:eastAsia="es-ES" w:bidi="es-ES"/>
        </w:rPr>
        <w:t xml:space="preserve">No vamos a decirte que la unión hace la fuerza, </w:t>
      </w:r>
      <w:r>
        <w:rPr>
          <w:spacing w:val="0"/>
          <w:w w:val="100"/>
          <w:position w:val="0"/>
          <w:shd w:val="clear" w:color="auto" w:fill="auto"/>
          <w:lang w:val="pt-BR" w:eastAsia="pt-BR" w:bidi="pt-BR"/>
        </w:rPr>
        <w:t>por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que</w:t>
      </w:r>
      <w:r>
        <w:rPr>
          <w:spacing w:val="0"/>
          <w:w w:val="100"/>
          <w:position w:val="0"/>
          <w:shd w:val="clear" w:color="auto" w:fill="auto"/>
          <w:lang w:val="es-ES" w:eastAsia="es-ES" w:bidi="es-ES"/>
        </w:rPr>
        <w:t xml:space="preserve"> sabemos que lo sabes. Nuestras campañas </w:t>
      </w:r>
      <w:r>
        <w:rPr>
          <w:spacing w:val="0"/>
          <w:w w:val="100"/>
          <w:position w:val="0"/>
          <w:shd w:val="clear" w:color="auto" w:fill="auto"/>
          <w:lang w:val="en-US" w:eastAsia="en-US" w:bidi="en-US"/>
        </w:rPr>
        <w:t>sal</w:t>
        <w:softHyphen/>
      </w:r>
      <w:r>
        <w:rPr>
          <w:spacing w:val="0"/>
          <w:w w:val="100"/>
          <w:position w:val="0"/>
          <w:shd w:val="clear" w:color="auto" w:fill="auto"/>
          <w:lang w:val="es-ES" w:eastAsia="es-ES" w:bidi="es-ES"/>
        </w:rPr>
      </w:r>
      <w:r>
        <w:rPr>
          <w:spacing w:val="0"/>
          <w:w w:val="100"/>
          <w:position w:val="0"/>
          <w:shd w:val="clear" w:color="auto" w:fill="auto"/>
          <w:lang w:val="en-US" w:eastAsia="en-US" w:bidi="en-US"/>
        </w:rPr>
        <w:t>tan</w:t>
      </w:r>
      <w:r>
        <w:rPr>
          <w:spacing w:val="0"/>
          <w:w w:val="100"/>
          <w:position w:val="0"/>
          <w:shd w:val="clear" w:color="auto" w:fill="auto"/>
          <w:lang w:val="es-ES" w:eastAsia="es-ES" w:bidi="es-ES"/>
        </w:rPr>
        <w:t xml:space="preserve"> a las redes, a la calle, a los centros escolares y otros espacios para animar a la ciudadanía a impli</w:t>
        <w:softHyphen/>
        <w:t>carse con su firma, su voz, su participación activa.</w:t>
      </w:r>
    </w:p>
    <w:p>
      <w:pPr>
        <w:pStyle w:val="Style25"/>
        <w:keepNext w:val="0"/>
        <w:keepLines w:val="0"/>
        <w:widowControl w:val="0"/>
        <w:shd w:val="clear" w:color="auto" w:fill="auto"/>
        <w:bidi w:val="0"/>
        <w:spacing w:before="0" w:after="0" w:line="312" w:lineRule="auto"/>
        <w:ind w:left="0" w:right="0" w:firstLine="0"/>
        <w:jc w:val="both"/>
        <w:sectPr>
          <w:footnotePr>
            <w:pos w:val="pageBottom"/>
            <w:numFmt w:val="decimal"/>
            <w:numRestart w:val="continuous"/>
          </w:footnotePr>
          <w:type w:val="continuous"/>
          <w:pgSz w:w="12142" w:h="17375"/>
          <w:pgMar w:top="2500" w:left="1205" w:right="1203" w:bottom="1367" w:header="0" w:footer="3" w:gutter="0"/>
          <w:cols w:num="2" w:space="365"/>
          <w:noEndnote/>
          <w:rtlGutter w:val="0"/>
          <w:docGrid w:linePitch="360"/>
        </w:sectPr>
      </w:pPr>
      <w:r>
        <w:rPr>
          <w:spacing w:val="0"/>
          <w:w w:val="100"/>
          <w:position w:val="0"/>
          <w:shd w:val="clear" w:color="auto" w:fill="auto"/>
          <w:lang w:val="de-DE" w:eastAsia="de-DE" w:bidi="de-DE"/>
        </w:rPr>
        <w:t xml:space="preserve">Finalmente, si quieres utilizar los </w:t>
      </w:r>
      <w:r>
        <w:rPr>
          <w:spacing w:val="0"/>
          <w:w w:val="100"/>
          <w:position w:val="0"/>
          <w:shd w:val="clear" w:color="auto" w:fill="auto"/>
          <w:lang w:val="es-ES" w:eastAsia="es-ES" w:bidi="es-ES"/>
        </w:rPr>
        <w:t xml:space="preserve">vídeos </w:t>
      </w:r>
      <w:r>
        <w:rPr>
          <w:spacing w:val="0"/>
          <w:w w:val="100"/>
          <w:position w:val="0"/>
          <w:shd w:val="clear" w:color="auto" w:fill="auto"/>
          <w:lang w:val="de-DE" w:eastAsia="de-DE" w:bidi="de-DE"/>
        </w:rPr>
        <w:t>de nuestro canal Youtube en alguna clase (</w:t>
      </w:r>
      <w:r>
        <w:fldChar w:fldCharType="begin"/>
      </w:r>
      <w:r>
        <w:rPr/>
        <w:instrText> HYPERLINK "https://www.youtube.com/channel/UCNhoiQgfZsmzkq85LdCQ5Xw" </w:instrText>
      </w:r>
      <w:r>
        <w:fldChar w:fldCharType="separate"/>
      </w:r>
      <w:r>
        <w:rPr>
          <w:color w:val="799E32"/>
          <w:spacing w:val="0"/>
          <w:w w:val="80"/>
          <w:position w:val="0"/>
          <w:shd w:val="clear" w:color="auto" w:fill="auto"/>
          <w:lang w:val="de-DE" w:eastAsia="de-DE" w:bidi="de-DE"/>
        </w:rPr>
        <w:t>https://www.youtube.</w:t>
      </w:r>
      <w:r>
        <w:fldChar w:fldCharType="end"/>
      </w:r>
      <w:r>
        <w:rPr>
          <w:color w:val="799E32"/>
          <w:spacing w:val="0"/>
          <w:w w:val="80"/>
          <w:position w:val="0"/>
          <w:shd w:val="clear" w:color="auto" w:fill="auto"/>
          <w:lang w:val="de-DE" w:eastAsia="de-DE" w:bidi="de-DE"/>
        </w:rPr>
        <w:t xml:space="preserve"> </w:t>
      </w:r>
      <w:r>
        <w:fldChar w:fldCharType="begin"/>
      </w:r>
      <w:r>
        <w:rPr/>
        <w:instrText> HYPERLINK "https://www.youtube.com/channel/UCNhoiQgfZsmzkq85LdCQ5Xw" </w:instrText>
      </w:r>
      <w:r>
        <w:fldChar w:fldCharType="separate"/>
      </w:r>
      <w:r>
        <w:rPr>
          <w:color w:val="799E32"/>
          <w:spacing w:val="0"/>
          <w:w w:val="80"/>
          <w:position w:val="0"/>
          <w:shd w:val="clear" w:color="auto" w:fill="auto"/>
          <w:lang w:val="de-DE" w:eastAsia="de-DE" w:bidi="de-DE"/>
        </w:rPr>
        <w:t>com/channel/UCNhoiQgfZsmzkq85LdCQ5Xw</w:t>
      </w:r>
      <w:r>
        <w:fldChar w:fldCharType="end"/>
      </w:r>
      <w:r>
        <w:rPr>
          <w:spacing w:val="0"/>
          <w:w w:val="100"/>
          <w:position w:val="0"/>
          <w:shd w:val="clear" w:color="auto" w:fill="auto"/>
          <w:lang w:val="de-DE" w:eastAsia="de-DE" w:bidi="de-DE"/>
        </w:rPr>
        <w:t xml:space="preserve">), o para abrir </w:t>
      </w:r>
      <w:r>
        <w:rPr>
          <w:spacing w:val="0"/>
          <w:w w:val="100"/>
          <w:position w:val="0"/>
          <w:shd w:val="clear" w:color="auto" w:fill="auto"/>
          <w:lang w:val="es-ES" w:eastAsia="es-ES" w:bidi="es-ES"/>
        </w:rPr>
        <w:t xml:space="preserve">algún </w:t>
      </w:r>
      <w:r>
        <w:rPr>
          <w:spacing w:val="0"/>
          <w:w w:val="100"/>
          <w:position w:val="0"/>
          <w:shd w:val="clear" w:color="auto" w:fill="auto"/>
          <w:lang w:val="de-DE" w:eastAsia="de-DE" w:bidi="de-DE"/>
        </w:rPr>
        <w:t xml:space="preserve">acto del cole o del instituto, ni </w:t>
      </w:r>
      <w:r>
        <w:rPr>
          <w:spacing w:val="0"/>
          <w:w w:val="100"/>
          <w:position w:val="0"/>
          <w:shd w:val="clear" w:color="auto" w:fill="auto"/>
          <w:lang w:val="es-ES" w:eastAsia="es-ES" w:bidi="es-ES"/>
        </w:rPr>
        <w:t xml:space="preserve">qué </w:t>
      </w:r>
      <w:r>
        <w:rPr>
          <w:spacing w:val="0"/>
          <w:w w:val="100"/>
          <w:position w:val="0"/>
          <w:shd w:val="clear" w:color="auto" w:fill="auto"/>
          <w:lang w:val="de-DE" w:eastAsia="de-DE" w:bidi="de-DE"/>
        </w:rPr>
        <w:t xml:space="preserve">decirte que estaremos encantados/as de que </w:t>
      </w:r>
      <w:r>
        <w:rPr>
          <w:spacing w:val="0"/>
          <w:w w:val="100"/>
          <w:position w:val="0"/>
          <w:shd w:val="clear" w:color="auto" w:fill="auto"/>
          <w:lang w:val="es-ES" w:eastAsia="es-ES" w:bidi="es-ES"/>
        </w:rPr>
        <w:t xml:space="preserve">podáis </w:t>
      </w:r>
      <w:r>
        <w:rPr>
          <w:spacing w:val="0"/>
          <w:w w:val="100"/>
          <w:position w:val="0"/>
          <w:shd w:val="clear" w:color="auto" w:fill="auto"/>
          <w:lang w:val="de-DE" w:eastAsia="de-DE" w:bidi="de-DE"/>
        </w:rPr>
        <w:t xml:space="preserve">darnos </w:t>
      </w:r>
      <w:r>
        <w:rPr>
          <w:spacing w:val="0"/>
          <w:w w:val="100"/>
          <w:position w:val="0"/>
          <w:shd w:val="clear" w:color="auto" w:fill="auto"/>
          <w:lang w:val="es-ES" w:eastAsia="es-ES" w:bidi="es-ES"/>
        </w:rPr>
        <w:t>vi</w:t>
        <w:softHyphen/>
      </w:r>
      <w:r>
        <w:rPr>
          <w:spacing w:val="0"/>
          <w:w w:val="100"/>
          <w:position w:val="0"/>
          <w:shd w:val="clear" w:color="auto" w:fill="auto"/>
          <w:lang w:val="de-DE" w:eastAsia="de-DE" w:bidi="de-DE"/>
        </w:rPr>
      </w:r>
      <w:r>
        <w:rPr>
          <w:spacing w:val="0"/>
          <w:w w:val="100"/>
          <w:position w:val="0"/>
          <w:shd w:val="clear" w:color="auto" w:fill="auto"/>
          <w:lang w:val="es-ES" w:eastAsia="es-ES" w:bidi="es-ES"/>
        </w:rPr>
        <w:t>sibilidad,</w:t>
      </w:r>
      <w:r>
        <w:rPr>
          <w:spacing w:val="0"/>
          <w:w w:val="100"/>
          <w:position w:val="0"/>
          <w:shd w:val="clear" w:color="auto" w:fill="auto"/>
          <w:lang w:val="de-DE" w:eastAsia="de-DE" w:bidi="de-DE"/>
        </w:rPr>
        <w:t xml:space="preserve"> </w:t>
      </w:r>
      <w:r>
        <w:rPr>
          <w:spacing w:val="0"/>
          <w:w w:val="100"/>
          <w:position w:val="0"/>
          <w:shd w:val="clear" w:color="auto" w:fill="auto"/>
          <w:lang w:val="es-ES" w:eastAsia="es-ES" w:bidi="es-ES"/>
        </w:rPr>
        <w:t xml:space="preserve">así </w:t>
      </w:r>
      <w:r>
        <w:rPr>
          <w:spacing w:val="0"/>
          <w:w w:val="100"/>
          <w:position w:val="0"/>
          <w:shd w:val="clear" w:color="auto" w:fill="auto"/>
          <w:lang w:val="de-DE" w:eastAsia="de-DE" w:bidi="de-DE"/>
        </w:rPr>
        <w:t xml:space="preserve">como con vuestros tuits y likes en </w:t>
      </w:r>
      <w:r>
        <w:rPr>
          <w:spacing w:val="0"/>
          <w:w w:val="100"/>
          <w:position w:val="0"/>
          <w:shd w:val="clear" w:color="auto" w:fill="auto"/>
          <w:lang w:val="en-US" w:eastAsia="en-US" w:bidi="en-US"/>
        </w:rPr>
        <w:t>Twit</w:t>
        <w:softHyphen/>
      </w:r>
      <w:r>
        <w:rPr>
          <w:spacing w:val="0"/>
          <w:w w:val="100"/>
          <w:position w:val="0"/>
          <w:shd w:val="clear" w:color="auto" w:fill="auto"/>
          <w:lang w:val="de-DE" w:eastAsia="de-DE" w:bidi="de-DE"/>
        </w:rPr>
      </w:r>
      <w:r>
        <w:rPr>
          <w:spacing w:val="0"/>
          <w:w w:val="100"/>
          <w:position w:val="0"/>
          <w:shd w:val="clear" w:color="auto" w:fill="auto"/>
          <w:lang w:val="en-US" w:eastAsia="en-US" w:bidi="en-US"/>
        </w:rPr>
        <w:t>ter,</w:t>
      </w:r>
      <w:r>
        <w:rPr>
          <w:spacing w:val="0"/>
          <w:w w:val="100"/>
          <w:position w:val="0"/>
          <w:shd w:val="clear" w:color="auto" w:fill="auto"/>
          <w:lang w:val="de-DE" w:eastAsia="de-DE" w:bidi="de-DE"/>
        </w:rPr>
        <w:t xml:space="preserve"> Facebook o Instagram.</w:t>
      </w:r>
    </w:p>
    <w:p>
      <w:pPr>
        <w:widowControl w:val="0"/>
        <w:spacing w:line="1" w:lineRule="exact"/>
      </w:pPr>
      <w:r>
        <w:drawing>
          <wp:anchor distT="0" distB="609600" distL="114300" distR="2626360" simplePos="0" relativeHeight="125829427" behindDoc="0" locked="0" layoutInCell="1" allowOverlap="1">
            <wp:simplePos x="0" y="0"/>
            <wp:positionH relativeFrom="page">
              <wp:posOffset>770255</wp:posOffset>
            </wp:positionH>
            <wp:positionV relativeFrom="paragraph">
              <wp:posOffset>12700</wp:posOffset>
            </wp:positionV>
            <wp:extent cx="298450" cy="1353185"/>
            <wp:wrapTopAndBottom/>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99"/>
                    <a:stretch/>
                  </pic:blipFill>
                  <pic:spPr>
                    <a:xfrm>
                      <a:ext cx="298450" cy="1353185"/>
                    </a:xfrm>
                    <a:prstGeom prst="rect"/>
                  </pic:spPr>
                </pic:pic>
              </a:graphicData>
            </a:graphic>
          </wp:anchor>
        </w:drawing>
      </w:r>
      <w:r>
        <mc:AlternateContent>
          <mc:Choice Requires="wps">
            <w:drawing>
              <wp:anchor distT="237490" distB="1316990" distL="501650" distR="745490" simplePos="0" relativeHeight="125829428" behindDoc="0" locked="0" layoutInCell="1" allowOverlap="1">
                <wp:simplePos x="0" y="0"/>
                <wp:positionH relativeFrom="page">
                  <wp:posOffset>1157605</wp:posOffset>
                </wp:positionH>
                <wp:positionV relativeFrom="paragraph">
                  <wp:posOffset>250190</wp:posOffset>
                </wp:positionV>
                <wp:extent cx="1791970" cy="405130"/>
                <wp:wrapTopAndBottom/>
                <wp:docPr id="128" name="Shape 128"/>
                <a:graphic xmlns:a="http://schemas.openxmlformats.org/drawingml/2006/main">
                  <a:graphicData uri="http://schemas.microsoft.com/office/word/2010/wordprocessingShape">
                    <wps:wsp>
                      <wps:cNvSpPr txBox="1"/>
                      <wps:spPr>
                        <a:xfrm>
                          <a:ext cx="1791970" cy="405130"/>
                        </a:xfrm>
                        <a:prstGeom prst="rect"/>
                        <a:noFill/>
                      </wps:spPr>
                      <wps:txbx>
                        <w:txbxContent>
                          <w:p>
                            <w:pPr>
                              <w:pStyle w:val="Style29"/>
                              <w:keepNext/>
                              <w:keepLines/>
                              <w:widowControl w:val="0"/>
                              <w:shd w:val="clear" w:color="auto" w:fill="auto"/>
                              <w:bidi w:val="0"/>
                              <w:spacing w:before="0" w:after="0" w:line="240" w:lineRule="auto"/>
                              <w:ind w:left="0" w:right="0" w:firstLine="0"/>
                              <w:jc w:val="left"/>
                            </w:pPr>
                            <w:bookmarkStart w:id="122" w:name="bookmark122"/>
                            <w:bookmarkStart w:id="123" w:name="bookmark123"/>
                            <w:r>
                              <w:rPr>
                                <w:color w:val="000000"/>
                                <w:spacing w:val="0"/>
                                <w:w w:val="100"/>
                                <w:position w:val="0"/>
                                <w:shd w:val="clear" w:color="auto" w:fill="auto"/>
                              </w:rPr>
                              <w:t>Para saber</w:t>
                            </w:r>
                            <w:bookmarkEnd w:id="122"/>
                            <w:bookmarkEnd w:id="123"/>
                          </w:p>
                        </w:txbxContent>
                      </wps:txbx>
                      <wps:bodyPr wrap="none" lIns="0" tIns="0" rIns="0" bIns="0">
                        <a:noAutoFit/>
                      </wps:bodyPr>
                    </wps:wsp>
                  </a:graphicData>
                </a:graphic>
              </wp:anchor>
            </w:drawing>
          </mc:Choice>
          <mc:Fallback>
            <w:pict>
              <v:shape id="_x0000_s1154" type="#_x0000_t202" style="position:absolute;margin-left:91.150000000000006pt;margin-top:19.699999999999999pt;width:141.09999999999999pt;height:31.899999999999999pt;z-index:-125829325;mso-wrap-distance-left:39.5pt;mso-wrap-distance-top:18.699999999999999pt;mso-wrap-distance-right:58.700000000000003pt;mso-wrap-distance-bottom:103.7pt;mso-position-horizontal-relative:page" filled="f" stroked="f">
                <v:textbox inset="0,0,0,0">
                  <w:txbxContent>
                    <w:p>
                      <w:pPr>
                        <w:pStyle w:val="Style29"/>
                        <w:keepNext/>
                        <w:keepLines/>
                        <w:widowControl w:val="0"/>
                        <w:shd w:val="clear" w:color="auto" w:fill="auto"/>
                        <w:bidi w:val="0"/>
                        <w:spacing w:before="0" w:after="0" w:line="240" w:lineRule="auto"/>
                        <w:ind w:left="0" w:right="0" w:firstLine="0"/>
                        <w:jc w:val="left"/>
                      </w:pPr>
                      <w:bookmarkStart w:id="122" w:name="bookmark122"/>
                      <w:bookmarkStart w:id="123" w:name="bookmark123"/>
                      <w:r>
                        <w:rPr>
                          <w:color w:val="000000"/>
                          <w:spacing w:val="0"/>
                          <w:w w:val="100"/>
                          <w:position w:val="0"/>
                          <w:shd w:val="clear" w:color="auto" w:fill="auto"/>
                        </w:rPr>
                        <w:t>Para saber</w:t>
                      </w:r>
                      <w:bookmarkEnd w:id="122"/>
                      <w:bookmarkEnd w:id="123"/>
                    </w:p>
                  </w:txbxContent>
                </v:textbox>
                <w10:wrap type="topAndBottom" anchorx="page"/>
              </v:shape>
            </w:pict>
          </mc:Fallback>
        </mc:AlternateContent>
      </w:r>
      <w:r>
        <mc:AlternateContent>
          <mc:Choice Requires="wps">
            <w:drawing>
              <wp:anchor distT="655320" distB="859155" distL="495300" distR="114300" simplePos="0" relativeHeight="125829430" behindDoc="0" locked="0" layoutInCell="1" allowOverlap="1">
                <wp:simplePos x="0" y="0"/>
                <wp:positionH relativeFrom="page">
                  <wp:posOffset>1151255</wp:posOffset>
                </wp:positionH>
                <wp:positionV relativeFrom="paragraph">
                  <wp:posOffset>668020</wp:posOffset>
                </wp:positionV>
                <wp:extent cx="2429510" cy="445135"/>
                <wp:wrapTopAndBottom/>
                <wp:docPr id="130" name="Shape 130"/>
                <a:graphic xmlns:a="http://schemas.openxmlformats.org/drawingml/2006/main">
                  <a:graphicData uri="http://schemas.microsoft.com/office/word/2010/wordprocessingShape">
                    <wps:wsp>
                      <wps:cNvSpPr txBox="1"/>
                      <wps:spPr>
                        <a:xfrm>
                          <a:ext cx="2429510" cy="445135"/>
                        </a:xfrm>
                        <a:prstGeom prst="rect"/>
                        <a:noFill/>
                      </wps:spPr>
                      <wps:txbx>
                        <w:txbxContent>
                          <w:p>
                            <w:pPr>
                              <w:pStyle w:val="Style29"/>
                              <w:keepNext/>
                              <w:keepLines/>
                              <w:widowControl w:val="0"/>
                              <w:shd w:val="clear" w:color="auto" w:fill="auto"/>
                              <w:bidi w:val="0"/>
                              <w:spacing w:before="0" w:after="0" w:line="240" w:lineRule="auto"/>
                              <w:ind w:left="0" w:right="0" w:firstLine="0"/>
                              <w:jc w:val="left"/>
                            </w:pPr>
                            <w:bookmarkStart w:id="124" w:name="bookmark124"/>
                            <w:bookmarkStart w:id="125" w:name="bookmark125"/>
                            <w:r>
                              <w:rPr>
                                <w:color w:val="000000"/>
                                <w:spacing w:val="0"/>
                                <w:w w:val="100"/>
                                <w:position w:val="0"/>
                                <w:shd w:val="clear" w:color="auto" w:fill="auto"/>
                                <w:lang w:val="es-ES" w:eastAsia="es-ES" w:bidi="es-ES"/>
                              </w:rPr>
                              <w:t>TODAVÍA MÁS</w:t>
                            </w:r>
                            <w:bookmarkEnd w:id="124"/>
                            <w:bookmarkEnd w:id="125"/>
                          </w:p>
                        </w:txbxContent>
                      </wps:txbx>
                      <wps:bodyPr wrap="none" lIns="0" tIns="0" rIns="0" bIns="0">
                        <a:noAutoFit/>
                      </wps:bodyPr>
                    </wps:wsp>
                  </a:graphicData>
                </a:graphic>
              </wp:anchor>
            </w:drawing>
          </mc:Choice>
          <mc:Fallback>
            <w:pict>
              <v:shape id="_x0000_s1156" type="#_x0000_t202" style="position:absolute;margin-left:90.650000000000006pt;margin-top:52.600000000000001pt;width:191.30000000000001pt;height:35.049999999999997pt;z-index:-125829323;mso-wrap-distance-left:39.pt;mso-wrap-distance-top:51.600000000000001pt;mso-wrap-distance-right:9.pt;mso-wrap-distance-bottom:67.650000000000006pt;mso-position-horizontal-relative:page" filled="f" stroked="f">
                <v:textbox inset="0,0,0,0">
                  <w:txbxContent>
                    <w:p>
                      <w:pPr>
                        <w:pStyle w:val="Style29"/>
                        <w:keepNext/>
                        <w:keepLines/>
                        <w:widowControl w:val="0"/>
                        <w:shd w:val="clear" w:color="auto" w:fill="auto"/>
                        <w:bidi w:val="0"/>
                        <w:spacing w:before="0" w:after="0" w:line="240" w:lineRule="auto"/>
                        <w:ind w:left="0" w:right="0" w:firstLine="0"/>
                        <w:jc w:val="left"/>
                      </w:pPr>
                      <w:bookmarkStart w:id="124" w:name="bookmark124"/>
                      <w:bookmarkStart w:id="125" w:name="bookmark125"/>
                      <w:r>
                        <w:rPr>
                          <w:color w:val="000000"/>
                          <w:spacing w:val="0"/>
                          <w:w w:val="100"/>
                          <w:position w:val="0"/>
                          <w:shd w:val="clear" w:color="auto" w:fill="auto"/>
                          <w:lang w:val="es-ES" w:eastAsia="es-ES" w:bidi="es-ES"/>
                        </w:rPr>
                        <w:t>TODAVÍA MÁS</w:t>
                      </w:r>
                      <w:bookmarkEnd w:id="124"/>
                      <w:bookmarkEnd w:id="125"/>
                    </w:p>
                  </w:txbxContent>
                </v:textbox>
                <w10:wrap type="topAndBottom" anchorx="page"/>
              </v:shape>
            </w:pict>
          </mc:Fallback>
        </mc:AlternateContent>
      </w:r>
    </w:p>
    <w:p>
      <w:pPr>
        <w:pStyle w:val="Style25"/>
        <w:keepNext w:val="0"/>
        <w:keepLines w:val="0"/>
        <w:widowControl w:val="0"/>
        <w:shd w:val="clear" w:color="auto" w:fill="auto"/>
        <w:bidi w:val="0"/>
        <w:spacing w:before="0" w:line="312" w:lineRule="auto"/>
        <w:ind w:left="0" w:right="0" w:firstLine="0"/>
        <w:jc w:val="both"/>
      </w:pPr>
      <w:r>
        <w:rPr>
          <w:spacing w:val="0"/>
          <w:w w:val="100"/>
          <w:position w:val="0"/>
          <w:shd w:val="clear" w:color="auto" w:fill="auto"/>
          <w:lang w:val="es-ES" w:eastAsia="es-ES" w:bidi="es-ES"/>
        </w:rPr>
        <w:t>Otras referencias muy interesantes con las que puedes completar tu intervención educativa:</w:t>
      </w:r>
    </w:p>
    <w:p>
      <w:pPr>
        <w:pStyle w:val="Style25"/>
        <w:keepNext w:val="0"/>
        <w:keepLines w:val="0"/>
        <w:widowControl w:val="0"/>
        <w:shd w:val="clear" w:color="auto" w:fill="auto"/>
        <w:bidi w:val="0"/>
        <w:spacing w:before="0" w:line="310"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ACCEM nos pone al tanto, de forma didáctica, sobre la normativa europea en materia de discriminación, y da una vuelta a los conceptos clave. ¡Muy recomendable! </w:t>
      </w:r>
      <w:r>
        <w:fldChar w:fldCharType="begin"/>
      </w:r>
      <w:r>
        <w:rPr/>
        <w:instrText> HYPERLINK "http://www.accem.es/ficheros/documentos/pdf_publicaciones/CuadernoDidactico-1.pdf" </w:instrText>
      </w:r>
      <w:r>
        <w:fldChar w:fldCharType="separate"/>
      </w:r>
      <w:r>
        <w:rPr>
          <w:color w:val="799E32"/>
          <w:spacing w:val="0"/>
          <w:w w:val="80"/>
          <w:position w:val="0"/>
          <w:shd w:val="clear" w:color="auto" w:fill="auto"/>
          <w:lang w:val="es-ES" w:eastAsia="es-ES" w:bidi="es-ES"/>
        </w:rPr>
        <w:t>http://www.accem.es/ficheros/documentos/pdf_publicaciones/</w:t>
      </w:r>
      <w:r>
        <w:fldChar w:fldCharType="end"/>
      </w:r>
      <w:r>
        <w:rPr>
          <w:color w:val="799E32"/>
          <w:spacing w:val="0"/>
          <w:w w:val="80"/>
          <w:position w:val="0"/>
          <w:shd w:val="clear" w:color="auto" w:fill="auto"/>
          <w:lang w:val="es-ES" w:eastAsia="es-ES" w:bidi="es-ES"/>
        </w:rPr>
        <w:t xml:space="preserve"> </w:t>
      </w:r>
      <w:r>
        <w:fldChar w:fldCharType="begin"/>
      </w:r>
      <w:r>
        <w:rPr/>
        <w:instrText> HYPERLINK "http://www.accem.es/ficheros/documentos/pdf_publicaciones/CuadernoDidactico-1.pdf" </w:instrText>
      </w:r>
      <w:r>
        <w:fldChar w:fldCharType="separate"/>
      </w:r>
      <w:r>
        <w:rPr>
          <w:color w:val="799E32"/>
          <w:spacing w:val="0"/>
          <w:w w:val="80"/>
          <w:position w:val="0"/>
          <w:shd w:val="clear" w:color="auto" w:fill="auto"/>
          <w:lang w:val="es-ES" w:eastAsia="es-ES" w:bidi="es-ES"/>
        </w:rPr>
        <w:t>CuadernoDidactico-1.pdf</w:t>
      </w:r>
      <w:r>
        <w:fldChar w:fldCharType="end"/>
      </w:r>
    </w:p>
    <w:p>
      <w:pPr>
        <w:pStyle w:val="Style25"/>
        <w:keepNext w:val="0"/>
        <w:keepLines w:val="0"/>
        <w:widowControl w:val="0"/>
        <w:shd w:val="clear" w:color="auto" w:fill="auto"/>
        <w:bidi w:val="0"/>
        <w:spacing w:before="0"/>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 xml:space="preserve">Somos fans de la Red Antirumores, que nos ayudan a desaprender y cuestionar ideas estereotipadas sobre migraciones, racismo y otros temas relacionados </w:t>
      </w:r>
      <w:r>
        <w:fldChar w:fldCharType="begin"/>
      </w:r>
      <w:r>
        <w:rPr/>
        <w:instrText> HYPERLINK "http://www.antirumores.com/recursos.html" </w:instrText>
      </w:r>
      <w:r>
        <w:fldChar w:fldCharType="separate"/>
      </w:r>
      <w:r>
        <w:rPr>
          <w:color w:val="799E32"/>
          <w:spacing w:val="0"/>
          <w:w w:val="80"/>
          <w:position w:val="0"/>
          <w:shd w:val="clear" w:color="auto" w:fill="auto"/>
          <w:lang w:val="es-ES" w:eastAsia="es-ES" w:bidi="es-ES"/>
        </w:rPr>
        <w:t>http://www.antirumores.com/recursos.html</w:t>
      </w:r>
      <w:r>
        <w:fldChar w:fldCharType="end"/>
      </w:r>
    </w:p>
    <w:p>
      <w:pPr>
        <w:pStyle w:val="Style25"/>
        <w:keepNext w:val="0"/>
        <w:keepLines w:val="0"/>
        <w:widowControl w:val="0"/>
        <w:shd w:val="clear" w:color="auto" w:fill="auto"/>
        <w:bidi w:val="0"/>
        <w:spacing w:before="0" w:after="0" w:line="312" w:lineRule="auto"/>
        <w:ind w:left="0" w:right="0" w:firstLine="0"/>
        <w:jc w:val="both"/>
      </w:pPr>
      <w:r>
        <w:rPr>
          <w:color w:val="799E32"/>
          <w:spacing w:val="0"/>
          <w:w w:val="100"/>
          <w:position w:val="0"/>
          <w:shd w:val="clear" w:color="auto" w:fill="auto"/>
          <w:lang w:val="es-ES" w:eastAsia="es-ES" w:bidi="es-ES"/>
        </w:rPr>
        <w:t xml:space="preserve">• </w:t>
      </w:r>
      <w:r>
        <w:rPr>
          <w:spacing w:val="0"/>
          <w:w w:val="100"/>
          <w:position w:val="0"/>
          <w:shd w:val="clear" w:color="auto" w:fill="auto"/>
          <w:lang w:val="es-ES" w:eastAsia="es-ES" w:bidi="es-ES"/>
        </w:rPr>
        <w:t>Y ¿qué decir de la web de Aula Intercultural? Que tam</w:t>
        <w:softHyphen/>
        <w:t>bién nos encanta. Te advertimos que si entras a buscar un recurso... ¡igual sales con tres!</w:t>
      </w:r>
    </w:p>
    <w:p>
      <w:pPr>
        <w:pStyle w:val="Style25"/>
        <w:keepNext w:val="0"/>
        <w:keepLines w:val="0"/>
        <w:widowControl w:val="0"/>
        <w:shd w:val="clear" w:color="auto" w:fill="auto"/>
        <w:bidi w:val="0"/>
        <w:spacing w:before="0" w:line="312" w:lineRule="auto"/>
        <w:ind w:left="0" w:right="0" w:firstLine="0"/>
        <w:jc w:val="both"/>
      </w:pPr>
      <w:r>
        <w:fldChar w:fldCharType="begin"/>
      </w:r>
      <w:r>
        <w:rPr/>
        <w:instrText> HYPERLINK "http://aulaintercultural.org/migraciones-2/" </w:instrText>
      </w:r>
      <w:r>
        <w:fldChar w:fldCharType="separate"/>
      </w:r>
      <w:r>
        <w:rPr>
          <w:color w:val="799E32"/>
          <w:spacing w:val="0"/>
          <w:w w:val="80"/>
          <w:position w:val="0"/>
          <w:shd w:val="clear" w:color="auto" w:fill="auto"/>
          <w:lang w:val="es-ES" w:eastAsia="es-ES" w:bidi="es-ES"/>
        </w:rPr>
        <w:t>http://aulaintercultural.org/migraciones-2/</w:t>
      </w:r>
      <w:r>
        <w:fldChar w:fldCharType="end"/>
      </w:r>
      <w:r>
        <w:rPr>
          <w:color w:val="799E32"/>
          <w:spacing w:val="0"/>
          <w:w w:val="80"/>
          <w:position w:val="0"/>
          <w:shd w:val="clear" w:color="auto" w:fill="auto"/>
          <w:lang w:val="es-ES" w:eastAsia="es-ES" w:bidi="es-ES"/>
        </w:rPr>
        <w:t xml:space="preserve"> </w:t>
      </w:r>
      <w:r>
        <w:fldChar w:fldCharType="begin"/>
      </w:r>
      <w:r>
        <w:rPr/>
        <w:instrText> HYPERLINK "http://aulaintercultural.org/2015/09/16/refugiados/" </w:instrText>
      </w:r>
      <w:r>
        <w:fldChar w:fldCharType="separate"/>
      </w:r>
      <w:r>
        <w:rPr>
          <w:color w:val="799E32"/>
          <w:spacing w:val="0"/>
          <w:w w:val="80"/>
          <w:position w:val="0"/>
          <w:shd w:val="clear" w:color="auto" w:fill="auto"/>
          <w:lang w:val="es-ES" w:eastAsia="es-ES" w:bidi="es-ES"/>
        </w:rPr>
        <w:t>http://aulaintercultural.org/2015/09/16/refugiados/</w:t>
      </w:r>
      <w:r>
        <w:fldChar w:fldCharType="end"/>
      </w:r>
    </w:p>
    <w:p>
      <w:pPr>
        <w:pStyle w:val="Style25"/>
        <w:keepNext w:val="0"/>
        <w:keepLines w:val="0"/>
        <w:widowControl w:val="0"/>
        <w:numPr>
          <w:ilvl w:val="0"/>
          <w:numId w:val="43"/>
        </w:numPr>
        <w:shd w:val="clear" w:color="auto" w:fill="auto"/>
        <w:tabs>
          <w:tab w:pos="231" w:val="left"/>
        </w:tabs>
        <w:bidi w:val="0"/>
        <w:spacing w:before="0" w:after="0" w:line="312" w:lineRule="auto"/>
        <w:ind w:left="0" w:right="0" w:firstLine="0"/>
        <w:jc w:val="both"/>
      </w:pPr>
      <w:r>
        <w:rPr>
          <w:spacing w:val="0"/>
          <w:w w:val="100"/>
          <w:position w:val="0"/>
          <w:shd w:val="clear" w:color="auto" w:fill="auto"/>
          <w:lang w:val="es-ES" w:eastAsia="es-ES" w:bidi="es-ES"/>
        </w:rPr>
        <w:t>Si te has quedado con la pregunta en la boca en la actividad “Pregunto, luego existo”, te va a interesar mu</w:t>
        <w:softHyphen/>
        <w:t>cho este enlace con algunos de los temas que hemos estado trabajando:</w:t>
      </w:r>
    </w:p>
    <w:p>
      <w:pPr>
        <w:pStyle w:val="Style25"/>
        <w:keepNext w:val="0"/>
        <w:keepLines w:val="0"/>
        <w:widowControl w:val="0"/>
        <w:shd w:val="clear" w:color="auto" w:fill="auto"/>
        <w:bidi w:val="0"/>
        <w:spacing w:before="0" w:line="312" w:lineRule="auto"/>
        <w:ind w:left="0" w:right="0" w:firstLine="0"/>
        <w:jc w:val="both"/>
      </w:pPr>
      <w:r>
        <w:fldChar w:fldCharType="begin"/>
      </w:r>
      <w:r>
        <w:rPr/>
        <w:instrText> HYPERLINK "http://asistenciavictimasdiscriminacion.org/" </w:instrText>
      </w:r>
      <w:r>
        <w:fldChar w:fldCharType="separate"/>
      </w:r>
      <w:r>
        <w:rPr>
          <w:color w:val="799E32"/>
          <w:spacing w:val="0"/>
          <w:w w:val="80"/>
          <w:position w:val="0"/>
          <w:shd w:val="clear" w:color="auto" w:fill="auto"/>
          <w:lang w:val="es-ES" w:eastAsia="es-ES" w:bidi="es-ES"/>
        </w:rPr>
        <w:t>http://asistenciavictimasdiscriminacion.org/</w:t>
      </w:r>
      <w:r>
        <w:fldChar w:fldCharType="end"/>
      </w:r>
    </w:p>
    <w:p>
      <w:pPr>
        <w:pStyle w:val="Style25"/>
        <w:keepNext w:val="0"/>
        <w:keepLines w:val="0"/>
        <w:widowControl w:val="0"/>
        <w:numPr>
          <w:ilvl w:val="0"/>
          <w:numId w:val="43"/>
        </w:numPr>
        <w:shd w:val="clear" w:color="auto" w:fill="auto"/>
        <w:tabs>
          <w:tab w:pos="231" w:val="left"/>
        </w:tabs>
        <w:bidi w:val="0"/>
        <w:spacing w:before="0" w:after="0" w:line="317" w:lineRule="auto"/>
        <w:ind w:left="0" w:right="0" w:firstLine="0"/>
        <w:jc w:val="both"/>
      </w:pPr>
      <w:r>
        <w:rPr>
          <w:spacing w:val="0"/>
          <w:w w:val="100"/>
          <w:position w:val="0"/>
          <w:shd w:val="clear" w:color="auto" w:fill="auto"/>
          <w:lang w:val="es-ES" w:eastAsia="es-ES" w:bidi="es-ES"/>
        </w:rPr>
        <w:t>Iniciativa “Colegios Tierra Refugio” (Montserrat-FU-</w:t>
      </w:r>
    </w:p>
    <w:p>
      <w:pPr>
        <w:pStyle w:val="Style25"/>
        <w:keepNext w:val="0"/>
        <w:keepLines w:val="0"/>
        <w:widowControl w:val="0"/>
        <w:shd w:val="clear" w:color="auto" w:fill="auto"/>
        <w:bidi w:val="0"/>
        <w:spacing w:before="0" w:line="317" w:lineRule="auto"/>
        <w:ind w:left="0" w:right="0" w:firstLine="0"/>
        <w:jc w:val="both"/>
      </w:pPr>
      <w:r>
        <w:rPr>
          <w:spacing w:val="0"/>
          <w:w w:val="100"/>
          <w:position w:val="0"/>
          <w:shd w:val="clear" w:color="auto" w:fill="auto"/>
          <w:lang w:val="es-ES" w:eastAsia="es-ES" w:bidi="es-ES"/>
        </w:rPr>
        <w:t xml:space="preserve">HEM y CEAR): </w:t>
      </w:r>
      <w:r>
        <w:fldChar w:fldCharType="begin"/>
      </w:r>
      <w:r>
        <w:rPr/>
        <w:instrText> HYPERLINK "http://www.fuhem.es/educacion/articulos.aspx?v=9931&amp;n=0" </w:instrText>
      </w:r>
      <w:r>
        <w:fldChar w:fldCharType="separate"/>
      </w:r>
      <w:r>
        <w:rPr>
          <w:color w:val="799E32"/>
          <w:spacing w:val="0"/>
          <w:w w:val="80"/>
          <w:position w:val="0"/>
          <w:shd w:val="clear" w:color="auto" w:fill="auto"/>
          <w:lang w:val="es-ES" w:eastAsia="es-ES" w:bidi="es-ES"/>
        </w:rPr>
        <w:t>http://www.fuhem.es/educacion/articulos.aspx?v=9931&amp;n=0</w:t>
      </w:r>
      <w:r>
        <w:fldChar w:fldCharType="end"/>
      </w:r>
    </w:p>
    <w:p>
      <w:pPr>
        <w:pStyle w:val="Style25"/>
        <w:keepNext w:val="0"/>
        <w:keepLines w:val="0"/>
        <w:widowControl w:val="0"/>
        <w:numPr>
          <w:ilvl w:val="0"/>
          <w:numId w:val="43"/>
        </w:numPr>
        <w:shd w:val="clear" w:color="auto" w:fill="auto"/>
        <w:tabs>
          <w:tab w:pos="231" w:val="left"/>
        </w:tabs>
        <w:bidi w:val="0"/>
        <w:spacing w:before="0" w:after="0"/>
        <w:ind w:left="0" w:right="0" w:firstLine="0"/>
        <w:jc w:val="both"/>
      </w:pPr>
      <w:r>
        <w:rPr>
          <w:spacing w:val="0"/>
          <w:w w:val="100"/>
          <w:position w:val="0"/>
          <w:shd w:val="clear" w:color="auto" w:fill="auto"/>
          <w:lang w:val="es-ES" w:eastAsia="es-ES" w:bidi="es-ES"/>
        </w:rPr>
        <w:t>Instalación y charla de sensibilización del Colegio “Ló</w:t>
        <w:softHyphen/>
        <w:t>pez Vicuña” a cargo de profes y alumnos, que explican a los/as más peques qué sucede cuando la población civil debe huir de un conflicto armado.</w:t>
      </w:r>
    </w:p>
    <w:p>
      <w:pPr>
        <w:pStyle w:val="Style25"/>
        <w:keepNext w:val="0"/>
        <w:keepLines w:val="0"/>
        <w:widowControl w:val="0"/>
        <w:shd w:val="clear" w:color="auto" w:fill="auto"/>
        <w:bidi w:val="0"/>
        <w:spacing w:before="0"/>
        <w:ind w:left="0" w:right="0" w:firstLine="0"/>
        <w:jc w:val="both"/>
      </w:pPr>
      <w:r>
        <w:fldChar w:fldCharType="begin"/>
      </w:r>
      <w:r>
        <w:rPr/>
        <w:instrText> HYPERLINK "http://conunatizayvuestrasonrisa.blogspot.com.es/2016/04/conociendo-problemas-reales.html" </w:instrText>
      </w:r>
      <w:r>
        <w:fldChar w:fldCharType="separate"/>
      </w:r>
      <w:r>
        <w:rPr>
          <w:color w:val="799E32"/>
          <w:spacing w:val="0"/>
          <w:w w:val="80"/>
          <w:position w:val="0"/>
          <w:shd w:val="clear" w:color="auto" w:fill="auto"/>
          <w:lang w:val="es-ES" w:eastAsia="es-ES" w:bidi="es-ES"/>
        </w:rPr>
        <w:t>http://conunatizayvuestrasonrisa.blogspot.com.es/2016/04/</w:t>
      </w:r>
      <w:r>
        <w:fldChar w:fldCharType="end"/>
      </w:r>
      <w:r>
        <w:rPr>
          <w:color w:val="799E32"/>
          <w:spacing w:val="0"/>
          <w:w w:val="80"/>
          <w:position w:val="0"/>
          <w:shd w:val="clear" w:color="auto" w:fill="auto"/>
          <w:lang w:val="es-ES" w:eastAsia="es-ES" w:bidi="es-ES"/>
        </w:rPr>
        <w:t xml:space="preserve"> </w:t>
      </w:r>
      <w:r>
        <w:fldChar w:fldCharType="begin"/>
      </w:r>
      <w:r>
        <w:rPr/>
        <w:instrText> HYPERLINK "http://conunatizayvuestrasonrisa.blogspot.com.es/2016/04/conociendo-problemas-reales.html" </w:instrText>
      </w:r>
      <w:r>
        <w:fldChar w:fldCharType="separate"/>
      </w:r>
      <w:r>
        <w:rPr>
          <w:color w:val="799E32"/>
          <w:spacing w:val="0"/>
          <w:w w:val="80"/>
          <w:position w:val="0"/>
          <w:shd w:val="clear" w:color="auto" w:fill="auto"/>
          <w:lang w:val="es-ES" w:eastAsia="es-ES" w:bidi="es-ES"/>
        </w:rPr>
        <w:t>conociendo-problemas-reales.html</w:t>
      </w:r>
      <w:r>
        <w:fldChar w:fldCharType="end"/>
      </w:r>
    </w:p>
    <w:p>
      <w:pPr>
        <w:pStyle w:val="Style25"/>
        <w:keepNext w:val="0"/>
        <w:keepLines w:val="0"/>
        <w:widowControl w:val="0"/>
        <w:numPr>
          <w:ilvl w:val="0"/>
          <w:numId w:val="43"/>
        </w:numPr>
        <w:shd w:val="clear" w:color="auto" w:fill="auto"/>
        <w:tabs>
          <w:tab w:pos="236" w:val="left"/>
        </w:tabs>
        <w:bidi w:val="0"/>
        <w:spacing w:before="0" w:after="260" w:line="312" w:lineRule="auto"/>
        <w:ind w:left="0" w:right="0" w:firstLine="0"/>
        <w:jc w:val="both"/>
      </w:pPr>
      <w:r>
        <w:rPr>
          <w:spacing w:val="0"/>
          <w:w w:val="100"/>
          <w:position w:val="0"/>
          <w:shd w:val="clear" w:color="auto" w:fill="auto"/>
          <w:lang w:val="es-ES" w:eastAsia="es-ES" w:bidi="es-ES"/>
        </w:rPr>
        <w:t xml:space="preserve">Profes de Lengua y Literatura nos proponen esta web para reflexionar sobre el conflicto sirio desde algunos materiales realmente interesantes. Atención a viñetas y a la propuesta de debate sobre material audiovisual de CEAR, especialmente el corto “No entran” </w:t>
      </w:r>
      <w:r>
        <w:fldChar w:fldCharType="begin"/>
      </w:r>
      <w:r>
        <w:rPr/>
        <w:instrText> HYPERLINK "https://sites.google.com/site/consiria2015/denunciar-videos" </w:instrText>
      </w:r>
      <w:r>
        <w:fldChar w:fldCharType="separate"/>
      </w:r>
      <w:r>
        <w:rPr>
          <w:color w:val="799E32"/>
          <w:spacing w:val="0"/>
          <w:w w:val="80"/>
          <w:position w:val="0"/>
          <w:shd w:val="clear" w:color="auto" w:fill="auto"/>
          <w:lang w:val="es-ES" w:eastAsia="es-ES" w:bidi="es-ES"/>
        </w:rPr>
        <w:t>https://sites.google.com/site/consiria2015/denunciar-videos</w:t>
      </w:r>
      <w:r>
        <w:fldChar w:fldCharType="end"/>
      </w:r>
    </w:p>
    <w:p>
      <w:pPr>
        <w:pStyle w:val="Style25"/>
        <w:keepNext w:val="0"/>
        <w:keepLines w:val="0"/>
        <w:widowControl w:val="0"/>
        <w:numPr>
          <w:ilvl w:val="0"/>
          <w:numId w:val="43"/>
        </w:numPr>
        <w:shd w:val="clear" w:color="auto" w:fill="auto"/>
        <w:tabs>
          <w:tab w:pos="236" w:val="left"/>
        </w:tabs>
        <w:bidi w:val="0"/>
        <w:spacing w:before="0" w:after="0" w:line="312" w:lineRule="auto"/>
        <w:ind w:left="0" w:right="0" w:firstLine="0"/>
        <w:jc w:val="both"/>
      </w:pPr>
      <w:r>
        <w:rPr>
          <w:spacing w:val="0"/>
          <w:w w:val="100"/>
          <w:position w:val="0"/>
          <w:shd w:val="clear" w:color="auto" w:fill="auto"/>
          <w:lang w:val="es-ES" w:eastAsia="es-ES" w:bidi="es-ES"/>
        </w:rPr>
        <w:t>Magnífico recurso de ACNUR, para ponernos en los zapatos de decenas de personas refugiadas. Consulta sus historias, infórmate sobre lo que se está cociendo en la comunidad escolar y conoce las voces que se han sumado a esta campaña (seguro que alguna de ellas te resulta familiar)</w:t>
      </w:r>
    </w:p>
    <w:p>
      <w:pPr>
        <w:pStyle w:val="Style25"/>
        <w:keepNext w:val="0"/>
        <w:keepLines w:val="0"/>
        <w:widowControl w:val="0"/>
        <w:shd w:val="clear" w:color="auto" w:fill="auto"/>
        <w:bidi w:val="0"/>
        <w:spacing w:before="0" w:after="260" w:line="312" w:lineRule="auto"/>
        <w:ind w:left="0" w:right="0" w:firstLine="0"/>
        <w:jc w:val="both"/>
      </w:pPr>
      <w:r>
        <w:fldChar w:fldCharType="begin"/>
      </w:r>
      <w:r>
        <w:rPr/>
        <w:instrText> HYPERLINK "http://www.ensuszapatos.es/" </w:instrText>
      </w:r>
      <w:r>
        <w:fldChar w:fldCharType="separate"/>
      </w:r>
      <w:r>
        <w:rPr>
          <w:color w:val="799E32"/>
          <w:spacing w:val="0"/>
          <w:w w:val="80"/>
          <w:position w:val="0"/>
          <w:shd w:val="clear" w:color="auto" w:fill="auto"/>
          <w:lang w:val="es-ES" w:eastAsia="es-ES" w:bidi="es-ES"/>
        </w:rPr>
        <w:t>http://www.ensuszapatos.es/</w:t>
      </w:r>
      <w:r>
        <w:fldChar w:fldCharType="end"/>
      </w:r>
    </w:p>
    <w:p>
      <w:pPr>
        <w:pStyle w:val="Style25"/>
        <w:keepNext w:val="0"/>
        <w:keepLines w:val="0"/>
        <w:widowControl w:val="0"/>
        <w:numPr>
          <w:ilvl w:val="0"/>
          <w:numId w:val="43"/>
        </w:numPr>
        <w:shd w:val="clear" w:color="auto" w:fill="auto"/>
        <w:tabs>
          <w:tab w:pos="236" w:val="left"/>
        </w:tabs>
        <w:bidi w:val="0"/>
        <w:spacing w:before="0" w:after="0" w:line="312" w:lineRule="auto"/>
        <w:ind w:left="0" w:right="0" w:firstLine="0"/>
        <w:jc w:val="both"/>
      </w:pPr>
      <w:r>
        <w:rPr>
          <w:spacing w:val="0"/>
          <w:w w:val="100"/>
          <w:position w:val="0"/>
          <w:shd w:val="clear" w:color="auto" w:fill="auto"/>
          <w:lang w:val="es-ES" w:eastAsia="es-ES" w:bidi="es-ES"/>
        </w:rPr>
        <w:t>Completo blog con recursos para abordar este tema a través de películas, cortos, viñetas, actividades y otras muchas herramientas. Muy recomendable.</w:t>
      </w:r>
    </w:p>
    <w:p>
      <w:pPr>
        <w:pStyle w:val="Style25"/>
        <w:keepNext w:val="0"/>
        <w:keepLines w:val="0"/>
        <w:widowControl w:val="0"/>
        <w:shd w:val="clear" w:color="auto" w:fill="auto"/>
        <w:bidi w:val="0"/>
        <w:spacing w:before="0" w:after="260" w:line="312" w:lineRule="auto"/>
        <w:ind w:left="0" w:right="0" w:firstLine="0"/>
        <w:jc w:val="both"/>
      </w:pPr>
      <w:r>
        <w:fldChar w:fldCharType="begin"/>
      </w:r>
      <w:r>
        <w:rPr/>
        <w:instrText> HYPERLINK "http://abprefugiados.blogspot.com.es/" </w:instrText>
      </w:r>
      <w:r>
        <w:fldChar w:fldCharType="separate"/>
      </w:r>
      <w:r>
        <w:rPr>
          <w:color w:val="799E32"/>
          <w:spacing w:val="0"/>
          <w:w w:val="80"/>
          <w:position w:val="0"/>
          <w:shd w:val="clear" w:color="auto" w:fill="auto"/>
          <w:lang w:val="es-ES" w:eastAsia="es-ES" w:bidi="es-ES"/>
        </w:rPr>
        <w:t>http://abprefugiados.blogspot.com.es/</w:t>
      </w:r>
      <w:r>
        <w:fldChar w:fldCharType="end"/>
      </w:r>
    </w:p>
    <w:p>
      <w:pPr>
        <w:pStyle w:val="Style25"/>
        <w:keepNext w:val="0"/>
        <w:keepLines w:val="0"/>
        <w:widowControl w:val="0"/>
        <w:numPr>
          <w:ilvl w:val="0"/>
          <w:numId w:val="43"/>
        </w:numPr>
        <w:shd w:val="clear" w:color="auto" w:fill="auto"/>
        <w:tabs>
          <w:tab w:pos="236" w:val="left"/>
        </w:tabs>
        <w:bidi w:val="0"/>
        <w:spacing w:before="0" w:after="0" w:line="310" w:lineRule="auto"/>
        <w:ind w:left="0" w:right="0" w:firstLine="0"/>
        <w:jc w:val="both"/>
      </w:pPr>
      <w:r>
        <w:rPr>
          <w:spacing w:val="0"/>
          <w:w w:val="100"/>
          <w:position w:val="0"/>
          <w:shd w:val="clear" w:color="auto" w:fill="auto"/>
          <w:lang w:val="es-ES" w:eastAsia="es-ES" w:bidi="es-ES"/>
        </w:rPr>
        <w:t>También muy completo este blog de FUHEM con ac</w:t>
        <w:softHyphen/>
        <w:t>tividades didácticas para todos los niveles en torno a la convivencia.</w:t>
      </w:r>
    </w:p>
    <w:p>
      <w:pPr>
        <w:pStyle w:val="Style25"/>
        <w:keepNext w:val="0"/>
        <w:keepLines w:val="0"/>
        <w:widowControl w:val="0"/>
        <w:shd w:val="clear" w:color="auto" w:fill="auto"/>
        <w:bidi w:val="0"/>
        <w:spacing w:before="0" w:after="260" w:line="310" w:lineRule="auto"/>
        <w:ind w:left="0" w:right="0" w:firstLine="0"/>
        <w:jc w:val="both"/>
      </w:pPr>
      <w:r>
        <w:fldChar w:fldCharType="begin"/>
      </w:r>
      <w:r>
        <w:rPr/>
        <w:instrText> HYPERLINK "http://tiempodeactuar.es/" </w:instrText>
      </w:r>
      <w:r>
        <w:fldChar w:fldCharType="separate"/>
      </w:r>
      <w:r>
        <w:rPr>
          <w:color w:val="799E32"/>
          <w:spacing w:val="0"/>
          <w:w w:val="80"/>
          <w:position w:val="0"/>
          <w:shd w:val="clear" w:color="auto" w:fill="auto"/>
          <w:lang w:val="en-US" w:eastAsia="en-US" w:bidi="en-US"/>
        </w:rPr>
        <w:t>http://tiempodeactuar.es/</w:t>
      </w:r>
      <w:r>
        <w:fldChar w:fldCharType="end"/>
      </w:r>
      <w:r>
        <w:rPr>
          <w:color w:val="799E32"/>
          <w:spacing w:val="0"/>
          <w:w w:val="80"/>
          <w:position w:val="0"/>
          <w:shd w:val="clear" w:color="auto" w:fill="auto"/>
          <w:lang w:val="en-US" w:eastAsia="en-US" w:bidi="en-US"/>
        </w:rPr>
        <w:t xml:space="preserve"> </w:t>
      </w:r>
      <w:r>
        <w:rPr>
          <w:spacing w:val="0"/>
          <w:w w:val="100"/>
          <w:position w:val="0"/>
          <w:shd w:val="clear" w:color="auto" w:fill="auto"/>
          <w:lang w:val="es-ES" w:eastAsia="es-ES" w:bidi="es-ES"/>
        </w:rPr>
        <w:t>Contiene actividades para traba</w:t>
        <w:softHyphen/>
        <w:t xml:space="preserve">jar en el aula sobre migrantes y refugiados/as. </w:t>
      </w:r>
      <w:r>
        <w:rPr>
          <w:spacing w:val="0"/>
          <w:w w:val="100"/>
          <w:position w:val="0"/>
          <w:shd w:val="clear" w:color="auto" w:fill="auto"/>
          <w:lang w:val="pt-BR" w:eastAsia="pt-BR" w:bidi="pt-BR"/>
        </w:rPr>
        <w:t>Adver</w:t>
        <w:softHyphen/>
      </w:r>
      <w:r>
        <w:rPr>
          <w:spacing w:val="0"/>
          <w:w w:val="100"/>
          <w:position w:val="0"/>
          <w:shd w:val="clear" w:color="auto" w:fill="auto"/>
          <w:lang w:val="es-ES" w:eastAsia="es-ES" w:bidi="es-ES"/>
        </w:rPr>
      </w:r>
      <w:r>
        <w:rPr>
          <w:spacing w:val="0"/>
          <w:w w:val="100"/>
          <w:position w:val="0"/>
          <w:shd w:val="clear" w:color="auto" w:fill="auto"/>
          <w:lang w:val="pt-BR" w:eastAsia="pt-BR" w:bidi="pt-BR"/>
        </w:rPr>
        <w:t>timos:</w:t>
      </w:r>
      <w:r>
        <w:rPr>
          <w:spacing w:val="0"/>
          <w:w w:val="100"/>
          <w:position w:val="0"/>
          <w:shd w:val="clear" w:color="auto" w:fill="auto"/>
          <w:lang w:val="es-ES" w:eastAsia="es-ES" w:bidi="es-ES"/>
        </w:rPr>
        <w:t xml:space="preserve"> engancha. Especialmente interesante el recurso Mbolo Moy Dole, una propuesta de propuestas.</w:t>
      </w:r>
      <w:r>
        <w:fldChar w:fldCharType="begin"/>
      </w:r>
      <w:r>
        <w:rPr/>
        <w:instrText> HYPERLINK "http://www.fuhem.es/media/educacion/File/ProyectosInnovacion/Mbolo%20Moy%20Dole_La%20union%20hace%20la%20fuerza_FUHEM.pdf" </w:instrText>
      </w:r>
      <w:r>
        <w:fldChar w:fldCharType="separate"/>
      </w:r>
      <w:r>
        <w:rPr>
          <w:spacing w:val="0"/>
          <w:w w:val="100"/>
          <w:position w:val="0"/>
          <w:shd w:val="clear" w:color="auto" w:fill="auto"/>
          <w:lang w:val="es-ES" w:eastAsia="es-ES" w:bidi="es-ES"/>
        </w:rPr>
        <w:t xml:space="preserve"> </w:t>
      </w:r>
      <w:r>
        <w:rPr>
          <w:color w:val="799E32"/>
          <w:spacing w:val="0"/>
          <w:w w:val="80"/>
          <w:position w:val="0"/>
          <w:shd w:val="clear" w:color="auto" w:fill="auto"/>
          <w:lang w:val="es-ES" w:eastAsia="es-ES" w:bidi="es-ES"/>
        </w:rPr>
        <w:t>http://</w:t>
      </w:r>
      <w:r>
        <w:fldChar w:fldCharType="end"/>
      </w:r>
      <w:r>
        <w:rPr>
          <w:color w:val="799E32"/>
          <w:spacing w:val="0"/>
          <w:w w:val="80"/>
          <w:position w:val="0"/>
          <w:shd w:val="clear" w:color="auto" w:fill="auto"/>
          <w:lang w:val="es-ES" w:eastAsia="es-ES" w:bidi="es-ES"/>
        </w:rPr>
        <w:t xml:space="preserve"> </w:t>
      </w:r>
      <w:r>
        <w:fldChar w:fldCharType="begin"/>
      </w:r>
      <w:r>
        <w:rPr/>
        <w:instrText> HYPERLINK "http://www.fuhem.es/media/educacion/File/ProyectosInnovacion/Mbolo%20Moy%20Dole_La%20union%20hace%20la%20fuerza_FUHEM.pdf" </w:instrText>
      </w:r>
      <w:r>
        <w:fldChar w:fldCharType="separate"/>
      </w:r>
      <w:r>
        <w:rPr>
          <w:color w:val="799E32"/>
          <w:spacing w:val="0"/>
          <w:w w:val="80"/>
          <w:position w:val="0"/>
          <w:shd w:val="clear" w:color="auto" w:fill="auto"/>
          <w:lang w:val="es-ES" w:eastAsia="es-ES" w:bidi="es-ES"/>
        </w:rPr>
        <w:t>www.fuhem.es/media/educacion/File/ProyectosInnovacion/</w:t>
      </w:r>
      <w:r>
        <w:fldChar w:fldCharType="end"/>
      </w:r>
      <w:r>
        <w:rPr>
          <w:color w:val="799E32"/>
          <w:spacing w:val="0"/>
          <w:w w:val="80"/>
          <w:position w:val="0"/>
          <w:shd w:val="clear" w:color="auto" w:fill="auto"/>
          <w:lang w:val="es-ES" w:eastAsia="es-ES" w:bidi="es-ES"/>
        </w:rPr>
        <w:t xml:space="preserve"> </w:t>
      </w:r>
      <w:r>
        <w:fldChar w:fldCharType="begin"/>
      </w:r>
      <w:r>
        <w:rPr/>
        <w:instrText> HYPERLINK "http://www.fuhem.es/media/educacion/File/ProyectosInnovacion/Mbolo%20Moy%20Dole_La%20union%20hace%20la%20fuerza_FUHEM.pdf" </w:instrText>
      </w:r>
      <w:r>
        <w:fldChar w:fldCharType="separate"/>
      </w:r>
      <w:r>
        <w:rPr>
          <w:color w:val="799E32"/>
          <w:spacing w:val="0"/>
          <w:w w:val="80"/>
          <w:position w:val="0"/>
          <w:shd w:val="clear" w:color="auto" w:fill="auto"/>
          <w:lang w:val="es-ES" w:eastAsia="es-ES" w:bidi="es-ES"/>
        </w:rPr>
        <w:t>Mbolo%20Moy%20Dole_La%20union%20hace%20la%20fuer-</w:t>
      </w:r>
      <w:r>
        <w:fldChar w:fldCharType="end"/>
      </w:r>
      <w:r>
        <w:rPr>
          <w:color w:val="799E32"/>
          <w:spacing w:val="0"/>
          <w:w w:val="80"/>
          <w:position w:val="0"/>
          <w:shd w:val="clear" w:color="auto" w:fill="auto"/>
          <w:lang w:val="es-ES" w:eastAsia="es-ES" w:bidi="es-ES"/>
        </w:rPr>
        <w:t xml:space="preserve"> </w:t>
      </w:r>
      <w:r>
        <w:fldChar w:fldCharType="begin"/>
      </w:r>
      <w:r>
        <w:rPr/>
        <w:instrText> HYPERLINK "http://www.fuhem.es/media/educacion/File/ProyectosInnovacion/Mbolo%20Moy%20Dole_La%20union%20hace%20la%20fuerza_FUHEM.pdf" </w:instrText>
      </w:r>
      <w:r>
        <w:fldChar w:fldCharType="separate"/>
      </w:r>
      <w:r>
        <w:rPr>
          <w:color w:val="799E32"/>
          <w:spacing w:val="0"/>
          <w:w w:val="80"/>
          <w:position w:val="0"/>
          <w:shd w:val="clear" w:color="auto" w:fill="auto"/>
          <w:lang w:val="es-ES" w:eastAsia="es-ES" w:bidi="es-ES"/>
        </w:rPr>
        <w:t>za_FUHEM.pdf</w:t>
      </w:r>
      <w:r>
        <w:fldChar w:fldCharType="end"/>
      </w:r>
    </w:p>
    <w:p>
      <w:pPr>
        <w:pStyle w:val="Style25"/>
        <w:keepNext w:val="0"/>
        <w:keepLines w:val="0"/>
        <w:widowControl w:val="0"/>
        <w:numPr>
          <w:ilvl w:val="0"/>
          <w:numId w:val="43"/>
        </w:numPr>
        <w:shd w:val="clear" w:color="auto" w:fill="auto"/>
        <w:tabs>
          <w:tab w:pos="236" w:val="left"/>
        </w:tabs>
        <w:bidi w:val="0"/>
        <w:spacing w:before="0" w:after="0" w:line="312" w:lineRule="auto"/>
        <w:ind w:left="0" w:right="0" w:firstLine="0"/>
        <w:jc w:val="both"/>
      </w:pPr>
      <w:r>
        <w:rPr>
          <w:spacing w:val="0"/>
          <w:w w:val="100"/>
          <w:position w:val="0"/>
          <w:shd w:val="clear" w:color="auto" w:fill="auto"/>
          <w:lang w:val="es-ES" w:eastAsia="es-ES" w:bidi="es-ES"/>
        </w:rPr>
        <w:t>Y por último, que no menos importante, te presen</w:t>
        <w:softHyphen/>
        <w:t>tamos el Proyecto INTER, una iniciativa increíble de la Universidad Nacional de Educación a Distancia, y otras universidades españolas e internacionales. Ofrece he</w:t>
        <w:softHyphen/>
        <w:t>rramientas pedagógicas para una práctica educativa intercultural.</w:t>
      </w:r>
    </w:p>
    <w:p>
      <w:pPr>
        <w:pStyle w:val="Style25"/>
        <w:keepNext w:val="0"/>
        <w:keepLines w:val="0"/>
        <w:widowControl w:val="0"/>
        <w:shd w:val="clear" w:color="auto" w:fill="auto"/>
        <w:bidi w:val="0"/>
        <w:spacing w:before="0" w:after="260" w:line="312" w:lineRule="auto"/>
        <w:ind w:left="0" w:right="0" w:firstLine="0"/>
        <w:jc w:val="both"/>
        <w:sectPr>
          <w:footnotePr>
            <w:pos w:val="pageBottom"/>
            <w:numFmt w:val="decimal"/>
            <w:numRestart w:val="continuous"/>
          </w:footnotePr>
          <w:pgSz w:w="12142" w:h="17375"/>
          <w:pgMar w:top="2495" w:left="1213" w:right="1208" w:bottom="1420" w:header="0" w:footer="3" w:gutter="0"/>
          <w:cols w:num="2" w:space="365"/>
          <w:noEndnote/>
          <w:rtlGutter w:val="0"/>
          <w:docGrid w:linePitch="360"/>
        </w:sectPr>
      </w:pPr>
      <w:r>
        <w:fldChar w:fldCharType="begin"/>
      </w:r>
      <w:r>
        <w:rPr/>
        <w:instrText> HYPERLINK "http://inter.up.pt/docs/spanish_guide.pdf" </w:instrText>
      </w:r>
      <w:r>
        <w:fldChar w:fldCharType="separate"/>
      </w:r>
      <w:r>
        <w:rPr>
          <w:color w:val="799E32"/>
          <w:spacing w:val="0"/>
          <w:w w:val="80"/>
          <w:position w:val="0"/>
          <w:shd w:val="clear" w:color="auto" w:fill="auto"/>
          <w:lang w:val="es-ES" w:eastAsia="es-ES" w:bidi="es-ES"/>
        </w:rPr>
        <w:t>http://inter.up.pt/docs/spanish_guide.pdf</w:t>
      </w:r>
      <w:r>
        <w:fldChar w:fldCharType="end"/>
      </w:r>
    </w:p>
    <w:p>
      <w:pPr>
        <w:widowControl w:val="0"/>
        <w:jc w:val="center"/>
        <w:rPr>
          <w:sz w:val="2"/>
          <w:szCs w:val="2"/>
        </w:rPr>
        <w:sectPr>
          <w:headerReference w:type="default" r:id="rId101"/>
          <w:headerReference w:type="even" r:id="rId102"/>
          <w:footnotePr>
            <w:pos w:val="pageBottom"/>
            <w:numFmt w:val="decimal"/>
            <w:numRestart w:val="continuous"/>
          </w:footnotePr>
          <w:pgSz w:w="12142" w:h="17375"/>
          <w:pgMar w:top="168" w:left="119" w:right="119" w:bottom="168" w:header="0" w:footer="3" w:gutter="0"/>
          <w:cols w:space="720"/>
          <w:noEndnote/>
          <w:rtlGutter w:val="0"/>
          <w:docGrid w:linePitch="360"/>
        </w:sectPr>
      </w:pPr>
      <w:r>
        <w:drawing>
          <wp:inline>
            <wp:extent cx="7559040" cy="10692130"/>
            <wp:docPr id="132" name="Picutre 132"/>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03"/>
                    <a:stretch/>
                  </pic:blipFill>
                  <pic:spPr>
                    <a:xfrm>
                      <a:ext cx="7559040" cy="10692130"/>
                    </a:xfrm>
                    <a:prstGeom prst="rect"/>
                  </pic:spPr>
                </pic:pic>
              </a:graphicData>
            </a:graphic>
          </wp:inline>
        </w:drawing>
      </w:r>
    </w:p>
    <w:p>
      <w:pPr>
        <w:framePr w:w="778" w:h="173" w:wrap="none" w:hAnchor="page" w:x="1661" w:y="16667"/>
        <w:widowControl w:val="0"/>
      </w:pPr>
    </w:p>
    <w:p>
      <w:pPr>
        <w:widowControl w:val="0"/>
        <w:spacing w:line="360" w:lineRule="exact"/>
      </w:pPr>
      <w:r>
        <w:drawing>
          <wp:anchor distT="0" distB="0" distL="0" distR="0" simplePos="0" relativeHeight="62914702" behindDoc="1" locked="0" layoutInCell="1" allowOverlap="1">
            <wp:simplePos x="0" y="0"/>
            <wp:positionH relativeFrom="page">
              <wp:posOffset>75565</wp:posOffset>
            </wp:positionH>
            <wp:positionV relativeFrom="margin">
              <wp:posOffset>0</wp:posOffset>
            </wp:positionV>
            <wp:extent cx="7559040" cy="10692130"/>
            <wp:wrapNone/>
            <wp:docPr id="133" name="Shape 133"/>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105"/>
                    <a:stretch/>
                  </pic:blipFill>
                  <pic:spPr>
                    <a:xfrm>
                      <a:ext cx="7559040" cy="106921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7" w:line="1" w:lineRule="exact"/>
      </w:pPr>
    </w:p>
    <w:p>
      <w:pPr>
        <w:widowControl w:val="0"/>
        <w:spacing w:line="1" w:lineRule="exact"/>
        <w:sectPr>
          <w:footnotePr>
            <w:pos w:val="pageBottom"/>
            <w:numFmt w:val="decimal"/>
            <w:numRestart w:val="continuous"/>
          </w:footnotePr>
          <w:pgSz w:w="12142" w:h="17375"/>
          <w:pgMar w:top="168" w:left="119" w:right="119" w:bottom="168" w:header="0" w:footer="3" w:gutter="0"/>
          <w:cols w:space="720"/>
          <w:noEndnote/>
          <w:rtlGutter w:val="0"/>
          <w:docGrid w:linePitch="360"/>
        </w:sectPr>
      </w:pPr>
    </w:p>
    <w:p>
      <w:pPr>
        <w:widowControl w:val="0"/>
        <w:jc w:val="center"/>
        <w:rPr>
          <w:sz w:val="2"/>
          <w:szCs w:val="2"/>
        </w:rPr>
      </w:pPr>
      <w:r>
        <w:drawing>
          <wp:inline>
            <wp:extent cx="7565390" cy="4169410"/>
            <wp:docPr id="135" name="Picutre 135"/>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07"/>
                    <a:stretch/>
                  </pic:blipFill>
                  <pic:spPr>
                    <a:xfrm>
                      <a:ext cx="7565390" cy="4169410"/>
                    </a:xfrm>
                    <a:prstGeom prst="rect"/>
                  </pic:spPr>
                </pic:pic>
              </a:graphicData>
            </a:graphic>
          </wp:inline>
        </w:drawing>
      </w:r>
    </w:p>
    <w:p>
      <w:pPr>
        <w:widowControl w:val="0"/>
        <w:spacing w:after="319" w:line="1" w:lineRule="exact"/>
      </w:pPr>
    </w:p>
    <w:p>
      <w:pPr>
        <w:pStyle w:val="Style98"/>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s-ES" w:eastAsia="es-ES" w:bidi="es-ES"/>
        </w:rPr>
        <w:t>CEA(R)</w:t>
      </w:r>
    </w:p>
    <w:p>
      <w:pPr>
        <w:pStyle w:val="Style32"/>
        <w:keepNext w:val="0"/>
        <w:keepLines w:val="0"/>
        <w:widowControl w:val="0"/>
        <w:shd w:val="clear" w:color="auto" w:fill="auto"/>
        <w:bidi w:val="0"/>
        <w:spacing w:before="0" w:after="200" w:line="276" w:lineRule="auto"/>
        <w:ind w:left="0" w:right="0" w:firstLine="0"/>
        <w:jc w:val="left"/>
        <w:rPr>
          <w:sz w:val="22"/>
          <w:szCs w:val="22"/>
        </w:rPr>
      </w:pPr>
      <w:r>
        <w:rPr>
          <w:color w:val="000000"/>
          <w:spacing w:val="0"/>
          <w:w w:val="100"/>
          <w:position w:val="0"/>
          <w:sz w:val="22"/>
          <w:szCs w:val="22"/>
          <w:shd w:val="clear" w:color="auto" w:fill="auto"/>
          <w:lang w:val="es-ES" w:eastAsia="es-ES" w:bidi="es-ES"/>
        </w:rPr>
        <w:t>Comisión Española de Ayuda al Refugiado</w:t>
      </w:r>
    </w:p>
    <w:sectPr>
      <w:footnotePr>
        <w:pos w:val="pageBottom"/>
        <w:numFmt w:val="decimal"/>
        <w:numRestart w:val="continuous"/>
      </w:footnotePr>
      <w:pgSz w:w="11900" w:h="16840"/>
      <w:pgMar w:top="4086" w:left="4481" w:right="4524" w:bottom="4034"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5695950</wp:posOffset>
              </wp:positionH>
              <wp:positionV relativeFrom="page">
                <wp:posOffset>845820</wp:posOffset>
              </wp:positionV>
              <wp:extent cx="1136650" cy="143510"/>
              <wp:wrapNone/>
              <wp:docPr id="11" name="Shape 11"/>
              <a:graphic xmlns:a="http://schemas.openxmlformats.org/drawingml/2006/main">
                <a:graphicData uri="http://schemas.microsoft.com/office/word/2010/wordprocessingShape">
                  <wps:wsp>
                    <wps:cNvSpPr txBox="1"/>
                    <wps:spPr>
                      <a:xfrm>
                        <a:ext cx="1136650" cy="14351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99E32"/>
                              <w:spacing w:val="0"/>
                              <w:w w:val="100"/>
                              <w:position w:val="0"/>
                              <w:sz w:val="16"/>
                              <w:szCs w:val="16"/>
                              <w:shd w:val="clear" w:color="auto" w:fill="auto"/>
                              <w:lang w:val="fr-FR" w:eastAsia="fr-FR" w:bidi="fr-FR"/>
                            </w:rPr>
                            <w:t xml:space="preserve">ASILO Y REFUGIO </w:t>
                          </w:r>
                          <w:fldSimple w:instr=" PAGE \* MERGEFORMAT ">
                            <w:r>
                              <w:rPr>
                                <w:rFonts w:ascii="Arial" w:eastAsia="Arial" w:hAnsi="Arial" w:cs="Arial"/>
                                <w:b/>
                                <w:bCs/>
                                <w:color w:val="6A9519"/>
                                <w:spacing w:val="0"/>
                                <w:w w:val="100"/>
                                <w:position w:val="0"/>
                                <w:sz w:val="24"/>
                                <w:szCs w:val="24"/>
                                <w:shd w:val="clear" w:color="auto" w:fill="auto"/>
                                <w:lang w:val="fr-FR" w:eastAsia="fr-FR" w:bidi="fr-FR"/>
                              </w:rPr>
                              <w:t>#</w:t>
                            </w:r>
                          </w:fldSimple>
                        </w:p>
                      </w:txbxContent>
                    </wps:txbx>
                    <wps:bodyPr wrap="none" lIns="0" tIns="0" rIns="0" bIns="0">
                      <a:spAutoFit/>
                    </wps:bodyPr>
                  </wps:wsp>
                </a:graphicData>
              </a:graphic>
            </wp:anchor>
          </w:drawing>
        </mc:Choice>
        <mc:Fallback>
          <w:pict>
            <v:shape id="_x0000_s1037" type="#_x0000_t202" style="position:absolute;margin-left:448.5pt;margin-top:66.599999999999994pt;width:89.5pt;height:11.300000000000001pt;z-index:-188744061;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99E32"/>
                        <w:spacing w:val="0"/>
                        <w:w w:val="100"/>
                        <w:position w:val="0"/>
                        <w:sz w:val="16"/>
                        <w:szCs w:val="16"/>
                        <w:shd w:val="clear" w:color="auto" w:fill="auto"/>
                        <w:lang w:val="fr-FR" w:eastAsia="fr-FR" w:bidi="fr-FR"/>
                      </w:rPr>
                      <w:t xml:space="preserve">ASILO Y REFUGIO </w:t>
                    </w:r>
                    <w:fldSimple w:instr=" PAGE \* MERGEFORMAT ">
                      <w:r>
                        <w:rPr>
                          <w:rFonts w:ascii="Arial" w:eastAsia="Arial" w:hAnsi="Arial" w:cs="Arial"/>
                          <w:b/>
                          <w:bCs/>
                          <w:color w:val="6A9519"/>
                          <w:spacing w:val="0"/>
                          <w:w w:val="100"/>
                          <w:position w:val="0"/>
                          <w:sz w:val="24"/>
                          <w:szCs w:val="24"/>
                          <w:shd w:val="clear" w:color="auto" w:fill="auto"/>
                          <w:lang w:val="fr-FR" w:eastAsia="fr-FR" w:bidi="fr-FR"/>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861695</wp:posOffset>
              </wp:positionH>
              <wp:positionV relativeFrom="page">
                <wp:posOffset>833755</wp:posOffset>
              </wp:positionV>
              <wp:extent cx="3276600" cy="161290"/>
              <wp:wrapNone/>
              <wp:docPr id="13" name="Shape 13"/>
              <a:graphic xmlns:a="http://schemas.openxmlformats.org/drawingml/2006/main">
                <a:graphicData uri="http://schemas.microsoft.com/office/word/2010/wordprocessingShape">
                  <wps:wsp>
                    <wps:cNvSpPr txBox="1"/>
                    <wps:spPr>
                      <a:xfrm>
                        <a:ext cx="3276600" cy="1612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r>
                            <w:rPr>
                              <w:rFonts w:ascii="Arial" w:eastAsia="Arial" w:hAnsi="Arial" w:cs="Arial"/>
                              <w:b/>
                              <w:bCs/>
                              <w:color w:val="6A9519"/>
                              <w:spacing w:val="0"/>
                              <w:w w:val="100"/>
                              <w:position w:val="0"/>
                              <w:sz w:val="24"/>
                              <w:szCs w:val="24"/>
                              <w:shd w:val="clear" w:color="auto" w:fill="auto"/>
                              <w:lang w:val="es-ES" w:eastAsia="es-ES" w:bidi="es-ES"/>
                            </w:rPr>
                            <w:t xml:space="preserve"> </w:t>
                          </w:r>
                          <w:r>
                            <w:rPr>
                              <w:rFonts w:ascii="Arial" w:eastAsia="Arial" w:hAnsi="Arial" w:cs="Arial"/>
                              <w:color w:val="799E32"/>
                              <w:spacing w:val="0"/>
                              <w:w w:val="100"/>
                              <w:position w:val="0"/>
                              <w:sz w:val="16"/>
                              <w:szCs w:val="16"/>
                              <w:shd w:val="clear" w:color="auto" w:fill="auto"/>
                              <w:lang w:val="es-ES" w:eastAsia="es-ES" w:bidi="es-ES"/>
                            </w:rPr>
                            <w:t>GUÍA DE RECURSOS EDUCATIVOS PARA EL PROFESORADO</w:t>
                          </w:r>
                        </w:p>
                      </w:txbxContent>
                    </wps:txbx>
                    <wps:bodyPr wrap="none" lIns="0" tIns="0" rIns="0" bIns="0">
                      <a:spAutoFit/>
                    </wps:bodyPr>
                  </wps:wsp>
                </a:graphicData>
              </a:graphic>
            </wp:anchor>
          </w:drawing>
        </mc:Choice>
        <mc:Fallback>
          <w:pict>
            <v:shape id="_x0000_s1039" type="#_x0000_t202" style="position:absolute;margin-left:67.849999999999994pt;margin-top:65.650000000000006pt;width:258.pt;height:12.699999999999999pt;z-index:-188744059;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r>
                      <w:rPr>
                        <w:rFonts w:ascii="Arial" w:eastAsia="Arial" w:hAnsi="Arial" w:cs="Arial"/>
                        <w:b/>
                        <w:bCs/>
                        <w:color w:val="6A9519"/>
                        <w:spacing w:val="0"/>
                        <w:w w:val="100"/>
                        <w:position w:val="0"/>
                        <w:sz w:val="24"/>
                        <w:szCs w:val="24"/>
                        <w:shd w:val="clear" w:color="auto" w:fill="auto"/>
                        <w:lang w:val="es-ES" w:eastAsia="es-ES" w:bidi="es-ES"/>
                      </w:rPr>
                      <w:t xml:space="preserve"> </w:t>
                    </w:r>
                    <w:r>
                      <w:rPr>
                        <w:rFonts w:ascii="Arial" w:eastAsia="Arial" w:hAnsi="Arial" w:cs="Arial"/>
                        <w:color w:val="799E32"/>
                        <w:spacing w:val="0"/>
                        <w:w w:val="100"/>
                        <w:position w:val="0"/>
                        <w:sz w:val="16"/>
                        <w:szCs w:val="16"/>
                        <w:shd w:val="clear" w:color="auto" w:fill="auto"/>
                        <w:lang w:val="es-ES" w:eastAsia="es-ES" w:bidi="es-ES"/>
                      </w:rPr>
                      <w:t>GUÍA DE RECURSOS EDUCATIVOS PARA EL PROFESORADO</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5728335</wp:posOffset>
              </wp:positionH>
              <wp:positionV relativeFrom="page">
                <wp:posOffset>846455</wp:posOffset>
              </wp:positionV>
              <wp:extent cx="1136650" cy="149225"/>
              <wp:wrapNone/>
              <wp:docPr id="106" name="Shape 106"/>
              <a:graphic xmlns:a="http://schemas.openxmlformats.org/drawingml/2006/main">
                <a:graphicData uri="http://schemas.microsoft.com/office/word/2010/wordprocessingShape">
                  <wps:wsp>
                    <wps:cNvSpPr txBox="1"/>
                    <wps:spPr>
                      <a:xfrm>
                        <a:ext cx="1136650" cy="149225"/>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99E32"/>
                              <w:spacing w:val="0"/>
                              <w:w w:val="100"/>
                              <w:position w:val="0"/>
                              <w:sz w:val="16"/>
                              <w:szCs w:val="16"/>
                              <w:shd w:val="clear" w:color="auto" w:fill="auto"/>
                              <w:lang w:val="es-ES" w:eastAsia="es-ES" w:bidi="es-ES"/>
                            </w:rPr>
                            <w:t xml:space="preserve">ASILO Y REFUGIO </w:t>
                          </w: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32" type="#_x0000_t202" style="position:absolute;margin-left:451.05000000000001pt;margin-top:66.650000000000006pt;width:89.5pt;height:11.75pt;z-index:-188744056;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24"/>
                        <w:szCs w:val="24"/>
                      </w:rPr>
                    </w:pPr>
                    <w:r>
                      <w:rPr>
                        <w:rFonts w:ascii="Arial" w:eastAsia="Arial" w:hAnsi="Arial" w:cs="Arial"/>
                        <w:color w:val="799E32"/>
                        <w:spacing w:val="0"/>
                        <w:w w:val="100"/>
                        <w:position w:val="0"/>
                        <w:sz w:val="16"/>
                        <w:szCs w:val="16"/>
                        <w:shd w:val="clear" w:color="auto" w:fill="auto"/>
                        <w:lang w:val="es-ES" w:eastAsia="es-ES" w:bidi="es-ES"/>
                      </w:rPr>
                      <w:t xml:space="preserve">ASILO Y REFUGIO </w:t>
                    </w: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852805</wp:posOffset>
              </wp:positionH>
              <wp:positionV relativeFrom="page">
                <wp:posOffset>834390</wp:posOffset>
              </wp:positionV>
              <wp:extent cx="3276600" cy="161290"/>
              <wp:wrapNone/>
              <wp:docPr id="108" name="Shape 108"/>
              <a:graphic xmlns:a="http://schemas.openxmlformats.org/drawingml/2006/main">
                <a:graphicData uri="http://schemas.microsoft.com/office/word/2010/wordprocessingShape">
                  <wps:wsp>
                    <wps:cNvSpPr txBox="1"/>
                    <wps:spPr>
                      <a:xfrm>
                        <a:ext cx="3276600" cy="16129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r>
                            <w:rPr>
                              <w:rFonts w:ascii="Arial" w:eastAsia="Arial" w:hAnsi="Arial" w:cs="Arial"/>
                              <w:b/>
                              <w:bCs/>
                              <w:color w:val="6A9519"/>
                              <w:spacing w:val="0"/>
                              <w:w w:val="100"/>
                              <w:position w:val="0"/>
                              <w:sz w:val="24"/>
                              <w:szCs w:val="24"/>
                              <w:shd w:val="clear" w:color="auto" w:fill="auto"/>
                              <w:lang w:val="es-ES" w:eastAsia="es-ES" w:bidi="es-ES"/>
                            </w:rPr>
                            <w:t xml:space="preserve"> </w:t>
                          </w:r>
                          <w:r>
                            <w:rPr>
                              <w:rFonts w:ascii="Arial" w:eastAsia="Arial" w:hAnsi="Arial" w:cs="Arial"/>
                              <w:color w:val="799E32"/>
                              <w:spacing w:val="0"/>
                              <w:w w:val="100"/>
                              <w:position w:val="0"/>
                              <w:sz w:val="16"/>
                              <w:szCs w:val="16"/>
                              <w:shd w:val="clear" w:color="auto" w:fill="auto"/>
                              <w:lang w:val="es-ES" w:eastAsia="es-ES" w:bidi="es-ES"/>
                            </w:rPr>
                            <w:t>GUÍA DE RECURSOS EDUCATIVOS PARA EL PROFESORADO</w:t>
                          </w:r>
                        </w:p>
                      </w:txbxContent>
                    </wps:txbx>
                    <wps:bodyPr wrap="none" lIns="0" tIns="0" rIns="0" bIns="0">
                      <a:spAutoFit/>
                    </wps:bodyPr>
                  </wps:wsp>
                </a:graphicData>
              </a:graphic>
            </wp:anchor>
          </w:drawing>
        </mc:Choice>
        <mc:Fallback>
          <w:pict>
            <v:shape id="_x0000_s1134" type="#_x0000_t202" style="position:absolute;margin-left:67.150000000000006pt;margin-top:65.700000000000003pt;width:258.pt;height:12.699999999999999pt;z-index:-188744054;mso-wrap-style:none;mso-wrap-distance-left:0;mso-wrap-distance-right:0;mso-position-horizontal-relative:page;mso-position-vertical-relative:page" wrapcoords="0 0" filled="f" stroked="f">
              <v:textbox style="mso-fit-shape-to-text:t" inset="0,0,0,0">
                <w:txbxContent>
                  <w:p>
                    <w:pPr>
                      <w:pStyle w:val="Style19"/>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6A9519"/>
                          <w:spacing w:val="0"/>
                          <w:w w:val="100"/>
                          <w:position w:val="0"/>
                          <w:sz w:val="24"/>
                          <w:szCs w:val="24"/>
                          <w:shd w:val="clear" w:color="auto" w:fill="auto"/>
                          <w:lang w:val="es-ES" w:eastAsia="es-ES" w:bidi="es-ES"/>
                        </w:rPr>
                        <w:t>#</w:t>
                      </w:r>
                    </w:fldSimple>
                    <w:r>
                      <w:rPr>
                        <w:rFonts w:ascii="Arial" w:eastAsia="Arial" w:hAnsi="Arial" w:cs="Arial"/>
                        <w:b/>
                        <w:bCs/>
                        <w:color w:val="6A9519"/>
                        <w:spacing w:val="0"/>
                        <w:w w:val="100"/>
                        <w:position w:val="0"/>
                        <w:sz w:val="24"/>
                        <w:szCs w:val="24"/>
                        <w:shd w:val="clear" w:color="auto" w:fill="auto"/>
                        <w:lang w:val="es-ES" w:eastAsia="es-ES" w:bidi="es-ES"/>
                      </w:rPr>
                      <w:t xml:space="preserve"> </w:t>
                    </w:r>
                    <w:r>
                      <w:rPr>
                        <w:rFonts w:ascii="Arial" w:eastAsia="Arial" w:hAnsi="Arial" w:cs="Arial"/>
                        <w:color w:val="799E32"/>
                        <w:spacing w:val="0"/>
                        <w:w w:val="100"/>
                        <w:position w:val="0"/>
                        <w:sz w:val="16"/>
                        <w:szCs w:val="16"/>
                        <w:shd w:val="clear" w:color="auto" w:fill="auto"/>
                        <w:lang w:val="es-ES" w:eastAsia="es-ES" w:bidi="es-ES"/>
                      </w:rPr>
                      <w:t>GUÍA DE RECURSOS EDUCATIVOS PARA EL PROFESORADO</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1."/>
      <w:rPr>
        <w:rFonts w:ascii="Arial" w:eastAsia="Arial" w:hAnsi="Arial" w:cs="Arial"/>
        <w:b/>
        <w:bCs/>
        <w:i w:val="0"/>
        <w:iCs w:val="0"/>
        <w:smallCaps w:val="0"/>
        <w:strike w:val="0"/>
        <w:color w:val="799E32"/>
        <w:spacing w:val="0"/>
        <w:w w:val="100"/>
        <w:position w:val="0"/>
        <w:sz w:val="18"/>
        <w:szCs w:val="18"/>
        <w:u w:val="none"/>
        <w:shd w:val="clear" w:color="auto" w:fill="auto"/>
        <w:lang w:val="es-ES" w:eastAsia="es-ES" w:bidi="es-ES"/>
      </w:rPr>
    </w:lvl>
  </w:abstractNum>
  <w:abstractNum w:abstractNumId="2">
    <w:multiLevelType w:val="multilevel"/>
    <w:lvl w:ilvl="0">
      <w:start w:val="1"/>
      <w:numFmt w:val="decimal"/>
      <w:lvlText w:val="1.2.%1."/>
      <w:rPr>
        <w:rFonts w:ascii="Arial" w:eastAsia="Arial" w:hAnsi="Arial" w:cs="Arial"/>
        <w:b/>
        <w:bCs/>
        <w:i w:val="0"/>
        <w:iCs w:val="0"/>
        <w:smallCaps w:val="0"/>
        <w:strike w:val="0"/>
        <w:color w:val="3E3D40"/>
        <w:spacing w:val="0"/>
        <w:w w:val="100"/>
        <w:position w:val="0"/>
        <w:sz w:val="18"/>
        <w:szCs w:val="18"/>
        <w:u w:val="none"/>
        <w:shd w:val="clear" w:color="auto" w:fill="auto"/>
        <w:lang w:val="es-ES" w:eastAsia="es-ES" w:bidi="es-ES"/>
      </w:rPr>
    </w:lvl>
  </w:abstractNum>
  <w:abstractNum w:abstractNumId="4">
    <w:multiLevelType w:val="multilevel"/>
    <w:lvl w:ilvl="0">
      <w:start w:val="1"/>
      <w:numFmt w:val="decimal"/>
      <w:lvlText w:val="2.%1."/>
      <w:rPr>
        <w:rFonts w:ascii="Arial" w:eastAsia="Arial" w:hAnsi="Arial" w:cs="Arial"/>
        <w:b/>
        <w:bCs/>
        <w:i w:val="0"/>
        <w:iCs w:val="0"/>
        <w:smallCaps w:val="0"/>
        <w:strike w:val="0"/>
        <w:color w:val="799E32"/>
        <w:spacing w:val="0"/>
        <w:w w:val="100"/>
        <w:position w:val="0"/>
        <w:sz w:val="18"/>
        <w:szCs w:val="18"/>
        <w:u w:val="none"/>
        <w:shd w:val="clear" w:color="auto" w:fill="auto"/>
        <w:lang w:val="es-ES" w:eastAsia="es-ES" w:bidi="es-ES"/>
      </w:rPr>
    </w:lvl>
  </w:abstractNum>
  <w:abstractNum w:abstractNumId="6">
    <w:multiLevelType w:val="multilevel"/>
    <w:lvl w:ilvl="0">
      <w:start w:val="1"/>
      <w:numFmt w:val="decimal"/>
      <w:lvlText w:val="2.1.%1."/>
      <w:rPr>
        <w:rFonts w:ascii="Arial" w:eastAsia="Arial" w:hAnsi="Arial" w:cs="Arial"/>
        <w:b/>
        <w:bCs/>
        <w:i w:val="0"/>
        <w:iCs w:val="0"/>
        <w:smallCaps w:val="0"/>
        <w:strike w:val="0"/>
        <w:color w:val="3E3D40"/>
        <w:spacing w:val="0"/>
        <w:w w:val="100"/>
        <w:position w:val="0"/>
        <w:sz w:val="18"/>
        <w:szCs w:val="18"/>
        <w:u w:val="none"/>
        <w:shd w:val="clear" w:color="auto" w:fill="auto"/>
        <w:lang w:val="es-ES" w:eastAsia="es-ES" w:bidi="es-ES"/>
      </w:rPr>
    </w:lvl>
  </w:abstractNum>
  <w:abstractNum w:abstractNumId="8">
    <w:multiLevelType w:val="multilevel"/>
    <w:lvl w:ilvl="0">
      <w:start w:val="1"/>
      <w:numFmt w:val="decimal"/>
      <w:lvlText w:val="2.2.%1."/>
      <w:rPr>
        <w:rFonts w:ascii="Arial" w:eastAsia="Arial" w:hAnsi="Arial" w:cs="Arial"/>
        <w:b/>
        <w:bCs/>
        <w:i w:val="0"/>
        <w:iCs w:val="0"/>
        <w:smallCaps w:val="0"/>
        <w:strike w:val="0"/>
        <w:color w:val="3E3D40"/>
        <w:spacing w:val="0"/>
        <w:w w:val="100"/>
        <w:position w:val="0"/>
        <w:sz w:val="18"/>
        <w:szCs w:val="18"/>
        <w:u w:val="none"/>
        <w:shd w:val="clear" w:color="auto" w:fill="auto"/>
        <w:lang w:val="es-ES" w:eastAsia="es-ES" w:bidi="es-ES"/>
      </w:rPr>
    </w:lvl>
    <w:lvl w:ilvl="1">
      <w:start w:val="3"/>
      <w:numFmt w:val="decimal"/>
      <w:lvlText w:val="%1.%2."/>
      <w:rPr>
        <w:rFonts w:ascii="Arial" w:eastAsia="Arial" w:hAnsi="Arial" w:cs="Arial"/>
        <w:b/>
        <w:bCs/>
        <w:i w:val="0"/>
        <w:iCs w:val="0"/>
        <w:smallCaps w:val="0"/>
        <w:strike w:val="0"/>
        <w:color w:val="799E32"/>
        <w:spacing w:val="0"/>
        <w:w w:val="100"/>
        <w:position w:val="0"/>
        <w:sz w:val="18"/>
        <w:szCs w:val="18"/>
        <w:u w:val="none"/>
        <w:shd w:val="clear" w:color="auto" w:fill="auto"/>
        <w:lang w:val="es-ES" w:eastAsia="es-ES" w:bidi="es-ES"/>
      </w:rPr>
    </w:lvl>
  </w:abstractNum>
  <w:abstractNum w:abstractNumId="10">
    <w:multiLevelType w:val="multilevel"/>
    <w:lvl w:ilvl="0">
      <w:start w:val="1"/>
      <w:numFmt w:val="decimal"/>
      <w:lvlText w:val="3.%1."/>
      <w:rPr>
        <w:rFonts w:ascii="Arial" w:eastAsia="Arial" w:hAnsi="Arial" w:cs="Arial"/>
        <w:b/>
        <w:bCs/>
        <w:i w:val="0"/>
        <w:iCs w:val="0"/>
        <w:smallCaps w:val="0"/>
        <w:strike w:val="0"/>
        <w:color w:val="799E32"/>
        <w:spacing w:val="0"/>
        <w:w w:val="100"/>
        <w:position w:val="0"/>
        <w:sz w:val="18"/>
        <w:szCs w:val="18"/>
        <w:u w:val="none"/>
        <w:shd w:val="clear" w:color="auto" w:fill="auto"/>
        <w:lang w:val="es-ES" w:eastAsia="es-ES" w:bidi="es-ES"/>
      </w:rPr>
    </w:lvl>
    <w:lvl w:ilvl="1">
      <w:start w:val="1"/>
      <w:numFmt w:val="decimal"/>
      <w:lvlText w:val="%1.%2."/>
      <w:rPr>
        <w:rFonts w:ascii="Arial" w:eastAsia="Arial" w:hAnsi="Arial" w:cs="Arial"/>
        <w:b/>
        <w:bCs/>
        <w:i w:val="0"/>
        <w:iCs w:val="0"/>
        <w:smallCaps w:val="0"/>
        <w:strike w:val="0"/>
        <w:color w:val="799E32"/>
        <w:spacing w:val="0"/>
        <w:w w:val="100"/>
        <w:position w:val="0"/>
        <w:sz w:val="20"/>
        <w:szCs w:val="20"/>
        <w:u w:val="none"/>
        <w:shd w:val="clear" w:color="auto" w:fill="auto"/>
        <w:lang w:val="es-ES" w:eastAsia="es-ES" w:bidi="es-ES"/>
      </w:rPr>
    </w:lvl>
    <w:lvl w:ilvl="2">
      <w:start w:val="1"/>
      <w:numFmt w:val="decimal"/>
      <w:lvlText w:val="%1.%2.%3."/>
      <w:rPr>
        <w:rFonts w:ascii="Arial" w:eastAsia="Arial" w:hAnsi="Arial" w:cs="Arial"/>
        <w:b/>
        <w:bCs/>
        <w:i w:val="0"/>
        <w:iCs w:val="0"/>
        <w:smallCaps w:val="0"/>
        <w:strike w:val="0"/>
        <w:color w:val="3E3D40"/>
        <w:spacing w:val="0"/>
        <w:w w:val="100"/>
        <w:position w:val="0"/>
        <w:sz w:val="18"/>
        <w:szCs w:val="18"/>
        <w:u w:val="none"/>
        <w:shd w:val="clear" w:color="auto" w:fill="auto"/>
        <w:lang w:val="es-ES" w:eastAsia="es-ES" w:bidi="es-ES"/>
      </w:rPr>
    </w:lvl>
  </w:abstractNum>
  <w:abstractNum w:abstractNumId="12">
    <w:multiLevelType w:val="multilevel"/>
    <w:lvl w:ilvl="0">
      <w:start w:val="1"/>
      <w:numFmt w:val="decimal"/>
      <w:lvlText w:val="2.%1."/>
      <w:rPr>
        <w:rFonts w:ascii="Arial" w:eastAsia="Arial" w:hAnsi="Arial" w:cs="Arial"/>
        <w:b/>
        <w:bCs/>
        <w:i w:val="0"/>
        <w:iCs w:val="0"/>
        <w:smallCaps w:val="0"/>
        <w:strike w:val="0"/>
        <w:color w:val="799E32"/>
        <w:spacing w:val="0"/>
        <w:w w:val="100"/>
        <w:position w:val="0"/>
        <w:sz w:val="22"/>
        <w:szCs w:val="22"/>
        <w:u w:val="none"/>
        <w:shd w:val="clear" w:color="auto" w:fill="auto"/>
        <w:lang w:val="es-ES" w:eastAsia="es-ES" w:bidi="es-ES"/>
      </w:rPr>
    </w:lvl>
  </w:abstractNum>
  <w:abstractNum w:abstractNumId="14">
    <w:multiLevelType w:val="multilevel"/>
    <w:lvl w:ilvl="0">
      <w:start w:val="2"/>
      <w:numFmt w:val="decimal"/>
      <w:lvlText w:val="2.1.%1."/>
      <w:rPr>
        <w:rFonts w:ascii="Arial" w:eastAsia="Arial" w:hAnsi="Arial" w:cs="Arial"/>
        <w:b/>
        <w:bCs/>
        <w:i w:val="0"/>
        <w:iCs w:val="0"/>
        <w:smallCaps w:val="0"/>
        <w:strike w:val="0"/>
        <w:color w:val="3E3D40"/>
        <w:spacing w:val="0"/>
        <w:w w:val="100"/>
        <w:position w:val="0"/>
        <w:sz w:val="20"/>
        <w:szCs w:val="20"/>
        <w:u w:val="none"/>
        <w:shd w:val="clear" w:color="auto" w:fill="auto"/>
        <w:lang w:val="es-ES" w:eastAsia="es-ES" w:bidi="es-ES"/>
      </w:rPr>
    </w:lvl>
  </w:abstractNum>
  <w:abstractNum w:abstractNumId="16">
    <w:multiLevelType w:val="multilevel"/>
    <w:lvl w:ilvl="0">
      <w:start w:val="1"/>
      <w:numFmt w:val="lowerLetter"/>
      <w:lvlText w:val="%1."/>
      <w:rPr>
        <w:rFonts w:ascii="Arial" w:eastAsia="Arial" w:hAnsi="Arial" w:cs="Arial"/>
        <w:b w:val="0"/>
        <w:bCs w:val="0"/>
        <w:i w:val="0"/>
        <w:iCs w:val="0"/>
        <w:smallCaps w:val="0"/>
        <w:strike w:val="0"/>
        <w:color w:val="3E3D40"/>
        <w:spacing w:val="0"/>
        <w:w w:val="100"/>
        <w:position w:val="0"/>
        <w:sz w:val="18"/>
        <w:szCs w:val="18"/>
        <w:u w:val="none"/>
        <w:shd w:val="clear" w:color="auto" w:fill="auto"/>
        <w:lang w:val="es-ES" w:eastAsia="es-ES" w:bidi="es-ES"/>
      </w:rPr>
    </w:lvl>
  </w:abstractNum>
  <w:abstractNum w:abstractNumId="18">
    <w:multiLevelType w:val="multilevel"/>
    <w:lvl w:ilvl="0">
      <w:start w:val="1"/>
      <w:numFmt w:val="lowerLetter"/>
      <w:lvlText w:val="%1."/>
      <w:rPr>
        <w:rFonts w:ascii="Arial" w:eastAsia="Arial" w:hAnsi="Arial" w:cs="Arial"/>
        <w:b w:val="0"/>
        <w:bCs w:val="0"/>
        <w:i w:val="0"/>
        <w:iCs w:val="0"/>
        <w:smallCaps w:val="0"/>
        <w:strike w:val="0"/>
        <w:color w:val="3E3D40"/>
        <w:spacing w:val="0"/>
        <w:w w:val="100"/>
        <w:position w:val="0"/>
        <w:sz w:val="18"/>
        <w:szCs w:val="18"/>
        <w:u w:val="none"/>
        <w:shd w:val="clear" w:color="auto" w:fill="auto"/>
        <w:lang w:val="es-ES" w:eastAsia="es-ES" w:bidi="es-ES"/>
      </w:rPr>
    </w:lvl>
  </w:abstractNum>
  <w:abstractNum w:abstractNumId="20">
    <w:multiLevelType w:val="multilevel"/>
    <w:lvl w:ilvl="0">
      <w:start w:val="1"/>
      <w:numFmt w:val="decimal"/>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22">
    <w:multiLevelType w:val="multilevel"/>
    <w:lvl w:ilvl="0">
      <w:start w:val="1"/>
      <w:numFmt w:val="lowerLetter"/>
      <w:lvlText w:val="%1)"/>
      <w:rPr>
        <w:rFonts w:ascii="Arial" w:eastAsia="Arial" w:hAnsi="Arial" w:cs="Arial"/>
        <w:b w:val="0"/>
        <w:bCs w:val="0"/>
        <w:i w:val="0"/>
        <w:iCs w:val="0"/>
        <w:smallCaps w:val="0"/>
        <w:strike w:val="0"/>
        <w:color w:val="3E3D40"/>
        <w:spacing w:val="0"/>
        <w:w w:val="100"/>
        <w:position w:val="0"/>
        <w:sz w:val="18"/>
        <w:szCs w:val="18"/>
        <w:u w:val="none"/>
        <w:shd w:val="clear" w:color="auto" w:fill="auto"/>
        <w:lang w:val="es-ES" w:eastAsia="es-ES" w:bidi="es-ES"/>
      </w:rPr>
    </w:lvl>
  </w:abstractNum>
  <w:abstractNum w:abstractNumId="24">
    <w:multiLevelType w:val="multilevel"/>
    <w:lvl w:ilvl="0">
      <w:start w:val="1"/>
      <w:numFmt w:val="decimal"/>
      <w:lvlText w:val="2.2.%1."/>
      <w:rPr>
        <w:rFonts w:ascii="Arial" w:eastAsia="Arial" w:hAnsi="Arial" w:cs="Arial"/>
        <w:b/>
        <w:bCs/>
        <w:i w:val="0"/>
        <w:iCs w:val="0"/>
        <w:smallCaps w:val="0"/>
        <w:strike w:val="0"/>
        <w:color w:val="3E3D40"/>
        <w:spacing w:val="0"/>
        <w:w w:val="100"/>
        <w:position w:val="0"/>
        <w:sz w:val="20"/>
        <w:szCs w:val="20"/>
        <w:u w:val="none"/>
        <w:shd w:val="clear" w:color="auto" w:fill="auto"/>
        <w:lang w:val="es-ES" w:eastAsia="es-ES" w:bidi="es-ES"/>
      </w:rPr>
    </w:lvl>
  </w:abstractNum>
  <w:abstractNum w:abstractNumId="26">
    <w:multiLevelType w:val="multilevel"/>
    <w:lvl w:ilvl="0">
      <w:start w:val="1"/>
      <w:numFmt w:val="lowerLetter"/>
      <w:lvlText w:val="%1)"/>
      <w:rPr>
        <w:rFonts w:ascii="Arial" w:eastAsia="Arial" w:hAnsi="Arial" w:cs="Arial"/>
        <w:b w:val="0"/>
        <w:bCs w:val="0"/>
        <w:i w:val="0"/>
        <w:iCs w:val="0"/>
        <w:smallCaps w:val="0"/>
        <w:strike w:val="0"/>
        <w:color w:val="3E3D40"/>
        <w:spacing w:val="0"/>
        <w:w w:val="100"/>
        <w:position w:val="0"/>
        <w:sz w:val="18"/>
        <w:szCs w:val="18"/>
        <w:u w:val="none"/>
        <w:shd w:val="clear" w:color="auto" w:fill="auto"/>
        <w:lang w:val="es-ES" w:eastAsia="es-ES" w:bidi="es-ES"/>
      </w:rPr>
    </w:lvl>
  </w:abstractNum>
  <w:abstractNum w:abstractNumId="28">
    <w:multiLevelType w:val="multilevel"/>
    <w:lvl w:ilvl="0">
      <w:start w:val="1"/>
      <w:numFmt w:val="lowerLetter"/>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30">
    <w:multiLevelType w:val="multilevel"/>
    <w:lvl w:ilvl="0">
      <w:start w:val="1"/>
      <w:numFmt w:val="decimal"/>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32">
    <w:multiLevelType w:val="multilevel"/>
    <w:lvl w:ilvl="0">
      <w:start w:val="1"/>
      <w:numFmt w:val="lowerLetter"/>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34">
    <w:multiLevelType w:val="multilevel"/>
    <w:lvl w:ilvl="0">
      <w:start w:val="1"/>
      <w:numFmt w:val="decimal"/>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36">
    <w:multiLevelType w:val="multilevel"/>
    <w:lvl w:ilvl="0">
      <w:start w:val="1"/>
      <w:numFmt w:val="lowerLetter"/>
      <w:lvlText w:val="%1)"/>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38">
    <w:multiLevelType w:val="multilevel"/>
    <w:lvl w:ilvl="0">
      <w:start w:val="1"/>
      <w:numFmt w:val="decimal"/>
      <w:lvlText w:val="3.%1."/>
      <w:rPr>
        <w:rFonts w:ascii="Arial" w:eastAsia="Arial" w:hAnsi="Arial" w:cs="Arial"/>
        <w:b/>
        <w:bCs/>
        <w:i w:val="0"/>
        <w:iCs w:val="0"/>
        <w:smallCaps w:val="0"/>
        <w:strike w:val="0"/>
        <w:color w:val="799E32"/>
        <w:spacing w:val="0"/>
        <w:w w:val="100"/>
        <w:position w:val="0"/>
        <w:sz w:val="22"/>
        <w:szCs w:val="22"/>
        <w:u w:val="none"/>
        <w:shd w:val="clear" w:color="auto" w:fill="auto"/>
        <w:lang w:val="pt-PT" w:eastAsia="pt-PT" w:bidi="pt-PT"/>
      </w:rPr>
    </w:lvl>
  </w:abstractNum>
  <w:abstractNum w:abstractNumId="40">
    <w:multiLevelType w:val="multilevel"/>
    <w:lvl w:ilvl="0">
      <w:start w:val="1"/>
      <w:numFmt w:val="bullet"/>
      <w:lvlText w:val="-"/>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abstractNum w:abstractNumId="42">
    <w:multiLevelType w:val="multilevel"/>
    <w:lvl w:ilvl="0">
      <w:start w:val="1"/>
      <w:numFmt w:val="bullet"/>
      <w:lvlText w:val="•"/>
      <w:rPr>
        <w:rFonts w:ascii="Arial" w:eastAsia="Arial" w:hAnsi="Arial" w:cs="Arial"/>
        <w:b w:val="0"/>
        <w:bCs w:val="0"/>
        <w:i w:val="0"/>
        <w:iCs w:val="0"/>
        <w:smallCaps w:val="0"/>
        <w:strike w:val="0"/>
        <w:color w:val="799E32"/>
        <w:spacing w:val="0"/>
        <w:w w:val="100"/>
        <w:position w:val="0"/>
        <w:sz w:val="18"/>
        <w:szCs w:val="18"/>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Outro_"/>
    <w:basedOn w:val="DefaultParagraphFont"/>
    <w:link w:val="Style2"/>
    <w:rPr>
      <w:rFonts w:ascii="Arial" w:eastAsia="Arial" w:hAnsi="Arial" w:cs="Arial"/>
      <w:b w:val="0"/>
      <w:bCs w:val="0"/>
      <w:i w:val="0"/>
      <w:iCs w:val="0"/>
      <w:smallCaps w:val="0"/>
      <w:strike w:val="0"/>
      <w:color w:val="3E3D40"/>
      <w:sz w:val="18"/>
      <w:szCs w:val="18"/>
      <w:u w:val="none"/>
    </w:rPr>
  </w:style>
  <w:style w:type="character" w:customStyle="1" w:styleId="CharStyle7">
    <w:name w:val="Legenda da figura_"/>
    <w:basedOn w:val="DefaultParagraphFont"/>
    <w:link w:val="Style6"/>
    <w:rPr>
      <w:rFonts w:ascii="Arial" w:eastAsia="Arial" w:hAnsi="Arial" w:cs="Arial"/>
      <w:b/>
      <w:bCs/>
      <w:i w:val="0"/>
      <w:iCs w:val="0"/>
      <w:smallCaps w:val="0"/>
      <w:strike w:val="0"/>
      <w:color w:val="799E32"/>
      <w:sz w:val="12"/>
      <w:szCs w:val="12"/>
      <w:u w:val="none"/>
    </w:rPr>
  </w:style>
  <w:style w:type="character" w:customStyle="1" w:styleId="CharStyle11">
    <w:name w:val="Título #2_"/>
    <w:basedOn w:val="DefaultParagraphFont"/>
    <w:link w:val="Style10"/>
    <w:rPr>
      <w:rFonts w:ascii="Arial" w:eastAsia="Arial" w:hAnsi="Arial" w:cs="Arial"/>
      <w:b/>
      <w:bCs/>
      <w:i w:val="0"/>
      <w:iCs w:val="0"/>
      <w:smallCaps w:val="0"/>
      <w:strike w:val="0"/>
      <w:color w:val="3E3D40"/>
      <w:sz w:val="20"/>
      <w:szCs w:val="20"/>
      <w:u w:val="none"/>
    </w:rPr>
  </w:style>
  <w:style w:type="character" w:customStyle="1" w:styleId="CharStyle15">
    <w:name w:val="Texto do corpo (5)_"/>
    <w:basedOn w:val="DefaultParagraphFont"/>
    <w:link w:val="Style14"/>
    <w:rPr>
      <w:rFonts w:ascii="Arial" w:eastAsia="Arial" w:hAnsi="Arial" w:cs="Arial"/>
      <w:b/>
      <w:bCs/>
      <w:i w:val="0"/>
      <w:iCs w:val="0"/>
      <w:smallCaps w:val="0"/>
      <w:strike w:val="0"/>
      <w:sz w:val="8"/>
      <w:szCs w:val="8"/>
      <w:u w:val="none"/>
    </w:rPr>
  </w:style>
  <w:style w:type="character" w:customStyle="1" w:styleId="CharStyle18">
    <w:name w:val="Texto do corpo (3)_"/>
    <w:basedOn w:val="DefaultParagraphFont"/>
    <w:link w:val="Style17"/>
    <w:rPr>
      <w:rFonts w:ascii="Arial" w:eastAsia="Arial" w:hAnsi="Arial" w:cs="Arial"/>
      <w:b w:val="0"/>
      <w:bCs w:val="0"/>
      <w:i w:val="0"/>
      <w:iCs w:val="0"/>
      <w:smallCaps w:val="0"/>
      <w:strike w:val="0"/>
      <w:sz w:val="15"/>
      <w:szCs w:val="15"/>
      <w:u w:val="none"/>
    </w:rPr>
  </w:style>
  <w:style w:type="character" w:customStyle="1" w:styleId="CharStyle20">
    <w:name w:val="Cabeçalho ou rodapé (2)_"/>
    <w:basedOn w:val="DefaultParagraphFont"/>
    <w:link w:val="Style19"/>
    <w:rPr>
      <w:rFonts w:ascii="Times New Roman" w:eastAsia="Times New Roman" w:hAnsi="Times New Roman" w:cs="Times New Roman"/>
      <w:b w:val="0"/>
      <w:bCs w:val="0"/>
      <w:i w:val="0"/>
      <w:iCs w:val="0"/>
      <w:smallCaps w:val="0"/>
      <w:strike w:val="0"/>
      <w:sz w:val="20"/>
      <w:szCs w:val="20"/>
      <w:u w:val="none"/>
    </w:rPr>
  </w:style>
  <w:style w:type="character" w:customStyle="1" w:styleId="CharStyle24">
    <w:name w:val="Título #3_"/>
    <w:basedOn w:val="DefaultParagraphFont"/>
    <w:link w:val="Style23"/>
    <w:rPr>
      <w:rFonts w:ascii="Arial" w:eastAsia="Arial" w:hAnsi="Arial" w:cs="Arial"/>
      <w:b/>
      <w:bCs/>
      <w:i w:val="0"/>
      <w:iCs w:val="0"/>
      <w:smallCaps w:val="0"/>
      <w:strike w:val="0"/>
      <w:color w:val="799E32"/>
      <w:sz w:val="18"/>
      <w:szCs w:val="18"/>
      <w:u w:val="none"/>
    </w:rPr>
  </w:style>
  <w:style w:type="character" w:customStyle="1" w:styleId="CharStyle26">
    <w:name w:val="Texto do corpo_"/>
    <w:basedOn w:val="DefaultParagraphFont"/>
    <w:link w:val="Style25"/>
    <w:rPr>
      <w:rFonts w:ascii="Arial" w:eastAsia="Arial" w:hAnsi="Arial" w:cs="Arial"/>
      <w:b w:val="0"/>
      <w:bCs w:val="0"/>
      <w:i w:val="0"/>
      <w:iCs w:val="0"/>
      <w:smallCaps w:val="0"/>
      <w:strike w:val="0"/>
      <w:color w:val="3E3D40"/>
      <w:sz w:val="18"/>
      <w:szCs w:val="18"/>
      <w:u w:val="none"/>
    </w:rPr>
  </w:style>
  <w:style w:type="character" w:customStyle="1" w:styleId="CharStyle30">
    <w:name w:val="Título #1_"/>
    <w:basedOn w:val="DefaultParagraphFont"/>
    <w:link w:val="Style29"/>
    <w:rPr>
      <w:rFonts w:ascii="Arial" w:eastAsia="Arial" w:hAnsi="Arial" w:cs="Arial"/>
      <w:b w:val="0"/>
      <w:bCs w:val="0"/>
      <w:i w:val="0"/>
      <w:iCs w:val="0"/>
      <w:smallCaps w:val="0"/>
      <w:strike w:val="0"/>
      <w:sz w:val="52"/>
      <w:szCs w:val="52"/>
      <w:u w:val="none"/>
      <w:lang w:val="fr-FR" w:eastAsia="fr-FR" w:bidi="fr-FR"/>
    </w:rPr>
  </w:style>
  <w:style w:type="character" w:customStyle="1" w:styleId="CharStyle33">
    <w:name w:val="Texto do corpo (4)_"/>
    <w:basedOn w:val="DefaultParagraphFont"/>
    <w:link w:val="Style32"/>
    <w:rPr>
      <w:rFonts w:ascii="Arial" w:eastAsia="Arial" w:hAnsi="Arial" w:cs="Arial"/>
      <w:b/>
      <w:bCs/>
      <w:i w:val="0"/>
      <w:iCs w:val="0"/>
      <w:smallCaps w:val="0"/>
      <w:strike w:val="0"/>
      <w:color w:val="799E32"/>
      <w:sz w:val="20"/>
      <w:szCs w:val="20"/>
      <w:u w:val="none"/>
    </w:rPr>
  </w:style>
  <w:style w:type="character" w:customStyle="1" w:styleId="CharStyle43">
    <w:name w:val="Texto do corpo (6)_"/>
    <w:basedOn w:val="DefaultParagraphFont"/>
    <w:link w:val="Style42"/>
    <w:rPr>
      <w:rFonts w:ascii="Arial" w:eastAsia="Arial" w:hAnsi="Arial" w:cs="Arial"/>
      <w:b/>
      <w:bCs/>
      <w:i w:val="0"/>
      <w:iCs w:val="0"/>
      <w:smallCaps w:val="0"/>
      <w:strike w:val="0"/>
      <w:sz w:val="28"/>
      <w:szCs w:val="28"/>
      <w:u w:val="none"/>
    </w:rPr>
  </w:style>
  <w:style w:type="character" w:customStyle="1" w:styleId="CharStyle81">
    <w:name w:val="Texto do corpo (2)_"/>
    <w:basedOn w:val="DefaultParagraphFont"/>
    <w:link w:val="Style80"/>
    <w:rPr>
      <w:rFonts w:ascii="Times New Roman" w:eastAsia="Times New Roman" w:hAnsi="Times New Roman" w:cs="Times New Roman"/>
      <w:b w:val="0"/>
      <w:bCs w:val="0"/>
      <w:i/>
      <w:iCs/>
      <w:smallCaps w:val="0"/>
      <w:strike w:val="0"/>
      <w:sz w:val="20"/>
      <w:szCs w:val="20"/>
      <w:u w:val="none"/>
    </w:rPr>
  </w:style>
  <w:style w:type="character" w:customStyle="1" w:styleId="CharStyle99">
    <w:name w:val="Texto do corpo (9)_"/>
    <w:basedOn w:val="DefaultParagraphFont"/>
    <w:link w:val="Style98"/>
    <w:rPr>
      <w:rFonts w:ascii="Arial" w:eastAsia="Arial" w:hAnsi="Arial" w:cs="Arial"/>
      <w:b/>
      <w:bCs/>
      <w:i w:val="0"/>
      <w:iCs w:val="0"/>
      <w:smallCaps w:val="0"/>
      <w:strike w:val="0"/>
      <w:sz w:val="72"/>
      <w:szCs w:val="72"/>
      <w:u w:val="none"/>
    </w:rPr>
  </w:style>
  <w:style w:type="paragraph" w:customStyle="1" w:styleId="Style2">
    <w:name w:val="Outro"/>
    <w:basedOn w:val="Normal"/>
    <w:link w:val="CharStyle3"/>
    <w:pPr>
      <w:widowControl w:val="0"/>
      <w:shd w:val="clear" w:color="auto" w:fill="FFFFFF"/>
      <w:spacing w:after="240" w:line="314" w:lineRule="auto"/>
    </w:pPr>
    <w:rPr>
      <w:rFonts w:ascii="Arial" w:eastAsia="Arial" w:hAnsi="Arial" w:cs="Arial"/>
      <w:b w:val="0"/>
      <w:bCs w:val="0"/>
      <w:i w:val="0"/>
      <w:iCs w:val="0"/>
      <w:smallCaps w:val="0"/>
      <w:strike w:val="0"/>
      <w:color w:val="3E3D40"/>
      <w:sz w:val="18"/>
      <w:szCs w:val="18"/>
      <w:u w:val="none"/>
    </w:rPr>
  </w:style>
  <w:style w:type="paragraph" w:customStyle="1" w:styleId="Style6">
    <w:name w:val="Legenda da figura"/>
    <w:basedOn w:val="Normal"/>
    <w:link w:val="CharStyle7"/>
    <w:pPr>
      <w:widowControl w:val="0"/>
      <w:shd w:val="clear" w:color="auto" w:fill="FFFFFF"/>
    </w:pPr>
    <w:rPr>
      <w:rFonts w:ascii="Arial" w:eastAsia="Arial" w:hAnsi="Arial" w:cs="Arial"/>
      <w:b/>
      <w:bCs/>
      <w:i w:val="0"/>
      <w:iCs w:val="0"/>
      <w:smallCaps w:val="0"/>
      <w:strike w:val="0"/>
      <w:color w:val="799E32"/>
      <w:sz w:val="12"/>
      <w:szCs w:val="12"/>
      <w:u w:val="none"/>
    </w:rPr>
  </w:style>
  <w:style w:type="paragraph" w:customStyle="1" w:styleId="Style10">
    <w:name w:val="Título #2"/>
    <w:basedOn w:val="Normal"/>
    <w:link w:val="CharStyle11"/>
    <w:pPr>
      <w:widowControl w:val="0"/>
      <w:shd w:val="clear" w:color="auto" w:fill="FFFFFF"/>
      <w:spacing w:after="280"/>
      <w:outlineLvl w:val="1"/>
    </w:pPr>
    <w:rPr>
      <w:rFonts w:ascii="Arial" w:eastAsia="Arial" w:hAnsi="Arial" w:cs="Arial"/>
      <w:b/>
      <w:bCs/>
      <w:i w:val="0"/>
      <w:iCs w:val="0"/>
      <w:smallCaps w:val="0"/>
      <w:strike w:val="0"/>
      <w:color w:val="3E3D40"/>
      <w:sz w:val="20"/>
      <w:szCs w:val="20"/>
      <w:u w:val="none"/>
    </w:rPr>
  </w:style>
  <w:style w:type="paragraph" w:customStyle="1" w:styleId="Style14">
    <w:name w:val="Texto do corpo (5)"/>
    <w:basedOn w:val="Normal"/>
    <w:link w:val="CharStyle15"/>
    <w:pPr>
      <w:widowControl w:val="0"/>
      <w:shd w:val="clear" w:color="auto" w:fill="FFFFFF"/>
      <w:spacing w:after="40" w:line="257" w:lineRule="auto"/>
      <w:ind w:left="1400"/>
    </w:pPr>
    <w:rPr>
      <w:rFonts w:ascii="Arial" w:eastAsia="Arial" w:hAnsi="Arial" w:cs="Arial"/>
      <w:b/>
      <w:bCs/>
      <w:i w:val="0"/>
      <w:iCs w:val="0"/>
      <w:smallCaps w:val="0"/>
      <w:strike w:val="0"/>
      <w:sz w:val="8"/>
      <w:szCs w:val="8"/>
      <w:u w:val="none"/>
    </w:rPr>
  </w:style>
  <w:style w:type="paragraph" w:customStyle="1" w:styleId="Style17">
    <w:name w:val="Texto do corpo (3)"/>
    <w:basedOn w:val="Normal"/>
    <w:link w:val="CharStyle18"/>
    <w:pPr>
      <w:widowControl w:val="0"/>
      <w:shd w:val="clear" w:color="auto" w:fill="FFFFFF"/>
      <w:spacing w:after="240" w:line="360" w:lineRule="auto"/>
    </w:pPr>
    <w:rPr>
      <w:rFonts w:ascii="Arial" w:eastAsia="Arial" w:hAnsi="Arial" w:cs="Arial"/>
      <w:b w:val="0"/>
      <w:bCs w:val="0"/>
      <w:i w:val="0"/>
      <w:iCs w:val="0"/>
      <w:smallCaps w:val="0"/>
      <w:strike w:val="0"/>
      <w:sz w:val="15"/>
      <w:szCs w:val="15"/>
      <w:u w:val="none"/>
    </w:rPr>
  </w:style>
  <w:style w:type="paragraph" w:customStyle="1" w:styleId="Style19">
    <w:name w:val="Cabeçalho ou rodapé (2)"/>
    <w:basedOn w:val="Normal"/>
    <w:link w:val="CharStyle20"/>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3">
    <w:name w:val="Título #3"/>
    <w:basedOn w:val="Normal"/>
    <w:link w:val="CharStyle24"/>
    <w:pPr>
      <w:widowControl w:val="0"/>
      <w:shd w:val="clear" w:color="auto" w:fill="FFFFFF"/>
      <w:spacing w:after="240" w:line="312" w:lineRule="auto"/>
      <w:outlineLvl w:val="2"/>
    </w:pPr>
    <w:rPr>
      <w:rFonts w:ascii="Arial" w:eastAsia="Arial" w:hAnsi="Arial" w:cs="Arial"/>
      <w:b/>
      <w:bCs/>
      <w:i w:val="0"/>
      <w:iCs w:val="0"/>
      <w:smallCaps w:val="0"/>
      <w:strike w:val="0"/>
      <w:color w:val="799E32"/>
      <w:sz w:val="18"/>
      <w:szCs w:val="18"/>
      <w:u w:val="none"/>
    </w:rPr>
  </w:style>
  <w:style w:type="paragraph" w:customStyle="1" w:styleId="Style25">
    <w:name w:val="Texto do corpo"/>
    <w:basedOn w:val="Normal"/>
    <w:link w:val="CharStyle26"/>
    <w:pPr>
      <w:widowControl w:val="0"/>
      <w:shd w:val="clear" w:color="auto" w:fill="FFFFFF"/>
      <w:spacing w:after="240" w:line="314" w:lineRule="auto"/>
    </w:pPr>
    <w:rPr>
      <w:rFonts w:ascii="Arial" w:eastAsia="Arial" w:hAnsi="Arial" w:cs="Arial"/>
      <w:b w:val="0"/>
      <w:bCs w:val="0"/>
      <w:i w:val="0"/>
      <w:iCs w:val="0"/>
      <w:smallCaps w:val="0"/>
      <w:strike w:val="0"/>
      <w:color w:val="3E3D40"/>
      <w:sz w:val="18"/>
      <w:szCs w:val="18"/>
      <w:u w:val="none"/>
    </w:rPr>
  </w:style>
  <w:style w:type="paragraph" w:customStyle="1" w:styleId="Style29">
    <w:name w:val="Título #1"/>
    <w:basedOn w:val="Normal"/>
    <w:link w:val="CharStyle30"/>
    <w:pPr>
      <w:widowControl w:val="0"/>
      <w:shd w:val="clear" w:color="auto" w:fill="FFFFFF"/>
      <w:ind w:firstLine="620"/>
      <w:outlineLvl w:val="0"/>
    </w:pPr>
    <w:rPr>
      <w:rFonts w:ascii="Arial" w:eastAsia="Arial" w:hAnsi="Arial" w:cs="Arial"/>
      <w:b w:val="0"/>
      <w:bCs w:val="0"/>
      <w:i w:val="0"/>
      <w:iCs w:val="0"/>
      <w:smallCaps w:val="0"/>
      <w:strike w:val="0"/>
      <w:sz w:val="52"/>
      <w:szCs w:val="52"/>
      <w:u w:val="none"/>
      <w:lang w:val="fr-FR" w:eastAsia="fr-FR" w:bidi="fr-FR"/>
    </w:rPr>
  </w:style>
  <w:style w:type="paragraph" w:customStyle="1" w:styleId="Style32">
    <w:name w:val="Texto do corpo (4)"/>
    <w:basedOn w:val="Normal"/>
    <w:link w:val="CharStyle33"/>
    <w:pPr>
      <w:widowControl w:val="0"/>
      <w:shd w:val="clear" w:color="auto" w:fill="FFFFFF"/>
      <w:spacing w:after="240"/>
    </w:pPr>
    <w:rPr>
      <w:rFonts w:ascii="Arial" w:eastAsia="Arial" w:hAnsi="Arial" w:cs="Arial"/>
      <w:b/>
      <w:bCs/>
      <w:i w:val="0"/>
      <w:iCs w:val="0"/>
      <w:smallCaps w:val="0"/>
      <w:strike w:val="0"/>
      <w:color w:val="799E32"/>
      <w:sz w:val="20"/>
      <w:szCs w:val="20"/>
      <w:u w:val="none"/>
    </w:rPr>
  </w:style>
  <w:style w:type="paragraph" w:customStyle="1" w:styleId="Style42">
    <w:name w:val="Texto do corpo (6)"/>
    <w:basedOn w:val="Normal"/>
    <w:link w:val="CharStyle43"/>
    <w:pPr>
      <w:widowControl w:val="0"/>
      <w:shd w:val="clear" w:color="auto" w:fill="FFFFFF"/>
      <w:spacing w:after="160" w:line="192" w:lineRule="auto"/>
    </w:pPr>
    <w:rPr>
      <w:rFonts w:ascii="Arial" w:eastAsia="Arial" w:hAnsi="Arial" w:cs="Arial"/>
      <w:b/>
      <w:bCs/>
      <w:i w:val="0"/>
      <w:iCs w:val="0"/>
      <w:smallCaps w:val="0"/>
      <w:strike w:val="0"/>
      <w:sz w:val="28"/>
      <w:szCs w:val="28"/>
      <w:u w:val="none"/>
    </w:rPr>
  </w:style>
  <w:style w:type="paragraph" w:customStyle="1" w:styleId="Style80">
    <w:name w:val="Texto do corpo (2)"/>
    <w:basedOn w:val="Normal"/>
    <w:link w:val="CharStyle81"/>
    <w:pPr>
      <w:widowControl w:val="0"/>
      <w:shd w:val="clear" w:color="auto" w:fill="FFFFFF"/>
      <w:spacing w:after="260" w:line="290" w:lineRule="auto"/>
    </w:pPr>
    <w:rPr>
      <w:rFonts w:ascii="Times New Roman" w:eastAsia="Times New Roman" w:hAnsi="Times New Roman" w:cs="Times New Roman"/>
      <w:b w:val="0"/>
      <w:bCs w:val="0"/>
      <w:i/>
      <w:iCs/>
      <w:smallCaps w:val="0"/>
      <w:strike w:val="0"/>
      <w:sz w:val="20"/>
      <w:szCs w:val="20"/>
      <w:u w:val="none"/>
    </w:rPr>
  </w:style>
  <w:style w:type="paragraph" w:customStyle="1" w:styleId="Style98">
    <w:name w:val="Texto do corpo (9)"/>
    <w:basedOn w:val="Normal"/>
    <w:link w:val="CharStyle99"/>
    <w:pPr>
      <w:widowControl w:val="0"/>
      <w:shd w:val="clear" w:color="auto" w:fill="FFFFFF"/>
      <w:spacing w:after="60"/>
    </w:pPr>
    <w:rPr>
      <w:rFonts w:ascii="Arial" w:eastAsia="Arial" w:hAnsi="Arial" w:cs="Arial"/>
      <w:b/>
      <w:bCs/>
      <w:i w:val="0"/>
      <w:iCs w:val="0"/>
      <w:smallCaps w:val="0"/>
      <w:strike w:val="0"/>
      <w:sz w:val="72"/>
      <w:szCs w:val="7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png"/><Relationship Id="rId24" Type="http://schemas.openxmlformats.org/officeDocument/2006/relationships/image" Target="media/image9.pn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image" Target="media/image12.jpeg"/><Relationship Id="rId30" Type="http://schemas.openxmlformats.org/officeDocument/2006/relationships/image" Target="media/image12.jpeg" TargetMode="External"/><Relationship Id="rId31" Type="http://schemas.openxmlformats.org/officeDocument/2006/relationships/image" Target="media/image13.jpeg"/><Relationship Id="rId32" Type="http://schemas.openxmlformats.org/officeDocument/2006/relationships/image" Target="media/image13.jpeg" TargetMode="External"/><Relationship Id="rId33" Type="http://schemas.openxmlformats.org/officeDocument/2006/relationships/image" Target="media/image14.jpeg"/><Relationship Id="rId34" Type="http://schemas.openxmlformats.org/officeDocument/2006/relationships/image" Target="media/image14.jpeg" TargetMode="External"/><Relationship Id="rId35" Type="http://schemas.openxmlformats.org/officeDocument/2006/relationships/image" Target="media/image15.jpeg"/><Relationship Id="rId36" Type="http://schemas.openxmlformats.org/officeDocument/2006/relationships/image" Target="media/image15.jpeg" TargetMode="External"/><Relationship Id="rId37" Type="http://schemas.openxmlformats.org/officeDocument/2006/relationships/image" Target="media/image16.jpeg"/><Relationship Id="rId38" Type="http://schemas.openxmlformats.org/officeDocument/2006/relationships/image" Target="media/image16.jpeg" TargetMode="External"/><Relationship Id="rId39" Type="http://schemas.openxmlformats.org/officeDocument/2006/relationships/image" Target="media/image17.jpeg"/><Relationship Id="rId40" Type="http://schemas.openxmlformats.org/officeDocument/2006/relationships/image" Target="media/image17.jpeg" TargetMode="External"/><Relationship Id="rId41" Type="http://schemas.openxmlformats.org/officeDocument/2006/relationships/image" Target="media/image18.jpeg"/><Relationship Id="rId42" Type="http://schemas.openxmlformats.org/officeDocument/2006/relationships/image" Target="media/image18.jpeg" TargetMode="External"/><Relationship Id="rId43" Type="http://schemas.openxmlformats.org/officeDocument/2006/relationships/image" Target="media/image19.png"/><Relationship Id="rId44" Type="http://schemas.openxmlformats.org/officeDocument/2006/relationships/image" Target="media/image19.png" TargetMode="External"/><Relationship Id="rId45" Type="http://schemas.openxmlformats.org/officeDocument/2006/relationships/image" Target="media/image20.jpeg"/><Relationship Id="rId46" Type="http://schemas.openxmlformats.org/officeDocument/2006/relationships/image" Target="media/image20.jpeg" TargetMode="External"/><Relationship Id="rId47" Type="http://schemas.openxmlformats.org/officeDocument/2006/relationships/image" Target="media/image21.jpeg"/><Relationship Id="rId48" Type="http://schemas.openxmlformats.org/officeDocument/2006/relationships/image" Target="media/image21.jpeg" TargetMode="External"/><Relationship Id="rId49" Type="http://schemas.openxmlformats.org/officeDocument/2006/relationships/image" Target="media/image22.jpeg"/><Relationship Id="rId50" Type="http://schemas.openxmlformats.org/officeDocument/2006/relationships/image" Target="media/image22.jpeg" TargetMode="External"/><Relationship Id="rId51" Type="http://schemas.openxmlformats.org/officeDocument/2006/relationships/image" Target="media/image23.jpeg"/><Relationship Id="rId52" Type="http://schemas.openxmlformats.org/officeDocument/2006/relationships/image" Target="media/image23.jpeg" TargetMode="External"/><Relationship Id="rId53" Type="http://schemas.openxmlformats.org/officeDocument/2006/relationships/image" Target="media/image24.jpeg"/><Relationship Id="rId54" Type="http://schemas.openxmlformats.org/officeDocument/2006/relationships/image" Target="media/image24.jpeg" TargetMode="External"/><Relationship Id="rId55" Type="http://schemas.openxmlformats.org/officeDocument/2006/relationships/image" Target="media/image25.png"/><Relationship Id="rId56" Type="http://schemas.openxmlformats.org/officeDocument/2006/relationships/image" Target="media/image25.png" TargetMode="External"/><Relationship Id="rId57" Type="http://schemas.openxmlformats.org/officeDocument/2006/relationships/image" Target="media/image26.png"/><Relationship Id="rId58" Type="http://schemas.openxmlformats.org/officeDocument/2006/relationships/image" Target="media/image26.png" TargetMode="External"/><Relationship Id="rId59" Type="http://schemas.openxmlformats.org/officeDocument/2006/relationships/image" Target="media/image27.jpeg"/><Relationship Id="rId60" Type="http://schemas.openxmlformats.org/officeDocument/2006/relationships/image" Target="media/image27.jpeg" TargetMode="External"/><Relationship Id="rId61" Type="http://schemas.openxmlformats.org/officeDocument/2006/relationships/image" Target="media/image28.png"/><Relationship Id="rId62" Type="http://schemas.openxmlformats.org/officeDocument/2006/relationships/image" Target="media/image28.png" TargetMode="External"/><Relationship Id="rId63" Type="http://schemas.openxmlformats.org/officeDocument/2006/relationships/image" Target="media/image29.png"/><Relationship Id="rId64" Type="http://schemas.openxmlformats.org/officeDocument/2006/relationships/image" Target="media/image29.png" TargetMode="External"/><Relationship Id="rId65" Type="http://schemas.openxmlformats.org/officeDocument/2006/relationships/header" Target="header3.xml"/><Relationship Id="rId66" Type="http://schemas.openxmlformats.org/officeDocument/2006/relationships/header" Target="header4.xml"/><Relationship Id="rId67" Type="http://schemas.openxmlformats.org/officeDocument/2006/relationships/image" Target="media/image30.jpeg"/><Relationship Id="rId68" Type="http://schemas.openxmlformats.org/officeDocument/2006/relationships/image" Target="media/image30.jpeg" TargetMode="External"/><Relationship Id="rId69" Type="http://schemas.openxmlformats.org/officeDocument/2006/relationships/image" Target="media/image31.jpeg"/><Relationship Id="rId70" Type="http://schemas.openxmlformats.org/officeDocument/2006/relationships/image" Target="media/image31.jpeg" TargetMode="External"/><Relationship Id="rId71" Type="http://schemas.openxmlformats.org/officeDocument/2006/relationships/image" Target="media/image32.jpeg"/><Relationship Id="rId72" Type="http://schemas.openxmlformats.org/officeDocument/2006/relationships/image" Target="media/image32.jpeg" TargetMode="External"/><Relationship Id="rId73" Type="http://schemas.openxmlformats.org/officeDocument/2006/relationships/image" Target="media/image33.jpeg"/><Relationship Id="rId74" Type="http://schemas.openxmlformats.org/officeDocument/2006/relationships/image" Target="media/image33.jpeg" TargetMode="External"/><Relationship Id="rId75" Type="http://schemas.openxmlformats.org/officeDocument/2006/relationships/image" Target="media/image34.jpeg"/><Relationship Id="rId76" Type="http://schemas.openxmlformats.org/officeDocument/2006/relationships/image" Target="media/image34.jpeg" TargetMode="External"/><Relationship Id="rId77" Type="http://schemas.openxmlformats.org/officeDocument/2006/relationships/header" Target="header5.xml"/><Relationship Id="rId78" Type="http://schemas.openxmlformats.org/officeDocument/2006/relationships/header" Target="header6.xml"/><Relationship Id="rId79" Type="http://schemas.openxmlformats.org/officeDocument/2006/relationships/image" Target="media/image35.jpeg"/><Relationship Id="rId80" Type="http://schemas.openxmlformats.org/officeDocument/2006/relationships/image" Target="media/image35.jpeg" TargetMode="External"/><Relationship Id="rId81" Type="http://schemas.openxmlformats.org/officeDocument/2006/relationships/image" Target="media/image36.jpeg"/><Relationship Id="rId82" Type="http://schemas.openxmlformats.org/officeDocument/2006/relationships/image" Target="media/image36.jpeg" TargetMode="External"/><Relationship Id="rId83" Type="http://schemas.openxmlformats.org/officeDocument/2006/relationships/image" Target="media/image37.jpeg"/><Relationship Id="rId84" Type="http://schemas.openxmlformats.org/officeDocument/2006/relationships/image" Target="media/image37.jpeg" TargetMode="External"/><Relationship Id="rId85" Type="http://schemas.openxmlformats.org/officeDocument/2006/relationships/image" Target="media/image38.jpeg"/><Relationship Id="rId86" Type="http://schemas.openxmlformats.org/officeDocument/2006/relationships/image" Target="media/image38.jpeg" TargetMode="External"/><Relationship Id="rId87" Type="http://schemas.openxmlformats.org/officeDocument/2006/relationships/image" Target="media/image39.jpeg"/><Relationship Id="rId88" Type="http://schemas.openxmlformats.org/officeDocument/2006/relationships/image" Target="media/image39.jpeg" TargetMode="External"/><Relationship Id="rId89" Type="http://schemas.openxmlformats.org/officeDocument/2006/relationships/image" Target="media/image40.jpeg"/><Relationship Id="rId90" Type="http://schemas.openxmlformats.org/officeDocument/2006/relationships/image" Target="media/image40.jpeg" TargetMode="External"/><Relationship Id="rId91" Type="http://schemas.openxmlformats.org/officeDocument/2006/relationships/image" Target="media/image41.jpeg"/><Relationship Id="rId92" Type="http://schemas.openxmlformats.org/officeDocument/2006/relationships/image" Target="media/image41.jpeg" TargetMode="External"/><Relationship Id="rId93" Type="http://schemas.openxmlformats.org/officeDocument/2006/relationships/image" Target="media/image42.jpeg"/><Relationship Id="rId94" Type="http://schemas.openxmlformats.org/officeDocument/2006/relationships/image" Target="media/image42.jpeg" TargetMode="External"/><Relationship Id="rId95" Type="http://schemas.openxmlformats.org/officeDocument/2006/relationships/image" Target="media/image43.jpeg"/><Relationship Id="rId96" Type="http://schemas.openxmlformats.org/officeDocument/2006/relationships/image" Target="media/image43.jpeg" TargetMode="External"/><Relationship Id="rId97" Type="http://schemas.openxmlformats.org/officeDocument/2006/relationships/image" Target="media/image44.jpeg"/><Relationship Id="rId98" Type="http://schemas.openxmlformats.org/officeDocument/2006/relationships/image" Target="media/image44.jpeg" TargetMode="External"/><Relationship Id="rId99" Type="http://schemas.openxmlformats.org/officeDocument/2006/relationships/image" Target="media/image45.jpeg"/><Relationship Id="rId100" Type="http://schemas.openxmlformats.org/officeDocument/2006/relationships/image" Target="media/image45.jpeg" TargetMode="External"/><Relationship Id="rId101" Type="http://schemas.openxmlformats.org/officeDocument/2006/relationships/header" Target="header7.xml"/><Relationship Id="rId102" Type="http://schemas.openxmlformats.org/officeDocument/2006/relationships/header" Target="header8.xml"/><Relationship Id="rId103" Type="http://schemas.openxmlformats.org/officeDocument/2006/relationships/image" Target="media/image46.jpeg"/><Relationship Id="rId104" Type="http://schemas.openxmlformats.org/officeDocument/2006/relationships/image" Target="media/image46.jpeg" TargetMode="External"/><Relationship Id="rId105" Type="http://schemas.openxmlformats.org/officeDocument/2006/relationships/image" Target="media/image47.jpeg"/><Relationship Id="rId106" Type="http://schemas.openxmlformats.org/officeDocument/2006/relationships/image" Target="media/image47.jpeg" TargetMode="External"/><Relationship Id="rId107" Type="http://schemas.openxmlformats.org/officeDocument/2006/relationships/image" Target="media/image48.jpeg"/><Relationship Id="rId108" Type="http://schemas.openxmlformats.org/officeDocument/2006/relationships/image" Target="media/image48.jpeg" TargetMode="External"/></Relationships>
</file>