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pBdr>
          <w:top w:val="single" w:sz="0" w:space="0" w:color="9A9833"/>
          <w:left w:val="single" w:sz="0" w:space="0" w:color="9A9833"/>
          <w:bottom w:val="single" w:sz="0" w:space="0" w:color="9A9833"/>
          <w:right w:val="single" w:sz="0" w:space="0" w:color="9A9833"/>
        </w:pBdr>
        <w:shd w:val="clear" w:color="auto" w:fill="9A9833"/>
        <w:bidi w:val="0"/>
        <w:spacing w:before="0" w:after="0" w:line="240" w:lineRule="auto"/>
        <w:ind w:left="1880" w:right="0" w:firstLine="0"/>
        <w:jc w:val="left"/>
        <w:rPr>
          <w:sz w:val="82"/>
          <w:szCs w:val="82"/>
        </w:rPr>
      </w:pPr>
      <w:r>
        <w:rPr>
          <w:color w:val="FFFFFF"/>
          <w:spacing w:val="0"/>
          <w:w w:val="100"/>
          <w:position w:val="0"/>
          <w:sz w:val="82"/>
          <w:szCs w:val="82"/>
          <w:shd w:val="clear" w:color="auto" w:fill="auto"/>
          <w:lang w:val="es-ES" w:eastAsia="es-ES" w:bidi="es-ES"/>
        </w:rPr>
        <w:t>Guía</w:t>
      </w:r>
    </w:p>
    <w:p>
      <w:pPr>
        <w:pStyle w:val="Style5"/>
        <w:keepNext w:val="0"/>
        <w:keepLines w:val="0"/>
        <w:widowControl w:val="0"/>
        <w:pBdr>
          <w:top w:val="single" w:sz="0" w:space="0" w:color="9A9833"/>
          <w:left w:val="single" w:sz="0" w:space="0" w:color="9A9833"/>
          <w:bottom w:val="single" w:sz="0" w:space="0" w:color="9A9833"/>
          <w:right w:val="single" w:sz="0" w:space="0" w:color="9A9833"/>
        </w:pBdr>
        <w:shd w:val="clear" w:color="auto" w:fill="9A9833"/>
        <w:tabs>
          <w:tab w:pos="2914" w:val="left"/>
        </w:tabs>
        <w:bidi w:val="0"/>
        <w:spacing w:before="0" w:after="0" w:line="180" w:lineRule="auto"/>
        <w:ind w:left="0" w:right="0" w:firstLine="0"/>
        <w:jc w:val="center"/>
        <w:rPr>
          <w:sz w:val="42"/>
          <w:szCs w:val="42"/>
        </w:rPr>
      </w:pPr>
      <w:r>
        <w:rPr>
          <w:rFonts w:ascii="Calibri" w:eastAsia="Calibri" w:hAnsi="Calibri" w:cs="Calibri"/>
          <w:color w:val="FFFFFF"/>
          <w:spacing w:val="0"/>
          <w:w w:val="100"/>
          <w:position w:val="0"/>
          <w:sz w:val="42"/>
          <w:szCs w:val="42"/>
          <w:shd w:val="clear" w:color="auto" w:fill="auto"/>
          <w:lang w:val="es-ES" w:eastAsia="es-ES" w:bidi="es-ES"/>
        </w:rPr>
        <w:t>para la</w:t>
        <w:tab/>
        <w:t>,</w:t>
      </w:r>
    </w:p>
    <w:p>
      <w:pPr>
        <w:pStyle w:val="Style5"/>
        <w:keepNext w:val="0"/>
        <w:keepLines w:val="0"/>
        <w:widowControl w:val="0"/>
        <w:pBdr>
          <w:top w:val="single" w:sz="0" w:space="0" w:color="9A9833"/>
          <w:left w:val="single" w:sz="0" w:space="0" w:color="9A9833"/>
          <w:bottom w:val="single" w:sz="0" w:space="0" w:color="9A9833"/>
          <w:right w:val="single" w:sz="0" w:space="0" w:color="9A9833"/>
        </w:pBdr>
        <w:shd w:val="clear" w:color="auto" w:fill="9A9833"/>
        <w:bidi w:val="0"/>
        <w:spacing w:before="0" w:after="0" w:line="180" w:lineRule="auto"/>
        <w:ind w:left="0" w:right="0" w:firstLine="820"/>
        <w:jc w:val="left"/>
        <w:rPr>
          <w:sz w:val="88"/>
          <w:szCs w:val="88"/>
        </w:rPr>
      </w:pPr>
      <w:r>
        <w:rPr>
          <w:color w:val="FFFFFF"/>
          <w:spacing w:val="0"/>
          <w:w w:val="100"/>
          <w:position w:val="0"/>
          <w:sz w:val="88"/>
          <w:szCs w:val="88"/>
          <w:shd w:val="clear" w:color="auto" w:fill="auto"/>
          <w:lang w:val="es-ES" w:eastAsia="es-ES" w:bidi="es-ES"/>
        </w:rPr>
        <w:t>Protección</w:t>
      </w:r>
    </w:p>
    <w:p>
      <w:pPr>
        <w:pStyle w:val="Style5"/>
        <w:keepNext w:val="0"/>
        <w:keepLines w:val="0"/>
        <w:widowControl w:val="0"/>
        <w:pBdr>
          <w:top w:val="single" w:sz="0" w:space="0" w:color="9A9833"/>
          <w:left w:val="single" w:sz="0" w:space="0" w:color="9A9833"/>
          <w:bottom w:val="single" w:sz="0" w:space="0" w:color="9A9833"/>
          <w:right w:val="single" w:sz="0" w:space="0" w:color="9A9833"/>
        </w:pBdr>
        <w:shd w:val="clear" w:color="auto" w:fill="9A9833"/>
        <w:bidi w:val="0"/>
        <w:spacing w:before="0" w:after="0" w:line="180" w:lineRule="auto"/>
        <w:ind w:left="0" w:right="0" w:firstLine="0"/>
        <w:jc w:val="center"/>
        <w:rPr>
          <w:sz w:val="42"/>
          <w:szCs w:val="42"/>
        </w:rPr>
      </w:pPr>
      <w:r>
        <w:rPr>
          <w:rFonts w:ascii="Calibri" w:eastAsia="Calibri" w:hAnsi="Calibri" w:cs="Calibri"/>
          <w:color w:val="FFFFFF"/>
          <w:spacing w:val="0"/>
          <w:w w:val="100"/>
          <w:position w:val="0"/>
          <w:sz w:val="42"/>
          <w:szCs w:val="42"/>
          <w:shd w:val="clear" w:color="auto" w:fill="auto"/>
          <w:lang w:val="es-ES" w:eastAsia="es-ES" w:bidi="es-ES"/>
        </w:rPr>
        <w:t>de los</w:t>
      </w:r>
    </w:p>
    <w:p>
      <w:pPr>
        <w:pStyle w:val="Style12"/>
        <w:keepNext/>
        <w:keepLines/>
        <w:widowControl w:val="0"/>
        <w:pBdr>
          <w:top w:val="single" w:sz="0" w:space="0" w:color="9A9833"/>
          <w:left w:val="single" w:sz="0" w:space="0" w:color="9A9833"/>
          <w:bottom w:val="single" w:sz="0" w:space="0" w:color="9A9833"/>
          <w:right w:val="single" w:sz="0" w:space="0" w:color="9A9833"/>
        </w:pBdr>
        <w:shd w:val="clear" w:color="auto" w:fill="9A9833"/>
        <w:bidi w:val="0"/>
        <w:spacing w:before="0" w:after="0"/>
        <w:ind w:left="0" w:right="0"/>
        <w:jc w:val="left"/>
      </w:pPr>
      <w:bookmarkStart w:id="0" w:name="bookmark0"/>
      <w:bookmarkStart w:id="1" w:name="bookmark1"/>
      <w:r>
        <w:rPr>
          <w:color w:val="FFFFFF"/>
          <w:spacing w:val="0"/>
          <w:w w:val="100"/>
          <w:position w:val="0"/>
          <w:shd w:val="clear" w:color="auto" w:fill="auto"/>
          <w:lang w:val="es-ES" w:eastAsia="es-ES" w:bidi="es-ES"/>
        </w:rPr>
        <w:t>Refugiados</w:t>
      </w:r>
      <w:bookmarkEnd w:id="0"/>
      <w:bookmarkEnd w:id="1"/>
    </w:p>
    <w:p>
      <w:pPr>
        <w:pStyle w:val="Style12"/>
        <w:keepNext/>
        <w:keepLines/>
        <w:widowControl w:val="0"/>
        <w:pBdr>
          <w:top w:val="single" w:sz="0" w:space="0" w:color="9A9833"/>
          <w:left w:val="single" w:sz="0" w:space="0" w:color="9A9833"/>
          <w:bottom w:val="single" w:sz="0" w:space="0" w:color="9A9833"/>
          <w:right w:val="single" w:sz="0" w:space="0" w:color="9A9833"/>
        </w:pBdr>
        <w:shd w:val="clear" w:color="auto" w:fill="9A9833"/>
        <w:bidi w:val="0"/>
        <w:spacing w:before="0" w:after="0"/>
        <w:ind w:left="0" w:right="0"/>
        <w:jc w:val="left"/>
        <w:rPr>
          <w:sz w:val="94"/>
          <w:szCs w:val="94"/>
        </w:rPr>
      </w:pPr>
      <w:bookmarkStart w:id="2" w:name="bookmark2"/>
      <w:bookmarkStart w:id="3" w:name="bookmark3"/>
      <w:r>
        <w:rPr>
          <w:rFonts w:ascii="Arial" w:eastAsia="Arial" w:hAnsi="Arial" w:cs="Arial"/>
          <w:color w:val="FFFFFF"/>
          <w:spacing w:val="0"/>
          <w:w w:val="100"/>
          <w:position w:val="0"/>
          <w:sz w:val="66"/>
          <w:szCs w:val="66"/>
          <w:shd w:val="clear" w:color="auto" w:fill="auto"/>
          <w:vertAlign w:val="superscript"/>
          <w:lang w:val="es-ES" w:eastAsia="es-ES" w:bidi="es-ES"/>
        </w:rPr>
        <w:t>en</w:t>
      </w:r>
      <w:r>
        <w:rPr>
          <w:rFonts w:ascii="Arial" w:eastAsia="Arial" w:hAnsi="Arial" w:cs="Arial"/>
          <w:color w:val="FFFFFF"/>
          <w:spacing w:val="0"/>
          <w:w w:val="100"/>
          <w:position w:val="0"/>
          <w:sz w:val="66"/>
          <w:szCs w:val="66"/>
          <w:shd w:val="clear" w:color="auto" w:fill="auto"/>
          <w:lang w:val="es-ES" w:eastAsia="es-ES" w:bidi="es-ES"/>
        </w:rPr>
        <w:t xml:space="preserve"> </w:t>
      </w:r>
      <w:r>
        <w:rPr>
          <w:color w:val="FFFFFF"/>
          <w:spacing w:val="0"/>
          <w:w w:val="100"/>
          <w:position w:val="0"/>
          <w:sz w:val="94"/>
          <w:szCs w:val="94"/>
          <w:shd w:val="clear" w:color="auto" w:fill="auto"/>
          <w:lang w:val="es-ES" w:eastAsia="es-ES" w:bidi="es-ES"/>
        </w:rPr>
        <w:t>México</w:t>
      </w:r>
      <w:bookmarkEnd w:id="2"/>
      <w:bookmarkEnd w:id="3"/>
    </w:p>
    <w:p>
      <w:pPr>
        <w:widowControl w:val="0"/>
        <w:spacing w:after="7162" w:line="1" w:lineRule="exact"/>
      </w:pPr>
      <w:r>
        <w:drawing>
          <wp:anchor distT="0" distB="143510" distL="0" distR="0" simplePos="0" relativeHeight="62914690" behindDoc="1" locked="0" layoutInCell="1" allowOverlap="1">
            <wp:simplePos x="0" y="0"/>
            <wp:positionH relativeFrom="page">
              <wp:posOffset>789940</wp:posOffset>
            </wp:positionH>
            <wp:positionV relativeFrom="paragraph">
              <wp:posOffset>0</wp:posOffset>
            </wp:positionV>
            <wp:extent cx="3877310" cy="293814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877310" cy="293814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1670685</wp:posOffset>
                </wp:positionH>
                <wp:positionV relativeFrom="paragraph">
                  <wp:posOffset>2846705</wp:posOffset>
                </wp:positionV>
                <wp:extent cx="2133600" cy="231775"/>
                <wp:wrapNone/>
                <wp:docPr id="3" name="Shape 3"/>
                <a:graphic xmlns:a="http://schemas.openxmlformats.org/drawingml/2006/main">
                  <a:graphicData uri="http://schemas.microsoft.com/office/word/2010/wordprocessingShape">
                    <wps:wsp>
                      <wps:cNvSpPr txBox="1"/>
                      <wps:spPr>
                        <a:xfrm>
                          <a:ext cx="2133600" cy="231775"/>
                        </a:xfrm>
                        <a:prstGeom prst="rect"/>
                        <a:noFill/>
                      </wps:spPr>
                      <wps:txbx>
                        <w:txbxContent>
                          <w:p>
                            <w:pPr>
                              <w:pStyle w:val="Style2"/>
                              <w:keepNext w:val="0"/>
                              <w:keepLines w:val="0"/>
                              <w:widowControl w:val="0"/>
                              <w:pBdr>
                                <w:top w:val="single" w:sz="0" w:space="0" w:color="9A9833"/>
                                <w:left w:val="single" w:sz="0" w:space="0" w:color="9A9833"/>
                                <w:bottom w:val="single" w:sz="0" w:space="0" w:color="9A9833"/>
                                <w:right w:val="single" w:sz="0" w:space="0" w:color="9A9833"/>
                              </w:pBdr>
                              <w:shd w:val="clear" w:color="auto" w:fill="9A9833"/>
                              <w:bidi w:val="0"/>
                              <w:spacing w:before="0" w:after="0" w:line="240" w:lineRule="auto"/>
                              <w:ind w:left="0" w:right="0" w:firstLine="0"/>
                              <w:jc w:val="left"/>
                              <w:rPr>
                                <w:sz w:val="26"/>
                                <w:szCs w:val="26"/>
                              </w:rPr>
                            </w:pPr>
                            <w:r>
                              <w:rPr>
                                <w:rFonts w:ascii="Calibri" w:eastAsia="Calibri" w:hAnsi="Calibri" w:cs="Calibri"/>
                                <w:color w:val="FFFFFF"/>
                                <w:spacing w:val="0"/>
                                <w:w w:val="100"/>
                                <w:position w:val="0"/>
                                <w:sz w:val="26"/>
                                <w:szCs w:val="26"/>
                                <w:shd w:val="clear" w:color="auto" w:fill="auto"/>
                                <w:lang w:val="es-ES" w:eastAsia="es-ES" w:bidi="es-ES"/>
                              </w:rPr>
                              <w:t>Oficina del ACNUR en México</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31.55000000000001pt;margin-top:224.15000000000001pt;width:168.pt;height:18.25pt;z-index:251657729;mso-wrap-distance-left:0;mso-wrap-distance-right:0;mso-position-horizontal-relative:page" filled="f" stroked="f">
                <v:textbox inset="0,0,0,0">
                  <w:txbxContent>
                    <w:p>
                      <w:pPr>
                        <w:pStyle w:val="Style2"/>
                        <w:keepNext w:val="0"/>
                        <w:keepLines w:val="0"/>
                        <w:widowControl w:val="0"/>
                        <w:pBdr>
                          <w:top w:val="single" w:sz="0" w:space="0" w:color="9A9833"/>
                          <w:left w:val="single" w:sz="0" w:space="0" w:color="9A9833"/>
                          <w:bottom w:val="single" w:sz="0" w:space="0" w:color="9A9833"/>
                          <w:right w:val="single" w:sz="0" w:space="0" w:color="9A9833"/>
                        </w:pBdr>
                        <w:shd w:val="clear" w:color="auto" w:fill="9A9833"/>
                        <w:bidi w:val="0"/>
                        <w:spacing w:before="0" w:after="0" w:line="240" w:lineRule="auto"/>
                        <w:ind w:left="0" w:right="0" w:firstLine="0"/>
                        <w:jc w:val="left"/>
                        <w:rPr>
                          <w:sz w:val="26"/>
                          <w:szCs w:val="26"/>
                        </w:rPr>
                      </w:pPr>
                      <w:r>
                        <w:rPr>
                          <w:rFonts w:ascii="Calibri" w:eastAsia="Calibri" w:hAnsi="Calibri" w:cs="Calibri"/>
                          <w:color w:val="FFFFFF"/>
                          <w:spacing w:val="0"/>
                          <w:w w:val="100"/>
                          <w:position w:val="0"/>
                          <w:sz w:val="26"/>
                          <w:szCs w:val="26"/>
                          <w:shd w:val="clear" w:color="auto" w:fill="auto"/>
                          <w:lang w:val="es-ES" w:eastAsia="es-ES" w:bidi="es-ES"/>
                        </w:rPr>
                        <w:t>Oficina del ACNUR en México</w:t>
                      </w:r>
                    </w:p>
                  </w:txbxContent>
                </v:textbox>
                <w10:wrap anchorx="page"/>
              </v:shape>
            </w:pict>
          </mc:Fallback>
        </mc:AlternateContent>
      </w:r>
      <w:r>
        <mc:AlternateContent>
          <mc:Choice Requires="wps">
            <w:drawing>
              <wp:anchor distT="0" distB="0" distL="0" distR="0" simplePos="0" relativeHeight="62914691" behindDoc="1" locked="0" layoutInCell="1" allowOverlap="1">
                <wp:simplePos x="0" y="0"/>
                <wp:positionH relativeFrom="page">
                  <wp:posOffset>4173220</wp:posOffset>
                </wp:positionH>
                <wp:positionV relativeFrom="paragraph">
                  <wp:posOffset>3291840</wp:posOffset>
                </wp:positionV>
                <wp:extent cx="713105" cy="1256030"/>
                <wp:wrapNone/>
                <wp:docPr id="5" name="Shape 5"/>
                <a:graphic xmlns:a="http://schemas.openxmlformats.org/drawingml/2006/main">
                  <a:graphicData uri="http://schemas.microsoft.com/office/word/2010/wordprocessingShape">
                    <wps:wsp>
                      <wps:cNvSpPr txBox="1"/>
                      <wps:spPr>
                        <a:xfrm>
                          <a:ext cx="713105" cy="12560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44"/>
                                <w:szCs w:val="144"/>
                              </w:rPr>
                            </w:pPr>
                            <w:r>
                              <w:rPr>
                                <w:color w:val="C4BE65"/>
                                <w:spacing w:val="0"/>
                                <w:w w:val="100"/>
                                <w:position w:val="0"/>
                                <w:sz w:val="144"/>
                                <w:szCs w:val="144"/>
                                <w:shd w:val="clear" w:color="auto" w:fill="auto"/>
                                <w:lang w:val="es-ES" w:eastAsia="es-ES" w:bidi="es-ES"/>
                              </w:rPr>
                              <w:t>w</w:t>
                            </w:r>
                          </w:p>
                          <w:p>
                            <w:pPr>
                              <w:pStyle w:val="Style5"/>
                              <w:keepNext w:val="0"/>
                              <w:keepLines w:val="0"/>
                              <w:widowControl w:val="0"/>
                              <w:shd w:val="clear" w:color="auto" w:fill="auto"/>
                              <w:bidi w:val="0"/>
                              <w:spacing w:before="0" w:after="0" w:line="156" w:lineRule="auto"/>
                              <w:ind w:left="0" w:right="0" w:firstLine="0"/>
                              <w:jc w:val="left"/>
                              <w:rPr>
                                <w:sz w:val="32"/>
                                <w:szCs w:val="32"/>
                              </w:rPr>
                            </w:pPr>
                            <w:r>
                              <w:rPr>
                                <w:rFonts w:ascii="Consolas" w:eastAsia="Consolas" w:hAnsi="Consolas" w:cs="Consolas"/>
                                <w:b/>
                                <w:bCs/>
                                <w:color w:val="C4BE65"/>
                                <w:spacing w:val="0"/>
                                <w:w w:val="100"/>
                                <w:position w:val="0"/>
                                <w:sz w:val="32"/>
                                <w:szCs w:val="32"/>
                                <w:shd w:val="clear" w:color="auto" w:fill="auto"/>
                                <w:lang w:val="es-ES" w:eastAsia="es-ES" w:bidi="es-ES"/>
                              </w:rPr>
                              <w:t>UNHCR ACNUR</w:t>
                            </w:r>
                          </w:p>
                        </w:txbxContent>
                      </wps:txbx>
                      <wps:bodyPr lIns="0" tIns="0" rIns="0" bIns="0">
                        <a:noAutoFit/>
                      </wps:bodyPr>
                    </wps:wsp>
                  </a:graphicData>
                </a:graphic>
              </wp:anchor>
            </w:drawing>
          </mc:Choice>
          <mc:Fallback>
            <w:pict>
              <v:shape id="_x0000_s1031" type="#_x0000_t202" style="position:absolute;margin-left:328.60000000000002pt;margin-top:259.19999999999999pt;width:56.149999999999999pt;height:98.900000000000006pt;z-index:-188744062;mso-wrap-distance-left:0;mso-wrap-distance-right:0;mso-position-horizontal-relative:page" wrapcoords="0 0"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44"/>
                          <w:szCs w:val="144"/>
                        </w:rPr>
                      </w:pPr>
                      <w:r>
                        <w:rPr>
                          <w:color w:val="C4BE65"/>
                          <w:spacing w:val="0"/>
                          <w:w w:val="100"/>
                          <w:position w:val="0"/>
                          <w:sz w:val="144"/>
                          <w:szCs w:val="144"/>
                          <w:shd w:val="clear" w:color="auto" w:fill="auto"/>
                          <w:lang w:val="es-ES" w:eastAsia="es-ES" w:bidi="es-ES"/>
                        </w:rPr>
                        <w:t>w</w:t>
                      </w:r>
                    </w:p>
                    <w:p>
                      <w:pPr>
                        <w:pStyle w:val="Style5"/>
                        <w:keepNext w:val="0"/>
                        <w:keepLines w:val="0"/>
                        <w:widowControl w:val="0"/>
                        <w:shd w:val="clear" w:color="auto" w:fill="auto"/>
                        <w:bidi w:val="0"/>
                        <w:spacing w:before="0" w:after="0" w:line="156" w:lineRule="auto"/>
                        <w:ind w:left="0" w:right="0" w:firstLine="0"/>
                        <w:jc w:val="left"/>
                        <w:rPr>
                          <w:sz w:val="32"/>
                          <w:szCs w:val="32"/>
                        </w:rPr>
                      </w:pPr>
                      <w:r>
                        <w:rPr>
                          <w:rFonts w:ascii="Consolas" w:eastAsia="Consolas" w:hAnsi="Consolas" w:cs="Consolas"/>
                          <w:b/>
                          <w:bCs/>
                          <w:color w:val="C4BE65"/>
                          <w:spacing w:val="0"/>
                          <w:w w:val="100"/>
                          <w:position w:val="0"/>
                          <w:sz w:val="32"/>
                          <w:szCs w:val="32"/>
                          <w:shd w:val="clear" w:color="auto" w:fill="auto"/>
                          <w:lang w:val="es-ES" w:eastAsia="es-ES" w:bidi="es-ES"/>
                        </w:rPr>
                        <w:t>UNHCR ACNUR</w:t>
                      </w:r>
                    </w:p>
                  </w:txbxContent>
                </v:textbox>
                <w10:wrap anchorx="page"/>
              </v:shape>
            </w:pict>
          </mc:Fallback>
        </mc:AlternateContent>
      </w:r>
      <w:r>
        <w:br w:type="page"/>
      </w:r>
    </w:p>
    <w:p>
      <w:pPr>
        <w:pStyle w:val="Style5"/>
        <w:keepNext w:val="0"/>
        <w:keepLines w:val="0"/>
        <w:widowControl w:val="0"/>
        <w:shd w:val="clear" w:color="auto" w:fill="auto"/>
        <w:bidi w:val="0"/>
        <w:spacing w:before="0" w:after="220" w:line="240" w:lineRule="auto"/>
        <w:ind w:left="0" w:right="0" w:firstLine="0"/>
        <w:jc w:val="both"/>
        <w:rPr>
          <w:sz w:val="56"/>
          <w:szCs w:val="56"/>
        </w:rPr>
      </w:pPr>
      <w:r>
        <w:rPr>
          <w:spacing w:val="0"/>
          <w:w w:val="100"/>
          <w:position w:val="0"/>
          <w:sz w:val="56"/>
          <w:szCs w:val="56"/>
          <w:shd w:val="clear" w:color="auto" w:fill="auto"/>
          <w:lang w:val="es-ES" w:eastAsia="es-ES" w:bidi="es-ES"/>
        </w:rPr>
        <w:t>¿Quién es un refugiado?</w:t>
      </w:r>
    </w:p>
    <w:p>
      <w:pPr>
        <w:pStyle w:val="Style20"/>
        <w:keepNext w:val="0"/>
        <w:framePr w:dropCap="drop" w:hAnchor="text" w:lines="3" w:vAnchor="text" w:hSpace="0" w:vSpace="0"/>
        <w:widowControl w:val="0"/>
        <w:shd w:val="clear" w:color="auto" w:fill="auto"/>
        <w:spacing w:before="0" w:line="771" w:lineRule="exact"/>
        <w:ind w:left="0" w:firstLine="0"/>
      </w:pPr>
      <w:r>
        <w:rPr>
          <w:color w:val="000000"/>
          <w:spacing w:val="0"/>
          <w:w w:val="100"/>
          <w:position w:val="-16"/>
          <w:sz w:val="112"/>
          <w:szCs w:val="112"/>
          <w:shd w:val="clear" w:color="auto" w:fill="auto"/>
          <w:lang w:val="es-ES" w:eastAsia="es-ES" w:bidi="es-ES"/>
        </w:rPr>
        <w:t>A</w:t>
      </w:r>
    </w:p>
    <w:p>
      <w:pPr>
        <w:pStyle w:val="Style20"/>
        <w:keepNext w:val="0"/>
        <w:keepLines w:val="0"/>
        <w:widowControl w:val="0"/>
        <w:shd w:val="clear" w:color="auto" w:fill="auto"/>
        <w:bidi w:val="0"/>
        <w:spacing w:before="0" w:after="400" w:line="314" w:lineRule="auto"/>
        <w:ind w:left="0" w:right="0" w:firstLine="0"/>
        <w:jc w:val="both"/>
      </w:pPr>
      <w:r>
        <w:rPr>
          <w:spacing w:val="0"/>
          <w:w w:val="100"/>
          <w:position w:val="0"/>
          <w:shd w:val="clear" w:color="auto" w:fill="auto"/>
          <w:lang w:val="es-ES" w:eastAsia="es-ES" w:bidi="es-ES"/>
        </w:rPr>
        <w:t>lo largo de la historia, diversos países del mundo han preservado la tradición humanitaria de otorgar protección a los extranjeros que huyen de la persecución y la violencia en sus países de origen o residencia a través de las figura del asilo.</w:t>
      </w:r>
    </w:p>
    <w:p>
      <w:pPr>
        <w:pStyle w:val="Style20"/>
        <w:keepNext w:val="0"/>
        <w:keepLines w:val="0"/>
        <w:widowControl w:val="0"/>
        <w:shd w:val="clear" w:color="auto" w:fill="auto"/>
        <w:bidi w:val="0"/>
        <w:spacing w:before="0" w:after="280" w:line="314" w:lineRule="auto"/>
        <w:ind w:left="0" w:right="0" w:firstLine="0"/>
        <w:jc w:val="both"/>
      </w:pPr>
      <w:r>
        <w:rPr>
          <w:spacing w:val="0"/>
          <w:w w:val="100"/>
          <w:position w:val="0"/>
          <w:shd w:val="clear" w:color="auto" w:fill="auto"/>
          <w:lang w:val="es-ES" w:eastAsia="es-ES" w:bidi="es-ES"/>
        </w:rPr>
        <w:t>La Declaración Universal de los Derechos Humanos, en su artículo 14, establece que "En caso de persecución, toda persona tiene derecho a buscar asilo, y a disfrutar de él en cualquier país".</w:t>
      </w:r>
    </w:p>
    <w:p>
      <w:pPr>
        <w:pStyle w:val="Style20"/>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 xml:space="preserve">De acuerdo con la Convención de 1951 sobre el Estatuto de </w:t>
      </w:r>
      <w:r>
        <w:rPr>
          <w:spacing w:val="0"/>
          <w:w w:val="100"/>
          <w:position w:val="0"/>
          <w:shd w:val="clear" w:color="auto" w:fill="auto"/>
          <w:lang w:val="es-ES" w:eastAsia="es-ES" w:bidi="es-ES"/>
        </w:rPr>
        <w:t>los Refugiados y su Protocolo de 1967, el término refugiado se aplica a toda persona que "debido a fundados temores de ser perseguida por motivos de raza, religión, nacionalidad, pertenencia a un determinado grupo social u opiniones políticas, se encuentre fuera de su país de nacionalidad y no</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pueda o, a causa de dichos temores, no quiera acogerse a la</w:t>
      </w:r>
    </w:p>
    <w:p>
      <w:pPr>
        <w:widowControl w:val="0"/>
        <w:jc w:val="center"/>
        <w:rPr>
          <w:sz w:val="2"/>
          <w:szCs w:val="2"/>
        </w:rPr>
      </w:pPr>
      <w:r>
        <w:drawing>
          <wp:inline>
            <wp:extent cx="3773170" cy="284099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pic:blipFill>
                  <pic:spPr>
                    <a:xfrm>
                      <a:ext cx="3773170" cy="2840990"/>
                    </a:xfrm>
                    <a:prstGeom prst="rect"/>
                  </pic:spPr>
                </pic:pic>
              </a:graphicData>
            </a:graphic>
          </wp:inline>
        </w:drawing>
      </w:r>
      <w:r>
        <w:br w:type="page"/>
      </w:r>
    </w:p>
    <w:p>
      <w:pPr>
        <w:pStyle w:val="Style20"/>
        <w:keepNext w:val="0"/>
        <w:keepLines w:val="0"/>
        <w:widowControl w:val="0"/>
        <w:shd w:val="clear" w:color="auto" w:fill="auto"/>
        <w:bidi w:val="0"/>
        <w:spacing w:before="0" w:after="0" w:line="377" w:lineRule="auto"/>
        <w:ind w:left="280" w:right="0" w:firstLine="100"/>
        <w:jc w:val="both"/>
      </w:pPr>
      <w:r>
        <w:rPr>
          <w:spacing w:val="0"/>
          <w:w w:val="100"/>
          <w:position w:val="0"/>
          <w:shd w:val="clear" w:color="auto" w:fill="auto"/>
          <w:lang w:val="es-ES" w:eastAsia="es-ES" w:bidi="es-ES"/>
        </w:rPr>
        <w:t>En varios países de Latinoamérica, incluyendo México, también se considera como refugiado a aquellas personas</w:t>
      </w:r>
    </w:p>
    <w:p>
      <w:pPr>
        <w:pStyle w:val="Style20"/>
        <w:keepNext w:val="0"/>
        <w:keepLines w:val="0"/>
        <w:widowControl w:val="0"/>
        <w:shd w:val="clear" w:color="auto" w:fill="auto"/>
        <w:bidi w:val="0"/>
        <w:spacing w:before="0" w:after="100" w:line="240" w:lineRule="auto"/>
        <w:ind w:left="0" w:right="0" w:firstLine="280"/>
        <w:jc w:val="both"/>
      </w:pPr>
      <w:r>
        <w:rPr>
          <w:spacing w:val="0"/>
          <w:w w:val="100"/>
          <w:position w:val="0"/>
          <w:shd w:val="clear" w:color="auto" w:fill="auto"/>
          <w:lang w:val="es-ES" w:eastAsia="es-ES" w:bidi="es-ES"/>
        </w:rPr>
        <w:t>que han huido de sus países "porque su vida, seguridad</w:t>
      </w:r>
    </w:p>
    <w:p>
      <w:pPr>
        <w:pStyle w:val="Style20"/>
        <w:keepNext w:val="0"/>
        <w:keepLines w:val="0"/>
        <w:widowControl w:val="0"/>
        <w:shd w:val="clear" w:color="auto" w:fill="auto"/>
        <w:bidi w:val="0"/>
        <w:spacing w:before="0" w:after="0" w:line="377" w:lineRule="auto"/>
        <w:ind w:left="0" w:right="0" w:firstLine="0"/>
        <w:jc w:val="right"/>
      </w:pPr>
      <w:r>
        <w:drawing>
          <wp:anchor distT="0" distB="0" distL="0" distR="0" simplePos="0" relativeHeight="125829378" behindDoc="0" locked="0" layoutInCell="1" allowOverlap="1">
            <wp:simplePos x="0" y="0"/>
            <wp:positionH relativeFrom="page">
              <wp:posOffset>896620</wp:posOffset>
            </wp:positionH>
            <wp:positionV relativeFrom="margin">
              <wp:posOffset>760730</wp:posOffset>
            </wp:positionV>
            <wp:extent cx="1444625" cy="1341120"/>
            <wp:wrapTight wrapText="right">
              <wp:wrapPolygon>
                <wp:start x="0" y="0"/>
                <wp:lineTo x="17909" y="0"/>
                <wp:lineTo x="17909" y="4565"/>
                <wp:lineTo x="17954" y="4565"/>
                <wp:lineTo x="17954" y="4664"/>
                <wp:lineTo x="18000" y="4664"/>
                <wp:lineTo x="18000" y="4713"/>
                <wp:lineTo x="18046" y="4713"/>
                <wp:lineTo x="18046" y="4762"/>
                <wp:lineTo x="18091" y="4762"/>
                <wp:lineTo x="18091" y="4909"/>
                <wp:lineTo x="18182" y="4909"/>
                <wp:lineTo x="18182" y="4958"/>
                <wp:lineTo x="18228" y="4958"/>
                <wp:lineTo x="18228" y="5056"/>
                <wp:lineTo x="18273" y="5056"/>
                <wp:lineTo x="18273" y="5105"/>
                <wp:lineTo x="18319" y="5105"/>
                <wp:lineTo x="18319" y="5204"/>
                <wp:lineTo x="18365" y="5204"/>
                <wp:lineTo x="18365" y="5351"/>
                <wp:lineTo x="18456" y="5351"/>
                <wp:lineTo x="18456" y="5400"/>
                <wp:lineTo x="18501" y="5400"/>
                <wp:lineTo x="18501" y="5695"/>
                <wp:lineTo x="18456" y="5695"/>
                <wp:lineTo x="18456" y="6480"/>
                <wp:lineTo x="18410" y="6480"/>
                <wp:lineTo x="18410" y="6775"/>
                <wp:lineTo x="18365" y="6775"/>
                <wp:lineTo x="18365" y="6824"/>
                <wp:lineTo x="18273" y="6824"/>
                <wp:lineTo x="18273" y="6873"/>
                <wp:lineTo x="18228" y="6873"/>
                <wp:lineTo x="18228" y="6922"/>
                <wp:lineTo x="18182" y="6922"/>
                <wp:lineTo x="18182" y="6971"/>
                <wp:lineTo x="18091" y="6971"/>
                <wp:lineTo x="18091" y="7020"/>
                <wp:lineTo x="18000" y="7020"/>
                <wp:lineTo x="18000" y="7069"/>
                <wp:lineTo x="17818" y="7069"/>
                <wp:lineTo x="17818" y="7118"/>
                <wp:lineTo x="17772" y="7118"/>
                <wp:lineTo x="17772" y="7167"/>
                <wp:lineTo x="17681" y="7167"/>
                <wp:lineTo x="17681" y="7216"/>
                <wp:lineTo x="16997" y="7216"/>
                <wp:lineTo x="16997" y="14924"/>
                <wp:lineTo x="17043" y="14924"/>
                <wp:lineTo x="17043" y="14973"/>
                <wp:lineTo x="17089" y="14973"/>
                <wp:lineTo x="17089" y="15022"/>
                <wp:lineTo x="17134" y="15022"/>
                <wp:lineTo x="17134" y="15120"/>
                <wp:lineTo x="17180" y="15120"/>
                <wp:lineTo x="17180" y="15169"/>
                <wp:lineTo x="17225" y="15169"/>
                <wp:lineTo x="17225" y="15267"/>
                <wp:lineTo x="17271" y="15267"/>
                <wp:lineTo x="17271" y="15316"/>
                <wp:lineTo x="17316" y="15316"/>
                <wp:lineTo x="17316" y="15365"/>
                <wp:lineTo x="17362" y="15365"/>
                <wp:lineTo x="17362" y="15611"/>
                <wp:lineTo x="17453" y="15611"/>
                <wp:lineTo x="17453" y="15660"/>
                <wp:lineTo x="17499" y="15660"/>
                <wp:lineTo x="17499" y="15758"/>
                <wp:lineTo x="17544" y="15758"/>
                <wp:lineTo x="17544" y="15807"/>
                <wp:lineTo x="17590" y="15807"/>
                <wp:lineTo x="17590" y="15856"/>
                <wp:lineTo x="17635" y="15856"/>
                <wp:lineTo x="17635" y="16053"/>
                <wp:lineTo x="17727" y="16053"/>
                <wp:lineTo x="17727" y="16102"/>
                <wp:lineTo x="17772" y="16102"/>
                <wp:lineTo x="17772" y="16200"/>
                <wp:lineTo x="17818" y="16200"/>
                <wp:lineTo x="17818" y="16249"/>
                <wp:lineTo x="17863" y="16249"/>
                <wp:lineTo x="17863" y="16298"/>
                <wp:lineTo x="17909" y="16298"/>
                <wp:lineTo x="17909" y="16396"/>
                <wp:lineTo x="17954" y="16396"/>
                <wp:lineTo x="17954" y="16445"/>
                <wp:lineTo x="18000" y="16445"/>
                <wp:lineTo x="18000" y="16495"/>
                <wp:lineTo x="18046" y="16495"/>
                <wp:lineTo x="18046" y="16593"/>
                <wp:lineTo x="18091" y="16593"/>
                <wp:lineTo x="18091" y="16642"/>
                <wp:lineTo x="18137" y="16642"/>
                <wp:lineTo x="18137" y="16691"/>
                <wp:lineTo x="18182" y="16691"/>
                <wp:lineTo x="18182" y="16740"/>
                <wp:lineTo x="18228" y="16740"/>
                <wp:lineTo x="18228" y="16887"/>
                <wp:lineTo x="18319" y="16887"/>
                <wp:lineTo x="18319" y="16936"/>
                <wp:lineTo x="18365" y="16936"/>
                <wp:lineTo x="18365" y="16985"/>
                <wp:lineTo x="18410" y="16985"/>
                <wp:lineTo x="18410" y="17035"/>
                <wp:lineTo x="18547" y="17035"/>
                <wp:lineTo x="18547" y="17084"/>
                <wp:lineTo x="18592" y="17084"/>
                <wp:lineTo x="18592" y="17182"/>
                <wp:lineTo x="18638" y="17182"/>
                <wp:lineTo x="18638" y="17231"/>
                <wp:lineTo x="18729" y="17231"/>
                <wp:lineTo x="18729" y="17378"/>
                <wp:lineTo x="18775" y="17378"/>
                <wp:lineTo x="18775" y="17427"/>
                <wp:lineTo x="18866" y="17427"/>
                <wp:lineTo x="18866" y="17525"/>
                <wp:lineTo x="18957" y="17525"/>
                <wp:lineTo x="18957" y="17575"/>
                <wp:lineTo x="19003" y="17575"/>
                <wp:lineTo x="19003" y="17673"/>
                <wp:lineTo x="21053" y="17673"/>
                <wp:lineTo x="21053" y="17722"/>
                <wp:lineTo x="21235" y="17722"/>
                <wp:lineTo x="21235" y="17771"/>
                <wp:lineTo x="21281" y="17771"/>
                <wp:lineTo x="21281" y="17820"/>
                <wp:lineTo x="21372" y="17820"/>
                <wp:lineTo x="21372" y="17869"/>
                <wp:lineTo x="21463" y="17869"/>
                <wp:lineTo x="21463" y="17918"/>
                <wp:lineTo x="21509" y="17918"/>
                <wp:lineTo x="21509" y="17967"/>
                <wp:lineTo x="21554" y="17967"/>
                <wp:lineTo x="21554" y="18115"/>
                <wp:lineTo x="21600" y="18115"/>
                <wp:lineTo x="21600" y="18409"/>
                <wp:lineTo x="21554" y="18409"/>
                <wp:lineTo x="21554" y="18507"/>
                <wp:lineTo x="21509" y="18507"/>
                <wp:lineTo x="21509" y="18704"/>
                <wp:lineTo x="21463" y="18704"/>
                <wp:lineTo x="21463" y="18802"/>
                <wp:lineTo x="21418" y="18802"/>
                <wp:lineTo x="21418" y="18851"/>
                <wp:lineTo x="21372" y="18851"/>
                <wp:lineTo x="21372" y="18949"/>
                <wp:lineTo x="21327" y="18949"/>
                <wp:lineTo x="21327" y="18998"/>
                <wp:lineTo x="21281" y="18998"/>
                <wp:lineTo x="21281" y="19047"/>
                <wp:lineTo x="21235" y="19047"/>
                <wp:lineTo x="21235" y="19096"/>
                <wp:lineTo x="21190" y="19096"/>
                <wp:lineTo x="21190" y="19145"/>
                <wp:lineTo x="21099" y="19145"/>
                <wp:lineTo x="21099" y="19244"/>
                <wp:lineTo x="21053" y="19244"/>
                <wp:lineTo x="21053" y="19342"/>
                <wp:lineTo x="20962" y="19342"/>
                <wp:lineTo x="20962" y="19440"/>
                <wp:lineTo x="20916" y="19440"/>
                <wp:lineTo x="20916" y="19489"/>
                <wp:lineTo x="20871" y="19489"/>
                <wp:lineTo x="20871" y="19538"/>
                <wp:lineTo x="20825" y="19538"/>
                <wp:lineTo x="20825" y="19636"/>
                <wp:lineTo x="20780" y="19636"/>
                <wp:lineTo x="20780" y="19685"/>
                <wp:lineTo x="20734" y="19685"/>
                <wp:lineTo x="20734" y="19735"/>
                <wp:lineTo x="20689" y="19735"/>
                <wp:lineTo x="20689" y="19784"/>
                <wp:lineTo x="20643" y="19784"/>
                <wp:lineTo x="20643" y="19833"/>
                <wp:lineTo x="20552" y="19833"/>
                <wp:lineTo x="20552" y="19882"/>
                <wp:lineTo x="20461" y="19882"/>
                <wp:lineTo x="20461" y="19931"/>
                <wp:lineTo x="20370" y="19931"/>
                <wp:lineTo x="20370" y="19980"/>
                <wp:lineTo x="20324" y="19980"/>
                <wp:lineTo x="20324" y="20029"/>
                <wp:lineTo x="20233" y="20029"/>
                <wp:lineTo x="20233" y="20078"/>
                <wp:lineTo x="20096" y="20078"/>
                <wp:lineTo x="20096" y="20127"/>
                <wp:lineTo x="20051" y="20127"/>
                <wp:lineTo x="20051" y="20176"/>
                <wp:lineTo x="19868" y="20176"/>
                <wp:lineTo x="19868" y="20225"/>
                <wp:lineTo x="19641" y="20225"/>
                <wp:lineTo x="19641" y="20275"/>
                <wp:lineTo x="19549" y="20275"/>
                <wp:lineTo x="19549" y="20324"/>
                <wp:lineTo x="19413" y="20324"/>
                <wp:lineTo x="19413" y="20765"/>
                <wp:lineTo x="19367" y="20765"/>
                <wp:lineTo x="19367" y="20864"/>
                <wp:lineTo x="19322" y="20864"/>
                <wp:lineTo x="19322" y="20913"/>
                <wp:lineTo x="19276" y="20913"/>
                <wp:lineTo x="19276" y="20962"/>
                <wp:lineTo x="19230" y="20962"/>
                <wp:lineTo x="19230" y="21011"/>
                <wp:lineTo x="19185" y="21011"/>
                <wp:lineTo x="19185" y="21060"/>
                <wp:lineTo x="19139" y="21060"/>
                <wp:lineTo x="19139" y="21109"/>
                <wp:lineTo x="19094" y="21109"/>
                <wp:lineTo x="19094" y="21158"/>
                <wp:lineTo x="19048" y="21158"/>
                <wp:lineTo x="19048" y="21207"/>
                <wp:lineTo x="19003" y="21207"/>
                <wp:lineTo x="19003" y="21256"/>
                <wp:lineTo x="18957" y="21256"/>
                <wp:lineTo x="18957" y="21305"/>
                <wp:lineTo x="18866" y="21305"/>
                <wp:lineTo x="18866" y="21355"/>
                <wp:lineTo x="18775" y="21355"/>
                <wp:lineTo x="18775" y="21404"/>
                <wp:lineTo x="18729" y="21404"/>
                <wp:lineTo x="18729" y="21453"/>
                <wp:lineTo x="18638" y="21453"/>
                <wp:lineTo x="18638" y="21502"/>
                <wp:lineTo x="18501" y="21502"/>
                <wp:lineTo x="18501" y="21551"/>
                <wp:lineTo x="18365" y="21551"/>
                <wp:lineTo x="18365" y="21600"/>
                <wp:lineTo x="0" y="21600"/>
                <wp:lineTo x="0" y="0"/>
              </wp:wrapPolygon>
            </wp:wrapTight>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9"/>
                    <a:stretch/>
                  </pic:blipFill>
                  <pic:spPr>
                    <a:xfrm>
                      <a:ext cx="1444625" cy="1341120"/>
                    </a:xfrm>
                    <a:prstGeom prst="rect"/>
                  </pic:spPr>
                </pic:pic>
              </a:graphicData>
            </a:graphic>
          </wp:anchor>
        </w:drawing>
      </w:r>
      <w:r>
        <w:rPr>
          <w:spacing w:val="0"/>
          <w:w w:val="100"/>
          <w:position w:val="0"/>
          <w:shd w:val="clear" w:color="auto" w:fill="auto"/>
          <w:lang w:val="es-ES" w:eastAsia="es-ES" w:bidi="es-ES"/>
        </w:rPr>
        <w:t>i libertad han sido amenazadas por la violencia generalizada, la agresión extranjera, los conflictos internos, la violación masiva de los derechos humanos u otras circunstancias que hayan perturbado gravemente el</w:t>
      </w:r>
    </w:p>
    <w:p>
      <w:pPr>
        <w:pStyle w:val="Style20"/>
        <w:keepNext w:val="0"/>
        <w:keepLines w:val="0"/>
        <w:widowControl w:val="0"/>
        <w:shd w:val="clear" w:color="auto" w:fill="auto"/>
        <w:bidi w:val="0"/>
        <w:spacing w:before="0" w:after="100" w:line="240" w:lineRule="auto"/>
        <w:ind w:left="0" w:right="0" w:firstLine="280"/>
        <w:jc w:val="both"/>
      </w:pPr>
      <w:r>
        <w:rPr>
          <w:spacing w:val="0"/>
          <w:w w:val="100"/>
          <w:position w:val="0"/>
          <w:shd w:val="clear" w:color="auto" w:fill="auto"/>
          <w:lang w:val="es-ES" w:eastAsia="es-ES" w:bidi="es-ES"/>
        </w:rPr>
        <w:t>orden público"(Declaración de Cartagena de los Refugiados</w:t>
      </w:r>
    </w:p>
    <w:p>
      <w:pPr>
        <w:pStyle w:val="Style20"/>
        <w:keepNext w:val="0"/>
        <w:keepLines w:val="0"/>
        <w:widowControl w:val="0"/>
        <w:shd w:val="clear" w:color="auto" w:fill="auto"/>
        <w:bidi w:val="0"/>
        <w:spacing w:before="0" w:after="1200" w:line="240" w:lineRule="auto"/>
        <w:ind w:left="0" w:right="0" w:firstLine="280"/>
        <w:jc w:val="both"/>
      </w:pPr>
      <w:r>
        <w:rPr>
          <w:spacing w:val="0"/>
          <w:w w:val="100"/>
          <w:position w:val="0"/>
          <w:shd w:val="clear" w:color="auto" w:fill="auto"/>
          <w:lang w:val="es-ES" w:eastAsia="es-ES" w:bidi="es-ES"/>
        </w:rPr>
        <w:t>de 1984).</w:t>
      </w:r>
    </w:p>
    <w:p>
      <w:pPr>
        <w:pStyle w:val="Style20"/>
        <w:keepNext w:val="0"/>
        <w:keepLines w:val="0"/>
        <w:widowControl w:val="0"/>
        <w:shd w:val="clear" w:color="auto" w:fill="auto"/>
        <w:bidi w:val="0"/>
        <w:spacing w:before="0" w:after="0" w:line="377" w:lineRule="auto"/>
        <w:ind w:left="280" w:right="0" w:firstLine="100"/>
        <w:jc w:val="both"/>
      </w:pPr>
      <w:r>
        <w:rPr>
          <w:color w:val="000000"/>
          <w:spacing w:val="0"/>
          <w:w w:val="100"/>
          <w:position w:val="0"/>
          <w:shd w:val="clear" w:color="auto" w:fill="auto"/>
          <w:lang w:val="es-ES" w:eastAsia="es-ES" w:bidi="es-ES"/>
        </w:rPr>
        <w:t>En noviembre de 1984, en respuesta a la crisis de refugiados en Centroamérica, un grupo de representantes gubernamentales, profesores universitarios y abogados de México y Centroamérica se reunieron en Cartagena,</w:t>
      </w:r>
    </w:p>
    <w:p>
      <w:pPr>
        <w:pStyle w:val="Style20"/>
        <w:keepNext w:val="0"/>
        <w:keepLines w:val="0"/>
        <w:widowControl w:val="0"/>
        <w:shd w:val="clear" w:color="auto" w:fill="auto"/>
        <w:bidi w:val="0"/>
        <w:spacing w:before="0" w:after="0" w:line="386" w:lineRule="auto"/>
        <w:ind w:left="280" w:right="0" w:firstLine="100"/>
        <w:jc w:val="both"/>
        <w:sectPr>
          <w:footerReference w:type="default" r:id="rId11"/>
          <w:footerReference w:type="even" r:id="rId12"/>
          <w:footerReference w:type="first" r:id="rId13"/>
          <w:footnotePr>
            <w:pos w:val="pageBottom"/>
            <w:numFmt w:val="decimal"/>
            <w:numRestart w:val="continuous"/>
          </w:footnotePr>
          <w:pgSz w:w="8400" w:h="11900"/>
          <w:pgMar w:top="395" w:left="1095" w:right="978" w:bottom="530" w:header="0" w:footer="3" w:gutter="0"/>
          <w:pgNumType w:start="1"/>
          <w:cols w:space="720"/>
          <w:noEndnote/>
          <w:titlePg/>
          <w:rtlGutter w:val="0"/>
          <w:docGrid w:linePitch="360"/>
        </w:sectPr>
      </w:pPr>
      <w:r>
        <w:drawing>
          <wp:anchor distT="0" distB="0" distL="0" distR="0" simplePos="0" relativeHeight="125829379" behindDoc="0" locked="0" layoutInCell="1" allowOverlap="1">
            <wp:simplePos x="0" y="0"/>
            <wp:positionH relativeFrom="page">
              <wp:posOffset>2731770</wp:posOffset>
            </wp:positionH>
            <wp:positionV relativeFrom="margin">
              <wp:posOffset>4283710</wp:posOffset>
            </wp:positionV>
            <wp:extent cx="1822450" cy="2523490"/>
            <wp:wrapTight wrapText="left">
              <wp:wrapPolygon>
                <wp:start x="5608" y="0"/>
                <wp:lineTo x="21600" y="0"/>
                <wp:lineTo x="21600" y="21600"/>
                <wp:lineTo x="0" y="21600"/>
                <wp:lineTo x="0" y="19670"/>
                <wp:lineTo x="398" y="19670"/>
                <wp:lineTo x="398" y="18730"/>
                <wp:lineTo x="3112" y="18730"/>
                <wp:lineTo x="3112" y="12783"/>
                <wp:lineTo x="398" y="12783"/>
                <wp:lineTo x="398" y="12730"/>
                <wp:lineTo x="362" y="12730"/>
                <wp:lineTo x="362" y="11713"/>
                <wp:lineTo x="3039" y="11713"/>
                <wp:lineTo x="3039" y="6600"/>
                <wp:lineTo x="1158" y="6600"/>
                <wp:lineTo x="1158" y="6548"/>
                <wp:lineTo x="1122" y="6548"/>
                <wp:lineTo x="1122" y="5843"/>
                <wp:lineTo x="1954" y="5843"/>
                <wp:lineTo x="1954" y="5165"/>
                <wp:lineTo x="4486" y="5165"/>
                <wp:lineTo x="4486" y="5139"/>
                <wp:lineTo x="5608" y="5139"/>
                <wp:lineTo x="5608" y="0"/>
              </wp:wrapPolygon>
            </wp:wrapTight>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4"/>
                    <a:stretch/>
                  </pic:blipFill>
                  <pic:spPr>
                    <a:xfrm>
                      <a:ext cx="1822450" cy="2523490"/>
                    </a:xfrm>
                    <a:prstGeom prst="rect"/>
                  </pic:spPr>
                </pic:pic>
              </a:graphicData>
            </a:graphic>
          </wp:anchor>
        </w:drawing>
      </w:r>
      <w:r>
        <w:rPr>
          <w:color w:val="000000"/>
          <w:spacing w:val="0"/>
          <w:w w:val="100"/>
          <w:position w:val="0"/>
          <w:shd w:val="clear" w:color="auto" w:fill="auto"/>
          <w:lang w:val="es-ES" w:eastAsia="es-ES" w:bidi="es-ES"/>
        </w:rPr>
        <w:t>Colombia, y adoptaron lo que se conoce como la Declaración de Cartagena sobre los Refugiados. Esta Declaración amplía la defi de refugiado contenida en la Convención de la ONU de 1951 y es uno de los principales a del continente al Derecho Internacional de los Refugiados.</w:t>
      </w:r>
    </w:p>
    <w:p>
      <w:pPr>
        <w:pStyle w:val="Style23"/>
        <w:keepNext/>
        <w:keepLines/>
        <w:widowControl w:val="0"/>
        <w:shd w:val="clear" w:color="auto" w:fill="auto"/>
        <w:bidi w:val="0"/>
        <w:spacing w:before="0" w:after="280" w:line="240" w:lineRule="auto"/>
        <w:ind w:left="0" w:right="0" w:firstLine="0"/>
        <w:jc w:val="both"/>
      </w:pPr>
      <w:bookmarkStart w:id="4" w:name="bookmark4"/>
      <w:bookmarkStart w:id="5" w:name="bookmark5"/>
      <w:r>
        <w:rPr>
          <w:spacing w:val="0"/>
          <w:w w:val="100"/>
          <w:position w:val="0"/>
          <w:sz w:val="24"/>
          <w:szCs w:val="24"/>
          <w:shd w:val="clear" w:color="auto" w:fill="auto"/>
          <w:lang w:val="es-ES" w:eastAsia="es-ES" w:bidi="es-ES"/>
        </w:rPr>
        <w:t>¿Quién se encarga de proteger a los refugiados?</w:t>
      </w:r>
      <w:bookmarkEnd w:id="4"/>
      <w:bookmarkEnd w:id="5"/>
    </w:p>
    <w:p>
      <w:pPr>
        <w:pStyle w:val="Style20"/>
        <w:keepNext w:val="0"/>
        <w:keepLines w:val="0"/>
        <w:widowControl w:val="0"/>
        <w:shd w:val="clear" w:color="auto" w:fill="auto"/>
        <w:bidi w:val="0"/>
        <w:spacing w:before="0" w:after="600" w:line="314" w:lineRule="auto"/>
        <w:ind w:left="0" w:right="0" w:firstLine="0"/>
        <w:jc w:val="both"/>
      </w:pPr>
      <w:r>
        <w:rPr>
          <w:spacing w:val="0"/>
          <w:w w:val="100"/>
          <w:position w:val="0"/>
          <w:shd w:val="clear" w:color="auto" w:fill="auto"/>
          <w:lang w:val="es-ES" w:eastAsia="es-ES" w:bidi="es-ES"/>
        </w:rPr>
        <w:t>La protección de los refugiados es una responsabilidad de los Gobiernos. El 14 de diciembre de 1950, la Asamblea General de las Naciones Unidas decidió crear la Oficina del Alto Comisionado de las Naciones Unidas para los Refugiados (ACNUR), con el mandato de proporcionar protección internacional a los refugiados y buscar soluciones permanentes a sus problemas, apoyando a los Gobiernos en el cumplimiento de sus deberes frente a los refugiados.</w:t>
      </w:r>
    </w:p>
    <w:p>
      <w:pPr>
        <w:pStyle w:val="Style20"/>
        <w:keepNext w:val="0"/>
        <w:keepLines w:val="0"/>
        <w:widowControl w:val="0"/>
        <w:shd w:val="clear" w:color="auto" w:fill="auto"/>
        <w:bidi w:val="0"/>
        <w:spacing w:before="0" w:after="200" w:line="312" w:lineRule="auto"/>
        <w:ind w:left="0" w:right="0" w:firstLine="0"/>
        <w:jc w:val="both"/>
      </w:pPr>
      <w:r>
        <w:rPr>
          <w:spacing w:val="0"/>
          <w:w w:val="100"/>
          <w:position w:val="0"/>
          <w:shd w:val="clear" w:color="auto" w:fill="auto"/>
          <w:lang w:val="es-ES" w:eastAsia="es-ES" w:bidi="es-ES"/>
        </w:rPr>
        <w:t xml:space="preserve">Ningún Estado puede rechazar a una persona en las fronteras, expulsarla o extraditarla a un territorio, si dicha persona alega que puede ser perseguida en éste, o si su vida, libertad o seguridad pudieran verse amenazadas. Este principio básico de protección es conocido como la </w:t>
      </w:r>
      <w:r>
        <w:rPr>
          <w:b/>
          <w:bCs/>
          <w:spacing w:val="0"/>
          <w:w w:val="100"/>
          <w:position w:val="0"/>
          <w:sz w:val="22"/>
          <w:szCs w:val="22"/>
          <w:shd w:val="clear" w:color="auto" w:fill="auto"/>
          <w:lang w:val="es-ES" w:eastAsia="es-ES" w:bidi="es-ES"/>
        </w:rPr>
        <w:t xml:space="preserve">no devolución </w:t>
      </w:r>
      <w:r>
        <w:rPr>
          <w:spacing w:val="0"/>
          <w:w w:val="100"/>
          <w:position w:val="0"/>
          <w:shd w:val="clear" w:color="auto" w:fill="auto"/>
          <w:lang w:val="es-ES" w:eastAsia="es-ES" w:bidi="es-ES"/>
        </w:rPr>
        <w:t>(non- refoulement) el cual aplica incluso cuando el refugiado ingresa ¡legalmente al país.</w:t>
      </w:r>
    </w:p>
    <w:p>
      <w:pPr>
        <w:framePr w:w="6661" w:h="4909" w:vSpace="5" w:wrap="notBeside" w:vAnchor="text" w:hAnchor="text" w:x="-170" w:y="1"/>
        <w:widowControl w:val="0"/>
        <w:rPr>
          <w:sz w:val="2"/>
          <w:szCs w:val="2"/>
        </w:rPr>
      </w:pPr>
      <w:r>
        <w:drawing>
          <wp:inline>
            <wp:extent cx="4230370" cy="311531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stretch/>
                  </pic:blipFill>
                  <pic:spPr>
                    <a:xfrm>
                      <a:ext cx="4230370" cy="3115310"/>
                    </a:xfrm>
                    <a:prstGeom prst="rect"/>
                  </pic:spPr>
                </pic:pic>
              </a:graphicData>
            </a:graphic>
          </wp:inline>
        </w:drawing>
      </w:r>
    </w:p>
    <w:p>
      <w:pPr>
        <w:widowControl w:val="0"/>
        <w:spacing w:line="1" w:lineRule="exact"/>
        <w:sectPr>
          <w:footnotePr>
            <w:pos w:val="pageBottom"/>
            <w:numFmt w:val="decimal"/>
            <w:numRestart w:val="continuous"/>
          </w:footnotePr>
          <w:pgSz w:w="8400" w:h="11900"/>
          <w:pgMar w:top="477" w:left="1186" w:right="894" w:bottom="362" w:header="0" w:footer="3" w:gutter="0"/>
          <w:cols w:space="720"/>
          <w:noEndnote/>
          <w:rtlGutter w:val="0"/>
          <w:docGrid w:linePitch="360"/>
        </w:sectPr>
      </w:pPr>
      <w:r>
        <mc:AlternateContent>
          <mc:Choice Requires="wps">
            <w:drawing>
              <wp:anchor distT="0" distB="0" distL="0" distR="3110865" simplePos="0" relativeHeight="125829380" behindDoc="0" locked="0" layoutInCell="1" allowOverlap="1">
                <wp:simplePos x="0" y="0"/>
                <wp:positionH relativeFrom="column">
                  <wp:posOffset>2599690</wp:posOffset>
                </wp:positionH>
                <wp:positionV relativeFrom="paragraph">
                  <wp:posOffset>144145</wp:posOffset>
                </wp:positionV>
                <wp:extent cx="1010285" cy="521335"/>
                <wp:wrapTopAndBottom/>
                <wp:docPr id="17" name="Shape 17"/>
                <a:graphic xmlns:a="http://schemas.openxmlformats.org/drawingml/2006/main">
                  <a:graphicData uri="http://schemas.microsoft.com/office/word/2010/wordprocessingShape">
                    <wps:wsp>
                      <wps:cNvSpPr txBox="1"/>
                      <wps:spPr>
                        <a:xfrm>
                          <a:ext cx="1010285" cy="521335"/>
                        </a:xfrm>
                        <a:prstGeom prst="rect"/>
                        <a:noFill/>
                      </wps:spPr>
                      <wps:txbx>
                        <w:txbxContent>
                          <w:p>
                            <w:pPr>
                              <w:pStyle w:val="Style2"/>
                              <w:keepNext w:val="0"/>
                              <w:keepLines w:val="0"/>
                              <w:widowControl w:val="0"/>
                              <w:shd w:val="clear" w:color="auto" w:fill="auto"/>
                              <w:bidi w:val="0"/>
                              <w:spacing w:before="0" w:after="0" w:line="211" w:lineRule="auto"/>
                              <w:ind w:left="0" w:right="0" w:firstLine="0"/>
                              <w:jc w:val="left"/>
                              <w:rPr>
                                <w:sz w:val="24"/>
                                <w:szCs w:val="24"/>
                              </w:rPr>
                            </w:pPr>
                            <w:r>
                              <w:rPr>
                                <w:color w:val="62643F"/>
                                <w:spacing w:val="0"/>
                                <w:w w:val="100"/>
                                <w:position w:val="0"/>
                                <w:sz w:val="24"/>
                                <w:szCs w:val="24"/>
                                <w:shd w:val="clear" w:color="auto" w:fill="auto"/>
                                <w:lang w:val="es-ES" w:eastAsia="es-ES" w:bidi="es-ES"/>
                              </w:rPr>
                              <w:t>^Ayúdenos.</w:t>
                            </w:r>
                          </w:p>
                          <w:p>
                            <w:pPr>
                              <w:pStyle w:val="Style2"/>
                              <w:keepNext w:val="0"/>
                              <w:keepLines w:val="0"/>
                              <w:widowControl w:val="0"/>
                              <w:shd w:val="clear" w:color="auto" w:fill="auto"/>
                              <w:bidi w:val="0"/>
                              <w:spacing w:before="0" w:after="0" w:line="211" w:lineRule="auto"/>
                              <w:ind w:left="0" w:right="0" w:firstLine="0"/>
                              <w:jc w:val="center"/>
                              <w:rPr>
                                <w:sz w:val="24"/>
                                <w:szCs w:val="24"/>
                              </w:rPr>
                            </w:pPr>
                            <w:r>
                              <w:rPr>
                                <w:color w:val="62643F"/>
                                <w:spacing w:val="0"/>
                                <w:w w:val="100"/>
                                <w:position w:val="0"/>
                                <w:sz w:val="24"/>
                                <w:szCs w:val="24"/>
                                <w:shd w:val="clear" w:color="auto" w:fill="auto"/>
                                <w:lang w:val="es-ES" w:eastAsia="es-ES" w:bidi="es-ES"/>
                              </w:rPr>
                              <w:t xml:space="preserve">No podemos regresar. </w:t>
                            </w:r>
                            <w:r>
                              <w:rPr>
                                <w:color w:val="62643F"/>
                                <w:spacing w:val="0"/>
                                <w:w w:val="100"/>
                                <w:position w:val="0"/>
                                <w:sz w:val="24"/>
                                <w:szCs w:val="24"/>
                                <w:shd w:val="clear" w:color="auto" w:fill="auto"/>
                                <w:vertAlign w:val="subscript"/>
                                <w:lang w:val="es-ES" w:eastAsia="es-ES" w:bidi="es-ES"/>
                              </w:rPr>
                              <w:t>y</w:t>
                            </w:r>
                          </w:p>
                        </w:txbxContent>
                      </wps:txbx>
                      <wps:bodyPr lIns="0" tIns="0" rIns="0" bIns="0">
                        <a:noAutoFit/>
                      </wps:bodyPr>
                    </wps:wsp>
                  </a:graphicData>
                </a:graphic>
              </wp:anchor>
            </w:drawing>
          </mc:Choice>
          <mc:Fallback>
            <w:pict>
              <v:shape id="_x0000_s1043" type="#_x0000_t202" style="position:absolute;margin-left:204.69999999999999pt;margin-top:11.35pt;width:79.549999999999997pt;height:41.049999999999997pt;z-index:-125829373;mso-wrap-distance-left:0;mso-wrap-distance-right:244.94999999999999pt" filled="f" stroked="f">
                <v:textbox inset="0,0,0,0">
                  <w:txbxContent>
                    <w:p>
                      <w:pPr>
                        <w:pStyle w:val="Style2"/>
                        <w:keepNext w:val="0"/>
                        <w:keepLines w:val="0"/>
                        <w:widowControl w:val="0"/>
                        <w:shd w:val="clear" w:color="auto" w:fill="auto"/>
                        <w:bidi w:val="0"/>
                        <w:spacing w:before="0" w:after="0" w:line="211" w:lineRule="auto"/>
                        <w:ind w:left="0" w:right="0" w:firstLine="0"/>
                        <w:jc w:val="left"/>
                        <w:rPr>
                          <w:sz w:val="24"/>
                          <w:szCs w:val="24"/>
                        </w:rPr>
                      </w:pPr>
                      <w:r>
                        <w:rPr>
                          <w:color w:val="62643F"/>
                          <w:spacing w:val="0"/>
                          <w:w w:val="100"/>
                          <w:position w:val="0"/>
                          <w:sz w:val="24"/>
                          <w:szCs w:val="24"/>
                          <w:shd w:val="clear" w:color="auto" w:fill="auto"/>
                          <w:lang w:val="es-ES" w:eastAsia="es-ES" w:bidi="es-ES"/>
                        </w:rPr>
                        <w:t>^Ayúdenos.</w:t>
                      </w:r>
                    </w:p>
                    <w:p>
                      <w:pPr>
                        <w:pStyle w:val="Style2"/>
                        <w:keepNext w:val="0"/>
                        <w:keepLines w:val="0"/>
                        <w:widowControl w:val="0"/>
                        <w:shd w:val="clear" w:color="auto" w:fill="auto"/>
                        <w:bidi w:val="0"/>
                        <w:spacing w:before="0" w:after="0" w:line="211" w:lineRule="auto"/>
                        <w:ind w:left="0" w:right="0" w:firstLine="0"/>
                        <w:jc w:val="center"/>
                        <w:rPr>
                          <w:sz w:val="24"/>
                          <w:szCs w:val="24"/>
                        </w:rPr>
                      </w:pPr>
                      <w:r>
                        <w:rPr>
                          <w:color w:val="62643F"/>
                          <w:spacing w:val="0"/>
                          <w:w w:val="100"/>
                          <w:position w:val="0"/>
                          <w:sz w:val="24"/>
                          <w:szCs w:val="24"/>
                          <w:shd w:val="clear" w:color="auto" w:fill="auto"/>
                          <w:lang w:val="es-ES" w:eastAsia="es-ES" w:bidi="es-ES"/>
                        </w:rPr>
                        <w:t xml:space="preserve">No podemos regresar. </w:t>
                      </w:r>
                      <w:r>
                        <w:rPr>
                          <w:color w:val="62643F"/>
                          <w:spacing w:val="0"/>
                          <w:w w:val="100"/>
                          <w:position w:val="0"/>
                          <w:sz w:val="24"/>
                          <w:szCs w:val="24"/>
                          <w:shd w:val="clear" w:color="auto" w:fill="auto"/>
                          <w:vertAlign w:val="subscript"/>
                          <w:lang w:val="es-ES" w:eastAsia="es-ES" w:bidi="es-ES"/>
                        </w:rPr>
                        <w:t>y</w:t>
                      </w:r>
                    </w:p>
                  </w:txbxContent>
                </v:textbox>
                <w10:wrap type="topAndBottom"/>
              </v:shape>
            </w:pict>
          </mc:Fallback>
        </mc:AlternateContent>
      </w:r>
      <w:r>
        <mc:AlternateContent>
          <mc:Choice Requires="wps">
            <w:drawing>
              <wp:anchor distT="0" distB="0" distL="0" distR="1742440" simplePos="0" relativeHeight="125829382" behindDoc="0" locked="0" layoutInCell="1" allowOverlap="1">
                <wp:simplePos x="0" y="0"/>
                <wp:positionH relativeFrom="column">
                  <wp:posOffset>1387475</wp:posOffset>
                </wp:positionH>
                <wp:positionV relativeFrom="paragraph">
                  <wp:posOffset>2592705</wp:posOffset>
                </wp:positionV>
                <wp:extent cx="2378710" cy="527685"/>
                <wp:wrapTopAndBottom/>
                <wp:docPr id="19" name="Shape 19"/>
                <a:graphic xmlns:a="http://schemas.openxmlformats.org/drawingml/2006/main">
                  <a:graphicData uri="http://schemas.microsoft.com/office/word/2010/wordprocessingShape">
                    <wps:wsp>
                      <wps:cNvSpPr txBox="1"/>
                      <wps:spPr>
                        <a:xfrm>
                          <a:ext cx="2378710" cy="527685"/>
                        </a:xfrm>
                        <a:prstGeom prst="rect"/>
                        <a:noFill/>
                      </wps:spPr>
                      <wps:txbx>
                        <w:txbxContent>
                          <w:p>
                            <w:pPr>
                              <w:pStyle w:val="Style2"/>
                              <w:keepNext w:val="0"/>
                              <w:keepLines w:val="0"/>
                              <w:widowControl w:val="0"/>
                              <w:shd w:val="clear" w:color="auto" w:fill="auto"/>
                              <w:bidi w:val="0"/>
                              <w:spacing w:before="0" w:after="0" w:line="305" w:lineRule="auto"/>
                              <w:ind w:left="0" w:right="0" w:firstLine="0"/>
                              <w:jc w:val="left"/>
                              <w:rPr>
                                <w:sz w:val="18"/>
                                <w:szCs w:val="18"/>
                              </w:rPr>
                            </w:pPr>
                            <w:r>
                              <w:rPr>
                                <w:color w:val="1D1A1A"/>
                                <w:spacing w:val="0"/>
                                <w:w w:val="100"/>
                                <w:position w:val="0"/>
                                <w:sz w:val="18"/>
                                <w:szCs w:val="18"/>
                                <w:shd w:val="clear" w:color="auto" w:fill="auto"/>
                                <w:lang w:val="es-ES" w:eastAsia="es-ES" w:bidi="es-ES"/>
                              </w:rPr>
                              <w:t xml:space="preserve">Las autoridades no pueden devolver a ninguna persona que alegue </w:t>
                            </w:r>
                            <w:r>
                              <w:rPr>
                                <w:color w:val="000000"/>
                                <w:spacing w:val="0"/>
                                <w:w w:val="100"/>
                                <w:position w:val="0"/>
                                <w:sz w:val="18"/>
                                <w:szCs w:val="18"/>
                                <w:shd w:val="clear" w:color="auto" w:fill="auto"/>
                                <w:lang w:val="es-ES" w:eastAsia="es-ES" w:bidi="es-ES"/>
                              </w:rPr>
                              <w:t>un temor de persecución.</w:t>
                            </w:r>
                          </w:p>
                        </w:txbxContent>
                      </wps:txbx>
                      <wps:bodyPr lIns="0" tIns="0" rIns="0" bIns="0">
                        <a:noAutoFit/>
                      </wps:bodyPr>
                    </wps:wsp>
                  </a:graphicData>
                </a:graphic>
              </wp:anchor>
            </w:drawing>
          </mc:Choice>
          <mc:Fallback>
            <w:pict>
              <v:shape id="_x0000_s1045" type="#_x0000_t202" style="position:absolute;margin-left:109.25pt;margin-top:204.15000000000001pt;width:187.30000000000001pt;height:41.549999999999997pt;z-index:-125829371;mso-wrap-distance-left:0;mso-wrap-distance-right:137.19999999999999pt" filled="f" stroked="f">
                <v:textbox inset="0,0,0,0">
                  <w:txbxContent>
                    <w:p>
                      <w:pPr>
                        <w:pStyle w:val="Style2"/>
                        <w:keepNext w:val="0"/>
                        <w:keepLines w:val="0"/>
                        <w:widowControl w:val="0"/>
                        <w:shd w:val="clear" w:color="auto" w:fill="auto"/>
                        <w:bidi w:val="0"/>
                        <w:spacing w:before="0" w:after="0" w:line="305" w:lineRule="auto"/>
                        <w:ind w:left="0" w:right="0" w:firstLine="0"/>
                        <w:jc w:val="left"/>
                        <w:rPr>
                          <w:sz w:val="18"/>
                          <w:szCs w:val="18"/>
                        </w:rPr>
                      </w:pPr>
                      <w:r>
                        <w:rPr>
                          <w:color w:val="1D1A1A"/>
                          <w:spacing w:val="0"/>
                          <w:w w:val="100"/>
                          <w:position w:val="0"/>
                          <w:sz w:val="18"/>
                          <w:szCs w:val="18"/>
                          <w:shd w:val="clear" w:color="auto" w:fill="auto"/>
                          <w:lang w:val="es-ES" w:eastAsia="es-ES" w:bidi="es-ES"/>
                        </w:rPr>
                        <w:t xml:space="preserve">Las autoridades no pueden devolver a ninguna persona que alegue </w:t>
                      </w:r>
                      <w:r>
                        <w:rPr>
                          <w:color w:val="000000"/>
                          <w:spacing w:val="0"/>
                          <w:w w:val="100"/>
                          <w:position w:val="0"/>
                          <w:sz w:val="18"/>
                          <w:szCs w:val="18"/>
                          <w:shd w:val="clear" w:color="auto" w:fill="auto"/>
                          <w:lang w:val="es-ES" w:eastAsia="es-ES" w:bidi="es-ES"/>
                        </w:rPr>
                        <w:t>un temor de persecución.</w:t>
                      </w:r>
                    </w:p>
                  </w:txbxContent>
                </v:textbox>
                <w10:wrap type="topAndBottom"/>
              </v:shape>
            </w:pict>
          </mc:Fallback>
        </mc:AlternateContent>
      </w:r>
    </w:p>
    <w:p>
      <w:pPr>
        <w:pStyle w:val="Style23"/>
        <w:keepNext/>
        <w:keepLines/>
        <w:widowControl w:val="0"/>
        <w:pBdr>
          <w:top w:val="single" w:sz="4" w:space="0" w:color="ADAB83"/>
          <w:left w:val="single" w:sz="4" w:space="0" w:color="ADAB83"/>
          <w:bottom w:val="single" w:sz="4" w:space="11" w:color="ADAB83"/>
          <w:right w:val="single" w:sz="4" w:space="0" w:color="ADAB83"/>
        </w:pBdr>
        <w:shd w:val="clear" w:color="auto" w:fill="ADAB83"/>
        <w:bidi w:val="0"/>
        <w:spacing w:before="0" w:after="260" w:line="334" w:lineRule="auto"/>
        <w:ind w:left="460" w:right="0" w:firstLine="20"/>
        <w:jc w:val="both"/>
      </w:pPr>
      <w:bookmarkStart w:id="6" w:name="bookmark6"/>
      <w:bookmarkStart w:id="7" w:name="bookmark7"/>
      <w:r>
        <w:rPr>
          <w:color w:val="000000"/>
          <w:spacing w:val="0"/>
          <w:w w:val="100"/>
          <w:position w:val="0"/>
          <w:sz w:val="24"/>
          <w:szCs w:val="24"/>
          <w:shd w:val="clear" w:color="auto" w:fill="auto"/>
          <w:lang w:val="es-ES" w:eastAsia="es-ES" w:bidi="es-ES"/>
        </w:rPr>
        <w:t>México: protegiendo a los refugiados a lo largo de su historia</w:t>
      </w:r>
      <w:bookmarkEnd w:id="6"/>
      <w:bookmarkEnd w:id="7"/>
    </w:p>
    <w:p>
      <w:pPr>
        <w:pStyle w:val="Style20"/>
        <w:keepNext w:val="0"/>
        <w:keepLines w:val="0"/>
        <w:widowControl w:val="0"/>
        <w:pBdr>
          <w:top w:val="single" w:sz="4" w:space="0" w:color="ADAB83"/>
          <w:left w:val="single" w:sz="4" w:space="0" w:color="ADAB83"/>
          <w:bottom w:val="single" w:sz="4" w:space="11" w:color="ADAB83"/>
          <w:right w:val="single" w:sz="4" w:space="0" w:color="ADAB83"/>
        </w:pBdr>
        <w:shd w:val="clear" w:color="auto" w:fill="ADAB83"/>
        <w:bidi w:val="0"/>
        <w:spacing w:before="0" w:line="262" w:lineRule="auto"/>
        <w:ind w:left="460" w:right="0" w:firstLine="20"/>
        <w:jc w:val="both"/>
      </w:pPr>
      <w:r>
        <w:rPr>
          <w:color w:val="000000"/>
          <w:spacing w:val="0"/>
          <w:w w:val="100"/>
          <w:position w:val="0"/>
          <w:shd w:val="clear" w:color="auto" w:fill="auto"/>
          <w:lang w:val="es-ES" w:eastAsia="es-ES" w:bidi="es-ES"/>
        </w:rPr>
        <w:t>México ha mantenido una larga tradición de brindar protección a las personas que huyen de la persecución. Esta larga tradición data del siglo 19, cuando los indios Kikapú de Norteamérica encontraron refugio en el estado de Coahuila. Los refugiados europeos que huyeron del fascismo en la década de 1930, fueron recibidos por el gobierno del Presidente Lázaro Cárdenas, mientras que los sudamericanos que huían de las dictaduras también encontraron seguridad en México en la década de 1970.</w:t>
      </w:r>
    </w:p>
    <w:p>
      <w:pPr>
        <w:pStyle w:val="Style20"/>
        <w:keepNext w:val="0"/>
        <w:keepLines w:val="0"/>
        <w:widowControl w:val="0"/>
        <w:pBdr>
          <w:top w:val="single" w:sz="4" w:space="0" w:color="ADAB83"/>
          <w:left w:val="single" w:sz="4" w:space="0" w:color="ADAB83"/>
          <w:bottom w:val="single" w:sz="4" w:space="11" w:color="ADAB83"/>
          <w:right w:val="single" w:sz="4" w:space="0" w:color="ADAB83"/>
        </w:pBdr>
        <w:shd w:val="clear" w:color="auto" w:fill="ADAB83"/>
        <w:bidi w:val="0"/>
        <w:spacing w:before="0" w:line="262" w:lineRule="auto"/>
        <w:ind w:left="460" w:right="0" w:firstLine="20"/>
        <w:jc w:val="both"/>
      </w:pPr>
      <w:r>
        <w:rPr>
          <w:color w:val="000000"/>
          <w:spacing w:val="0"/>
          <w:w w:val="100"/>
          <w:position w:val="0"/>
          <w:shd w:val="clear" w:color="auto" w:fill="auto"/>
          <w:lang w:val="es-ES" w:eastAsia="es-ES" w:bidi="es-ES"/>
        </w:rPr>
        <w:t>En 1980 comenzaron a llegar refugiados guatemaltecos a México en grandes números. El gobierno mexicano estableció un proceso de registro para ellos y emitió un decreto para la creación de la Comisión Mexicana de Ayuda a Refugiados (COMAR). A partir de 1984, las autoridades mexicanas, en cooperación con el ACNUR y las organizaciones de la sociedad civil, proporcionó tierras, alojamiento, ayuda alimentaria y servicios sociales a los refugiados guatemaltecos en Chiapas, Campeche y Quintana Roo. Tras la firma de los acuerdos de paz, miles de refugiados guatemaltecos decidieron regresar a sus comunidades. A aquellos refugiados que decidieron quedarse en México se les concedió la nacionalidad mexicana y los asentamientos de ex refugiados lograron la autosuficiencia e integración.</w:t>
      </w:r>
    </w:p>
    <w:p>
      <w:pPr>
        <w:pStyle w:val="Style20"/>
        <w:keepNext w:val="0"/>
        <w:keepLines w:val="0"/>
        <w:widowControl w:val="0"/>
        <w:pBdr>
          <w:top w:val="single" w:sz="4" w:space="0" w:color="ADAB83"/>
          <w:left w:val="single" w:sz="4" w:space="0" w:color="ADAB83"/>
          <w:bottom w:val="single" w:sz="4" w:space="11" w:color="ADAB83"/>
          <w:right w:val="single" w:sz="4" w:space="0" w:color="ADAB83"/>
        </w:pBdr>
        <w:shd w:val="clear" w:color="auto" w:fill="ADAB83"/>
        <w:bidi w:val="0"/>
        <w:spacing w:before="0" w:after="34" w:line="262" w:lineRule="auto"/>
        <w:ind w:left="460" w:right="0" w:firstLine="20"/>
        <w:jc w:val="both"/>
        <w:sectPr>
          <w:footerReference w:type="default" r:id="rId18"/>
          <w:footerReference w:type="even" r:id="rId19"/>
          <w:footnotePr>
            <w:pos w:val="pageBottom"/>
            <w:numFmt w:val="decimal"/>
            <w:numRestart w:val="continuous"/>
          </w:footnotePr>
          <w:pgSz w:w="8400" w:h="11900"/>
          <w:pgMar w:top="756" w:left="957" w:right="1123" w:bottom="756" w:header="328" w:footer="3" w:gutter="0"/>
          <w:cols w:space="720"/>
          <w:noEndnote/>
          <w:rtlGutter w:val="0"/>
          <w:docGrid w:linePitch="360"/>
        </w:sectPr>
      </w:pPr>
      <w:r>
        <w:rPr>
          <w:color w:val="000000"/>
          <w:spacing w:val="0"/>
          <w:w w:val="100"/>
          <w:position w:val="0"/>
          <w:shd w:val="clear" w:color="auto" w:fill="auto"/>
          <w:lang w:val="es-ES" w:eastAsia="es-ES" w:bidi="es-ES"/>
        </w:rPr>
        <w:t>Actualmente, México enfrenta nuevos desafíos en la protección de los refugiados, con los denominados "flujos migratorios mixtos", donde un reducido número de solicitantes de asilo y refugiados viajan inmersos dentro de una numerosa migración económica indocumentada. Los refugiados de hoy en día, llegan a México de manera individual o en pequeños grupos familiares. Hoy, la Oficina del ACNUR continúa trabajando con las autoridades y la sociedad civil para garantizar que los derechos de las personas refugiadas sean respetados.</w:t>
      </w:r>
    </w:p>
    <w:p>
      <w:pPr>
        <w:pStyle w:val="Style23"/>
        <w:keepNext/>
        <w:keepLines/>
        <w:widowControl w:val="0"/>
        <w:shd w:val="clear" w:color="auto" w:fill="auto"/>
        <w:bidi w:val="0"/>
        <w:spacing w:before="0" w:line="298" w:lineRule="auto"/>
        <w:ind w:left="0" w:right="0" w:firstLine="0"/>
        <w:jc w:val="both"/>
      </w:pPr>
      <w:bookmarkStart w:id="8" w:name="bookmark8"/>
      <w:bookmarkStart w:id="9" w:name="bookmark9"/>
      <w:r>
        <w:rPr>
          <w:spacing w:val="0"/>
          <w:w w:val="100"/>
          <w:position w:val="0"/>
          <w:sz w:val="24"/>
          <w:szCs w:val="24"/>
          <w:shd w:val="clear" w:color="auto" w:fill="auto"/>
          <w:lang w:val="es-ES" w:eastAsia="es-ES" w:bidi="es-ES"/>
        </w:rPr>
        <w:t xml:space="preserve">¿Cuál es la diferencia </w:t>
      </w:r>
      <w:r>
        <w:rPr>
          <w:spacing w:val="0"/>
          <w:w w:val="100"/>
          <w:position w:val="0"/>
          <w:sz w:val="24"/>
          <w:szCs w:val="24"/>
          <w:shd w:val="clear" w:color="auto" w:fill="auto"/>
          <w:lang w:val="fr-FR" w:eastAsia="fr-FR" w:bidi="fr-FR"/>
        </w:rPr>
        <w:t xml:space="preserve">entre un </w:t>
      </w:r>
      <w:r>
        <w:rPr>
          <w:spacing w:val="0"/>
          <w:w w:val="100"/>
          <w:position w:val="0"/>
          <w:sz w:val="24"/>
          <w:szCs w:val="24"/>
          <w:shd w:val="clear" w:color="auto" w:fill="auto"/>
          <w:lang w:val="es-ES" w:eastAsia="es-ES" w:bidi="es-ES"/>
        </w:rPr>
        <w:t xml:space="preserve">refugiado </w:t>
      </w:r>
      <w:r>
        <w:rPr>
          <w:spacing w:val="0"/>
          <w:w w:val="100"/>
          <w:position w:val="0"/>
          <w:sz w:val="24"/>
          <w:szCs w:val="24"/>
          <w:shd w:val="clear" w:color="auto" w:fill="auto"/>
          <w:lang w:val="fr-FR" w:eastAsia="fr-FR" w:bidi="fr-FR"/>
        </w:rPr>
        <w:t>y un migrante?</w:t>
      </w:r>
      <w:bookmarkEnd w:id="8"/>
      <w:bookmarkEnd w:id="9"/>
    </w:p>
    <w:p>
      <w:pPr>
        <w:pStyle w:val="Style20"/>
        <w:keepNext w:val="0"/>
        <w:keepLines w:val="0"/>
        <w:widowControl w:val="0"/>
        <w:shd w:val="clear" w:color="auto" w:fill="auto"/>
        <w:bidi w:val="0"/>
        <w:spacing w:before="0" w:after="280" w:line="314" w:lineRule="auto"/>
        <w:ind w:left="0" w:right="0" w:firstLine="0"/>
        <w:jc w:val="both"/>
      </w:pPr>
      <w:r>
        <w:rPr>
          <w:spacing w:val="0"/>
          <w:w w:val="100"/>
          <w:position w:val="0"/>
          <w:shd w:val="clear" w:color="auto" w:fill="auto"/>
          <w:lang w:val="es-ES" w:eastAsia="es-ES" w:bidi="es-ES"/>
        </w:rPr>
        <w:t>Los refugiados, al igual que muchas otras personas, viajan dentro de los movimientos migratorios. En su intento por salir de sus países para huir de la persecución, los refugiados pueden utilizar los mismos recursos y medios que los migrantes indocumentados. Muchos refugiados no saben que lo son y por lo tanto no saben que tienen el derecho de solicitar la condición de refugiado.</w:t>
      </w:r>
    </w:p>
    <w:p>
      <w:pPr>
        <w:pStyle w:val="Style20"/>
        <w:keepNext w:val="0"/>
        <w:keepLines w:val="0"/>
        <w:widowControl w:val="0"/>
        <w:shd w:val="clear" w:color="auto" w:fill="auto"/>
        <w:bidi w:val="0"/>
        <w:spacing w:before="0" w:after="280" w:line="314" w:lineRule="auto"/>
        <w:ind w:left="0" w:right="0" w:firstLine="0"/>
        <w:jc w:val="both"/>
      </w:pPr>
      <w:r>
        <w:rPr>
          <w:spacing w:val="0"/>
          <w:w w:val="100"/>
          <w:position w:val="0"/>
          <w:shd w:val="clear" w:color="auto" w:fill="auto"/>
          <w:lang w:val="es-ES" w:eastAsia="es-ES" w:bidi="es-ES"/>
        </w:rPr>
        <w:t xml:space="preserve">Un </w:t>
      </w:r>
      <w:r>
        <w:rPr>
          <w:b/>
          <w:bCs/>
          <w:spacing w:val="0"/>
          <w:w w:val="100"/>
          <w:position w:val="0"/>
          <w:sz w:val="22"/>
          <w:szCs w:val="22"/>
          <w:shd w:val="clear" w:color="auto" w:fill="auto"/>
          <w:lang w:val="es-ES" w:eastAsia="es-ES" w:bidi="es-ES"/>
        </w:rPr>
        <w:t xml:space="preserve">migrante </w:t>
      </w:r>
      <w:r>
        <w:rPr>
          <w:spacing w:val="0"/>
          <w:w w:val="100"/>
          <w:position w:val="0"/>
          <w:shd w:val="clear" w:color="auto" w:fill="auto"/>
          <w:lang w:val="es-ES" w:eastAsia="es-ES" w:bidi="es-ES"/>
        </w:rPr>
        <w:t>viaja por cuestiones económicas, pero seguiría gozando de la protección de su propio gobierno, en caso de que volviera a su país.</w:t>
      </w:r>
    </w:p>
    <w:p>
      <w:pPr>
        <w:pStyle w:val="Style20"/>
        <w:keepNext w:val="0"/>
        <w:keepLines w:val="0"/>
        <w:widowControl w:val="0"/>
        <w:shd w:val="clear" w:color="auto" w:fill="auto"/>
        <w:bidi w:val="0"/>
        <w:spacing w:before="0" w:after="560" w:line="314" w:lineRule="auto"/>
        <w:ind w:left="0" w:right="0" w:firstLine="0"/>
        <w:jc w:val="both"/>
      </w:pPr>
      <w:r>
        <w:rPr>
          <w:spacing w:val="0"/>
          <w:w w:val="100"/>
          <w:position w:val="0"/>
          <w:shd w:val="clear" w:color="auto" w:fill="auto"/>
          <w:lang w:val="es-ES" w:eastAsia="es-ES" w:bidi="es-ES"/>
        </w:rPr>
        <w:t xml:space="preserve">En cambio, </w:t>
      </w:r>
      <w:r>
        <w:rPr>
          <w:b/>
          <w:bCs/>
          <w:spacing w:val="0"/>
          <w:w w:val="100"/>
          <w:position w:val="0"/>
          <w:sz w:val="22"/>
          <w:szCs w:val="22"/>
          <w:shd w:val="clear" w:color="auto" w:fill="auto"/>
          <w:lang w:val="es-ES" w:eastAsia="es-ES" w:bidi="es-ES"/>
        </w:rPr>
        <w:t xml:space="preserve">los refugiados no cuentan con esta protección, </w:t>
      </w:r>
      <w:r>
        <w:rPr>
          <w:spacing w:val="0"/>
          <w:w w:val="100"/>
          <w:position w:val="0"/>
          <w:shd w:val="clear" w:color="auto" w:fill="auto"/>
          <w:lang w:val="es-ES" w:eastAsia="es-ES" w:bidi="es-ES"/>
        </w:rPr>
        <w:t>y en algunos casos incluso temen ser perseguidos por las autoridades del mismo, y no pueden volver a sus hogares. La persecución que sufren, o temen sufrir, puede provenir de las autoridades de su país de origen, o de agentes no estatales como la familia u otros miembros de la sociedad.</w:t>
      </w:r>
    </w:p>
    <w:p>
      <w:pPr>
        <w:framePr w:w="6088" w:h="2675" w:vSpace="579" w:wrap="notBeside" w:vAnchor="text" w:hAnchor="text" w:x="110" w:y="1"/>
        <w:widowControl w:val="0"/>
        <w:rPr>
          <w:sz w:val="2"/>
          <w:szCs w:val="2"/>
        </w:rPr>
      </w:pPr>
      <w:r>
        <w:drawing>
          <wp:inline>
            <wp:extent cx="3864610" cy="170053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stretch/>
                  </pic:blipFill>
                  <pic:spPr>
                    <a:xfrm>
                      <a:ext cx="3864610" cy="1700530"/>
                    </a:xfrm>
                    <a:prstGeom prst="rect"/>
                  </pic:spPr>
                </pic:pic>
              </a:graphicData>
            </a:graphic>
          </wp:inline>
        </w:drawing>
      </w:r>
    </w:p>
    <w:p>
      <w:pPr>
        <w:widowControl w:val="0"/>
        <w:spacing w:line="1" w:lineRule="exact"/>
        <w:sectPr>
          <w:footerReference w:type="default" r:id="rId22"/>
          <w:footerReference w:type="even" r:id="rId23"/>
          <w:footnotePr>
            <w:pos w:val="pageBottom"/>
            <w:numFmt w:val="decimal"/>
            <w:numRestart w:val="continuous"/>
          </w:footnotePr>
          <w:pgSz w:w="8400" w:h="11900"/>
          <w:pgMar w:top="478" w:left="1124" w:right="969" w:bottom="489" w:header="0" w:footer="3" w:gutter="0"/>
          <w:cols w:space="720"/>
          <w:noEndnote/>
          <w:rtlGutter w:val="0"/>
          <w:docGrid w:linePitch="360"/>
        </w:sectPr>
      </w:pPr>
      <w:r>
        <mc:AlternateContent>
          <mc:Choice Requires="wps">
            <w:drawing>
              <wp:anchor distT="0" distB="0" distL="69215" distR="3102610" simplePos="0" relativeHeight="125829384" behindDoc="0" locked="0" layoutInCell="1" allowOverlap="1">
                <wp:simplePos x="0" y="0"/>
                <wp:positionH relativeFrom="column">
                  <wp:posOffset>390525</wp:posOffset>
                </wp:positionH>
                <wp:positionV relativeFrom="paragraph">
                  <wp:posOffset>1884045</wp:posOffset>
                </wp:positionV>
                <wp:extent cx="833120" cy="182245"/>
                <wp:wrapTopAndBottom/>
                <wp:docPr id="30" name="Shape 30"/>
                <a:graphic xmlns:a="http://schemas.openxmlformats.org/drawingml/2006/main">
                  <a:graphicData uri="http://schemas.microsoft.com/office/word/2010/wordprocessingShape">
                    <wps:wsp>
                      <wps:cNvSpPr txBox="1"/>
                      <wps:spPr>
                        <a:xfrm>
                          <a:ext cx="833120" cy="1822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Un Migrante</w:t>
                            </w:r>
                          </w:p>
                        </w:txbxContent>
                      </wps:txbx>
                      <wps:bodyPr lIns="0" tIns="0" rIns="0" bIns="0">
                        <a:noAutoFit/>
                      </wps:bodyPr>
                    </wps:wsp>
                  </a:graphicData>
                </a:graphic>
              </wp:anchor>
            </w:drawing>
          </mc:Choice>
          <mc:Fallback>
            <w:pict>
              <v:shape id="_x0000_s1056" type="#_x0000_t202" style="position:absolute;margin-left:30.75pt;margin-top:148.34999999999999pt;width:65.599999999999994pt;height:14.35pt;z-index:-125829369;mso-wrap-distance-left:5.4500000000000002pt;mso-wrap-distance-right:244.30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Un Migrante</w:t>
                      </w:r>
                    </w:p>
                  </w:txbxContent>
                </v:textbox>
                <w10:wrap type="topAndBottom"/>
              </v:shape>
            </w:pict>
          </mc:Fallback>
        </mc:AlternateContent>
      </w:r>
      <w:r>
        <mc:AlternateContent>
          <mc:Choice Requires="wps">
            <w:drawing>
              <wp:anchor distT="0" distB="0" distL="69215" distR="3035935" simplePos="0" relativeHeight="125829386" behindDoc="0" locked="0" layoutInCell="1" allowOverlap="1">
                <wp:simplePos x="0" y="0"/>
                <wp:positionH relativeFrom="column">
                  <wp:posOffset>2357755</wp:posOffset>
                </wp:positionH>
                <wp:positionV relativeFrom="paragraph">
                  <wp:posOffset>1834515</wp:posOffset>
                </wp:positionV>
                <wp:extent cx="899795" cy="185420"/>
                <wp:wrapTopAndBottom/>
                <wp:docPr id="32" name="Shape 32"/>
                <a:graphic xmlns:a="http://schemas.openxmlformats.org/drawingml/2006/main">
                  <a:graphicData uri="http://schemas.microsoft.com/office/word/2010/wordprocessingShape">
                    <wps:wsp>
                      <wps:cNvSpPr txBox="1"/>
                      <wps:spPr>
                        <a:xfrm>
                          <a:ext cx="899795" cy="1854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Un Refugiado</w:t>
                            </w:r>
                          </w:p>
                        </w:txbxContent>
                      </wps:txbx>
                      <wps:bodyPr lIns="0" tIns="0" rIns="0" bIns="0">
                        <a:noAutoFit/>
                      </wps:bodyPr>
                    </wps:wsp>
                  </a:graphicData>
                </a:graphic>
              </wp:anchor>
            </w:drawing>
          </mc:Choice>
          <mc:Fallback>
            <w:pict>
              <v:shape id="_x0000_s1058" type="#_x0000_t202" style="position:absolute;margin-left:185.65000000000001pt;margin-top:144.44999999999999pt;width:70.849999999999994pt;height:14.6pt;z-index:-125829367;mso-wrap-distance-left:5.4500000000000002pt;mso-wrap-distance-right:239.05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Un Refugiado</w:t>
                      </w:r>
                    </w:p>
                  </w:txbxContent>
                </v:textbox>
                <w10:wrap type="topAndBottom"/>
              </v:shape>
            </w:pict>
          </mc:Fallback>
        </mc:AlternateConten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pgSz w:w="8400" w:h="11900"/>
          <w:pgMar w:top="217" w:left="1045" w:right="1024" w:bottom="517" w:header="0" w:footer="3" w:gutter="0"/>
          <w:cols w:space="720"/>
          <w:noEndnote/>
          <w:rtlGutter w:val="0"/>
          <w:docGrid w:linePitch="360"/>
        </w:sectPr>
      </w:pPr>
    </w:p>
    <w:p>
      <w:pPr>
        <w:widowControl w:val="0"/>
        <w:spacing w:line="1" w:lineRule="exact"/>
      </w:pPr>
      <w:r>
        <w:drawing>
          <wp:anchor distT="240030" distB="0" distL="62230" distR="12700" simplePos="0" relativeHeight="125829388" behindDoc="0" locked="0" layoutInCell="1" allowOverlap="1">
            <wp:simplePos x="0" y="0"/>
            <wp:positionH relativeFrom="page">
              <wp:posOffset>2620645</wp:posOffset>
            </wp:positionH>
            <wp:positionV relativeFrom="paragraph">
              <wp:posOffset>1033145</wp:posOffset>
            </wp:positionV>
            <wp:extent cx="2164080" cy="1694815"/>
            <wp:wrapSquare wrapText="bothSides"/>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24"/>
                    <a:stretch/>
                  </pic:blipFill>
                  <pic:spPr>
                    <a:xfrm>
                      <a:ext cx="2164080" cy="169481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2571115</wp:posOffset>
                </wp:positionH>
                <wp:positionV relativeFrom="paragraph">
                  <wp:posOffset>793115</wp:posOffset>
                </wp:positionV>
                <wp:extent cx="2098040" cy="185420"/>
                <wp:wrapNone/>
                <wp:docPr id="36" name="Shape 36"/>
                <a:graphic xmlns:a="http://schemas.openxmlformats.org/drawingml/2006/main">
                  <a:graphicData uri="http://schemas.microsoft.com/office/word/2010/wordprocessingShape">
                    <wps:wsp>
                      <wps:cNvSpPr txBox="1"/>
                      <wps:spPr>
                        <a:xfrm>
                          <a:ext cx="2098040" cy="1854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debe ser estudiada sin ninguna</w:t>
                            </w:r>
                          </w:p>
                        </w:txbxContent>
                      </wps:txbx>
                      <wps:bodyPr lIns="0" tIns="0" rIns="0" bIns="0">
                        <a:noAutoFit/>
                      </wps:bodyPr>
                    </wps:wsp>
                  </a:graphicData>
                </a:graphic>
              </wp:anchor>
            </w:drawing>
          </mc:Choice>
          <mc:Fallback>
            <w:pict>
              <v:shape id="_x0000_s1062" type="#_x0000_t202" style="position:absolute;margin-left:202.44999999999999pt;margin-top:62.450000000000003pt;width:165.19999999999999pt;height:14.6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debe ser estudiada sin ninguna</w:t>
                      </w:r>
                    </w:p>
                  </w:txbxContent>
                </v:textbox>
                <w10:wrap anchorx="page"/>
              </v:shape>
            </w:pict>
          </mc:Fallback>
        </mc:AlternateContent>
      </w:r>
    </w:p>
    <w:p>
      <w:pPr>
        <w:pStyle w:val="Style23"/>
        <w:keepNext/>
        <w:keepLines/>
        <w:widowControl w:val="0"/>
        <w:shd w:val="clear" w:color="auto" w:fill="auto"/>
        <w:bidi w:val="0"/>
        <w:spacing w:before="0" w:after="220" w:line="298" w:lineRule="auto"/>
        <w:ind w:left="0" w:right="0" w:firstLine="0"/>
        <w:jc w:val="both"/>
      </w:pPr>
      <w:bookmarkStart w:id="10" w:name="bookmark10"/>
      <w:bookmarkStart w:id="11" w:name="bookmark11"/>
      <w:r>
        <w:rPr>
          <w:spacing w:val="0"/>
          <w:w w:val="100"/>
          <w:position w:val="0"/>
          <w:sz w:val="24"/>
          <w:szCs w:val="24"/>
          <w:shd w:val="clear" w:color="auto" w:fill="auto"/>
          <w:lang w:val="es-ES" w:eastAsia="es-ES" w:bidi="es-ES"/>
        </w:rPr>
        <w:t>¿Puedo distinguir quién es un refugiado por su apariencia física o nacionalidad?</w:t>
      </w:r>
      <w:bookmarkEnd w:id="10"/>
      <w:bookmarkEnd w:id="11"/>
    </w:p>
    <w:p>
      <w:pPr>
        <w:pStyle w:val="Style20"/>
        <w:keepNext w:val="0"/>
        <w:keepLines w:val="0"/>
        <w:widowControl w:val="0"/>
        <w:shd w:val="clear" w:color="auto" w:fill="auto"/>
        <w:bidi w:val="0"/>
        <w:spacing w:before="0" w:after="1600" w:line="240" w:lineRule="auto"/>
        <w:ind w:left="0" w:right="0" w:firstLine="0"/>
        <w:jc w:val="both"/>
      </w:pPr>
      <w:r>
        <w:rPr>
          <w:b/>
          <w:bCs/>
          <w:spacing w:val="0"/>
          <w:w w:val="100"/>
          <w:position w:val="0"/>
          <w:sz w:val="22"/>
          <w:szCs w:val="22"/>
          <w:shd w:val="clear" w:color="auto" w:fill="auto"/>
          <w:lang w:val="es-ES" w:eastAsia="es-ES" w:bidi="es-ES"/>
        </w:rPr>
        <w:t xml:space="preserve">No. </w:t>
      </w:r>
      <w:r>
        <w:rPr>
          <w:spacing w:val="0"/>
          <w:w w:val="100"/>
          <w:position w:val="0"/>
          <w:shd w:val="clear" w:color="auto" w:fill="auto"/>
          <w:lang w:val="es-ES" w:eastAsia="es-ES" w:bidi="es-ES"/>
        </w:rPr>
        <w:t xml:space="preserve">Toda solicitud de asilo de cualquier persona que alegue </w:t>
      </w:r>
      <w:r>
        <w:rPr>
          <w:spacing w:val="0"/>
          <w:w w:val="100"/>
          <w:position w:val="0"/>
          <w:shd w:val="clear" w:color="auto" w:fill="auto"/>
          <w:lang w:val="es-ES" w:eastAsia="es-ES" w:bidi="es-ES"/>
        </w:rPr>
        <w:t xml:space="preserve">un temor de ser perseguida distinción. El artículo 3 de la Convención sobre el Estatuto de los Refugiados establece </w:t>
      </w:r>
      <w:r>
        <w:rPr>
          <w:b/>
          <w:bCs/>
          <w:spacing w:val="0"/>
          <w:w w:val="100"/>
          <w:position w:val="0"/>
          <w:sz w:val="22"/>
          <w:szCs w:val="22"/>
          <w:shd w:val="clear" w:color="auto" w:fill="auto"/>
          <w:lang w:val="es-ES" w:eastAsia="es-ES" w:bidi="es-ES"/>
        </w:rPr>
        <w:t xml:space="preserve">la prohibición de toda discriminación, </w:t>
      </w:r>
      <w:r>
        <w:rPr>
          <w:spacing w:val="0"/>
          <w:w w:val="100"/>
          <w:position w:val="0"/>
          <w:shd w:val="clear" w:color="auto" w:fill="auto"/>
          <w:lang w:val="es-ES" w:eastAsia="es-ES" w:bidi="es-ES"/>
        </w:rPr>
        <w:t>incluyendo la discriminación por motivos de raza, religión o país de origen.</w:t>
      </w:r>
    </w:p>
    <w:p>
      <w:pPr>
        <w:pStyle w:val="Style23"/>
        <w:keepNext/>
        <w:keepLines/>
        <w:widowControl w:val="0"/>
        <w:shd w:val="clear" w:color="auto" w:fill="auto"/>
        <w:bidi w:val="0"/>
        <w:spacing w:before="0" w:after="40" w:line="240" w:lineRule="auto"/>
        <w:ind w:left="0" w:right="0" w:firstLine="0"/>
        <w:jc w:val="both"/>
      </w:pPr>
      <w:bookmarkStart w:id="12" w:name="bookmark12"/>
      <w:bookmarkStart w:id="13" w:name="bookmark13"/>
      <w:r>
        <w:rPr>
          <w:spacing w:val="0"/>
          <w:w w:val="100"/>
          <w:position w:val="0"/>
          <w:sz w:val="24"/>
          <w:szCs w:val="24"/>
          <w:shd w:val="clear" w:color="auto" w:fill="auto"/>
          <w:lang w:val="es-ES" w:eastAsia="es-ES" w:bidi="es-ES"/>
        </w:rPr>
        <w:t>¿Qué instancia decide quién es un refugiado?</w:t>
      </w:r>
      <w:bookmarkEnd w:id="12"/>
      <w:bookmarkEnd w:id="13"/>
    </w:p>
    <w:p>
      <w:pPr>
        <w:pStyle w:val="Style20"/>
        <w:keepNext w:val="0"/>
        <w:keepLines w:val="0"/>
        <w:widowControl w:val="0"/>
        <w:shd w:val="clear" w:color="auto" w:fill="auto"/>
        <w:bidi w:val="0"/>
        <w:spacing w:before="0" w:after="300" w:line="314" w:lineRule="auto"/>
        <w:ind w:left="0" w:right="0" w:firstLine="0"/>
        <w:jc w:val="both"/>
      </w:pPr>
      <w:r>
        <w:rPr>
          <w:spacing w:val="0"/>
          <w:w w:val="100"/>
          <w:position w:val="0"/>
          <w:shd w:val="clear" w:color="auto" w:fill="auto"/>
          <w:lang w:val="es-ES" w:eastAsia="es-ES" w:bidi="es-ES"/>
        </w:rPr>
        <w:t>Cuando una persona expresa temor de regresar a su país porque su vida, libertad o su seguridad estarían en grave peligro, la persona debe tener acceso al procedimiento para solicitar el reconocimiento de la condición de refugiado.</w:t>
      </w:r>
    </w:p>
    <w:p>
      <w:pPr>
        <w:pStyle w:val="Style20"/>
        <w:keepNext w:val="0"/>
        <w:keepLines w:val="0"/>
        <w:widowControl w:val="0"/>
        <w:shd w:val="clear" w:color="auto" w:fill="auto"/>
        <w:bidi w:val="0"/>
        <w:spacing w:before="0" w:line="312" w:lineRule="auto"/>
        <w:ind w:left="0" w:right="0" w:firstLine="0"/>
        <w:jc w:val="both"/>
      </w:pPr>
      <w:r>
        <w:rPr>
          <w:spacing w:val="0"/>
          <w:w w:val="100"/>
          <w:position w:val="0"/>
          <w:shd w:val="clear" w:color="auto" w:fill="auto"/>
          <w:lang w:val="es-ES" w:eastAsia="es-ES" w:bidi="es-ES"/>
        </w:rPr>
        <w:t>El Gobierno de México ha establecido un procedimiento específico para decidir si una persona es o no refugiada, de acuerdo con las normasinternacionalesde Derecho Internacional de Refugiados y la legislación nacional aplicable.</w:t>
      </w:r>
      <w:r>
        <w:br w:type="page"/>
      </w:r>
    </w:p>
    <w:p>
      <w:pPr>
        <w:pStyle w:val="Style23"/>
        <w:keepNext/>
        <w:keepLines/>
        <w:widowControl w:val="0"/>
        <w:shd w:val="clear" w:color="auto" w:fill="auto"/>
        <w:bidi w:val="0"/>
        <w:spacing w:before="0" w:after="260" w:line="298" w:lineRule="auto"/>
        <w:ind w:left="0" w:right="0" w:firstLine="0"/>
        <w:jc w:val="both"/>
      </w:pPr>
      <w:bookmarkStart w:id="14" w:name="bookmark14"/>
      <w:bookmarkStart w:id="15" w:name="bookmark15"/>
      <w:r>
        <w:rPr>
          <w:spacing w:val="0"/>
          <w:w w:val="100"/>
          <w:position w:val="0"/>
          <w:sz w:val="24"/>
          <w:szCs w:val="24"/>
          <w:shd w:val="clear" w:color="auto" w:fill="auto"/>
          <w:lang w:val="es-ES" w:eastAsia="es-ES" w:bidi="es-ES"/>
        </w:rPr>
        <w:t>¿Quién es un solicitante de asilo o de la condición de refugiado?</w:t>
      </w:r>
      <w:bookmarkEnd w:id="14"/>
      <w:bookmarkEnd w:id="15"/>
    </w:p>
    <w:p>
      <w:pPr>
        <w:pStyle w:val="Style20"/>
        <w:keepNext w:val="0"/>
        <w:keepLines w:val="0"/>
        <w:widowControl w:val="0"/>
        <w:shd w:val="clear" w:color="auto" w:fill="auto"/>
        <w:bidi w:val="0"/>
        <w:spacing w:before="0" w:after="600" w:line="307" w:lineRule="auto"/>
        <w:ind w:left="0" w:right="0" w:firstLine="0"/>
        <w:jc w:val="both"/>
        <w:rPr>
          <w:sz w:val="22"/>
          <w:szCs w:val="22"/>
        </w:rPr>
      </w:pPr>
      <w:r>
        <w:rPr>
          <w:spacing w:val="0"/>
          <w:w w:val="100"/>
          <w:position w:val="0"/>
          <w:sz w:val="20"/>
          <w:szCs w:val="20"/>
          <w:shd w:val="clear" w:color="auto" w:fill="auto"/>
          <w:lang w:val="es-ES" w:eastAsia="es-ES" w:bidi="es-ES"/>
        </w:rPr>
        <w:t xml:space="preserve">Cuando una persona ha expresado su deseo de ser reconocida como refugiada, pero que aún no se ha examinado y resuelto su solicitud, se considera que es un </w:t>
      </w:r>
      <w:r>
        <w:rPr>
          <w:b/>
          <w:bCs/>
          <w:spacing w:val="0"/>
          <w:w w:val="100"/>
          <w:position w:val="0"/>
          <w:sz w:val="22"/>
          <w:szCs w:val="22"/>
          <w:shd w:val="clear" w:color="auto" w:fill="auto"/>
          <w:lang w:val="es-ES" w:eastAsia="es-ES" w:bidi="es-ES"/>
        </w:rPr>
        <w:t>solicitante de asilo o de la condición de refugiado.</w:t>
      </w:r>
    </w:p>
    <w:p>
      <w:pPr>
        <w:widowControl w:val="0"/>
        <w:jc w:val="center"/>
        <w:rPr>
          <w:sz w:val="2"/>
          <w:szCs w:val="2"/>
        </w:rPr>
      </w:pPr>
      <w:r>
        <w:drawing>
          <wp:inline>
            <wp:extent cx="3974465" cy="2346960"/>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6"/>
                    <a:stretch/>
                  </pic:blipFill>
                  <pic:spPr>
                    <a:xfrm>
                      <a:ext cx="3974465" cy="2346960"/>
                    </a:xfrm>
                    <a:prstGeom prst="rect"/>
                  </pic:spPr>
                </pic:pic>
              </a:graphicData>
            </a:graphic>
          </wp:inline>
        </w:drawing>
      </w:r>
    </w:p>
    <w:p>
      <w:pPr>
        <w:widowControl w:val="0"/>
        <w:spacing w:after="259" w:line="1" w:lineRule="exact"/>
      </w:pPr>
    </w:p>
    <w:p>
      <w:pPr>
        <w:pStyle w:val="Style23"/>
        <w:keepNext/>
        <w:keepLines/>
        <w:widowControl w:val="0"/>
        <w:shd w:val="clear" w:color="auto" w:fill="auto"/>
        <w:bidi w:val="0"/>
        <w:spacing w:before="0" w:after="260"/>
        <w:ind w:left="0" w:right="0" w:firstLine="0"/>
        <w:jc w:val="both"/>
      </w:pPr>
      <w:bookmarkStart w:id="16" w:name="bookmark16"/>
      <w:bookmarkStart w:id="17" w:name="bookmark17"/>
      <w:r>
        <w:rPr>
          <w:spacing w:val="0"/>
          <w:w w:val="100"/>
          <w:position w:val="0"/>
          <w:sz w:val="24"/>
          <w:szCs w:val="24"/>
          <w:shd w:val="clear" w:color="auto" w:fill="auto"/>
          <w:lang w:val="es-ES" w:eastAsia="es-ES" w:bidi="es-ES"/>
        </w:rPr>
        <w:t>¿Cuáles son algunos de los derechos de los solicitantes de la condición de refugiado?</w:t>
      </w:r>
      <w:bookmarkEnd w:id="16"/>
      <w:bookmarkEnd w:id="17"/>
    </w:p>
    <w:p>
      <w:pPr>
        <w:pStyle w:val="Style20"/>
        <w:keepNext w:val="0"/>
        <w:keepLines w:val="0"/>
        <w:widowControl w:val="0"/>
        <w:shd w:val="clear" w:color="auto" w:fill="auto"/>
        <w:bidi w:val="0"/>
        <w:spacing w:before="0" w:line="314" w:lineRule="auto"/>
        <w:ind w:left="0" w:right="0" w:firstLine="0"/>
        <w:jc w:val="both"/>
        <w:sectPr>
          <w:footnotePr>
            <w:pos w:val="pageBottom"/>
            <w:numFmt w:val="decimal"/>
            <w:numRestart w:val="continuous"/>
          </w:footnotePr>
          <w:type w:val="continuous"/>
          <w:pgSz w:w="8400" w:h="11900"/>
          <w:pgMar w:top="217" w:left="1045" w:right="1024" w:bottom="517" w:header="0" w:footer="3" w:gutter="0"/>
          <w:cols w:space="720"/>
          <w:noEndnote/>
          <w:rtlGutter w:val="0"/>
          <w:docGrid w:linePitch="360"/>
        </w:sectPr>
      </w:pPr>
      <w:r>
        <w:rPr>
          <w:spacing w:val="0"/>
          <w:w w:val="100"/>
          <w:position w:val="0"/>
          <w:shd w:val="clear" w:color="auto" w:fill="auto"/>
          <w:lang w:val="es-ES" w:eastAsia="es-ES" w:bidi="es-ES"/>
        </w:rPr>
        <w:t>Los solicitantes de la condición de refugiado tienen varios derechos, entre ellos: derecho a no ser devuelto a su país o a cualquier otro donde su vida, libertad o seguridad estén en peligro; el derecho a que no se le imponga una sanción por haber entrado ilegalmente en el territorio; derecho a un intérprete, en caso de no hablar el idioma local; derecho a no ser discriminado. También tienen derecho a conocer el procedimiento para determinar su condición de refugiado, el cual será siempre gratuito y confidencial.</w:t>
      </w:r>
    </w:p>
    <w:p>
      <w:pPr>
        <w:pStyle w:val="Style23"/>
        <w:keepNext/>
        <w:keepLines/>
        <w:widowControl w:val="0"/>
        <w:shd w:val="clear" w:color="auto" w:fill="auto"/>
        <w:bidi w:val="0"/>
        <w:spacing w:before="0" w:after="260"/>
        <w:ind w:left="0" w:right="0" w:firstLine="0"/>
        <w:jc w:val="both"/>
      </w:pPr>
      <w:bookmarkStart w:id="18" w:name="bookmark18"/>
      <w:bookmarkStart w:id="19" w:name="bookmark19"/>
      <w:r>
        <w:rPr>
          <w:spacing w:val="0"/>
          <w:w w:val="100"/>
          <w:position w:val="0"/>
          <w:sz w:val="24"/>
          <w:szCs w:val="24"/>
          <w:shd w:val="clear" w:color="auto" w:fill="auto"/>
          <w:lang w:val="es-ES" w:eastAsia="es-ES" w:bidi="es-ES"/>
        </w:rPr>
        <w:t>¿Cuáles son los derechos y las obligaciones de los refugiados?</w:t>
      </w:r>
      <w:bookmarkEnd w:id="18"/>
      <w:bookmarkEnd w:id="19"/>
    </w:p>
    <w:p>
      <w:pPr>
        <w:pStyle w:val="Style20"/>
        <w:keepNext w:val="0"/>
        <w:keepLines w:val="0"/>
        <w:widowControl w:val="0"/>
        <w:shd w:val="clear" w:color="auto" w:fill="auto"/>
        <w:bidi w:val="0"/>
        <w:spacing w:before="0" w:after="320" w:line="312" w:lineRule="auto"/>
        <w:ind w:left="0" w:right="0" w:firstLine="0"/>
        <w:jc w:val="both"/>
      </w:pPr>
      <w:r>
        <w:drawing>
          <wp:anchor distT="0" distB="0" distL="114300" distR="114300" simplePos="0" relativeHeight="125829389" behindDoc="0" locked="0" layoutInCell="1" allowOverlap="1">
            <wp:simplePos x="0" y="0"/>
            <wp:positionH relativeFrom="page">
              <wp:posOffset>612775</wp:posOffset>
            </wp:positionH>
            <wp:positionV relativeFrom="margin">
              <wp:posOffset>1032510</wp:posOffset>
            </wp:positionV>
            <wp:extent cx="1737360" cy="1840865"/>
            <wp:wrapSquare wrapText="bothSides"/>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28"/>
                    <a:stretch/>
                  </pic:blipFill>
                  <pic:spPr>
                    <a:xfrm>
                      <a:ext cx="1737360" cy="1840865"/>
                    </a:xfrm>
                    <a:prstGeom prst="rect"/>
                  </pic:spPr>
                </pic:pic>
              </a:graphicData>
            </a:graphic>
          </wp:anchor>
        </w:drawing>
      </w:r>
      <w:r>
        <w:rPr>
          <w:spacing w:val="0"/>
          <w:w w:val="100"/>
          <w:position w:val="0"/>
          <w:shd w:val="clear" w:color="auto" w:fill="auto"/>
          <w:lang w:val="es-ES" w:eastAsia="es-ES" w:bidi="es-ES"/>
        </w:rPr>
        <w:t xml:space="preserve">El refugiado no sólo tiene derecho a un asilo seguro que garantice su seguridad física. Los refugiados deben gozar al menos de los </w:t>
      </w:r>
      <w:r>
        <w:rPr>
          <w:spacing w:val="0"/>
          <w:w w:val="100"/>
          <w:position w:val="0"/>
          <w:shd w:val="clear" w:color="auto" w:fill="auto"/>
          <w:lang w:val="es-ES" w:eastAsia="es-ES" w:bidi="es-ES"/>
        </w:rPr>
        <w:t>mismos derechos y asistencia que tiene cualquier otro extranjero que sea residente legal, entre otros, el derecho a la libertad de pensamiento, de movimiento, de protección contra la tortura y otros tratos o penas crueles, inhumanas o degradantes; el acceso a atención médica, educación y el derecho a trabajar.</w:t>
      </w:r>
    </w:p>
    <w:p>
      <w:pPr>
        <w:pStyle w:val="Style20"/>
        <w:keepNext w:val="0"/>
        <w:keepLines w:val="0"/>
        <w:widowControl w:val="0"/>
        <w:shd w:val="clear" w:color="auto" w:fill="auto"/>
        <w:bidi w:val="0"/>
        <w:spacing w:before="0" w:after="320" w:line="312" w:lineRule="auto"/>
        <w:ind w:left="0" w:right="0" w:firstLine="0"/>
        <w:jc w:val="both"/>
      </w:pPr>
      <w:r>
        <w:rPr>
          <w:spacing w:val="0"/>
          <w:w w:val="100"/>
          <w:position w:val="0"/>
          <w:shd w:val="clear" w:color="auto" w:fill="auto"/>
          <w:lang w:val="es-ES" w:eastAsia="es-ES" w:bidi="es-ES"/>
        </w:rPr>
        <w:t>Los refugiados, por su parte, deben respetar las leyes y reglamentos del país que les brinda refugio.</w:t>
      </w:r>
    </w:p>
    <w:p>
      <w:pPr>
        <w:pStyle w:val="Style23"/>
        <w:keepNext/>
        <w:keepLines/>
        <w:widowControl w:val="0"/>
        <w:shd w:val="clear" w:color="auto" w:fill="auto"/>
        <w:bidi w:val="0"/>
        <w:spacing w:before="0" w:after="260" w:line="290" w:lineRule="auto"/>
        <w:ind w:left="0" w:right="0" w:firstLine="0"/>
        <w:jc w:val="both"/>
      </w:pPr>
      <w:bookmarkStart w:id="20" w:name="bookmark20"/>
      <w:bookmarkStart w:id="21" w:name="bookmark21"/>
      <w:r>
        <w:rPr>
          <w:spacing w:val="0"/>
          <w:w w:val="100"/>
          <w:position w:val="0"/>
          <w:sz w:val="24"/>
          <w:szCs w:val="24"/>
          <w:shd w:val="clear" w:color="auto" w:fill="auto"/>
          <w:lang w:val="es-ES" w:eastAsia="es-ES" w:bidi="es-ES"/>
        </w:rPr>
        <w:t>¿Los niños no acompañados o separados pueden ser refugiados?</w:t>
      </w:r>
      <w:bookmarkEnd w:id="20"/>
      <w:bookmarkEnd w:id="21"/>
    </w:p>
    <w:p>
      <w:pPr>
        <w:pStyle w:val="Style20"/>
        <w:keepNext w:val="0"/>
        <w:keepLines w:val="0"/>
        <w:widowControl w:val="0"/>
        <w:shd w:val="clear" w:color="auto" w:fill="auto"/>
        <w:bidi w:val="0"/>
        <w:spacing w:before="0" w:line="310" w:lineRule="auto"/>
        <w:ind w:left="0" w:right="0" w:firstLine="0"/>
        <w:jc w:val="both"/>
      </w:pPr>
      <w:r>
        <w:rPr>
          <w:b/>
          <w:bCs/>
          <w:spacing w:val="0"/>
          <w:w w:val="100"/>
          <w:position w:val="0"/>
          <w:sz w:val="22"/>
          <w:szCs w:val="22"/>
          <w:shd w:val="clear" w:color="auto" w:fill="auto"/>
          <w:lang w:val="es-ES" w:eastAsia="es-ES" w:bidi="es-ES"/>
        </w:rPr>
        <w:t xml:space="preserve">Sí. Un niño no acompañado </w:t>
      </w:r>
      <w:r>
        <w:rPr>
          <w:spacing w:val="0"/>
          <w:w w:val="100"/>
          <w:position w:val="0"/>
          <w:shd w:val="clear" w:color="auto" w:fill="auto"/>
          <w:lang w:val="es-ES" w:eastAsia="es-ES" w:bidi="es-ES"/>
        </w:rPr>
        <w:t xml:space="preserve">es una persona menor de los 18 años, que se encuentra separada de ambos padres u otros parientes y que no está bajo el cuidado de ningún adulto, que por ley o costumbre, esté a su cargo. </w:t>
      </w:r>
      <w:r>
        <w:rPr>
          <w:b/>
          <w:bCs/>
          <w:spacing w:val="0"/>
          <w:w w:val="100"/>
          <w:position w:val="0"/>
          <w:sz w:val="22"/>
          <w:szCs w:val="22"/>
          <w:shd w:val="clear" w:color="auto" w:fill="auto"/>
          <w:lang w:val="es-ES" w:eastAsia="es-ES" w:bidi="es-ES"/>
        </w:rPr>
        <w:t xml:space="preserve">Un niño separado </w:t>
      </w:r>
      <w:r>
        <w:rPr>
          <w:spacing w:val="0"/>
          <w:w w:val="100"/>
          <w:position w:val="0"/>
          <w:shd w:val="clear" w:color="auto" w:fill="auto"/>
          <w:lang w:val="es-ES" w:eastAsia="es-ES" w:bidi="es-ES"/>
        </w:rPr>
        <w:t>es un menor de 18 años, que se encuentra separado de ambos padres o de su tutor legal o de la persona que por ley o costumbre se encargue de cuidarlo, pero no necesariamente de otros parientes.</w:t>
      </w:r>
    </w:p>
    <w:p>
      <w:pPr>
        <w:pStyle w:val="Style20"/>
        <w:keepNext w:val="0"/>
        <w:keepLines w:val="0"/>
        <w:widowControl w:val="0"/>
        <w:shd w:val="clear" w:color="auto" w:fill="auto"/>
        <w:tabs>
          <w:tab w:pos="4960" w:val="left"/>
        </w:tabs>
        <w:bidi w:val="0"/>
        <w:spacing w:before="0" w:after="240" w:line="314" w:lineRule="auto"/>
        <w:ind w:left="0" w:right="0" w:firstLine="0"/>
        <w:jc w:val="both"/>
      </w:pPr>
      <w:r>
        <w:drawing>
          <wp:anchor distT="0" distB="0" distL="0" distR="0" simplePos="0" relativeHeight="125829390" behindDoc="0" locked="0" layoutInCell="1" allowOverlap="1">
            <wp:simplePos x="0" y="0"/>
            <wp:positionH relativeFrom="page">
              <wp:posOffset>3855720</wp:posOffset>
            </wp:positionH>
            <wp:positionV relativeFrom="margin">
              <wp:posOffset>4163060</wp:posOffset>
            </wp:positionV>
            <wp:extent cx="774065" cy="2541905"/>
            <wp:wrapSquare wrapText="left"/>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30"/>
                    <a:stretch/>
                  </pic:blipFill>
                  <pic:spPr>
                    <a:xfrm>
                      <a:ext cx="774065" cy="2541905"/>
                    </a:xfrm>
                    <a:prstGeom prst="rect"/>
                  </pic:spPr>
                </pic:pic>
              </a:graphicData>
            </a:graphic>
          </wp:anchor>
        </w:drawing>
      </w:r>
      <w:r>
        <w:rPr>
          <w:spacing w:val="0"/>
          <w:w w:val="100"/>
          <w:position w:val="0"/>
          <w:shd w:val="clear" w:color="auto" w:fill="auto"/>
          <w:lang w:val="es-ES" w:eastAsia="es-ES" w:bidi="es-ES"/>
        </w:rPr>
        <w:t>Existen distintos motivos que impulsan a estos menores a salir de sus países: pobreza, catástrofes naturales, desintegración familiar, falta de protección, entre otros.</w:t>
        <w:tab/>
      </w:r>
      <w:r>
        <w:rPr>
          <w:color w:val="000000"/>
          <w:spacing w:val="0"/>
          <w:w w:val="100"/>
          <w:position w:val="0"/>
          <w:shd w:val="clear" w:color="auto" w:fill="auto"/>
          <w:lang w:val="es-ES" w:eastAsia="es-ES" w:bidi="es-ES"/>
        </w:rPr>
        <w:t>(</w:t>
        <w:br w:type="page"/>
      </w:r>
      <w:r>
        <w:rPr>
          <w:spacing w:val="0"/>
          <w:w w:val="100"/>
          <w:position w:val="0"/>
          <w:shd w:val="clear" w:color="auto" w:fill="auto"/>
          <w:lang w:val="es-ES" w:eastAsia="es-ES" w:bidi="es-ES"/>
        </w:rPr>
        <w:t>Sin embargo, existen algunos menores que huyen de sus países por miedo a sufrir persecución por varias razones, como el miedo a ser reclutados contra su voluntad; a sufrir las consecuencias de un conflicto armado o graves disturbios en su país; o miedo de sufrir violaciones de sus derechos humanos, maltrato o violencia intrafamiliar, explotación sexual o laboral infantil, etcétera.</w:t>
      </w:r>
    </w:p>
    <w:p>
      <w:pPr>
        <w:pStyle w:val="Style20"/>
        <w:keepNext w:val="0"/>
        <w:keepLines w:val="0"/>
        <w:widowControl w:val="0"/>
        <w:shd w:val="clear" w:color="auto" w:fill="auto"/>
        <w:bidi w:val="0"/>
        <w:spacing w:before="0" w:after="280" w:line="264" w:lineRule="auto"/>
        <w:ind w:left="0" w:right="0" w:firstLine="0"/>
        <w:jc w:val="both"/>
      </w:pPr>
      <w:r>
        <w:rPr>
          <w:b/>
          <w:bCs/>
          <w:spacing w:val="0"/>
          <w:w w:val="100"/>
          <w:position w:val="0"/>
          <w:sz w:val="22"/>
          <w:szCs w:val="22"/>
          <w:shd w:val="clear" w:color="auto" w:fill="auto"/>
          <w:lang w:val="es-ES" w:eastAsia="es-ES" w:bidi="es-ES"/>
        </w:rPr>
        <w:t xml:space="preserve">Los niños, como cualquier otro adulto, tienen derecho a ser reconocidos como refugiados. </w:t>
      </w:r>
      <w:r>
        <w:rPr>
          <w:spacing w:val="0"/>
          <w:w w:val="100"/>
          <w:position w:val="0"/>
          <w:shd w:val="clear" w:color="auto" w:fill="auto"/>
          <w:lang w:val="es-ES" w:eastAsia="es-ES" w:bidi="es-ES"/>
        </w:rPr>
        <w:t>Todas las decisiones relativas a los niños refugiados deben basarse en el interés superior del niño y la función de la familia como principal fuente de protección y bienestar.</w:t>
      </w:r>
    </w:p>
    <w:p>
      <w:pPr>
        <w:pStyle w:val="Style20"/>
        <w:keepNext w:val="0"/>
        <w:keepLines w:val="0"/>
        <w:widowControl w:val="0"/>
        <w:shd w:val="clear" w:color="auto" w:fill="auto"/>
        <w:bidi w:val="0"/>
        <w:spacing w:before="0" w:after="280"/>
        <w:ind w:left="0" w:right="0" w:firstLine="0"/>
        <w:jc w:val="both"/>
      </w:pPr>
      <w:r>
        <w:rPr>
          <w:spacing w:val="0"/>
          <w:w w:val="100"/>
          <w:position w:val="0"/>
          <w:shd w:val="clear" w:color="auto" w:fill="auto"/>
          <w:lang w:val="es-ES" w:eastAsia="es-ES" w:bidi="es-ES"/>
        </w:rPr>
        <w:t>En 2008, el Instituto Nacional de Migración designó a más de 100 agentes migratorios como Oficiales de Protección a la Infancia, como una medida para garantizar la protección especial de los derechos de los niños no acompañados que atraviesan México.</w:t>
      </w:r>
    </w:p>
    <w:p>
      <w:pPr>
        <w:pStyle w:val="Style23"/>
        <w:keepNext/>
        <w:keepLines/>
        <w:widowControl w:val="0"/>
        <w:shd w:val="clear" w:color="auto" w:fill="auto"/>
        <w:bidi w:val="0"/>
        <w:spacing w:before="0" w:line="298" w:lineRule="auto"/>
        <w:ind w:left="0" w:right="0" w:firstLine="0"/>
        <w:jc w:val="both"/>
      </w:pPr>
      <w:bookmarkStart w:id="22" w:name="bookmark22"/>
      <w:bookmarkStart w:id="23" w:name="bookmark23"/>
      <w:r>
        <w:rPr>
          <w:spacing w:val="0"/>
          <w:w w:val="100"/>
          <w:position w:val="0"/>
          <w:sz w:val="24"/>
          <w:szCs w:val="24"/>
          <w:shd w:val="clear" w:color="auto" w:fill="auto"/>
          <w:lang w:val="es-ES" w:eastAsia="es-ES" w:bidi="es-ES"/>
        </w:rPr>
        <w:t>¿En qué consiste la persecución por motivos de género?</w:t>
      </w:r>
      <w:bookmarkEnd w:id="22"/>
      <w:bookmarkEnd w:id="23"/>
    </w:p>
    <w:p>
      <w:pPr>
        <w:pStyle w:val="Style20"/>
        <w:keepNext w:val="0"/>
        <w:keepLines w:val="0"/>
        <w:widowControl w:val="0"/>
        <w:shd w:val="clear" w:color="auto" w:fill="auto"/>
        <w:tabs>
          <w:tab w:pos="2179" w:val="left"/>
        </w:tabs>
        <w:bidi w:val="0"/>
        <w:spacing w:before="0" w:after="240"/>
        <w:ind w:left="0" w:right="0" w:firstLine="0"/>
        <w:jc w:val="both"/>
      </w:pPr>
      <w:r>
        <w:drawing>
          <wp:anchor distT="0" distB="0" distL="0" distR="0" simplePos="0" relativeHeight="125829391" behindDoc="0" locked="0" layoutInCell="1" allowOverlap="1">
            <wp:simplePos x="0" y="0"/>
            <wp:positionH relativeFrom="page">
              <wp:posOffset>1325245</wp:posOffset>
            </wp:positionH>
            <wp:positionV relativeFrom="paragraph">
              <wp:posOffset>1092200</wp:posOffset>
            </wp:positionV>
            <wp:extent cx="2553970" cy="1713230"/>
            <wp:wrapTight wrapText="left">
              <wp:wrapPolygon>
                <wp:start x="0" y="0"/>
                <wp:lineTo x="21600" y="0"/>
                <wp:lineTo x="21600" y="21600"/>
                <wp:lineTo x="0" y="21600"/>
                <wp:lineTo x="0" y="0"/>
              </wp:wrapPolygon>
            </wp:wrapTight>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32"/>
                    <a:stretch/>
                  </pic:blipFill>
                  <pic:spPr>
                    <a:xfrm>
                      <a:ext cx="2553970" cy="1713230"/>
                    </a:xfrm>
                    <a:prstGeom prst="rect"/>
                  </pic:spPr>
                </pic:pic>
              </a:graphicData>
            </a:graphic>
          </wp:anchor>
        </w:drawing>
      </w:r>
      <w:r>
        <w:drawing>
          <wp:anchor distT="0" distB="0" distL="114300" distR="114300" simplePos="0" relativeHeight="125829392" behindDoc="0" locked="0" layoutInCell="1" allowOverlap="1">
            <wp:simplePos x="0" y="0"/>
            <wp:positionH relativeFrom="page">
              <wp:posOffset>3604895</wp:posOffset>
            </wp:positionH>
            <wp:positionV relativeFrom="paragraph">
              <wp:posOffset>2159000</wp:posOffset>
            </wp:positionV>
            <wp:extent cx="286385" cy="640080"/>
            <wp:wrapTopAndBottom/>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34"/>
                    <a:stretch/>
                  </pic:blipFill>
                  <pic:spPr>
                    <a:xfrm>
                      <a:ext cx="286385" cy="640080"/>
                    </a:xfrm>
                    <a:prstGeom prst="rect"/>
                  </pic:spPr>
                </pic:pic>
              </a:graphicData>
            </a:graphic>
          </wp:anchor>
        </w:drawing>
      </w:r>
      <w:r>
        <w:rPr>
          <w:spacing w:val="0"/>
          <w:w w:val="100"/>
          <w:position w:val="0"/>
          <w:shd w:val="clear" w:color="auto" w:fill="auto"/>
          <w:lang w:val="es-ES" w:eastAsia="es-ES" w:bidi="es-ES"/>
        </w:rPr>
        <w:t>Las mujeres pueden ser perseguidas por los mismos motivos que los hombres sin embargo muchas de ellas sufren persecución, violencia sexual o una discriminación grave que puede estar relacionada con el género por el hecho de ser mujeres y por lo que ello representa socialmente. También los hombres pueden solicitar asilo por motivos de género, pero en su mayoría se trata de</w:t>
        <w:tab/>
        <w:t>—</w:t>
      </w:r>
      <w:r>
        <w:br w:type="page"/>
      </w:r>
    </w:p>
    <w:p>
      <w:pPr>
        <w:pStyle w:val="Style23"/>
        <w:keepNext/>
        <w:keepLines/>
        <w:widowControl w:val="0"/>
        <w:shd w:val="clear" w:color="auto" w:fill="auto"/>
        <w:bidi w:val="0"/>
        <w:spacing w:before="0" w:after="0" w:line="240" w:lineRule="auto"/>
        <w:ind w:left="0" w:right="0" w:firstLine="0"/>
        <w:jc w:val="both"/>
      </w:pPr>
      <w:bookmarkStart w:id="24" w:name="bookmark24"/>
      <w:bookmarkStart w:id="25" w:name="bookmark25"/>
      <w:r>
        <w:rPr>
          <w:spacing w:val="0"/>
          <w:w w:val="100"/>
          <w:position w:val="0"/>
          <w:sz w:val="24"/>
          <w:szCs w:val="24"/>
          <w:shd w:val="clear" w:color="auto" w:fill="auto"/>
          <w:lang w:val="es-ES" w:eastAsia="es-ES" w:bidi="es-ES"/>
        </w:rPr>
        <w:t>Entre otras, podrían ser refugiadas:</w:t>
      </w:r>
      <w:bookmarkEnd w:id="24"/>
      <w:bookmarkEnd w:id="25"/>
    </w:p>
    <w:p>
      <w:pPr>
        <w:pStyle w:val="Style20"/>
        <w:keepNext w:val="0"/>
        <w:keepLines w:val="0"/>
        <w:widowControl w:val="0"/>
        <w:numPr>
          <w:ilvl w:val="0"/>
          <w:numId w:val="1"/>
        </w:numPr>
        <w:shd w:val="clear" w:color="auto" w:fill="auto"/>
        <w:tabs>
          <w:tab w:pos="747" w:val="left"/>
        </w:tabs>
        <w:bidi w:val="0"/>
        <w:spacing w:before="0" w:after="240"/>
        <w:ind w:left="0" w:right="0" w:firstLine="480"/>
        <w:jc w:val="both"/>
      </w:pPr>
      <w:r>
        <w:rPr>
          <w:spacing w:val="0"/>
          <w:w w:val="100"/>
          <w:position w:val="0"/>
          <w:shd w:val="clear" w:color="auto" w:fill="auto"/>
          <w:lang w:val="es-ES" w:eastAsia="es-ES" w:bidi="es-ES"/>
        </w:rPr>
        <w:t>Las mujeres que sufren violencia doméstica o familiar.</w:t>
      </w:r>
    </w:p>
    <w:p>
      <w:pPr>
        <w:pStyle w:val="Style20"/>
        <w:keepNext w:val="0"/>
        <w:keepLines w:val="0"/>
        <w:widowControl w:val="0"/>
        <w:numPr>
          <w:ilvl w:val="0"/>
          <w:numId w:val="1"/>
        </w:numPr>
        <w:shd w:val="clear" w:color="auto" w:fill="auto"/>
        <w:tabs>
          <w:tab w:pos="747" w:val="left"/>
        </w:tabs>
        <w:bidi w:val="0"/>
        <w:spacing w:before="0" w:after="240"/>
        <w:ind w:left="480" w:right="0" w:firstLine="20"/>
        <w:jc w:val="both"/>
      </w:pPr>
      <w:r>
        <w:rPr>
          <w:spacing w:val="0"/>
          <w:w w:val="100"/>
          <w:position w:val="0"/>
          <w:shd w:val="clear" w:color="auto" w:fill="auto"/>
          <w:lang w:val="es-ES" w:eastAsia="es-ES" w:bidi="es-ES"/>
        </w:rPr>
        <w:t>Las personas que han sido víctimas de trata con fines de explotación.</w:t>
      </w:r>
    </w:p>
    <w:p>
      <w:pPr>
        <w:pStyle w:val="Style20"/>
        <w:keepNext w:val="0"/>
        <w:keepLines w:val="0"/>
        <w:widowControl w:val="0"/>
        <w:numPr>
          <w:ilvl w:val="0"/>
          <w:numId w:val="1"/>
        </w:numPr>
        <w:shd w:val="clear" w:color="auto" w:fill="auto"/>
        <w:tabs>
          <w:tab w:pos="747" w:val="left"/>
        </w:tabs>
        <w:bidi w:val="0"/>
        <w:spacing w:before="0" w:after="240"/>
        <w:ind w:left="480" w:right="0" w:firstLine="20"/>
        <w:jc w:val="both"/>
      </w:pPr>
      <w:r>
        <w:rPr>
          <w:spacing w:val="0"/>
          <w:w w:val="100"/>
          <w:position w:val="0"/>
          <w:shd w:val="clear" w:color="auto" w:fill="auto"/>
          <w:lang w:val="es-ES" w:eastAsia="es-ES" w:bidi="es-ES"/>
        </w:rPr>
        <w:t>Las víctimas de violencia sexual ejercida durante conflictos armados, como la esclavitud sexual, prostitución forzada, embarazos forzosos o esterilización.</w:t>
      </w:r>
    </w:p>
    <w:p>
      <w:pPr>
        <w:pStyle w:val="Style20"/>
        <w:keepNext w:val="0"/>
        <w:keepLines w:val="0"/>
        <w:widowControl w:val="0"/>
        <w:shd w:val="clear" w:color="auto" w:fill="auto"/>
        <w:bidi w:val="0"/>
        <w:spacing w:before="0" w:after="240"/>
        <w:ind w:left="480" w:right="0" w:firstLine="20"/>
        <w:jc w:val="both"/>
      </w:pPr>
      <w:r>
        <w:rPr>
          <w:spacing w:val="0"/>
          <w:w w:val="100"/>
          <w:position w:val="0"/>
          <w:shd w:val="clear" w:color="auto" w:fill="auto"/>
          <w:lang w:val="es-ES" w:eastAsia="es-ES" w:bidi="es-ES"/>
        </w:rPr>
        <w:t>• Las personas que por su orientación sexual están expuestas a ataques, discriminación generalizada o grave.</w:t>
      </w:r>
    </w:p>
    <w:p>
      <w:pPr>
        <w:pStyle w:val="Style2"/>
        <w:keepNext w:val="0"/>
        <w:keepLines w:val="0"/>
        <w:widowControl w:val="0"/>
        <w:shd w:val="clear" w:color="auto" w:fill="auto"/>
        <w:bidi w:val="0"/>
        <w:spacing w:before="0" w:after="0" w:line="276" w:lineRule="auto"/>
        <w:ind w:left="0" w:right="0" w:firstLine="0"/>
        <w:jc w:val="both"/>
      </w:pPr>
      <w:r>
        <w:rPr>
          <w:spacing w:val="0"/>
          <w:w w:val="100"/>
          <w:position w:val="0"/>
          <w:shd w:val="clear" w:color="auto" w:fill="auto"/>
          <w:lang w:val="es-ES" w:eastAsia="es-ES" w:bidi="es-ES"/>
        </w:rPr>
        <w:t>• Las mujeres o niñas que son objeto de matrimonio forzoso o precoz.</w:t>
      </w:r>
    </w:p>
    <w:p>
      <w:pPr>
        <w:widowControl w:val="0"/>
        <w:jc w:val="center"/>
        <w:rPr>
          <w:sz w:val="2"/>
          <w:szCs w:val="2"/>
        </w:rPr>
      </w:pPr>
      <w:r>
        <w:drawing>
          <wp:inline>
            <wp:extent cx="3816350" cy="2438400"/>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36"/>
                    <a:stretch/>
                  </pic:blipFill>
                  <pic:spPr>
                    <a:xfrm>
                      <a:ext cx="3816350" cy="2438400"/>
                    </a:xfrm>
                    <a:prstGeom prst="rect"/>
                  </pic:spPr>
                </pic:pic>
              </a:graphicData>
            </a:graphic>
          </wp:inline>
        </w:drawing>
      </w:r>
    </w:p>
    <w:p>
      <w:pPr>
        <w:widowControl w:val="0"/>
        <w:spacing w:after="239" w:line="1" w:lineRule="exact"/>
      </w:pPr>
    </w:p>
    <w:p>
      <w:pPr>
        <w:pStyle w:val="Style23"/>
        <w:keepNext/>
        <w:keepLines/>
        <w:widowControl w:val="0"/>
        <w:shd w:val="clear" w:color="auto" w:fill="auto"/>
        <w:bidi w:val="0"/>
        <w:spacing w:before="0" w:line="298" w:lineRule="auto"/>
        <w:ind w:left="0" w:right="0" w:firstLine="0"/>
        <w:jc w:val="both"/>
      </w:pPr>
      <w:bookmarkStart w:id="26" w:name="bookmark26"/>
      <w:bookmarkStart w:id="27" w:name="bookmark27"/>
      <w:r>
        <w:rPr>
          <w:spacing w:val="0"/>
          <w:w w:val="100"/>
          <w:position w:val="0"/>
          <w:sz w:val="24"/>
          <w:szCs w:val="24"/>
          <w:shd w:val="clear" w:color="auto" w:fill="auto"/>
          <w:lang w:val="es-ES" w:eastAsia="es-ES" w:bidi="es-ES"/>
        </w:rPr>
        <w:t>¿Las personas víctimas de trata pueden ser refugiadas?</w:t>
      </w:r>
      <w:bookmarkEnd w:id="26"/>
      <w:bookmarkEnd w:id="27"/>
    </w:p>
    <w:p>
      <w:pPr>
        <w:pStyle w:val="Style20"/>
        <w:keepNext w:val="0"/>
        <w:keepLines w:val="0"/>
        <w:widowControl w:val="0"/>
        <w:shd w:val="clear" w:color="auto" w:fill="auto"/>
        <w:bidi w:val="0"/>
        <w:spacing w:before="0" w:after="240"/>
        <w:ind w:left="0" w:right="0" w:firstLine="0"/>
        <w:jc w:val="both"/>
      </w:pPr>
      <w:r>
        <w:rPr>
          <w:spacing w:val="0"/>
          <w:w w:val="100"/>
          <w:position w:val="0"/>
          <w:shd w:val="clear" w:color="auto" w:fill="auto"/>
          <w:lang w:val="es-ES" w:eastAsia="es-ES" w:bidi="es-ES"/>
        </w:rPr>
        <w:t>Sí. En la experiencia de la trata se encuentran inherentes formas de explotación severa, como el rapto, encarcelamiento, violación, esclavitud sexual, prostitución forzada, trabajos forzados, extracción de órganos, que constituyen graves violaciones de derechos humanos y que podrían equivaler a persecución.</w:t>
      </w:r>
      <w:r>
        <w:br w:type="page"/>
      </w:r>
    </w:p>
    <w:p>
      <w:pPr>
        <w:pStyle w:val="Style20"/>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No todas las víctimas de trata son refugiadas. Sin embargo, es importante garantizar:</w:t>
      </w:r>
    </w:p>
    <w:p>
      <w:pPr>
        <w:pStyle w:val="Style20"/>
        <w:keepNext w:val="0"/>
        <w:keepLines w:val="0"/>
        <w:widowControl w:val="0"/>
        <w:shd w:val="clear" w:color="auto" w:fill="auto"/>
        <w:bidi w:val="0"/>
        <w:spacing w:before="0"/>
        <w:ind w:left="480" w:right="0" w:firstLine="0"/>
        <w:jc w:val="left"/>
      </w:pPr>
      <w:r>
        <w:rPr>
          <w:spacing w:val="0"/>
          <w:w w:val="100"/>
          <w:position w:val="0"/>
          <w:shd w:val="clear" w:color="auto" w:fill="auto"/>
          <w:lang w:val="es-ES" w:eastAsia="es-ES" w:bidi="es-ES"/>
        </w:rPr>
        <w:t>• Que los solicitantes de asilo y refugiados no lleguen a ser víctimas de trata.</w:t>
      </w:r>
    </w:p>
    <w:p>
      <w:pPr>
        <w:pStyle w:val="Style20"/>
        <w:keepNext w:val="0"/>
        <w:keepLines w:val="0"/>
        <w:widowControl w:val="0"/>
        <w:shd w:val="clear" w:color="auto" w:fill="auto"/>
        <w:bidi w:val="0"/>
        <w:spacing w:before="0" w:after="408"/>
        <w:ind w:left="480" w:right="0" w:firstLine="0"/>
        <w:jc w:val="left"/>
      </w:pPr>
      <w:r>
        <w:rPr>
          <w:spacing w:val="0"/>
          <w:w w:val="100"/>
          <w:position w:val="0"/>
          <w:shd w:val="clear" w:color="auto" w:fill="auto"/>
          <w:lang w:val="es-ES" w:eastAsia="es-ES" w:bidi="es-ES"/>
        </w:rPr>
        <w:t>• Que las personas que han sido víctimas de trata y temen enfrentar persecución al regresar a su país de origen, o que temen ser víctimas de trata, tengan acceso a un procedimiento de determinación de la condición de refugiado.</w:t>
      </w:r>
    </w:p>
    <w:p>
      <w:pPr>
        <w:pStyle w:val="Style23"/>
        <w:keepNext/>
        <w:keepLines/>
        <w:widowControl w:val="0"/>
        <w:pBdr>
          <w:top w:val="single" w:sz="4" w:space="4" w:color="ADAB82"/>
          <w:left w:val="single" w:sz="4" w:space="0" w:color="ADAB82"/>
          <w:bottom w:val="single" w:sz="4" w:space="0" w:color="ADAB82"/>
          <w:right w:val="single" w:sz="4" w:space="0" w:color="ADAB82"/>
        </w:pBdr>
        <w:shd w:val="clear" w:color="auto" w:fill="ADAB82"/>
        <w:bidi w:val="0"/>
        <w:spacing w:before="0" w:after="220" w:line="298" w:lineRule="auto"/>
        <w:ind w:left="0" w:right="0" w:firstLine="0"/>
        <w:jc w:val="center"/>
      </w:pPr>
      <w:bookmarkStart w:id="28" w:name="bookmark28"/>
      <w:bookmarkStart w:id="29" w:name="bookmark29"/>
      <w:r>
        <w:rPr>
          <w:color w:val="000000"/>
          <w:spacing w:val="0"/>
          <w:w w:val="100"/>
          <w:position w:val="0"/>
          <w:sz w:val="24"/>
          <w:szCs w:val="24"/>
          <w:shd w:val="clear" w:color="auto" w:fill="auto"/>
          <w:lang w:val="es-ES" w:eastAsia="es-ES" w:bidi="es-ES"/>
        </w:rPr>
        <w:t>Puede otorgarse protección internacional a las</w:t>
        <w:br/>
        <w:t>víctimas de trata:</w:t>
      </w:r>
      <w:bookmarkEnd w:id="28"/>
      <w:bookmarkEnd w:id="29"/>
    </w:p>
    <w:p>
      <w:pPr>
        <w:pStyle w:val="Style20"/>
        <w:keepNext w:val="0"/>
        <w:keepLines w:val="0"/>
        <w:widowControl w:val="0"/>
        <w:numPr>
          <w:ilvl w:val="0"/>
          <w:numId w:val="1"/>
        </w:numPr>
        <w:pBdr>
          <w:top w:val="single" w:sz="4" w:space="0" w:color="ADAB82"/>
          <w:left w:val="single" w:sz="4" w:space="0" w:color="ADAB82"/>
          <w:bottom w:val="single" w:sz="4" w:space="7" w:color="ADAB82"/>
          <w:right w:val="single" w:sz="4" w:space="0" w:color="ADAB82"/>
        </w:pBdr>
        <w:shd w:val="clear" w:color="auto" w:fill="ADAB82"/>
        <w:tabs>
          <w:tab w:pos="747" w:val="left"/>
        </w:tabs>
        <w:bidi w:val="0"/>
        <w:spacing w:before="0" w:after="58"/>
        <w:ind w:left="360" w:right="0" w:firstLine="0"/>
        <w:jc w:val="left"/>
      </w:pPr>
      <w:r>
        <w:rPr>
          <w:color w:val="000000"/>
          <w:spacing w:val="0"/>
          <w:w w:val="100"/>
          <w:position w:val="0"/>
          <w:shd w:val="clear" w:color="auto" w:fill="auto"/>
          <w:lang w:val="es-ES" w:eastAsia="es-ES" w:bidi="es-ES"/>
        </w:rPr>
        <w:t>Cuando exista riesgo de que, cuando la víctima de trata sea devuelta a su país de origen, puede ser expuesta a la victimización de nuevo.</w:t>
      </w:r>
    </w:p>
    <w:p>
      <w:pPr>
        <w:pStyle w:val="Style20"/>
        <w:keepNext w:val="0"/>
        <w:keepLines w:val="0"/>
        <w:widowControl w:val="0"/>
        <w:numPr>
          <w:ilvl w:val="0"/>
          <w:numId w:val="1"/>
        </w:numPr>
        <w:pBdr>
          <w:top w:val="single" w:sz="4" w:space="4" w:color="ADAB82"/>
          <w:left w:val="single" w:sz="4" w:space="0" w:color="ADAB82"/>
          <w:bottom w:val="single" w:sz="4" w:space="7" w:color="ADAB82"/>
          <w:right w:val="single" w:sz="4" w:space="0" w:color="ADAB82"/>
        </w:pBdr>
        <w:shd w:val="clear" w:color="auto" w:fill="ADAB82"/>
        <w:tabs>
          <w:tab w:pos="747" w:val="left"/>
        </w:tabs>
        <w:bidi w:val="0"/>
        <w:spacing w:before="0"/>
        <w:ind w:left="360" w:right="0" w:firstLine="0"/>
        <w:jc w:val="left"/>
      </w:pPr>
      <w:r>
        <w:rPr>
          <w:color w:val="000000"/>
          <w:spacing w:val="0"/>
          <w:w w:val="100"/>
          <w:position w:val="0"/>
          <w:shd w:val="clear" w:color="auto" w:fill="auto"/>
          <w:lang w:val="es-ES" w:eastAsia="es-ES" w:bidi="es-ES"/>
        </w:rPr>
        <w:t>Cuando la víctima tiene un temor fundado de persecución porque podría enfrentar represalias en caso de ser devuelta (sobre todo si hubo cooperación de la víctima con las autoridades para enjuiciar a los tratantes).</w:t>
      </w:r>
    </w:p>
    <w:p>
      <w:pPr>
        <w:pStyle w:val="Style20"/>
        <w:keepNext w:val="0"/>
        <w:keepLines w:val="0"/>
        <w:widowControl w:val="0"/>
        <w:numPr>
          <w:ilvl w:val="0"/>
          <w:numId w:val="1"/>
        </w:numPr>
        <w:pBdr>
          <w:top w:val="single" w:sz="4" w:space="4" w:color="ADAB82"/>
          <w:left w:val="single" w:sz="4" w:space="0" w:color="ADAB82"/>
          <w:bottom w:val="single" w:sz="4" w:space="7" w:color="ADAB82"/>
          <w:right w:val="single" w:sz="4" w:space="0" w:color="ADAB82"/>
        </w:pBdr>
        <w:shd w:val="clear" w:color="auto" w:fill="ADAB82"/>
        <w:tabs>
          <w:tab w:pos="747" w:val="left"/>
        </w:tabs>
        <w:bidi w:val="0"/>
        <w:spacing w:before="0" w:after="310"/>
        <w:ind w:left="360" w:right="0" w:firstLine="0"/>
        <w:jc w:val="left"/>
      </w:pPr>
      <w:r>
        <w:rPr>
          <w:color w:val="000000"/>
          <w:spacing w:val="0"/>
          <w:w w:val="100"/>
          <w:position w:val="0"/>
          <w:shd w:val="clear" w:color="auto" w:fill="auto"/>
          <w:lang w:val="es-ES" w:eastAsia="es-ES" w:bidi="es-ES"/>
        </w:rPr>
        <w:t>Cuando existe la posibilidad de sufrir situaciones severas de ostracismo, discriminación o castigo por la familia o la comunidad en el país de origen, por su estatus como víctima de trata.</w:t>
      </w:r>
    </w:p>
    <w:p>
      <w:pPr>
        <w:pStyle w:val="Style20"/>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Todos los gobiernos deben gestionar de forma responsable sus fronteras, actuando con firmeza para eliminar la trata y el tráfico de seres humanos. Pero la vigilancia de las fronteras no debe impedir el acceso al procedimiento de la condición de refugiado a aquellas personas que necesitan protección.</w:t>
      </w:r>
      <w:r>
        <w:br w:type="page"/>
      </w:r>
    </w:p>
    <w:p>
      <w:pPr>
        <w:pStyle w:val="Style30"/>
        <w:keepNext w:val="0"/>
        <w:keepLines w:val="0"/>
        <w:widowControl w:val="0"/>
        <w:shd w:val="clear" w:color="auto" w:fill="auto"/>
        <w:bidi w:val="0"/>
        <w:spacing w:before="0" w:after="120"/>
        <w:ind w:left="0" w:right="0" w:firstLine="0"/>
        <w:jc w:val="center"/>
      </w:pPr>
      <w:r>
        <w:drawing>
          <wp:anchor distT="76200" distB="0" distL="114300" distR="114300" simplePos="0" relativeHeight="125829393" behindDoc="0" locked="0" layoutInCell="1" allowOverlap="1">
            <wp:simplePos x="0" y="0"/>
            <wp:positionH relativeFrom="page">
              <wp:posOffset>2175510</wp:posOffset>
            </wp:positionH>
            <wp:positionV relativeFrom="paragraph">
              <wp:posOffset>1130300</wp:posOffset>
            </wp:positionV>
            <wp:extent cx="1005840" cy="1078865"/>
            <wp:wrapTopAndBottom/>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38"/>
                    <a:stretch/>
                  </pic:blipFill>
                  <pic:spPr>
                    <a:xfrm>
                      <a:ext cx="1005840" cy="1078865"/>
                    </a:xfrm>
                    <a:prstGeom prst="rect"/>
                  </pic:spPr>
                </pic:pic>
              </a:graphicData>
            </a:graphic>
          </wp:anchor>
        </w:drawing>
      </w:r>
      <w:r>
        <w:rPr>
          <w:spacing w:val="0"/>
          <w:w w:val="100"/>
          <w:position w:val="0"/>
          <w:shd w:val="clear" w:color="auto" w:fill="auto"/>
          <w:lang w:val="es-ES" w:eastAsia="es-ES" w:bidi="es-ES"/>
        </w:rPr>
        <w:t>Los funcionarios de Migración desempeñan</w:t>
        <w:br/>
        <w:t>un papel fundamental en la</w:t>
        <w:br/>
        <w:t>identificación y canalización de los</w:t>
        <w:br/>
        <w:t>solicitantes de la condición de refugiado.</w:t>
      </w:r>
    </w:p>
    <w:p>
      <w:pPr>
        <w:pStyle w:val="Style30"/>
        <w:keepNext w:val="0"/>
        <w:keepLines w:val="0"/>
        <w:widowControl w:val="0"/>
        <w:shd w:val="clear" w:color="auto" w:fill="auto"/>
        <w:bidi w:val="0"/>
        <w:spacing w:before="0" w:after="280"/>
        <w:ind w:left="0" w:right="0" w:firstLine="0"/>
        <w:jc w:val="center"/>
      </w:pPr>
      <w:r>
        <w:rPr>
          <w:spacing w:val="0"/>
          <w:w w:val="100"/>
          <w:position w:val="0"/>
          <w:shd w:val="clear" w:color="auto" w:fill="auto"/>
          <w:lang w:val="es-ES" w:eastAsia="es-ES" w:bidi="es-ES"/>
        </w:rPr>
        <w:t>Si conoces algún caso de alguien que</w:t>
        <w:br/>
        <w:t>solicita ser reconocido como refugiado,</w:t>
        <w:br/>
        <w:t>ponlo en contacto con:</w:t>
      </w:r>
    </w:p>
    <w:p>
      <w:pPr>
        <w:pStyle w:val="Style5"/>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es-ES" w:eastAsia="es-ES" w:bidi="es-ES"/>
        </w:rPr>
        <w:t>Comisión Mexicana de Ayuda a Refugiados (COMAR)</w:t>
      </w:r>
    </w:p>
    <w:p>
      <w:pPr>
        <w:pStyle w:val="Style2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Hamburgo 135 - 4</w:t>
      </w:r>
    </w:p>
    <w:p>
      <w:pPr>
        <w:pStyle w:val="Style2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Colonia Juárez</w:t>
      </w:r>
    </w:p>
    <w:p>
      <w:pPr>
        <w:pStyle w:val="Style2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06600, México, D.F.</w:t>
      </w:r>
    </w:p>
    <w:p>
      <w:pPr>
        <w:pStyle w:val="Style20"/>
        <w:keepNext w:val="0"/>
        <w:keepLines w:val="0"/>
        <w:widowControl w:val="0"/>
        <w:shd w:val="clear" w:color="auto" w:fill="auto"/>
        <w:bidi w:val="0"/>
        <w:spacing w:before="0" w:after="540" w:line="240" w:lineRule="auto"/>
        <w:ind w:left="0" w:right="0" w:firstLine="0"/>
        <w:jc w:val="left"/>
      </w:pPr>
      <w:r>
        <w:rPr>
          <w:spacing w:val="0"/>
          <w:w w:val="100"/>
          <w:position w:val="0"/>
          <w:shd w:val="clear" w:color="auto" w:fill="auto"/>
          <w:lang w:val="es-ES" w:eastAsia="es-ES" w:bidi="es-ES"/>
        </w:rPr>
        <w:t>Teléfono (55) 5209-8800 ext. 30133, 30150, 30158</w:t>
      </w:r>
    </w:p>
    <w:p>
      <w:pPr>
        <w:pStyle w:val="Style20"/>
        <w:keepNext w:val="0"/>
        <w:keepLines w:val="0"/>
        <w:widowControl w:val="0"/>
        <w:shd w:val="clear" w:color="auto" w:fill="auto"/>
        <w:bidi w:val="0"/>
        <w:spacing w:before="0" w:after="0" w:line="252" w:lineRule="auto"/>
        <w:ind w:left="0" w:right="0" w:firstLine="0"/>
        <w:jc w:val="left"/>
      </w:pPr>
      <w:r>
        <w:rPr>
          <w:spacing w:val="0"/>
          <w:w w:val="100"/>
          <w:position w:val="0"/>
          <w:sz w:val="24"/>
          <w:szCs w:val="24"/>
          <w:shd w:val="clear" w:color="auto" w:fill="auto"/>
          <w:lang w:val="es-ES" w:eastAsia="es-ES" w:bidi="es-ES"/>
        </w:rPr>
        <w:t xml:space="preserve">Delegación de COMAR en Tapachula </w:t>
      </w:r>
      <w:r>
        <w:rPr>
          <w:spacing w:val="0"/>
          <w:w w:val="100"/>
          <w:position w:val="0"/>
          <w:shd w:val="clear" w:color="auto" w:fill="auto"/>
          <w:lang w:val="es-ES" w:eastAsia="es-ES" w:bidi="es-ES"/>
        </w:rPr>
        <w:t>Prolongación Central Oriente s/n</w:t>
      </w:r>
    </w:p>
    <w:p>
      <w:pPr>
        <w:pStyle w:val="Style20"/>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Plaza Kamico locales 6, 7 y 8</w:t>
      </w:r>
    </w:p>
    <w:p>
      <w:pPr>
        <w:pStyle w:val="Style20"/>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 xml:space="preserve">Colonia Guadalupana 30770, Tapachula, </w:t>
      </w:r>
      <w:r>
        <w:rPr>
          <w:spacing w:val="0"/>
          <w:w w:val="100"/>
          <w:position w:val="0"/>
          <w:shd w:val="clear" w:color="auto" w:fill="auto"/>
          <w:lang w:val="en-US" w:eastAsia="en-US" w:bidi="en-US"/>
        </w:rPr>
        <w:t>Chiapas</w:t>
      </w:r>
    </w:p>
    <w:p>
      <w:pPr>
        <w:pStyle w:val="Style20"/>
        <w:keepNext w:val="0"/>
        <w:keepLines w:val="0"/>
        <w:widowControl w:val="0"/>
        <w:shd w:val="clear" w:color="auto" w:fill="auto"/>
        <w:bidi w:val="0"/>
        <w:spacing w:before="0" w:after="540"/>
        <w:ind w:left="0" w:right="0" w:firstLine="0"/>
        <w:jc w:val="left"/>
      </w:pPr>
      <w:r>
        <w:rPr>
          <w:spacing w:val="0"/>
          <w:w w:val="100"/>
          <w:position w:val="0"/>
          <w:shd w:val="clear" w:color="auto" w:fill="auto"/>
          <w:lang w:val="es-ES" w:eastAsia="es-ES" w:bidi="es-ES"/>
        </w:rPr>
        <w:t>Teléfono (962) 642-5318 ext. 102, 104 y 105</w:t>
      </w:r>
    </w:p>
    <w:p>
      <w:pPr>
        <w:pStyle w:val="Style5"/>
        <w:keepNext w:val="0"/>
        <w:keepLines w:val="0"/>
        <w:widowControl w:val="0"/>
        <w:shd w:val="clear" w:color="auto" w:fill="auto"/>
        <w:bidi w:val="0"/>
        <w:spacing w:before="0" w:after="0" w:line="252" w:lineRule="auto"/>
        <w:ind w:left="0" w:right="0" w:firstLine="0"/>
        <w:jc w:val="left"/>
      </w:pPr>
      <w:r>
        <w:rPr>
          <w:spacing w:val="0"/>
          <w:w w:val="100"/>
          <w:position w:val="0"/>
          <w:sz w:val="24"/>
          <w:szCs w:val="24"/>
          <w:shd w:val="clear" w:color="auto" w:fill="auto"/>
          <w:lang w:val="es-ES" w:eastAsia="es-ES" w:bidi="es-ES"/>
        </w:rPr>
        <w:t xml:space="preserve">Delegación de COMAR en Chetumal </w:t>
      </w:r>
      <w:r>
        <w:rPr>
          <w:spacing w:val="0"/>
          <w:w w:val="100"/>
          <w:position w:val="0"/>
          <w:shd w:val="clear" w:color="auto" w:fill="auto"/>
          <w:lang w:val="es-ES" w:eastAsia="es-ES" w:bidi="es-ES"/>
        </w:rPr>
        <w:t>Av. Centenario 582</w:t>
      </w:r>
    </w:p>
    <w:p>
      <w:pPr>
        <w:pStyle w:val="Style20"/>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Colonia Isabel Tenorio</w:t>
      </w:r>
    </w:p>
    <w:p>
      <w:pPr>
        <w:pStyle w:val="Style20"/>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77010 Chetumal, Quintana Roo</w:t>
      </w:r>
    </w:p>
    <w:p>
      <w:pPr>
        <w:pStyle w:val="Style20"/>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Teléfono (983) 258-5431</w:t>
      </w:r>
      <w:r>
        <w:br w:type="page"/>
      </w:r>
    </w:p>
    <w:p>
      <w:pPr>
        <w:pStyle w:val="Style23"/>
        <w:keepNext/>
        <w:keepLines/>
        <w:widowControl w:val="0"/>
        <w:shd w:val="clear" w:color="auto" w:fill="auto"/>
        <w:bidi w:val="0"/>
        <w:spacing w:before="0" w:after="320" w:line="240" w:lineRule="auto"/>
        <w:ind w:left="0" w:right="0" w:firstLine="140"/>
        <w:jc w:val="left"/>
      </w:pPr>
      <w:bookmarkStart w:id="30" w:name="bookmark30"/>
      <w:bookmarkStart w:id="31" w:name="bookmark31"/>
      <w:r>
        <w:rPr>
          <w:spacing w:val="0"/>
          <w:w w:val="100"/>
          <w:position w:val="0"/>
          <w:sz w:val="24"/>
          <w:szCs w:val="24"/>
          <w:shd w:val="clear" w:color="auto" w:fill="auto"/>
          <w:lang w:val="es-ES" w:eastAsia="es-ES" w:bidi="es-ES"/>
        </w:rPr>
        <w:t>Instituto Nacional de Migración</w:t>
      </w:r>
      <w:bookmarkEnd w:id="30"/>
      <w:bookmarkEnd w:id="31"/>
    </w:p>
    <w:p>
      <w:pPr>
        <w:pStyle w:val="Style23"/>
        <w:keepNext/>
        <w:keepLines/>
        <w:widowControl w:val="0"/>
        <w:shd w:val="clear" w:color="auto" w:fill="auto"/>
        <w:bidi w:val="0"/>
        <w:spacing w:before="0" w:after="0" w:line="240" w:lineRule="auto"/>
        <w:ind w:left="0" w:right="0" w:firstLine="140"/>
        <w:jc w:val="left"/>
      </w:pPr>
      <w:bookmarkStart w:id="32" w:name="bookmark32"/>
      <w:bookmarkStart w:id="33" w:name="bookmark33"/>
      <w:r>
        <w:rPr>
          <w:spacing w:val="0"/>
          <w:w w:val="100"/>
          <w:position w:val="0"/>
          <w:sz w:val="24"/>
          <w:szCs w:val="24"/>
          <w:shd w:val="clear" w:color="auto" w:fill="auto"/>
          <w:lang w:val="es-ES" w:eastAsia="es-ES" w:bidi="es-ES"/>
        </w:rPr>
        <w:t>Dirección de Asuntos Migratorios</w:t>
      </w:r>
      <w:bookmarkEnd w:id="32"/>
      <w:bookmarkEnd w:id="33"/>
    </w:p>
    <w:p>
      <w:pPr>
        <w:pStyle w:val="Style20"/>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s-ES" w:eastAsia="es-ES" w:bidi="es-ES"/>
        </w:rPr>
        <w:t>Homero Número 1832, Piso 5,</w:t>
      </w:r>
    </w:p>
    <w:p>
      <w:pPr>
        <w:pStyle w:val="Style20"/>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s-ES" w:eastAsia="es-ES" w:bidi="es-ES"/>
        </w:rPr>
        <w:t xml:space="preserve">Col. Los Morales </w:t>
      </w:r>
      <w:r>
        <w:rPr>
          <w:spacing w:val="0"/>
          <w:w w:val="100"/>
          <w:position w:val="0"/>
          <w:shd w:val="clear" w:color="auto" w:fill="auto"/>
          <w:lang w:val="en-US" w:eastAsia="en-US" w:bidi="en-US"/>
        </w:rPr>
        <w:t xml:space="preserve">Polanco, </w:t>
      </w:r>
      <w:r>
        <w:rPr>
          <w:spacing w:val="0"/>
          <w:w w:val="100"/>
          <w:position w:val="0"/>
          <w:shd w:val="clear" w:color="auto" w:fill="auto"/>
          <w:lang w:val="es-ES" w:eastAsia="es-ES" w:bidi="es-ES"/>
        </w:rPr>
        <w:t>Del. Miguel Hidalgo</w:t>
      </w:r>
    </w:p>
    <w:p>
      <w:pPr>
        <w:pStyle w:val="Style20"/>
        <w:keepNext w:val="0"/>
        <w:keepLines w:val="0"/>
        <w:widowControl w:val="0"/>
        <w:shd w:val="clear" w:color="auto" w:fill="auto"/>
        <w:bidi w:val="0"/>
        <w:spacing w:before="0" w:after="280" w:line="240" w:lineRule="auto"/>
        <w:ind w:left="0" w:right="0" w:firstLine="140"/>
        <w:jc w:val="left"/>
      </w:pPr>
      <w:r>
        <w:rPr>
          <w:spacing w:val="0"/>
          <w:w w:val="100"/>
          <w:position w:val="0"/>
          <w:shd w:val="clear" w:color="auto" w:fill="auto"/>
          <w:lang w:val="es-ES" w:eastAsia="es-ES" w:bidi="es-ES"/>
        </w:rPr>
        <w:t>Teléfono (55) 5387-2400 Ext. 18279</w:t>
      </w:r>
    </w:p>
    <w:p>
      <w:pPr>
        <w:pStyle w:val="Style23"/>
        <w:keepNext/>
        <w:keepLines/>
        <w:widowControl w:val="0"/>
        <w:shd w:val="clear" w:color="auto" w:fill="auto"/>
        <w:bidi w:val="0"/>
        <w:spacing w:before="0" w:after="0" w:line="240" w:lineRule="auto"/>
        <w:ind w:left="0" w:right="0" w:firstLine="140"/>
        <w:jc w:val="left"/>
      </w:pPr>
      <w:bookmarkStart w:id="34" w:name="bookmark34"/>
      <w:bookmarkStart w:id="35" w:name="bookmark35"/>
      <w:r>
        <w:rPr>
          <w:spacing w:val="0"/>
          <w:w w:val="100"/>
          <w:position w:val="0"/>
          <w:sz w:val="24"/>
          <w:szCs w:val="24"/>
          <w:shd w:val="clear" w:color="auto" w:fill="auto"/>
          <w:lang w:val="es-ES" w:eastAsia="es-ES" w:bidi="es-ES"/>
        </w:rPr>
        <w:t>Control y Verificación Migratoria</w:t>
      </w:r>
      <w:bookmarkEnd w:id="34"/>
      <w:bookmarkEnd w:id="35"/>
    </w:p>
    <w:p>
      <w:pPr>
        <w:pStyle w:val="Style20"/>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s-ES" w:eastAsia="es-ES" w:bidi="es-ES"/>
        </w:rPr>
        <w:t>Ejército Nacional Número 862</w:t>
      </w:r>
    </w:p>
    <w:p>
      <w:pPr>
        <w:pStyle w:val="Style20"/>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s-ES" w:eastAsia="es-ES" w:bidi="es-ES"/>
        </w:rPr>
        <w:t xml:space="preserve">Col. Los Morales </w:t>
      </w:r>
      <w:r>
        <w:rPr>
          <w:spacing w:val="0"/>
          <w:w w:val="100"/>
          <w:position w:val="0"/>
          <w:shd w:val="clear" w:color="auto" w:fill="auto"/>
          <w:lang w:val="en-US" w:eastAsia="en-US" w:bidi="en-US"/>
        </w:rPr>
        <w:t xml:space="preserve">Polanco, </w:t>
      </w:r>
      <w:r>
        <w:rPr>
          <w:spacing w:val="0"/>
          <w:w w:val="100"/>
          <w:position w:val="0"/>
          <w:shd w:val="clear" w:color="auto" w:fill="auto"/>
          <w:lang w:val="es-ES" w:eastAsia="es-ES" w:bidi="es-ES"/>
        </w:rPr>
        <w:t>Del. Miguel Hidalgo</w:t>
      </w:r>
    </w:p>
    <w:p>
      <w:pPr>
        <w:pStyle w:val="Style20"/>
        <w:keepNext w:val="0"/>
        <w:keepLines w:val="0"/>
        <w:widowControl w:val="0"/>
        <w:shd w:val="clear" w:color="auto" w:fill="auto"/>
        <w:bidi w:val="0"/>
        <w:spacing w:before="0" w:after="840" w:line="240" w:lineRule="auto"/>
        <w:ind w:left="0" w:right="0" w:firstLine="140"/>
        <w:jc w:val="left"/>
      </w:pPr>
      <w:r>
        <w:rPr>
          <w:spacing w:val="0"/>
          <w:w w:val="100"/>
          <w:position w:val="0"/>
          <w:shd w:val="clear" w:color="auto" w:fill="auto"/>
          <w:lang w:val="es-ES" w:eastAsia="es-ES" w:bidi="es-ES"/>
        </w:rPr>
        <w:t>Teléfono (55) 5387-2400 Ext. 32062</w:t>
      </w:r>
    </w:p>
    <w:p>
      <w:pPr>
        <w:pStyle w:val="Style30"/>
        <w:keepNext w:val="0"/>
        <w:keepLines w:val="0"/>
        <w:widowControl w:val="0"/>
        <w:shd w:val="clear" w:color="auto" w:fill="auto"/>
        <w:bidi w:val="0"/>
        <w:spacing w:before="0" w:after="560" w:line="240" w:lineRule="auto"/>
        <w:ind w:left="0" w:right="0" w:firstLine="140"/>
        <w:jc w:val="left"/>
      </w:pPr>
      <w:r>
        <w:rPr>
          <w:spacing w:val="0"/>
          <w:w w:val="100"/>
          <w:position w:val="0"/>
          <w:shd w:val="clear" w:color="auto" w:fill="auto"/>
          <w:lang w:val="es-ES" w:eastAsia="es-ES" w:bidi="es-ES"/>
        </w:rPr>
        <w:t>DIRECTORIO DE CONTACTOS</w:t>
      </w:r>
    </w:p>
    <w:p>
      <w:pPr>
        <w:pStyle w:val="Style23"/>
        <w:keepNext/>
        <w:keepLines/>
        <w:widowControl w:val="0"/>
        <w:shd w:val="clear" w:color="auto" w:fill="auto"/>
        <w:bidi w:val="0"/>
        <w:spacing w:before="0" w:after="0" w:line="230" w:lineRule="auto"/>
        <w:ind w:left="140" w:right="0" w:firstLine="20"/>
        <w:jc w:val="left"/>
      </w:pPr>
      <w:bookmarkStart w:id="36" w:name="bookmark36"/>
      <w:bookmarkStart w:id="37" w:name="bookmark37"/>
      <w:r>
        <w:rPr>
          <w:spacing w:val="0"/>
          <w:w w:val="100"/>
          <w:position w:val="0"/>
          <w:sz w:val="24"/>
          <w:szCs w:val="24"/>
          <w:shd w:val="clear" w:color="auto" w:fill="auto"/>
          <w:lang w:val="es-ES" w:eastAsia="es-ES" w:bidi="es-ES"/>
        </w:rPr>
        <w:t>Sin Fronteras</w:t>
      </w:r>
      <w:bookmarkEnd w:id="36"/>
      <w:bookmarkEnd w:id="37"/>
    </w:p>
    <w:p>
      <w:pPr>
        <w:pStyle w:val="Style20"/>
        <w:keepNext w:val="0"/>
        <w:keepLines w:val="0"/>
        <w:widowControl w:val="0"/>
        <w:shd w:val="clear" w:color="auto" w:fill="auto"/>
        <w:bidi w:val="0"/>
        <w:spacing w:before="0" w:after="0"/>
        <w:ind w:left="140" w:right="0" w:firstLine="20"/>
        <w:jc w:val="left"/>
      </w:pPr>
      <w:r>
        <w:rPr>
          <w:spacing w:val="0"/>
          <w:w w:val="100"/>
          <w:position w:val="0"/>
          <w:shd w:val="clear" w:color="auto" w:fill="auto"/>
          <w:lang w:val="es-ES" w:eastAsia="es-ES" w:bidi="es-ES"/>
        </w:rPr>
        <w:t>Puebla 153</w:t>
      </w:r>
    </w:p>
    <w:p>
      <w:pPr>
        <w:pStyle w:val="Style20"/>
        <w:keepNext w:val="0"/>
        <w:keepLines w:val="0"/>
        <w:widowControl w:val="0"/>
        <w:shd w:val="clear" w:color="auto" w:fill="auto"/>
        <w:bidi w:val="0"/>
        <w:spacing w:before="0" w:after="0"/>
        <w:ind w:left="140" w:right="0" w:firstLine="20"/>
        <w:jc w:val="left"/>
      </w:pPr>
      <w:r>
        <w:rPr>
          <w:spacing w:val="0"/>
          <w:w w:val="100"/>
          <w:position w:val="0"/>
          <w:shd w:val="clear" w:color="auto" w:fill="auto"/>
          <w:lang w:val="es-ES" w:eastAsia="es-ES" w:bidi="es-ES"/>
        </w:rPr>
        <w:t>Colonia Roma</w:t>
      </w:r>
    </w:p>
    <w:p>
      <w:pPr>
        <w:pStyle w:val="Style20"/>
        <w:keepNext w:val="0"/>
        <w:keepLines w:val="0"/>
        <w:widowControl w:val="0"/>
        <w:shd w:val="clear" w:color="auto" w:fill="auto"/>
        <w:bidi w:val="0"/>
        <w:spacing w:before="0" w:after="280"/>
        <w:ind w:left="140" w:right="0" w:firstLine="20"/>
        <w:jc w:val="left"/>
      </w:pPr>
      <w:r>
        <w:rPr>
          <w:spacing w:val="0"/>
          <w:w w:val="100"/>
          <w:position w:val="0"/>
          <w:shd w:val="clear" w:color="auto" w:fill="auto"/>
          <w:lang w:val="es-ES" w:eastAsia="es-ES" w:bidi="es-ES"/>
        </w:rPr>
        <w:t>Teléfonos (55) 5514-1519 y 5514-1521</w:t>
      </w:r>
    </w:p>
    <w:p>
      <w:pPr>
        <w:pStyle w:val="Style20"/>
        <w:keepNext w:val="0"/>
        <w:keepLines w:val="0"/>
        <w:widowControl w:val="0"/>
        <w:shd w:val="clear" w:color="auto" w:fill="auto"/>
        <w:bidi w:val="0"/>
        <w:spacing w:before="0" w:after="0" w:line="262" w:lineRule="auto"/>
        <w:ind w:left="140" w:right="0" w:firstLine="20"/>
        <w:jc w:val="left"/>
      </w:pPr>
      <w:r>
        <w:rPr>
          <w:spacing w:val="0"/>
          <w:w w:val="100"/>
          <w:position w:val="0"/>
          <w:sz w:val="24"/>
          <w:szCs w:val="24"/>
          <w:shd w:val="clear" w:color="auto" w:fill="auto"/>
          <w:lang w:val="es-ES" w:eastAsia="es-ES" w:bidi="es-ES"/>
        </w:rPr>
        <w:t xml:space="preserve">Casa Espacio de los Refugiados </w:t>
      </w:r>
      <w:r>
        <w:rPr>
          <w:spacing w:val="0"/>
          <w:w w:val="100"/>
          <w:position w:val="0"/>
          <w:shd w:val="clear" w:color="auto" w:fill="auto"/>
          <w:lang w:val="es-ES" w:eastAsia="es-ES" w:bidi="es-ES"/>
        </w:rPr>
        <w:t>Parque Ramón López Velarde Entre Orizaba y Antonio M. Anza Colonia Roma Sur</w:t>
      </w:r>
    </w:p>
    <w:p>
      <w:pPr>
        <w:pStyle w:val="Style20"/>
        <w:keepNext w:val="0"/>
        <w:keepLines w:val="0"/>
        <w:widowControl w:val="0"/>
        <w:shd w:val="clear" w:color="auto" w:fill="auto"/>
        <w:bidi w:val="0"/>
        <w:spacing w:before="0" w:after="280"/>
        <w:ind w:left="140" w:right="0" w:firstLine="20"/>
        <w:jc w:val="left"/>
      </w:pPr>
      <w:r>
        <w:rPr>
          <w:spacing w:val="0"/>
          <w:w w:val="100"/>
          <w:position w:val="0"/>
          <w:shd w:val="clear" w:color="auto" w:fill="auto"/>
          <w:lang w:val="es-ES" w:eastAsia="es-ES" w:bidi="es-ES"/>
        </w:rPr>
        <w:t>Teléfono (55) 5584-9892</w:t>
      </w:r>
    </w:p>
    <w:p>
      <w:pPr>
        <w:pStyle w:val="Style23"/>
        <w:keepNext/>
        <w:keepLines/>
        <w:widowControl w:val="0"/>
        <w:shd w:val="clear" w:color="auto" w:fill="auto"/>
        <w:bidi w:val="0"/>
        <w:spacing w:before="0" w:after="0" w:line="252" w:lineRule="auto"/>
        <w:ind w:left="0" w:right="0" w:firstLine="140"/>
        <w:jc w:val="left"/>
      </w:pPr>
      <w:bookmarkStart w:id="38" w:name="bookmark38"/>
      <w:bookmarkStart w:id="39" w:name="bookmark39"/>
      <w:r>
        <w:rPr>
          <w:spacing w:val="0"/>
          <w:w w:val="100"/>
          <w:position w:val="0"/>
          <w:sz w:val="24"/>
          <w:szCs w:val="24"/>
          <w:shd w:val="clear" w:color="auto" w:fill="auto"/>
          <w:lang w:val="es-ES" w:eastAsia="es-ES" w:bidi="es-ES"/>
        </w:rPr>
        <w:t>Casa del Migrante - Albergue Belén</w:t>
      </w:r>
      <w:bookmarkEnd w:id="38"/>
      <w:bookmarkEnd w:id="39"/>
    </w:p>
    <w:p>
      <w:pPr>
        <w:pStyle w:val="Style20"/>
        <w:keepNext w:val="0"/>
        <w:keepLines w:val="0"/>
        <w:widowControl w:val="0"/>
        <w:shd w:val="clear" w:color="auto" w:fill="auto"/>
        <w:bidi w:val="0"/>
        <w:spacing w:before="0" w:after="0" w:line="252" w:lineRule="auto"/>
        <w:ind w:left="0" w:right="0" w:firstLine="140"/>
        <w:jc w:val="left"/>
      </w:pPr>
      <w:r>
        <w:rPr>
          <w:spacing w:val="0"/>
          <w:w w:val="100"/>
          <w:position w:val="0"/>
          <w:shd w:val="clear" w:color="auto" w:fill="auto"/>
          <w:lang w:val="es-ES" w:eastAsia="es-ES" w:bidi="es-ES"/>
        </w:rPr>
        <w:t>Avenida Hidalgo s/n</w:t>
      </w:r>
    </w:p>
    <w:p>
      <w:pPr>
        <w:pStyle w:val="Style20"/>
        <w:keepNext w:val="0"/>
        <w:keepLines w:val="0"/>
        <w:widowControl w:val="0"/>
        <w:shd w:val="clear" w:color="auto" w:fill="auto"/>
        <w:bidi w:val="0"/>
        <w:spacing w:before="0" w:after="0"/>
        <w:ind w:left="0" w:right="0" w:firstLine="140"/>
        <w:jc w:val="left"/>
      </w:pPr>
      <w:r>
        <w:rPr>
          <w:spacing w:val="0"/>
          <w:w w:val="100"/>
          <w:position w:val="0"/>
          <w:shd w:val="clear" w:color="auto" w:fill="auto"/>
          <w:lang w:val="es-ES" w:eastAsia="es-ES" w:bidi="es-ES"/>
        </w:rPr>
        <w:t>Colonia San Antonio Cahoacán</w:t>
      </w:r>
    </w:p>
    <w:p>
      <w:pPr>
        <w:pStyle w:val="Style20"/>
        <w:keepNext w:val="0"/>
        <w:keepLines w:val="0"/>
        <w:widowControl w:val="0"/>
        <w:shd w:val="clear" w:color="auto" w:fill="auto"/>
        <w:bidi w:val="0"/>
        <w:spacing w:before="0" w:after="0"/>
        <w:ind w:left="0" w:right="0" w:firstLine="140"/>
        <w:jc w:val="left"/>
      </w:pPr>
      <w:r>
        <w:rPr>
          <w:spacing w:val="0"/>
          <w:w w:val="100"/>
          <w:position w:val="0"/>
          <w:shd w:val="clear" w:color="auto" w:fill="auto"/>
          <w:lang w:val="es-ES" w:eastAsia="es-ES" w:bidi="es-ES"/>
        </w:rPr>
        <w:t>Tapachula, Chiapas</w:t>
      </w:r>
    </w:p>
    <w:p>
      <w:pPr>
        <w:pStyle w:val="Style20"/>
        <w:keepNext w:val="0"/>
        <w:keepLines w:val="0"/>
        <w:widowControl w:val="0"/>
        <w:shd w:val="clear" w:color="auto" w:fill="auto"/>
        <w:bidi w:val="0"/>
        <w:spacing w:before="0" w:after="140"/>
        <w:ind w:left="0" w:right="0" w:firstLine="140"/>
        <w:jc w:val="left"/>
        <w:sectPr>
          <w:footerReference w:type="default" r:id="rId40"/>
          <w:footerReference w:type="even" r:id="rId41"/>
          <w:footerReference w:type="first" r:id="rId42"/>
          <w:footnotePr>
            <w:pos w:val="pageBottom"/>
            <w:numFmt w:val="decimal"/>
            <w:numRestart w:val="continuous"/>
          </w:footnotePr>
          <w:pgSz w:w="8400" w:h="11900"/>
          <w:pgMar w:top="217" w:left="1045" w:right="1024" w:bottom="517" w:header="0" w:footer="3" w:gutter="0"/>
          <w:cols w:space="720"/>
          <w:noEndnote/>
          <w:titlePg/>
          <w:rtlGutter w:val="0"/>
          <w:docGrid w:linePitch="360"/>
        </w:sectPr>
      </w:pPr>
      <w:r>
        <w:rPr>
          <w:spacing w:val="0"/>
          <w:w w:val="100"/>
          <w:position w:val="0"/>
          <w:shd w:val="clear" w:color="auto" w:fill="auto"/>
          <w:lang w:val="es-ES" w:eastAsia="es-ES" w:bidi="es-ES"/>
        </w:rPr>
        <w:t>Teléfono (962) 625-4812</w:t>
      </w:r>
    </w:p>
    <w:p>
      <w:pPr>
        <w:pStyle w:val="Style23"/>
        <w:keepNext/>
        <w:keepLines/>
        <w:widowControl w:val="0"/>
        <w:shd w:val="clear" w:color="auto" w:fill="auto"/>
        <w:bidi w:val="0"/>
        <w:spacing w:before="0" w:after="400" w:line="271" w:lineRule="auto"/>
        <w:ind w:left="0" w:right="0" w:firstLine="0"/>
        <w:jc w:val="center"/>
      </w:pPr>
      <w:bookmarkStart w:id="40" w:name="bookmark40"/>
      <w:bookmarkStart w:id="41" w:name="bookmark41"/>
      <w:r>
        <w:rPr>
          <w:spacing w:val="0"/>
          <w:w w:val="100"/>
          <w:position w:val="0"/>
          <w:sz w:val="24"/>
          <w:szCs w:val="24"/>
          <w:shd w:val="clear" w:color="auto" w:fill="auto"/>
          <w:lang w:val="es-ES" w:eastAsia="es-ES" w:bidi="es-ES"/>
        </w:rPr>
        <w:t>ALTO COMISIONADO DE LAS NACIONES</w:t>
        <w:br/>
        <w:t>UNIDAS PARA LOS REFUGIADOS</w:t>
      </w:r>
      <w:bookmarkEnd w:id="40"/>
      <w:bookmarkEnd w:id="41"/>
    </w:p>
    <w:p>
      <w:pPr>
        <w:pStyle w:val="Style23"/>
        <w:keepNext/>
        <w:keepLines/>
        <w:widowControl w:val="0"/>
        <w:shd w:val="clear" w:color="auto" w:fill="auto"/>
        <w:bidi w:val="0"/>
        <w:spacing w:before="0" w:after="0" w:line="240" w:lineRule="auto"/>
        <w:ind w:left="0" w:right="0" w:firstLine="0"/>
        <w:jc w:val="center"/>
      </w:pPr>
      <w:bookmarkStart w:id="42" w:name="bookmark42"/>
      <w:bookmarkStart w:id="43" w:name="bookmark43"/>
      <w:r>
        <w:rPr>
          <w:spacing w:val="0"/>
          <w:w w:val="100"/>
          <w:position w:val="0"/>
          <w:sz w:val="24"/>
          <w:szCs w:val="24"/>
          <w:shd w:val="clear" w:color="auto" w:fill="auto"/>
          <w:lang w:val="es-ES" w:eastAsia="es-ES" w:bidi="es-ES"/>
        </w:rPr>
        <w:t>Oficina del ACNUR en México</w:t>
      </w:r>
      <w:bookmarkEnd w:id="42"/>
      <w:bookmarkEnd w:id="43"/>
    </w:p>
    <w:p>
      <w:pPr>
        <w:pStyle w:val="Style20"/>
        <w:keepNext w:val="0"/>
        <w:keepLines w:val="0"/>
        <w:widowControl w:val="0"/>
        <w:shd w:val="clear" w:color="auto" w:fill="auto"/>
        <w:bidi w:val="0"/>
        <w:spacing w:before="0"/>
        <w:ind w:left="0" w:right="0" w:firstLine="0"/>
        <w:jc w:val="center"/>
      </w:pPr>
      <w:r>
        <w:rPr>
          <w:spacing w:val="0"/>
          <w:w w:val="100"/>
          <w:position w:val="0"/>
          <w:shd w:val="clear" w:color="auto" w:fill="auto"/>
          <w:lang w:val="es-ES" w:eastAsia="es-ES" w:bidi="es-ES"/>
        </w:rPr>
        <w:t>Teléfonos: (55) 5263-9864</w:t>
        <w:br/>
        <w:t>(55) 5263-9858</w:t>
        <w:br/>
        <w:t xml:space="preserve">Correo electrónico: </w:t>
      </w:r>
      <w:r>
        <w:fldChar w:fldCharType="begin"/>
      </w:r>
      <w:r>
        <w:rPr/>
        <w:instrText> HYPERLINK "mailto:mexme@unhcr.org" </w:instrText>
      </w:r>
      <w:r>
        <w:fldChar w:fldCharType="separate"/>
      </w:r>
      <w:r>
        <w:rPr>
          <w:spacing w:val="0"/>
          <w:w w:val="100"/>
          <w:position w:val="0"/>
          <w:shd w:val="clear" w:color="auto" w:fill="auto"/>
          <w:lang w:val="en-US" w:eastAsia="en-US" w:bidi="en-US"/>
        </w:rPr>
        <w:t>mexme@unhcr.org</w:t>
      </w:r>
      <w:r>
        <w:fldChar w:fldCharType="end"/>
      </w:r>
    </w:p>
    <w:p>
      <w:pPr>
        <w:pStyle w:val="Style23"/>
        <w:keepNext/>
        <w:keepLines/>
        <w:widowControl w:val="0"/>
        <w:shd w:val="clear" w:color="auto" w:fill="auto"/>
        <w:bidi w:val="0"/>
        <w:spacing w:before="0" w:after="0" w:line="240" w:lineRule="auto"/>
        <w:ind w:left="0" w:right="0" w:firstLine="0"/>
        <w:jc w:val="center"/>
      </w:pPr>
      <w:bookmarkStart w:id="44" w:name="bookmark44"/>
      <w:bookmarkStart w:id="45" w:name="bookmark45"/>
      <w:r>
        <w:rPr>
          <w:spacing w:val="0"/>
          <w:w w:val="100"/>
          <w:position w:val="0"/>
          <w:sz w:val="24"/>
          <w:szCs w:val="24"/>
          <w:shd w:val="clear" w:color="auto" w:fill="auto"/>
          <w:lang w:val="es-ES" w:eastAsia="es-ES" w:bidi="es-ES"/>
        </w:rPr>
        <w:t>Oficina del ACNUR en Tapachula</w:t>
      </w:r>
      <w:bookmarkEnd w:id="44"/>
      <w:bookmarkEnd w:id="45"/>
    </w:p>
    <w:p>
      <w:pPr>
        <w:pStyle w:val="Style20"/>
        <w:keepNext w:val="0"/>
        <w:keepLines w:val="0"/>
        <w:widowControl w:val="0"/>
        <w:shd w:val="clear" w:color="auto" w:fill="auto"/>
        <w:bidi w:val="0"/>
        <w:spacing w:before="0" w:after="520"/>
        <w:ind w:left="0" w:right="0" w:firstLine="0"/>
        <w:jc w:val="center"/>
      </w:pPr>
      <w:r>
        <w:rPr>
          <w:spacing w:val="0"/>
          <w:w w:val="100"/>
          <w:position w:val="0"/>
          <w:shd w:val="clear" w:color="auto" w:fill="auto"/>
          <w:lang w:val="es-ES" w:eastAsia="es-ES" w:bidi="es-ES"/>
        </w:rPr>
        <w:t>Teléfono: (962) 642-5198</w:t>
        <w:br/>
        <w:t>642-5199</w:t>
        <w:br/>
        <w:t xml:space="preserve">Correo electrónico: </w:t>
      </w:r>
      <w:r>
        <w:fldChar w:fldCharType="begin"/>
      </w:r>
      <w:r>
        <w:rPr/>
        <w:instrText> HYPERLINK "mailto:mexta@unhcr.org" </w:instrText>
      </w:r>
      <w:r>
        <w:fldChar w:fldCharType="separate"/>
      </w:r>
      <w:r>
        <w:rPr>
          <w:spacing w:val="0"/>
          <w:w w:val="100"/>
          <w:position w:val="0"/>
          <w:shd w:val="clear" w:color="auto" w:fill="auto"/>
          <w:lang w:val="en-US" w:eastAsia="en-US" w:bidi="en-US"/>
        </w:rPr>
        <w:t>mexta@unhcr.org</w:t>
      </w:r>
      <w:r>
        <w:fldChar w:fldCharType="end"/>
      </w:r>
    </w:p>
    <w:p>
      <w:pPr>
        <w:pStyle w:val="Style20"/>
        <w:keepNext w:val="0"/>
        <w:keepLines w:val="0"/>
        <w:widowControl w:val="0"/>
        <w:shd w:val="clear" w:color="auto" w:fill="auto"/>
        <w:bidi w:val="0"/>
        <w:spacing w:before="0" w:after="0"/>
        <w:ind w:left="0" w:right="0" w:firstLine="0"/>
        <w:jc w:val="center"/>
        <w:sectPr>
          <w:footnotePr>
            <w:pos w:val="pageBottom"/>
            <w:numFmt w:val="decimal"/>
            <w:numRestart w:val="continuous"/>
          </w:footnotePr>
          <w:pgSz w:w="8400" w:h="11900"/>
          <w:pgMar w:top="2305" w:left="898" w:right="1258" w:bottom="2305" w:header="0" w:footer="3" w:gutter="0"/>
          <w:cols w:space="720"/>
          <w:noEndnote/>
          <w:rtlGutter w:val="0"/>
          <w:docGrid w:linePitch="360"/>
        </w:sectPr>
      </w:pPr>
      <w:r>
        <w:fldChar w:fldCharType="begin"/>
      </w:r>
      <w:r>
        <w:rPr/>
        <w:instrText> HYPERLINK "http://www.acnur.org" </w:instrText>
      </w:r>
      <w:r>
        <w:fldChar w:fldCharType="separate"/>
      </w:r>
      <w:r>
        <w:rPr>
          <w:spacing w:val="0"/>
          <w:w w:val="100"/>
          <w:position w:val="0"/>
          <w:shd w:val="clear" w:color="auto" w:fill="auto"/>
          <w:lang w:val="en-US" w:eastAsia="en-US" w:bidi="en-US"/>
        </w:rPr>
        <w:t>www.acnur.org</w:t>
      </w:r>
      <w:r>
        <w:fldChar w:fldCharType="end"/>
      </w:r>
    </w:p>
    <w:p>
      <w:pPr>
        <w:pStyle w:val="Style5"/>
        <w:keepNext w:val="0"/>
        <w:keepLines w:val="0"/>
        <w:widowControl w:val="0"/>
        <w:pBdr>
          <w:top w:val="single" w:sz="0" w:space="0" w:color="9A9833"/>
          <w:left w:val="single" w:sz="0" w:space="0" w:color="9A9833"/>
          <w:bottom w:val="single" w:sz="0" w:space="31" w:color="9A9833"/>
          <w:right w:val="single" w:sz="0" w:space="0" w:color="9A9833"/>
        </w:pBdr>
        <w:shd w:val="clear" w:color="auto" w:fill="9A9833"/>
        <w:bidi w:val="0"/>
        <w:spacing w:before="0" w:after="4080" w:line="240" w:lineRule="auto"/>
        <w:ind w:left="0" w:right="0" w:firstLine="0"/>
        <w:jc w:val="center"/>
        <w:rPr>
          <w:sz w:val="24"/>
          <w:szCs w:val="24"/>
        </w:rPr>
      </w:pPr>
      <w:r>
        <w:fldChar w:fldCharType="begin"/>
      </w:r>
      <w:r>
        <w:rPr/>
        <w:instrText> HYPERLINK "http://www.acnricr.orra" </w:instrText>
      </w:r>
      <w:r>
        <w:fldChar w:fldCharType="separate"/>
      </w:r>
      <w:r>
        <w:rPr>
          <w:b/>
          <w:bCs/>
          <w:color w:val="FFFFFF"/>
          <w:spacing w:val="0"/>
          <w:w w:val="100"/>
          <w:position w:val="0"/>
          <w:sz w:val="48"/>
          <w:szCs w:val="48"/>
          <w:shd w:val="clear" w:color="auto" w:fill="auto"/>
          <w:lang w:val="en-US" w:eastAsia="en-US" w:bidi="en-US"/>
        </w:rPr>
        <w:t>www.acn</w:t>
      </w:r>
      <w:r>
        <w:rPr>
          <w:b/>
          <w:bCs/>
          <w:color w:val="FFFFFF"/>
          <w:spacing w:val="0"/>
          <w:w w:val="100"/>
          <w:position w:val="0"/>
          <w:sz w:val="24"/>
          <w:szCs w:val="24"/>
          <w:shd w:val="clear" w:color="auto" w:fill="auto"/>
          <w:lang w:val="en-US" w:eastAsia="en-US" w:bidi="en-US"/>
        </w:rPr>
        <w:t>ric</w:t>
      </w:r>
      <w:r>
        <w:rPr>
          <w:b/>
          <w:bCs/>
          <w:color w:val="FFFFFF"/>
          <w:spacing w:val="0"/>
          <w:w w:val="100"/>
          <w:position w:val="0"/>
          <w:sz w:val="48"/>
          <w:szCs w:val="48"/>
          <w:shd w:val="clear" w:color="auto" w:fill="auto"/>
          <w:lang w:val="en-US" w:eastAsia="en-US" w:bidi="en-US"/>
        </w:rPr>
        <w:t>r.or</w:t>
      </w:r>
      <w:r>
        <w:rPr>
          <w:b/>
          <w:bCs/>
          <w:color w:val="FFFFFF"/>
          <w:spacing w:val="0"/>
          <w:w w:val="100"/>
          <w:position w:val="0"/>
          <w:sz w:val="24"/>
          <w:szCs w:val="24"/>
          <w:shd w:val="clear" w:color="auto" w:fill="auto"/>
          <w:lang w:val="en-US" w:eastAsia="en-US" w:bidi="en-US"/>
        </w:rPr>
        <w:t>ra</w:t>
      </w:r>
      <w:r>
        <w:fldChar w:fldCharType="end"/>
      </w:r>
    </w:p>
    <w:p>
      <w:pPr>
        <w:widowControl w:val="0"/>
        <w:jc w:val="center"/>
        <w:rPr>
          <w:sz w:val="2"/>
          <w:szCs w:val="2"/>
        </w:rPr>
      </w:pPr>
      <w:r>
        <w:drawing>
          <wp:inline>
            <wp:extent cx="597535" cy="499745"/>
            <wp:docPr id="54" name="Picutre 54"/>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43"/>
                    <a:stretch/>
                  </pic:blipFill>
                  <pic:spPr>
                    <a:xfrm>
                      <a:ext cx="597535" cy="499745"/>
                    </a:xfrm>
                    <a:prstGeom prst="rect"/>
                  </pic:spPr>
                </pic:pic>
              </a:graphicData>
            </a:graphic>
          </wp:inline>
        </w:drawing>
      </w:r>
    </w:p>
    <w:p>
      <w:pPr>
        <w:pStyle w:val="Style2"/>
        <w:keepNext w:val="0"/>
        <w:keepLines w:val="0"/>
        <w:widowControl w:val="0"/>
        <w:pBdr>
          <w:top w:val="single" w:sz="0" w:space="0" w:color="9A9833"/>
          <w:left w:val="single" w:sz="0" w:space="0" w:color="9A9833"/>
          <w:bottom w:val="single" w:sz="0" w:space="31" w:color="9A9833"/>
          <w:right w:val="single" w:sz="0" w:space="0" w:color="9A9833"/>
        </w:pBdr>
        <w:shd w:val="clear" w:color="auto" w:fill="9A9833"/>
        <w:bidi w:val="0"/>
        <w:spacing w:before="0" w:after="0" w:line="156" w:lineRule="auto"/>
        <w:ind w:left="0" w:right="0" w:firstLine="0"/>
        <w:jc w:val="left"/>
        <w:rPr>
          <w:sz w:val="32"/>
          <w:szCs w:val="32"/>
        </w:rPr>
      </w:pPr>
      <w:r>
        <w:rPr>
          <w:rFonts w:ascii="Consolas" w:eastAsia="Consolas" w:hAnsi="Consolas" w:cs="Consolas"/>
          <w:b/>
          <w:bCs/>
          <w:color w:val="C4BE65"/>
          <w:spacing w:val="0"/>
          <w:w w:val="100"/>
          <w:position w:val="0"/>
          <w:sz w:val="32"/>
          <w:szCs w:val="32"/>
          <w:shd w:val="clear" w:color="auto" w:fill="auto"/>
          <w:lang w:val="en-US" w:eastAsia="en-US" w:bidi="en-US"/>
        </w:rPr>
        <w:t>UNHCR ACNUR</w:t>
      </w:r>
    </w:p>
    <w:sectPr>
      <w:footerReference w:type="default" r:id="rId45"/>
      <w:footerReference w:type="even" r:id="rId46"/>
      <w:footnotePr>
        <w:pos w:val="pageBottom"/>
        <w:numFmt w:val="decimal"/>
        <w:numRestart w:val="continuous"/>
      </w:footnotePr>
      <w:pgSz w:w="8400" w:h="11900"/>
      <w:pgMar w:top="4522" w:left="912" w:right="1243" w:bottom="496" w:header="4094" w:footer="68"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2640330</wp:posOffset>
              </wp:positionH>
              <wp:positionV relativeFrom="page">
                <wp:posOffset>7284085</wp:posOffset>
              </wp:positionV>
              <wp:extent cx="67310" cy="106680"/>
              <wp:wrapNone/>
              <wp:docPr id="10" name="Shape 10"/>
              <a:graphic xmlns:a="http://schemas.openxmlformats.org/drawingml/2006/main">
                <a:graphicData uri="http://schemas.microsoft.com/office/word/2010/wordprocessingShape">
                  <wps:wsp>
                    <wps:cNvSpPr txBox="1"/>
                    <wps:spPr>
                      <a:xfrm>
                        <a:ext cx="67310" cy="10668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565825"/>
                                <w:spacing w:val="0"/>
                                <w:w w:val="100"/>
                                <w:position w:val="0"/>
                                <w:sz w:val="20"/>
                                <w:szCs w:val="2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36" type="#_x0000_t202" style="position:absolute;margin-left:207.90000000000001pt;margin-top:573.54999999999995pt;width:5.2999999999999998pt;height:8.4000000000000004pt;z-index:-188744060;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565825"/>
                          <w:spacing w:val="0"/>
                          <w:w w:val="100"/>
                          <w:position w:val="0"/>
                          <w:sz w:val="20"/>
                          <w:szCs w:val="20"/>
                          <w:shd w:val="clear" w:color="auto" w:fill="auto"/>
                          <w:lang w:val="es-ES" w:eastAsia="es-ES" w:bidi="es-E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2651125</wp:posOffset>
              </wp:positionH>
              <wp:positionV relativeFrom="page">
                <wp:posOffset>7298055</wp:posOffset>
              </wp:positionV>
              <wp:extent cx="133985" cy="106680"/>
              <wp:wrapNone/>
              <wp:docPr id="12" name="Shape 12"/>
              <a:graphic xmlns:a="http://schemas.openxmlformats.org/drawingml/2006/main">
                <a:graphicData uri="http://schemas.microsoft.com/office/word/2010/wordprocessingShape">
                  <wps:wsp>
                    <wps:cNvSpPr txBox="1"/>
                    <wps:spPr>
                      <a:xfrm>
                        <a:ext cx="133985" cy="10668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565825"/>
                                <w:spacing w:val="0"/>
                                <w:w w:val="100"/>
                                <w:position w:val="0"/>
                                <w:sz w:val="20"/>
                                <w:szCs w:val="2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38" type="#_x0000_t202" style="position:absolute;margin-left:208.75pt;margin-top:574.64999999999998pt;width:10.550000000000001pt;height:8.4000000000000004pt;z-index:-188744058;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565825"/>
                          <w:spacing w:val="0"/>
                          <w:w w:val="100"/>
                          <w:position w:val="0"/>
                          <w:sz w:val="20"/>
                          <w:szCs w:val="20"/>
                          <w:shd w:val="clear" w:color="auto" w:fill="auto"/>
                          <w:lang w:val="es-ES" w:eastAsia="es-ES" w:bidi="es-E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2689225</wp:posOffset>
              </wp:positionH>
              <wp:positionV relativeFrom="page">
                <wp:posOffset>7223125</wp:posOffset>
              </wp:positionV>
              <wp:extent cx="70485" cy="102235"/>
              <wp:wrapNone/>
              <wp:docPr id="21" name="Shape 21"/>
              <a:graphic xmlns:a="http://schemas.openxmlformats.org/drawingml/2006/main">
                <a:graphicData uri="http://schemas.microsoft.com/office/word/2010/wordprocessingShape">
                  <wps:wsp>
                    <wps:cNvSpPr txBox="1"/>
                    <wps:spPr>
                      <a:xfrm>
                        <a:ext cx="70485" cy="10223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565825"/>
                                <w:spacing w:val="0"/>
                                <w:w w:val="100"/>
                                <w:position w:val="0"/>
                                <w:sz w:val="20"/>
                                <w:szCs w:val="2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47" type="#_x0000_t202" style="position:absolute;margin-left:211.75pt;margin-top:568.75pt;width:5.5499999999999998pt;height:8.0500000000000007pt;z-index:-188744056;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565825"/>
                          <w:spacing w:val="0"/>
                          <w:w w:val="100"/>
                          <w:position w:val="0"/>
                          <w:sz w:val="20"/>
                          <w:szCs w:val="20"/>
                          <w:shd w:val="clear" w:color="auto" w:fill="auto"/>
                          <w:lang w:val="es-ES" w:eastAsia="es-ES" w:bidi="es-E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2689225</wp:posOffset>
              </wp:positionH>
              <wp:positionV relativeFrom="page">
                <wp:posOffset>7223125</wp:posOffset>
              </wp:positionV>
              <wp:extent cx="70485" cy="102235"/>
              <wp:wrapNone/>
              <wp:docPr id="23" name="Shape 23"/>
              <a:graphic xmlns:a="http://schemas.openxmlformats.org/drawingml/2006/main">
                <a:graphicData uri="http://schemas.microsoft.com/office/word/2010/wordprocessingShape">
                  <wps:wsp>
                    <wps:cNvSpPr txBox="1"/>
                    <wps:spPr>
                      <a:xfrm>
                        <a:ext cx="70485" cy="10223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565825"/>
                                <w:spacing w:val="0"/>
                                <w:w w:val="100"/>
                                <w:position w:val="0"/>
                                <w:sz w:val="20"/>
                                <w:szCs w:val="2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49" type="#_x0000_t202" style="position:absolute;margin-left:211.75pt;margin-top:568.75pt;width:5.5499999999999998pt;height:8.0500000000000007pt;z-index:-188744054;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565825"/>
                          <w:spacing w:val="0"/>
                          <w:w w:val="100"/>
                          <w:position w:val="0"/>
                          <w:sz w:val="20"/>
                          <w:szCs w:val="20"/>
                          <w:shd w:val="clear" w:color="auto" w:fill="auto"/>
                          <w:lang w:val="es-ES" w:eastAsia="es-ES" w:bidi="es-E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2651125</wp:posOffset>
              </wp:positionH>
              <wp:positionV relativeFrom="page">
                <wp:posOffset>7298055</wp:posOffset>
              </wp:positionV>
              <wp:extent cx="133985" cy="106680"/>
              <wp:wrapNone/>
              <wp:docPr id="26" name="Shape 26"/>
              <a:graphic xmlns:a="http://schemas.openxmlformats.org/drawingml/2006/main">
                <a:graphicData uri="http://schemas.microsoft.com/office/word/2010/wordprocessingShape">
                  <wps:wsp>
                    <wps:cNvSpPr txBox="1"/>
                    <wps:spPr>
                      <a:xfrm>
                        <a:ext cx="133985" cy="10668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565825"/>
                                <w:spacing w:val="0"/>
                                <w:w w:val="100"/>
                                <w:position w:val="0"/>
                                <w:sz w:val="20"/>
                                <w:szCs w:val="2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52" type="#_x0000_t202" style="position:absolute;margin-left:208.75pt;margin-top:574.64999999999998pt;width:10.550000000000001pt;height:8.4000000000000004pt;z-index:-188744052;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565825"/>
                          <w:spacing w:val="0"/>
                          <w:w w:val="100"/>
                          <w:position w:val="0"/>
                          <w:sz w:val="20"/>
                          <w:szCs w:val="20"/>
                          <w:shd w:val="clear" w:color="auto" w:fill="auto"/>
                          <w:lang w:val="es-ES" w:eastAsia="es-ES" w:bidi="es-E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2651125</wp:posOffset>
              </wp:positionH>
              <wp:positionV relativeFrom="page">
                <wp:posOffset>7298055</wp:posOffset>
              </wp:positionV>
              <wp:extent cx="133985" cy="106680"/>
              <wp:wrapNone/>
              <wp:docPr id="28" name="Shape 28"/>
              <a:graphic xmlns:a="http://schemas.openxmlformats.org/drawingml/2006/main">
                <a:graphicData uri="http://schemas.microsoft.com/office/word/2010/wordprocessingShape">
                  <wps:wsp>
                    <wps:cNvSpPr txBox="1"/>
                    <wps:spPr>
                      <a:xfrm>
                        <a:ext cx="133985" cy="10668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565825"/>
                                <w:spacing w:val="0"/>
                                <w:w w:val="100"/>
                                <w:position w:val="0"/>
                                <w:sz w:val="20"/>
                                <w:szCs w:val="2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54" type="#_x0000_t202" style="position:absolute;margin-left:208.75pt;margin-top:574.64999999999998pt;width:10.550000000000001pt;height:8.4000000000000004pt;z-index:-188744050;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565825"/>
                          <w:spacing w:val="0"/>
                          <w:w w:val="100"/>
                          <w:position w:val="0"/>
                          <w:sz w:val="20"/>
                          <w:szCs w:val="20"/>
                          <w:shd w:val="clear" w:color="auto" w:fill="auto"/>
                          <w:lang w:val="es-ES" w:eastAsia="es-ES" w:bidi="es-E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2651125</wp:posOffset>
              </wp:positionH>
              <wp:positionV relativeFrom="page">
                <wp:posOffset>7298055</wp:posOffset>
              </wp:positionV>
              <wp:extent cx="133985" cy="106680"/>
              <wp:wrapNone/>
              <wp:docPr id="50" name="Shape 50"/>
              <a:graphic xmlns:a="http://schemas.openxmlformats.org/drawingml/2006/main">
                <a:graphicData uri="http://schemas.microsoft.com/office/word/2010/wordprocessingShape">
                  <wps:wsp>
                    <wps:cNvSpPr txBox="1"/>
                    <wps:spPr>
                      <a:xfrm>
                        <a:ext cx="133985" cy="10668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565825"/>
                                <w:spacing w:val="0"/>
                                <w:w w:val="100"/>
                                <w:position w:val="0"/>
                                <w:sz w:val="20"/>
                                <w:szCs w:val="2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76" type="#_x0000_t202" style="position:absolute;margin-left:208.75pt;margin-top:574.64999999999998pt;width:10.550000000000001pt;height:8.4000000000000004pt;z-index:-188744048;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565825"/>
                          <w:spacing w:val="0"/>
                          <w:w w:val="100"/>
                          <w:position w:val="0"/>
                          <w:sz w:val="20"/>
                          <w:szCs w:val="20"/>
                          <w:shd w:val="clear" w:color="auto" w:fill="auto"/>
                          <w:lang w:val="es-ES" w:eastAsia="es-ES" w:bidi="es-E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2651125</wp:posOffset>
              </wp:positionH>
              <wp:positionV relativeFrom="page">
                <wp:posOffset>7298055</wp:posOffset>
              </wp:positionV>
              <wp:extent cx="133985" cy="106680"/>
              <wp:wrapNone/>
              <wp:docPr id="52" name="Shape 52"/>
              <a:graphic xmlns:a="http://schemas.openxmlformats.org/drawingml/2006/main">
                <a:graphicData uri="http://schemas.microsoft.com/office/word/2010/wordprocessingShape">
                  <wps:wsp>
                    <wps:cNvSpPr txBox="1"/>
                    <wps:spPr>
                      <a:xfrm>
                        <a:ext cx="133985" cy="10668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565825"/>
                                <w:spacing w:val="0"/>
                                <w:w w:val="100"/>
                                <w:position w:val="0"/>
                                <w:sz w:val="20"/>
                                <w:szCs w:val="2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78" type="#_x0000_t202" style="position:absolute;margin-left:208.75pt;margin-top:574.64999999999998pt;width:10.550000000000001pt;height:8.4000000000000004pt;z-index:-188744046;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565825"/>
                          <w:spacing w:val="0"/>
                          <w:w w:val="100"/>
                          <w:position w:val="0"/>
                          <w:sz w:val="20"/>
                          <w:szCs w:val="20"/>
                          <w:shd w:val="clear" w:color="auto" w:fill="auto"/>
                          <w:lang w:val="es-ES" w:eastAsia="es-ES" w:bidi="es-E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Legenda da figura_"/>
    <w:basedOn w:val="DefaultParagraphFont"/>
    <w:link w:val="Style2"/>
    <w:rPr>
      <w:rFonts w:ascii="Arial" w:eastAsia="Arial" w:hAnsi="Arial" w:cs="Arial"/>
      <w:b w:val="0"/>
      <w:bCs w:val="0"/>
      <w:i w:val="0"/>
      <w:iCs w:val="0"/>
      <w:smallCaps w:val="0"/>
      <w:strike w:val="0"/>
      <w:color w:val="565825"/>
      <w:sz w:val="20"/>
      <w:szCs w:val="20"/>
      <w:u w:val="none"/>
    </w:rPr>
  </w:style>
  <w:style w:type="character" w:customStyle="1" w:styleId="CharStyle6">
    <w:name w:val="Outro_"/>
    <w:basedOn w:val="DefaultParagraphFont"/>
    <w:link w:val="Style5"/>
    <w:rPr>
      <w:rFonts w:ascii="Arial" w:eastAsia="Arial" w:hAnsi="Arial" w:cs="Arial"/>
      <w:b w:val="0"/>
      <w:bCs w:val="0"/>
      <w:i w:val="0"/>
      <w:iCs w:val="0"/>
      <w:smallCaps w:val="0"/>
      <w:strike w:val="0"/>
      <w:color w:val="565825"/>
      <w:sz w:val="20"/>
      <w:szCs w:val="20"/>
      <w:u w:val="none"/>
    </w:rPr>
  </w:style>
  <w:style w:type="character" w:customStyle="1" w:styleId="CharStyle13">
    <w:name w:val="Título #1_"/>
    <w:basedOn w:val="DefaultParagraphFont"/>
    <w:link w:val="Style12"/>
    <w:rPr>
      <w:rFonts w:ascii="Calibri" w:eastAsia="Calibri" w:hAnsi="Calibri" w:cs="Calibri"/>
      <w:b w:val="0"/>
      <w:bCs w:val="0"/>
      <w:i w:val="0"/>
      <w:iCs w:val="0"/>
      <w:smallCaps w:val="0"/>
      <w:strike w:val="0"/>
      <w:color w:val="EBEBEB"/>
      <w:sz w:val="92"/>
      <w:szCs w:val="92"/>
      <w:u w:val="none"/>
    </w:rPr>
  </w:style>
  <w:style w:type="character" w:customStyle="1" w:styleId="CharStyle18">
    <w:name w:val="Cabeçalho ou rodapé (2)_"/>
    <w:basedOn w:val="DefaultParagraphFont"/>
    <w:link w:val="Style17"/>
    <w:rPr>
      <w:rFonts w:ascii="Times New Roman" w:eastAsia="Times New Roman" w:hAnsi="Times New Roman" w:cs="Times New Roman"/>
      <w:b w:val="0"/>
      <w:bCs w:val="0"/>
      <w:i w:val="0"/>
      <w:iCs w:val="0"/>
      <w:smallCaps w:val="0"/>
      <w:strike w:val="0"/>
      <w:sz w:val="20"/>
      <w:szCs w:val="20"/>
      <w:u w:val="none"/>
    </w:rPr>
  </w:style>
  <w:style w:type="character" w:customStyle="1" w:styleId="CharStyle21">
    <w:name w:val="Texto do corpo_"/>
    <w:basedOn w:val="DefaultParagraphFont"/>
    <w:link w:val="Style20"/>
    <w:rPr>
      <w:rFonts w:ascii="Arial" w:eastAsia="Arial" w:hAnsi="Arial" w:cs="Arial"/>
      <w:b w:val="0"/>
      <w:bCs w:val="0"/>
      <w:i w:val="0"/>
      <w:iCs w:val="0"/>
      <w:smallCaps w:val="0"/>
      <w:strike w:val="0"/>
      <w:color w:val="565825"/>
      <w:sz w:val="20"/>
      <w:szCs w:val="20"/>
      <w:u w:val="none"/>
    </w:rPr>
  </w:style>
  <w:style w:type="character" w:customStyle="1" w:styleId="CharStyle24">
    <w:name w:val="Título #2_"/>
    <w:basedOn w:val="DefaultParagraphFont"/>
    <w:link w:val="Style23"/>
    <w:rPr>
      <w:rFonts w:ascii="Arial" w:eastAsia="Arial" w:hAnsi="Arial" w:cs="Arial"/>
      <w:b w:val="0"/>
      <w:bCs w:val="0"/>
      <w:i w:val="0"/>
      <w:iCs w:val="0"/>
      <w:smallCaps w:val="0"/>
      <w:strike w:val="0"/>
      <w:color w:val="565825"/>
      <w:u w:val="none"/>
    </w:rPr>
  </w:style>
  <w:style w:type="character" w:customStyle="1" w:styleId="CharStyle31">
    <w:name w:val="Texto do corpo (2)_"/>
    <w:basedOn w:val="DefaultParagraphFont"/>
    <w:link w:val="Style30"/>
    <w:rPr>
      <w:rFonts w:ascii="Arial" w:eastAsia="Arial" w:hAnsi="Arial" w:cs="Arial"/>
      <w:b w:val="0"/>
      <w:bCs w:val="0"/>
      <w:i w:val="0"/>
      <w:iCs w:val="0"/>
      <w:smallCaps w:val="0"/>
      <w:strike w:val="0"/>
      <w:color w:val="565825"/>
      <w:sz w:val="30"/>
      <w:szCs w:val="30"/>
      <w:u w:val="none"/>
    </w:rPr>
  </w:style>
  <w:style w:type="paragraph" w:customStyle="1" w:styleId="Style2">
    <w:name w:val="Legenda da figura"/>
    <w:basedOn w:val="Normal"/>
    <w:link w:val="CharStyle3"/>
    <w:pPr>
      <w:widowControl w:val="0"/>
      <w:shd w:val="clear" w:color="auto" w:fill="FFFFFF"/>
    </w:pPr>
    <w:rPr>
      <w:rFonts w:ascii="Arial" w:eastAsia="Arial" w:hAnsi="Arial" w:cs="Arial"/>
      <w:b w:val="0"/>
      <w:bCs w:val="0"/>
      <w:i w:val="0"/>
      <w:iCs w:val="0"/>
      <w:smallCaps w:val="0"/>
      <w:strike w:val="0"/>
      <w:color w:val="565825"/>
      <w:sz w:val="20"/>
      <w:szCs w:val="20"/>
      <w:u w:val="none"/>
    </w:rPr>
  </w:style>
  <w:style w:type="paragraph" w:customStyle="1" w:styleId="Style5">
    <w:name w:val="Outro"/>
    <w:basedOn w:val="Normal"/>
    <w:link w:val="CharStyle6"/>
    <w:pPr>
      <w:widowControl w:val="0"/>
      <w:shd w:val="clear" w:color="auto" w:fill="FFFFFF"/>
      <w:spacing w:after="260" w:line="276" w:lineRule="auto"/>
    </w:pPr>
    <w:rPr>
      <w:rFonts w:ascii="Arial" w:eastAsia="Arial" w:hAnsi="Arial" w:cs="Arial"/>
      <w:b w:val="0"/>
      <w:bCs w:val="0"/>
      <w:i w:val="0"/>
      <w:iCs w:val="0"/>
      <w:smallCaps w:val="0"/>
      <w:strike w:val="0"/>
      <w:color w:val="565825"/>
      <w:sz w:val="20"/>
      <w:szCs w:val="20"/>
      <w:u w:val="none"/>
    </w:rPr>
  </w:style>
  <w:style w:type="paragraph" w:customStyle="1" w:styleId="Style12">
    <w:name w:val="Título #1"/>
    <w:basedOn w:val="Normal"/>
    <w:link w:val="CharStyle13"/>
    <w:pPr>
      <w:widowControl w:val="0"/>
      <w:shd w:val="clear" w:color="auto" w:fill="FFFFFF"/>
      <w:spacing w:line="180" w:lineRule="auto"/>
      <w:ind w:firstLine="820"/>
      <w:outlineLvl w:val="0"/>
    </w:pPr>
    <w:rPr>
      <w:rFonts w:ascii="Calibri" w:eastAsia="Calibri" w:hAnsi="Calibri" w:cs="Calibri"/>
      <w:b w:val="0"/>
      <w:bCs w:val="0"/>
      <w:i w:val="0"/>
      <w:iCs w:val="0"/>
      <w:smallCaps w:val="0"/>
      <w:strike w:val="0"/>
      <w:color w:val="EBEBEB"/>
      <w:sz w:val="92"/>
      <w:szCs w:val="92"/>
      <w:u w:val="none"/>
    </w:rPr>
  </w:style>
  <w:style w:type="paragraph" w:customStyle="1" w:styleId="Style17">
    <w:name w:val="Cabeçalho ou rodapé (2)"/>
    <w:basedOn w:val="Normal"/>
    <w:link w:val="CharStyle18"/>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0">
    <w:name w:val="Texto do corpo"/>
    <w:basedOn w:val="Normal"/>
    <w:link w:val="CharStyle21"/>
    <w:pPr>
      <w:widowControl w:val="0"/>
      <w:shd w:val="clear" w:color="auto" w:fill="FFFFFF"/>
      <w:spacing w:after="260" w:line="276" w:lineRule="auto"/>
    </w:pPr>
    <w:rPr>
      <w:rFonts w:ascii="Arial" w:eastAsia="Arial" w:hAnsi="Arial" w:cs="Arial"/>
      <w:b w:val="0"/>
      <w:bCs w:val="0"/>
      <w:i w:val="0"/>
      <w:iCs w:val="0"/>
      <w:smallCaps w:val="0"/>
      <w:strike w:val="0"/>
      <w:color w:val="565825"/>
      <w:sz w:val="20"/>
      <w:szCs w:val="20"/>
      <w:u w:val="none"/>
    </w:rPr>
  </w:style>
  <w:style w:type="paragraph" w:customStyle="1" w:styleId="Style23">
    <w:name w:val="Título #2"/>
    <w:basedOn w:val="Normal"/>
    <w:link w:val="CharStyle24"/>
    <w:pPr>
      <w:widowControl w:val="0"/>
      <w:shd w:val="clear" w:color="auto" w:fill="FFFFFF"/>
      <w:spacing w:after="240" w:line="293" w:lineRule="auto"/>
      <w:outlineLvl w:val="1"/>
    </w:pPr>
    <w:rPr>
      <w:rFonts w:ascii="Arial" w:eastAsia="Arial" w:hAnsi="Arial" w:cs="Arial"/>
      <w:b w:val="0"/>
      <w:bCs w:val="0"/>
      <w:i w:val="0"/>
      <w:iCs w:val="0"/>
      <w:smallCaps w:val="0"/>
      <w:strike w:val="0"/>
      <w:color w:val="565825"/>
      <w:u w:val="none"/>
    </w:rPr>
  </w:style>
  <w:style w:type="paragraph" w:customStyle="1" w:styleId="Style30">
    <w:name w:val="Texto do corpo (2)"/>
    <w:basedOn w:val="Normal"/>
    <w:link w:val="CharStyle31"/>
    <w:pPr>
      <w:widowControl w:val="0"/>
      <w:shd w:val="clear" w:color="auto" w:fill="FFFFFF"/>
      <w:spacing w:after="200" w:line="266" w:lineRule="auto"/>
      <w:jc w:val="center"/>
    </w:pPr>
    <w:rPr>
      <w:rFonts w:ascii="Arial" w:eastAsia="Arial" w:hAnsi="Arial" w:cs="Arial"/>
      <w:b w:val="0"/>
      <w:bCs w:val="0"/>
      <w:i w:val="0"/>
      <w:iCs w:val="0"/>
      <w:smallCaps w:val="0"/>
      <w:strike w:val="0"/>
      <w:color w:val="565825"/>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4.png"/><Relationship Id="rId15" Type="http://schemas.openxmlformats.org/officeDocument/2006/relationships/image" Target="media/image4.png" TargetMode="External"/><Relationship Id="rId16" Type="http://schemas.openxmlformats.org/officeDocument/2006/relationships/image" Target="media/image5.jpeg"/><Relationship Id="rId17" Type="http://schemas.openxmlformats.org/officeDocument/2006/relationships/image" Target="media/image5.jpeg" TargetMode="Externa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image" Target="media/image6.jpeg"/><Relationship Id="rId21" Type="http://schemas.openxmlformats.org/officeDocument/2006/relationships/image" Target="media/image6.jpeg" TargetMode="Externa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image" Target="media/image7.jpeg"/><Relationship Id="rId25" Type="http://schemas.openxmlformats.org/officeDocument/2006/relationships/image" Target="media/image7.jpeg" TargetMode="External"/><Relationship Id="rId26" Type="http://schemas.openxmlformats.org/officeDocument/2006/relationships/image" Target="media/image8.jpeg"/><Relationship Id="rId27" Type="http://schemas.openxmlformats.org/officeDocument/2006/relationships/image" Target="media/image8.jpeg" TargetMode="External"/><Relationship Id="rId28" Type="http://schemas.openxmlformats.org/officeDocument/2006/relationships/image" Target="media/image9.jpeg"/><Relationship Id="rId29" Type="http://schemas.openxmlformats.org/officeDocument/2006/relationships/image" Target="media/image9.jpeg" TargetMode="External"/><Relationship Id="rId30" Type="http://schemas.openxmlformats.org/officeDocument/2006/relationships/image" Target="media/image10.jpeg"/><Relationship Id="rId31" Type="http://schemas.openxmlformats.org/officeDocument/2006/relationships/image" Target="media/image10.jpeg" TargetMode="External"/><Relationship Id="rId32" Type="http://schemas.openxmlformats.org/officeDocument/2006/relationships/image" Target="media/image11.png"/><Relationship Id="rId33" Type="http://schemas.openxmlformats.org/officeDocument/2006/relationships/image" Target="media/image11.png" TargetMode="External"/><Relationship Id="rId34" Type="http://schemas.openxmlformats.org/officeDocument/2006/relationships/image" Target="media/image12.jpeg"/><Relationship Id="rId35" Type="http://schemas.openxmlformats.org/officeDocument/2006/relationships/image" Target="media/image12.jpeg" TargetMode="External"/><Relationship Id="rId36" Type="http://schemas.openxmlformats.org/officeDocument/2006/relationships/image" Target="media/image13.jpeg"/><Relationship Id="rId37" Type="http://schemas.openxmlformats.org/officeDocument/2006/relationships/image" Target="media/image13.jpeg" TargetMode="External"/><Relationship Id="rId38" Type="http://schemas.openxmlformats.org/officeDocument/2006/relationships/image" Target="media/image14.jpeg"/><Relationship Id="rId39" Type="http://schemas.openxmlformats.org/officeDocument/2006/relationships/image" Target="media/image14.jpeg" TargetMode="External"/><Relationship Id="rId40" Type="http://schemas.openxmlformats.org/officeDocument/2006/relationships/footer" Target="footer8.xml"/><Relationship Id="rId41" Type="http://schemas.openxmlformats.org/officeDocument/2006/relationships/footer" Target="footer9.xml"/><Relationship Id="rId42" Type="http://schemas.openxmlformats.org/officeDocument/2006/relationships/footer" Target="footer10.xml"/><Relationship Id="rId43" Type="http://schemas.openxmlformats.org/officeDocument/2006/relationships/image" Target="media/image15.jpeg"/><Relationship Id="rId44" Type="http://schemas.openxmlformats.org/officeDocument/2006/relationships/image" Target="media/image15.jpeg" TargetMode="External"/><Relationship Id="rId45" Type="http://schemas.openxmlformats.org/officeDocument/2006/relationships/footer" Target="footer11.xml"/><Relationship Id="rId46" Type="http://schemas.openxmlformats.org/officeDocument/2006/relationships/footer" Target="footer12.xml"/></Relationships>
</file>