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456"/>
        <w:gridCol w:w="1344"/>
      </w:tblGrid>
      <w:tr>
        <w:trPr>
          <w:trHeight w:val="442" w:hRule="exact"/>
        </w:trPr>
        <w:tc>
          <w:tcPr>
            <w:tcBorders/>
            <w:shd w:val="clear" w:color="auto" w:fill="ED2825"/>
            <w:vAlign w:val="center"/>
          </w:tcPr>
          <w:p>
            <w:pPr>
              <w:pStyle w:val="Style2"/>
              <w:keepNext w:val="0"/>
              <w:keepLines w:val="0"/>
              <w:framePr w:w="1800" w:h="442" w:wrap="none" w:hAnchor="page" w:x="3238" w:y="30"/>
              <w:widowControl w:val="0"/>
              <w:pBdr>
                <w:top w:val="single" w:sz="0" w:space="0" w:color="ED2825"/>
                <w:left w:val="single" w:sz="0" w:space="0" w:color="ED2825"/>
                <w:bottom w:val="single" w:sz="0" w:space="0" w:color="ED2825"/>
                <w:right w:val="single" w:sz="0" w:space="0" w:color="ED2825"/>
              </w:pBdr>
              <w:shd w:val="clear" w:color="auto" w:fill="ED2825"/>
              <w:bidi w:val="0"/>
              <w:spacing w:before="0" w:after="0" w:line="240" w:lineRule="auto"/>
              <w:ind w:left="0" w:right="0" w:firstLine="0"/>
              <w:jc w:val="center"/>
              <w:rPr>
                <w:sz w:val="11"/>
                <w:szCs w:val="11"/>
              </w:rPr>
            </w:pPr>
            <w:r>
              <w:rPr>
                <w:color w:val="F8C0A7"/>
                <w:spacing w:val="0"/>
                <w:w w:val="100"/>
                <w:position w:val="0"/>
                <w:sz w:val="11"/>
                <w:szCs w:val="11"/>
                <w:shd w:val="clear" w:color="auto" w:fill="auto"/>
                <w:lang w:val="es-ES" w:eastAsia="es-ES" w:bidi="es-ES"/>
              </w:rPr>
              <w:t>PERÚ</w:t>
            </w:r>
          </w:p>
        </w:tc>
        <w:tc>
          <w:tcPr>
            <w:tcBorders/>
            <w:shd w:val="clear" w:color="auto" w:fill="585A5C"/>
            <w:vAlign w:val="center"/>
          </w:tcPr>
          <w:p>
            <w:pPr>
              <w:pStyle w:val="Style2"/>
              <w:keepNext w:val="0"/>
              <w:keepLines w:val="0"/>
              <w:framePr w:w="1800" w:h="442" w:wrap="none" w:hAnchor="page" w:x="3238" w:y="30"/>
              <w:widowControl w:val="0"/>
              <w:pBdr>
                <w:top w:val="single" w:sz="0" w:space="0" w:color="585A5C"/>
                <w:left w:val="single" w:sz="0" w:space="0" w:color="585A5C"/>
                <w:bottom w:val="single" w:sz="0" w:space="0" w:color="585A5C"/>
                <w:right w:val="single" w:sz="0" w:space="0" w:color="585A5C"/>
              </w:pBdr>
              <w:shd w:val="clear" w:color="auto" w:fill="585A5C"/>
              <w:bidi w:val="0"/>
              <w:spacing w:before="0" w:after="0" w:line="240" w:lineRule="auto"/>
              <w:ind w:left="0" w:right="0" w:firstLine="0"/>
              <w:jc w:val="left"/>
              <w:rPr>
                <w:sz w:val="11"/>
                <w:szCs w:val="11"/>
              </w:rPr>
            </w:pPr>
            <w:r>
              <w:rPr>
                <w:color w:val="ABA9AD"/>
                <w:spacing w:val="0"/>
                <w:w w:val="100"/>
                <w:position w:val="0"/>
                <w:sz w:val="11"/>
                <w:szCs w:val="11"/>
                <w:shd w:val="clear" w:color="auto" w:fill="auto"/>
                <w:lang w:val="es-ES" w:eastAsia="es-ES" w:bidi="es-ES"/>
              </w:rPr>
              <w:t>Ministró</w:t>
            </w:r>
          </w:p>
          <w:p>
            <w:pPr>
              <w:pStyle w:val="Style2"/>
              <w:keepNext w:val="0"/>
              <w:keepLines w:val="0"/>
              <w:framePr w:w="1800" w:h="442" w:wrap="none" w:hAnchor="page" w:x="3238" w:y="30"/>
              <w:widowControl w:val="0"/>
              <w:pBdr>
                <w:top w:val="single" w:sz="0" w:space="0" w:color="585A5C"/>
                <w:left w:val="single" w:sz="0" w:space="0" w:color="585A5C"/>
                <w:bottom w:val="single" w:sz="0" w:space="0" w:color="585A5C"/>
                <w:right w:val="single" w:sz="0" w:space="0" w:color="585A5C"/>
              </w:pBdr>
              <w:shd w:val="clear" w:color="auto" w:fill="585A5C"/>
              <w:tabs>
                <w:tab w:pos="542" w:val="left"/>
                <w:tab w:pos="816" w:val="left"/>
              </w:tabs>
              <w:bidi w:val="0"/>
              <w:spacing w:before="0" w:after="0" w:line="240" w:lineRule="auto"/>
              <w:ind w:left="0" w:right="0" w:firstLine="0"/>
              <w:jc w:val="both"/>
              <w:rPr>
                <w:sz w:val="11"/>
                <w:szCs w:val="11"/>
              </w:rPr>
            </w:pPr>
            <w:r>
              <w:rPr>
                <w:color w:val="ABA9AD"/>
                <w:spacing w:val="0"/>
                <w:w w:val="100"/>
                <w:position w:val="0"/>
                <w:sz w:val="11"/>
                <w:szCs w:val="11"/>
                <w:shd w:val="clear" w:color="auto" w:fill="auto"/>
                <w:lang w:val="es-ES" w:eastAsia="es-ES" w:bidi="es-ES"/>
              </w:rPr>
              <w:t>i •</w:t>
              <w:tab/>
              <w:t>‘</w:t>
              <w:tab/>
              <w:t>■</w:t>
            </w:r>
          </w:p>
        </w:tc>
      </w:tr>
    </w:tbl>
    <w:p>
      <w:pPr>
        <w:framePr w:w="1800" w:h="442" w:wrap="none" w:hAnchor="page" w:x="3238" w:y="30"/>
        <w:widowControl w:val="0"/>
        <w:spacing w:line="1" w:lineRule="exact"/>
      </w:pPr>
    </w:p>
    <w:p>
      <w:pPr>
        <w:pStyle w:val="Style6"/>
        <w:keepNext w:val="0"/>
        <w:keepLines w:val="0"/>
        <w:framePr w:w="1541" w:h="331" w:wrap="none" w:hAnchor="page" w:x="5297" w:y="73"/>
        <w:widowControl w:val="0"/>
        <w:shd w:val="clear" w:color="auto" w:fill="auto"/>
        <w:bidi w:val="0"/>
        <w:spacing w:before="0" w:after="0" w:line="240" w:lineRule="auto"/>
        <w:ind w:left="0" w:right="0" w:firstLine="0"/>
        <w:jc w:val="left"/>
        <w:rPr>
          <w:sz w:val="20"/>
          <w:szCs w:val="20"/>
        </w:rPr>
      </w:pPr>
      <w:r>
        <w:rPr>
          <w:b/>
          <w:bCs/>
          <w:color w:val="401613"/>
          <w:spacing w:val="0"/>
          <w:w w:val="80"/>
          <w:position w:val="0"/>
          <w:sz w:val="20"/>
          <w:szCs w:val="20"/>
          <w:shd w:val="clear" w:color="auto" w:fill="auto"/>
          <w:lang w:val="es-ES" w:eastAsia="es-ES" w:bidi="es-ES"/>
        </w:rPr>
        <w:t>■RENCUENTROS</w:t>
      </w:r>
    </w:p>
    <w:p>
      <w:pPr>
        <w:pStyle w:val="Style6"/>
        <w:keepNext w:val="0"/>
        <w:keepLines w:val="0"/>
        <w:framePr w:w="1541" w:h="331" w:wrap="none" w:hAnchor="page" w:x="5297" w:y="73"/>
        <w:widowControl w:val="0"/>
        <w:shd w:val="clear" w:color="auto" w:fill="auto"/>
        <w:bidi w:val="0"/>
        <w:spacing w:before="0" w:after="0" w:line="211" w:lineRule="auto"/>
        <w:ind w:left="0" w:right="0" w:firstLine="0"/>
        <w:jc w:val="left"/>
        <w:rPr>
          <w:sz w:val="8"/>
          <w:szCs w:val="8"/>
        </w:rPr>
      </w:pPr>
      <w:r>
        <w:rPr>
          <w:b/>
          <w:bCs/>
          <w:color w:val="EF3728"/>
          <w:spacing w:val="0"/>
          <w:w w:val="100"/>
          <w:position w:val="0"/>
          <w:sz w:val="8"/>
          <w:szCs w:val="8"/>
          <w:shd w:val="clear" w:color="auto" w:fill="auto"/>
          <w:lang w:val="es-ES" w:eastAsia="es-ES" w:bidi="es-ES"/>
        </w:rPr>
        <w:t xml:space="preserve">■Jfl» </w:t>
      </w:r>
      <w:r>
        <w:rPr>
          <w:b/>
          <w:bCs/>
          <w:color w:val="514947"/>
          <w:spacing w:val="0"/>
          <w:w w:val="100"/>
          <w:position w:val="0"/>
          <w:sz w:val="8"/>
          <w:szCs w:val="8"/>
          <w:shd w:val="clear" w:color="auto" w:fill="auto"/>
          <w:lang w:val="es-ES" w:eastAsia="es-ES" w:bidi="es-ES"/>
        </w:rPr>
        <w:t>Saracti jMMta «■ U «terttad</w:t>
      </w:r>
    </w:p>
    <w:p>
      <w:pPr>
        <w:widowControl w:val="0"/>
        <w:spacing w:line="360" w:lineRule="exact"/>
      </w:pPr>
      <w:r>
        <w:drawing>
          <wp:anchor distT="0" distB="0" distL="0" distR="0" simplePos="0" relativeHeight="62914690" behindDoc="1" locked="0" layoutInCell="1" allowOverlap="1">
            <wp:simplePos x="0" y="0"/>
            <wp:positionH relativeFrom="page">
              <wp:posOffset>1838960</wp:posOffset>
            </wp:positionH>
            <wp:positionV relativeFrom="margin">
              <wp:posOffset>30480</wp:posOffset>
            </wp:positionV>
            <wp:extent cx="207010" cy="26225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207010" cy="262255"/>
                    </a:xfrm>
                    <a:prstGeom prst="rect"/>
                  </pic:spPr>
                </pic:pic>
              </a:graphicData>
            </a:graphic>
          </wp:anchor>
        </w:drawing>
      </w:r>
      <w:r>
        <w:drawing>
          <wp:anchor distT="0" distB="0" distL="0" distR="0" simplePos="0" relativeHeight="62914691" behindDoc="1" locked="0" layoutInCell="1" allowOverlap="1">
            <wp:simplePos x="0" y="0"/>
            <wp:positionH relativeFrom="page">
              <wp:posOffset>4502785</wp:posOffset>
            </wp:positionH>
            <wp:positionV relativeFrom="margin">
              <wp:posOffset>0</wp:posOffset>
            </wp:positionV>
            <wp:extent cx="1298575" cy="31686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298575" cy="316865"/>
                    </a:xfrm>
                    <a:prstGeom prst="rect"/>
                  </pic:spPr>
                </pic:pic>
              </a:graphicData>
            </a:graphic>
          </wp:anchor>
        </w:drawing>
      </w:r>
      <w:r>
        <w:drawing>
          <wp:anchor distT="496570" distB="0" distL="0" distR="0" simplePos="0" relativeHeight="62914692" behindDoc="1" locked="0" layoutInCell="1" allowOverlap="1">
            <wp:simplePos x="0" y="0"/>
            <wp:positionH relativeFrom="page">
              <wp:posOffset>83185</wp:posOffset>
            </wp:positionH>
            <wp:positionV relativeFrom="margin">
              <wp:posOffset>542290</wp:posOffset>
            </wp:positionV>
            <wp:extent cx="6120130" cy="569341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120130" cy="56934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pgSz w:w="9901" w:h="14174"/>
          <w:pgMar w:top="778" w:left="131" w:right="131" w:bottom="540" w:header="0" w:footer="112" w:gutter="0"/>
          <w:pgNumType w:start="1"/>
          <w:cols w:space="720"/>
          <w:noEndnote/>
          <w:rtlGutter w:val="0"/>
          <w:docGrid w:linePitch="360"/>
        </w:sectPr>
      </w:pPr>
    </w:p>
    <w:p>
      <w:pPr>
        <w:pStyle w:val="Style11"/>
        <w:keepNext w:val="0"/>
        <w:keepLines w:val="0"/>
        <w:widowControl w:val="0"/>
        <w:pBdr>
          <w:top w:val="single" w:sz="0" w:space="0" w:color="496E8B"/>
          <w:left w:val="single" w:sz="0" w:space="0" w:color="496E8B"/>
          <w:bottom w:val="single" w:sz="0" w:space="0" w:color="496E8B"/>
          <w:right w:val="single" w:sz="0" w:space="0" w:color="496E8B"/>
        </w:pBdr>
        <w:shd w:val="clear" w:color="auto" w:fill="496E8B"/>
        <w:bidi w:val="0"/>
        <w:spacing w:before="0" w:line="240" w:lineRule="auto"/>
        <w:ind w:left="0" w:right="0" w:firstLine="0"/>
        <w:jc w:val="left"/>
      </w:pPr>
      <w:r>
        <w:rPr>
          <w:color w:val="FFFFFF"/>
          <w:spacing w:val="0"/>
          <w:w w:val="100"/>
          <w:position w:val="0"/>
          <w:shd w:val="clear" w:color="auto" w:fill="auto"/>
          <w:lang w:val="es-ES" w:eastAsia="es-ES" w:bidi="es-ES"/>
        </w:rPr>
        <w:t>GUÍA DE INFORMACIÓN PARA REFUGIADOS Y SOLICITANTES DE LA CONDICIÓN DE REFUGIADO</w:t>
      </w:r>
    </w:p>
    <w:p>
      <w:pPr>
        <w:pStyle w:val="Style13"/>
        <w:keepNext/>
        <w:keepLines/>
        <w:widowControl w:val="0"/>
        <w:pBdr>
          <w:top w:val="single" w:sz="0" w:space="0" w:color="189A9A"/>
          <w:left w:val="single" w:sz="0" w:space="0" w:color="189A9A"/>
          <w:bottom w:val="single" w:sz="0" w:space="0" w:color="189A9A"/>
          <w:right w:val="single" w:sz="0" w:space="0" w:color="189A9A"/>
        </w:pBdr>
        <w:shd w:val="clear" w:color="auto" w:fill="189A9A"/>
        <w:bidi w:val="0"/>
        <w:spacing w:before="0" w:after="0" w:line="240" w:lineRule="auto"/>
        <w:ind w:left="0" w:firstLine="0"/>
        <w:jc w:val="right"/>
        <w:sectPr>
          <w:footnotePr>
            <w:pos w:val="pageBottom"/>
            <w:numFmt w:val="decimal"/>
            <w:numRestart w:val="continuous"/>
          </w:footnotePr>
          <w:type w:val="continuous"/>
          <w:pgSz w:w="9901" w:h="14174"/>
          <w:pgMar w:top="778" w:left="1317" w:right="1835" w:bottom="540" w:header="0" w:footer="3" w:gutter="0"/>
          <w:cols w:space="720"/>
          <w:noEndnote/>
          <w:rtlGutter w:val="0"/>
          <w:docGrid w:linePitch="360"/>
        </w:sectPr>
      </w:pPr>
      <w:bookmarkStart w:id="0" w:name="bookmark0"/>
      <w:bookmarkStart w:id="1" w:name="bookmark1"/>
      <w:r>
        <w:rPr>
          <w:color w:val="FFFFFF"/>
          <w:spacing w:val="0"/>
          <w:w w:val="100"/>
          <w:position w:val="0"/>
          <w:shd w:val="clear" w:color="auto" w:fill="auto"/>
          <w:lang w:val="es-ES" w:eastAsia="es-ES" w:bidi="es-ES"/>
        </w:rPr>
        <w:t>EN PERÚ</w:t>
      </w:r>
      <w:bookmarkEnd w:id="0"/>
      <w:bookmarkEnd w:id="1"/>
    </w:p>
    <w:p>
      <w:pPr>
        <w:widowControl w:val="0"/>
        <w:spacing w:line="360" w:lineRule="exact"/>
      </w:pPr>
      <w:r>
        <w:drawing>
          <wp:anchor distT="0" distB="0" distL="0" distR="0" simplePos="0" relativeHeight="62914693" behindDoc="1" locked="0" layoutInCell="1" allowOverlap="1">
            <wp:simplePos x="0" y="0"/>
            <wp:positionH relativeFrom="page">
              <wp:posOffset>120015</wp:posOffset>
            </wp:positionH>
            <wp:positionV relativeFrom="margin">
              <wp:posOffset>0</wp:posOffset>
            </wp:positionV>
            <wp:extent cx="6047105" cy="272478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6047105" cy="272478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5" w:line="1" w:lineRule="exact"/>
      </w:pPr>
    </w:p>
    <w:p>
      <w:pPr>
        <w:widowControl w:val="0"/>
        <w:spacing w:line="1" w:lineRule="exact"/>
        <w:sectPr>
          <w:footnotePr>
            <w:pos w:val="pageBottom"/>
            <w:numFmt w:val="decimal"/>
            <w:numRestart w:val="continuous"/>
          </w:footnotePr>
          <w:pgSz w:w="9901" w:h="14174"/>
          <w:pgMar w:top="0" w:left="189" w:right="189" w:bottom="760" w:header="0" w:footer="332" w:gutter="0"/>
          <w:cols w:space="720"/>
          <w:noEndnote/>
          <w:rtlGutter w:val="0"/>
          <w:docGrid w:linePitch="360"/>
        </w:sectPr>
      </w:pPr>
    </w:p>
    <w:p>
      <w:pPr>
        <w:widowControl w:val="0"/>
        <w:spacing w:line="86" w:lineRule="exact"/>
        <w:rPr>
          <w:sz w:val="7"/>
          <w:szCs w:val="7"/>
        </w:rPr>
      </w:pPr>
    </w:p>
    <w:p>
      <w:pPr>
        <w:widowControl w:val="0"/>
        <w:spacing w:line="1" w:lineRule="exact"/>
        <w:sectPr>
          <w:footnotePr>
            <w:pos w:val="pageBottom"/>
            <w:numFmt w:val="decimal"/>
            <w:numRestart w:val="continuous"/>
          </w:footnotePr>
          <w:type w:val="continuous"/>
          <w:pgSz w:w="9901" w:h="14174"/>
          <w:pgMar w:top="0" w:left="0" w:right="0" w:bottom="0"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3853815</wp:posOffset>
                </wp:positionH>
                <wp:positionV relativeFrom="paragraph">
                  <wp:posOffset>631190</wp:posOffset>
                </wp:positionV>
                <wp:extent cx="2106295" cy="3355975"/>
                <wp:wrapSquare wrapText="bothSides"/>
                <wp:docPr id="9" name="Shape 9"/>
                <a:graphic xmlns:a="http://schemas.openxmlformats.org/drawingml/2006/main">
                  <a:graphicData uri="http://schemas.microsoft.com/office/word/2010/wordprocessingShape">
                    <wps:wsp>
                      <wps:cNvSpPr txBox="1"/>
                      <wps:spPr>
                        <a:xfrm>
                          <a:ext cx="2106295" cy="3355975"/>
                        </a:xfrm>
                        <a:prstGeom prst="rect"/>
                        <a:noFill/>
                      </wps:spPr>
                      <wps:txbx>
                        <w:txbxContent>
                          <w:p>
                            <w:pPr>
                              <w:pStyle w:val="Style15"/>
                              <w:keepNext w:val="0"/>
                              <w:keepLines w:val="0"/>
                              <w:widowControl w:val="0"/>
                              <w:shd w:val="clear" w:color="auto" w:fill="auto"/>
                              <w:bidi w:val="0"/>
                              <w:spacing w:before="0" w:after="180" w:line="240" w:lineRule="auto"/>
                              <w:ind w:left="0" w:right="0" w:firstLine="0"/>
                              <w:jc w:val="both"/>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numPr>
                                <w:ilvl w:val="0"/>
                                <w:numId w:val="1"/>
                              </w:numPr>
                              <w:shd w:val="clear" w:color="auto" w:fill="auto"/>
                              <w:tabs>
                                <w:tab w:pos="163" w:val="left"/>
                              </w:tabs>
                              <w:bidi w:val="0"/>
                              <w:spacing w:before="0" w:line="271" w:lineRule="auto"/>
                              <w:ind w:right="0"/>
                              <w:jc w:val="both"/>
                            </w:pPr>
                            <w:r>
                              <w:rPr>
                                <w:spacing w:val="0"/>
                                <w:w w:val="100"/>
                                <w:position w:val="0"/>
                                <w:shd w:val="clear" w:color="auto" w:fill="auto"/>
                                <w:lang w:val="es-ES" w:eastAsia="es-ES" w:bidi="es-ES"/>
                              </w:rPr>
                              <w:t>No es posible solicitar la condición de refugiado estando fuera de Perú.</w:t>
                            </w:r>
                          </w:p>
                          <w:p>
                            <w:pPr>
                              <w:pStyle w:val="Style18"/>
                              <w:keepNext w:val="0"/>
                              <w:keepLines w:val="0"/>
                              <w:widowControl w:val="0"/>
                              <w:numPr>
                                <w:ilvl w:val="0"/>
                                <w:numId w:val="1"/>
                              </w:numPr>
                              <w:shd w:val="clear" w:color="auto" w:fill="auto"/>
                              <w:tabs>
                                <w:tab w:pos="115" w:val="left"/>
                              </w:tabs>
                              <w:bidi w:val="0"/>
                              <w:spacing w:before="0" w:line="271" w:lineRule="auto"/>
                              <w:ind w:right="0"/>
                              <w:jc w:val="both"/>
                            </w:pPr>
                            <w:r>
                              <w:rPr>
                                <w:spacing w:val="0"/>
                                <w:w w:val="100"/>
                                <w:position w:val="0"/>
                                <w:shd w:val="clear" w:color="auto" w:fill="auto"/>
                                <w:lang w:val="es-ES" w:eastAsia="es-ES" w:bidi="es-ES"/>
                              </w:rPr>
                              <w:t>La solicitud debe formularse en la frontera o dentro del territorio peruano.</w:t>
                            </w:r>
                          </w:p>
                          <w:p>
                            <w:pPr>
                              <w:pStyle w:val="Style18"/>
                              <w:keepNext w:val="0"/>
                              <w:keepLines w:val="0"/>
                              <w:widowControl w:val="0"/>
                              <w:numPr>
                                <w:ilvl w:val="0"/>
                                <w:numId w:val="1"/>
                              </w:numPr>
                              <w:shd w:val="clear" w:color="auto" w:fill="auto"/>
                              <w:tabs>
                                <w:tab w:pos="144" w:val="left"/>
                              </w:tabs>
                              <w:bidi w:val="0"/>
                              <w:spacing w:before="0" w:line="271" w:lineRule="auto"/>
                              <w:ind w:right="0"/>
                              <w:jc w:val="both"/>
                            </w:pPr>
                            <w:r>
                              <w:rPr>
                                <w:spacing w:val="0"/>
                                <w:w w:val="100"/>
                                <w:position w:val="0"/>
                                <w:shd w:val="clear" w:color="auto" w:fill="auto"/>
                                <w:lang w:val="es-ES" w:eastAsia="es-ES" w:bidi="es-ES"/>
                              </w:rPr>
                              <w:t>La solicitud debe formularse sin demora ante las autoridades señaladas.</w:t>
                            </w:r>
                          </w:p>
                          <w:p>
                            <w:pPr>
                              <w:pStyle w:val="Style18"/>
                              <w:keepNext w:val="0"/>
                              <w:keepLines w:val="0"/>
                              <w:widowControl w:val="0"/>
                              <w:numPr>
                                <w:ilvl w:val="0"/>
                                <w:numId w:val="1"/>
                              </w:numPr>
                              <w:shd w:val="clear" w:color="auto" w:fill="auto"/>
                              <w:tabs>
                                <w:tab w:pos="106" w:val="left"/>
                              </w:tabs>
                              <w:bidi w:val="0"/>
                              <w:spacing w:before="0"/>
                              <w:ind w:right="0"/>
                              <w:jc w:val="both"/>
                            </w:pPr>
                            <w:r>
                              <w:rPr>
                                <w:spacing w:val="0"/>
                                <w:w w:val="100"/>
                                <w:position w:val="0"/>
                                <w:shd w:val="clear" w:color="auto" w:fill="auto"/>
                                <w:lang w:val="es-ES" w:eastAsia="es-ES" w:bidi="es-ES"/>
                              </w:rPr>
                              <w:t>La solicitud debe ser presentada por escrito y consignar los datos de la persona y su grupo familiar, las razones por la cuales solicita la condición de refugiado, así como los datos de contacto en el país de origen.</w:t>
                            </w:r>
                          </w:p>
                          <w:p>
                            <w:pPr>
                              <w:pStyle w:val="Style18"/>
                              <w:keepNext w:val="0"/>
                              <w:keepLines w:val="0"/>
                              <w:widowControl w:val="0"/>
                              <w:numPr>
                                <w:ilvl w:val="0"/>
                                <w:numId w:val="1"/>
                              </w:numPr>
                              <w:shd w:val="clear" w:color="auto" w:fill="auto"/>
                              <w:tabs>
                                <w:tab w:pos="106" w:val="left"/>
                              </w:tabs>
                              <w:bidi w:val="0"/>
                              <w:spacing w:before="0"/>
                              <w:ind w:right="0"/>
                              <w:jc w:val="both"/>
                            </w:pPr>
                            <w:r>
                              <w:rPr>
                                <w:spacing w:val="0"/>
                                <w:w w:val="100"/>
                                <w:position w:val="0"/>
                                <w:shd w:val="clear" w:color="auto" w:fill="auto"/>
                                <w:lang w:val="es-ES" w:eastAsia="es-ES" w:bidi="es-ES"/>
                              </w:rPr>
                              <w:t xml:space="preserve">Toda la información que se brinde será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fidencial</w:t>
                            </w:r>
                            <w:r>
                              <w:rPr>
                                <w:spacing w:val="0"/>
                                <w:w w:val="100"/>
                                <w:position w:val="0"/>
                                <w:shd w:val="clear" w:color="auto" w:fill="auto"/>
                                <w:lang w:val="es-ES" w:eastAsia="es-ES" w:bidi="es-ES"/>
                              </w:rPr>
                              <w:t xml:space="preserve"> y no será compartida con las autoridades de su país.</w:t>
                            </w:r>
                          </w:p>
                          <w:p>
                            <w:pPr>
                              <w:pStyle w:val="Style18"/>
                              <w:keepNext w:val="0"/>
                              <w:keepLines w:val="0"/>
                              <w:widowControl w:val="0"/>
                              <w:numPr>
                                <w:ilvl w:val="0"/>
                                <w:numId w:val="1"/>
                              </w:numPr>
                              <w:shd w:val="clear" w:color="auto" w:fill="auto"/>
                              <w:tabs>
                                <w:tab w:pos="149" w:val="left"/>
                              </w:tabs>
                              <w:bidi w:val="0"/>
                              <w:spacing w:before="0"/>
                              <w:ind w:right="0"/>
                              <w:jc w:val="both"/>
                            </w:pPr>
                            <w:r>
                              <w:rPr>
                                <w:spacing w:val="0"/>
                                <w:w w:val="100"/>
                                <w:position w:val="0"/>
                                <w:shd w:val="clear" w:color="auto" w:fill="auto"/>
                                <w:lang w:val="es-ES" w:eastAsia="es-ES" w:bidi="es-ES"/>
                              </w:rPr>
                              <w:t>Las autoridades que reciban la solicitud deberán remitirlas en el plazo establecido por al Ley ante la Comisión Especial para los Refugiados.</w:t>
                            </w:r>
                          </w:p>
                          <w:p>
                            <w:pPr>
                              <w:pStyle w:val="Style18"/>
                              <w:keepNext w:val="0"/>
                              <w:keepLines w:val="0"/>
                              <w:widowControl w:val="0"/>
                              <w:numPr>
                                <w:ilvl w:val="0"/>
                                <w:numId w:val="1"/>
                              </w:numPr>
                              <w:shd w:val="clear" w:color="auto" w:fill="auto"/>
                              <w:tabs>
                                <w:tab w:pos="139" w:val="left"/>
                              </w:tabs>
                              <w:bidi w:val="0"/>
                              <w:spacing w:before="0"/>
                              <w:ind w:right="0"/>
                              <w:jc w:val="both"/>
                            </w:pPr>
                            <w:r>
                              <w:rPr>
                                <w:spacing w:val="0"/>
                                <w:w w:val="100"/>
                                <w:position w:val="0"/>
                                <w:shd w:val="clear" w:color="auto" w:fill="auto"/>
                                <w:lang w:val="es-ES" w:eastAsia="es-ES" w:bidi="es-ES"/>
                              </w:rPr>
                              <w:t>Las personas que soliciten en frontera la condición de refugiado serán autorizadas a ingresar al territorio no pudiendo ser rechazadas, devueltas o expulsadas por los funcionarios de frontera.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5" type="#_x0000_t202" style="position:absolute;margin-left:303.44999999999999pt;margin-top:49.700000000000003pt;width:165.84999999999999pt;height:264.25pt;z-index:-125829375;mso-wrap-distance-left:0;mso-wrap-distance-right:0;mso-position-horizontal-relative:page" filled="f" stroked="f">
                <v:textbox inset="0,0,0,0">
                  <w:txbxContent>
                    <w:p>
                      <w:pPr>
                        <w:pStyle w:val="Style15"/>
                        <w:keepNext w:val="0"/>
                        <w:keepLines w:val="0"/>
                        <w:widowControl w:val="0"/>
                        <w:shd w:val="clear" w:color="auto" w:fill="auto"/>
                        <w:bidi w:val="0"/>
                        <w:spacing w:before="0" w:after="180" w:line="240" w:lineRule="auto"/>
                        <w:ind w:left="0" w:right="0" w:firstLine="0"/>
                        <w:jc w:val="both"/>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numPr>
                          <w:ilvl w:val="0"/>
                          <w:numId w:val="1"/>
                        </w:numPr>
                        <w:shd w:val="clear" w:color="auto" w:fill="auto"/>
                        <w:tabs>
                          <w:tab w:pos="163" w:val="left"/>
                        </w:tabs>
                        <w:bidi w:val="0"/>
                        <w:spacing w:before="0" w:line="271" w:lineRule="auto"/>
                        <w:ind w:right="0"/>
                        <w:jc w:val="both"/>
                      </w:pPr>
                      <w:r>
                        <w:rPr>
                          <w:spacing w:val="0"/>
                          <w:w w:val="100"/>
                          <w:position w:val="0"/>
                          <w:shd w:val="clear" w:color="auto" w:fill="auto"/>
                          <w:lang w:val="es-ES" w:eastAsia="es-ES" w:bidi="es-ES"/>
                        </w:rPr>
                        <w:t>No es posible solicitar la condición de refugiado estando fuera de Perú.</w:t>
                      </w:r>
                    </w:p>
                    <w:p>
                      <w:pPr>
                        <w:pStyle w:val="Style18"/>
                        <w:keepNext w:val="0"/>
                        <w:keepLines w:val="0"/>
                        <w:widowControl w:val="0"/>
                        <w:numPr>
                          <w:ilvl w:val="0"/>
                          <w:numId w:val="1"/>
                        </w:numPr>
                        <w:shd w:val="clear" w:color="auto" w:fill="auto"/>
                        <w:tabs>
                          <w:tab w:pos="115" w:val="left"/>
                        </w:tabs>
                        <w:bidi w:val="0"/>
                        <w:spacing w:before="0" w:line="271" w:lineRule="auto"/>
                        <w:ind w:right="0"/>
                        <w:jc w:val="both"/>
                      </w:pPr>
                      <w:r>
                        <w:rPr>
                          <w:spacing w:val="0"/>
                          <w:w w:val="100"/>
                          <w:position w:val="0"/>
                          <w:shd w:val="clear" w:color="auto" w:fill="auto"/>
                          <w:lang w:val="es-ES" w:eastAsia="es-ES" w:bidi="es-ES"/>
                        </w:rPr>
                        <w:t>La solicitud debe formularse en la frontera o dentro del territorio peruano.</w:t>
                      </w:r>
                    </w:p>
                    <w:p>
                      <w:pPr>
                        <w:pStyle w:val="Style18"/>
                        <w:keepNext w:val="0"/>
                        <w:keepLines w:val="0"/>
                        <w:widowControl w:val="0"/>
                        <w:numPr>
                          <w:ilvl w:val="0"/>
                          <w:numId w:val="1"/>
                        </w:numPr>
                        <w:shd w:val="clear" w:color="auto" w:fill="auto"/>
                        <w:tabs>
                          <w:tab w:pos="144" w:val="left"/>
                        </w:tabs>
                        <w:bidi w:val="0"/>
                        <w:spacing w:before="0" w:line="271" w:lineRule="auto"/>
                        <w:ind w:right="0"/>
                        <w:jc w:val="both"/>
                      </w:pPr>
                      <w:r>
                        <w:rPr>
                          <w:spacing w:val="0"/>
                          <w:w w:val="100"/>
                          <w:position w:val="0"/>
                          <w:shd w:val="clear" w:color="auto" w:fill="auto"/>
                          <w:lang w:val="es-ES" w:eastAsia="es-ES" w:bidi="es-ES"/>
                        </w:rPr>
                        <w:t>La solicitud debe formularse sin demora ante las autoridades señaladas.</w:t>
                      </w:r>
                    </w:p>
                    <w:p>
                      <w:pPr>
                        <w:pStyle w:val="Style18"/>
                        <w:keepNext w:val="0"/>
                        <w:keepLines w:val="0"/>
                        <w:widowControl w:val="0"/>
                        <w:numPr>
                          <w:ilvl w:val="0"/>
                          <w:numId w:val="1"/>
                        </w:numPr>
                        <w:shd w:val="clear" w:color="auto" w:fill="auto"/>
                        <w:tabs>
                          <w:tab w:pos="106" w:val="left"/>
                        </w:tabs>
                        <w:bidi w:val="0"/>
                        <w:spacing w:before="0"/>
                        <w:ind w:right="0"/>
                        <w:jc w:val="both"/>
                      </w:pPr>
                      <w:r>
                        <w:rPr>
                          <w:spacing w:val="0"/>
                          <w:w w:val="100"/>
                          <w:position w:val="0"/>
                          <w:shd w:val="clear" w:color="auto" w:fill="auto"/>
                          <w:lang w:val="es-ES" w:eastAsia="es-ES" w:bidi="es-ES"/>
                        </w:rPr>
                        <w:t>La solicitud debe ser presentada por escrito y consignar los datos de la persona y su grupo familiar, las razones por la cuales solicita la condición de refugiado, así como los datos de contacto en el país de origen.</w:t>
                      </w:r>
                    </w:p>
                    <w:p>
                      <w:pPr>
                        <w:pStyle w:val="Style18"/>
                        <w:keepNext w:val="0"/>
                        <w:keepLines w:val="0"/>
                        <w:widowControl w:val="0"/>
                        <w:numPr>
                          <w:ilvl w:val="0"/>
                          <w:numId w:val="1"/>
                        </w:numPr>
                        <w:shd w:val="clear" w:color="auto" w:fill="auto"/>
                        <w:tabs>
                          <w:tab w:pos="106" w:val="left"/>
                        </w:tabs>
                        <w:bidi w:val="0"/>
                        <w:spacing w:before="0"/>
                        <w:ind w:right="0"/>
                        <w:jc w:val="both"/>
                      </w:pPr>
                      <w:r>
                        <w:rPr>
                          <w:spacing w:val="0"/>
                          <w:w w:val="100"/>
                          <w:position w:val="0"/>
                          <w:shd w:val="clear" w:color="auto" w:fill="auto"/>
                          <w:lang w:val="es-ES" w:eastAsia="es-ES" w:bidi="es-ES"/>
                        </w:rPr>
                        <w:t xml:space="preserve">Toda la información que se brinde será </w:t>
                      </w:r>
                      <w:r>
                        <w:rPr>
                          <w:spacing w:val="0"/>
                          <w:w w:val="100"/>
                          <w:position w:val="0"/>
                          <w:shd w:val="clear" w:color="auto" w:fill="auto"/>
                          <w:lang w:val="pt-BR" w:eastAsia="pt-BR" w:bidi="pt-BR"/>
                        </w:rPr>
                        <w:t>con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fidencial</w:t>
                      </w:r>
                      <w:r>
                        <w:rPr>
                          <w:spacing w:val="0"/>
                          <w:w w:val="100"/>
                          <w:position w:val="0"/>
                          <w:shd w:val="clear" w:color="auto" w:fill="auto"/>
                          <w:lang w:val="es-ES" w:eastAsia="es-ES" w:bidi="es-ES"/>
                        </w:rPr>
                        <w:t xml:space="preserve"> y no será compartida con las autoridades de su país.</w:t>
                      </w:r>
                    </w:p>
                    <w:p>
                      <w:pPr>
                        <w:pStyle w:val="Style18"/>
                        <w:keepNext w:val="0"/>
                        <w:keepLines w:val="0"/>
                        <w:widowControl w:val="0"/>
                        <w:numPr>
                          <w:ilvl w:val="0"/>
                          <w:numId w:val="1"/>
                        </w:numPr>
                        <w:shd w:val="clear" w:color="auto" w:fill="auto"/>
                        <w:tabs>
                          <w:tab w:pos="149" w:val="left"/>
                        </w:tabs>
                        <w:bidi w:val="0"/>
                        <w:spacing w:before="0"/>
                        <w:ind w:right="0"/>
                        <w:jc w:val="both"/>
                      </w:pPr>
                      <w:r>
                        <w:rPr>
                          <w:spacing w:val="0"/>
                          <w:w w:val="100"/>
                          <w:position w:val="0"/>
                          <w:shd w:val="clear" w:color="auto" w:fill="auto"/>
                          <w:lang w:val="es-ES" w:eastAsia="es-ES" w:bidi="es-ES"/>
                        </w:rPr>
                        <w:t>Las autoridades que reciban la solicitud deberán remitirlas en el plazo establecido por al Ley ante la Comisión Especial para los Refugiados.</w:t>
                      </w:r>
                    </w:p>
                    <w:p>
                      <w:pPr>
                        <w:pStyle w:val="Style18"/>
                        <w:keepNext w:val="0"/>
                        <w:keepLines w:val="0"/>
                        <w:widowControl w:val="0"/>
                        <w:numPr>
                          <w:ilvl w:val="0"/>
                          <w:numId w:val="1"/>
                        </w:numPr>
                        <w:shd w:val="clear" w:color="auto" w:fill="auto"/>
                        <w:tabs>
                          <w:tab w:pos="139" w:val="left"/>
                        </w:tabs>
                        <w:bidi w:val="0"/>
                        <w:spacing w:before="0"/>
                        <w:ind w:right="0"/>
                        <w:jc w:val="both"/>
                      </w:pPr>
                      <w:r>
                        <w:rPr>
                          <w:spacing w:val="0"/>
                          <w:w w:val="100"/>
                          <w:position w:val="0"/>
                          <w:shd w:val="clear" w:color="auto" w:fill="auto"/>
                          <w:lang w:val="es-ES" w:eastAsia="es-ES" w:bidi="es-ES"/>
                        </w:rPr>
                        <w:t>Las personas que soliciten en frontera la condición de refugiado serán autorizadas a ingresar al territorio no pudiendo ser rechazadas, devueltas o expulsadas por los funcionarios de frontera.</w:t>
                      </w:r>
                    </w:p>
                  </w:txbxContent>
                </v:textbox>
                <w10:wrap type="square" anchorx="page"/>
              </v:shape>
            </w:pict>
          </mc:Fallback>
        </mc:AlternateContent>
      </w:r>
    </w:p>
    <w:p>
      <w:pPr>
        <w:pStyle w:val="Style21"/>
        <w:keepNext/>
        <w:keepLines/>
        <w:widowControl w:val="0"/>
        <w:shd w:val="clear" w:color="auto" w:fill="auto"/>
        <w:bidi w:val="0"/>
        <w:spacing w:before="0" w:after="0" w:line="240" w:lineRule="auto"/>
        <w:ind w:left="0" w:right="0" w:firstLine="0"/>
        <w:jc w:val="left"/>
      </w:pPr>
      <w:bookmarkStart w:id="2" w:name="bookmark2"/>
      <w:bookmarkStart w:id="3" w:name="bookmark3"/>
      <w:r>
        <w:rPr>
          <w:spacing w:val="0"/>
          <w:w w:val="100"/>
          <w:position w:val="0"/>
          <w:shd w:val="clear" w:color="auto" w:fill="auto"/>
          <w:lang w:val="es-ES" w:eastAsia="es-ES" w:bidi="es-ES"/>
        </w:rPr>
        <w:t xml:space="preserve">EL PROCEDIMIENTO </w:t>
      </w:r>
      <w:r>
        <w:rPr>
          <w:b w:val="0"/>
          <w:bCs w:val="0"/>
          <w:spacing w:val="0"/>
          <w:w w:val="100"/>
          <w:position w:val="0"/>
          <w:shd w:val="clear" w:color="auto" w:fill="auto"/>
          <w:lang w:val="es-ES" w:eastAsia="es-ES" w:bidi="es-ES"/>
        </w:rPr>
        <w:t>DE SOLICITUD</w:t>
      </w:r>
      <w:bookmarkEnd w:id="2"/>
      <w:bookmarkEnd w:id="3"/>
    </w:p>
    <w:p>
      <w:pPr>
        <w:pStyle w:val="Style24"/>
        <w:keepNext/>
        <w:keepLines/>
        <w:widowControl w:val="0"/>
        <w:shd w:val="clear" w:color="auto" w:fill="auto"/>
        <w:bidi w:val="0"/>
        <w:spacing w:before="0" w:after="120" w:line="206" w:lineRule="auto"/>
        <w:ind w:left="0" w:right="0" w:firstLine="0"/>
        <w:jc w:val="left"/>
      </w:pPr>
      <w:bookmarkStart w:id="4" w:name="bookmark4"/>
      <w:bookmarkStart w:id="5" w:name="bookmark5"/>
      <w:r>
        <w:rPr>
          <w:spacing w:val="0"/>
          <w:w w:val="100"/>
          <w:position w:val="0"/>
          <w:shd w:val="clear" w:color="auto" w:fill="auto"/>
          <w:lang w:val="es-ES" w:eastAsia="es-ES" w:bidi="es-ES"/>
        </w:rPr>
        <w:t>DE LA CONDICION DE REFUGIADO</w:t>
      </w:r>
      <w:bookmarkEnd w:id="4"/>
      <w:bookmarkEnd w:id="5"/>
    </w:p>
    <w:p>
      <w:pPr>
        <w:pStyle w:val="Style15"/>
        <w:keepNext w:val="0"/>
        <w:keepLines w:val="0"/>
        <w:widowControl w:val="0"/>
        <w:shd w:val="clear" w:color="auto" w:fill="auto"/>
        <w:bidi w:val="0"/>
        <w:spacing w:before="0" w:after="120" w:line="288" w:lineRule="auto"/>
        <w:ind w:left="0" w:right="0" w:firstLine="0"/>
        <w:jc w:val="both"/>
      </w:pPr>
      <w:r>
        <w:rPr>
          <w:spacing w:val="0"/>
          <w:w w:val="100"/>
          <w:position w:val="0"/>
          <w:shd w:val="clear" w:color="auto" w:fill="auto"/>
          <w:lang w:val="es-ES" w:eastAsia="es-ES" w:bidi="es-ES"/>
        </w:rPr>
        <w:t xml:space="preserve">La Ley del Refugiado No. 27.891 (2002) y el Decreto No. 119-2003 que reglamenta la Ley del Refugiado establecen las condiciones, procedimiento, y organismos encargados del procedimiento de determinación de la condición de </w:t>
      </w:r>
      <w:r>
        <w:rPr>
          <w:spacing w:val="0"/>
          <w:w w:val="100"/>
          <w:position w:val="0"/>
          <w:shd w:val="clear" w:color="auto" w:fill="auto"/>
          <w:lang w:val="pt-BR" w:eastAsia="pt-BR" w:bidi="pt-BR"/>
        </w:rPr>
        <w:t>refugia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w:t>
      </w:r>
      <w:r>
        <w:rPr>
          <w:spacing w:val="0"/>
          <w:w w:val="100"/>
          <w:position w:val="0"/>
          <w:shd w:val="clear" w:color="auto" w:fill="auto"/>
          <w:lang w:val="es-ES" w:eastAsia="es-ES" w:bidi="es-ES"/>
        </w:rPr>
        <w:t xml:space="preserve"> en la República de Perú. Estas normas también estable</w:t>
        <w:softHyphen/>
        <w:t xml:space="preserve">cen los derechos y obligaciones de los refugiados y </w:t>
      </w:r>
      <w:r>
        <w:rPr>
          <w:spacing w:val="0"/>
          <w:w w:val="100"/>
          <w:position w:val="0"/>
          <w:shd w:val="clear" w:color="auto" w:fill="auto"/>
          <w:lang w:val="fr-FR" w:eastAsia="fr-FR" w:bidi="fr-FR"/>
        </w:rPr>
        <w:t>solicitan</w:t>
        <w:softHyphen/>
      </w:r>
      <w:r>
        <w:rPr>
          <w:spacing w:val="0"/>
          <w:w w:val="100"/>
          <w:position w:val="0"/>
          <w:shd w:val="clear" w:color="auto" w:fill="auto"/>
          <w:lang w:val="es-ES" w:eastAsia="es-ES" w:bidi="es-ES"/>
        </w:rPr>
      </w:r>
      <w:r>
        <w:rPr>
          <w:spacing w:val="0"/>
          <w:w w:val="100"/>
          <w:position w:val="0"/>
          <w:shd w:val="clear" w:color="auto" w:fill="auto"/>
          <w:lang w:val="fr-FR" w:eastAsia="fr-FR" w:bidi="fr-FR"/>
        </w:rPr>
        <w:t>tes</w:t>
      </w:r>
      <w:r>
        <w:rPr>
          <w:spacing w:val="0"/>
          <w:w w:val="100"/>
          <w:position w:val="0"/>
          <w:shd w:val="clear" w:color="auto" w:fill="auto"/>
          <w:lang w:val="es-ES" w:eastAsia="es-ES" w:bidi="es-ES"/>
        </w:rPr>
        <w:t xml:space="preserve"> de tal condición.</w:t>
      </w:r>
    </w:p>
    <w:p>
      <w:pPr>
        <w:pStyle w:val="Style15"/>
        <w:keepNext w:val="0"/>
        <w:keepLines w:val="0"/>
        <w:widowControl w:val="0"/>
        <w:shd w:val="clear" w:color="auto" w:fill="auto"/>
        <w:bidi w:val="0"/>
        <w:spacing w:before="0" w:after="120" w:line="288" w:lineRule="auto"/>
        <w:ind w:left="0" w:right="0" w:firstLine="0"/>
        <w:jc w:val="both"/>
      </w:pPr>
      <w:r>
        <w:rPr>
          <w:spacing w:val="0"/>
          <w:w w:val="100"/>
          <w:position w:val="0"/>
          <w:shd w:val="clear" w:color="auto" w:fill="auto"/>
          <w:lang w:val="es-ES" w:eastAsia="es-ES" w:bidi="es-ES"/>
        </w:rPr>
        <w:t xml:space="preserve">La Comisión Especial para los Refugiados, es el organismo encargado de recibir, analizar y resolver en primera </w:t>
      </w:r>
      <w:r>
        <w:rPr>
          <w:spacing w:val="0"/>
          <w:w w:val="100"/>
          <w:position w:val="0"/>
          <w:shd w:val="clear" w:color="auto" w:fill="auto"/>
          <w:lang w:val="pt-PT" w:eastAsia="pt-PT" w:bidi="pt-PT"/>
        </w:rPr>
        <w:t>instan</w:t>
        <w:softHyphen/>
      </w:r>
      <w:r>
        <w:rPr>
          <w:spacing w:val="0"/>
          <w:w w:val="100"/>
          <w:position w:val="0"/>
          <w:shd w:val="clear" w:color="auto" w:fill="auto"/>
          <w:lang w:val="es-ES" w:eastAsia="es-ES" w:bidi="es-ES"/>
        </w:rPr>
      </w:r>
      <w:r>
        <w:rPr>
          <w:spacing w:val="0"/>
          <w:w w:val="100"/>
          <w:position w:val="0"/>
          <w:shd w:val="clear" w:color="auto" w:fill="auto"/>
          <w:lang w:val="pt-PT" w:eastAsia="pt-PT" w:bidi="pt-PT"/>
        </w:rPr>
        <w:t>cia</w:t>
      </w:r>
      <w:r>
        <w:rPr>
          <w:spacing w:val="0"/>
          <w:w w:val="100"/>
          <w:position w:val="0"/>
          <w:shd w:val="clear" w:color="auto" w:fill="auto"/>
          <w:lang w:val="es-ES" w:eastAsia="es-ES" w:bidi="es-ES"/>
        </w:rPr>
        <w:t xml:space="preserve"> las solicitudes de la condición de refugiado Asimismo, La Comisión Especial debe velar por que los distintos </w:t>
      </w:r>
      <w:r>
        <w:rPr>
          <w:spacing w:val="0"/>
          <w:w w:val="100"/>
          <w:position w:val="0"/>
          <w:shd w:val="clear" w:color="auto" w:fill="auto"/>
          <w:lang w:val="pt-BR" w:eastAsia="pt-BR" w:bidi="pt-BR"/>
        </w:rPr>
        <w:t>orga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nismos</w:t>
      </w:r>
      <w:r>
        <w:rPr>
          <w:spacing w:val="0"/>
          <w:w w:val="100"/>
          <w:position w:val="0"/>
          <w:shd w:val="clear" w:color="auto" w:fill="auto"/>
          <w:lang w:val="es-ES" w:eastAsia="es-ES" w:bidi="es-ES"/>
        </w:rPr>
        <w:t xml:space="preserve"> del Estado aseguren el cumplimiento de lo estable</w:t>
        <w:softHyphen/>
        <w:t>cido en la Ley del Refugiado y su Decreto reglamentario.</w:t>
      </w:r>
    </w:p>
    <w:p>
      <w:pPr>
        <w:pStyle w:val="Style15"/>
        <w:keepNext w:val="0"/>
        <w:keepLines w:val="0"/>
        <w:widowControl w:val="0"/>
        <w:shd w:val="clear" w:color="auto" w:fill="auto"/>
        <w:bidi w:val="0"/>
        <w:spacing w:before="0" w:after="880" w:line="288" w:lineRule="auto"/>
        <w:ind w:left="0" w:right="0" w:firstLine="0"/>
        <w:jc w:val="both"/>
      </w:pPr>
      <w:r>
        <w:rPr>
          <w:spacing w:val="0"/>
          <w:w w:val="100"/>
          <w:position w:val="0"/>
          <w:shd w:val="clear" w:color="auto" w:fill="auto"/>
          <w:lang w:val="es-ES" w:eastAsia="es-ES" w:bidi="es-ES"/>
        </w:rPr>
        <w:t xml:space="preserve">La Comisión Especial para los Refugiados está integrada por dos representantes del Ministerio de Relaciones </w:t>
      </w:r>
      <w:r>
        <w:rPr>
          <w:spacing w:val="0"/>
          <w:w w:val="100"/>
          <w:position w:val="0"/>
          <w:shd w:val="clear" w:color="auto" w:fill="auto"/>
          <w:lang w:val="pt-BR" w:eastAsia="pt-BR" w:bidi="pt-BR"/>
        </w:rPr>
        <w:t>Exte</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riores</w:t>
      </w:r>
      <w:r>
        <w:rPr>
          <w:spacing w:val="0"/>
          <w:w w:val="100"/>
          <w:position w:val="0"/>
          <w:shd w:val="clear" w:color="auto" w:fill="auto"/>
          <w:lang w:val="es-ES" w:eastAsia="es-ES" w:bidi="es-ES"/>
        </w:rPr>
        <w:t xml:space="preserve"> y uno del Ministerio del Interior. La Comisión </w:t>
      </w:r>
      <w:r>
        <w:rPr>
          <w:spacing w:val="0"/>
          <w:w w:val="100"/>
          <w:position w:val="0"/>
          <w:shd w:val="clear" w:color="auto" w:fill="auto"/>
          <w:lang w:val="en-US" w:eastAsia="en-US" w:bidi="en-US"/>
        </w:rPr>
        <w:t>Espe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cial</w:t>
      </w:r>
      <w:r>
        <w:rPr>
          <w:spacing w:val="0"/>
          <w:w w:val="100"/>
          <w:position w:val="0"/>
          <w:shd w:val="clear" w:color="auto" w:fill="auto"/>
          <w:lang w:val="es-ES" w:eastAsia="es-ES" w:bidi="es-ES"/>
        </w:rPr>
        <w:t xml:space="preserve"> también está integrada por el Secretario Ejecutivo de la Comisión, que es designado por su Presidente, y un representante del ACNUR, ambos con derecho a voz pero sin derecho a voto.</w:t>
      </w:r>
    </w:p>
    <w:p>
      <w:pPr>
        <w:pStyle w:val="Style26"/>
        <w:keepNext/>
        <w:keepLines/>
        <w:widowControl w:val="0"/>
        <w:shd w:val="clear" w:color="auto" w:fill="auto"/>
        <w:bidi w:val="0"/>
        <w:spacing w:before="0" w:after="0" w:line="240" w:lineRule="auto"/>
        <w:ind w:left="0" w:right="0" w:firstLine="0"/>
        <w:jc w:val="left"/>
      </w:pPr>
      <w:bookmarkStart w:id="6" w:name="bookmark6"/>
      <w:bookmarkStart w:id="7" w:name="bookmark7"/>
      <w:r>
        <w:rPr>
          <w:spacing w:val="0"/>
          <w:w w:val="100"/>
          <w:position w:val="0"/>
          <w:shd w:val="clear" w:color="auto" w:fill="auto"/>
          <w:lang w:val="es-ES" w:eastAsia="es-ES" w:bidi="es-ES"/>
        </w:rPr>
        <w:t>EN PERÚ, EL RECONOCIMIENTO DE LA</w:t>
      </w:r>
      <w:bookmarkEnd w:id="6"/>
      <w:bookmarkEnd w:id="7"/>
    </w:p>
    <w:p>
      <w:pPr>
        <w:pStyle w:val="Style26"/>
        <w:keepNext/>
        <w:keepLines/>
        <w:widowControl w:val="0"/>
        <w:shd w:val="clear" w:color="auto" w:fill="auto"/>
        <w:bidi w:val="0"/>
        <w:spacing w:before="0" w:after="280" w:line="240" w:lineRule="auto"/>
        <w:ind w:left="0" w:right="0" w:firstLine="0"/>
        <w:jc w:val="left"/>
      </w:pPr>
      <w:bookmarkStart w:id="8" w:name="bookmark8"/>
      <w:bookmarkStart w:id="9" w:name="bookmark9"/>
      <w:r>
        <w:rPr>
          <w:spacing w:val="0"/>
          <w:w w:val="100"/>
          <w:position w:val="0"/>
          <w:shd w:val="clear" w:color="auto" w:fill="auto"/>
          <w:lang w:val="es-ES" w:eastAsia="es-ES" w:bidi="es-ES"/>
        </w:rPr>
        <w:t>CONDICIÓN DE REFUGIADO PUEDE SER SOLICITADO ANTE:</w:t>
      </w:r>
      <w:bookmarkEnd w:id="8"/>
      <w:bookmarkEnd w:id="9"/>
    </w:p>
    <w:p>
      <w:pPr>
        <w:pStyle w:val="Style15"/>
        <w:keepNext w:val="0"/>
        <w:keepLines w:val="0"/>
        <w:widowControl w:val="0"/>
        <w:numPr>
          <w:ilvl w:val="0"/>
          <w:numId w:val="3"/>
        </w:numPr>
        <w:shd w:val="clear" w:color="auto" w:fill="auto"/>
        <w:tabs>
          <w:tab w:pos="212" w:val="left"/>
        </w:tabs>
        <w:bidi w:val="0"/>
        <w:spacing w:before="0" w:after="120" w:line="240" w:lineRule="auto"/>
        <w:ind w:left="0" w:right="0" w:firstLine="0"/>
        <w:jc w:val="left"/>
        <w:rPr>
          <w:sz w:val="15"/>
          <w:szCs w:val="15"/>
        </w:rPr>
      </w:pPr>
      <w:r>
        <w:rPr>
          <w:spacing w:val="0"/>
          <w:w w:val="100"/>
          <w:position w:val="0"/>
          <w:sz w:val="15"/>
          <w:szCs w:val="15"/>
          <w:shd w:val="clear" w:color="auto" w:fill="auto"/>
          <w:lang w:val="es-ES" w:eastAsia="es-ES" w:bidi="es-ES"/>
        </w:rPr>
        <w:t>La Secretaría Ejecutiva de la Comisión Especial para los Refugiados</w:t>
      </w:r>
    </w:p>
    <w:p>
      <w:pPr>
        <w:pStyle w:val="Style15"/>
        <w:keepNext w:val="0"/>
        <w:keepLines w:val="0"/>
        <w:widowControl w:val="0"/>
        <w:numPr>
          <w:ilvl w:val="0"/>
          <w:numId w:val="3"/>
        </w:numPr>
        <w:shd w:val="clear" w:color="auto" w:fill="auto"/>
        <w:tabs>
          <w:tab w:pos="212" w:val="left"/>
        </w:tabs>
        <w:bidi w:val="0"/>
        <w:spacing w:before="0" w:after="120" w:line="240" w:lineRule="auto"/>
        <w:ind w:left="0" w:right="0" w:firstLine="0"/>
        <w:jc w:val="left"/>
        <w:rPr>
          <w:sz w:val="15"/>
          <w:szCs w:val="15"/>
        </w:rPr>
      </w:pPr>
      <w:r>
        <w:rPr>
          <w:spacing w:val="0"/>
          <w:w w:val="100"/>
          <w:position w:val="0"/>
          <w:sz w:val="15"/>
          <w:szCs w:val="15"/>
          <w:shd w:val="clear" w:color="auto" w:fill="auto"/>
          <w:lang w:val="es-ES" w:eastAsia="es-ES" w:bidi="es-ES"/>
        </w:rPr>
        <w:t>Las Oficinas Descentralizadas del Ministerio de Relaciones Exteriores</w:t>
      </w:r>
    </w:p>
    <w:p>
      <w:pPr>
        <w:pStyle w:val="Style15"/>
        <w:keepNext w:val="0"/>
        <w:keepLines w:val="0"/>
        <w:widowControl w:val="0"/>
        <w:numPr>
          <w:ilvl w:val="0"/>
          <w:numId w:val="3"/>
        </w:numPr>
        <w:shd w:val="clear" w:color="auto" w:fill="auto"/>
        <w:tabs>
          <w:tab w:pos="212" w:val="left"/>
        </w:tabs>
        <w:bidi w:val="0"/>
        <w:spacing w:before="0" w:after="120" w:line="240" w:lineRule="auto"/>
        <w:ind w:left="0" w:right="0" w:firstLine="0"/>
        <w:jc w:val="left"/>
        <w:rPr>
          <w:sz w:val="15"/>
          <w:szCs w:val="15"/>
        </w:rPr>
      </w:pPr>
      <w:r>
        <w:rPr>
          <w:spacing w:val="0"/>
          <w:w w:val="100"/>
          <w:position w:val="0"/>
          <w:sz w:val="15"/>
          <w:szCs w:val="15"/>
          <w:shd w:val="clear" w:color="auto" w:fill="auto"/>
          <w:lang w:val="es-ES" w:eastAsia="es-ES" w:bidi="es-ES"/>
        </w:rPr>
        <w:t>Cualquier oficina o delegación de la Superintendencia Nacional de Migraciones</w:t>
      </w:r>
    </w:p>
    <w:p>
      <w:pPr>
        <w:pStyle w:val="Style15"/>
        <w:keepNext w:val="0"/>
        <w:keepLines w:val="0"/>
        <w:widowControl w:val="0"/>
        <w:numPr>
          <w:ilvl w:val="0"/>
          <w:numId w:val="3"/>
        </w:numPr>
        <w:shd w:val="clear" w:color="auto" w:fill="auto"/>
        <w:tabs>
          <w:tab w:pos="212" w:val="left"/>
        </w:tabs>
        <w:bidi w:val="0"/>
        <w:spacing w:before="0" w:after="120" w:line="240" w:lineRule="auto"/>
        <w:ind w:left="0" w:right="0" w:firstLine="0"/>
        <w:jc w:val="left"/>
        <w:rPr>
          <w:sz w:val="15"/>
          <w:szCs w:val="15"/>
        </w:rPr>
        <w:sectPr>
          <w:footnotePr>
            <w:pos w:val="pageBottom"/>
            <w:numFmt w:val="decimal"/>
            <w:numRestart w:val="continuous"/>
          </w:footnotePr>
          <w:type w:val="continuous"/>
          <w:pgSz w:w="9901" w:h="14174"/>
          <w:pgMar w:top="0" w:left="678" w:right="3832" w:bottom="0" w:header="0" w:footer="3" w:gutter="0"/>
          <w:cols w:space="720"/>
          <w:noEndnote/>
          <w:rtlGutter w:val="0"/>
          <w:docGrid w:linePitch="360"/>
        </w:sectPr>
      </w:pPr>
      <w:r>
        <w:rPr>
          <w:spacing w:val="0"/>
          <w:w w:val="100"/>
          <w:position w:val="0"/>
          <w:sz w:val="15"/>
          <w:szCs w:val="15"/>
          <w:shd w:val="clear" w:color="auto" w:fill="auto"/>
          <w:lang w:val="es-ES" w:eastAsia="es-ES" w:bidi="es-ES"/>
        </w:rPr>
        <w:t>En fronteras y aeropuertos ante los puesto de control migratorio, reparticiones policiales o militares</w:t>
      </w:r>
    </w:p>
    <w:p>
      <w:pPr>
        <w:pStyle w:val="Style6"/>
        <w:keepNext w:val="0"/>
        <w:keepLines w:val="0"/>
        <w:framePr w:w="8170" w:h="485" w:wrap="none" w:hAnchor="page" w:x="410" w:y="5799"/>
        <w:widowControl w:val="0"/>
        <w:shd w:val="clear" w:color="auto" w:fill="auto"/>
        <w:bidi w:val="0"/>
        <w:spacing w:before="0" w:after="0" w:line="240" w:lineRule="auto"/>
        <w:ind w:left="0" w:right="0" w:firstLine="0"/>
        <w:jc w:val="left"/>
        <w:rPr>
          <w:sz w:val="30"/>
          <w:szCs w:val="30"/>
        </w:rPr>
      </w:pPr>
      <w:r>
        <w:rPr>
          <w:color w:val="0B9998"/>
          <w:spacing w:val="0"/>
          <w:w w:val="100"/>
          <w:position w:val="0"/>
          <w:sz w:val="30"/>
          <w:szCs w:val="30"/>
          <w:shd w:val="clear" w:color="auto" w:fill="auto"/>
          <w:lang w:val="es-ES" w:eastAsia="es-ES" w:bidi="es-ES"/>
        </w:rPr>
        <w:t xml:space="preserve">EL </w:t>
      </w:r>
      <w:r>
        <w:rPr>
          <w:rFonts w:ascii="Lucida Sans Unicode" w:eastAsia="Lucida Sans Unicode" w:hAnsi="Lucida Sans Unicode" w:cs="Lucida Sans Unicode"/>
          <w:b/>
          <w:bCs/>
          <w:color w:val="0B9998"/>
          <w:spacing w:val="0"/>
          <w:w w:val="100"/>
          <w:position w:val="0"/>
          <w:sz w:val="30"/>
          <w:szCs w:val="30"/>
          <w:shd w:val="clear" w:color="auto" w:fill="auto"/>
          <w:lang w:val="es-ES" w:eastAsia="es-ES" w:bidi="es-ES"/>
        </w:rPr>
        <w:t xml:space="preserve">TRÁMITE </w:t>
      </w:r>
      <w:r>
        <w:rPr>
          <w:color w:val="0B9998"/>
          <w:spacing w:val="0"/>
          <w:w w:val="100"/>
          <w:position w:val="0"/>
          <w:sz w:val="30"/>
          <w:szCs w:val="30"/>
          <w:shd w:val="clear" w:color="auto" w:fill="auto"/>
          <w:lang w:val="es-ES" w:eastAsia="es-ES" w:bidi="es-ES"/>
        </w:rPr>
        <w:t>DE LA SOLICITUD DE LA CONDICIÓN</w:t>
      </w:r>
    </w:p>
    <w:p>
      <w:pPr>
        <w:pStyle w:val="Style6"/>
        <w:keepNext w:val="0"/>
        <w:keepLines w:val="0"/>
        <w:framePr w:w="4498" w:h="499" w:wrap="none" w:hAnchor="page" w:x="1303" w:y="3183"/>
        <w:widowControl w:val="0"/>
        <w:pBdr>
          <w:top w:val="single" w:sz="0" w:space="0" w:color="5A8AAE"/>
          <w:left w:val="single" w:sz="0" w:space="0" w:color="5A8AAE"/>
          <w:bottom w:val="single" w:sz="0" w:space="0" w:color="5A8AAE"/>
          <w:right w:val="single" w:sz="0" w:space="0" w:color="5A8AAE"/>
        </w:pBdr>
        <w:shd w:val="clear" w:color="auto" w:fill="5A8AAE"/>
        <w:bidi w:val="0"/>
        <w:spacing w:before="0" w:after="0" w:line="240" w:lineRule="auto"/>
        <w:ind w:left="0" w:right="0" w:firstLine="0"/>
        <w:jc w:val="left"/>
        <w:rPr>
          <w:sz w:val="30"/>
          <w:szCs w:val="30"/>
        </w:rPr>
      </w:pPr>
      <w:r>
        <w:rPr>
          <w:rFonts w:ascii="Lucida Sans Unicode" w:eastAsia="Lucida Sans Unicode" w:hAnsi="Lucida Sans Unicode" w:cs="Lucida Sans Unicode"/>
          <w:color w:val="FFFFFF"/>
          <w:spacing w:val="0"/>
          <w:w w:val="100"/>
          <w:position w:val="0"/>
          <w:sz w:val="30"/>
          <w:szCs w:val="30"/>
          <w:shd w:val="clear" w:color="auto" w:fill="auto"/>
          <w:lang w:val="es-ES" w:eastAsia="es-ES" w:bidi="es-ES"/>
        </w:rPr>
        <w:t xml:space="preserve">¿QUIÉN ES UN </w:t>
      </w:r>
      <w:r>
        <w:rPr>
          <w:rFonts w:ascii="Lucida Sans Unicode" w:eastAsia="Lucida Sans Unicode" w:hAnsi="Lucida Sans Unicode" w:cs="Lucida Sans Unicode"/>
          <w:b/>
          <w:bCs/>
          <w:color w:val="FFFFFF"/>
          <w:spacing w:val="0"/>
          <w:w w:val="100"/>
          <w:position w:val="0"/>
          <w:sz w:val="30"/>
          <w:szCs w:val="30"/>
          <w:shd w:val="clear" w:color="auto" w:fill="auto"/>
          <w:lang w:val="es-ES" w:eastAsia="es-ES" w:bidi="es-ES"/>
        </w:rPr>
        <w:t>REFUGIADO</w:t>
      </w:r>
    </w:p>
    <w:p>
      <w:pPr>
        <w:pStyle w:val="Style6"/>
        <w:keepNext w:val="0"/>
        <w:keepLines w:val="0"/>
        <w:framePr w:w="7373" w:h="1579" w:wrap="none" w:hAnchor="page" w:x="1289" w:y="3687"/>
        <w:widowControl w:val="0"/>
        <w:pBdr>
          <w:top w:val="single" w:sz="0" w:space="0" w:color="5A8AAE"/>
          <w:left w:val="single" w:sz="0" w:space="0" w:color="5A8AAE"/>
          <w:bottom w:val="single" w:sz="0" w:space="0" w:color="5A8AAE"/>
          <w:right w:val="single" w:sz="0" w:space="0" w:color="5A8AAE"/>
        </w:pBdr>
        <w:shd w:val="clear" w:color="auto" w:fill="5A8AAE"/>
        <w:bidi w:val="0"/>
        <w:spacing w:before="0" w:after="0" w:line="240" w:lineRule="auto"/>
        <w:ind w:left="0" w:right="0" w:firstLine="0"/>
        <w:jc w:val="both"/>
      </w:pPr>
      <w:r>
        <w:rPr>
          <w:color w:val="FFFFFF"/>
          <w:spacing w:val="0"/>
          <w:w w:val="100"/>
          <w:position w:val="0"/>
          <w:shd w:val="clear" w:color="auto" w:fill="auto"/>
          <w:lang w:val="es-ES" w:eastAsia="es-ES" w:bidi="es-ES"/>
        </w:rPr>
        <w:t>Se considera REFUGIADO a toda persona, hombre, mujer, niño o niña, que debido a funda</w:t>
        <w:softHyphen/>
        <w:t>dos temores de ser perseguida por motivos de raza, religión, nacionalidad, pertenencia a determinado grupo social u opiniones políticas, se encuentra fuera del país de su nacionali</w:t>
        <w:softHyphen/>
        <w:t>dad y no pueda o, a causa de dichos temores, no quiera acogerse a la protección de tal país. También se considerará REFUGIADO a toda persona que ha huido de su país porque su vida, seguridad o libertad han sido amenazadas por la violencia generalizada, la agresión extran</w:t>
        <w:softHyphen/>
        <w:t>jera, los conflictos internos, la violación masiva de los derechos humanos u otras circunstan</w:t>
        <w:softHyphen/>
        <w:t>cias que hayan perturbado gravemente el orden público.</w:t>
      </w:r>
    </w:p>
    <w:p>
      <w:pPr>
        <w:widowControl w:val="0"/>
        <w:spacing w:line="360" w:lineRule="exact"/>
      </w:pPr>
      <w:r>
        <w:drawing>
          <wp:anchor distT="0" distB="6350" distL="0" distR="0" simplePos="0" relativeHeight="62914694" behindDoc="1" locked="0" layoutInCell="1" allowOverlap="1">
            <wp:simplePos x="0" y="0"/>
            <wp:positionH relativeFrom="page">
              <wp:posOffset>83185</wp:posOffset>
            </wp:positionH>
            <wp:positionV relativeFrom="margin">
              <wp:posOffset>0</wp:posOffset>
            </wp:positionV>
            <wp:extent cx="6120130" cy="398653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6120130" cy="3986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2" w:line="1" w:lineRule="exact"/>
      </w:pPr>
    </w:p>
    <w:p>
      <w:pPr>
        <w:widowControl w:val="0"/>
        <w:spacing w:line="1" w:lineRule="exact"/>
        <w:sectPr>
          <w:footnotePr>
            <w:pos w:val="pageBottom"/>
            <w:numFmt w:val="decimal"/>
            <w:numRestart w:val="continuous"/>
          </w:footnotePr>
          <w:pgSz w:w="9901" w:h="14174"/>
          <w:pgMar w:top="0" w:left="131" w:right="131" w:bottom="870" w:header="0" w:footer="442"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3686175</wp:posOffset>
                </wp:positionH>
                <wp:positionV relativeFrom="paragraph">
                  <wp:posOffset>323215</wp:posOffset>
                </wp:positionV>
                <wp:extent cx="2359025" cy="4004945"/>
                <wp:wrapSquare wrapText="bothSides"/>
                <wp:docPr id="13" name="Shape 13"/>
                <a:graphic xmlns:a="http://schemas.openxmlformats.org/drawingml/2006/main">
                  <a:graphicData uri="http://schemas.microsoft.com/office/word/2010/wordprocessingShape">
                    <wps:wsp>
                      <wps:cNvSpPr txBox="1"/>
                      <wps:spPr>
                        <a:xfrm>
                          <a:ext cx="2359025" cy="4004945"/>
                        </a:xfrm>
                        <a:prstGeom prst="rect"/>
                        <a:noFill/>
                      </wps:spPr>
                      <wps:txbx>
                        <w:txbxContent>
                          <w:p>
                            <w:pPr>
                              <w:pStyle w:val="Style15"/>
                              <w:keepNext w:val="0"/>
                              <w:keepLines w:val="0"/>
                              <w:widowControl w:val="0"/>
                              <w:shd w:val="clear" w:color="auto" w:fill="auto"/>
                              <w:bidi w:val="0"/>
                              <w:spacing w:before="0" w:after="100" w:line="240" w:lineRule="auto"/>
                              <w:ind w:left="0" w:right="0" w:firstLine="0"/>
                              <w:jc w:val="both"/>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numPr>
                                <w:ilvl w:val="0"/>
                                <w:numId w:val="5"/>
                              </w:numPr>
                              <w:shd w:val="clear" w:color="auto" w:fill="auto"/>
                              <w:tabs>
                                <w:tab w:pos="168" w:val="left"/>
                              </w:tabs>
                              <w:bidi w:val="0"/>
                              <w:spacing w:before="0" w:line="264" w:lineRule="auto"/>
                              <w:ind w:left="0" w:right="0" w:firstLine="0"/>
                              <w:jc w:val="both"/>
                            </w:pPr>
                            <w:r>
                              <w:rPr>
                                <w:spacing w:val="0"/>
                                <w:w w:val="100"/>
                                <w:position w:val="0"/>
                                <w:shd w:val="clear" w:color="auto" w:fill="auto"/>
                                <w:lang w:val="es-ES" w:eastAsia="es-ES" w:bidi="es-ES"/>
                              </w:rPr>
                              <w:t>Los trámites son personales y gratuitos. No requieren la intervención de gestores.</w:t>
                            </w:r>
                          </w:p>
                          <w:p>
                            <w:pPr>
                              <w:pStyle w:val="Style18"/>
                              <w:keepNext w:val="0"/>
                              <w:keepLines w:val="0"/>
                              <w:widowControl w:val="0"/>
                              <w:numPr>
                                <w:ilvl w:val="0"/>
                                <w:numId w:val="5"/>
                              </w:numPr>
                              <w:shd w:val="clear" w:color="auto" w:fill="auto"/>
                              <w:tabs>
                                <w:tab w:pos="120" w:val="left"/>
                              </w:tabs>
                              <w:bidi w:val="0"/>
                              <w:spacing w:before="0"/>
                              <w:ind w:left="0" w:right="0" w:firstLine="0"/>
                              <w:jc w:val="both"/>
                            </w:pPr>
                            <w:r>
                              <w:rPr>
                                <w:spacing w:val="0"/>
                                <w:w w:val="100"/>
                                <w:position w:val="0"/>
                                <w:shd w:val="clear" w:color="auto" w:fill="auto"/>
                                <w:lang w:val="es-ES" w:eastAsia="es-ES" w:bidi="es-ES"/>
                              </w:rPr>
                              <w:t>Usted puede requerir ser asistido gratuitamente por un traductor o intérprete si no comprende el idioma.</w:t>
                            </w:r>
                          </w:p>
                          <w:p>
                            <w:pPr>
                              <w:pStyle w:val="Style18"/>
                              <w:keepNext w:val="0"/>
                              <w:keepLines w:val="0"/>
                              <w:widowControl w:val="0"/>
                              <w:numPr>
                                <w:ilvl w:val="0"/>
                                <w:numId w:val="5"/>
                              </w:numPr>
                              <w:shd w:val="clear" w:color="auto" w:fill="auto"/>
                              <w:tabs>
                                <w:tab w:pos="149" w:val="left"/>
                              </w:tabs>
                              <w:bidi w:val="0"/>
                              <w:spacing w:before="0" w:line="271" w:lineRule="auto"/>
                              <w:ind w:left="0" w:right="0" w:firstLine="0"/>
                              <w:jc w:val="both"/>
                            </w:pPr>
                            <w:r>
                              <w:rPr>
                                <w:spacing w:val="0"/>
                                <w:w w:val="100"/>
                                <w:position w:val="0"/>
                                <w:shd w:val="clear" w:color="auto" w:fill="auto"/>
                                <w:lang w:val="es-ES" w:eastAsia="es-ES" w:bidi="es-ES"/>
                              </w:rPr>
                              <w:t>Usted puede requerir ser entrevistado por un funcionario del sexo que Ud. prefiera.</w:t>
                            </w:r>
                          </w:p>
                          <w:p>
                            <w:pPr>
                              <w:pStyle w:val="Style18"/>
                              <w:keepNext w:val="0"/>
                              <w:keepLines w:val="0"/>
                              <w:widowControl w:val="0"/>
                              <w:numPr>
                                <w:ilvl w:val="0"/>
                                <w:numId w:val="5"/>
                              </w:numPr>
                              <w:shd w:val="clear" w:color="auto" w:fill="auto"/>
                              <w:tabs>
                                <w:tab w:pos="110" w:val="left"/>
                              </w:tabs>
                              <w:bidi w:val="0"/>
                              <w:spacing w:before="0"/>
                              <w:ind w:left="0" w:right="0" w:firstLine="0"/>
                              <w:jc w:val="both"/>
                            </w:pPr>
                            <w:r>
                              <w:rPr>
                                <w:spacing w:val="0"/>
                                <w:w w:val="100"/>
                                <w:position w:val="0"/>
                                <w:shd w:val="clear" w:color="auto" w:fill="auto"/>
                                <w:lang w:val="es-ES" w:eastAsia="es-ES" w:bidi="es-ES"/>
                              </w:rPr>
                              <w:t>La Comisión Especial considera importante toda la información y documentación que pueda brindar sobre los hechos y razones que lo llevaron a abandonar su país. Para comprender mejor su situación, es indispensable que proporcione la mayor cantidad de información.</w:t>
                            </w:r>
                          </w:p>
                          <w:p>
                            <w:pPr>
                              <w:pStyle w:val="Style18"/>
                              <w:keepNext w:val="0"/>
                              <w:keepLines w:val="0"/>
                              <w:widowControl w:val="0"/>
                              <w:numPr>
                                <w:ilvl w:val="0"/>
                                <w:numId w:val="5"/>
                              </w:numPr>
                              <w:shd w:val="clear" w:color="auto" w:fill="auto"/>
                              <w:tabs>
                                <w:tab w:pos="120" w:val="left"/>
                              </w:tabs>
                              <w:bidi w:val="0"/>
                              <w:spacing w:before="0" w:line="271" w:lineRule="auto"/>
                              <w:ind w:left="0" w:right="0" w:firstLine="0"/>
                              <w:jc w:val="both"/>
                            </w:pPr>
                            <w:r>
                              <w:rPr>
                                <w:spacing w:val="0"/>
                                <w:w w:val="100"/>
                                <w:position w:val="0"/>
                                <w:shd w:val="clear" w:color="auto" w:fill="auto"/>
                                <w:lang w:val="es-ES" w:eastAsia="es-ES" w:bidi="es-ES"/>
                              </w:rPr>
                              <w:t>Usted puede requerir los datos de organizaciones para recibir asistencia jurídica gratuita.</w:t>
                            </w:r>
                          </w:p>
                          <w:p>
                            <w:pPr>
                              <w:pStyle w:val="Style18"/>
                              <w:keepNext w:val="0"/>
                              <w:keepLines w:val="0"/>
                              <w:widowControl w:val="0"/>
                              <w:numPr>
                                <w:ilvl w:val="0"/>
                                <w:numId w:val="5"/>
                              </w:numPr>
                              <w:shd w:val="clear" w:color="auto" w:fill="auto"/>
                              <w:tabs>
                                <w:tab w:pos="106" w:val="left"/>
                              </w:tabs>
                              <w:bidi w:val="0"/>
                              <w:spacing w:before="0"/>
                              <w:ind w:left="0" w:right="0" w:firstLine="0"/>
                              <w:jc w:val="both"/>
                            </w:pPr>
                            <w:r>
                              <w:rPr>
                                <w:spacing w:val="0"/>
                                <w:w w:val="100"/>
                                <w:position w:val="0"/>
                                <w:shd w:val="clear" w:color="auto" w:fill="auto"/>
                                <w:lang w:val="es-ES" w:eastAsia="es-ES" w:bidi="es-ES"/>
                              </w:rPr>
                              <w:t xml:space="preserve">El Carné de Identificación individual expedido a los solicitantes deberá ser renovado cada sesenta días y habilita a su titular para circular dentro del territorio y realizar trámites ante distintos </w:t>
                            </w:r>
                            <w:r>
                              <w:rPr>
                                <w:spacing w:val="0"/>
                                <w:w w:val="100"/>
                                <w:position w:val="0"/>
                                <w:shd w:val="clear" w:color="auto" w:fill="auto"/>
                                <w:lang w:val="pt-BR" w:eastAsia="pt-BR" w:bidi="pt-BR"/>
                              </w:rPr>
                              <w:t>organis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estatales.</w:t>
                            </w:r>
                          </w:p>
                          <w:p>
                            <w:pPr>
                              <w:pStyle w:val="Style18"/>
                              <w:keepNext w:val="0"/>
                              <w:keepLines w:val="0"/>
                              <w:widowControl w:val="0"/>
                              <w:numPr>
                                <w:ilvl w:val="0"/>
                                <w:numId w:val="5"/>
                              </w:numPr>
                              <w:shd w:val="clear" w:color="auto" w:fill="auto"/>
                              <w:tabs>
                                <w:tab w:pos="134" w:val="left"/>
                              </w:tabs>
                              <w:bidi w:val="0"/>
                              <w:spacing w:before="0" w:after="160" w:line="266" w:lineRule="auto"/>
                              <w:ind w:left="0" w:right="0" w:firstLine="0"/>
                              <w:jc w:val="both"/>
                            </w:pPr>
                            <w:r>
                              <w:rPr>
                                <w:spacing w:val="0"/>
                                <w:w w:val="100"/>
                                <w:position w:val="0"/>
                                <w:shd w:val="clear" w:color="auto" w:fill="auto"/>
                                <w:lang w:val="es-ES" w:eastAsia="es-ES" w:bidi="es-ES"/>
                              </w:rPr>
                              <w:t>Tanto las mujeres como los niños o niñas tienen derecho a presentar una solicitud en forma individual, es decir, en forma independiente al jefe de familia.</w:t>
                            </w:r>
                          </w:p>
                          <w:p>
                            <w:pPr>
                              <w:pStyle w:val="Style18"/>
                              <w:keepNext w:val="0"/>
                              <w:keepLines w:val="0"/>
                              <w:widowControl w:val="0"/>
                              <w:shd w:val="clear" w:color="auto" w:fill="auto"/>
                              <w:bidi w:val="0"/>
                              <w:spacing w:before="0"/>
                              <w:ind w:left="0" w:right="0" w:firstLine="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el trámite de la solicitud de la condición de refugiado quedara paralizado por inacción del solicitante por un término de 30 días, el mismo será archivado.</w:t>
                            </w:r>
                          </w:p>
                        </w:txbxContent>
                      </wps:txbx>
                      <wps:bodyPr lIns="0" tIns="0" rIns="0" bIns="0">
                        <a:noAutoFit/>
                      </wps:bodyPr>
                    </wps:wsp>
                  </a:graphicData>
                </a:graphic>
              </wp:anchor>
            </w:drawing>
          </mc:Choice>
          <mc:Fallback>
            <w:pict>
              <v:shape id="_x0000_s1039" type="#_x0000_t202" style="position:absolute;margin-left:290.25pt;margin-top:25.449999999999999pt;width:185.75pt;height:315.35000000000002pt;z-index:-125829373;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100" w:line="240" w:lineRule="auto"/>
                        <w:ind w:left="0" w:right="0" w:firstLine="0"/>
                        <w:jc w:val="both"/>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numPr>
                          <w:ilvl w:val="0"/>
                          <w:numId w:val="5"/>
                        </w:numPr>
                        <w:shd w:val="clear" w:color="auto" w:fill="auto"/>
                        <w:tabs>
                          <w:tab w:pos="168" w:val="left"/>
                        </w:tabs>
                        <w:bidi w:val="0"/>
                        <w:spacing w:before="0" w:line="264" w:lineRule="auto"/>
                        <w:ind w:left="0" w:right="0" w:firstLine="0"/>
                        <w:jc w:val="both"/>
                      </w:pPr>
                      <w:r>
                        <w:rPr>
                          <w:spacing w:val="0"/>
                          <w:w w:val="100"/>
                          <w:position w:val="0"/>
                          <w:shd w:val="clear" w:color="auto" w:fill="auto"/>
                          <w:lang w:val="es-ES" w:eastAsia="es-ES" w:bidi="es-ES"/>
                        </w:rPr>
                        <w:t>Los trámites son personales y gratuitos. No requieren la intervención de gestores.</w:t>
                      </w:r>
                    </w:p>
                    <w:p>
                      <w:pPr>
                        <w:pStyle w:val="Style18"/>
                        <w:keepNext w:val="0"/>
                        <w:keepLines w:val="0"/>
                        <w:widowControl w:val="0"/>
                        <w:numPr>
                          <w:ilvl w:val="0"/>
                          <w:numId w:val="5"/>
                        </w:numPr>
                        <w:shd w:val="clear" w:color="auto" w:fill="auto"/>
                        <w:tabs>
                          <w:tab w:pos="120" w:val="left"/>
                        </w:tabs>
                        <w:bidi w:val="0"/>
                        <w:spacing w:before="0"/>
                        <w:ind w:left="0" w:right="0" w:firstLine="0"/>
                        <w:jc w:val="both"/>
                      </w:pPr>
                      <w:r>
                        <w:rPr>
                          <w:spacing w:val="0"/>
                          <w:w w:val="100"/>
                          <w:position w:val="0"/>
                          <w:shd w:val="clear" w:color="auto" w:fill="auto"/>
                          <w:lang w:val="es-ES" w:eastAsia="es-ES" w:bidi="es-ES"/>
                        </w:rPr>
                        <w:t>Usted puede requerir ser asistido gratuitamente por un traductor o intérprete si no comprende el idioma.</w:t>
                      </w:r>
                    </w:p>
                    <w:p>
                      <w:pPr>
                        <w:pStyle w:val="Style18"/>
                        <w:keepNext w:val="0"/>
                        <w:keepLines w:val="0"/>
                        <w:widowControl w:val="0"/>
                        <w:numPr>
                          <w:ilvl w:val="0"/>
                          <w:numId w:val="5"/>
                        </w:numPr>
                        <w:shd w:val="clear" w:color="auto" w:fill="auto"/>
                        <w:tabs>
                          <w:tab w:pos="149" w:val="left"/>
                        </w:tabs>
                        <w:bidi w:val="0"/>
                        <w:spacing w:before="0" w:line="271" w:lineRule="auto"/>
                        <w:ind w:left="0" w:right="0" w:firstLine="0"/>
                        <w:jc w:val="both"/>
                      </w:pPr>
                      <w:r>
                        <w:rPr>
                          <w:spacing w:val="0"/>
                          <w:w w:val="100"/>
                          <w:position w:val="0"/>
                          <w:shd w:val="clear" w:color="auto" w:fill="auto"/>
                          <w:lang w:val="es-ES" w:eastAsia="es-ES" w:bidi="es-ES"/>
                        </w:rPr>
                        <w:t>Usted puede requerir ser entrevistado por un funcionario del sexo que Ud. prefiera.</w:t>
                      </w:r>
                    </w:p>
                    <w:p>
                      <w:pPr>
                        <w:pStyle w:val="Style18"/>
                        <w:keepNext w:val="0"/>
                        <w:keepLines w:val="0"/>
                        <w:widowControl w:val="0"/>
                        <w:numPr>
                          <w:ilvl w:val="0"/>
                          <w:numId w:val="5"/>
                        </w:numPr>
                        <w:shd w:val="clear" w:color="auto" w:fill="auto"/>
                        <w:tabs>
                          <w:tab w:pos="110" w:val="left"/>
                        </w:tabs>
                        <w:bidi w:val="0"/>
                        <w:spacing w:before="0"/>
                        <w:ind w:left="0" w:right="0" w:firstLine="0"/>
                        <w:jc w:val="both"/>
                      </w:pPr>
                      <w:r>
                        <w:rPr>
                          <w:spacing w:val="0"/>
                          <w:w w:val="100"/>
                          <w:position w:val="0"/>
                          <w:shd w:val="clear" w:color="auto" w:fill="auto"/>
                          <w:lang w:val="es-ES" w:eastAsia="es-ES" w:bidi="es-ES"/>
                        </w:rPr>
                        <w:t>La Comisión Especial considera importante toda la información y documentación que pueda brindar sobre los hechos y razones que lo llevaron a abandonar su país. Para comprender mejor su situación, es indispensable que proporcione la mayor cantidad de información.</w:t>
                      </w:r>
                    </w:p>
                    <w:p>
                      <w:pPr>
                        <w:pStyle w:val="Style18"/>
                        <w:keepNext w:val="0"/>
                        <w:keepLines w:val="0"/>
                        <w:widowControl w:val="0"/>
                        <w:numPr>
                          <w:ilvl w:val="0"/>
                          <w:numId w:val="5"/>
                        </w:numPr>
                        <w:shd w:val="clear" w:color="auto" w:fill="auto"/>
                        <w:tabs>
                          <w:tab w:pos="120" w:val="left"/>
                        </w:tabs>
                        <w:bidi w:val="0"/>
                        <w:spacing w:before="0" w:line="271" w:lineRule="auto"/>
                        <w:ind w:left="0" w:right="0" w:firstLine="0"/>
                        <w:jc w:val="both"/>
                      </w:pPr>
                      <w:r>
                        <w:rPr>
                          <w:spacing w:val="0"/>
                          <w:w w:val="100"/>
                          <w:position w:val="0"/>
                          <w:shd w:val="clear" w:color="auto" w:fill="auto"/>
                          <w:lang w:val="es-ES" w:eastAsia="es-ES" w:bidi="es-ES"/>
                        </w:rPr>
                        <w:t>Usted puede requerir los datos de organizaciones para recibir asistencia jurídica gratuita.</w:t>
                      </w:r>
                    </w:p>
                    <w:p>
                      <w:pPr>
                        <w:pStyle w:val="Style18"/>
                        <w:keepNext w:val="0"/>
                        <w:keepLines w:val="0"/>
                        <w:widowControl w:val="0"/>
                        <w:numPr>
                          <w:ilvl w:val="0"/>
                          <w:numId w:val="5"/>
                        </w:numPr>
                        <w:shd w:val="clear" w:color="auto" w:fill="auto"/>
                        <w:tabs>
                          <w:tab w:pos="106" w:val="left"/>
                        </w:tabs>
                        <w:bidi w:val="0"/>
                        <w:spacing w:before="0"/>
                        <w:ind w:left="0" w:right="0" w:firstLine="0"/>
                        <w:jc w:val="both"/>
                      </w:pPr>
                      <w:r>
                        <w:rPr>
                          <w:spacing w:val="0"/>
                          <w:w w:val="100"/>
                          <w:position w:val="0"/>
                          <w:shd w:val="clear" w:color="auto" w:fill="auto"/>
                          <w:lang w:val="es-ES" w:eastAsia="es-ES" w:bidi="es-ES"/>
                        </w:rPr>
                        <w:t xml:space="preserve">El Carné de Identificación individual expedido a los solicitantes deberá ser renovado cada sesenta días y habilita a su titular para circular dentro del territorio y realizar trámites ante distintos </w:t>
                      </w:r>
                      <w:r>
                        <w:rPr>
                          <w:spacing w:val="0"/>
                          <w:w w:val="100"/>
                          <w:position w:val="0"/>
                          <w:shd w:val="clear" w:color="auto" w:fill="auto"/>
                          <w:lang w:val="pt-BR" w:eastAsia="pt-BR" w:bidi="pt-BR"/>
                        </w:rPr>
                        <w:t>organis</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mos</w:t>
                      </w:r>
                      <w:r>
                        <w:rPr>
                          <w:spacing w:val="0"/>
                          <w:w w:val="100"/>
                          <w:position w:val="0"/>
                          <w:shd w:val="clear" w:color="auto" w:fill="auto"/>
                          <w:lang w:val="es-ES" w:eastAsia="es-ES" w:bidi="es-ES"/>
                        </w:rPr>
                        <w:t xml:space="preserve"> estatales.</w:t>
                      </w:r>
                    </w:p>
                    <w:p>
                      <w:pPr>
                        <w:pStyle w:val="Style18"/>
                        <w:keepNext w:val="0"/>
                        <w:keepLines w:val="0"/>
                        <w:widowControl w:val="0"/>
                        <w:numPr>
                          <w:ilvl w:val="0"/>
                          <w:numId w:val="5"/>
                        </w:numPr>
                        <w:shd w:val="clear" w:color="auto" w:fill="auto"/>
                        <w:tabs>
                          <w:tab w:pos="134" w:val="left"/>
                        </w:tabs>
                        <w:bidi w:val="0"/>
                        <w:spacing w:before="0" w:after="160" w:line="266" w:lineRule="auto"/>
                        <w:ind w:left="0" w:right="0" w:firstLine="0"/>
                        <w:jc w:val="both"/>
                      </w:pPr>
                      <w:r>
                        <w:rPr>
                          <w:spacing w:val="0"/>
                          <w:w w:val="100"/>
                          <w:position w:val="0"/>
                          <w:shd w:val="clear" w:color="auto" w:fill="auto"/>
                          <w:lang w:val="es-ES" w:eastAsia="es-ES" w:bidi="es-ES"/>
                        </w:rPr>
                        <w:t>Tanto las mujeres como los niños o niñas tienen derecho a presentar una solicitud en forma individual, es decir, en forma independiente al jefe de familia.</w:t>
                      </w:r>
                    </w:p>
                    <w:p>
                      <w:pPr>
                        <w:pStyle w:val="Style18"/>
                        <w:keepNext w:val="0"/>
                        <w:keepLines w:val="0"/>
                        <w:widowControl w:val="0"/>
                        <w:shd w:val="clear" w:color="auto" w:fill="auto"/>
                        <w:bidi w:val="0"/>
                        <w:spacing w:before="0"/>
                        <w:ind w:left="0" w:right="0" w:firstLine="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Si el trámite de la solicitud de la condición de refugiado quedara paralizado por inacción del solicitante por un término de 30 días, el mismo será archivado.</w:t>
                      </w:r>
                    </w:p>
                  </w:txbxContent>
                </v:textbox>
                <w10:wrap type="square" anchorx="page"/>
              </v:shape>
            </w:pict>
          </mc:Fallback>
        </mc:AlternateContent>
      </w:r>
    </w:p>
    <w:p>
      <w:pPr>
        <w:pStyle w:val="Style24"/>
        <w:keepNext/>
        <w:keepLines/>
        <w:widowControl w:val="0"/>
        <w:shd w:val="clear" w:color="auto" w:fill="auto"/>
        <w:bidi w:val="0"/>
        <w:spacing w:before="0" w:after="200" w:line="240" w:lineRule="auto"/>
        <w:ind w:left="0" w:right="0" w:firstLine="0"/>
        <w:jc w:val="left"/>
      </w:pPr>
      <w:bookmarkStart w:id="10" w:name="bookmark10"/>
      <w:bookmarkStart w:id="11" w:name="bookmark11"/>
      <w:r>
        <w:rPr>
          <w:rFonts w:ascii="Arial" w:eastAsia="Arial" w:hAnsi="Arial" w:cs="Arial"/>
          <w:spacing w:val="0"/>
          <w:w w:val="100"/>
          <w:position w:val="0"/>
          <w:shd w:val="clear" w:color="auto" w:fill="auto"/>
          <w:lang w:val="es-ES" w:eastAsia="es-ES" w:bidi="es-ES"/>
        </w:rPr>
        <w:t>DE REFUGIADO:</w:t>
      </w:r>
      <w:bookmarkEnd w:id="10"/>
      <w:bookmarkEnd w:id="11"/>
    </w:p>
    <w:p>
      <w:pPr>
        <w:pStyle w:val="Style15"/>
        <w:keepNext w:val="0"/>
        <w:keepLines w:val="0"/>
        <w:widowControl w:val="0"/>
        <w:numPr>
          <w:ilvl w:val="0"/>
          <w:numId w:val="3"/>
        </w:numPr>
        <w:shd w:val="clear" w:color="auto" w:fill="auto"/>
        <w:tabs>
          <w:tab w:pos="222" w:val="left"/>
        </w:tabs>
        <w:bidi w:val="0"/>
        <w:spacing w:before="0" w:after="100" w:line="288" w:lineRule="auto"/>
        <w:ind w:left="180" w:right="0" w:hanging="180"/>
        <w:jc w:val="both"/>
      </w:pPr>
      <w:r>
        <w:rPr>
          <w:spacing w:val="0"/>
          <w:w w:val="100"/>
          <w:position w:val="0"/>
          <w:shd w:val="clear" w:color="auto" w:fill="auto"/>
          <w:lang w:val="es-ES" w:eastAsia="es-ES" w:bidi="es-ES"/>
        </w:rPr>
        <w:t>Usted deberá presentar su DOCUMENTO DE IDENTI</w:t>
        <w:softHyphen/>
        <w:t>DAD (pasaporte o cédula de identidad) y cualquier otra documentación o información en apoyo de su caso. Si no pudiera hacerlo, debe explicar las razones.</w:t>
      </w:r>
    </w:p>
    <w:p>
      <w:pPr>
        <w:pStyle w:val="Style15"/>
        <w:keepNext w:val="0"/>
        <w:keepLines w:val="0"/>
        <w:widowControl w:val="0"/>
        <w:numPr>
          <w:ilvl w:val="0"/>
          <w:numId w:val="3"/>
        </w:numPr>
        <w:shd w:val="clear" w:color="auto" w:fill="auto"/>
        <w:tabs>
          <w:tab w:pos="222" w:val="left"/>
        </w:tabs>
        <w:bidi w:val="0"/>
        <w:spacing w:before="0" w:after="100" w:line="286" w:lineRule="auto"/>
        <w:ind w:left="180" w:right="0" w:hanging="180"/>
        <w:jc w:val="both"/>
      </w:pPr>
      <w:r>
        <w:rPr>
          <w:spacing w:val="0"/>
          <w:w w:val="100"/>
          <w:position w:val="0"/>
          <w:shd w:val="clear" w:color="auto" w:fill="auto"/>
          <w:lang w:val="es-ES" w:eastAsia="es-ES" w:bidi="es-ES"/>
        </w:rPr>
        <w:t>Usted tiene el derecho de mantener al menos una ENTREVISTA PERSONAL con un funcionario de la Secretaría Ejecutiva de la Comisión Especial, que le preguntará en detalle sobre los hechos que lo llevaron a abandonar su país de origen.</w:t>
      </w:r>
    </w:p>
    <w:p>
      <w:pPr>
        <w:pStyle w:val="Style15"/>
        <w:keepNext w:val="0"/>
        <w:keepLines w:val="0"/>
        <w:widowControl w:val="0"/>
        <w:numPr>
          <w:ilvl w:val="0"/>
          <w:numId w:val="3"/>
        </w:numPr>
        <w:shd w:val="clear" w:color="auto" w:fill="auto"/>
        <w:tabs>
          <w:tab w:pos="222" w:val="left"/>
        </w:tabs>
        <w:bidi w:val="0"/>
        <w:spacing w:before="0" w:after="100" w:line="288" w:lineRule="auto"/>
        <w:ind w:left="180" w:right="0" w:hanging="180"/>
        <w:jc w:val="both"/>
      </w:pPr>
      <w:r>
        <w:rPr>
          <w:spacing w:val="0"/>
          <w:w w:val="100"/>
          <w:position w:val="0"/>
          <w:shd w:val="clear" w:color="auto" w:fill="auto"/>
          <w:lang w:val="es-ES" w:eastAsia="es-ES" w:bidi="es-ES"/>
        </w:rPr>
        <w:t>Todos los miembros del grupo familiar deberán ser entrevistados por SEPARADO de los restantes miem</w:t>
        <w:softHyphen/>
        <w:t>bros de la familia.</w:t>
      </w:r>
    </w:p>
    <w:p>
      <w:pPr>
        <w:pStyle w:val="Style15"/>
        <w:keepNext w:val="0"/>
        <w:keepLines w:val="0"/>
        <w:widowControl w:val="0"/>
        <w:numPr>
          <w:ilvl w:val="0"/>
          <w:numId w:val="3"/>
        </w:numPr>
        <w:shd w:val="clear" w:color="auto" w:fill="auto"/>
        <w:tabs>
          <w:tab w:pos="222" w:val="left"/>
        </w:tabs>
        <w:bidi w:val="0"/>
        <w:spacing w:before="0" w:after="100" w:line="288" w:lineRule="auto"/>
        <w:ind w:left="180" w:right="0" w:hanging="180"/>
        <w:jc w:val="both"/>
      </w:pPr>
      <w:r>
        <w:rPr>
          <w:spacing w:val="0"/>
          <w:w w:val="100"/>
          <w:position w:val="0"/>
          <w:shd w:val="clear" w:color="auto" w:fill="auto"/>
          <w:lang w:val="es-ES" w:eastAsia="es-ES" w:bidi="es-ES"/>
        </w:rPr>
        <w:t>Usted debe decir la VERDAD y esforzase por aportar toda la INFORMACIÓN que le sea requerida durante la entrevista.</w:t>
      </w:r>
    </w:p>
    <w:p>
      <w:pPr>
        <w:pStyle w:val="Style15"/>
        <w:keepNext w:val="0"/>
        <w:keepLines w:val="0"/>
        <w:widowControl w:val="0"/>
        <w:numPr>
          <w:ilvl w:val="0"/>
          <w:numId w:val="3"/>
        </w:numPr>
        <w:shd w:val="clear" w:color="auto" w:fill="auto"/>
        <w:tabs>
          <w:tab w:pos="222" w:val="left"/>
        </w:tabs>
        <w:bidi w:val="0"/>
        <w:spacing w:before="0" w:after="100" w:line="257" w:lineRule="auto"/>
        <w:ind w:left="180" w:right="0" w:hanging="180"/>
        <w:jc w:val="both"/>
      </w:pPr>
      <w:r>
        <w:rPr>
          <w:spacing w:val="0"/>
          <w:w w:val="100"/>
          <w:position w:val="0"/>
          <w:shd w:val="clear" w:color="auto" w:fill="auto"/>
          <w:lang w:val="es-ES" w:eastAsia="es-ES" w:bidi="es-ES"/>
        </w:rPr>
        <w:t xml:space="preserve">La información aportada en la entrevista es </w:t>
      </w:r>
      <w:r>
        <w:rPr>
          <w:spacing w:val="0"/>
          <w:w w:val="100"/>
          <w:position w:val="0"/>
          <w:shd w:val="clear" w:color="auto" w:fill="auto"/>
          <w:lang w:val="pt-BR" w:eastAsia="pt-BR" w:bidi="pt-BR"/>
        </w:rPr>
        <w:t>CONFI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DENCIAL.</w:t>
      </w:r>
    </w:p>
    <w:p>
      <w:pPr>
        <w:pStyle w:val="Style15"/>
        <w:keepNext w:val="0"/>
        <w:keepLines w:val="0"/>
        <w:widowControl w:val="0"/>
        <w:numPr>
          <w:ilvl w:val="0"/>
          <w:numId w:val="3"/>
        </w:numPr>
        <w:shd w:val="clear" w:color="auto" w:fill="auto"/>
        <w:tabs>
          <w:tab w:pos="222" w:val="left"/>
        </w:tabs>
        <w:bidi w:val="0"/>
        <w:spacing w:before="0" w:after="100" w:line="288" w:lineRule="auto"/>
        <w:ind w:left="180" w:right="0" w:hanging="180"/>
        <w:jc w:val="both"/>
      </w:pPr>
      <w:r>
        <w:rPr>
          <w:spacing w:val="0"/>
          <w:w w:val="100"/>
          <w:position w:val="0"/>
          <w:shd w:val="clear" w:color="auto" w:fill="auto"/>
          <w:lang w:val="es-ES" w:eastAsia="es-ES" w:bidi="es-ES"/>
        </w:rPr>
        <w:t xml:space="preserve">Usted deber informar y mantener actualizado su </w:t>
      </w:r>
      <w:r>
        <w:rPr>
          <w:spacing w:val="0"/>
          <w:w w:val="100"/>
          <w:position w:val="0"/>
          <w:shd w:val="clear" w:color="auto" w:fill="auto"/>
          <w:lang w:val="pt-BR" w:eastAsia="pt-BR" w:bidi="pt-BR"/>
        </w:rPr>
        <w:t>DOMI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CILIO</w:t>
      </w:r>
      <w:r>
        <w:rPr>
          <w:spacing w:val="0"/>
          <w:w w:val="100"/>
          <w:position w:val="0"/>
          <w:shd w:val="clear" w:color="auto" w:fill="auto"/>
          <w:lang w:val="es-ES" w:eastAsia="es-ES" w:bidi="es-ES"/>
        </w:rPr>
        <w:t xml:space="preserve"> REAL (en el que vive realmente) y DIRECCIÓN DE CORREO ELECTRÓNICO, y además fijar un </w:t>
      </w:r>
      <w:r>
        <w:rPr>
          <w:spacing w:val="0"/>
          <w:w w:val="100"/>
          <w:position w:val="0"/>
          <w:shd w:val="clear" w:color="auto" w:fill="auto"/>
          <w:lang w:val="pt-BR" w:eastAsia="pt-BR" w:bidi="pt-BR"/>
        </w:rPr>
        <w:t>domici</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lio</w:t>
      </w:r>
      <w:r>
        <w:rPr>
          <w:spacing w:val="0"/>
          <w:w w:val="100"/>
          <w:position w:val="0"/>
          <w:shd w:val="clear" w:color="auto" w:fill="auto"/>
          <w:lang w:val="es-ES" w:eastAsia="es-ES" w:bidi="es-ES"/>
        </w:rPr>
        <w:t xml:space="preserve"> legal (que puede ser el mismo u otro diferente), donde serán válidas todas las notificaciones, citaciones o comunicaciones que le sean enviadas.</w:t>
      </w:r>
      <w:r>
        <w:br w:type="page"/>
      </w:r>
    </w:p>
    <w:p>
      <w:pPr>
        <w:pStyle w:val="Style21"/>
        <w:keepNext/>
        <w:keepLines/>
        <w:widowControl w:val="0"/>
        <w:shd w:val="clear" w:color="auto" w:fill="auto"/>
        <w:bidi w:val="0"/>
        <w:spacing w:before="0" w:line="206" w:lineRule="auto"/>
        <w:ind w:left="0" w:right="0" w:firstLine="0"/>
        <w:jc w:val="left"/>
      </w:pPr>
      <w:r>
        <w:drawing>
          <wp:anchor distT="0" distB="0" distL="0" distR="0" simplePos="0" relativeHeight="125829382" behindDoc="0" locked="0" layoutInCell="1" allowOverlap="1">
            <wp:simplePos x="0" y="0"/>
            <wp:positionH relativeFrom="page">
              <wp:posOffset>74930</wp:posOffset>
            </wp:positionH>
            <wp:positionV relativeFrom="margin">
              <wp:posOffset>-628015</wp:posOffset>
            </wp:positionV>
            <wp:extent cx="6120130" cy="3498850"/>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5"/>
                    <a:stretch/>
                  </pic:blipFill>
                  <pic:spPr>
                    <a:xfrm>
                      <a:ext cx="6120130" cy="3498850"/>
                    </a:xfrm>
                    <a:prstGeom prst="rect"/>
                  </pic:spPr>
                </pic:pic>
              </a:graphicData>
            </a:graphic>
          </wp:anchor>
        </w:drawing>
      </w:r>
      <w:bookmarkStart w:id="12" w:name="bookmark12"/>
      <w:bookmarkStart w:id="13" w:name="bookmark13"/>
      <w:r>
        <w:rPr>
          <w:b w:val="0"/>
          <w:bCs w:val="0"/>
          <w:spacing w:val="0"/>
          <w:w w:val="100"/>
          <w:position w:val="0"/>
          <w:shd w:val="clear" w:color="auto" w:fill="auto"/>
          <w:lang w:val="es-ES" w:eastAsia="es-ES" w:bidi="es-ES"/>
        </w:rPr>
        <w:t xml:space="preserve">ENTREGA DE </w:t>
      </w:r>
      <w:r>
        <w:rPr>
          <w:spacing w:val="0"/>
          <w:w w:val="100"/>
          <w:position w:val="0"/>
          <w:shd w:val="clear" w:color="auto" w:fill="auto"/>
          <w:lang w:val="es-ES" w:eastAsia="es-ES" w:bidi="es-ES"/>
        </w:rPr>
        <w:t>DOCUMENTO PROVISIONAL DE TRÁMITE</w:t>
      </w:r>
      <w:bookmarkEnd w:id="12"/>
      <w:bookmarkEnd w:id="13"/>
    </w:p>
    <w:p>
      <w:pPr>
        <w:pStyle w:val="Style15"/>
        <w:keepNext w:val="0"/>
        <w:keepLines w:val="0"/>
        <w:widowControl w:val="0"/>
        <w:shd w:val="clear" w:color="auto" w:fill="auto"/>
        <w:bidi w:val="0"/>
        <w:spacing w:before="0" w:after="220" w:line="286" w:lineRule="auto"/>
        <w:ind w:left="0" w:right="0" w:firstLine="0"/>
        <w:jc w:val="both"/>
      </w:pPr>
      <w:r>
        <w:rPr>
          <w:spacing w:val="0"/>
          <w:w w:val="100"/>
          <w:position w:val="0"/>
          <w:shd w:val="clear" w:color="auto" w:fill="auto"/>
          <w:lang w:val="es-ES" w:eastAsia="es-ES" w:bidi="es-ES"/>
        </w:rPr>
        <w:t>Presentada la solicitud de la condición de refugiado, la Secre</w:t>
        <w:softHyphen/>
        <w:t>taría Ejecutiva expedirá a cada solicitante de la condición de refugiado un DOCUMENTO PROVISIONAL personal que deberá ser renovado tantas veces como sea necesario mien</w:t>
        <w:softHyphen/>
        <w:t>tras dure el procedimiento</w:t>
      </w:r>
    </w:p>
    <w:p>
      <w:pPr>
        <w:pStyle w:val="Style15"/>
        <w:keepNext w:val="0"/>
        <w:keepLines w:val="0"/>
        <w:widowControl w:val="0"/>
        <w:shd w:val="clear" w:color="auto" w:fill="auto"/>
        <w:bidi w:val="0"/>
        <w:spacing w:before="0" w:after="420" w:line="286" w:lineRule="auto"/>
        <w:ind w:left="0" w:right="0" w:firstLine="0"/>
        <w:jc w:val="both"/>
      </w:pPr>
      <w:r>
        <w:rPr>
          <w:spacing w:val="0"/>
          <w:w w:val="100"/>
          <w:position w:val="0"/>
          <w:shd w:val="clear" w:color="auto" w:fill="auto"/>
          <w:lang w:val="es-ES" w:eastAsia="es-ES" w:bidi="es-ES"/>
        </w:rPr>
        <w:t>Este Documento Provisional le permitirá PERMANECER EN EL PAÍS MIENTRAS DURE EL PROCEDIMIENTO, ALOJARSE EN UN HOTEL O PENSIÓN, TRANSITAR LEGALMENTE DENTRO DEL PAÍS, FIJAR SU DOMICILIO Y TRAMITAR AUTORIZACIÓN DE TRABAJO.</w:t>
      </w:r>
    </w:p>
    <w:p>
      <w:pPr>
        <w:pStyle w:val="Style24"/>
        <w:keepNext/>
        <w:keepLines/>
        <w:widowControl w:val="0"/>
        <w:shd w:val="clear" w:color="auto" w:fill="auto"/>
        <w:bidi w:val="0"/>
        <w:spacing w:before="0" w:after="180" w:line="240" w:lineRule="auto"/>
        <w:ind w:left="0" w:right="0" w:firstLine="0"/>
        <w:jc w:val="both"/>
      </w:pPr>
      <w:r>
        <mc:AlternateContent>
          <mc:Choice Requires="wps">
            <w:drawing>
              <wp:anchor distT="152400" distB="152400" distL="63500" distR="63500" simplePos="0" relativeHeight="125829383" behindDoc="0" locked="0" layoutInCell="1" allowOverlap="1">
                <wp:simplePos x="0" y="0"/>
                <wp:positionH relativeFrom="page">
                  <wp:posOffset>3705225</wp:posOffset>
                </wp:positionH>
                <wp:positionV relativeFrom="margin">
                  <wp:posOffset>3029585</wp:posOffset>
                </wp:positionV>
                <wp:extent cx="2103120" cy="1652270"/>
                <wp:wrapSquare wrapText="left"/>
                <wp:docPr id="17" name="Shape 17"/>
                <a:graphic xmlns:a="http://schemas.openxmlformats.org/drawingml/2006/main">
                  <a:graphicData uri="http://schemas.microsoft.com/office/word/2010/wordprocessingShape">
                    <wps:wsp>
                      <wps:cNvSpPr txBox="1"/>
                      <wps:spPr>
                        <a:xfrm>
                          <a:ext cx="2103120" cy="1652270"/>
                        </a:xfrm>
                        <a:prstGeom prst="rect"/>
                        <a:noFill/>
                      </wps:spPr>
                      <wps:txbx>
                        <w:txbxContent>
                          <w:p>
                            <w:pPr>
                              <w:pStyle w:val="Style15"/>
                              <w:keepNext w:val="0"/>
                              <w:keepLines w:val="0"/>
                              <w:widowControl w:val="0"/>
                              <w:shd w:val="clear" w:color="auto" w:fill="auto"/>
                              <w:bidi w:val="0"/>
                              <w:spacing w:before="0" w:after="100" w:line="240" w:lineRule="auto"/>
                              <w:ind w:left="0" w:right="0" w:firstLine="0"/>
                              <w:jc w:val="left"/>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shd w:val="clear" w:color="auto" w:fill="auto"/>
                              <w:bidi w:val="0"/>
                              <w:spacing w:before="0"/>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Para que el documento provisorio manten</w:t>
                              <w:softHyphen/>
                              <w:t>ga su validez Usted deberá prorrogarlo siempre antes de su vencimiento. Podrá prorrogarlo en la Secretaría Ejecutiva de la Comisión Especial para los Refugiados u otras dependencias autorizadas.</w:t>
                            </w:r>
                          </w:p>
                          <w:p>
                            <w:pPr>
                              <w:pStyle w:val="Style18"/>
                              <w:keepNext w:val="0"/>
                              <w:keepLines w:val="0"/>
                              <w:widowControl w:val="0"/>
                              <w:shd w:val="clear" w:color="auto" w:fill="auto"/>
                              <w:bidi w:val="0"/>
                              <w:spacing w:before="0" w:line="276" w:lineRule="auto"/>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 vigencia del documento provisional es de 60 días, pudiendo ser renovado hasta la resolución definitiva del trámite de solicitud.</w:t>
                            </w:r>
                          </w:p>
                          <w:p>
                            <w:pPr>
                              <w:pStyle w:val="Style18"/>
                              <w:keepNext w:val="0"/>
                              <w:keepLines w:val="0"/>
                              <w:widowControl w:val="0"/>
                              <w:shd w:val="clear" w:color="auto" w:fill="auto"/>
                              <w:bidi w:val="0"/>
                              <w:spacing w:before="0" w:line="271" w:lineRule="auto"/>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Deberá fijar un domicilio y mantenerlo actualizado.</w:t>
                            </w:r>
                          </w:p>
                        </w:txbxContent>
                      </wps:txbx>
                      <wps:bodyPr lIns="0" tIns="0" rIns="0" bIns="0">
                        <a:noAutoFit/>
                      </wps:bodyPr>
                    </wps:wsp>
                  </a:graphicData>
                </a:graphic>
              </wp:anchor>
            </w:drawing>
          </mc:Choice>
          <mc:Fallback>
            <w:pict>
              <v:shape id="_x0000_s1043" type="#_x0000_t202" style="position:absolute;margin-left:291.75pt;margin-top:238.55000000000001pt;width:165.59999999999999pt;height:130.09999999999999pt;z-index:-125829370;mso-wrap-distance-left:5.pt;mso-wrap-distance-top:12.pt;mso-wrap-distance-right:5.pt;mso-wrap-distance-bottom:12.pt;mso-position-horizontal-relative:page;mso-position-vertical-relative:margin" filled="f" stroked="f">
                <v:textbox inset="0,0,0,0">
                  <w:txbxContent>
                    <w:p>
                      <w:pPr>
                        <w:pStyle w:val="Style15"/>
                        <w:keepNext w:val="0"/>
                        <w:keepLines w:val="0"/>
                        <w:widowControl w:val="0"/>
                        <w:shd w:val="clear" w:color="auto" w:fill="auto"/>
                        <w:bidi w:val="0"/>
                        <w:spacing w:before="0" w:after="100" w:line="240" w:lineRule="auto"/>
                        <w:ind w:left="0" w:right="0" w:firstLine="0"/>
                        <w:jc w:val="left"/>
                        <w:rPr>
                          <w:sz w:val="17"/>
                          <w:szCs w:val="17"/>
                        </w:rPr>
                      </w:pPr>
                      <w:r>
                        <w:rPr>
                          <w:color w:val="6F3996"/>
                          <w:spacing w:val="0"/>
                          <w:w w:val="100"/>
                          <w:position w:val="0"/>
                          <w:sz w:val="17"/>
                          <w:szCs w:val="17"/>
                          <w:shd w:val="clear" w:color="auto" w:fill="auto"/>
                          <w:lang w:val="es-ES" w:eastAsia="es-ES" w:bidi="es-ES"/>
                        </w:rPr>
                        <w:t>PARA TENER EN CUENTA:</w:t>
                      </w:r>
                    </w:p>
                    <w:p>
                      <w:pPr>
                        <w:pStyle w:val="Style18"/>
                        <w:keepNext w:val="0"/>
                        <w:keepLines w:val="0"/>
                        <w:widowControl w:val="0"/>
                        <w:shd w:val="clear" w:color="auto" w:fill="auto"/>
                        <w:bidi w:val="0"/>
                        <w:spacing w:before="0"/>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Para que el documento provisorio manten</w:t>
                        <w:softHyphen/>
                        <w:t>ga su validez Usted deberá prorrogarlo siempre antes de su vencimiento. Podrá prorrogarlo en la Secretaría Ejecutiva de la Comisión Especial para los Refugiados u otras dependencias autorizadas.</w:t>
                      </w:r>
                    </w:p>
                    <w:p>
                      <w:pPr>
                        <w:pStyle w:val="Style18"/>
                        <w:keepNext w:val="0"/>
                        <w:keepLines w:val="0"/>
                        <w:widowControl w:val="0"/>
                        <w:shd w:val="clear" w:color="auto" w:fill="auto"/>
                        <w:bidi w:val="0"/>
                        <w:spacing w:before="0" w:line="276" w:lineRule="auto"/>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La vigencia del documento provisional es de 60 días, pudiendo ser renovado hasta la resolución definitiva del trámite de solicitud.</w:t>
                      </w:r>
                    </w:p>
                    <w:p>
                      <w:pPr>
                        <w:pStyle w:val="Style18"/>
                        <w:keepNext w:val="0"/>
                        <w:keepLines w:val="0"/>
                        <w:widowControl w:val="0"/>
                        <w:shd w:val="clear" w:color="auto" w:fill="auto"/>
                        <w:bidi w:val="0"/>
                        <w:spacing w:before="0" w:line="271" w:lineRule="auto"/>
                        <w:ind w:right="0"/>
                        <w:jc w:val="both"/>
                      </w:pPr>
                      <w:r>
                        <w:rPr>
                          <w:color w:val="6F3996"/>
                          <w:spacing w:val="0"/>
                          <w:w w:val="100"/>
                          <w:position w:val="0"/>
                          <w:shd w:val="clear" w:color="auto" w:fill="auto"/>
                          <w:lang w:val="es-ES" w:eastAsia="es-ES" w:bidi="es-ES"/>
                        </w:rPr>
                        <w:t xml:space="preserve">• </w:t>
                      </w:r>
                      <w:r>
                        <w:rPr>
                          <w:spacing w:val="0"/>
                          <w:w w:val="100"/>
                          <w:position w:val="0"/>
                          <w:shd w:val="clear" w:color="auto" w:fill="auto"/>
                          <w:lang w:val="es-ES" w:eastAsia="es-ES" w:bidi="es-ES"/>
                        </w:rPr>
                        <w:t>Deberá fijar un domicilio y mantenerlo actualizado.</w:t>
                      </w:r>
                    </w:p>
                  </w:txbxContent>
                </v:textbox>
                <w10:wrap type="square" side="left" anchorx="page" anchory="margin"/>
              </v:shape>
            </w:pict>
          </mc:Fallback>
        </mc:AlternateContent>
      </w:r>
      <w:bookmarkStart w:id="14" w:name="bookmark14"/>
      <w:bookmarkStart w:id="15" w:name="bookmark15"/>
      <w:r>
        <w:rPr>
          <w:b/>
          <w:bCs/>
          <w:spacing w:val="0"/>
          <w:w w:val="100"/>
          <w:position w:val="0"/>
          <w:shd w:val="clear" w:color="auto" w:fill="auto"/>
          <w:lang w:val="es-ES" w:eastAsia="es-ES" w:bidi="es-ES"/>
        </w:rPr>
        <w:t xml:space="preserve">RESOLUCIÓN </w:t>
      </w:r>
      <w:r>
        <w:rPr>
          <w:spacing w:val="0"/>
          <w:w w:val="100"/>
          <w:position w:val="0"/>
          <w:shd w:val="clear" w:color="auto" w:fill="auto"/>
          <w:lang w:val="es-ES" w:eastAsia="es-ES" w:bidi="es-ES"/>
        </w:rPr>
        <w:t>DE LA SOLICITUD</w:t>
      </w:r>
      <w:bookmarkEnd w:id="14"/>
      <w:bookmarkEnd w:id="15"/>
    </w:p>
    <w:p>
      <w:pPr>
        <w:pStyle w:val="Style15"/>
        <w:keepNext w:val="0"/>
        <w:keepLines w:val="0"/>
        <w:widowControl w:val="0"/>
        <w:shd w:val="clear" w:color="auto" w:fill="auto"/>
        <w:bidi w:val="0"/>
        <w:spacing w:before="0" w:after="100" w:line="283" w:lineRule="auto"/>
        <w:ind w:left="0" w:right="0" w:firstLine="0"/>
        <w:jc w:val="both"/>
      </w:pPr>
      <w:r>
        <w:rPr>
          <w:spacing w:val="0"/>
          <w:w w:val="100"/>
          <w:position w:val="0"/>
          <w:shd w:val="clear" w:color="auto" w:fill="auto"/>
          <w:lang w:val="es-ES" w:eastAsia="es-ES" w:bidi="es-ES"/>
        </w:rPr>
        <w:t>La solicitud será analizada por la COMISIÓN ESPECIAL PARA LOS REFUGIADOS que es el órgano encar</w:t>
        <w:softHyphen/>
        <w:t>gado de resolver en primera instancia si se reconoce o no la condición de refugiado.</w:t>
      </w:r>
    </w:p>
    <w:p>
      <w:pPr>
        <w:pStyle w:val="Style15"/>
        <w:keepNext w:val="0"/>
        <w:keepLines w:val="0"/>
        <w:widowControl w:val="0"/>
        <w:shd w:val="clear" w:color="auto" w:fill="auto"/>
        <w:bidi w:val="0"/>
        <w:spacing w:before="0" w:after="100" w:line="288" w:lineRule="auto"/>
        <w:ind w:left="0" w:right="0" w:firstLine="0"/>
        <w:jc w:val="both"/>
      </w:pPr>
      <w:r>
        <w:rPr>
          <w:spacing w:val="0"/>
          <w:w w:val="100"/>
          <w:position w:val="0"/>
          <w:shd w:val="clear" w:color="auto" w:fill="auto"/>
          <w:lang w:val="es-ES" w:eastAsia="es-ES" w:bidi="es-ES"/>
        </w:rPr>
        <w:t>SI LA COMISIÓN ESPECIAL LE RECONOCE LA CONDICIÓN DE REFUGIADO, Usted se convertirá en un extranjero residente en el Perú. Se le otorgará un carné de extranjería y deberá renovar anualmente su visa de residente mediante una comunicación que la Secretaría Ejecutiva de la Comisión remite a la Direc</w:t>
        <w:softHyphen/>
        <w:t>ción General de Migraciones y Naturalización.</w:t>
      </w:r>
    </w:p>
    <w:p>
      <w:pPr>
        <w:pStyle w:val="Style15"/>
        <w:keepNext w:val="0"/>
        <w:keepLines w:val="0"/>
        <w:widowControl w:val="0"/>
        <w:shd w:val="clear" w:color="auto" w:fill="auto"/>
        <w:bidi w:val="0"/>
        <w:spacing w:before="0" w:after="180" w:line="283" w:lineRule="auto"/>
        <w:ind w:left="0" w:right="0" w:firstLine="0"/>
        <w:jc w:val="both"/>
      </w:pPr>
      <w:r>
        <w:rPr>
          <w:spacing w:val="0"/>
          <w:w w:val="100"/>
          <w:position w:val="0"/>
          <w:shd w:val="clear" w:color="auto" w:fill="auto"/>
          <w:lang w:val="es-ES" w:eastAsia="es-ES" w:bidi="es-ES"/>
        </w:rPr>
        <w:t>Las solicitudes que a consideración de las autoridades competentes sean consideradas como manifiesta</w:t>
        <w:softHyphen/>
        <w:t>mente fundadas o infundados podrán ser tramitadas a través de un procedimiento sumario.</w:t>
      </w:r>
    </w:p>
    <w:p>
      <w:pPr>
        <w:pStyle w:val="Style26"/>
        <w:keepNext/>
        <w:keepLines/>
        <w:widowControl w:val="0"/>
        <w:shd w:val="clear" w:color="auto" w:fill="auto"/>
        <w:bidi w:val="0"/>
        <w:spacing w:before="0" w:after="0" w:line="240" w:lineRule="auto"/>
        <w:ind w:left="0" w:right="0" w:firstLine="0"/>
        <w:jc w:val="both"/>
      </w:pPr>
      <w:bookmarkStart w:id="16" w:name="bookmark16"/>
      <w:bookmarkStart w:id="17" w:name="bookmark17"/>
      <w:r>
        <w:rPr>
          <w:spacing w:val="0"/>
          <w:w w:val="100"/>
          <w:position w:val="0"/>
          <w:shd w:val="clear" w:color="auto" w:fill="auto"/>
          <w:lang w:val="es-ES" w:eastAsia="es-ES" w:bidi="es-ES"/>
        </w:rPr>
        <w:t>SI LA COMISIÓN ESPECIAL DENIEGA LA CONDICIÓN DE REFUGIADO</w:t>
      </w:r>
      <w:bookmarkEnd w:id="16"/>
      <w:bookmarkEnd w:id="17"/>
    </w:p>
    <w:p>
      <w:pPr>
        <w:pStyle w:val="Style26"/>
        <w:keepNext/>
        <w:keepLines/>
        <w:widowControl w:val="0"/>
        <w:shd w:val="clear" w:color="auto" w:fill="auto"/>
        <w:bidi w:val="0"/>
        <w:spacing w:before="0" w:after="220" w:line="240" w:lineRule="auto"/>
        <w:ind w:left="0" w:right="0" w:firstLine="0"/>
        <w:jc w:val="both"/>
      </w:pPr>
      <w:bookmarkStart w:id="18" w:name="bookmark18"/>
      <w:bookmarkStart w:id="19" w:name="bookmark19"/>
      <w:r>
        <w:rPr>
          <w:spacing w:val="0"/>
          <w:w w:val="100"/>
          <w:position w:val="0"/>
          <w:shd w:val="clear" w:color="auto" w:fill="auto"/>
          <w:lang w:val="es-ES" w:eastAsia="es-ES" w:bidi="es-ES"/>
        </w:rPr>
        <w:t>EN EL PROCEDIMIENTO ORDINARIO</w:t>
      </w:r>
      <w:bookmarkEnd w:id="18"/>
      <w:bookmarkEnd w:id="19"/>
    </w:p>
    <w:p>
      <w:pPr>
        <w:pStyle w:val="Style15"/>
        <w:keepNext w:val="0"/>
        <w:keepLines w:val="0"/>
        <w:widowControl w:val="0"/>
        <w:shd w:val="clear" w:color="auto" w:fill="auto"/>
        <w:bidi w:val="0"/>
        <w:spacing w:before="0" w:after="100" w:line="269" w:lineRule="auto"/>
        <w:ind w:left="160" w:right="0" w:hanging="160"/>
        <w:jc w:val="both"/>
      </w:pPr>
      <w:r>
        <w:rPr>
          <w:spacing w:val="0"/>
          <w:w w:val="100"/>
          <w:position w:val="0"/>
          <w:shd w:val="clear" w:color="auto" w:fill="auto"/>
          <w:lang w:val="es-ES" w:eastAsia="es-ES" w:bidi="es-ES"/>
        </w:rPr>
        <w:t>• Podrá impugnar dicha decisión ante la propia Comisión Especial mediante un recuso de reconsideración en el plazo de 15 días hábiles desde la notificación.</w:t>
      </w:r>
    </w:p>
    <w:p>
      <w:pPr>
        <w:pStyle w:val="Style15"/>
        <w:keepNext w:val="0"/>
        <w:keepLines w:val="0"/>
        <w:widowControl w:val="0"/>
        <w:shd w:val="clear" w:color="auto" w:fill="auto"/>
        <w:bidi w:val="0"/>
        <w:spacing w:before="0" w:after="100" w:line="269" w:lineRule="auto"/>
        <w:ind w:left="160" w:right="0" w:hanging="160"/>
        <w:jc w:val="both"/>
      </w:pPr>
      <w:r>
        <w:rPr>
          <w:spacing w:val="0"/>
          <w:w w:val="100"/>
          <w:position w:val="0"/>
          <w:shd w:val="clear" w:color="auto" w:fill="auto"/>
          <w:lang w:val="es-ES" w:eastAsia="es-ES" w:bidi="es-ES"/>
        </w:rPr>
        <w:t>• Podrá interponer recurso de apelación debidamente fundado ante la Comisión Revisora para Asuntos de Refugiados</w:t>
      </w:r>
    </w:p>
    <w:p>
      <w:pPr>
        <w:pStyle w:val="Style15"/>
        <w:keepNext w:val="0"/>
        <w:keepLines w:val="0"/>
        <w:widowControl w:val="0"/>
        <w:shd w:val="clear" w:color="auto" w:fill="auto"/>
        <w:bidi w:val="0"/>
        <w:spacing w:before="0" w:after="180" w:line="283" w:lineRule="auto"/>
        <w:ind w:left="0" w:right="0" w:firstLine="0"/>
        <w:jc w:val="left"/>
      </w:pPr>
      <w:r>
        <w:rPr>
          <w:spacing w:val="0"/>
          <w:w w:val="100"/>
          <w:position w:val="0"/>
          <w:shd w:val="clear" w:color="auto" w:fill="auto"/>
          <w:lang w:val="es-ES" w:eastAsia="es-ES" w:bidi="es-ES"/>
        </w:rPr>
        <w:t>• Se renovará su Documento Provisional mientras este pendiente la resolución de los recursos.</w:t>
      </w:r>
    </w:p>
    <w:p>
      <w:pPr>
        <w:pStyle w:val="Style24"/>
        <w:keepNext/>
        <w:keepLines/>
        <w:widowControl w:val="0"/>
        <w:shd w:val="clear" w:color="auto" w:fill="auto"/>
        <w:bidi w:val="0"/>
        <w:spacing w:before="0" w:after="0" w:line="240" w:lineRule="auto"/>
        <w:ind w:left="0" w:right="0" w:firstLine="0"/>
        <w:jc w:val="left"/>
      </w:pPr>
      <w:bookmarkStart w:id="20" w:name="bookmark20"/>
      <w:bookmarkStart w:id="21" w:name="bookmark21"/>
      <w:r>
        <w:rPr>
          <w:b/>
          <w:bCs/>
          <w:spacing w:val="0"/>
          <w:w w:val="100"/>
          <w:position w:val="0"/>
          <w:shd w:val="clear" w:color="auto" w:fill="auto"/>
        </w:rPr>
        <w:t xml:space="preserve">DERECHOS </w:t>
      </w:r>
      <w:r>
        <w:rPr>
          <w:spacing w:val="0"/>
          <w:w w:val="100"/>
          <w:position w:val="0"/>
          <w:shd w:val="clear" w:color="auto" w:fill="auto"/>
        </w:rPr>
        <w:t>DE LOS REFUGIADOS</w:t>
      </w:r>
      <w:bookmarkEnd w:id="20"/>
      <w:bookmarkEnd w:id="21"/>
    </w:p>
    <w:p>
      <w:pPr>
        <w:pStyle w:val="Style24"/>
        <w:keepNext/>
        <w:keepLines/>
        <w:widowControl w:val="0"/>
        <w:shd w:val="clear" w:color="auto" w:fill="auto"/>
        <w:bidi w:val="0"/>
        <w:spacing w:before="0" w:after="0" w:line="209" w:lineRule="auto"/>
        <w:ind w:left="0" w:right="0" w:firstLine="0"/>
        <w:jc w:val="left"/>
        <w:sectPr>
          <w:footnotePr>
            <w:pos w:val="pageBottom"/>
            <w:numFmt w:val="decimal"/>
            <w:numRestart w:val="continuous"/>
          </w:footnotePr>
          <w:type w:val="continuous"/>
          <w:pgSz w:w="9901" w:h="14174"/>
          <w:pgMar w:top="989" w:left="430" w:right="677" w:bottom="559" w:header="0" w:footer="131" w:gutter="0"/>
          <w:cols w:space="720"/>
          <w:noEndnote/>
          <w:rtlGutter w:val="0"/>
          <w:docGrid w:linePitch="360"/>
        </w:sectPr>
      </w:pPr>
      <w:bookmarkStart w:id="22" w:name="bookmark22"/>
      <w:bookmarkStart w:id="23" w:name="bookmark23"/>
      <w:r>
        <w:rPr>
          <w:spacing w:val="0"/>
          <w:w w:val="100"/>
          <w:position w:val="0"/>
          <w:shd w:val="clear" w:color="auto" w:fill="auto"/>
        </w:rPr>
        <w:t>Y SOLICITANTES:</w:t>
      </w:r>
      <w:bookmarkEnd w:id="22"/>
      <w:bookmarkEnd w:id="23"/>
    </w:p>
    <w:p>
      <w:pPr>
        <w:widowControl w:val="0"/>
        <w:spacing w:line="155" w:lineRule="exact"/>
        <w:rPr>
          <w:sz w:val="12"/>
          <w:szCs w:val="12"/>
        </w:rPr>
      </w:pPr>
    </w:p>
    <w:p>
      <w:pPr>
        <w:widowControl w:val="0"/>
        <w:spacing w:line="1" w:lineRule="exact"/>
        <w:sectPr>
          <w:footnotePr>
            <w:pos w:val="pageBottom"/>
            <w:numFmt w:val="decimal"/>
            <w:numRestart w:val="continuous"/>
          </w:footnotePr>
          <w:type w:val="continuous"/>
          <w:pgSz w:w="9901" w:h="14174"/>
          <w:pgMar w:top="989" w:left="0" w:right="0" w:bottom="871" w:header="0" w:footer="3" w:gutter="0"/>
          <w:cols w:space="720"/>
          <w:noEndnote/>
          <w:rtlGutter w:val="0"/>
          <w:docGrid w:linePitch="360"/>
        </w:sectPr>
      </w:pPr>
    </w:p>
    <w:p>
      <w:pPr>
        <w:pStyle w:val="Style3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A TRANSITAR LIBREMENTE</w:t>
      </w:r>
    </w:p>
    <w:p>
      <w:pPr>
        <w:pStyle w:val="Style15"/>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s-ES" w:eastAsia="es-ES" w:bidi="es-ES"/>
        </w:rPr>
        <w:t>Por el territorio peruano. El documento provisorio debe ser presentado y exhibido a las autoridades públicas que lo requieran, por ejemplo, la Policía Nacional del Perú. El documento no puede ser retenido por ninguna autoridad, a excepción de la Secretaría Ejecutiva de la Comisión Especial.</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A LA NO DEVOLUCIÓN</w:t>
      </w:r>
    </w:p>
    <w:p>
      <w:pPr>
        <w:pStyle w:val="Style15"/>
        <w:keepNext w:val="0"/>
        <w:keepLines w:val="0"/>
        <w:widowControl w:val="0"/>
        <w:shd w:val="clear" w:color="auto" w:fill="auto"/>
        <w:bidi w:val="0"/>
        <w:spacing w:before="0" w:after="0" w:line="319" w:lineRule="auto"/>
        <w:ind w:left="0" w:right="0" w:firstLine="0"/>
        <w:jc w:val="both"/>
        <w:rPr>
          <w:sz w:val="18"/>
          <w:szCs w:val="18"/>
        </w:rPr>
      </w:pPr>
      <w:r>
        <w:rPr>
          <w:spacing w:val="0"/>
          <w:w w:val="100"/>
          <w:position w:val="0"/>
          <w:sz w:val="16"/>
          <w:szCs w:val="16"/>
          <w:shd w:val="clear" w:color="auto" w:fill="auto"/>
          <w:lang w:val="es-ES" w:eastAsia="es-ES" w:bidi="es-ES"/>
        </w:rPr>
        <w:t>Los solicitantes y refugiados no podrán ser devueltos ni expulsados a su país de origen. La protección contra la devolución incluye la prohibición de recha</w:t>
        <w:softHyphen/>
        <w:t xml:space="preserve">zar a una persona que desea solicitar asilo en frontera. </w:t>
      </w:r>
      <w:r>
        <w:rPr>
          <w:color w:val="496E8A"/>
          <w:spacing w:val="0"/>
          <w:w w:val="100"/>
          <w:position w:val="0"/>
          <w:sz w:val="18"/>
          <w:szCs w:val="18"/>
          <w:shd w:val="clear" w:color="auto" w:fill="auto"/>
          <w:lang w:val="es-ES" w:eastAsia="es-ES" w:bidi="es-ES"/>
        </w:rPr>
        <w:t>A LA EDUCACIÓN</w:t>
      </w:r>
    </w:p>
    <w:p>
      <w:pPr>
        <w:pStyle w:val="Style15"/>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Los solicitantes y refugiados podrán inscribirse en los centros de estudio del país en los niveles primario, secundario y terciario.</w:t>
      </w:r>
    </w:p>
    <w:p>
      <w:pPr>
        <w:pStyle w:val="Style3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AL TRABAJO</w:t>
      </w:r>
    </w:p>
    <w:p>
      <w:pPr>
        <w:pStyle w:val="Style15"/>
        <w:keepNext w:val="0"/>
        <w:keepLines w:val="0"/>
        <w:widowControl w:val="0"/>
        <w:shd w:val="clear" w:color="auto" w:fill="auto"/>
        <w:bidi w:val="0"/>
        <w:spacing w:before="0" w:after="0" w:line="288" w:lineRule="auto"/>
        <w:ind w:left="0" w:right="0" w:firstLine="0"/>
        <w:jc w:val="both"/>
      </w:pPr>
      <w:r>
        <w:rPr>
          <w:spacing w:val="0"/>
          <w:w w:val="100"/>
          <w:position w:val="0"/>
          <w:shd w:val="clear" w:color="auto" w:fill="auto"/>
          <w:lang w:val="es-ES" w:eastAsia="es-ES" w:bidi="es-ES"/>
        </w:rPr>
        <w:t xml:space="preserve">Los solicitantes y refugiados podrán ser </w:t>
      </w:r>
      <w:r>
        <w:rPr>
          <w:spacing w:val="0"/>
          <w:w w:val="100"/>
          <w:position w:val="0"/>
          <w:shd w:val="clear" w:color="auto" w:fill="auto"/>
          <w:lang w:val="pt-BR" w:eastAsia="pt-BR" w:bidi="pt-BR"/>
        </w:rPr>
        <w:t>contrata</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dos</w:t>
      </w:r>
      <w:r>
        <w:rPr>
          <w:spacing w:val="0"/>
          <w:w w:val="100"/>
          <w:position w:val="0"/>
          <w:shd w:val="clear" w:color="auto" w:fill="auto"/>
          <w:lang w:val="es-ES" w:eastAsia="es-ES" w:bidi="es-ES"/>
        </w:rPr>
        <w:t xml:space="preserve"> o trabajar en relación de dependencia con al debida autorización. La remuneración y </w:t>
      </w:r>
      <w:r>
        <w:rPr>
          <w:spacing w:val="0"/>
          <w:w w:val="100"/>
          <w:position w:val="0"/>
          <w:shd w:val="clear" w:color="auto" w:fill="auto"/>
          <w:lang w:val="pt-BR" w:eastAsia="pt-BR" w:bidi="pt-BR"/>
        </w:rPr>
        <w:t>condicio</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nes</w:t>
      </w:r>
      <w:r>
        <w:rPr>
          <w:spacing w:val="0"/>
          <w:w w:val="100"/>
          <w:position w:val="0"/>
          <w:shd w:val="clear" w:color="auto" w:fill="auto"/>
          <w:lang w:val="es-ES" w:eastAsia="es-ES" w:bidi="es-ES"/>
        </w:rPr>
        <w:t xml:space="preserve"> de empleo deberán ser conforme a la ley. En Perú está prohibido el trabajo infantil y la explota</w:t>
        <w:softHyphen/>
        <w:t>ción laboral y sexual. Para conocer mejor sus derechos como trabajador también puede requerir información en el Ministerio de Trabajo.</w:t>
      </w:r>
    </w:p>
    <w:p>
      <w:pPr>
        <w:pStyle w:val="Style35"/>
        <w:keepNext w:val="0"/>
        <w:keepLines w:val="0"/>
        <w:widowControl w:val="0"/>
        <w:shd w:val="clear" w:color="auto" w:fill="auto"/>
        <w:bidi w:val="0"/>
        <w:spacing w:before="0" w:after="0"/>
        <w:ind w:left="0" w:right="0" w:firstLine="0"/>
        <w:jc w:val="both"/>
      </w:pPr>
      <w:r>
        <w:rPr>
          <w:spacing w:val="0"/>
          <w:w w:val="100"/>
          <w:position w:val="0"/>
          <w:shd w:val="clear" w:color="auto" w:fill="auto"/>
          <w:lang w:val="es-ES" w:eastAsia="es-ES" w:bidi="es-ES"/>
        </w:rPr>
        <w:t>A LA SALUD</w:t>
      </w:r>
    </w:p>
    <w:p>
      <w:pPr>
        <w:pStyle w:val="Style15"/>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Los solicitantes y refugiados pueden y deben ser atendidos, en los hospitales y sistemas públicos de atención de la salud.</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A NO SER DISCRIMINADO</w:t>
      </w:r>
    </w:p>
    <w:p>
      <w:pPr>
        <w:pStyle w:val="Style15"/>
        <w:keepNext w:val="0"/>
        <w:keepLines w:val="0"/>
        <w:widowControl w:val="0"/>
        <w:shd w:val="clear" w:color="auto" w:fill="auto"/>
        <w:bidi w:val="0"/>
        <w:spacing w:before="0" w:line="288" w:lineRule="auto"/>
        <w:ind w:left="0" w:right="0" w:firstLine="0"/>
        <w:jc w:val="both"/>
      </w:pPr>
      <w:r>
        <w:rPr>
          <w:spacing w:val="0"/>
          <w:w w:val="100"/>
          <w:position w:val="0"/>
          <w:shd w:val="clear" w:color="auto" w:fill="auto"/>
          <w:lang w:val="es-ES" w:eastAsia="es-ES" w:bidi="es-ES"/>
        </w:rPr>
        <w:t xml:space="preserve">Sus derechos como persona no pueden ser </w:t>
      </w:r>
      <w:r>
        <w:rPr>
          <w:spacing w:val="0"/>
          <w:w w:val="100"/>
          <w:position w:val="0"/>
          <w:shd w:val="clear" w:color="auto" w:fill="auto"/>
          <w:lang w:val="pt-BR" w:eastAsia="pt-BR" w:bidi="pt-BR"/>
        </w:rPr>
        <w:t>restrin</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gidos</w:t>
      </w:r>
      <w:r>
        <w:rPr>
          <w:spacing w:val="0"/>
          <w:w w:val="100"/>
          <w:position w:val="0"/>
          <w:shd w:val="clear" w:color="auto" w:fill="auto"/>
          <w:lang w:val="es-ES" w:eastAsia="es-ES" w:bidi="es-ES"/>
        </w:rPr>
        <w:t xml:space="preserve"> indebidamente, por ejemplo, debido a su color de piel, al hecho de ser mujer o ser niño. Tampoco por su situación social, tener bajos </w:t>
      </w:r>
      <w:r>
        <w:rPr>
          <w:spacing w:val="0"/>
          <w:w w:val="100"/>
          <w:position w:val="0"/>
          <w:shd w:val="clear" w:color="auto" w:fill="auto"/>
          <w:lang w:val="pt-BR" w:eastAsia="pt-BR" w:bidi="pt-BR"/>
        </w:rPr>
        <w:t>recur</w:t>
        <w:softHyphen/>
      </w:r>
      <w:r>
        <w:rPr>
          <w:spacing w:val="0"/>
          <w:w w:val="100"/>
          <w:position w:val="0"/>
          <w:shd w:val="clear" w:color="auto" w:fill="auto"/>
          <w:lang w:val="es-ES" w:eastAsia="es-ES" w:bidi="es-ES"/>
        </w:rPr>
      </w:r>
      <w:r>
        <w:rPr>
          <w:spacing w:val="0"/>
          <w:w w:val="100"/>
          <w:position w:val="0"/>
          <w:shd w:val="clear" w:color="auto" w:fill="auto"/>
          <w:lang w:val="pt-BR" w:eastAsia="pt-BR" w:bidi="pt-BR"/>
        </w:rPr>
        <w:t>sos</w:t>
      </w:r>
      <w:r>
        <w:rPr>
          <w:spacing w:val="0"/>
          <w:w w:val="100"/>
          <w:position w:val="0"/>
          <w:shd w:val="clear" w:color="auto" w:fill="auto"/>
          <w:lang w:val="es-ES" w:eastAsia="es-ES" w:bidi="es-ES"/>
        </w:rPr>
        <w:t xml:space="preserve"> económicos o tener determinada creencia religiosa.</w:t>
      </w:r>
    </w:p>
    <w:p>
      <w:pPr>
        <w:pStyle w:val="Style35"/>
        <w:keepNext w:val="0"/>
        <w:keepLines w:val="0"/>
        <w:widowControl w:val="0"/>
        <w:shd w:val="clear" w:color="auto" w:fill="auto"/>
        <w:bidi w:val="0"/>
        <w:spacing w:before="0" w:after="0"/>
        <w:ind w:left="0" w:right="0" w:firstLine="0"/>
        <w:jc w:val="left"/>
      </w:pPr>
      <w:r>
        <w:rPr>
          <w:spacing w:val="0"/>
          <w:w w:val="100"/>
          <w:position w:val="0"/>
          <w:shd w:val="clear" w:color="auto" w:fill="auto"/>
          <w:lang w:val="es-ES" w:eastAsia="es-ES" w:bidi="es-ES"/>
        </w:rPr>
        <w:t>VIOLENCIA SEXUAL Y DE GÉNERO</w:t>
      </w:r>
    </w:p>
    <w:p>
      <w:pPr>
        <w:pStyle w:val="Style15"/>
        <w:keepNext w:val="0"/>
        <w:keepLines w:val="0"/>
        <w:widowControl w:val="0"/>
        <w:shd w:val="clear" w:color="auto" w:fill="auto"/>
        <w:bidi w:val="0"/>
        <w:spacing w:before="0" w:line="286" w:lineRule="auto"/>
        <w:ind w:left="0" w:right="0" w:firstLine="0"/>
        <w:jc w:val="both"/>
      </w:pPr>
      <w:r>
        <w:rPr>
          <w:spacing w:val="0"/>
          <w:w w:val="100"/>
          <w:position w:val="0"/>
          <w:shd w:val="clear" w:color="auto" w:fill="auto"/>
          <w:lang w:val="es-ES" w:eastAsia="es-ES" w:bidi="es-ES"/>
        </w:rPr>
        <w:t>Tanto las mujeres como los niños o niñas pueden presentar una solicitud en forma individual, es decir, en forma independiente al jefe de familia. Las muje</w:t>
        <w:softHyphen/>
        <w:t>res y niñas tienen derecho a una vida libre de violencia de todo tipo, incluidas la violencia sexual y familiar. Para conocer mejor su derecho a una vida libre de violencia sexual y de género puede requerir información en el Programa Nacional contra la Violencia Familiar y Sexual (LLAMA GRATIS A LA LÍNEA 100 desde Fijo-Celular- Público).</w:t>
      </w:r>
    </w:p>
    <w:p>
      <w:pPr>
        <w:pStyle w:val="Style35"/>
        <w:keepNext w:val="0"/>
        <w:keepLines w:val="0"/>
        <w:widowControl w:val="0"/>
        <w:shd w:val="clear" w:color="auto" w:fill="auto"/>
        <w:bidi w:val="0"/>
        <w:spacing w:before="0" w:after="0"/>
        <w:ind w:left="0" w:right="0" w:firstLine="0"/>
        <w:jc w:val="left"/>
        <w:sectPr>
          <w:footnotePr>
            <w:pos w:val="pageBottom"/>
            <w:numFmt w:val="decimal"/>
            <w:numRestart w:val="continuous"/>
          </w:footnotePr>
          <w:type w:val="continuous"/>
          <w:pgSz w:w="9901" w:h="14174"/>
          <w:pgMar w:top="989" w:left="683" w:right="520" w:bottom="871" w:header="0" w:footer="3" w:gutter="0"/>
          <w:cols w:num="2" w:space="105"/>
          <w:noEndnote/>
          <w:rtlGutter w:val="0"/>
          <w:docGrid w:linePitch="360"/>
        </w:sectPr>
      </w:pPr>
      <w:r>
        <w:rPr>
          <w:spacing w:val="0"/>
          <w:w w:val="100"/>
          <w:position w:val="0"/>
          <w:shd w:val="clear" w:color="auto" w:fill="auto"/>
          <w:lang w:val="es-ES" w:eastAsia="es-ES" w:bidi="es-ES"/>
        </w:rPr>
        <w:t>A PRACTICAR LIBREMENTE SU RELIGIÓN</w:t>
      </w: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9901" w:h="14174"/>
          <w:pgMar w:top="989" w:left="0" w:right="0" w:bottom="871" w:header="0" w:footer="3" w:gutter="0"/>
          <w:cols w:space="720"/>
          <w:noEndnote/>
          <w:rtlGutter w:val="0"/>
          <w:docGrid w:linePitch="360"/>
        </w:sectPr>
      </w:pPr>
    </w:p>
    <w:p>
      <w:pPr>
        <w:pStyle w:val="Style24"/>
        <w:keepNext/>
        <w:keepLines/>
        <w:widowControl w:val="0"/>
        <w:shd w:val="clear" w:color="auto" w:fill="auto"/>
        <w:bidi w:val="0"/>
        <w:spacing w:before="0" w:after="0" w:line="240" w:lineRule="auto"/>
        <w:ind w:left="0" w:right="0" w:firstLine="0"/>
        <w:jc w:val="left"/>
      </w:pPr>
      <w:bookmarkStart w:id="24" w:name="bookmark24"/>
      <w:bookmarkStart w:id="25" w:name="bookmark25"/>
      <w:r>
        <w:rPr>
          <w:b/>
          <w:bCs/>
          <w:spacing w:val="0"/>
          <w:w w:val="100"/>
          <w:position w:val="0"/>
          <w:shd w:val="clear" w:color="auto" w:fill="auto"/>
        </w:rPr>
        <w:t xml:space="preserve">OBLIGACIONES </w:t>
      </w:r>
      <w:r>
        <w:rPr>
          <w:spacing w:val="0"/>
          <w:w w:val="100"/>
          <w:position w:val="0"/>
          <w:shd w:val="clear" w:color="auto" w:fill="auto"/>
        </w:rPr>
        <w:t>DE LOS REFUGIADOS</w:t>
      </w:r>
      <w:bookmarkEnd w:id="24"/>
      <w:bookmarkEnd w:id="25"/>
    </w:p>
    <w:p>
      <w:pPr>
        <w:pStyle w:val="Style24"/>
        <w:keepNext/>
        <w:keepLines/>
        <w:widowControl w:val="0"/>
        <w:shd w:val="clear" w:color="auto" w:fill="auto"/>
        <w:bidi w:val="0"/>
        <w:spacing w:before="0" w:after="0" w:line="209" w:lineRule="auto"/>
        <w:ind w:left="0" w:right="0" w:firstLine="0"/>
        <w:jc w:val="both"/>
        <w:sectPr>
          <w:footnotePr>
            <w:pos w:val="pageBottom"/>
            <w:numFmt w:val="decimal"/>
            <w:numRestart w:val="continuous"/>
          </w:footnotePr>
          <w:type w:val="continuous"/>
          <w:pgSz w:w="9901" w:h="14174"/>
          <w:pgMar w:top="989" w:left="674" w:right="506" w:bottom="871" w:header="0" w:footer="3" w:gutter="0"/>
          <w:cols w:space="720"/>
          <w:noEndnote/>
          <w:rtlGutter w:val="0"/>
          <w:docGrid w:linePitch="360"/>
        </w:sectPr>
      </w:pPr>
      <w:bookmarkStart w:id="26" w:name="bookmark26"/>
      <w:bookmarkStart w:id="27" w:name="bookmark27"/>
      <w:r>
        <w:rPr>
          <w:spacing w:val="0"/>
          <w:w w:val="100"/>
          <w:position w:val="0"/>
          <w:shd w:val="clear" w:color="auto" w:fill="auto"/>
        </w:rPr>
        <w:t>Y SOLICITANTES:</w:t>
      </w:r>
      <w:bookmarkEnd w:id="26"/>
      <w:bookmarkEnd w:id="27"/>
    </w:p>
    <w:p>
      <w:pPr>
        <w:widowControl w:val="0"/>
        <w:spacing w:line="158" w:lineRule="exact"/>
        <w:rPr>
          <w:sz w:val="13"/>
          <w:szCs w:val="13"/>
        </w:rPr>
      </w:pPr>
    </w:p>
    <w:p>
      <w:pPr>
        <w:widowControl w:val="0"/>
        <w:spacing w:line="1" w:lineRule="exact"/>
        <w:sectPr>
          <w:footnotePr>
            <w:pos w:val="pageBottom"/>
            <w:numFmt w:val="decimal"/>
            <w:numRestart w:val="continuous"/>
          </w:footnotePr>
          <w:type w:val="continuous"/>
          <w:pgSz w:w="9901" w:h="14174"/>
          <w:pgMar w:top="989" w:left="0" w:right="0" w:bottom="871" w:header="0" w:footer="3" w:gutter="0"/>
          <w:cols w:space="720"/>
          <w:noEndnote/>
          <w:rtlGutter w:val="0"/>
          <w:docGrid w:linePitch="360"/>
        </w:sectPr>
      </w:pPr>
    </w:p>
    <w:p>
      <w:pPr>
        <w:pStyle w:val="Style15"/>
        <w:keepNext w:val="0"/>
        <w:keepLines w:val="0"/>
        <w:widowControl w:val="0"/>
        <w:shd w:val="clear" w:color="auto" w:fill="auto"/>
        <w:bidi w:val="0"/>
        <w:spacing w:before="0" w:after="100"/>
        <w:ind w:left="0" w:right="0" w:firstLine="0"/>
        <w:jc w:val="both"/>
      </w:pPr>
      <w:r>
        <w:rPr>
          <w:color w:val="496E8A"/>
          <w:spacing w:val="0"/>
          <w:w w:val="100"/>
          <w:position w:val="0"/>
          <w:sz w:val="18"/>
          <w:szCs w:val="18"/>
          <w:shd w:val="clear" w:color="auto" w:fill="auto"/>
          <w:lang w:val="fr-FR" w:eastAsia="fr-FR" w:bidi="fr-FR"/>
        </w:rPr>
        <w:t xml:space="preserve">RESPETAR LAS LEYES </w:t>
      </w:r>
      <w:r>
        <w:rPr>
          <w:spacing w:val="0"/>
          <w:w w:val="100"/>
          <w:position w:val="0"/>
          <w:shd w:val="clear" w:color="auto" w:fill="auto"/>
          <w:lang w:val="fr-FR" w:eastAsia="fr-FR" w:bidi="fr-FR"/>
        </w:rPr>
        <w:t>nacionales, provinciales y/o municipales</w:t>
      </w:r>
    </w:p>
    <w:p>
      <w:pPr>
        <w:pStyle w:val="Style35"/>
        <w:keepNext w:val="0"/>
        <w:keepLines w:val="0"/>
        <w:widowControl w:val="0"/>
        <w:shd w:val="clear" w:color="auto" w:fill="auto"/>
        <w:bidi w:val="0"/>
        <w:spacing w:before="0" w:after="100" w:line="257" w:lineRule="auto"/>
        <w:ind w:left="0" w:right="0" w:firstLine="0"/>
        <w:jc w:val="both"/>
        <w:rPr>
          <w:sz w:val="16"/>
          <w:szCs w:val="16"/>
        </w:rPr>
      </w:pPr>
      <w:r>
        <w:rPr>
          <w:spacing w:val="0"/>
          <w:w w:val="100"/>
          <w:position w:val="0"/>
          <w:sz w:val="18"/>
          <w:szCs w:val="18"/>
          <w:shd w:val="clear" w:color="auto" w:fill="auto"/>
          <w:lang w:val="fr-FR" w:eastAsia="fr-FR" w:bidi="fr-FR"/>
        </w:rPr>
        <w:t xml:space="preserve">RESPETAR A LAS PERSONAS, ENTIDADES, ORGANISMOS </w:t>
      </w:r>
      <w:r>
        <w:rPr>
          <w:color w:val="231F20"/>
          <w:spacing w:val="0"/>
          <w:w w:val="100"/>
          <w:position w:val="0"/>
          <w:sz w:val="16"/>
          <w:szCs w:val="16"/>
          <w:shd w:val="clear" w:color="auto" w:fill="auto"/>
          <w:lang w:val="es-ES" w:eastAsia="es-ES" w:bidi="es-ES"/>
        </w:rPr>
        <w:t xml:space="preserve">públicos </w:t>
      </w:r>
      <w:r>
        <w:rPr>
          <w:color w:val="231F20"/>
          <w:spacing w:val="0"/>
          <w:w w:val="100"/>
          <w:position w:val="0"/>
          <w:sz w:val="16"/>
          <w:szCs w:val="16"/>
          <w:shd w:val="clear" w:color="auto" w:fill="auto"/>
          <w:lang w:val="fr-FR" w:eastAsia="fr-FR" w:bidi="fr-FR"/>
        </w:rPr>
        <w:t>y privados</w:t>
      </w:r>
    </w:p>
    <w:p>
      <w:pPr>
        <w:pStyle w:val="Style35"/>
        <w:keepNext w:val="0"/>
        <w:keepLines w:val="0"/>
        <w:widowControl w:val="0"/>
        <w:shd w:val="clear" w:color="auto" w:fill="auto"/>
        <w:bidi w:val="0"/>
        <w:spacing w:before="0" w:after="100" w:line="271" w:lineRule="auto"/>
        <w:ind w:left="0" w:right="0" w:firstLine="0"/>
        <w:jc w:val="both"/>
        <w:rPr>
          <w:sz w:val="16"/>
          <w:szCs w:val="16"/>
        </w:rPr>
      </w:pPr>
      <w:r>
        <w:rPr>
          <w:spacing w:val="0"/>
          <w:w w:val="100"/>
          <w:position w:val="0"/>
          <w:sz w:val="18"/>
          <w:szCs w:val="18"/>
          <w:shd w:val="clear" w:color="auto" w:fill="auto"/>
          <w:lang w:val="fr-FR" w:eastAsia="fr-FR" w:bidi="fr-FR"/>
        </w:rPr>
        <w:t xml:space="preserve">RENOVAR EL DOCUMENTO PROVISORIO </w:t>
      </w:r>
      <w:r>
        <w:rPr>
          <w:color w:val="231F20"/>
          <w:spacing w:val="0"/>
          <w:w w:val="100"/>
          <w:position w:val="0"/>
          <w:sz w:val="16"/>
          <w:szCs w:val="16"/>
          <w:shd w:val="clear" w:color="auto" w:fill="auto"/>
          <w:lang w:val="fr-FR" w:eastAsia="fr-FR" w:bidi="fr-FR"/>
        </w:rPr>
        <w:t>como solicitante de asilo</w:t>
      </w:r>
    </w:p>
    <w:p>
      <w:pPr>
        <w:pStyle w:val="Style35"/>
        <w:keepNext w:val="0"/>
        <w:keepLines w:val="0"/>
        <w:widowControl w:val="0"/>
        <w:shd w:val="clear" w:color="auto" w:fill="auto"/>
        <w:bidi w:val="0"/>
        <w:spacing w:before="0" w:after="100" w:line="240" w:lineRule="auto"/>
        <w:ind w:left="0" w:right="0" w:firstLine="0"/>
        <w:jc w:val="both"/>
      </w:pPr>
      <w:r>
        <w:rPr>
          <w:spacing w:val="0"/>
          <w:w w:val="100"/>
          <w:position w:val="0"/>
          <w:shd w:val="clear" w:color="auto" w:fill="auto"/>
          <w:lang w:val="fr-FR" w:eastAsia="fr-FR" w:bidi="fr-FR"/>
        </w:rPr>
        <w:t xml:space="preserve">INFORMAR SU DOMICILIO Y CORREO </w:t>
      </w:r>
      <w:r>
        <w:rPr>
          <w:spacing w:val="0"/>
          <w:w w:val="100"/>
          <w:position w:val="0"/>
          <w:shd w:val="clear" w:color="auto" w:fill="auto"/>
          <w:lang w:val="pt-BR" w:eastAsia="pt-BR" w:bidi="pt-BR"/>
        </w:rPr>
        <w:t>ELEC</w:t>
        <w:softHyphen/>
      </w:r>
      <w:r>
        <w:rPr>
          <w:spacing w:val="0"/>
          <w:w w:val="100"/>
          <w:position w:val="0"/>
          <w:shd w:val="clear" w:color="auto" w:fill="auto"/>
          <w:lang w:val="fr-FR" w:eastAsia="fr-FR" w:bidi="fr-FR"/>
        </w:rPr>
      </w:r>
      <w:r>
        <w:rPr>
          <w:spacing w:val="0"/>
          <w:w w:val="100"/>
          <w:position w:val="0"/>
          <w:shd w:val="clear" w:color="auto" w:fill="auto"/>
          <w:lang w:val="pt-BR" w:eastAsia="pt-BR" w:bidi="pt-BR"/>
        </w:rPr>
        <w:t>TRÓNICO,</w:t>
      </w:r>
      <w:r>
        <w:rPr>
          <w:spacing w:val="0"/>
          <w:w w:val="100"/>
          <w:position w:val="0"/>
          <w:shd w:val="clear" w:color="auto" w:fill="auto"/>
          <w:lang w:val="es-ES" w:eastAsia="es-ES" w:bidi="es-ES"/>
        </w:rPr>
        <w:t xml:space="preserve"> </w:t>
      </w:r>
      <w:r>
        <w:rPr>
          <w:spacing w:val="0"/>
          <w:w w:val="100"/>
          <w:position w:val="0"/>
          <w:shd w:val="clear" w:color="auto" w:fill="auto"/>
          <w:lang w:val="fr-FR" w:eastAsia="fr-FR" w:bidi="fr-FR"/>
        </w:rPr>
        <w:t xml:space="preserve">Y MANTENERLOS ACTUALIZADOS </w:t>
      </w:r>
      <w:r>
        <w:rPr>
          <w:spacing w:val="0"/>
          <w:w w:val="100"/>
          <w:position w:val="0"/>
          <w:shd w:val="clear" w:color="auto" w:fill="auto"/>
          <w:lang w:val="es-ES" w:eastAsia="es-ES" w:bidi="es-ES"/>
        </w:rPr>
        <w:t xml:space="preserve">INFORMAR A LA SECRETARÍA EJECUTIVA SOBRE SU INTENCIÓN DE VIAJAR AL </w:t>
      </w:r>
      <w:r>
        <w:rPr>
          <w:spacing w:val="0"/>
          <w:w w:val="100"/>
          <w:position w:val="0"/>
          <w:shd w:val="clear" w:color="auto" w:fill="auto"/>
          <w:lang w:val="en-US" w:eastAsia="en-US" w:bidi="en-US"/>
        </w:rPr>
        <w:t>EXTE</w:t>
        <w:softHyphen/>
      </w:r>
      <w:r>
        <w:rPr>
          <w:spacing w:val="0"/>
          <w:w w:val="100"/>
          <w:position w:val="0"/>
          <w:shd w:val="clear" w:color="auto" w:fill="auto"/>
          <w:lang w:val="es-ES" w:eastAsia="es-ES" w:bidi="es-ES"/>
        </w:rPr>
      </w:r>
      <w:r>
        <w:rPr>
          <w:spacing w:val="0"/>
          <w:w w:val="100"/>
          <w:position w:val="0"/>
          <w:shd w:val="clear" w:color="auto" w:fill="auto"/>
          <w:lang w:val="en-US" w:eastAsia="en-US" w:bidi="en-US"/>
        </w:rPr>
        <w:t>RIOR</w:t>
      </w:r>
    </w:p>
    <w:p>
      <w:pPr>
        <w:pStyle w:val="Style35"/>
        <w:keepNext w:val="0"/>
        <w:keepLines w:val="0"/>
        <w:widowControl w:val="0"/>
        <w:shd w:val="clear" w:color="auto" w:fill="auto"/>
        <w:bidi w:val="0"/>
        <w:spacing w:before="0" w:after="0" w:line="257" w:lineRule="auto"/>
        <w:ind w:left="0" w:right="0" w:firstLine="0"/>
        <w:jc w:val="both"/>
        <w:sectPr>
          <w:footnotePr>
            <w:pos w:val="pageBottom"/>
            <w:numFmt w:val="decimal"/>
            <w:numRestart w:val="continuous"/>
          </w:footnotePr>
          <w:type w:val="continuous"/>
          <w:pgSz w:w="9901" w:h="14174"/>
          <w:pgMar w:top="989" w:left="683" w:right="505" w:bottom="871" w:header="0" w:footer="3" w:gutter="0"/>
          <w:cols w:num="2" w:space="168"/>
          <w:noEndnote/>
          <w:rtlGutter w:val="0"/>
          <w:docGrid w:linePitch="360"/>
        </w:sectPr>
      </w:pPr>
      <w:r>
        <w:rPr>
          <w:spacing w:val="0"/>
          <w:w w:val="100"/>
          <w:position w:val="0"/>
          <w:shd w:val="clear" w:color="auto" w:fill="auto"/>
          <w:lang w:val="es-ES" w:eastAsia="es-ES" w:bidi="es-ES"/>
        </w:rPr>
        <w:t>EN AUSENCIA O IMPOSIBILIDAD DE NOTIFI</w:t>
        <w:softHyphen/>
        <w:t>CACIÓN PERSONAL, ÉSTA SE REALIZARÁ POR CORREO ELECTRÓNICO</w:t>
      </w: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9901" w:h="14174"/>
          <w:pgMar w:top="989" w:left="0" w:right="0" w:bottom="871" w:header="0" w:footer="3" w:gutter="0"/>
          <w:cols w:space="720"/>
          <w:noEndnote/>
          <w:rtlGutter w:val="0"/>
          <w:docGrid w:linePitch="360"/>
        </w:sectPr>
      </w:pPr>
    </w:p>
    <w:p>
      <w:pPr>
        <w:pStyle w:val="Style26"/>
        <w:keepNext/>
        <w:keepLines/>
        <w:widowControl w:val="0"/>
        <w:pBdr>
          <w:top w:val="single" w:sz="0" w:space="1" w:color="E2D6EA"/>
          <w:left w:val="single" w:sz="0" w:space="0" w:color="E2D6EA"/>
          <w:bottom w:val="single" w:sz="0" w:space="4" w:color="E2D6EA"/>
          <w:right w:val="single" w:sz="0" w:space="0" w:color="E2D6EA"/>
        </w:pBdr>
        <w:shd w:val="clear" w:color="auto" w:fill="E2D6EA"/>
        <w:bidi w:val="0"/>
        <w:spacing w:before="0" w:after="0" w:line="276" w:lineRule="auto"/>
        <w:ind w:left="0" w:right="0" w:firstLine="0"/>
        <w:jc w:val="center"/>
        <w:sectPr>
          <w:footnotePr>
            <w:pos w:val="pageBottom"/>
            <w:numFmt w:val="decimal"/>
            <w:numRestart w:val="continuous"/>
          </w:footnotePr>
          <w:type w:val="continuous"/>
          <w:pgSz w:w="9901" w:h="14174"/>
          <w:pgMar w:top="989" w:left="674" w:right="506" w:bottom="871" w:header="0" w:footer="3" w:gutter="0"/>
          <w:cols w:space="720"/>
          <w:noEndnote/>
          <w:rtlGutter w:val="0"/>
          <w:docGrid w:linePitch="360"/>
        </w:sectPr>
      </w:pPr>
      <w:bookmarkStart w:id="28" w:name="bookmark28"/>
      <w:bookmarkStart w:id="29" w:name="bookmark29"/>
      <w:r>
        <w:rPr>
          <w:color w:val="6F3996"/>
          <w:spacing w:val="0"/>
          <w:w w:val="100"/>
          <w:position w:val="0"/>
          <w:shd w:val="clear" w:color="auto" w:fill="auto"/>
          <w:lang w:val="es-ES" w:eastAsia="es-ES" w:bidi="es-ES"/>
        </w:rPr>
        <w:t>POR FAVOR, REQUIERA MAYOR INFORMACIÓN SOBRE LAS EVENTUALES</w:t>
        <w:br/>
        <w:t>IMPLICANCIAS DE RETORNAR A SU PAÍS DE ORIGEN, ANTES DE HACERLO.</w:t>
      </w:r>
      <w:bookmarkEnd w:id="28"/>
      <w:bookmarkEnd w:id="29"/>
    </w:p>
    <w:p>
      <w:pPr>
        <w:pStyle w:val="Style24"/>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9901" w:h="14174"/>
          <w:pgMar w:top="1008" w:left="683" w:right="553" w:bottom="669" w:header="0" w:footer="241" w:gutter="0"/>
          <w:cols w:space="720"/>
          <w:noEndnote/>
          <w:rtlGutter w:val="0"/>
          <w:docGrid w:linePitch="360"/>
        </w:sectPr>
      </w:pPr>
      <w:bookmarkStart w:id="30" w:name="bookmark30"/>
      <w:bookmarkStart w:id="31" w:name="bookmark31"/>
      <w:r>
        <w:rPr>
          <w:spacing w:val="0"/>
          <w:w w:val="100"/>
          <w:position w:val="0"/>
          <w:shd w:val="clear" w:color="auto" w:fill="auto"/>
          <w:lang w:val="es-ES" w:eastAsia="es-ES" w:bidi="es-ES"/>
        </w:rPr>
        <w:t xml:space="preserve">DIRECCIONES </w:t>
      </w:r>
      <w:r>
        <w:rPr>
          <w:spacing w:val="0"/>
          <w:w w:val="100"/>
          <w:position w:val="0"/>
          <w:shd w:val="clear" w:color="auto" w:fill="auto"/>
        </w:rPr>
        <w:t>UTILES</w:t>
      </w:r>
      <w:bookmarkEnd w:id="30"/>
      <w:bookmarkEnd w:id="31"/>
    </w:p>
    <w:p>
      <w:pPr>
        <w:widowControl w:val="0"/>
        <w:spacing w:line="67" w:lineRule="exact"/>
        <w:rPr>
          <w:sz w:val="5"/>
          <w:szCs w:val="5"/>
        </w:rPr>
      </w:pPr>
    </w:p>
    <w:p>
      <w:pPr>
        <w:widowControl w:val="0"/>
        <w:spacing w:line="1" w:lineRule="exact"/>
        <w:sectPr>
          <w:footnotePr>
            <w:pos w:val="pageBottom"/>
            <w:numFmt w:val="decimal"/>
            <w:numRestart w:val="continuous"/>
          </w:footnotePr>
          <w:type w:val="continuous"/>
          <w:pgSz w:w="9901" w:h="14174"/>
          <w:pgMar w:top="1008" w:left="0" w:right="0" w:bottom="669" w:header="0" w:footer="3" w:gutter="0"/>
          <w:cols w:space="720"/>
          <w:noEndnote/>
          <w:rtlGutter w:val="0"/>
          <w:docGrid w:linePitch="360"/>
        </w:sectPr>
      </w:pPr>
    </w:p>
    <w:p>
      <w:pPr>
        <w:pStyle w:val="Style26"/>
        <w:keepNext/>
        <w:keepLines/>
        <w:widowControl w:val="0"/>
        <w:shd w:val="clear" w:color="auto" w:fill="auto"/>
        <w:bidi w:val="0"/>
        <w:spacing w:before="0" w:line="240" w:lineRule="auto"/>
        <w:ind w:left="0" w:right="0" w:firstLine="0"/>
        <w:jc w:val="left"/>
      </w:pPr>
      <w:bookmarkStart w:id="32" w:name="bookmark32"/>
      <w:bookmarkStart w:id="33" w:name="bookmark33"/>
      <w:r>
        <w:rPr>
          <w:spacing w:val="0"/>
          <w:w w:val="100"/>
          <w:position w:val="0"/>
          <w:shd w:val="clear" w:color="auto" w:fill="auto"/>
          <w:lang w:val="es-ES" w:eastAsia="es-ES" w:bidi="es-ES"/>
        </w:rPr>
        <w:t>LIMA:</w:t>
      </w:r>
      <w:bookmarkEnd w:id="32"/>
      <w:bookmarkEnd w:id="33"/>
    </w:p>
    <w:p>
      <w:pPr>
        <w:pStyle w:val="Style15"/>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s-ES" w:eastAsia="es-ES" w:bidi="es-ES"/>
        </w:rPr>
        <w:t xml:space="preserve">COMISIÓN ESPECIAL PARA LOS REFUGIADOS </w:t>
      </w:r>
      <w:r>
        <w:rPr>
          <w:spacing w:val="0"/>
          <w:w w:val="100"/>
          <w:position w:val="0"/>
          <w:shd w:val="clear" w:color="auto" w:fill="auto"/>
          <w:lang w:val="es-ES" w:eastAsia="es-ES" w:bidi="es-ES"/>
        </w:rPr>
        <w:t>-</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Secretaría Ejecutiva Lima, Perú</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Tel/Fax: +51 (1) 2043161 / +51 (1) 2043128</w:t>
      </w:r>
    </w:p>
    <w:p>
      <w:pPr>
        <w:pStyle w:val="Style15"/>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s-ES" w:eastAsia="es-ES" w:bidi="es-ES"/>
        </w:rPr>
        <w:t xml:space="preserve">E-mail: </w:t>
      </w:r>
      <w:r>
        <w:fldChar w:fldCharType="begin"/>
      </w:r>
      <w:r>
        <w:rPr/>
        <w:instrText> HYPERLINK "mailto:refugiados@rree.gob.pe" </w:instrText>
      </w:r>
      <w:r>
        <w:fldChar w:fldCharType="separate"/>
      </w:r>
      <w:r>
        <w:rPr>
          <w:spacing w:val="0"/>
          <w:w w:val="100"/>
          <w:position w:val="0"/>
          <w:shd w:val="clear" w:color="auto" w:fill="auto"/>
          <w:lang w:val="es-ES" w:eastAsia="es-ES" w:bidi="es-ES"/>
        </w:rPr>
        <w:t>refugiados@rree.gob.pe</w:t>
      </w:r>
      <w:r>
        <w:fldChar w:fldCharType="end"/>
      </w:r>
    </w:p>
    <w:p>
      <w:pPr>
        <w:pStyle w:val="Style15"/>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Presentación de solicitudes:</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6"/>
          <w:szCs w:val="16"/>
          <w:shd w:val="clear" w:color="auto" w:fill="auto"/>
          <w:lang w:val="es-ES" w:eastAsia="es-ES" w:bidi="es-ES"/>
        </w:rPr>
        <w:t>Ministerio de Relaciones Exteriores (Edificio Carlos García Bedoya)</w:t>
      </w:r>
      <w:r>
        <w:rPr>
          <w:spacing w:val="0"/>
          <w:w w:val="100"/>
          <w:position w:val="0"/>
          <w:sz w:val="14"/>
          <w:szCs w:val="14"/>
          <w:shd w:val="clear" w:color="auto" w:fill="auto"/>
          <w:lang w:val="es-ES" w:eastAsia="es-ES" w:bidi="es-ES"/>
        </w:rPr>
        <w:t xml:space="preserve">. </w:t>
      </w:r>
      <w:r>
        <w:rPr>
          <w:spacing w:val="0"/>
          <w:w w:val="100"/>
          <w:position w:val="0"/>
          <w:sz w:val="16"/>
          <w:szCs w:val="16"/>
          <w:shd w:val="clear" w:color="auto" w:fill="auto"/>
          <w:lang w:val="es-ES" w:eastAsia="es-ES" w:bidi="es-ES"/>
        </w:rPr>
        <w:t>Jr. Lampa N° 545, 6°piso</w:t>
      </w:r>
      <w:r>
        <w:rPr>
          <w:spacing w:val="0"/>
          <w:w w:val="100"/>
          <w:position w:val="0"/>
          <w:sz w:val="14"/>
          <w:szCs w:val="14"/>
          <w:shd w:val="clear" w:color="auto" w:fill="auto"/>
          <w:lang w:val="es-ES" w:eastAsia="es-ES" w:bidi="es-ES"/>
        </w:rPr>
        <w:t>.</w:t>
      </w:r>
    </w:p>
    <w:p>
      <w:pPr>
        <w:pStyle w:val="Style15"/>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6"/>
          <w:szCs w:val="16"/>
          <w:shd w:val="clear" w:color="auto" w:fill="auto"/>
          <w:lang w:val="es-ES" w:eastAsia="es-ES" w:bidi="es-ES"/>
        </w:rPr>
        <w:t>Lima, Perú</w:t>
      </w:r>
      <w:r>
        <w:rPr>
          <w:spacing w:val="0"/>
          <w:w w:val="100"/>
          <w:position w:val="0"/>
          <w:sz w:val="14"/>
          <w:szCs w:val="14"/>
          <w:shd w:val="clear" w:color="auto" w:fill="auto"/>
          <w:lang w:val="es-ES" w:eastAsia="es-ES" w:bidi="es-ES"/>
        </w:rPr>
        <w:t>.</w:t>
      </w:r>
    </w:p>
    <w:p>
      <w:pPr>
        <w:pStyle w:val="Style15"/>
        <w:keepNext w:val="0"/>
        <w:keepLines w:val="0"/>
        <w:widowControl w:val="0"/>
        <w:shd w:val="clear" w:color="auto" w:fill="auto"/>
        <w:bidi w:val="0"/>
        <w:spacing w:before="0" w:after="180" w:line="240" w:lineRule="auto"/>
        <w:ind w:left="0" w:right="0" w:firstLine="0"/>
        <w:jc w:val="left"/>
      </w:pPr>
      <w:r>
        <w:rPr>
          <w:spacing w:val="0"/>
          <w:w w:val="100"/>
          <w:position w:val="0"/>
          <w:shd w:val="clear" w:color="auto" w:fill="auto"/>
          <w:lang w:val="es-ES" w:eastAsia="es-ES" w:bidi="es-ES"/>
        </w:rPr>
        <w:t>Horario de atención: lunes a viernes de 08:30 a 16:30</w:t>
      </w:r>
    </w:p>
    <w:p>
      <w:pPr>
        <w:pStyle w:val="Style15"/>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s-ES" w:eastAsia="es-ES" w:bidi="es-ES"/>
        </w:rPr>
        <w:t>Otros trámites:</w:t>
      </w:r>
    </w:p>
    <w:p>
      <w:pPr>
        <w:pStyle w:val="Style15"/>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s-ES" w:eastAsia="es-ES" w:bidi="es-ES"/>
        </w:rPr>
        <w:t>Av. Paseo de la República N° 3832, 4°piso. San Isidro. Lima, Perú</w:t>
      </w:r>
    </w:p>
    <w:p>
      <w:pPr>
        <w:pStyle w:val="Style15"/>
        <w:keepNext w:val="0"/>
        <w:keepLines w:val="0"/>
        <w:widowControl w:val="0"/>
        <w:shd w:val="clear" w:color="auto" w:fill="auto"/>
        <w:bidi w:val="0"/>
        <w:spacing w:before="0" w:after="180" w:line="233" w:lineRule="auto"/>
        <w:ind w:left="0" w:right="0" w:firstLine="0"/>
        <w:jc w:val="left"/>
      </w:pPr>
      <w:r>
        <w:rPr>
          <w:spacing w:val="0"/>
          <w:w w:val="100"/>
          <w:position w:val="0"/>
          <w:shd w:val="clear" w:color="auto" w:fill="auto"/>
          <w:lang w:val="es-ES" w:eastAsia="es-ES" w:bidi="es-ES"/>
        </w:rPr>
        <w:t>Horario de atención: lunes a viernes de 09:00 a 17:00</w:t>
      </w:r>
    </w:p>
    <w:p>
      <w:pPr>
        <w:pStyle w:val="Style15"/>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ALTO COMISIONADO DE LAS NACIONES UNIDAS PARA LOS REFUGIADOS (ACNUR)</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Regional para el Sur de América Latina</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Cerrito 836, Piso 10. C1010AAR Buenos Aires.bArgentina</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+54 (11) 4815-7870</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Fax: +54 (11) 4815-4352</w:t>
      </w:r>
    </w:p>
    <w:p>
      <w:pPr>
        <w:pStyle w:val="Style15"/>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"mailto:argbu@unhcr.org" </w:instrText>
      </w:r>
      <w:r>
        <w:fldChar w:fldCharType="separate"/>
      </w:r>
      <w:r>
        <w:rPr>
          <w:spacing w:val="0"/>
          <w:w w:val="100"/>
          <w:position w:val="0"/>
          <w:shd w:val="clear" w:color="auto" w:fill="auto"/>
          <w:lang w:val="en-US" w:eastAsia="en-US" w:bidi="en-US"/>
        </w:rPr>
        <w:t>argbu@unhcr.org</w:t>
      </w:r>
      <w:r>
        <w:fldChar w:fldCharType="end"/>
      </w:r>
    </w:p>
    <w:p>
      <w:pPr>
        <w:pStyle w:val="Style15"/>
        <w:keepNext w:val="0"/>
        <w:keepLines w:val="0"/>
        <w:widowControl w:val="0"/>
        <w:shd w:val="clear" w:color="auto" w:fill="auto"/>
        <w:bidi w:val="0"/>
        <w:spacing w:before="0" w:after="0" w:line="240" w:lineRule="auto"/>
        <w:ind w:left="0" w:right="0" w:firstLine="0"/>
        <w:jc w:val="left"/>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Oficina Defensorial de Lima</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Jirón Ucayali N° 394-398</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Lima, Perú</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Telefax. + 51 (1) 426-7889</w:t>
      </w:r>
    </w:p>
    <w:p>
      <w:pPr>
        <w:pStyle w:val="Style1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s-ES" w:eastAsia="es-ES" w:bidi="es-ES"/>
        </w:rPr>
        <w:t>Teléfono 01-3110300</w:t>
      </w:r>
    </w:p>
    <w:p>
      <w:pPr>
        <w:pStyle w:val="Style15"/>
        <w:keepNext w:val="0"/>
        <w:keepLines w:val="0"/>
        <w:widowControl w:val="0"/>
        <w:shd w:val="clear" w:color="auto" w:fill="auto"/>
        <w:bidi w:val="0"/>
        <w:spacing w:before="0" w:after="360" w:line="240" w:lineRule="auto"/>
        <w:ind w:left="0" w:right="0" w:firstLine="0"/>
        <w:jc w:val="left"/>
      </w:pPr>
      <w:r>
        <w:rPr>
          <w:spacing w:val="0"/>
          <w:w w:val="100"/>
          <w:position w:val="0"/>
          <w:shd w:val="clear" w:color="auto" w:fill="auto"/>
          <w:lang w:val="es-ES" w:eastAsia="es-ES" w:bidi="es-ES"/>
        </w:rPr>
        <w:t>Horario de atención: lunes a viernes de 9:00 a 16:30</w:t>
      </w:r>
    </w:p>
    <w:p>
      <w:pPr>
        <w:pStyle w:val="Style15"/>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s-ES" w:eastAsia="es-ES" w:bidi="es-ES"/>
        </w:rPr>
        <w:t>ENCUENTROS SERVICIO JESUITA DE LA SOLIDARIDAD.</w:t>
      </w:r>
    </w:p>
    <w:p>
      <w:pPr>
        <w:pStyle w:val="Style15"/>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s-ES" w:eastAsia="es-ES" w:bidi="es-ES"/>
        </w:rPr>
        <w:t>Oficina de atención a Refugiados y Solicitantes de asilo Jr. Fulgencio Valdez N° 780 Breña</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Lima, Perú</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Teléfono: (51 1) 637-3704 (51 1) 993 510666</w:t>
      </w:r>
    </w:p>
    <w:p>
      <w:pPr>
        <w:pStyle w:val="Style15"/>
        <w:keepNext w:val="0"/>
        <w:keepLines w:val="0"/>
        <w:widowControl w:val="0"/>
        <w:shd w:val="clear" w:color="auto" w:fill="auto"/>
        <w:bidi w:val="0"/>
        <w:spacing w:before="0" w:after="360" w:line="233"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"mailto:refugiados1@encuentros-sjs.org" </w:instrText>
      </w:r>
      <w:r>
        <w:fldChar w:fldCharType="separate"/>
      </w:r>
      <w:r>
        <w:rPr>
          <w:spacing w:val="0"/>
          <w:w w:val="100"/>
          <w:position w:val="0"/>
          <w:shd w:val="clear" w:color="auto" w:fill="auto"/>
          <w:lang w:val="en-US" w:eastAsia="en-US" w:bidi="en-US"/>
        </w:rPr>
        <w:t>refugiados1@encuentros-sjs.org</w:t>
      </w:r>
      <w:r>
        <w:fldChar w:fldCharType="end"/>
      </w:r>
    </w:p>
    <w:p>
      <w:pPr>
        <w:pStyle w:val="Style15"/>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s-ES" w:eastAsia="es-ES" w:bidi="es-ES"/>
        </w:rPr>
        <w:t>Clínica Jurídica para refugiados y solicitantes de asilo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Jr. Fulgencio Valdez N° 780 Breña. Lima, Perú Teléfono: (51 1) 637-3704</w:t>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"mailto:cjuridica@encuentros-sjs.org" </w:instrText>
      </w:r>
      <w:r>
        <w:fldChar w:fldCharType="separate"/>
      </w:r>
      <w:r>
        <w:rPr>
          <w:spacing w:val="0"/>
          <w:w w:val="100"/>
          <w:position w:val="0"/>
          <w:shd w:val="clear" w:color="auto" w:fill="auto"/>
          <w:lang w:val="en-US" w:eastAsia="en-US" w:bidi="en-US"/>
        </w:rPr>
        <w:t>cjuridica@encuentros-sjs.org</w:t>
      </w:r>
      <w:r>
        <w:fldChar w:fldCharType="end"/>
      </w:r>
    </w:p>
    <w:p>
      <w:pPr>
        <w:pStyle w:val="Style26"/>
        <w:keepNext/>
        <w:keepLines/>
        <w:widowControl w:val="0"/>
        <w:shd w:val="clear" w:color="auto" w:fill="auto"/>
        <w:bidi w:val="0"/>
        <w:spacing w:before="0" w:line="240" w:lineRule="auto"/>
        <w:ind w:left="0" w:right="0" w:firstLine="0"/>
        <w:jc w:val="left"/>
      </w:pPr>
      <w:bookmarkStart w:id="34" w:name="bookmark34"/>
      <w:bookmarkStart w:id="35" w:name="bookmark35"/>
      <w:r>
        <w:rPr>
          <w:spacing w:val="0"/>
          <w:w w:val="100"/>
          <w:position w:val="0"/>
          <w:shd w:val="clear" w:color="auto" w:fill="auto"/>
          <w:lang w:val="es-ES" w:eastAsia="es-ES" w:bidi="es-ES"/>
        </w:rPr>
        <w:t>¡QUITOS:</w:t>
      </w:r>
      <w:bookmarkEnd w:id="34"/>
      <w:bookmarkEnd w:id="35"/>
    </w:p>
    <w:p>
      <w:pPr>
        <w:pStyle w:val="Style15"/>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s-ES" w:eastAsia="es-ES" w:bidi="es-ES"/>
        </w:rPr>
        <w:t>MINISTERIO DE RELACIONES EXTERIORES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Descentralizada en ¡quitos</w:t>
      </w:r>
    </w:p>
    <w:p>
      <w:pPr>
        <w:pStyle w:val="Style15"/>
        <w:keepNext w:val="0"/>
        <w:keepLines w:val="0"/>
        <w:widowControl w:val="0"/>
        <w:shd w:val="clear" w:color="auto" w:fill="auto"/>
        <w:bidi w:val="0"/>
        <w:spacing w:before="0" w:after="0" w:line="233" w:lineRule="auto"/>
        <w:ind w:left="0" w:right="0" w:firstLine="0"/>
        <w:jc w:val="left"/>
      </w:pPr>
      <w:r>
        <w:rPr>
          <w:spacing w:val="0"/>
          <w:w w:val="100"/>
          <w:position w:val="0"/>
          <w:shd w:val="clear" w:color="auto" w:fill="auto"/>
          <w:lang w:val="es-ES" w:eastAsia="es-ES" w:bidi="es-ES"/>
        </w:rPr>
        <w:t>Pevas N°120 - ¡quitos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de-DE" w:eastAsia="de-DE" w:bidi="de-DE"/>
        </w:rPr>
        <w:t xml:space="preserve">Tel.: </w:t>
      </w:r>
      <w:r>
        <w:rPr>
          <w:spacing w:val="0"/>
          <w:w w:val="100"/>
          <w:position w:val="0"/>
          <w:shd w:val="clear" w:color="auto" w:fill="auto"/>
          <w:lang w:val="es-ES" w:eastAsia="es-ES" w:bidi="es-ES"/>
        </w:rPr>
        <w:t>+51 (65) 243276 / (+511) 2043576</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"mailto:iquitos@rree.gob.pe" </w:instrText>
      </w:r>
      <w:r>
        <w:fldChar w:fldCharType="separate"/>
      </w:r>
      <w:r>
        <w:rPr>
          <w:spacing w:val="0"/>
          <w:w w:val="100"/>
          <w:position w:val="0"/>
          <w:shd w:val="clear" w:color="auto" w:fill="auto"/>
          <w:lang w:val="es-ES" w:eastAsia="es-ES" w:bidi="es-ES"/>
        </w:rPr>
        <w:t>iquitos@rree.gob.pe</w:t>
      </w:r>
      <w:r>
        <w:fldChar w:fldCharType="end"/>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Horario de atención: lunes a viernes de 09:00 a 16:00</w:t>
      </w:r>
    </w:p>
    <w:p>
      <w:pPr>
        <w:pStyle w:val="Style15"/>
        <w:keepNext w:val="0"/>
        <w:keepLines w:val="0"/>
        <w:widowControl w:val="0"/>
        <w:shd w:val="clear" w:color="auto" w:fill="auto"/>
        <w:bidi w:val="0"/>
        <w:spacing w:before="0" w:after="0" w:line="233" w:lineRule="auto"/>
        <w:ind w:left="0" w:right="0" w:firstLine="0"/>
        <w:jc w:val="left"/>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 xml:space="preserve">Oficina Defensorial de </w:t>
      </w:r>
      <w:r>
        <w:rPr>
          <w:spacing w:val="0"/>
          <w:w w:val="100"/>
          <w:position w:val="0"/>
          <w:shd w:val="clear" w:color="auto" w:fill="auto"/>
          <w:lang w:val="de-DE" w:eastAsia="de-DE" w:bidi="de-DE"/>
        </w:rPr>
        <w:t xml:space="preserve">Loreto </w:t>
      </w:r>
      <w:r>
        <w:rPr>
          <w:spacing w:val="0"/>
          <w:w w:val="100"/>
          <w:position w:val="0"/>
          <w:shd w:val="clear" w:color="auto" w:fill="auto"/>
          <w:lang w:val="es-ES" w:eastAsia="es-ES" w:bidi="es-ES"/>
        </w:rPr>
        <w:t>(¡quitos)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 xml:space="preserve">Jr. </w:t>
      </w:r>
      <w:r>
        <w:rPr>
          <w:spacing w:val="0"/>
          <w:w w:val="100"/>
          <w:position w:val="0"/>
          <w:shd w:val="clear" w:color="auto" w:fill="auto"/>
          <w:lang w:val="de-DE" w:eastAsia="de-DE" w:bidi="de-DE"/>
        </w:rPr>
        <w:t xml:space="preserve">Loreto </w:t>
      </w:r>
      <w:r>
        <w:rPr>
          <w:spacing w:val="0"/>
          <w:w w:val="100"/>
          <w:position w:val="0"/>
          <w:shd w:val="clear" w:color="auto" w:fill="auto"/>
          <w:lang w:val="es-ES" w:eastAsia="es-ES" w:bidi="es-ES"/>
        </w:rPr>
        <w:t xml:space="preserve">N° 469 - ¡quitos </w:t>
      </w:r>
      <w:r>
        <w:rPr>
          <w:spacing w:val="0"/>
          <w:w w:val="100"/>
          <w:position w:val="0"/>
          <w:shd w:val="clear" w:color="auto" w:fill="auto"/>
          <w:lang w:val="de-DE" w:eastAsia="de-DE" w:bidi="de-DE"/>
        </w:rPr>
        <w:t>(Loreto)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Teléfonos +51 (65) 224185/ (65) 224189</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de-DE" w:eastAsia="de-DE" w:bidi="de-DE"/>
        </w:rPr>
        <w:t xml:space="preserve">Telefax </w:t>
      </w:r>
      <w:r>
        <w:rPr>
          <w:spacing w:val="0"/>
          <w:w w:val="100"/>
          <w:position w:val="0"/>
          <w:shd w:val="clear" w:color="auto" w:fill="auto"/>
          <w:lang w:val="es-ES" w:eastAsia="es-ES" w:bidi="es-ES"/>
        </w:rPr>
        <w:t>+51 (65) 235450</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Horario de atención: 07:30 a 16:15</w:t>
      </w:r>
    </w:p>
    <w:p>
      <w:pPr>
        <w:spacing w:lineRule="exact" w:line="1"/>
        <w:rPr>
          <w:sz w:val="2"/>
          <w:szCs w:val="2"/>
        </w:rPr>
      </w:pPr>
      <w:r>
        <w:br w:type="column"/>
      </w:r>
    </w:p>
    <w:p>
      <w:pPr>
        <w:pStyle w:val="Style26"/>
        <w:keepNext/>
        <w:keepLines/>
        <w:widowControl w:val="0"/>
        <w:shd w:val="clear" w:color="auto" w:fill="auto"/>
        <w:bidi w:val="0"/>
        <w:spacing w:before="0" w:line="240" w:lineRule="auto"/>
        <w:ind w:left="0" w:right="0" w:firstLine="0"/>
        <w:jc w:val="both"/>
      </w:pPr>
      <w:bookmarkStart w:id="36" w:name="bookmark36"/>
      <w:bookmarkStart w:id="37" w:name="bookmark37"/>
      <w:r>
        <w:rPr>
          <w:spacing w:val="0"/>
          <w:w w:val="100"/>
          <w:position w:val="0"/>
          <w:shd w:val="clear" w:color="auto" w:fill="auto"/>
          <w:lang w:val="es-ES" w:eastAsia="es-ES" w:bidi="es-ES"/>
        </w:rPr>
        <w:t>TACNA:</w:t>
      </w:r>
      <w:bookmarkEnd w:id="36"/>
      <w:bookmarkEnd w:id="37"/>
    </w:p>
    <w:p>
      <w:pPr>
        <w:pStyle w:val="Style15"/>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s-ES" w:eastAsia="es-ES" w:bidi="es-ES"/>
        </w:rPr>
        <w:t>MINISTERIO DE RELACIONES EXTERIORES</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Oficina Desconcentrada en Tacna</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Calle Cajamarca N° 37, Urb. Noé (Altura cuadra 19 de la Av. Bolognesi)</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 +51(52) 425642, +51(52) 411574</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"mailto:tacna@rree.gob.pe" </w:instrText>
      </w:r>
      <w:r>
        <w:fldChar w:fldCharType="separate"/>
      </w:r>
      <w:r>
        <w:rPr>
          <w:spacing w:val="0"/>
          <w:w w:val="100"/>
          <w:position w:val="0"/>
          <w:shd w:val="clear" w:color="auto" w:fill="auto"/>
          <w:lang w:val="es-ES" w:eastAsia="es-ES" w:bidi="es-ES"/>
        </w:rPr>
        <w:t>tacna@rree.gob.pe</w:t>
      </w:r>
      <w:r>
        <w:fldChar w:fldCharType="end"/>
      </w:r>
    </w:p>
    <w:p>
      <w:pPr>
        <w:pStyle w:val="Style15"/>
        <w:keepNext w:val="0"/>
        <w:keepLines w:val="0"/>
        <w:widowControl w:val="0"/>
        <w:shd w:val="clear" w:color="auto" w:fill="auto"/>
        <w:bidi w:val="0"/>
        <w:spacing w:before="0" w:after="360" w:line="240" w:lineRule="auto"/>
        <w:ind w:left="0" w:right="0" w:firstLine="0"/>
        <w:jc w:val="both"/>
      </w:pPr>
      <w:r>
        <w:rPr>
          <w:spacing w:val="0"/>
          <w:w w:val="100"/>
          <w:position w:val="0"/>
          <w:shd w:val="clear" w:color="auto" w:fill="auto"/>
          <w:lang w:val="es-ES" w:eastAsia="es-ES" w:bidi="es-ES"/>
        </w:rPr>
        <w:t>Horario de atención: lunes a viernes de 08:30 a 15:30</w:t>
      </w:r>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Defensorial de Tacna</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Calle Tacna N° 412 - Tacna</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 +51 (52) 247605</w:t>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Horario de atención: lunes a viernes de 08:30 a 17:00</w:t>
      </w:r>
    </w:p>
    <w:p>
      <w:pPr>
        <w:pStyle w:val="Style15"/>
        <w:keepNext w:val="0"/>
        <w:keepLines w:val="0"/>
        <w:widowControl w:val="0"/>
        <w:shd w:val="clear" w:color="auto" w:fill="auto"/>
        <w:bidi w:val="0"/>
        <w:spacing w:before="0" w:after="0" w:line="240" w:lineRule="auto"/>
        <w:ind w:left="0" w:right="0" w:firstLine="0"/>
        <w:jc w:val="both"/>
      </w:pPr>
      <w:r>
        <w:rPr>
          <w:b/>
          <w:bCs/>
          <w:spacing w:val="0"/>
          <w:w w:val="100"/>
          <w:position w:val="0"/>
          <w:shd w:val="clear" w:color="auto" w:fill="auto"/>
          <w:lang w:val="es-ES" w:eastAsia="es-ES" w:bidi="es-ES"/>
        </w:rPr>
        <w:t>ENCUENTROS SERVICIO JESUITA DE LA SOLIDARIDAD.</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Centro Cristo Rey - Servicio Jesuita al Migrante Prolongación Hipólito Unanue 1365 (frente al Terminal de buses Internacional)</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Tacna, Perú</w:t>
      </w:r>
    </w:p>
    <w:p>
      <w:pPr>
        <w:pStyle w:val="Style1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s-ES" w:eastAsia="es-ES" w:bidi="es-ES"/>
        </w:rPr>
        <w:t>Teléfono: (51 1) 988 001122</w:t>
      </w:r>
    </w:p>
    <w:p>
      <w:pPr>
        <w:pStyle w:val="Style15"/>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"mailto:sjmtacna1@encuentros-sjs.org" </w:instrText>
      </w:r>
      <w:r>
        <w:fldChar w:fldCharType="separate"/>
      </w:r>
      <w:r>
        <w:rPr>
          <w:spacing w:val="0"/>
          <w:w w:val="100"/>
          <w:position w:val="0"/>
          <w:shd w:val="clear" w:color="auto" w:fill="auto"/>
          <w:lang w:val="en-US" w:eastAsia="en-US" w:bidi="en-US"/>
        </w:rPr>
        <w:t>sjmtacna1@encuentros-sjs.org</w:t>
      </w:r>
      <w:r>
        <w:fldChar w:fldCharType="end"/>
      </w:r>
    </w:p>
    <w:p>
      <w:pPr>
        <w:pStyle w:val="Style26"/>
        <w:keepNext/>
        <w:keepLines/>
        <w:widowControl w:val="0"/>
        <w:shd w:val="clear" w:color="auto" w:fill="auto"/>
        <w:bidi w:val="0"/>
        <w:spacing w:before="0" w:line="240" w:lineRule="auto"/>
        <w:ind w:left="0" w:right="0" w:firstLine="0"/>
        <w:jc w:val="both"/>
      </w:pPr>
      <w:bookmarkStart w:id="38" w:name="bookmark38"/>
      <w:bookmarkStart w:id="39" w:name="bookmark39"/>
      <w:r>
        <w:rPr>
          <w:spacing w:val="0"/>
          <w:w w:val="100"/>
          <w:position w:val="0"/>
          <w:shd w:val="clear" w:color="auto" w:fill="auto"/>
          <w:lang w:val="es-ES" w:eastAsia="es-ES" w:bidi="es-ES"/>
        </w:rPr>
        <w:t>TUMBES:</w:t>
      </w:r>
      <w:bookmarkEnd w:id="38"/>
      <w:bookmarkEnd w:id="39"/>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MINISTERIO DE RELACIONES EXTERIORES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Desconcentrada en Tumbes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Jirón Bolognesi N° 101 2do Piso - Tumbes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 +51 (72) 523153, (01) 2043571</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"mailto:tumbes@rree.gob.pe" </w:instrText>
      </w:r>
      <w:r>
        <w:fldChar w:fldCharType="separate"/>
      </w:r>
      <w:r>
        <w:rPr>
          <w:spacing w:val="0"/>
          <w:w w:val="100"/>
          <w:position w:val="0"/>
          <w:shd w:val="clear" w:color="auto" w:fill="auto"/>
          <w:lang w:val="es-ES" w:eastAsia="es-ES" w:bidi="es-ES"/>
        </w:rPr>
        <w:t>tumbes@rree.gob.pe</w:t>
      </w:r>
      <w:r>
        <w:fldChar w:fldCharType="end"/>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Horario de atención: lunes a viernes de 09:00 am a 13.30 y 15:00 a 17:30 horas.</w:t>
      </w:r>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Defensorial de Tumbes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Calle José Gálvez N° 211 - Tumbes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 +51 (72) 525434</w:t>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Horario de atención: lunes a viernes de 08:00 a 16:00</w:t>
      </w:r>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ENCUENTROS SERVICIO JESUITA DE LA SOLIDARIDAD.</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 atención a Refugiados y Solicitantes de asilo Calle Francisco Navarrete N° 204 Tumbes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Teléfono: +51 1 972 099048</w:t>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 xml:space="preserve">E-mail: </w:t>
      </w:r>
      <w:r>
        <w:fldChar w:fldCharType="begin"/>
      </w:r>
      <w:r>
        <w:rPr/>
        <w:instrText> HYPERLINK "mailto:sjmtumbes1@encuentros-sjs.org" </w:instrText>
      </w:r>
      <w:r>
        <w:fldChar w:fldCharType="separate"/>
      </w:r>
      <w:r>
        <w:rPr>
          <w:spacing w:val="0"/>
          <w:w w:val="100"/>
          <w:position w:val="0"/>
          <w:shd w:val="clear" w:color="auto" w:fill="auto"/>
          <w:lang w:val="en-US" w:eastAsia="en-US" w:bidi="en-US"/>
        </w:rPr>
        <w:t>sjmtumbes1@encuentros-sjs.org</w:t>
      </w:r>
      <w:r>
        <w:fldChar w:fldCharType="end"/>
      </w:r>
    </w:p>
    <w:p>
      <w:pPr>
        <w:pStyle w:val="Style26"/>
        <w:keepNext/>
        <w:keepLines/>
        <w:widowControl w:val="0"/>
        <w:shd w:val="clear" w:color="auto" w:fill="auto"/>
        <w:bidi w:val="0"/>
        <w:spacing w:before="0" w:after="220" w:line="240" w:lineRule="auto"/>
        <w:ind w:left="0" w:right="0" w:firstLine="0"/>
        <w:jc w:val="both"/>
      </w:pPr>
      <w:bookmarkStart w:id="40" w:name="bookmark40"/>
      <w:bookmarkStart w:id="41" w:name="bookmark41"/>
      <w:r>
        <w:rPr>
          <w:spacing w:val="0"/>
          <w:w w:val="100"/>
          <w:position w:val="0"/>
          <w:shd w:val="clear" w:color="auto" w:fill="auto"/>
          <w:lang w:val="es-ES" w:eastAsia="es-ES" w:bidi="es-ES"/>
        </w:rPr>
        <w:t>PUNO</w:t>
      </w:r>
      <w:bookmarkEnd w:id="40"/>
      <w:bookmarkEnd w:id="41"/>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Defensorial de Puno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Av. La Torre N° 687 - Puno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 +51 1 369183</w:t>
      </w:r>
    </w:p>
    <w:p>
      <w:pPr>
        <w:pStyle w:val="Style15"/>
        <w:keepNext w:val="0"/>
        <w:keepLines w:val="0"/>
        <w:widowControl w:val="0"/>
        <w:shd w:val="clear" w:color="auto" w:fill="auto"/>
        <w:bidi w:val="0"/>
        <w:spacing w:before="0" w:after="180" w:line="233" w:lineRule="auto"/>
        <w:ind w:left="0" w:right="0" w:firstLine="0"/>
        <w:jc w:val="both"/>
      </w:pPr>
      <w:r>
        <w:rPr>
          <w:spacing w:val="0"/>
          <w:w w:val="100"/>
          <w:position w:val="0"/>
          <w:shd w:val="clear" w:color="auto" w:fill="auto"/>
          <w:lang w:val="es-ES" w:eastAsia="es-ES" w:bidi="es-ES"/>
        </w:rPr>
        <w:t>Horario de atención: lunes a viernes de 08:00 a 16.00</w:t>
      </w:r>
    </w:p>
    <w:p>
      <w:pPr>
        <w:pStyle w:val="Style26"/>
        <w:keepNext/>
        <w:keepLines/>
        <w:widowControl w:val="0"/>
        <w:shd w:val="clear" w:color="auto" w:fill="auto"/>
        <w:bidi w:val="0"/>
        <w:spacing w:before="0" w:line="240" w:lineRule="auto"/>
        <w:ind w:left="0" w:right="0" w:firstLine="0"/>
        <w:jc w:val="both"/>
      </w:pPr>
      <w:bookmarkStart w:id="42" w:name="bookmark42"/>
      <w:bookmarkStart w:id="43" w:name="bookmark43"/>
      <w:r>
        <w:rPr>
          <w:spacing w:val="0"/>
          <w:w w:val="100"/>
          <w:position w:val="0"/>
          <w:shd w:val="clear" w:color="auto" w:fill="auto"/>
          <w:lang w:val="es-ES" w:eastAsia="es-ES" w:bidi="es-ES"/>
        </w:rPr>
        <w:t>MADRE DE DIOS</w:t>
      </w:r>
      <w:bookmarkEnd w:id="42"/>
      <w:bookmarkEnd w:id="43"/>
    </w:p>
    <w:p>
      <w:pPr>
        <w:pStyle w:val="Style15"/>
        <w:keepNext w:val="0"/>
        <w:keepLines w:val="0"/>
        <w:widowControl w:val="0"/>
        <w:shd w:val="clear" w:color="auto" w:fill="auto"/>
        <w:bidi w:val="0"/>
        <w:spacing w:before="0" w:after="0" w:line="233" w:lineRule="auto"/>
        <w:ind w:left="0" w:right="0" w:firstLine="0"/>
        <w:jc w:val="both"/>
      </w:pPr>
      <w:r>
        <w:rPr>
          <w:b/>
          <w:bCs/>
          <w:spacing w:val="0"/>
          <w:w w:val="100"/>
          <w:position w:val="0"/>
          <w:shd w:val="clear" w:color="auto" w:fill="auto"/>
          <w:lang w:val="es-ES" w:eastAsia="es-ES" w:bidi="es-ES"/>
        </w:rPr>
        <w:t>DEFENSORÍA DEL PUEBLO</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Oficina Defensorial de Madre de Dios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Jr. Loreto N° 148- Madre de Dios</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Tel.: +51(82)572143</w:t>
      </w:r>
    </w:p>
    <w:p>
      <w:pPr>
        <w:pStyle w:val="Style15"/>
        <w:keepNext w:val="0"/>
        <w:keepLines w:val="0"/>
        <w:widowControl w:val="0"/>
        <w:shd w:val="clear" w:color="auto" w:fill="auto"/>
        <w:bidi w:val="0"/>
        <w:spacing w:before="0" w:after="0" w:line="233" w:lineRule="auto"/>
        <w:ind w:left="0" w:right="0" w:firstLine="0"/>
        <w:jc w:val="both"/>
      </w:pPr>
      <w:r>
        <w:rPr>
          <w:spacing w:val="0"/>
          <w:w w:val="100"/>
          <w:position w:val="0"/>
          <w:shd w:val="clear" w:color="auto" w:fill="auto"/>
          <w:lang w:val="es-ES" w:eastAsia="es-ES" w:bidi="es-ES"/>
        </w:rPr>
        <w:t>Horario de atención: lunes a viernes de 08:00 a 17:00</w:t>
      </w:r>
    </w:p>
    <w:sectPr>
      <w:footnotePr>
        <w:pos w:val="pageBottom"/>
        <w:numFmt w:val="decimal"/>
        <w:numRestart w:val="continuous"/>
      </w:footnotePr>
      <w:type w:val="continuous"/>
      <w:pgSz w:w="9901" w:h="14174"/>
      <w:pgMar w:top="1008" w:left="683" w:right="553" w:bottom="669" w:header="0" w:footer="3" w:gutter="0"/>
      <w:cols w:num="2" w:space="21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6F3996"/>
        <w:spacing w:val="0"/>
        <w:w w:val="100"/>
        <w:position w:val="0"/>
        <w:sz w:val="14"/>
        <w:szCs w:val="14"/>
        <w:u w:val="none"/>
        <w:shd w:val="clear" w:color="auto" w:fill="auto"/>
        <w:lang w:val="es-ES" w:eastAsia="es-ES" w:bidi="es-E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6"/>
        <w:szCs w:val="16"/>
        <w:u w:val="none"/>
        <w:shd w:val="clear" w:color="auto" w:fill="auto"/>
        <w:lang w:val="es-ES" w:eastAsia="es-ES" w:bidi="es-E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6F3996"/>
        <w:spacing w:val="0"/>
        <w:w w:val="100"/>
        <w:position w:val="0"/>
        <w:sz w:val="14"/>
        <w:szCs w:val="14"/>
        <w:u w:val="none"/>
        <w:shd w:val="clear" w:color="auto" w:fill="auto"/>
        <w:lang w:val="es-ES" w:eastAsia="es-ES" w:bidi="es-E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Outro_"/>
    <w:basedOn w:val="DefaultParagraphFont"/>
    <w:link w:val="Style2"/>
    <w:rPr>
      <w:rFonts w:ascii="Arial" w:eastAsia="Arial" w:hAnsi="Arial" w:cs="Arial"/>
      <w:b w:val="0"/>
      <w:bCs w:val="0"/>
      <w:i w:val="0"/>
      <w:iCs w:val="0"/>
      <w:smallCaps w:val="0"/>
      <w:strike w:val="0"/>
      <w:color w:val="231F20"/>
      <w:sz w:val="16"/>
      <w:szCs w:val="16"/>
      <w:u w:val="none"/>
    </w:rPr>
  </w:style>
  <w:style w:type="character" w:customStyle="1" w:styleId="CharStyle7">
    <w:name w:val="Legenda da figura_"/>
    <w:basedOn w:val="DefaultParagraphFont"/>
    <w:link w:val="Style6"/>
    <w:rPr>
      <w:rFonts w:ascii="Arial" w:eastAsia="Arial" w:hAnsi="Arial" w:cs="Arial"/>
      <w:b w:val="0"/>
      <w:bCs w:val="0"/>
      <w:i w:val="0"/>
      <w:iCs w:val="0"/>
      <w:smallCaps w:val="0"/>
      <w:strike w:val="0"/>
      <w:color w:val="EBEBEB"/>
      <w:sz w:val="17"/>
      <w:szCs w:val="17"/>
      <w:u w:val="none"/>
    </w:rPr>
  </w:style>
  <w:style w:type="character" w:customStyle="1" w:styleId="CharStyle12">
    <w:name w:val="Texto do corpo (4)_"/>
    <w:basedOn w:val="DefaultParagraphFont"/>
    <w:link w:val="Style11"/>
    <w:rPr>
      <w:rFonts w:ascii="Times New Roman" w:eastAsia="Times New Roman" w:hAnsi="Times New Roman" w:cs="Times New Roman"/>
      <w:b w:val="0"/>
      <w:bCs w:val="0"/>
      <w:i w:val="0"/>
      <w:iCs w:val="0"/>
      <w:smallCaps w:val="0"/>
      <w:strike w:val="0"/>
      <w:color w:val="EBEBEB"/>
      <w:sz w:val="40"/>
      <w:szCs w:val="40"/>
      <w:u w:val="none"/>
    </w:rPr>
  </w:style>
  <w:style w:type="character" w:customStyle="1" w:styleId="CharStyle14">
    <w:name w:val="Título #1_"/>
    <w:basedOn w:val="DefaultParagraphFont"/>
    <w:link w:val="Style13"/>
    <w:rPr>
      <w:rFonts w:ascii="Arial" w:eastAsia="Arial" w:hAnsi="Arial" w:cs="Arial"/>
      <w:b/>
      <w:bCs/>
      <w:i w:val="0"/>
      <w:iCs w:val="0"/>
      <w:smallCaps w:val="0"/>
      <w:strike w:val="0"/>
      <w:color w:val="EBEBEB"/>
      <w:sz w:val="62"/>
      <w:szCs w:val="62"/>
      <w:u w:val="none"/>
    </w:rPr>
  </w:style>
  <w:style w:type="character" w:customStyle="1" w:styleId="CharStyle16">
    <w:name w:val="Texto do corpo_"/>
    <w:basedOn w:val="DefaultParagraphFont"/>
    <w:link w:val="Style15"/>
    <w:rPr>
      <w:rFonts w:ascii="Arial" w:eastAsia="Arial" w:hAnsi="Arial" w:cs="Arial"/>
      <w:b w:val="0"/>
      <w:bCs w:val="0"/>
      <w:i w:val="0"/>
      <w:iCs w:val="0"/>
      <w:smallCaps w:val="0"/>
      <w:strike w:val="0"/>
      <w:color w:val="231F20"/>
      <w:sz w:val="16"/>
      <w:szCs w:val="16"/>
      <w:u w:val="none"/>
    </w:rPr>
  </w:style>
  <w:style w:type="character" w:customStyle="1" w:styleId="CharStyle19">
    <w:name w:val="Texto do corpo (2)_"/>
    <w:basedOn w:val="DefaultParagraphFont"/>
    <w:link w:val="Style18"/>
    <w:rPr>
      <w:rFonts w:ascii="Arial" w:eastAsia="Arial" w:hAnsi="Arial" w:cs="Arial"/>
      <w:b w:val="0"/>
      <w:bCs w:val="0"/>
      <w:i w:val="0"/>
      <w:iCs w:val="0"/>
      <w:smallCaps w:val="0"/>
      <w:strike w:val="0"/>
      <w:color w:val="231F20"/>
      <w:sz w:val="14"/>
      <w:szCs w:val="14"/>
      <w:u w:val="none"/>
    </w:rPr>
  </w:style>
  <w:style w:type="character" w:customStyle="1" w:styleId="CharStyle22">
    <w:name w:val="Título #2_"/>
    <w:basedOn w:val="DefaultParagraphFont"/>
    <w:link w:val="Style21"/>
    <w:rPr>
      <w:rFonts w:ascii="Lucida Sans Unicode" w:eastAsia="Lucida Sans Unicode" w:hAnsi="Lucida Sans Unicode" w:cs="Lucida Sans Unicode"/>
      <w:b/>
      <w:bCs/>
      <w:i w:val="0"/>
      <w:iCs w:val="0"/>
      <w:smallCaps w:val="0"/>
      <w:strike w:val="0"/>
      <w:color w:val="0B9998"/>
      <w:sz w:val="30"/>
      <w:szCs w:val="30"/>
      <w:u w:val="none"/>
    </w:rPr>
  </w:style>
  <w:style w:type="character" w:customStyle="1" w:styleId="CharStyle25">
    <w:name w:val="Título #3_"/>
    <w:basedOn w:val="DefaultParagraphFont"/>
    <w:link w:val="Style24"/>
    <w:rPr>
      <w:rFonts w:ascii="Lucida Sans Unicode" w:eastAsia="Lucida Sans Unicode" w:hAnsi="Lucida Sans Unicode" w:cs="Lucida Sans Unicode"/>
      <w:b w:val="0"/>
      <w:bCs w:val="0"/>
      <w:i w:val="0"/>
      <w:iCs w:val="0"/>
      <w:smallCaps w:val="0"/>
      <w:strike w:val="0"/>
      <w:color w:val="0B9998"/>
      <w:sz w:val="30"/>
      <w:szCs w:val="30"/>
      <w:u w:val="none"/>
      <w:lang w:val="fr-FR" w:eastAsia="fr-FR" w:bidi="fr-FR"/>
    </w:rPr>
  </w:style>
  <w:style w:type="character" w:customStyle="1" w:styleId="CharStyle27">
    <w:name w:val="Título #4_"/>
    <w:basedOn w:val="DefaultParagraphFont"/>
    <w:link w:val="Style26"/>
    <w:rPr>
      <w:rFonts w:ascii="Arial" w:eastAsia="Arial" w:hAnsi="Arial" w:cs="Arial"/>
      <w:b w:val="0"/>
      <w:bCs w:val="0"/>
      <w:i w:val="0"/>
      <w:iCs w:val="0"/>
      <w:smallCaps w:val="0"/>
      <w:strike w:val="0"/>
      <w:color w:val="496E8A"/>
      <w:sz w:val="20"/>
      <w:szCs w:val="20"/>
      <w:u w:val="none"/>
    </w:rPr>
  </w:style>
  <w:style w:type="character" w:customStyle="1" w:styleId="CharStyle36">
    <w:name w:val="Texto do corpo (3)_"/>
    <w:basedOn w:val="DefaultParagraphFont"/>
    <w:link w:val="Style35"/>
    <w:rPr>
      <w:rFonts w:ascii="Arial" w:eastAsia="Arial" w:hAnsi="Arial" w:cs="Arial"/>
      <w:b w:val="0"/>
      <w:bCs w:val="0"/>
      <w:i w:val="0"/>
      <w:iCs w:val="0"/>
      <w:smallCaps w:val="0"/>
      <w:strike w:val="0"/>
      <w:color w:val="496E8A"/>
      <w:sz w:val="18"/>
      <w:szCs w:val="18"/>
      <w:u w:val="none"/>
    </w:rPr>
  </w:style>
  <w:style w:type="paragraph" w:customStyle="1" w:styleId="Style2">
    <w:name w:val="Outro"/>
    <w:basedOn w:val="Normal"/>
    <w:link w:val="CharStyle3"/>
    <w:pPr>
      <w:widowControl w:val="0"/>
      <w:shd w:val="clear" w:color="auto" w:fill="FFFFFF"/>
      <w:spacing w:after="80" w:line="266" w:lineRule="auto"/>
    </w:pPr>
    <w:rPr>
      <w:rFonts w:ascii="Arial" w:eastAsia="Arial" w:hAnsi="Arial" w:cs="Arial"/>
      <w:b w:val="0"/>
      <w:bCs w:val="0"/>
      <w:i w:val="0"/>
      <w:iCs w:val="0"/>
      <w:smallCaps w:val="0"/>
      <w:strike w:val="0"/>
      <w:color w:val="231F20"/>
      <w:sz w:val="16"/>
      <w:szCs w:val="16"/>
      <w:u w:val="none"/>
    </w:rPr>
  </w:style>
  <w:style w:type="paragraph" w:customStyle="1" w:styleId="Style6">
    <w:name w:val="Legenda da figura"/>
    <w:basedOn w:val="Normal"/>
    <w:link w:val="CharStyle7"/>
    <w:pPr>
      <w:widowControl w:val="0"/>
      <w:shd w:val="clear" w:color="auto" w:fill="FFFFFF"/>
    </w:pPr>
    <w:rPr>
      <w:rFonts w:ascii="Arial" w:eastAsia="Arial" w:hAnsi="Arial" w:cs="Arial"/>
      <w:b w:val="0"/>
      <w:bCs w:val="0"/>
      <w:i w:val="0"/>
      <w:iCs w:val="0"/>
      <w:smallCaps w:val="0"/>
      <w:strike w:val="0"/>
      <w:color w:val="EBEBEB"/>
      <w:sz w:val="17"/>
      <w:szCs w:val="17"/>
      <w:u w:val="none"/>
    </w:rPr>
  </w:style>
  <w:style w:type="paragraph" w:customStyle="1" w:styleId="Style11">
    <w:name w:val="Texto do corpo (4)"/>
    <w:basedOn w:val="Normal"/>
    <w:link w:val="CharStyle12"/>
    <w:pPr>
      <w:widowControl w:val="0"/>
      <w:shd w:val="clear" w:color="auto" w:fill="FFFFFF"/>
      <w:spacing w:after="360"/>
    </w:pPr>
    <w:rPr>
      <w:rFonts w:ascii="Times New Roman" w:eastAsia="Times New Roman" w:hAnsi="Times New Roman" w:cs="Times New Roman"/>
      <w:b w:val="0"/>
      <w:bCs w:val="0"/>
      <w:i w:val="0"/>
      <w:iCs w:val="0"/>
      <w:smallCaps w:val="0"/>
      <w:strike w:val="0"/>
      <w:color w:val="EBEBEB"/>
      <w:sz w:val="40"/>
      <w:szCs w:val="40"/>
      <w:u w:val="none"/>
    </w:rPr>
  </w:style>
  <w:style w:type="paragraph" w:customStyle="1" w:styleId="Style13">
    <w:name w:val="Título #1"/>
    <w:basedOn w:val="Normal"/>
    <w:link w:val="CharStyle14"/>
    <w:pPr>
      <w:widowControl w:val="0"/>
      <w:shd w:val="clear" w:color="auto" w:fill="FFFFFF"/>
      <w:ind w:right="340"/>
      <w:jc w:val="right"/>
      <w:outlineLvl w:val="0"/>
    </w:pPr>
    <w:rPr>
      <w:rFonts w:ascii="Arial" w:eastAsia="Arial" w:hAnsi="Arial" w:cs="Arial"/>
      <w:b/>
      <w:bCs/>
      <w:i w:val="0"/>
      <w:iCs w:val="0"/>
      <w:smallCaps w:val="0"/>
      <w:strike w:val="0"/>
      <w:color w:val="EBEBEB"/>
      <w:sz w:val="62"/>
      <w:szCs w:val="62"/>
      <w:u w:val="none"/>
    </w:rPr>
  </w:style>
  <w:style w:type="paragraph" w:customStyle="1" w:styleId="Style15">
    <w:name w:val="Texto do corpo"/>
    <w:basedOn w:val="Normal"/>
    <w:link w:val="CharStyle16"/>
    <w:pPr>
      <w:widowControl w:val="0"/>
      <w:shd w:val="clear" w:color="auto" w:fill="FFFFFF"/>
      <w:spacing w:after="80" w:line="266" w:lineRule="auto"/>
    </w:pPr>
    <w:rPr>
      <w:rFonts w:ascii="Arial" w:eastAsia="Arial" w:hAnsi="Arial" w:cs="Arial"/>
      <w:b w:val="0"/>
      <w:bCs w:val="0"/>
      <w:i w:val="0"/>
      <w:iCs w:val="0"/>
      <w:smallCaps w:val="0"/>
      <w:strike w:val="0"/>
      <w:color w:val="231F20"/>
      <w:sz w:val="16"/>
      <w:szCs w:val="16"/>
      <w:u w:val="none"/>
    </w:rPr>
  </w:style>
  <w:style w:type="paragraph" w:customStyle="1" w:styleId="Style18">
    <w:name w:val="Texto do corpo (2)"/>
    <w:basedOn w:val="Normal"/>
    <w:link w:val="CharStyle19"/>
    <w:pPr>
      <w:widowControl w:val="0"/>
      <w:shd w:val="clear" w:color="auto" w:fill="FFFFFF"/>
      <w:spacing w:after="100" w:line="269" w:lineRule="auto"/>
      <w:ind w:left="140" w:hanging="140"/>
    </w:pPr>
    <w:rPr>
      <w:rFonts w:ascii="Arial" w:eastAsia="Arial" w:hAnsi="Arial" w:cs="Arial"/>
      <w:b w:val="0"/>
      <w:bCs w:val="0"/>
      <w:i w:val="0"/>
      <w:iCs w:val="0"/>
      <w:smallCaps w:val="0"/>
      <w:strike w:val="0"/>
      <w:color w:val="231F20"/>
      <w:sz w:val="14"/>
      <w:szCs w:val="14"/>
      <w:u w:val="none"/>
    </w:rPr>
  </w:style>
  <w:style w:type="paragraph" w:customStyle="1" w:styleId="Style21">
    <w:name w:val="Título #2"/>
    <w:basedOn w:val="Normal"/>
    <w:link w:val="CharStyle22"/>
    <w:pPr>
      <w:widowControl w:val="0"/>
      <w:shd w:val="clear" w:color="auto" w:fill="FFFFFF"/>
      <w:spacing w:after="180" w:line="223" w:lineRule="auto"/>
      <w:outlineLvl w:val="1"/>
    </w:pPr>
    <w:rPr>
      <w:rFonts w:ascii="Lucida Sans Unicode" w:eastAsia="Lucida Sans Unicode" w:hAnsi="Lucida Sans Unicode" w:cs="Lucida Sans Unicode"/>
      <w:b/>
      <w:bCs/>
      <w:i w:val="0"/>
      <w:iCs w:val="0"/>
      <w:smallCaps w:val="0"/>
      <w:strike w:val="0"/>
      <w:color w:val="0B9998"/>
      <w:sz w:val="30"/>
      <w:szCs w:val="30"/>
      <w:u w:val="none"/>
    </w:rPr>
  </w:style>
  <w:style w:type="paragraph" w:customStyle="1" w:styleId="Style24">
    <w:name w:val="Título #3"/>
    <w:basedOn w:val="Normal"/>
    <w:link w:val="CharStyle25"/>
    <w:pPr>
      <w:widowControl w:val="0"/>
      <w:shd w:val="clear" w:color="auto" w:fill="FFFFFF"/>
      <w:outlineLvl w:val="2"/>
    </w:pPr>
    <w:rPr>
      <w:rFonts w:ascii="Lucida Sans Unicode" w:eastAsia="Lucida Sans Unicode" w:hAnsi="Lucida Sans Unicode" w:cs="Lucida Sans Unicode"/>
      <w:b w:val="0"/>
      <w:bCs w:val="0"/>
      <w:i w:val="0"/>
      <w:iCs w:val="0"/>
      <w:smallCaps w:val="0"/>
      <w:strike w:val="0"/>
      <w:color w:val="0B9998"/>
      <w:sz w:val="30"/>
      <w:szCs w:val="30"/>
      <w:u w:val="none"/>
      <w:lang w:val="fr-FR" w:eastAsia="fr-FR" w:bidi="fr-FR"/>
    </w:rPr>
  </w:style>
  <w:style w:type="paragraph" w:customStyle="1" w:styleId="Style26">
    <w:name w:val="Título #4"/>
    <w:basedOn w:val="Normal"/>
    <w:link w:val="CharStyle27"/>
    <w:pPr>
      <w:widowControl w:val="0"/>
      <w:shd w:val="clear" w:color="auto" w:fill="FFFFFF"/>
      <w:spacing w:after="180"/>
      <w:outlineLvl w:val="3"/>
    </w:pPr>
    <w:rPr>
      <w:rFonts w:ascii="Arial" w:eastAsia="Arial" w:hAnsi="Arial" w:cs="Arial"/>
      <w:b w:val="0"/>
      <w:bCs w:val="0"/>
      <w:i w:val="0"/>
      <w:iCs w:val="0"/>
      <w:smallCaps w:val="0"/>
      <w:strike w:val="0"/>
      <w:color w:val="496E8A"/>
      <w:sz w:val="20"/>
      <w:szCs w:val="20"/>
      <w:u w:val="none"/>
    </w:rPr>
  </w:style>
  <w:style w:type="paragraph" w:customStyle="1" w:styleId="Style35">
    <w:name w:val="Texto do corpo (3)"/>
    <w:basedOn w:val="Normal"/>
    <w:link w:val="CharStyle36"/>
    <w:pPr>
      <w:widowControl w:val="0"/>
      <w:shd w:val="clear" w:color="auto" w:fill="FFFFFF"/>
      <w:spacing w:line="254" w:lineRule="auto"/>
    </w:pPr>
    <w:rPr>
      <w:rFonts w:ascii="Arial" w:eastAsia="Arial" w:hAnsi="Arial" w:cs="Arial"/>
      <w:b w:val="0"/>
      <w:bCs w:val="0"/>
      <w:i w:val="0"/>
      <w:iCs w:val="0"/>
      <w:smallCaps w:val="0"/>
      <w:strike w:val="0"/>
      <w:color w:val="496E8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