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50165</wp:posOffset>
            </wp:positionH>
            <wp:positionV relativeFrom="margin">
              <wp:posOffset>0</wp:posOffset>
            </wp:positionV>
            <wp:extent cx="5041265" cy="198120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041265" cy="198120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9" w:line="1" w:lineRule="exact"/>
      </w:pPr>
    </w:p>
    <w:p>
      <w:pPr>
        <w:widowControl w:val="0"/>
        <w:spacing w:line="1" w:lineRule="exact"/>
        <w:sectPr>
          <w:footnotePr>
            <w:pos w:val="pageBottom"/>
            <w:numFmt w:val="decimal"/>
            <w:numRestart w:val="continuous"/>
          </w:footnotePr>
          <w:pgSz w:w="8098" w:h="13544"/>
          <w:pgMar w:top="820" w:left="79" w:right="79" w:bottom="884" w:header="392" w:footer="456" w:gutter="0"/>
          <w:pgNumType w:start="1"/>
          <w:cols w:space="720"/>
          <w:noEndnote/>
          <w:rtlGutter w:val="0"/>
          <w:docGrid w:linePitch="360"/>
        </w:sectPr>
      </w:pPr>
    </w:p>
    <w:p>
      <w:pPr>
        <w:pStyle w:val="Style5"/>
        <w:keepNext w:val="0"/>
        <w:keepLines w:val="0"/>
        <w:widowControl w:val="0"/>
        <w:shd w:val="clear" w:color="auto" w:fill="auto"/>
        <w:bidi w:val="0"/>
        <w:spacing w:before="0"/>
        <w:ind w:left="0" w:right="0" w:firstLine="0"/>
        <w:jc w:val="center"/>
      </w:pPr>
      <w:r>
        <w:rPr>
          <w:spacing w:val="0"/>
          <w:w w:val="100"/>
          <w:position w:val="0"/>
          <w:shd w:val="clear" w:color="auto" w:fill="auto"/>
          <w:lang w:val="pt-PT" w:eastAsia="pt-PT" w:bidi="pt-PT"/>
        </w:rPr>
        <w:t>Coletânea de</w:t>
        <w:br/>
        <w:t>Instrumentos de</w:t>
        <w:br/>
        <w:t>Proteção Nacional</w:t>
        <w:br/>
        <w:t>e Internacional de</w:t>
        <w:br/>
      </w:r>
      <w:r>
        <w:rPr>
          <w:color w:val="0088C7"/>
          <w:spacing w:val="0"/>
          <w:w w:val="100"/>
          <w:position w:val="0"/>
          <w:shd w:val="clear" w:color="auto" w:fill="auto"/>
          <w:lang w:val="pt-PT" w:eastAsia="pt-PT" w:bidi="pt-PT"/>
        </w:rPr>
        <w:t>Refugiados e Apátridas</w:t>
      </w:r>
    </w:p>
    <w:p>
      <w:pPr>
        <w:widowControl w:val="0"/>
        <w:jc w:val="center"/>
        <w:rPr>
          <w:sz w:val="2"/>
          <w:szCs w:val="2"/>
        </w:rPr>
      </w:pPr>
      <w:r>
        <w:drawing>
          <wp:inline>
            <wp:extent cx="5041265" cy="172529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041265" cy="1725295"/>
                    </a:xfrm>
                    <a:prstGeom prst="rect"/>
                  </pic:spPr>
                </pic:pic>
              </a:graphicData>
            </a:graphic>
          </wp:inline>
        </w:drawing>
      </w:r>
    </w:p>
    <w:p>
      <w:pPr>
        <w:widowControl w:val="0"/>
        <w:spacing w:line="1" w:lineRule="exact"/>
      </w:pPr>
    </w:p>
    <w:tbl>
      <w:tblPr>
        <w:tblOverlap w:val="never"/>
        <w:jc w:val="center"/>
        <w:tblLayout w:type="fixed"/>
      </w:tblPr>
      <w:tblGrid>
        <w:gridCol w:w="350"/>
        <w:gridCol w:w="341"/>
        <w:gridCol w:w="341"/>
        <w:gridCol w:w="341"/>
        <w:gridCol w:w="341"/>
        <w:gridCol w:w="336"/>
        <w:gridCol w:w="341"/>
        <w:gridCol w:w="341"/>
        <w:gridCol w:w="341"/>
        <w:gridCol w:w="336"/>
        <w:gridCol w:w="686"/>
        <w:gridCol w:w="341"/>
        <w:gridCol w:w="336"/>
        <w:gridCol w:w="346"/>
        <w:gridCol w:w="336"/>
        <w:gridCol w:w="341"/>
        <w:gridCol w:w="341"/>
        <w:gridCol w:w="341"/>
        <w:gridCol w:w="341"/>
        <w:gridCol w:w="336"/>
        <w:gridCol w:w="355"/>
      </w:tblGrid>
      <w:tr>
        <w:trPr>
          <w:trHeight w:val="355"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r>
        <w:trPr>
          <w:trHeight w:val="341"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vMerge w:val="restart"/>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r>
        <w:trPr>
          <w:trHeight w:val="341"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vMerge/>
            <w:tcBorders/>
            <w:shd w:val="clear" w:color="auto" w:fill="E6E7E9"/>
            <w:vAlign w:val="top"/>
          </w:tcPr>
          <w:p>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r>
        <w:trPr>
          <w:trHeight w:val="341"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gridSpan w:val="3"/>
            <w:tcBorders/>
            <w:shd w:val="clear" w:color="auto" w:fill="E6E7E9"/>
            <w:vAlign w:val="bottom"/>
          </w:tcPr>
          <w:p>
            <w:pPr>
              <w:pStyle w:val="Style8"/>
              <w:keepNext w:val="0"/>
              <w:keepLines w:val="0"/>
              <w:widowControl w:val="0"/>
              <w:shd w:val="clear" w:color="auto" w:fill="auto"/>
              <w:bidi w:val="0"/>
              <w:spacing w:before="0" w:after="0" w:line="240" w:lineRule="auto"/>
              <w:ind w:left="0" w:right="0" w:firstLine="0"/>
              <w:jc w:val="center"/>
              <w:rPr>
                <w:sz w:val="26"/>
                <w:szCs w:val="26"/>
              </w:rPr>
            </w:pPr>
            <w:r>
              <w:rPr>
                <w:b/>
                <w:bCs/>
                <w:color w:val="0088C7"/>
                <w:spacing w:val="0"/>
                <w:w w:val="100"/>
                <w:position w:val="0"/>
                <w:sz w:val="26"/>
                <w:szCs w:val="26"/>
                <w:shd w:val="clear" w:color="auto" w:fill="auto"/>
                <w:lang w:val="en-US" w:eastAsia="en-US" w:bidi="en-US"/>
              </w:rPr>
              <w:t>UNHCR</w:t>
            </w: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r>
        <w:trPr>
          <w:trHeight w:val="346"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bottom"/>
          </w:tcPr>
          <w:p>
            <w:pPr>
              <w:pStyle w:val="Style8"/>
              <w:keepNext w:val="0"/>
              <w:keepLines w:val="0"/>
              <w:widowControl w:val="0"/>
              <w:shd w:val="clear" w:color="auto" w:fill="auto"/>
              <w:bidi w:val="0"/>
              <w:spacing w:before="0" w:after="0" w:line="240" w:lineRule="auto"/>
              <w:ind w:left="0" w:right="0" w:firstLine="280"/>
              <w:jc w:val="both"/>
              <w:rPr>
                <w:sz w:val="9"/>
                <w:szCs w:val="9"/>
              </w:rPr>
            </w:pPr>
            <w:r>
              <w:rPr>
                <w:b/>
                <w:bCs/>
                <w:color w:val="0088C7"/>
                <w:spacing w:val="0"/>
                <w:w w:val="100"/>
                <w:position w:val="0"/>
                <w:sz w:val="9"/>
                <w:szCs w:val="9"/>
                <w:shd w:val="clear" w:color="auto" w:fill="auto"/>
              </w:rPr>
              <w:t>A</w:t>
            </w:r>
          </w:p>
        </w:tc>
        <w:tc>
          <w:tcPr>
            <w:tcBorders/>
            <w:shd w:val="clear" w:color="auto" w:fill="E6E7E9"/>
            <w:vAlign w:val="bottom"/>
          </w:tcPr>
          <w:p>
            <w:pPr>
              <w:pStyle w:val="Style8"/>
              <w:keepNext w:val="0"/>
              <w:keepLines w:val="0"/>
              <w:widowControl w:val="0"/>
              <w:shd w:val="clear" w:color="auto" w:fill="auto"/>
              <w:bidi w:val="0"/>
              <w:spacing w:before="0" w:after="0" w:line="240" w:lineRule="auto"/>
              <w:ind w:left="0" w:right="0" w:firstLine="0"/>
              <w:jc w:val="left"/>
              <w:rPr>
                <w:sz w:val="11"/>
                <w:szCs w:val="11"/>
              </w:rPr>
            </w:pPr>
            <w:r>
              <w:rPr>
                <w:color w:val="0088C7"/>
                <w:spacing w:val="0"/>
                <w:w w:val="100"/>
                <w:position w:val="0"/>
                <w:sz w:val="11"/>
                <w:szCs w:val="11"/>
                <w:shd w:val="clear" w:color="auto" w:fill="auto"/>
              </w:rPr>
              <w:t>Lflência i</w:t>
            </w:r>
          </w:p>
        </w:tc>
        <w:tc>
          <w:tcPr>
            <w:gridSpan w:val="2"/>
            <w:tcBorders/>
            <w:shd w:val="clear" w:color="auto" w:fill="E6E7E9"/>
            <w:vAlign w:val="bottom"/>
          </w:tcPr>
          <w:p>
            <w:pPr>
              <w:pStyle w:val="Style8"/>
              <w:keepNext w:val="0"/>
              <w:keepLines w:val="0"/>
              <w:widowControl w:val="0"/>
              <w:shd w:val="clear" w:color="auto" w:fill="auto"/>
              <w:bidi w:val="0"/>
              <w:spacing w:before="0" w:after="0" w:line="240" w:lineRule="auto"/>
              <w:ind w:left="0" w:right="0" w:firstLine="0"/>
              <w:jc w:val="left"/>
              <w:rPr>
                <w:sz w:val="22"/>
                <w:szCs w:val="22"/>
              </w:rPr>
            </w:pPr>
            <w:r>
              <w:rPr>
                <w:b/>
                <w:bCs/>
                <w:color w:val="0088C7"/>
                <w:spacing w:val="0"/>
                <w:w w:val="100"/>
                <w:position w:val="0"/>
                <w:sz w:val="22"/>
                <w:szCs w:val="22"/>
                <w:shd w:val="clear" w:color="auto" w:fill="auto"/>
              </w:rPr>
              <w:t>kCNUR</w:t>
            </w:r>
          </w:p>
          <w:p>
            <w:pPr>
              <w:pStyle w:val="Style8"/>
              <w:keepNext w:val="0"/>
              <w:keepLines w:val="0"/>
              <w:widowControl w:val="0"/>
              <w:shd w:val="clear" w:color="auto" w:fill="auto"/>
              <w:bidi w:val="0"/>
              <w:spacing w:before="0" w:after="0" w:line="240" w:lineRule="auto"/>
              <w:ind w:left="0" w:right="0" w:firstLine="0"/>
              <w:jc w:val="left"/>
              <w:rPr>
                <w:sz w:val="9"/>
                <w:szCs w:val="9"/>
              </w:rPr>
            </w:pPr>
            <w:r>
              <w:rPr>
                <w:b/>
                <w:bCs/>
                <w:color w:val="0088C7"/>
                <w:spacing w:val="0"/>
                <w:w w:val="100"/>
                <w:position w:val="0"/>
                <w:sz w:val="9"/>
                <w:szCs w:val="9"/>
                <w:shd w:val="clear" w:color="auto" w:fill="auto"/>
              </w:rPr>
              <w:t>ria HNI1 nara Rpfnniarin</w:t>
            </w:r>
          </w:p>
        </w:tc>
        <w:tc>
          <w:tcPr>
            <w:tcBorders/>
            <w:shd w:val="clear" w:color="auto" w:fill="E6E7E9"/>
            <w:vAlign w:val="bottom"/>
          </w:tcPr>
          <w:p>
            <w:pPr>
              <w:pStyle w:val="Style8"/>
              <w:keepNext w:val="0"/>
              <w:keepLines w:val="0"/>
              <w:widowControl w:val="0"/>
              <w:shd w:val="clear" w:color="auto" w:fill="auto"/>
              <w:bidi w:val="0"/>
              <w:spacing w:before="0" w:after="0" w:line="240" w:lineRule="auto"/>
              <w:ind w:left="0" w:right="0" w:firstLine="0"/>
              <w:jc w:val="both"/>
              <w:rPr>
                <w:sz w:val="11"/>
                <w:szCs w:val="11"/>
              </w:rPr>
            </w:pPr>
            <w:r>
              <w:rPr>
                <w:color w:val="0088C7"/>
                <w:spacing w:val="0"/>
                <w:w w:val="100"/>
                <w:position w:val="0"/>
                <w:sz w:val="11"/>
                <w:szCs w:val="11"/>
                <w:shd w:val="clear" w:color="auto" w:fill="auto"/>
              </w:rPr>
              <w:t>s</w:t>
            </w: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r>
        <w:trPr>
          <w:trHeight w:val="346" w:hRule="exact"/>
        </w:trPr>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c>
          <w:tcPr>
            <w:tcBorders/>
            <w:shd w:val="clear" w:color="auto" w:fill="E6E7E9"/>
            <w:vAlign w:val="top"/>
          </w:tcPr>
          <w:p>
            <w:pPr>
              <w:widowControl w:val="0"/>
              <w:rPr>
                <w:sz w:val="10"/>
                <w:szCs w:val="10"/>
              </w:rPr>
            </w:pPr>
          </w:p>
        </w:tc>
      </w:tr>
    </w:tbl>
    <w:p>
      <w:pPr>
        <w:sectPr>
          <w:footnotePr>
            <w:pos w:val="pageBottom"/>
            <w:numFmt w:val="decimal"/>
            <w:numRestart w:val="continuous"/>
          </w:footnotePr>
          <w:type w:val="continuous"/>
          <w:pgSz w:w="8098" w:h="13544"/>
          <w:pgMar w:top="820" w:left="295" w:right="295" w:bottom="820" w:header="0" w:footer="3" w:gutter="0"/>
          <w:cols w:space="720"/>
          <w:noEndnote/>
          <w:rtlGutter w:val="0"/>
          <w:docGrid w:linePitch="360"/>
        </w:sectPr>
      </w:pPr>
    </w:p>
    <w:p>
      <w:pPr>
        <w:pStyle w:val="Style14"/>
        <w:keepNext/>
        <w:keepLines/>
        <w:widowControl w:val="0"/>
        <w:shd w:val="clear" w:color="auto" w:fill="auto"/>
        <w:bidi w:val="0"/>
        <w:spacing w:after="0"/>
        <w:ind w:left="0" w:right="0" w:firstLine="0"/>
        <w:jc w:val="center"/>
      </w:pPr>
      <w:bookmarkStart w:id="0" w:name="bookmark0"/>
      <w:bookmarkStart w:id="1" w:name="bookmark1"/>
      <w:r>
        <w:rPr>
          <w:spacing w:val="0"/>
          <w:w w:val="100"/>
          <w:position w:val="0"/>
          <w:shd w:val="clear" w:color="auto" w:fill="auto"/>
          <w:lang w:val="en-US" w:eastAsia="en-US" w:bidi="en-US"/>
        </w:rPr>
        <w:t>ACNUR BRASIL</w:t>
      </w:r>
      <w:bookmarkEnd w:id="0"/>
      <w:bookmarkEnd w:id="1"/>
    </w:p>
    <w:p>
      <w:pPr>
        <w:pStyle w:val="Style16"/>
        <w:keepNext w:val="0"/>
        <w:keepLines w:val="0"/>
        <w:widowControl w:val="0"/>
        <w:shd w:val="clear" w:color="auto" w:fill="auto"/>
        <w:bidi w:val="0"/>
        <w:spacing w:before="0" w:after="220" w:line="271" w:lineRule="auto"/>
        <w:ind w:left="0" w:right="0" w:firstLine="0"/>
        <w:jc w:val="center"/>
      </w:pPr>
      <w:r>
        <w:rPr>
          <w:color w:val="58595B"/>
          <w:spacing w:val="0"/>
          <w:w w:val="100"/>
          <w:position w:val="0"/>
          <w:shd w:val="clear" w:color="auto" w:fill="auto"/>
          <w:lang w:val="en-US" w:eastAsia="en-US" w:bidi="en-US"/>
        </w:rPr>
        <w:t xml:space="preserve">Unidade de </w:t>
      </w:r>
      <w:r>
        <w:rPr>
          <w:color w:val="58595B"/>
          <w:spacing w:val="0"/>
          <w:w w:val="100"/>
          <w:position w:val="0"/>
          <w:shd w:val="clear" w:color="auto" w:fill="auto"/>
          <w:lang w:val="pt-BR" w:eastAsia="pt-BR" w:bidi="pt-BR"/>
        </w:rPr>
        <w:t>Proteção</w:t>
      </w:r>
    </w:p>
    <w:p>
      <w:pPr>
        <w:pStyle w:val="Style16"/>
        <w:keepNext w:val="0"/>
        <w:keepLines w:val="0"/>
        <w:widowControl w:val="0"/>
        <w:shd w:val="clear" w:color="auto" w:fill="auto"/>
        <w:bidi w:val="0"/>
        <w:spacing w:before="0" w:after="0" w:line="286" w:lineRule="auto"/>
        <w:ind w:left="0" w:right="0" w:firstLine="0"/>
        <w:jc w:val="center"/>
        <w:sectPr>
          <w:footnotePr>
            <w:pos w:val="pageBottom"/>
            <w:numFmt w:val="decimal"/>
            <w:numRestart w:val="continuous"/>
          </w:footnotePr>
          <w:pgSz w:w="8098" w:h="13544"/>
          <w:pgMar w:top="1283" w:left="295" w:right="295" w:bottom="1539" w:header="855" w:footer="1111" w:gutter="0"/>
          <w:cols w:space="720"/>
          <w:noEndnote/>
          <w:rtlGutter w:val="0"/>
          <w:docGrid w:linePitch="360"/>
        </w:sectPr>
      </w:pPr>
      <w:r>
        <w:rPr>
          <w:color w:val="58595B"/>
          <w:spacing w:val="0"/>
          <w:w w:val="100"/>
          <w:position w:val="0"/>
          <w:shd w:val="clear" w:color="auto" w:fill="auto"/>
          <w:lang w:val="en-US" w:eastAsia="en-US" w:bidi="en-US"/>
        </w:rPr>
        <w:t xml:space="preserve">Websites: </w:t>
      </w:r>
      <w:r>
        <w:fldChar w:fldCharType="begin"/>
      </w:r>
      <w:r>
        <w:rPr/>
        <w:instrText> HYPERLINK "http://www.acnur.org.br" </w:instrText>
      </w:r>
      <w:r>
        <w:fldChar w:fldCharType="separate"/>
      </w:r>
      <w:r>
        <w:rPr>
          <w:color w:val="58595B"/>
          <w:spacing w:val="0"/>
          <w:w w:val="100"/>
          <w:position w:val="0"/>
          <w:shd w:val="clear" w:color="auto" w:fill="auto"/>
          <w:lang w:val="en-US" w:eastAsia="en-US" w:bidi="en-US"/>
        </w:rPr>
        <w:t>www.acnur.org.br</w:t>
      </w:r>
      <w:r>
        <w:fldChar w:fldCharType="end"/>
      </w:r>
      <w:r>
        <w:rPr>
          <w:color w:val="58595B"/>
          <w:spacing w:val="0"/>
          <w:w w:val="100"/>
          <w:position w:val="0"/>
          <w:shd w:val="clear" w:color="auto" w:fill="auto"/>
          <w:lang w:val="en-US" w:eastAsia="en-US" w:bidi="en-US"/>
        </w:rPr>
        <w:br/>
        <w:t xml:space="preserve">E-mail: </w:t>
      </w:r>
      <w:r>
        <w:fldChar w:fldCharType="begin"/>
      </w:r>
      <w:r>
        <w:rPr/>
        <w:instrText> HYPERLINK "mailto:brabr@unhcr.org" </w:instrText>
      </w:r>
      <w:r>
        <w:fldChar w:fldCharType="separate"/>
      </w:r>
      <w:r>
        <w:rPr>
          <w:color w:val="58595B"/>
          <w:spacing w:val="0"/>
          <w:w w:val="100"/>
          <w:position w:val="0"/>
          <w:shd w:val="clear" w:color="auto" w:fill="auto"/>
          <w:lang w:val="en-US" w:eastAsia="en-US" w:bidi="en-US"/>
        </w:rPr>
        <w:t>brabr@unhcr.org</w:t>
      </w:r>
      <w:r>
        <w:fldChar w:fldCharType="end"/>
      </w:r>
      <w:r>
        <w:rPr>
          <w:color w:val="58595B"/>
          <w:spacing w:val="0"/>
          <w:w w:val="100"/>
          <w:position w:val="0"/>
          <w:shd w:val="clear" w:color="auto" w:fill="auto"/>
          <w:lang w:val="en-US" w:eastAsia="en-US" w:bidi="en-US"/>
        </w:rPr>
        <w:br/>
        <w:t>Twitter: @ACNURBrasil</w:t>
      </w:r>
    </w:p>
    <w:p>
      <w:pPr>
        <w:pStyle w:val="Style19"/>
        <w:keepNext/>
        <w:keepLines/>
        <w:widowControl w:val="0"/>
        <w:shd w:val="clear" w:color="auto" w:fill="auto"/>
        <w:bidi w:val="0"/>
        <w:spacing w:before="0" w:after="540" w:line="240" w:lineRule="auto"/>
        <w:ind w:left="0" w:right="0" w:firstLine="0"/>
        <w:jc w:val="center"/>
      </w:pPr>
      <w:bookmarkStart w:id="2" w:name="bookmark2"/>
      <w:bookmarkStart w:id="3" w:name="bookmark3"/>
      <w:r>
        <w:rPr>
          <w:color w:val="000000"/>
          <w:spacing w:val="0"/>
          <w:w w:val="100"/>
          <w:position w:val="0"/>
          <w:shd w:val="clear" w:color="auto" w:fill="auto"/>
          <w:lang w:val="pt-BR" w:eastAsia="pt-BR" w:bidi="pt-BR"/>
        </w:rPr>
        <w:t>Índice</w:t>
      </w:r>
      <w:bookmarkEnd w:id="2"/>
      <w:bookmarkEnd w:id="3"/>
    </w:p>
    <w:p>
      <w:pPr>
        <w:pStyle w:val="Style24"/>
        <w:keepNext/>
        <w:keepLines/>
        <w:widowControl w:val="0"/>
        <w:shd w:val="clear" w:color="auto" w:fill="auto"/>
        <w:bidi w:val="0"/>
        <w:spacing w:before="0" w:after="0" w:line="240" w:lineRule="auto"/>
        <w:ind w:left="0" w:right="0" w:firstLine="600"/>
        <w:jc w:val="left"/>
      </w:pPr>
      <w:bookmarkStart w:id="4" w:name="bookmark4"/>
      <w:bookmarkStart w:id="5" w:name="bookmark5"/>
      <w:r>
        <w:rPr>
          <w:color w:val="000000"/>
          <w:spacing w:val="0"/>
          <w:w w:val="100"/>
          <w:position w:val="0"/>
          <w:shd w:val="clear" w:color="auto" w:fill="auto"/>
          <w:lang w:val="pt-BR" w:eastAsia="pt-BR" w:bidi="pt-BR"/>
        </w:rPr>
        <w:t>A PROTEÇÃO NACIONAL E</w:t>
      </w:r>
      <w:bookmarkEnd w:id="4"/>
      <w:bookmarkEnd w:id="5"/>
    </w:p>
    <w:p>
      <w:pPr>
        <w:pStyle w:val="Style24"/>
        <w:keepNext/>
        <w:keepLines/>
        <w:widowControl w:val="0"/>
        <w:shd w:val="clear" w:color="auto" w:fill="auto"/>
        <w:bidi w:val="0"/>
        <w:spacing w:before="0" w:after="200" w:line="240" w:lineRule="auto"/>
        <w:ind w:left="0" w:right="0" w:firstLine="600"/>
        <w:jc w:val="left"/>
      </w:pPr>
      <w:bookmarkStart w:id="6" w:name="bookmark6"/>
      <w:bookmarkStart w:id="7" w:name="bookmark7"/>
      <w:r>
        <w:rPr>
          <w:color w:val="000000"/>
          <w:spacing w:val="0"/>
          <w:w w:val="100"/>
          <w:position w:val="0"/>
          <w:shd w:val="clear" w:color="auto" w:fill="auto"/>
          <w:lang w:val="pt-BR" w:eastAsia="pt-BR" w:bidi="pt-BR"/>
        </w:rPr>
        <w:t>INTERNACIONAL DOS REFUGIADOS</w:t>
      </w:r>
      <w:bookmarkEnd w:id="6"/>
      <w:bookmarkEnd w:id="7"/>
    </w:p>
    <w:p>
      <w:pPr>
        <w:pStyle w:val="Style26"/>
        <w:keepNext w:val="0"/>
        <w:keepLines w:val="0"/>
        <w:widowControl w:val="0"/>
        <w:shd w:val="clear" w:color="auto" w:fill="auto"/>
        <w:tabs>
          <w:tab w:leader="dot" w:pos="6806" w:val="right"/>
        </w:tabs>
        <w:bidi w:val="0"/>
        <w:spacing w:before="0" w:line="240" w:lineRule="auto"/>
        <w:ind w:left="0" w:right="0"/>
        <w:jc w:val="both"/>
      </w:pPr>
      <w:r>
        <w:fldChar w:fldCharType="begin"/>
        <w:instrText xml:space="preserve"> TOC \o "1-5" \h \z </w:instrText>
        <w:fldChar w:fldCharType="separate"/>
      </w:r>
      <w:hyperlink w:anchor="bookmark8" w:tooltip="Current Document">
        <w:r>
          <w:rPr>
            <w:color w:val="000000"/>
            <w:spacing w:val="0"/>
            <w:w w:val="100"/>
            <w:position w:val="0"/>
            <w:shd w:val="clear" w:color="auto" w:fill="auto"/>
            <w:lang w:val="pt-BR" w:eastAsia="pt-BR" w:bidi="pt-BR"/>
          </w:rPr>
          <w:t>Lei N° 9.474, de 22 de Julho de 1997</w:t>
          <w:tab/>
          <w:t>7</w:t>
        </w:r>
      </w:hyperlink>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01 do CONARE</w:t>
      </w:r>
    </w:p>
    <w:p>
      <w:pPr>
        <w:pStyle w:val="Style26"/>
        <w:keepNext w:val="0"/>
        <w:keepLines w:val="0"/>
        <w:widowControl w:val="0"/>
        <w:shd w:val="clear" w:color="auto" w:fill="auto"/>
        <w:tabs>
          <w:tab w:leader="dot" w:pos="6579" w:val="left"/>
        </w:tabs>
        <w:bidi w:val="0"/>
        <w:spacing w:before="0" w:line="240" w:lineRule="auto"/>
        <w:ind w:left="0" w:right="0"/>
        <w:jc w:val="both"/>
      </w:pPr>
      <w:hyperlink w:anchor="bookmark56" w:tooltip="Current Document">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18</w:t>
        </w:r>
      </w:hyperlink>
    </w:p>
    <w:p>
      <w:pPr>
        <w:pStyle w:val="Style26"/>
        <w:keepNext w:val="0"/>
        <w:keepLines w:val="0"/>
        <w:widowControl w:val="0"/>
        <w:shd w:val="clear" w:color="auto" w:fill="auto"/>
        <w:tabs>
          <w:tab w:leader="dot" w:pos="6579" w:val="left"/>
        </w:tabs>
        <w:bidi w:val="0"/>
        <w:spacing w:before="0" w:line="240" w:lineRule="auto"/>
        <w:ind w:left="0" w:right="0"/>
        <w:jc w:val="both"/>
      </w:pPr>
      <w:r>
        <w:rPr>
          <w:color w:val="000000"/>
          <w:spacing w:val="0"/>
          <w:w w:val="100"/>
          <w:position w:val="0"/>
          <w:shd w:val="clear" w:color="auto" w:fill="auto"/>
          <w:lang w:val="pt-BR" w:eastAsia="pt-BR" w:bidi="pt-BR"/>
        </w:rPr>
        <w:t xml:space="preserve">Resolução Normativa n. 02 do CONARE </w:t>
        <w:tab/>
        <w:t>21</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03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26</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04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16)</w:t>
      </w:r>
      <w:r>
        <w:rPr>
          <w:color w:val="000000"/>
          <w:spacing w:val="0"/>
          <w:w w:val="100"/>
          <w:position w:val="0"/>
          <w:shd w:val="clear" w:color="auto" w:fill="auto"/>
          <w:lang w:val="pt-BR" w:eastAsia="pt-BR" w:bidi="pt-BR"/>
        </w:rPr>
        <w:t xml:space="preserve"> </w:t>
        <w:tab/>
        <w:t>29</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05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12)</w:t>
      </w:r>
      <w:r>
        <w:rPr>
          <w:color w:val="000000"/>
          <w:spacing w:val="0"/>
          <w:w w:val="100"/>
          <w:position w:val="0"/>
          <w:shd w:val="clear" w:color="auto" w:fill="auto"/>
          <w:lang w:val="pt-BR" w:eastAsia="pt-BR" w:bidi="pt-BR"/>
        </w:rPr>
        <w:t xml:space="preserve"> </w:t>
        <w:tab/>
        <w:t>33</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06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35</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07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11)</w:t>
      </w:r>
      <w:r>
        <w:rPr>
          <w:color w:val="000000"/>
          <w:spacing w:val="0"/>
          <w:w w:val="100"/>
          <w:position w:val="0"/>
          <w:shd w:val="clear" w:color="auto" w:fill="auto"/>
          <w:lang w:val="pt-BR" w:eastAsia="pt-BR" w:bidi="pt-BR"/>
        </w:rPr>
        <w:t xml:space="preserve"> </w:t>
        <w:tab/>
        <w:t>36</w:t>
      </w:r>
    </w:p>
    <w:p>
      <w:pPr>
        <w:pStyle w:val="Style26"/>
        <w:keepNext w:val="0"/>
        <w:keepLines w:val="0"/>
        <w:widowControl w:val="0"/>
        <w:shd w:val="clear" w:color="auto" w:fill="auto"/>
        <w:tabs>
          <w:tab w:leader="dot" w:pos="6579" w:val="left"/>
        </w:tabs>
        <w:bidi w:val="0"/>
        <w:spacing w:before="0" w:line="240" w:lineRule="auto"/>
        <w:ind w:left="0" w:right="0"/>
        <w:jc w:val="both"/>
      </w:pPr>
      <w:hyperlink w:anchor="bookmark74" w:tooltip="Current Document">
        <w:r>
          <w:rPr>
            <w:color w:val="000000"/>
            <w:spacing w:val="0"/>
            <w:w w:val="100"/>
            <w:position w:val="0"/>
            <w:shd w:val="clear" w:color="auto" w:fill="auto"/>
            <w:lang w:val="pt-BR" w:eastAsia="pt-BR" w:bidi="pt-BR"/>
          </w:rPr>
          <w:t xml:space="preserve">Resolução Normativa n. 08 do CONARE </w:t>
          <w:tab/>
          <w:t>37</w:t>
        </w:r>
      </w:hyperlink>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09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38</w:t>
      </w:r>
    </w:p>
    <w:p>
      <w:pPr>
        <w:pStyle w:val="Style26"/>
        <w:keepNext w:val="0"/>
        <w:keepLines w:val="0"/>
        <w:widowControl w:val="0"/>
        <w:shd w:val="clear" w:color="auto" w:fill="auto"/>
        <w:tabs>
          <w:tab w:leader="dot" w:pos="6579" w:val="left"/>
        </w:tabs>
        <w:bidi w:val="0"/>
        <w:spacing w:before="0" w:line="240" w:lineRule="auto"/>
        <w:ind w:left="0" w:right="0"/>
        <w:jc w:val="both"/>
      </w:pPr>
      <w:r>
        <w:rPr>
          <w:color w:val="000000"/>
          <w:spacing w:val="0"/>
          <w:w w:val="100"/>
          <w:position w:val="0"/>
          <w:shd w:val="clear" w:color="auto" w:fill="auto"/>
          <w:lang w:val="pt-BR" w:eastAsia="pt-BR" w:bidi="pt-BR"/>
        </w:rPr>
        <w:t xml:space="preserve">Resolução Normativa n. 10 do CONARE </w:t>
        <w:tab/>
        <w:t>39</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11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41</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12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42</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Resolução Normativa n. 13 do CONARE</w:t>
      </w:r>
    </w:p>
    <w:p>
      <w:pPr>
        <w:pStyle w:val="Style26"/>
        <w:keepNext w:val="0"/>
        <w:keepLines w:val="0"/>
        <w:widowControl w:val="0"/>
        <w:shd w:val="clear" w:color="auto" w:fill="auto"/>
        <w:tabs>
          <w:tab w:leader="dot" w:pos="6579" w:val="left"/>
        </w:tabs>
        <w:bidi w:val="0"/>
        <w:spacing w:before="0" w:line="240" w:lineRule="auto"/>
        <w:ind w:left="0" w:right="0"/>
        <w:jc w:val="both"/>
      </w:pP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44</w:t>
      </w:r>
    </w:p>
    <w:p>
      <w:pPr>
        <w:pStyle w:val="Style26"/>
        <w:keepNext w:val="0"/>
        <w:keepLines w:val="0"/>
        <w:widowControl w:val="0"/>
        <w:shd w:val="clear" w:color="auto" w:fill="auto"/>
        <w:tabs>
          <w:tab w:leader="dot" w:pos="6579" w:val="left"/>
        </w:tabs>
        <w:bidi w:val="0"/>
        <w:spacing w:before="0" w:line="240" w:lineRule="auto"/>
        <w:ind w:left="0" w:right="0"/>
        <w:jc w:val="both"/>
      </w:pPr>
      <w:r>
        <w:rPr>
          <w:color w:val="000000"/>
          <w:spacing w:val="0"/>
          <w:w w:val="100"/>
          <w:position w:val="0"/>
          <w:shd w:val="clear" w:color="auto" w:fill="auto"/>
          <w:lang w:val="pt-BR" w:eastAsia="pt-BR" w:bidi="pt-BR"/>
        </w:rPr>
        <w:t xml:space="preserve">Resolução Normativa n. 14 do CONARE </w:t>
        <w:tab/>
        <w:t>45</w:t>
      </w:r>
      <w:r>
        <w:fldChar w:fldCharType="end"/>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pt-BR" w:eastAsia="pt-BR" w:bidi="pt-BR"/>
        </w:rPr>
        <w:t>Resolução Normativa n. 15 do CONARE</w:t>
      </w:r>
    </w:p>
    <w:p>
      <w:pPr>
        <w:pStyle w:val="Style26"/>
        <w:keepNext w:val="0"/>
        <w:keepLines w:val="0"/>
        <w:widowControl w:val="0"/>
        <w:shd w:val="clear" w:color="auto" w:fill="auto"/>
        <w:tabs>
          <w:tab w:leader="dot" w:pos="6572" w:val="left"/>
        </w:tabs>
        <w:bidi w:val="0"/>
        <w:spacing w:before="0" w:after="220" w:line="240" w:lineRule="auto"/>
        <w:ind w:left="0" w:right="0"/>
        <w:jc w:val="both"/>
      </w:pPr>
      <w:r>
        <w:fldChar w:fldCharType="begin"/>
        <w:instrText xml:space="preserve"> TOC \o "1-5" \h \z </w:instrText>
        <w:fldChar w:fldCharType="separate"/>
      </w:r>
      <w:r>
        <w:rPr>
          <w:i/>
          <w:iCs/>
          <w:color w:val="000000"/>
          <w:spacing w:val="0"/>
          <w:w w:val="100"/>
          <w:position w:val="0"/>
          <w:shd w:val="clear" w:color="auto" w:fill="auto"/>
          <w:lang w:val="pt-BR" w:eastAsia="pt-BR" w:bidi="pt-BR"/>
        </w:rPr>
        <w:t>(Revogada pela Resolução Normativa n. 18)</w:t>
      </w:r>
      <w:r>
        <w:rPr>
          <w:color w:val="000000"/>
          <w:spacing w:val="0"/>
          <w:w w:val="100"/>
          <w:position w:val="0"/>
          <w:shd w:val="clear" w:color="auto" w:fill="auto"/>
          <w:lang w:val="pt-BR" w:eastAsia="pt-BR" w:bidi="pt-BR"/>
        </w:rPr>
        <w:t xml:space="preserve"> </w:t>
        <w:tab/>
        <w:t>52</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Normativa n. 16 do CONARE </w:t>
        <w:tab/>
        <w:t>53</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Normativa n. 17 do CONARE </w:t>
        <w:tab/>
        <w:t>55</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Normativa n. 18 do CONARE </w:t>
        <w:tab/>
        <w:t>57</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Normativa n. 19 do CONARE </w:t>
        <w:tab/>
        <w:t>72</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Recomendatória n. 01 do CONARE </w:t>
        <w:tab/>
        <w:t>75</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Resolução Recomendatória n. 02 do CONARE </w:t>
        <w:tab/>
        <w:t>77</w:t>
      </w:r>
    </w:p>
    <w:p>
      <w:pPr>
        <w:pStyle w:val="Style26"/>
        <w:keepNext w:val="0"/>
        <w:keepLines w:val="0"/>
        <w:widowControl w:val="0"/>
        <w:shd w:val="clear" w:color="auto" w:fill="auto"/>
        <w:tabs>
          <w:tab w:leader="dot" w:pos="6572" w:val="left"/>
        </w:tabs>
        <w:bidi w:val="0"/>
        <w:spacing w:before="0" w:after="220" w:line="240" w:lineRule="auto"/>
        <w:ind w:left="0" w:right="0"/>
        <w:jc w:val="both"/>
      </w:pPr>
      <w:hyperlink w:anchor="bookmark108" w:tooltip="Current Document">
        <w:r>
          <w:rPr>
            <w:color w:val="000000"/>
            <w:spacing w:val="0"/>
            <w:w w:val="100"/>
            <w:position w:val="0"/>
            <w:shd w:val="clear" w:color="auto" w:fill="auto"/>
            <w:lang w:val="pt-BR" w:eastAsia="pt-BR" w:bidi="pt-BR"/>
          </w:rPr>
          <w:t xml:space="preserve">Regimento Interno do CONARE </w:t>
          <w:tab/>
          <w:t>78</w:t>
        </w:r>
      </w:hyperlink>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Resolução Normativa N° 06, do Conselho Nacional</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de Imigração, de 21 de Agosto de 1997 </w:t>
        <w:tab/>
        <w:t>83</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Resolução Normativa N° 91, do Conselho Nacional</w:t>
      </w:r>
    </w:p>
    <w:p>
      <w:pPr>
        <w:pStyle w:val="Style26"/>
        <w:keepNext w:val="0"/>
        <w:keepLines w:val="0"/>
        <w:widowControl w:val="0"/>
        <w:shd w:val="clear" w:color="auto" w:fill="auto"/>
        <w:tabs>
          <w:tab w:leader="dot" w:pos="6822" w:val="right"/>
        </w:tabs>
        <w:bidi w:val="0"/>
        <w:spacing w:before="0" w:after="220" w:line="240" w:lineRule="auto"/>
        <w:ind w:left="0" w:right="0"/>
        <w:jc w:val="both"/>
      </w:pPr>
      <w:r>
        <w:rPr>
          <w:color w:val="000000"/>
          <w:spacing w:val="0"/>
          <w:w w:val="100"/>
          <w:position w:val="0"/>
          <w:shd w:val="clear" w:color="auto" w:fill="auto"/>
          <w:lang w:val="pt-PT" w:eastAsia="pt-PT" w:bidi="pt-PT"/>
        </w:rPr>
        <w:t xml:space="preserve">de Imigração, de 12 de Outubro de 2010 </w:t>
        <w:tab/>
        <w:t>84</w:t>
      </w:r>
    </w:p>
    <w:p>
      <w:pPr>
        <w:pStyle w:val="Style26"/>
        <w:keepNext w:val="0"/>
        <w:keepLines w:val="0"/>
        <w:widowControl w:val="0"/>
        <w:shd w:val="clear" w:color="auto" w:fill="auto"/>
        <w:tabs>
          <w:tab w:leader="dot" w:pos="6822" w:val="right"/>
        </w:tabs>
        <w:bidi w:val="0"/>
        <w:spacing w:before="0" w:after="220" w:line="240" w:lineRule="auto"/>
        <w:ind w:left="0" w:right="0"/>
        <w:jc w:val="both"/>
      </w:pPr>
      <w:hyperlink w:anchor="bookmark126" w:tooltip="Current Document">
        <w:r>
          <w:rPr>
            <w:color w:val="000000"/>
            <w:spacing w:val="0"/>
            <w:w w:val="100"/>
            <w:position w:val="0"/>
            <w:shd w:val="clear" w:color="auto" w:fill="auto"/>
            <w:lang w:val="pt-PT" w:eastAsia="pt-PT" w:bidi="pt-PT"/>
          </w:rPr>
          <w:t xml:space="preserve">Convenção de 1951, relativa ao Estatuto dos Refugiados </w:t>
          <w:tab/>
          <w:t>85</w:t>
        </w:r>
      </w:hyperlink>
    </w:p>
    <w:p>
      <w:pPr>
        <w:pStyle w:val="Style26"/>
        <w:keepNext w:val="0"/>
        <w:keepLines w:val="0"/>
        <w:widowControl w:val="0"/>
        <w:shd w:val="clear" w:color="auto" w:fill="auto"/>
        <w:tabs>
          <w:tab w:leader="dot" w:pos="6572" w:val="left"/>
        </w:tabs>
        <w:bidi w:val="0"/>
        <w:spacing w:before="0" w:after="220" w:line="240" w:lineRule="auto"/>
        <w:ind w:left="0" w:right="0"/>
        <w:jc w:val="both"/>
      </w:pPr>
      <w:hyperlink w:anchor="bookmark228" w:tooltip="Current Document">
        <w:r>
          <w:rPr>
            <w:color w:val="000000"/>
            <w:spacing w:val="0"/>
            <w:w w:val="100"/>
            <w:position w:val="0"/>
            <w:shd w:val="clear" w:color="auto" w:fill="auto"/>
            <w:lang w:val="pt-PT" w:eastAsia="pt-PT" w:bidi="pt-PT"/>
          </w:rPr>
          <w:t xml:space="preserve">Protocolo de 1967, relativo ao Estatuto dos Refugiados </w:t>
          <w:tab/>
          <w:t xml:space="preserve"> 1 04</w:t>
        </w:r>
      </w:hyperlink>
    </w:p>
    <w:p>
      <w:pPr>
        <w:pStyle w:val="Style26"/>
        <w:keepNext w:val="0"/>
        <w:keepLines w:val="0"/>
        <w:widowControl w:val="0"/>
        <w:shd w:val="clear" w:color="auto" w:fill="auto"/>
        <w:tabs>
          <w:tab w:leader="dot" w:pos="6572" w:val="left"/>
        </w:tabs>
        <w:bidi w:val="0"/>
        <w:spacing w:before="0" w:after="220" w:line="240" w:lineRule="auto"/>
        <w:ind w:left="0" w:right="0"/>
        <w:jc w:val="both"/>
      </w:pPr>
      <w:hyperlink w:anchor="bookmark250" w:tooltip="Current Document">
        <w:r>
          <w:rPr>
            <w:color w:val="000000"/>
            <w:spacing w:val="0"/>
            <w:w w:val="100"/>
            <w:position w:val="0"/>
            <w:shd w:val="clear" w:color="auto" w:fill="auto"/>
            <w:lang w:val="pt-PT" w:eastAsia="pt-PT" w:bidi="pt-PT"/>
          </w:rPr>
          <w:t xml:space="preserve">Estatuto do Alto Comissariado das Nações Unidas para Refugiados </w:t>
          <w:tab/>
          <w:t xml:space="preserve"> 1 09</w:t>
        </w:r>
      </w:hyperlink>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Declaração de Cartagena sobre os Refugiados de 1984 </w:t>
        <w:tab/>
        <w:t xml:space="preserve"> 1 1 6</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Declaração de São José sobre Refugiados</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e Pessoas Deslocadas de 1994 </w:t>
        <w:tab/>
        <w:t xml:space="preserve"> 1 22</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Declaração e Plano de Ação do México para Fortalecer a Proteção</w:t>
      </w:r>
    </w:p>
    <w:p>
      <w:pPr>
        <w:pStyle w:val="Style26"/>
        <w:keepNext w:val="0"/>
        <w:keepLines w:val="0"/>
        <w:widowControl w:val="0"/>
        <w:shd w:val="clear" w:color="auto" w:fill="auto"/>
        <w:tabs>
          <w:tab w:leader="dot" w:pos="6572" w:val="left"/>
        </w:tabs>
        <w:bidi w:val="0"/>
        <w:spacing w:before="0" w:after="220" w:line="240" w:lineRule="auto"/>
        <w:ind w:left="0" w:right="0"/>
        <w:jc w:val="both"/>
      </w:pPr>
      <w:hyperlink w:anchor="bookmark280" w:tooltip="Current Document">
        <w:r>
          <w:rPr>
            <w:color w:val="000000"/>
            <w:spacing w:val="0"/>
            <w:w w:val="100"/>
            <w:position w:val="0"/>
            <w:shd w:val="clear" w:color="auto" w:fill="auto"/>
            <w:lang w:val="pt-PT" w:eastAsia="pt-PT" w:bidi="pt-PT"/>
          </w:rPr>
          <w:t xml:space="preserve">Internacional dos Refugiados na América Latina de 2004 </w:t>
          <w:tab/>
          <w:t xml:space="preserve"> 1 30</w:t>
        </w:r>
      </w:hyperlink>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Plano de Ação do México para fortalecer a Proteção</w:t>
      </w:r>
    </w:p>
    <w:p>
      <w:pPr>
        <w:pStyle w:val="Style26"/>
        <w:keepNext w:val="0"/>
        <w:keepLines w:val="0"/>
        <w:widowControl w:val="0"/>
        <w:shd w:val="clear" w:color="auto" w:fill="auto"/>
        <w:tabs>
          <w:tab w:leader="dot" w:pos="657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Internacional dos Refugiados na América Latina </w:t>
        <w:tab/>
        <w:t xml:space="preserve"> 1 36</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Declaração de Brasília sobre a Proteção de</w:t>
      </w:r>
    </w:p>
    <w:p>
      <w:pPr>
        <w:pStyle w:val="Style26"/>
        <w:keepNext w:val="0"/>
        <w:keepLines w:val="0"/>
        <w:widowControl w:val="0"/>
        <w:shd w:val="clear" w:color="auto" w:fill="auto"/>
        <w:tabs>
          <w:tab w:leader="dot" w:pos="6822" w:val="right"/>
        </w:tabs>
        <w:bidi w:val="0"/>
        <w:spacing w:before="0" w:after="220" w:line="240" w:lineRule="auto"/>
        <w:ind w:left="0" w:right="0"/>
        <w:jc w:val="both"/>
      </w:pPr>
      <w:r>
        <w:rPr>
          <w:color w:val="000000"/>
          <w:spacing w:val="0"/>
          <w:w w:val="100"/>
          <w:position w:val="0"/>
          <w:shd w:val="clear" w:color="auto" w:fill="auto"/>
          <w:lang w:val="pt-PT" w:eastAsia="pt-PT" w:bidi="pt-PT"/>
        </w:rPr>
        <w:t>Refugiados e Apátridas no Continente Americano</w:t>
        <w:tab/>
        <w:t>147</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Declaração de Princípios do Mercosul sobre</w:t>
      </w:r>
    </w:p>
    <w:p>
      <w:pPr>
        <w:pStyle w:val="Style26"/>
        <w:keepNext w:val="0"/>
        <w:keepLines w:val="0"/>
        <w:widowControl w:val="0"/>
        <w:shd w:val="clear" w:color="auto" w:fill="auto"/>
        <w:tabs>
          <w:tab w:leader="dot" w:pos="6572" w:val="left"/>
        </w:tabs>
        <w:bidi w:val="0"/>
        <w:spacing w:before="0" w:after="220" w:line="240" w:lineRule="auto"/>
        <w:ind w:left="0" w:right="0"/>
        <w:jc w:val="both"/>
      </w:pPr>
      <w:hyperlink w:anchor="bookmark376" w:tooltip="Current Document">
        <w:r>
          <w:rPr>
            <w:color w:val="000000"/>
            <w:spacing w:val="0"/>
            <w:w w:val="100"/>
            <w:position w:val="0"/>
            <w:shd w:val="clear" w:color="auto" w:fill="auto"/>
            <w:lang w:val="pt-PT" w:eastAsia="pt-PT" w:bidi="pt-PT"/>
          </w:rPr>
          <w:t xml:space="preserve">Proteção Internacional dos Refugiados </w:t>
          <w:tab/>
          <w:t xml:space="preserve"> 1 51</w:t>
        </w:r>
      </w:hyperlink>
      <w:r>
        <w:fldChar w:fldCharType="end"/>
      </w:r>
    </w:p>
    <w:p>
      <w:pPr>
        <w:pStyle w:val="Style16"/>
        <w:keepNext w:val="0"/>
        <w:keepLines w:val="0"/>
        <w:widowControl w:val="0"/>
        <w:shd w:val="clear" w:color="auto" w:fill="auto"/>
        <w:bidi w:val="0"/>
        <w:spacing w:before="0" w:after="0" w:line="240" w:lineRule="auto"/>
        <w:ind w:left="0" w:right="0" w:firstLine="600"/>
        <w:jc w:val="both"/>
      </w:pPr>
      <w:r>
        <w:rPr>
          <w:color w:val="000000"/>
          <w:spacing w:val="0"/>
          <w:w w:val="100"/>
          <w:position w:val="0"/>
          <w:shd w:val="clear" w:color="auto" w:fill="auto"/>
          <w:lang w:val="pt-BR" w:eastAsia="pt-BR" w:bidi="pt-BR"/>
        </w:rPr>
        <w:t>Ata do I Encontro dos CONARES ou Equivalentes</w:t>
      </w:r>
    </w:p>
    <w:p>
      <w:pPr>
        <w:pStyle w:val="Style26"/>
        <w:keepNext w:val="0"/>
        <w:keepLines w:val="0"/>
        <w:widowControl w:val="0"/>
        <w:shd w:val="clear" w:color="auto" w:fill="auto"/>
        <w:tabs>
          <w:tab w:leader="dot" w:pos="6502" w:val="left"/>
        </w:tabs>
        <w:bidi w:val="0"/>
        <w:spacing w:before="0" w:after="220" w:line="240" w:lineRule="auto"/>
        <w:ind w:left="0" w:right="0"/>
        <w:jc w:val="both"/>
      </w:pPr>
      <w:r>
        <w:fldChar w:fldCharType="begin"/>
        <w:instrText xml:space="preserve"> TOC \o "1-5" \h \z </w:instrText>
        <w:fldChar w:fldCharType="separate"/>
      </w:r>
      <w:r>
        <w:rPr>
          <w:color w:val="000000"/>
          <w:spacing w:val="0"/>
          <w:w w:val="100"/>
          <w:position w:val="0"/>
          <w:shd w:val="clear" w:color="auto" w:fill="auto"/>
          <w:lang w:val="pt-BR" w:eastAsia="pt-BR" w:bidi="pt-BR"/>
        </w:rPr>
        <w:t xml:space="preserve">dos Estados parte e Associados do Mercosul </w:t>
        <w:tab/>
        <w:t xml:space="preserve"> 154</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Ata do II Encontro dos CONAREs ou equivalentes</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BR" w:eastAsia="pt-BR" w:bidi="pt-BR"/>
        </w:rPr>
        <w:t xml:space="preserve">dos Estados Parte e Associados do Mercosul </w:t>
        <w:tab/>
        <w:t xml:space="preserve"> 157</w:t>
      </w:r>
    </w:p>
    <w:p>
      <w:pPr>
        <w:pStyle w:val="Style26"/>
        <w:keepNext w:val="0"/>
        <w:keepLines w:val="0"/>
        <w:widowControl w:val="0"/>
        <w:shd w:val="clear" w:color="auto" w:fill="auto"/>
        <w:tabs>
          <w:tab w:leader="dot" w:pos="6502" w:val="left"/>
        </w:tabs>
        <w:bidi w:val="0"/>
        <w:spacing w:before="0" w:after="220" w:line="240" w:lineRule="auto"/>
        <w:ind w:left="0" w:right="0"/>
        <w:jc w:val="both"/>
      </w:pPr>
      <w:hyperlink w:anchor="bookmark328" w:tooltip="Current Document">
        <w:r>
          <w:rPr>
            <w:color w:val="000000"/>
            <w:spacing w:val="0"/>
            <w:w w:val="100"/>
            <w:position w:val="0"/>
            <w:shd w:val="clear" w:color="auto" w:fill="auto"/>
            <w:lang w:val="pt-BR" w:eastAsia="pt-BR" w:bidi="pt-BR"/>
          </w:rPr>
          <w:t>Declaração do Brasil de 2014</w:t>
          <w:tab/>
          <w:t xml:space="preserve"> 165</w:t>
        </w:r>
      </w:hyperlink>
    </w:p>
    <w:p>
      <w:pPr>
        <w:pStyle w:val="Style26"/>
        <w:keepNext w:val="0"/>
        <w:keepLines w:val="0"/>
        <w:widowControl w:val="0"/>
        <w:shd w:val="clear" w:color="auto" w:fill="auto"/>
        <w:tabs>
          <w:tab w:leader="dot" w:pos="6502" w:val="left"/>
        </w:tabs>
        <w:bidi w:val="0"/>
        <w:spacing w:before="0" w:after="660" w:line="240" w:lineRule="auto"/>
        <w:ind w:left="0" w:right="0"/>
        <w:jc w:val="both"/>
      </w:pPr>
      <w:hyperlink w:anchor="bookmark332" w:tooltip="Current Document">
        <w:r>
          <w:rPr>
            <w:color w:val="000000"/>
            <w:spacing w:val="0"/>
            <w:w w:val="100"/>
            <w:position w:val="0"/>
            <w:shd w:val="clear" w:color="auto" w:fill="auto"/>
            <w:lang w:val="pt-BR" w:eastAsia="pt-BR" w:bidi="pt-BR"/>
          </w:rPr>
          <w:t>Plano de Ação do Brasil de 2014</w:t>
          <w:tab/>
          <w:t xml:space="preserve"> 173</w:t>
        </w:r>
      </w:hyperlink>
    </w:p>
    <w:p>
      <w:pPr>
        <w:pStyle w:val="Style26"/>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shd w:val="clear" w:color="auto" w:fill="auto"/>
          <w:lang w:val="pt-BR" w:eastAsia="pt-BR" w:bidi="pt-BR"/>
        </w:rPr>
        <w:t>A PROTEÇÃO INTERNACIONAL</w:t>
      </w:r>
    </w:p>
    <w:p>
      <w:pPr>
        <w:pStyle w:val="Style26"/>
        <w:keepNext w:val="0"/>
        <w:keepLines w:val="0"/>
        <w:widowControl w:val="0"/>
        <w:shd w:val="clear" w:color="auto" w:fill="auto"/>
        <w:bidi w:val="0"/>
        <w:spacing w:before="0" w:after="220" w:line="240" w:lineRule="auto"/>
        <w:ind w:left="0" w:right="0"/>
        <w:jc w:val="left"/>
        <w:rPr>
          <w:sz w:val="20"/>
          <w:szCs w:val="20"/>
        </w:rPr>
      </w:pPr>
      <w:r>
        <w:rPr>
          <w:b/>
          <w:bCs/>
          <w:color w:val="000000"/>
          <w:spacing w:val="0"/>
          <w:w w:val="100"/>
          <w:position w:val="0"/>
          <w:sz w:val="20"/>
          <w:szCs w:val="20"/>
          <w:shd w:val="clear" w:color="auto" w:fill="auto"/>
          <w:lang w:val="pt-BR" w:eastAsia="pt-BR" w:bidi="pt-BR"/>
        </w:rPr>
        <w:t>DOS APáTRIDAS</w:t>
      </w:r>
    </w:p>
    <w:p>
      <w:pPr>
        <w:pStyle w:val="Style26"/>
        <w:keepNext w:val="0"/>
        <w:keepLines w:val="0"/>
        <w:widowControl w:val="0"/>
        <w:shd w:val="clear" w:color="auto" w:fill="auto"/>
        <w:tabs>
          <w:tab w:leader="dot" w:pos="6502" w:val="left"/>
        </w:tabs>
        <w:bidi w:val="0"/>
        <w:spacing w:before="0" w:after="220" w:line="240" w:lineRule="auto"/>
        <w:ind w:left="0" w:right="0"/>
        <w:jc w:val="both"/>
      </w:pPr>
      <w:hyperlink w:anchor="bookmark378" w:tooltip="Current Document">
        <w:r>
          <w:rPr>
            <w:color w:val="000000"/>
            <w:spacing w:val="0"/>
            <w:w w:val="100"/>
            <w:position w:val="0"/>
            <w:shd w:val="clear" w:color="auto" w:fill="auto"/>
            <w:lang w:val="pt-BR" w:eastAsia="pt-BR" w:bidi="pt-BR"/>
          </w:rPr>
          <w:t>Convenção sobre o Estatuto dos Apátridas de 1954</w:t>
          <w:tab/>
          <w:t>192</w:t>
        </w:r>
      </w:hyperlink>
    </w:p>
    <w:p>
      <w:pPr>
        <w:pStyle w:val="Style26"/>
        <w:keepNext w:val="0"/>
        <w:keepLines w:val="0"/>
        <w:widowControl w:val="0"/>
        <w:shd w:val="clear" w:color="auto" w:fill="auto"/>
        <w:tabs>
          <w:tab w:leader="dot" w:pos="6502" w:val="left"/>
        </w:tabs>
        <w:bidi w:val="0"/>
        <w:spacing w:before="0" w:after="660" w:line="240" w:lineRule="auto"/>
        <w:ind w:left="0" w:right="0"/>
        <w:jc w:val="both"/>
      </w:pPr>
      <w:hyperlink w:anchor="bookmark538" w:tooltip="Current Document">
        <w:r>
          <w:rPr>
            <w:color w:val="000000"/>
            <w:spacing w:val="0"/>
            <w:w w:val="100"/>
            <w:position w:val="0"/>
            <w:shd w:val="clear" w:color="auto" w:fill="auto"/>
            <w:lang w:val="pt-BR" w:eastAsia="pt-BR" w:bidi="pt-BR"/>
          </w:rPr>
          <w:t xml:space="preserve">Convenção para a Redução dos Casos de Apatridia, de 1961 </w:t>
          <w:tab/>
          <w:t>209</w:t>
        </w:r>
      </w:hyperlink>
    </w:p>
    <w:p>
      <w:pPr>
        <w:pStyle w:val="Style26"/>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shd w:val="clear" w:color="auto" w:fill="auto"/>
          <w:lang w:val="pt-BR" w:eastAsia="pt-BR" w:bidi="pt-BR"/>
        </w:rPr>
        <w:t>OUTROS mECANISmOS NACIONAIS</w:t>
      </w:r>
    </w:p>
    <w:p>
      <w:pPr>
        <w:pStyle w:val="Style26"/>
        <w:keepNext w:val="0"/>
        <w:keepLines w:val="0"/>
        <w:widowControl w:val="0"/>
        <w:shd w:val="clear" w:color="auto" w:fill="auto"/>
        <w:bidi w:val="0"/>
        <w:spacing w:before="0" w:after="220" w:line="240" w:lineRule="auto"/>
        <w:ind w:left="0" w:right="0"/>
        <w:jc w:val="left"/>
        <w:rPr>
          <w:sz w:val="20"/>
          <w:szCs w:val="20"/>
        </w:rPr>
      </w:pPr>
      <w:r>
        <w:rPr>
          <w:b/>
          <w:bCs/>
          <w:color w:val="000000"/>
          <w:spacing w:val="0"/>
          <w:w w:val="100"/>
          <w:position w:val="0"/>
          <w:sz w:val="20"/>
          <w:szCs w:val="20"/>
          <w:shd w:val="clear" w:color="auto" w:fill="auto"/>
          <w:lang w:val="pt-BR" w:eastAsia="pt-BR" w:bidi="pt-BR"/>
        </w:rPr>
        <w:t>DE PROTEÇÃO COmPLEmENTAR</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Resolução Normativa N° 27 do Conselho Nacional</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de Imigração, de 25 de novembro de 1998 </w:t>
        <w:tab/>
        <w:t xml:space="preserve"> 2 20</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Resolução Normativa N° 93 do Conselho Nacional</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PT" w:eastAsia="pt-PT" w:bidi="pt-PT"/>
        </w:rPr>
        <w:t>de Imigração, de 21 de dezembro de 2010</w:t>
        <w:tab/>
        <w:t>221</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Resolução Normativa N° 97 do Conselho Nacional</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de Imigração de 12 de janeiro de 2012 </w:t>
        <w:tab/>
        <w:t xml:space="preserve"> 2 24</w:t>
      </w:r>
    </w:p>
    <w:p>
      <w:pPr>
        <w:pStyle w:val="Style26"/>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PT" w:eastAsia="pt-PT" w:bidi="pt-PT"/>
        </w:rPr>
        <w:t>Resolução Normativa N° 102 do Conselho Nacional</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de Imigração, de 26 de abril de 2013 </w:t>
        <w:tab/>
        <w:t xml:space="preserve"> 2 25</w:t>
      </w:r>
    </w:p>
    <w:p>
      <w:pPr>
        <w:pStyle w:val="Style26"/>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PT" w:eastAsia="pt-PT" w:bidi="pt-PT"/>
        </w:rPr>
        <w:t>Acordo sobre Residência para Nacionais dos</w:t>
      </w:r>
    </w:p>
    <w:p>
      <w:pPr>
        <w:pStyle w:val="Style26"/>
        <w:keepNext w:val="0"/>
        <w:keepLines w:val="0"/>
        <w:widowControl w:val="0"/>
        <w:shd w:val="clear" w:color="auto" w:fill="auto"/>
        <w:tabs>
          <w:tab w:leader="dot" w:pos="6502" w:val="left"/>
        </w:tabs>
        <w:bidi w:val="0"/>
        <w:spacing w:before="0" w:after="220" w:line="240" w:lineRule="auto"/>
        <w:ind w:left="0" w:right="0"/>
        <w:jc w:val="both"/>
      </w:pPr>
      <w:r>
        <w:rPr>
          <w:color w:val="000000"/>
          <w:spacing w:val="0"/>
          <w:w w:val="100"/>
          <w:position w:val="0"/>
          <w:shd w:val="clear" w:color="auto" w:fill="auto"/>
          <w:lang w:val="pt-PT" w:eastAsia="pt-PT" w:bidi="pt-PT"/>
        </w:rPr>
        <w:t xml:space="preserve">Estados partes do Mercosul, Bolívia e Chile </w:t>
        <w:tab/>
        <w:t xml:space="preserve"> 2 26</w:t>
      </w:r>
    </w:p>
    <w:p>
      <w:pPr>
        <w:pStyle w:val="Style26"/>
        <w:keepNext w:val="0"/>
        <w:keepLines w:val="0"/>
        <w:widowControl w:val="0"/>
        <w:shd w:val="clear" w:color="auto" w:fill="auto"/>
        <w:tabs>
          <w:tab w:leader="dot" w:pos="6819" w:val="right"/>
        </w:tabs>
        <w:bidi w:val="0"/>
        <w:spacing w:before="0" w:after="220" w:line="240" w:lineRule="auto"/>
        <w:ind w:left="0" w:right="0"/>
        <w:jc w:val="both"/>
      </w:pPr>
      <w:r>
        <w:rPr>
          <w:color w:val="000000"/>
          <w:spacing w:val="0"/>
          <w:w w:val="100"/>
          <w:position w:val="0"/>
          <w:shd w:val="clear" w:color="auto" w:fill="auto"/>
          <w:lang w:val="pt-PT" w:eastAsia="pt-PT" w:bidi="pt-PT"/>
        </w:rPr>
        <w:t xml:space="preserve">Mercosul/CMC/DEC. N° 04/11 </w:t>
        <w:tab/>
        <w:t>234</w:t>
      </w:r>
    </w:p>
    <w:p>
      <w:pPr>
        <w:pStyle w:val="Style26"/>
        <w:keepNext w:val="0"/>
        <w:keepLines w:val="0"/>
        <w:widowControl w:val="0"/>
        <w:shd w:val="clear" w:color="auto" w:fill="auto"/>
        <w:tabs>
          <w:tab w:leader="dot" w:pos="6819" w:val="right"/>
        </w:tabs>
        <w:bidi w:val="0"/>
        <w:spacing w:before="0" w:after="220" w:line="240" w:lineRule="auto"/>
        <w:ind w:left="0" w:right="0"/>
        <w:jc w:val="both"/>
      </w:pPr>
      <w:r>
        <w:rPr>
          <w:color w:val="000000"/>
          <w:spacing w:val="0"/>
          <w:w w:val="100"/>
          <w:position w:val="0"/>
          <w:shd w:val="clear" w:color="auto" w:fill="auto"/>
          <w:lang w:val="pt-PT" w:eastAsia="pt-PT" w:bidi="pt-PT"/>
        </w:rPr>
        <w:t>Mercosul/CMC/DEC. N° 21/11</w:t>
        <w:tab/>
        <w:t>236</w:t>
      </w:r>
    </w:p>
    <w:p>
      <w:pPr>
        <w:pStyle w:val="Style26"/>
        <w:keepNext w:val="0"/>
        <w:keepLines w:val="0"/>
        <w:widowControl w:val="0"/>
        <w:shd w:val="clear" w:color="auto" w:fill="auto"/>
        <w:tabs>
          <w:tab w:leader="dot" w:pos="6819" w:val="right"/>
        </w:tabs>
        <w:bidi w:val="0"/>
        <w:spacing w:before="0" w:after="220" w:line="240" w:lineRule="auto"/>
        <w:ind w:left="0" w:right="0"/>
        <w:jc w:val="both"/>
        <w:sectPr>
          <w:footerReference w:type="default" r:id="rId9"/>
          <w:footerReference w:type="even" r:id="rId10"/>
          <w:footnotePr>
            <w:pos w:val="pageBottom"/>
            <w:numFmt w:val="decimal"/>
            <w:numRestart w:val="continuous"/>
          </w:footnotePr>
          <w:pgSz w:w="8098" w:h="13544"/>
          <w:pgMar w:top="1283" w:left="295" w:right="295" w:bottom="1539" w:header="0" w:footer="3" w:gutter="0"/>
          <w:cols w:space="720"/>
          <w:noEndnote/>
          <w:rtlGutter w:val="0"/>
          <w:docGrid w:linePitch="360"/>
        </w:sectPr>
      </w:pPr>
      <w:r>
        <w:rPr>
          <w:color w:val="000000"/>
          <w:spacing w:val="0"/>
          <w:w w:val="100"/>
          <w:position w:val="0"/>
          <w:shd w:val="clear" w:color="auto" w:fill="auto"/>
          <w:lang w:val="pt-PT" w:eastAsia="pt-PT" w:bidi="pt-PT"/>
        </w:rPr>
        <w:t xml:space="preserve">Mercosul/CMC/DEC. N° 20/12 </w:t>
        <w:tab/>
        <w:t>238</w:t>
      </w:r>
      <w:r>
        <w:fldChar w:fldCharType="end"/>
      </w:r>
    </w:p>
    <w:p>
      <w:pPr>
        <w:pStyle w:val="Style5"/>
        <w:keepNext w:val="0"/>
        <w:keepLines w:val="0"/>
        <w:widowControl w:val="0"/>
        <w:shd w:val="clear" w:color="auto" w:fill="auto"/>
        <w:bidi w:val="0"/>
        <w:spacing w:before="0" w:after="0" w:line="204" w:lineRule="auto"/>
        <w:ind w:left="0" w:right="0" w:firstLine="0"/>
        <w:jc w:val="center"/>
      </w:pPr>
      <w:r>
        <w:rPr>
          <w:color w:val="000000"/>
          <w:spacing w:val="0"/>
          <w:w w:val="100"/>
          <w:position w:val="0"/>
          <w:shd w:val="clear" w:color="auto" w:fill="auto"/>
          <w:lang w:val="pt-BR" w:eastAsia="pt-BR" w:bidi="pt-BR"/>
        </w:rPr>
        <w:t>A PROTEÇÃO</w:t>
      </w:r>
    </w:p>
    <w:p>
      <w:pPr>
        <w:pStyle w:val="Style5"/>
        <w:keepNext w:val="0"/>
        <w:keepLines w:val="0"/>
        <w:widowControl w:val="0"/>
        <w:shd w:val="clear" w:color="auto" w:fill="auto"/>
        <w:bidi w:val="0"/>
        <w:spacing w:before="0" w:after="0" w:line="204" w:lineRule="auto"/>
        <w:ind w:left="0" w:right="0" w:firstLine="0"/>
        <w:jc w:val="center"/>
        <w:sectPr>
          <w:footnotePr>
            <w:pos w:val="pageBottom"/>
            <w:numFmt w:val="decimal"/>
            <w:numRestart w:val="continuous"/>
          </w:footnotePr>
          <w:pgSz w:w="8098" w:h="13544"/>
          <w:pgMar w:top="5457" w:left="295" w:right="295" w:bottom="5387" w:header="0" w:footer="3" w:gutter="0"/>
          <w:cols w:space="720"/>
          <w:noEndnote/>
          <w:rtlGutter w:val="0"/>
          <w:docGrid w:linePitch="360"/>
        </w:sectPr>
      </w:pPr>
      <w:r>
        <w:rPr>
          <w:color w:val="000000"/>
          <w:spacing w:val="0"/>
          <w:w w:val="100"/>
          <w:position w:val="0"/>
          <w:shd w:val="clear" w:color="auto" w:fill="auto"/>
          <w:lang w:val="pt-BR" w:eastAsia="pt-BR" w:bidi="pt-BR"/>
        </w:rPr>
        <w:t>NACIONAL E</w:t>
        <w:br/>
        <w:t>INTERNACIONAL</w:t>
        <w:br/>
        <w:t>DOS REFUGIADOS</w:t>
      </w:r>
    </w:p>
    <w:p>
      <w:pPr>
        <w:pStyle w:val="Style31"/>
        <w:keepNext/>
        <w:keepLines/>
        <w:widowControl w:val="0"/>
        <w:shd w:val="clear" w:color="auto" w:fill="auto"/>
        <w:bidi w:val="0"/>
        <w:spacing w:before="0" w:line="286" w:lineRule="auto"/>
        <w:ind w:left="0" w:right="0" w:firstLine="0"/>
        <w:jc w:val="center"/>
      </w:pPr>
      <w:bookmarkStart w:id="8" w:name="bookmark8"/>
      <w:bookmarkStart w:id="9" w:name="bookmark9"/>
      <w:r>
        <w:rPr>
          <w:color w:val="000000"/>
          <w:spacing w:val="0"/>
          <w:w w:val="100"/>
          <w:position w:val="0"/>
          <w:shd w:val="clear" w:color="auto" w:fill="auto"/>
          <w:lang w:val="pt-BR" w:eastAsia="pt-BR" w:bidi="pt-BR"/>
        </w:rPr>
        <w:t>LEI N° 9.474, DE 22 DE JULHO DE 1997</w:t>
      </w:r>
      <w:bookmarkEnd w:id="8"/>
      <w:bookmarkEnd w:id="9"/>
    </w:p>
    <w:p>
      <w:pPr>
        <w:pStyle w:val="Style16"/>
        <w:keepNext w:val="0"/>
        <w:keepLines w:val="0"/>
        <w:widowControl w:val="0"/>
        <w:shd w:val="clear" w:color="auto" w:fill="auto"/>
        <w:bidi w:val="0"/>
        <w:spacing w:before="0" w:line="286" w:lineRule="auto"/>
        <w:ind w:left="0" w:right="0" w:firstLine="600"/>
        <w:jc w:val="left"/>
      </w:pPr>
      <w:r>
        <w:rPr>
          <w:color w:val="000000"/>
          <w:spacing w:val="0"/>
          <w:w w:val="100"/>
          <w:position w:val="0"/>
          <w:shd w:val="clear" w:color="auto" w:fill="auto"/>
          <w:lang w:val="pt-BR" w:eastAsia="pt-BR" w:bidi="pt-BR"/>
        </w:rPr>
        <w:t>Diário Oficial da União n° 139 - Seção I - Páginas 15822-15824 -23 de julho de 1997</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Define mecanismos para a implementação do Estatuto dos Refugiados de 1951, e determina outras providências.</w:t>
      </w:r>
    </w:p>
    <w:p>
      <w:pPr>
        <w:pStyle w:val="Style16"/>
        <w:keepNext w:val="0"/>
        <w:keepLines w:val="0"/>
        <w:widowControl w:val="0"/>
        <w:shd w:val="clear" w:color="auto" w:fill="auto"/>
        <w:bidi w:val="0"/>
        <w:spacing w:before="0" w:line="286" w:lineRule="auto"/>
        <w:ind w:left="0" w:right="0" w:firstLine="600"/>
        <w:jc w:val="left"/>
      </w:pPr>
      <w:r>
        <w:rPr>
          <w:color w:val="000000"/>
          <w:spacing w:val="0"/>
          <w:w w:val="100"/>
          <w:position w:val="0"/>
          <w:shd w:val="clear" w:color="auto" w:fill="auto"/>
          <w:lang w:val="pt-BR" w:eastAsia="pt-BR" w:bidi="pt-BR"/>
        </w:rPr>
        <w:t>O PRESIDENTE DA REPÚBLICA</w:t>
      </w:r>
    </w:p>
    <w:p>
      <w:pPr>
        <w:pStyle w:val="Style16"/>
        <w:keepNext w:val="0"/>
        <w:keepLines w:val="0"/>
        <w:widowControl w:val="0"/>
        <w:shd w:val="clear" w:color="auto" w:fill="auto"/>
        <w:bidi w:val="0"/>
        <w:spacing w:before="0" w:after="360" w:line="286" w:lineRule="auto"/>
        <w:ind w:left="0" w:right="0" w:firstLine="600"/>
        <w:jc w:val="both"/>
      </w:pPr>
      <w:r>
        <w:rPr>
          <w:color w:val="000000"/>
          <w:spacing w:val="0"/>
          <w:w w:val="100"/>
          <w:position w:val="0"/>
          <w:shd w:val="clear" w:color="auto" w:fill="auto"/>
          <w:lang w:val="pt-BR" w:eastAsia="pt-BR" w:bidi="pt-BR"/>
        </w:rPr>
        <w:t>Faço saber que o Congresso Nacional decreta e eu sanciono a seguinte Lei:</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TÍTULO I</w:t>
      </w:r>
    </w:p>
    <w:p>
      <w:pPr>
        <w:pStyle w:val="Style16"/>
        <w:keepNext w:val="0"/>
        <w:keepLines w:val="0"/>
        <w:widowControl w:val="0"/>
        <w:shd w:val="clear" w:color="auto" w:fill="auto"/>
        <w:bidi w:val="0"/>
        <w:spacing w:before="0" w:after="360" w:line="286" w:lineRule="auto"/>
        <w:ind w:left="0" w:right="0" w:firstLine="0"/>
        <w:jc w:val="center"/>
      </w:pPr>
      <w:r>
        <w:rPr>
          <w:b/>
          <w:bCs/>
          <w:color w:val="000000"/>
          <w:spacing w:val="0"/>
          <w:w w:val="100"/>
          <w:position w:val="0"/>
          <w:shd w:val="clear" w:color="auto" w:fill="auto"/>
          <w:lang w:val="pt-BR" w:eastAsia="pt-BR" w:bidi="pt-BR"/>
        </w:rPr>
        <w:t>Dos Aspectos Caracterizadores</w:t>
      </w:r>
    </w:p>
    <w:p>
      <w:pPr>
        <w:pStyle w:val="Style16"/>
        <w:keepNext w:val="0"/>
        <w:keepLines w:val="0"/>
        <w:widowControl w:val="0"/>
        <w:shd w:val="clear" w:color="auto" w:fill="auto"/>
        <w:bidi w:val="0"/>
        <w:spacing w:before="0" w:after="360"/>
        <w:ind w:left="0" w:right="0" w:firstLine="0"/>
        <w:jc w:val="center"/>
      </w:pPr>
      <w:r>
        <w:rPr>
          <w:b/>
          <w:bCs/>
          <w:color w:val="000000"/>
          <w:spacing w:val="0"/>
          <w:w w:val="100"/>
          <w:position w:val="0"/>
          <w:shd w:val="clear" w:color="auto" w:fill="auto"/>
          <w:lang w:val="pt-BR" w:eastAsia="pt-BR" w:bidi="pt-BR"/>
        </w:rPr>
        <w:t>CAPÍTULO I</w:t>
        <w:br/>
        <w:t>Do Conceito, da Extensão e da Exclusão</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SEÇÃO I</w:t>
      </w:r>
    </w:p>
    <w:p>
      <w:pPr>
        <w:pStyle w:val="Style31"/>
        <w:keepNext/>
        <w:keepLines/>
        <w:widowControl w:val="0"/>
        <w:shd w:val="clear" w:color="auto" w:fill="auto"/>
        <w:bidi w:val="0"/>
        <w:spacing w:before="0" w:line="286" w:lineRule="auto"/>
        <w:ind w:left="3220" w:right="0" w:firstLine="0"/>
        <w:jc w:val="left"/>
      </w:pPr>
      <w:bookmarkStart w:id="10" w:name="bookmark10"/>
      <w:bookmarkStart w:id="11" w:name="bookmark11"/>
      <w:r>
        <w:rPr>
          <w:color w:val="000000"/>
          <w:spacing w:val="0"/>
          <w:w w:val="100"/>
          <w:position w:val="0"/>
          <w:shd w:val="clear" w:color="auto" w:fill="auto"/>
          <w:lang w:val="pt-BR" w:eastAsia="pt-BR" w:bidi="pt-BR"/>
        </w:rPr>
        <w:t>Do Conceito</w:t>
      </w:r>
      <w:bookmarkEnd w:id="10"/>
      <w:bookmarkEnd w:id="11"/>
    </w:p>
    <w:p>
      <w:pPr>
        <w:pStyle w:val="Style16"/>
        <w:keepNext w:val="0"/>
        <w:keepLines w:val="0"/>
        <w:widowControl w:val="0"/>
        <w:shd w:val="clear" w:color="auto" w:fill="auto"/>
        <w:bidi w:val="0"/>
        <w:spacing w:before="0" w:line="286" w:lineRule="auto"/>
        <w:ind w:left="0" w:right="0" w:firstLine="600"/>
        <w:jc w:val="both"/>
      </w:pPr>
      <w:r>
        <w:rPr>
          <w:color w:val="000000"/>
          <w:spacing w:val="0"/>
          <w:w w:val="100"/>
          <w:position w:val="0"/>
          <w:shd w:val="clear" w:color="auto" w:fill="auto"/>
          <w:lang w:val="pt-BR" w:eastAsia="pt-BR" w:bidi="pt-BR"/>
        </w:rPr>
        <w:t>Artigo 1° - Será reconhecido como refugiado todo indivíduo que:</w:t>
      </w:r>
    </w:p>
    <w:p>
      <w:pPr>
        <w:pStyle w:val="Style16"/>
        <w:keepNext w:val="0"/>
        <w:keepLines w:val="0"/>
        <w:widowControl w:val="0"/>
        <w:numPr>
          <w:ilvl w:val="0"/>
          <w:numId w:val="1"/>
        </w:numPr>
        <w:shd w:val="clear" w:color="auto" w:fill="auto"/>
        <w:tabs>
          <w:tab w:pos="1409" w:val="left"/>
        </w:tabs>
        <w:bidi w:val="0"/>
        <w:spacing w:before="0" w:line="286" w:lineRule="auto"/>
        <w:ind w:left="1180" w:right="580" w:firstLine="0"/>
        <w:jc w:val="both"/>
      </w:pPr>
      <w:r>
        <w:rPr>
          <w:color w:val="000000"/>
          <w:spacing w:val="0"/>
          <w:w w:val="100"/>
          <w:position w:val="0"/>
          <w:shd w:val="clear" w:color="auto" w:fill="auto"/>
          <w:lang w:val="pt-BR" w:eastAsia="pt-BR" w:bidi="pt-BR"/>
        </w:rPr>
        <w:t>- devido a fundados temores de perseguição por motivos de raça, reli</w:t>
        <w:softHyphen/>
        <w:t>gião, nacionalidade, grupo social ou opiniões políticas encontre-se fora de seu país de nacionalidade e não possa ou não queira acolher-se à pro</w:t>
        <w:softHyphen/>
        <w:t>teção de tal país;</w:t>
      </w:r>
    </w:p>
    <w:p>
      <w:pPr>
        <w:pStyle w:val="Style16"/>
        <w:keepNext w:val="0"/>
        <w:keepLines w:val="0"/>
        <w:widowControl w:val="0"/>
        <w:numPr>
          <w:ilvl w:val="0"/>
          <w:numId w:val="1"/>
        </w:numPr>
        <w:shd w:val="clear" w:color="auto" w:fill="auto"/>
        <w:tabs>
          <w:tab w:pos="1447" w:val="left"/>
        </w:tabs>
        <w:bidi w:val="0"/>
        <w:spacing w:before="0" w:line="286" w:lineRule="auto"/>
        <w:ind w:left="1180" w:right="580" w:firstLine="0"/>
        <w:jc w:val="both"/>
      </w:pPr>
      <w:r>
        <w:rPr>
          <w:color w:val="000000"/>
          <w:spacing w:val="0"/>
          <w:w w:val="100"/>
          <w:position w:val="0"/>
          <w:shd w:val="clear" w:color="auto" w:fill="auto"/>
          <w:lang w:val="pt-BR" w:eastAsia="pt-BR" w:bidi="pt-BR"/>
        </w:rPr>
        <w:t>- não tendo nacionalidade e estando fora do país onde antes teve sua residência habitual, não possa ou não queira regressar a ele, em função das circunstâncias descritas no inciso anterior;</w:t>
      </w:r>
    </w:p>
    <w:p>
      <w:pPr>
        <w:pStyle w:val="Style16"/>
        <w:keepNext w:val="0"/>
        <w:keepLines w:val="0"/>
        <w:widowControl w:val="0"/>
        <w:numPr>
          <w:ilvl w:val="0"/>
          <w:numId w:val="1"/>
        </w:numPr>
        <w:shd w:val="clear" w:color="auto" w:fill="auto"/>
        <w:tabs>
          <w:tab w:pos="1490" w:val="left"/>
        </w:tabs>
        <w:bidi w:val="0"/>
        <w:spacing w:before="0" w:after="360"/>
        <w:ind w:left="1180" w:right="580" w:firstLine="0"/>
        <w:jc w:val="both"/>
      </w:pPr>
      <w:r>
        <w:rPr>
          <w:color w:val="000000"/>
          <w:spacing w:val="0"/>
          <w:w w:val="100"/>
          <w:position w:val="0"/>
          <w:shd w:val="clear" w:color="auto" w:fill="auto"/>
          <w:lang w:val="pt-BR" w:eastAsia="pt-BR" w:bidi="pt-BR"/>
        </w:rPr>
        <w:t>- devido a grave e generalizada violação de direitos humanos, é obriga</w:t>
        <w:softHyphen/>
        <w:t>do a deixar seu país de nacionalidade para buscar refúgio em outro país.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SEÇÃO II</w:t>
      </w:r>
    </w:p>
    <w:p>
      <w:pPr>
        <w:pStyle w:val="Style31"/>
        <w:keepNext/>
        <w:keepLines/>
        <w:widowControl w:val="0"/>
        <w:shd w:val="clear" w:color="auto" w:fill="auto"/>
        <w:bidi w:val="0"/>
        <w:spacing w:before="0" w:line="286" w:lineRule="auto"/>
        <w:ind w:left="3220" w:right="0" w:firstLine="0"/>
        <w:jc w:val="left"/>
      </w:pPr>
      <w:bookmarkStart w:id="12" w:name="bookmark12"/>
      <w:bookmarkStart w:id="13" w:name="bookmark13"/>
      <w:r>
        <w:rPr>
          <w:color w:val="000000"/>
          <w:spacing w:val="0"/>
          <w:w w:val="100"/>
          <w:position w:val="0"/>
          <w:shd w:val="clear" w:color="auto" w:fill="auto"/>
          <w:lang w:val="pt-BR" w:eastAsia="pt-BR" w:bidi="pt-BR"/>
        </w:rPr>
        <w:t>Da Extensão</w:t>
      </w:r>
      <w:bookmarkEnd w:id="12"/>
      <w:bookmarkEnd w:id="13"/>
    </w:p>
    <w:p>
      <w:pPr>
        <w:pStyle w:val="Style16"/>
        <w:keepNext w:val="0"/>
        <w:keepLines w:val="0"/>
        <w:widowControl w:val="0"/>
        <w:shd w:val="clear" w:color="auto" w:fill="auto"/>
        <w:bidi w:val="0"/>
        <w:spacing w:before="0" w:line="286" w:lineRule="auto"/>
        <w:ind w:left="600" w:right="580" w:firstLine="20"/>
        <w:jc w:val="both"/>
      </w:pPr>
      <w:r>
        <w:rPr>
          <w:color w:val="000000"/>
          <w:spacing w:val="0"/>
          <w:w w:val="100"/>
          <w:position w:val="0"/>
          <w:shd w:val="clear" w:color="auto" w:fill="auto"/>
          <w:lang w:val="pt-BR" w:eastAsia="pt-BR" w:bidi="pt-BR"/>
        </w:rPr>
        <w:t>Artigo 2° - Os efeitos da condição dos refugiados serão extensivos ao cônjuge, aos ascendentes e descendentes, assim como aos demais membros do grupo familiar que do refugiado dependerem economicamente, desde que se encon</w:t>
        <w:softHyphen/>
        <w:t>trem em território nacional.</w:t>
      </w:r>
    </w:p>
    <w:p>
      <w:pPr>
        <w:pStyle w:val="Style31"/>
        <w:keepNext/>
        <w:keepLines/>
        <w:widowControl w:val="0"/>
        <w:shd w:val="clear" w:color="auto" w:fill="auto"/>
        <w:bidi w:val="0"/>
        <w:spacing w:before="0"/>
        <w:ind w:left="0" w:right="0" w:firstLine="0"/>
        <w:jc w:val="center"/>
      </w:pPr>
      <w:bookmarkStart w:id="14" w:name="bookmark14"/>
      <w:bookmarkStart w:id="15" w:name="bookmark15"/>
      <w:r>
        <w:rPr>
          <w:color w:val="000000"/>
          <w:spacing w:val="0"/>
          <w:w w:val="100"/>
          <w:position w:val="0"/>
          <w:shd w:val="clear" w:color="auto" w:fill="auto"/>
          <w:lang w:val="pt-BR" w:eastAsia="pt-BR" w:bidi="pt-BR"/>
        </w:rPr>
        <w:t>SEÇÃO III</w:t>
        <w:br/>
        <w:t>Da Exclusão</w:t>
      </w:r>
      <w:bookmarkEnd w:id="14"/>
      <w:bookmarkEnd w:id="15"/>
    </w:p>
    <w:p>
      <w:pPr>
        <w:pStyle w:val="Style16"/>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pt-PT" w:eastAsia="pt-PT" w:bidi="pt-PT"/>
        </w:rPr>
        <w:t>Artigo 3° - Não se beneficiarão da condição de refugiado os indivíduos que:</w:t>
      </w:r>
    </w:p>
    <w:p>
      <w:pPr>
        <w:pStyle w:val="Style16"/>
        <w:keepNext w:val="0"/>
        <w:keepLines w:val="0"/>
        <w:widowControl w:val="0"/>
        <w:numPr>
          <w:ilvl w:val="0"/>
          <w:numId w:val="3"/>
        </w:numPr>
        <w:shd w:val="clear" w:color="auto" w:fill="auto"/>
        <w:tabs>
          <w:tab w:pos="1368" w:val="left"/>
        </w:tabs>
        <w:bidi w:val="0"/>
        <w:spacing w:before="0"/>
        <w:ind w:left="1180" w:right="0" w:firstLine="0"/>
        <w:jc w:val="both"/>
      </w:pPr>
      <w:r>
        <w:rPr>
          <w:color w:val="000000"/>
          <w:spacing w:val="0"/>
          <w:w w:val="100"/>
          <w:position w:val="0"/>
          <w:shd w:val="clear" w:color="auto" w:fill="auto"/>
          <w:lang w:val="pt-PT" w:eastAsia="pt-PT" w:bidi="pt-PT"/>
        </w:rPr>
        <w:t>- já desfrutem de proteção ou assistência por parte de organismos ou instituição das Nações Unidas que não o Alto Comissariado das Nações Unidas para os Refugiados - ACNUR;</w:t>
      </w:r>
    </w:p>
    <w:p>
      <w:pPr>
        <w:pStyle w:val="Style16"/>
        <w:keepNext w:val="0"/>
        <w:keepLines w:val="0"/>
        <w:widowControl w:val="0"/>
        <w:numPr>
          <w:ilvl w:val="0"/>
          <w:numId w:val="3"/>
        </w:numPr>
        <w:shd w:val="clear" w:color="auto" w:fill="auto"/>
        <w:tabs>
          <w:tab w:pos="1416" w:val="left"/>
        </w:tabs>
        <w:bidi w:val="0"/>
        <w:spacing w:before="0"/>
        <w:ind w:left="1180" w:right="0" w:firstLine="0"/>
        <w:jc w:val="both"/>
      </w:pPr>
      <w:r>
        <w:rPr>
          <w:color w:val="000000"/>
          <w:spacing w:val="0"/>
          <w:w w:val="100"/>
          <w:position w:val="0"/>
          <w:shd w:val="clear" w:color="auto" w:fill="auto"/>
          <w:lang w:val="pt-PT" w:eastAsia="pt-PT" w:bidi="pt-PT"/>
        </w:rPr>
        <w:t>- sejam residentes no território nacional e tenham direitos e obrigações relacionados com a condição de nacional brasileiro;</w:t>
      </w:r>
    </w:p>
    <w:p>
      <w:pPr>
        <w:pStyle w:val="Style16"/>
        <w:keepNext w:val="0"/>
        <w:keepLines w:val="0"/>
        <w:widowControl w:val="0"/>
        <w:numPr>
          <w:ilvl w:val="0"/>
          <w:numId w:val="3"/>
        </w:numPr>
        <w:shd w:val="clear" w:color="auto" w:fill="auto"/>
        <w:tabs>
          <w:tab w:pos="1464" w:val="left"/>
        </w:tabs>
        <w:bidi w:val="0"/>
        <w:spacing w:before="0" w:line="286" w:lineRule="auto"/>
        <w:ind w:left="1180" w:right="0" w:firstLine="0"/>
        <w:jc w:val="both"/>
      </w:pPr>
      <w:r>
        <w:rPr>
          <w:color w:val="000000"/>
          <w:spacing w:val="0"/>
          <w:w w:val="100"/>
          <w:position w:val="0"/>
          <w:shd w:val="clear" w:color="auto" w:fill="auto"/>
          <w:lang w:val="pt-PT" w:eastAsia="pt-PT" w:bidi="pt-PT"/>
        </w:rPr>
        <w:t>- tenham cometido crime contra a paz, crime de guerra, crime contra a humanidade, crime hediondo, participado de atos terroristas ou tráfico de drogas;</w:t>
      </w:r>
    </w:p>
    <w:p>
      <w:pPr>
        <w:pStyle w:val="Style16"/>
        <w:keepNext w:val="0"/>
        <w:keepLines w:val="0"/>
        <w:widowControl w:val="0"/>
        <w:numPr>
          <w:ilvl w:val="0"/>
          <w:numId w:val="3"/>
        </w:numPr>
        <w:shd w:val="clear" w:color="auto" w:fill="auto"/>
        <w:tabs>
          <w:tab w:pos="1474" w:val="left"/>
        </w:tabs>
        <w:bidi w:val="0"/>
        <w:spacing w:before="0" w:after="600"/>
        <w:ind w:left="1180" w:right="0" w:firstLine="0"/>
        <w:jc w:val="both"/>
      </w:pPr>
      <w:r>
        <w:rPr>
          <w:color w:val="000000"/>
          <w:spacing w:val="0"/>
          <w:w w:val="100"/>
          <w:position w:val="0"/>
          <w:shd w:val="clear" w:color="auto" w:fill="auto"/>
          <w:lang w:val="pt-PT" w:eastAsia="pt-PT" w:bidi="pt-PT"/>
        </w:rPr>
        <w:t>- sejam considerados culpados de atos contrários aos fins e princípios das Nações Unidas.</w:t>
      </w:r>
    </w:p>
    <w:p>
      <w:pPr>
        <w:pStyle w:val="Style31"/>
        <w:keepNext/>
        <w:keepLines/>
        <w:widowControl w:val="0"/>
        <w:shd w:val="clear" w:color="auto" w:fill="auto"/>
        <w:bidi w:val="0"/>
        <w:spacing w:before="0"/>
        <w:ind w:left="0" w:right="0" w:firstLine="0"/>
        <w:jc w:val="center"/>
      </w:pPr>
      <w:bookmarkStart w:id="16" w:name="bookmark16"/>
      <w:bookmarkStart w:id="17" w:name="bookmark17"/>
      <w:r>
        <w:rPr>
          <w:color w:val="000000"/>
          <w:spacing w:val="0"/>
          <w:w w:val="100"/>
          <w:position w:val="0"/>
          <w:shd w:val="clear" w:color="auto" w:fill="auto"/>
          <w:lang w:val="pt-PT" w:eastAsia="pt-PT" w:bidi="pt-PT"/>
        </w:rPr>
        <w:t>CAPÍTULO II</w:t>
        <w:br/>
        <w:t>Da Condição Jurídica de Refugiado</w:t>
      </w:r>
      <w:bookmarkEnd w:id="16"/>
      <w:bookmarkEnd w:id="17"/>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PT" w:eastAsia="pt-PT" w:bidi="pt-PT"/>
        </w:rPr>
        <w:t xml:space="preserve">Artigo 4° - O reconhecimento da condição de refugiado, nos termos das </w:t>
      </w:r>
      <w:r>
        <w:rPr>
          <w:color w:val="000000"/>
          <w:spacing w:val="0"/>
          <w:w w:val="100"/>
          <w:position w:val="0"/>
          <w:shd w:val="clear" w:color="auto" w:fill="auto"/>
          <w:lang w:val="pt-BR" w:eastAsia="pt-BR" w:bidi="pt-BR"/>
        </w:rPr>
        <w:t>defini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ções</w:t>
      </w:r>
      <w:r>
        <w:rPr>
          <w:color w:val="000000"/>
          <w:spacing w:val="0"/>
          <w:w w:val="100"/>
          <w:position w:val="0"/>
          <w:shd w:val="clear" w:color="auto" w:fill="auto"/>
          <w:lang w:val="pt-PT" w:eastAsia="pt-PT" w:bidi="pt-PT"/>
        </w:rPr>
        <w:t xml:space="preserve"> anteriores, sujeitará seu beneficiário ao preceituado nesta Lei, sem prejuízo do disposto em instrumentos internacionais de que o Governo brasileiro seja parte, ratifique ou venha a aderir.</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PT" w:eastAsia="pt-PT" w:bidi="pt-PT"/>
        </w:rPr>
        <w:t xml:space="preserve">Artigo 5° - O refugiado gozará de direitos e estará sujeito aos deveres dos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trangeiros</w:t>
      </w:r>
      <w:r>
        <w:rPr>
          <w:color w:val="000000"/>
          <w:spacing w:val="0"/>
          <w:w w:val="100"/>
          <w:position w:val="0"/>
          <w:shd w:val="clear" w:color="auto" w:fill="auto"/>
          <w:lang w:val="pt-PT" w:eastAsia="pt-PT" w:bidi="pt-PT"/>
        </w:rPr>
        <w:t xml:space="preserve"> no Brasil, ao disposto nesta Lei, na Convenção sobre o Estatuto dos Refugiados de 1951e no Protocolo sobre o Estatuto dos Refugiados de 1967, cabendo-lhe a obrigação de acatar as leis, regulamentos e providências </w:t>
      </w:r>
      <w:r>
        <w:rPr>
          <w:color w:val="000000"/>
          <w:spacing w:val="0"/>
          <w:w w:val="100"/>
          <w:position w:val="0"/>
          <w:shd w:val="clear" w:color="auto" w:fill="auto"/>
          <w:lang w:val="pt-BR" w:eastAsia="pt-BR" w:bidi="pt-BR"/>
        </w:rPr>
        <w:t>destina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pt-PT" w:eastAsia="pt-PT" w:bidi="pt-PT"/>
        </w:rPr>
        <w:t xml:space="preserve"> à manutenção da ordem pública.</w:t>
      </w:r>
    </w:p>
    <w:p>
      <w:pPr>
        <w:pStyle w:val="Style16"/>
        <w:keepNext w:val="0"/>
        <w:keepLines w:val="0"/>
        <w:widowControl w:val="0"/>
        <w:shd w:val="clear" w:color="auto" w:fill="auto"/>
        <w:bidi w:val="0"/>
        <w:spacing w:before="0" w:after="360"/>
        <w:ind w:left="600" w:right="0" w:firstLine="20"/>
        <w:jc w:val="both"/>
      </w:pPr>
      <w:r>
        <w:rPr>
          <w:color w:val="000000"/>
          <w:spacing w:val="0"/>
          <w:w w:val="100"/>
          <w:position w:val="0"/>
          <w:shd w:val="clear" w:color="auto" w:fill="auto"/>
          <w:lang w:val="pt-PT" w:eastAsia="pt-PT" w:bidi="pt-PT"/>
        </w:rPr>
        <w:t xml:space="preserve">Artigo 6° - O refugiado terá direito, nos termos da Convenção sobre o Estatuto dos Refugiados de 1951, a cédula de identidade comprobatória de sua </w:t>
      </w:r>
      <w:r>
        <w:rPr>
          <w:color w:val="000000"/>
          <w:spacing w:val="0"/>
          <w:w w:val="100"/>
          <w:position w:val="0"/>
          <w:shd w:val="clear" w:color="auto" w:fill="auto"/>
          <w:lang w:val="pt-BR" w:eastAsia="pt-BR" w:bidi="pt-BR"/>
        </w:rPr>
        <w:t>condi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ção</w:t>
      </w:r>
      <w:r>
        <w:rPr>
          <w:color w:val="000000"/>
          <w:spacing w:val="0"/>
          <w:w w:val="100"/>
          <w:position w:val="0"/>
          <w:shd w:val="clear" w:color="auto" w:fill="auto"/>
          <w:lang w:val="pt-PT" w:eastAsia="pt-PT" w:bidi="pt-PT"/>
        </w:rPr>
        <w:t xml:space="preserve"> jurídica, carteira de trabalho e documento de viagem.</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TÍTULO II</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PT" w:eastAsia="pt-PT" w:bidi="pt-PT"/>
        </w:rPr>
        <w:t>Do Ingresso no Território Nacional e do Pedido de Refúgio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PT" w:eastAsia="pt-PT" w:bidi="pt-PT"/>
        </w:rPr>
        <w:t>Artigo 7° - O estrangeiro que chegar ao território nacional poderá expressar sua vontade de solicitar reconhecimento como refugiado a qualquer autoridade migratória que se encontre na fronteira, a qual lhe proporcionará as informações necessárias quanto ao procedimento cabível.</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1° Em hipótese alguma será efetuada sua deportação para fronteira de território em que sua vida ou liberdade esteja ameaçada, em virtude de raça, religião, nacionalidade, grupo social ou opinião política.</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2° O benefício previsto neste artigo não poderá ser invocado por refugiado considerado perigoso para a segurança do Brasil.</w:t>
      </w:r>
    </w:p>
    <w:p>
      <w:pPr>
        <w:pStyle w:val="Style16"/>
        <w:keepNext w:val="0"/>
        <w:keepLines w:val="0"/>
        <w:widowControl w:val="0"/>
        <w:shd w:val="clear" w:color="auto" w:fill="auto"/>
        <w:bidi w:val="0"/>
        <w:spacing w:before="0" w:line="283" w:lineRule="auto"/>
        <w:ind w:left="600" w:right="0" w:firstLine="20"/>
        <w:jc w:val="both"/>
      </w:pPr>
      <w:r>
        <w:rPr>
          <w:color w:val="000000"/>
          <w:spacing w:val="0"/>
          <w:w w:val="100"/>
          <w:position w:val="0"/>
          <w:shd w:val="clear" w:color="auto" w:fill="auto"/>
          <w:lang w:val="pt-BR" w:eastAsia="pt-BR" w:bidi="pt-BR"/>
        </w:rPr>
        <w:t>Artigo 8° - O ingresso irregular no território nacional não constitui impedimento para o estrangeiro solicitar refúgio às autoridades competentes.</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Artigo 9° - A autoridade a quem for apresentada a solicitação deverá ouvir o in</w:t>
        <w:softHyphen/>
        <w:t>teressado e preparar termo de declaração, que deverá conter as circunstâncias relativas à entrada no Brasil e às razões que o fizeram deixar o país de origem.</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 xml:space="preserve">Artigo 10 - A solicitação, apresentada nas condições previstas nos artigos </w:t>
      </w:r>
      <w:r>
        <w:rPr>
          <w:color w:val="000000"/>
          <w:spacing w:val="0"/>
          <w:w w:val="100"/>
          <w:position w:val="0"/>
          <w:shd w:val="clear" w:color="auto" w:fill="auto"/>
          <w:lang w:val="de-DE" w:eastAsia="de-DE" w:bidi="de-DE"/>
        </w:rPr>
        <w:t>ante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riores,</w:t>
      </w:r>
      <w:r>
        <w:rPr>
          <w:color w:val="000000"/>
          <w:spacing w:val="0"/>
          <w:w w:val="100"/>
          <w:position w:val="0"/>
          <w:shd w:val="clear" w:color="auto" w:fill="auto"/>
          <w:lang w:val="pt-BR" w:eastAsia="pt-BR" w:bidi="pt-BR"/>
        </w:rPr>
        <w:t xml:space="preserve"> suspenderá qualquer procedimento administrativo ou criminal pela en</w:t>
        <w:softHyphen/>
        <w:t>trada irregular, instaurado contra o peticionário e pessoas de seu grupo familiar que o acompanhem.</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Se a condição de refugiado for reconhecida, o procedimento será arqui</w:t>
        <w:softHyphen/>
        <w:t>vado, desde que demonstrado que a infração correspondente foi determi</w:t>
        <w:softHyphen/>
        <w:t>nada pelos mesmos fatos que justificaram o dito reconhecimento.</w:t>
      </w:r>
    </w:p>
    <w:p>
      <w:pPr>
        <w:pStyle w:val="Style16"/>
        <w:keepNext w:val="0"/>
        <w:keepLines w:val="0"/>
        <w:widowControl w:val="0"/>
        <w:shd w:val="clear" w:color="auto" w:fill="auto"/>
        <w:bidi w:val="0"/>
        <w:spacing w:before="0" w:after="360" w:line="286" w:lineRule="auto"/>
        <w:ind w:left="900" w:right="0" w:firstLine="0"/>
        <w:jc w:val="both"/>
      </w:pPr>
      <w:r>
        <w:rPr>
          <w:color w:val="000000"/>
          <w:spacing w:val="0"/>
          <w:w w:val="100"/>
          <w:position w:val="0"/>
          <w:shd w:val="clear" w:color="auto" w:fill="auto"/>
          <w:lang w:val="pt-BR" w:eastAsia="pt-BR" w:bidi="pt-BR"/>
        </w:rPr>
        <w:t>§ 2° Para efeito do disposto no parágrafo anterior, a solicitação de refúgio e a decisão sobre a mesma deverão ser comunicadas à Polícia Federal, que as transmitirá ao órgão onde tramitar o procedimento administrativo ou criminal.</w:t>
      </w:r>
    </w:p>
    <w:p>
      <w:pPr>
        <w:pStyle w:val="Style31"/>
        <w:keepNext/>
        <w:keepLines/>
        <w:widowControl w:val="0"/>
        <w:shd w:val="clear" w:color="auto" w:fill="auto"/>
        <w:bidi w:val="0"/>
        <w:spacing w:before="0"/>
        <w:ind w:left="0" w:right="0" w:firstLine="0"/>
        <w:jc w:val="center"/>
      </w:pPr>
      <w:bookmarkStart w:id="18" w:name="bookmark18"/>
      <w:bookmarkStart w:id="19" w:name="bookmark19"/>
      <w:r>
        <w:rPr>
          <w:color w:val="000000"/>
          <w:spacing w:val="0"/>
          <w:w w:val="100"/>
          <w:position w:val="0"/>
          <w:shd w:val="clear" w:color="auto" w:fill="auto"/>
          <w:lang w:val="pt-BR" w:eastAsia="pt-BR" w:bidi="pt-BR"/>
        </w:rPr>
        <w:t>TÍTULO III</w:t>
        <w:br/>
        <w:t>Do CONARE</w:t>
      </w:r>
      <w:bookmarkEnd w:id="18"/>
      <w:bookmarkEnd w:id="19"/>
    </w:p>
    <w:p>
      <w:pPr>
        <w:pStyle w:val="Style16"/>
        <w:keepNext w:val="0"/>
        <w:keepLines w:val="0"/>
        <w:widowControl w:val="0"/>
        <w:shd w:val="clear" w:color="auto" w:fill="auto"/>
        <w:bidi w:val="0"/>
        <w:spacing w:before="0" w:after="600"/>
        <w:ind w:left="600" w:right="0" w:firstLine="20"/>
        <w:jc w:val="both"/>
      </w:pPr>
      <w:r>
        <w:rPr>
          <w:color w:val="000000"/>
          <w:spacing w:val="0"/>
          <w:w w:val="100"/>
          <w:position w:val="0"/>
          <w:shd w:val="clear" w:color="auto" w:fill="auto"/>
          <w:lang w:val="pt-BR" w:eastAsia="pt-BR" w:bidi="pt-BR"/>
        </w:rPr>
        <w:t>Artigo 11 - Fica criado o Comitê Nacional para os Refugiados - CONARE, órgão de deliberação coletiva, no âmbito do Ministério da Justiça.</w:t>
      </w:r>
    </w:p>
    <w:p>
      <w:pPr>
        <w:pStyle w:val="Style31"/>
        <w:keepNext/>
        <w:keepLines/>
        <w:widowControl w:val="0"/>
        <w:shd w:val="clear" w:color="auto" w:fill="auto"/>
        <w:bidi w:val="0"/>
        <w:spacing w:before="0" w:line="283" w:lineRule="auto"/>
        <w:ind w:left="0" w:right="0" w:firstLine="0"/>
        <w:jc w:val="center"/>
      </w:pPr>
      <w:bookmarkStart w:id="20" w:name="bookmark20"/>
      <w:bookmarkStart w:id="21" w:name="bookmark21"/>
      <w:r>
        <w:rPr>
          <w:color w:val="000000"/>
          <w:spacing w:val="0"/>
          <w:w w:val="100"/>
          <w:position w:val="0"/>
          <w:shd w:val="clear" w:color="auto" w:fill="auto"/>
          <w:lang w:val="pt-BR" w:eastAsia="pt-BR" w:bidi="pt-BR"/>
        </w:rPr>
        <w:t>CAPÍTULO I</w:t>
        <w:br/>
        <w:t>Da Competência</w:t>
      </w:r>
      <w:bookmarkEnd w:id="20"/>
      <w:bookmarkEnd w:id="21"/>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Artigo 12 - Compete ao CONARE, em consonância com a Convenção sobre o Estatuto dos Refugiados de 1951, com o Protocolo sobre o Estatuto dos Refu</w:t>
        <w:softHyphen/>
        <w:t>giados de 1967 e com as demais fontes de direito internacional dos refugiados:</w:t>
      </w:r>
    </w:p>
    <w:p>
      <w:pPr>
        <w:pStyle w:val="Style16"/>
        <w:keepNext w:val="0"/>
        <w:keepLines w:val="0"/>
        <w:widowControl w:val="0"/>
        <w:numPr>
          <w:ilvl w:val="0"/>
          <w:numId w:val="5"/>
        </w:numPr>
        <w:shd w:val="clear" w:color="auto" w:fill="auto"/>
        <w:tabs>
          <w:tab w:pos="1368" w:val="left"/>
        </w:tabs>
        <w:bidi w:val="0"/>
        <w:spacing w:before="0"/>
        <w:ind w:left="1180" w:right="0" w:firstLine="0"/>
        <w:jc w:val="both"/>
      </w:pPr>
      <w:r>
        <w:rPr>
          <w:color w:val="000000"/>
          <w:spacing w:val="0"/>
          <w:w w:val="100"/>
          <w:position w:val="0"/>
          <w:shd w:val="clear" w:color="auto" w:fill="auto"/>
          <w:lang w:val="pt-BR" w:eastAsia="pt-BR" w:bidi="pt-BR"/>
        </w:rPr>
        <w:t>- analisar o pedido e declarar o reconhecimento, em primeira instância, da condição de refugiado;</w:t>
      </w:r>
    </w:p>
    <w:p>
      <w:pPr>
        <w:pStyle w:val="Style16"/>
        <w:keepNext w:val="0"/>
        <w:keepLines w:val="0"/>
        <w:widowControl w:val="0"/>
        <w:numPr>
          <w:ilvl w:val="0"/>
          <w:numId w:val="5"/>
        </w:numPr>
        <w:shd w:val="clear" w:color="auto" w:fill="auto"/>
        <w:tabs>
          <w:tab w:pos="1476" w:val="left"/>
        </w:tabs>
        <w:bidi w:val="0"/>
        <w:spacing w:before="0"/>
        <w:ind w:left="1180" w:right="0" w:firstLine="0"/>
        <w:jc w:val="both"/>
      </w:pPr>
      <w:r>
        <w:rPr>
          <w:color w:val="000000"/>
          <w:spacing w:val="0"/>
          <w:w w:val="100"/>
          <w:position w:val="0"/>
          <w:shd w:val="clear" w:color="auto" w:fill="auto"/>
          <w:lang w:val="pt-BR" w:eastAsia="pt-BR" w:bidi="pt-BR"/>
        </w:rPr>
        <w:t xml:space="preserve">- decidir a cessação, em primeira instância, </w:t>
      </w:r>
      <w:r>
        <w:rPr>
          <w:i/>
          <w:iCs/>
          <w:color w:val="000000"/>
          <w:spacing w:val="0"/>
          <w:w w:val="100"/>
          <w:position w:val="0"/>
          <w:shd w:val="clear" w:color="auto" w:fill="auto"/>
          <w:lang w:val="pt-BR" w:eastAsia="pt-BR" w:bidi="pt-BR"/>
        </w:rPr>
        <w:t>ex officio</w:t>
      </w:r>
      <w:r>
        <w:rPr>
          <w:color w:val="000000"/>
          <w:spacing w:val="0"/>
          <w:w w:val="100"/>
          <w:position w:val="0"/>
          <w:shd w:val="clear" w:color="auto" w:fill="auto"/>
          <w:lang w:val="pt-BR" w:eastAsia="pt-BR" w:bidi="pt-BR"/>
        </w:rPr>
        <w:t xml:space="preserve"> ou mediante re</w:t>
        <w:softHyphen/>
        <w:t>querimento das autoridades competentes, da condição de refugiado;</w:t>
      </w:r>
    </w:p>
    <w:p>
      <w:pPr>
        <w:pStyle w:val="Style16"/>
        <w:keepNext w:val="0"/>
        <w:keepLines w:val="0"/>
        <w:widowControl w:val="0"/>
        <w:numPr>
          <w:ilvl w:val="0"/>
          <w:numId w:val="5"/>
        </w:numPr>
        <w:shd w:val="clear" w:color="auto" w:fill="auto"/>
        <w:tabs>
          <w:tab w:pos="1524" w:val="left"/>
        </w:tabs>
        <w:bidi w:val="0"/>
        <w:spacing w:before="0"/>
        <w:ind w:left="1180" w:right="0" w:firstLine="0"/>
        <w:jc w:val="both"/>
      </w:pPr>
      <w:r>
        <w:rPr>
          <w:color w:val="000000"/>
          <w:spacing w:val="0"/>
          <w:w w:val="100"/>
          <w:position w:val="0"/>
          <w:shd w:val="clear" w:color="auto" w:fill="auto"/>
          <w:lang w:val="pt-BR" w:eastAsia="pt-BR" w:bidi="pt-BR"/>
        </w:rPr>
        <w:t>- determinar a perda, em primeira instância, da condição de refugiado;</w:t>
      </w:r>
    </w:p>
    <w:p>
      <w:pPr>
        <w:pStyle w:val="Style16"/>
        <w:keepNext w:val="0"/>
        <w:keepLines w:val="0"/>
        <w:widowControl w:val="0"/>
        <w:numPr>
          <w:ilvl w:val="0"/>
          <w:numId w:val="5"/>
        </w:numPr>
        <w:shd w:val="clear" w:color="auto" w:fill="auto"/>
        <w:tabs>
          <w:tab w:pos="1534" w:val="left"/>
        </w:tabs>
        <w:bidi w:val="0"/>
        <w:spacing w:before="0"/>
        <w:ind w:left="1180" w:right="0" w:firstLine="0"/>
        <w:jc w:val="both"/>
      </w:pPr>
      <w:r>
        <w:rPr>
          <w:color w:val="000000"/>
          <w:spacing w:val="0"/>
          <w:w w:val="100"/>
          <w:position w:val="0"/>
          <w:shd w:val="clear" w:color="auto" w:fill="auto"/>
          <w:lang w:val="pt-BR" w:eastAsia="pt-BR" w:bidi="pt-BR"/>
        </w:rPr>
        <w:t>- orientar e coordenar as ações necessárias à eficácia da proteção, as</w:t>
        <w:softHyphen/>
        <w:t>sistência e apoio jurídico aos refugiados;</w:t>
      </w:r>
    </w:p>
    <w:p>
      <w:pPr>
        <w:pStyle w:val="Style16"/>
        <w:keepNext w:val="0"/>
        <w:keepLines w:val="0"/>
        <w:widowControl w:val="0"/>
        <w:numPr>
          <w:ilvl w:val="0"/>
          <w:numId w:val="5"/>
        </w:numPr>
        <w:shd w:val="clear" w:color="auto" w:fill="auto"/>
        <w:tabs>
          <w:tab w:pos="1490" w:val="left"/>
        </w:tabs>
        <w:bidi w:val="0"/>
        <w:spacing w:before="0"/>
        <w:ind w:left="1180" w:right="0" w:firstLine="0"/>
        <w:jc w:val="both"/>
      </w:pPr>
      <w:r>
        <w:rPr>
          <w:color w:val="000000"/>
          <w:spacing w:val="0"/>
          <w:w w:val="100"/>
          <w:position w:val="0"/>
          <w:shd w:val="clear" w:color="auto" w:fill="auto"/>
          <w:lang w:val="pt-BR" w:eastAsia="pt-BR" w:bidi="pt-BR"/>
        </w:rPr>
        <w:t>- aprovar instruções normativas esclarecedoras à execução desta Lei.</w:t>
      </w:r>
    </w:p>
    <w:p>
      <w:pPr>
        <w:pStyle w:val="Style16"/>
        <w:keepNext w:val="0"/>
        <w:keepLines w:val="0"/>
        <w:widowControl w:val="0"/>
        <w:shd w:val="clear" w:color="auto" w:fill="auto"/>
        <w:bidi w:val="0"/>
        <w:spacing w:before="0"/>
        <w:ind w:left="600" w:right="0" w:firstLine="0"/>
        <w:jc w:val="left"/>
      </w:pPr>
      <w:r>
        <w:rPr>
          <w:color w:val="000000"/>
          <w:spacing w:val="0"/>
          <w:w w:val="100"/>
          <w:position w:val="0"/>
          <w:shd w:val="clear" w:color="auto" w:fill="auto"/>
          <w:lang w:val="pt-BR" w:eastAsia="pt-BR" w:bidi="pt-BR"/>
        </w:rPr>
        <w:t>Artigo 13 - O regimento interno do CONARE será aprovado pelo Ministro de Estado da Justiça.</w:t>
      </w:r>
    </w:p>
    <w:p>
      <w:pPr>
        <w:pStyle w:val="Style16"/>
        <w:keepNext w:val="0"/>
        <w:keepLines w:val="0"/>
        <w:widowControl w:val="0"/>
        <w:shd w:val="clear" w:color="auto" w:fill="auto"/>
        <w:bidi w:val="0"/>
        <w:spacing w:before="0" w:after="620" w:line="283" w:lineRule="auto"/>
        <w:ind w:left="900" w:right="0" w:firstLine="0"/>
        <w:jc w:val="both"/>
      </w:pPr>
      <w:r>
        <w:rPr>
          <w:color w:val="000000"/>
          <w:spacing w:val="0"/>
          <w:w w:val="100"/>
          <w:position w:val="0"/>
          <w:shd w:val="clear" w:color="auto" w:fill="auto"/>
          <w:lang w:val="pt-BR" w:eastAsia="pt-BR" w:bidi="pt-BR"/>
        </w:rPr>
        <w:t>Parágrafo único. O regimento interno determinará a periodicidade das reu</w:t>
        <w:softHyphen/>
        <w:t>niões do CONARE.</w:t>
      </w:r>
    </w:p>
    <w:p>
      <w:pPr>
        <w:pStyle w:val="Style31"/>
        <w:keepNext/>
        <w:keepLines/>
        <w:widowControl w:val="0"/>
        <w:shd w:val="clear" w:color="auto" w:fill="auto"/>
        <w:bidi w:val="0"/>
        <w:spacing w:before="0"/>
        <w:ind w:left="0" w:right="0" w:firstLine="0"/>
        <w:jc w:val="center"/>
      </w:pPr>
      <w:bookmarkStart w:id="22" w:name="bookmark22"/>
      <w:bookmarkStart w:id="23" w:name="bookmark23"/>
      <w:r>
        <w:rPr>
          <w:color w:val="000000"/>
          <w:spacing w:val="0"/>
          <w:w w:val="100"/>
          <w:position w:val="0"/>
          <w:shd w:val="clear" w:color="auto" w:fill="auto"/>
          <w:lang w:val="pt-BR" w:eastAsia="pt-BR" w:bidi="pt-BR"/>
        </w:rPr>
        <w:t>CAPÍTULO II</w:t>
        <w:br/>
        <w:t>Da Estrutura e do Funcionamento</w:t>
      </w:r>
      <w:bookmarkEnd w:id="22"/>
      <w:bookmarkEnd w:id="23"/>
    </w:p>
    <w:p>
      <w:pPr>
        <w:pStyle w:val="Style16"/>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pt-BR" w:eastAsia="pt-BR" w:bidi="pt-BR"/>
        </w:rPr>
        <w:t>Artigo 14 - O CONARE será constituído por:</w:t>
      </w:r>
    </w:p>
    <w:p>
      <w:pPr>
        <w:pStyle w:val="Style16"/>
        <w:keepNext w:val="0"/>
        <w:keepLines w:val="0"/>
        <w:widowControl w:val="0"/>
        <w:numPr>
          <w:ilvl w:val="0"/>
          <w:numId w:val="7"/>
        </w:numPr>
        <w:shd w:val="clear" w:color="auto" w:fill="auto"/>
        <w:tabs>
          <w:tab w:pos="1428" w:val="left"/>
        </w:tabs>
        <w:bidi w:val="0"/>
        <w:spacing w:before="0"/>
        <w:ind w:left="1180" w:right="0" w:firstLine="0"/>
        <w:jc w:val="both"/>
      </w:pPr>
      <w:r>
        <w:rPr>
          <w:color w:val="000000"/>
          <w:spacing w:val="0"/>
          <w:w w:val="100"/>
          <w:position w:val="0"/>
          <w:shd w:val="clear" w:color="auto" w:fill="auto"/>
          <w:lang w:val="pt-BR" w:eastAsia="pt-BR" w:bidi="pt-BR"/>
        </w:rPr>
        <w:t>- um representante do Ministério da Justiça, que o presidirá;</w:t>
      </w:r>
    </w:p>
    <w:p>
      <w:pPr>
        <w:pStyle w:val="Style16"/>
        <w:keepNext w:val="0"/>
        <w:keepLines w:val="0"/>
        <w:widowControl w:val="0"/>
        <w:numPr>
          <w:ilvl w:val="0"/>
          <w:numId w:val="7"/>
        </w:numPr>
        <w:shd w:val="clear" w:color="auto" w:fill="auto"/>
        <w:tabs>
          <w:tab w:pos="1476" w:val="left"/>
        </w:tabs>
        <w:bidi w:val="0"/>
        <w:spacing w:before="0"/>
        <w:ind w:left="1180" w:right="0" w:firstLine="0"/>
        <w:jc w:val="both"/>
      </w:pPr>
      <w:r>
        <w:rPr>
          <w:color w:val="000000"/>
          <w:spacing w:val="0"/>
          <w:w w:val="100"/>
          <w:position w:val="0"/>
          <w:shd w:val="clear" w:color="auto" w:fill="auto"/>
          <w:lang w:val="pt-BR" w:eastAsia="pt-BR" w:bidi="pt-BR"/>
        </w:rPr>
        <w:t>- um representante do Ministério das Relações Exteriores;</w:t>
      </w:r>
    </w:p>
    <w:p>
      <w:pPr>
        <w:pStyle w:val="Style16"/>
        <w:keepNext w:val="0"/>
        <w:keepLines w:val="0"/>
        <w:widowControl w:val="0"/>
        <w:numPr>
          <w:ilvl w:val="0"/>
          <w:numId w:val="7"/>
        </w:numPr>
        <w:shd w:val="clear" w:color="auto" w:fill="auto"/>
        <w:tabs>
          <w:tab w:pos="1524" w:val="left"/>
        </w:tabs>
        <w:bidi w:val="0"/>
        <w:spacing w:before="0"/>
        <w:ind w:left="1180" w:right="0" w:firstLine="0"/>
        <w:jc w:val="both"/>
      </w:pPr>
      <w:r>
        <w:rPr>
          <w:color w:val="000000"/>
          <w:spacing w:val="0"/>
          <w:w w:val="100"/>
          <w:position w:val="0"/>
          <w:shd w:val="clear" w:color="auto" w:fill="auto"/>
          <w:lang w:val="pt-BR" w:eastAsia="pt-BR" w:bidi="pt-BR"/>
        </w:rPr>
        <w:t>- um representante do Ministério do Trabalho;</w:t>
      </w:r>
    </w:p>
    <w:p>
      <w:pPr>
        <w:pStyle w:val="Style16"/>
        <w:keepNext w:val="0"/>
        <w:keepLines w:val="0"/>
        <w:widowControl w:val="0"/>
        <w:numPr>
          <w:ilvl w:val="0"/>
          <w:numId w:val="7"/>
        </w:numPr>
        <w:shd w:val="clear" w:color="auto" w:fill="auto"/>
        <w:tabs>
          <w:tab w:pos="1534" w:val="left"/>
        </w:tabs>
        <w:bidi w:val="0"/>
        <w:spacing w:before="0"/>
        <w:ind w:left="1180" w:right="0" w:firstLine="0"/>
        <w:jc w:val="both"/>
      </w:pPr>
      <w:r>
        <w:rPr>
          <w:color w:val="000000"/>
          <w:spacing w:val="0"/>
          <w:w w:val="100"/>
          <w:position w:val="0"/>
          <w:shd w:val="clear" w:color="auto" w:fill="auto"/>
          <w:lang w:val="pt-BR" w:eastAsia="pt-BR" w:bidi="pt-BR"/>
        </w:rPr>
        <w:t>- um representante do Ministério da Saúde;</w:t>
      </w:r>
    </w:p>
    <w:p>
      <w:pPr>
        <w:pStyle w:val="Style16"/>
        <w:keepNext w:val="0"/>
        <w:keepLines w:val="0"/>
        <w:widowControl w:val="0"/>
        <w:numPr>
          <w:ilvl w:val="0"/>
          <w:numId w:val="7"/>
        </w:numPr>
        <w:shd w:val="clear" w:color="auto" w:fill="auto"/>
        <w:tabs>
          <w:tab w:pos="1490" w:val="left"/>
        </w:tabs>
        <w:bidi w:val="0"/>
        <w:spacing w:before="0"/>
        <w:ind w:left="1180" w:right="0" w:firstLine="0"/>
        <w:jc w:val="both"/>
      </w:pPr>
      <w:r>
        <w:rPr>
          <w:color w:val="000000"/>
          <w:spacing w:val="0"/>
          <w:w w:val="100"/>
          <w:position w:val="0"/>
          <w:shd w:val="clear" w:color="auto" w:fill="auto"/>
          <w:lang w:val="pt-BR" w:eastAsia="pt-BR" w:bidi="pt-BR"/>
        </w:rPr>
        <w:t>- um representante do Ministério da Educação e do Desporto;</w:t>
      </w:r>
    </w:p>
    <w:p>
      <w:pPr>
        <w:pStyle w:val="Style16"/>
        <w:keepNext w:val="0"/>
        <w:keepLines w:val="0"/>
        <w:widowControl w:val="0"/>
        <w:numPr>
          <w:ilvl w:val="0"/>
          <w:numId w:val="7"/>
        </w:numPr>
        <w:shd w:val="clear" w:color="auto" w:fill="auto"/>
        <w:tabs>
          <w:tab w:pos="1534" w:val="left"/>
        </w:tabs>
        <w:bidi w:val="0"/>
        <w:spacing w:before="0"/>
        <w:ind w:left="1180" w:right="0" w:firstLine="0"/>
        <w:jc w:val="both"/>
      </w:pPr>
      <w:r>
        <w:rPr>
          <w:color w:val="000000"/>
          <w:spacing w:val="0"/>
          <w:w w:val="100"/>
          <w:position w:val="0"/>
          <w:shd w:val="clear" w:color="auto" w:fill="auto"/>
          <w:lang w:val="pt-BR" w:eastAsia="pt-BR" w:bidi="pt-BR"/>
        </w:rPr>
        <w:t>- um representante Departamento de Polícia Federal;</w:t>
      </w:r>
    </w:p>
    <w:p>
      <w:pPr>
        <w:pStyle w:val="Style16"/>
        <w:keepNext w:val="0"/>
        <w:keepLines w:val="0"/>
        <w:widowControl w:val="0"/>
        <w:numPr>
          <w:ilvl w:val="0"/>
          <w:numId w:val="7"/>
        </w:numPr>
        <w:shd w:val="clear" w:color="auto" w:fill="auto"/>
        <w:tabs>
          <w:tab w:pos="1582" w:val="left"/>
        </w:tabs>
        <w:bidi w:val="0"/>
        <w:spacing w:before="0"/>
        <w:ind w:left="1180" w:right="0" w:firstLine="0"/>
        <w:jc w:val="both"/>
      </w:pPr>
      <w:r>
        <w:rPr>
          <w:color w:val="000000"/>
          <w:spacing w:val="0"/>
          <w:w w:val="100"/>
          <w:position w:val="0"/>
          <w:shd w:val="clear" w:color="auto" w:fill="auto"/>
          <w:lang w:val="pt-BR" w:eastAsia="pt-BR" w:bidi="pt-BR"/>
        </w:rPr>
        <w:t xml:space="preserve">- um representante de organização não governamental, que se </w:t>
      </w:r>
      <w:r>
        <w:rPr>
          <w:color w:val="000000"/>
          <w:spacing w:val="0"/>
          <w:w w:val="100"/>
          <w:position w:val="0"/>
          <w:shd w:val="clear" w:color="auto" w:fill="auto"/>
          <w:lang w:val="en-US" w:eastAsia="en-US" w:bidi="en-US"/>
        </w:rPr>
        <w:t>dedi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que</w:t>
      </w:r>
      <w:r>
        <w:rPr>
          <w:color w:val="000000"/>
          <w:spacing w:val="0"/>
          <w:w w:val="100"/>
          <w:position w:val="0"/>
          <w:shd w:val="clear" w:color="auto" w:fill="auto"/>
          <w:lang w:val="pt-BR" w:eastAsia="pt-BR" w:bidi="pt-BR"/>
        </w:rPr>
        <w:t xml:space="preserve"> a atividades de assistência e proteção de refugiados no País.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O Alto Comissariado das Nações Unidas para Refugiados - ACNUR será sempre membro convidado para as reuniões do CONARE, com direito a voz, sem voto.</w:t>
      </w:r>
    </w:p>
    <w:p>
      <w:pPr>
        <w:pStyle w:val="Style16"/>
        <w:keepNext w:val="0"/>
        <w:keepLines w:val="0"/>
        <w:widowControl w:val="0"/>
        <w:shd w:val="clear" w:color="auto" w:fill="auto"/>
        <w:bidi w:val="0"/>
        <w:spacing w:before="0" w:after="0" w:line="286" w:lineRule="auto"/>
        <w:ind w:left="900" w:right="0" w:firstLine="0"/>
        <w:jc w:val="both"/>
      </w:pPr>
      <w:r>
        <w:rPr>
          <w:color w:val="000000"/>
          <w:spacing w:val="0"/>
          <w:w w:val="100"/>
          <w:position w:val="0"/>
          <w:shd w:val="clear" w:color="auto" w:fill="auto"/>
          <w:lang w:val="pt-BR" w:eastAsia="pt-BR" w:bidi="pt-BR"/>
        </w:rPr>
        <w:t>§ 2° Os membros do CONARE serão designados pelo Presidente da Repú</w:t>
        <w:softHyphen/>
        <w:t>blica, mediante indicações dos órgãos e da entidade que o compõem.</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3° O CONARE terá um Coordenador-Geral, com a atribuição de preparar os processos de requerimento de refúgio e a pauta de reunião.</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fr-FR" w:eastAsia="fr-FR" w:bidi="fr-FR"/>
        </w:rPr>
        <w:t xml:space="preserve">Artigo 15 - A </w:t>
      </w:r>
      <w:r>
        <w:rPr>
          <w:color w:val="000000"/>
          <w:spacing w:val="0"/>
          <w:w w:val="100"/>
          <w:position w:val="0"/>
          <w:shd w:val="clear" w:color="auto" w:fill="auto"/>
          <w:lang w:val="pt-BR" w:eastAsia="pt-BR" w:bidi="pt-BR"/>
        </w:rPr>
        <w:t xml:space="preserve">participação </w:t>
      </w:r>
      <w:r>
        <w:rPr>
          <w:color w:val="000000"/>
          <w:spacing w:val="0"/>
          <w:w w:val="100"/>
          <w:position w:val="0"/>
          <w:shd w:val="clear" w:color="auto" w:fill="auto"/>
          <w:lang w:val="fr-FR" w:eastAsia="fr-FR" w:bidi="fr-FR"/>
        </w:rPr>
        <w:t xml:space="preserve">no CONARE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fr-FR" w:eastAsia="fr-FR" w:bidi="fr-FR"/>
        </w:rPr>
        <w:t xml:space="preserve">considerada serviço relevante e </w:t>
      </w:r>
      <w:r>
        <w:rPr>
          <w:color w:val="000000"/>
          <w:spacing w:val="0"/>
          <w:w w:val="100"/>
          <w:position w:val="0"/>
          <w:shd w:val="clear" w:color="auto" w:fill="auto"/>
          <w:lang w:val="pt-BR" w:eastAsia="pt-BR" w:bidi="pt-BR"/>
        </w:rPr>
        <w:t xml:space="preserve">não implicará remuneração </w:t>
      </w:r>
      <w:r>
        <w:rPr>
          <w:color w:val="000000"/>
          <w:spacing w:val="0"/>
          <w:w w:val="100"/>
          <w:position w:val="0"/>
          <w:shd w:val="clear" w:color="auto" w:fill="auto"/>
          <w:lang w:val="fr-FR" w:eastAsia="fr-FR" w:bidi="fr-FR"/>
        </w:rPr>
        <w:t>de qualquer natureza ou espécie.</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fr-FR" w:eastAsia="fr-FR" w:bidi="fr-FR"/>
        </w:rPr>
        <w:t xml:space="preserve">Artigo 16 - O CONARE </w:t>
      </w:r>
      <w:r>
        <w:rPr>
          <w:color w:val="000000"/>
          <w:spacing w:val="0"/>
          <w:w w:val="100"/>
          <w:position w:val="0"/>
          <w:shd w:val="clear" w:color="auto" w:fill="auto"/>
          <w:lang w:val="pt-BR" w:eastAsia="pt-BR" w:bidi="pt-BR"/>
        </w:rPr>
        <w:t xml:space="preserve">reunir-se-á </w:t>
      </w:r>
      <w:r>
        <w:rPr>
          <w:color w:val="000000"/>
          <w:spacing w:val="0"/>
          <w:w w:val="100"/>
          <w:position w:val="0"/>
          <w:shd w:val="clear" w:color="auto" w:fill="auto"/>
          <w:lang w:val="fr-FR" w:eastAsia="fr-FR" w:bidi="fr-FR"/>
        </w:rPr>
        <w:t>com quorum de quatro membros com direito a voto, deliberando por maioria simples.</w:t>
      </w:r>
    </w:p>
    <w:p>
      <w:pPr>
        <w:pStyle w:val="Style16"/>
        <w:keepNext w:val="0"/>
        <w:keepLines w:val="0"/>
        <w:widowControl w:val="0"/>
        <w:shd w:val="clear" w:color="auto" w:fill="auto"/>
        <w:bidi w:val="0"/>
        <w:spacing w:before="0" w:after="600"/>
        <w:ind w:left="900" w:right="0" w:firstLine="0"/>
        <w:jc w:val="both"/>
      </w:pPr>
      <w:r>
        <w:rPr>
          <w:color w:val="000000"/>
          <w:spacing w:val="0"/>
          <w:w w:val="100"/>
          <w:position w:val="0"/>
          <w:shd w:val="clear" w:color="auto" w:fill="auto"/>
          <w:lang w:val="pt-BR" w:eastAsia="pt-BR" w:bidi="pt-BR"/>
        </w:rPr>
        <w:t xml:space="preserve">Parágrafo único. </w:t>
      </w:r>
      <w:r>
        <w:rPr>
          <w:color w:val="000000"/>
          <w:spacing w:val="0"/>
          <w:w w:val="100"/>
          <w:position w:val="0"/>
          <w:shd w:val="clear" w:color="auto" w:fill="auto"/>
          <w:lang w:val="fr-FR" w:eastAsia="fr-FR" w:bidi="fr-FR"/>
        </w:rPr>
        <w:t xml:space="preserve">Em caso de empate,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fr-FR" w:eastAsia="fr-FR" w:bidi="fr-FR"/>
        </w:rPr>
        <w:t xml:space="preserve">considerado voto decisivo do </w:t>
      </w:r>
      <w:r>
        <w:rPr>
          <w:color w:val="000000"/>
          <w:spacing w:val="0"/>
          <w:w w:val="100"/>
          <w:position w:val="0"/>
          <w:shd w:val="clear" w:color="auto" w:fill="auto"/>
          <w:lang w:val="pt-BR" w:eastAsia="pt-BR" w:bidi="pt-BR"/>
        </w:rPr>
        <w:t>Pre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sidente</w:t>
      </w:r>
      <w:r>
        <w:rPr>
          <w:color w:val="000000"/>
          <w:spacing w:val="0"/>
          <w:w w:val="100"/>
          <w:position w:val="0"/>
          <w:shd w:val="clear" w:color="auto" w:fill="auto"/>
          <w:lang w:val="fr-FR" w:eastAsia="fr-FR" w:bidi="fr-FR"/>
        </w:rPr>
        <w:t xml:space="preserve"> do CONARE.</w:t>
      </w:r>
    </w:p>
    <w:p>
      <w:pPr>
        <w:pStyle w:val="Style16"/>
        <w:keepNext w:val="0"/>
        <w:keepLines w:val="0"/>
        <w:widowControl w:val="0"/>
        <w:shd w:val="clear" w:color="auto" w:fill="auto"/>
        <w:bidi w:val="0"/>
        <w:spacing w:before="0" w:after="360"/>
        <w:ind w:left="0" w:right="0" w:firstLine="0"/>
        <w:jc w:val="center"/>
      </w:pPr>
      <w:r>
        <w:rPr>
          <w:b/>
          <w:bCs/>
          <w:color w:val="000000"/>
          <w:spacing w:val="0"/>
          <w:w w:val="100"/>
          <w:position w:val="0"/>
          <w:shd w:val="clear" w:color="auto" w:fill="auto"/>
          <w:lang w:val="pt-BR" w:eastAsia="pt-BR" w:bidi="pt-BR"/>
        </w:rPr>
        <w:t>TÍTULO IV</w:t>
        <w:br/>
        <w:t>Do Processo de Refúgio</w:t>
      </w:r>
    </w:p>
    <w:p>
      <w:pPr>
        <w:pStyle w:val="Style31"/>
        <w:keepNext/>
        <w:keepLines/>
        <w:widowControl w:val="0"/>
        <w:shd w:val="clear" w:color="auto" w:fill="auto"/>
        <w:bidi w:val="0"/>
        <w:spacing w:before="0"/>
        <w:ind w:left="0" w:right="0" w:firstLine="0"/>
        <w:jc w:val="center"/>
      </w:pPr>
      <w:bookmarkStart w:id="24" w:name="bookmark24"/>
      <w:bookmarkStart w:id="25" w:name="bookmark25"/>
      <w:r>
        <w:rPr>
          <w:color w:val="000000"/>
          <w:spacing w:val="0"/>
          <w:w w:val="100"/>
          <w:position w:val="0"/>
          <w:shd w:val="clear" w:color="auto" w:fill="auto"/>
          <w:lang w:val="pt-BR" w:eastAsia="pt-BR" w:bidi="pt-BR"/>
        </w:rPr>
        <w:t>CAPÍTULO I</w:t>
        <w:br/>
        <w:t>Do Procedimento</w:t>
      </w:r>
      <w:bookmarkEnd w:id="24"/>
      <w:bookmarkEnd w:id="25"/>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17 - O estrangeiro deverá apresentar-se à autoridade competente e ex</w:t>
        <w:softHyphen/>
        <w:t>ternar vontade de solicitar o reconhecimento da condição de refugiado.</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18 - A autoridade competente notificará o solicitante para prestar decla</w:t>
        <w:softHyphen/>
        <w:t>rações, ato que marcará a data de abertura dos procedimentos.</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Parágrafo único. A autoridade competente informará o Alto Comissariado das Nações Unidas para Refugiados - ACNUR sobre a existência do processo de solicitação de refúgio e facultará a esse organismo a possibilidade de ofe</w:t>
        <w:softHyphen/>
        <w:t>recer sugestões que facilitem seu andamento.</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19 - Além das declarações, prestadas se necessário com ajuda de intér</w:t>
        <w:softHyphen/>
        <w:t>prete, deverá o estrangeiro preencher a solicitação de reconhecimento como refugiado, a qual deverá conter identificação completa, qualificação profissio</w:t>
        <w:softHyphen/>
        <w:t>nal, grau de escolaridade do solicitante e membros do seu grupo familiar, bem como relato das circunstâncias e fatos que fundamentem o pedido de refúgio, indicando os elementos de prova pertinentes.</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BR" w:eastAsia="pt-BR" w:bidi="pt-BR"/>
        </w:rPr>
        <w:t>Artigo 20 - O registro de declaração e a supervisão do preenchimento da solici</w:t>
        <w:softHyphen/>
        <w:t>tação do refúgio devem ser efetuados por funcionários qualificados e em condi</w:t>
        <w:softHyphen/>
        <w:t>ções que garantam o sigilo das informações.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 xml:space="preserve">CAPÍTULO </w:t>
      </w:r>
      <w:r>
        <w:rPr>
          <w:b/>
          <w:bCs/>
          <w:color w:val="000000"/>
          <w:spacing w:val="0"/>
          <w:w w:val="100"/>
          <w:position w:val="0"/>
          <w:shd w:val="clear" w:color="auto" w:fill="auto"/>
          <w:lang w:val="fr-FR" w:eastAsia="fr-FR" w:bidi="fr-FR"/>
        </w:rPr>
        <w:t>II</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fr-FR" w:eastAsia="fr-FR" w:bidi="fr-FR"/>
        </w:rPr>
        <w:t xml:space="preserve">Da </w:t>
      </w:r>
      <w:r>
        <w:rPr>
          <w:b/>
          <w:bCs/>
          <w:color w:val="000000"/>
          <w:spacing w:val="0"/>
          <w:w w:val="100"/>
          <w:position w:val="0"/>
          <w:shd w:val="clear" w:color="auto" w:fill="auto"/>
          <w:lang w:val="pt-BR" w:eastAsia="pt-BR" w:bidi="pt-BR"/>
        </w:rPr>
        <w:t xml:space="preserve">Autorização </w:t>
      </w:r>
      <w:r>
        <w:rPr>
          <w:b/>
          <w:bCs/>
          <w:color w:val="000000"/>
          <w:spacing w:val="0"/>
          <w:w w:val="100"/>
          <w:position w:val="0"/>
          <w:shd w:val="clear" w:color="auto" w:fill="auto"/>
          <w:lang w:val="fr-FR" w:eastAsia="fr-FR" w:bidi="fr-FR"/>
        </w:rPr>
        <w:t xml:space="preserve">de Residência </w:t>
      </w:r>
      <w:r>
        <w:rPr>
          <w:b/>
          <w:bCs/>
          <w:color w:val="000000"/>
          <w:spacing w:val="0"/>
          <w:w w:val="100"/>
          <w:position w:val="0"/>
          <w:shd w:val="clear" w:color="auto" w:fill="auto"/>
          <w:lang w:val="pt-BR" w:eastAsia="pt-BR" w:bidi="pt-BR"/>
        </w:rPr>
        <w:t>Provisória</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fr-FR" w:eastAsia="fr-FR" w:bidi="fr-FR"/>
        </w:rPr>
        <w:t xml:space="preserve">Artigo 21 - Recebida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o Departamento de </w:t>
      </w:r>
      <w:r>
        <w:rPr>
          <w:color w:val="000000"/>
          <w:spacing w:val="0"/>
          <w:w w:val="100"/>
          <w:position w:val="0"/>
          <w:shd w:val="clear" w:color="auto" w:fill="auto"/>
          <w:lang w:val="pt-BR" w:eastAsia="pt-BR" w:bidi="pt-BR"/>
        </w:rPr>
        <w:t xml:space="preserve">Polícia </w:t>
      </w:r>
      <w:r>
        <w:rPr>
          <w:color w:val="000000"/>
          <w:spacing w:val="0"/>
          <w:w w:val="100"/>
          <w:position w:val="0"/>
          <w:shd w:val="clear" w:color="auto" w:fill="auto"/>
          <w:lang w:val="fr-FR" w:eastAsia="fr-FR" w:bidi="fr-FR"/>
        </w:rPr>
        <w:t xml:space="preserve">Federal </w:t>
      </w:r>
      <w:r>
        <w:rPr>
          <w:color w:val="000000"/>
          <w:spacing w:val="0"/>
          <w:w w:val="100"/>
          <w:position w:val="0"/>
          <w:shd w:val="clear" w:color="auto" w:fill="auto"/>
          <w:lang w:val="pt-BR" w:eastAsia="pt-BR" w:bidi="pt-BR"/>
        </w:rPr>
        <w:t xml:space="preserve">emitirá </w:t>
      </w:r>
      <w:r>
        <w:rPr>
          <w:color w:val="000000"/>
          <w:spacing w:val="0"/>
          <w:w w:val="100"/>
          <w:position w:val="0"/>
          <w:shd w:val="clear" w:color="auto" w:fill="auto"/>
          <w:lang w:val="fr-FR" w:eastAsia="fr-FR" w:bidi="fr-FR"/>
        </w:rPr>
        <w:t>protocolo em favor do solicitante e de seu grupo familiar que se encon</w:t>
        <w:softHyphen/>
        <w:t xml:space="preserve">tre no </w:t>
      </w:r>
      <w:r>
        <w:rPr>
          <w:color w:val="000000"/>
          <w:spacing w:val="0"/>
          <w:w w:val="100"/>
          <w:position w:val="0"/>
          <w:shd w:val="clear" w:color="auto" w:fill="auto"/>
          <w:lang w:val="pt-BR" w:eastAsia="pt-BR" w:bidi="pt-BR"/>
        </w:rPr>
        <w:t xml:space="preserve">território </w:t>
      </w:r>
      <w:r>
        <w:rPr>
          <w:color w:val="000000"/>
          <w:spacing w:val="0"/>
          <w:w w:val="100"/>
          <w:position w:val="0"/>
          <w:shd w:val="clear" w:color="auto" w:fill="auto"/>
          <w:lang w:val="fr-FR" w:eastAsia="fr-FR" w:bidi="fr-FR"/>
        </w:rPr>
        <w:t xml:space="preserve">nacional, o qual </w:t>
      </w:r>
      <w:r>
        <w:rPr>
          <w:color w:val="000000"/>
          <w:spacing w:val="0"/>
          <w:w w:val="100"/>
          <w:position w:val="0"/>
          <w:shd w:val="clear" w:color="auto" w:fill="auto"/>
          <w:lang w:val="pt-BR" w:eastAsia="pt-BR" w:bidi="pt-BR"/>
        </w:rPr>
        <w:t xml:space="preserve">autorizará </w:t>
      </w:r>
      <w:r>
        <w:rPr>
          <w:color w:val="000000"/>
          <w:spacing w:val="0"/>
          <w:w w:val="100"/>
          <w:position w:val="0"/>
          <w:shd w:val="clear" w:color="auto" w:fill="auto"/>
          <w:lang w:val="fr-FR" w:eastAsia="fr-FR" w:bidi="fr-FR"/>
        </w:rPr>
        <w:t xml:space="preserve">a estada até 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fr-FR" w:eastAsia="fr-FR" w:bidi="fr-FR"/>
        </w:rPr>
        <w:t xml:space="preserve">final do </w:t>
      </w:r>
      <w:r>
        <w:rPr>
          <w:color w:val="000000"/>
          <w:spacing w:val="0"/>
          <w:w w:val="100"/>
          <w:position w:val="0"/>
          <w:shd w:val="clear" w:color="auto" w:fill="auto"/>
          <w:lang w:val="pt-BR" w:eastAsia="pt-BR" w:bidi="pt-BR"/>
        </w:rPr>
        <w:t>proces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so.</w:t>
      </w:r>
      <w:r>
        <w:rPr>
          <w:color w:val="000000"/>
          <w:spacing w:val="0"/>
          <w:w w:val="100"/>
          <w:position w:val="0"/>
          <w:shd w:val="clear" w:color="auto" w:fill="auto"/>
          <w:lang w:val="fr-FR" w:eastAsia="fr-FR" w:bidi="fr-FR"/>
        </w:rPr>
        <w:t xml:space="preserve"> (ver </w:t>
      </w: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fr-FR" w:eastAsia="fr-FR" w:bidi="fr-FR"/>
        </w:rPr>
        <w:t>normativa 006)</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 1° O protocolo permitirá ao Ministério do Trabalho expedir a carteira de trabalho provisória, para o exercício de atividades remuneradas no País.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xml:space="preserve">§ 2° No protocolo do solicitante de refúgio serão mencionados, por </w:t>
      </w:r>
      <w:r>
        <w:rPr>
          <w:color w:val="000000"/>
          <w:spacing w:val="0"/>
          <w:w w:val="100"/>
          <w:position w:val="0"/>
          <w:shd w:val="clear" w:color="auto" w:fill="auto"/>
          <w:lang w:val="pt-PT" w:eastAsia="pt-PT" w:bidi="pt-PT"/>
        </w:rPr>
        <w:t>averba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mento,</w:t>
      </w:r>
      <w:r>
        <w:rPr>
          <w:color w:val="000000"/>
          <w:spacing w:val="0"/>
          <w:w w:val="100"/>
          <w:position w:val="0"/>
          <w:shd w:val="clear" w:color="auto" w:fill="auto"/>
          <w:lang w:val="pt-BR" w:eastAsia="pt-BR" w:bidi="pt-BR"/>
        </w:rPr>
        <w:t xml:space="preserve"> os menores de quatorze anos.</w:t>
      </w:r>
    </w:p>
    <w:p>
      <w:pPr>
        <w:pStyle w:val="Style16"/>
        <w:keepNext w:val="0"/>
        <w:keepLines w:val="0"/>
        <w:widowControl w:val="0"/>
        <w:shd w:val="clear" w:color="auto" w:fill="auto"/>
        <w:bidi w:val="0"/>
        <w:spacing w:before="0" w:after="600"/>
        <w:ind w:left="600" w:right="0" w:firstLine="0"/>
        <w:jc w:val="both"/>
      </w:pPr>
      <w:r>
        <w:rPr>
          <w:color w:val="000000"/>
          <w:spacing w:val="0"/>
          <w:w w:val="100"/>
          <w:position w:val="0"/>
          <w:shd w:val="clear" w:color="auto" w:fill="auto"/>
          <w:lang w:val="pt-BR" w:eastAsia="pt-BR" w:bidi="pt-BR"/>
        </w:rPr>
        <w:t>Artigo 22 - Enquanto estiver pendente o processo relativo à solicitação de refú</w:t>
        <w:softHyphen/>
        <w:t>gio, ao peticionário será aplicável a legislação sobre estrangeiros, respeitadas as disposições específicas contidas nesta Lei.</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CAPÍTULO III</w:t>
      </w:r>
    </w:p>
    <w:p>
      <w:pPr>
        <w:pStyle w:val="Style31"/>
        <w:keepNext/>
        <w:keepLines/>
        <w:widowControl w:val="0"/>
        <w:shd w:val="clear" w:color="auto" w:fill="auto"/>
        <w:bidi w:val="0"/>
        <w:spacing w:before="0"/>
        <w:ind w:left="0" w:right="0" w:firstLine="0"/>
        <w:jc w:val="center"/>
      </w:pPr>
      <w:bookmarkStart w:id="26" w:name="bookmark26"/>
      <w:bookmarkStart w:id="27" w:name="bookmark27"/>
      <w:r>
        <w:rPr>
          <w:color w:val="000000"/>
          <w:spacing w:val="0"/>
          <w:w w:val="100"/>
          <w:position w:val="0"/>
          <w:shd w:val="clear" w:color="auto" w:fill="auto"/>
          <w:lang w:val="pt-BR" w:eastAsia="pt-BR" w:bidi="pt-BR"/>
        </w:rPr>
        <w:t>Da Instrução e do Relatório</w:t>
      </w:r>
      <w:bookmarkEnd w:id="26"/>
      <w:bookmarkEnd w:id="27"/>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BR" w:eastAsia="pt-BR" w:bidi="pt-BR"/>
        </w:rPr>
        <w:t>Artigo 23 - A autoridade competente procederá a eventuais diligências reque</w:t>
        <w:softHyphen/>
        <w:t>ridas pelo CONARE devendo averiguar todos os fatos cujo conhecimento seja conveniente para uma justa e rápida decisão, respeitando sempre o princípio da confidencialidade.</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24 - Finda a instrução, a autoridade competente elaborará, de imediato, relatório, que será enviado ao Secretário do CONARE, para inclusão na pauta da próxima reunião daquele Colegiado.</w:t>
      </w:r>
    </w:p>
    <w:p>
      <w:pPr>
        <w:pStyle w:val="Style16"/>
        <w:keepNext w:val="0"/>
        <w:keepLines w:val="0"/>
        <w:widowControl w:val="0"/>
        <w:shd w:val="clear" w:color="auto" w:fill="auto"/>
        <w:bidi w:val="0"/>
        <w:spacing w:before="0" w:after="600"/>
        <w:ind w:left="600" w:right="0" w:firstLine="0"/>
        <w:jc w:val="both"/>
      </w:pPr>
      <w:r>
        <w:rPr>
          <w:color w:val="000000"/>
          <w:spacing w:val="0"/>
          <w:w w:val="100"/>
          <w:position w:val="0"/>
          <w:shd w:val="clear" w:color="auto" w:fill="auto"/>
          <w:lang w:val="pt-BR" w:eastAsia="pt-BR" w:bidi="pt-BR"/>
        </w:rPr>
        <w:t>Artigo 25 - Os intervenientes nos processos relativos às solicitações de refúgio deverão guardar segredo profissional quanto às informações a que terão acesso no exercício de suas funções.</w:t>
      </w:r>
    </w:p>
    <w:p>
      <w:pPr>
        <w:pStyle w:val="Style31"/>
        <w:keepNext/>
        <w:keepLines/>
        <w:widowControl w:val="0"/>
        <w:shd w:val="clear" w:color="auto" w:fill="auto"/>
        <w:bidi w:val="0"/>
        <w:spacing w:before="0"/>
        <w:ind w:left="0" w:right="0" w:firstLine="0"/>
        <w:jc w:val="center"/>
      </w:pPr>
      <w:bookmarkStart w:id="28" w:name="bookmark28"/>
      <w:bookmarkStart w:id="29" w:name="bookmark29"/>
      <w:r>
        <w:rPr>
          <w:color w:val="000000"/>
          <w:spacing w:val="0"/>
          <w:w w:val="100"/>
          <w:position w:val="0"/>
          <w:shd w:val="clear" w:color="auto" w:fill="auto"/>
          <w:lang w:val="pt-BR" w:eastAsia="pt-BR" w:bidi="pt-BR"/>
        </w:rPr>
        <w:t>CAPÍTULO IV</w:t>
        <w:br/>
        <w:t>Da Decisão, da Comunicação e do Registro</w:t>
      </w:r>
      <w:bookmarkEnd w:id="28"/>
      <w:bookmarkEnd w:id="29"/>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26 - A decisão pelo reconhecimento da condição de refugiado será consi</w:t>
        <w:softHyphen/>
        <w:t>derada ato declaratório e deverá estar devidamente fundamentada.</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27 - Proferida a decisão, o CONARE notificará o solicitante e o Departa</w:t>
        <w:softHyphen/>
        <w:t>mento de Polícia Federal, para as medidas administrativas cabíveis.</w:t>
      </w:r>
    </w:p>
    <w:p>
      <w:pPr>
        <w:pStyle w:val="Style16"/>
        <w:keepNext w:val="0"/>
        <w:keepLines w:val="0"/>
        <w:widowControl w:val="0"/>
        <w:shd w:val="clear" w:color="auto" w:fill="auto"/>
        <w:bidi w:val="0"/>
        <w:spacing w:before="0" w:after="600"/>
        <w:ind w:left="600" w:right="0" w:firstLine="20"/>
        <w:jc w:val="both"/>
      </w:pPr>
      <w:r>
        <w:rPr>
          <w:color w:val="000000"/>
          <w:spacing w:val="0"/>
          <w:w w:val="100"/>
          <w:position w:val="0"/>
          <w:shd w:val="clear" w:color="auto" w:fill="auto"/>
          <w:lang w:val="pt-BR" w:eastAsia="pt-BR" w:bidi="pt-BR"/>
        </w:rPr>
        <w:t>Artigo 28 - No caso de decisão positiva, o refugiado será registrado junto ao Departamento de Polícia Federal, devendo assinar termo de responsabilidade e solicitar cédula de identidade pertinente.</w:t>
      </w:r>
    </w:p>
    <w:p>
      <w:pPr>
        <w:pStyle w:val="Style31"/>
        <w:keepNext/>
        <w:keepLines/>
        <w:widowControl w:val="0"/>
        <w:shd w:val="clear" w:color="auto" w:fill="auto"/>
        <w:bidi w:val="0"/>
        <w:spacing w:before="0"/>
        <w:ind w:left="0" w:right="0" w:firstLine="0"/>
        <w:jc w:val="center"/>
      </w:pPr>
      <w:bookmarkStart w:id="30" w:name="bookmark30"/>
      <w:bookmarkStart w:id="31" w:name="bookmark31"/>
      <w:r>
        <w:rPr>
          <w:color w:val="000000"/>
          <w:spacing w:val="0"/>
          <w:w w:val="100"/>
          <w:position w:val="0"/>
          <w:shd w:val="clear" w:color="auto" w:fill="auto"/>
          <w:lang w:val="pt-BR" w:eastAsia="pt-BR" w:bidi="pt-BR"/>
        </w:rPr>
        <w:t>CAPÍTULO V</w:t>
        <w:br/>
        <w:t>Do Recurso</w:t>
      </w:r>
      <w:bookmarkEnd w:id="30"/>
      <w:bookmarkEnd w:id="31"/>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Artigo 29 - No caso de decisão negativa, esta deverá ser fundamentada na notifi</w:t>
        <w:softHyphen/>
        <w:t>cação ao solicitante, cabendo direito de recurso ao Ministro de Estado da Justi</w:t>
        <w:softHyphen/>
        <w:t>ça, no prazo de quinze dias, contados do recebimento da notificação.</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Artigo 30 - Durante a avaliação do recurso, será permitido ao solicitante de refú</w:t>
        <w:softHyphen/>
        <w:t xml:space="preserve">gio e aos seus familiares permanecer no território nacional, sendo observado o </w:t>
      </w:r>
      <w:r>
        <w:rPr>
          <w:color w:val="000000"/>
          <w:spacing w:val="0"/>
          <w:w w:val="100"/>
          <w:position w:val="0"/>
          <w:shd w:val="clear" w:color="auto" w:fill="auto"/>
          <w:lang w:val="pt-PT" w:eastAsia="pt-PT" w:bidi="pt-PT"/>
        </w:rPr>
        <w:t xml:space="preserve">disposto </w:t>
      </w:r>
      <w:r>
        <w:rPr>
          <w:color w:val="000000"/>
          <w:spacing w:val="0"/>
          <w:w w:val="100"/>
          <w:position w:val="0"/>
          <w:shd w:val="clear" w:color="auto" w:fill="auto"/>
          <w:lang w:val="es-ES" w:eastAsia="es-ES" w:bidi="es-ES"/>
        </w:rPr>
        <w:t xml:space="preserve">nos </w:t>
      </w:r>
      <w:r>
        <w:rPr>
          <w:color w:val="000000"/>
          <w:spacing w:val="0"/>
          <w:w w:val="100"/>
          <w:position w:val="0"/>
          <w:shd w:val="clear" w:color="auto" w:fill="auto"/>
          <w:lang w:val="pt-PT" w:eastAsia="pt-PT" w:bidi="pt-PT"/>
        </w:rPr>
        <w:t>§ § 1° e 2° do Artigo 21 desta Lei.</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PT" w:eastAsia="pt-PT" w:bidi="pt-PT"/>
        </w:rPr>
        <w:t xml:space="preserve">Artigo 31 - A decisão do Ministro de Estado da Justiça não será passível de </w:t>
      </w:r>
      <w:r>
        <w:rPr>
          <w:color w:val="000000"/>
          <w:spacing w:val="0"/>
          <w:w w:val="100"/>
          <w:position w:val="0"/>
          <w:shd w:val="clear" w:color="auto" w:fill="auto"/>
          <w:lang w:val="pt-BR" w:eastAsia="pt-BR" w:bidi="pt-BR"/>
        </w:rPr>
        <w:t>recur</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w:t>
      </w:r>
      <w:r>
        <w:rPr>
          <w:color w:val="000000"/>
          <w:spacing w:val="0"/>
          <w:w w:val="100"/>
          <w:position w:val="0"/>
          <w:shd w:val="clear" w:color="auto" w:fill="auto"/>
          <w:lang w:val="pt-PT" w:eastAsia="pt-PT" w:bidi="pt-PT"/>
        </w:rPr>
        <w:t xml:space="preserve"> devendo ser notificada ao CONARE, para ciência do solicitante, e ao </w:t>
      </w:r>
      <w:r>
        <w:rPr>
          <w:color w:val="000000"/>
          <w:spacing w:val="0"/>
          <w:w w:val="100"/>
          <w:position w:val="0"/>
          <w:shd w:val="clear" w:color="auto" w:fill="auto"/>
          <w:lang w:val="pt-BR" w:eastAsia="pt-BR" w:bidi="pt-BR"/>
        </w:rPr>
        <w:t>Depar</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tamento</w:t>
      </w:r>
      <w:r>
        <w:rPr>
          <w:color w:val="000000"/>
          <w:spacing w:val="0"/>
          <w:w w:val="100"/>
          <w:position w:val="0"/>
          <w:shd w:val="clear" w:color="auto" w:fill="auto"/>
          <w:lang w:val="pt-PT" w:eastAsia="pt-PT" w:bidi="pt-PT"/>
        </w:rPr>
        <w:t xml:space="preserve"> de Polícia Federal, para as providências devidas.</w:t>
      </w:r>
    </w:p>
    <w:p>
      <w:pPr>
        <w:pStyle w:val="Style16"/>
        <w:keepNext w:val="0"/>
        <w:keepLines w:val="0"/>
        <w:widowControl w:val="0"/>
        <w:shd w:val="clear" w:color="auto" w:fill="auto"/>
        <w:bidi w:val="0"/>
        <w:spacing w:before="0" w:after="600"/>
        <w:ind w:left="600" w:right="0" w:firstLine="20"/>
        <w:jc w:val="both"/>
      </w:pPr>
      <w:r>
        <w:rPr>
          <w:color w:val="000000"/>
          <w:spacing w:val="0"/>
          <w:w w:val="100"/>
          <w:position w:val="0"/>
          <w:shd w:val="clear" w:color="auto" w:fill="auto"/>
          <w:lang w:val="pt-PT" w:eastAsia="pt-PT" w:bidi="pt-PT"/>
        </w:rPr>
        <w:t>Artigo 32 - No caso de recusa definitiva de refúgio, ficará o solicitante sujeito à legislação de estrangeiros, não devendo ocorrer sua transferência para o seu país de nacionalidade ou de residência habitual, enquanto permanecerem as circunstâncias que põem em risco sua vida, integridade física e liberdade, salvo nas situações determinadas nos incisos III e IV do Artigo 3° desta Lei.</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TÍTULO V</w:t>
      </w:r>
    </w:p>
    <w:p>
      <w:pPr>
        <w:pStyle w:val="Style16"/>
        <w:keepNext w:val="0"/>
        <w:keepLines w:val="0"/>
        <w:widowControl w:val="0"/>
        <w:shd w:val="clear" w:color="auto" w:fill="auto"/>
        <w:bidi w:val="0"/>
        <w:spacing w:before="0" w:after="360"/>
        <w:ind w:left="0" w:right="0" w:firstLine="0"/>
        <w:jc w:val="center"/>
      </w:pPr>
      <w:r>
        <w:rPr>
          <w:b/>
          <w:bCs/>
          <w:color w:val="000000"/>
          <w:spacing w:val="0"/>
          <w:w w:val="100"/>
          <w:position w:val="0"/>
          <w:shd w:val="clear" w:color="auto" w:fill="auto"/>
          <w:lang w:val="pt-PT" w:eastAsia="pt-PT" w:bidi="pt-PT"/>
        </w:rPr>
        <w:t>Dos Efeitos do Estatuto de Refugiados Sobre a Extradição e a Expulsão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CAPÍTULO I</w:t>
      </w:r>
    </w:p>
    <w:p>
      <w:pPr>
        <w:pStyle w:val="Style31"/>
        <w:keepNext/>
        <w:keepLines/>
        <w:widowControl w:val="0"/>
        <w:shd w:val="clear" w:color="auto" w:fill="auto"/>
        <w:bidi w:val="0"/>
        <w:spacing w:before="0"/>
        <w:ind w:left="0" w:right="0" w:firstLine="0"/>
        <w:jc w:val="center"/>
      </w:pPr>
      <w:bookmarkStart w:id="32" w:name="bookmark32"/>
      <w:bookmarkStart w:id="33" w:name="bookmark33"/>
      <w:r>
        <w:rPr>
          <w:color w:val="000000"/>
          <w:spacing w:val="0"/>
          <w:w w:val="100"/>
          <w:position w:val="0"/>
          <w:shd w:val="clear" w:color="auto" w:fill="auto"/>
          <w:lang w:val="pt-PT" w:eastAsia="pt-PT" w:bidi="pt-PT"/>
        </w:rPr>
        <w:t>Da Extradição</w:t>
      </w:r>
      <w:bookmarkEnd w:id="32"/>
      <w:bookmarkEnd w:id="33"/>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PT" w:eastAsia="pt-PT" w:bidi="pt-PT"/>
        </w:rPr>
        <w:t>Artigo 33 - O reconhecimento da condição de refugiado obstará o seguimento de qualquer pedido de extradição baseado nos fatos que fundamentaram a concessão de refúgio.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PT" w:eastAsia="pt-PT" w:bidi="pt-PT"/>
        </w:rPr>
        <w:t>Artigo 34 - A solicitação de refúgio suspenderá, até decisão definitiva, qualquer processo de extradição pendente, em fase administrativa ou judicial, baseado nos fatos que fundamentaram a concessão de refúgio.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PT" w:eastAsia="pt-PT" w:bidi="pt-PT"/>
        </w:rPr>
        <w:t>Artigo 35 - Para efeito do cumprimento do disposto nos artigos 33 e 34 desta Lei, a solicitação de reconhecimento como refugiado será comunicada ao órgão onde tramitar o processo de extradição.</w:t>
      </w:r>
    </w:p>
    <w:p>
      <w:pPr>
        <w:pStyle w:val="Style16"/>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pt-BR" w:eastAsia="pt-BR" w:bidi="pt-BR"/>
        </w:rPr>
        <w:t>CAPÍTULO II</w:t>
      </w:r>
    </w:p>
    <w:p>
      <w:pPr>
        <w:pStyle w:val="Style31"/>
        <w:keepNext/>
        <w:keepLines/>
        <w:widowControl w:val="0"/>
        <w:shd w:val="clear" w:color="auto" w:fill="auto"/>
        <w:bidi w:val="0"/>
        <w:spacing w:before="0" w:line="286" w:lineRule="auto"/>
        <w:ind w:left="0" w:right="0" w:firstLine="0"/>
        <w:jc w:val="center"/>
      </w:pPr>
      <w:bookmarkStart w:id="34" w:name="bookmark34"/>
      <w:bookmarkStart w:id="35" w:name="bookmark35"/>
      <w:r>
        <w:rPr>
          <w:color w:val="000000"/>
          <w:spacing w:val="0"/>
          <w:w w:val="100"/>
          <w:position w:val="0"/>
          <w:shd w:val="clear" w:color="auto" w:fill="auto"/>
          <w:lang w:val="pt-BR" w:eastAsia="pt-BR" w:bidi="pt-BR"/>
        </w:rPr>
        <w:t>Da Expulsão</w:t>
      </w:r>
      <w:bookmarkEnd w:id="34"/>
      <w:bookmarkEnd w:id="35"/>
    </w:p>
    <w:p>
      <w:pPr>
        <w:pStyle w:val="Style16"/>
        <w:keepNext w:val="0"/>
        <w:keepLines w:val="0"/>
        <w:widowControl w:val="0"/>
        <w:shd w:val="clear" w:color="auto" w:fill="auto"/>
        <w:bidi w:val="0"/>
        <w:spacing w:before="0"/>
        <w:ind w:left="600" w:right="560" w:firstLine="0"/>
        <w:jc w:val="both"/>
      </w:pPr>
      <w:r>
        <w:rPr>
          <w:color w:val="000000"/>
          <w:spacing w:val="0"/>
          <w:w w:val="100"/>
          <w:position w:val="0"/>
          <w:shd w:val="clear" w:color="auto" w:fill="auto"/>
          <w:lang w:val="pt-BR" w:eastAsia="pt-BR" w:bidi="pt-BR"/>
        </w:rPr>
        <w:t>Artigo 36 - Não será expulso do território nacional o refugiado que esteja regular</w:t>
        <w:softHyphen/>
        <w:t>mente registrado, salvo por motivos de segurança nacional ou de ordem pública.</w:t>
      </w:r>
    </w:p>
    <w:p>
      <w:pPr>
        <w:pStyle w:val="Style16"/>
        <w:keepNext w:val="0"/>
        <w:keepLines w:val="0"/>
        <w:widowControl w:val="0"/>
        <w:shd w:val="clear" w:color="auto" w:fill="auto"/>
        <w:bidi w:val="0"/>
        <w:spacing w:before="0" w:after="620" w:line="286" w:lineRule="auto"/>
        <w:ind w:left="600" w:right="560" w:firstLine="0"/>
        <w:jc w:val="both"/>
      </w:pPr>
      <w:r>
        <w:rPr>
          <w:color w:val="000000"/>
          <w:spacing w:val="0"/>
          <w:w w:val="100"/>
          <w:position w:val="0"/>
          <w:shd w:val="clear" w:color="auto" w:fill="auto"/>
          <w:lang w:val="pt-BR" w:eastAsia="pt-BR" w:bidi="pt-BR"/>
        </w:rPr>
        <w:t>Artigo 37 - A expulsão de refugiado do território nacional não resultará em sua retirada para país onde sua vida, liberdade ou integridade física possam estar em risco, e apenas será efetivada quando da certeza de sua admissão em país onde não haja riscos de perseguição.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TÍTULO VI</w:t>
      </w:r>
    </w:p>
    <w:p>
      <w:pPr>
        <w:pStyle w:val="Style16"/>
        <w:keepNext w:val="0"/>
        <w:keepLines w:val="0"/>
        <w:widowControl w:val="0"/>
        <w:shd w:val="clear" w:color="auto" w:fill="auto"/>
        <w:bidi w:val="0"/>
        <w:spacing w:before="0" w:after="360"/>
        <w:ind w:left="0" w:right="0" w:firstLine="0"/>
        <w:jc w:val="center"/>
      </w:pPr>
      <w:r>
        <w:rPr>
          <w:b/>
          <w:bCs/>
          <w:color w:val="000000"/>
          <w:spacing w:val="0"/>
          <w:w w:val="100"/>
          <w:position w:val="0"/>
          <w:shd w:val="clear" w:color="auto" w:fill="auto"/>
          <w:lang w:val="pt-BR" w:eastAsia="pt-BR" w:bidi="pt-BR"/>
        </w:rPr>
        <w:t>Da Cessação e da Perda da Condição de Refugiado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CAPÍTULO I</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Da Cessação da Condição de Refugiado</w:t>
      </w:r>
    </w:p>
    <w:p>
      <w:pPr>
        <w:pStyle w:val="Style16"/>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pt-BR" w:eastAsia="pt-BR" w:bidi="pt-BR"/>
        </w:rPr>
        <w:t>Artigo 38 - Cessará a condição de refugiado nas hipóteses em que o estrangeiro:</w:t>
      </w:r>
    </w:p>
    <w:p>
      <w:pPr>
        <w:pStyle w:val="Style16"/>
        <w:keepNext w:val="0"/>
        <w:keepLines w:val="0"/>
        <w:widowControl w:val="0"/>
        <w:numPr>
          <w:ilvl w:val="0"/>
          <w:numId w:val="9"/>
        </w:numPr>
        <w:shd w:val="clear" w:color="auto" w:fill="auto"/>
        <w:tabs>
          <w:tab w:pos="1428" w:val="left"/>
        </w:tabs>
        <w:bidi w:val="0"/>
        <w:spacing w:before="0"/>
        <w:ind w:left="1180" w:right="0" w:firstLine="0"/>
        <w:jc w:val="both"/>
      </w:pPr>
      <w:r>
        <w:rPr>
          <w:color w:val="000000"/>
          <w:spacing w:val="0"/>
          <w:w w:val="100"/>
          <w:position w:val="0"/>
          <w:shd w:val="clear" w:color="auto" w:fill="auto"/>
          <w:lang w:val="pt-BR" w:eastAsia="pt-BR" w:bidi="pt-BR"/>
        </w:rPr>
        <w:t>- voltar a valer-se da proteção do país de que é nacional;</w:t>
      </w:r>
    </w:p>
    <w:p>
      <w:pPr>
        <w:pStyle w:val="Style16"/>
        <w:keepNext w:val="0"/>
        <w:keepLines w:val="0"/>
        <w:widowControl w:val="0"/>
        <w:numPr>
          <w:ilvl w:val="0"/>
          <w:numId w:val="9"/>
        </w:numPr>
        <w:shd w:val="clear" w:color="auto" w:fill="auto"/>
        <w:tabs>
          <w:tab w:pos="1476" w:val="left"/>
        </w:tabs>
        <w:bidi w:val="0"/>
        <w:spacing w:before="0"/>
        <w:ind w:left="1180" w:right="0" w:firstLine="0"/>
        <w:jc w:val="both"/>
      </w:pPr>
      <w:r>
        <w:rPr>
          <w:color w:val="000000"/>
          <w:spacing w:val="0"/>
          <w:w w:val="100"/>
          <w:position w:val="0"/>
          <w:shd w:val="clear" w:color="auto" w:fill="auto"/>
          <w:lang w:val="pt-BR" w:eastAsia="pt-BR" w:bidi="pt-BR"/>
        </w:rPr>
        <w:t>- recuperar voluntariamente a nacionalidade outrora perdida;</w:t>
      </w:r>
    </w:p>
    <w:p>
      <w:pPr>
        <w:pStyle w:val="Style16"/>
        <w:keepNext w:val="0"/>
        <w:keepLines w:val="0"/>
        <w:widowControl w:val="0"/>
        <w:numPr>
          <w:ilvl w:val="0"/>
          <w:numId w:val="9"/>
        </w:numPr>
        <w:shd w:val="clear" w:color="auto" w:fill="auto"/>
        <w:tabs>
          <w:tab w:pos="1529" w:val="left"/>
        </w:tabs>
        <w:bidi w:val="0"/>
        <w:spacing w:before="0"/>
        <w:ind w:left="1180" w:right="0" w:firstLine="0"/>
        <w:jc w:val="both"/>
      </w:pPr>
      <w:r>
        <w:rPr>
          <w:color w:val="000000"/>
          <w:spacing w:val="0"/>
          <w:w w:val="100"/>
          <w:position w:val="0"/>
          <w:shd w:val="clear" w:color="auto" w:fill="auto"/>
          <w:lang w:val="pt-BR" w:eastAsia="pt-BR" w:bidi="pt-BR"/>
        </w:rPr>
        <w:t>- adquirir nova nacionalidade e gozar da proteção do país cuja nacio</w:t>
        <w:softHyphen/>
        <w:t>nalidade adquiriu;</w:t>
      </w:r>
    </w:p>
    <w:p>
      <w:pPr>
        <w:pStyle w:val="Style16"/>
        <w:keepNext w:val="0"/>
        <w:keepLines w:val="0"/>
        <w:widowControl w:val="0"/>
        <w:numPr>
          <w:ilvl w:val="0"/>
          <w:numId w:val="9"/>
        </w:numPr>
        <w:shd w:val="clear" w:color="auto" w:fill="auto"/>
        <w:tabs>
          <w:tab w:pos="1534" w:val="left"/>
        </w:tabs>
        <w:bidi w:val="0"/>
        <w:spacing w:before="0"/>
        <w:ind w:left="1180" w:right="0" w:firstLine="0"/>
        <w:jc w:val="both"/>
      </w:pPr>
      <w:r>
        <w:rPr>
          <w:color w:val="000000"/>
          <w:spacing w:val="0"/>
          <w:w w:val="100"/>
          <w:position w:val="0"/>
          <w:shd w:val="clear" w:color="auto" w:fill="auto"/>
          <w:lang w:val="pt-BR" w:eastAsia="pt-BR" w:bidi="pt-BR"/>
        </w:rPr>
        <w:t>- estabelecer-se novamente, de maneira voluntária, no país que aban</w:t>
        <w:softHyphen/>
        <w:t>donou ou fora do qual permaneceu por medo de ser perseguido;</w:t>
      </w:r>
    </w:p>
    <w:p>
      <w:pPr>
        <w:pStyle w:val="Style16"/>
        <w:keepNext w:val="0"/>
        <w:keepLines w:val="0"/>
        <w:widowControl w:val="0"/>
        <w:numPr>
          <w:ilvl w:val="0"/>
          <w:numId w:val="9"/>
        </w:numPr>
        <w:shd w:val="clear" w:color="auto" w:fill="auto"/>
        <w:tabs>
          <w:tab w:pos="1490" w:val="left"/>
        </w:tabs>
        <w:bidi w:val="0"/>
        <w:spacing w:before="0"/>
        <w:ind w:left="1180" w:right="0" w:firstLine="0"/>
        <w:jc w:val="both"/>
      </w:pPr>
      <w:r>
        <w:rPr>
          <w:color w:val="000000"/>
          <w:spacing w:val="0"/>
          <w:w w:val="100"/>
          <w:position w:val="0"/>
          <w:shd w:val="clear" w:color="auto" w:fill="auto"/>
          <w:lang w:val="pt-BR" w:eastAsia="pt-BR" w:bidi="pt-BR"/>
        </w:rPr>
        <w:t>- não puder mais continuar a recusar a proteção do país de que é nacio - nal por terem deixado de existir as circunstâncias em consequência das quais foi reconhecido como refugiado;</w:t>
      </w:r>
    </w:p>
    <w:p>
      <w:pPr>
        <w:pStyle w:val="Style16"/>
        <w:keepNext w:val="0"/>
        <w:keepLines w:val="0"/>
        <w:widowControl w:val="0"/>
        <w:numPr>
          <w:ilvl w:val="0"/>
          <w:numId w:val="9"/>
        </w:numPr>
        <w:shd w:val="clear" w:color="auto" w:fill="auto"/>
        <w:tabs>
          <w:tab w:pos="1534" w:val="left"/>
        </w:tabs>
        <w:bidi w:val="0"/>
        <w:spacing w:before="0" w:line="286" w:lineRule="auto"/>
        <w:ind w:left="1180" w:right="0" w:firstLine="0"/>
        <w:jc w:val="both"/>
      </w:pPr>
      <w:r>
        <w:rPr>
          <w:color w:val="000000"/>
          <w:spacing w:val="0"/>
          <w:w w:val="100"/>
          <w:position w:val="0"/>
          <w:shd w:val="clear" w:color="auto" w:fill="auto"/>
          <w:lang w:val="pt-BR" w:eastAsia="pt-BR" w:bidi="pt-BR"/>
        </w:rPr>
        <w:t>- sendo apátrida, estiver em condições de voltar ao país no qual tinha sua residência habitual, uma vez que tenham deixado de existir as circunstân</w:t>
        <w:softHyphen/>
        <w:t>cias em consequência das quais foi reconhecido como refugiado.</w:t>
      </w:r>
    </w:p>
    <w:p>
      <w:pPr>
        <w:pStyle w:val="Style16"/>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pt-BR" w:eastAsia="pt-BR" w:bidi="pt-BR"/>
        </w:rPr>
        <w:t>CAPÍTULO II</w:t>
      </w:r>
    </w:p>
    <w:p>
      <w:pPr>
        <w:pStyle w:val="Style31"/>
        <w:keepNext/>
        <w:keepLines/>
        <w:widowControl w:val="0"/>
        <w:shd w:val="clear" w:color="auto" w:fill="auto"/>
        <w:bidi w:val="0"/>
        <w:spacing w:before="0" w:line="286" w:lineRule="auto"/>
        <w:ind w:left="0" w:right="0" w:firstLine="0"/>
        <w:jc w:val="center"/>
      </w:pPr>
      <w:bookmarkStart w:id="36" w:name="bookmark36"/>
      <w:bookmarkStart w:id="37" w:name="bookmark37"/>
      <w:r>
        <w:rPr>
          <w:color w:val="000000"/>
          <w:spacing w:val="0"/>
          <w:w w:val="100"/>
          <w:position w:val="0"/>
          <w:shd w:val="clear" w:color="auto" w:fill="auto"/>
          <w:lang w:val="pt-BR" w:eastAsia="pt-BR" w:bidi="pt-BR"/>
        </w:rPr>
        <w:t>Da Perda da Condição de Refugiado</w:t>
      </w:r>
      <w:bookmarkEnd w:id="36"/>
      <w:bookmarkEnd w:id="37"/>
    </w:p>
    <w:p>
      <w:pPr>
        <w:pStyle w:val="Style16"/>
        <w:keepNext w:val="0"/>
        <w:keepLines w:val="0"/>
        <w:widowControl w:val="0"/>
        <w:shd w:val="clear" w:color="auto" w:fill="auto"/>
        <w:bidi w:val="0"/>
        <w:spacing w:before="0" w:line="286" w:lineRule="auto"/>
        <w:ind w:left="0" w:right="0" w:firstLine="600"/>
        <w:jc w:val="both"/>
      </w:pPr>
      <w:r>
        <w:rPr>
          <w:color w:val="000000"/>
          <w:spacing w:val="0"/>
          <w:w w:val="100"/>
          <w:position w:val="0"/>
          <w:shd w:val="clear" w:color="auto" w:fill="auto"/>
          <w:lang w:val="pt-BR" w:eastAsia="pt-BR" w:bidi="pt-BR"/>
        </w:rPr>
        <w:t>Artigo 39 - Implicará perda da condição de refugiado:</w:t>
      </w:r>
    </w:p>
    <w:p>
      <w:pPr>
        <w:pStyle w:val="Style16"/>
        <w:keepNext w:val="0"/>
        <w:keepLines w:val="0"/>
        <w:widowControl w:val="0"/>
        <w:numPr>
          <w:ilvl w:val="0"/>
          <w:numId w:val="11"/>
        </w:numPr>
        <w:shd w:val="clear" w:color="auto" w:fill="auto"/>
        <w:tabs>
          <w:tab w:pos="1384" w:val="left"/>
        </w:tabs>
        <w:bidi w:val="0"/>
        <w:spacing w:before="0" w:line="286" w:lineRule="auto"/>
        <w:ind w:left="1180" w:right="0" w:firstLine="0"/>
        <w:jc w:val="both"/>
      </w:pPr>
      <w:r>
        <w:rPr>
          <w:color w:val="000000"/>
          <w:spacing w:val="0"/>
          <w:w w:val="100"/>
          <w:position w:val="0"/>
          <w:shd w:val="clear" w:color="auto" w:fill="auto"/>
          <w:lang w:val="pt-BR" w:eastAsia="pt-BR" w:bidi="pt-BR"/>
        </w:rPr>
        <w:t>- a renúncia;</w:t>
      </w:r>
    </w:p>
    <w:p>
      <w:pPr>
        <w:pStyle w:val="Style16"/>
        <w:keepNext w:val="0"/>
        <w:keepLines w:val="0"/>
        <w:widowControl w:val="0"/>
        <w:numPr>
          <w:ilvl w:val="0"/>
          <w:numId w:val="11"/>
        </w:numPr>
        <w:shd w:val="clear" w:color="auto" w:fill="auto"/>
        <w:tabs>
          <w:tab w:pos="1427" w:val="left"/>
        </w:tabs>
        <w:bidi w:val="0"/>
        <w:spacing w:before="0" w:line="286" w:lineRule="auto"/>
        <w:ind w:left="1180" w:right="0" w:firstLine="0"/>
        <w:jc w:val="both"/>
      </w:pPr>
      <w:r>
        <w:rPr>
          <w:color w:val="000000"/>
          <w:spacing w:val="0"/>
          <w:w w:val="100"/>
          <w:position w:val="0"/>
          <w:shd w:val="clear" w:color="auto" w:fill="auto"/>
          <w:lang w:val="pt-BR" w:eastAsia="pt-BR" w:bidi="pt-BR"/>
        </w:rPr>
        <w:t>- a prova da falsidade dos fundamentos invocados para o reconhecimen</w:t>
        <w:softHyphen/>
        <w:t>to da condição de refugiado ou a existência de fatos que, se fossem conhe</w:t>
        <w:softHyphen/>
        <w:t>cidos quando do reconhecimento, teriam ensejado uma decisão negativa;</w:t>
      </w:r>
    </w:p>
    <w:p>
      <w:pPr>
        <w:pStyle w:val="Style16"/>
        <w:keepNext w:val="0"/>
        <w:keepLines w:val="0"/>
        <w:widowControl w:val="0"/>
        <w:numPr>
          <w:ilvl w:val="0"/>
          <w:numId w:val="11"/>
        </w:numPr>
        <w:shd w:val="clear" w:color="auto" w:fill="auto"/>
        <w:tabs>
          <w:tab w:pos="1480" w:val="left"/>
        </w:tabs>
        <w:bidi w:val="0"/>
        <w:spacing w:before="0" w:after="0"/>
        <w:ind w:left="1180" w:right="0" w:firstLine="0"/>
        <w:jc w:val="both"/>
      </w:pPr>
      <w:r>
        <w:rPr>
          <w:color w:val="000000"/>
          <w:spacing w:val="0"/>
          <w:w w:val="100"/>
          <w:position w:val="0"/>
          <w:shd w:val="clear" w:color="auto" w:fill="auto"/>
          <w:lang w:val="pt-BR" w:eastAsia="pt-BR" w:bidi="pt-BR"/>
        </w:rPr>
        <w:t>- o exercício de atividades contrárias à segurança nacional ou à ordem pública;</w:t>
      </w:r>
    </w:p>
    <w:p>
      <w:pPr>
        <w:pStyle w:val="Style16"/>
        <w:keepNext w:val="0"/>
        <w:keepLines w:val="0"/>
        <w:widowControl w:val="0"/>
        <w:numPr>
          <w:ilvl w:val="0"/>
          <w:numId w:val="11"/>
        </w:numPr>
        <w:shd w:val="clear" w:color="auto" w:fill="auto"/>
        <w:tabs>
          <w:tab w:pos="1490" w:val="left"/>
        </w:tabs>
        <w:bidi w:val="0"/>
        <w:spacing w:before="0"/>
        <w:ind w:left="1180" w:right="0" w:firstLine="0"/>
        <w:jc w:val="both"/>
      </w:pPr>
      <w:r>
        <w:rPr>
          <w:color w:val="000000"/>
          <w:spacing w:val="0"/>
          <w:w w:val="100"/>
          <w:position w:val="0"/>
          <w:shd w:val="clear" w:color="auto" w:fill="auto"/>
          <w:lang w:val="pt-BR" w:eastAsia="pt-BR" w:bidi="pt-BR"/>
        </w:rPr>
        <w:t>- a saída do território nacional sem prévia autorização do Governo bra</w:t>
        <w:softHyphen/>
        <w:t>sileiro. (ver resolução normativa 005)</w:t>
      </w:r>
    </w:p>
    <w:p>
      <w:pPr>
        <w:pStyle w:val="Style16"/>
        <w:keepNext w:val="0"/>
        <w:keepLines w:val="0"/>
        <w:widowControl w:val="0"/>
        <w:shd w:val="clear" w:color="auto" w:fill="auto"/>
        <w:bidi w:val="0"/>
        <w:spacing w:before="0" w:after="620" w:line="286" w:lineRule="auto"/>
        <w:ind w:left="900" w:right="0" w:firstLine="0"/>
        <w:jc w:val="both"/>
      </w:pPr>
      <w:r>
        <w:rPr>
          <w:color w:val="000000"/>
          <w:spacing w:val="0"/>
          <w:w w:val="100"/>
          <w:position w:val="0"/>
          <w:shd w:val="clear" w:color="auto" w:fill="auto"/>
          <w:lang w:val="pt-BR" w:eastAsia="pt-BR" w:bidi="pt-BR"/>
        </w:rPr>
        <w:t>Parágrafo único. Os refugiados que perderem essa condição com funda</w:t>
        <w:softHyphen/>
        <w:t xml:space="preserve">mento nos incisos I e IV deste artigo serão enquadrados no regime geral de permanência de estrangeiros no território nacional, e os que a perderem com fundamento nos incisos II e III estarão sujeitos às medidas compulsórias </w:t>
      </w:r>
      <w:r>
        <w:rPr>
          <w:color w:val="000000"/>
          <w:spacing w:val="0"/>
          <w:w w:val="100"/>
          <w:position w:val="0"/>
          <w:shd w:val="clear" w:color="auto" w:fill="auto"/>
          <w:lang w:val="pt-PT" w:eastAsia="pt-PT" w:bidi="pt-PT"/>
        </w:rPr>
        <w:t>previstas na Lei n° 6.815. de 19 de agosto de 1980.</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PT" w:eastAsia="pt-PT" w:bidi="pt-PT"/>
        </w:rPr>
        <w:t>CAPÍTULO III</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PT" w:eastAsia="pt-PT" w:bidi="pt-PT"/>
        </w:rPr>
        <w:t>Da Autoridade Competente e do Recurso</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PT" w:eastAsia="pt-PT" w:bidi="pt-PT"/>
        </w:rPr>
        <w:t xml:space="preserve">Artigo 40 - Compete ao CONARE decidir em primeira instância sobre </w:t>
      </w:r>
      <w:r>
        <w:rPr>
          <w:color w:val="000000"/>
          <w:spacing w:val="0"/>
          <w:w w:val="100"/>
          <w:position w:val="0"/>
          <w:shd w:val="clear" w:color="auto" w:fill="auto"/>
          <w:lang w:val="pt-BR" w:eastAsia="pt-BR" w:bidi="pt-BR"/>
        </w:rPr>
        <w:t>cessa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ção</w:t>
      </w:r>
      <w:r>
        <w:rPr>
          <w:color w:val="000000"/>
          <w:spacing w:val="0"/>
          <w:w w:val="100"/>
          <w:position w:val="0"/>
          <w:shd w:val="clear" w:color="auto" w:fill="auto"/>
          <w:lang w:val="pt-PT" w:eastAsia="pt-PT" w:bidi="pt-PT"/>
        </w:rPr>
        <w:t xml:space="preserve"> ou perda da condição de refugiado, cabendo, dessa decisão, recurso ao Ministro de Estado da Justiça, no prazo de quinze dias, contados do </w:t>
      </w:r>
      <w:r>
        <w:rPr>
          <w:color w:val="000000"/>
          <w:spacing w:val="0"/>
          <w:w w:val="100"/>
          <w:position w:val="0"/>
          <w:shd w:val="clear" w:color="auto" w:fill="auto"/>
          <w:lang w:val="pt-BR" w:eastAsia="pt-BR" w:bidi="pt-BR"/>
        </w:rPr>
        <w:t>recebi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pt-PT" w:eastAsia="pt-PT" w:bidi="pt-PT"/>
        </w:rPr>
        <w:t xml:space="preserve"> da notificação.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PT" w:eastAsia="pt-PT" w:bidi="pt-PT"/>
        </w:rPr>
        <w:t>§ 1° A notificação conterá breve relato dos fatos e fundamentos que ensejaram a decisão e cientificará o refugiado do prazo para interposição do recurso.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PT" w:eastAsia="pt-PT" w:bidi="pt-PT"/>
        </w:rPr>
        <w:t xml:space="preserve">§ 2° Não sendo localizado o estrangeiro para a notificação prevista neste artigo, a decisão será publicada no Diário Oficial da União, para fins de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tagem</w:t>
      </w:r>
      <w:r>
        <w:rPr>
          <w:color w:val="000000"/>
          <w:spacing w:val="0"/>
          <w:w w:val="100"/>
          <w:position w:val="0"/>
          <w:shd w:val="clear" w:color="auto" w:fill="auto"/>
          <w:lang w:val="pt-PT" w:eastAsia="pt-PT" w:bidi="pt-PT"/>
        </w:rPr>
        <w:t xml:space="preserve"> do prazo de interposição de recurso.</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PT" w:eastAsia="pt-PT" w:bidi="pt-PT"/>
        </w:rPr>
        <w:t>Artigo 41 - A decisão do Ministro de Estado da Justiça é irrecorrível e deverá ser notificada ao CONARE, que a informará ao estrangeiro e ao Departamento de Polícia Federal, para as providências cabíveis.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TÍTULO VII</w:t>
      </w:r>
    </w:p>
    <w:p>
      <w:pPr>
        <w:pStyle w:val="Style16"/>
        <w:keepNext w:val="0"/>
        <w:keepLines w:val="0"/>
        <w:widowControl w:val="0"/>
        <w:shd w:val="clear" w:color="auto" w:fill="auto"/>
        <w:bidi w:val="0"/>
        <w:spacing w:before="0" w:after="360" w:line="286" w:lineRule="auto"/>
        <w:ind w:left="0" w:right="0" w:firstLine="0"/>
        <w:jc w:val="center"/>
      </w:pPr>
      <w:r>
        <w:rPr>
          <w:b/>
          <w:bCs/>
          <w:color w:val="000000"/>
          <w:spacing w:val="0"/>
          <w:w w:val="100"/>
          <w:position w:val="0"/>
          <w:shd w:val="clear" w:color="auto" w:fill="auto"/>
          <w:lang w:val="pt-BR" w:eastAsia="pt-BR" w:bidi="pt-BR"/>
        </w:rPr>
        <w:t>Das Soluções Duráveis</w:t>
      </w:r>
    </w:p>
    <w:p>
      <w:pPr>
        <w:pStyle w:val="Style31"/>
        <w:keepNext/>
        <w:keepLines/>
        <w:widowControl w:val="0"/>
        <w:shd w:val="clear" w:color="auto" w:fill="auto"/>
        <w:bidi w:val="0"/>
        <w:spacing w:before="0"/>
        <w:ind w:left="0" w:right="0" w:firstLine="0"/>
        <w:jc w:val="center"/>
      </w:pPr>
      <w:bookmarkStart w:id="38" w:name="bookmark38"/>
      <w:bookmarkStart w:id="39" w:name="bookmark39"/>
      <w:r>
        <w:rPr>
          <w:color w:val="000000"/>
          <w:spacing w:val="0"/>
          <w:w w:val="100"/>
          <w:position w:val="0"/>
          <w:shd w:val="clear" w:color="auto" w:fill="auto"/>
          <w:lang w:val="pt-BR" w:eastAsia="pt-BR" w:bidi="pt-BR"/>
        </w:rPr>
        <w:t>CAPÍTULO I</w:t>
        <w:br/>
        <w:t>Da Repatriação</w:t>
      </w:r>
      <w:bookmarkEnd w:id="38"/>
      <w:bookmarkEnd w:id="39"/>
    </w:p>
    <w:p>
      <w:pPr>
        <w:pStyle w:val="Style16"/>
        <w:keepNext w:val="0"/>
        <w:keepLines w:val="0"/>
        <w:widowControl w:val="0"/>
        <w:shd w:val="clear" w:color="auto" w:fill="auto"/>
        <w:bidi w:val="0"/>
        <w:spacing w:before="0" w:after="600" w:line="286" w:lineRule="auto"/>
        <w:ind w:left="600" w:right="0" w:firstLine="0"/>
        <w:jc w:val="both"/>
      </w:pPr>
      <w:r>
        <w:rPr>
          <w:color w:val="000000"/>
          <w:spacing w:val="0"/>
          <w:w w:val="100"/>
          <w:position w:val="0"/>
          <w:shd w:val="clear" w:color="auto" w:fill="auto"/>
          <w:lang w:val="pt-BR" w:eastAsia="pt-BR" w:bidi="pt-BR"/>
        </w:rPr>
        <w:t>Artigo 42 - A repatriação de refugiados aos seus países de origem deve ser ca</w:t>
        <w:softHyphen/>
        <w:t>racterizada pelo caráter voluntário do retorno, salvo nos casos em que não pos</w:t>
        <w:softHyphen/>
        <w:t>sam recusar a proteção do país de que são nacionais, por não mais subsistirem as circunstâncias que determinaram o refúgio.</w:t>
      </w:r>
    </w:p>
    <w:p>
      <w:pPr>
        <w:pStyle w:val="Style31"/>
        <w:keepNext/>
        <w:keepLines/>
        <w:widowControl w:val="0"/>
        <w:shd w:val="clear" w:color="auto" w:fill="auto"/>
        <w:bidi w:val="0"/>
        <w:spacing w:before="0" w:line="283" w:lineRule="auto"/>
        <w:ind w:left="0" w:right="0" w:firstLine="0"/>
        <w:jc w:val="center"/>
      </w:pPr>
      <w:bookmarkStart w:id="40" w:name="bookmark40"/>
      <w:bookmarkStart w:id="41" w:name="bookmark41"/>
      <w:r>
        <w:rPr>
          <w:color w:val="000000"/>
          <w:spacing w:val="0"/>
          <w:w w:val="100"/>
          <w:position w:val="0"/>
          <w:shd w:val="clear" w:color="auto" w:fill="auto"/>
          <w:lang w:val="pt-BR" w:eastAsia="pt-BR" w:bidi="pt-BR"/>
        </w:rPr>
        <w:t>CAPÍTULO II</w:t>
        <w:br/>
        <w:t>Da Integração Local</w:t>
      </w:r>
      <w:bookmarkEnd w:id="40"/>
      <w:bookmarkEnd w:id="41"/>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43 - No exercício de seus direitos e deveres, a condição atípica dos re</w:t>
        <w:softHyphen/>
        <w:t>fugiados deverá ser considerada quando da necessidade da apresentação de documentos emitidos por seus países de origem ou por suas representações diplomáticas e consulares.</w:t>
      </w:r>
    </w:p>
    <w:p>
      <w:pPr>
        <w:pStyle w:val="Style16"/>
        <w:keepNext w:val="0"/>
        <w:keepLines w:val="0"/>
        <w:widowControl w:val="0"/>
        <w:shd w:val="clear" w:color="auto" w:fill="auto"/>
        <w:bidi w:val="0"/>
        <w:spacing w:before="0" w:after="600"/>
        <w:ind w:left="600" w:right="0" w:firstLine="0"/>
        <w:jc w:val="both"/>
      </w:pPr>
      <w:r>
        <w:rPr>
          <w:color w:val="000000"/>
          <w:spacing w:val="0"/>
          <w:w w:val="100"/>
          <w:position w:val="0"/>
          <w:shd w:val="clear" w:color="auto" w:fill="auto"/>
          <w:lang w:val="pt-BR" w:eastAsia="pt-BR" w:bidi="pt-BR"/>
        </w:rPr>
        <w:t>Artigo 44 - O reconhecimento de certificados e diplomas, os requisitos para a obtenção da condição de residente e o ingresso em instituições acadêmicas de todos os níveis deverão ser facilitados, levando-se em consideração a situação desfavorável vivenciada pelos refugiados.</w:t>
      </w:r>
    </w:p>
    <w:p>
      <w:pPr>
        <w:pStyle w:val="Style31"/>
        <w:keepNext/>
        <w:keepLines/>
        <w:widowControl w:val="0"/>
        <w:shd w:val="clear" w:color="auto" w:fill="auto"/>
        <w:bidi w:val="0"/>
        <w:spacing w:before="0"/>
        <w:ind w:left="0" w:right="0" w:firstLine="0"/>
        <w:jc w:val="center"/>
      </w:pPr>
      <w:bookmarkStart w:id="42" w:name="bookmark42"/>
      <w:bookmarkStart w:id="43" w:name="bookmark43"/>
      <w:r>
        <w:rPr>
          <w:color w:val="000000"/>
          <w:spacing w:val="0"/>
          <w:w w:val="100"/>
          <w:position w:val="0"/>
          <w:shd w:val="clear" w:color="auto" w:fill="auto"/>
          <w:lang w:val="pt-BR" w:eastAsia="pt-BR" w:bidi="pt-BR"/>
        </w:rPr>
        <w:t>CAPÍTULO III</w:t>
        <w:br/>
        <w:t>Do Reassentamento</w:t>
      </w:r>
      <w:bookmarkEnd w:id="42"/>
      <w:bookmarkEnd w:id="43"/>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45 - O reassentamento de refugiados em outros países deve ser caracteri</w:t>
        <w:softHyphen/>
        <w:t>zado, sempre que possível, pelo caráter voluntário.</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BR" w:eastAsia="pt-BR" w:bidi="pt-BR"/>
        </w:rPr>
        <w:t xml:space="preserve">Artigo 46 - O reassentamento de refugiados no Brasil se efetuará de forma </w:t>
      </w:r>
      <w:r>
        <w:rPr>
          <w:color w:val="000000"/>
          <w:spacing w:val="0"/>
          <w:w w:val="100"/>
          <w:position w:val="0"/>
          <w:shd w:val="clear" w:color="auto" w:fill="auto"/>
          <w:lang w:val="pt-PT" w:eastAsia="pt-PT" w:bidi="pt-PT"/>
        </w:rPr>
        <w:t>plani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ficada</w:t>
      </w:r>
      <w:r>
        <w:rPr>
          <w:color w:val="000000"/>
          <w:spacing w:val="0"/>
          <w:w w:val="100"/>
          <w:position w:val="0"/>
          <w:shd w:val="clear" w:color="auto" w:fill="auto"/>
          <w:lang w:val="pt-BR" w:eastAsia="pt-BR" w:bidi="pt-BR"/>
        </w:rPr>
        <w:t xml:space="preserve"> e com a participação coordenada dos órgãos estatais e, quando possível, de organizações não governamentais, identificando áreas de cooperação e de determinação de responsabilidades.</w:t>
      </w:r>
    </w:p>
    <w:p>
      <w:pPr>
        <w:pStyle w:val="Style31"/>
        <w:keepNext/>
        <w:keepLines/>
        <w:widowControl w:val="0"/>
        <w:shd w:val="clear" w:color="auto" w:fill="auto"/>
        <w:bidi w:val="0"/>
        <w:spacing w:before="0"/>
        <w:ind w:left="0" w:right="0" w:firstLine="0"/>
        <w:jc w:val="center"/>
      </w:pPr>
      <w:bookmarkStart w:id="44" w:name="bookmark44"/>
      <w:bookmarkStart w:id="45" w:name="bookmark45"/>
      <w:r>
        <w:rPr>
          <w:color w:val="000000"/>
          <w:spacing w:val="0"/>
          <w:w w:val="100"/>
          <w:position w:val="0"/>
          <w:shd w:val="clear" w:color="auto" w:fill="auto"/>
          <w:lang w:val="pt-BR" w:eastAsia="pt-BR" w:bidi="pt-BR"/>
        </w:rPr>
        <w:t>TÍTULO VIII</w:t>
        <w:br/>
        <w:t>Das Disposições Finais</w:t>
      </w:r>
      <w:bookmarkEnd w:id="44"/>
      <w:bookmarkEnd w:id="45"/>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Artigo 47 - Os processos de reconhecimento da condição de refugiado serão gratuitos e terão caráter urgente.</w:t>
      </w:r>
    </w:p>
    <w:p>
      <w:pPr>
        <w:pStyle w:val="Style16"/>
        <w:keepNext w:val="0"/>
        <w:keepLines w:val="0"/>
        <w:widowControl w:val="0"/>
        <w:shd w:val="clear" w:color="auto" w:fill="auto"/>
        <w:bidi w:val="0"/>
        <w:spacing w:before="0"/>
        <w:ind w:left="600" w:right="560" w:firstLine="0"/>
        <w:jc w:val="both"/>
      </w:pPr>
      <w:r>
        <w:rPr>
          <w:color w:val="000000"/>
          <w:spacing w:val="0"/>
          <w:w w:val="100"/>
          <w:position w:val="0"/>
          <w:shd w:val="clear" w:color="auto" w:fill="auto"/>
          <w:lang w:val="pt-BR" w:eastAsia="pt-BR" w:bidi="pt-BR"/>
        </w:rPr>
        <w:t>Artigo 48 - Os preceitos desta Lei deverão ser interpretados em harmonia com a Declaração Universal dos Direitos do Homem de 1948, com a Convenção sobre o Estatuto dos Refugiados de 1951, com o Protocolo sobre o Estatuto dos Refugiados de 1967 e com todo dispositivo pertinente de instrumento in</w:t>
        <w:softHyphen/>
        <w:t>ternacional de proteção de direitos humanos com o qual o Governo brasileiro estiver comprometido.</w:t>
      </w:r>
    </w:p>
    <w:p>
      <w:pPr>
        <w:pStyle w:val="Style16"/>
        <w:keepNext w:val="0"/>
        <w:keepLines w:val="0"/>
        <w:widowControl w:val="0"/>
        <w:shd w:val="clear" w:color="auto" w:fill="auto"/>
        <w:bidi w:val="0"/>
        <w:spacing w:before="0" w:after="400"/>
        <w:ind w:left="0" w:right="0" w:firstLine="600"/>
        <w:jc w:val="left"/>
      </w:pPr>
      <w:r>
        <w:rPr>
          <w:color w:val="000000"/>
          <w:spacing w:val="0"/>
          <w:w w:val="100"/>
          <w:position w:val="0"/>
          <w:shd w:val="clear" w:color="auto" w:fill="auto"/>
          <w:lang w:val="pt-BR" w:eastAsia="pt-BR" w:bidi="pt-BR"/>
        </w:rPr>
        <w:t>Artigo 49 - Esta Lei entra em vigor na data de sua publicação.</w:t>
      </w:r>
    </w:p>
    <w:p>
      <w:pPr>
        <w:pStyle w:val="Style16"/>
        <w:keepNext w:val="0"/>
        <w:keepLines w:val="0"/>
        <w:widowControl w:val="0"/>
        <w:shd w:val="clear" w:color="auto" w:fill="auto"/>
        <w:bidi w:val="0"/>
        <w:spacing w:before="0" w:after="0"/>
        <w:ind w:left="0" w:right="0" w:firstLine="600"/>
        <w:jc w:val="left"/>
      </w:pPr>
      <w:r>
        <w:rPr>
          <w:color w:val="000000"/>
          <w:spacing w:val="0"/>
          <w:w w:val="100"/>
          <w:position w:val="0"/>
          <w:shd w:val="clear" w:color="auto" w:fill="auto"/>
          <w:lang w:val="pt-BR" w:eastAsia="pt-BR" w:bidi="pt-BR"/>
        </w:rPr>
        <w:t>Brasília, 22 de julho de 1997;</w:t>
      </w:r>
    </w:p>
    <w:p>
      <w:pPr>
        <w:pStyle w:val="Style16"/>
        <w:keepNext w:val="0"/>
        <w:keepLines w:val="0"/>
        <w:widowControl w:val="0"/>
        <w:shd w:val="clear" w:color="auto" w:fill="auto"/>
        <w:bidi w:val="0"/>
        <w:spacing w:before="0"/>
        <w:ind w:left="0" w:right="0" w:firstLine="600"/>
        <w:jc w:val="left"/>
        <w:sectPr>
          <w:footnotePr>
            <w:pos w:val="pageBottom"/>
            <w:numFmt w:val="decimal"/>
            <w:numRestart w:val="continuous"/>
          </w:footnotePr>
          <w:pgSz w:w="8098" w:h="13544"/>
          <w:pgMar w:top="1396" w:left="295" w:right="295" w:bottom="1527" w:header="0" w:footer="3" w:gutter="0"/>
          <w:cols w:space="720"/>
          <w:noEndnote/>
          <w:rtlGutter w:val="0"/>
          <w:docGrid w:linePitch="360"/>
        </w:sectPr>
      </w:pPr>
      <w:r>
        <w:rPr>
          <w:color w:val="000000"/>
          <w:spacing w:val="0"/>
          <w:w w:val="100"/>
          <w:position w:val="0"/>
          <w:shd w:val="clear" w:color="auto" w:fill="auto"/>
          <w:lang w:val="pt-BR" w:eastAsia="pt-BR" w:bidi="pt-BR"/>
        </w:rPr>
        <w:t xml:space="preserve">176° da Independência </w:t>
      </w:r>
      <w:r>
        <w:rPr>
          <w:color w:val="000000"/>
          <w:spacing w:val="0"/>
          <w:w w:val="100"/>
          <w:position w:val="0"/>
          <w:shd w:val="clear" w:color="auto" w:fill="auto"/>
          <w:lang w:val="es-ES" w:eastAsia="es-ES" w:bidi="es-ES"/>
        </w:rPr>
        <w:t>e 109° da República</w:t>
      </w:r>
    </w:p>
    <w:p>
      <w:pPr>
        <w:pStyle w:val="Style35"/>
        <w:keepNext w:val="0"/>
        <w:keepLines w:val="0"/>
        <w:widowControl w:val="0"/>
        <w:pBdr>
          <w:bottom w:val="single" w:sz="4" w:space="0" w:color="auto"/>
        </w:pBdr>
        <w:shd w:val="clear" w:color="auto" w:fill="auto"/>
        <w:bidi w:val="0"/>
        <w:spacing w:before="0" w:after="680"/>
        <w:ind w:right="0"/>
        <w:jc w:val="left"/>
      </w:pPr>
      <w:r>
        <w:rPr>
          <w:color w:val="000000"/>
          <w:spacing w:val="0"/>
          <w:w w:val="100"/>
          <w:position w:val="0"/>
          <w:shd w:val="clear" w:color="auto" w:fill="auto"/>
          <w:lang w:val="pt-BR" w:eastAsia="pt-BR" w:bidi="pt-BR"/>
        </w:rPr>
        <w:t>ReSOLUÇÃO nORMATiVA n° 01 dO cOnARe, de 27 de OUTUbRO de 1998 - ReVOGAdA PeLA ReSOLUÇÃO nORMATiVA n. 18 dO cOnARe.</w:t>
      </w:r>
    </w:p>
    <w:p>
      <w:pPr>
        <w:pStyle w:val="Style16"/>
        <w:keepNext w:val="0"/>
        <w:keepLines w:val="0"/>
        <w:widowControl w:val="0"/>
        <w:shd w:val="clear" w:color="auto" w:fill="auto"/>
        <w:bidi w:val="0"/>
        <w:spacing w:before="0" w:after="420" w:line="286" w:lineRule="auto"/>
        <w:ind w:left="2300" w:right="0" w:firstLine="0"/>
        <w:jc w:val="both"/>
      </w:pPr>
      <w:r>
        <w:rPr>
          <w:i/>
          <w:iCs/>
          <w:color w:val="000000"/>
          <w:spacing w:val="0"/>
          <w:w w:val="100"/>
          <w:position w:val="0"/>
          <w:shd w:val="clear" w:color="auto" w:fill="auto"/>
          <w:lang w:val="pt-BR" w:eastAsia="pt-BR" w:bidi="pt-BR"/>
        </w:rPr>
        <w:t>Estabelece modelo para o Termo de Declaração a ser preenchido pelo Departamento de Polícia Federal por ocasião da solicitação inicial de refúgio.</w:t>
      </w:r>
    </w:p>
    <w:p>
      <w:pPr>
        <w:pStyle w:val="Style16"/>
        <w:keepNext w:val="0"/>
        <w:keepLines w:val="0"/>
        <w:widowControl w:val="0"/>
        <w:shd w:val="clear" w:color="auto" w:fill="auto"/>
        <w:bidi w:val="0"/>
        <w:spacing w:before="0"/>
        <w:ind w:left="580" w:right="560" w:firstLine="20"/>
        <w:jc w:val="both"/>
      </w:pPr>
      <w:r>
        <w:rPr>
          <w:color w:val="000000"/>
          <w:spacing w:val="0"/>
          <w:w w:val="100"/>
          <w:position w:val="0"/>
          <w:shd w:val="clear" w:color="auto" w:fill="auto"/>
          <w:lang w:val="pt-BR" w:eastAsia="pt-BR" w:bidi="pt-BR"/>
        </w:rPr>
        <w:t>O COMITÊ NACIONAL PARA OS REFUGIADOS - CONARE, instituído pela Lei n° 9.474, de 22 de julho de 1997, no uso de suas atribuições, objetivando imple</w:t>
        <w:softHyphen/>
        <w:t>mentar o disposto no artigo 9° do referido diploma legal, RESOLVE:</w:t>
      </w:r>
    </w:p>
    <w:p>
      <w:pPr>
        <w:pStyle w:val="Style16"/>
        <w:keepNext w:val="0"/>
        <w:keepLines w:val="0"/>
        <w:widowControl w:val="0"/>
        <w:shd w:val="clear" w:color="auto" w:fill="auto"/>
        <w:bidi w:val="0"/>
        <w:spacing w:before="0"/>
        <w:ind w:left="580" w:right="56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Adotar o modelo de termo de declaração constante do Anexo I desta Resolução, a ser preenchido pelo Departamento de Polícia Federal por ocasião da solicitação inicial de refúgio.</w:t>
      </w:r>
    </w:p>
    <w:p>
      <w:pPr>
        <w:pStyle w:val="Style16"/>
        <w:keepNext w:val="0"/>
        <w:keepLines w:val="0"/>
        <w:widowControl w:val="0"/>
        <w:shd w:val="clear" w:color="auto" w:fill="auto"/>
        <w:bidi w:val="0"/>
        <w:spacing w:before="0" w:line="286" w:lineRule="auto"/>
        <w:ind w:left="580" w:right="56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referido termo deverá ser encaminhado à Coordenadoria - Geral do CONARE, com cópia à respectiva Cáritas Arquidiocesana, visando ao preenchimen</w:t>
        <w:softHyphen/>
        <w:t>to do questionário que possibilitará a apreciação do pedido de refúgio.</w:t>
      </w:r>
    </w:p>
    <w:p>
      <w:pPr>
        <w:pStyle w:val="Style16"/>
        <w:keepNext w:val="0"/>
        <w:keepLines w:val="0"/>
        <w:widowControl w:val="0"/>
        <w:shd w:val="clear" w:color="auto" w:fill="auto"/>
        <w:bidi w:val="0"/>
        <w:spacing w:before="0" w:line="286" w:lineRule="auto"/>
        <w:ind w:left="580" w:right="56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after="420" w:line="286" w:lineRule="auto"/>
        <w:ind w:left="58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Revogam-se as disposições em contrário.</w:t>
      </w:r>
    </w:p>
    <w:p>
      <w:pPr>
        <w:pStyle w:val="Style31"/>
        <w:keepNext/>
        <w:keepLines/>
        <w:widowControl w:val="0"/>
        <w:shd w:val="clear" w:color="auto" w:fill="auto"/>
        <w:bidi w:val="0"/>
        <w:spacing w:before="0" w:after="0" w:line="240" w:lineRule="auto"/>
        <w:ind w:left="0" w:right="0" w:firstLine="0"/>
        <w:jc w:val="center"/>
      </w:pPr>
      <w:bookmarkStart w:id="46" w:name="bookmark46"/>
      <w:bookmarkStart w:id="47" w:name="bookmark47"/>
      <w:r>
        <w:rPr>
          <w:color w:val="000000"/>
          <w:spacing w:val="0"/>
          <w:w w:val="100"/>
          <w:position w:val="0"/>
          <w:shd w:val="clear" w:color="auto" w:fill="auto"/>
          <w:lang w:val="pt-BR" w:eastAsia="pt-BR" w:bidi="pt-BR"/>
        </w:rPr>
        <w:t>SANDRA VALLE</w:t>
      </w:r>
      <w:bookmarkEnd w:id="46"/>
      <w:bookmarkEnd w:id="47"/>
    </w:p>
    <w:p>
      <w:pPr>
        <w:pStyle w:val="Style16"/>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pt-BR" w:eastAsia="pt-BR" w:bidi="pt-BR"/>
        </w:rPr>
        <w:t>Presidente</w:t>
      </w:r>
      <w:r>
        <w:br w:type="page"/>
      </w:r>
    </w:p>
    <w:p>
      <w:pPr>
        <w:pStyle w:val="Style37"/>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pt-BR" w:eastAsia="pt-BR" w:bidi="pt-BR"/>
        </w:rPr>
        <w:t>AneXO i</w:t>
      </w:r>
    </w:p>
    <w:p>
      <w:pPr>
        <w:pStyle w:val="Style24"/>
        <w:keepNext/>
        <w:keepLines/>
        <w:widowControl w:val="0"/>
        <w:shd w:val="clear" w:color="auto" w:fill="auto"/>
        <w:bidi w:val="0"/>
        <w:spacing w:before="0" w:line="240" w:lineRule="auto"/>
        <w:ind w:left="0" w:right="0" w:firstLine="0"/>
        <w:jc w:val="center"/>
      </w:pPr>
      <w:bookmarkStart w:id="48" w:name="bookmark48"/>
      <w:bookmarkStart w:id="49" w:name="bookmark49"/>
      <w:r>
        <w:rPr>
          <w:color w:val="000000"/>
          <w:spacing w:val="0"/>
          <w:w w:val="100"/>
          <w:position w:val="0"/>
          <w:shd w:val="clear" w:color="auto" w:fill="auto"/>
          <w:lang w:val="pt-BR" w:eastAsia="pt-BR" w:bidi="pt-BR"/>
        </w:rPr>
        <w:t>TERmO DE DECLARAÇÃO</w:t>
      </w:r>
      <w:bookmarkEnd w:id="48"/>
      <w:bookmarkEnd w:id="49"/>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do declarante: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do pai:</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da mãe: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Cidade e país de nascimento:</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Nacionalidade: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Sexo:</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Estado civil:</w:t>
      </w:r>
    </w:p>
    <w:p>
      <w:pPr>
        <w:pStyle w:val="Style39"/>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pt-BR" w:eastAsia="pt-BR" w:bidi="pt-BR"/>
        </w:rPr>
        <w:t>Fala o idioma português?</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Em caso negativo, especificar o idioma:</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Interprete(s) nomeado(s):</w:t>
      </w:r>
    </w:p>
    <w:p>
      <w:pPr>
        <w:pStyle w:val="Style39"/>
        <w:keepNext w:val="0"/>
        <w:keepLines w:val="0"/>
        <w:widowControl w:val="0"/>
        <w:shd w:val="clear" w:color="auto" w:fill="auto"/>
        <w:bidi w:val="0"/>
        <w:spacing w:before="0"/>
        <w:ind w:left="600" w:right="0" w:firstLine="0"/>
        <w:jc w:val="left"/>
      </w:pPr>
      <w:r>
        <w:rPr>
          <w:color w:val="000000"/>
          <w:spacing w:val="0"/>
          <w:w w:val="100"/>
          <w:position w:val="0"/>
          <w:shd w:val="clear" w:color="auto" w:fill="auto"/>
          <w:lang w:val="pt-BR" w:eastAsia="pt-BR" w:bidi="pt-BR"/>
        </w:rPr>
        <w:t xml:space="preserve">Número, local e data de expedição do documento de viagem com o qual entrou no </w:t>
      </w:r>
      <w:r>
        <w:rPr>
          <w:color w:val="000000"/>
          <w:spacing w:val="0"/>
          <w:w w:val="100"/>
          <w:position w:val="0"/>
          <w:shd w:val="clear" w:color="auto" w:fill="auto"/>
          <w:lang w:val="en-US" w:eastAsia="en-US" w:bidi="en-US"/>
        </w:rPr>
        <w:t>Bra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sil</w:t>
      </w:r>
      <w:r>
        <w:rPr>
          <w:color w:val="000000"/>
          <w:spacing w:val="0"/>
          <w:w w:val="100"/>
          <w:position w:val="0"/>
          <w:shd w:val="clear" w:color="auto" w:fill="auto"/>
          <w:lang w:val="pt-BR" w:eastAsia="pt-BR" w:bidi="pt-BR"/>
        </w:rPr>
        <w:t xml:space="preserve"> (Passaporte o Carteira de Identidade):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Cidade e data de saída do país de origem:</w:t>
      </w:r>
    </w:p>
    <w:p>
      <w:pPr>
        <w:pStyle w:val="Style39"/>
        <w:keepNext w:val="0"/>
        <w:keepLines w:val="0"/>
        <w:widowControl w:val="0"/>
        <w:shd w:val="clear" w:color="auto" w:fill="auto"/>
        <w:bidi w:val="0"/>
        <w:spacing w:before="0"/>
        <w:ind w:left="600" w:right="0" w:firstLine="0"/>
        <w:jc w:val="left"/>
      </w:pPr>
      <w:r>
        <w:rPr>
          <w:color w:val="000000"/>
          <w:spacing w:val="0"/>
          <w:w w:val="100"/>
          <w:position w:val="0"/>
          <w:shd w:val="clear" w:color="auto" w:fill="auto"/>
          <w:lang w:val="pt-BR" w:eastAsia="pt-BR" w:bidi="pt-BR"/>
        </w:rPr>
        <w:t>Local(ais) onde fez escala antes de sua chegada no Brasil, indicando o tempo de per</w:t>
        <w:softHyphen/>
        <w:t>manência em cada localidade(s):</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Cidade, local e data de entrada no Brasil:</w:t>
      </w:r>
    </w:p>
    <w:p>
      <w:pPr>
        <w:pStyle w:val="Style39"/>
        <w:keepNext w:val="0"/>
        <w:keepLines w:val="0"/>
        <w:widowControl w:val="0"/>
        <w:shd w:val="clear" w:color="auto" w:fill="auto"/>
        <w:bidi w:val="0"/>
        <w:spacing w:before="0" w:line="322" w:lineRule="auto"/>
        <w:ind w:left="600" w:right="0" w:firstLine="0"/>
        <w:jc w:val="left"/>
      </w:pPr>
      <w:r>
        <w:rPr>
          <w:color w:val="000000"/>
          <w:spacing w:val="0"/>
          <w:w w:val="100"/>
          <w:position w:val="0"/>
          <w:shd w:val="clear" w:color="auto" w:fill="auto"/>
          <w:lang w:val="pt-BR" w:eastAsia="pt-BR" w:bidi="pt-BR"/>
        </w:rPr>
        <w:t>Motivo de saída do país de origem ou de proveniência (descrever de forma sucinta a situação do país de origem e o temor de retornar):</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Já solicitou refúgio anteriormente?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Em caso positivo, indicar:</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País(es):</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Data(s):</w:t>
      </w:r>
      <w:r>
        <w:br w:type="page"/>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Grupo familiar que o (a) acompanha no Brasil (esposo(a), filhos(as), pais e outros):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(se necessitar de mais espaço, utilize verso e outras folhas)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Familiares que permaneceram no país de origem (esposo(a), filhos(as), pais e outros):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after="380"/>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Nada mais havendo a informar, foi o(a) declarante cientificado(a) pela autoridade da Polícia Federal, (nome) a comparecer à sede da Caritas Arquidiocesana, localizada na (endereço) para dar seguimento ao pedido de reconhecimento de refúgio.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(local / data)</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Assinam o presente termo: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AUTORIDADE: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ESCRIVÃO: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SOLICITANTE DE REFÚGIO: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INTERPRETE(s):</w:t>
      </w:r>
    </w:p>
    <w:p>
      <w:pPr>
        <w:pStyle w:val="Style39"/>
        <w:keepNext w:val="0"/>
        <w:keepLines w:val="0"/>
        <w:widowControl w:val="0"/>
        <w:shd w:val="clear" w:color="auto" w:fill="auto"/>
        <w:bidi w:val="0"/>
        <w:spacing w:before="0" w:after="380"/>
        <w:ind w:left="600" w:right="0" w:firstLine="0"/>
        <w:jc w:val="both"/>
      </w:pPr>
      <w:r>
        <w:rPr>
          <w:color w:val="000000"/>
          <w:spacing w:val="0"/>
          <w:w w:val="100"/>
          <w:position w:val="0"/>
          <w:shd w:val="clear" w:color="auto" w:fill="auto"/>
          <w:lang w:val="pt-BR" w:eastAsia="pt-BR" w:bidi="pt-BR"/>
        </w:rPr>
        <w:t xml:space="preserve">Reconheço, ainda, que as informações falsas ou materialmente incompletas podem ter como resultado a perda de minha condição de refugiado(a) no Brasil, estando su- jeito(a) às medidas compulsórias previstas na lei n° 6.815,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19/08/1980</w:t>
      </w:r>
    </w:p>
    <w:p>
      <w:pPr>
        <w:pStyle w:val="Style39"/>
        <w:keepNext w:val="0"/>
        <w:keepLines w:val="0"/>
        <w:widowControl w:val="0"/>
        <w:shd w:val="clear" w:color="auto" w:fill="auto"/>
        <w:bidi w:val="0"/>
        <w:spacing w:before="0" w:after="380"/>
        <w:ind w:left="0" w:right="0"/>
        <w:jc w:val="both"/>
      </w:pPr>
      <w:r>
        <w:rPr>
          <w:color w:val="000000"/>
          <w:spacing w:val="0"/>
          <w:w w:val="100"/>
          <w:position w:val="0"/>
          <w:shd w:val="clear" w:color="auto" w:fill="auto"/>
          <w:lang w:val="pt-BR" w:eastAsia="pt-BR" w:bidi="pt-BR"/>
        </w:rPr>
        <w:t>Data: / / Local</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Assinatura</w:t>
      </w:r>
      <w:r>
        <w:br w:type="page"/>
      </w:r>
    </w:p>
    <w:p>
      <w:pPr>
        <w:pStyle w:val="Style19"/>
        <w:keepNext/>
        <w:keepLines/>
        <w:widowControl w:val="0"/>
        <w:shd w:val="clear" w:color="auto" w:fill="auto"/>
        <w:bidi w:val="0"/>
        <w:spacing w:before="0" w:after="0"/>
        <w:ind w:left="0" w:right="0" w:firstLine="580"/>
        <w:jc w:val="left"/>
      </w:pPr>
      <w:bookmarkStart w:id="50" w:name="bookmark50"/>
      <w:bookmarkStart w:id="51" w:name="bookmark51"/>
      <w:r>
        <w:rPr>
          <w:color w:val="000000"/>
          <w:spacing w:val="0"/>
          <w:w w:val="100"/>
          <w:position w:val="0"/>
          <w:shd w:val="clear" w:color="auto" w:fill="auto"/>
          <w:lang w:val="pt-BR" w:eastAsia="pt-BR" w:bidi="pt-BR"/>
        </w:rPr>
        <w:t>ReSOLUÇÃO nORMATiVA</w:t>
      </w:r>
      <w:bookmarkEnd w:id="50"/>
      <w:bookmarkEnd w:id="51"/>
    </w:p>
    <w:p>
      <w:pPr>
        <w:pStyle w:val="Style19"/>
        <w:keepNext/>
        <w:keepLines/>
        <w:widowControl w:val="0"/>
        <w:shd w:val="clear" w:color="auto" w:fill="auto"/>
        <w:bidi w:val="0"/>
        <w:spacing w:before="0" w:after="0"/>
        <w:ind w:left="0" w:right="0" w:firstLine="580"/>
        <w:jc w:val="left"/>
      </w:pPr>
      <w:bookmarkStart w:id="52" w:name="bookmark52"/>
      <w:bookmarkStart w:id="53" w:name="bookmark53"/>
      <w:r>
        <w:rPr>
          <w:color w:val="000000"/>
          <w:spacing w:val="0"/>
          <w:w w:val="100"/>
          <w:position w:val="0"/>
          <w:shd w:val="clear" w:color="auto" w:fill="auto"/>
          <w:lang w:val="pt-BR" w:eastAsia="pt-BR" w:bidi="pt-BR"/>
        </w:rPr>
        <w:t>n° 02 do conARe, de 27</w:t>
      </w:r>
      <w:bookmarkEnd w:id="52"/>
      <w:bookmarkEnd w:id="53"/>
    </w:p>
    <w:p>
      <w:pPr>
        <w:pStyle w:val="Style19"/>
        <w:keepNext/>
        <w:keepLines/>
        <w:widowControl w:val="0"/>
        <w:shd w:val="clear" w:color="auto" w:fill="auto"/>
        <w:bidi w:val="0"/>
        <w:spacing w:before="0" w:after="0"/>
        <w:ind w:left="0" w:right="0" w:firstLine="580"/>
        <w:jc w:val="left"/>
      </w:pPr>
      <w:bookmarkStart w:id="54" w:name="bookmark54"/>
      <w:bookmarkStart w:id="55" w:name="bookmark55"/>
      <w:r>
        <w:rPr>
          <w:color w:val="000000"/>
          <w:spacing w:val="0"/>
          <w:w w:val="100"/>
          <w:position w:val="0"/>
          <w:shd w:val="clear" w:color="auto" w:fill="auto"/>
          <w:lang w:val="pt-BR" w:eastAsia="pt-BR" w:bidi="pt-BR"/>
        </w:rPr>
        <w:t xml:space="preserve">de OUTUbRO de 1998 </w:t>
      </w:r>
      <w:r>
        <w:rPr>
          <w:color w:val="000000"/>
          <w:spacing w:val="0"/>
          <w:w w:val="100"/>
          <w:position w:val="0"/>
          <w:shd w:val="clear" w:color="auto" w:fill="auto"/>
          <w:vertAlign w:val="superscript"/>
          <w:lang w:val="pt-BR" w:eastAsia="pt-BR" w:bidi="pt-BR"/>
        </w:rPr>
        <w:t>(1)</w:t>
      </w:r>
      <w:r>
        <w:rPr>
          <w:color w:val="000000"/>
          <w:spacing w:val="0"/>
          <w:w w:val="100"/>
          <w:position w:val="0"/>
          <w:shd w:val="clear" w:color="auto" w:fill="auto"/>
          <w:lang w:val="pt-BR" w:eastAsia="pt-BR" w:bidi="pt-BR"/>
        </w:rPr>
        <w:t xml:space="preserve"> -</w:t>
      </w:r>
      <w:bookmarkEnd w:id="54"/>
      <w:bookmarkEnd w:id="55"/>
    </w:p>
    <w:p>
      <w:pPr>
        <w:pStyle w:val="Style19"/>
        <w:keepNext/>
        <w:keepLines/>
        <w:widowControl w:val="0"/>
        <w:pBdr>
          <w:bottom w:val="single" w:sz="4" w:space="0" w:color="auto"/>
        </w:pBdr>
        <w:shd w:val="clear" w:color="auto" w:fill="auto"/>
        <w:bidi w:val="0"/>
        <w:spacing w:before="0" w:after="460"/>
        <w:ind w:left="580" w:right="0" w:firstLine="20"/>
        <w:jc w:val="left"/>
      </w:pPr>
      <w:bookmarkStart w:id="56" w:name="bookmark56"/>
      <w:bookmarkStart w:id="57" w:name="bookmark57"/>
      <w:r>
        <w:rPr>
          <w:color w:val="000000"/>
          <w:spacing w:val="0"/>
          <w:w w:val="100"/>
          <w:position w:val="0"/>
          <w:shd w:val="clear" w:color="auto" w:fill="auto"/>
          <w:lang w:val="pt-BR" w:eastAsia="pt-BR" w:bidi="pt-BR"/>
        </w:rPr>
        <w:t>ReVoGAdA PeLA ReSoLUÇÃo noRMATiVA n. 18 do conARe.</w:t>
      </w:r>
      <w:bookmarkEnd w:id="56"/>
      <w:bookmarkEnd w:id="57"/>
    </w:p>
    <w:p>
      <w:pPr>
        <w:pStyle w:val="Style16"/>
        <w:keepNext w:val="0"/>
        <w:keepLines w:val="0"/>
        <w:widowControl w:val="0"/>
        <w:shd w:val="clear" w:color="auto" w:fill="auto"/>
        <w:bidi w:val="0"/>
        <w:spacing w:before="0" w:after="420"/>
        <w:ind w:left="2300" w:right="0" w:firstLine="0"/>
        <w:jc w:val="left"/>
      </w:pPr>
      <w:r>
        <w:rPr>
          <w:i/>
          <w:iCs/>
          <w:color w:val="000000"/>
          <w:spacing w:val="0"/>
          <w:w w:val="100"/>
          <w:position w:val="0"/>
          <w:shd w:val="clear" w:color="auto" w:fill="auto"/>
          <w:lang w:val="pt-BR" w:eastAsia="pt-BR" w:bidi="pt-BR"/>
        </w:rPr>
        <w:t>Adota o modelo de questionário para a solicitação de refúgio.</w:t>
      </w:r>
    </w:p>
    <w:p>
      <w:pPr>
        <w:pStyle w:val="Style16"/>
        <w:keepNext w:val="0"/>
        <w:keepLines w:val="0"/>
        <w:widowControl w:val="0"/>
        <w:shd w:val="clear" w:color="auto" w:fill="auto"/>
        <w:bidi w:val="0"/>
        <w:spacing w:before="0"/>
        <w:ind w:left="580" w:right="560" w:firstLine="20"/>
        <w:jc w:val="left"/>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objetivando imple</w:t>
        <w:softHyphen/>
        <w:t>mentar o disposto no artigo 19 do referido diploma legal, RESOLVE:</w:t>
      </w:r>
    </w:p>
    <w:p>
      <w:pPr>
        <w:pStyle w:val="Style16"/>
        <w:keepNext w:val="0"/>
        <w:keepLines w:val="0"/>
        <w:widowControl w:val="0"/>
        <w:shd w:val="clear" w:color="auto" w:fill="auto"/>
        <w:bidi w:val="0"/>
        <w:spacing w:before="0" w:line="283" w:lineRule="auto"/>
        <w:ind w:left="580" w:right="560" w:firstLine="20"/>
        <w:jc w:val="left"/>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Adotar o modelo de formulário de solicitação do reconhecimento da condição de refugiado constante do Anexo I desta Resolução.</w:t>
      </w:r>
    </w:p>
    <w:p>
      <w:pPr>
        <w:pStyle w:val="Style16"/>
        <w:keepNext w:val="0"/>
        <w:keepLines w:val="0"/>
        <w:widowControl w:val="0"/>
        <w:shd w:val="clear" w:color="auto" w:fill="auto"/>
        <w:bidi w:val="0"/>
        <w:spacing w:before="0"/>
        <w:ind w:left="580" w:right="560" w:firstLine="20"/>
        <w:jc w:val="left"/>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referido questionário será preenchido pelo solicitante de refúgio na sede da respectiva Cáritas Arquidiocesana, e posteriormente encaminhado à Coordenadoria-Geral do CONARE para os procedimentos pertinentes.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Nas circunscrições onde não houver sede da Cáritas Arqui</w:t>
        <w:softHyphen/>
        <w:t>diocesana, o preenchimento deverá ser feito no Departamento de Polícia Federal e encaminhado juntamente com o termo de Declarações de que trata a Resolução Normativa n° 1, de 27 de outubro de 1998.</w:t>
      </w:r>
    </w:p>
    <w:p>
      <w:pPr>
        <w:pStyle w:val="Style16"/>
        <w:keepNext w:val="0"/>
        <w:keepLines w:val="0"/>
        <w:widowControl w:val="0"/>
        <w:shd w:val="clear" w:color="auto" w:fill="auto"/>
        <w:bidi w:val="0"/>
        <w:spacing w:before="0"/>
        <w:ind w:left="0" w:right="0" w:firstLine="580"/>
        <w:jc w:val="left"/>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after="420"/>
        <w:ind w:left="0" w:right="0" w:firstLine="580"/>
        <w:jc w:val="left"/>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Revogam-se as disposições em contrário.</w:t>
      </w:r>
    </w:p>
    <w:p>
      <w:pPr>
        <w:pStyle w:val="Style16"/>
        <w:keepNext w:val="0"/>
        <w:keepLines w:val="0"/>
        <w:widowControl w:val="0"/>
        <w:shd w:val="clear" w:color="auto" w:fill="auto"/>
        <w:bidi w:val="0"/>
        <w:spacing w:before="0" w:after="1740" w:line="283" w:lineRule="auto"/>
        <w:ind w:left="0" w:right="0" w:firstLine="0"/>
        <w:jc w:val="center"/>
      </w:pPr>
      <w:r>
        <w:rPr>
          <w:b/>
          <w:bCs/>
          <w:color w:val="000000"/>
          <w:spacing w:val="0"/>
          <w:w w:val="100"/>
          <w:position w:val="0"/>
          <w:shd w:val="clear" w:color="auto" w:fill="auto"/>
          <w:lang w:val="pt-BR" w:eastAsia="pt-BR" w:bidi="pt-BR"/>
        </w:rPr>
        <w:t>Luiz Paulo Teles Ferreira Barreto</w:t>
        <w:br/>
      </w:r>
      <w:r>
        <w:rPr>
          <w:color w:val="000000"/>
          <w:spacing w:val="0"/>
          <w:w w:val="100"/>
          <w:position w:val="0"/>
          <w:shd w:val="clear" w:color="auto" w:fill="auto"/>
          <w:lang w:val="pt-BR" w:eastAsia="pt-BR" w:bidi="pt-BR"/>
        </w:rPr>
        <w:t>Presidente do CONARE</w:t>
      </w:r>
    </w:p>
    <w:p>
      <w:pPr>
        <w:pStyle w:val="Style41"/>
        <w:keepNext w:val="0"/>
        <w:keepLines w:val="0"/>
        <w:widowControl w:val="0"/>
        <w:shd w:val="clear" w:color="auto" w:fill="auto"/>
        <w:tabs>
          <w:tab w:pos="852" w:val="left"/>
        </w:tabs>
        <w:bidi w:val="0"/>
        <w:spacing w:before="0" w:line="240" w:lineRule="auto"/>
        <w:ind w:left="0" w:right="0"/>
        <w:jc w:val="left"/>
      </w:pPr>
      <w:r>
        <w:rPr>
          <w:color w:val="000000"/>
          <w:spacing w:val="0"/>
          <w:w w:val="100"/>
          <w:position w:val="0"/>
          <w:shd w:val="clear" w:color="auto" w:fill="auto"/>
          <w:lang w:val="pt-BR" w:eastAsia="pt-BR" w:bidi="pt-BR"/>
        </w:rPr>
        <w:t>1.</w:t>
        <w:tab/>
        <w:t>(*) Republicada de acordo com o Artigo 1° da Resolução Normativa N° 09/2002.</w:t>
      </w:r>
      <w:r>
        <w:br w:type="page"/>
      </w:r>
    </w:p>
    <w:p>
      <w:pPr>
        <w:pStyle w:val="Style37"/>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pt-BR" w:eastAsia="pt-BR" w:bidi="pt-BR"/>
        </w:rPr>
        <w:t>AneXO i</w:t>
      </w:r>
    </w:p>
    <w:p>
      <w:pPr>
        <w:pStyle w:val="Style24"/>
        <w:keepNext/>
        <w:keepLines/>
        <w:widowControl w:val="0"/>
        <w:shd w:val="clear" w:color="auto" w:fill="auto"/>
        <w:bidi w:val="0"/>
        <w:spacing w:before="0" w:line="240" w:lineRule="auto"/>
        <w:ind w:left="0" w:right="0" w:firstLine="0"/>
        <w:jc w:val="center"/>
      </w:pPr>
      <w:bookmarkStart w:id="58" w:name="bookmark58"/>
      <w:bookmarkStart w:id="59" w:name="bookmark59"/>
      <w:r>
        <w:rPr>
          <w:color w:val="000000"/>
          <w:spacing w:val="0"/>
          <w:w w:val="100"/>
          <w:position w:val="0"/>
          <w:shd w:val="clear" w:color="auto" w:fill="auto"/>
          <w:lang w:val="pt-BR" w:eastAsia="pt-BR" w:bidi="pt-BR"/>
        </w:rPr>
        <w:t>QUESTIONáRIO PARA SOLICITAÇÃO DE REFÚGIO</w:t>
      </w:r>
      <w:bookmarkEnd w:id="58"/>
      <w:bookmarkEnd w:id="59"/>
    </w:p>
    <w:p>
      <w:pPr>
        <w:pStyle w:val="Style39"/>
        <w:keepNext w:val="0"/>
        <w:keepLines w:val="0"/>
        <w:widowControl w:val="0"/>
        <w:numPr>
          <w:ilvl w:val="0"/>
          <w:numId w:val="13"/>
        </w:numPr>
        <w:shd w:val="clear" w:color="auto" w:fill="auto"/>
        <w:tabs>
          <w:tab w:pos="824" w:val="left"/>
        </w:tabs>
        <w:bidi w:val="0"/>
        <w:spacing w:before="0"/>
        <w:ind w:left="0" w:right="0"/>
        <w:jc w:val="both"/>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PT" w:eastAsia="pt-PT" w:bidi="pt-PT"/>
        </w:rPr>
        <w:t>IDENTIFICAÇÃO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Nome completo: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Sexo: masculino ( ) feminino ( )</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Estado civil:</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Nome do pai</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Nome da mãe: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País de origem / nacionalidade: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Data de nascimento: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Ocupação: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Profissão: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Escolaridade: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Endereço em seu país de origem:</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Endereço atual:</w:t>
      </w:r>
    </w:p>
    <w:p>
      <w:pPr>
        <w:pStyle w:val="Style39"/>
        <w:keepNext w:val="0"/>
        <w:keepLines w:val="0"/>
        <w:widowControl w:val="0"/>
        <w:shd w:val="clear" w:color="auto" w:fill="auto"/>
        <w:bidi w:val="0"/>
        <w:spacing w:before="0" w:after="220"/>
        <w:ind w:left="600" w:right="0" w:firstLine="0"/>
        <w:jc w:val="both"/>
      </w:pPr>
      <w:r>
        <w:rPr>
          <w:color w:val="000000"/>
          <w:spacing w:val="0"/>
          <w:w w:val="100"/>
          <w:position w:val="0"/>
          <w:shd w:val="clear" w:color="auto" w:fill="auto"/>
          <w:lang w:val="pt-PT" w:eastAsia="pt-PT" w:bidi="pt-PT"/>
        </w:rPr>
        <w:t xml:space="preserve">Documentos de viagem ou Identificação (anexar cópia do documento e dados </w:t>
      </w:r>
      <w:r>
        <w:rPr>
          <w:color w:val="000000"/>
          <w:spacing w:val="0"/>
          <w:w w:val="100"/>
          <w:position w:val="0"/>
          <w:shd w:val="clear" w:color="auto" w:fill="auto"/>
          <w:lang w:val="fr-FR" w:eastAsia="fr-FR" w:bidi="fr-FR"/>
        </w:rPr>
        <w:t>perti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fr-FR" w:eastAsia="fr-FR" w:bidi="fr-FR"/>
        </w:rPr>
        <w:t>nentes.</w:t>
      </w:r>
      <w:r>
        <w:rPr>
          <w:color w:val="000000"/>
          <w:spacing w:val="0"/>
          <w:w w:val="100"/>
          <w:position w:val="0"/>
          <w:shd w:val="clear" w:color="auto" w:fill="auto"/>
          <w:lang w:val="pt-PT" w:eastAsia="pt-PT" w:bidi="pt-PT"/>
        </w:rPr>
        <w:t xml:space="preserve"> Se isto não for possível indicar a razão no verso).</w:t>
      </w:r>
    </w:p>
    <w:p>
      <w:pPr>
        <w:pStyle w:val="Style39"/>
        <w:keepNext w:val="0"/>
        <w:keepLines w:val="0"/>
        <w:widowControl w:val="0"/>
        <w:shd w:val="clear" w:color="auto" w:fill="auto"/>
        <w:bidi w:val="0"/>
        <w:spacing w:before="0" w:after="220"/>
        <w:ind w:left="0" w:right="0"/>
        <w:jc w:val="left"/>
      </w:pPr>
      <w:r>
        <w:rPr>
          <w:color w:val="000000"/>
          <w:spacing w:val="0"/>
          <w:w w:val="100"/>
          <w:position w:val="0"/>
          <w:shd w:val="clear" w:color="auto" w:fill="auto"/>
          <w:lang w:val="pt-PT" w:eastAsia="pt-PT" w:bidi="pt-PT"/>
        </w:rPr>
        <w:t>Passaporte n°.</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 xml:space="preserve">Cart. </w:t>
      </w:r>
      <w:r>
        <w:rPr>
          <w:color w:val="000000"/>
          <w:spacing w:val="0"/>
          <w:w w:val="100"/>
          <w:position w:val="0"/>
          <w:shd w:val="clear" w:color="auto" w:fill="auto"/>
          <w:lang w:val="pt-PT" w:eastAsia="pt-PT" w:bidi="pt-PT"/>
        </w:rPr>
        <w:t>de Identidade n°.</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Outros: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Grupo familiar que o(a) acompanha no Brasil (esposo(a), filhos(as), pais e outros) :</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Nome completo: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PT" w:eastAsia="pt-PT" w:bidi="pt-PT"/>
        </w:rPr>
        <w:t>Data de nascimento:</w:t>
      </w:r>
      <w:r>
        <w:br w:type="page"/>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Escolaridade:</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Familiares que permaneceram no país de origem (esposo(a), filhos(as), pais e outros):</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after="440" w:line="240" w:lineRule="auto"/>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after="440" w:line="240" w:lineRule="auto"/>
        <w:ind w:left="0" w:right="0"/>
        <w:jc w:val="both"/>
      </w:pPr>
      <w:r>
        <w:rPr>
          <w:color w:val="000000"/>
          <w:spacing w:val="0"/>
          <w:w w:val="100"/>
          <w:position w:val="0"/>
          <w:shd w:val="clear" w:color="auto" w:fill="auto"/>
          <w:lang w:val="pt-BR" w:eastAsia="pt-BR" w:bidi="pt-BR"/>
        </w:rPr>
        <w:t>Escolaridade: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II-CIRCUNSTÂNCIAS DE SOLICITAÇÃO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01.Cidade e data de saída do país de origem:</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Meio de transporte: aéreo ( ) marítimo ( ) terrestre ( )</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02.Com</w:t>
      </w:r>
      <w:r>
        <w:rPr>
          <w:color w:val="000000"/>
          <w:spacing w:val="0"/>
          <w:w w:val="100"/>
          <w:position w:val="0"/>
          <w:shd w:val="clear" w:color="auto" w:fill="auto"/>
          <w:lang w:val="pt-BR" w:eastAsia="pt-BR" w:bidi="pt-BR"/>
        </w:rPr>
        <w:t xml:space="preserve"> quais documentos saiu de seu país de origem? Especifique-os.</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03.Indique os lugares onde fez escalas antes de sua chegada ao Brasil.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Especifique o período de permanência em cada localidade.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04.Cidade e data de chegada ao Brasil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Forma de ingresso: Legal ( ) Ilegal ( )</w:t>
      </w:r>
    </w:p>
    <w:p>
      <w:pPr>
        <w:pStyle w:val="Style39"/>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05.Já solicitou refúgio no Brasil ou em outro país?</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06.Já foi reconhecido(a) como refugiado(a) no Brasil ou em outro país?</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07.Já esteve sob a proteção ou assistência de algum organismo internacional?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Em caso afirmativo, indicar:</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Data / /</w:t>
      </w:r>
      <w:r>
        <w:br w:type="page"/>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País(es):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Organismo internacional:</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Detalhar as razões (anexar cópias dos documentos):</w:t>
      </w:r>
    </w:p>
    <w:p>
      <w:pPr>
        <w:pStyle w:val="Style39"/>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08. Você ou algum membro de sua família ou pertenceu a alguma organização ou gru</w:t>
        <w:softHyphen/>
        <w:t>po político, religioso, militar, étnico ou social em seu país de origem?</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Em caso afirmativo, esclarecer:</w:t>
      </w:r>
    </w:p>
    <w:p>
      <w:pPr>
        <w:pStyle w:val="Style39"/>
        <w:keepNext w:val="0"/>
        <w:keepLines w:val="0"/>
        <w:widowControl w:val="0"/>
        <w:numPr>
          <w:ilvl w:val="0"/>
          <w:numId w:val="15"/>
        </w:numPr>
        <w:shd w:val="clear" w:color="auto" w:fill="auto"/>
        <w:tabs>
          <w:tab w:pos="1016" w:val="left"/>
        </w:tabs>
        <w:bidi w:val="0"/>
        <w:spacing w:before="0" w:after="380"/>
        <w:ind w:left="0" w:right="0"/>
        <w:jc w:val="both"/>
      </w:pPr>
      <w:r>
        <w:rPr>
          <w:color w:val="000000"/>
          <w:spacing w:val="0"/>
          <w:w w:val="100"/>
          <w:position w:val="0"/>
          <w:shd w:val="clear" w:color="auto" w:fill="auto"/>
          <w:lang w:val="pt-BR" w:eastAsia="pt-BR" w:bidi="pt-BR"/>
        </w:rPr>
        <w:t>participação: Pessoal ( ) membro da família ( ) (grau de parentesco)</w:t>
      </w:r>
    </w:p>
    <w:p>
      <w:pPr>
        <w:pStyle w:val="Style39"/>
        <w:keepNext w:val="0"/>
        <w:keepLines w:val="0"/>
        <w:widowControl w:val="0"/>
        <w:numPr>
          <w:ilvl w:val="0"/>
          <w:numId w:val="15"/>
        </w:numPr>
        <w:shd w:val="clear" w:color="auto" w:fill="auto"/>
        <w:tabs>
          <w:tab w:pos="1021" w:val="left"/>
        </w:tabs>
        <w:bidi w:val="0"/>
        <w:spacing w:before="0"/>
        <w:ind w:left="0" w:right="0"/>
        <w:jc w:val="both"/>
      </w:pPr>
      <w:r>
        <w:rPr>
          <w:color w:val="000000"/>
          <w:spacing w:val="0"/>
          <w:w w:val="100"/>
          <w:position w:val="0"/>
          <w:shd w:val="clear" w:color="auto" w:fill="auto"/>
          <w:lang w:val="pt-BR" w:eastAsia="pt-BR" w:bidi="pt-BR"/>
        </w:rPr>
        <w:t>indicar a organização:</w:t>
      </w:r>
    </w:p>
    <w:p>
      <w:pPr>
        <w:pStyle w:val="Style39"/>
        <w:keepNext w:val="0"/>
        <w:keepLines w:val="0"/>
        <w:widowControl w:val="0"/>
        <w:numPr>
          <w:ilvl w:val="0"/>
          <w:numId w:val="15"/>
        </w:numPr>
        <w:shd w:val="clear" w:color="auto" w:fill="auto"/>
        <w:tabs>
          <w:tab w:pos="1011" w:val="left"/>
        </w:tabs>
        <w:bidi w:val="0"/>
        <w:spacing w:before="0" w:after="1040"/>
        <w:ind w:left="600" w:right="0" w:firstLine="0"/>
        <w:jc w:val="both"/>
      </w:pPr>
      <w:r>
        <w:rPr>
          <w:color w:val="000000"/>
          <w:spacing w:val="0"/>
          <w:w w:val="100"/>
          <w:position w:val="0"/>
          <w:shd w:val="clear" w:color="auto" w:fill="auto"/>
          <w:lang w:val="pt-BR" w:eastAsia="pt-BR" w:bidi="pt-BR"/>
        </w:rPr>
        <w:t>descrever quais as atividades desempenhadas por você ou por membro de sua fa</w:t>
        <w:softHyphen/>
        <w:t>mília na organização acima citada, especificando o período correspondente.</w:t>
      </w:r>
    </w:p>
    <w:p>
      <w:pPr>
        <w:pStyle w:val="Style39"/>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09. Esteve envolvido(a) em incidente que resultaram em violência física?</w:t>
      </w:r>
    </w:p>
    <w:p>
      <w:pPr>
        <w:pStyle w:val="Style39"/>
        <w:keepNext w:val="0"/>
        <w:keepLines w:val="0"/>
        <w:widowControl w:val="0"/>
        <w:shd w:val="clear" w:color="auto" w:fill="auto"/>
        <w:bidi w:val="0"/>
        <w:spacing w:before="0" w:after="1040"/>
        <w:ind w:left="600" w:right="0" w:firstLine="0"/>
        <w:jc w:val="both"/>
      </w:pPr>
      <w:r>
        <w:rPr>
          <w:color w:val="000000"/>
          <w:spacing w:val="0"/>
          <w:w w:val="100"/>
          <w:position w:val="0"/>
          <w:shd w:val="clear" w:color="auto" w:fill="auto"/>
          <w:lang w:val="pt-BR" w:eastAsia="pt-BR" w:bidi="pt-BR"/>
        </w:rPr>
        <w:t>Em caso afirmativo, descrever a espécie do incidente e a forma de sua participação:</w:t>
      </w:r>
    </w:p>
    <w:p>
      <w:pPr>
        <w:pStyle w:val="Style39"/>
        <w:keepNext w:val="0"/>
        <w:keepLines w:val="0"/>
        <w:widowControl w:val="0"/>
        <w:numPr>
          <w:ilvl w:val="0"/>
          <w:numId w:val="17"/>
        </w:numPr>
        <w:shd w:val="clear" w:color="auto" w:fill="auto"/>
        <w:tabs>
          <w:tab w:pos="1030" w:val="left"/>
        </w:tabs>
        <w:bidi w:val="0"/>
        <w:spacing w:before="0"/>
        <w:ind w:left="0" w:right="0"/>
        <w:jc w:val="both"/>
      </w:pPr>
      <w:r>
        <w:rPr>
          <w:color w:val="000000"/>
          <w:spacing w:val="0"/>
          <w:w w:val="100"/>
          <w:position w:val="0"/>
          <w:shd w:val="clear" w:color="auto" w:fill="auto"/>
          <w:lang w:val="pt-BR" w:eastAsia="pt-BR" w:bidi="pt-BR"/>
        </w:rPr>
        <w:t>Alguma vez foi detido(a) ou preso(a)?</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840" w:line="322" w:lineRule="auto"/>
        <w:ind w:left="600" w:right="0" w:firstLine="0"/>
        <w:jc w:val="both"/>
      </w:pPr>
      <w:r>
        <w:rPr>
          <w:color w:val="000000"/>
          <w:spacing w:val="0"/>
          <w:w w:val="100"/>
          <w:position w:val="0"/>
          <w:shd w:val="clear" w:color="auto" w:fill="auto"/>
          <w:lang w:val="pt-BR" w:eastAsia="pt-BR" w:bidi="pt-BR"/>
        </w:rPr>
        <w:t>Em caso afirmativo, indique o(s) motivo(s), a(s) data(s) e o lugar(es) onde tal fato ocorreu:</w:t>
      </w:r>
    </w:p>
    <w:p>
      <w:pPr>
        <w:pStyle w:val="Style39"/>
        <w:keepNext w:val="0"/>
        <w:keepLines w:val="0"/>
        <w:widowControl w:val="0"/>
        <w:numPr>
          <w:ilvl w:val="0"/>
          <w:numId w:val="17"/>
        </w:numPr>
        <w:shd w:val="clear" w:color="auto" w:fill="auto"/>
        <w:tabs>
          <w:tab w:pos="1030" w:val="left"/>
        </w:tabs>
        <w:bidi w:val="0"/>
        <w:spacing w:before="0"/>
        <w:ind w:left="0" w:right="0"/>
        <w:jc w:val="both"/>
      </w:pPr>
      <w:r>
        <w:rPr>
          <w:color w:val="000000"/>
          <w:spacing w:val="0"/>
          <w:w w:val="100"/>
          <w:position w:val="0"/>
          <w:shd w:val="clear" w:color="auto" w:fill="auto"/>
          <w:lang w:val="pt-BR" w:eastAsia="pt-BR" w:bidi="pt-BR"/>
        </w:rPr>
        <w:t>Deseja voltar a seu país de origem?</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Sim ( ) Não ( )</w:t>
      </w:r>
      <w:r>
        <w:br w:type="page"/>
      </w:r>
    </w:p>
    <w:p>
      <w:pPr>
        <w:pStyle w:val="Style39"/>
        <w:keepNext w:val="0"/>
        <w:keepLines w:val="0"/>
        <w:widowControl w:val="0"/>
        <w:shd w:val="clear" w:color="auto" w:fill="auto"/>
        <w:bidi w:val="0"/>
        <w:spacing w:before="0" w:after="900" w:line="240" w:lineRule="auto"/>
        <w:ind w:left="0" w:right="0"/>
        <w:jc w:val="both"/>
      </w:pPr>
      <w:r>
        <w:rPr>
          <w:color w:val="000000"/>
          <w:spacing w:val="0"/>
          <w:w w:val="100"/>
          <w:position w:val="0"/>
          <w:shd w:val="clear" w:color="auto" w:fill="auto"/>
          <w:lang w:val="fr-FR" w:eastAsia="fr-FR" w:bidi="fr-FR"/>
        </w:rPr>
        <w:t xml:space="preserve">Em caso negativo, indique as </w:t>
      </w:r>
      <w:r>
        <w:rPr>
          <w:color w:val="000000"/>
          <w:spacing w:val="0"/>
          <w:w w:val="100"/>
          <w:position w:val="0"/>
          <w:shd w:val="clear" w:color="auto" w:fill="auto"/>
          <w:lang w:val="pt-BR" w:eastAsia="pt-BR" w:bidi="pt-BR"/>
        </w:rPr>
        <w:t>razões:</w:t>
      </w:r>
    </w:p>
    <w:p>
      <w:pPr>
        <w:pStyle w:val="Style39"/>
        <w:keepNext w:val="0"/>
        <w:keepLines w:val="0"/>
        <w:widowControl w:val="0"/>
        <w:numPr>
          <w:ilvl w:val="0"/>
          <w:numId w:val="19"/>
        </w:numPr>
        <w:shd w:val="clear" w:color="auto" w:fill="auto"/>
        <w:bidi w:val="0"/>
        <w:spacing w:before="0"/>
        <w:ind w:left="0" w:right="0"/>
        <w:jc w:val="left"/>
      </w:pPr>
      <w:r>
        <w:rPr>
          <w:color w:val="000000"/>
          <w:spacing w:val="0"/>
          <w:w w:val="100"/>
          <w:position w:val="0"/>
          <w:shd w:val="clear" w:color="auto" w:fill="auto"/>
          <w:lang w:val="pt-BR" w:eastAsia="pt-BR" w:bidi="pt-BR"/>
        </w:rPr>
        <w:t>as autoridades de seu país de origem permitiriam o seu ingresso? Por quê?</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numPr>
          <w:ilvl w:val="0"/>
          <w:numId w:val="19"/>
        </w:numPr>
        <w:shd w:val="clear" w:color="auto" w:fill="auto"/>
        <w:bidi w:val="0"/>
        <w:spacing w:before="0"/>
        <w:ind w:left="0" w:right="0"/>
        <w:jc w:val="both"/>
      </w:pPr>
      <w:r>
        <w:rPr>
          <w:color w:val="000000"/>
          <w:spacing w:val="0"/>
          <w:w w:val="100"/>
          <w:position w:val="0"/>
          <w:shd w:val="clear" w:color="auto" w:fill="auto"/>
          <w:lang w:val="pt-BR" w:eastAsia="pt-BR" w:bidi="pt-BR"/>
        </w:rPr>
        <w:t>o que aconteceria se regressasse a seu país de origem?</w:t>
      </w:r>
    </w:p>
    <w:p>
      <w:pPr>
        <w:pStyle w:val="Style39"/>
        <w:keepNext w:val="0"/>
        <w:keepLines w:val="0"/>
        <w:widowControl w:val="0"/>
        <w:numPr>
          <w:ilvl w:val="0"/>
          <w:numId w:val="19"/>
        </w:numPr>
        <w:shd w:val="clear" w:color="auto" w:fill="auto"/>
        <w:bidi w:val="0"/>
        <w:spacing w:before="0"/>
        <w:ind w:left="0" w:right="0"/>
        <w:jc w:val="both"/>
      </w:pPr>
      <w:r>
        <w:rPr>
          <w:color w:val="000000"/>
          <w:spacing w:val="0"/>
          <w:w w:val="100"/>
          <w:position w:val="0"/>
          <w:shd w:val="clear" w:color="auto" w:fill="auto"/>
          <w:lang w:val="pt-BR" w:eastAsia="pt-BR" w:bidi="pt-BR"/>
        </w:rPr>
        <w:t>Teme sofrer alguma ameaça a sua integridade física caso regresse?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840"/>
        <w:ind w:left="0" w:right="0"/>
        <w:jc w:val="both"/>
      </w:pPr>
      <w:r>
        <w:rPr>
          <w:color w:val="000000"/>
          <w:spacing w:val="0"/>
          <w:w w:val="100"/>
          <w:position w:val="0"/>
          <w:shd w:val="clear" w:color="auto" w:fill="auto"/>
          <w:lang w:val="pt-BR" w:eastAsia="pt-BR" w:bidi="pt-BR"/>
        </w:rPr>
        <w:t>Em caso afirmativo, indique as razões:</w:t>
      </w:r>
    </w:p>
    <w:p>
      <w:pPr>
        <w:pStyle w:val="Style39"/>
        <w:keepNext w:val="0"/>
        <w:keepLines w:val="0"/>
        <w:widowControl w:val="0"/>
        <w:numPr>
          <w:ilvl w:val="0"/>
          <w:numId w:val="17"/>
        </w:numPr>
        <w:shd w:val="clear" w:color="auto" w:fill="auto"/>
        <w:bidi w:val="0"/>
        <w:spacing w:before="0"/>
        <w:ind w:left="0" w:right="0"/>
        <w:jc w:val="both"/>
      </w:pPr>
      <w:r>
        <w:rPr>
          <w:color w:val="000000"/>
          <w:spacing w:val="0"/>
          <w:w w:val="100"/>
          <w:position w:val="0"/>
          <w:shd w:val="clear" w:color="auto" w:fill="auto"/>
          <w:lang w:val="pt-BR" w:eastAsia="pt-BR" w:bidi="pt-BR"/>
        </w:rPr>
        <w:t>Por que saiu de seu país de origem?</w:t>
      </w:r>
    </w:p>
    <w:p>
      <w:pPr>
        <w:pStyle w:val="Style39"/>
        <w:keepNext w:val="0"/>
        <w:keepLines w:val="0"/>
        <w:widowControl w:val="0"/>
        <w:shd w:val="clear" w:color="auto" w:fill="auto"/>
        <w:bidi w:val="0"/>
        <w:spacing w:before="0" w:after="1280"/>
        <w:ind w:left="600" w:right="0" w:firstLine="0"/>
        <w:jc w:val="both"/>
      </w:pPr>
      <w:r>
        <w:rPr>
          <w:color w:val="000000"/>
          <w:spacing w:val="0"/>
          <w:w w:val="100"/>
          <w:position w:val="0"/>
          <w:shd w:val="clear" w:color="auto" w:fill="auto"/>
          <w:lang w:val="pt-BR" w:eastAsia="pt-BR" w:bidi="pt-BR"/>
        </w:rPr>
        <w:t>Dê explicações detalhadas, descrevendo também qualquer acontecimento ou experi</w:t>
        <w:softHyphen/>
        <w:t>ência pessoal especial ou as medidas adotadas contra você ou membros de sua famí</w:t>
        <w:softHyphen/>
        <w:t>lia que o(a) levaram a abandonar seu país de origem. (se possuir prova, favor anexá-la. Se necessitar de mais espaço, utilize o verso e outras folhas).</w:t>
      </w:r>
    </w:p>
    <w:p>
      <w:pPr>
        <w:pStyle w:val="Style39"/>
        <w:keepNext w:val="0"/>
        <w:keepLines w:val="0"/>
        <w:widowControl w:val="0"/>
        <w:shd w:val="clear" w:color="auto" w:fill="auto"/>
        <w:bidi w:val="0"/>
        <w:spacing w:before="0" w:line="240" w:lineRule="auto"/>
        <w:ind w:left="0" w:right="0"/>
        <w:jc w:val="both"/>
        <w:sectPr>
          <w:footerReference w:type="default" r:id="rId11"/>
          <w:footerReference w:type="even" r:id="rId12"/>
          <w:footerReference w:type="first" r:id="rId13"/>
          <w:footnotePr>
            <w:pos w:val="pageBottom"/>
            <w:numFmt w:val="decimal"/>
            <w:numRestart w:val="continuous"/>
          </w:footnotePr>
          <w:pgSz w:w="8098" w:h="13544"/>
          <w:pgMar w:top="1281" w:left="295" w:right="295" w:bottom="1412" w:header="0" w:footer="3" w:gutter="0"/>
          <w:cols w:space="720"/>
          <w:noEndnote/>
          <w:titlePg/>
          <w:rtlGutter w:val="0"/>
          <w:docGrid w:linePitch="360"/>
        </w:sectPr>
      </w:pPr>
      <w:r>
        <w:rPr>
          <w:color w:val="000000"/>
          <w:spacing w:val="0"/>
          <w:w w:val="100"/>
          <w:position w:val="0"/>
          <w:shd w:val="clear" w:color="auto" w:fill="auto"/>
          <w:lang w:val="pt-BR" w:eastAsia="pt-BR" w:bidi="pt-BR"/>
        </w:rPr>
        <w:t>Declaro formalmente que as informações por mim emitidas são completas e verídicas.</w:t>
      </w:r>
    </w:p>
    <w:p>
      <w:pPr>
        <w:pStyle w:val="Style35"/>
        <w:keepNext w:val="0"/>
        <w:keepLines w:val="0"/>
        <w:widowControl w:val="0"/>
        <w:shd w:val="clear" w:color="auto" w:fill="auto"/>
        <w:bidi w:val="0"/>
        <w:spacing w:before="0" w:after="0"/>
        <w:ind w:left="0" w:right="0" w:firstLine="580"/>
        <w:jc w:val="left"/>
      </w:pP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fr-FR" w:eastAsia="fr-FR" w:bidi="fr-FR"/>
        </w:rPr>
        <w:t>nORMATiVA</w:t>
      </w:r>
    </w:p>
    <w:p>
      <w:pPr>
        <w:pStyle w:val="Style35"/>
        <w:keepNext w:val="0"/>
        <w:keepLines w:val="0"/>
        <w:widowControl w:val="0"/>
        <w:pBdr>
          <w:bottom w:val="single" w:sz="4" w:space="0" w:color="auto"/>
        </w:pBdr>
        <w:shd w:val="clear" w:color="auto" w:fill="auto"/>
        <w:bidi w:val="0"/>
        <w:spacing w:before="0" w:after="460"/>
        <w:ind w:right="0"/>
        <w:jc w:val="left"/>
      </w:pPr>
      <w:r>
        <w:rPr>
          <w:color w:val="000000"/>
          <w:spacing w:val="0"/>
          <w:w w:val="100"/>
          <w:position w:val="0"/>
          <w:shd w:val="clear" w:color="auto" w:fill="auto"/>
          <w:lang w:val="pt-BR" w:eastAsia="pt-BR" w:bidi="pt-BR"/>
        </w:rPr>
        <w:t>n° 03 do conARe, de 01 de dezeMbRO de 1998 - ReVoGAdA PeLA ReSoLUÇÃo noRMATiVA n. 18 do conARe.</w:t>
      </w:r>
    </w:p>
    <w:p>
      <w:pPr>
        <w:pStyle w:val="Style16"/>
        <w:keepNext w:val="0"/>
        <w:keepLines w:val="0"/>
        <w:widowControl w:val="0"/>
        <w:shd w:val="clear" w:color="auto" w:fill="auto"/>
        <w:bidi w:val="0"/>
        <w:spacing w:before="0" w:after="420"/>
        <w:ind w:left="2300" w:right="0" w:firstLine="0"/>
        <w:jc w:val="both"/>
      </w:pPr>
      <w:r>
        <w:rPr>
          <w:i/>
          <w:iCs/>
          <w:color w:val="000000"/>
          <w:spacing w:val="0"/>
          <w:w w:val="100"/>
          <w:position w:val="0"/>
          <w:shd w:val="clear" w:color="auto" w:fill="auto"/>
          <w:lang w:val="pt-BR" w:eastAsia="pt-BR" w:bidi="pt-BR"/>
        </w:rPr>
        <w:t>Estabelece modelo de Termo de Responsabilidade que deverá preceder o registro, na condição de refugiado, no Departamento de Polícia Federal.</w:t>
      </w:r>
    </w:p>
    <w:p>
      <w:pPr>
        <w:pStyle w:val="Style16"/>
        <w:keepNext w:val="0"/>
        <w:keepLines w:val="0"/>
        <w:widowControl w:val="0"/>
        <w:shd w:val="clear" w:color="auto" w:fill="auto"/>
        <w:bidi w:val="0"/>
        <w:spacing w:before="0"/>
        <w:ind w:left="580" w:right="580" w:firstLine="20"/>
        <w:jc w:val="both"/>
      </w:pPr>
      <w:r>
        <w:rPr>
          <w:color w:val="000000"/>
          <w:spacing w:val="0"/>
          <w:w w:val="100"/>
          <w:position w:val="0"/>
          <w:shd w:val="clear" w:color="auto" w:fill="auto"/>
          <w:lang w:val="pt-BR" w:eastAsia="pt-BR" w:bidi="pt-BR"/>
        </w:rPr>
        <w:t>O COMITÊ NACIONAL PARA OS REFUGIADOS - CONARE, instituído pela Lei n° 9.474, DE 22 DE JULHO DE 1997, no uso de suas atribuições, objetivando im</w:t>
        <w:softHyphen/>
        <w:t>plementar o disposto no artigo 28 do referido diploma legal, resolve:</w:t>
      </w:r>
    </w:p>
    <w:p>
      <w:pPr>
        <w:pStyle w:val="Style16"/>
        <w:keepNext w:val="0"/>
        <w:keepLines w:val="0"/>
        <w:widowControl w:val="0"/>
        <w:shd w:val="clear" w:color="auto" w:fill="auto"/>
        <w:bidi w:val="0"/>
        <w:spacing w:before="0"/>
        <w:ind w:left="580" w:right="580" w:firstLine="20"/>
        <w:jc w:val="both"/>
      </w:pPr>
      <w:r>
        <w:rPr>
          <w:b/>
          <w:bCs/>
          <w:color w:val="000000"/>
          <w:spacing w:val="0"/>
          <w:w w:val="100"/>
          <w:position w:val="0"/>
          <w:shd w:val="clear" w:color="auto" w:fill="auto"/>
          <w:lang w:val="pt-BR" w:eastAsia="pt-BR" w:bidi="pt-BR"/>
        </w:rPr>
        <w:t xml:space="preserve">Artigo1° </w:t>
      </w:r>
      <w:r>
        <w:rPr>
          <w:color w:val="000000"/>
          <w:spacing w:val="0"/>
          <w:w w:val="100"/>
          <w:position w:val="0"/>
          <w:shd w:val="clear" w:color="auto" w:fill="auto"/>
          <w:lang w:val="pt-BR" w:eastAsia="pt-BR" w:bidi="pt-BR"/>
        </w:rPr>
        <w:t>Adotar o modelo de termo de responsabilidade constante do Anexo I desta Resolução, que deverá ser assinado pelo refugiado perante o Departa</w:t>
        <w:softHyphen/>
        <w:t>mento de Polícia Federal, previamente ao seu registro naquele órgão.</w:t>
      </w:r>
    </w:p>
    <w:p>
      <w:pPr>
        <w:pStyle w:val="Style16"/>
        <w:keepNext w:val="0"/>
        <w:keepLines w:val="0"/>
        <w:widowControl w:val="0"/>
        <w:shd w:val="clear" w:color="auto" w:fill="auto"/>
        <w:bidi w:val="0"/>
        <w:spacing w:before="0" w:line="286" w:lineRule="auto"/>
        <w:ind w:left="580" w:right="58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 xml:space="preserve">A autoridade competente deverá utilizar a ajuda de intérprete nos </w:t>
      </w:r>
      <w:r>
        <w:rPr>
          <w:color w:val="000000"/>
          <w:spacing w:val="0"/>
          <w:w w:val="100"/>
          <w:position w:val="0"/>
          <w:shd w:val="clear" w:color="auto" w:fill="auto"/>
          <w:lang w:val="en-US" w:eastAsia="en-US" w:bidi="en-US"/>
        </w:rPr>
        <w:t>ca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sos</w:t>
      </w:r>
      <w:r>
        <w:rPr>
          <w:color w:val="000000"/>
          <w:spacing w:val="0"/>
          <w:w w:val="100"/>
          <w:position w:val="0"/>
          <w:shd w:val="clear" w:color="auto" w:fill="auto"/>
          <w:lang w:val="pt-BR" w:eastAsia="pt-BR" w:bidi="pt-BR"/>
        </w:rPr>
        <w:t xml:space="preserve"> em que o requerente não domine o idioma português, visando possibilitar a plena ciência do conteúdo do termo.</w:t>
      </w:r>
    </w:p>
    <w:p>
      <w:pPr>
        <w:pStyle w:val="Style16"/>
        <w:keepNext w:val="0"/>
        <w:keepLines w:val="0"/>
        <w:widowControl w:val="0"/>
        <w:shd w:val="clear" w:color="auto" w:fill="auto"/>
        <w:bidi w:val="0"/>
        <w:spacing w:before="0"/>
        <w:ind w:left="0" w:right="0" w:firstLine="580"/>
        <w:jc w:val="left"/>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after="360"/>
        <w:ind w:left="0" w:right="0" w:firstLine="580"/>
        <w:jc w:val="left"/>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Revogam-se as disposições em contrário.</w:t>
      </w:r>
    </w:p>
    <w:p>
      <w:pPr>
        <w:pStyle w:val="Style31"/>
        <w:keepNext/>
        <w:keepLines/>
        <w:widowControl w:val="0"/>
        <w:shd w:val="clear" w:color="auto" w:fill="auto"/>
        <w:bidi w:val="0"/>
        <w:spacing w:before="0" w:after="0"/>
        <w:ind w:left="0" w:right="0" w:firstLine="0"/>
        <w:jc w:val="center"/>
      </w:pPr>
      <w:bookmarkStart w:id="60" w:name="bookmark60"/>
      <w:bookmarkStart w:id="61" w:name="bookmark61"/>
      <w:r>
        <w:rPr>
          <w:color w:val="000000"/>
          <w:spacing w:val="0"/>
          <w:w w:val="100"/>
          <w:position w:val="0"/>
          <w:shd w:val="clear" w:color="auto" w:fill="auto"/>
          <w:lang w:val="pt-BR" w:eastAsia="pt-BR" w:bidi="pt-BR"/>
        </w:rPr>
        <w:t>SANDRA VALLE</w:t>
      </w:r>
      <w:bookmarkEnd w:id="60"/>
      <w:bookmarkEnd w:id="61"/>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BR" w:eastAsia="pt-BR" w:bidi="pt-BR"/>
        </w:rPr>
        <w:t>Presidente</w:t>
      </w:r>
      <w:r>
        <w:br w:type="page"/>
      </w:r>
    </w:p>
    <w:p>
      <w:pPr>
        <w:pStyle w:val="Style37"/>
        <w:keepNext w:val="0"/>
        <w:keepLines w:val="0"/>
        <w:widowControl w:val="0"/>
        <w:shd w:val="clear" w:color="auto" w:fill="auto"/>
        <w:bidi w:val="0"/>
        <w:spacing w:before="0" w:after="440" w:line="240" w:lineRule="auto"/>
        <w:ind w:left="0" w:right="0"/>
        <w:jc w:val="both"/>
      </w:pPr>
      <w:r>
        <w:rPr>
          <w:color w:val="000000"/>
          <w:spacing w:val="0"/>
          <w:w w:val="100"/>
          <w:position w:val="0"/>
          <w:shd w:val="clear" w:color="auto" w:fill="auto"/>
          <w:lang w:val="fr-FR" w:eastAsia="fr-FR" w:bidi="fr-FR"/>
        </w:rPr>
        <w:t>AneXO i</w:t>
      </w:r>
    </w:p>
    <w:p>
      <w:pPr>
        <w:pStyle w:val="Style24"/>
        <w:keepNext/>
        <w:keepLines/>
        <w:widowControl w:val="0"/>
        <w:shd w:val="clear" w:color="auto" w:fill="auto"/>
        <w:bidi w:val="0"/>
        <w:spacing w:before="0" w:after="440" w:line="240" w:lineRule="auto"/>
        <w:ind w:left="0" w:right="0" w:firstLine="0"/>
        <w:jc w:val="center"/>
      </w:pPr>
      <w:bookmarkStart w:id="62" w:name="bookmark62"/>
      <w:bookmarkStart w:id="63" w:name="bookmark63"/>
      <w:r>
        <w:rPr>
          <w:color w:val="000000"/>
          <w:spacing w:val="0"/>
          <w:w w:val="100"/>
          <w:position w:val="0"/>
          <w:shd w:val="clear" w:color="auto" w:fill="auto"/>
          <w:lang w:val="fr-FR" w:eastAsia="fr-FR" w:bidi="fr-FR"/>
        </w:rPr>
        <w:t>TERmO DE RESPONSABILIDADE</w:t>
      </w:r>
      <w:bookmarkEnd w:id="62"/>
      <w:bookmarkEnd w:id="63"/>
    </w:p>
    <w:p>
      <w:pPr>
        <w:pStyle w:val="Style39"/>
        <w:keepNext w:val="0"/>
        <w:keepLines w:val="0"/>
        <w:widowControl w:val="0"/>
        <w:shd w:val="clear" w:color="auto" w:fill="auto"/>
        <w:tabs>
          <w:tab w:leader="dot" w:pos="6827" w:val="left"/>
        </w:tabs>
        <w:bidi w:val="0"/>
        <w:spacing w:before="0" w:after="0"/>
        <w:ind w:left="0" w:right="0"/>
        <w:jc w:val="both"/>
      </w:pPr>
      <w:r>
        <w:rPr>
          <w:color w:val="000000"/>
          <w:spacing w:val="0"/>
          <w:w w:val="100"/>
          <w:position w:val="0"/>
          <w:shd w:val="clear" w:color="auto" w:fill="auto"/>
          <w:lang w:val="fr-FR" w:eastAsia="fr-FR" w:bidi="fr-FR"/>
        </w:rPr>
        <w:t>Eu,</w:t>
        <w:tab/>
      </w:r>
    </w:p>
    <w:p>
      <w:pPr>
        <w:pStyle w:val="Style39"/>
        <w:keepNext w:val="0"/>
        <w:keepLines w:val="0"/>
        <w:widowControl w:val="0"/>
        <w:shd w:val="clear" w:color="auto" w:fill="auto"/>
        <w:tabs>
          <w:tab w:leader="dot" w:pos="3706" w:val="left"/>
          <w:tab w:leader="dot" w:pos="6827" w:val="left"/>
        </w:tabs>
        <w:bidi w:val="0"/>
        <w:spacing w:before="0" w:after="0"/>
        <w:ind w:left="0" w:right="0"/>
        <w:jc w:val="both"/>
      </w:pPr>
      <w:r>
        <w:rPr>
          <w:color w:val="000000"/>
          <w:spacing w:val="0"/>
          <w:w w:val="100"/>
          <w:position w:val="0"/>
          <w:shd w:val="clear" w:color="auto" w:fill="auto"/>
          <w:lang w:val="fr-FR" w:eastAsia="fr-FR" w:bidi="fr-FR"/>
        </w:rPr>
        <w:t>de nacionalidade</w:t>
        <w:tab/>
        <w:t xml:space="preserve"> natural de</w:t>
        <w:tab/>
      </w:r>
    </w:p>
    <w:p>
      <w:pPr>
        <w:pStyle w:val="Style39"/>
        <w:keepNext w:val="0"/>
        <w:keepLines w:val="0"/>
        <w:widowControl w:val="0"/>
        <w:shd w:val="clear" w:color="auto" w:fill="auto"/>
        <w:tabs>
          <w:tab w:leader="dot" w:pos="1886" w:val="left"/>
          <w:tab w:leader="dot" w:pos="2218" w:val="left"/>
          <w:tab w:leader="dot" w:pos="2510" w:val="left"/>
        </w:tabs>
        <w:bidi w:val="0"/>
        <w:spacing w:before="0" w:after="0"/>
        <w:ind w:left="0" w:right="0"/>
        <w:jc w:val="both"/>
      </w:pPr>
      <w:r>
        <w:rPr>
          <w:color w:val="000000"/>
          <w:spacing w:val="0"/>
          <w:w w:val="100"/>
          <w:position w:val="0"/>
          <w:shd w:val="clear" w:color="auto" w:fill="auto"/>
          <w:lang w:val="fr-FR" w:eastAsia="fr-FR" w:bidi="fr-FR"/>
        </w:rPr>
        <w:t>nascido(a) em</w:t>
        <w:tab/>
        <w:t xml:space="preserve"> /</w:t>
        <w:tab/>
        <w:t>/</w:t>
        <w:tab/>
        <w:t>, portador(a) do documento de identidade tendo sido reco-</w:t>
      </w:r>
    </w:p>
    <w:p>
      <w:pPr>
        <w:pStyle w:val="Style39"/>
        <w:keepNext w:val="0"/>
        <w:keepLines w:val="0"/>
        <w:widowControl w:val="0"/>
        <w:shd w:val="clear" w:color="auto" w:fill="auto"/>
        <w:tabs>
          <w:tab w:leader="dot" w:pos="6827" w:val="left"/>
        </w:tabs>
        <w:bidi w:val="0"/>
        <w:spacing w:before="0" w:after="0"/>
        <w:ind w:left="0" w:right="0"/>
        <w:jc w:val="both"/>
      </w:pPr>
      <w:r>
        <w:rPr>
          <w:color w:val="000000"/>
          <w:spacing w:val="0"/>
          <w:w w:val="100"/>
          <w:position w:val="0"/>
          <w:shd w:val="clear" w:color="auto" w:fill="auto"/>
          <w:lang w:val="fr-FR" w:eastAsia="fr-FR" w:bidi="fr-FR"/>
        </w:rPr>
        <w:t xml:space="preserve">nhecido(a) no Brasil como refugiado(a) pelo CONARE, na </w:t>
      </w:r>
      <w:r>
        <w:rPr>
          <w:color w:val="000000"/>
          <w:spacing w:val="0"/>
          <w:w w:val="100"/>
          <w:position w:val="0"/>
          <w:shd w:val="clear" w:color="auto" w:fill="auto"/>
          <w:lang w:val="pt-BR" w:eastAsia="pt-BR" w:bidi="pt-BR"/>
        </w:rPr>
        <w:t xml:space="preserve">reunião </w:t>
      </w:r>
      <w:r>
        <w:rPr>
          <w:color w:val="000000"/>
          <w:spacing w:val="0"/>
          <w:w w:val="100"/>
          <w:position w:val="0"/>
          <w:shd w:val="clear" w:color="auto" w:fill="auto"/>
          <w:lang w:val="fr-FR" w:eastAsia="fr-FR" w:bidi="fr-FR"/>
        </w:rPr>
        <w:t xml:space="preserve">realizada no dia  /</w:t>
        <w:tab/>
      </w:r>
    </w:p>
    <w:p>
      <w:pPr>
        <w:pStyle w:val="Style39"/>
        <w:keepNext w:val="0"/>
        <w:keepLines w:val="0"/>
        <w:widowControl w:val="0"/>
        <w:shd w:val="clear" w:color="auto" w:fill="auto"/>
        <w:tabs>
          <w:tab w:leader="dot" w:pos="4766" w:val="left"/>
          <w:tab w:leader="dot" w:pos="5136" w:val="left"/>
          <w:tab w:leader="dot" w:pos="5458" w:val="left"/>
        </w:tabs>
        <w:bidi w:val="0"/>
        <w:spacing w:before="0"/>
        <w:ind w:left="0" w:right="0"/>
        <w:jc w:val="both"/>
      </w:pPr>
      <w:r>
        <w:rPr>
          <w:color w:val="000000"/>
          <w:spacing w:val="0"/>
          <w:w w:val="100"/>
          <w:position w:val="0"/>
          <w:shd w:val="clear" w:color="auto" w:fill="auto"/>
          <w:lang w:val="fr-FR" w:eastAsia="fr-FR" w:bidi="fr-FR"/>
        </w:rPr>
        <w:t xml:space="preserve">/  , cuja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fr-FR" w:eastAsia="fr-FR" w:bidi="fr-FR"/>
        </w:rPr>
        <w:t xml:space="preserve">foi comunicada à DPMAF, pelo Oficio de </w:t>
        <w:tab/>
        <w:t>/</w:t>
        <w:tab/>
        <w:t>/</w:t>
        <w:tab/>
        <w:t>, declaro que:</w:t>
      </w:r>
    </w:p>
    <w:p>
      <w:pPr>
        <w:pStyle w:val="Style39"/>
        <w:keepNext w:val="0"/>
        <w:keepLines w:val="0"/>
        <w:widowControl w:val="0"/>
        <w:numPr>
          <w:ilvl w:val="0"/>
          <w:numId w:val="21"/>
        </w:numPr>
        <w:shd w:val="clear" w:color="auto" w:fill="auto"/>
        <w:tabs>
          <w:tab w:pos="898" w:val="left"/>
        </w:tabs>
        <w:bidi w:val="0"/>
        <w:spacing w:before="0"/>
        <w:ind w:left="600" w:right="0" w:firstLine="20"/>
        <w:jc w:val="both"/>
      </w:pPr>
      <w:r>
        <w:rPr>
          <w:color w:val="000000"/>
          <w:spacing w:val="0"/>
          <w:w w:val="100"/>
          <w:position w:val="0"/>
          <w:shd w:val="clear" w:color="auto" w:fill="auto"/>
          <w:lang w:val="fr-FR" w:eastAsia="fr-FR" w:bidi="fr-FR"/>
        </w:rPr>
        <w:t xml:space="preserve">reconheço a temporariedade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refugiado(a) declarada pelo Brasil, a qual </w:t>
      </w:r>
      <w:r>
        <w:rPr>
          <w:color w:val="000000"/>
          <w:spacing w:val="0"/>
          <w:w w:val="100"/>
          <w:position w:val="0"/>
          <w:shd w:val="clear" w:color="auto" w:fill="auto"/>
          <w:lang w:val="pt-BR" w:eastAsia="pt-BR" w:bidi="pt-BR"/>
        </w:rPr>
        <w:t xml:space="preserve">subsistirá </w:t>
      </w:r>
      <w:r>
        <w:rPr>
          <w:color w:val="000000"/>
          <w:spacing w:val="0"/>
          <w:w w:val="100"/>
          <w:position w:val="0"/>
          <w:shd w:val="clear" w:color="auto" w:fill="auto"/>
          <w:lang w:val="fr-FR" w:eastAsia="fr-FR" w:bidi="fr-FR"/>
        </w:rPr>
        <w:t xml:space="preserve">enquanto perdurem as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fr-FR" w:eastAsia="fr-FR" w:bidi="fr-FR"/>
        </w:rPr>
        <w:t xml:space="preserve">que a determinaram, sendo </w:t>
      </w:r>
      <w:r>
        <w:rPr>
          <w:color w:val="000000"/>
          <w:spacing w:val="0"/>
          <w:w w:val="100"/>
          <w:position w:val="0"/>
          <w:shd w:val="clear" w:color="auto" w:fill="auto"/>
          <w:lang w:val="pt-BR" w:eastAsia="pt-BR" w:bidi="pt-BR"/>
        </w:rPr>
        <w:t xml:space="preserve">passível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revisão </w:t>
      </w:r>
      <w:r>
        <w:rPr>
          <w:color w:val="000000"/>
          <w:spacing w:val="0"/>
          <w:w w:val="100"/>
          <w:position w:val="0"/>
          <w:shd w:val="clear" w:color="auto" w:fill="auto"/>
          <w:lang w:val="fr-FR" w:eastAsia="fr-FR" w:bidi="fr-FR"/>
        </w:rPr>
        <w:t>a qualquer tempo, inclusive por descumprimento das normas que a regulam;</w:t>
      </w:r>
    </w:p>
    <w:p>
      <w:pPr>
        <w:pStyle w:val="Style39"/>
        <w:keepNext w:val="0"/>
        <w:keepLines w:val="0"/>
        <w:widowControl w:val="0"/>
        <w:numPr>
          <w:ilvl w:val="0"/>
          <w:numId w:val="21"/>
        </w:numPr>
        <w:shd w:val="clear" w:color="auto" w:fill="auto"/>
        <w:tabs>
          <w:tab w:pos="903" w:val="left"/>
        </w:tabs>
        <w:bidi w:val="0"/>
        <w:spacing w:before="0"/>
        <w:ind w:left="600" w:right="0" w:firstLine="20"/>
        <w:jc w:val="both"/>
      </w:pPr>
      <w:r>
        <w:rPr>
          <w:color w:val="000000"/>
          <w:spacing w:val="0"/>
          <w:w w:val="100"/>
          <w:position w:val="0"/>
          <w:shd w:val="clear" w:color="auto" w:fill="auto"/>
          <w:lang w:val="fr-FR" w:eastAsia="fr-FR" w:bidi="fr-FR"/>
        </w:rPr>
        <w:t xml:space="preserve">comprometo-me a cumprir, fielmente, 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fr-FR" w:eastAsia="fr-FR" w:bidi="fr-FR"/>
        </w:rPr>
        <w:t xml:space="preserve">estipuladas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Relativa ao Estatuto de Refugiado, de 1951, no Protocolo sobre Estatuto dos </w:t>
      </w:r>
      <w:r>
        <w:rPr>
          <w:color w:val="000000"/>
          <w:spacing w:val="0"/>
          <w:w w:val="100"/>
          <w:position w:val="0"/>
          <w:shd w:val="clear" w:color="auto" w:fill="auto"/>
          <w:lang w:val="pt-BR" w:eastAsia="pt-BR" w:bidi="pt-BR"/>
        </w:rPr>
        <w:t>Refugia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fr-FR" w:eastAsia="fr-FR" w:bidi="fr-FR"/>
        </w:rPr>
        <w:t xml:space="preserve"> de 1967, e na Lei n° 9.474, de 22 de </w:t>
      </w:r>
      <w:r>
        <w:rPr>
          <w:color w:val="000000"/>
          <w:spacing w:val="0"/>
          <w:w w:val="100"/>
          <w:position w:val="0"/>
          <w:shd w:val="clear" w:color="auto" w:fill="auto"/>
          <w:lang w:val="pt-BR" w:eastAsia="pt-BR" w:bidi="pt-BR"/>
        </w:rPr>
        <w:t xml:space="preserve">julho </w:t>
      </w:r>
      <w:r>
        <w:rPr>
          <w:color w:val="000000"/>
          <w:spacing w:val="0"/>
          <w:w w:val="100"/>
          <w:position w:val="0"/>
          <w:shd w:val="clear" w:color="auto" w:fill="auto"/>
          <w:lang w:val="fr-FR" w:eastAsia="fr-FR" w:bidi="fr-FR"/>
        </w:rPr>
        <w:t xml:space="preserve">de 1997, que </w:t>
      </w:r>
      <w:r>
        <w:rPr>
          <w:color w:val="000000"/>
          <w:spacing w:val="0"/>
          <w:w w:val="100"/>
          <w:position w:val="0"/>
          <w:shd w:val="clear" w:color="auto" w:fill="auto"/>
          <w:lang w:val="pt-BR" w:eastAsia="pt-BR" w:bidi="pt-BR"/>
        </w:rPr>
        <w:t>conferem aos refugiados os mesmos direitos e deveres dos estrangeiros residentes no Brasil, cabendo-me a obrigação de acatar as leis, regulamentos e providências destinados à manutenção da ordem pública;</w:t>
      </w:r>
    </w:p>
    <w:p>
      <w:pPr>
        <w:pStyle w:val="Style39"/>
        <w:keepNext w:val="0"/>
        <w:keepLines w:val="0"/>
        <w:widowControl w:val="0"/>
        <w:numPr>
          <w:ilvl w:val="0"/>
          <w:numId w:val="21"/>
        </w:numPr>
        <w:shd w:val="clear" w:color="auto" w:fill="auto"/>
        <w:tabs>
          <w:tab w:pos="893" w:val="left"/>
        </w:tabs>
        <w:bidi w:val="0"/>
        <w:spacing w:before="0"/>
        <w:ind w:left="600" w:right="0" w:firstLine="20"/>
        <w:jc w:val="both"/>
      </w:pPr>
      <w:r>
        <w:rPr>
          <w:color w:val="000000"/>
          <w:spacing w:val="0"/>
          <w:w w:val="100"/>
          <w:position w:val="0"/>
          <w:shd w:val="clear" w:color="auto" w:fill="auto"/>
          <w:lang w:val="pt-BR" w:eastAsia="pt-BR" w:bidi="pt-BR"/>
        </w:rPr>
        <w:t>obrigo-me, igualmente, a respeitar os direitos e deveres constantes da legislação brasileira, tendo ciência de que estou sujeito(a) às leis civis e penais do Brasil e com</w:t>
        <w:softHyphen/>
        <w:t>prometo-me a respeitá-las e fazer cumpri-las;</w:t>
      </w:r>
    </w:p>
    <w:p>
      <w:pPr>
        <w:pStyle w:val="Style39"/>
        <w:keepNext w:val="0"/>
        <w:keepLines w:val="0"/>
        <w:widowControl w:val="0"/>
        <w:numPr>
          <w:ilvl w:val="0"/>
          <w:numId w:val="21"/>
        </w:numPr>
        <w:shd w:val="clear" w:color="auto" w:fill="auto"/>
        <w:tabs>
          <w:tab w:pos="893" w:val="left"/>
        </w:tabs>
        <w:bidi w:val="0"/>
        <w:spacing w:before="0"/>
        <w:ind w:left="600" w:right="0" w:firstLine="20"/>
        <w:jc w:val="both"/>
      </w:pPr>
      <w:r>
        <w:rPr>
          <w:color w:val="000000"/>
          <w:spacing w:val="0"/>
          <w:w w:val="100"/>
          <w:position w:val="0"/>
          <w:shd w:val="clear" w:color="auto" w:fill="auto"/>
          <w:lang w:val="pt-BR" w:eastAsia="pt-BR" w:bidi="pt-BR"/>
        </w:rPr>
        <w:t>assumo a responsabilidade de colaborar com as autoridades brasileiras e com as agências humanitárias que prestam ajuda orientadora e assistencial aos refugiados no Brasil;</w:t>
      </w:r>
    </w:p>
    <w:p>
      <w:pPr>
        <w:pStyle w:val="Style39"/>
        <w:keepNext w:val="0"/>
        <w:keepLines w:val="0"/>
        <w:widowControl w:val="0"/>
        <w:numPr>
          <w:ilvl w:val="0"/>
          <w:numId w:val="21"/>
        </w:numPr>
        <w:shd w:val="clear" w:color="auto" w:fill="auto"/>
        <w:tabs>
          <w:tab w:pos="893" w:val="left"/>
        </w:tabs>
        <w:bidi w:val="0"/>
        <w:spacing w:before="0"/>
        <w:ind w:left="600" w:right="0" w:firstLine="20"/>
        <w:jc w:val="both"/>
      </w:pPr>
      <w:r>
        <w:rPr>
          <w:color w:val="000000"/>
          <w:spacing w:val="0"/>
          <w:w w:val="100"/>
          <w:position w:val="0"/>
          <w:shd w:val="clear" w:color="auto" w:fill="auto"/>
          <w:lang w:val="pt-BR" w:eastAsia="pt-BR" w:bidi="pt-BR"/>
        </w:rPr>
        <w:t>estou ciente de que a comprovação da falsidade das provas e/ou declarações por mim apresentadas quando da solicitação de refúgio bem como a omissão de fatos que, de conhecidos, ensejariam decisão negativa, ou ainda o exercício de atividades contrárias à segurança nacional ou à ordem pública implicarão a perda da minha condição de refugiado(a), com a consequente aplicação das medidas compulsórias previstas na Lei n° 6.815, de 19 de agosto de 1980;</w:t>
      </w:r>
    </w:p>
    <w:p>
      <w:pPr>
        <w:pStyle w:val="Style39"/>
        <w:keepNext w:val="0"/>
        <w:keepLines w:val="0"/>
        <w:widowControl w:val="0"/>
        <w:numPr>
          <w:ilvl w:val="0"/>
          <w:numId w:val="21"/>
        </w:numPr>
        <w:shd w:val="clear" w:color="auto" w:fill="auto"/>
        <w:tabs>
          <w:tab w:pos="889" w:val="left"/>
        </w:tabs>
        <w:bidi w:val="0"/>
        <w:spacing w:before="0"/>
        <w:ind w:left="600" w:right="0" w:firstLine="20"/>
        <w:jc w:val="both"/>
      </w:pPr>
      <w:r>
        <w:rPr>
          <w:color w:val="000000"/>
          <w:spacing w:val="0"/>
          <w:w w:val="100"/>
          <w:position w:val="0"/>
          <w:shd w:val="clear" w:color="auto" w:fill="auto"/>
          <w:lang w:val="pt-BR" w:eastAsia="pt-BR" w:bidi="pt-BR"/>
        </w:rPr>
        <w:t>declaro ter o efetivo conhecimento de que a saída do território nacional sem prévia autorização de Governo brasileiro acarretará, também, a perda de minha condição de refugiado(a).</w:t>
      </w:r>
    </w:p>
    <w:p>
      <w:pPr>
        <w:pStyle w:val="Style39"/>
        <w:keepNext w:val="0"/>
        <w:keepLines w:val="0"/>
        <w:widowControl w:val="0"/>
        <w:shd w:val="clear" w:color="auto" w:fill="auto"/>
        <w:bidi w:val="0"/>
        <w:spacing w:before="0" w:line="326" w:lineRule="auto"/>
        <w:ind w:left="600" w:right="0" w:firstLine="20"/>
        <w:jc w:val="both"/>
      </w:pPr>
      <w:r>
        <w:rPr>
          <w:color w:val="000000"/>
          <w:spacing w:val="0"/>
          <w:w w:val="100"/>
          <w:position w:val="0"/>
          <w:shd w:val="clear" w:color="auto" w:fill="auto"/>
          <w:lang w:val="pt-BR" w:eastAsia="pt-BR" w:bidi="pt-BR"/>
        </w:rPr>
        <w:t>Declaro, finalmente, que, com a ajuda de intérprete, entendi o conteúdo do presente termo de responsabilidade e o assino de modo consciente, na presença das testemu</w:t>
        <w:softHyphen/>
        <w:t>nhas abaixo assinadas e qualificadas.</w:t>
      </w:r>
      <w:r>
        <w:br w:type="page"/>
      </w:r>
    </w:p>
    <w:p>
      <w:pPr>
        <w:pStyle w:val="Style39"/>
        <w:keepNext w:val="0"/>
        <w:keepLines w:val="0"/>
        <w:widowControl w:val="0"/>
        <w:shd w:val="clear" w:color="auto" w:fill="auto"/>
        <w:tabs>
          <w:tab w:leader="dot" w:pos="1330" w:val="left"/>
          <w:tab w:leader="dot" w:pos="2890" w:val="left"/>
        </w:tabs>
        <w:bidi w:val="0"/>
        <w:spacing w:before="0" w:after="680" w:line="240" w:lineRule="auto"/>
        <w:ind w:left="0" w:right="0"/>
        <w:jc w:val="left"/>
      </w:pPr>
      <w:r>
        <w:rPr>
          <w:color w:val="000000"/>
          <w:spacing w:val="0"/>
          <w:w w:val="100"/>
          <w:position w:val="0"/>
          <w:shd w:val="clear" w:color="auto" w:fill="auto"/>
          <w:lang w:val="pt-BR" w:eastAsia="pt-BR" w:bidi="pt-BR"/>
        </w:rPr>
        <w:tab/>
        <w:t>de</w:t>
        <w:tab/>
        <w:t xml:space="preserve"> de 200</w:t>
      </w:r>
    </w:p>
    <w:p>
      <w:pPr>
        <w:pStyle w:val="Style39"/>
        <w:keepNext w:val="0"/>
        <w:keepLines w:val="0"/>
        <w:widowControl w:val="0"/>
        <w:shd w:val="clear" w:color="auto" w:fill="auto"/>
        <w:bidi w:val="0"/>
        <w:spacing w:before="0" w:after="460" w:line="240" w:lineRule="auto"/>
        <w:ind w:left="0" w:right="0"/>
        <w:jc w:val="left"/>
      </w:pPr>
      <w:r>
        <w:rPr>
          <w:color w:val="000000"/>
          <w:spacing w:val="0"/>
          <w:w w:val="100"/>
          <w:position w:val="0"/>
          <w:shd w:val="clear" w:color="auto" w:fill="auto"/>
          <w:lang w:val="pt-BR" w:eastAsia="pt-BR" w:bidi="pt-BR"/>
        </w:rPr>
        <w:t>Local/data</w:t>
      </w:r>
    </w:p>
    <w:p>
      <w:pPr>
        <w:pStyle w:val="Style39"/>
        <w:keepNext w:val="0"/>
        <w:keepLines w:val="0"/>
        <w:widowControl w:val="0"/>
        <w:shd w:val="clear" w:color="auto" w:fill="auto"/>
        <w:bidi w:val="0"/>
        <w:spacing w:before="0" w:after="460" w:line="240" w:lineRule="auto"/>
        <w:ind w:left="0" w:right="0"/>
        <w:jc w:val="left"/>
      </w:pPr>
      <w:r>
        <w:rPr>
          <w:color w:val="000000"/>
          <w:spacing w:val="0"/>
          <w:w w:val="100"/>
          <w:position w:val="0"/>
          <w:shd w:val="clear" w:color="auto" w:fill="auto"/>
          <w:lang w:val="pt-BR" w:eastAsia="pt-BR" w:bidi="pt-BR"/>
        </w:rPr>
        <w:t>Refugiado</w:t>
      </w:r>
    </w:p>
    <w:p>
      <w:pPr>
        <w:pStyle w:val="Style39"/>
        <w:keepNext w:val="0"/>
        <w:keepLines w:val="0"/>
        <w:widowControl w:val="0"/>
        <w:shd w:val="clear" w:color="auto" w:fill="auto"/>
        <w:bidi w:val="0"/>
        <w:spacing w:before="0" w:after="460" w:line="240" w:lineRule="auto"/>
        <w:ind w:left="0" w:right="0"/>
        <w:jc w:val="left"/>
      </w:pPr>
      <w:r>
        <w:rPr>
          <w:color w:val="000000"/>
          <w:spacing w:val="0"/>
          <w:w w:val="100"/>
          <w:position w:val="0"/>
          <w:shd w:val="clear" w:color="auto" w:fill="auto"/>
          <w:lang w:val="pt-BR" w:eastAsia="pt-BR" w:bidi="pt-BR"/>
        </w:rPr>
        <w:t>Testemunha</w:t>
      </w:r>
    </w:p>
    <w:p>
      <w:pPr>
        <w:pStyle w:val="Style39"/>
        <w:keepNext w:val="0"/>
        <w:keepLines w:val="0"/>
        <w:widowControl w:val="0"/>
        <w:shd w:val="clear" w:color="auto" w:fill="auto"/>
        <w:bidi w:val="0"/>
        <w:spacing w:before="0" w:after="460" w:line="240" w:lineRule="auto"/>
        <w:ind w:left="0" w:right="0"/>
        <w:jc w:val="left"/>
        <w:sectPr>
          <w:footnotePr>
            <w:pos w:val="pageBottom"/>
            <w:numFmt w:val="decimal"/>
            <w:numRestart w:val="continuous"/>
          </w:footnotePr>
          <w:pgSz w:w="8098" w:h="13544"/>
          <w:pgMar w:top="1297" w:left="295" w:right="295" w:bottom="1963" w:header="0" w:footer="3" w:gutter="0"/>
          <w:cols w:space="720"/>
          <w:noEndnote/>
          <w:rtlGutter w:val="0"/>
          <w:docGrid w:linePitch="360"/>
        </w:sectPr>
      </w:pPr>
      <w:r>
        <w:rPr>
          <w:color w:val="000000"/>
          <w:spacing w:val="0"/>
          <w:w w:val="100"/>
          <w:position w:val="0"/>
          <w:shd w:val="clear" w:color="auto" w:fill="auto"/>
          <w:lang w:val="pt-BR" w:eastAsia="pt-BR" w:bidi="pt-BR"/>
        </w:rPr>
        <w:t>Testemunha</w:t>
      </w:r>
    </w:p>
    <w:p>
      <w:pPr>
        <w:pStyle w:val="Style16"/>
        <w:keepNext w:val="0"/>
        <w:keepLines w:val="0"/>
        <w:widowControl w:val="0"/>
        <w:shd w:val="clear" w:color="auto" w:fill="auto"/>
        <w:bidi w:val="0"/>
        <w:spacing w:before="0" w:after="420"/>
        <w:ind w:left="2880" w:right="0" w:firstLine="0"/>
        <w:jc w:val="both"/>
      </w:pPr>
      <w:r>
        <w:rPr>
          <w:i/>
          <w:iCs/>
          <w:color w:val="000000"/>
          <w:spacing w:val="0"/>
          <w:w w:val="100"/>
          <w:position w:val="0"/>
          <w:shd w:val="clear" w:color="auto" w:fill="auto"/>
          <w:lang w:val="pt-BR" w:eastAsia="pt-BR" w:bidi="pt-BR"/>
        </w:rPr>
        <w:t>Extensão da condição de refugiado a título de reunião familiar.</w:t>
      </w:r>
    </w:p>
    <w:p>
      <w:pPr>
        <w:pStyle w:val="Style16"/>
        <w:keepNext w:val="0"/>
        <w:keepLines w:val="0"/>
        <w:widowControl w:val="0"/>
        <w:shd w:val="clear" w:color="auto" w:fill="auto"/>
        <w:bidi w:val="0"/>
        <w:spacing w:before="0" w:line="286" w:lineRule="auto"/>
        <w:ind w:left="600" w:right="56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objetivando imple</w:t>
        <w:softHyphen/>
        <w:t>mentar o disposto no artigo 2° do referido diploma legal, resolve:</w:t>
      </w:r>
    </w:p>
    <w:p>
      <w:pPr>
        <w:pStyle w:val="Style16"/>
        <w:keepNext w:val="0"/>
        <w:keepLines w:val="0"/>
        <w:widowControl w:val="0"/>
        <w:shd w:val="clear" w:color="auto" w:fill="auto"/>
        <w:bidi w:val="0"/>
        <w:spacing w:before="0" w:line="286" w:lineRule="auto"/>
        <w:ind w:left="600" w:right="56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Poderão ser estendidos os efeitos da condição de refugiado, a título de reunião familiar, ao cônjuge, ascendente ou descendente, assim como aos demais integrantes do grupo familiar que dependam economicamente do refu</w:t>
        <w:softHyphen/>
        <w:t>giado, desde que se encontrem em território nacional.</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Para efeito do disposto nesta Resolução, consideram-se dependentes:</w:t>
      </w:r>
    </w:p>
    <w:p>
      <w:pPr>
        <w:pStyle w:val="Style16"/>
        <w:keepNext w:val="0"/>
        <w:keepLines w:val="0"/>
        <w:widowControl w:val="0"/>
        <w:numPr>
          <w:ilvl w:val="0"/>
          <w:numId w:val="23"/>
        </w:numPr>
        <w:shd w:val="clear" w:color="auto" w:fill="auto"/>
        <w:tabs>
          <w:tab w:pos="1345" w:val="left"/>
        </w:tabs>
        <w:bidi w:val="0"/>
        <w:spacing w:before="0"/>
        <w:ind w:left="1180" w:right="0" w:firstLine="0"/>
        <w:jc w:val="both"/>
      </w:pPr>
      <w:r>
        <w:rPr>
          <w:color w:val="000000"/>
          <w:spacing w:val="0"/>
          <w:w w:val="100"/>
          <w:position w:val="0"/>
          <w:shd w:val="clear" w:color="auto" w:fill="auto"/>
          <w:lang w:val="pt-BR" w:eastAsia="pt-BR" w:bidi="pt-BR"/>
        </w:rPr>
        <w:t>- o cônjuge;</w:t>
      </w:r>
    </w:p>
    <w:p>
      <w:pPr>
        <w:pStyle w:val="Style16"/>
        <w:keepNext w:val="0"/>
        <w:keepLines w:val="0"/>
        <w:widowControl w:val="0"/>
        <w:numPr>
          <w:ilvl w:val="0"/>
          <w:numId w:val="23"/>
        </w:numPr>
        <w:shd w:val="clear" w:color="auto" w:fill="auto"/>
        <w:tabs>
          <w:tab w:pos="1398" w:val="left"/>
        </w:tabs>
        <w:bidi w:val="0"/>
        <w:spacing w:before="0"/>
        <w:ind w:left="1180" w:right="0" w:firstLine="20"/>
        <w:jc w:val="both"/>
      </w:pPr>
      <w:r>
        <w:rPr>
          <w:color w:val="000000"/>
          <w:spacing w:val="0"/>
          <w:w w:val="100"/>
          <w:position w:val="0"/>
          <w:shd w:val="clear" w:color="auto" w:fill="auto"/>
          <w:lang w:val="pt-BR" w:eastAsia="pt-BR" w:bidi="pt-BR"/>
        </w:rPr>
        <w:t>- filhos (as) solteiros (as), menores de 21 anos, naturais ou adotivos, ou maiores quando não puderem prover o próprio sustento;</w:t>
      </w:r>
    </w:p>
    <w:p>
      <w:pPr>
        <w:pStyle w:val="Style16"/>
        <w:keepNext w:val="0"/>
        <w:keepLines w:val="0"/>
        <w:widowControl w:val="0"/>
        <w:numPr>
          <w:ilvl w:val="0"/>
          <w:numId w:val="23"/>
        </w:numPr>
        <w:shd w:val="clear" w:color="auto" w:fill="auto"/>
        <w:tabs>
          <w:tab w:pos="1461" w:val="left"/>
        </w:tabs>
        <w:bidi w:val="0"/>
        <w:spacing w:before="0"/>
        <w:ind w:left="1180" w:right="0" w:firstLine="20"/>
        <w:jc w:val="both"/>
      </w:pPr>
      <w:r>
        <w:rPr>
          <w:color w:val="000000"/>
          <w:spacing w:val="0"/>
          <w:w w:val="100"/>
          <w:position w:val="0"/>
          <w:shd w:val="clear" w:color="auto" w:fill="auto"/>
          <w:lang w:val="pt-BR" w:eastAsia="pt-BR" w:bidi="pt-BR"/>
        </w:rPr>
        <w:t>- ascendentes; e</w:t>
      </w:r>
    </w:p>
    <w:p>
      <w:pPr>
        <w:pStyle w:val="Style16"/>
        <w:keepNext w:val="0"/>
        <w:keepLines w:val="0"/>
        <w:widowControl w:val="0"/>
        <w:numPr>
          <w:ilvl w:val="0"/>
          <w:numId w:val="23"/>
        </w:numPr>
        <w:shd w:val="clear" w:color="auto" w:fill="auto"/>
        <w:tabs>
          <w:tab w:pos="1484" w:val="left"/>
        </w:tabs>
        <w:bidi w:val="0"/>
        <w:spacing w:before="0"/>
        <w:ind w:left="1180" w:right="560" w:firstLine="20"/>
        <w:jc w:val="both"/>
      </w:pPr>
      <w:r>
        <w:rPr>
          <w:color w:val="000000"/>
          <w:spacing w:val="0"/>
          <w:w w:val="100"/>
          <w:position w:val="0"/>
          <w:shd w:val="clear" w:color="auto" w:fill="auto"/>
          <w:lang w:val="pt-BR" w:eastAsia="pt-BR" w:bidi="pt-BR"/>
        </w:rPr>
        <w:t>- irmãos, netos, bisnetos ou sobrinhos, se órfãos, solteiros e menores de 21 anos, ou de qualquer idade quando não puderem prover o pró</w:t>
        <w:softHyphen/>
        <w:t>prio sustento;</w:t>
      </w:r>
    </w:p>
    <w:p>
      <w:pPr>
        <w:pStyle w:val="Style16"/>
        <w:keepNext w:val="0"/>
        <w:keepLines w:val="0"/>
        <w:widowControl w:val="0"/>
        <w:shd w:val="clear" w:color="auto" w:fill="auto"/>
        <w:bidi w:val="0"/>
        <w:spacing w:before="0"/>
        <w:ind w:left="900" w:right="560" w:firstLine="0"/>
        <w:jc w:val="both"/>
      </w:pPr>
      <w:r>
        <w:rPr>
          <w:color w:val="000000"/>
          <w:spacing w:val="0"/>
          <w:w w:val="100"/>
          <w:position w:val="0"/>
          <w:shd w:val="clear" w:color="auto" w:fill="auto"/>
          <w:lang w:val="pt-BR" w:eastAsia="pt-BR" w:bidi="pt-BR"/>
        </w:rPr>
        <w:t>§1o Considera-se equiparado ao órfão o menor cujos pais encontrem-se presos ou desaparecidos.</w:t>
      </w:r>
    </w:p>
    <w:p>
      <w:pPr>
        <w:pStyle w:val="Style16"/>
        <w:keepNext w:val="0"/>
        <w:keepLines w:val="0"/>
        <w:widowControl w:val="0"/>
        <w:shd w:val="clear" w:color="auto" w:fill="auto"/>
        <w:bidi w:val="0"/>
        <w:spacing w:before="0"/>
        <w:ind w:left="900" w:right="560" w:firstLine="0"/>
        <w:jc w:val="both"/>
      </w:pPr>
      <w:r>
        <w:rPr>
          <w:color w:val="000000"/>
          <w:spacing w:val="0"/>
          <w:w w:val="100"/>
          <w:position w:val="0"/>
          <w:shd w:val="clear" w:color="auto" w:fill="auto"/>
          <w:lang w:val="pt-BR" w:eastAsia="pt-BR" w:bidi="pt-BR"/>
        </w:rPr>
        <w:t>§ 2o A avaliação da situação a que se refere os incisos II e IV deste artigo aten</w:t>
        <w:softHyphen/>
        <w:t>derá a critérios de ordem física e mental e deverá ser declarada por médico.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As situações não previstas nesta Resolução poderão ser objeto de apreciação pelo CONARE.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Para os fins previstos nesta Resolução adotar-se-á o modelo de termo de solicitação constante do Anexo I.</w:t>
      </w:r>
    </w:p>
    <w:p>
      <w:pPr>
        <w:pStyle w:val="Style16"/>
        <w:keepNext w:val="0"/>
        <w:keepLines w:val="0"/>
        <w:widowControl w:val="0"/>
        <w:shd w:val="clear" w:color="auto" w:fill="auto"/>
        <w:bidi w:val="0"/>
        <w:spacing w:before="0" w:after="240" w:line="240" w:lineRule="auto"/>
        <w:ind w:left="0" w:right="0" w:firstLine="600"/>
        <w:jc w:val="left"/>
      </w:pPr>
      <w:r>
        <w:rPr>
          <w:b/>
          <w:bCs/>
          <w:color w:val="000000"/>
          <w:spacing w:val="0"/>
          <w:w w:val="100"/>
          <w:position w:val="0"/>
          <w:shd w:val="clear" w:color="auto" w:fill="auto"/>
          <w:lang w:val="pt-PT" w:eastAsia="pt-PT" w:bidi="pt-PT"/>
        </w:rPr>
        <w:t xml:space="preserve">Artigo 5° </w:t>
      </w:r>
      <w:r>
        <w:rPr>
          <w:color w:val="000000"/>
          <w:spacing w:val="0"/>
          <w:w w:val="100"/>
          <w:position w:val="0"/>
          <w:shd w:val="clear" w:color="auto" w:fill="auto"/>
          <w:lang w:val="pt-PT" w:eastAsia="pt-PT" w:bidi="pt-PT"/>
        </w:rPr>
        <w:t>Esta Resolução entra em vigor na data de sua publicação.</w:t>
      </w:r>
    </w:p>
    <w:p>
      <w:pPr>
        <w:pStyle w:val="Style16"/>
        <w:keepNext w:val="0"/>
        <w:keepLines w:val="0"/>
        <w:widowControl w:val="0"/>
        <w:shd w:val="clear" w:color="auto" w:fill="auto"/>
        <w:bidi w:val="0"/>
        <w:spacing w:before="0" w:after="440" w:line="240" w:lineRule="auto"/>
        <w:ind w:left="0" w:right="0" w:firstLine="600"/>
        <w:jc w:val="left"/>
      </w:pPr>
      <w:r>
        <w:rPr>
          <w:b/>
          <w:bCs/>
          <w:color w:val="000000"/>
          <w:spacing w:val="0"/>
          <w:w w:val="100"/>
          <w:position w:val="0"/>
          <w:shd w:val="clear" w:color="auto" w:fill="auto"/>
          <w:lang w:val="pt-PT" w:eastAsia="pt-PT" w:bidi="pt-PT"/>
        </w:rPr>
        <w:t xml:space="preserve">Artigo 6° </w:t>
      </w:r>
      <w:r>
        <w:rPr>
          <w:color w:val="000000"/>
          <w:spacing w:val="0"/>
          <w:w w:val="100"/>
          <w:position w:val="0"/>
          <w:shd w:val="clear" w:color="auto" w:fill="auto"/>
          <w:lang w:val="pt-PT" w:eastAsia="pt-PT" w:bidi="pt-PT"/>
        </w:rPr>
        <w:t>Revogam-se as disposições em contrário</w:t>
      </w:r>
    </w:p>
    <w:p>
      <w:pPr>
        <w:pStyle w:val="Style31"/>
        <w:keepNext/>
        <w:keepLines/>
        <w:widowControl w:val="0"/>
        <w:shd w:val="clear" w:color="auto" w:fill="auto"/>
        <w:bidi w:val="0"/>
        <w:spacing w:before="0" w:after="0" w:line="240" w:lineRule="auto"/>
        <w:ind w:left="0" w:right="0" w:firstLine="0"/>
        <w:jc w:val="center"/>
      </w:pPr>
      <w:bookmarkStart w:id="64" w:name="bookmark64"/>
      <w:bookmarkStart w:id="65" w:name="bookmark65"/>
      <w:r>
        <w:rPr>
          <w:color w:val="000000"/>
          <w:spacing w:val="0"/>
          <w:w w:val="100"/>
          <w:position w:val="0"/>
          <w:shd w:val="clear" w:color="auto" w:fill="auto"/>
          <w:lang w:val="pt-PT" w:eastAsia="pt-PT" w:bidi="pt-PT"/>
        </w:rPr>
        <w:t>SANDRA VALLE</w:t>
      </w:r>
      <w:bookmarkEnd w:id="64"/>
      <w:bookmarkEnd w:id="65"/>
    </w:p>
    <w:p>
      <w:pPr>
        <w:pStyle w:val="Style16"/>
        <w:keepNext w:val="0"/>
        <w:keepLines w:val="0"/>
        <w:widowControl w:val="0"/>
        <w:shd w:val="clear" w:color="auto" w:fill="auto"/>
        <w:bidi w:val="0"/>
        <w:spacing w:before="0" w:after="340" w:line="240" w:lineRule="auto"/>
        <w:ind w:left="0" w:right="0" w:firstLine="0"/>
        <w:jc w:val="center"/>
        <w:sectPr>
          <w:headerReference w:type="default" r:id="rId14"/>
          <w:footerReference w:type="default" r:id="rId15"/>
          <w:headerReference w:type="even" r:id="rId16"/>
          <w:footerReference w:type="even" r:id="rId17"/>
          <w:headerReference w:type="first" r:id="rId18"/>
          <w:footerReference w:type="first" r:id="rId19"/>
          <w:footnotePr>
            <w:pos w:val="pageBottom"/>
            <w:numFmt w:val="decimal"/>
            <w:numRestart w:val="continuous"/>
          </w:footnotePr>
          <w:pgSz w:w="8098" w:h="13544"/>
          <w:pgMar w:top="2433" w:left="295" w:right="295" w:bottom="2918" w:header="0" w:footer="3" w:gutter="0"/>
          <w:cols w:space="720"/>
          <w:noEndnote/>
          <w:titlePg/>
          <w:rtlGutter w:val="0"/>
          <w:docGrid w:linePitch="360"/>
        </w:sectPr>
      </w:pPr>
      <w:r>
        <w:rPr>
          <w:color w:val="000000"/>
          <w:spacing w:val="0"/>
          <w:w w:val="100"/>
          <w:position w:val="0"/>
          <w:shd w:val="clear" w:color="auto" w:fill="auto"/>
          <w:lang w:val="pt-PT" w:eastAsia="pt-PT" w:bidi="pt-PT"/>
        </w:rPr>
        <w:t>Presidente</w:t>
      </w:r>
    </w:p>
    <w:p>
      <w:pPr>
        <w:pStyle w:val="Style37"/>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pt-BR" w:eastAsia="pt-BR" w:bidi="pt-BR"/>
        </w:rPr>
        <w:t>AneXO i</w:t>
      </w:r>
    </w:p>
    <w:p>
      <w:pPr>
        <w:pStyle w:val="Style24"/>
        <w:keepNext/>
        <w:keepLines/>
        <w:widowControl w:val="0"/>
        <w:shd w:val="clear" w:color="auto" w:fill="auto"/>
        <w:bidi w:val="0"/>
        <w:spacing w:before="0" w:line="240" w:lineRule="auto"/>
        <w:ind w:left="0" w:right="0" w:firstLine="0"/>
        <w:jc w:val="center"/>
      </w:pPr>
      <w:bookmarkStart w:id="66" w:name="bookmark66"/>
      <w:bookmarkStart w:id="67" w:name="bookmark67"/>
      <w:r>
        <w:rPr>
          <w:color w:val="000000"/>
          <w:spacing w:val="0"/>
          <w:w w:val="100"/>
          <w:position w:val="0"/>
          <w:shd w:val="clear" w:color="auto" w:fill="auto"/>
          <w:lang w:val="pt-BR" w:eastAsia="pt-BR" w:bidi="pt-BR"/>
        </w:rPr>
        <w:t>TERmO DE SOLICITAÇÃO PARA REUNIÃO FAmILIAR</w:t>
      </w:r>
      <w:bookmarkEnd w:id="66"/>
      <w:bookmarkEnd w:id="67"/>
    </w:p>
    <w:p>
      <w:pPr>
        <w:pStyle w:val="Style39"/>
        <w:keepNext w:val="0"/>
        <w:keepLines w:val="0"/>
        <w:widowControl w:val="0"/>
        <w:numPr>
          <w:ilvl w:val="0"/>
          <w:numId w:val="25"/>
        </w:numPr>
        <w:shd w:val="clear" w:color="auto" w:fill="auto"/>
        <w:tabs>
          <w:tab w:pos="934" w:val="left"/>
        </w:tabs>
        <w:bidi w:val="0"/>
        <w:spacing w:before="0" w:after="0" w:line="660" w:lineRule="auto"/>
        <w:ind w:left="0" w:right="0"/>
        <w:jc w:val="both"/>
      </w:pPr>
      <w:r>
        <w:rPr>
          <w:color w:val="000000"/>
          <w:spacing w:val="0"/>
          <w:w w:val="100"/>
          <w:position w:val="0"/>
          <w:shd w:val="clear" w:color="auto" w:fill="auto"/>
          <w:lang w:val="pt-BR" w:eastAsia="pt-BR" w:bidi="pt-BR"/>
        </w:rPr>
        <w:t>DADOS DO SOLICITANTE:</w:t>
      </w:r>
    </w:p>
    <w:p>
      <w:pPr>
        <w:pStyle w:val="Style39"/>
        <w:keepNext w:val="0"/>
        <w:keepLines w:val="0"/>
        <w:widowControl w:val="0"/>
        <w:numPr>
          <w:ilvl w:val="0"/>
          <w:numId w:val="27"/>
        </w:numPr>
        <w:shd w:val="clear" w:color="auto" w:fill="auto"/>
        <w:tabs>
          <w:tab w:pos="949" w:val="left"/>
        </w:tabs>
        <w:bidi w:val="0"/>
        <w:spacing w:before="0" w:after="0" w:line="660" w:lineRule="auto"/>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numPr>
          <w:ilvl w:val="0"/>
          <w:numId w:val="27"/>
        </w:numPr>
        <w:shd w:val="clear" w:color="auto" w:fill="auto"/>
        <w:tabs>
          <w:tab w:pos="954" w:val="left"/>
        </w:tabs>
        <w:bidi w:val="0"/>
        <w:spacing w:before="0" w:after="0" w:line="660" w:lineRule="auto"/>
        <w:ind w:left="0" w:right="0"/>
        <w:jc w:val="both"/>
      </w:pPr>
      <w:r>
        <w:rPr>
          <w:color w:val="000000"/>
          <w:spacing w:val="0"/>
          <w:w w:val="100"/>
          <w:position w:val="0"/>
          <w:shd w:val="clear" w:color="auto" w:fill="auto"/>
          <w:lang w:val="pt-BR" w:eastAsia="pt-BR" w:bidi="pt-BR"/>
        </w:rPr>
        <w:t>data e local de nascimento:</w:t>
      </w:r>
    </w:p>
    <w:p>
      <w:pPr>
        <w:pStyle w:val="Style39"/>
        <w:keepNext w:val="0"/>
        <w:keepLines w:val="0"/>
        <w:widowControl w:val="0"/>
        <w:numPr>
          <w:ilvl w:val="0"/>
          <w:numId w:val="27"/>
        </w:numPr>
        <w:shd w:val="clear" w:color="auto" w:fill="auto"/>
        <w:tabs>
          <w:tab w:pos="944" w:val="left"/>
        </w:tabs>
        <w:bidi w:val="0"/>
        <w:spacing w:before="0" w:line="660" w:lineRule="auto"/>
        <w:ind w:left="600" w:right="0" w:firstLine="0"/>
        <w:jc w:val="left"/>
      </w:pPr>
      <w:r>
        <w:rPr>
          <w:color w:val="000000"/>
          <w:spacing w:val="0"/>
          <w:w w:val="100"/>
          <w:position w:val="0"/>
          <w:shd w:val="clear" w:color="auto" w:fill="auto"/>
          <w:lang w:val="pt-BR" w:eastAsia="pt-BR" w:bidi="pt-BR"/>
        </w:rPr>
        <w:t>número da Carteira de Identidade para Refugiado, data / / e local de expedição</w:t>
      </w:r>
    </w:p>
    <w:p>
      <w:pPr>
        <w:pStyle w:val="Style39"/>
        <w:keepNext w:val="0"/>
        <w:keepLines w:val="0"/>
        <w:widowControl w:val="0"/>
        <w:numPr>
          <w:ilvl w:val="0"/>
          <w:numId w:val="25"/>
        </w:numPr>
        <w:shd w:val="clear" w:color="auto" w:fill="auto"/>
        <w:tabs>
          <w:tab w:pos="934" w:val="left"/>
        </w:tabs>
        <w:bidi w:val="0"/>
        <w:spacing w:before="0" w:after="0" w:line="660" w:lineRule="auto"/>
        <w:ind w:left="0" w:right="0"/>
        <w:jc w:val="both"/>
      </w:pPr>
      <w:r>
        <w:rPr>
          <w:color w:val="000000"/>
          <w:spacing w:val="0"/>
          <w:w w:val="100"/>
          <w:position w:val="0"/>
          <w:shd w:val="clear" w:color="auto" w:fill="auto"/>
          <w:lang w:val="pt-BR" w:eastAsia="pt-BR" w:bidi="pt-BR"/>
        </w:rPr>
        <w:t>PROFISSÃO E/OU OCUPAçÃO DE SOLICITANTE:</w:t>
      </w:r>
    </w:p>
    <w:p>
      <w:pPr>
        <w:pStyle w:val="Style39"/>
        <w:keepNext w:val="0"/>
        <w:keepLines w:val="0"/>
        <w:widowControl w:val="0"/>
        <w:numPr>
          <w:ilvl w:val="0"/>
          <w:numId w:val="29"/>
        </w:numPr>
        <w:shd w:val="clear" w:color="auto" w:fill="auto"/>
        <w:tabs>
          <w:tab w:pos="949" w:val="left"/>
        </w:tabs>
        <w:bidi w:val="0"/>
        <w:spacing w:before="0" w:after="0" w:line="660" w:lineRule="auto"/>
        <w:ind w:left="0" w:right="0"/>
        <w:jc w:val="both"/>
      </w:pPr>
      <w:r>
        <w:rPr>
          <w:color w:val="000000"/>
          <w:spacing w:val="0"/>
          <w:w w:val="100"/>
          <w:position w:val="0"/>
          <w:shd w:val="clear" w:color="auto" w:fill="auto"/>
          <w:lang w:val="pt-BR" w:eastAsia="pt-BR" w:bidi="pt-BR"/>
        </w:rPr>
        <w:t>profissão: ocupação:</w:t>
      </w:r>
    </w:p>
    <w:p>
      <w:pPr>
        <w:pStyle w:val="Style39"/>
        <w:keepNext w:val="0"/>
        <w:keepLines w:val="0"/>
        <w:widowControl w:val="0"/>
        <w:numPr>
          <w:ilvl w:val="0"/>
          <w:numId w:val="29"/>
        </w:numPr>
        <w:shd w:val="clear" w:color="auto" w:fill="auto"/>
        <w:tabs>
          <w:tab w:pos="954" w:val="left"/>
        </w:tabs>
        <w:bidi w:val="0"/>
        <w:spacing w:before="0" w:line="660" w:lineRule="auto"/>
        <w:ind w:left="0" w:right="0"/>
        <w:jc w:val="both"/>
      </w:pPr>
      <w:r>
        <w:rPr>
          <w:color w:val="000000"/>
          <w:spacing w:val="0"/>
          <w:w w:val="100"/>
          <w:position w:val="0"/>
          <w:shd w:val="clear" w:color="auto" w:fill="auto"/>
          <w:lang w:val="pt-BR" w:eastAsia="pt-BR" w:bidi="pt-BR"/>
        </w:rPr>
        <w:t>salário ou rendimento:</w:t>
      </w:r>
    </w:p>
    <w:p>
      <w:pPr>
        <w:pStyle w:val="Style39"/>
        <w:keepNext w:val="0"/>
        <w:keepLines w:val="0"/>
        <w:widowControl w:val="0"/>
        <w:numPr>
          <w:ilvl w:val="0"/>
          <w:numId w:val="25"/>
        </w:numPr>
        <w:shd w:val="clear" w:color="auto" w:fill="auto"/>
        <w:tabs>
          <w:tab w:pos="934" w:val="left"/>
        </w:tabs>
        <w:bidi w:val="0"/>
        <w:spacing w:before="0" w:after="0" w:line="660" w:lineRule="auto"/>
        <w:ind w:left="0" w:right="0"/>
        <w:jc w:val="both"/>
      </w:pPr>
      <w:r>
        <w:rPr>
          <w:color w:val="000000"/>
          <w:spacing w:val="0"/>
          <w:w w:val="100"/>
          <w:position w:val="0"/>
          <w:shd w:val="clear" w:color="auto" w:fill="auto"/>
          <w:lang w:val="pt-BR" w:eastAsia="pt-BR" w:bidi="pt-BR"/>
        </w:rPr>
        <w:t>DEPENDENTES PARA OS qUAIS SOLICITA REUNIÃO FAMILIAR:</w:t>
      </w:r>
    </w:p>
    <w:p>
      <w:pPr>
        <w:pStyle w:val="Style39"/>
        <w:keepNext w:val="0"/>
        <w:keepLines w:val="0"/>
        <w:widowControl w:val="0"/>
        <w:shd w:val="clear" w:color="auto" w:fill="auto"/>
        <w:bidi w:val="0"/>
        <w:spacing w:before="0" w:line="660" w:lineRule="auto"/>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line="660" w:lineRule="auto"/>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Sexo: Masculino ( ) Feminino ( )</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Profissão:</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Cidade e data de entrada no Brasil:</w:t>
      </w:r>
    </w:p>
    <w:p>
      <w:pPr>
        <w:pStyle w:val="Style39"/>
        <w:keepNext w:val="0"/>
        <w:keepLines w:val="0"/>
        <w:widowControl w:val="0"/>
        <w:shd w:val="clear" w:color="auto" w:fill="auto"/>
        <w:bidi w:val="0"/>
        <w:spacing w:before="0" w:after="0" w:line="660" w:lineRule="auto"/>
        <w:ind w:left="0" w:right="0"/>
        <w:jc w:val="both"/>
      </w:pPr>
      <w:r>
        <w:rPr>
          <w:color w:val="000000"/>
          <w:spacing w:val="0"/>
          <w:w w:val="100"/>
          <w:position w:val="0"/>
          <w:shd w:val="clear" w:color="auto" w:fill="auto"/>
          <w:lang w:val="pt-BR" w:eastAsia="pt-BR" w:bidi="pt-BR"/>
        </w:rPr>
        <w:t>Condição em que entrou no Brasil:</w:t>
      </w:r>
    </w:p>
    <w:p>
      <w:pPr>
        <w:pStyle w:val="Style39"/>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Documento de viagem:</w:t>
      </w:r>
    </w:p>
    <w:p>
      <w:pPr>
        <w:pStyle w:val="Style39"/>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pt-BR" w:eastAsia="pt-BR" w:bidi="pt-BR"/>
        </w:rPr>
        <w:t>(se necessitar de mais espaço, utilize verso e outras folhas)</w:t>
      </w:r>
      <w:r>
        <w:br w:type="page"/>
      </w:r>
    </w:p>
    <w:p>
      <w:pPr>
        <w:pStyle w:val="Style39"/>
        <w:keepNext w:val="0"/>
        <w:keepLines w:val="0"/>
        <w:widowControl w:val="0"/>
        <w:numPr>
          <w:ilvl w:val="0"/>
          <w:numId w:val="25"/>
        </w:numPr>
        <w:shd w:val="clear" w:color="auto" w:fill="auto"/>
        <w:tabs>
          <w:tab w:pos="934" w:val="left"/>
        </w:tabs>
        <w:bidi w:val="0"/>
        <w:spacing w:before="0" w:after="880" w:line="240" w:lineRule="auto"/>
        <w:ind w:left="0" w:right="0"/>
        <w:jc w:val="both"/>
      </w:pPr>
      <w:r>
        <w:rPr>
          <w:color w:val="000000"/>
          <w:spacing w:val="0"/>
          <w:w w:val="100"/>
          <w:position w:val="0"/>
          <w:shd w:val="clear" w:color="auto" w:fill="auto"/>
          <w:lang w:val="fr-FR" w:eastAsia="fr-FR" w:bidi="fr-FR"/>
        </w:rPr>
        <w:t>ENDEREçO DE SOLICITANTE NO BRASIL:</w:t>
      </w:r>
    </w:p>
    <w:p>
      <w:pPr>
        <w:pStyle w:val="Style39"/>
        <w:keepNext w:val="0"/>
        <w:keepLines w:val="0"/>
        <w:widowControl w:val="0"/>
        <w:numPr>
          <w:ilvl w:val="0"/>
          <w:numId w:val="25"/>
        </w:numPr>
        <w:shd w:val="clear" w:color="auto" w:fill="auto"/>
        <w:tabs>
          <w:tab w:pos="934" w:val="left"/>
        </w:tabs>
        <w:bidi w:val="0"/>
        <w:spacing w:before="0" w:after="880" w:line="240" w:lineRule="auto"/>
        <w:ind w:left="0" w:right="0"/>
        <w:jc w:val="both"/>
      </w:pPr>
      <w:r>
        <w:rPr>
          <w:color w:val="000000"/>
          <w:spacing w:val="0"/>
          <w:w w:val="100"/>
          <w:position w:val="0"/>
          <w:shd w:val="clear" w:color="auto" w:fill="auto"/>
          <w:lang w:val="pt-BR" w:eastAsia="pt-BR" w:bidi="pt-BR"/>
        </w:rPr>
        <w:t>DOCUMENTO(S) APRESENTADO(S) NESTA SOLICITAçÃO (ANExAR CóPIA):</w:t>
      </w:r>
    </w:p>
    <w:p>
      <w:pPr>
        <w:pStyle w:val="Style39"/>
        <w:keepNext w:val="0"/>
        <w:keepLines w:val="0"/>
        <w:widowControl w:val="0"/>
        <w:numPr>
          <w:ilvl w:val="0"/>
          <w:numId w:val="25"/>
        </w:numPr>
        <w:shd w:val="clear" w:color="auto" w:fill="auto"/>
        <w:tabs>
          <w:tab w:pos="906" w:val="left"/>
        </w:tabs>
        <w:bidi w:val="0"/>
        <w:spacing w:before="0" w:after="1320" w:line="240" w:lineRule="auto"/>
        <w:ind w:left="0" w:right="0"/>
        <w:jc w:val="left"/>
      </w:pPr>
      <w:r>
        <w:rPr>
          <w:color w:val="000000"/>
          <w:spacing w:val="0"/>
          <w:w w:val="100"/>
          <w:position w:val="0"/>
          <w:shd w:val="clear" w:color="auto" w:fill="auto"/>
          <w:lang w:val="pt-PT" w:eastAsia="pt-PT" w:bidi="pt-PT"/>
        </w:rPr>
        <w:t>ALGUMA OUTRA INFORMAÇÃO qUE JULGUE REL*--EEVANTE: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Local/data / /</w:t>
      </w:r>
    </w:p>
    <w:p>
      <w:pPr>
        <w:pStyle w:val="Style39"/>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pgSz w:w="8098" w:h="13544"/>
          <w:pgMar w:top="1305" w:left="295" w:right="295" w:bottom="1772" w:header="0" w:footer="3" w:gutter="0"/>
          <w:cols w:space="720"/>
          <w:noEndnote/>
          <w:rtlGutter w:val="0"/>
          <w:docGrid w:linePitch="360"/>
        </w:sectPr>
      </w:pPr>
      <w:r>
        <w:rPr>
          <w:color w:val="000000"/>
          <w:spacing w:val="0"/>
          <w:w w:val="100"/>
          <w:position w:val="0"/>
          <w:shd w:val="clear" w:color="auto" w:fill="auto"/>
          <w:lang w:val="pt-PT" w:eastAsia="pt-PT" w:bidi="pt-PT"/>
        </w:rPr>
        <w:t>Assinatura do solicitante</w:t>
      </w:r>
    </w:p>
    <w:p>
      <w:pPr>
        <w:pStyle w:val="Style16"/>
        <w:keepNext w:val="0"/>
        <w:keepLines w:val="0"/>
        <w:widowControl w:val="0"/>
        <w:shd w:val="clear" w:color="auto" w:fill="auto"/>
        <w:bidi w:val="0"/>
        <w:spacing w:before="0" w:after="420"/>
        <w:ind w:left="0" w:right="620" w:firstLine="0"/>
        <w:jc w:val="right"/>
      </w:pPr>
      <w:r>
        <w:rPr>
          <w:i/>
          <w:iCs/>
          <w:color w:val="000000"/>
          <w:spacing w:val="0"/>
          <w:w w:val="100"/>
          <w:position w:val="0"/>
          <w:shd w:val="clear" w:color="auto" w:fill="auto"/>
          <w:lang w:val="pt-BR" w:eastAsia="pt-BR" w:bidi="pt-BR"/>
        </w:rPr>
        <w:t>Autorização para viagem de refugiado ao exterior.</w:t>
      </w:r>
    </w:p>
    <w:p>
      <w:pPr>
        <w:pStyle w:val="Style16"/>
        <w:keepNext w:val="0"/>
        <w:keepLines w:val="0"/>
        <w:widowControl w:val="0"/>
        <w:shd w:val="clear" w:color="auto" w:fill="auto"/>
        <w:bidi w:val="0"/>
        <w:spacing w:before="0" w:line="286" w:lineRule="auto"/>
        <w:ind w:left="600" w:right="58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objetivando imple</w:t>
        <w:softHyphen/>
        <w:t>mentar o disposto no artigo 39 inciso IV, resolve:</w:t>
      </w:r>
    </w:p>
    <w:p>
      <w:pPr>
        <w:pStyle w:val="Style16"/>
        <w:keepNext w:val="0"/>
        <w:keepLines w:val="0"/>
        <w:widowControl w:val="0"/>
        <w:shd w:val="clear" w:color="auto" w:fill="auto"/>
        <w:bidi w:val="0"/>
        <w:spacing w:before="0"/>
        <w:ind w:left="600" w:right="58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O refugiado deverá postular autorização do CONARE para viagem ao exterior.</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 1° O pedido deverá conter informação sobre o período, destino e moti</w:t>
        <w:softHyphen/>
        <w:t>vo da viagem.</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2° A solicitação poderá ser apresentada diretamente ao Ministério da Justi</w:t>
        <w:softHyphen/>
        <w:t>ça, ou por intermédio da Polícia Federal.</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 3° A autorização será concedida pelo Presidente do CONARE, devendo ser submetida ao referendo dos membros na reunião subsequente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Se necessário, poderá ser solicitada, ainda, a emissão de passaporte bra</w:t>
        <w:softHyphen/>
        <w:t>sileiro para o estrangeiro, previsto no Artigo 55., inciso I, alínea c, da Lei no 6.815/80.</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A saída do território nacional sem prévia autorização implicará perda da condição de refugiado, nos termos do Artigo 39, inciso IV, da Lei n° 9.474/97.</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O processo de perda da condição de refugiado tramitará junto ao CO- NARE, assegurada ampla defesa.</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2° Em se tratando de refugiado que se encontre no exterior, o processo poderá ter tramitação sumária, com a perda da condição de refugiado decla</w:t>
        <w:softHyphen/>
        <w:t>rada pelo Presidente do CONARE e submetida ao referendo dos membros na reunião subsequente do CONARE.</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 3° No caso do parágrafo anterior, a perda da condição de refugiado será comu</w:t>
        <w:softHyphen/>
        <w:t>nicada imediatamente à Polícia Federal e ao Ministério das Relações Exteriores.</w:t>
      </w:r>
    </w:p>
    <w:p>
      <w:pPr>
        <w:pStyle w:val="Style16"/>
        <w:keepNext w:val="0"/>
        <w:keepLines w:val="0"/>
        <w:widowControl w:val="0"/>
        <w:shd w:val="clear" w:color="auto" w:fill="auto"/>
        <w:bidi w:val="0"/>
        <w:spacing w:before="0" w:after="240" w:line="240" w:lineRule="auto"/>
        <w:ind w:left="0" w:right="0" w:firstLine="600"/>
        <w:jc w:val="left"/>
      </w:pPr>
      <w:r>
        <w:rPr>
          <w:b/>
          <w:bCs/>
          <w:color w:val="000000"/>
          <w:spacing w:val="0"/>
          <w:w w:val="100"/>
          <w:position w:val="0"/>
          <w:shd w:val="clear" w:color="auto" w:fill="auto"/>
          <w:lang w:val="pt-PT" w:eastAsia="pt-PT" w:bidi="pt-PT"/>
        </w:rPr>
        <w:t xml:space="preserve">Artigo 4° </w:t>
      </w:r>
      <w:r>
        <w:rPr>
          <w:color w:val="000000"/>
          <w:spacing w:val="0"/>
          <w:w w:val="100"/>
          <w:position w:val="0"/>
          <w:shd w:val="clear" w:color="auto" w:fill="auto"/>
          <w:lang w:val="pt-PT" w:eastAsia="pt-PT" w:bidi="pt-PT"/>
        </w:rPr>
        <w:t>Esta Resolução entra em vigor na data de sua publicação.</w:t>
      </w:r>
    </w:p>
    <w:p>
      <w:pPr>
        <w:pStyle w:val="Style16"/>
        <w:keepNext w:val="0"/>
        <w:keepLines w:val="0"/>
        <w:widowControl w:val="0"/>
        <w:shd w:val="clear" w:color="auto" w:fill="auto"/>
        <w:bidi w:val="0"/>
        <w:spacing w:before="0" w:after="440" w:line="240" w:lineRule="auto"/>
        <w:ind w:left="0" w:right="0" w:firstLine="600"/>
        <w:jc w:val="left"/>
      </w:pPr>
      <w:r>
        <w:rPr>
          <w:b/>
          <w:bCs/>
          <w:color w:val="000000"/>
          <w:spacing w:val="0"/>
          <w:w w:val="100"/>
          <w:position w:val="0"/>
          <w:shd w:val="clear" w:color="auto" w:fill="auto"/>
          <w:lang w:val="pt-PT" w:eastAsia="pt-PT" w:bidi="pt-PT"/>
        </w:rPr>
        <w:t xml:space="preserve">Artigo 5° </w:t>
      </w:r>
      <w:r>
        <w:rPr>
          <w:color w:val="000000"/>
          <w:spacing w:val="0"/>
          <w:w w:val="100"/>
          <w:position w:val="0"/>
          <w:shd w:val="clear" w:color="auto" w:fill="auto"/>
          <w:lang w:val="pt-PT" w:eastAsia="pt-PT" w:bidi="pt-PT"/>
        </w:rPr>
        <w:t>Revogam-se as disposições em contrário.</w:t>
      </w:r>
    </w:p>
    <w:p>
      <w:pPr>
        <w:pStyle w:val="Style31"/>
        <w:keepNext/>
        <w:keepLines/>
        <w:widowControl w:val="0"/>
        <w:shd w:val="clear" w:color="auto" w:fill="auto"/>
        <w:bidi w:val="0"/>
        <w:spacing w:before="0" w:after="0" w:line="240" w:lineRule="auto"/>
        <w:ind w:left="0" w:right="0" w:firstLine="0"/>
        <w:jc w:val="center"/>
      </w:pPr>
      <w:bookmarkStart w:id="68" w:name="bookmark68"/>
      <w:bookmarkStart w:id="69" w:name="bookmark69"/>
      <w:r>
        <w:rPr>
          <w:color w:val="000000"/>
          <w:spacing w:val="0"/>
          <w:w w:val="100"/>
          <w:position w:val="0"/>
          <w:shd w:val="clear" w:color="auto" w:fill="auto"/>
          <w:lang w:val="pt-PT" w:eastAsia="pt-PT" w:bidi="pt-PT"/>
        </w:rPr>
        <w:t>SANDRA VALLE</w:t>
      </w:r>
      <w:bookmarkEnd w:id="68"/>
      <w:bookmarkEnd w:id="69"/>
    </w:p>
    <w:p>
      <w:pPr>
        <w:pStyle w:val="Style16"/>
        <w:keepNext w:val="0"/>
        <w:keepLines w:val="0"/>
        <w:widowControl w:val="0"/>
        <w:shd w:val="clear" w:color="auto" w:fill="auto"/>
        <w:bidi w:val="0"/>
        <w:spacing w:before="0" w:after="340" w:line="240" w:lineRule="auto"/>
        <w:ind w:left="0" w:right="0" w:firstLine="0"/>
        <w:jc w:val="center"/>
        <w:sectPr>
          <w:headerReference w:type="default" r:id="rId20"/>
          <w:footerReference w:type="default" r:id="rId21"/>
          <w:headerReference w:type="even" r:id="rId22"/>
          <w:footerReference w:type="even" r:id="rId23"/>
          <w:headerReference w:type="first" r:id="rId24"/>
          <w:footerReference w:type="first" r:id="rId25"/>
          <w:footnotePr>
            <w:pos w:val="pageBottom"/>
            <w:numFmt w:val="decimal"/>
            <w:numRestart w:val="continuous"/>
          </w:footnotePr>
          <w:pgSz w:w="8098" w:h="13544"/>
          <w:pgMar w:top="2433" w:left="295" w:right="295" w:bottom="3364" w:header="0" w:footer="3" w:gutter="0"/>
          <w:cols w:space="720"/>
          <w:noEndnote/>
          <w:titlePg/>
          <w:rtlGutter w:val="0"/>
          <w:docGrid w:linePitch="360"/>
        </w:sectPr>
      </w:pPr>
      <w:r>
        <w:rPr>
          <w:color w:val="000000"/>
          <w:spacing w:val="0"/>
          <w:w w:val="100"/>
          <w:position w:val="0"/>
          <w:shd w:val="clear" w:color="auto" w:fill="auto"/>
          <w:lang w:val="pt-PT" w:eastAsia="pt-PT" w:bidi="pt-PT"/>
        </w:rPr>
        <w:t>Presidente</w:t>
      </w:r>
    </w:p>
    <w:p>
      <w:pPr>
        <w:pStyle w:val="Style16"/>
        <w:keepNext w:val="0"/>
        <w:keepLines w:val="0"/>
        <w:widowControl w:val="0"/>
        <w:shd w:val="clear" w:color="auto" w:fill="auto"/>
        <w:bidi w:val="0"/>
        <w:spacing w:before="100" w:after="420"/>
        <w:ind w:left="1800" w:right="0" w:firstLine="0"/>
        <w:jc w:val="both"/>
      </w:pPr>
      <w:r>
        <w:rPr>
          <w:i/>
          <w:iCs/>
          <w:color w:val="000000"/>
          <w:spacing w:val="0"/>
          <w:w w:val="100"/>
          <w:position w:val="0"/>
          <w:shd w:val="clear" w:color="auto" w:fill="auto"/>
          <w:lang w:val="pt-BR" w:eastAsia="pt-BR" w:bidi="pt-BR"/>
        </w:rPr>
        <w:t>Dispõe sobre a concessão de protocolo ao solicitante de refúgio.</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objetivando implementar o disposto no artigo 21 e parágrafos do referido diploma legal, 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xml:space="preserve">O Departamento de Polícia Federal emitirá protocolo em favor do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pt-BR" w:eastAsia="pt-BR" w:bidi="pt-BR"/>
        </w:rPr>
        <w:t xml:space="preserve"> de refúgio e de seu grupo familiar que se encontre em território nacio</w:t>
        <w:softHyphen/>
        <w:t>nal, mediante a apresentação de declaração a ser fornecida pela Coordenação - Geral do CONARE</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A declaração deverá conter o nome, nacionalidade, filia</w:t>
        <w:softHyphen/>
        <w:t>ção, data de nascimento, bem como a data de preenchimento do questioná</w:t>
        <w:softHyphen/>
        <w:t>rio de solicitação de refúgio.</w:t>
      </w:r>
    </w:p>
    <w:p>
      <w:pPr>
        <w:pStyle w:val="Style16"/>
        <w:keepNext w:val="0"/>
        <w:keepLines w:val="0"/>
        <w:widowControl w:val="0"/>
        <w:shd w:val="clear" w:color="auto" w:fill="auto"/>
        <w:bidi w:val="0"/>
        <w:spacing w:before="0" w:line="283" w:lineRule="auto"/>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prazo de validade do protocolo será de 90 (noventa) dias, prorrogá</w:t>
        <w:softHyphen/>
        <w:t>vel por igual período, até a decisão final do processo.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O protocolo dará direito ao solicitante de refúgio a obter a carteira de tra</w:t>
        <w:softHyphen/>
        <w:t>balho provisória junto ao órgão competente do Ministério do Trabalho, cuja valida</w:t>
        <w:softHyphen/>
        <w:t>de será a mesma do documento expedido pelo Departamento de Polícia Federal.</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Esta Resolução entrará em vigor 60 dias após a sua publicação.</w:t>
      </w:r>
    </w:p>
    <w:p>
      <w:pPr>
        <w:pStyle w:val="Style16"/>
        <w:keepNext w:val="0"/>
        <w:keepLines w:val="0"/>
        <w:widowControl w:val="0"/>
        <w:shd w:val="clear" w:color="auto" w:fill="auto"/>
        <w:bidi w:val="0"/>
        <w:spacing w:before="0" w:after="360"/>
        <w:ind w:left="600" w:right="0" w:firstLine="2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Revogam-se as disposições em contrário.</w:t>
      </w:r>
    </w:p>
    <w:p>
      <w:pPr>
        <w:pStyle w:val="Style31"/>
        <w:keepNext/>
        <w:keepLines/>
        <w:widowControl w:val="0"/>
        <w:shd w:val="clear" w:color="auto" w:fill="auto"/>
        <w:bidi w:val="0"/>
        <w:spacing w:before="0" w:after="0"/>
        <w:ind w:left="0" w:right="0" w:firstLine="0"/>
        <w:jc w:val="center"/>
      </w:pPr>
      <w:bookmarkStart w:id="70" w:name="bookmark70"/>
      <w:bookmarkStart w:id="71" w:name="bookmark71"/>
      <w:r>
        <w:rPr>
          <w:color w:val="000000"/>
          <w:spacing w:val="0"/>
          <w:w w:val="100"/>
          <w:position w:val="0"/>
          <w:shd w:val="clear" w:color="auto" w:fill="auto"/>
          <w:lang w:val="pt-BR" w:eastAsia="pt-BR" w:bidi="pt-BR"/>
        </w:rPr>
        <w:t>SANDRA VALLE</w:t>
      </w:r>
      <w:bookmarkEnd w:id="70"/>
      <w:bookmarkEnd w:id="71"/>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BR" w:eastAsia="pt-BR" w:bidi="pt-BR"/>
        </w:rPr>
        <w:t>Presidente</w:t>
      </w:r>
    </w:p>
    <w:p>
      <w:pPr>
        <w:pStyle w:val="Style16"/>
        <w:keepNext w:val="0"/>
        <w:keepLines w:val="0"/>
        <w:widowControl w:val="0"/>
        <w:shd w:val="clear" w:color="auto" w:fill="auto"/>
        <w:bidi w:val="0"/>
        <w:spacing w:before="0" w:after="420"/>
        <w:ind w:left="3440" w:right="0" w:firstLine="0"/>
        <w:jc w:val="left"/>
      </w:pPr>
      <w:r>
        <w:rPr>
          <w:i/>
          <w:iCs/>
          <w:color w:val="000000"/>
          <w:spacing w:val="0"/>
          <w:w w:val="100"/>
          <w:position w:val="0"/>
          <w:shd w:val="clear" w:color="auto" w:fill="auto"/>
          <w:lang w:val="pt-BR" w:eastAsia="pt-BR" w:bidi="pt-BR"/>
        </w:rPr>
        <w:t>Dispõe sobre prazo para adoção de procedi</w:t>
        <w:softHyphen/>
        <w:t>mentos e atendimento a convocações</w:t>
      </w:r>
      <w:r>
        <w:rPr>
          <w:color w:val="000000"/>
          <w:spacing w:val="0"/>
          <w:w w:val="100"/>
          <w:position w:val="0"/>
          <w:shd w:val="clear" w:color="auto" w:fill="auto"/>
          <w:lang w:val="pt-BR" w:eastAsia="pt-BR" w:bidi="pt-BR"/>
        </w:rPr>
        <w:t>.</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objetivando regular o prazo dos procedimentos previstos no Título II do referido diploma legal, resolve:</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Será passível de indeferimento pelo Comitê a solicitação de reconheci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pt-PT" w:eastAsia="pt-PT" w:bidi="pt-PT"/>
        </w:rPr>
        <w:t xml:space="preserve"> da condição de refugiado daquele solicitante que não der seguimento, no prazo máximo de seis meses, a quaisquer dos procedimentos legais que objetivem a decisão final do pedido ou não atender às convocações que lhe forem dirigidas.</w:t>
      </w:r>
    </w:p>
    <w:p>
      <w:pPr>
        <w:pStyle w:val="Style16"/>
        <w:keepNext w:val="0"/>
        <w:keepLines w:val="0"/>
        <w:widowControl w:val="0"/>
        <w:shd w:val="clear" w:color="auto" w:fill="auto"/>
        <w:bidi w:val="0"/>
        <w:spacing w:before="0" w:line="295" w:lineRule="auto"/>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Para os fins previstos no Artigo 29 da Lei n° 9.474, de 22 de julho de 1997, o indeferimento será publicado no Diário Oficial.</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entrará em vigor na data de sua publicação, aplican</w:t>
        <w:softHyphen/>
        <w:t>do-se aos casos em tramitação que se enquadrem no disposto no Artigo 1° desta Resolução.</w:t>
      </w:r>
    </w:p>
    <w:p>
      <w:pPr>
        <w:pStyle w:val="Style16"/>
        <w:keepNext w:val="0"/>
        <w:keepLines w:val="0"/>
        <w:widowControl w:val="0"/>
        <w:shd w:val="clear" w:color="auto" w:fill="auto"/>
        <w:bidi w:val="0"/>
        <w:spacing w:before="0" w:after="420" w:line="286" w:lineRule="auto"/>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Revogam-se as disposições em contrário</w:t>
      </w:r>
    </w:p>
    <w:p>
      <w:pPr>
        <w:pStyle w:val="Style16"/>
        <w:keepNext w:val="0"/>
        <w:keepLines w:val="0"/>
        <w:widowControl w:val="0"/>
        <w:shd w:val="clear" w:color="auto" w:fill="auto"/>
        <w:bidi w:val="0"/>
        <w:spacing w:before="0"/>
        <w:ind w:left="0" w:right="0" w:firstLine="0"/>
        <w:jc w:val="center"/>
        <w:sectPr>
          <w:headerReference w:type="default" r:id="rId26"/>
          <w:footerReference w:type="default" r:id="rId27"/>
          <w:headerReference w:type="even" r:id="rId28"/>
          <w:footerReference w:type="even" r:id="rId29"/>
          <w:headerReference w:type="first" r:id="rId30"/>
          <w:footerReference w:type="first" r:id="rId31"/>
          <w:footnotePr>
            <w:pos w:val="pageBottom"/>
            <w:numFmt w:val="decimal"/>
            <w:numRestart w:val="continuous"/>
          </w:footnotePr>
          <w:pgSz w:w="8098" w:h="13544"/>
          <w:pgMar w:top="3121" w:left="295" w:right="295" w:bottom="3689" w:header="0" w:footer="3" w:gutter="0"/>
          <w:cols w:space="720"/>
          <w:noEndnote/>
          <w:titlePg/>
          <w:rtlGutter w:val="0"/>
          <w:docGrid w:linePitch="360"/>
        </w:sectPr>
      </w:pPr>
      <w:r>
        <w:rPr>
          <w:b/>
          <w:bCs/>
          <w:color w:val="000000"/>
          <w:spacing w:val="0"/>
          <w:w w:val="100"/>
          <w:position w:val="0"/>
          <w:shd w:val="clear" w:color="auto" w:fill="auto"/>
          <w:lang w:val="pt-BR" w:eastAsia="pt-BR" w:bidi="pt-BR"/>
        </w:rPr>
        <w:t>Luiz Paulo Teles Ferreira Barreto</w:t>
        <w:br/>
      </w:r>
      <w:r>
        <w:rPr>
          <w:color w:val="000000"/>
          <w:spacing w:val="0"/>
          <w:w w:val="100"/>
          <w:position w:val="0"/>
          <w:shd w:val="clear" w:color="auto" w:fill="auto"/>
          <w:lang w:val="pt-BR" w:eastAsia="pt-BR" w:bidi="pt-BR"/>
        </w:rPr>
        <w:t>Presidente do CONARE</w:t>
      </w:r>
    </w:p>
    <w:p>
      <w:pPr>
        <w:pStyle w:val="Style16"/>
        <w:keepNext w:val="0"/>
        <w:keepLines w:val="0"/>
        <w:widowControl w:val="0"/>
        <w:shd w:val="clear" w:color="auto" w:fill="auto"/>
        <w:bidi w:val="0"/>
        <w:spacing w:before="0" w:after="400"/>
        <w:ind w:left="2300" w:right="0" w:firstLine="0"/>
        <w:jc w:val="left"/>
      </w:pPr>
      <w:r>
        <w:rPr>
          <w:i/>
          <w:iCs/>
          <w:color w:val="000000"/>
          <w:spacing w:val="0"/>
          <w:w w:val="100"/>
          <w:position w:val="0"/>
          <w:shd w:val="clear" w:color="auto" w:fill="auto"/>
          <w:lang w:val="pt-BR" w:eastAsia="pt-BR" w:bidi="pt-BR"/>
        </w:rPr>
        <w:t>Dispõe sobre a notificação de indeferimento do pedido de reconhecimento da condição de refugiado</w:t>
      </w:r>
      <w:r>
        <w:rPr>
          <w:color w:val="000000"/>
          <w:spacing w:val="0"/>
          <w:w w:val="100"/>
          <w:position w:val="0"/>
          <w:shd w:val="clear" w:color="auto" w:fill="auto"/>
          <w:lang w:val="pt-BR" w:eastAsia="pt-BR" w:bidi="pt-BR"/>
        </w:rPr>
        <w:t>.</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resolve:</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Será publicado no Diário Oficial o indeferimento do pedido de reco</w:t>
        <w:softHyphen/>
        <w:t>nhecimento da condição de refugiado daquele solicitante que, no prazo de seis meses, a contar da data da decisão do Comitê, não for localizado para receber a devida notificação.</w:t>
      </w:r>
    </w:p>
    <w:p>
      <w:pPr>
        <w:pStyle w:val="Style16"/>
        <w:keepNext w:val="0"/>
        <w:keepLines w:val="0"/>
        <w:widowControl w:val="0"/>
        <w:shd w:val="clear" w:color="auto" w:fill="auto"/>
        <w:bidi w:val="0"/>
        <w:spacing w:before="0" w:line="295" w:lineRule="auto"/>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Para os fins previstos no art.29 da Lei n° 9.474, de 22 de julho de 1997, o prazo será computado a partir da publicação referida no artigo anterior.</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entrará em vigor na data de sua publicação, aplican</w:t>
        <w:softHyphen/>
        <w:t>do-se aos processos em trâmite que se enquadrem no disposto no art.1°.</w:t>
      </w:r>
    </w:p>
    <w:p>
      <w:pPr>
        <w:pStyle w:val="Style16"/>
        <w:keepNext w:val="0"/>
        <w:keepLines w:val="0"/>
        <w:widowControl w:val="0"/>
        <w:shd w:val="clear" w:color="auto" w:fill="auto"/>
        <w:bidi w:val="0"/>
        <w:spacing w:before="0" w:after="400"/>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Revogam-se as disposições em contrário.</w:t>
      </w:r>
    </w:p>
    <w:p>
      <w:pPr>
        <w:pStyle w:val="Style16"/>
        <w:keepNext w:val="0"/>
        <w:keepLines w:val="0"/>
        <w:widowControl w:val="0"/>
        <w:shd w:val="clear" w:color="auto" w:fill="auto"/>
        <w:bidi w:val="0"/>
        <w:spacing w:before="0"/>
        <w:ind w:left="0" w:right="0" w:firstLine="0"/>
        <w:jc w:val="center"/>
        <w:sectPr>
          <w:headerReference w:type="default" r:id="rId32"/>
          <w:footerReference w:type="default" r:id="rId33"/>
          <w:headerReference w:type="even" r:id="rId34"/>
          <w:footerReference w:type="even" r:id="rId35"/>
          <w:footnotePr>
            <w:pos w:val="pageBottom"/>
            <w:numFmt w:val="decimal"/>
            <w:numRestart w:val="continuous"/>
          </w:footnotePr>
          <w:type w:val="continuous"/>
          <w:pgSz w:w="8098" w:h="13544"/>
          <w:pgMar w:top="3121" w:left="295" w:right="295" w:bottom="3689" w:header="0" w:footer="3" w:gutter="0"/>
          <w:cols w:space="720"/>
          <w:noEndnote/>
          <w:rtlGutter w:val="0"/>
          <w:docGrid w:linePitch="360"/>
        </w:sectPr>
      </w:pPr>
      <w:r>
        <w:rPr>
          <w:b/>
          <w:bCs/>
          <w:color w:val="000000"/>
          <w:spacing w:val="0"/>
          <w:w w:val="100"/>
          <w:position w:val="0"/>
          <w:shd w:val="clear" w:color="auto" w:fill="auto"/>
          <w:lang w:val="pt-BR" w:eastAsia="pt-BR" w:bidi="pt-BR"/>
        </w:rPr>
        <w:t>Luis Paulo Teles Ferreira Barreto</w:t>
        <w:br/>
      </w:r>
      <w:r>
        <w:rPr>
          <w:color w:val="000000"/>
          <w:spacing w:val="0"/>
          <w:w w:val="100"/>
          <w:position w:val="0"/>
          <w:shd w:val="clear" w:color="auto" w:fill="auto"/>
          <w:lang w:val="pt-BR" w:eastAsia="pt-BR" w:bidi="pt-BR"/>
        </w:rPr>
        <w:t>Presidente do CONARE</w:t>
      </w:r>
    </w:p>
    <w:p>
      <w:pPr>
        <w:pStyle w:val="Style19"/>
        <w:keepNext/>
        <w:keepLines/>
        <w:widowControl w:val="0"/>
        <w:shd w:val="clear" w:color="auto" w:fill="auto"/>
        <w:bidi w:val="0"/>
        <w:spacing w:before="0" w:after="0"/>
        <w:ind w:left="580" w:right="0" w:firstLine="40"/>
        <w:jc w:val="left"/>
      </w:pPr>
      <w:bookmarkStart w:id="72" w:name="bookmark72"/>
      <w:bookmarkStart w:id="73" w:name="bookmark73"/>
      <w:r>
        <w:rPr>
          <w:color w:val="000000"/>
          <w:spacing w:val="0"/>
          <w:w w:val="100"/>
          <w:position w:val="0"/>
          <w:shd w:val="clear" w:color="auto" w:fill="auto"/>
          <w:lang w:val="pt-BR" w:eastAsia="pt-BR" w:bidi="pt-BR"/>
        </w:rPr>
        <w:t>ReSOLUÇÃO nORMATiVA n° 09 dO cOnARe, de 06 de AGOSTO de 2002 - ReVOGAdA PeLA</w:t>
      </w:r>
      <w:bookmarkEnd w:id="72"/>
      <w:bookmarkEnd w:id="73"/>
    </w:p>
    <w:p>
      <w:pPr>
        <w:pStyle w:val="Style19"/>
        <w:keepNext/>
        <w:keepLines/>
        <w:widowControl w:val="0"/>
        <w:pBdr>
          <w:bottom w:val="single" w:sz="4" w:space="0" w:color="auto"/>
        </w:pBdr>
        <w:shd w:val="clear" w:color="auto" w:fill="auto"/>
        <w:bidi w:val="0"/>
        <w:spacing w:before="0" w:after="460"/>
        <w:ind w:left="580" w:right="0" w:firstLine="40"/>
        <w:jc w:val="left"/>
      </w:pPr>
      <w:bookmarkStart w:id="74" w:name="bookmark74"/>
      <w:bookmarkStart w:id="75" w:name="bookmark75"/>
      <w:r>
        <w:rPr>
          <w:color w:val="000000"/>
          <w:spacing w:val="0"/>
          <w:w w:val="100"/>
          <w:position w:val="0"/>
          <w:shd w:val="clear" w:color="auto" w:fill="auto"/>
          <w:lang w:val="pt-BR" w:eastAsia="pt-BR" w:bidi="pt-BR"/>
        </w:rPr>
        <w:t>ReSOLUÇÃO nORMATiVA n. 18 dO cOnARe.</w:t>
      </w:r>
      <w:bookmarkEnd w:id="74"/>
      <w:bookmarkEnd w:id="75"/>
    </w:p>
    <w:p>
      <w:pPr>
        <w:pStyle w:val="Style16"/>
        <w:keepNext w:val="0"/>
        <w:keepLines w:val="0"/>
        <w:widowControl w:val="0"/>
        <w:shd w:val="clear" w:color="auto" w:fill="auto"/>
        <w:bidi w:val="0"/>
        <w:spacing w:before="0" w:after="420" w:line="286" w:lineRule="auto"/>
        <w:ind w:left="2300" w:right="0" w:firstLine="0"/>
        <w:jc w:val="both"/>
      </w:pPr>
      <w:r>
        <w:rPr>
          <w:i/>
          <w:iCs/>
          <w:color w:val="000000"/>
          <w:spacing w:val="0"/>
          <w:w w:val="100"/>
          <w:position w:val="0"/>
          <w:shd w:val="clear" w:color="auto" w:fill="auto"/>
          <w:lang w:val="pt-BR" w:eastAsia="pt-BR" w:bidi="pt-BR"/>
        </w:rPr>
        <w:t>Estabelece o local para o preenchimento do questioná</w:t>
        <w:softHyphen/>
        <w:t>rio de solicitação de reconhecimento da condição de refugiado nas circunscrições onde não houver sede da Cáritas Arquidiocesana.</w:t>
      </w:r>
    </w:p>
    <w:p>
      <w:pPr>
        <w:pStyle w:val="Style16"/>
        <w:keepNext w:val="0"/>
        <w:keepLines w:val="0"/>
        <w:widowControl w:val="0"/>
        <w:shd w:val="clear" w:color="auto" w:fill="auto"/>
        <w:bidi w:val="0"/>
        <w:spacing w:before="0"/>
        <w:ind w:left="580" w:right="0" w:firstLine="4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em sessão plenária realizada em 06 de agosto de 2002, considerando a proposta apresentada pelo representante do Departamento de Polícia Federal, na forma do artigo 9° do Re</w:t>
        <w:softHyphen/>
        <w:t>gimento Interno do Comitê Nacional para os Refugiados, no sentido de alterar a Resolução Normativa n° 2, de 27de outubro de 1998; Considerando a necessida</w:t>
        <w:softHyphen/>
        <w:t>de de estabelecer um local para o preenchimento do questionário da solicitação do reconhecimento da condição de refugiado nas circunscrições onde inexiste sede da Cáritas Arquidiocesana,</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RESOLVE:</w:t>
      </w:r>
    </w:p>
    <w:p>
      <w:pPr>
        <w:pStyle w:val="Style16"/>
        <w:keepNext w:val="0"/>
        <w:keepLines w:val="0"/>
        <w:widowControl w:val="0"/>
        <w:shd w:val="clear" w:color="auto" w:fill="auto"/>
        <w:bidi w:val="0"/>
        <w:spacing w:before="0"/>
        <w:ind w:left="580" w:right="560" w:firstLine="4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xml:space="preserve">Nas </w:t>
      </w:r>
      <w:r>
        <w:rPr>
          <w:color w:val="000000"/>
          <w:spacing w:val="0"/>
          <w:w w:val="100"/>
          <w:position w:val="0"/>
          <w:shd w:val="clear" w:color="auto" w:fill="auto"/>
          <w:lang w:val="pt-PT" w:eastAsia="pt-PT" w:bidi="pt-PT"/>
        </w:rPr>
        <w:t xml:space="preserve">circunscrições </w:t>
      </w:r>
      <w:r>
        <w:rPr>
          <w:color w:val="000000"/>
          <w:spacing w:val="0"/>
          <w:w w:val="100"/>
          <w:position w:val="0"/>
          <w:shd w:val="clear" w:color="auto" w:fill="auto"/>
          <w:lang w:val="pt-BR" w:eastAsia="pt-BR" w:bidi="pt-BR"/>
        </w:rPr>
        <w:t>onde não houver a sede da Cáritas Arquidiocesana o preenchimento do questionário de solicitação do reconhecimento da condição de refugiado deverá ser procedido no Departamento de Polícia Federal, que o encaminhará à Coordenação-Geral do CONARE juntamente com o termo de Declarações de que trata a Resolução Normativa n° 1, de 27 de outubro de 1998.</w:t>
      </w:r>
    </w:p>
    <w:p>
      <w:pPr>
        <w:pStyle w:val="Style16"/>
        <w:keepNext w:val="0"/>
        <w:keepLines w:val="0"/>
        <w:widowControl w:val="0"/>
        <w:shd w:val="clear" w:color="auto" w:fill="auto"/>
        <w:bidi w:val="0"/>
        <w:spacing w:before="0"/>
        <w:ind w:left="580" w:right="560" w:firstLine="4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Republicar a Resolução Normativa n° 2/98, com a modificação intro</w:t>
        <w:softHyphen/>
        <w:t>duzida por esta Resolução.</w:t>
      </w:r>
    </w:p>
    <w:p>
      <w:pPr>
        <w:pStyle w:val="Style16"/>
        <w:keepNext w:val="0"/>
        <w:keepLines w:val="0"/>
        <w:widowControl w:val="0"/>
        <w:shd w:val="clear" w:color="auto" w:fill="auto"/>
        <w:bidi w:val="0"/>
        <w:spacing w:before="0" w:after="420"/>
        <w:ind w:left="580" w:right="560" w:firstLine="4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entrará em vigor na data de sua publicação, revogadas as disposições em contrário.</w:t>
      </w:r>
    </w:p>
    <w:p>
      <w:pPr>
        <w:pStyle w:val="Style16"/>
        <w:keepNext w:val="0"/>
        <w:keepLines w:val="0"/>
        <w:widowControl w:val="0"/>
        <w:shd w:val="clear" w:color="auto" w:fill="auto"/>
        <w:bidi w:val="0"/>
        <w:spacing w:before="0" w:after="300" w:line="283" w:lineRule="auto"/>
        <w:ind w:left="0" w:right="0" w:firstLine="0"/>
        <w:jc w:val="center"/>
        <w:sectPr>
          <w:headerReference w:type="default" r:id="rId36"/>
          <w:footerReference w:type="default" r:id="rId37"/>
          <w:headerReference w:type="even" r:id="rId38"/>
          <w:footerReference w:type="even" r:id="rId39"/>
          <w:footnotePr>
            <w:pos w:val="pageBottom"/>
            <w:numFmt w:val="decimal"/>
            <w:numRestart w:val="continuous"/>
          </w:footnotePr>
          <w:pgSz w:w="8098" w:h="13544"/>
          <w:pgMar w:top="1285" w:left="295" w:right="295" w:bottom="1285" w:header="0" w:footer="3" w:gutter="0"/>
          <w:cols w:space="720"/>
          <w:noEndnote/>
          <w:rtlGutter w:val="0"/>
          <w:docGrid w:linePitch="360"/>
        </w:sectPr>
      </w:pPr>
      <w:r>
        <w:rPr>
          <w:b/>
          <w:bCs/>
          <w:color w:val="000000"/>
          <w:spacing w:val="0"/>
          <w:w w:val="100"/>
          <w:position w:val="0"/>
          <w:shd w:val="clear" w:color="auto" w:fill="auto"/>
          <w:lang w:val="pt-BR" w:eastAsia="pt-BR" w:bidi="pt-BR"/>
        </w:rPr>
        <w:t>Luis Paulo Teles Ferreira Barreto</w:t>
        <w:br/>
      </w:r>
      <w:r>
        <w:rPr>
          <w:color w:val="000000"/>
          <w:spacing w:val="0"/>
          <w:w w:val="100"/>
          <w:position w:val="0"/>
          <w:shd w:val="clear" w:color="auto" w:fill="auto"/>
          <w:lang w:val="pt-BR" w:eastAsia="pt-BR" w:bidi="pt-BR"/>
        </w:rPr>
        <w:t>Presidente do CONARE</w:t>
      </w:r>
    </w:p>
    <w:p>
      <w:pPr>
        <w:pStyle w:val="Style16"/>
        <w:keepNext w:val="0"/>
        <w:keepLines w:val="0"/>
        <w:widowControl w:val="0"/>
        <w:shd w:val="clear" w:color="auto" w:fill="auto"/>
        <w:bidi w:val="0"/>
        <w:spacing w:before="0" w:after="420"/>
        <w:ind w:left="2300" w:right="0" w:firstLine="0"/>
        <w:jc w:val="both"/>
      </w:pPr>
      <w:r>
        <w:rPr>
          <w:i/>
          <w:iCs/>
          <w:color w:val="000000"/>
          <w:spacing w:val="0"/>
          <w:w w:val="100"/>
          <w:position w:val="0"/>
          <w:shd w:val="clear" w:color="auto" w:fill="auto"/>
          <w:lang w:val="pt-BR" w:eastAsia="pt-BR" w:bidi="pt-BR"/>
        </w:rPr>
        <w:t>Dispõe sobre a situação dos refugiados detentores de permanência definitiva</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A concessão de permanência definitiva ao refugiado, reconhecido como tal pelo Governo brasileiro, não acarretará a cessação ou perda daquela condição.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A declaração da cessação ou da perda da condição inicial de refugiado é de competência do CONARE, nos termos do Artigo 40 e 41 da Lei n° 9.474, de 22 de julho de 1997.</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2° O Departamento de Polícia Federal deverá manter atualizado o registro de refugiado daquele estrangeiro que tenha obtido a permanência definiti</w:t>
        <w:softHyphen/>
        <w:t>va, enquanto perdurar aquela condição.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3° No documento de identidade a ser expedido pelo Departamento de Polí</w:t>
        <w:softHyphen/>
        <w:t>cia Federal, ao refugiado que obtenha a permanência definitiva, também de</w:t>
        <w:softHyphen/>
        <w:t>verá estar expresso o dispositivo legal que possibilitou a concessão do refúgio.</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Poderá ser emitido o passaporte brasileiro, previsto no art 55, inciso I, alínea c, da Lei n° 6.815, de 19 de agosto de 1980, alterada pela Lei n° 6.964, de 09 de dezembro de 1981, ao refugiado registrado como permanente que pre</w:t>
        <w:softHyphen/>
        <w:t>tenda viajar ao exterior, desde que previamente autorizado pelo CONARE.</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Para os fins previstos neste artigo o estrangeiro deverá pos</w:t>
        <w:softHyphen/>
        <w:t>tular a autorização junto ao CONARE, informando o período, destino e motivo de viagem, justificando a necessidade da concessão de documento brasileiro.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A declaração de cessação ou perda da condição de refugiado não implicará, automaticamente, no cancelamento da permanência definitiva. Pará</w:t>
        <w:softHyphen/>
        <w:t>grafo Único. Para a finalidade deste artigo, o CONARE notificará o Departamen</w:t>
        <w:softHyphen/>
        <w:t>to de Polícia Federal para que proceda o cancelamento do registro de refugiado e à substituição da cédula de identidade, emitida em conformidade com o § 3° do Artigo 1° desta Resolução Normativa.</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O cancelamento da permanência definitiva não acarretará a cessação ou perda da condição de refugiado.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O Órgão competente do Ministério da Justiça comunicará a perda da permanência ao CONARE que decidirá sobre a manutenção da condição de refugiado do estrangeiro.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Mantida a condição de refugiado, o Departamento de Polícia Federal será notificado pelo CONARE a emitir novo documento de identidade de estrangeiro, com prazo de validade pertinente à classificação de refugiado.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2° A decisão que determina a cessação ou a perda da condição de refugia</w:t>
        <w:softHyphen/>
        <w:t>do será comunicada ao Departamento de Polícia Federal para as providên</w:t>
        <w:softHyphen/>
        <w:t>cias cabíveis e sujeitará o estrangeiro às medidas compulsórias previstas na Lei n° 6.815, de 19 de agosto de 1980.</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6° </w:t>
      </w:r>
      <w:r>
        <w:rPr>
          <w:color w:val="000000"/>
          <w:spacing w:val="0"/>
          <w:w w:val="100"/>
          <w:position w:val="0"/>
          <w:shd w:val="clear" w:color="auto" w:fill="auto"/>
          <w:lang w:val="pt-BR" w:eastAsia="pt-BR" w:bidi="pt-BR"/>
        </w:rPr>
        <w:t>Esta Resolução entrará em vigor na data de sua publicação, resguar</w:t>
        <w:softHyphen/>
        <w:t>dando-se aos refugiados permanentes no Brasil os direitos de proteção previs</w:t>
        <w:softHyphen/>
        <w:t>tos na Lei n° 9.474, de 22 de julho de 1997.</w:t>
      </w:r>
    </w:p>
    <w:p>
      <w:pPr>
        <w:pStyle w:val="Style16"/>
        <w:keepNext w:val="0"/>
        <w:keepLines w:val="0"/>
        <w:widowControl w:val="0"/>
        <w:shd w:val="clear" w:color="auto" w:fill="auto"/>
        <w:bidi w:val="0"/>
        <w:spacing w:before="0" w:after="400"/>
        <w:ind w:left="600" w:right="0" w:firstLine="20"/>
        <w:jc w:val="both"/>
      </w:pPr>
      <w:r>
        <w:rPr>
          <w:b/>
          <w:bCs/>
          <w:color w:val="000000"/>
          <w:spacing w:val="0"/>
          <w:w w:val="100"/>
          <w:position w:val="0"/>
          <w:shd w:val="clear" w:color="auto" w:fill="auto"/>
          <w:lang w:val="pt-BR" w:eastAsia="pt-BR" w:bidi="pt-BR"/>
        </w:rPr>
        <w:t xml:space="preserve">Artigo 7° </w:t>
      </w:r>
      <w:r>
        <w:rPr>
          <w:color w:val="000000"/>
          <w:spacing w:val="0"/>
          <w:w w:val="100"/>
          <w:position w:val="0"/>
          <w:shd w:val="clear" w:color="auto" w:fill="auto"/>
          <w:lang w:val="pt-BR" w:eastAsia="pt-BR" w:bidi="pt-BR"/>
        </w:rPr>
        <w:t>Revogam-se as disposições em contrário.</w:t>
      </w:r>
    </w:p>
    <w:p>
      <w:pPr>
        <w:pStyle w:val="Style16"/>
        <w:keepNext w:val="0"/>
        <w:keepLines w:val="0"/>
        <w:widowControl w:val="0"/>
        <w:shd w:val="clear" w:color="auto" w:fill="auto"/>
        <w:bidi w:val="0"/>
        <w:spacing w:before="0"/>
        <w:ind w:left="0" w:right="0" w:firstLine="0"/>
        <w:jc w:val="center"/>
        <w:sectPr>
          <w:footnotePr>
            <w:pos w:val="pageBottom"/>
            <w:numFmt w:val="decimal"/>
            <w:numRestart w:val="continuous"/>
          </w:footnotePr>
          <w:pgSz w:w="8098" w:h="13544"/>
          <w:pgMar w:top="2011" w:left="295" w:right="295" w:bottom="2460" w:header="0" w:footer="3" w:gutter="0"/>
          <w:cols w:space="720"/>
          <w:noEndnote/>
          <w:rtlGutter w:val="0"/>
          <w:docGrid w:linePitch="360"/>
        </w:sectPr>
      </w:pPr>
      <w:r>
        <w:rPr>
          <w:b/>
          <w:bCs/>
          <w:color w:val="000000"/>
          <w:spacing w:val="0"/>
          <w:w w:val="100"/>
          <w:position w:val="0"/>
          <w:shd w:val="clear" w:color="auto" w:fill="auto"/>
          <w:lang w:val="pt-BR" w:eastAsia="pt-BR" w:bidi="pt-BR"/>
        </w:rPr>
        <w:t>Luiz Paulo Teles Ferreira Barreto</w:t>
        <w:br/>
      </w:r>
      <w:r>
        <w:rPr>
          <w:color w:val="000000"/>
          <w:spacing w:val="0"/>
          <w:w w:val="100"/>
          <w:position w:val="0"/>
          <w:shd w:val="clear" w:color="auto" w:fill="auto"/>
          <w:lang w:val="pt-BR" w:eastAsia="pt-BR" w:bidi="pt-BR"/>
        </w:rPr>
        <w:t>Presidente do CONARE</w:t>
      </w:r>
    </w:p>
    <w:p>
      <w:pPr>
        <w:pStyle w:val="Style16"/>
        <w:keepNext w:val="0"/>
        <w:keepLines w:val="0"/>
        <w:widowControl w:val="0"/>
        <w:shd w:val="clear" w:color="auto" w:fill="auto"/>
        <w:bidi w:val="0"/>
        <w:spacing w:before="0" w:after="420"/>
        <w:ind w:left="2300" w:right="0" w:firstLine="20"/>
        <w:jc w:val="both"/>
      </w:pPr>
      <w:r>
        <w:rPr>
          <w:i/>
          <w:iCs/>
          <w:color w:val="000000"/>
          <w:spacing w:val="0"/>
          <w:w w:val="100"/>
          <w:position w:val="0"/>
          <w:shd w:val="clear" w:color="auto" w:fill="auto"/>
          <w:lang w:val="pt-BR" w:eastAsia="pt-BR" w:bidi="pt-BR"/>
        </w:rPr>
        <w:t>Dispõe sobre a publicação da notificação prevista no arti</w:t>
        <w:softHyphen/>
        <w:t>go 29 da Lei n° 9.474, de 22 de julho de 1997.</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COMITÊ NACIONAL PARA OS REFUGIADOS - CONARE, instituído pela Lei no 9.474, de 22 de julho de 1997, no uso de suas atribuições, em sessão plenária realizada em 29 de abril de 2005, considerando a proposta apresentada pelo representante do Departamento de Polícia Federal, na forma do art 9° do Regi</w:t>
        <w:softHyphen/>
        <w:t>mento Interno do Comitê Nacional para os Refugiados - CONARE, no sentido de alterar a Resolução Normativa n° 7, de 6 de agosto de 2002; considerando o dis</w:t>
        <w:softHyphen/>
        <w:t>posto no art 26, parágrafos 3° e 4°, da Lei n° 9.784, de 29 de janeiro de 1999, que regula o processo administrativo no âmbito da Administração Pública Federal; considerando a necessidade de estabelecer o início da contagem do prazo recur- sal previsto no art. 29 da Lei n° 9.474/97, quando o interessado não for localizado,</w:t>
      </w:r>
    </w:p>
    <w:p>
      <w:pPr>
        <w:pStyle w:val="Style16"/>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pt-BR" w:eastAsia="pt-BR" w:bidi="pt-BR"/>
        </w:rPr>
        <w:t>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Será passível de indeferimento pelo Comitê, sem análise de mérito, a solicitação de reconhecimento da condição de refugiado daquele que não der seguimento, no prazo máximo de seis meses, a quaisquer dos procedimentos legais que objetivem a decisão final do pedido ou não tender às convocações que lhe forem dirigidas.</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Não localizado o solicitante para a notificação, por meio que assegure a certeza de sua ciência do indeferimento do pedido, nos termos do art. 29 da Lei 9.474/97, a decisão será publicada no Diário Oficial da União, para fins de contagem de prazo para interposição de recurso.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Em caso de provimento do recurso, os autos retornarão ao CONARE para prosseguimento da instrução processual.</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line="283" w:lineRule="auto"/>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Revoga-se a Resolução n° 7, de 06 de agosto de 2002, e demais dispo</w:t>
        <w:softHyphen/>
        <w:t>sições em contrário.</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Luiz Paulo Teles Ferreira Barreto</w:t>
        <w:br/>
      </w:r>
      <w:r>
        <w:rPr>
          <w:color w:val="000000"/>
          <w:spacing w:val="0"/>
          <w:w w:val="100"/>
          <w:position w:val="0"/>
          <w:shd w:val="clear" w:color="auto" w:fill="auto"/>
          <w:lang w:val="pt-BR" w:eastAsia="pt-BR" w:bidi="pt-BR"/>
        </w:rPr>
        <w:t>Presidente</w:t>
      </w:r>
    </w:p>
    <w:p>
      <w:pPr>
        <w:pStyle w:val="Style16"/>
        <w:keepNext w:val="0"/>
        <w:keepLines w:val="0"/>
        <w:widowControl w:val="0"/>
        <w:shd w:val="clear" w:color="auto" w:fill="auto"/>
        <w:bidi w:val="0"/>
        <w:spacing w:before="0" w:after="400"/>
        <w:ind w:left="2300" w:right="0" w:firstLine="0"/>
        <w:jc w:val="both"/>
      </w:pPr>
      <w:r>
        <w:rPr>
          <w:i/>
          <w:iCs/>
          <w:color w:val="000000"/>
          <w:spacing w:val="0"/>
          <w:w w:val="100"/>
          <w:position w:val="0"/>
          <w:shd w:val="clear" w:color="auto" w:fill="auto"/>
          <w:lang w:val="pt-BR" w:eastAsia="pt-BR" w:bidi="pt-BR"/>
        </w:rPr>
        <w:t>Dispõe sobre a autorização para viagem de refugiado ao exterior, a emissão de passaporte brasileiro para estran</w:t>
        <w:softHyphen/>
        <w:t>geiro refugiado, quando necessário, bem como o proces</w:t>
        <w:softHyphen/>
        <w:t>so de perda da condição de refugiado em razão de sua saída de forma desautorizada.</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O COMITÊ NACIONAL PARA OS REFUGIADOS - CONARE, instituído pela Lei n° 9.474, de 22 de julho de 1997, no uso de suas atribuições, em sessão plená</w:t>
        <w:softHyphen/>
        <w:t>ria realizada em 29/04/2005, considerando que o artigo 39, inciso V, da Lei n° 9.474/97, prevê a perda da condição de refugiado em razão de sua saída do território nacional sem prévia autorização do Governo Brasileiro; considerando o previsto nos artigos 54 e 55, inciso I, alínea "c", da Lei n°. 6.815, de 19 de agosto de 1980, alterada pela Lei n°. 6.964, de 09 de dezembro de 1981, e nos artigos 94 e 96 de seu regulamento, o Decreto n° 86.715, de 10 de dezembro de 1981, os quais dispõem sobre a expedição de passaporte para estrangeiro; consideran</w:t>
        <w:softHyphen/>
        <w:t>do o disposto no Decreto n° 1.983, de 14 de agosto de 1996, que aprova o Regu</w:t>
        <w:softHyphen/>
        <w:t>lamento de Documentos de Viagem, e no Decreto n° 5.311, de 15 de dezembro de 2004, que deu nova redação aos referidos regulamentos, 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O refugiado para empreender viagem ao exterior deverá solicitar au</w:t>
        <w:softHyphen/>
        <w:t>torização do CONARE.</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A solicitação poderá ser apresentada diretamente a Coordenação- Ge</w:t>
        <w:softHyphen/>
        <w:t>ral do CONARE, ou por intermédio da Polícia Federal, e, se for o caso, pode</w:t>
        <w:softHyphen/>
        <w:t>rá ser complementada por entrevista.</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 2° O pedido de saída do país deverá ser instruído com as informações rela</w:t>
        <w:softHyphen/>
        <w:t>tivas ao período, destino e motivo da viagem.</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Se necessário, o refugiado poderá solicitar ao Departamento de Polí</w:t>
        <w:softHyphen/>
        <w:t>cia Federal a emissão de passaporte para estrangeiro, prevista no art. 55, inciso I, alínea "c", da Lei 6.815/80.</w:t>
      </w:r>
    </w:p>
    <w:p>
      <w:pPr>
        <w:pStyle w:val="Style16"/>
        <w:keepNext w:val="0"/>
        <w:keepLines w:val="0"/>
        <w:widowControl w:val="0"/>
        <w:shd w:val="clear" w:color="auto" w:fill="auto"/>
        <w:bidi w:val="0"/>
        <w:spacing w:before="0"/>
        <w:ind w:left="900" w:right="0" w:firstLine="0"/>
        <w:jc w:val="both"/>
        <w:sectPr>
          <w:headerReference w:type="default" r:id="rId40"/>
          <w:footerReference w:type="default" r:id="rId41"/>
          <w:headerReference w:type="even" r:id="rId42"/>
          <w:footerReference w:type="even" r:id="rId43"/>
          <w:headerReference w:type="first" r:id="rId44"/>
          <w:footerReference w:type="first" r:id="rId45"/>
          <w:footnotePr>
            <w:pos w:val="pageBottom"/>
            <w:numFmt w:val="decimal"/>
            <w:numRestart w:val="continuous"/>
          </w:footnotePr>
          <w:pgSz w:w="8098" w:h="13544"/>
          <w:pgMar w:top="2437" w:left="295" w:right="295" w:bottom="2693" w:header="0" w:footer="3" w:gutter="0"/>
          <w:cols w:space="720"/>
          <w:noEndnote/>
          <w:titlePg/>
          <w:rtlGutter w:val="0"/>
          <w:docGrid w:linePitch="360"/>
        </w:sectPr>
      </w:pPr>
      <w:r>
        <w:rPr>
          <w:color w:val="000000"/>
          <w:spacing w:val="0"/>
          <w:w w:val="100"/>
          <w:position w:val="0"/>
          <w:shd w:val="clear" w:color="auto" w:fill="auto"/>
          <w:lang w:val="pt-BR" w:eastAsia="pt-BR" w:bidi="pt-BR"/>
        </w:rPr>
        <w:t>§ 1° O pedido será formulado diretamente ao Departamento de Polícia Federal e deverá ser acompanhado da justificativa da necessidade de sua concessão.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2° A expedição do passaporte para estrangeiro refugiado terá por base a autorização de viagem de que trata esta Resolução.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3° O passaporte para estrangeiro é de propriedade da União, cabendo ao seu titular a posse direta e o uso regular, podendo ser apreendido em caso de fraude ou uso indevido.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4° O Departamento de Polícia Federal deverá comunicar ao CONARE a emissão dos passaportes para estrangeiro expedidos nos termos desta Re</w:t>
        <w:softHyphen/>
        <w:t>solução, informando seu número, prazo de validade e dados qualificativos.</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A saída do território nacional sem previa autorização implicará em perda da condição de refugiado no Brasil, nos termos do art. 39, inciso IV, da Lei n° 9. 474/97.</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Determinada a perda em definitivo da condição de refugia</w:t>
        <w:softHyphen/>
        <w:t>do, esta será comunicada imediatamente à Polícia Federal, ao Ministério das Relações Exteriores e ao Alto Comissariado das Nações Unidas para Refu</w:t>
        <w:softHyphen/>
        <w:t>giados - ACNUR.</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Esta Resolução entra em vigor no trigésimo dia da data de sua publicação.</w:t>
      </w:r>
    </w:p>
    <w:p>
      <w:pPr>
        <w:pStyle w:val="Style16"/>
        <w:keepNext w:val="0"/>
        <w:keepLines w:val="0"/>
        <w:widowControl w:val="0"/>
        <w:shd w:val="clear" w:color="auto" w:fill="auto"/>
        <w:bidi w:val="0"/>
        <w:spacing w:before="0" w:after="400"/>
        <w:ind w:left="600" w:right="0" w:firstLine="2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Revoga-se a Resolução n° 5, de 11 de março de 1999, e demais dispo</w:t>
        <w:softHyphen/>
        <w:t>sições em contrário.</w:t>
      </w:r>
    </w:p>
    <w:p>
      <w:pPr>
        <w:pStyle w:val="Style31"/>
        <w:keepNext/>
        <w:keepLines/>
        <w:widowControl w:val="0"/>
        <w:shd w:val="clear" w:color="auto" w:fill="auto"/>
        <w:bidi w:val="0"/>
        <w:spacing w:before="0" w:after="0"/>
        <w:ind w:left="0" w:right="0" w:firstLine="0"/>
        <w:jc w:val="center"/>
      </w:pPr>
      <w:bookmarkStart w:id="76" w:name="bookmark76"/>
      <w:bookmarkStart w:id="77" w:name="bookmark77"/>
      <w:r>
        <w:rPr>
          <w:color w:val="000000"/>
          <w:spacing w:val="0"/>
          <w:w w:val="100"/>
          <w:position w:val="0"/>
          <w:shd w:val="clear" w:color="auto" w:fill="auto"/>
          <w:lang w:val="pt-BR" w:eastAsia="pt-BR" w:bidi="pt-BR"/>
        </w:rPr>
        <w:t>Luiz Paulo Teles Ferreira Barreto</w:t>
      </w:r>
      <w:bookmarkEnd w:id="76"/>
      <w:bookmarkEnd w:id="77"/>
    </w:p>
    <w:p>
      <w:pPr>
        <w:pStyle w:val="Style16"/>
        <w:keepNext w:val="0"/>
        <w:keepLines w:val="0"/>
        <w:widowControl w:val="0"/>
        <w:shd w:val="clear" w:color="auto" w:fill="auto"/>
        <w:bidi w:val="0"/>
        <w:spacing w:before="0"/>
        <w:ind w:left="0" w:right="0" w:firstLine="0"/>
        <w:jc w:val="center"/>
        <w:sectPr>
          <w:headerReference w:type="default" r:id="rId46"/>
          <w:footerReference w:type="default" r:id="rId47"/>
          <w:headerReference w:type="even" r:id="rId48"/>
          <w:footerReference w:type="even" r:id="rId49"/>
          <w:footnotePr>
            <w:pos w:val="pageBottom"/>
            <w:numFmt w:val="decimal"/>
            <w:numRestart w:val="continuous"/>
          </w:footnotePr>
          <w:type w:val="continuous"/>
          <w:pgSz w:w="8098" w:h="13544"/>
          <w:pgMar w:top="2437" w:left="295" w:right="295" w:bottom="2693" w:header="2009" w:footer="3" w:gutter="0"/>
          <w:cols w:space="720"/>
          <w:noEndnote/>
          <w:rtlGutter w:val="0"/>
          <w:docGrid w:linePitch="360"/>
        </w:sectPr>
      </w:pPr>
      <w:r>
        <w:rPr>
          <w:color w:val="000000"/>
          <w:spacing w:val="0"/>
          <w:w w:val="100"/>
          <w:position w:val="0"/>
          <w:shd w:val="clear" w:color="auto" w:fill="auto"/>
          <w:lang w:val="pt-BR" w:eastAsia="pt-BR" w:bidi="pt-BR"/>
        </w:rPr>
        <w:t>Presidente</w:t>
      </w:r>
    </w:p>
    <w:p>
      <w:pPr>
        <w:pStyle w:val="Style16"/>
        <w:keepNext w:val="0"/>
        <w:keepLines w:val="0"/>
        <w:widowControl w:val="0"/>
        <w:shd w:val="clear" w:color="auto" w:fill="auto"/>
        <w:bidi w:val="0"/>
        <w:spacing w:before="0" w:after="0" w:line="286" w:lineRule="auto"/>
        <w:ind w:left="2300" w:right="0" w:firstLine="0"/>
        <w:jc w:val="both"/>
      </w:pPr>
      <w:r>
        <w:rPr>
          <w:i/>
          <w:iCs/>
          <w:color w:val="000000"/>
          <w:spacing w:val="0"/>
          <w:w w:val="100"/>
          <w:position w:val="0"/>
          <w:shd w:val="clear" w:color="auto" w:fill="auto"/>
          <w:lang w:val="pt-BR" w:eastAsia="pt-BR" w:bidi="pt-BR"/>
        </w:rPr>
        <w:t>Dispõe sobre o encaminhamento, a critério do Comitê</w:t>
      </w:r>
    </w:p>
    <w:p>
      <w:pPr>
        <w:pStyle w:val="Style16"/>
        <w:keepNext w:val="0"/>
        <w:keepLines w:val="0"/>
        <w:widowControl w:val="0"/>
        <w:shd w:val="clear" w:color="auto" w:fill="auto"/>
        <w:bidi w:val="0"/>
        <w:spacing w:before="0" w:after="420" w:line="286" w:lineRule="auto"/>
        <w:ind w:left="2300" w:right="0" w:firstLine="20"/>
        <w:jc w:val="both"/>
      </w:pPr>
      <w:r>
        <w:rPr>
          <w:i/>
          <w:iCs/>
          <w:color w:val="000000"/>
          <w:spacing w:val="0"/>
          <w:w w:val="100"/>
          <w:position w:val="0"/>
          <w:shd w:val="clear" w:color="auto" w:fill="auto"/>
          <w:lang w:val="pt-BR" w:eastAsia="pt-BR" w:bidi="pt-BR"/>
        </w:rPr>
        <w:t>Nacional para Refugiados - CONARE, ao Conselho Na</w:t>
        <w:softHyphen/>
        <w:t>cional de Imigração, de casos passíveis de apreciação como situações especiais, nos termos da Resolução Reco</w:t>
        <w:softHyphen/>
        <w:t>mendada CNIg n°08, de 19de dezembro de 2006.</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COMITÊ NACIONAL PARA OS REFUGIADOS - CONARE, instituído pela Lei n° 9.474, de 22 de julho de 1997, no uso de suas atribuições, em sessão plenária rea</w:t>
        <w:softHyphen/>
        <w:t>lizada em 23/03/2007, considerando as disposições da Resolução Recomendada n° 08, de 19 de dezembro de 2006, do Conselho Nacional de Imigração, 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O pedido de refúgio que possa não atender aos requisitos de elegi</w:t>
        <w:softHyphen/>
        <w:t>bilidade previstos na Lei n° 9.474, de 22 de julho de 1997, poderá, a critério do CONARE, ser sobrestado para que possa a permanência do estrangeiro no País ser apreciada pelo Conselho Nacional de Imigração, com base na Resolução Normativa CNIg n° 27, de 25 de novembro de 1998, que dispõe sobre situações especiais e casos omissos.</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CONARE, na reunião plenária, admitindo a possibilidade da per</w:t>
        <w:softHyphen/>
        <w:t>manência do estrangeiro no País ser analisada por questões humanitárias pelo Conselho Nacional de Imigração, suspenderá a apreciação do caso, promoven</w:t>
        <w:softHyphen/>
        <w:t>do a sua remessa àquele Órgão, nos termos da Resolução Recomendada CNIg n° 08, de 19 de dezembro de 2006.</w:t>
      </w:r>
    </w:p>
    <w:p>
      <w:pPr>
        <w:pStyle w:val="Style16"/>
        <w:keepNext w:val="0"/>
        <w:keepLines w:val="0"/>
        <w:widowControl w:val="0"/>
        <w:shd w:val="clear" w:color="auto" w:fill="auto"/>
        <w:bidi w:val="0"/>
        <w:spacing w:before="0" w:line="283" w:lineRule="auto"/>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Em caso de concessão da permanência pelo Conselho Nacional de Imigração, o CONARE determinará o arquivamento da solicitação de refúgio.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Se for negativa a decisão do Conselho Nacional de Imigração, o CO- NARE decidirá a solicitação de refúgio, obedecidas as disposições previstas na Lei n° 9.474/97.</w:t>
      </w:r>
    </w:p>
    <w:p>
      <w:pPr>
        <w:pStyle w:val="Style16"/>
        <w:keepNext w:val="0"/>
        <w:keepLines w:val="0"/>
        <w:widowControl w:val="0"/>
        <w:shd w:val="clear" w:color="auto" w:fill="auto"/>
        <w:bidi w:val="0"/>
        <w:spacing w:before="0" w:line="286" w:lineRule="auto"/>
        <w:ind w:left="0" w:right="0" w:firstLine="60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Luiz Paulo Teles Ferreira Barreto</w:t>
      </w:r>
    </w:p>
    <w:p>
      <w:pPr>
        <w:pStyle w:val="Style16"/>
        <w:keepNext w:val="0"/>
        <w:keepLines w:val="0"/>
        <w:widowControl w:val="0"/>
        <w:shd w:val="clear" w:color="auto" w:fill="auto"/>
        <w:bidi w:val="0"/>
        <w:spacing w:before="0" w:line="286" w:lineRule="auto"/>
        <w:ind w:left="0" w:right="0" w:firstLine="0"/>
        <w:jc w:val="center"/>
        <w:sectPr>
          <w:headerReference w:type="default" r:id="rId50"/>
          <w:footerReference w:type="default" r:id="rId51"/>
          <w:headerReference w:type="even" r:id="rId52"/>
          <w:footerReference w:type="even" r:id="rId53"/>
          <w:footnotePr>
            <w:pos w:val="pageBottom"/>
            <w:numFmt w:val="decimal"/>
            <w:numRestart w:val="continuous"/>
          </w:footnotePr>
          <w:pgSz w:w="8098" w:h="13544"/>
          <w:pgMar w:top="4065" w:left="295" w:right="295" w:bottom="1511" w:header="0" w:footer="3" w:gutter="0"/>
          <w:cols w:space="720"/>
          <w:noEndnote/>
          <w:rtlGutter w:val="0"/>
          <w:docGrid w:linePitch="360"/>
        </w:sectPr>
      </w:pPr>
      <w:r>
        <w:rPr>
          <w:color w:val="000000"/>
          <w:spacing w:val="0"/>
          <w:w w:val="100"/>
          <w:position w:val="0"/>
          <w:shd w:val="clear" w:color="auto" w:fill="auto"/>
          <w:lang w:val="pt-BR" w:eastAsia="pt-BR" w:bidi="pt-BR"/>
        </w:rPr>
        <w:t>Presidente</w:t>
      </w:r>
    </w:p>
    <w:p>
      <w:pPr>
        <w:pStyle w:val="Style19"/>
        <w:keepNext/>
        <w:keepLines/>
        <w:widowControl w:val="0"/>
        <w:pBdr>
          <w:bottom w:val="single" w:sz="4" w:space="0" w:color="auto"/>
        </w:pBdr>
        <w:shd w:val="clear" w:color="auto" w:fill="auto"/>
        <w:bidi w:val="0"/>
        <w:spacing w:before="0" w:after="500"/>
        <w:ind w:left="580" w:right="0" w:firstLine="20"/>
        <w:jc w:val="left"/>
      </w:pPr>
      <w:bookmarkStart w:id="78" w:name="bookmark78"/>
      <w:bookmarkStart w:id="79" w:name="bookmark79"/>
      <w:r>
        <w:rPr>
          <w:color w:val="000000"/>
          <w:spacing w:val="0"/>
          <w:w w:val="100"/>
          <w:position w:val="0"/>
          <w:shd w:val="clear" w:color="auto" w:fill="auto"/>
          <w:lang w:val="pt-BR" w:eastAsia="pt-BR" w:bidi="pt-BR"/>
        </w:rPr>
        <w:t>ReSOLUÇÃO nORMATTVA n° 14 dO cOnARe, de 27 de dezeMbRO de 2011.</w:t>
      </w:r>
      <w:bookmarkEnd w:id="78"/>
      <w:bookmarkEnd w:id="79"/>
    </w:p>
    <w:p>
      <w:pPr>
        <w:pStyle w:val="Style16"/>
        <w:keepNext w:val="0"/>
        <w:keepLines w:val="0"/>
        <w:widowControl w:val="0"/>
        <w:shd w:val="clear" w:color="auto" w:fill="auto"/>
        <w:bidi w:val="0"/>
        <w:spacing w:before="0" w:after="420"/>
        <w:ind w:left="0" w:right="760" w:firstLine="0"/>
        <w:jc w:val="right"/>
      </w:pPr>
      <w:r>
        <w:rPr>
          <w:i/>
          <w:iCs/>
          <w:color w:val="000000"/>
          <w:spacing w:val="0"/>
          <w:w w:val="100"/>
          <w:position w:val="0"/>
          <w:shd w:val="clear" w:color="auto" w:fill="auto"/>
          <w:lang w:val="pt-BR" w:eastAsia="pt-BR" w:bidi="pt-BR"/>
        </w:rPr>
        <w:t>Dispõe sobre o Programa de Reassentamento Brasileiro.</w:t>
      </w:r>
    </w:p>
    <w:p>
      <w:pPr>
        <w:pStyle w:val="Style16"/>
        <w:keepNext w:val="0"/>
        <w:keepLines w:val="0"/>
        <w:widowControl w:val="0"/>
        <w:shd w:val="clear" w:color="auto" w:fill="auto"/>
        <w:bidi w:val="0"/>
        <w:spacing w:before="0" w:after="600"/>
        <w:ind w:left="580" w:right="0" w:firstLine="20"/>
        <w:jc w:val="both"/>
      </w:pPr>
      <w:r>
        <w:rPr>
          <w:color w:val="000000"/>
          <w:spacing w:val="0"/>
          <w:w w:val="100"/>
          <w:position w:val="0"/>
          <w:shd w:val="clear" w:color="auto" w:fill="auto"/>
          <w:lang w:val="pt-BR" w:eastAsia="pt-BR" w:bidi="pt-BR"/>
        </w:rPr>
        <w:t>O COMITÊ NACIONAL PARA OS REFUGIADOS - CONARE, no uso de suas atribuições previstas no art. 12, inciso V, da Lei No- 9.474, de 22 de julho de 1997, tendo em vista a deliberação em sessão plenária realizada em 30 de setembro de 2011, e Considerando que a Convenção relativa ao Estatuto dos Refugiados, de 1951, e o Protocolo de 1967, documentos internacionais dos quais a República Federativa do Brasil é Estado parte, são a base normativa da proteção dos refu</w:t>
        <w:softHyphen/>
        <w:t>giados; Considerando o disposto no Acordo Macro para Reassentamento de Re</w:t>
        <w:softHyphen/>
        <w:t>fugiados Estabelecido entre o Governo da República Federativa do Brasil e o Alto Comissariado das Nações Unidas para os Refugiados, de 10 de agosto de 1999; Considerando que, no âmbito do Plano de Ação do México de 2004, o Governo da República Federativa do Brasil propôs a criação de um programa de reassen- tamento regional para refugiados latino-americanos, marcado pelos princípios de solidariedade internacional e responsabilidade compartilhada; Considerando que o reassentamento é um instrumento de proteção aos refugiados, com o ob</w:t>
        <w:softHyphen/>
        <w:t>jetivo de facilitar sua integração à sociedade brasileira, com base na obtenção da autossuficiência e na contribuição positiva à comunidade local; e Considerando a necessidade de regulamentar o Programa de Reassentamento Brasileiro, resolve:</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CAPÍTULO I</w:t>
      </w:r>
    </w:p>
    <w:p>
      <w:pPr>
        <w:pStyle w:val="Style16"/>
        <w:keepNext w:val="0"/>
        <w:keepLines w:val="0"/>
        <w:widowControl w:val="0"/>
        <w:shd w:val="clear" w:color="auto" w:fill="auto"/>
        <w:bidi w:val="0"/>
        <w:spacing w:before="0" w:after="420" w:line="286" w:lineRule="auto"/>
        <w:ind w:left="0" w:right="0" w:firstLine="0"/>
        <w:jc w:val="center"/>
      </w:pPr>
      <w:r>
        <w:rPr>
          <w:b/>
          <w:bCs/>
          <w:color w:val="000000"/>
          <w:spacing w:val="0"/>
          <w:w w:val="100"/>
          <w:position w:val="0"/>
          <w:shd w:val="clear" w:color="auto" w:fill="auto"/>
          <w:lang w:val="pt-BR" w:eastAsia="pt-BR" w:bidi="pt-BR"/>
        </w:rPr>
        <w:t>Das Disposições Gerais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Seção I</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BR" w:eastAsia="pt-BR" w:bidi="pt-BR"/>
        </w:rPr>
        <w:t>Do Programa de Reassentamento Brasileiro</w:t>
      </w:r>
    </w:p>
    <w:p>
      <w:pPr>
        <w:pStyle w:val="Style16"/>
        <w:keepNext w:val="0"/>
        <w:keepLines w:val="0"/>
        <w:widowControl w:val="0"/>
        <w:shd w:val="clear" w:color="auto" w:fill="auto"/>
        <w:bidi w:val="0"/>
        <w:spacing w:before="0"/>
        <w:ind w:left="58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Esta Resolução estabelece normas sobre o Programa de Reassenta- mento Brasileiro.</w:t>
      </w:r>
    </w:p>
    <w:p>
      <w:pPr>
        <w:pStyle w:val="Style16"/>
        <w:keepNext w:val="0"/>
        <w:keepLines w:val="0"/>
        <w:widowControl w:val="0"/>
        <w:shd w:val="clear" w:color="auto" w:fill="auto"/>
        <w:bidi w:val="0"/>
        <w:spacing w:before="0" w:after="420" w:line="286" w:lineRule="auto"/>
        <w:ind w:left="58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Programa de Reassentamento Brasileiro está estruturado de forma tripartite, com a participação do Governo do Brasil, do Alto Comissariado das Nações Unidas para Refugiados (ACNUR) e das organizações da sociedade civil implementadoras do programa.</w:t>
      </w:r>
    </w:p>
    <w:p>
      <w:pPr>
        <w:pStyle w:val="Style16"/>
        <w:keepNext w:val="0"/>
        <w:keepLines w:val="0"/>
        <w:widowControl w:val="0"/>
        <w:shd w:val="clear" w:color="auto" w:fill="auto"/>
        <w:bidi w:val="0"/>
        <w:spacing w:before="0" w:after="180"/>
        <w:ind w:left="600" w:right="58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O CONARE é o órgão do Governo do Brasil encarregado de coorde</w:t>
        <w:softHyphen/>
        <w:t>nar com outras instâncias públicas os assuntos relacionados à proteção e inte</w:t>
        <w:softHyphen/>
        <w:t>gração dos refugiados, competindolhe:</w:t>
      </w:r>
    </w:p>
    <w:p>
      <w:pPr>
        <w:pStyle w:val="Style16"/>
        <w:keepNext w:val="0"/>
        <w:keepLines w:val="0"/>
        <w:widowControl w:val="0"/>
        <w:numPr>
          <w:ilvl w:val="0"/>
          <w:numId w:val="31"/>
        </w:numPr>
        <w:shd w:val="clear" w:color="auto" w:fill="auto"/>
        <w:tabs>
          <w:tab w:pos="1368" w:val="left"/>
        </w:tabs>
        <w:bidi w:val="0"/>
        <w:spacing w:before="0" w:after="180"/>
        <w:ind w:left="1180" w:right="0" w:firstLine="0"/>
        <w:jc w:val="both"/>
      </w:pPr>
      <w:r>
        <w:rPr>
          <w:color w:val="000000"/>
          <w:spacing w:val="0"/>
          <w:w w:val="100"/>
          <w:position w:val="0"/>
          <w:shd w:val="clear" w:color="auto" w:fill="auto"/>
          <w:lang w:val="pt-BR" w:eastAsia="pt-BR" w:bidi="pt-BR"/>
        </w:rPr>
        <w:t>- decidir sobre a solicitação de reassentamento de refugiado formulada e apresentada pelo ACNUR;</w:t>
      </w:r>
    </w:p>
    <w:p>
      <w:pPr>
        <w:pStyle w:val="Style16"/>
        <w:keepNext w:val="0"/>
        <w:keepLines w:val="0"/>
        <w:widowControl w:val="0"/>
        <w:numPr>
          <w:ilvl w:val="0"/>
          <w:numId w:val="31"/>
        </w:numPr>
        <w:shd w:val="clear" w:color="auto" w:fill="auto"/>
        <w:tabs>
          <w:tab w:pos="1416" w:val="left"/>
        </w:tabs>
        <w:bidi w:val="0"/>
        <w:spacing w:before="0" w:after="180"/>
        <w:ind w:left="1180" w:right="0" w:firstLine="0"/>
        <w:jc w:val="both"/>
      </w:pPr>
      <w:r>
        <w:rPr>
          <w:color w:val="000000"/>
          <w:spacing w:val="0"/>
          <w:w w:val="100"/>
          <w:position w:val="0"/>
          <w:shd w:val="clear" w:color="auto" w:fill="auto"/>
          <w:lang w:val="pt-BR" w:eastAsia="pt-BR" w:bidi="pt-BR"/>
        </w:rPr>
        <w:t>- emitir documento de reconhecimento da condição de refugiado, o qual possibilitará o registro do refugiado junto aos órgãos cabíveis;</w:t>
      </w:r>
    </w:p>
    <w:p>
      <w:pPr>
        <w:pStyle w:val="Style16"/>
        <w:keepNext w:val="0"/>
        <w:keepLines w:val="0"/>
        <w:widowControl w:val="0"/>
        <w:numPr>
          <w:ilvl w:val="0"/>
          <w:numId w:val="31"/>
        </w:numPr>
        <w:shd w:val="clear" w:color="auto" w:fill="auto"/>
        <w:tabs>
          <w:tab w:pos="1469" w:val="left"/>
        </w:tabs>
        <w:bidi w:val="0"/>
        <w:spacing w:before="0" w:after="180"/>
        <w:ind w:left="1180" w:right="0" w:firstLine="0"/>
        <w:jc w:val="both"/>
      </w:pPr>
      <w:r>
        <w:rPr>
          <w:color w:val="000000"/>
          <w:spacing w:val="0"/>
          <w:w w:val="100"/>
          <w:position w:val="0"/>
          <w:shd w:val="clear" w:color="auto" w:fill="auto"/>
          <w:lang w:val="pt-BR" w:eastAsia="pt-BR" w:bidi="pt-BR"/>
        </w:rPr>
        <w:t>- acompanhar e apoiar a execução dos projetos de integração local dos refugiados reassentados, a cargo das organizações da sociedade civil implementadoras do Programa;</w:t>
      </w:r>
    </w:p>
    <w:p>
      <w:pPr>
        <w:pStyle w:val="Style16"/>
        <w:keepNext w:val="0"/>
        <w:keepLines w:val="0"/>
        <w:widowControl w:val="0"/>
        <w:numPr>
          <w:ilvl w:val="0"/>
          <w:numId w:val="31"/>
        </w:numPr>
        <w:shd w:val="clear" w:color="auto" w:fill="auto"/>
        <w:tabs>
          <w:tab w:pos="1474" w:val="left"/>
        </w:tabs>
        <w:bidi w:val="0"/>
        <w:spacing w:before="0" w:after="180"/>
        <w:ind w:left="1180" w:right="0" w:firstLine="0"/>
        <w:jc w:val="both"/>
      </w:pPr>
      <w:r>
        <w:rPr>
          <w:color w:val="000000"/>
          <w:spacing w:val="0"/>
          <w:w w:val="100"/>
          <w:position w:val="0"/>
          <w:shd w:val="clear" w:color="auto" w:fill="auto"/>
          <w:lang w:val="pt-BR" w:eastAsia="pt-BR" w:bidi="pt-BR"/>
        </w:rPr>
        <w:t>- orientar e coordenar as ações necessárias à eficácia da proteção, as</w:t>
        <w:softHyphen/>
        <w:t>sistência e apoio jurídico aos refugiados;</w:t>
      </w:r>
    </w:p>
    <w:p>
      <w:pPr>
        <w:pStyle w:val="Style16"/>
        <w:keepNext w:val="0"/>
        <w:keepLines w:val="0"/>
        <w:widowControl w:val="0"/>
        <w:numPr>
          <w:ilvl w:val="0"/>
          <w:numId w:val="31"/>
        </w:numPr>
        <w:shd w:val="clear" w:color="auto" w:fill="auto"/>
        <w:tabs>
          <w:tab w:pos="1474" w:val="left"/>
        </w:tabs>
        <w:bidi w:val="0"/>
        <w:spacing w:before="0" w:after="180"/>
        <w:ind w:left="1180" w:right="0" w:firstLine="0"/>
        <w:jc w:val="both"/>
      </w:pPr>
      <w:r>
        <w:rPr>
          <w:color w:val="000000"/>
          <w:spacing w:val="0"/>
          <w:w w:val="100"/>
          <w:position w:val="0"/>
          <w:shd w:val="clear" w:color="auto" w:fill="auto"/>
          <w:lang w:val="pt-BR" w:eastAsia="pt-BR" w:bidi="pt-BR"/>
        </w:rPr>
        <w:t>- informar ao refugiado sobre seu processo e outros procedimentos correlatos, tais como autorização de viagem ao exterior e solicitação de reunião familiar; e</w:t>
      </w:r>
    </w:p>
    <w:p>
      <w:pPr>
        <w:pStyle w:val="Style16"/>
        <w:keepNext w:val="0"/>
        <w:keepLines w:val="0"/>
        <w:widowControl w:val="0"/>
        <w:numPr>
          <w:ilvl w:val="0"/>
          <w:numId w:val="31"/>
        </w:numPr>
        <w:shd w:val="clear" w:color="auto" w:fill="auto"/>
        <w:tabs>
          <w:tab w:pos="1474" w:val="left"/>
        </w:tabs>
        <w:bidi w:val="0"/>
        <w:spacing w:before="0" w:after="180"/>
        <w:ind w:left="1180" w:right="0" w:firstLine="0"/>
        <w:jc w:val="both"/>
      </w:pPr>
      <w:r>
        <w:rPr>
          <w:color w:val="000000"/>
          <w:spacing w:val="0"/>
          <w:w w:val="100"/>
          <w:position w:val="0"/>
          <w:shd w:val="clear" w:color="auto" w:fill="auto"/>
          <w:lang w:val="pt-BR" w:eastAsia="pt-BR" w:bidi="pt-BR"/>
        </w:rPr>
        <w:t>- prestar esclarecimentos sobre procedimentos da legislação interna de refúgio e de estrangeiros.</w:t>
      </w:r>
    </w:p>
    <w:p>
      <w:pPr>
        <w:pStyle w:val="Style16"/>
        <w:keepNext w:val="0"/>
        <w:keepLines w:val="0"/>
        <w:widowControl w:val="0"/>
        <w:shd w:val="clear" w:color="auto" w:fill="auto"/>
        <w:bidi w:val="0"/>
        <w:spacing w:before="0" w:after="180"/>
        <w:ind w:left="0" w:right="0" w:firstLine="600"/>
        <w:jc w:val="left"/>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Ao ACNUR compete:</w:t>
      </w:r>
    </w:p>
    <w:p>
      <w:pPr>
        <w:pStyle w:val="Style16"/>
        <w:keepNext w:val="0"/>
        <w:keepLines w:val="0"/>
        <w:widowControl w:val="0"/>
        <w:numPr>
          <w:ilvl w:val="0"/>
          <w:numId w:val="33"/>
        </w:numPr>
        <w:shd w:val="clear" w:color="auto" w:fill="auto"/>
        <w:tabs>
          <w:tab w:pos="1368" w:val="left"/>
        </w:tabs>
        <w:bidi w:val="0"/>
        <w:spacing w:before="0" w:after="180"/>
        <w:ind w:left="1180" w:right="0" w:firstLine="0"/>
        <w:jc w:val="both"/>
      </w:pPr>
      <w:r>
        <w:rPr>
          <w:color w:val="000000"/>
          <w:spacing w:val="0"/>
          <w:w w:val="100"/>
          <w:position w:val="0"/>
          <w:shd w:val="clear" w:color="auto" w:fill="auto"/>
          <w:lang w:val="pt-BR" w:eastAsia="pt-BR" w:bidi="pt-BR"/>
        </w:rPr>
        <w:t>- formular e apresentar ao CONARE a solicitação de reassentamento de refugiado;</w:t>
      </w:r>
    </w:p>
    <w:p>
      <w:pPr>
        <w:pStyle w:val="Style16"/>
        <w:keepNext w:val="0"/>
        <w:keepLines w:val="0"/>
        <w:widowControl w:val="0"/>
        <w:numPr>
          <w:ilvl w:val="0"/>
          <w:numId w:val="33"/>
        </w:numPr>
        <w:shd w:val="clear" w:color="auto" w:fill="auto"/>
        <w:tabs>
          <w:tab w:pos="1416" w:val="left"/>
        </w:tabs>
        <w:bidi w:val="0"/>
        <w:spacing w:before="0" w:after="180"/>
        <w:ind w:left="1180" w:right="0" w:firstLine="0"/>
        <w:jc w:val="both"/>
      </w:pPr>
      <w:r>
        <w:rPr>
          <w:color w:val="000000"/>
          <w:spacing w:val="0"/>
          <w:w w:val="100"/>
          <w:position w:val="0"/>
          <w:shd w:val="clear" w:color="auto" w:fill="auto"/>
          <w:lang w:val="pt-BR" w:eastAsia="pt-BR" w:bidi="pt-BR"/>
        </w:rPr>
        <w:t>- instruir as solicitações e auxiliar nos trâmites relativos aos procedimen</w:t>
        <w:softHyphen/>
        <w:t>tos de seleção de candidatos ao reassentamento no Brasil;</w:t>
      </w:r>
    </w:p>
    <w:p>
      <w:pPr>
        <w:pStyle w:val="Style16"/>
        <w:keepNext w:val="0"/>
        <w:keepLines w:val="0"/>
        <w:widowControl w:val="0"/>
        <w:numPr>
          <w:ilvl w:val="0"/>
          <w:numId w:val="33"/>
        </w:numPr>
        <w:shd w:val="clear" w:color="auto" w:fill="auto"/>
        <w:tabs>
          <w:tab w:pos="1464" w:val="left"/>
        </w:tabs>
        <w:bidi w:val="0"/>
        <w:spacing w:before="0" w:after="180"/>
        <w:ind w:left="1180" w:right="0" w:firstLine="0"/>
        <w:jc w:val="both"/>
      </w:pPr>
      <w:r>
        <w:rPr>
          <w:color w:val="000000"/>
          <w:spacing w:val="0"/>
          <w:w w:val="100"/>
          <w:position w:val="0"/>
          <w:shd w:val="clear" w:color="auto" w:fill="auto"/>
          <w:lang w:val="pt-BR" w:eastAsia="pt-BR" w:bidi="pt-BR"/>
        </w:rPr>
        <w:t>- contribuir financeiramente com o projeto de integração ocal dos refu</w:t>
        <w:softHyphen/>
        <w:t>giados reassentados, mediante a disponibilidade de recursos;</w:t>
      </w:r>
    </w:p>
    <w:p>
      <w:pPr>
        <w:pStyle w:val="Style16"/>
        <w:keepNext w:val="0"/>
        <w:keepLines w:val="0"/>
        <w:widowControl w:val="0"/>
        <w:numPr>
          <w:ilvl w:val="0"/>
          <w:numId w:val="33"/>
        </w:numPr>
        <w:shd w:val="clear" w:color="auto" w:fill="auto"/>
        <w:tabs>
          <w:tab w:pos="1478" w:val="left"/>
        </w:tabs>
        <w:bidi w:val="0"/>
        <w:spacing w:before="0" w:after="180" w:line="286" w:lineRule="auto"/>
        <w:ind w:left="1180" w:right="0" w:firstLine="0"/>
        <w:jc w:val="both"/>
      </w:pPr>
      <w:r>
        <w:rPr>
          <w:color w:val="000000"/>
          <w:spacing w:val="0"/>
          <w:w w:val="100"/>
          <w:position w:val="0"/>
          <w:shd w:val="clear" w:color="auto" w:fill="auto"/>
          <w:lang w:val="pt-BR" w:eastAsia="pt-BR" w:bidi="pt-BR"/>
        </w:rPr>
        <w:t>- coordenar e monitorar a execução dos projetos de integração ocal dos refugiados reassentados por parte das organizações da sociedade civil implementadoras do Programa, conforme termos de parceria cele</w:t>
        <w:softHyphen/>
        <w:t>brados entre o ACNUR e tais organizações; e</w:t>
      </w:r>
    </w:p>
    <w:p>
      <w:pPr>
        <w:pStyle w:val="Style16"/>
        <w:keepNext w:val="0"/>
        <w:keepLines w:val="0"/>
        <w:widowControl w:val="0"/>
        <w:numPr>
          <w:ilvl w:val="0"/>
          <w:numId w:val="33"/>
        </w:numPr>
        <w:shd w:val="clear" w:color="auto" w:fill="auto"/>
        <w:tabs>
          <w:tab w:pos="1478" w:val="left"/>
        </w:tabs>
        <w:bidi w:val="0"/>
        <w:spacing w:before="0" w:after="180"/>
        <w:ind w:left="1180" w:right="0" w:firstLine="0"/>
        <w:jc w:val="both"/>
      </w:pPr>
      <w:r>
        <w:rPr>
          <w:color w:val="000000"/>
          <w:spacing w:val="0"/>
          <w:w w:val="100"/>
          <w:position w:val="0"/>
          <w:shd w:val="clear" w:color="auto" w:fill="auto"/>
          <w:lang w:val="pt-BR" w:eastAsia="pt-BR" w:bidi="pt-BR"/>
        </w:rPr>
        <w:t>- assegurar o deslocamento dos refugiados ao Brasil, por meios pró</w:t>
        <w:softHyphen/>
        <w:t>prios do ACNUR, ou ainda oriundos de parcerias, da estrutura tripartite do Programa, da comunidade internacional ou de participantes externos.</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PT" w:eastAsia="pt-PT" w:bidi="pt-PT"/>
        </w:rPr>
        <w:t xml:space="preserve">Artigo 5°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pt-PT" w:eastAsia="pt-PT" w:bidi="pt-PT"/>
        </w:rPr>
        <w:t>organizações da sociedade civil implementadoras do Programa cabe:</w:t>
      </w:r>
    </w:p>
    <w:p>
      <w:pPr>
        <w:pStyle w:val="Style16"/>
        <w:keepNext w:val="0"/>
        <w:keepLines w:val="0"/>
        <w:widowControl w:val="0"/>
        <w:numPr>
          <w:ilvl w:val="0"/>
          <w:numId w:val="35"/>
        </w:numPr>
        <w:shd w:val="clear" w:color="auto" w:fill="auto"/>
        <w:tabs>
          <w:tab w:pos="1368" w:val="left"/>
        </w:tabs>
        <w:bidi w:val="0"/>
        <w:spacing w:before="0" w:line="283" w:lineRule="auto"/>
        <w:ind w:left="1180" w:right="0" w:firstLine="0"/>
        <w:jc w:val="both"/>
      </w:pPr>
      <w:r>
        <w:rPr>
          <w:color w:val="000000"/>
          <w:spacing w:val="0"/>
          <w:w w:val="100"/>
          <w:position w:val="0"/>
          <w:shd w:val="clear" w:color="auto" w:fill="auto"/>
          <w:lang w:val="pt-PT" w:eastAsia="pt-PT" w:bidi="pt-PT"/>
        </w:rPr>
        <w:t xml:space="preserve">- executar os acordos firmados com as entidades financiadoras, com </w:t>
      </w:r>
      <w:r>
        <w:rPr>
          <w:color w:val="000000"/>
          <w:spacing w:val="0"/>
          <w:w w:val="100"/>
          <w:position w:val="0"/>
          <w:shd w:val="clear" w:color="auto" w:fill="auto"/>
          <w:lang w:val="en-US" w:eastAsia="en-US" w:bidi="en-US"/>
        </w:rPr>
        <w:t>vis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tas</w:t>
      </w:r>
      <w:r>
        <w:rPr>
          <w:color w:val="000000"/>
          <w:spacing w:val="0"/>
          <w:w w:val="100"/>
          <w:position w:val="0"/>
          <w:shd w:val="clear" w:color="auto" w:fill="auto"/>
          <w:lang w:val="pt-PT" w:eastAsia="pt-PT" w:bidi="pt-PT"/>
        </w:rPr>
        <w:t xml:space="preserve"> à promoção da integração local dos refugiados reassentados;</w:t>
      </w:r>
    </w:p>
    <w:p>
      <w:pPr>
        <w:pStyle w:val="Style16"/>
        <w:keepNext w:val="0"/>
        <w:keepLines w:val="0"/>
        <w:widowControl w:val="0"/>
        <w:numPr>
          <w:ilvl w:val="0"/>
          <w:numId w:val="35"/>
        </w:numPr>
        <w:shd w:val="clear" w:color="auto" w:fill="auto"/>
        <w:tabs>
          <w:tab w:pos="1406" w:val="left"/>
        </w:tabs>
        <w:bidi w:val="0"/>
        <w:spacing w:before="0"/>
        <w:ind w:left="1180" w:right="0" w:firstLine="0"/>
        <w:jc w:val="both"/>
      </w:pPr>
      <w:r>
        <w:rPr>
          <w:color w:val="000000"/>
          <w:spacing w:val="0"/>
          <w:w w:val="100"/>
          <w:position w:val="0"/>
          <w:shd w:val="clear" w:color="auto" w:fill="auto"/>
          <w:lang w:val="pt-PT" w:eastAsia="pt-PT" w:bidi="pt-PT"/>
        </w:rPr>
        <w:t>- identificar localidades de acolhida e verificar suas respectivas condições;</w:t>
      </w:r>
    </w:p>
    <w:p>
      <w:pPr>
        <w:pStyle w:val="Style16"/>
        <w:keepNext w:val="0"/>
        <w:keepLines w:val="0"/>
        <w:widowControl w:val="0"/>
        <w:numPr>
          <w:ilvl w:val="0"/>
          <w:numId w:val="35"/>
        </w:numPr>
        <w:shd w:val="clear" w:color="auto" w:fill="auto"/>
        <w:tabs>
          <w:tab w:pos="1450" w:val="left"/>
        </w:tabs>
        <w:bidi w:val="0"/>
        <w:spacing w:before="0"/>
        <w:ind w:left="1180" w:right="0" w:firstLine="0"/>
        <w:jc w:val="both"/>
      </w:pPr>
      <w:r>
        <w:rPr>
          <w:color w:val="000000"/>
          <w:spacing w:val="0"/>
          <w:w w:val="100"/>
          <w:position w:val="0"/>
          <w:shd w:val="clear" w:color="auto" w:fill="auto"/>
          <w:lang w:val="pt-PT" w:eastAsia="pt-PT" w:bidi="pt-PT"/>
        </w:rPr>
        <w:t>- preparar a infraestrutura básica de acolhida e subsistência dos refugiados reassentados, de acordo com os recursos orçamentários disponibilizados;</w:t>
      </w:r>
    </w:p>
    <w:p>
      <w:pPr>
        <w:pStyle w:val="Style16"/>
        <w:keepNext w:val="0"/>
        <w:keepLines w:val="0"/>
        <w:widowControl w:val="0"/>
        <w:numPr>
          <w:ilvl w:val="0"/>
          <w:numId w:val="35"/>
        </w:numPr>
        <w:shd w:val="clear" w:color="auto" w:fill="auto"/>
        <w:tabs>
          <w:tab w:pos="1474" w:val="left"/>
        </w:tabs>
        <w:bidi w:val="0"/>
        <w:spacing w:before="0"/>
        <w:ind w:left="1180" w:right="0" w:firstLine="0"/>
        <w:jc w:val="both"/>
      </w:pPr>
      <w:r>
        <w:rPr>
          <w:color w:val="000000"/>
          <w:spacing w:val="0"/>
          <w:w w:val="100"/>
          <w:position w:val="0"/>
          <w:shd w:val="clear" w:color="auto" w:fill="auto"/>
          <w:lang w:val="pt-PT" w:eastAsia="pt-PT" w:bidi="pt-PT"/>
        </w:rPr>
        <w:t>- engajar-se e estimular a criação de redes de parceiros, sensibilizando -os para cooperação voluntária com o Programa;</w:t>
      </w:r>
    </w:p>
    <w:p>
      <w:pPr>
        <w:pStyle w:val="Style16"/>
        <w:keepNext w:val="0"/>
        <w:keepLines w:val="0"/>
        <w:widowControl w:val="0"/>
        <w:numPr>
          <w:ilvl w:val="0"/>
          <w:numId w:val="35"/>
        </w:numPr>
        <w:shd w:val="clear" w:color="auto" w:fill="auto"/>
        <w:tabs>
          <w:tab w:pos="1474" w:val="left"/>
        </w:tabs>
        <w:bidi w:val="0"/>
        <w:spacing w:before="0" w:line="283" w:lineRule="auto"/>
        <w:ind w:left="1180" w:right="0" w:firstLine="0"/>
        <w:jc w:val="both"/>
      </w:pPr>
      <w:r>
        <w:rPr>
          <w:color w:val="000000"/>
          <w:spacing w:val="0"/>
          <w:w w:val="100"/>
          <w:position w:val="0"/>
          <w:shd w:val="clear" w:color="auto" w:fill="auto"/>
          <w:lang w:val="pt-PT" w:eastAsia="pt-PT" w:bidi="pt-PT"/>
        </w:rPr>
        <w:t xml:space="preserve">- promover ações de integração social, cultural, cidadania e de </w:t>
      </w:r>
      <w:r>
        <w:rPr>
          <w:color w:val="000000"/>
          <w:spacing w:val="0"/>
          <w:w w:val="100"/>
          <w:position w:val="0"/>
          <w:shd w:val="clear" w:color="auto" w:fill="auto"/>
          <w:lang w:val="pt-BR" w:eastAsia="pt-BR" w:bidi="pt-BR"/>
        </w:rPr>
        <w:t>incenti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vo</w:t>
      </w:r>
      <w:r>
        <w:rPr>
          <w:color w:val="000000"/>
          <w:spacing w:val="0"/>
          <w:w w:val="100"/>
          <w:position w:val="0"/>
          <w:shd w:val="clear" w:color="auto" w:fill="auto"/>
          <w:lang w:val="pt-PT" w:eastAsia="pt-PT" w:bidi="pt-PT"/>
        </w:rPr>
        <w:t xml:space="preserve"> à autonomia do indivíduo ou núcleo familiar reassentado;</w:t>
      </w:r>
    </w:p>
    <w:p>
      <w:pPr>
        <w:pStyle w:val="Style16"/>
        <w:keepNext w:val="0"/>
        <w:keepLines w:val="0"/>
        <w:widowControl w:val="0"/>
        <w:numPr>
          <w:ilvl w:val="0"/>
          <w:numId w:val="35"/>
        </w:numPr>
        <w:shd w:val="clear" w:color="auto" w:fill="auto"/>
        <w:tabs>
          <w:tab w:pos="1474" w:val="left"/>
        </w:tabs>
        <w:bidi w:val="0"/>
        <w:spacing w:before="0"/>
        <w:ind w:left="1180" w:right="0" w:firstLine="0"/>
        <w:jc w:val="both"/>
      </w:pPr>
      <w:r>
        <w:rPr>
          <w:color w:val="000000"/>
          <w:spacing w:val="0"/>
          <w:w w:val="100"/>
          <w:position w:val="0"/>
          <w:shd w:val="clear" w:color="auto" w:fill="auto"/>
          <w:lang w:val="pt-PT" w:eastAsia="pt-PT" w:bidi="pt-PT"/>
        </w:rPr>
        <w:t xml:space="preserve">- orientar, acompanhar e manter contato com os indivíduos e as </w:t>
      </w:r>
      <w:r>
        <w:rPr>
          <w:color w:val="000000"/>
          <w:spacing w:val="0"/>
          <w:w w:val="100"/>
          <w:position w:val="0"/>
          <w:shd w:val="clear" w:color="auto" w:fill="auto"/>
          <w:lang w:val="pt-BR" w:eastAsia="pt-BR" w:bidi="pt-BR"/>
        </w:rPr>
        <w:t>famí</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lias</w:t>
      </w:r>
      <w:r>
        <w:rPr>
          <w:color w:val="000000"/>
          <w:spacing w:val="0"/>
          <w:w w:val="100"/>
          <w:position w:val="0"/>
          <w:shd w:val="clear" w:color="auto" w:fill="auto"/>
          <w:lang w:val="pt-PT" w:eastAsia="pt-PT" w:bidi="pt-PT"/>
        </w:rPr>
        <w:t xml:space="preserve"> reassentadas, com vistas a implementar plano de trabalho solidário e participativo de promoção da autonomia social e financeira, pelo </w:t>
      </w:r>
      <w:r>
        <w:rPr>
          <w:color w:val="000000"/>
          <w:spacing w:val="0"/>
          <w:w w:val="100"/>
          <w:position w:val="0"/>
          <w:shd w:val="clear" w:color="auto" w:fill="auto"/>
          <w:lang w:val="pt-BR" w:eastAsia="pt-BR" w:bidi="pt-BR"/>
        </w:rPr>
        <w:t>perío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de assistência estipulado pelo Programa; e</w:t>
      </w:r>
    </w:p>
    <w:p>
      <w:pPr>
        <w:pStyle w:val="Style16"/>
        <w:keepNext w:val="0"/>
        <w:keepLines w:val="0"/>
        <w:widowControl w:val="0"/>
        <w:numPr>
          <w:ilvl w:val="0"/>
          <w:numId w:val="35"/>
        </w:numPr>
        <w:shd w:val="clear" w:color="auto" w:fill="auto"/>
        <w:tabs>
          <w:tab w:pos="1522" w:val="left"/>
        </w:tabs>
        <w:bidi w:val="0"/>
        <w:spacing w:before="0"/>
        <w:ind w:left="1180" w:right="0" w:firstLine="0"/>
        <w:jc w:val="both"/>
      </w:pPr>
      <w:r>
        <w:rPr>
          <w:color w:val="000000"/>
          <w:spacing w:val="0"/>
          <w:w w:val="100"/>
          <w:position w:val="0"/>
          <w:shd w:val="clear" w:color="auto" w:fill="auto"/>
          <w:lang w:val="pt-PT" w:eastAsia="pt-PT" w:bidi="pt-PT"/>
        </w:rPr>
        <w:t xml:space="preserve">- manter o Governo Brasileiro e o ACNUR informados sobre o </w:t>
      </w:r>
      <w:r>
        <w:rPr>
          <w:color w:val="000000"/>
          <w:spacing w:val="0"/>
          <w:w w:val="100"/>
          <w:position w:val="0"/>
          <w:shd w:val="clear" w:color="auto" w:fill="auto"/>
          <w:lang w:val="pt-BR" w:eastAsia="pt-BR" w:bidi="pt-BR"/>
        </w:rPr>
        <w:t>desen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volvimento</w:t>
      </w:r>
      <w:r>
        <w:rPr>
          <w:color w:val="000000"/>
          <w:spacing w:val="0"/>
          <w:w w:val="100"/>
          <w:position w:val="0"/>
          <w:shd w:val="clear" w:color="auto" w:fill="auto"/>
          <w:lang w:val="pt-PT" w:eastAsia="pt-PT" w:bidi="pt-PT"/>
        </w:rPr>
        <w:t xml:space="preserve"> dos trabalhos e o andamento das ações de integração local.</w:t>
      </w:r>
    </w:p>
    <w:p>
      <w:pPr>
        <w:pStyle w:val="Style16"/>
        <w:keepNext w:val="0"/>
        <w:keepLines w:val="0"/>
        <w:widowControl w:val="0"/>
        <w:shd w:val="clear" w:color="auto" w:fill="auto"/>
        <w:bidi w:val="0"/>
        <w:spacing w:before="0" w:after="420" w:line="286" w:lineRule="auto"/>
        <w:ind w:left="600" w:right="0" w:firstLine="20"/>
        <w:jc w:val="both"/>
      </w:pPr>
      <w:r>
        <w:rPr>
          <w:b/>
          <w:bCs/>
          <w:color w:val="000000"/>
          <w:spacing w:val="0"/>
          <w:w w:val="100"/>
          <w:position w:val="0"/>
          <w:shd w:val="clear" w:color="auto" w:fill="auto"/>
          <w:lang w:val="pt-PT" w:eastAsia="pt-PT" w:bidi="pt-PT"/>
        </w:rPr>
        <w:t xml:space="preserve">Artigo 6° </w:t>
      </w:r>
      <w:r>
        <w:rPr>
          <w:color w:val="000000"/>
          <w:spacing w:val="0"/>
          <w:w w:val="100"/>
          <w:position w:val="0"/>
          <w:shd w:val="clear" w:color="auto" w:fill="auto"/>
          <w:lang w:val="pt-PT" w:eastAsia="pt-PT" w:bidi="pt-PT"/>
        </w:rPr>
        <w:t xml:space="preserve">A definição dos termos do projeto vigente e da quantidade de </w:t>
      </w:r>
      <w:r>
        <w:rPr>
          <w:color w:val="000000"/>
          <w:spacing w:val="0"/>
          <w:w w:val="100"/>
          <w:position w:val="0"/>
          <w:shd w:val="clear" w:color="auto" w:fill="auto"/>
          <w:lang w:val="pt-BR" w:eastAsia="pt-BR" w:bidi="pt-BR"/>
        </w:rPr>
        <w:t>pesso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as</w:t>
      </w:r>
      <w:r>
        <w:rPr>
          <w:color w:val="000000"/>
          <w:spacing w:val="0"/>
          <w:w w:val="100"/>
          <w:position w:val="0"/>
          <w:shd w:val="clear" w:color="auto" w:fill="auto"/>
          <w:lang w:val="pt-PT" w:eastAsia="pt-PT" w:bidi="pt-PT"/>
        </w:rPr>
        <w:t xml:space="preserve"> que poderão ser reassentadas no Brasil a cada ano decorrerá de deliberação tripartite entre o CONARE, o ACNUR e as organizações da sociedade civil im</w:t>
        <w:softHyphen/>
        <w:t>plementadoras do Programa.</w:t>
      </w:r>
    </w:p>
    <w:p>
      <w:pPr>
        <w:pStyle w:val="Style31"/>
        <w:keepNext/>
        <w:keepLines/>
        <w:widowControl w:val="0"/>
        <w:shd w:val="clear" w:color="auto" w:fill="auto"/>
        <w:bidi w:val="0"/>
        <w:spacing w:before="0"/>
        <w:ind w:left="0" w:right="0" w:firstLine="0"/>
        <w:jc w:val="center"/>
      </w:pPr>
      <w:bookmarkStart w:id="80" w:name="bookmark80"/>
      <w:bookmarkStart w:id="81" w:name="bookmark81"/>
      <w:r>
        <w:rPr>
          <w:color w:val="000000"/>
          <w:spacing w:val="0"/>
          <w:w w:val="100"/>
          <w:position w:val="0"/>
          <w:shd w:val="clear" w:color="auto" w:fill="auto"/>
          <w:lang w:val="pt-PT" w:eastAsia="pt-PT" w:bidi="pt-PT"/>
        </w:rPr>
        <w:t>Seção II</w:t>
        <w:br/>
        <w:t>Dos participantes externos</w:t>
      </w:r>
      <w:bookmarkEnd w:id="80"/>
      <w:bookmarkEnd w:id="81"/>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PT" w:eastAsia="pt-PT" w:bidi="pt-PT"/>
        </w:rPr>
        <w:t xml:space="preserve">Artigo 7° </w:t>
      </w:r>
      <w:r>
        <w:rPr>
          <w:color w:val="000000"/>
          <w:spacing w:val="0"/>
          <w:w w:val="100"/>
          <w:position w:val="0"/>
          <w:shd w:val="clear" w:color="auto" w:fill="auto"/>
          <w:lang w:val="pt-PT" w:eastAsia="pt-PT" w:bidi="pt-PT"/>
        </w:rPr>
        <w:t xml:space="preserve">Outras pessoas jurídicas e físicas, em caráter voluntário, poderão ser habilitadas a participar das iniciativas do Programa de Reassentamento </w:t>
      </w:r>
      <w:r>
        <w:rPr>
          <w:color w:val="000000"/>
          <w:spacing w:val="0"/>
          <w:w w:val="100"/>
          <w:position w:val="0"/>
          <w:shd w:val="clear" w:color="auto" w:fill="auto"/>
          <w:lang w:val="pt-BR" w:eastAsia="pt-BR" w:bidi="pt-BR"/>
        </w:rPr>
        <w:t>Brasilei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ro,</w:t>
      </w:r>
      <w:r>
        <w:rPr>
          <w:color w:val="000000"/>
          <w:spacing w:val="0"/>
          <w:w w:val="100"/>
          <w:position w:val="0"/>
          <w:shd w:val="clear" w:color="auto" w:fill="auto"/>
          <w:lang w:val="pt-PT" w:eastAsia="pt-PT" w:bidi="pt-PT"/>
        </w:rPr>
        <w:t xml:space="preserve"> mediante a doação de recursos financeiros ou bens, a prestação de serviços específicos ou a adesão a campanhas diversas, conforme termos específicos firmados com entidade integrante da estrutura do Programa.</w:t>
      </w:r>
    </w:p>
    <w:p>
      <w:pPr>
        <w:pStyle w:val="Style16"/>
        <w:keepNext w:val="0"/>
        <w:keepLines w:val="0"/>
        <w:widowControl w:val="0"/>
        <w:shd w:val="clear" w:color="auto" w:fill="auto"/>
        <w:bidi w:val="0"/>
        <w:spacing w:before="0" w:after="420"/>
        <w:ind w:left="0" w:right="0" w:firstLine="0"/>
        <w:jc w:val="center"/>
      </w:pPr>
      <w:r>
        <w:rPr>
          <w:b/>
          <w:bCs/>
          <w:color w:val="000000"/>
          <w:spacing w:val="0"/>
          <w:w w:val="100"/>
          <w:position w:val="0"/>
          <w:shd w:val="clear" w:color="auto" w:fill="auto"/>
          <w:lang w:val="pt-BR" w:eastAsia="pt-BR" w:bidi="pt-BR"/>
        </w:rPr>
        <w:t>CAPÍTULO II</w:t>
        <w:br/>
        <w:t>Do Acesso Ao Programa</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Seção I</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Da candidatura ao programa de reassentamento</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PT" w:eastAsia="pt-PT" w:bidi="pt-PT"/>
        </w:rPr>
        <w:t xml:space="preserve">Artigo 8° </w:t>
      </w:r>
      <w:r>
        <w:rPr>
          <w:color w:val="000000"/>
          <w:spacing w:val="0"/>
          <w:w w:val="100"/>
          <w:position w:val="0"/>
          <w:shd w:val="clear" w:color="auto" w:fill="auto"/>
          <w:lang w:val="pt-PT" w:eastAsia="pt-PT" w:bidi="pt-PT"/>
        </w:rPr>
        <w:t xml:space="preserve">Os candidatos ao Programa de Reassentamento Brasileiro são aqueles refugiados reconhecidos nos termos da Convenção Relativa ao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tuto</w:t>
      </w:r>
      <w:r>
        <w:rPr>
          <w:color w:val="000000"/>
          <w:spacing w:val="0"/>
          <w:w w:val="100"/>
          <w:position w:val="0"/>
          <w:shd w:val="clear" w:color="auto" w:fill="auto"/>
          <w:lang w:val="pt-PT" w:eastAsia="pt-PT" w:bidi="pt-PT"/>
        </w:rPr>
        <w:t xml:space="preserve"> dos Refugiados de 1951 e do Protocolo sobre o Estatuto dos Refugiados de 1967, bem como da Lei No- 9.474, de 1997, que se enquadrem em pelo menos uma das categorias de submissão estabelecidas pelo ACNUR em seu Manual de Reassentamento.</w:t>
      </w:r>
    </w:p>
    <w:p>
      <w:pPr>
        <w:pStyle w:val="Style16"/>
        <w:keepNext w:val="0"/>
        <w:keepLines w:val="0"/>
        <w:widowControl w:val="0"/>
        <w:shd w:val="clear" w:color="auto" w:fill="auto"/>
        <w:bidi w:val="0"/>
        <w:spacing w:before="0" w:after="420" w:line="286" w:lineRule="auto"/>
        <w:ind w:left="900" w:right="0" w:firstLine="0"/>
        <w:jc w:val="both"/>
      </w:pPr>
      <w:r>
        <w:rPr>
          <w:color w:val="000000"/>
          <w:spacing w:val="0"/>
          <w:w w:val="100"/>
          <w:position w:val="0"/>
          <w:shd w:val="clear" w:color="auto" w:fill="auto"/>
          <w:lang w:val="pt-PT" w:eastAsia="pt-PT" w:bidi="pt-PT"/>
        </w:rPr>
        <w:t>Parágrafo único. Os casos com necessidades especiais serão analisados conforme a disponibilidade de serviços que atendam a tais particularidades no Brasil.</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Seção II</w:t>
      </w:r>
    </w:p>
    <w:p>
      <w:pPr>
        <w:pStyle w:val="Style31"/>
        <w:keepNext/>
        <w:keepLines/>
        <w:widowControl w:val="0"/>
        <w:shd w:val="clear" w:color="auto" w:fill="auto"/>
        <w:bidi w:val="0"/>
        <w:spacing w:before="0"/>
        <w:ind w:left="0" w:right="0" w:firstLine="0"/>
        <w:jc w:val="center"/>
      </w:pPr>
      <w:bookmarkStart w:id="82" w:name="bookmark82"/>
      <w:bookmarkStart w:id="83" w:name="bookmark83"/>
      <w:r>
        <w:rPr>
          <w:color w:val="000000"/>
          <w:spacing w:val="0"/>
          <w:w w:val="100"/>
          <w:position w:val="0"/>
          <w:shd w:val="clear" w:color="auto" w:fill="auto"/>
          <w:lang w:val="pt-PT" w:eastAsia="pt-PT" w:bidi="pt-PT"/>
        </w:rPr>
        <w:t>Dos procedimentos de seleção</w:t>
      </w:r>
      <w:bookmarkEnd w:id="82"/>
      <w:bookmarkEnd w:id="83"/>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PT" w:eastAsia="pt-PT" w:bidi="pt-PT"/>
        </w:rPr>
        <w:t xml:space="preserve">Artigo 9° </w:t>
      </w:r>
      <w:r>
        <w:rPr>
          <w:color w:val="000000"/>
          <w:spacing w:val="0"/>
          <w:w w:val="100"/>
          <w:position w:val="0"/>
          <w:shd w:val="clear" w:color="auto" w:fill="auto"/>
          <w:lang w:val="pt-PT" w:eastAsia="pt-PT" w:bidi="pt-PT"/>
        </w:rPr>
        <w:t xml:space="preserve">O ACNUR apresentará os casos ao CONARE por meio da entrega de formulário de solicitação de reassentamento devidamente preenchido e </w:t>
      </w:r>
      <w:r>
        <w:rPr>
          <w:color w:val="000000"/>
          <w:spacing w:val="0"/>
          <w:w w:val="100"/>
          <w:position w:val="0"/>
          <w:shd w:val="clear" w:color="auto" w:fill="auto"/>
          <w:lang w:val="pt-BR" w:eastAsia="pt-BR" w:bidi="pt-BR"/>
        </w:rPr>
        <w:t>assina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pelo candidato (Formulário de Registro para o Reassentamento do ACNUR), juntamente com outros documentos pertinentes.</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PT" w:eastAsia="pt-PT" w:bidi="pt-PT"/>
        </w:rPr>
        <w:t xml:space="preserve">Artigo 10. </w:t>
      </w:r>
      <w:r>
        <w:rPr>
          <w:color w:val="000000"/>
          <w:spacing w:val="0"/>
          <w:w w:val="100"/>
          <w:position w:val="0"/>
          <w:shd w:val="clear" w:color="auto" w:fill="auto"/>
          <w:lang w:val="pt-PT" w:eastAsia="pt-PT" w:bidi="pt-PT"/>
        </w:rPr>
        <w:t xml:space="preserve">A seleção dos candidatos a reassentamento no Brasil incluirá </w:t>
      </w:r>
      <w:r>
        <w:rPr>
          <w:color w:val="000000"/>
          <w:spacing w:val="0"/>
          <w:w w:val="100"/>
          <w:position w:val="0"/>
          <w:shd w:val="clear" w:color="auto" w:fill="auto"/>
          <w:lang w:val="pt-BR" w:eastAsia="pt-BR" w:bidi="pt-BR"/>
        </w:rPr>
        <w:t>entre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vista</w:t>
      </w:r>
      <w:r>
        <w:rPr>
          <w:color w:val="000000"/>
          <w:spacing w:val="0"/>
          <w:w w:val="100"/>
          <w:position w:val="0"/>
          <w:shd w:val="clear" w:color="auto" w:fill="auto"/>
          <w:lang w:val="pt-PT" w:eastAsia="pt-PT" w:bidi="pt-PT"/>
        </w:rPr>
        <w:t xml:space="preserve"> pessoal com delegação brasileira composta por representantes do CONA- RE, ACNUR e, preferencialmente, por membro de organização da sociedade </w:t>
      </w:r>
      <w:r>
        <w:rPr>
          <w:color w:val="000000"/>
          <w:spacing w:val="0"/>
          <w:w w:val="100"/>
          <w:position w:val="0"/>
          <w:shd w:val="clear" w:color="auto" w:fill="auto"/>
          <w:lang w:val="en-US" w:eastAsia="en-US" w:bidi="en-US"/>
        </w:rPr>
        <w:t>ci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vil</w:t>
      </w:r>
      <w:r>
        <w:rPr>
          <w:color w:val="000000"/>
          <w:spacing w:val="0"/>
          <w:w w:val="100"/>
          <w:position w:val="0"/>
          <w:shd w:val="clear" w:color="auto" w:fill="auto"/>
          <w:lang w:val="pt-PT" w:eastAsia="pt-PT" w:bidi="pt-PT"/>
        </w:rPr>
        <w:t xml:space="preserve"> implementadora do Programa, realizada no país onde estejam os candidatos.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PT" w:eastAsia="pt-PT" w:bidi="pt-PT"/>
        </w:rPr>
        <w:t>Parágrafo único. Ao final da entrevista, cada candidato maior de 18 anos firmará, em caráter individual, Declaração de Ciência e Concordância acerca dos termos do projeto vigente no âmbito do Programa de Reassentamento Brasileiro.</w:t>
      </w:r>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PT" w:eastAsia="pt-PT" w:bidi="pt-PT"/>
        </w:rPr>
        <w:t xml:space="preserve">Artigo 11. </w:t>
      </w:r>
      <w:r>
        <w:rPr>
          <w:color w:val="000000"/>
          <w:spacing w:val="0"/>
          <w:w w:val="100"/>
          <w:position w:val="0"/>
          <w:shd w:val="clear" w:color="auto" w:fill="auto"/>
          <w:lang w:val="pt-PT" w:eastAsia="pt-PT" w:bidi="pt-PT"/>
        </w:rPr>
        <w:t xml:space="preserve">Em circunstâncias excepcionais, especialmente em casos de </w:t>
      </w:r>
      <w:r>
        <w:rPr>
          <w:color w:val="000000"/>
          <w:spacing w:val="0"/>
          <w:w w:val="100"/>
          <w:position w:val="0"/>
          <w:shd w:val="clear" w:color="auto" w:fill="auto"/>
          <w:lang w:val="en-US" w:eastAsia="en-US" w:bidi="en-US"/>
        </w:rPr>
        <w:t>extre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ma</w:t>
      </w:r>
      <w:r>
        <w:rPr>
          <w:color w:val="000000"/>
          <w:spacing w:val="0"/>
          <w:w w:val="100"/>
          <w:position w:val="0"/>
          <w:shd w:val="clear" w:color="auto" w:fill="auto"/>
          <w:lang w:val="pt-PT" w:eastAsia="pt-PT" w:bidi="pt-PT"/>
        </w:rPr>
        <w:t xml:space="preserve"> urgência, a análise das solicitações de reassentamento poderá dispensar a entrevista pessoal com o candidato e basear-se na documentação apresentada pelo ACNUR.</w:t>
      </w:r>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PT" w:eastAsia="pt-PT" w:bidi="pt-PT"/>
        </w:rPr>
        <w:t xml:space="preserve">Artigo 12. </w:t>
      </w:r>
      <w:r>
        <w:rPr>
          <w:color w:val="000000"/>
          <w:spacing w:val="0"/>
          <w:w w:val="100"/>
          <w:position w:val="0"/>
          <w:shd w:val="clear" w:color="auto" w:fill="auto"/>
          <w:lang w:val="pt-PT" w:eastAsia="pt-PT" w:bidi="pt-PT"/>
        </w:rPr>
        <w:t xml:space="preserve">A decisão a respeito das solicitações de reassentamento caberá aos membros do CONARE, que manifestarão seu posicionamento de acordo com o disposto no art. 16 da Lei No- 9.474, de 1997, nos casos apresentados com </w:t>
      </w:r>
      <w:r>
        <w:rPr>
          <w:color w:val="000000"/>
          <w:spacing w:val="0"/>
          <w:w w:val="100"/>
          <w:position w:val="0"/>
          <w:shd w:val="clear" w:color="auto" w:fill="auto"/>
          <w:lang w:val="pt-BR" w:eastAsia="pt-BR" w:bidi="pt-BR"/>
        </w:rPr>
        <w:t>priori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dade</w:t>
      </w:r>
      <w:r>
        <w:rPr>
          <w:color w:val="000000"/>
          <w:spacing w:val="0"/>
          <w:w w:val="100"/>
          <w:position w:val="0"/>
          <w:shd w:val="clear" w:color="auto" w:fill="auto"/>
          <w:lang w:val="pt-PT" w:eastAsia="pt-PT" w:bidi="pt-PT"/>
        </w:rPr>
        <w:t xml:space="preserve"> normal de processamento, ou consoante o rito estabelecido para os casos de extrema urgência.</w:t>
      </w:r>
    </w:p>
    <w:p>
      <w:pPr>
        <w:pStyle w:val="Style16"/>
        <w:keepNext w:val="0"/>
        <w:keepLines w:val="0"/>
        <w:widowControl w:val="0"/>
        <w:shd w:val="clear" w:color="auto" w:fill="auto"/>
        <w:bidi w:val="0"/>
        <w:spacing w:before="0" w:after="360"/>
        <w:ind w:left="600" w:right="0" w:firstLine="0"/>
        <w:jc w:val="both"/>
      </w:pPr>
      <w:r>
        <w:rPr>
          <w:b/>
          <w:bCs/>
          <w:color w:val="000000"/>
          <w:spacing w:val="0"/>
          <w:w w:val="100"/>
          <w:position w:val="0"/>
          <w:shd w:val="clear" w:color="auto" w:fill="auto"/>
          <w:lang w:val="pt-BR" w:eastAsia="pt-BR" w:bidi="pt-BR"/>
        </w:rPr>
        <w:t xml:space="preserve">Artigo 13. </w:t>
      </w:r>
      <w:r>
        <w:rPr>
          <w:color w:val="000000"/>
          <w:spacing w:val="0"/>
          <w:w w:val="100"/>
          <w:position w:val="0"/>
          <w:shd w:val="clear" w:color="auto" w:fill="auto"/>
          <w:lang w:val="pt-BR" w:eastAsia="pt-BR" w:bidi="pt-BR"/>
        </w:rPr>
        <w:t>O indeferimento da solicitação de reassentamento poderá ser ob</w:t>
        <w:softHyphen/>
        <w:t>jeto de revisão, mediante requerimento do ACNUR, com base em informações complementares que deverão ser submetidas ao CONARE.</w:t>
      </w:r>
    </w:p>
    <w:p>
      <w:pPr>
        <w:pStyle w:val="Style31"/>
        <w:keepNext/>
        <w:keepLines/>
        <w:widowControl w:val="0"/>
        <w:shd w:val="clear" w:color="auto" w:fill="auto"/>
        <w:bidi w:val="0"/>
        <w:spacing w:before="0"/>
        <w:ind w:left="0" w:right="0" w:firstLine="0"/>
        <w:jc w:val="center"/>
      </w:pPr>
      <w:bookmarkStart w:id="84" w:name="bookmark84"/>
      <w:bookmarkStart w:id="85" w:name="bookmark85"/>
      <w:r>
        <w:rPr>
          <w:color w:val="000000"/>
          <w:spacing w:val="0"/>
          <w:w w:val="100"/>
          <w:position w:val="0"/>
          <w:shd w:val="clear" w:color="auto" w:fill="auto"/>
          <w:lang w:val="pt-BR" w:eastAsia="pt-BR" w:bidi="pt-BR"/>
        </w:rPr>
        <w:t>Seção III</w:t>
        <w:br/>
        <w:t>Da adesão ao programa</w:t>
      </w:r>
      <w:bookmarkEnd w:id="84"/>
      <w:bookmarkEnd w:id="85"/>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BR" w:eastAsia="pt-BR" w:bidi="pt-BR"/>
        </w:rPr>
        <w:t xml:space="preserve">Artigo 14. </w:t>
      </w:r>
      <w:r>
        <w:rPr>
          <w:color w:val="000000"/>
          <w:spacing w:val="0"/>
          <w:w w:val="100"/>
          <w:position w:val="0"/>
          <w:shd w:val="clear" w:color="auto" w:fill="auto"/>
          <w:lang w:val="pt-BR" w:eastAsia="pt-BR" w:bidi="pt-BR"/>
        </w:rPr>
        <w:t>Os candidatos cujas solicitações de reassentamento tenham sido deferidas pelo CONARE terão acesso ao território brasileiro na condição de re</w:t>
        <w:softHyphen/>
        <w:t>fugiados, nos termos da Lei No- 9.474, de 1997.</w:t>
      </w:r>
    </w:p>
    <w:p>
      <w:pPr>
        <w:pStyle w:val="Style16"/>
        <w:keepNext w:val="0"/>
        <w:keepLines w:val="0"/>
        <w:widowControl w:val="0"/>
        <w:shd w:val="clear" w:color="auto" w:fill="auto"/>
        <w:bidi w:val="0"/>
        <w:spacing w:before="0" w:after="600"/>
        <w:ind w:left="600" w:right="0" w:firstLine="0"/>
        <w:jc w:val="both"/>
      </w:pPr>
      <w:r>
        <w:rPr>
          <w:b/>
          <w:bCs/>
          <w:color w:val="000000"/>
          <w:spacing w:val="0"/>
          <w:w w:val="100"/>
          <w:position w:val="0"/>
          <w:shd w:val="clear" w:color="auto" w:fill="auto"/>
          <w:lang w:val="pt-BR" w:eastAsia="pt-BR" w:bidi="pt-BR"/>
        </w:rPr>
        <w:t xml:space="preserve">Artigo 15. </w:t>
      </w:r>
      <w:r>
        <w:rPr>
          <w:color w:val="000000"/>
          <w:spacing w:val="0"/>
          <w:w w:val="100"/>
          <w:position w:val="0"/>
          <w:shd w:val="clear" w:color="auto" w:fill="auto"/>
          <w:lang w:val="pt-BR" w:eastAsia="pt-BR" w:bidi="pt-BR"/>
        </w:rPr>
        <w:t xml:space="preserve">A adesão do refugiado ao Programa de Reassentamento Brasileiro será formalizada em termo próprio, firmado voluntariamente em caráter </w:t>
      </w:r>
      <w:r>
        <w:rPr>
          <w:color w:val="000000"/>
          <w:spacing w:val="0"/>
          <w:w w:val="100"/>
          <w:position w:val="0"/>
          <w:shd w:val="clear" w:color="auto" w:fill="auto"/>
          <w:lang w:val="en-US" w:eastAsia="en-US" w:bidi="en-US"/>
        </w:rPr>
        <w:t>indivi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dual</w:t>
      </w:r>
      <w:r>
        <w:rPr>
          <w:color w:val="000000"/>
          <w:spacing w:val="0"/>
          <w:w w:val="100"/>
          <w:position w:val="0"/>
          <w:shd w:val="clear" w:color="auto" w:fill="auto"/>
          <w:lang w:val="pt-BR" w:eastAsia="pt-BR" w:bidi="pt-BR"/>
        </w:rPr>
        <w:t xml:space="preserve"> por cada refugiado maior de 18 anos, quando de sua chegada ao país.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CAPÍTULO III</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Da Integração Local</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Seção I</w:t>
      </w:r>
    </w:p>
    <w:p>
      <w:pPr>
        <w:pStyle w:val="Style31"/>
        <w:keepNext/>
        <w:keepLines/>
        <w:widowControl w:val="0"/>
        <w:shd w:val="clear" w:color="auto" w:fill="auto"/>
        <w:bidi w:val="0"/>
        <w:spacing w:before="0"/>
        <w:ind w:left="0" w:right="0" w:firstLine="0"/>
        <w:jc w:val="center"/>
      </w:pPr>
      <w:bookmarkStart w:id="86" w:name="bookmark86"/>
      <w:bookmarkStart w:id="87" w:name="bookmark87"/>
      <w:r>
        <w:rPr>
          <w:color w:val="000000"/>
          <w:spacing w:val="0"/>
          <w:w w:val="100"/>
          <w:position w:val="0"/>
          <w:shd w:val="clear" w:color="auto" w:fill="auto"/>
          <w:lang w:val="pt-BR" w:eastAsia="pt-BR" w:bidi="pt-BR"/>
        </w:rPr>
        <w:t>Da documentação</w:t>
      </w:r>
      <w:bookmarkEnd w:id="86"/>
      <w:bookmarkEnd w:id="87"/>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BR" w:eastAsia="pt-BR" w:bidi="pt-BR"/>
        </w:rPr>
        <w:t xml:space="preserve">Artigo 16. </w:t>
      </w:r>
      <w:r>
        <w:rPr>
          <w:color w:val="000000"/>
          <w:spacing w:val="0"/>
          <w:w w:val="100"/>
          <w:position w:val="0"/>
          <w:shd w:val="clear" w:color="auto" w:fill="auto"/>
          <w:lang w:val="pt-BR" w:eastAsia="pt-BR" w:bidi="pt-BR"/>
        </w:rPr>
        <w:t>Uma vez em território brasileiro, o refugiado acolhido pelo Programa de Reassentamento terá direito a obter cédula de identidade comprobatória de sua condição jurídica e carteira de trabalho, entre outros documentos passíveis de emissão para estrangeiros.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Compete ao refugiado providenciar o pedido de emissão de documentos e suas renovações.</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Artigo 17. </w:t>
      </w:r>
      <w:r>
        <w:rPr>
          <w:color w:val="000000"/>
          <w:spacing w:val="0"/>
          <w:w w:val="100"/>
          <w:position w:val="0"/>
          <w:shd w:val="clear" w:color="auto" w:fill="auto"/>
          <w:lang w:val="pt-BR" w:eastAsia="pt-BR" w:bidi="pt-BR"/>
        </w:rPr>
        <w:t>Quando necessário, o refugiado poderá solicitar ao Departamento de Polícia Federal a emissão de passaporte para estrangeiro.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1° A expedição do passaporte para estrangeiro refugiado terá por base a autorização de viagem previamente concedida pelo CONARE, nos termos de sua Resolução Normativa No- 12.</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2° O passaporte para estrangeiro é de propriedade da União, cabendo a seu titular a posse direta e o uso regular, podendo ser apreendido pelas au</w:t>
        <w:softHyphen/>
        <w:t>toridades competentes em caso de fraude ou uso indevido.</w:t>
      </w:r>
    </w:p>
    <w:p>
      <w:pPr>
        <w:pStyle w:val="Style16"/>
        <w:keepNext w:val="0"/>
        <w:keepLines w:val="0"/>
        <w:widowControl w:val="0"/>
        <w:shd w:val="clear" w:color="auto" w:fill="auto"/>
        <w:bidi w:val="0"/>
        <w:spacing w:before="0" w:after="0"/>
        <w:ind w:left="900" w:right="0" w:firstLine="0"/>
        <w:jc w:val="both"/>
      </w:pPr>
      <w:r>
        <w:rPr>
          <w:color w:val="000000"/>
          <w:spacing w:val="0"/>
          <w:w w:val="100"/>
          <w:position w:val="0"/>
          <w:shd w:val="clear" w:color="auto" w:fill="auto"/>
          <w:lang w:val="pt-BR" w:eastAsia="pt-BR" w:bidi="pt-BR"/>
        </w:rPr>
        <w:t>§ 3° A saída do território nacional sem prévia autorização do CONARE pode</w:t>
        <w:softHyphen/>
        <w:t>rá implicar a perda da condição de refugiado no Brasil, nos termos do art. 39, inciso IV, da Lei No- 9.474, de 1997.</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Seção II</w:t>
      </w:r>
    </w:p>
    <w:p>
      <w:pPr>
        <w:pStyle w:val="Style31"/>
        <w:keepNext/>
        <w:keepLines/>
        <w:widowControl w:val="0"/>
        <w:shd w:val="clear" w:color="auto" w:fill="auto"/>
        <w:bidi w:val="0"/>
        <w:spacing w:before="0" w:line="240" w:lineRule="auto"/>
        <w:ind w:left="0" w:right="0" w:firstLine="0"/>
        <w:jc w:val="center"/>
      </w:pPr>
      <w:bookmarkStart w:id="88" w:name="bookmark88"/>
      <w:bookmarkStart w:id="89" w:name="bookmark89"/>
      <w:r>
        <w:rPr>
          <w:color w:val="000000"/>
          <w:spacing w:val="0"/>
          <w:w w:val="100"/>
          <w:position w:val="0"/>
          <w:shd w:val="clear" w:color="auto" w:fill="auto"/>
          <w:lang w:val="pt-BR" w:eastAsia="pt-BR" w:bidi="pt-BR"/>
        </w:rPr>
        <w:t>Dos direitos e deveres</w:t>
      </w:r>
      <w:bookmarkEnd w:id="88"/>
      <w:bookmarkEnd w:id="89"/>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Artigo 18. </w:t>
      </w:r>
      <w:r>
        <w:rPr>
          <w:color w:val="000000"/>
          <w:spacing w:val="0"/>
          <w:w w:val="100"/>
          <w:position w:val="0"/>
          <w:shd w:val="clear" w:color="auto" w:fill="auto"/>
          <w:lang w:val="pt-BR" w:eastAsia="pt-BR" w:bidi="pt-BR"/>
        </w:rPr>
        <w:t xml:space="preserve">O refugiado acolhido pelo Programa de Reassentamento Brasileiro gozará dos direitos e estará sujeito aos deveres dos estrangeiros em situação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gular</w:t>
      </w:r>
      <w:r>
        <w:rPr>
          <w:color w:val="000000"/>
          <w:spacing w:val="0"/>
          <w:w w:val="100"/>
          <w:position w:val="0"/>
          <w:shd w:val="clear" w:color="auto" w:fill="auto"/>
          <w:lang w:val="pt-BR" w:eastAsia="pt-BR" w:bidi="pt-BR"/>
        </w:rPr>
        <w:t xml:space="preserve"> na República Federativa do Brasil, conforme disposto na Lei No- 9.474, de 1997, na Convenção Relativa ao Estatuto dos Refugiados de 1951 e no Protocolo sobre o Estatuto dos Refugiados de 1967, sujeitando-se também às leis, regula</w:t>
        <w:softHyphen/>
        <w:t>mentos e providências destinados à manutenção da ordem pública.</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Artigo 19. </w:t>
      </w:r>
      <w:r>
        <w:rPr>
          <w:color w:val="000000"/>
          <w:spacing w:val="0"/>
          <w:w w:val="100"/>
          <w:position w:val="0"/>
          <w:shd w:val="clear" w:color="auto" w:fill="auto"/>
          <w:lang w:val="pt-BR" w:eastAsia="pt-BR" w:bidi="pt-BR"/>
        </w:rPr>
        <w:t>O refugiado poderá obter a permanência definitiva e a naturalização na República Federativa do Brasil, atendidos os prazos e condições determina</w:t>
        <w:softHyphen/>
        <w:t>dos na legislação correspondente.</w:t>
      </w:r>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BR" w:eastAsia="pt-BR" w:bidi="pt-BR"/>
        </w:rPr>
        <w:t xml:space="preserve">Artigo 20. </w:t>
      </w:r>
      <w:r>
        <w:rPr>
          <w:color w:val="000000"/>
          <w:spacing w:val="0"/>
          <w:w w:val="100"/>
          <w:position w:val="0"/>
          <w:shd w:val="clear" w:color="auto" w:fill="auto"/>
          <w:lang w:val="pt-BR" w:eastAsia="pt-BR" w:bidi="pt-BR"/>
        </w:rPr>
        <w:t>Os efeitos da condição de refugiado poderão ser estendidos ao côn</w:t>
        <w:softHyphen/>
        <w:t>juge, ascendentes e descendentes menores de 21 (vinte e um) anos, assim como aos demais integrantes do grupo familiar que dependam economicamente do refugiado, nos termos do art. 2o da Lei No- 9.474, de 1997, e da Resolução Nor</w:t>
        <w:softHyphen/>
        <w:t>mativa No- 04 do CONARE.</w:t>
      </w:r>
    </w:p>
    <w:p>
      <w:pPr>
        <w:pStyle w:val="Style16"/>
        <w:keepNext w:val="0"/>
        <w:keepLines w:val="0"/>
        <w:widowControl w:val="0"/>
        <w:shd w:val="clear" w:color="auto" w:fill="auto"/>
        <w:bidi w:val="0"/>
        <w:spacing w:before="0" w:line="283" w:lineRule="auto"/>
        <w:ind w:left="600" w:right="0" w:firstLine="0"/>
        <w:jc w:val="both"/>
      </w:pPr>
      <w:r>
        <w:rPr>
          <w:b/>
          <w:bCs/>
          <w:color w:val="000000"/>
          <w:spacing w:val="0"/>
          <w:w w:val="100"/>
          <w:position w:val="0"/>
          <w:shd w:val="clear" w:color="auto" w:fill="auto"/>
          <w:lang w:val="pt-BR" w:eastAsia="pt-BR" w:bidi="pt-BR"/>
        </w:rPr>
        <w:t xml:space="preserve">Artigo 21. </w:t>
      </w:r>
      <w:r>
        <w:rPr>
          <w:color w:val="000000"/>
          <w:spacing w:val="0"/>
          <w:w w:val="100"/>
          <w:position w:val="0"/>
          <w:shd w:val="clear" w:color="auto" w:fill="auto"/>
          <w:lang w:val="pt-BR" w:eastAsia="pt-BR" w:bidi="pt-BR"/>
        </w:rPr>
        <w:t>Os refugiados terão acesso ao sistema público de educação em con</w:t>
        <w:softHyphen/>
        <w:t>dição de igualdade com os nacionais.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O reconhecimento de certificados e diplomas dos refugia</w:t>
        <w:softHyphen/>
        <w:t>dos deverá ser facilitado, conforme o art. 44 da Lei No- 9.474, de 1997.</w:t>
      </w:r>
    </w:p>
    <w:p>
      <w:pPr>
        <w:pStyle w:val="Style16"/>
        <w:keepNext w:val="0"/>
        <w:keepLines w:val="0"/>
        <w:widowControl w:val="0"/>
        <w:shd w:val="clear" w:color="auto" w:fill="auto"/>
        <w:bidi w:val="0"/>
        <w:spacing w:before="0" w:line="283" w:lineRule="auto"/>
        <w:ind w:left="600" w:right="0" w:firstLine="0"/>
        <w:jc w:val="both"/>
      </w:pPr>
      <w:r>
        <w:rPr>
          <w:b/>
          <w:bCs/>
          <w:color w:val="000000"/>
          <w:spacing w:val="0"/>
          <w:w w:val="100"/>
          <w:position w:val="0"/>
          <w:shd w:val="clear" w:color="auto" w:fill="auto"/>
          <w:lang w:val="pt-BR" w:eastAsia="pt-BR" w:bidi="pt-BR"/>
        </w:rPr>
        <w:t xml:space="preserve">Artigo 22. </w:t>
      </w:r>
      <w:r>
        <w:rPr>
          <w:color w:val="000000"/>
          <w:spacing w:val="0"/>
          <w:w w:val="100"/>
          <w:position w:val="0"/>
          <w:shd w:val="clear" w:color="auto" w:fill="auto"/>
          <w:lang w:val="pt-BR" w:eastAsia="pt-BR" w:bidi="pt-BR"/>
        </w:rPr>
        <w:t>Os refugiados terão acesso ao sistema público de saúde em condi</w:t>
        <w:softHyphen/>
        <w:t>ção de igualdade com os nacionais.</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Artigo 23. </w:t>
      </w:r>
      <w:r>
        <w:rPr>
          <w:color w:val="000000"/>
          <w:spacing w:val="0"/>
          <w:w w:val="100"/>
          <w:position w:val="0"/>
          <w:shd w:val="clear" w:color="auto" w:fill="auto"/>
          <w:lang w:val="pt-BR" w:eastAsia="pt-BR" w:bidi="pt-BR"/>
        </w:rPr>
        <w:t>Os refugiados terão acesso aos serviços sociais públicos nos termos da legislação vigente.</w:t>
      </w:r>
    </w:p>
    <w:p>
      <w:pPr>
        <w:pStyle w:val="Style16"/>
        <w:keepNext w:val="0"/>
        <w:keepLines w:val="0"/>
        <w:widowControl w:val="0"/>
        <w:shd w:val="clear" w:color="auto" w:fill="auto"/>
        <w:bidi w:val="0"/>
        <w:spacing w:before="0" w:line="286" w:lineRule="auto"/>
        <w:ind w:left="600" w:right="0" w:firstLine="0"/>
        <w:jc w:val="both"/>
      </w:pPr>
      <w:r>
        <w:rPr>
          <w:b/>
          <w:bCs/>
          <w:color w:val="000000"/>
          <w:spacing w:val="0"/>
          <w:w w:val="100"/>
          <w:position w:val="0"/>
          <w:shd w:val="clear" w:color="auto" w:fill="auto"/>
          <w:lang w:val="pt-BR" w:eastAsia="pt-BR" w:bidi="pt-BR"/>
        </w:rPr>
        <w:t xml:space="preserve">Artigo 24. </w:t>
      </w:r>
      <w:r>
        <w:rPr>
          <w:color w:val="000000"/>
          <w:spacing w:val="0"/>
          <w:w w:val="100"/>
          <w:position w:val="0"/>
          <w:shd w:val="clear" w:color="auto" w:fill="auto"/>
          <w:lang w:val="pt-BR" w:eastAsia="pt-BR" w:bidi="pt-BR"/>
        </w:rPr>
        <w:t>A repatriação de refugiados será caracterizada pelo caráter voluntá</w:t>
        <w:softHyphen/>
        <w:t>rio do retorno, salvo nos casos em que não possam recusar a proteção do país de que são nacionais, por não mais subsistirem as circunstâncias que determinaram o refúgio.</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pt-BR" w:eastAsia="pt-BR" w:bidi="pt-BR"/>
        </w:rPr>
        <w:t>Parágrafo único. A repatriação implicará a cessação da condição de refugia</w:t>
        <w:softHyphen/>
        <w:t>do na República Federativa do Brasil.</w:t>
      </w:r>
    </w:p>
    <w:p>
      <w:pPr>
        <w:pStyle w:val="Style31"/>
        <w:keepNext/>
        <w:keepLines/>
        <w:widowControl w:val="0"/>
        <w:shd w:val="clear" w:color="auto" w:fill="auto"/>
        <w:bidi w:val="0"/>
        <w:spacing w:before="0"/>
        <w:ind w:left="0" w:right="0" w:firstLine="0"/>
        <w:jc w:val="center"/>
      </w:pPr>
      <w:bookmarkStart w:id="90" w:name="bookmark90"/>
      <w:bookmarkStart w:id="91" w:name="bookmark91"/>
      <w:r>
        <w:rPr>
          <w:color w:val="000000"/>
          <w:spacing w:val="0"/>
          <w:w w:val="100"/>
          <w:position w:val="0"/>
          <w:shd w:val="clear" w:color="auto" w:fill="auto"/>
          <w:lang w:val="pt-BR" w:eastAsia="pt-BR" w:bidi="pt-BR"/>
        </w:rPr>
        <w:t>CAPÍTULO IV</w:t>
        <w:br/>
        <w:t>Das Disposições Finais</w:t>
      </w:r>
      <w:bookmarkEnd w:id="90"/>
      <w:bookmarkEnd w:id="91"/>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Artigo 25. </w:t>
      </w:r>
      <w:r>
        <w:rPr>
          <w:color w:val="000000"/>
          <w:spacing w:val="0"/>
          <w:w w:val="100"/>
          <w:position w:val="0"/>
          <w:shd w:val="clear" w:color="auto" w:fill="auto"/>
          <w:lang w:val="pt-BR" w:eastAsia="pt-BR" w:bidi="pt-BR"/>
        </w:rPr>
        <w:t>Os casos omissos e as dúvidas a respeito do Programa de Re- assentamento Brasileiro serão solucionados pelo Presidente do CONARE, ouvido o Plenário.</w:t>
      </w:r>
    </w:p>
    <w:p>
      <w:pPr>
        <w:pStyle w:val="Style16"/>
        <w:keepNext w:val="0"/>
        <w:keepLines w:val="0"/>
        <w:widowControl w:val="0"/>
        <w:shd w:val="clear" w:color="auto" w:fill="auto"/>
        <w:bidi w:val="0"/>
        <w:spacing w:before="0" w:after="400"/>
        <w:ind w:left="600" w:right="0" w:firstLine="0"/>
        <w:jc w:val="both"/>
      </w:pPr>
      <w:r>
        <w:rPr>
          <w:b/>
          <w:bCs/>
          <w:color w:val="000000"/>
          <w:spacing w:val="0"/>
          <w:w w:val="100"/>
          <w:position w:val="0"/>
          <w:shd w:val="clear" w:color="auto" w:fill="auto"/>
          <w:lang w:val="pt-BR" w:eastAsia="pt-BR" w:bidi="pt-BR"/>
        </w:rPr>
        <w:t xml:space="preserve">Artigo 26. </w:t>
      </w:r>
      <w:r>
        <w:rPr>
          <w:color w:val="000000"/>
          <w:spacing w:val="0"/>
          <w:w w:val="100"/>
          <w:position w:val="0"/>
          <w:shd w:val="clear" w:color="auto" w:fill="auto"/>
          <w:lang w:val="pt-BR" w:eastAsia="pt-BR" w:bidi="pt-BR"/>
        </w:rPr>
        <w:t>Esta Resolução entra em vigor na data de sua publicação.</w:t>
      </w:r>
    </w:p>
    <w:p>
      <w:pPr>
        <w:pStyle w:val="Style16"/>
        <w:keepNext w:val="0"/>
        <w:keepLines w:val="0"/>
        <w:widowControl w:val="0"/>
        <w:shd w:val="clear" w:color="auto" w:fill="auto"/>
        <w:bidi w:val="0"/>
        <w:spacing w:before="0" w:after="300"/>
        <w:ind w:left="0" w:right="0" w:firstLine="0"/>
        <w:jc w:val="center"/>
        <w:sectPr>
          <w:headerReference w:type="default" r:id="rId54"/>
          <w:footerReference w:type="default" r:id="rId55"/>
          <w:headerReference w:type="even" r:id="rId56"/>
          <w:footerReference w:type="even" r:id="rId57"/>
          <w:footnotePr>
            <w:pos w:val="pageBottom"/>
            <w:numFmt w:val="decimal"/>
            <w:numRestart w:val="continuous"/>
          </w:footnotePr>
          <w:pgSz w:w="8098" w:h="13544"/>
          <w:pgMar w:top="1399" w:left="295" w:right="295" w:bottom="1553" w:header="0" w:footer="3" w:gutter="0"/>
          <w:cols w:space="720"/>
          <w:noEndnote/>
          <w:rtlGutter w:val="0"/>
          <w:docGrid w:linePitch="360"/>
        </w:sectPr>
      </w:pPr>
      <w:r>
        <w:rPr>
          <w:b/>
          <w:bCs/>
          <w:color w:val="000000"/>
          <w:spacing w:val="0"/>
          <w:w w:val="100"/>
          <w:position w:val="0"/>
          <w:shd w:val="clear" w:color="auto" w:fill="auto"/>
          <w:lang w:val="pt-BR" w:eastAsia="pt-BR" w:bidi="pt-BR"/>
        </w:rPr>
        <w:t>Luiz Paulo Barreto</w:t>
        <w:br/>
      </w:r>
      <w:r>
        <w:rPr>
          <w:color w:val="000000"/>
          <w:spacing w:val="0"/>
          <w:w w:val="100"/>
          <w:position w:val="0"/>
          <w:shd w:val="clear" w:color="auto" w:fill="auto"/>
          <w:lang w:val="pt-BR" w:eastAsia="pt-BR" w:bidi="pt-BR"/>
        </w:rPr>
        <w:t>Presidente do Comitê</w:t>
      </w:r>
    </w:p>
    <w:p>
      <w:pPr>
        <w:pStyle w:val="Style35"/>
        <w:keepNext w:val="0"/>
        <w:keepLines w:val="0"/>
        <w:widowControl w:val="0"/>
        <w:pBdr>
          <w:bottom w:val="single" w:sz="4" w:space="0" w:color="auto"/>
        </w:pBdr>
        <w:shd w:val="clear" w:color="auto" w:fill="auto"/>
        <w:bidi w:val="0"/>
        <w:spacing w:before="0" w:after="460"/>
        <w:ind w:right="0" w:firstLine="40"/>
        <w:jc w:val="left"/>
      </w:pPr>
      <w:r>
        <w:rPr>
          <w:color w:val="000000"/>
          <w:spacing w:val="0"/>
          <w:w w:val="100"/>
          <w:position w:val="0"/>
          <w:shd w:val="clear" w:color="auto" w:fill="auto"/>
          <w:lang w:val="pt-BR" w:eastAsia="pt-BR" w:bidi="pt-BR"/>
        </w:rPr>
        <w:t>ReSOLUÇÃO nORMATTVA n° 15 dO cOnARe, de 27 de jULhO 2012- ReVOGAdA PeLA ReSOLUÇÃO nORMATiVA n. 18 dO cOnARe.</w:t>
      </w:r>
    </w:p>
    <w:p>
      <w:pPr>
        <w:pStyle w:val="Style16"/>
        <w:keepNext w:val="0"/>
        <w:keepLines w:val="0"/>
        <w:widowControl w:val="0"/>
        <w:shd w:val="clear" w:color="auto" w:fill="auto"/>
        <w:bidi w:val="0"/>
        <w:spacing w:before="0" w:after="420"/>
        <w:ind w:left="1860" w:right="0" w:firstLine="0"/>
        <w:jc w:val="both"/>
      </w:pPr>
      <w:r>
        <w:rPr>
          <w:i/>
          <w:iCs/>
          <w:color w:val="000000"/>
          <w:spacing w:val="0"/>
          <w:w w:val="100"/>
          <w:position w:val="0"/>
          <w:shd w:val="clear" w:color="auto" w:fill="auto"/>
          <w:lang w:val="pt-BR" w:eastAsia="pt-BR" w:bidi="pt-BR"/>
        </w:rPr>
        <w:t>Dispõe sobre a concessão de protocolo ao solicitante de refúgio</w:t>
      </w:r>
    </w:p>
    <w:p>
      <w:pPr>
        <w:pStyle w:val="Style16"/>
        <w:keepNext w:val="0"/>
        <w:keepLines w:val="0"/>
        <w:widowControl w:val="0"/>
        <w:shd w:val="clear" w:color="auto" w:fill="auto"/>
        <w:bidi w:val="0"/>
        <w:spacing w:before="0"/>
        <w:ind w:left="580" w:right="580" w:firstLine="40"/>
        <w:jc w:val="both"/>
      </w:pPr>
      <w:r>
        <w:rPr>
          <w:color w:val="000000"/>
          <w:spacing w:val="0"/>
          <w:w w:val="100"/>
          <w:position w:val="0"/>
          <w:shd w:val="clear" w:color="auto" w:fill="auto"/>
          <w:lang w:val="pt-BR" w:eastAsia="pt-BR" w:bidi="pt-BR"/>
        </w:rPr>
        <w:t>O COMITÊ NACIONAL PARA OS REFUGIADOS - CONARE, instituído pela Lei n° 9.474, de 22 de julho de 1997, objetivando implementar o disposto no artigo 21 e Parágrafos do referido diploma legal,</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Resolve:</w:t>
      </w:r>
    </w:p>
    <w:p>
      <w:pPr>
        <w:pStyle w:val="Style16"/>
        <w:keepNext w:val="0"/>
        <w:keepLines w:val="0"/>
        <w:widowControl w:val="0"/>
        <w:shd w:val="clear" w:color="auto" w:fill="auto"/>
        <w:bidi w:val="0"/>
        <w:spacing w:before="0"/>
        <w:ind w:left="580" w:right="0" w:firstLine="4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xml:space="preserve">O Departamento de Polícia Federal emitirá protocolo em favor do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pt-BR" w:eastAsia="pt-BR" w:bidi="pt-BR"/>
        </w:rPr>
        <w:t xml:space="preserve"> de refúgio e de seu grupo familiar que se encontre em território nacional, mediante a apresentação de declaração a ser fornecida pela Coordenação - Geral do CONARE.</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Parágrafo único. A declaração deverá conter o nome, nacionalidade, filia</w:t>
        <w:softHyphen/>
        <w:t>ção, data de nascimento, bem como a data de preenchimento do questioná</w:t>
        <w:softHyphen/>
        <w:t>rio de solicitação de refúgio.</w:t>
      </w:r>
    </w:p>
    <w:p>
      <w:pPr>
        <w:pStyle w:val="Style16"/>
        <w:keepNext w:val="0"/>
        <w:keepLines w:val="0"/>
        <w:widowControl w:val="0"/>
        <w:shd w:val="clear" w:color="auto" w:fill="auto"/>
        <w:bidi w:val="0"/>
        <w:spacing w:before="0"/>
        <w:ind w:left="580" w:right="0" w:firstLine="4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prazo de validade do protocolo será de 180 (cento e oitenta) dias, prorrogável por igual período, até a decisão final do processo.</w:t>
      </w:r>
    </w:p>
    <w:p>
      <w:pPr>
        <w:pStyle w:val="Style16"/>
        <w:keepNext w:val="0"/>
        <w:keepLines w:val="0"/>
        <w:widowControl w:val="0"/>
        <w:shd w:val="clear" w:color="auto" w:fill="auto"/>
        <w:bidi w:val="0"/>
        <w:spacing w:before="0"/>
        <w:ind w:left="580" w:right="580" w:firstLine="4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O protocolo dará direito ao solicitante de refúgio a obter a carteira de trabalho provisória junto ao órgão competente do Ministério do Trabalho, cuja validade será a mesma do documento expedido pelo Departamento de Polícia Federal.</w:t>
      </w:r>
    </w:p>
    <w:p>
      <w:pPr>
        <w:pStyle w:val="Style16"/>
        <w:keepNext w:val="0"/>
        <w:keepLines w:val="0"/>
        <w:widowControl w:val="0"/>
        <w:shd w:val="clear" w:color="auto" w:fill="auto"/>
        <w:bidi w:val="0"/>
        <w:spacing w:before="0"/>
        <w:ind w:left="0" w:right="0" w:firstLine="580"/>
        <w:jc w:val="left"/>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Esta Resolução entrará em vigor na data da sua publicação.</w:t>
      </w:r>
    </w:p>
    <w:p>
      <w:pPr>
        <w:pStyle w:val="Style16"/>
        <w:keepNext w:val="0"/>
        <w:keepLines w:val="0"/>
        <w:widowControl w:val="0"/>
        <w:shd w:val="clear" w:color="auto" w:fill="auto"/>
        <w:bidi w:val="0"/>
        <w:spacing w:before="0" w:after="420"/>
        <w:ind w:left="0" w:right="0" w:firstLine="580"/>
        <w:jc w:val="left"/>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Revogam-se as disposições em contrário.</w:t>
      </w:r>
    </w:p>
    <w:p>
      <w:pPr>
        <w:pStyle w:val="Style16"/>
        <w:keepNext w:val="0"/>
        <w:keepLines w:val="0"/>
        <w:widowControl w:val="0"/>
        <w:shd w:val="clear" w:color="auto" w:fill="auto"/>
        <w:bidi w:val="0"/>
        <w:spacing w:before="0" w:line="283" w:lineRule="auto"/>
        <w:ind w:left="0" w:right="0" w:firstLine="0"/>
        <w:jc w:val="center"/>
        <w:sectPr>
          <w:footnotePr>
            <w:pos w:val="pageBottom"/>
            <w:numFmt w:val="decimal"/>
            <w:numRestart w:val="continuous"/>
          </w:footnotePr>
          <w:pgSz w:w="8098" w:h="13544"/>
          <w:pgMar w:top="1285" w:left="295" w:right="295" w:bottom="1285" w:header="0" w:footer="3" w:gutter="0"/>
          <w:cols w:space="720"/>
          <w:noEndnote/>
          <w:rtlGutter w:val="0"/>
          <w:docGrid w:linePitch="360"/>
        </w:sectPr>
      </w:pPr>
      <w:r>
        <w:rPr>
          <w:b/>
          <w:bCs/>
          <w:color w:val="000000"/>
          <w:spacing w:val="0"/>
          <w:w w:val="100"/>
          <w:position w:val="0"/>
          <w:shd w:val="clear" w:color="auto" w:fill="auto"/>
          <w:lang w:val="pt-BR" w:eastAsia="pt-BR" w:bidi="pt-BR"/>
        </w:rPr>
        <w:t>Paulo Abrão Pires Junior</w:t>
        <w:br/>
      </w:r>
      <w:r>
        <w:rPr>
          <w:color w:val="000000"/>
          <w:spacing w:val="0"/>
          <w:w w:val="100"/>
          <w:position w:val="0"/>
          <w:shd w:val="clear" w:color="auto" w:fill="auto"/>
          <w:lang w:val="pt-BR" w:eastAsia="pt-BR" w:bidi="pt-BR"/>
        </w:rPr>
        <w:t>Presidente</w:t>
      </w:r>
    </w:p>
    <w:p>
      <w:pPr>
        <w:pStyle w:val="Style16"/>
        <w:keepNext w:val="0"/>
        <w:keepLines w:val="0"/>
        <w:widowControl w:val="0"/>
        <w:shd w:val="clear" w:color="auto" w:fill="auto"/>
        <w:bidi w:val="0"/>
        <w:spacing w:before="0" w:line="283" w:lineRule="auto"/>
        <w:ind w:left="2300" w:right="0" w:firstLine="0"/>
        <w:jc w:val="both"/>
      </w:pPr>
      <w:r>
        <w:rPr>
          <w:i/>
          <w:iCs/>
          <w:color w:val="000000"/>
          <w:spacing w:val="0"/>
          <w:w w:val="100"/>
          <w:position w:val="0"/>
          <w:shd w:val="clear" w:color="auto" w:fill="auto"/>
          <w:lang w:val="pt-BR" w:eastAsia="pt-BR" w:bidi="pt-BR"/>
        </w:rPr>
        <w:t>Estabelece procedimentos e Termo de Solicitação para pe</w:t>
        <w:softHyphen/>
        <w:t>didos de reunião familiar.</w:t>
      </w:r>
    </w:p>
    <w:p>
      <w:pPr>
        <w:pStyle w:val="Style16"/>
        <w:keepNext w:val="0"/>
        <w:keepLines w:val="0"/>
        <w:widowControl w:val="0"/>
        <w:shd w:val="clear" w:color="auto" w:fill="auto"/>
        <w:bidi w:val="0"/>
        <w:spacing w:before="0"/>
        <w:ind w:left="600" w:right="580" w:firstLine="20"/>
        <w:jc w:val="both"/>
      </w:pPr>
      <w:r>
        <w:rPr>
          <w:color w:val="000000"/>
          <w:spacing w:val="0"/>
          <w:w w:val="100"/>
          <w:position w:val="0"/>
          <w:shd w:val="clear" w:color="auto" w:fill="auto"/>
          <w:lang w:val="pt-BR" w:eastAsia="pt-BR" w:bidi="pt-BR"/>
        </w:rPr>
        <w:t>O COMITÊ NACIONAL PARA OS REFUGIADOS - CONARE, instituído pela Lei n° 9.474, de 22 de julho de 1997, no uso de suas atribuições, objetivando imple</w:t>
        <w:softHyphen/>
        <w:t>mentar o disposto no artigo 2° do referido diploma legal, RESOLVE:</w:t>
      </w:r>
    </w:p>
    <w:p>
      <w:pPr>
        <w:pStyle w:val="Style16"/>
        <w:keepNext w:val="0"/>
        <w:keepLines w:val="0"/>
        <w:widowControl w:val="0"/>
        <w:shd w:val="clear" w:color="auto" w:fill="auto"/>
        <w:bidi w:val="0"/>
        <w:spacing w:before="0"/>
        <w:ind w:left="600" w:right="58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No caso de refugiados com a sua condição reconhecida pelo Estado brasileiro, tendo em vista o disposto no artigo 226 da Constituição Federal e Art. 2° da Lei 9.474, de 22 de julho de 1997, serão estendidos, a título de reunião familiar, desde que se encontrem em território nacional, os efeitos da condição de refugiado a:</w:t>
      </w:r>
    </w:p>
    <w:p>
      <w:pPr>
        <w:pStyle w:val="Style16"/>
        <w:keepNext w:val="0"/>
        <w:keepLines w:val="0"/>
        <w:widowControl w:val="0"/>
        <w:numPr>
          <w:ilvl w:val="0"/>
          <w:numId w:val="37"/>
        </w:numPr>
        <w:shd w:val="clear" w:color="auto" w:fill="auto"/>
        <w:tabs>
          <w:tab w:pos="1364" w:val="left"/>
        </w:tabs>
        <w:bidi w:val="0"/>
        <w:spacing w:before="0" w:after="0"/>
        <w:ind w:left="1200" w:right="580" w:firstLine="0"/>
        <w:jc w:val="both"/>
      </w:pPr>
      <w:r>
        <w:rPr>
          <w:color w:val="000000"/>
          <w:spacing w:val="0"/>
          <w:w w:val="100"/>
          <w:position w:val="0"/>
          <w:shd w:val="clear" w:color="auto" w:fill="auto"/>
          <w:lang w:val="pt-BR" w:eastAsia="pt-BR" w:bidi="pt-BR"/>
        </w:rPr>
        <w:t>- Cônjuge ou companheiro (a);</w:t>
      </w:r>
    </w:p>
    <w:p>
      <w:pPr>
        <w:pStyle w:val="Style16"/>
        <w:keepNext w:val="0"/>
        <w:keepLines w:val="0"/>
        <w:widowControl w:val="0"/>
        <w:numPr>
          <w:ilvl w:val="0"/>
          <w:numId w:val="37"/>
        </w:numPr>
        <w:shd w:val="clear" w:color="auto" w:fill="auto"/>
        <w:tabs>
          <w:tab w:pos="1412" w:val="left"/>
        </w:tabs>
        <w:bidi w:val="0"/>
        <w:spacing w:before="0" w:after="0"/>
        <w:ind w:left="1200" w:right="580" w:firstLine="0"/>
        <w:jc w:val="both"/>
      </w:pPr>
      <w:r>
        <w:rPr>
          <w:color w:val="000000"/>
          <w:spacing w:val="0"/>
          <w:w w:val="100"/>
          <w:position w:val="0"/>
          <w:shd w:val="clear" w:color="auto" w:fill="auto"/>
          <w:lang w:val="pt-BR" w:eastAsia="pt-BR" w:bidi="pt-BR"/>
        </w:rPr>
        <w:t>- Ascendentes;</w:t>
      </w:r>
    </w:p>
    <w:p>
      <w:pPr>
        <w:pStyle w:val="Style16"/>
        <w:keepNext w:val="0"/>
        <w:keepLines w:val="0"/>
        <w:widowControl w:val="0"/>
        <w:numPr>
          <w:ilvl w:val="0"/>
          <w:numId w:val="37"/>
        </w:numPr>
        <w:shd w:val="clear" w:color="auto" w:fill="auto"/>
        <w:tabs>
          <w:tab w:pos="1460" w:val="left"/>
        </w:tabs>
        <w:bidi w:val="0"/>
        <w:spacing w:before="0" w:after="0"/>
        <w:ind w:left="1200" w:right="580" w:firstLine="0"/>
        <w:jc w:val="both"/>
      </w:pPr>
      <w:r>
        <w:rPr>
          <w:color w:val="000000"/>
          <w:spacing w:val="0"/>
          <w:w w:val="100"/>
          <w:position w:val="0"/>
          <w:shd w:val="clear" w:color="auto" w:fill="auto"/>
          <w:lang w:val="pt-BR" w:eastAsia="pt-BR" w:bidi="pt-BR"/>
        </w:rPr>
        <w:t>- Descendentes;</w:t>
      </w:r>
    </w:p>
    <w:p>
      <w:pPr>
        <w:pStyle w:val="Style16"/>
        <w:keepNext w:val="0"/>
        <w:keepLines w:val="0"/>
        <w:widowControl w:val="0"/>
        <w:numPr>
          <w:ilvl w:val="0"/>
          <w:numId w:val="37"/>
        </w:numPr>
        <w:shd w:val="clear" w:color="auto" w:fill="auto"/>
        <w:tabs>
          <w:tab w:pos="1499" w:val="left"/>
        </w:tabs>
        <w:bidi w:val="0"/>
        <w:spacing w:before="0"/>
        <w:ind w:left="1200" w:right="580" w:firstLine="0"/>
        <w:jc w:val="both"/>
      </w:pPr>
      <w:r>
        <w:rPr>
          <w:color w:val="000000"/>
          <w:spacing w:val="0"/>
          <w:w w:val="100"/>
          <w:position w:val="0"/>
          <w:shd w:val="clear" w:color="auto" w:fill="auto"/>
          <w:lang w:val="pt-BR" w:eastAsia="pt-BR" w:bidi="pt-BR"/>
        </w:rPr>
        <w:t>- Demais integrantes do grupo familiar que dependam economica</w:t>
        <w:softHyphen/>
        <w:t>mente do refugiado.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primeiro - O CONARE solicitará ao Ministério das Relações Exte</w:t>
        <w:softHyphen/>
        <w:t>riores que seja concedido visto apropriado aos interessados, a fim de que se possibilite a reunião familiar.</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Parágrafo segundo - O CONARE tomará em consideração aspectos sociais, culturais e afetivos para estabelecer padrões de reunião familiar aplicáveis aos grupos sociais a que pertençam o refugiado.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 As situações não previstas nesta Resolução serão objeto de aprecia</w:t>
        <w:softHyphen/>
        <w:t>ção pelo plenário do CONARE.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 A solicitação de reunião familiar deverá ser procedida em termo de solicitação constante do Anexo I da presente resolução.</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 Esta resolução entra em vigor na data de sua publicação.</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 Revoga-se a resolução normativa n° 4 do CONARE.</w:t>
      </w:r>
    </w:p>
    <w:p>
      <w:pPr>
        <w:pStyle w:val="Style16"/>
        <w:keepNext w:val="0"/>
        <w:keepLines w:val="0"/>
        <w:widowControl w:val="0"/>
        <w:shd w:val="clear" w:color="auto" w:fill="auto"/>
        <w:bidi w:val="0"/>
        <w:spacing w:before="0"/>
        <w:ind w:left="0" w:right="0" w:firstLine="0"/>
        <w:jc w:val="center"/>
        <w:sectPr>
          <w:headerReference w:type="default" r:id="rId58"/>
          <w:footerReference w:type="default" r:id="rId59"/>
          <w:headerReference w:type="even" r:id="rId60"/>
          <w:footerReference w:type="even" r:id="rId61"/>
          <w:footnotePr>
            <w:pos w:val="pageBottom"/>
            <w:numFmt w:val="decimal"/>
            <w:numRestart w:val="continuous"/>
          </w:footnotePr>
          <w:pgSz w:w="8098" w:h="13544"/>
          <w:pgMar w:top="3186" w:left="295" w:right="295" w:bottom="1727" w:header="0" w:footer="3" w:gutter="0"/>
          <w:cols w:space="720"/>
          <w:noEndnote/>
          <w:rtlGutter w:val="0"/>
          <w:docGrid w:linePitch="360"/>
        </w:sectPr>
      </w:pPr>
      <w:r>
        <w:rPr>
          <w:b/>
          <w:bCs/>
          <w:color w:val="000000"/>
          <w:spacing w:val="0"/>
          <w:w w:val="100"/>
          <w:position w:val="0"/>
          <w:shd w:val="clear" w:color="auto" w:fill="auto"/>
          <w:lang w:val="pt-BR" w:eastAsia="pt-BR" w:bidi="pt-BR"/>
        </w:rPr>
        <w:t>Paulo Abrão Pires Junior</w:t>
        <w:br/>
      </w:r>
      <w:r>
        <w:rPr>
          <w:color w:val="000000"/>
          <w:spacing w:val="0"/>
          <w:w w:val="100"/>
          <w:position w:val="0"/>
          <w:shd w:val="clear" w:color="auto" w:fill="auto"/>
          <w:lang w:val="pt-BR" w:eastAsia="pt-BR" w:bidi="pt-BR"/>
        </w:rPr>
        <w:t>Presidente do CONARE</w:t>
      </w:r>
    </w:p>
    <w:p>
      <w:pPr>
        <w:pStyle w:val="Style37"/>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pt-BR" w:eastAsia="pt-BR" w:bidi="pt-BR"/>
        </w:rPr>
        <w:t>AneXO i</w:t>
      </w:r>
    </w:p>
    <w:p>
      <w:pPr>
        <w:pStyle w:val="Style24"/>
        <w:keepNext/>
        <w:keepLines/>
        <w:widowControl w:val="0"/>
        <w:shd w:val="clear" w:color="auto" w:fill="auto"/>
        <w:bidi w:val="0"/>
        <w:spacing w:before="0" w:line="240" w:lineRule="auto"/>
        <w:ind w:left="0" w:right="0" w:firstLine="0"/>
        <w:jc w:val="center"/>
      </w:pPr>
      <w:bookmarkStart w:id="92" w:name="bookmark92"/>
      <w:bookmarkStart w:id="93" w:name="bookmark93"/>
      <w:r>
        <w:rPr>
          <w:color w:val="000000"/>
          <w:spacing w:val="0"/>
          <w:w w:val="100"/>
          <w:position w:val="0"/>
          <w:shd w:val="clear" w:color="auto" w:fill="auto"/>
          <w:lang w:val="pt-BR" w:eastAsia="pt-BR" w:bidi="pt-BR"/>
        </w:rPr>
        <w:t>TERmO DE SOLICITAÇÃO PARA REUNIÃO FAmILIAR</w:t>
      </w:r>
      <w:bookmarkEnd w:id="92"/>
      <w:bookmarkEnd w:id="93"/>
    </w:p>
    <w:p>
      <w:pPr>
        <w:pStyle w:val="Style39"/>
        <w:keepNext w:val="0"/>
        <w:keepLines w:val="0"/>
        <w:widowControl w:val="0"/>
        <w:numPr>
          <w:ilvl w:val="0"/>
          <w:numId w:val="39"/>
        </w:numPr>
        <w:shd w:val="clear" w:color="auto" w:fill="auto"/>
        <w:tabs>
          <w:tab w:pos="934" w:val="left"/>
        </w:tabs>
        <w:bidi w:val="0"/>
        <w:spacing w:before="0" w:after="0" w:line="240" w:lineRule="auto"/>
        <w:ind w:left="0" w:right="0"/>
        <w:jc w:val="both"/>
      </w:pPr>
      <w:r>
        <w:rPr>
          <w:color w:val="000000"/>
          <w:spacing w:val="0"/>
          <w:w w:val="100"/>
          <w:position w:val="0"/>
          <w:shd w:val="clear" w:color="auto" w:fill="auto"/>
          <w:lang w:val="pt-BR" w:eastAsia="pt-BR" w:bidi="pt-BR"/>
        </w:rPr>
        <w:t>Dados do solicitante:</w:t>
      </w:r>
    </w:p>
    <w:p>
      <w:pPr>
        <w:pStyle w:val="Style39"/>
        <w:keepNext w:val="0"/>
        <w:keepLines w:val="0"/>
        <w:widowControl w:val="0"/>
        <w:numPr>
          <w:ilvl w:val="0"/>
          <w:numId w:val="41"/>
        </w:numPr>
        <w:shd w:val="clear" w:color="auto" w:fill="auto"/>
        <w:tabs>
          <w:tab w:pos="949" w:val="left"/>
        </w:tabs>
        <w:bidi w:val="0"/>
        <w:spacing w:before="0" w:after="220" w:line="240" w:lineRule="auto"/>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numPr>
          <w:ilvl w:val="0"/>
          <w:numId w:val="41"/>
        </w:numPr>
        <w:shd w:val="clear" w:color="auto" w:fill="auto"/>
        <w:tabs>
          <w:tab w:pos="954" w:val="left"/>
        </w:tabs>
        <w:bidi w:val="0"/>
        <w:spacing w:before="0" w:after="220" w:line="240" w:lineRule="auto"/>
        <w:ind w:left="0" w:right="0"/>
        <w:jc w:val="both"/>
      </w:pPr>
      <w:r>
        <w:rPr>
          <w:color w:val="000000"/>
          <w:spacing w:val="0"/>
          <w:w w:val="100"/>
          <w:position w:val="0"/>
          <w:shd w:val="clear" w:color="auto" w:fill="auto"/>
          <w:lang w:val="pt-BR" w:eastAsia="pt-BR" w:bidi="pt-BR"/>
        </w:rPr>
        <w:t>data e local de nascimento:</w:t>
      </w:r>
    </w:p>
    <w:p>
      <w:pPr>
        <w:pStyle w:val="Style39"/>
        <w:keepNext w:val="0"/>
        <w:keepLines w:val="0"/>
        <w:widowControl w:val="0"/>
        <w:numPr>
          <w:ilvl w:val="0"/>
          <w:numId w:val="41"/>
        </w:numPr>
        <w:shd w:val="clear" w:color="auto" w:fill="auto"/>
        <w:tabs>
          <w:tab w:pos="944" w:val="left"/>
        </w:tabs>
        <w:bidi w:val="0"/>
        <w:spacing w:before="0" w:after="220" w:line="240" w:lineRule="auto"/>
        <w:ind w:left="0" w:right="0"/>
        <w:jc w:val="both"/>
      </w:pPr>
      <w:r>
        <w:rPr>
          <w:color w:val="000000"/>
          <w:spacing w:val="0"/>
          <w:w w:val="100"/>
          <w:position w:val="0"/>
          <w:shd w:val="clear" w:color="auto" w:fill="auto"/>
          <w:lang w:val="pt-BR" w:eastAsia="pt-BR" w:bidi="pt-BR"/>
        </w:rPr>
        <w:t>número da Carteira de Identidade para Refugiado:</w:t>
      </w:r>
    </w:p>
    <w:p>
      <w:pPr>
        <w:pStyle w:val="Style39"/>
        <w:keepNext w:val="0"/>
        <w:keepLines w:val="0"/>
        <w:widowControl w:val="0"/>
        <w:shd w:val="clear" w:color="auto" w:fill="auto"/>
        <w:bidi w:val="0"/>
        <w:spacing w:before="0" w:after="440" w:line="240" w:lineRule="auto"/>
        <w:ind w:left="0" w:right="0"/>
        <w:jc w:val="both"/>
      </w:pPr>
      <w:r>
        <w:rPr>
          <w:color w:val="000000"/>
          <w:spacing w:val="0"/>
          <w:w w:val="100"/>
          <w:position w:val="0"/>
          <w:shd w:val="clear" w:color="auto" w:fill="auto"/>
          <w:lang w:val="pt-BR" w:eastAsia="pt-BR" w:bidi="pt-BR"/>
        </w:rPr>
        <w:t>Data / / Local de expedição:</w:t>
      </w:r>
    </w:p>
    <w:p>
      <w:pPr>
        <w:pStyle w:val="Style39"/>
        <w:keepNext w:val="0"/>
        <w:keepLines w:val="0"/>
        <w:widowControl w:val="0"/>
        <w:numPr>
          <w:ilvl w:val="0"/>
          <w:numId w:val="39"/>
        </w:numPr>
        <w:shd w:val="clear" w:color="auto" w:fill="auto"/>
        <w:tabs>
          <w:tab w:pos="934" w:val="left"/>
        </w:tabs>
        <w:bidi w:val="0"/>
        <w:spacing w:before="0" w:after="0" w:line="240" w:lineRule="auto"/>
        <w:ind w:left="0" w:right="0"/>
        <w:jc w:val="both"/>
      </w:pPr>
      <w:r>
        <w:rPr>
          <w:color w:val="000000"/>
          <w:spacing w:val="0"/>
          <w:w w:val="100"/>
          <w:position w:val="0"/>
          <w:shd w:val="clear" w:color="auto" w:fill="auto"/>
          <w:lang w:val="pt-BR" w:eastAsia="pt-BR" w:bidi="pt-BR"/>
        </w:rPr>
        <w:t>Profissão e/ou ocupação do solicitante:</w:t>
      </w:r>
    </w:p>
    <w:p>
      <w:pPr>
        <w:pStyle w:val="Style39"/>
        <w:keepNext w:val="0"/>
        <w:keepLines w:val="0"/>
        <w:widowControl w:val="0"/>
        <w:numPr>
          <w:ilvl w:val="0"/>
          <w:numId w:val="43"/>
        </w:numPr>
        <w:shd w:val="clear" w:color="auto" w:fill="auto"/>
        <w:tabs>
          <w:tab w:pos="949" w:val="left"/>
        </w:tabs>
        <w:bidi w:val="0"/>
        <w:spacing w:before="0" w:after="0" w:line="240" w:lineRule="auto"/>
        <w:ind w:left="0" w:right="0"/>
        <w:jc w:val="both"/>
      </w:pPr>
      <w:r>
        <w:rPr>
          <w:color w:val="000000"/>
          <w:spacing w:val="0"/>
          <w:w w:val="100"/>
          <w:position w:val="0"/>
          <w:shd w:val="clear" w:color="auto" w:fill="auto"/>
          <w:lang w:val="pt-BR" w:eastAsia="pt-BR" w:bidi="pt-BR"/>
        </w:rPr>
        <w:t>profissão / ocupação:</w:t>
      </w:r>
    </w:p>
    <w:p>
      <w:pPr>
        <w:pStyle w:val="Style39"/>
        <w:keepNext w:val="0"/>
        <w:keepLines w:val="0"/>
        <w:widowControl w:val="0"/>
        <w:numPr>
          <w:ilvl w:val="0"/>
          <w:numId w:val="43"/>
        </w:numPr>
        <w:shd w:val="clear" w:color="auto" w:fill="auto"/>
        <w:tabs>
          <w:tab w:pos="954" w:val="left"/>
        </w:tabs>
        <w:bidi w:val="0"/>
        <w:spacing w:before="0" w:after="440" w:line="240" w:lineRule="auto"/>
        <w:ind w:left="0" w:right="0"/>
        <w:jc w:val="both"/>
      </w:pPr>
      <w:r>
        <w:rPr>
          <w:color w:val="000000"/>
          <w:spacing w:val="0"/>
          <w:w w:val="100"/>
          <w:position w:val="0"/>
          <w:shd w:val="clear" w:color="auto" w:fill="auto"/>
          <w:lang w:val="pt-BR" w:eastAsia="pt-BR" w:bidi="pt-BR"/>
        </w:rPr>
        <w:t>salário ou rendimento:</w:t>
      </w:r>
    </w:p>
    <w:p>
      <w:pPr>
        <w:pStyle w:val="Style39"/>
        <w:keepNext w:val="0"/>
        <w:keepLines w:val="0"/>
        <w:widowControl w:val="0"/>
        <w:numPr>
          <w:ilvl w:val="0"/>
          <w:numId w:val="39"/>
        </w:numPr>
        <w:shd w:val="clear" w:color="auto" w:fill="auto"/>
        <w:tabs>
          <w:tab w:pos="934" w:val="left"/>
        </w:tabs>
        <w:bidi w:val="0"/>
        <w:spacing w:before="0" w:after="0" w:line="240" w:lineRule="auto"/>
        <w:ind w:left="0" w:right="0"/>
        <w:jc w:val="left"/>
      </w:pPr>
      <w:r>
        <w:rPr>
          <w:color w:val="000000"/>
          <w:spacing w:val="0"/>
          <w:w w:val="100"/>
          <w:position w:val="0"/>
          <w:shd w:val="clear" w:color="auto" w:fill="auto"/>
          <w:lang w:val="pt-BR" w:eastAsia="pt-BR" w:bidi="pt-BR"/>
        </w:rPr>
        <w:t>Dependentes para os quais solicita reunião familiar:</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Sexo: Masculino ( ) Feminino ( )</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Profissão:</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Cidade e data de entrada no Brasil:</w:t>
      </w:r>
    </w:p>
    <w:p>
      <w:pPr>
        <w:pStyle w:val="Style39"/>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lang w:val="pt-BR" w:eastAsia="pt-BR" w:bidi="pt-BR"/>
        </w:rPr>
        <w:t>Condição em que entrou no Brasil:</w:t>
      </w:r>
    </w:p>
    <w:p>
      <w:pPr>
        <w:pStyle w:val="Style39"/>
        <w:keepNext w:val="0"/>
        <w:keepLines w:val="0"/>
        <w:widowControl w:val="0"/>
        <w:shd w:val="clear" w:color="auto" w:fill="auto"/>
        <w:bidi w:val="0"/>
        <w:spacing w:before="0" w:after="0" w:line="240" w:lineRule="auto"/>
        <w:ind w:left="0" w:right="0"/>
        <w:jc w:val="both"/>
      </w:pPr>
      <w:r>
        <w:rPr>
          <w:color w:val="000000"/>
          <w:spacing w:val="0"/>
          <w:w w:val="100"/>
          <w:position w:val="0"/>
          <w:shd w:val="clear" w:color="auto" w:fill="auto"/>
          <w:lang w:val="pt-BR" w:eastAsia="pt-BR" w:bidi="pt-BR"/>
        </w:rPr>
        <w:t>Documento de viagem:</w:t>
      </w:r>
    </w:p>
    <w:p>
      <w:pPr>
        <w:pStyle w:val="Style39"/>
        <w:keepNext w:val="0"/>
        <w:keepLines w:val="0"/>
        <w:widowControl w:val="0"/>
        <w:shd w:val="clear" w:color="auto" w:fill="auto"/>
        <w:bidi w:val="0"/>
        <w:spacing w:before="0" w:after="440" w:line="240" w:lineRule="auto"/>
        <w:ind w:left="0" w:right="0"/>
        <w:jc w:val="left"/>
      </w:pPr>
      <w:r>
        <w:rPr>
          <w:color w:val="000000"/>
          <w:spacing w:val="0"/>
          <w:w w:val="100"/>
          <w:position w:val="0"/>
          <w:shd w:val="clear" w:color="auto" w:fill="auto"/>
          <w:lang w:val="pt-BR" w:eastAsia="pt-BR" w:bidi="pt-BR"/>
        </w:rPr>
        <w:t>(se necessitar de mais espaço, utilize verso e outras folhas)</w:t>
      </w:r>
    </w:p>
    <w:p>
      <w:pPr>
        <w:pStyle w:val="Style39"/>
        <w:keepNext w:val="0"/>
        <w:keepLines w:val="0"/>
        <w:widowControl w:val="0"/>
        <w:numPr>
          <w:ilvl w:val="0"/>
          <w:numId w:val="39"/>
        </w:numPr>
        <w:shd w:val="clear" w:color="auto" w:fill="auto"/>
        <w:tabs>
          <w:tab w:pos="934" w:val="left"/>
        </w:tabs>
        <w:bidi w:val="0"/>
        <w:spacing w:before="0" w:after="440" w:line="240" w:lineRule="auto"/>
        <w:ind w:left="0" w:right="0"/>
        <w:jc w:val="left"/>
      </w:pPr>
      <w:r>
        <w:rPr>
          <w:color w:val="000000"/>
          <w:spacing w:val="0"/>
          <w:w w:val="100"/>
          <w:position w:val="0"/>
          <w:shd w:val="clear" w:color="auto" w:fill="auto"/>
          <w:lang w:val="pt-BR" w:eastAsia="pt-BR" w:bidi="pt-BR"/>
        </w:rPr>
        <w:t>Endereço do solicitante no Brasil:</w:t>
      </w:r>
    </w:p>
    <w:p>
      <w:pPr>
        <w:pStyle w:val="Style39"/>
        <w:keepNext w:val="0"/>
        <w:keepLines w:val="0"/>
        <w:widowControl w:val="0"/>
        <w:numPr>
          <w:ilvl w:val="0"/>
          <w:numId w:val="39"/>
        </w:numPr>
        <w:shd w:val="clear" w:color="auto" w:fill="auto"/>
        <w:tabs>
          <w:tab w:pos="934" w:val="left"/>
        </w:tabs>
        <w:bidi w:val="0"/>
        <w:spacing w:before="0" w:after="440" w:line="240" w:lineRule="auto"/>
        <w:ind w:left="0" w:right="0"/>
        <w:jc w:val="left"/>
      </w:pPr>
      <w:r>
        <w:rPr>
          <w:color w:val="000000"/>
          <w:spacing w:val="0"/>
          <w:w w:val="100"/>
          <w:position w:val="0"/>
          <w:shd w:val="clear" w:color="auto" w:fill="auto"/>
          <w:lang w:val="pt-BR" w:eastAsia="pt-BR" w:bidi="pt-BR"/>
        </w:rPr>
        <w:t>Documento(s) apresentado(s) nesta solicitação (anexar cópia):</w:t>
      </w:r>
    </w:p>
    <w:p>
      <w:pPr>
        <w:pStyle w:val="Style39"/>
        <w:keepNext w:val="0"/>
        <w:keepLines w:val="0"/>
        <w:widowControl w:val="0"/>
        <w:numPr>
          <w:ilvl w:val="0"/>
          <w:numId w:val="39"/>
        </w:numPr>
        <w:shd w:val="clear" w:color="auto" w:fill="auto"/>
        <w:tabs>
          <w:tab w:pos="934" w:val="left"/>
        </w:tabs>
        <w:bidi w:val="0"/>
        <w:spacing w:before="0" w:after="220" w:line="240" w:lineRule="auto"/>
        <w:ind w:left="0" w:right="0"/>
        <w:jc w:val="left"/>
      </w:pPr>
      <w:r>
        <w:rPr>
          <w:color w:val="000000"/>
          <w:spacing w:val="0"/>
          <w:w w:val="100"/>
          <w:position w:val="0"/>
          <w:shd w:val="clear" w:color="auto" w:fill="auto"/>
          <w:lang w:val="pt-BR" w:eastAsia="pt-BR" w:bidi="pt-BR"/>
        </w:rPr>
        <w:t>Alguma outra informação que julgue relevante:</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Local/Data / /</w:t>
      </w:r>
    </w:p>
    <w:p>
      <w:pPr>
        <w:pStyle w:val="Style39"/>
        <w:keepNext w:val="0"/>
        <w:keepLines w:val="0"/>
        <w:widowControl w:val="0"/>
        <w:shd w:val="clear" w:color="auto" w:fill="auto"/>
        <w:bidi w:val="0"/>
        <w:spacing w:before="0" w:after="220" w:line="240" w:lineRule="auto"/>
        <w:ind w:left="0" w:right="0"/>
        <w:jc w:val="both"/>
        <w:sectPr>
          <w:headerReference w:type="default" r:id="rId62"/>
          <w:footerReference w:type="default" r:id="rId63"/>
          <w:headerReference w:type="even" r:id="rId64"/>
          <w:footerReference w:type="even" r:id="rId65"/>
          <w:footnotePr>
            <w:pos w:val="pageBottom"/>
            <w:numFmt w:val="decimal"/>
            <w:numRestart w:val="continuous"/>
          </w:footnotePr>
          <w:pgSz w:w="8098" w:h="13544"/>
          <w:pgMar w:top="1305" w:left="295" w:right="295" w:bottom="1305" w:header="0" w:footer="3" w:gutter="0"/>
          <w:cols w:space="720"/>
          <w:noEndnote/>
          <w:rtlGutter w:val="0"/>
          <w:docGrid w:linePitch="360"/>
        </w:sectPr>
      </w:pPr>
      <w:r>
        <w:rPr>
          <w:color w:val="000000"/>
          <w:spacing w:val="0"/>
          <w:w w:val="100"/>
          <w:position w:val="0"/>
          <w:shd w:val="clear" w:color="auto" w:fill="auto"/>
          <w:lang w:val="pt-BR" w:eastAsia="pt-BR" w:bidi="pt-BR"/>
        </w:rPr>
        <w:t>Assinatura do solicitante</w:t>
      </w:r>
    </w:p>
    <w:p>
      <w:pPr>
        <w:pStyle w:val="Style16"/>
        <w:keepNext w:val="0"/>
        <w:keepLines w:val="0"/>
        <w:widowControl w:val="0"/>
        <w:shd w:val="clear" w:color="auto" w:fill="auto"/>
        <w:bidi w:val="0"/>
        <w:spacing w:before="0" w:after="420" w:line="286" w:lineRule="auto"/>
        <w:ind w:left="2300" w:right="0" w:firstLine="20"/>
        <w:jc w:val="both"/>
      </w:pPr>
      <w:r>
        <w:rPr>
          <w:i/>
          <w:iCs/>
          <w:color w:val="000000"/>
          <w:spacing w:val="0"/>
          <w:w w:val="100"/>
          <w:position w:val="0"/>
          <w:shd w:val="clear" w:color="auto" w:fill="auto"/>
          <w:lang w:val="pt-BR" w:eastAsia="pt-BR" w:bidi="pt-BR"/>
        </w:rPr>
        <w:t>Dispõe sobre a concessão de visto apropriado, em confor</w:t>
        <w:softHyphen/>
        <w:t>midade com a Lei n° 6.815, de 19 de agosto de 1980, e do Decreto 86.715, de 10 de dezembro de 1981, a indivíduos forçosamente deslocados por conta do conflito armado na República Árabe Síria.</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 xml:space="preserve">O Comitê Nacional Para os Refugiados - CONARE, no uso de suas atribuições previstas no art. 12, inciso V, da Lei n° 9.474, de 22 de julho de 1997, tendo em </w:t>
      </w:r>
      <w:r>
        <w:rPr>
          <w:color w:val="000000"/>
          <w:spacing w:val="0"/>
          <w:w w:val="100"/>
          <w:position w:val="0"/>
          <w:shd w:val="clear" w:color="auto" w:fill="auto"/>
          <w:lang w:val="en-US" w:eastAsia="en-US" w:bidi="en-US"/>
        </w:rPr>
        <w:t>vis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ta</w:t>
      </w:r>
      <w:r>
        <w:rPr>
          <w:color w:val="000000"/>
          <w:spacing w:val="0"/>
          <w:w w:val="100"/>
          <w:position w:val="0"/>
          <w:shd w:val="clear" w:color="auto" w:fill="auto"/>
          <w:lang w:val="pt-BR" w:eastAsia="pt-BR" w:bidi="pt-BR"/>
        </w:rPr>
        <w:t xml:space="preserve"> a deliberação em sessão plenária realizada em 20 de setembro de 2013,</w:t>
      </w:r>
    </w:p>
    <w:p>
      <w:pPr>
        <w:pStyle w:val="Style16"/>
        <w:keepNext w:val="0"/>
        <w:keepLines w:val="0"/>
        <w:widowControl w:val="0"/>
        <w:shd w:val="clear" w:color="auto" w:fill="auto"/>
        <w:bidi w:val="0"/>
        <w:spacing w:before="0" w:after="0"/>
        <w:ind w:left="600" w:right="0" w:firstLine="20"/>
        <w:jc w:val="both"/>
      </w:pPr>
      <w:r>
        <w:rPr>
          <w:color w:val="000000"/>
          <w:spacing w:val="0"/>
          <w:w w:val="100"/>
          <w:position w:val="0"/>
          <w:shd w:val="clear" w:color="auto" w:fill="auto"/>
          <w:lang w:val="pt-BR" w:eastAsia="pt-BR" w:bidi="pt-BR"/>
        </w:rPr>
        <w:t>Considerando os laços históricos que unem a República Árabe Síria à República Federativa do Brasil, onde reside grande população de ascendência síria;</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Considerando a crise humanitária de grandes proporções resultante do conflito em andamento na República Árabe Síria;</w:t>
      </w:r>
    </w:p>
    <w:p>
      <w:pPr>
        <w:pStyle w:val="Style16"/>
        <w:keepNext w:val="0"/>
        <w:keepLines w:val="0"/>
        <w:widowControl w:val="0"/>
        <w:shd w:val="clear" w:color="auto" w:fill="auto"/>
        <w:bidi w:val="0"/>
        <w:spacing w:before="0"/>
        <w:ind w:left="0" w:right="0" w:firstLine="600"/>
        <w:jc w:val="left"/>
      </w:pPr>
      <w:r>
        <w:rPr>
          <w:color w:val="000000"/>
          <w:spacing w:val="0"/>
          <w:w w:val="100"/>
          <w:position w:val="0"/>
          <w:shd w:val="clear" w:color="auto" w:fill="auto"/>
          <w:lang w:val="pt-BR" w:eastAsia="pt-BR" w:bidi="pt-BR"/>
        </w:rPr>
        <w:t>Considerando o alto número de refugiados gerado pelo conflito desde o seu início;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Considerando a crescente busca por refúgio em território brasileiro de parte de indivíduos afetados por aquele conflito;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Considerando as dificuldades que têm sido registradas por parte desses indivíduos em conseguirem se deslocar ao território brasileiro para nele soli</w:t>
        <w:softHyphen/>
        <w:t>citar refúgio, inclusive por conta da impossibilidade de cumprir os requisitos regularmente exigidos para a concessão de visto;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Considerando a excepcionalidade das circunstâncias presentes e a necessidade humanitária de facilitar o deslocamento desses indivíduos ao território brasilei</w:t>
        <w:softHyphen/>
        <w:t>ro, de forma a lhes proporcionar o acesso ao refúgio;</w:t>
      </w:r>
    </w:p>
    <w:p>
      <w:pPr>
        <w:pStyle w:val="Style16"/>
        <w:keepNext w:val="0"/>
        <w:keepLines w:val="0"/>
        <w:widowControl w:val="0"/>
        <w:shd w:val="clear" w:color="auto" w:fill="auto"/>
        <w:bidi w:val="0"/>
        <w:spacing w:before="0"/>
        <w:ind w:left="0" w:right="0" w:firstLine="600"/>
        <w:jc w:val="left"/>
      </w:pPr>
      <w:r>
        <w:rPr>
          <w:color w:val="000000"/>
          <w:spacing w:val="0"/>
          <w:w w:val="100"/>
          <w:position w:val="0"/>
          <w:shd w:val="clear" w:color="auto" w:fill="auto"/>
          <w:lang w:val="pt-BR" w:eastAsia="pt-BR" w:bidi="pt-BR"/>
        </w:rPr>
        <w:t>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Poderá ser concedido, por razões humanitárias, o visto apropriado, em conformidade com a Lei n° 6.815, de 19 de agosto de 1980, e do Decreto 86.715, de 10 de dezembro de 1981, a indivíduos afetados pelo conflito armado na República Árabe Síria que manifestem vontade de buscar refúgio no Brasil.</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Parágrafo único: Consideram-se razões humanitárias, para efeito desta Re</w:t>
        <w:softHyphen/>
        <w:t>solução Normativa, aquelas resultantes do agravamento das condições de vida da população em território sírio, ou nas regiões de fronteira com este, como decorrência do conflito armado na República Árabe Síria.</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 2° </w:t>
      </w:r>
      <w:r>
        <w:rPr>
          <w:color w:val="000000"/>
          <w:spacing w:val="0"/>
          <w:w w:val="100"/>
          <w:position w:val="0"/>
          <w:shd w:val="clear" w:color="auto" w:fill="auto"/>
          <w:lang w:val="pt-BR" w:eastAsia="pt-BR" w:bidi="pt-BR"/>
        </w:rPr>
        <w:t>O visto disciplinado por esta Resolução Normativa tem caráter especial e será concedido pelo Ministério das Relações Exteriores.</w:t>
      </w:r>
    </w:p>
    <w:p>
      <w:pPr>
        <w:pStyle w:val="Style16"/>
        <w:keepNext w:val="0"/>
        <w:keepLines w:val="0"/>
        <w:widowControl w:val="0"/>
        <w:shd w:val="clear" w:color="auto" w:fill="auto"/>
        <w:bidi w:val="0"/>
        <w:spacing w:before="0" w:line="283" w:lineRule="auto"/>
        <w:ind w:left="600" w:right="0" w:firstLine="0"/>
        <w:jc w:val="both"/>
      </w:pPr>
      <w:r>
        <w:rPr>
          <w:b/>
          <w:bCs/>
          <w:color w:val="000000"/>
          <w:spacing w:val="0"/>
          <w:w w:val="100"/>
          <w:position w:val="0"/>
          <w:shd w:val="clear" w:color="auto" w:fill="auto"/>
          <w:lang w:val="pt-BR" w:eastAsia="pt-BR" w:bidi="pt-BR"/>
        </w:rPr>
        <w:t xml:space="preserve">Art. 3° </w:t>
      </w:r>
      <w:r>
        <w:rPr>
          <w:color w:val="000000"/>
          <w:spacing w:val="0"/>
          <w:w w:val="100"/>
          <w:position w:val="0"/>
          <w:shd w:val="clear" w:color="auto" w:fill="auto"/>
          <w:lang w:val="pt-BR" w:eastAsia="pt-BR" w:bidi="pt-BR"/>
        </w:rPr>
        <w:t>Esta Resolução Normativa vigorará pelo prazo de 2 (dois) anos, podendo ser prorrogada.</w:t>
      </w:r>
    </w:p>
    <w:p>
      <w:pPr>
        <w:pStyle w:val="Style16"/>
        <w:keepNext w:val="0"/>
        <w:keepLines w:val="0"/>
        <w:widowControl w:val="0"/>
        <w:shd w:val="clear" w:color="auto" w:fill="auto"/>
        <w:bidi w:val="0"/>
        <w:spacing w:before="0" w:after="420" w:line="286" w:lineRule="auto"/>
        <w:ind w:left="600" w:right="0" w:firstLine="0"/>
        <w:jc w:val="both"/>
      </w:pPr>
      <w:r>
        <w:rPr>
          <w:b/>
          <w:bCs/>
          <w:color w:val="000000"/>
          <w:spacing w:val="0"/>
          <w:w w:val="100"/>
          <w:position w:val="0"/>
          <w:shd w:val="clear" w:color="auto" w:fill="auto"/>
          <w:lang w:val="pt-BR" w:eastAsia="pt-BR" w:bidi="pt-BR"/>
        </w:rPr>
        <w:t xml:space="preserve">Art. 4° </w:t>
      </w:r>
      <w:r>
        <w:rPr>
          <w:color w:val="000000"/>
          <w:spacing w:val="0"/>
          <w:w w:val="100"/>
          <w:position w:val="0"/>
          <w:shd w:val="clear" w:color="auto" w:fill="auto"/>
          <w:lang w:val="pt-BR" w:eastAsia="pt-BR" w:bidi="pt-BR"/>
        </w:rPr>
        <w:t>Esta Resolução Normativa entra em vigor na data de sua publicação.</w:t>
      </w:r>
    </w:p>
    <w:p>
      <w:pPr>
        <w:pStyle w:val="Style16"/>
        <w:keepNext w:val="0"/>
        <w:keepLines w:val="0"/>
        <w:widowControl w:val="0"/>
        <w:shd w:val="clear" w:color="auto" w:fill="auto"/>
        <w:bidi w:val="0"/>
        <w:spacing w:before="0" w:line="283" w:lineRule="auto"/>
        <w:ind w:left="0" w:right="0" w:firstLine="0"/>
        <w:jc w:val="center"/>
        <w:sectPr>
          <w:footnotePr>
            <w:pos w:val="pageBottom"/>
            <w:numFmt w:val="decimal"/>
            <w:numRestart w:val="continuous"/>
          </w:footnotePr>
          <w:pgSz w:w="8098" w:h="13544"/>
          <w:pgMar w:top="2237" w:left="295" w:right="295" w:bottom="3334" w:header="0" w:footer="3" w:gutter="0"/>
          <w:cols w:space="720"/>
          <w:noEndnote/>
          <w:rtlGutter w:val="0"/>
          <w:docGrid w:linePitch="360"/>
        </w:sectPr>
      </w:pPr>
      <w:r>
        <w:rPr>
          <w:b/>
          <w:bCs/>
          <w:color w:val="000000"/>
          <w:spacing w:val="0"/>
          <w:w w:val="100"/>
          <w:position w:val="0"/>
          <w:shd w:val="clear" w:color="auto" w:fill="auto"/>
          <w:lang w:val="pt-BR" w:eastAsia="pt-BR" w:bidi="pt-BR"/>
        </w:rPr>
        <w:t>Paulo Abrão Pires Júnior</w:t>
        <w:br/>
      </w:r>
      <w:r>
        <w:rPr>
          <w:color w:val="000000"/>
          <w:spacing w:val="0"/>
          <w:w w:val="100"/>
          <w:position w:val="0"/>
          <w:shd w:val="clear" w:color="auto" w:fill="auto"/>
          <w:lang w:val="pt-BR" w:eastAsia="pt-BR" w:bidi="pt-BR"/>
        </w:rPr>
        <w:t>Presidente do Comitê Nacional para os Refugiados</w:t>
      </w:r>
    </w:p>
    <w:p>
      <w:pPr>
        <w:pStyle w:val="Style16"/>
        <w:keepNext w:val="0"/>
        <w:keepLines w:val="0"/>
        <w:widowControl w:val="0"/>
        <w:shd w:val="clear" w:color="auto" w:fill="auto"/>
        <w:bidi w:val="0"/>
        <w:spacing w:before="0" w:after="420" w:line="283" w:lineRule="auto"/>
        <w:ind w:left="2300" w:right="0" w:firstLine="0"/>
        <w:jc w:val="both"/>
      </w:pPr>
      <w:r>
        <w:rPr>
          <w:i/>
          <w:iCs/>
          <w:color w:val="000000"/>
          <w:spacing w:val="0"/>
          <w:w w:val="100"/>
          <w:position w:val="0"/>
          <w:shd w:val="clear" w:color="auto" w:fill="auto"/>
          <w:lang w:val="pt-BR" w:eastAsia="pt-BR" w:bidi="pt-BR"/>
        </w:rPr>
        <w:t>Estabelece os procedimentos aplicáveis ao pedido e tra</w:t>
        <w:softHyphen/>
        <w:t>mitação da solicitação refúgio e dá outras providências.</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 xml:space="preserve">O COMITÊ NACIONAL PARA OS REFUGIADOS - CONARE, no uso da atribuição que lhe confere o art. 12, inciso V, da Lei n° 9.474, de 22 de julho de 1997, e tendo em vista o disposto no Acordo de Cooperação Técnica, celebrado entre a </w:t>
      </w:r>
      <w:r>
        <w:rPr>
          <w:color w:val="000000"/>
          <w:spacing w:val="0"/>
          <w:w w:val="100"/>
          <w:position w:val="0"/>
          <w:shd w:val="clear" w:color="auto" w:fill="auto"/>
          <w:lang w:val="en-US" w:eastAsia="en-US" w:bidi="en-US"/>
        </w:rPr>
        <w:t>Secreta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ria</w:t>
      </w:r>
      <w:r>
        <w:rPr>
          <w:color w:val="000000"/>
          <w:spacing w:val="0"/>
          <w:w w:val="100"/>
          <w:position w:val="0"/>
          <w:shd w:val="clear" w:color="auto" w:fill="auto"/>
          <w:lang w:val="pt-BR" w:eastAsia="pt-BR" w:bidi="pt-BR"/>
        </w:rPr>
        <w:t xml:space="preserve"> Nacional de Justiça e o CONARE e a Defensoria Pública da União, resolve: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1°. </w:t>
      </w:r>
      <w:r>
        <w:rPr>
          <w:color w:val="000000"/>
          <w:spacing w:val="0"/>
          <w:w w:val="100"/>
          <w:position w:val="0"/>
          <w:shd w:val="clear" w:color="auto" w:fill="auto"/>
          <w:lang w:val="pt-BR" w:eastAsia="pt-BR" w:bidi="pt-BR"/>
        </w:rPr>
        <w:t xml:space="preserve">O estrangeiro que se encontre em território nacional e que desejar pedir refúgio ao Governo brasileiro deverá dirigir-se, pessoalmente ou por seu procurador ou representante legal, a qualquer Unidade da Polícia Federal, onde receberá e/ou entregará preenchido o Termo de Solicitação de Refúgio </w:t>
      </w:r>
      <w:r>
        <w:rPr>
          <w:color w:val="000000"/>
          <w:spacing w:val="0"/>
          <w:w w:val="100"/>
          <w:position w:val="0"/>
          <w:shd w:val="clear" w:color="auto" w:fill="auto"/>
          <w:lang w:val="fr-FR" w:eastAsia="fr-FR" w:bidi="fr-FR"/>
        </w:rPr>
        <w:t>cons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do Anexo I da presente Resolução, devendo a Polícia Federal fornecer ao solicitante cópia de todos os termos.</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xml:space="preserve">Parágrafo único. O acesso ao procedimento de solicitação de refúgio é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versal</w:t>
      </w:r>
      <w:r>
        <w:rPr>
          <w:color w:val="000000"/>
          <w:spacing w:val="0"/>
          <w:w w:val="100"/>
          <w:position w:val="0"/>
          <w:shd w:val="clear" w:color="auto" w:fill="auto"/>
          <w:lang w:val="pt-BR" w:eastAsia="pt-BR" w:bidi="pt-BR"/>
        </w:rPr>
        <w:t xml:space="preserve"> e não depende da demonstração prévia de quaisquer dos requisitos contidos no art. 1° da Lei 9.474, de 1997.</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2°. </w:t>
      </w:r>
      <w:r>
        <w:rPr>
          <w:color w:val="000000"/>
          <w:spacing w:val="0"/>
          <w:w w:val="100"/>
          <w:position w:val="0"/>
          <w:shd w:val="clear" w:color="auto" w:fill="auto"/>
          <w:lang w:val="pt-BR" w:eastAsia="pt-BR" w:bidi="pt-BR"/>
        </w:rPr>
        <w:t>Recebido o Termo de Solicitação de Refúgio devidamente preenchido e colhidos os dados biométricos ou seu equivalente, a Unidade da Polícia Federal emitirá imediatamente o Protocolo de Refúgio, nos moldes do Anexo II da presente Resolução, independentemente de oitiva, ainda que agendada para data posterior.</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§1° As informações contidas no Termo de Solicitação de Refúgio, referentes às cirscunstâncias relativas a sua entrada no Brasil e às razões que o fizeram deixar o seu País de origem, equivalerão ao Termo de Declarações de que trata o artigo 9° da Lei 9.474/1997.</w:t>
      </w:r>
    </w:p>
    <w:p>
      <w:pPr>
        <w:pStyle w:val="Style16"/>
        <w:keepNext w:val="0"/>
        <w:keepLines w:val="0"/>
        <w:widowControl w:val="0"/>
        <w:numPr>
          <w:ilvl w:val="0"/>
          <w:numId w:val="45"/>
        </w:numPr>
        <w:shd w:val="clear" w:color="auto" w:fill="auto"/>
        <w:tabs>
          <w:tab w:pos="1368" w:val="left"/>
        </w:tabs>
        <w:bidi w:val="0"/>
        <w:spacing w:before="0"/>
        <w:ind w:left="1180" w:right="0" w:firstLine="0"/>
        <w:jc w:val="both"/>
      </w:pPr>
      <w:r>
        <w:rPr>
          <w:color w:val="000000"/>
          <w:spacing w:val="0"/>
          <w:w w:val="100"/>
          <w:position w:val="0"/>
          <w:shd w:val="clear" w:color="auto" w:fill="auto"/>
          <w:lang w:val="pt-BR" w:eastAsia="pt-BR" w:bidi="pt-BR"/>
        </w:rPr>
        <w:t>- Caso julgue necessário ou conveniente, a Unidade da Polícia Federal poderá proceder à oitiva do solicitante, nos moldes do Termo de Decla</w:t>
        <w:softHyphen/>
        <w:t>rações constante do Anexo III da presente Resolução.</w:t>
      </w:r>
    </w:p>
    <w:p>
      <w:pPr>
        <w:pStyle w:val="Style16"/>
        <w:keepNext w:val="0"/>
        <w:keepLines w:val="0"/>
        <w:widowControl w:val="0"/>
        <w:shd w:val="clear" w:color="auto" w:fill="auto"/>
        <w:bidi w:val="0"/>
        <w:spacing w:before="0"/>
        <w:ind w:left="900" w:right="0" w:firstLine="0"/>
        <w:jc w:val="both"/>
        <w:sectPr>
          <w:headerReference w:type="default" r:id="rId66"/>
          <w:footerReference w:type="default" r:id="rId67"/>
          <w:headerReference w:type="even" r:id="rId68"/>
          <w:footerReference w:type="even" r:id="rId69"/>
          <w:footnotePr>
            <w:pos w:val="pageBottom"/>
            <w:numFmt w:val="decimal"/>
            <w:numRestart w:val="continuous"/>
          </w:footnotePr>
          <w:pgSz w:w="8098" w:h="13544"/>
          <w:pgMar w:top="3186" w:left="295" w:right="295" w:bottom="1506" w:header="0" w:footer="3" w:gutter="0"/>
          <w:cols w:space="720"/>
          <w:noEndnote/>
          <w:rtlGutter w:val="0"/>
          <w:docGrid w:linePitch="360"/>
        </w:sectPr>
      </w:pPr>
      <w:r>
        <w:rPr>
          <w:color w:val="000000"/>
          <w:spacing w:val="0"/>
          <w:w w:val="100"/>
          <w:position w:val="0"/>
          <w:shd w:val="clear" w:color="auto" w:fill="auto"/>
          <w:lang w:val="pt-BR" w:eastAsia="pt-BR" w:bidi="pt-BR"/>
        </w:rPr>
        <w:t>§2° O protocolo é prova suficiente da condição de solicitante de refúgio e servira como identificação do seu titular, conferindo-lhe os direitos assegura</w:t>
        <w:softHyphen/>
        <w:t>dos na Lei 9.474, de 1997, e os previstos na Constituição Federal, nas conven</w:t>
        <w:softHyphen/>
        <w:t>ções internacionais atinentes ao tema do refúgio, bem como os mesmos di</w:t>
        <w:softHyphen/>
        <w:t>reitos inerentes aos estrangeiros em situação regular em território nacional, até o trânsito em julgado do procedimento administrativo.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xml:space="preserve">§3° </w:t>
      </w:r>
      <w:r>
        <w:rPr>
          <w:color w:val="000000"/>
          <w:spacing w:val="0"/>
          <w:w w:val="100"/>
          <w:position w:val="0"/>
          <w:shd w:val="clear" w:color="auto" w:fill="auto"/>
          <w:lang w:val="es-ES" w:eastAsia="es-ES" w:bidi="es-ES"/>
        </w:rPr>
        <w:t xml:space="preserve">O protocolo dará ao solicitante 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es-ES" w:eastAsia="es-ES" w:bidi="es-ES"/>
        </w:rPr>
        <w:t xml:space="preserve">o </w:t>
      </w:r>
      <w:r>
        <w:rPr>
          <w:color w:val="000000"/>
          <w:spacing w:val="0"/>
          <w:w w:val="100"/>
          <w:position w:val="0"/>
          <w:shd w:val="clear" w:color="auto" w:fill="auto"/>
          <w:lang w:val="pt-BR" w:eastAsia="pt-BR" w:bidi="pt-BR"/>
        </w:rPr>
        <w:t xml:space="preserve">direito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obter </w:t>
      </w:r>
      <w:r>
        <w:rPr>
          <w:color w:val="000000"/>
          <w:spacing w:val="0"/>
          <w:w w:val="100"/>
          <w:position w:val="0"/>
          <w:shd w:val="clear" w:color="auto" w:fill="auto"/>
          <w:lang w:val="es-ES" w:eastAsia="es-ES" w:bidi="es-ES"/>
        </w:rPr>
        <w:t xml:space="preserve">o CPF, bem como Carteira de Trabalho e </w:t>
      </w:r>
      <w:r>
        <w:rPr>
          <w:color w:val="000000"/>
          <w:spacing w:val="0"/>
          <w:w w:val="100"/>
          <w:position w:val="0"/>
          <w:shd w:val="clear" w:color="auto" w:fill="auto"/>
          <w:lang w:val="pt-BR" w:eastAsia="pt-BR" w:bidi="pt-BR"/>
        </w:rPr>
        <w:t xml:space="preserve">Previdência </w:t>
      </w:r>
      <w:r>
        <w:rPr>
          <w:color w:val="000000"/>
          <w:spacing w:val="0"/>
          <w:w w:val="100"/>
          <w:position w:val="0"/>
          <w:shd w:val="clear" w:color="auto" w:fill="auto"/>
          <w:lang w:val="es-ES" w:eastAsia="es-ES" w:bidi="es-ES"/>
        </w:rPr>
        <w:t xml:space="preserve">Social, tendo esta prazo de validade prorrogável sempre em </w:t>
      </w:r>
      <w:r>
        <w:rPr>
          <w:color w:val="000000"/>
          <w:spacing w:val="0"/>
          <w:w w:val="100"/>
          <w:position w:val="0"/>
          <w:shd w:val="clear" w:color="auto" w:fill="auto"/>
          <w:lang w:val="pt-BR" w:eastAsia="pt-BR" w:bidi="pt-BR"/>
        </w:rPr>
        <w:t xml:space="preserve">correspondência </w:t>
      </w:r>
      <w:r>
        <w:rPr>
          <w:color w:val="000000"/>
          <w:spacing w:val="0"/>
          <w:w w:val="100"/>
          <w:position w:val="0"/>
          <w:shd w:val="clear" w:color="auto" w:fill="auto"/>
          <w:lang w:val="es-ES" w:eastAsia="es-ES" w:bidi="es-ES"/>
        </w:rPr>
        <w:t xml:space="preserve">com a validade do </w:t>
      </w:r>
      <w:r>
        <w:rPr>
          <w:color w:val="000000"/>
          <w:spacing w:val="0"/>
          <w:w w:val="100"/>
          <w:position w:val="0"/>
          <w:shd w:val="clear" w:color="auto" w:fill="auto"/>
          <w:lang w:val="pt-BR" w:eastAsia="pt-BR" w:bidi="pt-BR"/>
        </w:rPr>
        <w:t>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cionado</w:t>
      </w:r>
      <w:r>
        <w:rPr>
          <w:color w:val="000000"/>
          <w:spacing w:val="0"/>
          <w:w w:val="100"/>
          <w:position w:val="0"/>
          <w:shd w:val="clear" w:color="auto" w:fill="auto"/>
          <w:lang w:val="es-ES" w:eastAsia="es-ES" w:bidi="es-ES"/>
        </w:rPr>
        <w:t xml:space="preserve"> protocolo.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 xml:space="preserve">§4° Em se tratando de Unidade familiar, o protocolo deverá ser emitido </w:t>
      </w:r>
      <w:r>
        <w:rPr>
          <w:color w:val="000000"/>
          <w:spacing w:val="0"/>
          <w:w w:val="100"/>
          <w:position w:val="0"/>
          <w:shd w:val="clear" w:color="auto" w:fill="auto"/>
          <w:lang w:val="pt-BR" w:eastAsia="pt-BR" w:bidi="pt-BR"/>
        </w:rPr>
        <w:t>indi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vidualmente.</w:t>
      </w:r>
    </w:p>
    <w:p>
      <w:pPr>
        <w:pStyle w:val="Style16"/>
        <w:keepNext w:val="0"/>
        <w:keepLines w:val="0"/>
        <w:widowControl w:val="0"/>
        <w:shd w:val="clear" w:color="auto" w:fill="auto"/>
        <w:bidi w:val="0"/>
        <w:spacing w:before="0" w:line="283" w:lineRule="auto"/>
        <w:ind w:left="900" w:right="0" w:firstLine="0"/>
        <w:jc w:val="both"/>
      </w:pPr>
      <w:r>
        <w:rPr>
          <w:color w:val="000000"/>
          <w:spacing w:val="0"/>
          <w:w w:val="100"/>
          <w:position w:val="0"/>
          <w:shd w:val="clear" w:color="auto" w:fill="auto"/>
          <w:lang w:val="es-ES" w:eastAsia="es-ES" w:bidi="es-ES"/>
        </w:rPr>
        <w:t xml:space="preserve">§5° O prazo de validade do protocolo será de um ano, prorrogável por igual período de forma sucessiva até 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s-ES" w:eastAsia="es-ES" w:bidi="es-ES"/>
        </w:rPr>
        <w:t>final do processo.</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es-ES" w:eastAsia="es-ES" w:bidi="es-ES"/>
        </w:rPr>
        <w:t xml:space="preserve">Art. 3° </w:t>
      </w:r>
      <w:r>
        <w:rPr>
          <w:color w:val="000000"/>
          <w:spacing w:val="0"/>
          <w:w w:val="100"/>
          <w:position w:val="0"/>
          <w:shd w:val="clear" w:color="auto" w:fill="auto"/>
          <w:lang w:val="es-ES" w:eastAsia="es-ES" w:bidi="es-ES"/>
        </w:rPr>
        <w:t xml:space="preserve">Entregue o Termo de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Refúgio preenchido,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 xml:space="preserve">Polícia </w:t>
      </w:r>
      <w:r>
        <w:rPr>
          <w:color w:val="000000"/>
          <w:spacing w:val="0"/>
          <w:w w:val="100"/>
          <w:position w:val="0"/>
          <w:shd w:val="clear" w:color="auto" w:fill="auto"/>
          <w:lang w:val="en-US" w:eastAsia="en-US" w:bidi="en-US"/>
        </w:rPr>
        <w:t>Fe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deral,</w:t>
      </w:r>
      <w:r>
        <w:rPr>
          <w:color w:val="000000"/>
          <w:spacing w:val="0"/>
          <w:w w:val="100"/>
          <w:position w:val="0"/>
          <w:shd w:val="clear" w:color="auto" w:fill="auto"/>
          <w:lang w:val="es-ES" w:eastAsia="es-ES" w:bidi="es-ES"/>
        </w:rPr>
        <w:t xml:space="preserve"> após cumpridas as formalidades necessárias, encaminhará, no prazo máximo de 15 (quinze) dias, o processo original devidamente autuado </w:t>
      </w:r>
      <w:r>
        <w:rPr>
          <w:color w:val="000000"/>
          <w:spacing w:val="0"/>
          <w:w w:val="100"/>
          <w:position w:val="0"/>
          <w:shd w:val="clear" w:color="auto" w:fill="auto"/>
          <w:lang w:val="pt-BR" w:eastAsia="pt-BR" w:bidi="pt-BR"/>
        </w:rPr>
        <w:t>à Coor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 xml:space="preserve">denação </w:t>
      </w:r>
      <w:r>
        <w:rPr>
          <w:color w:val="000000"/>
          <w:spacing w:val="0"/>
          <w:w w:val="100"/>
          <w:position w:val="0"/>
          <w:shd w:val="clear" w:color="auto" w:fill="auto"/>
          <w:lang w:val="es-ES" w:eastAsia="es-ES" w:bidi="es-ES"/>
        </w:rPr>
        <w:t>Geral de Assuntos para Refugiados - CGARE para que seja processado e instruído para análise pelo plenário do CONARE.</w:t>
      </w:r>
    </w:p>
    <w:p>
      <w:pPr>
        <w:pStyle w:val="Style16"/>
        <w:keepNext w:val="0"/>
        <w:keepLines w:val="0"/>
        <w:widowControl w:val="0"/>
        <w:shd w:val="clear" w:color="auto" w:fill="auto"/>
        <w:bidi w:val="0"/>
        <w:spacing w:before="0" w:line="286" w:lineRule="auto"/>
        <w:ind w:left="0" w:right="0" w:firstLine="600"/>
        <w:jc w:val="both"/>
      </w:pPr>
      <w:r>
        <w:rPr>
          <w:b/>
          <w:bCs/>
          <w:color w:val="000000"/>
          <w:spacing w:val="0"/>
          <w:w w:val="100"/>
          <w:position w:val="0"/>
          <w:shd w:val="clear" w:color="auto" w:fill="auto"/>
          <w:lang w:val="es-ES" w:eastAsia="es-ES" w:bidi="es-ES"/>
        </w:rPr>
        <w:t xml:space="preserve">Art. 4° </w:t>
      </w:r>
      <w:r>
        <w:rPr>
          <w:color w:val="000000"/>
          <w:spacing w:val="0"/>
          <w:w w:val="100"/>
          <w:position w:val="0"/>
          <w:shd w:val="clear" w:color="auto" w:fill="auto"/>
          <w:lang w:val="es-ES" w:eastAsia="es-ES" w:bidi="es-ES"/>
        </w:rPr>
        <w:t>Recebido o processo, a CGARE:</w:t>
      </w:r>
    </w:p>
    <w:p>
      <w:pPr>
        <w:pStyle w:val="Style16"/>
        <w:keepNext w:val="0"/>
        <w:keepLines w:val="0"/>
        <w:widowControl w:val="0"/>
        <w:numPr>
          <w:ilvl w:val="0"/>
          <w:numId w:val="47"/>
        </w:numPr>
        <w:shd w:val="clear" w:color="auto" w:fill="auto"/>
        <w:tabs>
          <w:tab w:pos="1344" w:val="left"/>
        </w:tabs>
        <w:bidi w:val="0"/>
        <w:spacing w:before="0" w:line="286" w:lineRule="auto"/>
        <w:ind w:left="1180" w:right="0" w:firstLine="0"/>
        <w:jc w:val="both"/>
      </w:pPr>
      <w:r>
        <w:rPr>
          <w:color w:val="000000"/>
          <w:spacing w:val="0"/>
          <w:w w:val="100"/>
          <w:position w:val="0"/>
          <w:shd w:val="clear" w:color="auto" w:fill="auto"/>
          <w:lang w:val="es-ES" w:eastAsia="es-ES" w:bidi="es-ES"/>
        </w:rPr>
        <w:t xml:space="preserve">- no </w:t>
      </w:r>
      <w:r>
        <w:rPr>
          <w:color w:val="000000"/>
          <w:spacing w:val="0"/>
          <w:w w:val="100"/>
          <w:position w:val="0"/>
          <w:shd w:val="clear" w:color="auto" w:fill="auto"/>
          <w:lang w:val="pt-BR" w:eastAsia="pt-BR" w:bidi="pt-BR"/>
        </w:rPr>
        <w:t xml:space="preserve">prazo </w:t>
      </w:r>
      <w:r>
        <w:rPr>
          <w:color w:val="000000"/>
          <w:spacing w:val="0"/>
          <w:w w:val="100"/>
          <w:position w:val="0"/>
          <w:shd w:val="clear" w:color="auto" w:fill="auto"/>
          <w:lang w:val="es-ES" w:eastAsia="es-ES" w:bidi="es-ES"/>
        </w:rPr>
        <w:t xml:space="preserve">de 05 (cinco) dias </w:t>
      </w:r>
      <w:r>
        <w:rPr>
          <w:color w:val="000000"/>
          <w:spacing w:val="0"/>
          <w:w w:val="100"/>
          <w:position w:val="0"/>
          <w:shd w:val="clear" w:color="auto" w:fill="auto"/>
          <w:lang w:val="pt-BR" w:eastAsia="pt-BR" w:bidi="pt-BR"/>
        </w:rPr>
        <w:t xml:space="preserve">úteis, </w:t>
      </w:r>
      <w:r>
        <w:rPr>
          <w:color w:val="000000"/>
          <w:spacing w:val="0"/>
          <w:w w:val="100"/>
          <w:position w:val="0"/>
          <w:shd w:val="clear" w:color="auto" w:fill="auto"/>
          <w:lang w:val="es-ES" w:eastAsia="es-ES" w:bidi="es-ES"/>
        </w:rPr>
        <w:t xml:space="preserve">informarán ao Alto </w:t>
      </w:r>
      <w:r>
        <w:rPr>
          <w:color w:val="000000"/>
          <w:spacing w:val="0"/>
          <w:w w:val="100"/>
          <w:position w:val="0"/>
          <w:shd w:val="clear" w:color="auto" w:fill="auto"/>
          <w:lang w:val="pt-BR" w:eastAsia="pt-BR" w:bidi="pt-BR"/>
        </w:rPr>
        <w:t>Comissariado das Nações Unidas para Refugiados - ACNUR, aos representantes da sociedade civil colaboradores do CONARE que guardem relação com o caso, bem como à Defensoria Pública da União acerca da solicitação e decisões tomadas no âmbito do processo;</w:t>
      </w:r>
    </w:p>
    <w:p>
      <w:pPr>
        <w:pStyle w:val="Style16"/>
        <w:keepNext w:val="0"/>
        <w:keepLines w:val="0"/>
        <w:widowControl w:val="0"/>
        <w:numPr>
          <w:ilvl w:val="0"/>
          <w:numId w:val="47"/>
        </w:numPr>
        <w:shd w:val="clear" w:color="auto" w:fill="auto"/>
        <w:tabs>
          <w:tab w:pos="1397" w:val="left"/>
        </w:tabs>
        <w:bidi w:val="0"/>
        <w:spacing w:before="0" w:line="283" w:lineRule="auto"/>
        <w:ind w:left="1180" w:right="0" w:firstLine="0"/>
        <w:jc w:val="both"/>
      </w:pPr>
      <w:r>
        <w:rPr>
          <w:color w:val="000000"/>
          <w:spacing w:val="0"/>
          <w:w w:val="100"/>
          <w:position w:val="0"/>
          <w:shd w:val="clear" w:color="auto" w:fill="auto"/>
          <w:lang w:val="pt-BR" w:eastAsia="pt-BR" w:bidi="pt-BR"/>
        </w:rPr>
        <w:t>- determinará o agendamento da entrevista pessoal do solicitante, no</w:t>
        <w:softHyphen/>
        <w:t>tificando-o da data, local e horário do mencionado ato;</w:t>
      </w:r>
    </w:p>
    <w:p>
      <w:pPr>
        <w:pStyle w:val="Style16"/>
        <w:keepNext w:val="0"/>
        <w:keepLines w:val="0"/>
        <w:widowControl w:val="0"/>
        <w:numPr>
          <w:ilvl w:val="0"/>
          <w:numId w:val="47"/>
        </w:numPr>
        <w:shd w:val="clear" w:color="auto" w:fill="auto"/>
        <w:tabs>
          <w:tab w:pos="1435" w:val="left"/>
        </w:tabs>
        <w:bidi w:val="0"/>
        <w:spacing w:before="0"/>
        <w:ind w:left="1180" w:right="0" w:firstLine="0"/>
        <w:jc w:val="both"/>
      </w:pPr>
      <w:r>
        <w:rPr>
          <w:color w:val="000000"/>
          <w:spacing w:val="0"/>
          <w:w w:val="100"/>
          <w:position w:val="0"/>
          <w:shd w:val="clear" w:color="auto" w:fill="auto"/>
          <w:lang w:val="pt-BR" w:eastAsia="pt-BR" w:bidi="pt-BR"/>
        </w:rPr>
        <w:t>- informará ao solicitante a possibilidade de ser entrevistado pelos or</w:t>
        <w:softHyphen/>
        <w:t>ganismos da sociedade civil, bem como os locais do seu funcionamento;</w:t>
      </w:r>
    </w:p>
    <w:p>
      <w:pPr>
        <w:pStyle w:val="Style16"/>
        <w:keepNext w:val="0"/>
        <w:keepLines w:val="0"/>
        <w:widowControl w:val="0"/>
        <w:numPr>
          <w:ilvl w:val="0"/>
          <w:numId w:val="47"/>
        </w:numPr>
        <w:shd w:val="clear" w:color="auto" w:fill="auto"/>
        <w:tabs>
          <w:tab w:pos="1469" w:val="left"/>
        </w:tabs>
        <w:bidi w:val="0"/>
        <w:spacing w:before="0" w:line="283" w:lineRule="auto"/>
        <w:ind w:left="1180" w:right="0" w:firstLine="0"/>
        <w:jc w:val="both"/>
      </w:pPr>
      <w:r>
        <w:rPr>
          <w:color w:val="000000"/>
          <w:spacing w:val="0"/>
          <w:w w:val="100"/>
          <w:position w:val="0"/>
          <w:shd w:val="clear" w:color="auto" w:fill="auto"/>
          <w:lang w:val="pt-BR" w:eastAsia="pt-BR" w:bidi="pt-BR"/>
        </w:rPr>
        <w:t>- dará cumprimento aos demais procedimentos cabíveis, a serem con</w:t>
        <w:softHyphen/>
        <w:t>signados nos autos;</w:t>
      </w:r>
    </w:p>
    <w:p>
      <w:pPr>
        <w:pStyle w:val="Style16"/>
        <w:keepNext w:val="0"/>
        <w:keepLines w:val="0"/>
        <w:widowControl w:val="0"/>
        <w:numPr>
          <w:ilvl w:val="0"/>
          <w:numId w:val="47"/>
        </w:numPr>
        <w:shd w:val="clear" w:color="auto" w:fill="auto"/>
        <w:tabs>
          <w:tab w:pos="1454" w:val="left"/>
        </w:tabs>
        <w:bidi w:val="0"/>
        <w:spacing w:before="0"/>
        <w:ind w:left="1180" w:right="0" w:firstLine="0"/>
        <w:jc w:val="both"/>
      </w:pPr>
      <w:r>
        <w:rPr>
          <w:color w:val="000000"/>
          <w:spacing w:val="0"/>
          <w:w w:val="100"/>
          <w:position w:val="0"/>
          <w:shd w:val="clear" w:color="auto" w:fill="auto"/>
          <w:lang w:val="pt-BR" w:eastAsia="pt-BR" w:bidi="pt-BR"/>
        </w:rPr>
        <w:t>- efetivará a juntada de toda documentação trazida pelo solicitante ou qualquer dos membros do CONARE.</w:t>
      </w:r>
    </w:p>
    <w:p>
      <w:pPr>
        <w:pStyle w:val="Style16"/>
        <w:keepNext w:val="0"/>
        <w:keepLines w:val="0"/>
        <w:widowControl w:val="0"/>
        <w:numPr>
          <w:ilvl w:val="0"/>
          <w:numId w:val="47"/>
        </w:numPr>
        <w:shd w:val="clear" w:color="auto" w:fill="auto"/>
        <w:tabs>
          <w:tab w:pos="1454" w:val="left"/>
        </w:tabs>
        <w:bidi w:val="0"/>
        <w:spacing w:before="0"/>
        <w:ind w:left="1180" w:right="0" w:firstLine="0"/>
        <w:jc w:val="both"/>
      </w:pPr>
      <w:r>
        <w:rPr>
          <w:color w:val="000000"/>
          <w:spacing w:val="0"/>
          <w:w w:val="100"/>
          <w:position w:val="0"/>
          <w:shd w:val="clear" w:color="auto" w:fill="auto"/>
          <w:lang w:val="pt-BR" w:eastAsia="pt-BR" w:bidi="pt-BR"/>
        </w:rPr>
        <w:t xml:space="preserve">- comunicará à Polícia Federal, ao Alto Comissariado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para Refugiados - ACNUR, aos representantes da sociedade civil </w:t>
      </w:r>
      <w:r>
        <w:rPr>
          <w:color w:val="000000"/>
          <w:spacing w:val="0"/>
          <w:w w:val="100"/>
          <w:position w:val="0"/>
          <w:shd w:val="clear" w:color="auto" w:fill="auto"/>
          <w:lang w:val="en-US" w:eastAsia="en-US" w:bidi="en-US"/>
        </w:rPr>
        <w:t>co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laboradores</w:t>
      </w:r>
      <w:r>
        <w:rPr>
          <w:color w:val="000000"/>
          <w:spacing w:val="0"/>
          <w:w w:val="100"/>
          <w:position w:val="0"/>
          <w:shd w:val="clear" w:color="auto" w:fill="auto"/>
          <w:lang w:val="pt-BR" w:eastAsia="pt-BR" w:bidi="pt-BR"/>
        </w:rPr>
        <w:t xml:space="preserve"> do CONARE que guardem relação com o caso, bem como à Defensoria Pública da União todas as decisões proferidas durante a tramitação do processo de refúgio;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5° </w:t>
      </w:r>
      <w:r>
        <w:rPr>
          <w:color w:val="000000"/>
          <w:spacing w:val="0"/>
          <w:w w:val="100"/>
          <w:position w:val="0"/>
          <w:shd w:val="clear" w:color="auto" w:fill="auto"/>
          <w:lang w:val="pt-BR" w:eastAsia="pt-BR" w:bidi="pt-BR"/>
        </w:rPr>
        <w:t>Caberá ao solicitante manter atualizado perante a Polícia Federal e a CGARE seu endereço, telefone e demais meios de contato, a fim de que sejam efetuadas as notificações para entrevistas e demais atos processuais.</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6° </w:t>
      </w:r>
      <w:r>
        <w:rPr>
          <w:color w:val="000000"/>
          <w:spacing w:val="0"/>
          <w:w w:val="100"/>
          <w:position w:val="0"/>
          <w:shd w:val="clear" w:color="auto" w:fill="auto"/>
          <w:lang w:val="pt-BR" w:eastAsia="pt-BR" w:bidi="pt-BR"/>
        </w:rPr>
        <w:t>Será passível de arquivamento pelo CONARE, sem análise de mérito, a solicitação de reconhecimento da condição de refugiado daquele que:</w:t>
      </w:r>
    </w:p>
    <w:p>
      <w:pPr>
        <w:pStyle w:val="Style16"/>
        <w:keepNext w:val="0"/>
        <w:keepLines w:val="0"/>
        <w:widowControl w:val="0"/>
        <w:numPr>
          <w:ilvl w:val="0"/>
          <w:numId w:val="49"/>
        </w:numPr>
        <w:shd w:val="clear" w:color="auto" w:fill="auto"/>
        <w:tabs>
          <w:tab w:pos="1368" w:val="left"/>
        </w:tabs>
        <w:bidi w:val="0"/>
        <w:spacing w:before="0"/>
        <w:ind w:left="1180" w:right="0" w:firstLine="0"/>
        <w:jc w:val="both"/>
      </w:pPr>
      <w:r>
        <w:rPr>
          <w:color w:val="000000"/>
          <w:spacing w:val="0"/>
          <w:w w:val="100"/>
          <w:position w:val="0"/>
          <w:shd w:val="clear" w:color="auto" w:fill="auto"/>
          <w:lang w:val="pt-BR" w:eastAsia="pt-BR" w:bidi="pt-BR"/>
        </w:rPr>
        <w:t>- não comparecer por duas vezes consecutivas à entrevista para a qual foi previamente notificado, com intervalo de 30 (trinta) dias entre as noti</w:t>
        <w:softHyphen/>
        <w:t>ficações, sem justificação; ou</w:t>
      </w:r>
    </w:p>
    <w:p>
      <w:pPr>
        <w:pStyle w:val="Style16"/>
        <w:keepNext w:val="0"/>
        <w:keepLines w:val="0"/>
        <w:widowControl w:val="0"/>
        <w:numPr>
          <w:ilvl w:val="0"/>
          <w:numId w:val="49"/>
        </w:numPr>
        <w:shd w:val="clear" w:color="auto" w:fill="auto"/>
        <w:tabs>
          <w:tab w:pos="1416" w:val="left"/>
        </w:tabs>
        <w:bidi w:val="0"/>
        <w:spacing w:before="0"/>
        <w:ind w:left="1180" w:right="0" w:firstLine="0"/>
        <w:jc w:val="both"/>
      </w:pPr>
      <w:r>
        <w:rPr>
          <w:color w:val="000000"/>
          <w:spacing w:val="0"/>
          <w:w w:val="100"/>
          <w:position w:val="0"/>
          <w:shd w:val="clear" w:color="auto" w:fill="auto"/>
          <w:lang w:val="pt-BR" w:eastAsia="pt-BR" w:bidi="pt-BR"/>
        </w:rPr>
        <w:t>- deixar de atualizar o seu endereço perante a CGARE num prazo máxi</w:t>
        <w:softHyphen/>
        <w:t>mo de 30 (trinta) dias, a contar da sua última notificação.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xml:space="preserve">Parágrafo único: O pedido de desarquivamento, através do qual se dará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gular</w:t>
      </w:r>
      <w:r>
        <w:rPr>
          <w:color w:val="000000"/>
          <w:spacing w:val="0"/>
          <w:w w:val="100"/>
          <w:position w:val="0"/>
          <w:shd w:val="clear" w:color="auto" w:fill="auto"/>
          <w:lang w:val="pt-BR" w:eastAsia="pt-BR" w:bidi="pt-BR"/>
        </w:rPr>
        <w:t xml:space="preserve"> seguimento ao feito, deverá ser apresentado em qualquer Unidade da Polícia Federal ou à CGARE.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7° </w:t>
      </w:r>
      <w:r>
        <w:rPr>
          <w:color w:val="000000"/>
          <w:spacing w:val="0"/>
          <w:w w:val="100"/>
          <w:position w:val="0"/>
          <w:shd w:val="clear" w:color="auto" w:fill="auto"/>
          <w:lang w:val="pt-BR" w:eastAsia="pt-BR" w:bidi="pt-BR"/>
        </w:rPr>
        <w:t>Realizada a entrevista e demais diligências necessárias à instrução do processo, este será apresentado ao Grupo de Estudos Prévios para discussão e considerações preliminares, para posterior decisão do plenário.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 a inclusão em pauta seguirá, preferencialmente, a ordem cronológica, observados os casos especiais.</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8°. </w:t>
      </w:r>
      <w:r>
        <w:rPr>
          <w:color w:val="000000"/>
          <w:spacing w:val="0"/>
          <w:w w:val="100"/>
          <w:position w:val="0"/>
          <w:shd w:val="clear" w:color="auto" w:fill="auto"/>
          <w:lang w:val="pt-BR" w:eastAsia="pt-BR" w:bidi="pt-BR"/>
        </w:rPr>
        <w:t>Todas as decisões do CONARE serão fundamentadas e deverão ser de</w:t>
        <w:softHyphen/>
        <w:t>vidamente notificadas ao solicitante;</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 9°. </w:t>
      </w:r>
      <w:r>
        <w:rPr>
          <w:color w:val="000000"/>
          <w:spacing w:val="0"/>
          <w:w w:val="100"/>
          <w:position w:val="0"/>
          <w:shd w:val="clear" w:color="auto" w:fill="auto"/>
          <w:lang w:val="pt-BR" w:eastAsia="pt-BR" w:bidi="pt-BR"/>
        </w:rPr>
        <w:t>Em caso de indeferimento da sua solicitação, o solicitante poderá inter</w:t>
        <w:softHyphen/>
        <w:t>por recurso administrativo endereçado ao Ministro da Justiça no prazo legal de 15 (quinze) dias contados da sua notificação.</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xml:space="preserve">Parágrafo único - O recurso poderá ser protocolado perante qualquer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dade</w:t>
      </w:r>
      <w:r>
        <w:rPr>
          <w:color w:val="000000"/>
          <w:spacing w:val="0"/>
          <w:w w:val="100"/>
          <w:position w:val="0"/>
          <w:shd w:val="clear" w:color="auto" w:fill="auto"/>
          <w:lang w:val="pt-BR" w:eastAsia="pt-BR" w:bidi="pt-BR"/>
        </w:rPr>
        <w:t xml:space="preserve"> da Polícia Federal, a qual o encaminhará à CGARE para processamento e demais providências.</w:t>
      </w:r>
    </w:p>
    <w:p>
      <w:pPr>
        <w:pStyle w:val="Style16"/>
        <w:keepNext w:val="0"/>
        <w:keepLines w:val="0"/>
        <w:widowControl w:val="0"/>
        <w:shd w:val="clear" w:color="auto" w:fill="auto"/>
        <w:bidi w:val="0"/>
        <w:spacing w:before="0"/>
        <w:ind w:left="0" w:right="0" w:firstLine="600"/>
        <w:jc w:val="both"/>
      </w:pPr>
      <w:r>
        <w:rPr>
          <w:b/>
          <w:bCs/>
          <w:color w:val="000000"/>
          <w:spacing w:val="0"/>
          <w:w w:val="100"/>
          <w:position w:val="0"/>
          <w:shd w:val="clear" w:color="auto" w:fill="auto"/>
          <w:lang w:val="pt-BR" w:eastAsia="pt-BR" w:bidi="pt-BR"/>
        </w:rPr>
        <w:t xml:space="preserve">Art. 10. </w:t>
      </w:r>
      <w:r>
        <w:rPr>
          <w:color w:val="000000"/>
          <w:spacing w:val="0"/>
          <w:w w:val="100"/>
          <w:position w:val="0"/>
          <w:shd w:val="clear" w:color="auto" w:fill="auto"/>
          <w:lang w:val="pt-BR" w:eastAsia="pt-BR" w:bidi="pt-BR"/>
        </w:rPr>
        <w:t>A decisão do Recurso deverá ser fundamentada e enviada à CGARE.</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Parágrafo único - Da decisão recursal exarada pelo Ministro da Justiça não caberá recurso administrativo.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11. </w:t>
      </w:r>
      <w:r>
        <w:rPr>
          <w:color w:val="000000"/>
          <w:spacing w:val="0"/>
          <w:w w:val="100"/>
          <w:position w:val="0"/>
          <w:shd w:val="clear" w:color="auto" w:fill="auto"/>
          <w:lang w:val="pt-BR" w:eastAsia="pt-BR" w:bidi="pt-BR"/>
        </w:rPr>
        <w:t>Em caso de decisão positiva do plenário do CONARE em primeira instân</w:t>
        <w:softHyphen/>
        <w:t>cia, ou em grau recursal pelo Ministro da Justiça, deverá ser o refugiado notificado a comparecer a qualquer Unidade da Polícia Federal, a fim de que assine o Termo de Responsabilidade, ue será lavrado nos termos do Anexo IV da presente.</w:t>
      </w:r>
    </w:p>
    <w:p>
      <w:pPr>
        <w:pStyle w:val="Style16"/>
        <w:keepNext w:val="0"/>
        <w:keepLines w:val="0"/>
        <w:widowControl w:val="0"/>
        <w:shd w:val="clear" w:color="auto" w:fill="auto"/>
        <w:bidi w:val="0"/>
        <w:spacing w:before="0"/>
        <w:ind w:left="0" w:right="0" w:firstLine="600"/>
        <w:jc w:val="both"/>
      </w:pPr>
      <w:r>
        <w:rPr>
          <w:color w:val="000000"/>
          <w:spacing w:val="0"/>
          <w:w w:val="100"/>
          <w:position w:val="0"/>
          <w:shd w:val="clear" w:color="auto" w:fill="auto"/>
          <w:lang w:val="pt-BR" w:eastAsia="pt-BR" w:bidi="pt-BR"/>
        </w:rPr>
        <w:t>Resolução, e seja registrado no Sistema Nacional de Registro de Estrangeiro - RNE.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12. </w:t>
      </w:r>
      <w:r>
        <w:rPr>
          <w:color w:val="000000"/>
          <w:spacing w:val="0"/>
          <w:w w:val="100"/>
          <w:position w:val="0"/>
          <w:shd w:val="clear" w:color="auto" w:fill="auto"/>
          <w:lang w:val="pt-BR" w:eastAsia="pt-BR" w:bidi="pt-BR"/>
        </w:rPr>
        <w:t xml:space="preserve">O plenário do CONARE poderá, mediante decisão fundamentada, </w:t>
      </w:r>
      <w:r>
        <w:rPr>
          <w:color w:val="000000"/>
          <w:spacing w:val="0"/>
          <w:w w:val="100"/>
          <w:position w:val="0"/>
          <w:shd w:val="clear" w:color="auto" w:fill="auto"/>
          <w:lang w:val="en-US" w:eastAsia="en-US" w:bidi="en-US"/>
        </w:rPr>
        <w:t>sus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pender</w:t>
      </w:r>
      <w:r>
        <w:rPr>
          <w:color w:val="000000"/>
          <w:spacing w:val="0"/>
          <w:w w:val="100"/>
          <w:position w:val="0"/>
          <w:shd w:val="clear" w:color="auto" w:fill="auto"/>
          <w:lang w:val="pt-BR" w:eastAsia="pt-BR" w:bidi="pt-BR"/>
        </w:rPr>
        <w:t xml:space="preserve"> a tramitação do caso e recomendar ao Conselho Nacional de Imigração - CNIg que o analise sempre que:</w:t>
      </w:r>
    </w:p>
    <w:p>
      <w:pPr>
        <w:pStyle w:val="Style16"/>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pt-BR" w:eastAsia="pt-BR" w:bidi="pt-BR"/>
        </w:rPr>
        <w:t>I - vislumbrar a possibilidade da permanência do estrangeiro no País por razões humanitárias, nos termos da Resolução Reco mendada n. 08, de 19 de dezembro de 2006, do CNIg; ou</w:t>
      </w:r>
    </w:p>
    <w:p>
      <w:pPr>
        <w:pStyle w:val="Style16"/>
        <w:keepNext w:val="0"/>
        <w:keepLines w:val="0"/>
        <w:widowControl w:val="0"/>
        <w:shd w:val="clear" w:color="auto" w:fill="auto"/>
        <w:bidi w:val="0"/>
        <w:spacing w:before="0"/>
        <w:ind w:left="1180" w:right="0" w:firstLine="0"/>
        <w:jc w:val="both"/>
      </w:pPr>
      <w:r>
        <w:rPr>
          <w:color w:val="000000"/>
          <w:spacing w:val="0"/>
          <w:w w:val="100"/>
          <w:position w:val="0"/>
          <w:shd w:val="clear" w:color="auto" w:fill="auto"/>
          <w:lang w:val="pt-BR" w:eastAsia="pt-BR" w:bidi="pt-BR"/>
        </w:rPr>
        <w:t>II - vislumbrar a possibilidade da permanência do estrangeiro no País por circunstância relevante e sobre a qual incida a Resolução Normativa n. 27, de 25 de novembro de 1998, do CNIg, que trata dos casos especiais e omissos.</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Parágrafo único - O processo de reconhecimento da condição de refugiado ficará suspenso no CONARE até que venha aos autos informação do CNIg acerca da recomendação, dando-se em seguida regular curso ao processo.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13. </w:t>
      </w:r>
      <w:r>
        <w:rPr>
          <w:color w:val="000000"/>
          <w:spacing w:val="0"/>
          <w:w w:val="100"/>
          <w:position w:val="0"/>
          <w:shd w:val="clear" w:color="auto" w:fill="auto"/>
          <w:lang w:val="pt-BR" w:eastAsia="pt-BR" w:bidi="pt-BR"/>
        </w:rPr>
        <w:t>O refugiado que pretenda realizar viagem ao exterior, para não incorrer na perda desta condição, deverá solicitar autorização do CONARE.</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BR" w:eastAsia="pt-BR" w:bidi="pt-BR"/>
        </w:rPr>
        <w:t xml:space="preserve">§1°. </w:t>
      </w:r>
      <w:r>
        <w:rPr>
          <w:color w:val="000000"/>
          <w:spacing w:val="0"/>
          <w:w w:val="100"/>
          <w:position w:val="0"/>
          <w:shd w:val="clear" w:color="auto" w:fill="auto"/>
          <w:lang w:val="es-ES" w:eastAsia="es-ES" w:bidi="es-ES"/>
        </w:rPr>
        <w:t xml:space="preserve">O pedido de </w:t>
      </w:r>
      <w:r>
        <w:rPr>
          <w:color w:val="000000"/>
          <w:spacing w:val="0"/>
          <w:w w:val="100"/>
          <w:position w:val="0"/>
          <w:shd w:val="clear" w:color="auto" w:fill="auto"/>
          <w:lang w:val="pt-BR" w:eastAsia="pt-BR" w:bidi="pt-BR"/>
        </w:rPr>
        <w:t xml:space="preserve">autorização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viagem, assinado </w:t>
      </w:r>
      <w:r>
        <w:rPr>
          <w:color w:val="000000"/>
          <w:spacing w:val="0"/>
          <w:w w:val="100"/>
          <w:position w:val="0"/>
          <w:shd w:val="clear" w:color="auto" w:fill="auto"/>
          <w:lang w:val="es-ES" w:eastAsia="es-ES" w:bidi="es-ES"/>
        </w:rPr>
        <w:t xml:space="preserve">pelo refugiado, seu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curador</w:t>
      </w:r>
      <w:r>
        <w:rPr>
          <w:color w:val="000000"/>
          <w:spacing w:val="0"/>
          <w:w w:val="100"/>
          <w:position w:val="0"/>
          <w:shd w:val="clear" w:color="auto" w:fill="auto"/>
          <w:lang w:val="es-ES" w:eastAsia="es-ES" w:bidi="es-ES"/>
        </w:rPr>
        <w:t xml:space="preserve"> ou seu responsável, poderá ser apresentado diretamente a CGARE, por meio físico e/ou </w:t>
      </w:r>
      <w:r>
        <w:rPr>
          <w:color w:val="000000"/>
          <w:spacing w:val="0"/>
          <w:w w:val="100"/>
          <w:position w:val="0"/>
          <w:shd w:val="clear" w:color="auto" w:fill="auto"/>
          <w:lang w:val="pt-BR" w:eastAsia="pt-BR" w:bidi="pt-BR"/>
        </w:rPr>
        <w:t xml:space="preserve">eletrônico, </w:t>
      </w:r>
      <w:r>
        <w:rPr>
          <w:color w:val="000000"/>
          <w:spacing w:val="0"/>
          <w:w w:val="100"/>
          <w:position w:val="0"/>
          <w:shd w:val="clear" w:color="auto" w:fill="auto"/>
          <w:lang w:val="es-ES" w:eastAsia="es-ES" w:bidi="es-ES"/>
        </w:rPr>
        <w:t>e poderá ser complementada por entrevista, sempre que justificável.</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 xml:space="preserve">§2°. O pedido de </w:t>
      </w:r>
      <w:r>
        <w:rPr>
          <w:color w:val="000000"/>
          <w:spacing w:val="0"/>
          <w:w w:val="100"/>
          <w:position w:val="0"/>
          <w:shd w:val="clear" w:color="auto" w:fill="auto"/>
          <w:lang w:val="pt-BR" w:eastAsia="pt-BR" w:bidi="pt-BR"/>
        </w:rPr>
        <w:t xml:space="preserve">autorização </w:t>
      </w:r>
      <w:r>
        <w:rPr>
          <w:color w:val="000000"/>
          <w:spacing w:val="0"/>
          <w:w w:val="100"/>
          <w:position w:val="0"/>
          <w:shd w:val="clear" w:color="auto" w:fill="auto"/>
          <w:lang w:val="es-ES" w:eastAsia="es-ES" w:bidi="es-ES"/>
        </w:rPr>
        <w:t xml:space="preserve">de viagem deverá conter </w:t>
      </w:r>
      <w:r>
        <w:rPr>
          <w:color w:val="000000"/>
          <w:spacing w:val="0"/>
          <w:w w:val="100"/>
          <w:position w:val="0"/>
          <w:shd w:val="clear" w:color="auto" w:fill="auto"/>
          <w:lang w:val="pt-BR" w:eastAsia="pt-BR" w:bidi="pt-BR"/>
        </w:rPr>
        <w:t>informações relati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vas</w:t>
      </w:r>
      <w:r>
        <w:rPr>
          <w:color w:val="000000"/>
          <w:spacing w:val="0"/>
          <w:w w:val="100"/>
          <w:position w:val="0"/>
          <w:shd w:val="clear" w:color="auto" w:fill="auto"/>
          <w:lang w:val="es-ES" w:eastAsia="es-ES" w:bidi="es-ES"/>
        </w:rPr>
        <w:t xml:space="preserve"> ao período e destino, acompanhado de formas de contato no local de destino e com a </w:t>
      </w:r>
      <w:r>
        <w:rPr>
          <w:color w:val="000000"/>
          <w:spacing w:val="0"/>
          <w:w w:val="100"/>
          <w:position w:val="0"/>
          <w:shd w:val="clear" w:color="auto" w:fill="auto"/>
          <w:lang w:val="pt-BR" w:eastAsia="pt-BR" w:bidi="pt-BR"/>
        </w:rPr>
        <w:t xml:space="preserve">indicação </w:t>
      </w:r>
      <w:r>
        <w:rPr>
          <w:color w:val="000000"/>
          <w:spacing w:val="0"/>
          <w:w w:val="100"/>
          <w:position w:val="0"/>
          <w:shd w:val="clear" w:color="auto" w:fill="auto"/>
          <w:lang w:val="es-ES" w:eastAsia="es-ES" w:bidi="es-ES"/>
        </w:rPr>
        <w:t xml:space="preserve">do meio pelo qual o requerente deve ser </w:t>
      </w:r>
      <w:r>
        <w:rPr>
          <w:color w:val="000000"/>
          <w:spacing w:val="0"/>
          <w:w w:val="100"/>
          <w:position w:val="0"/>
          <w:shd w:val="clear" w:color="auto" w:fill="auto"/>
          <w:lang w:val="pt-BR" w:eastAsia="pt-BR" w:bidi="pt-BR"/>
        </w:rPr>
        <w:t>notifi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cado</w:t>
      </w:r>
      <w:r>
        <w:rPr>
          <w:color w:val="000000"/>
          <w:spacing w:val="0"/>
          <w:w w:val="100"/>
          <w:position w:val="0"/>
          <w:shd w:val="clear" w:color="auto" w:fill="auto"/>
          <w:lang w:val="es-ES" w:eastAsia="es-ES" w:bidi="es-ES"/>
        </w:rPr>
        <w:t xml:space="preserve"> da </w:t>
      </w:r>
      <w:r>
        <w:rPr>
          <w:color w:val="000000"/>
          <w:spacing w:val="0"/>
          <w:w w:val="100"/>
          <w:position w:val="0"/>
          <w:shd w:val="clear" w:color="auto" w:fill="auto"/>
          <w:lang w:val="pt-BR" w:eastAsia="pt-BR" w:bidi="pt-BR"/>
        </w:rPr>
        <w:t>decisão.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es-ES" w:eastAsia="es-ES" w:bidi="es-ES"/>
        </w:rPr>
        <w:t xml:space="preserve">§3°. As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es-ES" w:eastAsia="es-ES" w:bidi="es-ES"/>
        </w:rPr>
        <w:t xml:space="preserve">de viagem devem ser feitas com pelo menos 60 </w:t>
      </w:r>
      <w:r>
        <w:rPr>
          <w:color w:val="000000"/>
          <w:spacing w:val="0"/>
          <w:w w:val="100"/>
          <w:position w:val="0"/>
          <w:shd w:val="clear" w:color="auto" w:fill="auto"/>
          <w:lang w:val="pt-BR" w:eastAsia="pt-BR" w:bidi="pt-BR"/>
        </w:rPr>
        <w:t>(sessen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w:t>
      </w:r>
      <w:r>
        <w:rPr>
          <w:color w:val="000000"/>
          <w:spacing w:val="0"/>
          <w:w w:val="100"/>
          <w:position w:val="0"/>
          <w:shd w:val="clear" w:color="auto" w:fill="auto"/>
          <w:lang w:val="es-ES" w:eastAsia="es-ES" w:bidi="es-ES"/>
        </w:rPr>
        <w:t xml:space="preserve"> dias de </w:t>
      </w:r>
      <w:r>
        <w:rPr>
          <w:color w:val="000000"/>
          <w:spacing w:val="0"/>
          <w:w w:val="100"/>
          <w:position w:val="0"/>
          <w:shd w:val="clear" w:color="auto" w:fill="auto"/>
          <w:lang w:val="pt-BR" w:eastAsia="pt-BR" w:bidi="pt-BR"/>
        </w:rPr>
        <w:t xml:space="preserve">antecedência </w:t>
      </w:r>
      <w:r>
        <w:rPr>
          <w:color w:val="000000"/>
          <w:spacing w:val="0"/>
          <w:w w:val="100"/>
          <w:position w:val="0"/>
          <w:shd w:val="clear" w:color="auto" w:fill="auto"/>
          <w:lang w:val="es-ES" w:eastAsia="es-ES" w:bidi="es-ES"/>
        </w:rPr>
        <w:t xml:space="preserve">a data pretendida para o embarque, devendo ser analisada pela CGARE e comunicada ao Plenário do CONARE na </w:t>
      </w:r>
      <w:r>
        <w:rPr>
          <w:color w:val="000000"/>
          <w:spacing w:val="0"/>
          <w:w w:val="100"/>
          <w:position w:val="0"/>
          <w:shd w:val="clear" w:color="auto" w:fill="auto"/>
          <w:lang w:val="pt-BR" w:eastAsia="pt-BR" w:bidi="pt-BR"/>
        </w:rPr>
        <w:t xml:space="preserve">reunião </w:t>
      </w:r>
      <w:r>
        <w:rPr>
          <w:color w:val="000000"/>
          <w:spacing w:val="0"/>
          <w:w w:val="100"/>
          <w:position w:val="0"/>
          <w:shd w:val="clear" w:color="auto" w:fill="auto"/>
          <w:lang w:val="es-ES" w:eastAsia="es-ES" w:bidi="es-ES"/>
        </w:rPr>
        <w:t xml:space="preserve">imediatamente posterior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 xml:space="preserve">sua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s-ES" w:eastAsia="es-ES" w:bidi="es-ES"/>
        </w:rPr>
        <w:t xml:space="preserve">para que reconsidere, se for o caso, as </w:t>
      </w:r>
      <w:r>
        <w:rPr>
          <w:color w:val="000000"/>
          <w:spacing w:val="0"/>
          <w:w w:val="100"/>
          <w:position w:val="0"/>
          <w:shd w:val="clear" w:color="auto" w:fill="auto"/>
          <w:lang w:val="pt-BR" w:eastAsia="pt-BR" w:bidi="pt-BR"/>
        </w:rPr>
        <w:t xml:space="preserve">decisões </w:t>
      </w:r>
      <w:r>
        <w:rPr>
          <w:color w:val="000000"/>
          <w:spacing w:val="0"/>
          <w:w w:val="100"/>
          <w:position w:val="0"/>
          <w:shd w:val="clear" w:color="auto" w:fill="auto"/>
          <w:lang w:val="es-ES" w:eastAsia="es-ES" w:bidi="es-ES"/>
        </w:rPr>
        <w:t>de indeferimento.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es-ES" w:eastAsia="es-ES" w:bidi="es-ES"/>
        </w:rPr>
        <w:t xml:space="preserve">§4°. 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s-ES" w:eastAsia="es-ES" w:bidi="es-ES"/>
        </w:rPr>
        <w:t xml:space="preserve">do pedido de </w:t>
      </w:r>
      <w:r>
        <w:rPr>
          <w:color w:val="000000"/>
          <w:spacing w:val="0"/>
          <w:w w:val="100"/>
          <w:position w:val="0"/>
          <w:shd w:val="clear" w:color="auto" w:fill="auto"/>
          <w:lang w:val="pt-BR" w:eastAsia="pt-BR" w:bidi="pt-BR"/>
        </w:rPr>
        <w:t xml:space="preserve">autorização </w:t>
      </w:r>
      <w:r>
        <w:rPr>
          <w:color w:val="000000"/>
          <w:spacing w:val="0"/>
          <w:w w:val="100"/>
          <w:position w:val="0"/>
          <w:shd w:val="clear" w:color="auto" w:fill="auto"/>
          <w:lang w:val="es-ES" w:eastAsia="es-ES" w:bidi="es-ES"/>
        </w:rPr>
        <w:t xml:space="preserve">de viagem deverá ser </w:t>
      </w:r>
      <w:r>
        <w:rPr>
          <w:color w:val="000000"/>
          <w:spacing w:val="0"/>
          <w:w w:val="100"/>
          <w:position w:val="0"/>
          <w:shd w:val="clear" w:color="auto" w:fill="auto"/>
          <w:lang w:val="pt-BR" w:eastAsia="pt-BR" w:bidi="pt-BR"/>
        </w:rPr>
        <w:t>fundamenta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es-ES" w:eastAsia="es-ES" w:bidi="es-ES"/>
        </w:rPr>
        <w:t xml:space="preserve"> e proferida em um prazo máximo de 15 (quinze) dias, contados a partir da data do seu recebimento pela CGARE, devendo ser comunicadas ao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es-ES" w:eastAsia="es-ES" w:bidi="es-ES"/>
        </w:rPr>
        <w:t xml:space="preserve"> ao seu procurador ou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es-ES" w:eastAsia="es-ES" w:bidi="es-ES"/>
        </w:rPr>
        <w:t xml:space="preserve">da sociedade civil que o </w:t>
      </w:r>
      <w:r>
        <w:rPr>
          <w:color w:val="000000"/>
          <w:spacing w:val="0"/>
          <w:w w:val="100"/>
          <w:position w:val="0"/>
          <w:shd w:val="clear" w:color="auto" w:fill="auto"/>
          <w:lang w:val="pt-BR" w:eastAsia="pt-BR" w:bidi="pt-BR"/>
        </w:rPr>
        <w:t>represen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w:t>
      </w:r>
      <w:r>
        <w:rPr>
          <w:color w:val="000000"/>
          <w:spacing w:val="0"/>
          <w:w w:val="100"/>
          <w:position w:val="0"/>
          <w:shd w:val="clear" w:color="auto" w:fill="auto"/>
          <w:lang w:val="es-ES" w:eastAsia="es-ES" w:bidi="es-ES"/>
        </w:rPr>
        <w:t xml:space="preserve"> e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Policia Federal.</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 xml:space="preserve">§5°. Nos casos de </w:t>
      </w:r>
      <w:r>
        <w:rPr>
          <w:color w:val="000000"/>
          <w:spacing w:val="0"/>
          <w:w w:val="100"/>
          <w:position w:val="0"/>
          <w:shd w:val="clear" w:color="auto" w:fill="auto"/>
          <w:lang w:val="pt-BR" w:eastAsia="pt-BR" w:bidi="pt-BR"/>
        </w:rPr>
        <w:t xml:space="preserve">urgência, </w:t>
      </w:r>
      <w:r>
        <w:rPr>
          <w:color w:val="000000"/>
          <w:spacing w:val="0"/>
          <w:w w:val="100"/>
          <w:position w:val="0"/>
          <w:shd w:val="clear" w:color="auto" w:fill="auto"/>
          <w:lang w:val="es-ES" w:eastAsia="es-ES" w:bidi="es-ES"/>
        </w:rPr>
        <w:t xml:space="preserve">devidamente fundamentados, o pedido de </w:t>
      </w:r>
      <w:r>
        <w:rPr>
          <w:color w:val="000000"/>
          <w:spacing w:val="0"/>
          <w:w w:val="100"/>
          <w:position w:val="0"/>
          <w:shd w:val="clear" w:color="auto" w:fill="auto"/>
          <w:lang w:val="pt-BR" w:eastAsia="pt-BR" w:bidi="pt-BR"/>
        </w:rPr>
        <w:t>au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 xml:space="preserve">torização </w:t>
      </w:r>
      <w:r>
        <w:rPr>
          <w:color w:val="000000"/>
          <w:spacing w:val="0"/>
          <w:w w:val="100"/>
          <w:position w:val="0"/>
          <w:shd w:val="clear" w:color="auto" w:fill="auto"/>
          <w:lang w:val="es-ES" w:eastAsia="es-ES" w:bidi="es-ES"/>
        </w:rPr>
        <w:t>poderá ser analisado pelo CGARE, ad referendum do plenário do CONARE, num prazo de até cinco dias.</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 xml:space="preserve">§6°. O Departamento de Polícia Federal comunicará a CGARE a saída do </w:t>
      </w:r>
      <w:r>
        <w:rPr>
          <w:color w:val="000000"/>
          <w:spacing w:val="0"/>
          <w:w w:val="100"/>
          <w:position w:val="0"/>
          <w:shd w:val="clear" w:color="auto" w:fill="auto"/>
          <w:lang w:val="pt-BR" w:eastAsia="pt-BR" w:bidi="pt-BR"/>
        </w:rPr>
        <w:t>ter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ritório</w:t>
      </w:r>
      <w:r>
        <w:rPr>
          <w:color w:val="000000"/>
          <w:spacing w:val="0"/>
          <w:w w:val="100"/>
          <w:position w:val="0"/>
          <w:shd w:val="clear" w:color="auto" w:fill="auto"/>
          <w:lang w:val="es-ES" w:eastAsia="es-ES" w:bidi="es-ES"/>
        </w:rPr>
        <w:t xml:space="preserve"> nacional do estrangeiro reconhecido na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s-ES" w:eastAsia="es-ES" w:bidi="es-ES"/>
        </w:rPr>
        <w:t>de refugiado.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es-ES" w:eastAsia="es-ES" w:bidi="es-ES"/>
        </w:rPr>
        <w:t xml:space="preserve">Art. 14. </w:t>
      </w:r>
      <w:r>
        <w:rPr>
          <w:color w:val="000000"/>
          <w:spacing w:val="0"/>
          <w:w w:val="100"/>
          <w:position w:val="0"/>
          <w:shd w:val="clear" w:color="auto" w:fill="auto"/>
          <w:lang w:val="es-ES" w:eastAsia="es-ES" w:bidi="es-ES"/>
        </w:rPr>
        <w:t xml:space="preserve">Presentes fundadas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s-ES" w:eastAsia="es-ES" w:bidi="es-ES"/>
        </w:rPr>
        <w:t xml:space="preserve">para acreditar na </w:t>
      </w:r>
      <w:r>
        <w:rPr>
          <w:color w:val="000000"/>
          <w:spacing w:val="0"/>
          <w:w w:val="100"/>
          <w:position w:val="0"/>
          <w:shd w:val="clear" w:color="auto" w:fill="auto"/>
          <w:lang w:val="pt-BR" w:eastAsia="pt-BR" w:bidi="pt-BR"/>
        </w:rPr>
        <w:t xml:space="preserve">ocorrência </w:t>
      </w:r>
      <w:r>
        <w:rPr>
          <w:color w:val="000000"/>
          <w:spacing w:val="0"/>
          <w:w w:val="100"/>
          <w:position w:val="0"/>
          <w:shd w:val="clear" w:color="auto" w:fill="auto"/>
          <w:lang w:val="es-ES" w:eastAsia="es-ES" w:bidi="es-ES"/>
        </w:rPr>
        <w:t xml:space="preserve">de uma das hipóteses previstas no artigo 39 da Lei 9.474, de 1997, será instaurado </w:t>
      </w:r>
      <w:r>
        <w:rPr>
          <w:color w:val="000000"/>
          <w:spacing w:val="0"/>
          <w:w w:val="100"/>
          <w:position w:val="0"/>
          <w:shd w:val="clear" w:color="auto" w:fill="auto"/>
          <w:lang w:val="pt-BR" w:eastAsia="pt-BR" w:bidi="pt-BR"/>
        </w:rPr>
        <w:t>procedi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es-ES" w:eastAsia="es-ES" w:bidi="es-ES"/>
        </w:rPr>
        <w:t xml:space="preserve"> para determinar a perda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s-ES" w:eastAsia="es-ES" w:bidi="es-ES"/>
        </w:rPr>
        <w:t>de refugiado.</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pt-BR" w:eastAsia="pt-BR" w:bidi="pt-BR"/>
        </w:rPr>
        <w:t xml:space="preserve">§1°. Na </w:t>
      </w:r>
      <w:r>
        <w:rPr>
          <w:color w:val="000000"/>
          <w:spacing w:val="0"/>
          <w:w w:val="100"/>
          <w:position w:val="0"/>
          <w:shd w:val="clear" w:color="auto" w:fill="auto"/>
          <w:lang w:val="pt-PT" w:eastAsia="pt-PT" w:bidi="pt-PT"/>
        </w:rPr>
        <w:t xml:space="preserve">hipótese estabelecida no caput, o CONARE notificará o interessado da abertura do procedimento administrativo de perda da sua condição de refugiado, apresentando as razões que motivaram a instauração do </w:t>
      </w:r>
      <w:r>
        <w:rPr>
          <w:color w:val="000000"/>
          <w:spacing w:val="0"/>
          <w:w w:val="100"/>
          <w:position w:val="0"/>
          <w:shd w:val="clear" w:color="auto" w:fill="auto"/>
          <w:lang w:val="pt-BR" w:eastAsia="pt-BR" w:bidi="pt-BR"/>
        </w:rPr>
        <w:t>procedi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pt-PT" w:eastAsia="pt-PT" w:bidi="pt-PT"/>
        </w:rPr>
        <w:t xml:space="preserve"> sendo-lhe concedido prazo de 15 (quinze) dias, contados da </w:t>
      </w:r>
      <w:r>
        <w:rPr>
          <w:color w:val="000000"/>
          <w:spacing w:val="0"/>
          <w:w w:val="100"/>
          <w:position w:val="0"/>
          <w:shd w:val="clear" w:color="auto" w:fill="auto"/>
          <w:lang w:val="pt-BR" w:eastAsia="pt-BR" w:bidi="pt-BR"/>
        </w:rPr>
        <w:t>notifica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ção,</w:t>
      </w:r>
      <w:r>
        <w:rPr>
          <w:color w:val="000000"/>
          <w:spacing w:val="0"/>
          <w:w w:val="100"/>
          <w:position w:val="0"/>
          <w:shd w:val="clear" w:color="auto" w:fill="auto"/>
          <w:lang w:val="pt-PT" w:eastAsia="pt-PT" w:bidi="pt-PT"/>
        </w:rPr>
        <w:t xml:space="preserve"> para apresentar a sua defesa.</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pt-PT" w:eastAsia="pt-PT" w:bidi="pt-PT"/>
        </w:rPr>
        <w:t xml:space="preserve">§2°. A decisão sobre a perda da condição de refugiado deverá ser </w:t>
      </w:r>
      <w:r>
        <w:rPr>
          <w:color w:val="000000"/>
          <w:spacing w:val="0"/>
          <w:w w:val="100"/>
          <w:position w:val="0"/>
          <w:shd w:val="clear" w:color="auto" w:fill="auto"/>
          <w:lang w:val="pt-BR" w:eastAsia="pt-BR" w:bidi="pt-BR"/>
        </w:rPr>
        <w:t>fundamenta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pt-PT" w:eastAsia="pt-PT" w:bidi="pt-PT"/>
        </w:rPr>
        <w:t xml:space="preserve"> e disponibilizada ao refugiado, dela cabendo recurso ao Ministro da Justiça a ser interposto em um prazo de 15 (quinze) dias, a contar da sua notificação.</w:t>
      </w:r>
    </w:p>
    <w:p>
      <w:pPr>
        <w:pStyle w:val="Style16"/>
        <w:keepNext w:val="0"/>
        <w:keepLines w:val="0"/>
        <w:widowControl w:val="0"/>
        <w:shd w:val="clear" w:color="auto" w:fill="auto"/>
        <w:bidi w:val="0"/>
        <w:spacing w:before="0" w:line="286" w:lineRule="auto"/>
        <w:ind w:left="0" w:right="0" w:firstLine="900"/>
        <w:jc w:val="both"/>
      </w:pPr>
      <w:r>
        <w:rPr>
          <w:color w:val="000000"/>
          <w:spacing w:val="0"/>
          <w:w w:val="100"/>
          <w:position w:val="0"/>
          <w:shd w:val="clear" w:color="auto" w:fill="auto"/>
          <w:lang w:val="pt-PT" w:eastAsia="pt-PT" w:bidi="pt-PT"/>
        </w:rPr>
        <w:t>§3°. Da decisão do Ministro da Justiça não caberá Recurso administrativo.</w:t>
      </w:r>
    </w:p>
    <w:p>
      <w:pPr>
        <w:pStyle w:val="Style16"/>
        <w:keepNext w:val="0"/>
        <w:keepLines w:val="0"/>
        <w:widowControl w:val="0"/>
        <w:shd w:val="clear" w:color="auto" w:fill="auto"/>
        <w:bidi w:val="0"/>
        <w:spacing w:before="0" w:line="286" w:lineRule="auto"/>
        <w:ind w:left="0" w:right="0" w:firstLine="600"/>
        <w:jc w:val="both"/>
      </w:pPr>
      <w:r>
        <w:rPr>
          <w:b/>
          <w:bCs/>
          <w:color w:val="000000"/>
          <w:spacing w:val="0"/>
          <w:w w:val="100"/>
          <w:position w:val="0"/>
          <w:shd w:val="clear" w:color="auto" w:fill="auto"/>
          <w:lang w:val="pt-PT" w:eastAsia="pt-PT" w:bidi="pt-PT"/>
        </w:rPr>
        <w:t xml:space="preserve">Art. 15. </w:t>
      </w:r>
      <w:r>
        <w:rPr>
          <w:color w:val="000000"/>
          <w:spacing w:val="0"/>
          <w:w w:val="100"/>
          <w:position w:val="0"/>
          <w:shd w:val="clear" w:color="auto" w:fill="auto"/>
          <w:lang w:val="pt-PT" w:eastAsia="pt-PT" w:bidi="pt-PT"/>
        </w:rPr>
        <w:t>Os casos omissos serão analisados pelo Plenário do CONARE.</w:t>
      </w:r>
    </w:p>
    <w:p>
      <w:pPr>
        <w:pStyle w:val="Style16"/>
        <w:keepNext w:val="0"/>
        <w:keepLines w:val="0"/>
        <w:widowControl w:val="0"/>
        <w:shd w:val="clear" w:color="auto" w:fill="auto"/>
        <w:bidi w:val="0"/>
        <w:spacing w:before="0" w:line="286" w:lineRule="auto"/>
        <w:ind w:left="0" w:right="0" w:firstLine="600"/>
        <w:jc w:val="both"/>
      </w:pPr>
      <w:r>
        <w:rPr>
          <w:b/>
          <w:bCs/>
          <w:color w:val="000000"/>
          <w:spacing w:val="0"/>
          <w:w w:val="100"/>
          <w:position w:val="0"/>
          <w:shd w:val="clear" w:color="auto" w:fill="auto"/>
          <w:lang w:val="pt-PT" w:eastAsia="pt-PT" w:bidi="pt-PT"/>
        </w:rPr>
        <w:t xml:space="preserve">Art. 16. </w:t>
      </w:r>
      <w:r>
        <w:rPr>
          <w:color w:val="000000"/>
          <w:spacing w:val="0"/>
          <w:w w:val="100"/>
          <w:position w:val="0"/>
          <w:shd w:val="clear" w:color="auto" w:fill="auto"/>
          <w:lang w:val="pt-PT" w:eastAsia="pt-PT" w:bidi="pt-PT"/>
        </w:rPr>
        <w:t>Revogam-se as seguintes resoluções normativas do CONARE:</w:t>
      </w:r>
    </w:p>
    <w:p>
      <w:pPr>
        <w:pStyle w:val="Style16"/>
        <w:keepNext w:val="0"/>
        <w:keepLines w:val="0"/>
        <w:widowControl w:val="0"/>
        <w:numPr>
          <w:ilvl w:val="0"/>
          <w:numId w:val="51"/>
        </w:numPr>
        <w:shd w:val="clear" w:color="auto" w:fill="auto"/>
        <w:tabs>
          <w:tab w:pos="1428"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1, de 27 de outubro de 1998;</w:t>
      </w:r>
    </w:p>
    <w:p>
      <w:pPr>
        <w:pStyle w:val="Style16"/>
        <w:keepNext w:val="0"/>
        <w:keepLines w:val="0"/>
        <w:widowControl w:val="0"/>
        <w:numPr>
          <w:ilvl w:val="0"/>
          <w:numId w:val="51"/>
        </w:numPr>
        <w:shd w:val="clear" w:color="auto" w:fill="auto"/>
        <w:tabs>
          <w:tab w:pos="1476"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2, de 27 de outubro de 1998;</w:t>
      </w:r>
    </w:p>
    <w:p>
      <w:pPr>
        <w:pStyle w:val="Style16"/>
        <w:keepNext w:val="0"/>
        <w:keepLines w:val="0"/>
        <w:widowControl w:val="0"/>
        <w:numPr>
          <w:ilvl w:val="0"/>
          <w:numId w:val="51"/>
        </w:numPr>
        <w:shd w:val="clear" w:color="auto" w:fill="auto"/>
        <w:tabs>
          <w:tab w:pos="1519"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3, de 1° de dezembro de 1998;</w:t>
      </w:r>
    </w:p>
    <w:p>
      <w:pPr>
        <w:pStyle w:val="Style16"/>
        <w:keepNext w:val="0"/>
        <w:keepLines w:val="0"/>
        <w:widowControl w:val="0"/>
        <w:numPr>
          <w:ilvl w:val="0"/>
          <w:numId w:val="51"/>
        </w:numPr>
        <w:shd w:val="clear" w:color="auto" w:fill="auto"/>
        <w:tabs>
          <w:tab w:pos="1534"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6, de 26 de maio de 1999;</w:t>
      </w:r>
    </w:p>
    <w:p>
      <w:pPr>
        <w:pStyle w:val="Style16"/>
        <w:keepNext w:val="0"/>
        <w:keepLines w:val="0"/>
        <w:widowControl w:val="0"/>
        <w:numPr>
          <w:ilvl w:val="0"/>
          <w:numId w:val="51"/>
        </w:numPr>
        <w:shd w:val="clear" w:color="auto" w:fill="auto"/>
        <w:tabs>
          <w:tab w:pos="1534"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9, de 6 de agosto de 2002;</w:t>
      </w:r>
    </w:p>
    <w:p>
      <w:pPr>
        <w:pStyle w:val="Style16"/>
        <w:keepNext w:val="0"/>
        <w:keepLines w:val="0"/>
        <w:widowControl w:val="0"/>
        <w:numPr>
          <w:ilvl w:val="0"/>
          <w:numId w:val="51"/>
        </w:numPr>
        <w:shd w:val="clear" w:color="auto" w:fill="auto"/>
        <w:tabs>
          <w:tab w:pos="1534"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11, de 29 de abril de 2005;</w:t>
      </w:r>
    </w:p>
    <w:p>
      <w:pPr>
        <w:pStyle w:val="Style16"/>
        <w:keepNext w:val="0"/>
        <w:keepLines w:val="0"/>
        <w:widowControl w:val="0"/>
        <w:numPr>
          <w:ilvl w:val="0"/>
          <w:numId w:val="51"/>
        </w:numPr>
        <w:shd w:val="clear" w:color="auto" w:fill="auto"/>
        <w:tabs>
          <w:tab w:pos="1582"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12, de 29 de abril de 2005;</w:t>
      </w:r>
    </w:p>
    <w:p>
      <w:pPr>
        <w:pStyle w:val="Style16"/>
        <w:keepNext w:val="0"/>
        <w:keepLines w:val="0"/>
        <w:widowControl w:val="0"/>
        <w:numPr>
          <w:ilvl w:val="0"/>
          <w:numId w:val="51"/>
        </w:numPr>
        <w:shd w:val="clear" w:color="auto" w:fill="auto"/>
        <w:tabs>
          <w:tab w:pos="1630"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13, de 23 de março de 2007;</w:t>
      </w:r>
    </w:p>
    <w:p>
      <w:pPr>
        <w:pStyle w:val="Style16"/>
        <w:keepNext w:val="0"/>
        <w:keepLines w:val="0"/>
        <w:widowControl w:val="0"/>
        <w:numPr>
          <w:ilvl w:val="0"/>
          <w:numId w:val="51"/>
        </w:numPr>
        <w:shd w:val="clear" w:color="auto" w:fill="auto"/>
        <w:tabs>
          <w:tab w:pos="1630" w:val="left"/>
        </w:tabs>
        <w:bidi w:val="0"/>
        <w:spacing w:before="0" w:line="286" w:lineRule="auto"/>
        <w:ind w:left="1180" w:right="0" w:firstLine="0"/>
        <w:jc w:val="both"/>
      </w:pPr>
      <w:r>
        <w:rPr>
          <w:color w:val="000000"/>
          <w:spacing w:val="0"/>
          <w:w w:val="100"/>
          <w:position w:val="0"/>
          <w:shd w:val="clear" w:color="auto" w:fill="auto"/>
          <w:lang w:val="pt-PT" w:eastAsia="pt-PT" w:bidi="pt-PT"/>
        </w:rPr>
        <w:t>- Resolução Normativa n° 15, de 27 de julho de 2012.</w:t>
      </w:r>
    </w:p>
    <w:p>
      <w:pPr>
        <w:pStyle w:val="Style16"/>
        <w:keepNext w:val="0"/>
        <w:keepLines w:val="0"/>
        <w:widowControl w:val="0"/>
        <w:shd w:val="clear" w:color="auto" w:fill="auto"/>
        <w:bidi w:val="0"/>
        <w:spacing w:before="0" w:line="286" w:lineRule="auto"/>
        <w:ind w:left="0" w:right="0" w:firstLine="600"/>
        <w:jc w:val="both"/>
      </w:pPr>
      <w:r>
        <w:rPr>
          <w:b/>
          <w:bCs/>
          <w:color w:val="000000"/>
          <w:spacing w:val="0"/>
          <w:w w:val="100"/>
          <w:position w:val="0"/>
          <w:shd w:val="clear" w:color="auto" w:fill="auto"/>
          <w:lang w:val="pt-PT" w:eastAsia="pt-PT" w:bidi="pt-PT"/>
        </w:rPr>
        <w:t xml:space="preserve">Art. 17. </w:t>
      </w:r>
      <w:r>
        <w:rPr>
          <w:color w:val="000000"/>
          <w:spacing w:val="0"/>
          <w:w w:val="100"/>
          <w:position w:val="0"/>
          <w:shd w:val="clear" w:color="auto" w:fill="auto"/>
          <w:lang w:val="pt-PT" w:eastAsia="pt-PT" w:bidi="pt-PT"/>
        </w:rPr>
        <w:t>Esta resolução entra em vigor na data de sua publicação.</w:t>
      </w:r>
      <w:r>
        <w:br w:type="page"/>
      </w:r>
    </w:p>
    <w:p>
      <w:pPr>
        <w:pStyle w:val="Style37"/>
        <w:keepNext w:val="0"/>
        <w:keepLines w:val="0"/>
        <w:widowControl w:val="0"/>
        <w:shd w:val="clear" w:color="auto" w:fill="auto"/>
        <w:bidi w:val="0"/>
        <w:spacing w:before="0" w:after="440" w:line="240" w:lineRule="auto"/>
        <w:ind w:left="0" w:right="0"/>
        <w:jc w:val="left"/>
      </w:pPr>
      <w:r>
        <w:rPr>
          <w:color w:val="000000"/>
          <w:spacing w:val="0"/>
          <w:w w:val="100"/>
          <w:position w:val="0"/>
          <w:shd w:val="clear" w:color="auto" w:fill="auto"/>
          <w:lang w:val="pt-BR" w:eastAsia="pt-BR" w:bidi="pt-BR"/>
        </w:rPr>
        <w:t>AneXO i</w:t>
      </w:r>
    </w:p>
    <w:p>
      <w:pPr>
        <w:pStyle w:val="Style24"/>
        <w:keepNext/>
        <w:keepLines/>
        <w:widowControl w:val="0"/>
        <w:shd w:val="clear" w:color="auto" w:fill="auto"/>
        <w:bidi w:val="0"/>
        <w:spacing w:before="0" w:after="220" w:line="461" w:lineRule="auto"/>
        <w:ind w:left="0" w:right="0" w:firstLine="0"/>
        <w:jc w:val="center"/>
      </w:pPr>
      <w:bookmarkStart w:id="94" w:name="bookmark94"/>
      <w:bookmarkStart w:id="95" w:name="bookmark95"/>
      <w:r>
        <w:rPr>
          <w:color w:val="000000"/>
          <w:spacing w:val="0"/>
          <w:w w:val="100"/>
          <w:position w:val="0"/>
          <w:shd w:val="clear" w:color="auto" w:fill="auto"/>
          <w:lang w:val="pt-BR" w:eastAsia="pt-BR" w:bidi="pt-BR"/>
        </w:rPr>
        <w:t>RESOLUÇÃO CONARE N° 18/14</w:t>
        <w:br/>
        <w:t>TERmO DE SOLICITAÇÃO DE REFÚGIO</w:t>
      </w:r>
      <w:bookmarkEnd w:id="94"/>
      <w:bookmarkEnd w:id="95"/>
    </w:p>
    <w:p>
      <w:pPr>
        <w:pStyle w:val="Style39"/>
        <w:keepNext w:val="0"/>
        <w:keepLines w:val="0"/>
        <w:widowControl w:val="0"/>
        <w:numPr>
          <w:ilvl w:val="0"/>
          <w:numId w:val="53"/>
        </w:numPr>
        <w:shd w:val="clear" w:color="auto" w:fill="auto"/>
        <w:tabs>
          <w:tab w:pos="843" w:val="left"/>
        </w:tabs>
        <w:bidi w:val="0"/>
        <w:spacing w:before="0" w:after="220" w:line="240" w:lineRule="auto"/>
        <w:ind w:left="0" w:right="0"/>
        <w:jc w:val="both"/>
      </w:pPr>
      <w:r>
        <w:rPr>
          <w:color w:val="000000"/>
          <w:spacing w:val="0"/>
          <w:w w:val="100"/>
          <w:position w:val="0"/>
          <w:shd w:val="clear" w:color="auto" w:fill="auto"/>
          <w:lang w:val="pt-BR" w:eastAsia="pt-BR" w:bidi="pt-BR"/>
        </w:rPr>
        <w:t>- IDENTIFICAçÃO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Sexo: masculino ( ) feminino ( )</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Estado civil: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Nome completo do pai:</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Nome completo da mãe: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País de origem/nacionalidade: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Atividade exercida em seu país antes da viagem ao Brasil:</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qualificação técnica, título universitário e/ou filiação a entidade profissional: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Escolaridade: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Endereço em seu país de origem:</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Endereço atual: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E-mail: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Telefone para contato: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Fala o idioma português?</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quais os idiomas você fala fluentemente?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quais idiomas você compreende?</w:t>
      </w:r>
    </w:p>
    <w:p>
      <w:pPr>
        <w:pStyle w:val="Style39"/>
        <w:keepNext w:val="0"/>
        <w:keepLines w:val="0"/>
        <w:widowControl w:val="0"/>
        <w:shd w:val="clear" w:color="auto" w:fill="auto"/>
        <w:bidi w:val="0"/>
        <w:spacing w:before="0" w:after="220" w:line="240" w:lineRule="auto"/>
        <w:ind w:left="0" w:right="0"/>
        <w:jc w:val="left"/>
      </w:pPr>
      <w:r>
        <w:rPr>
          <w:color w:val="000000"/>
          <w:spacing w:val="0"/>
          <w:w w:val="100"/>
          <w:position w:val="0"/>
          <w:shd w:val="clear" w:color="auto" w:fill="auto"/>
          <w:lang w:val="pt-BR" w:eastAsia="pt-BR" w:bidi="pt-BR"/>
        </w:rPr>
        <w:t>Você está sendo auxiliado por algum Intérprete(s) para preencher este questionário?</w:t>
      </w:r>
      <w:r>
        <w:br w:type="page"/>
      </w:r>
    </w:p>
    <w:p>
      <w:pPr>
        <w:pStyle w:val="Style39"/>
        <w:keepNext w:val="0"/>
        <w:keepLines w:val="0"/>
        <w:widowControl w:val="0"/>
        <w:shd w:val="clear" w:color="auto" w:fill="auto"/>
        <w:bidi w:val="0"/>
        <w:spacing w:before="0" w:after="240" w:line="240" w:lineRule="auto"/>
        <w:ind w:left="0" w:right="0" w:firstLine="580"/>
        <w:jc w:val="left"/>
      </w:pPr>
      <w:r>
        <w:rPr>
          <w:color w:val="000000"/>
          <w:spacing w:val="0"/>
          <w:w w:val="100"/>
          <w:position w:val="0"/>
          <w:shd w:val="clear" w:color="auto" w:fill="auto"/>
          <w:lang w:val="pt-BR" w:eastAsia="pt-BR" w:bidi="pt-BR"/>
        </w:rPr>
        <w:t>Se você está sendo auxiliado por algum intérprete, escreva:</w:t>
      </w:r>
    </w:p>
    <w:p>
      <w:pPr>
        <w:pStyle w:val="Style16"/>
        <w:keepNext w:val="0"/>
        <w:keepLines w:val="0"/>
        <w:widowControl w:val="0"/>
        <w:shd w:val="clear" w:color="auto" w:fill="auto"/>
        <w:bidi w:val="0"/>
        <w:spacing w:before="0" w:after="180"/>
        <w:ind w:left="0" w:right="0" w:firstLine="900"/>
        <w:jc w:val="left"/>
      </w:pPr>
      <w:r>
        <w:rPr>
          <w:color w:val="000000"/>
          <w:spacing w:val="0"/>
          <w:w w:val="100"/>
          <w:position w:val="0"/>
          <w:shd w:val="clear" w:color="auto" w:fill="auto"/>
          <w:lang w:val="pt-BR" w:eastAsia="pt-BR" w:bidi="pt-BR"/>
        </w:rPr>
        <w:t>a) O nome completo do intérprete</w:t>
      </w:r>
    </w:p>
    <w:p>
      <w:pPr>
        <w:pStyle w:val="Style16"/>
        <w:keepNext w:val="0"/>
        <w:keepLines w:val="0"/>
        <w:widowControl w:val="0"/>
        <w:shd w:val="clear" w:color="auto" w:fill="auto"/>
        <w:bidi w:val="0"/>
        <w:spacing w:before="0" w:after="180"/>
        <w:ind w:left="0" w:right="0" w:firstLine="900"/>
        <w:jc w:val="left"/>
      </w:pPr>
      <w:r>
        <w:rPr>
          <w:color w:val="000000"/>
          <w:spacing w:val="0"/>
          <w:w w:val="100"/>
          <w:position w:val="0"/>
          <w:shd w:val="clear" w:color="auto" w:fill="auto"/>
          <w:lang w:val="pt-BR" w:eastAsia="pt-BR" w:bidi="pt-BR"/>
        </w:rPr>
        <w:t>b) O número do telefone do intérprete:</w:t>
      </w:r>
    </w:p>
    <w:p>
      <w:pPr>
        <w:pStyle w:val="Style16"/>
        <w:keepNext w:val="0"/>
        <w:keepLines w:val="0"/>
        <w:widowControl w:val="0"/>
        <w:numPr>
          <w:ilvl w:val="0"/>
          <w:numId w:val="43"/>
        </w:numPr>
        <w:shd w:val="clear" w:color="auto" w:fill="auto"/>
        <w:tabs>
          <w:tab w:pos="1234" w:val="left"/>
        </w:tabs>
        <w:bidi w:val="0"/>
        <w:spacing w:before="0" w:after="180"/>
        <w:ind w:left="0" w:right="0" w:firstLine="900"/>
        <w:jc w:val="left"/>
      </w:pPr>
      <w:r>
        <w:rPr>
          <w:color w:val="000000"/>
          <w:spacing w:val="0"/>
          <w:w w:val="100"/>
          <w:position w:val="0"/>
          <w:shd w:val="clear" w:color="auto" w:fill="auto"/>
          <w:lang w:val="pt-BR" w:eastAsia="pt-BR" w:bidi="pt-BR"/>
        </w:rPr>
        <w:t>O endereço do intérprete:</w:t>
      </w:r>
    </w:p>
    <w:p>
      <w:pPr>
        <w:pStyle w:val="Style16"/>
        <w:keepNext w:val="0"/>
        <w:keepLines w:val="0"/>
        <w:widowControl w:val="0"/>
        <w:numPr>
          <w:ilvl w:val="0"/>
          <w:numId w:val="43"/>
        </w:numPr>
        <w:shd w:val="clear" w:color="auto" w:fill="auto"/>
        <w:tabs>
          <w:tab w:pos="1258" w:val="left"/>
        </w:tabs>
        <w:bidi w:val="0"/>
        <w:spacing w:before="0" w:after="180"/>
        <w:ind w:left="0" w:right="0" w:firstLine="900"/>
        <w:jc w:val="left"/>
      </w:pPr>
      <w:r>
        <w:rPr>
          <w:color w:val="000000"/>
          <w:spacing w:val="0"/>
          <w:w w:val="100"/>
          <w:position w:val="0"/>
          <w:shd w:val="clear" w:color="auto" w:fill="auto"/>
          <w:lang w:val="pt-BR" w:eastAsia="pt-BR" w:bidi="pt-BR"/>
        </w:rPr>
        <w:t>O e-mail do intérprete:</w:t>
      </w:r>
    </w:p>
    <w:p>
      <w:pPr>
        <w:pStyle w:val="Style16"/>
        <w:keepNext w:val="0"/>
        <w:keepLines w:val="0"/>
        <w:widowControl w:val="0"/>
        <w:numPr>
          <w:ilvl w:val="0"/>
          <w:numId w:val="43"/>
        </w:numPr>
        <w:shd w:val="clear" w:color="auto" w:fill="auto"/>
        <w:tabs>
          <w:tab w:pos="1249" w:val="left"/>
        </w:tabs>
        <w:bidi w:val="0"/>
        <w:spacing w:before="0" w:after="180"/>
        <w:ind w:left="0" w:right="0" w:firstLine="900"/>
        <w:jc w:val="left"/>
      </w:pPr>
      <w:r>
        <w:rPr>
          <w:color w:val="000000"/>
          <w:spacing w:val="0"/>
          <w:w w:val="100"/>
          <w:position w:val="0"/>
          <w:shd w:val="clear" w:color="auto" w:fill="auto"/>
          <w:lang w:val="pt-BR" w:eastAsia="pt-BR" w:bidi="pt-BR"/>
        </w:rPr>
        <w:t>O documento do intérprete no Brasil:</w:t>
      </w:r>
    </w:p>
    <w:p>
      <w:pPr>
        <w:pStyle w:val="Style39"/>
        <w:keepNext w:val="0"/>
        <w:keepLines w:val="0"/>
        <w:widowControl w:val="0"/>
        <w:shd w:val="clear" w:color="auto" w:fill="auto"/>
        <w:bidi w:val="0"/>
        <w:spacing w:before="0" w:after="180"/>
        <w:ind w:left="580" w:right="0" w:firstLine="20"/>
        <w:jc w:val="left"/>
      </w:pPr>
      <w:r>
        <w:rPr>
          <w:color w:val="000000"/>
          <w:spacing w:val="0"/>
          <w:w w:val="100"/>
          <w:position w:val="0"/>
          <w:shd w:val="clear" w:color="auto" w:fill="auto"/>
          <w:lang w:val="pt-BR" w:eastAsia="pt-BR" w:bidi="pt-BR"/>
        </w:rPr>
        <w:t xml:space="preserve">Documentos de viagem ou Identificação (anexar cópia do documento e dados </w:t>
      </w:r>
      <w:r>
        <w:rPr>
          <w:color w:val="000000"/>
          <w:spacing w:val="0"/>
          <w:w w:val="100"/>
          <w:position w:val="0"/>
          <w:shd w:val="clear" w:color="auto" w:fill="auto"/>
          <w:lang w:val="fr-FR" w:eastAsia="fr-FR" w:bidi="fr-FR"/>
        </w:rPr>
        <w:t>pertinen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BR" w:eastAsia="pt-BR" w:bidi="pt-BR"/>
        </w:rPr>
        <w:t xml:space="preserve"> Se isto for não possível indicar a razão no verso).</w:t>
      </w:r>
    </w:p>
    <w:p>
      <w:pPr>
        <w:pStyle w:val="Style39"/>
        <w:keepNext w:val="0"/>
        <w:keepLines w:val="0"/>
        <w:widowControl w:val="0"/>
        <w:shd w:val="clear" w:color="auto" w:fill="auto"/>
        <w:bidi w:val="0"/>
        <w:spacing w:before="0" w:after="240"/>
        <w:ind w:left="0" w:right="0" w:firstLine="580"/>
        <w:jc w:val="left"/>
      </w:pPr>
      <w:r>
        <w:rPr>
          <w:color w:val="000000"/>
          <w:spacing w:val="0"/>
          <w:w w:val="100"/>
          <w:position w:val="0"/>
          <w:shd w:val="clear" w:color="auto" w:fill="auto"/>
          <w:lang w:val="pt-PT" w:eastAsia="pt-PT" w:bidi="pt-PT"/>
        </w:rPr>
        <w:t>Passaporte n°</w:t>
      </w:r>
    </w:p>
    <w:p>
      <w:pPr>
        <w:pStyle w:val="Style39"/>
        <w:keepNext w:val="0"/>
        <w:keepLines w:val="0"/>
        <w:widowControl w:val="0"/>
        <w:shd w:val="clear" w:color="auto" w:fill="auto"/>
        <w:bidi w:val="0"/>
        <w:spacing w:before="0" w:after="180"/>
        <w:ind w:left="0" w:right="0" w:firstLine="580"/>
        <w:jc w:val="left"/>
      </w:pPr>
      <w:r>
        <w:rPr>
          <w:color w:val="000000"/>
          <w:spacing w:val="0"/>
          <w:w w:val="100"/>
          <w:position w:val="0"/>
          <w:shd w:val="clear" w:color="auto" w:fill="auto"/>
          <w:lang w:val="pt-PT" w:eastAsia="pt-PT" w:bidi="pt-PT"/>
        </w:rPr>
        <w:t>Carteira/Documento/Bilhete de Identidade/Identificação n°</w:t>
      </w:r>
    </w:p>
    <w:p>
      <w:pPr>
        <w:pStyle w:val="Style39"/>
        <w:keepNext w:val="0"/>
        <w:keepLines w:val="0"/>
        <w:widowControl w:val="0"/>
        <w:shd w:val="clear" w:color="auto" w:fill="auto"/>
        <w:bidi w:val="0"/>
        <w:spacing w:before="0" w:after="180"/>
        <w:ind w:left="0" w:right="0" w:firstLine="580"/>
        <w:jc w:val="left"/>
      </w:pPr>
      <w:r>
        <w:rPr>
          <w:color w:val="000000"/>
          <w:spacing w:val="0"/>
          <w:w w:val="100"/>
          <w:position w:val="0"/>
          <w:shd w:val="clear" w:color="auto" w:fill="auto"/>
          <w:lang w:val="pt-PT" w:eastAsia="pt-PT" w:bidi="pt-PT"/>
        </w:rPr>
        <w:t>Outros documentos:</w:t>
      </w:r>
    </w:p>
    <w:p>
      <w:pPr>
        <w:pStyle w:val="Style4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Grupo familiar que o (a) acompanha no Brasil (esposo (a), filhos (as), pais e outros):</w:t>
      </w:r>
    </w:p>
    <w:tbl>
      <w:tblPr>
        <w:tblOverlap w:val="never"/>
        <w:jc w:val="center"/>
        <w:tblLayout w:type="fixed"/>
      </w:tblPr>
      <w:tblGrid>
        <w:gridCol w:w="1560"/>
        <w:gridCol w:w="1550"/>
        <w:gridCol w:w="1555"/>
        <w:gridCol w:w="1565"/>
      </w:tblGrid>
      <w:tr>
        <w:trPr>
          <w:trHeight w:val="1162" w:hRule="exact"/>
        </w:trPr>
        <w:tc>
          <w:tcPr>
            <w:tcBorders>
              <w:top w:val="single" w:sz="4"/>
              <w:lef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Nome do acompanhante que está no brasil</w:t>
            </w:r>
          </w:p>
        </w:tc>
        <w:tc>
          <w:tcPr>
            <w:tcBorders>
              <w:top w:val="single" w:sz="4"/>
              <w:lef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Data de nascimento do acompanhante</w:t>
            </w:r>
          </w:p>
        </w:tc>
        <w:tc>
          <w:tcPr>
            <w:tcBorders>
              <w:top w:val="single" w:sz="4"/>
              <w:left w:val="single" w:sz="4"/>
            </w:tcBorders>
            <w:shd w:val="clear" w:color="auto" w:fill="E6E7E9"/>
            <w:vAlign w:val="bottom"/>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Relação de parentesco do acompanhante com o declarante</w:t>
            </w:r>
          </w:p>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(filho,pai...)</w:t>
            </w:r>
          </w:p>
        </w:tc>
        <w:tc>
          <w:tcPr>
            <w:tcBorders>
              <w:top w:val="single" w:sz="4"/>
              <w:left w:val="single" w:sz="4"/>
              <w:righ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Escolaridade do acompanhante</w:t>
            </w:r>
          </w:p>
        </w:tc>
      </w:tr>
      <w:tr>
        <w:trPr>
          <w:trHeight w:val="466"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37"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42"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42"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37"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51" w:hRule="exact"/>
        </w:trPr>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right w:val="single" w:sz="4"/>
            </w:tcBorders>
            <w:shd w:val="clear" w:color="auto" w:fill="E6E7E9"/>
            <w:vAlign w:val="top"/>
          </w:tcPr>
          <w:p>
            <w:pPr>
              <w:widowControl w:val="0"/>
              <w:rPr>
                <w:sz w:val="10"/>
                <w:szCs w:val="10"/>
              </w:rPr>
            </w:pPr>
          </w:p>
        </w:tc>
      </w:tr>
    </w:tbl>
    <w:p>
      <w:pPr>
        <w:spacing w:lineRule="exact" w:line="1"/>
        <w:rPr>
          <w:sz w:val="2"/>
          <w:szCs w:val="2"/>
        </w:rPr>
      </w:pPr>
      <w:r>
        <w:br w:type="page"/>
      </w:r>
    </w:p>
    <w:p>
      <w:pPr>
        <w:pStyle w:val="Style39"/>
        <w:keepNext w:val="0"/>
        <w:keepLines w:val="0"/>
        <w:widowControl w:val="0"/>
        <w:shd w:val="clear" w:color="auto" w:fill="auto"/>
        <w:bidi w:val="0"/>
        <w:spacing w:before="0" w:after="420"/>
        <w:ind w:left="600" w:right="0" w:firstLine="20"/>
        <w:jc w:val="both"/>
      </w:pPr>
      <w:r>
        <w:rPr>
          <w:color w:val="000000"/>
          <w:spacing w:val="0"/>
          <w:w w:val="100"/>
          <w:position w:val="0"/>
          <w:shd w:val="clear" w:color="auto" w:fill="auto"/>
          <w:lang w:val="pt-BR" w:eastAsia="pt-BR" w:bidi="pt-BR"/>
        </w:rPr>
        <w:t>Familiares que permaneceram no país de origem ou em outro país (esposo(a), filhos (as), pais e outros):</w:t>
      </w:r>
    </w:p>
    <w:tbl>
      <w:tblPr>
        <w:tblOverlap w:val="never"/>
        <w:jc w:val="center"/>
        <w:tblLayout w:type="fixed"/>
      </w:tblPr>
      <w:tblGrid>
        <w:gridCol w:w="1560"/>
        <w:gridCol w:w="1550"/>
        <w:gridCol w:w="1555"/>
        <w:gridCol w:w="1565"/>
      </w:tblGrid>
      <w:tr>
        <w:trPr>
          <w:trHeight w:val="1162" w:hRule="exact"/>
        </w:trPr>
        <w:tc>
          <w:tcPr>
            <w:tcBorders>
              <w:top w:val="single" w:sz="4"/>
              <w:lef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Nome do acompanhante que está no brasil</w:t>
            </w:r>
          </w:p>
        </w:tc>
        <w:tc>
          <w:tcPr>
            <w:tcBorders>
              <w:top w:val="single" w:sz="4"/>
              <w:lef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Data de nascimento do acompanhante</w:t>
            </w:r>
          </w:p>
        </w:tc>
        <w:tc>
          <w:tcPr>
            <w:tcBorders>
              <w:top w:val="single" w:sz="4"/>
              <w:left w:val="single" w:sz="4"/>
            </w:tcBorders>
            <w:shd w:val="clear" w:color="auto" w:fill="E6E7E9"/>
            <w:vAlign w:val="bottom"/>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Relação de parentesco do acompanhante com o declarante</w:t>
            </w:r>
          </w:p>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(filho,pai...)</w:t>
            </w:r>
          </w:p>
        </w:tc>
        <w:tc>
          <w:tcPr>
            <w:tcBorders>
              <w:top w:val="single" w:sz="4"/>
              <w:left w:val="single" w:sz="4"/>
              <w:right w:val="single" w:sz="4"/>
            </w:tcBorders>
            <w:shd w:val="clear" w:color="auto" w:fill="E6E7E9"/>
            <w:vAlign w:val="center"/>
          </w:tcPr>
          <w:p>
            <w:pPr>
              <w:pStyle w:val="Style8"/>
              <w:keepNext w:val="0"/>
              <w:keepLines w:val="0"/>
              <w:widowControl w:val="0"/>
              <w:shd w:val="clear" w:color="auto" w:fill="auto"/>
              <w:bidi w:val="0"/>
              <w:spacing w:before="0" w:after="0" w:line="322" w:lineRule="auto"/>
              <w:ind w:left="0" w:right="0" w:firstLine="0"/>
              <w:jc w:val="center"/>
              <w:rPr>
                <w:sz w:val="14"/>
                <w:szCs w:val="14"/>
              </w:rPr>
            </w:pPr>
            <w:r>
              <w:rPr>
                <w:b/>
                <w:bCs/>
                <w:color w:val="000000"/>
                <w:spacing w:val="0"/>
                <w:w w:val="100"/>
                <w:position w:val="0"/>
                <w:sz w:val="14"/>
                <w:szCs w:val="14"/>
                <w:shd w:val="clear" w:color="auto" w:fill="auto"/>
              </w:rPr>
              <w:t>Escolaridade do acompanhante</w:t>
            </w:r>
          </w:p>
        </w:tc>
      </w:tr>
      <w:tr>
        <w:trPr>
          <w:trHeight w:val="470"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42" w:hRule="exact"/>
        </w:trPr>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tcBorders>
            <w:shd w:val="clear" w:color="auto" w:fill="E6E7E9"/>
            <w:vAlign w:val="top"/>
          </w:tcPr>
          <w:p>
            <w:pPr>
              <w:widowControl w:val="0"/>
              <w:rPr>
                <w:sz w:val="10"/>
                <w:szCs w:val="10"/>
              </w:rPr>
            </w:pPr>
          </w:p>
        </w:tc>
        <w:tc>
          <w:tcPr>
            <w:tcBorders>
              <w:top w:val="single" w:sz="4"/>
              <w:left w:val="single" w:sz="4"/>
              <w:right w:val="single" w:sz="4"/>
            </w:tcBorders>
            <w:shd w:val="clear" w:color="auto" w:fill="E6E7E9"/>
            <w:vAlign w:val="top"/>
          </w:tcPr>
          <w:p>
            <w:pPr>
              <w:widowControl w:val="0"/>
              <w:rPr>
                <w:sz w:val="10"/>
                <w:szCs w:val="10"/>
              </w:rPr>
            </w:pPr>
          </w:p>
        </w:tc>
      </w:tr>
      <w:tr>
        <w:trPr>
          <w:trHeight w:val="446" w:hRule="exact"/>
        </w:trPr>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tcBorders>
            <w:shd w:val="clear" w:color="auto" w:fill="E6E7E9"/>
            <w:vAlign w:val="top"/>
          </w:tcPr>
          <w:p>
            <w:pPr>
              <w:widowControl w:val="0"/>
              <w:rPr>
                <w:sz w:val="10"/>
                <w:szCs w:val="10"/>
              </w:rPr>
            </w:pPr>
          </w:p>
        </w:tc>
        <w:tc>
          <w:tcPr>
            <w:tcBorders>
              <w:top w:val="single" w:sz="4"/>
              <w:left w:val="single" w:sz="4"/>
              <w:bottom w:val="single" w:sz="4"/>
              <w:right w:val="single" w:sz="4"/>
            </w:tcBorders>
            <w:shd w:val="clear" w:color="auto" w:fill="E6E7E9"/>
            <w:vAlign w:val="top"/>
          </w:tcPr>
          <w:p>
            <w:pPr>
              <w:widowControl w:val="0"/>
              <w:rPr>
                <w:sz w:val="10"/>
                <w:szCs w:val="10"/>
              </w:rPr>
            </w:pPr>
          </w:p>
        </w:tc>
      </w:tr>
    </w:tbl>
    <w:p>
      <w:pPr>
        <w:widowControl w:val="0"/>
        <w:spacing w:after="539" w:line="1" w:lineRule="exact"/>
      </w:pP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 xml:space="preserve">II - </w:t>
      </w:r>
      <w:r>
        <w:rPr>
          <w:color w:val="000000"/>
          <w:spacing w:val="0"/>
          <w:w w:val="100"/>
          <w:position w:val="0"/>
          <w:shd w:val="clear" w:color="auto" w:fill="auto"/>
          <w:lang w:val="pt-PT" w:eastAsia="pt-PT" w:bidi="pt-PT"/>
        </w:rPr>
        <w:t>CIRCUNSTÂNCIAS DA SOLICITAÇÃO</w:t>
      </w:r>
    </w:p>
    <w:p>
      <w:pPr>
        <w:pStyle w:val="Style39"/>
        <w:keepNext w:val="0"/>
        <w:keepLines w:val="0"/>
        <w:widowControl w:val="0"/>
        <w:numPr>
          <w:ilvl w:val="0"/>
          <w:numId w:val="55"/>
        </w:numPr>
        <w:shd w:val="clear" w:color="auto" w:fill="auto"/>
        <w:tabs>
          <w:tab w:pos="934" w:val="left"/>
        </w:tabs>
        <w:bidi w:val="0"/>
        <w:spacing w:before="0" w:after="220" w:line="240" w:lineRule="auto"/>
        <w:ind w:left="0" w:right="0"/>
        <w:jc w:val="both"/>
      </w:pPr>
      <w:r>
        <w:rPr>
          <w:color w:val="000000"/>
          <w:spacing w:val="0"/>
          <w:w w:val="100"/>
          <w:position w:val="0"/>
          <w:shd w:val="clear" w:color="auto" w:fill="auto"/>
          <w:lang w:val="pt-PT" w:eastAsia="pt-PT" w:bidi="pt-PT"/>
        </w:rPr>
        <w:t>Cidade e data de saída do país de origem:</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Meio de transporte: aéreo ( ) marítimo ( ) terrestre ( )</w:t>
      </w:r>
    </w:p>
    <w:p>
      <w:pPr>
        <w:pStyle w:val="Style39"/>
        <w:keepNext w:val="0"/>
        <w:keepLines w:val="0"/>
        <w:widowControl w:val="0"/>
        <w:numPr>
          <w:ilvl w:val="0"/>
          <w:numId w:val="55"/>
        </w:numPr>
        <w:shd w:val="clear" w:color="auto" w:fill="auto"/>
        <w:tabs>
          <w:tab w:pos="934" w:val="left"/>
        </w:tabs>
        <w:bidi w:val="0"/>
        <w:spacing w:before="0" w:after="220" w:line="240" w:lineRule="auto"/>
        <w:ind w:left="0" w:right="0"/>
        <w:jc w:val="both"/>
      </w:pPr>
      <w:r>
        <w:rPr>
          <w:color w:val="000000"/>
          <w:spacing w:val="0"/>
          <w:w w:val="100"/>
          <w:position w:val="0"/>
          <w:shd w:val="clear" w:color="auto" w:fill="auto"/>
          <w:lang w:val="pt-PT" w:eastAsia="pt-PT" w:bidi="pt-PT"/>
        </w:rPr>
        <w:t>Em qual data chegou ao Brasil?</w:t>
      </w:r>
    </w:p>
    <w:p>
      <w:pPr>
        <w:pStyle w:val="Style39"/>
        <w:keepNext w:val="0"/>
        <w:keepLines w:val="0"/>
        <w:widowControl w:val="0"/>
        <w:numPr>
          <w:ilvl w:val="0"/>
          <w:numId w:val="55"/>
        </w:numPr>
        <w:shd w:val="clear" w:color="auto" w:fill="auto"/>
        <w:tabs>
          <w:tab w:pos="934" w:val="left"/>
        </w:tabs>
        <w:bidi w:val="0"/>
        <w:spacing w:before="0" w:after="220" w:line="240" w:lineRule="auto"/>
        <w:ind w:left="0" w:right="0"/>
        <w:jc w:val="both"/>
      </w:pPr>
      <w:r>
        <w:rPr>
          <w:color w:val="000000"/>
          <w:spacing w:val="0"/>
          <w:w w:val="100"/>
          <w:position w:val="0"/>
          <w:shd w:val="clear" w:color="auto" w:fill="auto"/>
          <w:lang w:val="pt-PT" w:eastAsia="pt-PT" w:bidi="pt-PT"/>
        </w:rPr>
        <w:t>Já solicitou refúgio no Brasil?</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Sim ( ) não ( )</w:t>
      </w:r>
    </w:p>
    <w:p>
      <w:pPr>
        <w:pStyle w:val="Style39"/>
        <w:keepNext w:val="0"/>
        <w:keepLines w:val="0"/>
        <w:widowControl w:val="0"/>
        <w:numPr>
          <w:ilvl w:val="0"/>
          <w:numId w:val="55"/>
        </w:numPr>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Já foi reconhecido como refugiado?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Sim ( ) Não ( )</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PT" w:eastAsia="pt-PT" w:bidi="pt-PT"/>
        </w:rPr>
        <w:t>Se já foi reconhecido como refugiado, escreva:</w:t>
      </w:r>
    </w:p>
    <w:p>
      <w:pPr>
        <w:pStyle w:val="Style39"/>
        <w:keepNext w:val="0"/>
        <w:keepLines w:val="0"/>
        <w:widowControl w:val="0"/>
        <w:numPr>
          <w:ilvl w:val="0"/>
          <w:numId w:val="57"/>
        </w:numPr>
        <w:shd w:val="clear" w:color="auto" w:fill="auto"/>
        <w:tabs>
          <w:tab w:pos="1234" w:val="left"/>
        </w:tabs>
        <w:bidi w:val="0"/>
        <w:spacing w:before="0" w:after="220" w:line="240" w:lineRule="auto"/>
        <w:ind w:left="0" w:right="0" w:firstLine="880"/>
        <w:jc w:val="left"/>
      </w:pPr>
      <w:r>
        <w:rPr>
          <w:color w:val="000000"/>
          <w:spacing w:val="0"/>
          <w:w w:val="100"/>
          <w:position w:val="0"/>
          <w:shd w:val="clear" w:color="auto" w:fill="auto"/>
          <w:lang w:val="pt-PT" w:eastAsia="pt-PT" w:bidi="pt-PT"/>
        </w:rPr>
        <w:t>a data em que foi reconhecido:</w:t>
      </w:r>
    </w:p>
    <w:p>
      <w:pPr>
        <w:pStyle w:val="Style39"/>
        <w:keepNext w:val="0"/>
        <w:keepLines w:val="0"/>
        <w:widowControl w:val="0"/>
        <w:numPr>
          <w:ilvl w:val="0"/>
          <w:numId w:val="57"/>
        </w:numPr>
        <w:shd w:val="clear" w:color="auto" w:fill="auto"/>
        <w:tabs>
          <w:tab w:pos="1234" w:val="left"/>
        </w:tabs>
        <w:bidi w:val="0"/>
        <w:spacing w:before="0" w:after="220" w:line="240" w:lineRule="auto"/>
        <w:ind w:left="0" w:right="0" w:firstLine="880"/>
        <w:jc w:val="left"/>
      </w:pPr>
      <w:r>
        <w:rPr>
          <w:color w:val="000000"/>
          <w:spacing w:val="0"/>
          <w:w w:val="100"/>
          <w:position w:val="0"/>
          <w:shd w:val="clear" w:color="auto" w:fill="auto"/>
          <w:lang w:val="pt-PT" w:eastAsia="pt-PT" w:bidi="pt-PT"/>
        </w:rPr>
        <w:t>o nome do país (ou países) em que foi reconhecido:</w:t>
      </w:r>
    </w:p>
    <w:p>
      <w:pPr>
        <w:pStyle w:val="Style39"/>
        <w:keepNext w:val="0"/>
        <w:keepLines w:val="0"/>
        <w:widowControl w:val="0"/>
        <w:numPr>
          <w:ilvl w:val="0"/>
          <w:numId w:val="57"/>
        </w:numPr>
        <w:shd w:val="clear" w:color="auto" w:fill="auto"/>
        <w:tabs>
          <w:tab w:pos="1229" w:val="left"/>
        </w:tabs>
        <w:bidi w:val="0"/>
        <w:spacing w:before="0" w:after="220" w:line="240" w:lineRule="auto"/>
        <w:ind w:left="0" w:right="0" w:firstLine="880"/>
        <w:jc w:val="left"/>
      </w:pPr>
      <w:r>
        <w:rPr>
          <w:color w:val="000000"/>
          <w:spacing w:val="0"/>
          <w:w w:val="100"/>
          <w:position w:val="0"/>
          <w:shd w:val="clear" w:color="auto" w:fill="auto"/>
          <w:lang w:val="pt-PT" w:eastAsia="pt-PT" w:bidi="pt-PT"/>
        </w:rPr>
        <w:t>apresentar cópia dos documentos que possam demonstrar este fato:</w:t>
      </w:r>
    </w:p>
    <w:p>
      <w:pPr>
        <w:pStyle w:val="Style39"/>
        <w:keepNext w:val="0"/>
        <w:keepLines w:val="0"/>
        <w:widowControl w:val="0"/>
        <w:numPr>
          <w:ilvl w:val="0"/>
          <w:numId w:val="55"/>
        </w:numPr>
        <w:shd w:val="clear" w:color="auto" w:fill="auto"/>
        <w:tabs>
          <w:tab w:pos="934" w:val="left"/>
        </w:tabs>
        <w:bidi w:val="0"/>
        <w:spacing w:before="0" w:after="220" w:line="240" w:lineRule="auto"/>
        <w:ind w:left="0" w:right="0"/>
        <w:jc w:val="both"/>
      </w:pPr>
      <w:r>
        <w:rPr>
          <w:color w:val="000000"/>
          <w:spacing w:val="0"/>
          <w:w w:val="100"/>
          <w:position w:val="0"/>
          <w:shd w:val="clear" w:color="auto" w:fill="auto"/>
          <w:lang w:val="pt-PT" w:eastAsia="pt-PT" w:bidi="pt-PT"/>
        </w:rPr>
        <w:t>O que aconteceria se você regressasse hoje a seu país de origem?</w:t>
      </w:r>
      <w:r>
        <w:br w:type="page"/>
      </w:r>
    </w:p>
    <w:p>
      <w:pPr>
        <w:pStyle w:val="Style39"/>
        <w:keepNext w:val="0"/>
        <w:keepLines w:val="0"/>
        <w:widowControl w:val="0"/>
        <w:shd w:val="clear" w:color="auto" w:fill="auto"/>
        <w:bidi w:val="0"/>
        <w:spacing w:before="0" w:after="180"/>
        <w:ind w:left="600" w:right="0" w:firstLine="0"/>
        <w:jc w:val="both"/>
      </w:pPr>
      <w:r>
        <w:rPr>
          <w:color w:val="000000"/>
          <w:spacing w:val="0"/>
          <w:w w:val="100"/>
          <w:position w:val="0"/>
          <w:shd w:val="clear" w:color="auto" w:fill="auto"/>
          <w:lang w:val="pt-BR" w:eastAsia="pt-BR" w:bidi="pt-BR"/>
        </w:rPr>
        <w:t>Você teme sofrer alguma ameaça a sua integridade física ou mental ou à sua liberdade caso você regresse ao seu país?</w:t>
      </w:r>
    </w:p>
    <w:p>
      <w:pPr>
        <w:pStyle w:val="Style39"/>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pt-BR" w:eastAsia="pt-BR" w:bidi="pt-BR"/>
        </w:rPr>
        <w:t>Sim ( ) não ( )</w:t>
      </w:r>
    </w:p>
    <w:p>
      <w:pPr>
        <w:pStyle w:val="Style39"/>
        <w:keepNext w:val="0"/>
        <w:keepLines w:val="0"/>
        <w:widowControl w:val="0"/>
        <w:shd w:val="clear" w:color="auto" w:fill="auto"/>
        <w:bidi w:val="0"/>
        <w:spacing w:before="0" w:after="620"/>
        <w:ind w:left="0" w:right="0"/>
        <w:jc w:val="left"/>
      </w:pPr>
      <w:r>
        <w:rPr>
          <w:color w:val="000000"/>
          <w:spacing w:val="0"/>
          <w:w w:val="100"/>
          <w:position w:val="0"/>
          <w:shd w:val="clear" w:color="auto" w:fill="auto"/>
          <w:lang w:val="pt-BR" w:eastAsia="pt-BR" w:bidi="pt-BR"/>
        </w:rPr>
        <w:t>Se você teme sofrer alguma ameaça, indique as razões:</w:t>
      </w:r>
    </w:p>
    <w:p>
      <w:pPr>
        <w:pStyle w:val="Style39"/>
        <w:keepNext w:val="0"/>
        <w:keepLines w:val="0"/>
        <w:widowControl w:val="0"/>
        <w:numPr>
          <w:ilvl w:val="0"/>
          <w:numId w:val="59"/>
        </w:numPr>
        <w:shd w:val="clear" w:color="auto" w:fill="auto"/>
        <w:tabs>
          <w:tab w:pos="934" w:val="left"/>
        </w:tabs>
        <w:bidi w:val="0"/>
        <w:spacing w:before="0" w:after="180"/>
        <w:ind w:left="0" w:right="0"/>
        <w:jc w:val="left"/>
      </w:pPr>
      <w:r>
        <w:rPr>
          <w:color w:val="000000"/>
          <w:spacing w:val="0"/>
          <w:w w:val="100"/>
          <w:position w:val="0"/>
          <w:shd w:val="clear" w:color="auto" w:fill="auto"/>
          <w:lang w:val="pt-BR" w:eastAsia="pt-BR" w:bidi="pt-BR"/>
        </w:rPr>
        <w:t>Por que você saiu de seu país de origem?</w:t>
      </w:r>
    </w:p>
    <w:p>
      <w:pPr>
        <w:pStyle w:val="Style39"/>
        <w:keepNext w:val="0"/>
        <w:keepLines w:val="0"/>
        <w:widowControl w:val="0"/>
        <w:shd w:val="clear" w:color="auto" w:fill="auto"/>
        <w:bidi w:val="0"/>
        <w:spacing w:before="0" w:after="620"/>
        <w:ind w:left="600" w:right="0" w:firstLine="0"/>
        <w:jc w:val="both"/>
      </w:pPr>
      <w:r>
        <w:rPr>
          <w:color w:val="000000"/>
          <w:spacing w:val="0"/>
          <w:w w:val="100"/>
          <w:position w:val="0"/>
          <w:shd w:val="clear" w:color="auto" w:fill="auto"/>
          <w:lang w:val="pt-BR" w:eastAsia="pt-BR" w:bidi="pt-BR"/>
        </w:rPr>
        <w:t>Dê explicações detalhadas, descrevendo também qualquer acontecimento ou experi</w:t>
        <w:softHyphen/>
        <w:t>ência pessoal especial ou as medidas adotadas contra você ou membros de sua família que o (a) levaram a abandonar seu país de origem. (se possuir prova, favor anexá-la. Se necessitar de mais espaço, utilize o verso e outras folhas).</w:t>
      </w:r>
    </w:p>
    <w:p>
      <w:pPr>
        <w:pStyle w:val="Style39"/>
        <w:keepNext w:val="0"/>
        <w:keepLines w:val="0"/>
        <w:widowControl w:val="0"/>
        <w:shd w:val="clear" w:color="auto" w:fill="auto"/>
        <w:bidi w:val="0"/>
        <w:spacing w:before="0" w:after="660" w:line="240" w:lineRule="auto"/>
        <w:ind w:left="0" w:right="0" w:firstLine="0"/>
        <w:jc w:val="center"/>
      </w:pPr>
      <w:r>
        <w:rPr>
          <w:color w:val="000000"/>
          <w:spacing w:val="0"/>
          <w:w w:val="100"/>
          <w:position w:val="0"/>
          <w:shd w:val="clear" w:color="auto" w:fill="auto"/>
          <w:lang w:val="pt-BR" w:eastAsia="pt-BR" w:bidi="pt-BR"/>
        </w:rPr>
        <w:t>Declaro formalmente que as informações por mim emitidas são completas e verídicas.</w:t>
      </w:r>
    </w:p>
    <w:p>
      <w:pPr>
        <w:pStyle w:val="Style39"/>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pt-BR" w:eastAsia="pt-BR" w:bidi="pt-BR"/>
        </w:rPr>
        <w:t>Solicitante</w:t>
      </w:r>
    </w:p>
    <w:p>
      <w:pPr>
        <w:pStyle w:val="Style39"/>
        <w:keepNext w:val="0"/>
        <w:keepLines w:val="0"/>
        <w:widowControl w:val="0"/>
        <w:shd w:val="clear" w:color="auto" w:fill="auto"/>
        <w:bidi w:val="0"/>
        <w:spacing w:before="0" w:after="180" w:line="240" w:lineRule="auto"/>
        <w:ind w:left="0" w:right="0" w:firstLine="0"/>
        <w:jc w:val="center"/>
      </w:pPr>
      <w:r>
        <w:rPr>
          <w:color w:val="000000"/>
          <w:spacing w:val="0"/>
          <w:w w:val="100"/>
          <w:position w:val="0"/>
          <w:shd w:val="clear" w:color="auto" w:fill="auto"/>
          <w:lang w:val="pt-BR" w:eastAsia="pt-BR" w:bidi="pt-BR"/>
        </w:rPr>
        <w:t>Interprete</w:t>
      </w:r>
    </w:p>
    <w:p>
      <w:pPr>
        <w:pStyle w:val="Style39"/>
        <w:keepNext w:val="0"/>
        <w:keepLines w:val="0"/>
        <w:widowControl w:val="0"/>
        <w:shd w:val="clear" w:color="auto" w:fill="auto"/>
        <w:bidi w:val="0"/>
        <w:spacing w:before="0" w:after="180" w:line="240" w:lineRule="auto"/>
        <w:ind w:left="0" w:right="0" w:firstLine="0"/>
        <w:jc w:val="center"/>
        <w:sectPr>
          <w:headerReference w:type="default" r:id="rId70"/>
          <w:footerReference w:type="default" r:id="rId71"/>
          <w:headerReference w:type="even" r:id="rId72"/>
          <w:footerReference w:type="even" r:id="rId73"/>
          <w:footnotePr>
            <w:pos w:val="pageBottom"/>
            <w:numFmt w:val="decimal"/>
            <w:numRestart w:val="continuous"/>
          </w:footnotePr>
          <w:pgSz w:w="8098" w:h="13544"/>
          <w:pgMar w:top="1472" w:left="295" w:right="295" w:bottom="1680" w:header="0" w:footer="3" w:gutter="0"/>
          <w:cols w:space="720"/>
          <w:noEndnote/>
          <w:rtlGutter w:val="0"/>
          <w:docGrid w:linePitch="360"/>
        </w:sectPr>
      </w:pPr>
      <w:r>
        <w:rPr>
          <w:color w:val="000000"/>
          <w:spacing w:val="0"/>
          <w:w w:val="100"/>
          <w:position w:val="0"/>
          <w:shd w:val="clear" w:color="auto" w:fill="auto"/>
          <w:lang w:val="pt-BR" w:eastAsia="pt-BR" w:bidi="pt-BR"/>
        </w:rPr>
        <w:t>Agente</w:t>
      </w:r>
    </w:p>
    <w:p>
      <w:pPr>
        <w:pStyle w:val="Style24"/>
        <w:keepNext/>
        <w:keepLines/>
        <w:widowControl w:val="0"/>
        <w:shd w:val="clear" w:color="auto" w:fill="auto"/>
        <w:bidi w:val="0"/>
        <w:spacing w:before="0" w:after="260" w:line="461" w:lineRule="auto"/>
        <w:ind w:left="0" w:right="0" w:firstLine="0"/>
        <w:jc w:val="center"/>
      </w:pPr>
      <w:bookmarkStart w:id="96" w:name="bookmark96"/>
      <w:bookmarkStart w:id="97" w:name="bookmark97"/>
      <w:r>
        <w:rPr>
          <w:color w:val="000000"/>
          <w:spacing w:val="0"/>
          <w:w w:val="100"/>
          <w:position w:val="0"/>
          <w:shd w:val="clear" w:color="auto" w:fill="auto"/>
          <w:lang w:val="pt-BR" w:eastAsia="pt-BR" w:bidi="pt-BR"/>
        </w:rPr>
        <w:t>RESOLUÇÃO CONARE N° 18/14</w:t>
        <w:br/>
        <w:t>mODELO DE PROTOCOLO PROVISÓRIO</w:t>
      </w:r>
      <w:bookmarkEnd w:id="96"/>
      <w:bookmarkEnd w:id="97"/>
    </w:p>
    <w:tbl>
      <w:tblPr>
        <w:tblOverlap w:val="never"/>
        <w:jc w:val="center"/>
        <w:tblLayout w:type="fixed"/>
      </w:tblPr>
      <w:tblGrid>
        <w:gridCol w:w="1714"/>
        <w:gridCol w:w="4560"/>
      </w:tblGrid>
      <w:tr>
        <w:trPr>
          <w:trHeight w:val="720" w:hRule="exact"/>
        </w:trPr>
        <w:tc>
          <w:tcPr>
            <w:gridSpan w:val="2"/>
            <w:tcBorders>
              <w:top w:val="single" w:sz="4"/>
              <w:left w:val="single" w:sz="4"/>
              <w:right w:val="single" w:sz="4"/>
            </w:tcBorders>
            <w:shd w:val="clear" w:color="auto" w:fill="E6E7E9"/>
            <w:vAlign w:val="bottom"/>
          </w:tcPr>
          <w:p>
            <w:pPr>
              <w:pStyle w:val="Style8"/>
              <w:keepNext w:val="0"/>
              <w:keepLines w:val="0"/>
              <w:widowControl w:val="0"/>
              <w:shd w:val="clear" w:color="auto" w:fill="auto"/>
              <w:bidi w:val="0"/>
              <w:spacing w:before="0" w:after="0" w:line="276" w:lineRule="auto"/>
              <w:ind w:left="0" w:right="0" w:firstLine="0"/>
              <w:jc w:val="center"/>
              <w:rPr>
                <w:sz w:val="20"/>
                <w:szCs w:val="20"/>
              </w:rPr>
            </w:pPr>
            <w:r>
              <w:rPr>
                <w:b/>
                <w:bCs/>
                <w:color w:val="000000"/>
                <w:spacing w:val="0"/>
                <w:w w:val="100"/>
                <w:position w:val="0"/>
                <w:sz w:val="20"/>
                <w:szCs w:val="20"/>
                <w:shd w:val="clear" w:color="auto" w:fill="auto"/>
                <w:lang w:val="pt-BR" w:eastAsia="pt-BR" w:bidi="pt-BR"/>
              </w:rPr>
              <w:t>Documento Provisório de Identidade de Estrangeiro</w:t>
            </w:r>
          </w:p>
        </w:tc>
      </w:tr>
      <w:tr>
        <w:trPr>
          <w:trHeight w:val="418" w:hRule="exact"/>
        </w:trPr>
        <w:tc>
          <w:tcPr>
            <w:gridSpan w:val="2"/>
            <w:tcBorders>
              <w:top w:val="single" w:sz="4"/>
              <w:left w:val="single" w:sz="4"/>
              <w:right w:val="single" w:sz="4"/>
            </w:tcBorders>
            <w:shd w:val="clear" w:color="auto" w:fill="E6E7E9"/>
            <w:vAlign w:val="center"/>
          </w:tcPr>
          <w:p>
            <w:pPr>
              <w:pStyle w:val="Style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pt-BR" w:eastAsia="pt-BR" w:bidi="pt-BR"/>
              </w:rPr>
              <w:t>DADOS DO ESTRANGEIRO</w:t>
            </w:r>
          </w:p>
        </w:tc>
      </w:tr>
      <w:tr>
        <w:trPr>
          <w:trHeight w:val="2630" w:hRule="exact"/>
        </w:trPr>
        <w:tc>
          <w:tcPr>
            <w:gridSpan w:val="2"/>
            <w:tcBorders>
              <w:top w:val="single" w:sz="4"/>
              <w:left w:val="single" w:sz="4"/>
              <w:right w:val="single" w:sz="4"/>
            </w:tcBorders>
            <w:shd w:val="clear" w:color="auto" w:fill="E6E7E9"/>
            <w:vAlign w:val="center"/>
          </w:tcPr>
          <w:p>
            <w:pPr>
              <w:pStyle w:val="Style8"/>
              <w:keepNext w:val="0"/>
              <w:keepLines w:val="0"/>
              <w:widowControl w:val="0"/>
              <w:shd w:val="clear" w:color="auto" w:fill="auto"/>
              <w:bidi w:val="0"/>
              <w:spacing w:before="0" w:after="28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Nome:</w:t>
            </w:r>
          </w:p>
          <w:p>
            <w:pPr>
              <w:pStyle w:val="Style8"/>
              <w:keepNext w:val="0"/>
              <w:keepLines w:val="0"/>
              <w:widowControl w:val="0"/>
              <w:shd w:val="clear" w:color="auto" w:fill="auto"/>
              <w:bidi w:val="0"/>
              <w:spacing w:before="0" w:after="28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Filiação:</w:t>
            </w:r>
          </w:p>
          <w:p>
            <w:pPr>
              <w:pStyle w:val="Style8"/>
              <w:keepNext w:val="0"/>
              <w:keepLines w:val="0"/>
              <w:widowControl w:val="0"/>
              <w:shd w:val="clear" w:color="auto" w:fill="auto"/>
              <w:bidi w:val="0"/>
              <w:spacing w:before="0" w:after="28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Sexo:</w:t>
            </w:r>
          </w:p>
          <w:p>
            <w:pPr>
              <w:pStyle w:val="Style8"/>
              <w:keepNext w:val="0"/>
              <w:keepLines w:val="0"/>
              <w:widowControl w:val="0"/>
              <w:shd w:val="clear" w:color="auto" w:fill="auto"/>
              <w:bidi w:val="0"/>
              <w:spacing w:before="0" w:after="28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Nacionalidade:</w:t>
            </w:r>
          </w:p>
          <w:p>
            <w:pPr>
              <w:pStyle w:val="Style8"/>
              <w:keepNext w:val="0"/>
              <w:keepLines w:val="0"/>
              <w:widowControl w:val="0"/>
              <w:shd w:val="clear" w:color="auto" w:fill="auto"/>
              <w:bidi w:val="0"/>
              <w:spacing w:before="0" w:after="280" w:line="240" w:lineRule="auto"/>
              <w:ind w:left="0" w:right="0" w:firstLine="200"/>
              <w:jc w:val="both"/>
              <w:rPr>
                <w:sz w:val="14"/>
                <w:szCs w:val="14"/>
              </w:rPr>
            </w:pPr>
            <w:r>
              <w:rPr>
                <w:b/>
                <w:bCs/>
                <w:color w:val="000000"/>
                <w:spacing w:val="0"/>
                <w:w w:val="100"/>
                <w:position w:val="0"/>
                <w:sz w:val="14"/>
                <w:szCs w:val="14"/>
                <w:shd w:val="clear" w:color="auto" w:fill="auto"/>
                <w:lang w:val="pt-BR" w:eastAsia="pt-BR" w:bidi="pt-BR"/>
              </w:rPr>
              <w:t>Assinatura:</w:t>
            </w:r>
          </w:p>
        </w:tc>
      </w:tr>
      <w:tr>
        <w:trPr>
          <w:trHeight w:val="965" w:hRule="exact"/>
        </w:trPr>
        <w:tc>
          <w:tcPr>
            <w:vMerge w:val="restart"/>
            <w:tcBorders>
              <w:top w:val="single" w:sz="4"/>
              <w:left w:val="single" w:sz="4"/>
            </w:tcBorders>
            <w:shd w:val="clear" w:color="auto" w:fill="E6E7E9"/>
            <w:vAlign w:val="center"/>
          </w:tcPr>
          <w:p>
            <w:pPr>
              <w:pStyle w:val="Style8"/>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pt-BR" w:eastAsia="pt-BR" w:bidi="pt-BR"/>
              </w:rPr>
              <w:t>FOTO 3x4</w:t>
            </w:r>
          </w:p>
        </w:tc>
        <w:tc>
          <w:tcPr>
            <w:tcBorders>
              <w:top w:val="single" w:sz="4"/>
              <w:left w:val="single" w:sz="4"/>
              <w:right w:val="single" w:sz="4"/>
            </w:tcBorders>
            <w:shd w:val="clear" w:color="auto" w:fill="E6E7E9"/>
            <w:vAlign w:val="bottom"/>
          </w:tcPr>
          <w:p>
            <w:pPr>
              <w:pStyle w:val="Style8"/>
              <w:keepNext w:val="0"/>
              <w:keepLines w:val="0"/>
              <w:widowControl w:val="0"/>
              <w:shd w:val="clear" w:color="auto" w:fill="auto"/>
              <w:bidi w:val="0"/>
              <w:spacing w:before="0" w:after="6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Tipo do pedido:</w:t>
            </w:r>
          </w:p>
          <w:p>
            <w:pPr>
              <w:pStyle w:val="Style8"/>
              <w:keepNext w:val="0"/>
              <w:keepLines w:val="0"/>
              <w:widowControl w:val="0"/>
              <w:shd w:val="clear" w:color="auto" w:fill="auto"/>
              <w:bidi w:val="0"/>
              <w:spacing w:before="0" w:after="60" w:line="240" w:lineRule="auto"/>
              <w:ind w:left="0" w:right="0" w:firstLine="0"/>
              <w:jc w:val="center"/>
              <w:rPr>
                <w:sz w:val="14"/>
                <w:szCs w:val="14"/>
              </w:rPr>
            </w:pPr>
            <w:r>
              <w:rPr>
                <w:b/>
                <w:bCs/>
                <w:color w:val="000000"/>
                <w:spacing w:val="0"/>
                <w:w w:val="100"/>
                <w:position w:val="0"/>
                <w:sz w:val="14"/>
                <w:szCs w:val="14"/>
                <w:shd w:val="clear" w:color="auto" w:fill="auto"/>
                <w:lang w:val="pt-BR" w:eastAsia="pt-BR" w:bidi="pt-BR"/>
              </w:rPr>
              <w:t>Solicitação nos termos da Lei</w:t>
            </w:r>
          </w:p>
          <w:p>
            <w:pPr>
              <w:pStyle w:val="Style8"/>
              <w:keepNext w:val="0"/>
              <w:keepLines w:val="0"/>
              <w:widowControl w:val="0"/>
              <w:shd w:val="clear" w:color="auto" w:fill="auto"/>
              <w:bidi w:val="0"/>
              <w:spacing w:before="0" w:after="60" w:line="240" w:lineRule="auto"/>
              <w:ind w:left="0" w:right="0" w:firstLine="0"/>
              <w:jc w:val="center"/>
              <w:rPr>
                <w:sz w:val="14"/>
                <w:szCs w:val="14"/>
              </w:rPr>
            </w:pPr>
            <w:r>
              <w:rPr>
                <w:b/>
                <w:bCs/>
                <w:color w:val="000000"/>
                <w:spacing w:val="0"/>
                <w:w w:val="100"/>
                <w:position w:val="0"/>
                <w:sz w:val="14"/>
                <w:szCs w:val="14"/>
                <w:shd w:val="clear" w:color="auto" w:fill="auto"/>
                <w:lang w:val="pt-BR" w:eastAsia="pt-BR" w:bidi="pt-BR"/>
              </w:rPr>
              <w:t>9.474/1997</w:t>
            </w:r>
          </w:p>
        </w:tc>
      </w:tr>
      <w:tr>
        <w:trPr>
          <w:trHeight w:val="1310" w:hRule="exact"/>
        </w:trPr>
        <w:tc>
          <w:tcPr>
            <w:vMerge/>
            <w:tcBorders>
              <w:left w:val="single" w:sz="4"/>
              <w:bottom w:val="single" w:sz="4"/>
            </w:tcBorders>
            <w:shd w:val="clear" w:color="auto" w:fill="E6E7E9"/>
            <w:vAlign w:val="center"/>
          </w:tcPr>
          <w:p>
            <w:pPr/>
          </w:p>
        </w:tc>
        <w:tc>
          <w:tcPr>
            <w:tcBorders>
              <w:top w:val="single" w:sz="4"/>
              <w:left w:val="single" w:sz="4"/>
              <w:bottom w:val="single" w:sz="4"/>
              <w:right w:val="single" w:sz="4"/>
            </w:tcBorders>
            <w:shd w:val="clear" w:color="auto" w:fill="E6E7E9"/>
            <w:vAlign w:val="top"/>
          </w:tcPr>
          <w:p>
            <w:pPr>
              <w:pStyle w:val="Style8"/>
              <w:keepNext w:val="0"/>
              <w:keepLines w:val="0"/>
              <w:widowControl w:val="0"/>
              <w:shd w:val="clear" w:color="auto" w:fill="auto"/>
              <w:bidi w:val="0"/>
              <w:spacing w:before="160" w:after="0" w:line="240" w:lineRule="auto"/>
              <w:ind w:left="0" w:right="0" w:firstLine="200"/>
              <w:jc w:val="left"/>
              <w:rPr>
                <w:sz w:val="14"/>
                <w:szCs w:val="14"/>
              </w:rPr>
            </w:pPr>
            <w:r>
              <w:rPr>
                <w:b/>
                <w:bCs/>
                <w:color w:val="000000"/>
                <w:spacing w:val="0"/>
                <w:w w:val="100"/>
                <w:position w:val="0"/>
                <w:sz w:val="14"/>
                <w:szCs w:val="14"/>
                <w:shd w:val="clear" w:color="auto" w:fill="auto"/>
                <w:lang w:val="pt-BR" w:eastAsia="pt-BR" w:bidi="pt-BR"/>
              </w:rPr>
              <w:t>Assinatura e carimbo:</w:t>
            </w:r>
          </w:p>
        </w:tc>
      </w:tr>
    </w:tbl>
    <w:p>
      <w:pPr>
        <w:spacing w:lineRule="exact" w:line="1"/>
        <w:rPr>
          <w:sz w:val="2"/>
          <w:szCs w:val="2"/>
        </w:rPr>
      </w:pPr>
      <w:r>
        <w:br w:type="page"/>
      </w:r>
    </w:p>
    <w:p>
      <w:pPr>
        <w:widowControl w:val="0"/>
        <w:jc w:val="center"/>
        <w:rPr>
          <w:sz w:val="2"/>
          <w:szCs w:val="2"/>
        </w:rPr>
      </w:pPr>
      <w:r>
        <w:drawing>
          <wp:inline>
            <wp:extent cx="457200" cy="34163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74"/>
                    <a:stretch/>
                  </pic:blipFill>
                  <pic:spPr>
                    <a:xfrm>
                      <a:ext cx="457200" cy="341630"/>
                    </a:xfrm>
                    <a:prstGeom prst="rect"/>
                  </pic:spPr>
                </pic:pic>
              </a:graphicData>
            </a:graphic>
          </wp:inline>
        </w:drawing>
      </w:r>
    </w:p>
    <w:p>
      <w:pPr>
        <w:widowControl w:val="0"/>
        <w:spacing w:after="139" w:line="1" w:lineRule="exact"/>
      </w:pPr>
    </w:p>
    <w:p>
      <w:pPr>
        <w:pStyle w:val="Style39"/>
        <w:keepNext w:val="0"/>
        <w:keepLines w:val="0"/>
        <w:widowControl w:val="0"/>
        <w:shd w:val="clear" w:color="auto" w:fill="auto"/>
        <w:bidi w:val="0"/>
        <w:spacing w:before="0" w:after="440" w:line="408" w:lineRule="auto"/>
        <w:ind w:left="0" w:right="0" w:firstLine="0"/>
        <w:jc w:val="center"/>
      </w:pPr>
      <w:r>
        <w:rPr>
          <w:color w:val="000000"/>
          <w:spacing w:val="0"/>
          <w:w w:val="100"/>
          <w:position w:val="0"/>
          <w:shd w:val="clear" w:color="auto" w:fill="auto"/>
          <w:lang w:val="fr-FR" w:eastAsia="fr-FR" w:bidi="fr-FR"/>
        </w:rPr>
        <w:t>MINISTÉRIO DA JUSTIÇA</w:t>
        <w:br/>
        <w:t>COMITE NACIONAL PARA REFUGIADOS</w:t>
      </w:r>
    </w:p>
    <w:p>
      <w:pPr>
        <w:pStyle w:val="Style39"/>
        <w:keepNext w:val="0"/>
        <w:keepLines w:val="0"/>
        <w:widowControl w:val="0"/>
        <w:shd w:val="clear" w:color="auto" w:fill="auto"/>
        <w:bidi w:val="0"/>
        <w:spacing w:before="0" w:after="140" w:line="240" w:lineRule="auto"/>
        <w:ind w:left="0" w:right="0" w:firstLine="820"/>
        <w:jc w:val="both"/>
      </w:pPr>
      <w:r>
        <w:rPr>
          <w:color w:val="000000"/>
          <w:spacing w:val="0"/>
          <w:w w:val="100"/>
          <w:position w:val="0"/>
          <w:shd w:val="clear" w:color="auto" w:fill="auto"/>
          <w:lang w:val="pt-BR" w:eastAsia="pt-BR" w:bidi="pt-BR"/>
        </w:rPr>
        <w:t>Protocolo n.:</w:t>
      </w:r>
    </w:p>
    <w:p>
      <w:pPr>
        <w:pStyle w:val="Style39"/>
        <w:keepNext w:val="0"/>
        <w:keepLines w:val="0"/>
        <w:widowControl w:val="0"/>
        <w:pBdr>
          <w:bottom w:val="single" w:sz="4" w:space="0" w:color="auto"/>
        </w:pBdr>
        <w:shd w:val="clear" w:color="auto" w:fill="auto"/>
        <w:bidi w:val="0"/>
        <w:spacing w:before="0" w:after="280" w:line="240" w:lineRule="auto"/>
        <w:ind w:left="0" w:right="0" w:firstLine="820"/>
        <w:jc w:val="both"/>
      </w:pPr>
      <w:r>
        <w:rPr>
          <w:color w:val="000000"/>
          <w:spacing w:val="0"/>
          <w:w w:val="100"/>
          <w:position w:val="0"/>
          <w:shd w:val="clear" w:color="auto" w:fill="auto"/>
          <w:lang w:val="pt-BR" w:eastAsia="pt-BR" w:bidi="pt-BR"/>
        </w:rPr>
        <w:t>Validade:</w:t>
      </w:r>
    </w:p>
    <w:p>
      <w:pPr>
        <w:pStyle w:val="Style39"/>
        <w:keepNext w:val="0"/>
        <w:keepLines w:val="0"/>
        <w:widowControl w:val="0"/>
        <w:shd w:val="clear" w:color="auto" w:fill="auto"/>
        <w:bidi w:val="0"/>
        <w:spacing w:before="0" w:after="140" w:line="322" w:lineRule="auto"/>
        <w:ind w:left="820" w:right="0" w:firstLine="0"/>
        <w:jc w:val="both"/>
      </w:pPr>
      <w:r>
        <w:rPr>
          <w:color w:val="000000"/>
          <w:spacing w:val="0"/>
          <w:w w:val="100"/>
          <w:position w:val="0"/>
          <w:shd w:val="clear" w:color="auto" w:fill="auto"/>
          <w:lang w:val="pt-BR" w:eastAsia="pt-BR" w:bidi="pt-BR"/>
        </w:rPr>
        <w:t>A Lei 9.474/1997 assegura ao portador deste documento que “em hipótese al</w:t>
        <w:softHyphen/>
        <w:t>guma será efetuada sua deportação para fronteira de território em que sua vida ou liberdade esteja ameaçada, em virtude de raça, religião, nacionalidade, grupo social ou opinião política” (Artigo 7, §1).</w:t>
      </w:r>
    </w:p>
    <w:p>
      <w:pPr>
        <w:pStyle w:val="Style39"/>
        <w:keepNext w:val="0"/>
        <w:keepLines w:val="0"/>
        <w:widowControl w:val="0"/>
        <w:shd w:val="clear" w:color="auto" w:fill="auto"/>
        <w:bidi w:val="0"/>
        <w:spacing w:before="0" w:after="140" w:line="322" w:lineRule="auto"/>
        <w:ind w:left="820" w:right="0" w:firstLine="0"/>
        <w:jc w:val="both"/>
      </w:pPr>
      <w:r>
        <w:rPr>
          <w:color w:val="000000"/>
          <w:spacing w:val="0"/>
          <w:w w:val="100"/>
          <w:position w:val="0"/>
          <w:shd w:val="clear" w:color="auto" w:fill="auto"/>
          <w:lang w:val="pt-BR" w:eastAsia="pt-BR" w:bidi="pt-BR"/>
        </w:rPr>
        <w:t>Este protocolo é documento de identidade válido em todo o território nacional e é prova da condição migratória regular do seu titular.</w:t>
      </w:r>
    </w:p>
    <w:p>
      <w:pPr>
        <w:pStyle w:val="Style39"/>
        <w:keepNext w:val="0"/>
        <w:keepLines w:val="0"/>
        <w:widowControl w:val="0"/>
        <w:pBdr>
          <w:bottom w:val="single" w:sz="4" w:space="0" w:color="auto"/>
        </w:pBdr>
        <w:shd w:val="clear" w:color="auto" w:fill="auto"/>
        <w:bidi w:val="0"/>
        <w:spacing w:before="0" w:after="220" w:line="322" w:lineRule="auto"/>
        <w:ind w:left="820" w:right="0" w:firstLine="0"/>
        <w:jc w:val="both"/>
      </w:pPr>
      <w:r>
        <w:rPr>
          <w:color w:val="000000"/>
          <w:spacing w:val="0"/>
          <w:w w:val="100"/>
          <w:position w:val="0"/>
          <w:shd w:val="clear" w:color="auto" w:fill="auto"/>
          <w:lang w:val="pt-BR" w:eastAsia="pt-BR" w:bidi="pt-BR"/>
        </w:rPr>
        <w:t>O titular deste protocolo possui os mesmos direitos de qualquer outro estrangeiro em situação regular no Brasil e deve ser tratado sem discriminação de qualquer natureza.</w:t>
      </w:r>
    </w:p>
    <w:p>
      <w:pPr>
        <w:pStyle w:val="Style39"/>
        <w:keepNext w:val="0"/>
        <w:keepLines w:val="0"/>
        <w:widowControl w:val="0"/>
        <w:shd w:val="clear" w:color="auto" w:fill="auto"/>
        <w:bidi w:val="0"/>
        <w:spacing w:before="0" w:after="140" w:line="322" w:lineRule="auto"/>
        <w:ind w:left="820" w:right="0" w:firstLine="0"/>
        <w:jc w:val="both"/>
      </w:pPr>
      <w:r>
        <w:rPr>
          <w:color w:val="000000"/>
          <w:spacing w:val="0"/>
          <w:w w:val="100"/>
          <w:position w:val="0"/>
          <w:shd w:val="clear" w:color="auto" w:fill="auto"/>
          <w:lang w:val="pt-BR" w:eastAsia="pt-BR" w:bidi="pt-BR"/>
        </w:rPr>
        <w:t>O titular deste protocolo deverá manter os seus contatos atualizados e comunicar a Policia Federal e ao CONARE em caso de qualquer alteração em seu telefone, endereço e e-mail.</w:t>
      </w:r>
    </w:p>
    <w:p>
      <w:pPr>
        <w:pStyle w:val="Style39"/>
        <w:keepNext w:val="0"/>
        <w:keepLines w:val="0"/>
        <w:widowControl w:val="0"/>
        <w:shd w:val="clear" w:color="auto" w:fill="auto"/>
        <w:bidi w:val="0"/>
        <w:spacing w:before="0" w:after="0" w:line="322" w:lineRule="auto"/>
        <w:ind w:left="820" w:right="0" w:firstLine="0"/>
        <w:jc w:val="both"/>
      </w:pPr>
      <w:r>
        <w:rPr>
          <w:color w:val="000000"/>
          <w:spacing w:val="0"/>
          <w:w w:val="100"/>
          <w:position w:val="0"/>
          <w:shd w:val="clear" w:color="auto" w:fill="auto"/>
          <w:lang w:val="pt-BR" w:eastAsia="pt-BR" w:bidi="pt-BR"/>
        </w:rPr>
        <w:t>A comunicação pode ser feita pelos seguintes meios:</w:t>
      </w:r>
    </w:p>
    <w:p>
      <w:pPr>
        <w:pStyle w:val="Style39"/>
        <w:keepNext w:val="0"/>
        <w:keepLines w:val="0"/>
        <w:widowControl w:val="0"/>
        <w:shd w:val="clear" w:color="auto" w:fill="auto"/>
        <w:bidi w:val="0"/>
        <w:spacing w:before="0" w:after="0" w:line="322" w:lineRule="auto"/>
        <w:ind w:left="0" w:right="0" w:firstLine="1000"/>
        <w:jc w:val="both"/>
      </w:pPr>
      <w:r>
        <w:rPr>
          <w:color w:val="000000"/>
          <w:spacing w:val="0"/>
          <w:w w:val="100"/>
          <w:position w:val="0"/>
          <w:shd w:val="clear" w:color="auto" w:fill="auto"/>
          <w:lang w:val="pt-BR" w:eastAsia="pt-BR" w:bidi="pt-BR"/>
        </w:rPr>
        <w:t>Pessoalmente, na Delegacia de Polícia Federal mais próxima</w:t>
      </w:r>
    </w:p>
    <w:p>
      <w:pPr>
        <w:pStyle w:val="Style39"/>
        <w:keepNext w:val="0"/>
        <w:keepLines w:val="0"/>
        <w:widowControl w:val="0"/>
        <w:numPr>
          <w:ilvl w:val="0"/>
          <w:numId w:val="61"/>
        </w:numPr>
        <w:shd w:val="clear" w:color="auto" w:fill="auto"/>
        <w:tabs>
          <w:tab w:pos="1396" w:val="left"/>
        </w:tabs>
        <w:bidi w:val="0"/>
        <w:spacing w:before="0" w:after="0" w:line="322" w:lineRule="auto"/>
        <w:ind w:left="1200" w:right="0" w:firstLine="0"/>
        <w:jc w:val="left"/>
      </w:pPr>
      <w:r>
        <w:rPr>
          <w:color w:val="000000"/>
          <w:spacing w:val="0"/>
          <w:w w:val="100"/>
          <w:position w:val="0"/>
          <w:shd w:val="clear" w:color="auto" w:fill="auto"/>
          <w:lang w:val="pt-BR" w:eastAsia="pt-BR" w:bidi="pt-BR"/>
        </w:rPr>
        <w:t xml:space="preserve">por escrito, para o e-mail </w:t>
      </w:r>
      <w:r>
        <w:fldChar w:fldCharType="begin"/>
      </w:r>
      <w:r>
        <w:rPr/>
        <w:instrText> HYPERLINK "mailto:conare@mj.gov.br" </w:instrText>
      </w:r>
      <w:r>
        <w:fldChar w:fldCharType="separate"/>
      </w:r>
      <w:r>
        <w:rPr>
          <w:color w:val="000000"/>
          <w:spacing w:val="0"/>
          <w:w w:val="100"/>
          <w:position w:val="0"/>
          <w:shd w:val="clear" w:color="auto" w:fill="auto"/>
          <w:lang w:val="en-US" w:eastAsia="en-US" w:bidi="en-US"/>
        </w:rPr>
        <w:t>conare@mj.gov.br</w:t>
      </w:r>
      <w:r>
        <w:fldChar w:fldCharType="end"/>
      </w:r>
    </w:p>
    <w:p>
      <w:pPr>
        <w:pStyle w:val="Style39"/>
        <w:keepNext w:val="0"/>
        <w:keepLines w:val="0"/>
        <w:widowControl w:val="0"/>
        <w:numPr>
          <w:ilvl w:val="0"/>
          <w:numId w:val="61"/>
        </w:numPr>
        <w:shd w:val="clear" w:color="auto" w:fill="auto"/>
        <w:tabs>
          <w:tab w:pos="1396" w:val="left"/>
        </w:tabs>
        <w:bidi w:val="0"/>
        <w:spacing w:before="0" w:after="140" w:line="322" w:lineRule="auto"/>
        <w:ind w:left="1200" w:right="0" w:firstLine="0"/>
        <w:jc w:val="left"/>
      </w:pPr>
      <w:r>
        <w:rPr>
          <w:color w:val="000000"/>
          <w:spacing w:val="0"/>
          <w:w w:val="100"/>
          <w:position w:val="0"/>
          <w:shd w:val="clear" w:color="auto" w:fill="auto"/>
          <w:lang w:val="pt-BR" w:eastAsia="pt-BR" w:bidi="pt-BR"/>
        </w:rPr>
        <w:t>pelo telefone (61) 2025-9225</w:t>
      </w:r>
    </w:p>
    <w:p>
      <w:pPr>
        <w:pStyle w:val="Style39"/>
        <w:keepNext w:val="0"/>
        <w:keepLines w:val="0"/>
        <w:widowControl w:val="0"/>
        <w:shd w:val="clear" w:color="auto" w:fill="auto"/>
        <w:bidi w:val="0"/>
        <w:spacing w:before="0" w:after="140" w:line="322" w:lineRule="auto"/>
        <w:ind w:left="5080" w:right="0" w:firstLine="0"/>
        <w:jc w:val="both"/>
      </w:pPr>
      <w:r>
        <w:rPr>
          <w:color w:val="000000"/>
          <w:spacing w:val="0"/>
          <w:w w:val="100"/>
          <w:position w:val="0"/>
          <w:shd w:val="clear" w:color="auto" w:fill="auto"/>
          <w:lang w:val="pt-BR" w:eastAsia="pt-BR" w:bidi="pt-BR"/>
        </w:rPr>
        <w:t>Assinatura e carimbo:</w:t>
      </w:r>
      <w:r>
        <w:br w:type="page"/>
      </w:r>
    </w:p>
    <w:p>
      <w:pPr>
        <w:pStyle w:val="Style24"/>
        <w:keepNext/>
        <w:keepLines/>
        <w:widowControl w:val="0"/>
        <w:shd w:val="clear" w:color="auto" w:fill="auto"/>
        <w:bidi w:val="0"/>
        <w:spacing w:before="0" w:after="440" w:line="461" w:lineRule="auto"/>
        <w:ind w:left="0" w:right="0" w:firstLine="0"/>
        <w:jc w:val="center"/>
      </w:pPr>
      <w:bookmarkStart w:id="98" w:name="bookmark98"/>
      <w:bookmarkStart w:id="99" w:name="bookmark99"/>
      <w:r>
        <w:rPr>
          <w:color w:val="000000"/>
          <w:spacing w:val="0"/>
          <w:w w:val="100"/>
          <w:position w:val="0"/>
          <w:shd w:val="clear" w:color="auto" w:fill="auto"/>
          <w:lang w:val="pt-BR" w:eastAsia="pt-BR" w:bidi="pt-BR"/>
        </w:rPr>
        <w:t>RESOLUÇÃO CONARE N° 18/14</w:t>
        <w:br/>
        <w:t>mODELO DE PROTOCOLO PROVISÓRIO</w:t>
      </w:r>
      <w:bookmarkEnd w:id="98"/>
      <w:bookmarkEnd w:id="99"/>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do declarante:</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do pai:</w:t>
      </w:r>
    </w:p>
    <w:p>
      <w:pPr>
        <w:pStyle w:val="Style39"/>
        <w:keepNext w:val="0"/>
        <w:keepLines w:val="0"/>
        <w:widowControl w:val="0"/>
        <w:shd w:val="clear" w:color="auto" w:fill="auto"/>
        <w:bidi w:val="0"/>
        <w:spacing w:before="0"/>
        <w:ind w:left="0" w:right="0"/>
        <w:jc w:val="left"/>
      </w:pPr>
      <w:r>
        <w:rPr>
          <w:color w:val="000000"/>
          <w:spacing w:val="0"/>
          <w:w w:val="100"/>
          <w:position w:val="0"/>
          <w:shd w:val="clear" w:color="auto" w:fill="auto"/>
          <w:lang w:val="pt-BR" w:eastAsia="pt-BR" w:bidi="pt-BR"/>
        </w:rPr>
        <w:t>Nome da mãe: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Cidade e país de nascimento: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Nacionalidade: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Sexo: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Estado Civil:</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Fala o idioma português: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Em caso negativo, especificar o idioma:</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Intérprete(s) nomeado(s):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Brasil (passaporte ou Carteira de Identidade):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Cidade e data de saída do país de origem:</w:t>
      </w:r>
    </w:p>
    <w:p>
      <w:pPr>
        <w:pStyle w:val="Style39"/>
        <w:keepNext w:val="0"/>
        <w:keepLines w:val="0"/>
        <w:widowControl w:val="0"/>
        <w:shd w:val="clear" w:color="auto" w:fill="auto"/>
        <w:bidi w:val="0"/>
        <w:spacing w:before="0"/>
        <w:ind w:left="600" w:right="0" w:firstLine="0"/>
        <w:jc w:val="left"/>
      </w:pPr>
      <w:r>
        <w:rPr>
          <w:color w:val="000000"/>
          <w:spacing w:val="0"/>
          <w:w w:val="100"/>
          <w:position w:val="0"/>
          <w:shd w:val="clear" w:color="auto" w:fill="auto"/>
          <w:lang w:val="pt-BR" w:eastAsia="pt-BR" w:bidi="pt-BR"/>
        </w:rPr>
        <w:t>Local (ais) onde fez escala antes de sua chegada no Brasil, indicando o tempo de perma</w:t>
        <w:softHyphen/>
        <w:t>nência em cada localidade: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Cidade, local e data de entrada no Brasil:</w:t>
      </w:r>
    </w:p>
    <w:p>
      <w:pPr>
        <w:pStyle w:val="Style39"/>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Motivo de saída do país de origem ou de proveniência: (descrever de forma sucinta a si</w:t>
        <w:softHyphen/>
        <w:t>tuação do país de origem e o temor de retornar)</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Já solicitou refúgio anteriormente:</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Em caso positivo, indicar:</w:t>
      </w:r>
      <w:r>
        <w:br w:type="page"/>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País(es):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Data(s):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Grupo familiar que o (a) acompanha no Brasil (esposo(a), filhos(as), pais e outros):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(Se necessitar de mais espaço, utilize o verso e outras folhas)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Familiares que permanecem no país de origem (esposo(a), filhos(as), pais):</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Nome completo: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Filiação: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Data de nascimento:</w:t>
      </w:r>
    </w:p>
    <w:p>
      <w:pPr>
        <w:pStyle w:val="Style39"/>
        <w:keepNext w:val="0"/>
        <w:keepLines w:val="0"/>
        <w:widowControl w:val="0"/>
        <w:shd w:val="clear" w:color="auto" w:fill="auto"/>
        <w:bidi w:val="0"/>
        <w:spacing w:before="0"/>
        <w:ind w:left="0" w:right="0"/>
        <w:jc w:val="both"/>
      </w:pPr>
      <w:r>
        <w:rPr>
          <w:color w:val="000000"/>
          <w:spacing w:val="0"/>
          <w:w w:val="100"/>
          <w:position w:val="0"/>
          <w:shd w:val="clear" w:color="auto" w:fill="auto"/>
          <w:lang w:val="pt-BR" w:eastAsia="pt-BR" w:bidi="pt-BR"/>
        </w:rPr>
        <w:t>Relação de parentesco:</w:t>
      </w:r>
    </w:p>
    <w:p>
      <w:pPr>
        <w:pStyle w:val="Style39"/>
        <w:keepNext w:val="0"/>
        <w:keepLines w:val="0"/>
        <w:widowControl w:val="0"/>
        <w:shd w:val="clear" w:color="auto" w:fill="auto"/>
        <w:bidi w:val="0"/>
        <w:spacing w:before="0" w:after="620"/>
        <w:ind w:left="600" w:right="0" w:firstLine="0"/>
        <w:jc w:val="both"/>
      </w:pPr>
      <w:r>
        <w:rPr>
          <w:color w:val="000000"/>
          <w:spacing w:val="0"/>
          <w:w w:val="100"/>
          <w:position w:val="0"/>
          <w:shd w:val="clear" w:color="auto" w:fill="auto"/>
          <w:lang w:val="pt-BR" w:eastAsia="pt-BR" w:bidi="pt-BR"/>
        </w:rPr>
        <w:t>Nada mais havendo a informar, foi o(a) declarante cientificado(a) que deverá manter todos os dados e endereço atualizados perante a Coordenação Geral de Assuntos para Refugiados para futuras notificações, bem como de que o seu não comparecimento po</w:t>
        <w:softHyphen/>
        <w:t>derá gerar o arquivamento da sua solicitação.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Local / Data</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Assinam o presente termo: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Autoridade:</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Escrivão: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Solicitante de refúgio:</w:t>
      </w:r>
    </w:p>
    <w:p>
      <w:pPr>
        <w:pStyle w:val="Style39"/>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pt-BR" w:eastAsia="pt-BR" w:bidi="pt-BR"/>
        </w:rPr>
        <w:t>Intérprete(s):</w:t>
      </w:r>
    </w:p>
    <w:p>
      <w:pPr>
        <w:pStyle w:val="Style39"/>
        <w:keepNext w:val="0"/>
        <w:keepLines w:val="0"/>
        <w:widowControl w:val="0"/>
        <w:shd w:val="clear" w:color="auto" w:fill="auto"/>
        <w:bidi w:val="0"/>
        <w:spacing w:before="0" w:line="240" w:lineRule="auto"/>
        <w:ind w:left="0" w:right="0"/>
        <w:jc w:val="both"/>
        <w:sectPr>
          <w:headerReference w:type="default" r:id="rId76"/>
          <w:footerReference w:type="default" r:id="rId77"/>
          <w:headerReference w:type="even" r:id="rId78"/>
          <w:footerReference w:type="even" r:id="rId79"/>
          <w:headerReference w:type="first" r:id="rId80"/>
          <w:footerReference w:type="first" r:id="rId81"/>
          <w:footnotePr>
            <w:pos w:val="pageBottom"/>
            <w:numFmt w:val="decimal"/>
            <w:numRestart w:val="continuous"/>
          </w:footnotePr>
          <w:pgSz w:w="8098" w:h="13544"/>
          <w:pgMar w:top="1472" w:left="295" w:right="295" w:bottom="1680" w:header="0" w:footer="3" w:gutter="0"/>
          <w:cols w:space="720"/>
          <w:noEndnote/>
          <w:titlePg/>
          <w:rtlGutter w:val="0"/>
          <w:docGrid w:linePitch="360"/>
        </w:sectPr>
      </w:pPr>
      <w:r>
        <w:rPr>
          <w:color w:val="000000"/>
          <w:spacing w:val="0"/>
          <w:w w:val="100"/>
          <w:position w:val="0"/>
          <w:shd w:val="clear" w:color="auto" w:fill="auto"/>
          <w:lang w:val="pt-BR" w:eastAsia="pt-BR" w:bidi="pt-BR"/>
        </w:rPr>
        <w:t>Assinatura</w:t>
      </w:r>
    </w:p>
    <w:p>
      <w:pPr>
        <w:pStyle w:val="Style24"/>
        <w:keepNext/>
        <w:keepLines/>
        <w:widowControl w:val="0"/>
        <w:shd w:val="clear" w:color="auto" w:fill="auto"/>
        <w:bidi w:val="0"/>
        <w:spacing w:before="0" w:after="440" w:line="461" w:lineRule="auto"/>
        <w:ind w:left="0" w:right="0" w:firstLine="0"/>
        <w:jc w:val="center"/>
      </w:pPr>
      <w:bookmarkStart w:id="100" w:name="bookmark100"/>
      <w:bookmarkStart w:id="101" w:name="bookmark101"/>
      <w:r>
        <w:rPr>
          <w:color w:val="000000"/>
          <w:spacing w:val="0"/>
          <w:w w:val="100"/>
          <w:position w:val="0"/>
          <w:shd w:val="clear" w:color="auto" w:fill="auto"/>
          <w:lang w:val="pt-BR" w:eastAsia="pt-BR" w:bidi="pt-BR"/>
        </w:rPr>
        <w:t>RESOLUÇÃO CONARE N° 18/14</w:t>
        <w:br/>
        <w:t>TERmO DE RESPONSABILIDADE</w:t>
      </w:r>
      <w:bookmarkEnd w:id="100"/>
      <w:bookmarkEnd w:id="101"/>
    </w:p>
    <w:p>
      <w:pPr>
        <w:pStyle w:val="Style39"/>
        <w:keepNext w:val="0"/>
        <w:keepLines w:val="0"/>
        <w:widowControl w:val="0"/>
        <w:shd w:val="clear" w:color="auto" w:fill="auto"/>
        <w:tabs>
          <w:tab w:leader="dot" w:pos="6811" w:val="left"/>
        </w:tabs>
        <w:bidi w:val="0"/>
        <w:spacing w:before="0"/>
        <w:ind w:left="0" w:right="0"/>
        <w:jc w:val="both"/>
      </w:pPr>
      <w:r>
        <w:rPr>
          <w:color w:val="000000"/>
          <w:spacing w:val="0"/>
          <w:w w:val="100"/>
          <w:position w:val="0"/>
          <w:shd w:val="clear" w:color="auto" w:fill="auto"/>
          <w:lang w:val="pt-BR" w:eastAsia="pt-BR" w:bidi="pt-BR"/>
        </w:rPr>
        <w:t>Eu,</w:t>
        <w:tab/>
      </w:r>
    </w:p>
    <w:p>
      <w:pPr>
        <w:pStyle w:val="Style39"/>
        <w:keepNext w:val="0"/>
        <w:keepLines w:val="0"/>
        <w:widowControl w:val="0"/>
        <w:shd w:val="clear" w:color="auto" w:fill="auto"/>
        <w:tabs>
          <w:tab w:leader="dot" w:pos="4128" w:val="left"/>
          <w:tab w:leader="dot" w:pos="6811" w:val="left"/>
        </w:tabs>
        <w:bidi w:val="0"/>
        <w:spacing w:before="0"/>
        <w:ind w:left="0" w:right="0"/>
        <w:jc w:val="both"/>
      </w:pPr>
      <w:r>
        <w:rPr>
          <w:color w:val="000000"/>
          <w:spacing w:val="0"/>
          <w:w w:val="100"/>
          <w:position w:val="0"/>
          <w:shd w:val="clear" w:color="auto" w:fill="auto"/>
          <w:lang w:val="pt-BR" w:eastAsia="pt-BR" w:bidi="pt-BR"/>
        </w:rPr>
        <w:t>De nacionalidade</w:t>
        <w:tab/>
        <w:t xml:space="preserve"> natural de</w:t>
        <w:tab/>
      </w:r>
    </w:p>
    <w:p>
      <w:pPr>
        <w:pStyle w:val="Style39"/>
        <w:keepNext w:val="0"/>
        <w:keepLines w:val="0"/>
        <w:widowControl w:val="0"/>
        <w:shd w:val="clear" w:color="auto" w:fill="auto"/>
        <w:tabs>
          <w:tab w:leader="dot" w:pos="1925" w:val="left"/>
          <w:tab w:leader="dot" w:pos="2270" w:val="left"/>
          <w:tab w:leader="dot" w:pos="2549" w:val="left"/>
        </w:tabs>
        <w:bidi w:val="0"/>
        <w:spacing w:before="0" w:after="0" w:line="322" w:lineRule="auto"/>
        <w:ind w:left="0" w:right="0"/>
        <w:jc w:val="both"/>
      </w:pPr>
      <w:r>
        <w:rPr>
          <w:color w:val="000000"/>
          <w:spacing w:val="0"/>
          <w:w w:val="100"/>
          <w:position w:val="0"/>
          <w:shd w:val="clear" w:color="auto" w:fill="auto"/>
          <w:lang w:val="pt-BR" w:eastAsia="pt-BR" w:bidi="pt-BR"/>
        </w:rPr>
        <w:t>nascido(a) em</w:t>
        <w:tab/>
        <w:t xml:space="preserve"> /</w:t>
        <w:tab/>
        <w:t>/</w:t>
        <w:tab/>
        <w:t>, portador(a) do documento de identidade tendo sido re-</w:t>
      </w:r>
    </w:p>
    <w:p>
      <w:pPr>
        <w:pStyle w:val="Style39"/>
        <w:keepNext w:val="0"/>
        <w:keepLines w:val="0"/>
        <w:widowControl w:val="0"/>
        <w:shd w:val="clear" w:color="auto" w:fill="auto"/>
        <w:tabs>
          <w:tab w:leader="dot" w:pos="816" w:val="left"/>
          <w:tab w:leader="dot" w:pos="5232" w:val="left"/>
          <w:tab w:leader="dot" w:pos="5587" w:val="left"/>
        </w:tabs>
        <w:bidi w:val="0"/>
        <w:spacing w:before="0" w:line="322" w:lineRule="auto"/>
        <w:ind w:left="600" w:right="0" w:firstLine="0"/>
        <w:jc w:val="both"/>
      </w:pPr>
      <w:r>
        <w:rPr>
          <w:color w:val="000000"/>
          <w:spacing w:val="0"/>
          <w:w w:val="100"/>
          <w:position w:val="0"/>
          <w:shd w:val="clear" w:color="auto" w:fill="auto"/>
          <w:lang w:val="pt-BR" w:eastAsia="pt-BR" w:bidi="pt-BR"/>
        </w:rPr>
        <w:t xml:space="preserve">conhecido(a) no Brasil como refugiado(a) pelo CONARE, na reunião realizada no dia </w:t>
        <w:tab/>
        <w:t xml:space="preserve">/ /  , cuja decisão foi comunicada à DPMAF, pelo Oficio de </w:t>
        <w:tab/>
        <w:t>/</w:t>
        <w:tab/>
        <w:t>/ , declaro que:</w:t>
      </w:r>
    </w:p>
    <w:p>
      <w:pPr>
        <w:pStyle w:val="Style39"/>
        <w:keepNext w:val="0"/>
        <w:keepLines w:val="0"/>
        <w:widowControl w:val="0"/>
        <w:numPr>
          <w:ilvl w:val="0"/>
          <w:numId w:val="63"/>
        </w:numPr>
        <w:shd w:val="clear" w:color="auto" w:fill="auto"/>
        <w:tabs>
          <w:tab w:pos="1174" w:val="left"/>
        </w:tabs>
        <w:bidi w:val="0"/>
        <w:spacing w:before="0"/>
        <w:ind w:left="880" w:right="0" w:firstLine="20"/>
        <w:jc w:val="both"/>
      </w:pPr>
      <w:r>
        <w:rPr>
          <w:color w:val="000000"/>
          <w:spacing w:val="0"/>
          <w:w w:val="100"/>
          <w:position w:val="0"/>
          <w:shd w:val="clear" w:color="auto" w:fill="auto"/>
          <w:lang w:val="pt-BR" w:eastAsia="pt-BR" w:bidi="pt-BR"/>
        </w:rPr>
        <w:t>reconheço a temporariedade da condição de refugiado(a) declarada pelo Brasil, a qual subsistirá enquanto perdurem as condições que a determinaram, sendo passível de revisão a qualquer tempo, inclusive por descumprimento das normas que a regulam;</w:t>
      </w:r>
    </w:p>
    <w:p>
      <w:pPr>
        <w:pStyle w:val="Style39"/>
        <w:keepNext w:val="0"/>
        <w:keepLines w:val="0"/>
        <w:widowControl w:val="0"/>
        <w:numPr>
          <w:ilvl w:val="0"/>
          <w:numId w:val="63"/>
        </w:numPr>
        <w:shd w:val="clear" w:color="auto" w:fill="auto"/>
        <w:tabs>
          <w:tab w:pos="1174" w:val="left"/>
        </w:tabs>
        <w:bidi w:val="0"/>
        <w:spacing w:before="0"/>
        <w:ind w:left="880" w:right="0" w:firstLine="20"/>
        <w:jc w:val="both"/>
      </w:pPr>
      <w:r>
        <w:rPr>
          <w:color w:val="000000"/>
          <w:spacing w:val="0"/>
          <w:w w:val="100"/>
          <w:position w:val="0"/>
          <w:shd w:val="clear" w:color="auto" w:fill="auto"/>
          <w:lang w:val="pt-BR" w:eastAsia="pt-BR" w:bidi="pt-BR"/>
        </w:rPr>
        <w:t>comprometo-me a cumprir, fielmente, as disposições estipuladas na Convenção Relativa ao Estatuto dos Refugiados, de 1951, no Protocolo sobre o Estatuto dos Refugiados, de 1967, e na Lei n° 9.474, de 22 de julho de 1997, que conferem aos refugiados os mesmos direitos e deveres dos estrangeiros residentes no Brasil, ca</w:t>
        <w:softHyphen/>
        <w:t>bendo-me a obrigação de acatar as leis, regulamentos e providências destinados à manutenção da ordem pública;</w:t>
      </w:r>
    </w:p>
    <w:p>
      <w:pPr>
        <w:pStyle w:val="Style39"/>
        <w:keepNext w:val="0"/>
        <w:keepLines w:val="0"/>
        <w:widowControl w:val="0"/>
        <w:numPr>
          <w:ilvl w:val="0"/>
          <w:numId w:val="63"/>
        </w:numPr>
        <w:shd w:val="clear" w:color="auto" w:fill="auto"/>
        <w:tabs>
          <w:tab w:pos="1169" w:val="left"/>
        </w:tabs>
        <w:bidi w:val="0"/>
        <w:spacing w:before="0"/>
        <w:ind w:left="880" w:right="0" w:firstLine="20"/>
        <w:jc w:val="both"/>
      </w:pPr>
      <w:r>
        <w:rPr>
          <w:color w:val="000000"/>
          <w:spacing w:val="0"/>
          <w:w w:val="100"/>
          <w:position w:val="0"/>
          <w:shd w:val="clear" w:color="auto" w:fill="auto"/>
          <w:lang w:val="pt-BR" w:eastAsia="pt-BR" w:bidi="pt-BR"/>
        </w:rPr>
        <w:t>obrigo-me, igualmente, a respeitar os direitos e deveres constantes da legislação brasileira, tendo ciência de que estou sujeito(a) às leis civis e penais do Brasil e com</w:t>
        <w:softHyphen/>
        <w:t>prometo-me a respeitá-las e fazer cumpri-las;</w:t>
      </w:r>
    </w:p>
    <w:p>
      <w:pPr>
        <w:pStyle w:val="Style39"/>
        <w:keepNext w:val="0"/>
        <w:keepLines w:val="0"/>
        <w:widowControl w:val="0"/>
        <w:numPr>
          <w:ilvl w:val="0"/>
          <w:numId w:val="63"/>
        </w:numPr>
        <w:shd w:val="clear" w:color="auto" w:fill="auto"/>
        <w:tabs>
          <w:tab w:pos="1164" w:val="left"/>
        </w:tabs>
        <w:bidi w:val="0"/>
        <w:spacing w:before="0"/>
        <w:ind w:left="880" w:right="0" w:firstLine="20"/>
        <w:jc w:val="both"/>
      </w:pPr>
      <w:r>
        <w:rPr>
          <w:color w:val="000000"/>
          <w:spacing w:val="0"/>
          <w:w w:val="100"/>
          <w:position w:val="0"/>
          <w:shd w:val="clear" w:color="auto" w:fill="auto"/>
          <w:lang w:val="pt-BR" w:eastAsia="pt-BR" w:bidi="pt-BR"/>
        </w:rPr>
        <w:t>assumo a responsabilidade de colaborar com as autoridades brasileiras e com as agências humanitárias que prestam ajuda orientadora e assistencial aos refugiados no Brasil;</w:t>
      </w:r>
    </w:p>
    <w:p>
      <w:pPr>
        <w:pStyle w:val="Style39"/>
        <w:keepNext w:val="0"/>
        <w:keepLines w:val="0"/>
        <w:widowControl w:val="0"/>
        <w:numPr>
          <w:ilvl w:val="0"/>
          <w:numId w:val="63"/>
        </w:numPr>
        <w:shd w:val="clear" w:color="auto" w:fill="auto"/>
        <w:tabs>
          <w:tab w:pos="1159" w:val="left"/>
        </w:tabs>
        <w:bidi w:val="0"/>
        <w:spacing w:before="0"/>
        <w:ind w:left="880" w:right="0" w:firstLine="20"/>
        <w:jc w:val="both"/>
      </w:pPr>
      <w:r>
        <w:rPr>
          <w:color w:val="000000"/>
          <w:spacing w:val="0"/>
          <w:w w:val="100"/>
          <w:position w:val="0"/>
          <w:shd w:val="clear" w:color="auto" w:fill="auto"/>
          <w:lang w:val="pt-BR" w:eastAsia="pt-BR" w:bidi="pt-BR"/>
        </w:rPr>
        <w:t>estou ciente de que a comprovação da falsidade das provas e/ou declarações por mim apresentadas quando da solicitação de refúgio bem como a omissão de fatos que, se conhecidos, ensejariam decisão negativa, ou ainda o exercício de atividades contrárias à segurança nacional ou à ordem pública implicarão a perda da minha condição de refugiado(a), com a consequente aplicação das medidas compulsórias previstas na Lei n° 6.815, de 19 de agosto de 1980;</w:t>
      </w:r>
    </w:p>
    <w:p>
      <w:pPr>
        <w:pStyle w:val="Style39"/>
        <w:keepNext w:val="0"/>
        <w:keepLines w:val="0"/>
        <w:widowControl w:val="0"/>
        <w:numPr>
          <w:ilvl w:val="0"/>
          <w:numId w:val="63"/>
        </w:numPr>
        <w:shd w:val="clear" w:color="auto" w:fill="auto"/>
        <w:tabs>
          <w:tab w:pos="1159" w:val="left"/>
        </w:tabs>
        <w:bidi w:val="0"/>
        <w:spacing w:before="0"/>
        <w:ind w:left="880" w:right="0" w:firstLine="20"/>
        <w:jc w:val="both"/>
      </w:pPr>
      <w:r>
        <w:rPr>
          <w:color w:val="000000"/>
          <w:spacing w:val="0"/>
          <w:w w:val="100"/>
          <w:position w:val="0"/>
          <w:shd w:val="clear" w:color="auto" w:fill="auto"/>
          <w:lang w:val="pt-BR" w:eastAsia="pt-BR" w:bidi="pt-BR"/>
        </w:rPr>
        <w:t>declaro ter o efetivo conhecimento de que a saída do território nacional sem prévia autorização do Governo brasileiro acarretará, também, a perda de minha condição de refugiado(a).</w:t>
      </w:r>
      <w:r>
        <w:br w:type="page"/>
      </w:r>
    </w:p>
    <w:p>
      <w:pPr>
        <w:pStyle w:val="Style39"/>
        <w:keepNext w:val="0"/>
        <w:keepLines w:val="0"/>
        <w:widowControl w:val="0"/>
        <w:shd w:val="clear" w:color="auto" w:fill="auto"/>
        <w:bidi w:val="0"/>
        <w:spacing w:before="0" w:after="380"/>
        <w:ind w:left="600" w:right="560" w:firstLine="0"/>
        <w:jc w:val="both"/>
      </w:pPr>
      <w:r>
        <w:rPr>
          <w:color w:val="000000"/>
          <w:spacing w:val="0"/>
          <w:w w:val="100"/>
          <w:position w:val="0"/>
          <w:shd w:val="clear" w:color="auto" w:fill="auto"/>
          <w:lang w:val="pt-BR" w:eastAsia="pt-BR" w:bidi="pt-BR"/>
        </w:rPr>
        <w:t>Declaro, finalmente, que, com a ajuda de intérprete, entendi o conteúdo do presente termo de responsabilidade e o assino de modo consciente, na presença do Agente da Autoridade Administrativa Estatal.</w:t>
      </w:r>
    </w:p>
    <w:p>
      <w:pPr>
        <w:pStyle w:val="Style39"/>
        <w:keepNext w:val="0"/>
        <w:keepLines w:val="0"/>
        <w:widowControl w:val="0"/>
        <w:shd w:val="clear" w:color="auto" w:fill="auto"/>
        <w:tabs>
          <w:tab w:leader="dot" w:pos="696" w:val="left"/>
          <w:tab w:leader="dot" w:pos="2237" w:val="left"/>
          <w:tab w:leader="dot" w:pos="3154" w:val="left"/>
        </w:tabs>
        <w:bidi w:val="0"/>
        <w:spacing w:before="0" w:after="380"/>
        <w:ind w:left="0" w:right="0" w:firstLine="0"/>
        <w:jc w:val="center"/>
      </w:pPr>
      <w:r>
        <w:rPr>
          <w:color w:val="000000"/>
          <w:spacing w:val="0"/>
          <w:w w:val="100"/>
          <w:position w:val="0"/>
          <w:shd w:val="clear" w:color="auto" w:fill="auto"/>
          <w:lang w:val="pt-BR" w:eastAsia="pt-BR" w:bidi="pt-BR"/>
        </w:rPr>
        <w:tab/>
        <w:t xml:space="preserve"> de </w:t>
        <w:tab/>
        <w:t xml:space="preserve">de </w:t>
        <w:tab/>
      </w:r>
    </w:p>
    <w:p>
      <w:pPr>
        <w:pStyle w:val="Style39"/>
        <w:keepNext w:val="0"/>
        <w:keepLines w:val="0"/>
        <w:widowControl w:val="0"/>
        <w:shd w:val="clear" w:color="auto" w:fill="auto"/>
        <w:bidi w:val="0"/>
        <w:spacing w:before="0" w:after="380"/>
        <w:ind w:left="0" w:right="0" w:firstLine="0"/>
        <w:jc w:val="center"/>
      </w:pPr>
      <w:r>
        <w:rPr>
          <w:color w:val="000000"/>
          <w:spacing w:val="0"/>
          <w:w w:val="100"/>
          <w:position w:val="0"/>
          <w:shd w:val="clear" w:color="auto" w:fill="auto"/>
          <w:lang w:val="pt-BR" w:eastAsia="pt-BR" w:bidi="pt-BR"/>
        </w:rPr>
        <w:t>Local/data</w:t>
      </w:r>
    </w:p>
    <w:p>
      <w:pPr>
        <w:pStyle w:val="Style39"/>
        <w:keepNext w:val="0"/>
        <w:keepLines w:val="0"/>
        <w:widowControl w:val="0"/>
        <w:shd w:val="clear" w:color="auto" w:fill="auto"/>
        <w:bidi w:val="0"/>
        <w:spacing w:before="0" w:after="380"/>
        <w:ind w:left="0" w:right="0" w:firstLine="0"/>
        <w:jc w:val="center"/>
      </w:pPr>
      <w:r>
        <w:rPr>
          <w:color w:val="000000"/>
          <w:spacing w:val="0"/>
          <w:w w:val="100"/>
          <w:position w:val="0"/>
          <w:shd w:val="clear" w:color="auto" w:fill="auto"/>
          <w:lang w:val="pt-BR" w:eastAsia="pt-BR" w:bidi="pt-BR"/>
        </w:rPr>
        <w:t>Refugiado</w:t>
      </w:r>
    </w:p>
    <w:p>
      <w:pPr>
        <w:pStyle w:val="Style39"/>
        <w:keepNext w:val="0"/>
        <w:keepLines w:val="0"/>
        <w:widowControl w:val="0"/>
        <w:shd w:val="clear" w:color="auto" w:fill="auto"/>
        <w:bidi w:val="0"/>
        <w:spacing w:before="0" w:after="420"/>
        <w:ind w:left="0" w:right="0" w:firstLine="0"/>
        <w:jc w:val="center"/>
      </w:pPr>
      <w:r>
        <w:rPr>
          <w:color w:val="000000"/>
          <w:spacing w:val="0"/>
          <w:w w:val="100"/>
          <w:position w:val="0"/>
          <w:shd w:val="clear" w:color="auto" w:fill="auto"/>
          <w:lang w:val="pt-BR" w:eastAsia="pt-BR" w:bidi="pt-BR"/>
        </w:rPr>
        <w:t>Intérprete</w:t>
      </w:r>
    </w:p>
    <w:p>
      <w:pPr>
        <w:pStyle w:val="Style39"/>
        <w:keepNext w:val="0"/>
        <w:keepLines w:val="0"/>
        <w:widowControl w:val="0"/>
        <w:shd w:val="clear" w:color="auto" w:fill="auto"/>
        <w:bidi w:val="0"/>
        <w:spacing w:before="0" w:after="0"/>
        <w:ind w:left="0" w:right="0" w:firstLine="0"/>
        <w:jc w:val="center"/>
        <w:sectPr>
          <w:headerReference w:type="default" r:id="rId82"/>
          <w:footerReference w:type="default" r:id="rId83"/>
          <w:headerReference w:type="even" r:id="rId84"/>
          <w:footerReference w:type="even" r:id="rId85"/>
          <w:headerReference w:type="first" r:id="rId86"/>
          <w:footerReference w:type="first" r:id="rId87"/>
          <w:footnotePr>
            <w:pos w:val="pageBottom"/>
            <w:numFmt w:val="decimal"/>
            <w:numRestart w:val="continuous"/>
          </w:footnotePr>
          <w:pgSz w:w="8098" w:h="13544"/>
          <w:pgMar w:top="1472" w:left="295" w:right="295" w:bottom="1680" w:header="0" w:footer="3" w:gutter="0"/>
          <w:cols w:space="720"/>
          <w:noEndnote/>
          <w:titlePg/>
          <w:rtlGutter w:val="0"/>
          <w:docGrid w:linePitch="360"/>
        </w:sectPr>
      </w:pPr>
      <w:r>
        <w:rPr>
          <w:color w:val="000000"/>
          <w:spacing w:val="0"/>
          <w:w w:val="100"/>
          <w:position w:val="0"/>
          <w:u w:val="single"/>
          <w:shd w:val="clear" w:color="auto" w:fill="auto"/>
          <w:lang w:val="pt-PT" w:eastAsia="pt-PT" w:bidi="pt-PT"/>
        </w:rPr>
        <w:t>Agente da Unidade Administrativa Estatal</w:t>
      </w:r>
    </w:p>
    <w:p>
      <w:pPr>
        <w:pStyle w:val="Style19"/>
        <w:keepNext/>
        <w:keepLines/>
        <w:widowControl w:val="0"/>
        <w:shd w:val="clear" w:color="auto" w:fill="auto"/>
        <w:bidi w:val="0"/>
        <w:spacing w:before="0" w:after="0"/>
        <w:ind w:left="0" w:right="0" w:firstLine="600"/>
        <w:jc w:val="left"/>
      </w:pPr>
      <w:bookmarkStart w:id="102" w:name="bookmark102"/>
      <w:bookmarkStart w:id="103" w:name="bookmark103"/>
      <w:r>
        <w:rPr>
          <w:color w:val="000000"/>
          <w:spacing w:val="0"/>
          <w:w w:val="100"/>
          <w:position w:val="0"/>
          <w:shd w:val="clear" w:color="auto" w:fill="auto"/>
          <w:lang w:val="pt-BR" w:eastAsia="pt-BR" w:bidi="pt-BR"/>
        </w:rPr>
        <w:t>ReSOLUÇÃO nORMATiVA</w:t>
      </w:r>
      <w:bookmarkEnd w:id="102"/>
      <w:bookmarkEnd w:id="103"/>
    </w:p>
    <w:p>
      <w:pPr>
        <w:pStyle w:val="Style19"/>
        <w:keepNext/>
        <w:keepLines/>
        <w:widowControl w:val="0"/>
        <w:pBdr>
          <w:bottom w:val="single" w:sz="4" w:space="0" w:color="auto"/>
        </w:pBdr>
        <w:shd w:val="clear" w:color="auto" w:fill="auto"/>
        <w:bidi w:val="0"/>
        <w:spacing w:before="0" w:after="500"/>
        <w:ind w:left="0" w:right="0" w:firstLine="0"/>
        <w:jc w:val="center"/>
      </w:pPr>
      <w:bookmarkStart w:id="104" w:name="bookmark104"/>
      <w:bookmarkStart w:id="105" w:name="bookmark105"/>
      <w:r>
        <w:rPr>
          <w:color w:val="000000"/>
          <w:spacing w:val="0"/>
          <w:w w:val="100"/>
          <w:position w:val="0"/>
          <w:shd w:val="clear" w:color="auto" w:fill="auto"/>
          <w:lang w:val="pt-BR" w:eastAsia="pt-BR" w:bidi="pt-BR"/>
        </w:rPr>
        <w:t>n° 19 do conARe de 06</w:t>
        <w:br/>
        <w:t>de nOVeMbRO de 2014.</w:t>
      </w:r>
      <w:bookmarkEnd w:id="104"/>
      <w:bookmarkEnd w:id="105"/>
    </w:p>
    <w:p>
      <w:pPr>
        <w:pStyle w:val="Style16"/>
        <w:keepNext w:val="0"/>
        <w:keepLines w:val="0"/>
        <w:widowControl w:val="0"/>
        <w:shd w:val="clear" w:color="auto" w:fill="auto"/>
        <w:bidi w:val="0"/>
        <w:spacing w:before="0" w:after="420" w:line="283" w:lineRule="auto"/>
        <w:ind w:left="2300" w:right="0" w:firstLine="0"/>
        <w:jc w:val="both"/>
      </w:pPr>
      <w:r>
        <w:rPr>
          <w:i/>
          <w:iCs/>
          <w:color w:val="000000"/>
          <w:spacing w:val="0"/>
          <w:w w:val="100"/>
          <w:position w:val="0"/>
          <w:shd w:val="clear" w:color="auto" w:fill="auto"/>
          <w:lang w:val="pt-BR" w:eastAsia="pt-BR" w:bidi="pt-BR"/>
        </w:rPr>
        <w:t>Dispõe sobre o Projeto de Migração Regional e Inserção Sócio Econômica de Refugiados</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Considerando que a Convenção relativa ao Estatuto dos Refugiados, de 1951, e o Protocolo de 1967, documentos internacionais dos quais a República Federa - tiva do Brasil é Estado parte, são a base normativa da proteção dos refugiados;</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Considerando o disposto no Acordo Macro para Reassentamento de Refugia</w:t>
        <w:softHyphen/>
        <w:t>dos Estabelecido entre o Governo da República Federativa do Brasil e o Alto Comissariado das Nações Unidas para os Refugiados, de 10 de agosto de 1999;</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BR" w:eastAsia="pt-BR" w:bidi="pt-BR"/>
        </w:rPr>
        <w:t>Considerando que, no âmbito do Plano de Ação do México de 2004, o Governo da República Federativa do Brasil propôs a criação de um programa de reassen- tamento regional para refugiados latino-americanos, marcado pelos princípios de solidariedade internacional e responsabilidade compartilhada; consideran</w:t>
        <w:softHyphen/>
        <w:t>do as disposições da Resolução Normativa N° 14, de 27 de dezembro de 2011;</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Considerando o Projeto de Fortalecimento de Institucional para Atendimento aos Refugiados e Solicitantes de Refugio no Brasil, firmado entre o ACNUR e a Secretaria Nacional de Justiça do Ministério da Justiça,</w:t>
      </w:r>
    </w:p>
    <w:p>
      <w:pPr>
        <w:pStyle w:val="Style16"/>
        <w:keepNext w:val="0"/>
        <w:keepLines w:val="0"/>
        <w:widowControl w:val="0"/>
        <w:shd w:val="clear" w:color="auto" w:fill="auto"/>
        <w:bidi w:val="0"/>
        <w:spacing w:before="0" w:line="286" w:lineRule="auto"/>
        <w:ind w:left="600" w:right="0" w:firstLine="0"/>
        <w:jc w:val="both"/>
      </w:pPr>
      <w:r>
        <w:rPr>
          <w:color w:val="000000"/>
          <w:spacing w:val="0"/>
          <w:w w:val="100"/>
          <w:position w:val="0"/>
          <w:shd w:val="clear" w:color="auto" w:fill="auto"/>
          <w:lang w:val="pt-BR" w:eastAsia="pt-BR" w:bidi="pt-BR"/>
        </w:rPr>
        <w:t>Considerando que o mencionado Projeto de Fortalecimento prevê o desenvol</w:t>
        <w:softHyphen/>
        <w:t>vimento de um “Projeto de Migração Regional e Inserção Sócio Econômica de Refugiados</w:t>
      </w:r>
      <w:r>
        <w:rPr>
          <w:color w:val="000000"/>
          <w:spacing w:val="0"/>
          <w:w w:val="100"/>
          <w:position w:val="0"/>
          <w:shd w:val="clear" w:color="auto" w:fill="auto"/>
          <w:vertAlign w:val="superscript"/>
          <w:lang w:val="pt-BR" w:eastAsia="pt-BR" w:bidi="pt-BR"/>
        </w:rPr>
        <w:footnoteReference w:id="2"/>
      </w:r>
      <w:r>
        <w:rPr>
          <w:color w:val="000000"/>
          <w:spacing w:val="0"/>
          <w:w w:val="100"/>
          <w:position w:val="0"/>
          <w:shd w:val="clear" w:color="auto" w:fill="auto"/>
          <w:lang w:val="pt-BR" w:eastAsia="pt-BR" w:bidi="pt-BR"/>
        </w:rPr>
        <w:t>” como uma solução complementar ao já existente “Programa de Reassentamento Solidário”;</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Considerando a adesão da Colômbia ao “Acordo sobre Residência para Nacio</w:t>
        <w:softHyphen/>
        <w:t>nais dos Estados Partes do Mercosul, Bolívia e Chile”;</w:t>
      </w:r>
    </w:p>
    <w:p>
      <w:pPr>
        <w:pStyle w:val="Style16"/>
        <w:keepNext w:val="0"/>
        <w:keepLines w:val="0"/>
        <w:widowControl w:val="0"/>
        <w:shd w:val="clear" w:color="auto" w:fill="auto"/>
        <w:bidi w:val="0"/>
        <w:spacing w:before="0" w:line="283" w:lineRule="auto"/>
        <w:ind w:left="600" w:right="0" w:firstLine="0"/>
        <w:jc w:val="both"/>
      </w:pPr>
      <w:r>
        <w:rPr>
          <w:color w:val="000000"/>
          <w:spacing w:val="0"/>
          <w:w w:val="100"/>
          <w:position w:val="0"/>
          <w:shd w:val="clear" w:color="auto" w:fill="auto"/>
          <w:lang w:val="pt-BR" w:eastAsia="pt-BR" w:bidi="pt-BR"/>
        </w:rPr>
        <w:t>O COMITÊ NACIONAL PARA OS REFUGIADOS - CONARE, no uso de suas atribui</w:t>
        <w:softHyphen/>
        <w:t>ções previstas no art. 12, inciso V, da Lei No 9.474, de 22 de julho de 1997, RESOLVE:</w:t>
      </w:r>
    </w:p>
    <w:p>
      <w:pPr>
        <w:pStyle w:val="Style16"/>
        <w:keepNext w:val="0"/>
        <w:keepLines w:val="0"/>
        <w:widowControl w:val="0"/>
        <w:shd w:val="clear" w:color="auto" w:fill="auto"/>
        <w:bidi w:val="0"/>
        <w:spacing w:before="0"/>
        <w:ind w:left="600" w:right="0" w:firstLine="0"/>
        <w:jc w:val="both"/>
      </w:pPr>
      <w:r>
        <w:rPr>
          <w:b/>
          <w:bCs/>
          <w:color w:val="000000"/>
          <w:spacing w:val="0"/>
          <w:w w:val="100"/>
          <w:position w:val="0"/>
          <w:shd w:val="clear" w:color="auto" w:fill="auto"/>
          <w:lang w:val="pt-BR" w:eastAsia="pt-BR" w:bidi="pt-BR"/>
        </w:rPr>
        <w:t xml:space="preserve">Art. 1°. </w:t>
      </w:r>
      <w:r>
        <w:rPr>
          <w:color w:val="000000"/>
          <w:spacing w:val="0"/>
          <w:w w:val="100"/>
          <w:position w:val="0"/>
          <w:shd w:val="clear" w:color="auto" w:fill="auto"/>
          <w:lang w:val="pt-BR" w:eastAsia="pt-BR" w:bidi="pt-BR"/>
        </w:rPr>
        <w:t xml:space="preserve">Esta resolução estabelece normas sobre o Projeto de Migração </w:t>
      </w:r>
      <w:r>
        <w:rPr>
          <w:color w:val="000000"/>
          <w:spacing w:val="0"/>
          <w:w w:val="100"/>
          <w:position w:val="0"/>
          <w:shd w:val="clear" w:color="auto" w:fill="auto"/>
          <w:lang w:val="en-US" w:eastAsia="en-US" w:bidi="en-US"/>
        </w:rPr>
        <w:t>Regio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nal</w:t>
      </w:r>
      <w:r>
        <w:rPr>
          <w:color w:val="000000"/>
          <w:spacing w:val="0"/>
          <w:w w:val="100"/>
          <w:position w:val="0"/>
          <w:shd w:val="clear" w:color="auto" w:fill="auto"/>
          <w:lang w:val="pt-BR" w:eastAsia="pt-BR" w:bidi="pt-BR"/>
        </w:rPr>
        <w:t xml:space="preserve"> e Inserção Sócio Econômica de Refugiados (PROJETO), que será coordena</w:t>
        <w:softHyphen/>
        <w:t>do conjuntamente pelo Governo do Brasil e o Alto Comissariado das Nações Unidas para Refugiados (ACNUR).</w:t>
      </w:r>
    </w:p>
    <w:p>
      <w:pPr>
        <w:pStyle w:val="Style16"/>
        <w:keepNext w:val="0"/>
        <w:keepLines w:val="0"/>
        <w:widowControl w:val="0"/>
        <w:shd w:val="clear" w:color="auto" w:fill="auto"/>
        <w:bidi w:val="0"/>
        <w:spacing w:before="0"/>
        <w:ind w:left="600" w:right="580" w:firstLine="20"/>
        <w:jc w:val="both"/>
      </w:pPr>
      <w:r>
        <w:rPr>
          <w:b/>
          <w:bCs/>
          <w:color w:val="000000"/>
          <w:spacing w:val="0"/>
          <w:w w:val="100"/>
          <w:position w:val="0"/>
          <w:shd w:val="clear" w:color="auto" w:fill="auto"/>
          <w:lang w:val="pt-BR" w:eastAsia="pt-BR" w:bidi="pt-BR"/>
        </w:rPr>
        <w:t xml:space="preserve">Art. 2°. </w:t>
      </w:r>
      <w:r>
        <w:rPr>
          <w:color w:val="000000"/>
          <w:spacing w:val="0"/>
          <w:w w:val="100"/>
          <w:position w:val="0"/>
          <w:shd w:val="clear" w:color="auto" w:fill="auto"/>
          <w:lang w:val="es-ES" w:eastAsia="es-ES" w:bidi="es-ES"/>
        </w:rPr>
        <w:t xml:space="preserve">O </w:t>
      </w:r>
      <w:r>
        <w:rPr>
          <w:color w:val="000000"/>
          <w:spacing w:val="0"/>
          <w:w w:val="100"/>
          <w:position w:val="0"/>
          <w:shd w:val="clear" w:color="auto" w:fill="auto"/>
          <w:lang w:val="pt-BR" w:eastAsia="pt-BR" w:bidi="pt-BR"/>
        </w:rPr>
        <w:t>CONARE é o órgão do Governo do Brasil encarregado de coordenar com outras instâncias públicas os assuntos relacionados à proteção e integração dos refugiados, competindo-lhe:</w:t>
      </w:r>
    </w:p>
    <w:p>
      <w:pPr>
        <w:pStyle w:val="Style16"/>
        <w:keepNext w:val="0"/>
        <w:keepLines w:val="0"/>
        <w:widowControl w:val="0"/>
        <w:numPr>
          <w:ilvl w:val="0"/>
          <w:numId w:val="65"/>
        </w:numPr>
        <w:shd w:val="clear" w:color="auto" w:fill="auto"/>
        <w:tabs>
          <w:tab w:pos="1349" w:val="left"/>
        </w:tabs>
        <w:bidi w:val="0"/>
        <w:spacing w:before="0"/>
        <w:ind w:left="1180" w:right="0" w:firstLine="0"/>
        <w:jc w:val="both"/>
      </w:pPr>
      <w:r>
        <w:rPr>
          <w:color w:val="000000"/>
          <w:spacing w:val="0"/>
          <w:w w:val="100"/>
          <w:position w:val="0"/>
          <w:shd w:val="clear" w:color="auto" w:fill="auto"/>
          <w:lang w:val="pt-BR" w:eastAsia="pt-BR" w:bidi="pt-BR"/>
        </w:rPr>
        <w:t>- decidir sobre a solicitação de participação do refugiado no PROJETO, formulada e apresentada pelo ACNUR;</w:t>
      </w:r>
    </w:p>
    <w:p>
      <w:pPr>
        <w:pStyle w:val="Style16"/>
        <w:keepNext w:val="0"/>
        <w:keepLines w:val="0"/>
        <w:widowControl w:val="0"/>
        <w:numPr>
          <w:ilvl w:val="0"/>
          <w:numId w:val="65"/>
        </w:numPr>
        <w:shd w:val="clear" w:color="auto" w:fill="auto"/>
        <w:tabs>
          <w:tab w:pos="1397" w:val="left"/>
        </w:tabs>
        <w:bidi w:val="0"/>
        <w:spacing w:before="0"/>
        <w:ind w:left="1180" w:right="0" w:firstLine="0"/>
        <w:jc w:val="both"/>
      </w:pPr>
      <w:r>
        <w:rPr>
          <w:color w:val="000000"/>
          <w:spacing w:val="0"/>
          <w:w w:val="100"/>
          <w:position w:val="0"/>
          <w:shd w:val="clear" w:color="auto" w:fill="auto"/>
          <w:lang w:val="pt-BR" w:eastAsia="pt-BR" w:bidi="pt-BR"/>
        </w:rPr>
        <w:t>- emitir documento de reconhecimento da condição de refugiado, o qual possibilitará o registro do refugiado junto aos órgãos cabíveis;</w:t>
      </w:r>
    </w:p>
    <w:p>
      <w:pPr>
        <w:pStyle w:val="Style16"/>
        <w:keepNext w:val="0"/>
        <w:keepLines w:val="0"/>
        <w:widowControl w:val="0"/>
        <w:numPr>
          <w:ilvl w:val="0"/>
          <w:numId w:val="65"/>
        </w:numPr>
        <w:shd w:val="clear" w:color="auto" w:fill="auto"/>
        <w:tabs>
          <w:tab w:pos="1445" w:val="left"/>
        </w:tabs>
        <w:bidi w:val="0"/>
        <w:spacing w:before="0"/>
        <w:ind w:left="1180" w:right="0" w:firstLine="0"/>
        <w:jc w:val="both"/>
      </w:pPr>
      <w:r>
        <w:rPr>
          <w:color w:val="000000"/>
          <w:spacing w:val="0"/>
          <w:w w:val="100"/>
          <w:position w:val="0"/>
          <w:shd w:val="clear" w:color="auto" w:fill="auto"/>
          <w:lang w:val="pt-BR" w:eastAsia="pt-BR" w:bidi="pt-BR"/>
        </w:rPr>
        <w:t>- promover as gestões necessárias para a emissão expedita dos docu</w:t>
        <w:softHyphen/>
        <w:t>mentos de identificação, carteira de trabalho e CPF, inclusive oficiando todos os órgãos respectivamente responsáveis pela sua emissão na data de chegada dos refugiados participantes do PROJETO;</w:t>
      </w:r>
    </w:p>
    <w:p>
      <w:pPr>
        <w:pStyle w:val="Style16"/>
        <w:keepNext w:val="0"/>
        <w:keepLines w:val="0"/>
        <w:widowControl w:val="0"/>
        <w:numPr>
          <w:ilvl w:val="0"/>
          <w:numId w:val="65"/>
        </w:numPr>
        <w:shd w:val="clear" w:color="auto" w:fill="auto"/>
        <w:tabs>
          <w:tab w:pos="1474" w:val="left"/>
        </w:tabs>
        <w:bidi w:val="0"/>
        <w:spacing w:before="0"/>
        <w:ind w:left="1180" w:right="0" w:firstLine="0"/>
        <w:jc w:val="both"/>
      </w:pPr>
      <w:r>
        <w:rPr>
          <w:color w:val="000000"/>
          <w:spacing w:val="0"/>
          <w:w w:val="100"/>
          <w:position w:val="0"/>
          <w:shd w:val="clear" w:color="auto" w:fill="auto"/>
          <w:lang w:val="pt-BR" w:eastAsia="pt-BR" w:bidi="pt-BR"/>
        </w:rPr>
        <w:t>- garantir as salvaguardas de proteção previstas pela Lei 9.474/97, as</w:t>
        <w:softHyphen/>
        <w:t>segurando que os refugiados beneficiados por este programa terão os mesmos direitos garantidos a qualquer refugiado no Brasil e regulados pelas convenções, protocolos e legislação relativos ao tema, tendo aces</w:t>
        <w:softHyphen/>
        <w:t>so às políticas públicas de saúde, educação e assistência social;</w:t>
      </w:r>
    </w:p>
    <w:p>
      <w:pPr>
        <w:pStyle w:val="Style16"/>
        <w:keepNext w:val="0"/>
        <w:keepLines w:val="0"/>
        <w:widowControl w:val="0"/>
        <w:numPr>
          <w:ilvl w:val="0"/>
          <w:numId w:val="65"/>
        </w:numPr>
        <w:shd w:val="clear" w:color="auto" w:fill="auto"/>
        <w:tabs>
          <w:tab w:pos="1454" w:val="left"/>
        </w:tabs>
        <w:bidi w:val="0"/>
        <w:spacing w:before="0" w:after="140"/>
        <w:ind w:left="1180" w:right="0" w:firstLine="0"/>
        <w:jc w:val="both"/>
      </w:pPr>
      <w:r>
        <w:rPr>
          <w:color w:val="000000"/>
          <w:spacing w:val="0"/>
          <w:w w:val="100"/>
          <w:position w:val="0"/>
          <w:shd w:val="clear" w:color="auto" w:fill="auto"/>
          <w:lang w:val="pt-BR" w:eastAsia="pt-BR" w:bidi="pt-BR"/>
        </w:rPr>
        <w:t>- promover o repasse dos recursos acordados em instrumento espe</w:t>
        <w:softHyphen/>
        <w:t>cífico, em sua totalidade e dentro dos prazos estipulados, assim como apoiar a implementação e monitoramento dos objetivos do projeto, em parceria com o ACNUR;</w:t>
      </w:r>
    </w:p>
    <w:p>
      <w:pPr>
        <w:pStyle w:val="Style16"/>
        <w:keepNext w:val="0"/>
        <w:keepLines w:val="0"/>
        <w:widowControl w:val="0"/>
        <w:shd w:val="clear" w:color="auto" w:fill="auto"/>
        <w:bidi w:val="0"/>
        <w:spacing w:before="0"/>
        <w:ind w:left="0" w:right="0" w:firstLine="600"/>
        <w:jc w:val="left"/>
      </w:pPr>
      <w:r>
        <w:rPr>
          <w:b/>
          <w:bCs/>
          <w:color w:val="000000"/>
          <w:spacing w:val="0"/>
          <w:w w:val="100"/>
          <w:position w:val="0"/>
          <w:shd w:val="clear" w:color="auto" w:fill="auto"/>
          <w:lang w:val="pt-BR" w:eastAsia="pt-BR" w:bidi="pt-BR"/>
        </w:rPr>
        <w:t xml:space="preserve">Art. 3°. </w:t>
      </w:r>
      <w:r>
        <w:rPr>
          <w:color w:val="000000"/>
          <w:spacing w:val="0"/>
          <w:w w:val="100"/>
          <w:position w:val="0"/>
          <w:shd w:val="clear" w:color="auto" w:fill="auto"/>
          <w:lang w:val="pt-BR" w:eastAsia="pt-BR" w:bidi="pt-BR"/>
        </w:rPr>
        <w:t>Ao ACNUR compete:</w:t>
      </w:r>
    </w:p>
    <w:p>
      <w:pPr>
        <w:pStyle w:val="Style16"/>
        <w:keepNext w:val="0"/>
        <w:keepLines w:val="0"/>
        <w:widowControl w:val="0"/>
        <w:numPr>
          <w:ilvl w:val="0"/>
          <w:numId w:val="67"/>
        </w:numPr>
        <w:shd w:val="clear" w:color="auto" w:fill="auto"/>
        <w:tabs>
          <w:tab w:pos="1334" w:val="left"/>
        </w:tabs>
        <w:bidi w:val="0"/>
        <w:spacing w:before="0"/>
        <w:ind w:left="1180" w:right="0" w:firstLine="0"/>
        <w:jc w:val="both"/>
      </w:pPr>
      <w:r>
        <w:rPr>
          <w:color w:val="000000"/>
          <w:spacing w:val="0"/>
          <w:w w:val="100"/>
          <w:position w:val="0"/>
          <w:shd w:val="clear" w:color="auto" w:fill="auto"/>
          <w:lang w:val="pt-BR" w:eastAsia="pt-BR" w:bidi="pt-BR"/>
        </w:rPr>
        <w:t>- formular e apresentar ao CONARE a candidatura dos refugiados que pretendem participar do PROJETO;</w:t>
      </w:r>
    </w:p>
    <w:p>
      <w:pPr>
        <w:pStyle w:val="Style16"/>
        <w:keepNext w:val="0"/>
        <w:keepLines w:val="0"/>
        <w:widowControl w:val="0"/>
        <w:numPr>
          <w:ilvl w:val="0"/>
          <w:numId w:val="67"/>
        </w:numPr>
        <w:shd w:val="clear" w:color="auto" w:fill="auto"/>
        <w:tabs>
          <w:tab w:pos="1387" w:val="left"/>
        </w:tabs>
        <w:bidi w:val="0"/>
        <w:spacing w:before="0" w:line="283" w:lineRule="auto"/>
        <w:ind w:left="1180" w:right="0" w:firstLine="0"/>
        <w:jc w:val="both"/>
      </w:pPr>
      <w:r>
        <w:rPr>
          <w:color w:val="000000"/>
          <w:spacing w:val="0"/>
          <w:w w:val="100"/>
          <w:position w:val="0"/>
          <w:shd w:val="clear" w:color="auto" w:fill="auto"/>
          <w:lang w:val="pt-BR" w:eastAsia="pt-BR" w:bidi="pt-BR"/>
        </w:rPr>
        <w:t>- instruir as solicitações de candidatura e auxiliar nos trâmites relativos aos procedimentos de seleção de candidatos ao PROJETO;</w:t>
      </w:r>
    </w:p>
    <w:p>
      <w:pPr>
        <w:pStyle w:val="Style16"/>
        <w:keepNext w:val="0"/>
        <w:keepLines w:val="0"/>
        <w:widowControl w:val="0"/>
        <w:numPr>
          <w:ilvl w:val="0"/>
          <w:numId w:val="67"/>
        </w:numPr>
        <w:shd w:val="clear" w:color="auto" w:fill="auto"/>
        <w:tabs>
          <w:tab w:pos="1430" w:val="left"/>
        </w:tabs>
        <w:bidi w:val="0"/>
        <w:spacing w:before="0"/>
        <w:ind w:left="1180" w:right="0" w:firstLine="0"/>
        <w:jc w:val="both"/>
      </w:pPr>
      <w:r>
        <w:rPr>
          <w:color w:val="000000"/>
          <w:spacing w:val="0"/>
          <w:w w:val="100"/>
          <w:position w:val="0"/>
          <w:shd w:val="clear" w:color="auto" w:fill="auto"/>
          <w:lang w:val="pt-BR" w:eastAsia="pt-BR" w:bidi="pt-BR"/>
        </w:rPr>
        <w:t>- em coordenação com o CONARE, supervisionar e acompanhar a im</w:t>
        <w:softHyphen/>
        <w:t>plementação do PROJETO, avaliando a sua execução;</w:t>
      </w:r>
    </w:p>
    <w:p>
      <w:pPr>
        <w:pStyle w:val="Style16"/>
        <w:keepNext w:val="0"/>
        <w:keepLines w:val="0"/>
        <w:widowControl w:val="0"/>
        <w:numPr>
          <w:ilvl w:val="0"/>
          <w:numId w:val="67"/>
        </w:numPr>
        <w:shd w:val="clear" w:color="auto" w:fill="auto"/>
        <w:tabs>
          <w:tab w:pos="1464" w:val="left"/>
        </w:tabs>
        <w:bidi w:val="0"/>
        <w:spacing w:before="0"/>
        <w:ind w:left="1180" w:right="0" w:firstLine="0"/>
        <w:jc w:val="both"/>
      </w:pPr>
      <w:r>
        <w:rPr>
          <w:color w:val="000000"/>
          <w:spacing w:val="0"/>
          <w:w w:val="100"/>
          <w:position w:val="0"/>
          <w:shd w:val="clear" w:color="auto" w:fill="auto"/>
          <w:lang w:val="pt-BR" w:eastAsia="pt-BR" w:bidi="pt-BR"/>
        </w:rPr>
        <w:t>- prestar assessoria técnica e compartilhar orientações sobre as ativi</w:t>
        <w:softHyphen/>
        <w:t>dades desempenhadas.</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 4°. </w:t>
      </w:r>
      <w:r>
        <w:rPr>
          <w:color w:val="000000"/>
          <w:spacing w:val="0"/>
          <w:w w:val="100"/>
          <w:position w:val="0"/>
          <w:shd w:val="clear" w:color="auto" w:fill="auto"/>
          <w:lang w:val="pt-BR" w:eastAsia="pt-BR" w:bidi="pt-BR"/>
        </w:rPr>
        <w:t>Os candidatos ao PROJETO são aqueles refugiados reconhecidos pe</w:t>
        <w:softHyphen/>
        <w:t>los Estados ou sob mandato do ACNUR nos termos da Convenção Relativa ao Estatuto dos Refugiados de 1951, do Protocolo sobre o Estatuto dos Refugiados de 1967; da Declaração de Cartagena de 1984 e da Lei 9.474/1997, nacionais dos Países membros do Acordo sobre Residência para Nacionais dos Estados Partes do Mercado Comum do Sul - Mercosul, Bolívia e Chile;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fr-FR" w:eastAsia="fr-FR" w:bidi="fr-FR"/>
        </w:rPr>
        <w:t xml:space="preserve">Art. 5°.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adesão </w:t>
      </w:r>
      <w:r>
        <w:rPr>
          <w:color w:val="000000"/>
          <w:spacing w:val="0"/>
          <w:w w:val="100"/>
          <w:position w:val="0"/>
          <w:shd w:val="clear" w:color="auto" w:fill="auto"/>
          <w:lang w:val="es-ES" w:eastAsia="es-ES" w:bidi="es-ES"/>
        </w:rPr>
        <w:t xml:space="preserve">do refugiado ao PROJETO será formalizada em termo </w:t>
      </w:r>
      <w:r>
        <w:rPr>
          <w:color w:val="000000"/>
          <w:spacing w:val="0"/>
          <w:w w:val="100"/>
          <w:position w:val="0"/>
          <w:shd w:val="clear" w:color="auto" w:fill="auto"/>
          <w:lang w:val="pt-BR" w:eastAsia="pt-BR" w:bidi="pt-BR"/>
        </w:rPr>
        <w:t>pró</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prio,</w:t>
      </w:r>
      <w:r>
        <w:rPr>
          <w:color w:val="000000"/>
          <w:spacing w:val="0"/>
          <w:w w:val="100"/>
          <w:position w:val="0"/>
          <w:shd w:val="clear" w:color="auto" w:fill="auto"/>
          <w:lang w:val="es-ES" w:eastAsia="es-ES" w:bidi="es-ES"/>
        </w:rPr>
        <w:t xml:space="preserve"> firmado voluntariamente e em caráter individual por cada refugiado maior de 18 anos, antes de sua viagem ao Brasil.</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es-ES" w:eastAsia="es-ES" w:bidi="es-ES"/>
        </w:rPr>
        <w:t xml:space="preserve">Art. 6°. </w:t>
      </w:r>
      <w:r>
        <w:rPr>
          <w:color w:val="000000"/>
          <w:spacing w:val="0"/>
          <w:w w:val="100"/>
          <w:position w:val="0"/>
          <w:shd w:val="clear" w:color="auto" w:fill="auto"/>
          <w:lang w:val="es-ES" w:eastAsia="es-ES" w:bidi="es-ES"/>
        </w:rPr>
        <w:t xml:space="preserve">Os candidatos cujas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participação </w:t>
      </w:r>
      <w:r>
        <w:rPr>
          <w:color w:val="000000"/>
          <w:spacing w:val="0"/>
          <w:w w:val="100"/>
          <w:position w:val="0"/>
          <w:shd w:val="clear" w:color="auto" w:fill="auto"/>
          <w:lang w:val="es-ES" w:eastAsia="es-ES" w:bidi="es-ES"/>
        </w:rPr>
        <w:t xml:space="preserve">no PROJETO tenham sido deferidas pelo CONARE </w:t>
      </w:r>
      <w:r>
        <w:rPr>
          <w:color w:val="000000"/>
          <w:spacing w:val="0"/>
          <w:w w:val="100"/>
          <w:position w:val="0"/>
          <w:shd w:val="clear" w:color="auto" w:fill="auto"/>
          <w:lang w:val="pt-BR" w:eastAsia="pt-BR" w:bidi="pt-BR"/>
        </w:rPr>
        <w:t xml:space="preserve">terão </w:t>
      </w:r>
      <w:r>
        <w:rPr>
          <w:color w:val="000000"/>
          <w:spacing w:val="0"/>
          <w:w w:val="100"/>
          <w:position w:val="0"/>
          <w:shd w:val="clear" w:color="auto" w:fill="auto"/>
          <w:lang w:val="es-ES" w:eastAsia="es-ES" w:bidi="es-ES"/>
        </w:rPr>
        <w:t xml:space="preserve">acesso ao território brasileiro na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s-ES" w:eastAsia="es-ES" w:bidi="es-ES"/>
        </w:rPr>
        <w:t>de refugiados, nos termos da Lei 9.474/1997.</w:t>
      </w:r>
    </w:p>
    <w:p>
      <w:pPr>
        <w:pStyle w:val="Style16"/>
        <w:keepNext w:val="0"/>
        <w:keepLines w:val="0"/>
        <w:widowControl w:val="0"/>
        <w:shd w:val="clear" w:color="auto" w:fill="auto"/>
        <w:bidi w:val="0"/>
        <w:spacing w:before="0"/>
        <w:ind w:left="900" w:right="0" w:firstLine="0"/>
        <w:jc w:val="both"/>
      </w:pPr>
      <w:r>
        <w:rPr>
          <w:color w:val="000000"/>
          <w:spacing w:val="0"/>
          <w:w w:val="100"/>
          <w:position w:val="0"/>
          <w:shd w:val="clear" w:color="auto" w:fill="auto"/>
          <w:lang w:val="es-ES" w:eastAsia="es-ES" w:bidi="es-ES"/>
        </w:rPr>
        <w:t xml:space="preserve">Parágrafo único. Aplicam-se aos refugiados participantes do PROJETO os mesmos direitos e deveres dos estrangeiros em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es-ES" w:eastAsia="es-ES" w:bidi="es-ES"/>
        </w:rPr>
        <w:t xml:space="preserve">regular na </w:t>
      </w:r>
      <w:r>
        <w:rPr>
          <w:color w:val="000000"/>
          <w:spacing w:val="0"/>
          <w:w w:val="100"/>
          <w:position w:val="0"/>
          <w:shd w:val="clear" w:color="auto" w:fill="auto"/>
          <w:lang w:val="pt-BR" w:eastAsia="pt-BR" w:bidi="pt-BR"/>
        </w:rPr>
        <w:t>Repúbli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w:t>
      </w:r>
      <w:r>
        <w:rPr>
          <w:color w:val="000000"/>
          <w:spacing w:val="0"/>
          <w:w w:val="100"/>
          <w:position w:val="0"/>
          <w:shd w:val="clear" w:color="auto" w:fill="auto"/>
          <w:lang w:val="es-ES" w:eastAsia="es-ES" w:bidi="es-ES"/>
        </w:rPr>
        <w:t xml:space="preserve"> Federativa do Brasil, conforme disposto na Lei 9.474/1997,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s-ES" w:eastAsia="es-ES" w:bidi="es-ES"/>
        </w:rPr>
        <w:t xml:space="preserve">Relativa ao Estatuto dos Refugiados de 1951 e no Protocolo sobre o Estatuto dos Refugiados de 1967, bem como outros instrumentos normativos </w:t>
      </w:r>
      <w:r>
        <w:rPr>
          <w:color w:val="000000"/>
          <w:spacing w:val="0"/>
          <w:w w:val="100"/>
          <w:position w:val="0"/>
          <w:shd w:val="clear" w:color="auto" w:fill="auto"/>
          <w:lang w:val="pt-BR" w:eastAsia="pt-BR" w:bidi="pt-BR"/>
        </w:rPr>
        <w:t>nacio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nais</w:t>
      </w:r>
      <w:r>
        <w:rPr>
          <w:color w:val="000000"/>
          <w:spacing w:val="0"/>
          <w:w w:val="100"/>
          <w:position w:val="0"/>
          <w:shd w:val="clear" w:color="auto" w:fill="auto"/>
          <w:lang w:val="es-ES" w:eastAsia="es-ES" w:bidi="es-ES"/>
        </w:rPr>
        <w:t xml:space="preserve"> e internacionais dos quais o Brasil seja parte.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es-ES" w:eastAsia="es-ES" w:bidi="es-ES"/>
        </w:rPr>
        <w:t xml:space="preserve">Art.7°. </w:t>
      </w:r>
      <w:r>
        <w:rPr>
          <w:color w:val="000000"/>
          <w:spacing w:val="0"/>
          <w:w w:val="100"/>
          <w:position w:val="0"/>
          <w:shd w:val="clear" w:color="auto" w:fill="auto"/>
          <w:lang w:val="es-ES" w:eastAsia="es-ES" w:bidi="es-ES"/>
        </w:rPr>
        <w:t xml:space="preserve">Os refugiados participantes do Projeto </w:t>
      </w:r>
      <w:r>
        <w:rPr>
          <w:color w:val="000000"/>
          <w:spacing w:val="0"/>
          <w:w w:val="100"/>
          <w:position w:val="0"/>
          <w:shd w:val="clear" w:color="auto" w:fill="auto"/>
          <w:lang w:val="pt-BR" w:eastAsia="pt-BR" w:bidi="pt-BR"/>
        </w:rPr>
        <w:t xml:space="preserve">terão </w:t>
      </w:r>
      <w:r>
        <w:rPr>
          <w:color w:val="000000"/>
          <w:spacing w:val="0"/>
          <w:w w:val="100"/>
          <w:position w:val="0"/>
          <w:shd w:val="clear" w:color="auto" w:fill="auto"/>
          <w:lang w:val="es-ES" w:eastAsia="es-ES" w:bidi="es-ES"/>
        </w:rPr>
        <w:t xml:space="preserve">direito </w:t>
      </w:r>
      <w:r>
        <w:rPr>
          <w:color w:val="000000"/>
          <w:spacing w:val="0"/>
          <w:w w:val="100"/>
          <w:position w:val="0"/>
          <w:shd w:val="clear" w:color="auto" w:fill="auto"/>
          <w:lang w:val="pt-BR" w:eastAsia="pt-BR" w:bidi="pt-BR"/>
        </w:rPr>
        <w:t xml:space="preserve">à aquisição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BR" w:eastAsia="pt-BR" w:bidi="pt-BR"/>
        </w:rPr>
        <w:t>resi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 xml:space="preserve">dência </w:t>
      </w:r>
      <w:r>
        <w:rPr>
          <w:color w:val="000000"/>
          <w:spacing w:val="0"/>
          <w:w w:val="100"/>
          <w:position w:val="0"/>
          <w:shd w:val="clear" w:color="auto" w:fill="auto"/>
          <w:lang w:val="es-ES" w:eastAsia="es-ES" w:bidi="es-ES"/>
        </w:rPr>
        <w:t xml:space="preserve">permanente no Brasil no prazo de dois anos, contados da data de </w:t>
      </w:r>
      <w:r>
        <w:rPr>
          <w:color w:val="000000"/>
          <w:spacing w:val="0"/>
          <w:w w:val="100"/>
          <w:position w:val="0"/>
          <w:shd w:val="clear" w:color="auto" w:fill="auto"/>
          <w:lang w:val="pt-BR" w:eastAsia="pt-BR" w:bidi="pt-BR"/>
        </w:rPr>
        <w:t>chega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es-ES" w:eastAsia="es-ES" w:bidi="es-ES"/>
        </w:rPr>
        <w:t xml:space="preserve"> em território nacional.</w:t>
      </w:r>
    </w:p>
    <w:p>
      <w:pPr>
        <w:pStyle w:val="Style16"/>
        <w:keepNext w:val="0"/>
        <w:keepLines w:val="0"/>
        <w:widowControl w:val="0"/>
        <w:shd w:val="clear" w:color="auto" w:fill="auto"/>
        <w:bidi w:val="0"/>
        <w:spacing w:before="0" w:line="286" w:lineRule="auto"/>
        <w:ind w:left="900" w:right="0" w:firstLine="0"/>
        <w:jc w:val="both"/>
      </w:pPr>
      <w:r>
        <w:rPr>
          <w:color w:val="000000"/>
          <w:spacing w:val="0"/>
          <w:w w:val="100"/>
          <w:position w:val="0"/>
          <w:shd w:val="clear" w:color="auto" w:fill="auto"/>
          <w:lang w:val="es-ES" w:eastAsia="es-ES" w:bidi="es-ES"/>
        </w:rPr>
        <w:t xml:space="preserve">Parágrafo único. O período de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 xml:space="preserve">provisória na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giados</w:t>
      </w:r>
      <w:r>
        <w:rPr>
          <w:color w:val="000000"/>
          <w:spacing w:val="0"/>
          <w:w w:val="100"/>
          <w:position w:val="0"/>
          <w:shd w:val="clear" w:color="auto" w:fill="auto"/>
          <w:lang w:val="es-ES" w:eastAsia="es-ES" w:bidi="es-ES"/>
        </w:rPr>
        <w:t xml:space="preserve"> será equiparado ao período de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 xml:space="preserve">provisória requerido pelo Acordo sobre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 xml:space="preserve">para Nacionais dos Estados Partes e Associados do Mercosul, Bolívia e Chile para fins de acesso </w:t>
      </w:r>
      <w:r>
        <w:rPr>
          <w:color w:val="000000"/>
          <w:spacing w:val="0"/>
          <w:w w:val="100"/>
          <w:position w:val="0"/>
          <w:shd w:val="clear" w:color="auto" w:fill="auto"/>
          <w:lang w:val="pt-BR" w:eastAsia="pt-BR" w:bidi="pt-BR"/>
        </w:rPr>
        <w:t xml:space="preserve">à residência </w:t>
      </w:r>
      <w:r>
        <w:rPr>
          <w:color w:val="000000"/>
          <w:spacing w:val="0"/>
          <w:w w:val="100"/>
          <w:position w:val="0"/>
          <w:shd w:val="clear" w:color="auto" w:fill="auto"/>
          <w:lang w:val="es-ES" w:eastAsia="es-ES" w:bidi="es-ES"/>
        </w:rPr>
        <w:t>permanente.</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es-ES" w:eastAsia="es-ES" w:bidi="es-ES"/>
        </w:rPr>
        <w:t xml:space="preserve">Art. 8°. </w:t>
      </w:r>
      <w:r>
        <w:rPr>
          <w:color w:val="000000"/>
          <w:spacing w:val="0"/>
          <w:w w:val="100"/>
          <w:position w:val="0"/>
          <w:shd w:val="clear" w:color="auto" w:fill="auto"/>
          <w:lang w:val="es-ES" w:eastAsia="es-ES" w:bidi="es-ES"/>
        </w:rPr>
        <w:t xml:space="preserve">Os casos omissos e as dúvidas a respeito do PROJETO </w:t>
      </w:r>
      <w:r>
        <w:rPr>
          <w:color w:val="000000"/>
          <w:spacing w:val="0"/>
          <w:w w:val="100"/>
          <w:position w:val="0"/>
          <w:shd w:val="clear" w:color="auto" w:fill="auto"/>
          <w:lang w:val="pt-BR" w:eastAsia="pt-BR" w:bidi="pt-BR"/>
        </w:rPr>
        <w:t>serão soluciona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es-ES" w:eastAsia="es-ES" w:bidi="es-ES"/>
        </w:rPr>
        <w:t xml:space="preserve"> pelo Presidente do CONARE, ouvido o Plenário.</w:t>
      </w:r>
    </w:p>
    <w:p>
      <w:pPr>
        <w:pStyle w:val="Style16"/>
        <w:keepNext w:val="0"/>
        <w:keepLines w:val="0"/>
        <w:widowControl w:val="0"/>
        <w:shd w:val="clear" w:color="auto" w:fill="auto"/>
        <w:bidi w:val="0"/>
        <w:spacing w:before="0" w:after="400"/>
        <w:ind w:left="600" w:right="0" w:firstLine="20"/>
        <w:jc w:val="both"/>
      </w:pPr>
      <w:r>
        <w:rPr>
          <w:b/>
          <w:bCs/>
          <w:color w:val="000000"/>
          <w:spacing w:val="0"/>
          <w:w w:val="100"/>
          <w:position w:val="0"/>
          <w:shd w:val="clear" w:color="auto" w:fill="auto"/>
          <w:lang w:val="es-ES" w:eastAsia="es-ES" w:bidi="es-ES"/>
        </w:rPr>
        <w:t xml:space="preserve">Art. 9°. </w:t>
      </w:r>
      <w:r>
        <w:rPr>
          <w:color w:val="000000"/>
          <w:spacing w:val="0"/>
          <w:w w:val="100"/>
          <w:position w:val="0"/>
          <w:shd w:val="clear" w:color="auto" w:fill="auto"/>
          <w:lang w:val="es-ES" w:eastAsia="es-ES" w:bidi="es-ES"/>
        </w:rPr>
        <w:t xml:space="preserve">Esta </w:t>
      </w: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es-ES" w:eastAsia="es-ES" w:bidi="es-ES"/>
        </w:rPr>
        <w:t xml:space="preserve">entra em vigor na data de sua </w:t>
      </w:r>
      <w:r>
        <w:rPr>
          <w:color w:val="000000"/>
          <w:spacing w:val="0"/>
          <w:w w:val="100"/>
          <w:position w:val="0"/>
          <w:shd w:val="clear" w:color="auto" w:fill="auto"/>
          <w:lang w:val="pt-BR" w:eastAsia="pt-BR" w:bidi="pt-BR"/>
        </w:rPr>
        <w:t>publicação.</w:t>
      </w:r>
    </w:p>
    <w:p>
      <w:pPr>
        <w:pStyle w:val="Style31"/>
        <w:keepNext/>
        <w:keepLines/>
        <w:widowControl w:val="0"/>
        <w:shd w:val="clear" w:color="auto" w:fill="auto"/>
        <w:bidi w:val="0"/>
        <w:spacing w:before="0" w:after="0"/>
        <w:ind w:left="0" w:right="0" w:firstLine="0"/>
        <w:jc w:val="center"/>
      </w:pPr>
      <w:bookmarkStart w:id="106" w:name="bookmark106"/>
      <w:bookmarkStart w:id="107" w:name="bookmark107"/>
      <w:r>
        <w:rPr>
          <w:color w:val="000000"/>
          <w:spacing w:val="0"/>
          <w:w w:val="100"/>
          <w:position w:val="0"/>
          <w:shd w:val="clear" w:color="auto" w:fill="auto"/>
          <w:lang w:val="es-ES" w:eastAsia="es-ES" w:bidi="es-ES"/>
        </w:rPr>
        <w:t xml:space="preserve">Paulo </w:t>
      </w:r>
      <w:r>
        <w:rPr>
          <w:color w:val="000000"/>
          <w:spacing w:val="0"/>
          <w:w w:val="100"/>
          <w:position w:val="0"/>
          <w:shd w:val="clear" w:color="auto" w:fill="auto"/>
          <w:lang w:val="pt-BR" w:eastAsia="pt-BR" w:bidi="pt-BR"/>
        </w:rPr>
        <w:t>Abrão</w:t>
      </w:r>
      <w:bookmarkEnd w:id="106"/>
      <w:bookmarkEnd w:id="107"/>
    </w:p>
    <w:p>
      <w:pPr>
        <w:pStyle w:val="Style16"/>
        <w:keepNext w:val="0"/>
        <w:keepLines w:val="0"/>
        <w:widowControl w:val="0"/>
        <w:shd w:val="clear" w:color="auto" w:fill="auto"/>
        <w:bidi w:val="0"/>
        <w:spacing w:before="0"/>
        <w:ind w:left="0" w:right="0" w:firstLine="0"/>
        <w:jc w:val="center"/>
        <w:sectPr>
          <w:footnotePr>
            <w:pos w:val="pageBottom"/>
            <w:numFmt w:val="upperRoman"/>
            <w:numStart w:val="1"/>
            <w:numRestart w:val="continuous"/>
            <w15:footnoteColumns w:val="1"/>
          </w:footnotePr>
          <w:pgSz w:w="8098" w:h="13544"/>
          <w:pgMar w:top="1314" w:left="295" w:right="295" w:bottom="1412" w:header="0" w:footer="3" w:gutter="0"/>
          <w:cols w:space="720"/>
          <w:noEndnote/>
          <w:rtlGutter w:val="0"/>
          <w:docGrid w:linePitch="360"/>
        </w:sectPr>
      </w:pPr>
      <w:r>
        <w:rPr>
          <w:color w:val="000000"/>
          <w:spacing w:val="0"/>
          <w:w w:val="100"/>
          <w:position w:val="0"/>
          <w:shd w:val="clear" w:color="auto" w:fill="auto"/>
          <w:lang w:val="es-ES" w:eastAsia="es-ES" w:bidi="es-ES"/>
        </w:rPr>
        <w:t xml:space="preserve">Presidente do </w:t>
      </w:r>
      <w:r>
        <w:rPr>
          <w:color w:val="000000"/>
          <w:spacing w:val="0"/>
          <w:w w:val="100"/>
          <w:position w:val="0"/>
          <w:shd w:val="clear" w:color="auto" w:fill="auto"/>
          <w:lang w:val="pt-BR" w:eastAsia="pt-BR" w:bidi="pt-BR"/>
        </w:rPr>
        <w:t>Comitê</w:t>
      </w:r>
    </w:p>
    <w:p>
      <w:pPr>
        <w:pStyle w:val="Style16"/>
        <w:keepNext w:val="0"/>
        <w:keepLines w:val="0"/>
        <w:widowControl w:val="0"/>
        <w:shd w:val="clear" w:color="auto" w:fill="auto"/>
        <w:bidi w:val="0"/>
        <w:spacing w:before="0" w:after="440" w:line="286" w:lineRule="auto"/>
        <w:ind w:left="4020" w:right="0" w:firstLine="0"/>
        <w:jc w:val="both"/>
      </w:pPr>
      <w:r>
        <w:rPr>
          <w:i/>
          <w:iCs/>
          <w:color w:val="000000"/>
          <w:spacing w:val="0"/>
          <w:w w:val="100"/>
          <w:position w:val="0"/>
          <w:shd w:val="clear" w:color="auto" w:fill="auto"/>
          <w:lang w:val="pt-BR" w:eastAsia="pt-BR" w:bidi="pt-BR"/>
        </w:rPr>
        <w:t>Dispõe sobre os procedimentos para os casos urgentes de reassen- tamento de refugiados.</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Comitê Nacional para Refugiados - CONARE, acolhendo proposição do ACNUR, estabelece que, nos casos de extrema urgência para o reassenta- mento, serão adotados os seguintes procedimentos, objetivando a celerida</w:t>
        <w:softHyphen/>
        <w:t>de da decisão:</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Apresentação à Coordenação do Comitê, por parte do ACNUR, da solicitação de reassentamento, devidamente traduzida, em que conste, inclusive, a justificativa do caráter de urgência;</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Recebida a solicitação e com o aval da Presidência do Comitê, a Co</w:t>
        <w:softHyphen/>
        <w:t>ordenação providenciará o seu encaminhamento aos membros do CONARE com direito a voto, que terão o prazo de três dias úteis, a contar da data do recebimento, para manifestar seu posicionamento;</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O prazo para a manifestação do posicionamento será prorrogado por período não superior a 5 dias úteis, por solicitação de um dos membros do CONARE;</w:t>
      </w:r>
    </w:p>
    <w:p>
      <w:pPr>
        <w:pStyle w:val="Style16"/>
        <w:keepNext w:val="0"/>
        <w:keepLines w:val="0"/>
        <w:widowControl w:val="0"/>
        <w:numPr>
          <w:ilvl w:val="0"/>
          <w:numId w:val="69"/>
        </w:numPr>
        <w:shd w:val="clear" w:color="auto" w:fill="auto"/>
        <w:tabs>
          <w:tab w:pos="1470" w:val="left"/>
        </w:tabs>
        <w:bidi w:val="0"/>
        <w:spacing w:before="0" w:line="283" w:lineRule="auto"/>
        <w:ind w:left="1460" w:right="0" w:hanging="280"/>
        <w:jc w:val="both"/>
      </w:pPr>
      <w:r>
        <w:rPr>
          <w:color w:val="000000"/>
          <w:spacing w:val="0"/>
          <w:w w:val="100"/>
          <w:position w:val="0"/>
          <w:shd w:val="clear" w:color="auto" w:fill="auto"/>
          <w:lang w:val="pt-BR" w:eastAsia="pt-BR" w:bidi="pt-BR"/>
        </w:rPr>
        <w:t>A ausência de manifestação por parte de membro do CONARE no prazo estabelecido será considerada posicionamento favorável ao pedido;</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O deferimento da solicitação de reassentamento apresentada con</w:t>
        <w:softHyphen/>
        <w:t>soante o rito de extrema urgência depende da unanimidade de votos entre os membros do CONARE consultados;</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Findo o prazo estipulado no item anterior, o CONARE informará ime</w:t>
        <w:softHyphen/>
        <w:t>diatamente ao ACNUR da decisão;</w:t>
      </w:r>
    </w:p>
    <w:p>
      <w:pPr>
        <w:pStyle w:val="Style16"/>
        <w:keepNext w:val="0"/>
        <w:keepLines w:val="0"/>
        <w:widowControl w:val="0"/>
        <w:numPr>
          <w:ilvl w:val="0"/>
          <w:numId w:val="69"/>
        </w:numPr>
        <w:shd w:val="clear" w:color="auto" w:fill="auto"/>
        <w:tabs>
          <w:tab w:pos="1470" w:val="left"/>
        </w:tabs>
        <w:bidi w:val="0"/>
        <w:spacing w:before="0"/>
        <w:ind w:left="1460" w:right="0" w:hanging="280"/>
        <w:jc w:val="both"/>
      </w:pPr>
      <w:r>
        <w:rPr>
          <w:color w:val="000000"/>
          <w:spacing w:val="0"/>
          <w:w w:val="100"/>
          <w:position w:val="0"/>
          <w:shd w:val="clear" w:color="auto" w:fill="auto"/>
          <w:lang w:val="pt-BR" w:eastAsia="pt-BR" w:bidi="pt-BR"/>
        </w:rPr>
        <w:t>O indeferimento da solicitação de reassentamento em caráter de urgência não obstará a apresentação do caso em reunião plenária do CONARE pelo ACNUR;</w:t>
      </w:r>
    </w:p>
    <w:p>
      <w:pPr>
        <w:pStyle w:val="Style16"/>
        <w:keepNext w:val="0"/>
        <w:keepLines w:val="0"/>
        <w:widowControl w:val="0"/>
        <w:numPr>
          <w:ilvl w:val="0"/>
          <w:numId w:val="69"/>
        </w:numPr>
        <w:shd w:val="clear" w:color="auto" w:fill="auto"/>
        <w:tabs>
          <w:tab w:pos="1490" w:val="left"/>
        </w:tabs>
        <w:bidi w:val="0"/>
        <w:spacing w:before="0"/>
        <w:ind w:left="1460" w:right="0" w:hanging="280"/>
        <w:jc w:val="left"/>
      </w:pPr>
      <w:r>
        <w:rPr>
          <w:color w:val="000000"/>
          <w:spacing w:val="0"/>
          <w:w w:val="100"/>
          <w:position w:val="0"/>
          <w:shd w:val="clear" w:color="auto" w:fill="auto"/>
          <w:lang w:val="pt-BR" w:eastAsia="pt-BR" w:bidi="pt-BR"/>
        </w:rPr>
        <w:t>Este procedimento somente será adotado quando a previsão para apreciação do pedido de reassentamento, em reunião plenária, pos</w:t>
        <w:softHyphen/>
        <w:t>sa prejudicar o seu caráter de emergência;</w:t>
      </w:r>
    </w:p>
    <w:p>
      <w:pPr>
        <w:pStyle w:val="Style16"/>
        <w:keepNext w:val="0"/>
        <w:keepLines w:val="0"/>
        <w:widowControl w:val="0"/>
        <w:numPr>
          <w:ilvl w:val="0"/>
          <w:numId w:val="69"/>
        </w:numPr>
        <w:shd w:val="clear" w:color="auto" w:fill="auto"/>
        <w:tabs>
          <w:tab w:pos="1490" w:val="left"/>
        </w:tabs>
        <w:bidi w:val="0"/>
        <w:spacing w:before="0" w:after="420"/>
        <w:ind w:left="1460" w:right="0" w:hanging="280"/>
        <w:jc w:val="left"/>
      </w:pPr>
      <w:r>
        <w:rPr>
          <w:color w:val="000000"/>
          <w:spacing w:val="0"/>
          <w:w w:val="100"/>
          <w:position w:val="0"/>
          <w:shd w:val="clear" w:color="auto" w:fill="auto"/>
          <w:lang w:val="pt-BR" w:eastAsia="pt-BR" w:bidi="pt-BR"/>
        </w:rPr>
        <w:t>A decisão do reassentamento em caráter de urgência será informada na reunião plenária subsequente do CONARE.</w:t>
      </w:r>
    </w:p>
    <w:p>
      <w:pPr>
        <w:pStyle w:val="Style16"/>
        <w:keepNext w:val="0"/>
        <w:keepLines w:val="0"/>
        <w:widowControl w:val="0"/>
        <w:shd w:val="clear" w:color="auto" w:fill="auto"/>
        <w:bidi w:val="0"/>
        <w:spacing w:before="0" w:after="420"/>
        <w:ind w:left="0" w:right="0" w:firstLine="600"/>
        <w:jc w:val="left"/>
      </w:pPr>
      <w:r>
        <w:rPr>
          <w:color w:val="000000"/>
          <w:spacing w:val="0"/>
          <w:w w:val="100"/>
          <w:position w:val="0"/>
          <w:shd w:val="clear" w:color="auto" w:fill="auto"/>
          <w:lang w:val="pt-BR" w:eastAsia="pt-BR" w:bidi="pt-BR"/>
        </w:rPr>
        <w:t>Brasília, 30 de setembro de 2011.</w:t>
      </w:r>
    </w:p>
    <w:p>
      <w:pPr>
        <w:pStyle w:val="Style16"/>
        <w:keepNext w:val="0"/>
        <w:keepLines w:val="0"/>
        <w:widowControl w:val="0"/>
        <w:shd w:val="clear" w:color="auto" w:fill="auto"/>
        <w:bidi w:val="0"/>
        <w:spacing w:before="0" w:after="420"/>
        <w:ind w:left="0" w:right="0" w:firstLine="0"/>
        <w:jc w:val="center"/>
        <w:sectPr>
          <w:headerReference w:type="default" r:id="rId88"/>
          <w:footerReference w:type="default" r:id="rId89"/>
          <w:headerReference w:type="even" r:id="rId90"/>
          <w:footerReference w:type="even" r:id="rId91"/>
          <w:headerReference w:type="first" r:id="rId92"/>
          <w:footerReference w:type="first" r:id="rId93"/>
          <w:footnotePr>
            <w:pos w:val="pageBottom"/>
            <w:numFmt w:val="upperRoman"/>
            <w:numStart w:val="1"/>
            <w:numRestart w:val="continuous"/>
            <w15:footnoteColumns w:val="1"/>
          </w:footnotePr>
          <w:pgSz w:w="8098" w:h="13544"/>
          <w:pgMar w:top="2244" w:left="295" w:right="295" w:bottom="3326" w:header="0" w:footer="3" w:gutter="0"/>
          <w:cols w:space="720"/>
          <w:noEndnote/>
          <w:titlePg/>
          <w:rtlGutter w:val="0"/>
          <w:docGrid w:linePitch="360"/>
        </w:sectPr>
      </w:pPr>
      <w:r>
        <w:rPr>
          <w:b/>
          <w:bCs/>
          <w:color w:val="000000"/>
          <w:spacing w:val="0"/>
          <w:w w:val="100"/>
          <w:position w:val="0"/>
          <w:shd w:val="clear" w:color="auto" w:fill="auto"/>
          <w:lang w:val="pt-BR" w:eastAsia="pt-BR" w:bidi="pt-BR"/>
        </w:rPr>
        <w:t>Luiz Paulo Teles Ferreira Barreto</w:t>
        <w:br/>
      </w:r>
      <w:r>
        <w:rPr>
          <w:color w:val="000000"/>
          <w:spacing w:val="0"/>
          <w:w w:val="100"/>
          <w:position w:val="0"/>
          <w:shd w:val="clear" w:color="auto" w:fill="auto"/>
          <w:lang w:val="pt-BR" w:eastAsia="pt-BR" w:bidi="pt-BR"/>
        </w:rPr>
        <w:t>Presidente do CONARE</w:t>
      </w:r>
    </w:p>
    <w:p>
      <w:pPr>
        <w:pStyle w:val="Style16"/>
        <w:keepNext w:val="0"/>
        <w:keepLines w:val="0"/>
        <w:widowControl w:val="0"/>
        <w:shd w:val="clear" w:color="auto" w:fill="auto"/>
        <w:bidi w:val="0"/>
        <w:spacing w:before="0" w:after="420" w:line="286" w:lineRule="auto"/>
        <w:ind w:left="2300" w:right="0" w:firstLine="0"/>
        <w:jc w:val="both"/>
      </w:pPr>
      <w:r>
        <w:rPr>
          <w:i/>
          <w:iCs/>
          <w:color w:val="000000"/>
          <w:spacing w:val="0"/>
          <w:w w:val="100"/>
          <w:position w:val="0"/>
          <w:shd w:val="clear" w:color="auto" w:fill="auto"/>
          <w:lang w:val="pt-BR" w:eastAsia="pt-BR" w:bidi="pt-BR"/>
        </w:rPr>
        <w:t>Dispõe sobre a concessão de função consultiva no Comitê Nacional para os Refugiados para a Defensoria Pública da União (DPU).</w:t>
      </w:r>
    </w:p>
    <w:p>
      <w:pPr>
        <w:pStyle w:val="Style16"/>
        <w:keepNext w:val="0"/>
        <w:keepLines w:val="0"/>
        <w:widowControl w:val="0"/>
        <w:shd w:val="clear" w:color="auto" w:fill="auto"/>
        <w:bidi w:val="0"/>
        <w:spacing w:before="0" w:line="286" w:lineRule="auto"/>
        <w:ind w:left="600" w:right="0" w:firstLine="20"/>
        <w:jc w:val="both"/>
      </w:pPr>
      <w:r>
        <w:rPr>
          <w:color w:val="000000"/>
          <w:spacing w:val="0"/>
          <w:w w:val="100"/>
          <w:position w:val="0"/>
          <w:shd w:val="clear" w:color="auto" w:fill="auto"/>
          <w:lang w:val="pt-BR" w:eastAsia="pt-BR" w:bidi="pt-BR"/>
        </w:rPr>
        <w:t>O PRESIDENTE DO COMITÊ NACIONAL PARA OS REFUGIADOS - CONARE, instituído pela lei n° 9.474/97, de 22 de julho de 1997, no uso de suas atribuições e à luz de seu Regimento Interno,</w:t>
      </w:r>
    </w:p>
    <w:p>
      <w:pPr>
        <w:pStyle w:val="Style16"/>
        <w:keepNext w:val="0"/>
        <w:keepLines w:val="0"/>
        <w:widowControl w:val="0"/>
        <w:shd w:val="clear" w:color="auto" w:fill="auto"/>
        <w:bidi w:val="0"/>
        <w:spacing w:before="0"/>
        <w:ind w:left="600" w:right="0" w:firstLine="20"/>
        <w:jc w:val="both"/>
      </w:pPr>
      <w:r>
        <w:rPr>
          <w:color w:val="000000"/>
          <w:spacing w:val="0"/>
          <w:w w:val="100"/>
          <w:position w:val="0"/>
          <w:shd w:val="clear" w:color="auto" w:fill="auto"/>
          <w:lang w:val="pt-BR" w:eastAsia="pt-BR" w:bidi="pt-BR"/>
        </w:rPr>
        <w:t>CONSIDERANDO as funções institucionais e objetivos da Defensoria Pública da União constantes da Lei Complementar n° 80, de 12 de janeiro de 1994,</w:t>
      </w:r>
    </w:p>
    <w:p>
      <w:pPr>
        <w:pStyle w:val="Style16"/>
        <w:keepNext w:val="0"/>
        <w:keepLines w:val="0"/>
        <w:widowControl w:val="0"/>
        <w:shd w:val="clear" w:color="auto" w:fill="auto"/>
        <w:bidi w:val="0"/>
        <w:spacing w:before="0" w:line="283" w:lineRule="auto"/>
        <w:ind w:left="600" w:right="0" w:firstLine="20"/>
        <w:jc w:val="both"/>
      </w:pPr>
      <w:r>
        <w:rPr>
          <w:color w:val="000000"/>
          <w:spacing w:val="0"/>
          <w:w w:val="100"/>
          <w:position w:val="0"/>
          <w:shd w:val="clear" w:color="auto" w:fill="auto"/>
          <w:lang w:val="pt-BR" w:eastAsia="pt-BR" w:bidi="pt-BR"/>
        </w:rPr>
        <w:t>CONSIDERANDO essa contribuição institucional para o incremento do atendi</w:t>
        <w:softHyphen/>
        <w:t>mento dos refugiados e solicitantes de refúgio no Brasil, RESOLVE:</w:t>
      </w:r>
    </w:p>
    <w:p>
      <w:pPr>
        <w:pStyle w:val="Style16"/>
        <w:keepNext w:val="0"/>
        <w:keepLines w:val="0"/>
        <w:widowControl w:val="0"/>
        <w:shd w:val="clear" w:color="auto" w:fill="auto"/>
        <w:bidi w:val="0"/>
        <w:spacing w:before="0" w:line="286" w:lineRule="auto"/>
        <w:ind w:left="600" w:right="0" w:firstLine="2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Conferir à Defensoria Pública da União função consultiva perante os gru</w:t>
        <w:softHyphen/>
        <w:t>pos de trabalho, as reuniões ordinárias, as reuniões extraordinárias e outros fóruns e espaços convocados pelo CONARE, que será desempenhada por representante titular e suplente a serem indicados pelo Defensor Público Geral da União.</w:t>
      </w:r>
    </w:p>
    <w:p>
      <w:pPr>
        <w:pStyle w:val="Style16"/>
        <w:keepNext w:val="0"/>
        <w:keepLines w:val="0"/>
        <w:widowControl w:val="0"/>
        <w:shd w:val="clear" w:color="auto" w:fill="auto"/>
        <w:bidi w:val="0"/>
        <w:spacing w:before="0"/>
        <w:ind w:left="600" w:right="0" w:firstLine="2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O desempenho das atividades decorrentes desta Resolução Reco- mendatória no CONARE, não enseja qualquer tipo de remuneração, sendo con</w:t>
        <w:softHyphen/>
        <w:t>siderado de relevante interesse público.</w:t>
      </w:r>
    </w:p>
    <w:p>
      <w:pPr>
        <w:pStyle w:val="Style16"/>
        <w:keepNext w:val="0"/>
        <w:keepLines w:val="0"/>
        <w:widowControl w:val="0"/>
        <w:shd w:val="clear" w:color="auto" w:fill="auto"/>
        <w:bidi w:val="0"/>
        <w:spacing w:before="0" w:after="420"/>
        <w:ind w:left="600" w:right="0" w:firstLine="2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Esta Resolução entra em vigor em 31 de outubro de 2012, data de sua aprovação pela plenária do CONARE.</w:t>
      </w:r>
    </w:p>
    <w:p>
      <w:pPr>
        <w:pStyle w:val="Style16"/>
        <w:keepNext w:val="0"/>
        <w:keepLines w:val="0"/>
        <w:widowControl w:val="0"/>
        <w:shd w:val="clear" w:color="auto" w:fill="auto"/>
        <w:bidi w:val="0"/>
        <w:spacing w:before="0"/>
        <w:ind w:left="0" w:right="0" w:firstLine="0"/>
        <w:jc w:val="center"/>
        <w:sectPr>
          <w:headerReference w:type="default" r:id="rId94"/>
          <w:footerReference w:type="default" r:id="rId95"/>
          <w:headerReference w:type="even" r:id="rId96"/>
          <w:footerReference w:type="even" r:id="rId97"/>
          <w:footnotePr>
            <w:pos w:val="pageBottom"/>
            <w:numFmt w:val="upperRoman"/>
            <w:numStart w:val="1"/>
            <w:numRestart w:val="continuous"/>
            <w15:footnoteColumns w:val="1"/>
          </w:footnotePr>
          <w:pgSz w:w="8098" w:h="13544"/>
          <w:pgMar w:top="3186" w:left="295" w:right="295" w:bottom="3186" w:header="0" w:footer="3" w:gutter="0"/>
          <w:cols w:space="720"/>
          <w:noEndnote/>
          <w:rtlGutter w:val="0"/>
          <w:docGrid w:linePitch="360"/>
        </w:sectPr>
      </w:pPr>
      <w:r>
        <w:rPr>
          <w:b/>
          <w:bCs/>
          <w:color w:val="000000"/>
          <w:spacing w:val="0"/>
          <w:w w:val="100"/>
          <w:position w:val="0"/>
          <w:shd w:val="clear" w:color="auto" w:fill="auto"/>
          <w:lang w:val="pt-BR" w:eastAsia="pt-BR" w:bidi="pt-BR"/>
        </w:rPr>
        <w:t>Paulo Abrão</w:t>
        <w:br/>
      </w:r>
      <w:r>
        <w:rPr>
          <w:color w:val="000000"/>
          <w:spacing w:val="0"/>
          <w:w w:val="100"/>
          <w:position w:val="0"/>
          <w:shd w:val="clear" w:color="auto" w:fill="auto"/>
          <w:lang w:val="pt-BR" w:eastAsia="pt-BR" w:bidi="pt-BR"/>
        </w:rPr>
        <w:t>Presidente</w:t>
      </w:r>
    </w:p>
    <w:p>
      <w:pPr>
        <w:pStyle w:val="Style19"/>
        <w:keepNext/>
        <w:keepLines/>
        <w:widowControl w:val="0"/>
        <w:shd w:val="clear" w:color="auto" w:fill="auto"/>
        <w:bidi w:val="0"/>
        <w:spacing w:before="0" w:after="60" w:line="240" w:lineRule="auto"/>
        <w:ind w:left="0" w:right="0" w:firstLine="600"/>
        <w:jc w:val="left"/>
      </w:pPr>
      <w:bookmarkStart w:id="108" w:name="bookmark108"/>
      <w:bookmarkStart w:id="109" w:name="bookmark109"/>
      <w:r>
        <w:rPr>
          <w:color w:val="000000"/>
          <w:spacing w:val="0"/>
          <w:w w:val="100"/>
          <w:position w:val="0"/>
          <w:shd w:val="clear" w:color="auto" w:fill="auto"/>
          <w:lang w:val="pt-BR" w:eastAsia="pt-BR" w:bidi="pt-BR"/>
        </w:rPr>
        <w:t>ReGiMenTO inTeRnO dO</w:t>
      </w:r>
      <w:bookmarkEnd w:id="108"/>
      <w:bookmarkEnd w:id="109"/>
    </w:p>
    <w:p>
      <w:pPr>
        <w:pStyle w:val="Style19"/>
        <w:keepNext/>
        <w:keepLines/>
        <w:widowControl w:val="0"/>
        <w:shd w:val="clear" w:color="auto" w:fill="auto"/>
        <w:bidi w:val="0"/>
        <w:spacing w:before="0" w:after="60" w:line="240" w:lineRule="auto"/>
        <w:ind w:left="0" w:right="0" w:firstLine="600"/>
        <w:jc w:val="left"/>
      </w:pPr>
      <w:bookmarkStart w:id="110" w:name="bookmark110"/>
      <w:bookmarkStart w:id="111" w:name="bookmark111"/>
      <w:r>
        <w:rPr>
          <w:color w:val="000000"/>
          <w:spacing w:val="0"/>
          <w:w w:val="100"/>
          <w:position w:val="0"/>
          <w:shd w:val="clear" w:color="auto" w:fill="auto"/>
          <w:lang w:val="pt-BR" w:eastAsia="pt-BR" w:bidi="pt-BR"/>
        </w:rPr>
        <w:t>cOMiTÊ nAciOnAL PARA</w:t>
      </w:r>
      <w:bookmarkEnd w:id="110"/>
      <w:bookmarkEnd w:id="111"/>
    </w:p>
    <w:p>
      <w:pPr>
        <w:pStyle w:val="Style19"/>
        <w:keepNext/>
        <w:keepLines/>
        <w:widowControl w:val="0"/>
        <w:pBdr>
          <w:bottom w:val="single" w:sz="4" w:space="0" w:color="auto"/>
        </w:pBdr>
        <w:shd w:val="clear" w:color="auto" w:fill="auto"/>
        <w:bidi w:val="0"/>
        <w:spacing w:before="0" w:after="540" w:line="240" w:lineRule="auto"/>
        <w:ind w:left="0" w:right="0" w:firstLine="600"/>
        <w:jc w:val="left"/>
      </w:pPr>
      <w:bookmarkStart w:id="112" w:name="bookmark112"/>
      <w:bookmarkStart w:id="113" w:name="bookmark113"/>
      <w:r>
        <w:rPr>
          <w:color w:val="000000"/>
          <w:spacing w:val="0"/>
          <w:w w:val="100"/>
          <w:position w:val="0"/>
          <w:shd w:val="clear" w:color="auto" w:fill="auto"/>
          <w:lang w:val="es-ES" w:eastAsia="es-ES" w:bidi="es-ES"/>
        </w:rPr>
        <w:t>OS ReFUGiAdOS - COnARe</w:t>
      </w:r>
      <w:bookmarkEnd w:id="112"/>
      <w:bookmarkEnd w:id="113"/>
    </w:p>
    <w:p>
      <w:pPr>
        <w:pStyle w:val="Style31"/>
        <w:keepNext/>
        <w:keepLines/>
        <w:widowControl w:val="0"/>
        <w:shd w:val="clear" w:color="auto" w:fill="auto"/>
        <w:bidi w:val="0"/>
        <w:spacing w:before="0" w:line="283" w:lineRule="auto"/>
        <w:ind w:left="0" w:right="0" w:firstLine="0"/>
        <w:jc w:val="center"/>
      </w:pPr>
      <w:bookmarkStart w:id="114" w:name="bookmark114"/>
      <w:bookmarkStart w:id="115" w:name="bookmark115"/>
      <w:r>
        <w:rPr>
          <w:color w:val="000000"/>
          <w:spacing w:val="0"/>
          <w:w w:val="100"/>
          <w:position w:val="0"/>
          <w:shd w:val="clear" w:color="auto" w:fill="auto"/>
          <w:lang w:val="es-ES" w:eastAsia="es-ES" w:bidi="es-ES"/>
        </w:rPr>
        <w:t>CAPÍTULO I</w:t>
        <w:br/>
        <w:t xml:space="preserve">Da </w:t>
      </w:r>
      <w:r>
        <w:rPr>
          <w:color w:val="000000"/>
          <w:spacing w:val="0"/>
          <w:w w:val="100"/>
          <w:position w:val="0"/>
          <w:shd w:val="clear" w:color="auto" w:fill="auto"/>
          <w:lang w:val="pt-BR" w:eastAsia="pt-BR" w:bidi="pt-BR"/>
        </w:rPr>
        <w:t>Competência</w:t>
      </w:r>
      <w:bookmarkEnd w:id="114"/>
      <w:bookmarkEnd w:id="115"/>
    </w:p>
    <w:p>
      <w:pPr>
        <w:pStyle w:val="Style16"/>
        <w:keepNext w:val="0"/>
        <w:keepLines w:val="0"/>
        <w:widowControl w:val="0"/>
        <w:shd w:val="clear" w:color="auto" w:fill="auto"/>
        <w:bidi w:val="0"/>
        <w:spacing w:before="0"/>
        <w:ind w:left="600" w:right="580" w:firstLine="0"/>
        <w:jc w:val="both"/>
      </w:pPr>
      <w:r>
        <w:rPr>
          <w:color w:val="000000"/>
          <w:spacing w:val="0"/>
          <w:w w:val="100"/>
          <w:position w:val="0"/>
          <w:shd w:val="clear" w:color="auto" w:fill="auto"/>
          <w:lang w:val="pt-BR" w:eastAsia="pt-BR" w:bidi="pt-BR"/>
        </w:rPr>
        <w:t>Artigo 1°. O Comitê Nacional para os Refugiados - CONARE, órgão colegiado, criado pela Lei n° 9.474, de 22 de julho de 1997, vinculado ao Ministério da Justi</w:t>
        <w:softHyphen/>
        <w:t>ça, por força do art. 11 da referida lei, tem por finalidade:</w:t>
      </w:r>
    </w:p>
    <w:p>
      <w:pPr>
        <w:pStyle w:val="Style16"/>
        <w:keepNext w:val="0"/>
        <w:keepLines w:val="0"/>
        <w:widowControl w:val="0"/>
        <w:numPr>
          <w:ilvl w:val="0"/>
          <w:numId w:val="71"/>
        </w:numPr>
        <w:shd w:val="clear" w:color="auto" w:fill="auto"/>
        <w:tabs>
          <w:tab w:pos="1428" w:val="left"/>
        </w:tabs>
        <w:bidi w:val="0"/>
        <w:spacing w:before="0"/>
        <w:ind w:left="1180" w:right="0" w:firstLine="0"/>
        <w:jc w:val="both"/>
      </w:pPr>
      <w:r>
        <w:rPr>
          <w:color w:val="000000"/>
          <w:spacing w:val="0"/>
          <w:w w:val="100"/>
          <w:position w:val="0"/>
          <w:shd w:val="clear" w:color="auto" w:fill="auto"/>
          <w:lang w:val="pt-BR" w:eastAsia="pt-BR" w:bidi="pt-BR"/>
        </w:rPr>
        <w:t>- analisar o pedido e decidir sobre o reconhecimento da condição de refugiado;</w:t>
      </w:r>
    </w:p>
    <w:p>
      <w:pPr>
        <w:pStyle w:val="Style16"/>
        <w:keepNext w:val="0"/>
        <w:keepLines w:val="0"/>
        <w:widowControl w:val="0"/>
        <w:numPr>
          <w:ilvl w:val="0"/>
          <w:numId w:val="71"/>
        </w:numPr>
        <w:shd w:val="clear" w:color="auto" w:fill="auto"/>
        <w:tabs>
          <w:tab w:pos="1476" w:val="left"/>
        </w:tabs>
        <w:bidi w:val="0"/>
        <w:spacing w:before="0"/>
        <w:ind w:left="1180" w:right="0" w:firstLine="0"/>
        <w:jc w:val="both"/>
      </w:pPr>
      <w:r>
        <w:rPr>
          <w:color w:val="000000"/>
          <w:spacing w:val="0"/>
          <w:w w:val="100"/>
          <w:position w:val="0"/>
          <w:shd w:val="clear" w:color="auto" w:fill="auto"/>
          <w:lang w:val="pt-BR" w:eastAsia="pt-BR" w:bidi="pt-BR"/>
        </w:rPr>
        <w:t xml:space="preserve">- deliberar quanto à cessação, </w:t>
      </w:r>
      <w:r>
        <w:rPr>
          <w:i/>
          <w:iCs/>
          <w:color w:val="000000"/>
          <w:spacing w:val="0"/>
          <w:w w:val="100"/>
          <w:position w:val="0"/>
          <w:shd w:val="clear" w:color="auto" w:fill="auto"/>
          <w:lang w:val="pt-BR" w:eastAsia="pt-BR" w:bidi="pt-BR"/>
        </w:rPr>
        <w:t>ex officio</w:t>
      </w:r>
      <w:r>
        <w:rPr>
          <w:color w:val="000000"/>
          <w:spacing w:val="0"/>
          <w:w w:val="100"/>
          <w:position w:val="0"/>
          <w:shd w:val="clear" w:color="auto" w:fill="auto"/>
          <w:lang w:val="pt-BR" w:eastAsia="pt-BR" w:bidi="pt-BR"/>
        </w:rPr>
        <w:t xml:space="preserve"> ou mediante requerimento das autoridades competentes, da condição de refugiado;</w:t>
      </w:r>
    </w:p>
    <w:p>
      <w:pPr>
        <w:pStyle w:val="Style16"/>
        <w:keepNext w:val="0"/>
        <w:keepLines w:val="0"/>
        <w:widowControl w:val="0"/>
        <w:numPr>
          <w:ilvl w:val="0"/>
          <w:numId w:val="71"/>
        </w:numPr>
        <w:shd w:val="clear" w:color="auto" w:fill="auto"/>
        <w:tabs>
          <w:tab w:pos="1524" w:val="left"/>
        </w:tabs>
        <w:bidi w:val="0"/>
        <w:spacing w:before="0"/>
        <w:ind w:left="1180" w:right="0" w:firstLine="0"/>
        <w:jc w:val="both"/>
      </w:pPr>
      <w:r>
        <w:rPr>
          <w:color w:val="000000"/>
          <w:spacing w:val="0"/>
          <w:w w:val="100"/>
          <w:position w:val="0"/>
          <w:shd w:val="clear" w:color="auto" w:fill="auto"/>
          <w:lang w:val="pt-BR" w:eastAsia="pt-BR" w:bidi="pt-BR"/>
        </w:rPr>
        <w:t>- declarar a perda da condição de refugiado;</w:t>
      </w:r>
    </w:p>
    <w:p>
      <w:pPr>
        <w:pStyle w:val="Style16"/>
        <w:keepNext w:val="0"/>
        <w:keepLines w:val="0"/>
        <w:widowControl w:val="0"/>
        <w:numPr>
          <w:ilvl w:val="0"/>
          <w:numId w:val="71"/>
        </w:numPr>
        <w:shd w:val="clear" w:color="auto" w:fill="auto"/>
        <w:tabs>
          <w:tab w:pos="1538" w:val="left"/>
        </w:tabs>
        <w:bidi w:val="0"/>
        <w:spacing w:before="0"/>
        <w:ind w:left="1180" w:right="0" w:firstLine="0"/>
        <w:jc w:val="both"/>
      </w:pPr>
      <w:r>
        <w:rPr>
          <w:color w:val="000000"/>
          <w:spacing w:val="0"/>
          <w:w w:val="100"/>
          <w:position w:val="0"/>
          <w:shd w:val="clear" w:color="auto" w:fill="auto"/>
          <w:lang w:val="pt-BR" w:eastAsia="pt-BR" w:bidi="pt-BR"/>
        </w:rPr>
        <w:t>- orientar e coordenar as ações necessárias à eficácia da proteção, assistência, integração local e apoio jurídico aos refugiados, com a parti</w:t>
        <w:softHyphen/>
        <w:t>cipação dos Ministérios e instituições que compõem o CONARE;</w:t>
      </w:r>
    </w:p>
    <w:p>
      <w:pPr>
        <w:pStyle w:val="Style16"/>
        <w:keepNext w:val="0"/>
        <w:keepLines w:val="0"/>
        <w:widowControl w:val="0"/>
        <w:numPr>
          <w:ilvl w:val="0"/>
          <w:numId w:val="71"/>
        </w:numPr>
        <w:shd w:val="clear" w:color="auto" w:fill="auto"/>
        <w:tabs>
          <w:tab w:pos="1490" w:val="left"/>
        </w:tabs>
        <w:bidi w:val="0"/>
        <w:spacing w:before="0" w:after="400"/>
        <w:ind w:left="1180" w:right="0" w:firstLine="0"/>
        <w:jc w:val="both"/>
      </w:pPr>
      <w:r>
        <w:rPr>
          <w:color w:val="000000"/>
          <w:spacing w:val="0"/>
          <w:w w:val="100"/>
          <w:position w:val="0"/>
          <w:shd w:val="clear" w:color="auto" w:fill="auto"/>
          <w:lang w:val="pt-BR" w:eastAsia="pt-BR" w:bidi="pt-BR"/>
        </w:rPr>
        <w:t>- aprovar instruções normativas que possibilitem a execução da Lei n° 9.474/97.</w:t>
      </w:r>
    </w:p>
    <w:p>
      <w:pPr>
        <w:pStyle w:val="Style16"/>
        <w:keepNext w:val="0"/>
        <w:keepLines w:val="0"/>
        <w:widowControl w:val="0"/>
        <w:shd w:val="clear" w:color="auto" w:fill="auto"/>
        <w:bidi w:val="0"/>
        <w:spacing w:before="0" w:after="400" w:line="283" w:lineRule="auto"/>
        <w:ind w:left="0" w:right="0" w:firstLine="0"/>
        <w:jc w:val="center"/>
      </w:pPr>
      <w:r>
        <w:rPr>
          <w:b/>
          <w:bCs/>
          <w:color w:val="000000"/>
          <w:spacing w:val="0"/>
          <w:w w:val="100"/>
          <w:position w:val="0"/>
          <w:shd w:val="clear" w:color="auto" w:fill="auto"/>
          <w:lang w:val="pt-BR" w:eastAsia="pt-BR" w:bidi="pt-BR"/>
        </w:rPr>
        <w:t>CAPÍTULO II</w:t>
        <w:br/>
        <w:t>Da Organização</w:t>
      </w:r>
    </w:p>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pt-BR" w:eastAsia="pt-BR" w:bidi="pt-BR"/>
        </w:rPr>
        <w:t>Seção I</w:t>
      </w:r>
    </w:p>
    <w:p>
      <w:pPr>
        <w:pStyle w:val="Style31"/>
        <w:keepNext/>
        <w:keepLines/>
        <w:widowControl w:val="0"/>
        <w:shd w:val="clear" w:color="auto" w:fill="auto"/>
        <w:bidi w:val="0"/>
        <w:spacing w:before="0" w:line="240" w:lineRule="auto"/>
        <w:ind w:left="3200" w:right="0" w:firstLine="0"/>
        <w:jc w:val="left"/>
      </w:pPr>
      <w:bookmarkStart w:id="116" w:name="bookmark116"/>
      <w:bookmarkStart w:id="117" w:name="bookmark117"/>
      <w:r>
        <w:rPr>
          <w:color w:val="000000"/>
          <w:spacing w:val="0"/>
          <w:w w:val="100"/>
          <w:position w:val="0"/>
          <w:shd w:val="clear" w:color="auto" w:fill="auto"/>
          <w:lang w:val="pt-BR" w:eastAsia="pt-BR" w:bidi="pt-BR"/>
        </w:rPr>
        <w:t>Composição</w:t>
      </w:r>
      <w:bookmarkEnd w:id="116"/>
      <w:bookmarkEnd w:id="117"/>
    </w:p>
    <w:p>
      <w:pPr>
        <w:pStyle w:val="Style16"/>
        <w:keepNext w:val="0"/>
        <w:keepLines w:val="0"/>
        <w:widowControl w:val="0"/>
        <w:shd w:val="clear" w:color="auto" w:fill="auto"/>
        <w:bidi w:val="0"/>
        <w:spacing w:before="0" w:line="240" w:lineRule="auto"/>
        <w:ind w:left="0" w:right="0" w:firstLine="600"/>
        <w:jc w:val="both"/>
      </w:pPr>
      <w:r>
        <w:rPr>
          <w:color w:val="000000"/>
          <w:spacing w:val="0"/>
          <w:w w:val="100"/>
          <w:position w:val="0"/>
          <w:shd w:val="clear" w:color="auto" w:fill="auto"/>
          <w:lang w:val="pt-BR" w:eastAsia="pt-BR" w:bidi="pt-BR"/>
        </w:rPr>
        <w:t>Artigo 2°. O CONARE tem a seguinte composição:</w:t>
      </w:r>
    </w:p>
    <w:p>
      <w:pPr>
        <w:pStyle w:val="Style16"/>
        <w:keepNext w:val="0"/>
        <w:keepLines w:val="0"/>
        <w:widowControl w:val="0"/>
        <w:numPr>
          <w:ilvl w:val="0"/>
          <w:numId w:val="73"/>
        </w:numPr>
        <w:shd w:val="clear" w:color="auto" w:fill="auto"/>
        <w:tabs>
          <w:tab w:pos="1390" w:val="left"/>
        </w:tabs>
        <w:bidi w:val="0"/>
        <w:spacing w:before="0" w:line="240" w:lineRule="auto"/>
        <w:ind w:left="1180" w:right="0" w:firstLine="0"/>
        <w:jc w:val="both"/>
      </w:pPr>
      <w:r>
        <w:rPr>
          <w:color w:val="000000"/>
          <w:spacing w:val="0"/>
          <w:w w:val="100"/>
          <w:position w:val="0"/>
          <w:shd w:val="clear" w:color="auto" w:fill="auto"/>
          <w:lang w:val="pt-BR" w:eastAsia="pt-BR" w:bidi="pt-BR"/>
        </w:rPr>
        <w:t>- Um representante de cada Ministério a seguir indicado:</w:t>
      </w:r>
    </w:p>
    <w:p>
      <w:pPr>
        <w:pStyle w:val="Style16"/>
        <w:keepNext w:val="0"/>
        <w:keepLines w:val="0"/>
        <w:widowControl w:val="0"/>
        <w:shd w:val="clear" w:color="auto" w:fill="auto"/>
        <w:bidi w:val="0"/>
        <w:spacing w:before="0" w:line="240" w:lineRule="auto"/>
        <w:ind w:left="0" w:right="0" w:firstLine="0"/>
        <w:jc w:val="both"/>
      </w:pPr>
      <w:r>
        <mc:AlternateContent>
          <mc:Choice Requires="wps">
            <w:drawing>
              <wp:anchor distT="0" distB="280035" distL="82550" distR="85090" simplePos="0" relativeHeight="125829378" behindDoc="0" locked="0" layoutInCell="1" allowOverlap="1">
                <wp:simplePos x="0" y="0"/>
                <wp:positionH relativeFrom="page">
                  <wp:posOffset>1111250</wp:posOffset>
                </wp:positionH>
                <wp:positionV relativeFrom="paragraph">
                  <wp:posOffset>12700</wp:posOffset>
                </wp:positionV>
                <wp:extent cx="133985" cy="155575"/>
                <wp:wrapSquare wrapText="right"/>
                <wp:docPr id="209" name="Shape 209"/>
                <a:graphic xmlns:a="http://schemas.openxmlformats.org/drawingml/2006/main">
                  <a:graphicData uri="http://schemas.microsoft.com/office/word/2010/wordprocessingShape">
                    <wps:wsp>
                      <wps:cNvSpPr txBox="1"/>
                      <wps:spPr>
                        <a:xfrm>
                          <a:ext cx="133985" cy="1555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w:t>
                            </w:r>
                          </w:p>
                        </w:txbxContent>
                      </wps:txbx>
                      <wps:bodyPr wrap="none" lIns="0" tIns="0" rIns="0" bIns="0">
                        <a:noAutoFit/>
                      </wps:bodyPr>
                    </wps:wsp>
                  </a:graphicData>
                </a:graphic>
              </wp:anchor>
            </w:drawing>
          </mc:Choice>
          <mc:Fallback>
            <w:pict>
              <v:shape id="_x0000_s1235" type="#_x0000_t202" style="position:absolute;margin-left:87.5pt;margin-top:1.pt;width:10.550000000000001pt;height:12.25pt;z-index:-125829375;mso-wrap-distance-left:6.5pt;mso-wrap-distance-right:6.7000000000000002pt;mso-wrap-distance-bottom:22.050000000000001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a)</w:t>
                      </w:r>
                    </w:p>
                  </w:txbxContent>
                </v:textbox>
                <w10:wrap type="square" side="right" anchorx="page"/>
              </v:shape>
            </w:pict>
          </mc:Fallback>
        </mc:AlternateContent>
      </w:r>
      <w:r>
        <mc:AlternateContent>
          <mc:Choice Requires="wps">
            <w:drawing>
              <wp:anchor distT="274320" distB="0" distL="76200" distR="76200" simplePos="0" relativeHeight="125829380" behindDoc="0" locked="0" layoutInCell="1" allowOverlap="1">
                <wp:simplePos x="0" y="0"/>
                <wp:positionH relativeFrom="page">
                  <wp:posOffset>1104900</wp:posOffset>
                </wp:positionH>
                <wp:positionV relativeFrom="paragraph">
                  <wp:posOffset>287020</wp:posOffset>
                </wp:positionV>
                <wp:extent cx="149225" cy="161290"/>
                <wp:wrapSquare wrapText="right"/>
                <wp:docPr id="211" name="Shape 211"/>
                <a:graphic xmlns:a="http://schemas.openxmlformats.org/drawingml/2006/main">
                  <a:graphicData uri="http://schemas.microsoft.com/office/word/2010/wordprocessingShape">
                    <wps:wsp>
                      <wps:cNvSpPr txBox="1"/>
                      <wps:spPr>
                        <a:xfrm>
                          <a:ext cx="149225" cy="1612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w:t>
                            </w:r>
                          </w:p>
                        </w:txbxContent>
                      </wps:txbx>
                      <wps:bodyPr wrap="none" lIns="0" tIns="0" rIns="0" bIns="0">
                        <a:noAutoFit/>
                      </wps:bodyPr>
                    </wps:wsp>
                  </a:graphicData>
                </a:graphic>
              </wp:anchor>
            </w:drawing>
          </mc:Choice>
          <mc:Fallback>
            <w:pict>
              <v:shape id="_x0000_s1237" type="#_x0000_t202" style="position:absolute;margin-left:87.pt;margin-top:22.600000000000001pt;width:11.75pt;height:12.699999999999999pt;z-index:-125829373;mso-wrap-distance-left:6.pt;mso-wrap-distance-top:21.600000000000001pt;mso-wrap-distance-right:6.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b)</w:t>
                      </w:r>
                    </w:p>
                  </w:txbxContent>
                </v:textbox>
                <w10:wrap type="square" side="right" anchorx="page"/>
              </v:shape>
            </w:pict>
          </mc:Fallback>
        </mc:AlternateContent>
      </w:r>
      <w:r>
        <w:rPr>
          <w:color w:val="000000"/>
          <w:spacing w:val="0"/>
          <w:w w:val="100"/>
          <w:position w:val="0"/>
          <w:shd w:val="clear" w:color="auto" w:fill="auto"/>
          <w:lang w:val="pt-BR" w:eastAsia="pt-BR" w:bidi="pt-BR"/>
        </w:rPr>
        <w:t>da Justiça, que o presidirá;</w:t>
      </w:r>
    </w:p>
    <w:p>
      <w:pPr>
        <w:pStyle w:val="Style16"/>
        <w:keepNext w:val="0"/>
        <w:keepLines w:val="0"/>
        <w:widowControl w:val="0"/>
        <w:shd w:val="clear" w:color="auto" w:fill="auto"/>
        <w:bidi w:val="0"/>
        <w:spacing w:before="0" w:after="0" w:line="240" w:lineRule="auto"/>
        <w:ind w:left="0" w:right="0" w:firstLine="0"/>
        <w:jc w:val="both"/>
        <w:sectPr>
          <w:headerReference w:type="default" r:id="rId98"/>
          <w:footerReference w:type="default" r:id="rId99"/>
          <w:headerReference w:type="even" r:id="rId100"/>
          <w:footerReference w:type="even" r:id="rId101"/>
          <w:footnotePr>
            <w:pos w:val="pageBottom"/>
            <w:numFmt w:val="upperRoman"/>
            <w:numStart w:val="1"/>
            <w:numRestart w:val="continuous"/>
            <w15:footnoteColumns w:val="1"/>
          </w:footnotePr>
          <w:pgSz w:w="8098" w:h="13544"/>
          <w:pgMar w:top="1314" w:left="295" w:right="295" w:bottom="1556" w:header="0" w:footer="3" w:gutter="0"/>
          <w:cols w:space="720"/>
          <w:noEndnote/>
          <w:rtlGutter w:val="0"/>
          <w:docGrid w:linePitch="360"/>
        </w:sectPr>
      </w:pPr>
      <w:r>
        <w:rPr>
          <w:color w:val="000000"/>
          <w:spacing w:val="0"/>
          <w:w w:val="100"/>
          <w:position w:val="0"/>
          <w:shd w:val="clear" w:color="auto" w:fill="auto"/>
          <w:lang w:val="pt-BR" w:eastAsia="pt-BR" w:bidi="pt-BR"/>
        </w:rPr>
        <w:t>das Relações Exteriores, que exercerá a Vice-Presidência;</w:t>
      </w:r>
    </w:p>
    <w:p>
      <w:pPr>
        <w:widowControl w:val="0"/>
        <w:spacing w:line="139" w:lineRule="exact"/>
        <w:rPr>
          <w:sz w:val="11"/>
          <w:szCs w:val="11"/>
        </w:rPr>
      </w:pPr>
    </w:p>
    <w:p>
      <w:pPr>
        <w:widowControl w:val="0"/>
        <w:spacing w:line="1" w:lineRule="exact"/>
        <w:sectPr>
          <w:footnotePr>
            <w:pos w:val="pageBottom"/>
            <w:numFmt w:val="upperRoman"/>
            <w:numStart w:val="1"/>
            <w:numRestart w:val="continuous"/>
            <w15:footnoteColumns w:val="1"/>
          </w:footnotePr>
          <w:type w:val="continuous"/>
          <w:pgSz w:w="8098" w:h="13544"/>
          <w:pgMar w:top="1314" w:left="0" w:right="0" w:bottom="1176" w:header="0" w:footer="3" w:gutter="0"/>
          <w:cols w:space="720"/>
          <w:noEndnote/>
          <w:rtlGutter w:val="0"/>
          <w:docGrid w:linePitch="360"/>
        </w:sectPr>
      </w:pPr>
    </w:p>
    <w:p>
      <w:pPr>
        <w:pStyle w:val="Style16"/>
        <w:keepNext w:val="0"/>
        <w:keepLines w:val="0"/>
        <w:framePr w:w="202" w:h="245" w:wrap="none" w:vAnchor="text" w:hAnchor="page" w:x="1751" w:y="21"/>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c)</w:t>
      </w:r>
    </w:p>
    <w:p>
      <w:pPr>
        <w:pStyle w:val="Style16"/>
        <w:keepNext w:val="0"/>
        <w:keepLines w:val="0"/>
        <w:framePr w:w="1056" w:h="245" w:wrap="none" w:vAnchor="text" w:hAnchor="page" w:x="2111" w:y="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do Trabalho;</w:t>
      </w:r>
    </w:p>
    <w:p>
      <w:pPr>
        <w:widowControl w:val="0"/>
        <w:spacing w:after="244" w:line="1" w:lineRule="exact"/>
      </w:pPr>
    </w:p>
    <w:p>
      <w:pPr>
        <w:widowControl w:val="0"/>
        <w:spacing w:line="1" w:lineRule="exact"/>
        <w:sectPr>
          <w:footnotePr>
            <w:pos w:val="pageBottom"/>
            <w:numFmt w:val="upperRoman"/>
            <w:numStart w:val="1"/>
            <w:numRestart w:val="continuous"/>
            <w15:footnoteColumns w:val="1"/>
          </w:footnotePr>
          <w:type w:val="continuous"/>
          <w:pgSz w:w="8098" w:h="13544"/>
          <w:pgMar w:top="1314" w:left="295" w:right="295" w:bottom="1176" w:header="0" w:footer="3" w:gutter="0"/>
          <w:cols w:space="720"/>
          <w:noEndnote/>
          <w:rtlGutter w:val="0"/>
          <w:docGrid w:linePitch="360"/>
        </w:sectPr>
      </w:pPr>
    </w:p>
    <w:p>
      <w:pPr>
        <w:pStyle w:val="Style16"/>
        <w:keepNext w:val="0"/>
        <w:keepLines w:val="0"/>
        <w:widowControl w:val="0"/>
        <w:numPr>
          <w:ilvl w:val="0"/>
          <w:numId w:val="75"/>
        </w:numPr>
        <w:shd w:val="clear" w:color="auto" w:fill="auto"/>
        <w:tabs>
          <w:tab w:pos="1219" w:val="left"/>
        </w:tabs>
        <w:bidi w:val="0"/>
        <w:spacing w:before="0" w:line="240" w:lineRule="auto"/>
        <w:ind w:left="0" w:right="0" w:firstLine="860"/>
        <w:jc w:val="both"/>
      </w:pPr>
      <w:r>
        <w:rPr>
          <w:color w:val="000000"/>
          <w:spacing w:val="0"/>
          <w:w w:val="100"/>
          <w:position w:val="0"/>
          <w:shd w:val="clear" w:color="auto" w:fill="auto"/>
          <w:lang w:val="pt-BR" w:eastAsia="pt-BR" w:bidi="pt-BR"/>
        </w:rPr>
        <w:t>da Saúde;</w:t>
      </w:r>
    </w:p>
    <w:p>
      <w:pPr>
        <w:pStyle w:val="Style16"/>
        <w:keepNext w:val="0"/>
        <w:keepLines w:val="0"/>
        <w:widowControl w:val="0"/>
        <w:numPr>
          <w:ilvl w:val="0"/>
          <w:numId w:val="75"/>
        </w:numPr>
        <w:shd w:val="clear" w:color="auto" w:fill="auto"/>
        <w:tabs>
          <w:tab w:pos="1219" w:val="left"/>
        </w:tabs>
        <w:bidi w:val="0"/>
        <w:spacing w:before="0"/>
        <w:ind w:left="0" w:right="0" w:firstLine="860"/>
        <w:jc w:val="both"/>
      </w:pPr>
      <w:r>
        <w:rPr>
          <w:color w:val="000000"/>
          <w:spacing w:val="0"/>
          <w:w w:val="100"/>
          <w:position w:val="0"/>
          <w:shd w:val="clear" w:color="auto" w:fill="auto"/>
          <w:lang w:val="pt-BR" w:eastAsia="pt-BR" w:bidi="pt-BR"/>
        </w:rPr>
        <w:t>da Educação e do Desporto.</w:t>
      </w:r>
    </w:p>
    <w:p>
      <w:pPr>
        <w:pStyle w:val="Style16"/>
        <w:keepNext w:val="0"/>
        <w:keepLines w:val="0"/>
        <w:widowControl w:val="0"/>
        <w:numPr>
          <w:ilvl w:val="0"/>
          <w:numId w:val="73"/>
        </w:numPr>
        <w:shd w:val="clear" w:color="auto" w:fill="auto"/>
        <w:tabs>
          <w:tab w:pos="790" w:val="left"/>
        </w:tabs>
        <w:bidi w:val="0"/>
        <w:spacing w:before="0"/>
        <w:ind w:left="0" w:right="0" w:firstLine="580"/>
        <w:jc w:val="both"/>
      </w:pPr>
      <w:r>
        <w:rPr>
          <w:color w:val="000000"/>
          <w:spacing w:val="0"/>
          <w:w w:val="100"/>
          <w:position w:val="0"/>
          <w:shd w:val="clear" w:color="auto" w:fill="auto"/>
          <w:lang w:val="pt-BR" w:eastAsia="pt-BR" w:bidi="pt-BR"/>
        </w:rPr>
        <w:t>- Um representante do Departamento de Polícia Federal;</w:t>
      </w:r>
    </w:p>
    <w:p>
      <w:pPr>
        <w:pStyle w:val="Style16"/>
        <w:keepNext w:val="0"/>
        <w:keepLines w:val="0"/>
        <w:widowControl w:val="0"/>
        <w:numPr>
          <w:ilvl w:val="0"/>
          <w:numId w:val="73"/>
        </w:numPr>
        <w:shd w:val="clear" w:color="auto" w:fill="auto"/>
        <w:tabs>
          <w:tab w:pos="848" w:val="left"/>
        </w:tabs>
        <w:bidi w:val="0"/>
        <w:spacing w:before="0"/>
        <w:ind w:left="580" w:right="0" w:firstLine="20"/>
        <w:jc w:val="both"/>
      </w:pPr>
      <w:r>
        <w:rPr>
          <w:color w:val="000000"/>
          <w:spacing w:val="0"/>
          <w:w w:val="100"/>
          <w:position w:val="0"/>
          <w:shd w:val="clear" w:color="auto" w:fill="auto"/>
          <w:lang w:val="pt-BR" w:eastAsia="pt-BR" w:bidi="pt-BR"/>
        </w:rPr>
        <w:t xml:space="preserve">- Um representante de organização não governamental, que se </w:t>
      </w:r>
      <w:r>
        <w:rPr>
          <w:color w:val="000000"/>
          <w:spacing w:val="0"/>
          <w:w w:val="100"/>
          <w:position w:val="0"/>
          <w:shd w:val="clear" w:color="auto" w:fill="auto"/>
          <w:lang w:val="en-US" w:eastAsia="en-US" w:bidi="en-US"/>
        </w:rPr>
        <w:t>dedi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que</w:t>
      </w:r>
      <w:r>
        <w:rPr>
          <w:color w:val="000000"/>
          <w:spacing w:val="0"/>
          <w:w w:val="100"/>
          <w:position w:val="0"/>
          <w:shd w:val="clear" w:color="auto" w:fill="auto"/>
          <w:lang w:val="pt-BR" w:eastAsia="pt-BR" w:bidi="pt-BR"/>
        </w:rPr>
        <w:t xml:space="preserve"> a atividades de assistência e de proteção aos refugiados no País.</w:t>
      </w:r>
    </w:p>
    <w:p>
      <w:pPr>
        <w:pStyle w:val="Style16"/>
        <w:keepNext w:val="0"/>
        <w:keepLines w:val="0"/>
        <w:widowControl w:val="0"/>
        <w:numPr>
          <w:ilvl w:val="0"/>
          <w:numId w:val="73"/>
        </w:numPr>
        <w:shd w:val="clear" w:color="auto" w:fill="auto"/>
        <w:tabs>
          <w:tab w:pos="881" w:val="left"/>
        </w:tabs>
        <w:bidi w:val="0"/>
        <w:spacing w:before="0"/>
        <w:ind w:left="580" w:right="0" w:firstLine="20"/>
        <w:jc w:val="both"/>
      </w:pPr>
      <w:r>
        <w:rPr>
          <w:color w:val="000000"/>
          <w:spacing w:val="0"/>
          <w:w w:val="100"/>
          <w:position w:val="0"/>
          <w:shd w:val="clear" w:color="auto" w:fill="auto"/>
          <w:lang w:val="pt-BR" w:eastAsia="pt-BR" w:bidi="pt-BR"/>
        </w:rPr>
        <w:t>- Um representante do Alto Comissariado das Nações Unidas para os Re</w:t>
        <w:softHyphen/>
        <w:t>fugiados (ACNUR) como membro convidado, com direito a voz, sem voto.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Artigo 3°. Os membros do CONARE, titulares e suplentes, serão designados e dispensados pelo Presidente da República. A designação far-se-á mediante </w:t>
      </w:r>
      <w:r>
        <w:rPr>
          <w:color w:val="000000"/>
          <w:spacing w:val="0"/>
          <w:w w:val="100"/>
          <w:position w:val="0"/>
          <w:shd w:val="clear" w:color="auto" w:fill="auto"/>
          <w:lang w:val="fr-FR" w:eastAsia="fr-FR" w:bidi="fr-FR"/>
        </w:rPr>
        <w:t>pro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posta</w:t>
      </w:r>
      <w:r>
        <w:rPr>
          <w:color w:val="000000"/>
          <w:spacing w:val="0"/>
          <w:w w:val="100"/>
          <w:position w:val="0"/>
          <w:shd w:val="clear" w:color="auto" w:fill="auto"/>
          <w:lang w:val="pt-BR" w:eastAsia="pt-BR" w:bidi="pt-BR"/>
        </w:rPr>
        <w:t xml:space="preserve"> do Ministro de Estado da Justiça, resultante da indicação:</w:t>
      </w:r>
    </w:p>
    <w:p>
      <w:pPr>
        <w:pStyle w:val="Style16"/>
        <w:keepNext w:val="0"/>
        <w:keepLines w:val="0"/>
        <w:widowControl w:val="0"/>
        <w:numPr>
          <w:ilvl w:val="0"/>
          <w:numId w:val="77"/>
        </w:numPr>
        <w:shd w:val="clear" w:color="auto" w:fill="auto"/>
        <w:tabs>
          <w:tab w:pos="1219" w:val="left"/>
        </w:tabs>
        <w:bidi w:val="0"/>
        <w:spacing w:before="0"/>
        <w:ind w:left="0" w:right="0" w:firstLine="860"/>
        <w:jc w:val="both"/>
      </w:pPr>
      <w:r>
        <w:rPr>
          <w:color w:val="000000"/>
          <w:spacing w:val="0"/>
          <w:w w:val="100"/>
          <w:position w:val="0"/>
          <w:shd w:val="clear" w:color="auto" w:fill="auto"/>
          <w:lang w:val="pt-BR" w:eastAsia="pt-BR" w:bidi="pt-BR"/>
        </w:rPr>
        <w:t>dos respectivos Ministros de Estado, no caso dos incisos I e II;</w:t>
      </w:r>
    </w:p>
    <w:p>
      <w:pPr>
        <w:pStyle w:val="Style16"/>
        <w:keepNext w:val="0"/>
        <w:keepLines w:val="0"/>
        <w:widowControl w:val="0"/>
        <w:numPr>
          <w:ilvl w:val="0"/>
          <w:numId w:val="77"/>
        </w:numPr>
        <w:shd w:val="clear" w:color="auto" w:fill="auto"/>
        <w:tabs>
          <w:tab w:pos="1219" w:val="left"/>
        </w:tabs>
        <w:bidi w:val="0"/>
        <w:spacing w:before="0"/>
        <w:ind w:left="1240" w:right="0" w:hanging="380"/>
        <w:jc w:val="both"/>
      </w:pPr>
      <w:r>
        <w:rPr>
          <w:color w:val="000000"/>
          <w:spacing w:val="0"/>
          <w:w w:val="100"/>
          <w:position w:val="0"/>
          <w:shd w:val="clear" w:color="auto" w:fill="auto"/>
          <w:lang w:val="pt-BR" w:eastAsia="pt-BR" w:bidi="pt-BR"/>
        </w:rPr>
        <w:t>do dirigente da organização não governamental, no caso do inciso III.</w:t>
      </w:r>
    </w:p>
    <w:p>
      <w:pPr>
        <w:pStyle w:val="Style16"/>
        <w:keepNext w:val="0"/>
        <w:keepLines w:val="0"/>
        <w:widowControl w:val="0"/>
        <w:shd w:val="clear" w:color="auto" w:fill="auto"/>
        <w:bidi w:val="0"/>
        <w:spacing w:before="0" w:after="400"/>
        <w:ind w:left="300" w:right="0" w:firstLine="0"/>
        <w:jc w:val="both"/>
      </w:pPr>
      <w:r>
        <w:rPr>
          <w:color w:val="000000"/>
          <w:spacing w:val="0"/>
          <w:w w:val="100"/>
          <w:position w:val="0"/>
          <w:shd w:val="clear" w:color="auto" w:fill="auto"/>
          <w:lang w:val="pt-BR" w:eastAsia="pt-BR" w:bidi="pt-BR"/>
        </w:rPr>
        <w:t>Parágrafo único. Os membros, em suas faltas ou impedimentos, serão subs</w:t>
        <w:softHyphen/>
        <w:t>tituídos por seus suplentes.</w:t>
      </w:r>
    </w:p>
    <w:p>
      <w:pPr>
        <w:pStyle w:val="Style31"/>
        <w:keepNext/>
        <w:keepLines/>
        <w:widowControl w:val="0"/>
        <w:shd w:val="clear" w:color="auto" w:fill="auto"/>
        <w:bidi w:val="0"/>
        <w:spacing w:before="0" w:line="283" w:lineRule="auto"/>
        <w:ind w:left="0" w:right="0" w:firstLine="0"/>
        <w:jc w:val="center"/>
      </w:pPr>
      <w:bookmarkStart w:id="118" w:name="bookmark118"/>
      <w:bookmarkStart w:id="119" w:name="bookmark119"/>
      <w:r>
        <w:rPr>
          <w:color w:val="000000"/>
          <w:spacing w:val="0"/>
          <w:w w:val="100"/>
          <w:position w:val="0"/>
          <w:shd w:val="clear" w:color="auto" w:fill="auto"/>
          <w:lang w:val="pt-BR" w:eastAsia="pt-BR" w:bidi="pt-BR"/>
        </w:rPr>
        <w:t>Seção II</w:t>
        <w:br/>
        <w:t>Funcionamento</w:t>
      </w:r>
      <w:bookmarkEnd w:id="118"/>
      <w:bookmarkEnd w:id="11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4°. O CONARE se reunirá toda vez que for convocado por seu presidente, com periodicidade não superior a 60 dias, contados da data da última reunião ordinária, e extraordinariamente por determinação do seu presidente ou por proposta da maioria absoluta dos seus membros.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Artigo 5°. Das reuniões do CONARE poderão participar, como convidados,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sonalidades,</w:t>
      </w:r>
      <w:r>
        <w:rPr>
          <w:color w:val="000000"/>
          <w:spacing w:val="0"/>
          <w:w w:val="100"/>
          <w:position w:val="0"/>
          <w:shd w:val="clear" w:color="auto" w:fill="auto"/>
          <w:lang w:val="pt-BR" w:eastAsia="pt-BR" w:bidi="pt-BR"/>
        </w:rPr>
        <w:t xml:space="preserve"> técnicos ou especialistas, que possam contribuir com os trabalhos.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6°. As reuniões do CONARE poderão ser instaladas presentes 4 (quatro) de seus membros.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7°. Das reuniões serão lavradas atas, as quais serão submetidas à aprova</w:t>
        <w:softHyphen/>
        <w:t>ção do CONARE, em reunião subsequente.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Artigo 8°. Nas reuniões do CONARE serão debatidos os itens constantes da agenda a ser distribuída com antecedência aos membros. As discussões dos itens da agenda, a critério do Presidente, poderão ser de três modalidades: ge</w:t>
        <w:softHyphen/>
        <w:t>ral, de trabalho e restrita.</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 1°.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discussão geral comparecerão os membros do CONARE, asses</w:t>
        <w:softHyphen/>
        <w:t>sores e convidados.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2°. À discussão de trabalho comparecerão os membros, que poderão estar acompanhados de um assessor.</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pt-BR" w:eastAsia="pt-BR" w:bidi="pt-BR"/>
        </w:rPr>
        <w:t>§ 3°. À discussão restrita comparecerão somente os membros do CONARE.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9°. O CONARE deliberará por meio de resoluções e despachos.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1°. As resoluções serão de duas modalidades: normativas e recomendató- rias. As resoluções normativas serão de caráter mandatório; as resoluções recomendatórias constituem-se de orientações a instituições públicas ou privadas e de providências administrativas.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2°. As resoluções serão declaradas aprovadas pelo Presidente, desde que haja aprovação por consenso ou por maioria dos membros presentes à reunião.</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pt-BR" w:eastAsia="pt-BR" w:bidi="pt-BR"/>
        </w:rPr>
        <w:t>§ 3°. Em caso de empate, caberá ao Presidente o voto decisivo.</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pt-BR" w:eastAsia="pt-BR" w:bidi="pt-BR"/>
        </w:rPr>
        <w:t>§ 4°. As resoluções normativas serão publicadas no Diário Oficial.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10. Aos membros é facultado pedir vista sobre qualquer matéria em dis</w:t>
        <w:softHyphen/>
        <w:t>cussão constante da pauta, que, se não decidida na oportunidade, será incluída obrigatoriamente na agenda da reunião seguinte, ainda que solicitada por mais de um membro.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11. Os membros poderão requerer a discussão de matéria não incluída na pauta, inclusive proposta de resolução, mediante aprovação por consenso ou por maioria simples dos presentes à reunião.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Artigo 12. Durante as reuniões, na eventual ausência do Presidente ou do Vice-Pre</w:t>
        <w:softHyphen/>
        <w:t xml:space="preserve">sidente, a presidência será exercida, sucessivamente, pelos membros titulares </w:t>
      </w:r>
      <w:r>
        <w:rPr>
          <w:color w:val="000000"/>
          <w:spacing w:val="0"/>
          <w:w w:val="100"/>
          <w:position w:val="0"/>
          <w:shd w:val="clear" w:color="auto" w:fill="auto"/>
          <w:lang w:val="de-DE" w:eastAsia="de-DE" w:bidi="de-DE"/>
        </w:rPr>
        <w:t>pre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sentes</w:t>
      </w:r>
      <w:r>
        <w:rPr>
          <w:color w:val="000000"/>
          <w:spacing w:val="0"/>
          <w:w w:val="100"/>
          <w:position w:val="0"/>
          <w:shd w:val="clear" w:color="auto" w:fill="auto"/>
          <w:lang w:val="pt-BR" w:eastAsia="pt-BR" w:bidi="pt-BR"/>
        </w:rPr>
        <w:t xml:space="preserve"> de acordo com a precedência oficial constante no art. 2° deste Regimento.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Artigo 13. O CONARE estabelecerá, por meio de resoluções, regras de proce</w:t>
        <w:softHyphen/>
        <w:t>dimentos relativas ao seu funcionamento, à ordem dos trabalhos e à instrução dos processos.</w:t>
      </w:r>
    </w:p>
    <w:p>
      <w:pPr>
        <w:pStyle w:val="Style31"/>
        <w:keepNext/>
        <w:keepLines/>
        <w:widowControl w:val="0"/>
        <w:shd w:val="clear" w:color="auto" w:fill="auto"/>
        <w:bidi w:val="0"/>
        <w:spacing w:before="0"/>
        <w:ind w:left="0" w:right="0" w:firstLine="0"/>
        <w:jc w:val="center"/>
      </w:pPr>
      <w:bookmarkStart w:id="120" w:name="bookmark120"/>
      <w:bookmarkStart w:id="121" w:name="bookmark121"/>
      <w:r>
        <w:rPr>
          <w:color w:val="000000"/>
          <w:spacing w:val="0"/>
          <w:w w:val="100"/>
          <w:position w:val="0"/>
          <w:shd w:val="clear" w:color="auto" w:fill="auto"/>
          <w:lang w:val="pt-BR" w:eastAsia="pt-BR" w:bidi="pt-BR"/>
        </w:rPr>
        <w:t>Seção III</w:t>
        <w:br/>
        <w:t>Atribuições dos membros</w:t>
      </w:r>
      <w:bookmarkEnd w:id="120"/>
      <w:bookmarkEnd w:id="12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Artigo 14. Ao Presidente compete:</w:t>
      </w:r>
    </w:p>
    <w:p>
      <w:pPr>
        <w:pStyle w:val="Style16"/>
        <w:keepNext w:val="0"/>
        <w:keepLines w:val="0"/>
        <w:widowControl w:val="0"/>
        <w:numPr>
          <w:ilvl w:val="0"/>
          <w:numId w:val="79"/>
        </w:numPr>
        <w:shd w:val="clear" w:color="auto" w:fill="auto"/>
        <w:tabs>
          <w:tab w:pos="790" w:val="left"/>
        </w:tabs>
        <w:bidi w:val="0"/>
        <w:spacing w:before="0"/>
        <w:ind w:left="0" w:right="0" w:firstLine="580"/>
        <w:jc w:val="both"/>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PT" w:eastAsia="pt-PT" w:bidi="pt-PT"/>
        </w:rPr>
        <w:t>convocar e presidir as reuniões do CONARE;</w:t>
      </w:r>
    </w:p>
    <w:p>
      <w:pPr>
        <w:pStyle w:val="Style16"/>
        <w:keepNext w:val="0"/>
        <w:keepLines w:val="0"/>
        <w:widowControl w:val="0"/>
        <w:numPr>
          <w:ilvl w:val="0"/>
          <w:numId w:val="79"/>
        </w:numPr>
        <w:shd w:val="clear" w:color="auto" w:fill="auto"/>
        <w:tabs>
          <w:tab w:pos="838" w:val="left"/>
        </w:tabs>
        <w:bidi w:val="0"/>
        <w:spacing w:before="0"/>
        <w:ind w:left="0" w:right="0" w:firstLine="580"/>
        <w:jc w:val="both"/>
      </w:pPr>
      <w:r>
        <w:rPr>
          <w:color w:val="000000"/>
          <w:spacing w:val="0"/>
          <w:w w:val="100"/>
          <w:position w:val="0"/>
          <w:shd w:val="clear" w:color="auto" w:fill="auto"/>
          <w:lang w:val="pt-PT" w:eastAsia="pt-PT" w:bidi="pt-PT"/>
        </w:rPr>
        <w:t>- declarar a aprovação ou formalizar as decisões do CONARE;</w:t>
      </w:r>
    </w:p>
    <w:p>
      <w:pPr>
        <w:pStyle w:val="Style16"/>
        <w:keepNext w:val="0"/>
        <w:keepLines w:val="0"/>
        <w:widowControl w:val="0"/>
        <w:numPr>
          <w:ilvl w:val="0"/>
          <w:numId w:val="79"/>
        </w:numPr>
        <w:shd w:val="clear" w:color="auto" w:fill="auto"/>
        <w:tabs>
          <w:tab w:pos="886" w:val="left"/>
        </w:tabs>
        <w:bidi w:val="0"/>
        <w:spacing w:before="0"/>
        <w:ind w:left="0" w:right="0" w:firstLine="580"/>
        <w:jc w:val="both"/>
      </w:pPr>
      <w:r>
        <w:rPr>
          <w:color w:val="000000"/>
          <w:spacing w:val="0"/>
          <w:w w:val="100"/>
          <w:position w:val="0"/>
          <w:shd w:val="clear" w:color="auto" w:fill="auto"/>
          <w:lang w:val="pt-PT" w:eastAsia="pt-PT" w:bidi="pt-PT"/>
        </w:rPr>
        <w:t>- coordenar e supervisionar as atividades do CONARE;</w:t>
      </w:r>
    </w:p>
    <w:p>
      <w:pPr>
        <w:pStyle w:val="Style16"/>
        <w:keepNext w:val="0"/>
        <w:keepLines w:val="0"/>
        <w:widowControl w:val="0"/>
        <w:numPr>
          <w:ilvl w:val="0"/>
          <w:numId w:val="79"/>
        </w:numPr>
        <w:shd w:val="clear" w:color="auto" w:fill="auto"/>
        <w:tabs>
          <w:tab w:pos="914" w:val="left"/>
        </w:tabs>
        <w:bidi w:val="0"/>
        <w:spacing w:before="0"/>
        <w:ind w:left="0" w:right="0" w:firstLine="580"/>
        <w:jc w:val="both"/>
      </w:pPr>
      <w:r>
        <w:rPr>
          <w:color w:val="000000"/>
          <w:spacing w:val="0"/>
          <w:w w:val="100"/>
          <w:position w:val="0"/>
          <w:shd w:val="clear" w:color="auto" w:fill="auto"/>
          <w:lang w:val="pt-PT" w:eastAsia="pt-PT" w:bidi="pt-PT"/>
        </w:rPr>
        <w:t>- representar o CONARE em todos os atos que se fizerem necessários;</w:t>
      </w:r>
    </w:p>
    <w:p>
      <w:pPr>
        <w:pStyle w:val="Style16"/>
        <w:keepNext w:val="0"/>
        <w:keepLines w:val="0"/>
        <w:widowControl w:val="0"/>
        <w:numPr>
          <w:ilvl w:val="0"/>
          <w:numId w:val="79"/>
        </w:numPr>
        <w:shd w:val="clear" w:color="auto" w:fill="auto"/>
        <w:tabs>
          <w:tab w:pos="914" w:val="left"/>
        </w:tabs>
        <w:bidi w:val="0"/>
        <w:spacing w:before="0"/>
        <w:ind w:left="0" w:right="0" w:firstLine="580"/>
        <w:jc w:val="both"/>
      </w:pPr>
      <w:r>
        <w:rPr>
          <w:color w:val="000000"/>
          <w:spacing w:val="0"/>
          <w:w w:val="100"/>
          <w:position w:val="0"/>
          <w:shd w:val="clear" w:color="auto" w:fill="auto"/>
          <w:lang w:val="pt-PT" w:eastAsia="pt-PT" w:bidi="pt-PT"/>
        </w:rPr>
        <w:t>- baixar os atos administrativos necessários ao funcionamento do órgão;</w:t>
      </w:r>
    </w:p>
    <w:p>
      <w:pPr>
        <w:pStyle w:val="Style16"/>
        <w:keepNext w:val="0"/>
        <w:keepLines w:val="0"/>
        <w:widowControl w:val="0"/>
        <w:numPr>
          <w:ilvl w:val="0"/>
          <w:numId w:val="79"/>
        </w:numPr>
        <w:shd w:val="clear" w:color="auto" w:fill="auto"/>
        <w:tabs>
          <w:tab w:pos="914" w:val="left"/>
        </w:tabs>
        <w:bidi w:val="0"/>
        <w:spacing w:before="0"/>
        <w:ind w:left="580" w:right="0" w:firstLine="20"/>
        <w:jc w:val="both"/>
      </w:pPr>
      <w:r>
        <w:rPr>
          <w:color w:val="000000"/>
          <w:spacing w:val="0"/>
          <w:w w:val="100"/>
          <w:position w:val="0"/>
          <w:shd w:val="clear" w:color="auto" w:fill="auto"/>
          <w:lang w:val="pt-PT" w:eastAsia="pt-PT" w:bidi="pt-PT"/>
        </w:rPr>
        <w:t xml:space="preserve">- deliberar, liminarmente, sobre matéria de urgência, devendo tal </w:t>
      </w:r>
      <w:r>
        <w:rPr>
          <w:color w:val="000000"/>
          <w:spacing w:val="0"/>
          <w:w w:val="100"/>
          <w:position w:val="0"/>
          <w:shd w:val="clear" w:color="auto" w:fill="auto"/>
          <w:lang w:val="pt-BR" w:eastAsia="pt-BR" w:bidi="pt-BR"/>
        </w:rPr>
        <w:t>deci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são</w:t>
      </w:r>
      <w:r>
        <w:rPr>
          <w:color w:val="000000"/>
          <w:spacing w:val="0"/>
          <w:w w:val="100"/>
          <w:position w:val="0"/>
          <w:shd w:val="clear" w:color="auto" w:fill="auto"/>
          <w:lang w:val="pt-PT" w:eastAsia="pt-PT" w:bidi="pt-PT"/>
        </w:rPr>
        <w:t xml:space="preserve"> ser submetida ao referendo dos membros, na reunião subsequente.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Artigo 15. Aos membros do CONARE compete:</w:t>
      </w:r>
    </w:p>
    <w:p>
      <w:pPr>
        <w:pStyle w:val="Style16"/>
        <w:keepNext w:val="0"/>
        <w:keepLines w:val="0"/>
        <w:widowControl w:val="0"/>
        <w:numPr>
          <w:ilvl w:val="0"/>
          <w:numId w:val="81"/>
        </w:numPr>
        <w:shd w:val="clear" w:color="auto" w:fill="auto"/>
        <w:tabs>
          <w:tab w:pos="790" w:val="left"/>
        </w:tabs>
        <w:bidi w:val="0"/>
        <w:spacing w:before="0"/>
        <w:ind w:left="0" w:right="0" w:firstLine="580"/>
        <w:jc w:val="both"/>
      </w:pPr>
      <w:r>
        <w:rPr>
          <w:color w:val="000000"/>
          <w:spacing w:val="0"/>
          <w:w w:val="100"/>
          <w:position w:val="0"/>
          <w:shd w:val="clear" w:color="auto" w:fill="auto"/>
          <w:lang w:val="pt-PT" w:eastAsia="pt-PT" w:bidi="pt-PT"/>
        </w:rPr>
        <w:t>- relatar e votar as matérias que lhe forem distribuídas;</w:t>
      </w:r>
    </w:p>
    <w:p>
      <w:pPr>
        <w:pStyle w:val="Style16"/>
        <w:keepNext w:val="0"/>
        <w:keepLines w:val="0"/>
        <w:widowControl w:val="0"/>
        <w:numPr>
          <w:ilvl w:val="0"/>
          <w:numId w:val="81"/>
        </w:numPr>
        <w:shd w:val="clear" w:color="auto" w:fill="auto"/>
        <w:tabs>
          <w:tab w:pos="838" w:val="left"/>
        </w:tabs>
        <w:bidi w:val="0"/>
        <w:spacing w:before="0"/>
        <w:ind w:left="0" w:right="0" w:firstLine="580"/>
        <w:jc w:val="both"/>
      </w:pPr>
      <w:r>
        <w:rPr>
          <w:color w:val="000000"/>
          <w:spacing w:val="0"/>
          <w:w w:val="100"/>
          <w:position w:val="0"/>
          <w:shd w:val="clear" w:color="auto" w:fill="auto"/>
          <w:lang w:val="pt-PT" w:eastAsia="pt-PT" w:bidi="pt-PT"/>
        </w:rPr>
        <w:t>- redigir minuta de resolução para a qual forem designados;</w:t>
      </w:r>
    </w:p>
    <w:p>
      <w:pPr>
        <w:pStyle w:val="Style16"/>
        <w:keepNext w:val="0"/>
        <w:keepLines w:val="0"/>
        <w:widowControl w:val="0"/>
        <w:numPr>
          <w:ilvl w:val="0"/>
          <w:numId w:val="81"/>
        </w:numPr>
        <w:shd w:val="clear" w:color="auto" w:fill="auto"/>
        <w:tabs>
          <w:tab w:pos="890" w:val="left"/>
        </w:tabs>
        <w:bidi w:val="0"/>
        <w:spacing w:before="0"/>
        <w:ind w:left="580" w:right="0" w:firstLine="20"/>
        <w:jc w:val="both"/>
      </w:pPr>
      <w:r>
        <w:rPr>
          <w:color w:val="000000"/>
          <w:spacing w:val="0"/>
          <w:w w:val="100"/>
          <w:position w:val="0"/>
          <w:shd w:val="clear" w:color="auto" w:fill="auto"/>
          <w:lang w:val="pt-PT" w:eastAsia="pt-PT" w:bidi="pt-PT"/>
        </w:rPr>
        <w:t xml:space="preserve">- propor diligências que julgar necessárias ao exercício de suas </w:t>
      </w:r>
      <w:r>
        <w:rPr>
          <w:color w:val="000000"/>
          <w:spacing w:val="0"/>
          <w:w w:val="100"/>
          <w:position w:val="0"/>
          <w:shd w:val="clear" w:color="auto" w:fill="auto"/>
          <w:lang w:val="pt-BR" w:eastAsia="pt-BR" w:bidi="pt-BR"/>
        </w:rPr>
        <w:t>atribui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ções;</w:t>
      </w:r>
    </w:p>
    <w:p>
      <w:pPr>
        <w:pStyle w:val="Style16"/>
        <w:keepNext w:val="0"/>
        <w:keepLines w:val="0"/>
        <w:widowControl w:val="0"/>
        <w:numPr>
          <w:ilvl w:val="0"/>
          <w:numId w:val="81"/>
        </w:numPr>
        <w:shd w:val="clear" w:color="auto" w:fill="auto"/>
        <w:tabs>
          <w:tab w:pos="934" w:val="left"/>
        </w:tabs>
        <w:bidi w:val="0"/>
        <w:spacing w:before="0"/>
        <w:ind w:left="580" w:right="0" w:firstLine="20"/>
        <w:jc w:val="both"/>
      </w:pPr>
      <w:r>
        <w:rPr>
          <w:color w:val="000000"/>
          <w:spacing w:val="0"/>
          <w:w w:val="100"/>
          <w:position w:val="0"/>
          <w:shd w:val="clear" w:color="auto" w:fill="auto"/>
          <w:lang w:val="pt-PT" w:eastAsia="pt-PT" w:bidi="pt-PT"/>
        </w:rPr>
        <w:t>- pronunciar-se e votar sobre assuntos em deliberação;</w:t>
      </w:r>
    </w:p>
    <w:p>
      <w:pPr>
        <w:pStyle w:val="Style16"/>
        <w:keepNext w:val="0"/>
        <w:keepLines w:val="0"/>
        <w:widowControl w:val="0"/>
        <w:numPr>
          <w:ilvl w:val="0"/>
          <w:numId w:val="81"/>
        </w:numPr>
        <w:shd w:val="clear" w:color="auto" w:fill="auto"/>
        <w:tabs>
          <w:tab w:pos="914" w:val="left"/>
        </w:tabs>
        <w:bidi w:val="0"/>
        <w:spacing w:before="0" w:after="580"/>
        <w:ind w:left="580" w:right="0" w:firstLine="20"/>
        <w:jc w:val="both"/>
      </w:pPr>
      <w:r>
        <w:rPr>
          <w:color w:val="000000"/>
          <w:spacing w:val="0"/>
          <w:w w:val="100"/>
          <w:position w:val="0"/>
          <w:shd w:val="clear" w:color="auto" w:fill="auto"/>
          <w:lang w:val="pt-PT" w:eastAsia="pt-PT" w:bidi="pt-PT"/>
        </w:rPr>
        <w:t xml:space="preserve">- pedir vistas de qualquer matéria ou processo que estejam sendo </w:t>
      </w:r>
      <w:r>
        <w:rPr>
          <w:color w:val="000000"/>
          <w:spacing w:val="0"/>
          <w:w w:val="100"/>
          <w:position w:val="0"/>
          <w:shd w:val="clear" w:color="auto" w:fill="auto"/>
          <w:lang w:val="pt-BR" w:eastAsia="pt-BR" w:bidi="pt-BR"/>
        </w:rPr>
        <w:t>analisa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dos.</w:t>
      </w:r>
    </w:p>
    <w:p>
      <w:pPr>
        <w:pStyle w:val="Style31"/>
        <w:keepNext/>
        <w:keepLines/>
        <w:widowControl w:val="0"/>
        <w:shd w:val="clear" w:color="auto" w:fill="auto"/>
        <w:bidi w:val="0"/>
        <w:spacing w:before="0"/>
        <w:ind w:left="0" w:right="0" w:firstLine="0"/>
        <w:jc w:val="center"/>
      </w:pPr>
      <w:bookmarkStart w:id="122" w:name="bookmark122"/>
      <w:bookmarkStart w:id="123" w:name="bookmark123"/>
      <w:r>
        <w:rPr>
          <w:color w:val="000000"/>
          <w:spacing w:val="0"/>
          <w:w w:val="100"/>
          <w:position w:val="0"/>
          <w:shd w:val="clear" w:color="auto" w:fill="auto"/>
          <w:lang w:val="pt-PT" w:eastAsia="pt-PT" w:bidi="pt-PT"/>
        </w:rPr>
        <w:t>CAPÍTULO III</w:t>
        <w:br/>
        <w:t>Da Coordenação-Geral</w:t>
      </w:r>
      <w:bookmarkEnd w:id="122"/>
      <w:bookmarkEnd w:id="123"/>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Artigo 16. A Coordenação-Geral do CONARE, vinculada ao Departamento de Estrangeiros da Secretaria de Justiça do Ministério da Justiça, terá apoio técnico e administrativo desse Departamento, sendo o Coordenador-Geral bacharel em Direito ou em Relações Internacionais.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Artigo 17. Ao Coordenador-Geral compete:</w:t>
      </w:r>
    </w:p>
    <w:p>
      <w:pPr>
        <w:pStyle w:val="Style16"/>
        <w:keepNext w:val="0"/>
        <w:keepLines w:val="0"/>
        <w:widowControl w:val="0"/>
        <w:numPr>
          <w:ilvl w:val="0"/>
          <w:numId w:val="83"/>
        </w:numPr>
        <w:shd w:val="clear" w:color="auto" w:fill="auto"/>
        <w:tabs>
          <w:tab w:pos="790" w:val="left"/>
        </w:tabs>
        <w:bidi w:val="0"/>
        <w:spacing w:before="0"/>
        <w:ind w:left="0" w:right="0" w:firstLine="580"/>
        <w:jc w:val="both"/>
      </w:pPr>
      <w:r>
        <w:rPr>
          <w:color w:val="000000"/>
          <w:spacing w:val="0"/>
          <w:w w:val="100"/>
          <w:position w:val="0"/>
          <w:shd w:val="clear" w:color="auto" w:fill="auto"/>
          <w:lang w:val="pt-PT" w:eastAsia="pt-PT" w:bidi="pt-PT"/>
        </w:rPr>
        <w:t>- participar das reuniões, sem direito de voto;</w:t>
      </w:r>
    </w:p>
    <w:p>
      <w:pPr>
        <w:pStyle w:val="Style16"/>
        <w:keepNext w:val="0"/>
        <w:keepLines w:val="0"/>
        <w:widowControl w:val="0"/>
        <w:numPr>
          <w:ilvl w:val="0"/>
          <w:numId w:val="83"/>
        </w:numPr>
        <w:shd w:val="clear" w:color="auto" w:fill="auto"/>
        <w:tabs>
          <w:tab w:pos="838" w:val="left"/>
        </w:tabs>
        <w:bidi w:val="0"/>
        <w:spacing w:before="0"/>
        <w:ind w:left="0" w:right="0" w:firstLine="580"/>
        <w:jc w:val="both"/>
      </w:pPr>
      <w:r>
        <w:rPr>
          <w:color w:val="000000"/>
          <w:spacing w:val="0"/>
          <w:w w:val="100"/>
          <w:position w:val="0"/>
          <w:shd w:val="clear" w:color="auto" w:fill="auto"/>
          <w:lang w:val="pt-PT" w:eastAsia="pt-PT" w:bidi="pt-PT"/>
        </w:rPr>
        <w:t>- supervisionar, orientar e coordenar os serviços da Coordenação-Geral;</w:t>
      </w:r>
    </w:p>
    <w:p>
      <w:pPr>
        <w:pStyle w:val="Style16"/>
        <w:keepNext w:val="0"/>
        <w:keepLines w:val="0"/>
        <w:widowControl w:val="0"/>
        <w:numPr>
          <w:ilvl w:val="0"/>
          <w:numId w:val="83"/>
        </w:numPr>
        <w:shd w:val="clear" w:color="auto" w:fill="auto"/>
        <w:tabs>
          <w:tab w:pos="879" w:val="left"/>
        </w:tabs>
        <w:bidi w:val="0"/>
        <w:spacing w:before="0"/>
        <w:ind w:left="0" w:right="0" w:firstLine="580"/>
        <w:jc w:val="both"/>
      </w:pP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pt-PT" w:eastAsia="pt-PT" w:bidi="pt-PT"/>
        </w:rPr>
        <w:t xml:space="preserve">expedir certidões de atos relativos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pt-PT" w:eastAsia="pt-PT" w:bidi="pt-PT"/>
        </w:rPr>
        <w:t>deliberações do CONARE;</w:t>
      </w:r>
    </w:p>
    <w:p>
      <w:pPr>
        <w:pStyle w:val="Style16"/>
        <w:keepNext w:val="0"/>
        <w:keepLines w:val="0"/>
        <w:widowControl w:val="0"/>
        <w:numPr>
          <w:ilvl w:val="0"/>
          <w:numId w:val="83"/>
        </w:numPr>
        <w:shd w:val="clear" w:color="auto" w:fill="auto"/>
        <w:tabs>
          <w:tab w:pos="913" w:val="left"/>
        </w:tabs>
        <w:bidi w:val="0"/>
        <w:spacing w:before="0"/>
        <w:ind w:left="0" w:right="0" w:firstLine="580"/>
        <w:jc w:val="both"/>
      </w:pPr>
      <w:r>
        <w:rPr>
          <w:color w:val="000000"/>
          <w:spacing w:val="0"/>
          <w:w w:val="100"/>
          <w:position w:val="0"/>
          <w:shd w:val="clear" w:color="auto" w:fill="auto"/>
          <w:lang w:val="pt-PT" w:eastAsia="pt-PT" w:bidi="pt-PT"/>
        </w:rPr>
        <w:t>- lavrar as atas das reuniões do CONARE;</w:t>
      </w:r>
    </w:p>
    <w:p>
      <w:pPr>
        <w:pStyle w:val="Style16"/>
        <w:keepNext w:val="0"/>
        <w:keepLines w:val="0"/>
        <w:widowControl w:val="0"/>
        <w:numPr>
          <w:ilvl w:val="0"/>
          <w:numId w:val="83"/>
        </w:numPr>
        <w:shd w:val="clear" w:color="auto" w:fill="auto"/>
        <w:tabs>
          <w:tab w:pos="913" w:val="left"/>
        </w:tabs>
        <w:bidi w:val="0"/>
        <w:spacing w:before="0"/>
        <w:ind w:left="580" w:right="0" w:firstLine="20"/>
        <w:jc w:val="both"/>
      </w:pPr>
      <w:r>
        <w:rPr>
          <w:color w:val="000000"/>
          <w:spacing w:val="0"/>
          <w:w w:val="100"/>
          <w:position w:val="0"/>
          <w:shd w:val="clear" w:color="auto" w:fill="auto"/>
          <w:lang w:val="pt-PT" w:eastAsia="pt-PT" w:bidi="pt-PT"/>
        </w:rPr>
        <w:t>- preparar e distribuir documentação a ser colocada em discussão nas reuniões;</w:t>
      </w:r>
    </w:p>
    <w:p>
      <w:pPr>
        <w:pStyle w:val="Style16"/>
        <w:keepNext w:val="0"/>
        <w:keepLines w:val="0"/>
        <w:widowControl w:val="0"/>
        <w:numPr>
          <w:ilvl w:val="0"/>
          <w:numId w:val="79"/>
        </w:numPr>
        <w:shd w:val="clear" w:color="auto" w:fill="auto"/>
        <w:tabs>
          <w:tab w:pos="951" w:val="left"/>
        </w:tabs>
        <w:bidi w:val="0"/>
        <w:spacing w:before="0" w:after="600"/>
        <w:ind w:left="0" w:right="0" w:firstLine="580"/>
        <w:jc w:val="both"/>
      </w:pPr>
      <w:r>
        <w:rPr>
          <w:color w:val="000000"/>
          <w:spacing w:val="0"/>
          <w:w w:val="100"/>
          <w:position w:val="0"/>
          <w:shd w:val="clear" w:color="auto" w:fill="auto"/>
          <w:lang w:val="pt-PT" w:eastAsia="pt-PT" w:bidi="pt-PT"/>
        </w:rPr>
        <w:t>- coordenar os procedimentos de entrevistas e instrução dos processos.</w:t>
      </w:r>
    </w:p>
    <w:p>
      <w:pPr>
        <w:pStyle w:val="Style31"/>
        <w:keepNext/>
        <w:keepLines/>
        <w:widowControl w:val="0"/>
        <w:shd w:val="clear" w:color="auto" w:fill="auto"/>
        <w:bidi w:val="0"/>
        <w:spacing w:before="0"/>
        <w:ind w:left="0" w:right="0" w:firstLine="0"/>
        <w:jc w:val="center"/>
      </w:pPr>
      <w:bookmarkStart w:id="124" w:name="bookmark124"/>
      <w:bookmarkStart w:id="125" w:name="bookmark125"/>
      <w:r>
        <w:rPr>
          <w:color w:val="000000"/>
          <w:spacing w:val="0"/>
          <w:w w:val="100"/>
          <w:position w:val="0"/>
          <w:shd w:val="clear" w:color="auto" w:fill="auto"/>
          <w:lang w:val="pt-PT" w:eastAsia="pt-PT" w:bidi="pt-PT"/>
        </w:rPr>
        <w:t>CAPÍTULO IV</w:t>
        <w:br/>
        <w:t>Das Disposições Gerais</w:t>
      </w:r>
      <w:bookmarkEnd w:id="124"/>
      <w:bookmarkEnd w:id="12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Artigo 18. Da decisão do CONARE que denegar o pedido de reconhecimento da condição de refugiado, caberá recurso ao Ministro de Estado da Justiça, no prazo de 15 dias, contados da data de ciência da decisão denegatória.</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1°. O recurso deverá ser fundamentado com razões de fato e de direito, fazendo-se acompanhar das respectivas provas, se for o caso.</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pt-PT" w:eastAsia="pt-PT" w:bidi="pt-PT"/>
        </w:rPr>
        <w:t>§ 2°. A decisão do recurso será comunicada ao CONARE na reunião subsequente.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Artigo 19. Os casos omissos e as dúvidas, inclusive na aplicação deste </w:t>
      </w:r>
      <w:r>
        <w:rPr>
          <w:color w:val="000000"/>
          <w:spacing w:val="0"/>
          <w:w w:val="100"/>
          <w:position w:val="0"/>
          <w:shd w:val="clear" w:color="auto" w:fill="auto"/>
          <w:lang w:val="pt-BR" w:eastAsia="pt-BR" w:bidi="pt-BR"/>
        </w:rPr>
        <w:t>Regimen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to,</w:t>
      </w:r>
      <w:r>
        <w:rPr>
          <w:color w:val="000000"/>
          <w:spacing w:val="0"/>
          <w:w w:val="100"/>
          <w:position w:val="0"/>
          <w:shd w:val="clear" w:color="auto" w:fill="auto"/>
          <w:lang w:val="pt-PT" w:eastAsia="pt-PT" w:bidi="pt-PT"/>
        </w:rPr>
        <w:t xml:space="preserve"> serão solucionados pelo Presidente do CONARE, ouvido o Plenário.</w:t>
      </w:r>
    </w:p>
    <w:p>
      <w:pPr>
        <w:pStyle w:val="Style16"/>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pt-PT" w:eastAsia="pt-PT" w:bidi="pt-PT"/>
        </w:rPr>
        <w:t>Artigo 20. Este regimento será submetido à aprovação do Ministro de Estado da Justiça e entrará em vigor na data de sua publicação.</w:t>
      </w:r>
    </w:p>
    <w:p>
      <w:pPr>
        <w:pStyle w:val="Style16"/>
        <w:keepNext w:val="0"/>
        <w:keepLines w:val="0"/>
        <w:widowControl w:val="0"/>
        <w:shd w:val="clear" w:color="auto" w:fill="auto"/>
        <w:bidi w:val="0"/>
        <w:spacing w:before="0"/>
        <w:ind w:left="0" w:right="0" w:firstLine="0"/>
        <w:jc w:val="both"/>
        <w:sectPr>
          <w:footnotePr>
            <w:pos w:val="pageBottom"/>
            <w:numFmt w:val="upperRoman"/>
            <w:numStart w:val="1"/>
            <w:numRestart w:val="continuous"/>
            <w15:footnoteColumns w:val="1"/>
          </w:footnotePr>
          <w:pgSz w:w="8098" w:h="13544"/>
          <w:pgMar w:top="1422" w:left="889" w:right="892" w:bottom="1529" w:header="0" w:footer="3" w:gutter="0"/>
          <w:cols w:space="720"/>
          <w:noEndnote/>
          <w:rtlGutter w:val="0"/>
          <w:docGrid w:linePitch="360"/>
        </w:sectPr>
      </w:pPr>
      <w:r>
        <w:rPr>
          <w:color w:val="000000"/>
          <w:spacing w:val="0"/>
          <w:w w:val="100"/>
          <w:position w:val="0"/>
          <w:shd w:val="clear" w:color="auto" w:fill="auto"/>
          <w:lang w:val="pt-PT" w:eastAsia="pt-PT" w:bidi="pt-PT"/>
        </w:rPr>
        <w:t>Publicado no Diário Oficial da União de 06/11/1998, seção 1, p. 1-2.</w:t>
      </w:r>
    </w:p>
    <w:p>
      <w:pPr>
        <w:pStyle w:val="Style16"/>
        <w:keepNext w:val="0"/>
        <w:keepLines w:val="0"/>
        <w:widowControl w:val="0"/>
        <w:shd w:val="clear" w:color="auto" w:fill="auto"/>
        <w:bidi w:val="0"/>
        <w:spacing w:before="0" w:after="420" w:line="286" w:lineRule="auto"/>
        <w:ind w:left="3980" w:right="0" w:firstLine="0"/>
        <w:jc w:val="both"/>
      </w:pPr>
      <w:r>
        <w:rPr>
          <w:i/>
          <w:iCs/>
          <w:color w:val="000000"/>
          <w:spacing w:val="0"/>
          <w:w w:val="100"/>
          <w:position w:val="0"/>
          <w:shd w:val="clear" w:color="auto" w:fill="auto"/>
          <w:lang w:val="pt-BR" w:eastAsia="pt-BR" w:bidi="pt-BR"/>
        </w:rPr>
        <w:t>Concessão de permanência definitiva a asilados ou refu</w:t>
        <w:softHyphen/>
        <w:t>giados e suas famílias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Conselho Nacional de Imigração, instituído pela Lei n° 8.490, de 19 de novem</w:t>
        <w:softHyphen/>
        <w:t>bro de 1992, no uso das atribuições que lhe confere o Decreto n° 840, de 22 de junho de 1993, Resolve: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O Ministério da Justiça resguardados os interesses nacionais, poderá conceder a permanência definitiva ao estrangeiro detentor da condição de refu</w:t>
        <w:softHyphen/>
        <w:t>giado ou asilado, que comprovadamente, preencher um dos requisitos abaixo:</w:t>
      </w:r>
    </w:p>
    <w:p>
      <w:pPr>
        <w:pStyle w:val="Style16"/>
        <w:keepNext w:val="0"/>
        <w:keepLines w:val="0"/>
        <w:widowControl w:val="0"/>
        <w:numPr>
          <w:ilvl w:val="0"/>
          <w:numId w:val="85"/>
        </w:numPr>
        <w:shd w:val="clear" w:color="auto" w:fill="auto"/>
        <w:tabs>
          <w:tab w:pos="948" w:val="left"/>
        </w:tabs>
        <w:bidi w:val="0"/>
        <w:spacing w:before="0"/>
        <w:ind w:left="940" w:right="0" w:hanging="360"/>
        <w:jc w:val="both"/>
      </w:pPr>
      <w:r>
        <w:rPr>
          <w:color w:val="000000"/>
          <w:spacing w:val="0"/>
          <w:w w:val="100"/>
          <w:position w:val="0"/>
          <w:shd w:val="clear" w:color="auto" w:fill="auto"/>
          <w:lang w:val="pt-BR" w:eastAsia="pt-BR" w:bidi="pt-BR"/>
        </w:rPr>
        <w:t>residir no Brasil há no mínimo seis anos na condição de refugiado ou asilado;</w:t>
      </w:r>
    </w:p>
    <w:p>
      <w:pPr>
        <w:pStyle w:val="Style16"/>
        <w:keepNext w:val="0"/>
        <w:keepLines w:val="0"/>
        <w:widowControl w:val="0"/>
        <w:numPr>
          <w:ilvl w:val="0"/>
          <w:numId w:val="85"/>
        </w:numPr>
        <w:shd w:val="clear" w:color="auto" w:fill="auto"/>
        <w:tabs>
          <w:tab w:pos="948" w:val="left"/>
        </w:tabs>
        <w:bidi w:val="0"/>
        <w:spacing w:before="0"/>
        <w:ind w:left="940" w:right="0" w:hanging="360"/>
        <w:jc w:val="both"/>
      </w:pPr>
      <w:r>
        <w:rPr>
          <w:color w:val="000000"/>
          <w:spacing w:val="0"/>
          <w:w w:val="100"/>
          <w:position w:val="0"/>
          <w:shd w:val="clear" w:color="auto" w:fill="auto"/>
          <w:lang w:val="pt-BR" w:eastAsia="pt-BR" w:bidi="pt-BR"/>
        </w:rPr>
        <w:t>ser profissional qualificado e contratado por instituição instalada no país, ouvido o Ministério do Trabalho;</w:t>
      </w:r>
    </w:p>
    <w:p>
      <w:pPr>
        <w:pStyle w:val="Style16"/>
        <w:keepNext w:val="0"/>
        <w:keepLines w:val="0"/>
        <w:widowControl w:val="0"/>
        <w:numPr>
          <w:ilvl w:val="0"/>
          <w:numId w:val="85"/>
        </w:numPr>
        <w:shd w:val="clear" w:color="auto" w:fill="auto"/>
        <w:tabs>
          <w:tab w:pos="948" w:val="left"/>
        </w:tabs>
        <w:bidi w:val="0"/>
        <w:spacing w:before="0"/>
        <w:ind w:left="940" w:right="0" w:hanging="360"/>
        <w:jc w:val="both"/>
      </w:pPr>
      <w:r>
        <w:rPr>
          <w:color w:val="000000"/>
          <w:spacing w:val="0"/>
          <w:w w:val="100"/>
          <w:position w:val="0"/>
          <w:shd w:val="clear" w:color="auto" w:fill="auto"/>
          <w:lang w:val="pt-BR" w:eastAsia="pt-BR" w:bidi="pt-BR"/>
        </w:rPr>
        <w:t>ser profissional de capacitação reconhecida por órgão da área pertinente;</w:t>
      </w:r>
    </w:p>
    <w:p>
      <w:pPr>
        <w:pStyle w:val="Style16"/>
        <w:keepNext w:val="0"/>
        <w:keepLines w:val="0"/>
        <w:widowControl w:val="0"/>
        <w:numPr>
          <w:ilvl w:val="0"/>
          <w:numId w:val="85"/>
        </w:numPr>
        <w:shd w:val="clear" w:color="auto" w:fill="auto"/>
        <w:tabs>
          <w:tab w:pos="948" w:val="left"/>
        </w:tabs>
        <w:bidi w:val="0"/>
        <w:spacing w:before="0" w:line="286" w:lineRule="auto"/>
        <w:ind w:left="940" w:right="0" w:hanging="360"/>
        <w:jc w:val="both"/>
      </w:pPr>
      <w:r>
        <w:rPr>
          <w:color w:val="000000"/>
          <w:spacing w:val="0"/>
          <w:w w:val="100"/>
          <w:position w:val="0"/>
          <w:shd w:val="clear" w:color="auto" w:fill="auto"/>
          <w:lang w:val="pt-BR" w:eastAsia="pt-BR" w:bidi="pt-BR"/>
        </w:rPr>
        <w:t>estar estabelecido com negócio resultante de investimento de capital próprio, que satisfaça os objetivos de Resolução Normativa do Conselho Nacional de Imigração relativos à concessão de visto a investidor estrangeiro.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Parágrafo único - Na concessão de permanência definitiva, o Ministério da Justiça deverá verificar a conduta do estrangeiro e a existência de eventuais condenações criminais sofridas pelo mesmo.</w:t>
      </w:r>
    </w:p>
    <w:p>
      <w:pPr>
        <w:pStyle w:val="Style16"/>
        <w:keepNext w:val="0"/>
        <w:keepLines w:val="0"/>
        <w:widowControl w:val="0"/>
        <w:shd w:val="clear" w:color="auto" w:fill="auto"/>
        <w:bidi w:val="0"/>
        <w:spacing w:before="0" w:after="420"/>
        <w:ind w:left="0" w:right="0" w:firstLine="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 Esta Resolução entra em vigor na data de sua publicação revogada a Resolução n° 28 de 09/08/94.</w:t>
      </w:r>
    </w:p>
    <w:p>
      <w:pPr>
        <w:pStyle w:val="Style16"/>
        <w:keepNext w:val="0"/>
        <w:keepLines w:val="0"/>
        <w:widowControl w:val="0"/>
        <w:shd w:val="clear" w:color="auto" w:fill="auto"/>
        <w:bidi w:val="0"/>
        <w:spacing w:before="0" w:line="283" w:lineRule="auto"/>
        <w:ind w:left="0" w:right="0" w:firstLine="0"/>
        <w:jc w:val="center"/>
      </w:pPr>
      <w:r>
        <w:rPr>
          <w:b/>
          <w:bCs/>
          <w:color w:val="000000"/>
          <w:spacing w:val="0"/>
          <w:w w:val="100"/>
          <w:position w:val="0"/>
          <w:shd w:val="clear" w:color="auto" w:fill="auto"/>
          <w:lang w:val="pt-BR" w:eastAsia="pt-BR" w:bidi="pt-BR"/>
        </w:rPr>
        <w:t>Eduardo De mattos Hosannah</w:t>
        <w:br/>
      </w:r>
      <w:r>
        <w:rPr>
          <w:color w:val="000000"/>
          <w:spacing w:val="0"/>
          <w:w w:val="100"/>
          <w:position w:val="0"/>
          <w:shd w:val="clear" w:color="auto" w:fill="auto"/>
          <w:lang w:val="pt-BR" w:eastAsia="pt-BR" w:bidi="pt-BR"/>
        </w:rPr>
        <w:t>Presidente do Conselho</w:t>
      </w:r>
    </w:p>
    <w:p>
      <w:pPr>
        <w:pStyle w:val="Style16"/>
        <w:keepNext w:val="0"/>
        <w:keepLines w:val="0"/>
        <w:widowControl w:val="0"/>
        <w:shd w:val="clear" w:color="auto" w:fill="auto"/>
        <w:bidi w:val="0"/>
        <w:spacing w:before="0" w:after="420" w:line="286" w:lineRule="auto"/>
        <w:ind w:left="2840" w:right="0" w:firstLine="20"/>
        <w:jc w:val="both"/>
      </w:pPr>
      <w:r>
        <w:rPr>
          <w:i/>
          <w:iCs/>
          <w:color w:val="000000"/>
          <w:spacing w:val="0"/>
          <w:w w:val="100"/>
          <w:position w:val="0"/>
          <w:shd w:val="clear" w:color="auto" w:fill="auto"/>
          <w:lang w:val="pt-BR" w:eastAsia="pt-BR" w:bidi="pt-BR"/>
        </w:rPr>
        <w:t>Altera dispositivo na Resolução Normativa n°6, de 21 de agosto de 1997, sobre a con</w:t>
        <w:softHyphen/>
        <w:t>cessão de permanência definitiva a asilados ou refugiados e suas famílias.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CONSELHO NACIONAL DE IMIGRAÇÃO, instituído pela Lei n° 6.815, de 19 de agosto de 1980 e organizado pela Lei n° 10.683, de 28 de maio de 2003, no uso das atribuições que lhe confere o Decreto n° 840, de 22 de junho de 1993, resolve: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 xml:space="preserve">A alínea "a" do artigo 1° da Resolução Normativa n° 6, de 21 de </w:t>
      </w:r>
      <w:r>
        <w:rPr>
          <w:color w:val="000000"/>
          <w:spacing w:val="0"/>
          <w:w w:val="100"/>
          <w:position w:val="0"/>
          <w:shd w:val="clear" w:color="auto" w:fill="auto"/>
          <w:lang w:val="en-US" w:eastAsia="en-US" w:bidi="en-US"/>
        </w:rPr>
        <w:t>agos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to</w:t>
      </w:r>
      <w:r>
        <w:rPr>
          <w:color w:val="000000"/>
          <w:spacing w:val="0"/>
          <w:w w:val="100"/>
          <w:position w:val="0"/>
          <w:shd w:val="clear" w:color="auto" w:fill="auto"/>
          <w:lang w:val="pt-BR" w:eastAsia="pt-BR" w:bidi="pt-BR"/>
        </w:rPr>
        <w:t xml:space="preserve"> de 2010 passa a vigorar com a seguinte redação:</w:t>
      </w:r>
    </w:p>
    <w:p>
      <w:pPr>
        <w:pStyle w:val="Style16"/>
        <w:keepNext w:val="0"/>
        <w:keepLines w:val="0"/>
        <w:widowControl w:val="0"/>
        <w:numPr>
          <w:ilvl w:val="0"/>
          <w:numId w:val="87"/>
        </w:numPr>
        <w:shd w:val="clear" w:color="auto" w:fill="auto"/>
        <w:tabs>
          <w:tab w:pos="1239" w:val="left"/>
        </w:tabs>
        <w:bidi w:val="0"/>
        <w:spacing w:before="0"/>
        <w:ind w:left="1240" w:right="0" w:hanging="380"/>
        <w:jc w:val="both"/>
      </w:pPr>
      <w:r>
        <w:rPr>
          <w:color w:val="000000"/>
          <w:spacing w:val="0"/>
          <w:w w:val="100"/>
          <w:position w:val="0"/>
          <w:shd w:val="clear" w:color="auto" w:fill="auto"/>
          <w:lang w:val="pt-BR" w:eastAsia="pt-BR" w:bidi="pt-BR"/>
        </w:rPr>
        <w:t>"residir no Brasil há no mínimo quatro anos na condição de refugia</w:t>
        <w:softHyphen/>
        <w:t>do ou asilado";</w:t>
      </w:r>
    </w:p>
    <w:p>
      <w:pPr>
        <w:pStyle w:val="Style16"/>
        <w:keepNext w:val="0"/>
        <w:keepLines w:val="0"/>
        <w:widowControl w:val="0"/>
        <w:shd w:val="clear" w:color="auto" w:fill="auto"/>
        <w:bidi w:val="0"/>
        <w:spacing w:before="0" w:after="420"/>
        <w:ind w:left="0" w:right="0" w:firstLine="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Esta Resolução Normativa entra em vigor na data de sua publicação.</w:t>
      </w:r>
    </w:p>
    <w:p>
      <w:pPr>
        <w:pStyle w:val="Style16"/>
        <w:keepNext w:val="0"/>
        <w:keepLines w:val="0"/>
        <w:widowControl w:val="0"/>
        <w:shd w:val="clear" w:color="auto" w:fill="auto"/>
        <w:bidi w:val="0"/>
        <w:spacing w:before="0" w:after="300"/>
        <w:ind w:left="0" w:right="0" w:firstLine="0"/>
        <w:jc w:val="center"/>
        <w:sectPr>
          <w:headerReference w:type="default" r:id="rId102"/>
          <w:footerReference w:type="default" r:id="rId103"/>
          <w:headerReference w:type="even" r:id="rId104"/>
          <w:footerReference w:type="even" r:id="rId105"/>
          <w:headerReference w:type="first" r:id="rId106"/>
          <w:footerReference w:type="first" r:id="rId107"/>
          <w:footnotePr>
            <w:pos w:val="pageBottom"/>
            <w:numFmt w:val="upperRoman"/>
            <w:numStart w:val="1"/>
            <w:numRestart w:val="continuous"/>
            <w15:footnoteColumns w:val="1"/>
          </w:footnotePr>
          <w:pgSz w:w="8098" w:h="13544"/>
          <w:pgMar w:top="3186" w:left="888" w:right="893" w:bottom="2173" w:header="0" w:footer="3" w:gutter="0"/>
          <w:cols w:space="720"/>
          <w:noEndnote/>
          <w:titlePg/>
          <w:rtlGutter w:val="0"/>
          <w:docGrid w:linePitch="360"/>
        </w:sectPr>
      </w:pPr>
      <w:r>
        <w:rPr>
          <w:b/>
          <w:bCs/>
          <w:color w:val="000000"/>
          <w:spacing w:val="0"/>
          <w:w w:val="100"/>
          <w:position w:val="0"/>
          <w:shd w:val="clear" w:color="auto" w:fill="auto"/>
          <w:lang w:val="pt-BR" w:eastAsia="pt-BR" w:bidi="pt-BR"/>
        </w:rPr>
        <w:t>Paulo Sérgio De Almeida</w:t>
        <w:br/>
      </w:r>
      <w:r>
        <w:rPr>
          <w:color w:val="000000"/>
          <w:spacing w:val="0"/>
          <w:w w:val="100"/>
          <w:position w:val="0"/>
          <w:shd w:val="clear" w:color="auto" w:fill="auto"/>
          <w:lang w:val="pt-BR" w:eastAsia="pt-BR" w:bidi="pt-BR"/>
        </w:rPr>
        <w:t>Presidente do Conselho</w:t>
      </w:r>
    </w:p>
    <w:p>
      <w:pPr>
        <w:pStyle w:val="Style19"/>
        <w:keepNext/>
        <w:keepLines/>
        <w:widowControl w:val="0"/>
        <w:pBdr>
          <w:bottom w:val="single" w:sz="4" w:space="0" w:color="auto"/>
        </w:pBdr>
        <w:shd w:val="clear" w:color="auto" w:fill="auto"/>
        <w:bidi w:val="0"/>
        <w:spacing w:before="0" w:after="480"/>
        <w:ind w:left="0" w:right="0" w:firstLine="0"/>
        <w:jc w:val="left"/>
      </w:pPr>
      <w:bookmarkStart w:id="126" w:name="bookmark126"/>
      <w:bookmarkStart w:id="127" w:name="bookmark127"/>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de 1951, ReLATiVA AO eSTATUTO dOS ReFUGiAdOS</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bookmarkEnd w:id="126"/>
      <w:bookmarkEnd w:id="127"/>
    </w:p>
    <w:p>
      <w:pPr>
        <w:pStyle w:val="Style31"/>
        <w:keepNext/>
        <w:keepLines/>
        <w:widowControl w:val="0"/>
        <w:shd w:val="clear" w:color="auto" w:fill="auto"/>
        <w:bidi w:val="0"/>
        <w:spacing w:before="0" w:after="400" w:line="286" w:lineRule="auto"/>
        <w:ind w:left="0" w:right="0" w:firstLine="0"/>
        <w:jc w:val="center"/>
      </w:pPr>
      <w:bookmarkStart w:id="128" w:name="bookmark128"/>
      <w:bookmarkStart w:id="129" w:name="bookmark129"/>
      <w:r>
        <w:rPr>
          <w:color w:val="000000"/>
          <w:spacing w:val="0"/>
          <w:w w:val="100"/>
          <w:position w:val="0"/>
          <w:shd w:val="clear" w:color="auto" w:fill="auto"/>
          <w:lang w:val="pt-BR" w:eastAsia="pt-BR" w:bidi="pt-BR"/>
        </w:rPr>
        <w:t>PREÂmBULO</w:t>
      </w:r>
      <w:bookmarkEnd w:id="128"/>
      <w:bookmarkEnd w:id="129"/>
    </w:p>
    <w:p>
      <w:pPr>
        <w:pStyle w:val="Style16"/>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As Altas Partes Contratantes,</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Considerando que a Carta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e 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n-US" w:eastAsia="en-US" w:bidi="en-US"/>
        </w:rPr>
        <w:t xml:space="preserve">Universal dos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reitos</w:t>
      </w:r>
      <w:r>
        <w:rPr>
          <w:color w:val="000000"/>
          <w:spacing w:val="0"/>
          <w:w w:val="100"/>
          <w:position w:val="0"/>
          <w:shd w:val="clear" w:color="auto" w:fill="auto"/>
          <w:lang w:val="en-US" w:eastAsia="en-US" w:bidi="en-US"/>
        </w:rPr>
        <w:t xml:space="preserve"> Humanos, aprovada em 10 de dezembro de 1948 pela Assembleia Geral, afirmaram 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en-US" w:eastAsia="en-US" w:bidi="en-US"/>
        </w:rPr>
        <w:t xml:space="preserve">de que os seres humanos, sem </w:t>
      </w:r>
      <w:r>
        <w:rPr>
          <w:color w:val="000000"/>
          <w:spacing w:val="0"/>
          <w:w w:val="100"/>
          <w:position w:val="0"/>
          <w:shd w:val="clear" w:color="auto" w:fill="auto"/>
          <w:lang w:val="pt-BR" w:eastAsia="pt-BR" w:bidi="pt-BR"/>
        </w:rPr>
        <w:t xml:space="preserve">distinção, </w:t>
      </w:r>
      <w:r>
        <w:rPr>
          <w:color w:val="000000"/>
          <w:spacing w:val="0"/>
          <w:w w:val="100"/>
          <w:position w:val="0"/>
          <w:shd w:val="clear" w:color="auto" w:fill="auto"/>
          <w:lang w:val="en-US" w:eastAsia="en-US" w:bidi="en-US"/>
        </w:rPr>
        <w:t>devem gozar dos direitos humanos e das liberdades fundamentais.</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Considerando que 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tem repetidamente </w:t>
      </w:r>
      <w:r>
        <w:rPr>
          <w:color w:val="000000"/>
          <w:spacing w:val="0"/>
          <w:w w:val="100"/>
          <w:position w:val="0"/>
          <w:shd w:val="clear" w:color="auto" w:fill="auto"/>
          <w:lang w:val="pt-BR" w:eastAsia="pt-BR" w:bidi="pt-BR"/>
        </w:rPr>
        <w:t>mani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festado</w:t>
      </w:r>
      <w:r>
        <w:rPr>
          <w:color w:val="000000"/>
          <w:spacing w:val="0"/>
          <w:w w:val="100"/>
          <w:position w:val="0"/>
          <w:shd w:val="clear" w:color="auto" w:fill="auto"/>
          <w:lang w:val="en-US" w:eastAsia="en-US" w:bidi="en-US"/>
        </w:rPr>
        <w:t xml:space="preserve"> sua profunda </w:t>
      </w:r>
      <w:r>
        <w:rPr>
          <w:color w:val="000000"/>
          <w:spacing w:val="0"/>
          <w:w w:val="100"/>
          <w:position w:val="0"/>
          <w:shd w:val="clear" w:color="auto" w:fill="auto"/>
          <w:lang w:val="pt-BR" w:eastAsia="pt-BR" w:bidi="pt-BR"/>
        </w:rPr>
        <w:t xml:space="preserve">preocupação </w:t>
      </w:r>
      <w:r>
        <w:rPr>
          <w:color w:val="000000"/>
          <w:spacing w:val="0"/>
          <w:w w:val="100"/>
          <w:position w:val="0"/>
          <w:shd w:val="clear" w:color="auto" w:fill="auto"/>
          <w:lang w:val="en-US" w:eastAsia="en-US" w:bidi="en-US"/>
        </w:rPr>
        <w:t xml:space="preserve">pelos refugiados e que tem se </w:t>
      </w:r>
      <w:r>
        <w:rPr>
          <w:color w:val="000000"/>
          <w:spacing w:val="0"/>
          <w:w w:val="100"/>
          <w:position w:val="0"/>
          <w:shd w:val="clear" w:color="auto" w:fill="auto"/>
          <w:lang w:val="pt-BR" w:eastAsia="pt-BR" w:bidi="pt-BR"/>
        </w:rPr>
        <w:t xml:space="preserve">esforçado </w:t>
      </w:r>
      <w:r>
        <w:rPr>
          <w:color w:val="000000"/>
          <w:spacing w:val="0"/>
          <w:w w:val="100"/>
          <w:position w:val="0"/>
          <w:shd w:val="clear" w:color="auto" w:fill="auto"/>
          <w:lang w:val="en-US" w:eastAsia="en-US" w:bidi="en-US"/>
        </w:rPr>
        <w:t xml:space="preserve">por assegurar a estes o </w:t>
      </w:r>
      <w:r>
        <w:rPr>
          <w:color w:val="000000"/>
          <w:spacing w:val="0"/>
          <w:w w:val="100"/>
          <w:position w:val="0"/>
          <w:shd w:val="clear" w:color="auto" w:fill="auto"/>
          <w:lang w:val="pt-BR" w:eastAsia="pt-BR" w:bidi="pt-BR"/>
        </w:rPr>
        <w:t xml:space="preserve">exercício </w:t>
      </w:r>
      <w:r>
        <w:rPr>
          <w:color w:val="000000"/>
          <w:spacing w:val="0"/>
          <w:w w:val="100"/>
          <w:position w:val="0"/>
          <w:shd w:val="clear" w:color="auto" w:fill="auto"/>
          <w:lang w:val="en-US" w:eastAsia="en-US" w:bidi="en-US"/>
        </w:rPr>
        <w:t xml:space="preserve">mais amplo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en-US" w:eastAsia="en-US" w:bidi="en-US"/>
        </w:rPr>
        <w:t>dos direitos humanos e das liberdades fundamentais;</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 xml:space="preserve">Considerando que </w:t>
      </w:r>
      <w:r>
        <w:rPr>
          <w:color w:val="000000"/>
          <w:spacing w:val="0"/>
          <w:w w:val="100"/>
          <w:position w:val="0"/>
          <w:shd w:val="clear" w:color="auto" w:fill="auto"/>
          <w:lang w:val="pt-BR" w:eastAsia="pt-BR" w:bidi="pt-BR"/>
        </w:rPr>
        <w:t xml:space="preserve">é desejável </w:t>
      </w:r>
      <w:r>
        <w:rPr>
          <w:color w:val="000000"/>
          <w:spacing w:val="0"/>
          <w:w w:val="100"/>
          <w:position w:val="0"/>
          <w:shd w:val="clear" w:color="auto" w:fill="auto"/>
          <w:lang w:val="en-US" w:eastAsia="en-US" w:bidi="en-US"/>
        </w:rPr>
        <w:t xml:space="preserve">rever e codificar os acordos internacionais </w:t>
      </w:r>
      <w:r>
        <w:rPr>
          <w:color w:val="000000"/>
          <w:spacing w:val="0"/>
          <w:w w:val="100"/>
          <w:position w:val="0"/>
          <w:shd w:val="clear" w:color="auto" w:fill="auto"/>
          <w:lang w:val="de-DE" w:eastAsia="de-DE" w:bidi="de-DE"/>
        </w:rPr>
        <w:t>ante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de-DE" w:eastAsia="de-DE" w:bidi="de-DE"/>
        </w:rPr>
        <w:t>riores</w:t>
      </w:r>
      <w:r>
        <w:rPr>
          <w:color w:val="000000"/>
          <w:spacing w:val="0"/>
          <w:w w:val="100"/>
          <w:position w:val="0"/>
          <w:shd w:val="clear" w:color="auto" w:fill="auto"/>
          <w:lang w:val="en-US" w:eastAsia="en-US" w:bidi="en-US"/>
        </w:rPr>
        <w:t xml:space="preserve"> relativos ao estatuto dos refugiados e estender 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n-US" w:eastAsia="en-US" w:bidi="en-US"/>
        </w:rPr>
        <w:t xml:space="preserve">desses </w:t>
      </w:r>
      <w:r>
        <w:rPr>
          <w:color w:val="000000"/>
          <w:spacing w:val="0"/>
          <w:w w:val="100"/>
          <w:position w:val="0"/>
          <w:shd w:val="clear" w:color="auto" w:fill="auto"/>
          <w:lang w:val="pt-BR" w:eastAsia="pt-BR" w:bidi="pt-BR"/>
        </w:rPr>
        <w:t>instru</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mentos</w:t>
      </w:r>
      <w:r>
        <w:rPr>
          <w:color w:val="000000"/>
          <w:spacing w:val="0"/>
          <w:w w:val="100"/>
          <w:position w:val="0"/>
          <w:shd w:val="clear" w:color="auto" w:fill="auto"/>
          <w:lang w:val="en-US" w:eastAsia="en-US" w:bidi="en-US"/>
        </w:rPr>
        <w:t xml:space="preserve"> e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que eles oferecem por meio de um novo acordo;</w:t>
      </w:r>
    </w:p>
    <w:p>
      <w:pPr>
        <w:pStyle w:val="Style16"/>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Considerando que da </w:t>
      </w:r>
      <w:r>
        <w:rPr>
          <w:color w:val="000000"/>
          <w:spacing w:val="0"/>
          <w:w w:val="100"/>
          <w:position w:val="0"/>
          <w:shd w:val="clear" w:color="auto" w:fill="auto"/>
          <w:lang w:val="pt-BR" w:eastAsia="pt-BR" w:bidi="pt-BR"/>
        </w:rPr>
        <w:t xml:space="preserve">concessão </w:t>
      </w:r>
      <w:r>
        <w:rPr>
          <w:color w:val="000000"/>
          <w:spacing w:val="0"/>
          <w:w w:val="100"/>
          <w:position w:val="0"/>
          <w:shd w:val="clear" w:color="auto" w:fill="auto"/>
          <w:lang w:val="en-US" w:eastAsia="en-US" w:bidi="en-US"/>
        </w:rPr>
        <w:t xml:space="preserve">do direito de asilo podem resultar encargos indevidamente pesados para certos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e que a </w:t>
      </w:r>
      <w:r>
        <w:rPr>
          <w:color w:val="000000"/>
          <w:spacing w:val="0"/>
          <w:w w:val="100"/>
          <w:position w:val="0"/>
          <w:shd w:val="clear" w:color="auto" w:fill="auto"/>
          <w:lang w:val="pt-BR" w:eastAsia="pt-BR" w:bidi="pt-BR"/>
        </w:rPr>
        <w:t xml:space="preserve">solução satisfatória </w:t>
      </w:r>
      <w:r>
        <w:rPr>
          <w:color w:val="000000"/>
          <w:spacing w:val="0"/>
          <w:w w:val="100"/>
          <w:position w:val="0"/>
          <w:shd w:val="clear" w:color="auto" w:fill="auto"/>
          <w:lang w:val="en-US" w:eastAsia="en-US" w:bidi="en-US"/>
        </w:rPr>
        <w:t xml:space="preserve">dos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blemas</w:t>
      </w:r>
      <w:r>
        <w:rPr>
          <w:color w:val="000000"/>
          <w:spacing w:val="0"/>
          <w:w w:val="100"/>
          <w:position w:val="0"/>
          <w:shd w:val="clear" w:color="auto" w:fill="auto"/>
          <w:lang w:val="en-US" w:eastAsia="en-US" w:bidi="en-US"/>
        </w:rPr>
        <w:t xml:space="preserve"> cujo alcance e natureza internacionais 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reconheceu,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pode, portanto, ser obtida sem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internacional;</w:t>
      </w:r>
    </w:p>
    <w:p>
      <w:pPr>
        <w:pStyle w:val="Style16"/>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Exprimindo o desejo de que todos os Estados, reconhecendo o </w:t>
      </w:r>
      <w:r>
        <w:rPr>
          <w:color w:val="000000"/>
          <w:spacing w:val="0"/>
          <w:w w:val="100"/>
          <w:position w:val="0"/>
          <w:shd w:val="clear" w:color="auto" w:fill="auto"/>
          <w:lang w:val="pt-BR" w:eastAsia="pt-BR" w:bidi="pt-BR"/>
        </w:rPr>
        <w:t xml:space="preserve">caráter </w:t>
      </w:r>
      <w:r>
        <w:rPr>
          <w:color w:val="000000"/>
          <w:spacing w:val="0"/>
          <w:w w:val="100"/>
          <w:position w:val="0"/>
          <w:shd w:val="clear" w:color="auto" w:fill="auto"/>
          <w:lang w:val="en-US" w:eastAsia="en-US" w:bidi="en-US"/>
        </w:rPr>
        <w:t xml:space="preserve">social e </w:t>
      </w:r>
      <w:r>
        <w:rPr>
          <w:color w:val="000000"/>
          <w:spacing w:val="0"/>
          <w:w w:val="100"/>
          <w:position w:val="0"/>
          <w:shd w:val="clear" w:color="auto" w:fill="auto"/>
          <w:lang w:val="pt-BR" w:eastAsia="pt-BR" w:bidi="pt-BR"/>
        </w:rPr>
        <w:t xml:space="preserve">humanitário </w:t>
      </w:r>
      <w:r>
        <w:rPr>
          <w:color w:val="000000"/>
          <w:spacing w:val="0"/>
          <w:w w:val="100"/>
          <w:position w:val="0"/>
          <w:shd w:val="clear" w:color="auto" w:fill="auto"/>
          <w:lang w:val="en-US" w:eastAsia="en-US" w:bidi="en-US"/>
        </w:rPr>
        <w:t xml:space="preserve">do problema dos refugiados, </w:t>
      </w:r>
      <w:r>
        <w:rPr>
          <w:color w:val="000000"/>
          <w:spacing w:val="0"/>
          <w:w w:val="100"/>
          <w:position w:val="0"/>
          <w:shd w:val="clear" w:color="auto" w:fill="auto"/>
          <w:lang w:val="pt-BR" w:eastAsia="pt-BR" w:bidi="pt-BR"/>
        </w:rPr>
        <w:t xml:space="preserve">façam </w:t>
      </w:r>
      <w:r>
        <w:rPr>
          <w:color w:val="000000"/>
          <w:spacing w:val="0"/>
          <w:w w:val="100"/>
          <w:position w:val="0"/>
          <w:shd w:val="clear" w:color="auto" w:fill="auto"/>
          <w:lang w:val="en-US" w:eastAsia="en-US" w:bidi="en-US"/>
        </w:rPr>
        <w:t xml:space="preserve">tudo o que esteja ao seu </w:t>
      </w:r>
      <w:r>
        <w:rPr>
          <w:color w:val="000000"/>
          <w:spacing w:val="0"/>
          <w:w w:val="100"/>
          <w:position w:val="0"/>
          <w:shd w:val="clear" w:color="auto" w:fill="auto"/>
          <w:lang w:val="pt-BR" w:eastAsia="pt-BR" w:bidi="pt-BR"/>
        </w:rPr>
        <w:t>alcan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ce</w:t>
      </w:r>
      <w:r>
        <w:rPr>
          <w:color w:val="000000"/>
          <w:spacing w:val="0"/>
          <w:w w:val="100"/>
          <w:position w:val="0"/>
          <w:shd w:val="clear" w:color="auto" w:fill="auto"/>
          <w:lang w:val="en-US" w:eastAsia="en-US" w:bidi="en-US"/>
        </w:rPr>
        <w:t xml:space="preserve"> para evitar que esse problema se torne causa de </w:t>
      </w:r>
      <w:r>
        <w:rPr>
          <w:color w:val="000000"/>
          <w:spacing w:val="0"/>
          <w:w w:val="100"/>
          <w:position w:val="0"/>
          <w:shd w:val="clear" w:color="auto" w:fill="auto"/>
          <w:lang w:val="pt-BR" w:eastAsia="pt-BR" w:bidi="pt-BR"/>
        </w:rPr>
        <w:t xml:space="preserve">tensão </w:t>
      </w:r>
      <w:r>
        <w:rPr>
          <w:color w:val="000000"/>
          <w:spacing w:val="0"/>
          <w:w w:val="100"/>
          <w:position w:val="0"/>
          <w:shd w:val="clear" w:color="auto" w:fill="auto"/>
          <w:lang w:val="en-US" w:eastAsia="en-US" w:bidi="en-US"/>
        </w:rPr>
        <w:t>entre os Estados.</w:t>
      </w:r>
    </w:p>
    <w:p>
      <w:pPr>
        <w:pStyle w:val="Style16"/>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Notando que o 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para os Refugiados tem a </w:t>
      </w:r>
      <w:r>
        <w:rPr>
          <w:color w:val="000000"/>
          <w:spacing w:val="0"/>
          <w:w w:val="100"/>
          <w:position w:val="0"/>
          <w:shd w:val="clear" w:color="auto" w:fill="auto"/>
          <w:lang w:val="pt-BR" w:eastAsia="pt-BR" w:bidi="pt-BR"/>
        </w:rPr>
        <w:t xml:space="preserve">incumbência </w:t>
      </w:r>
      <w:r>
        <w:rPr>
          <w:color w:val="000000"/>
          <w:spacing w:val="0"/>
          <w:w w:val="100"/>
          <w:position w:val="0"/>
          <w:shd w:val="clear" w:color="auto" w:fill="auto"/>
          <w:lang w:val="en-US" w:eastAsia="en-US" w:bidi="en-US"/>
        </w:rPr>
        <w:t xml:space="preserve">de zelar pela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convenções </w:t>
      </w:r>
      <w:r>
        <w:rPr>
          <w:color w:val="000000"/>
          <w:spacing w:val="0"/>
          <w:w w:val="100"/>
          <w:position w:val="0"/>
          <w:shd w:val="clear" w:color="auto" w:fill="auto"/>
          <w:lang w:val="en-US" w:eastAsia="en-US" w:bidi="en-US"/>
        </w:rPr>
        <w:t xml:space="preserve">internacionais que </w:t>
      </w:r>
      <w:r>
        <w:rPr>
          <w:color w:val="000000"/>
          <w:spacing w:val="0"/>
          <w:w w:val="100"/>
          <w:position w:val="0"/>
          <w:shd w:val="clear" w:color="auto" w:fill="auto"/>
          <w:lang w:val="pt-BR" w:eastAsia="pt-BR" w:bidi="pt-BR"/>
        </w:rPr>
        <w:t>assegu</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rem</w:t>
      </w:r>
      <w:r>
        <w:rPr>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dos refugiados, e reconhecendo que a </w:t>
      </w:r>
      <w:r>
        <w:rPr>
          <w:color w:val="000000"/>
          <w:spacing w:val="0"/>
          <w:w w:val="100"/>
          <w:position w:val="0"/>
          <w:shd w:val="clear" w:color="auto" w:fill="auto"/>
          <w:lang w:val="pt-BR" w:eastAsia="pt-BR" w:bidi="pt-BR"/>
        </w:rPr>
        <w:t xml:space="preserve">coordenação </w:t>
      </w:r>
      <w:r>
        <w:rPr>
          <w:color w:val="000000"/>
          <w:spacing w:val="0"/>
          <w:w w:val="100"/>
          <w:position w:val="0"/>
          <w:shd w:val="clear" w:color="auto" w:fill="auto"/>
          <w:lang w:val="en-US" w:eastAsia="en-US" w:bidi="en-US"/>
        </w:rPr>
        <w:t xml:space="preserve">efetiva das medidas tomadas para resolver este problema </w:t>
      </w:r>
      <w:r>
        <w:rPr>
          <w:color w:val="000000"/>
          <w:spacing w:val="0"/>
          <w:w w:val="100"/>
          <w:position w:val="0"/>
          <w:shd w:val="clear" w:color="auto" w:fill="auto"/>
          <w:lang w:val="pt-BR" w:eastAsia="pt-BR" w:bidi="pt-BR"/>
        </w:rPr>
        <w:t xml:space="preserve">dependerá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dos Estados com o Alto </w:t>
      </w:r>
      <w:r>
        <w:rPr>
          <w:color w:val="000000"/>
          <w:spacing w:val="0"/>
          <w:w w:val="100"/>
          <w:position w:val="0"/>
          <w:shd w:val="clear" w:color="auto" w:fill="auto"/>
          <w:lang w:val="pt-BR" w:eastAsia="pt-BR" w:bidi="pt-BR"/>
        </w:rPr>
        <w:t>Comissário.</w:t>
      </w:r>
    </w:p>
    <w:p>
      <w:pPr>
        <w:pStyle w:val="Style16"/>
        <w:keepNext w:val="0"/>
        <w:keepLines w:val="0"/>
        <w:widowControl w:val="0"/>
        <w:shd w:val="clear" w:color="auto" w:fill="auto"/>
        <w:bidi w:val="0"/>
        <w:spacing w:before="0" w:line="286" w:lineRule="auto"/>
        <w:ind w:left="0" w:right="0" w:firstLine="0"/>
        <w:jc w:val="left"/>
      </w:pPr>
      <w:r>
        <w:rPr>
          <w:color w:val="000000"/>
          <w:spacing w:val="0"/>
          <w:w w:val="100"/>
          <w:position w:val="0"/>
          <w:shd w:val="clear" w:color="auto" w:fill="auto"/>
          <w:lang w:val="en-US" w:eastAsia="en-US" w:bidi="en-US"/>
        </w:rPr>
        <w:t xml:space="preserve">Convencionaram as seguintes </w:t>
      </w:r>
      <w:r>
        <w:rPr>
          <w:color w:val="000000"/>
          <w:spacing w:val="0"/>
          <w:w w:val="100"/>
          <w:position w:val="0"/>
          <w:shd w:val="clear" w:color="auto" w:fill="auto"/>
          <w:lang w:val="pt-BR" w:eastAsia="pt-BR" w:bidi="pt-BR"/>
        </w:rPr>
        <w:t>disposições:</w:t>
      </w:r>
    </w:p>
    <w:p>
      <w:pPr>
        <w:pStyle w:val="Style16"/>
        <w:keepNext w:val="0"/>
        <w:keepLines w:val="0"/>
        <w:widowControl w:val="0"/>
        <w:shd w:val="clear" w:color="auto" w:fill="auto"/>
        <w:bidi w:val="0"/>
        <w:spacing w:before="0" w:after="420"/>
        <w:ind w:left="0" w:right="0" w:firstLine="0"/>
        <w:jc w:val="center"/>
      </w:pPr>
      <w:r>
        <w:rPr>
          <w:b/>
          <w:bCs/>
          <w:color w:val="000000"/>
          <w:spacing w:val="0"/>
          <w:w w:val="100"/>
          <w:position w:val="0"/>
          <w:shd w:val="clear" w:color="auto" w:fill="auto"/>
          <w:lang w:val="pt-BR" w:eastAsia="pt-BR" w:bidi="pt-BR"/>
        </w:rPr>
        <w:t>CAPÍTULO I</w:t>
        <w:br/>
        <w:t>Disposições Gerais</w:t>
      </w:r>
    </w:p>
    <w:p>
      <w:pPr>
        <w:pStyle w:val="Style14"/>
        <w:keepNext/>
        <w:keepLines/>
        <w:widowControl w:val="0"/>
        <w:shd w:val="clear" w:color="auto" w:fill="auto"/>
        <w:bidi w:val="0"/>
        <w:spacing w:before="0" w:after="0" w:line="240" w:lineRule="auto"/>
        <w:ind w:left="0" w:right="0" w:firstLine="0"/>
        <w:jc w:val="center"/>
      </w:pPr>
      <w:bookmarkStart w:id="130" w:name="bookmark130"/>
      <w:bookmarkStart w:id="131" w:name="bookmark131"/>
      <w:r>
        <w:rPr>
          <w:color w:val="000000"/>
          <w:spacing w:val="0"/>
          <w:w w:val="100"/>
          <w:position w:val="0"/>
          <w:shd w:val="clear" w:color="auto" w:fill="auto"/>
          <w:lang w:val="pt-PT" w:eastAsia="pt-PT" w:bidi="pt-PT"/>
        </w:rPr>
        <w:t>ARTIGO 1°</w:t>
      </w:r>
      <w:bookmarkEnd w:id="130"/>
      <w:bookmarkEnd w:id="131"/>
    </w:p>
    <w:p>
      <w:pPr>
        <w:pStyle w:val="Style31"/>
        <w:keepNext/>
        <w:keepLines/>
        <w:widowControl w:val="0"/>
        <w:shd w:val="clear" w:color="auto" w:fill="auto"/>
        <w:bidi w:val="0"/>
        <w:spacing w:before="0"/>
        <w:ind w:left="0" w:right="0" w:firstLine="0"/>
        <w:jc w:val="center"/>
      </w:pPr>
      <w:bookmarkStart w:id="132" w:name="bookmark132"/>
      <w:bookmarkStart w:id="133" w:name="bookmark133"/>
      <w:r>
        <w:rPr>
          <w:color w:val="000000"/>
          <w:spacing w:val="0"/>
          <w:w w:val="100"/>
          <w:position w:val="0"/>
          <w:shd w:val="clear" w:color="auto" w:fill="auto"/>
          <w:lang w:val="pt-PT" w:eastAsia="pt-PT" w:bidi="pt-PT"/>
        </w:rPr>
        <w:t>Definição do termo “refugiado”:</w:t>
      </w:r>
      <w:bookmarkEnd w:id="132"/>
      <w:bookmarkEnd w:id="133"/>
    </w:p>
    <w:p>
      <w:pPr>
        <w:pStyle w:val="Style16"/>
        <w:keepNext w:val="0"/>
        <w:keepLines w:val="0"/>
        <w:widowControl w:val="0"/>
        <w:numPr>
          <w:ilvl w:val="0"/>
          <w:numId w:val="89"/>
        </w:numPr>
        <w:shd w:val="clear" w:color="auto" w:fill="auto"/>
        <w:tabs>
          <w:tab w:pos="313" w:val="left"/>
        </w:tabs>
        <w:bidi w:val="0"/>
        <w:spacing w:before="0"/>
        <w:ind w:left="0" w:right="0" w:firstLine="0"/>
        <w:jc w:val="both"/>
      </w:pPr>
      <w:r>
        <w:rPr>
          <w:color w:val="000000"/>
          <w:spacing w:val="0"/>
          <w:w w:val="100"/>
          <w:position w:val="0"/>
          <w:shd w:val="clear" w:color="auto" w:fill="auto"/>
          <w:lang w:val="pt-PT" w:eastAsia="pt-PT" w:bidi="pt-PT"/>
        </w:rPr>
        <w:t xml:space="preserve">Para os fins da presente Convenção, o termo “refugiado” se aplicará a </w:t>
      </w:r>
      <w:r>
        <w:rPr>
          <w:color w:val="000000"/>
          <w:spacing w:val="0"/>
          <w:w w:val="100"/>
          <w:position w:val="0"/>
          <w:shd w:val="clear" w:color="auto" w:fill="auto"/>
          <w:lang w:val="de-DE" w:eastAsia="de-DE" w:bidi="de-DE"/>
        </w:rPr>
        <w:t>qual</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de-DE" w:eastAsia="de-DE" w:bidi="de-DE"/>
        </w:rPr>
        <w:t>quer</w:t>
      </w:r>
      <w:r>
        <w:rPr>
          <w:color w:val="000000"/>
          <w:spacing w:val="0"/>
          <w:w w:val="100"/>
          <w:position w:val="0"/>
          <w:shd w:val="clear" w:color="auto" w:fill="auto"/>
          <w:lang w:val="pt-PT" w:eastAsia="pt-PT" w:bidi="pt-PT"/>
        </w:rPr>
        <w:t xml:space="preserve"> pessoa:</w:t>
      </w:r>
    </w:p>
    <w:p>
      <w:pPr>
        <w:pStyle w:val="Style16"/>
        <w:keepNext w:val="0"/>
        <w:keepLines w:val="0"/>
        <w:widowControl w:val="0"/>
        <w:numPr>
          <w:ilvl w:val="0"/>
          <w:numId w:val="91"/>
        </w:numPr>
        <w:shd w:val="clear" w:color="auto" w:fill="auto"/>
        <w:tabs>
          <w:tab w:pos="579" w:val="left"/>
        </w:tabs>
        <w:bidi w:val="0"/>
        <w:spacing w:before="0"/>
        <w:ind w:left="300" w:right="0" w:firstLine="0"/>
        <w:jc w:val="both"/>
      </w:pPr>
      <w:r>
        <w:rPr>
          <w:color w:val="000000"/>
          <w:spacing w:val="0"/>
          <w:w w:val="100"/>
          <w:position w:val="0"/>
          <w:shd w:val="clear" w:color="auto" w:fill="auto"/>
          <w:lang w:val="pt-PT" w:eastAsia="pt-PT" w:bidi="pt-PT"/>
        </w:rPr>
        <w:t>Que foi considerada refugiada nos termos dos Ajustes de 12 de maio de 1926 e de 30 de junho de 1928, ou das Convenções de 28 de outubro de 1933 e de 10 de fevereiro de 1938 e do Protocolo de 14 de setembro de 1939, ou ainda da Constituição da Organização Internacional dos Refugiados;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As decisões de inabilitação tomadas pela Organização Internacional dos Refugiados durante o período do seu mandato não constituem obstáculo a que a qualidade de refugiados seja reconhecida a pessoas que preencham as condições previstas no §2° da presente seção;</w:t>
      </w:r>
    </w:p>
    <w:p>
      <w:pPr>
        <w:pStyle w:val="Style16"/>
        <w:keepNext w:val="0"/>
        <w:keepLines w:val="0"/>
        <w:widowControl w:val="0"/>
        <w:numPr>
          <w:ilvl w:val="0"/>
          <w:numId w:val="91"/>
        </w:numPr>
        <w:shd w:val="clear" w:color="auto" w:fill="auto"/>
        <w:tabs>
          <w:tab w:pos="574" w:val="left"/>
        </w:tabs>
        <w:bidi w:val="0"/>
        <w:spacing w:before="0"/>
        <w:ind w:left="300" w:right="0" w:firstLine="0"/>
        <w:jc w:val="both"/>
      </w:pPr>
      <w:r>
        <w:rPr>
          <w:color w:val="000000"/>
          <w:spacing w:val="0"/>
          <w:w w:val="100"/>
          <w:position w:val="0"/>
          <w:shd w:val="clear" w:color="auto" w:fill="auto"/>
          <w:lang w:val="pt-PT" w:eastAsia="pt-PT" w:bidi="pt-PT"/>
        </w:rPr>
        <w:t xml:space="preserve">Que, em consequência dos acontecimentos ocorridos antes de 1° de </w:t>
      </w:r>
      <w:r>
        <w:rPr>
          <w:color w:val="000000"/>
          <w:spacing w:val="0"/>
          <w:w w:val="100"/>
          <w:position w:val="0"/>
          <w:shd w:val="clear" w:color="auto" w:fill="auto"/>
          <w:lang w:val="en-US" w:eastAsia="en-US" w:bidi="en-US"/>
        </w:rPr>
        <w:t>ja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neiro</w:t>
      </w:r>
      <w:r>
        <w:rPr>
          <w:color w:val="000000"/>
          <w:spacing w:val="0"/>
          <w:w w:val="100"/>
          <w:position w:val="0"/>
          <w:shd w:val="clear" w:color="auto" w:fill="auto"/>
          <w:lang w:val="pt-PT" w:eastAsia="pt-PT" w:bidi="pt-PT"/>
        </w:rPr>
        <w:t xml:space="preserve"> de 1951 e temendo ser perseguida por motivos de raça, religião, </w:t>
      </w:r>
      <w:r>
        <w:rPr>
          <w:color w:val="000000"/>
          <w:spacing w:val="0"/>
          <w:w w:val="100"/>
          <w:position w:val="0"/>
          <w:shd w:val="clear" w:color="auto" w:fill="auto"/>
          <w:lang w:val="pt-BR" w:eastAsia="pt-BR" w:bidi="pt-BR"/>
        </w:rPr>
        <w:t>nacio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nalidade,</w:t>
      </w:r>
      <w:r>
        <w:rPr>
          <w:color w:val="000000"/>
          <w:spacing w:val="0"/>
          <w:w w:val="100"/>
          <w:position w:val="0"/>
          <w:shd w:val="clear" w:color="auto" w:fill="auto"/>
          <w:lang w:val="pt-PT" w:eastAsia="pt-PT" w:bidi="pt-PT"/>
        </w:rPr>
        <w:t xml:space="preserve"> grupo social ou opiniões políticas, se encontra fora do país de sua nacionalidade e que não pode ou, em virtude desse temor, não quer valer-se da proteção desse país, ou que, se não tem nacionalidade e se encontra fora do país no qual tinha sua residência habitual em consequência de tais </w:t>
      </w:r>
      <w:r>
        <w:rPr>
          <w:color w:val="000000"/>
          <w:spacing w:val="0"/>
          <w:w w:val="100"/>
          <w:position w:val="0"/>
          <w:shd w:val="clear" w:color="auto" w:fill="auto"/>
          <w:lang w:val="pt-BR" w:eastAsia="pt-BR" w:bidi="pt-BR"/>
        </w:rPr>
        <w:t>acon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tecimentos,</w:t>
      </w:r>
      <w:r>
        <w:rPr>
          <w:color w:val="000000"/>
          <w:spacing w:val="0"/>
          <w:w w:val="100"/>
          <w:position w:val="0"/>
          <w:shd w:val="clear" w:color="auto" w:fill="auto"/>
          <w:lang w:val="pt-PT" w:eastAsia="pt-PT" w:bidi="pt-PT"/>
        </w:rPr>
        <w:t xml:space="preserve"> não pode ou, devido ao referido temor, não quer voltar a ele.</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PT" w:eastAsia="pt-PT" w:bidi="pt-PT"/>
        </w:rPr>
        <w:t xml:space="preserve">No caso de uma pessoa que tem mais de uma nacionalidade, a expressão “do país de sua nacionalidade” se refere a cada um dos países dos quais ela é nacional. Uma pessoa que, sem razão válida fundada sobre um temos </w:t>
      </w:r>
      <w:r>
        <w:rPr>
          <w:color w:val="000000"/>
          <w:spacing w:val="0"/>
          <w:w w:val="100"/>
          <w:position w:val="0"/>
          <w:shd w:val="clear" w:color="auto" w:fill="auto"/>
          <w:lang w:val="pt-BR" w:eastAsia="pt-BR" w:bidi="pt-BR"/>
        </w:rPr>
        <w:t>jus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tificado,</w:t>
      </w:r>
      <w:r>
        <w:rPr>
          <w:color w:val="000000"/>
          <w:spacing w:val="0"/>
          <w:w w:val="100"/>
          <w:position w:val="0"/>
          <w:shd w:val="clear" w:color="auto" w:fill="auto"/>
          <w:lang w:val="pt-PT" w:eastAsia="pt-PT" w:bidi="pt-PT"/>
        </w:rPr>
        <w:t xml:space="preserve"> não se houver valido da proteção de um dos países de que é </w:t>
      </w:r>
      <w:r>
        <w:rPr>
          <w:color w:val="000000"/>
          <w:spacing w:val="0"/>
          <w:w w:val="100"/>
          <w:position w:val="0"/>
          <w:shd w:val="clear" w:color="auto" w:fill="auto"/>
          <w:lang w:val="pt-BR" w:eastAsia="pt-BR" w:bidi="pt-BR"/>
        </w:rPr>
        <w:t>nacio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nal,</w:t>
      </w:r>
      <w:r>
        <w:rPr>
          <w:color w:val="000000"/>
          <w:spacing w:val="0"/>
          <w:w w:val="100"/>
          <w:position w:val="0"/>
          <w:shd w:val="clear" w:color="auto" w:fill="auto"/>
          <w:lang w:val="pt-PT" w:eastAsia="pt-PT" w:bidi="pt-PT"/>
        </w:rPr>
        <w:t xml:space="preserve"> não será considerada privada da proteção do país de sua nacionalidade.</w:t>
      </w:r>
    </w:p>
    <w:p>
      <w:pPr>
        <w:pStyle w:val="Style16"/>
        <w:keepNext w:val="0"/>
        <w:keepLines w:val="0"/>
        <w:widowControl w:val="0"/>
        <w:numPr>
          <w:ilvl w:val="0"/>
          <w:numId w:val="89"/>
        </w:numPr>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(1). Para os fins da presente Convenção, as palavras “acontecimentos </w:t>
      </w:r>
      <w:r>
        <w:rPr>
          <w:color w:val="000000"/>
          <w:spacing w:val="0"/>
          <w:w w:val="100"/>
          <w:position w:val="0"/>
          <w:shd w:val="clear" w:color="auto" w:fill="auto"/>
          <w:lang w:val="pt-BR" w:eastAsia="pt-BR" w:bidi="pt-BR"/>
        </w:rPr>
        <w:t>ocorri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pt-PT" w:eastAsia="pt-PT" w:bidi="pt-PT"/>
        </w:rPr>
        <w:t xml:space="preserve"> antes de 1° de janeiro de 1951”, do artigo 1°, seção A, poderão ser </w:t>
      </w:r>
      <w:r>
        <w:rPr>
          <w:color w:val="000000"/>
          <w:spacing w:val="0"/>
          <w:w w:val="100"/>
          <w:position w:val="0"/>
          <w:shd w:val="clear" w:color="auto" w:fill="auto"/>
          <w:lang w:val="pt-BR" w:eastAsia="pt-BR" w:bidi="pt-BR"/>
        </w:rPr>
        <w:t>compre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endidas</w:t>
      </w:r>
      <w:r>
        <w:rPr>
          <w:color w:val="000000"/>
          <w:spacing w:val="0"/>
          <w:w w:val="100"/>
          <w:position w:val="0"/>
          <w:shd w:val="clear" w:color="auto" w:fill="auto"/>
          <w:lang w:val="pt-PT" w:eastAsia="pt-PT" w:bidi="pt-PT"/>
        </w:rPr>
        <w:t xml:space="preserve"> no sentido de:</w:t>
      </w:r>
    </w:p>
    <w:p>
      <w:pPr>
        <w:pStyle w:val="Style16"/>
        <w:keepNext w:val="0"/>
        <w:keepLines w:val="0"/>
        <w:widowControl w:val="0"/>
        <w:numPr>
          <w:ilvl w:val="0"/>
          <w:numId w:val="93"/>
        </w:numPr>
        <w:shd w:val="clear" w:color="auto" w:fill="auto"/>
        <w:tabs>
          <w:tab w:pos="940" w:val="left"/>
        </w:tabs>
        <w:bidi w:val="0"/>
        <w:spacing w:before="0"/>
        <w:ind w:left="0" w:right="0" w:firstLine="580"/>
        <w:jc w:val="both"/>
      </w:pPr>
      <w:r>
        <w:rPr>
          <w:color w:val="000000"/>
          <w:spacing w:val="0"/>
          <w:w w:val="100"/>
          <w:position w:val="0"/>
          <w:shd w:val="clear" w:color="auto" w:fill="auto"/>
          <w:lang w:val="pt-PT" w:eastAsia="pt-PT" w:bidi="pt-PT"/>
        </w:rPr>
        <w:t>“acontecimentos ocorridos antes de 1° de janeiro de 1951 na Europa”;</w:t>
      </w:r>
    </w:p>
    <w:p>
      <w:pPr>
        <w:pStyle w:val="Style16"/>
        <w:keepNext w:val="0"/>
        <w:keepLines w:val="0"/>
        <w:widowControl w:val="0"/>
        <w:numPr>
          <w:ilvl w:val="0"/>
          <w:numId w:val="93"/>
        </w:numPr>
        <w:shd w:val="clear" w:color="auto" w:fill="auto"/>
        <w:tabs>
          <w:tab w:pos="940" w:val="left"/>
        </w:tabs>
        <w:bidi w:val="0"/>
        <w:spacing w:before="0"/>
        <w:ind w:left="960" w:right="0" w:hanging="380"/>
        <w:jc w:val="both"/>
      </w:pPr>
      <w:r>
        <w:rPr>
          <w:color w:val="000000"/>
          <w:spacing w:val="0"/>
          <w:w w:val="100"/>
          <w:position w:val="0"/>
          <w:shd w:val="clear" w:color="auto" w:fill="auto"/>
          <w:lang w:val="pt-PT" w:eastAsia="pt-PT" w:bidi="pt-PT"/>
        </w:rPr>
        <w:t xml:space="preserve">“acontecimentos ocorridos antes de 1° de janeiro de 1951 na </w:t>
      </w:r>
      <w:r>
        <w:rPr>
          <w:color w:val="000000"/>
          <w:spacing w:val="0"/>
          <w:w w:val="100"/>
          <w:position w:val="0"/>
          <w:shd w:val="clear" w:color="auto" w:fill="auto"/>
          <w:lang w:val="en-US" w:eastAsia="en-US" w:bidi="en-US"/>
        </w:rPr>
        <w:t>Euro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pa</w:t>
      </w:r>
      <w:r>
        <w:rPr>
          <w:color w:val="000000"/>
          <w:spacing w:val="0"/>
          <w:w w:val="100"/>
          <w:position w:val="0"/>
          <w:shd w:val="clear" w:color="auto" w:fill="auto"/>
          <w:lang w:val="pt-PT" w:eastAsia="pt-PT" w:bidi="pt-PT"/>
        </w:rPr>
        <w:t xml:space="preserve"> ou alhures”.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e cada Estado Parte fará, no momento da assinatura, da ratificação ou da adesão, uma declaração precisando o alcance que pretende dar a essa expressão, do ponto de vista das obrigações assumidas por ele em virtude da presente Convenção.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en-US" w:eastAsia="en-US" w:bidi="en-US"/>
        </w:rPr>
        <w:t xml:space="preserve">(2) Qualquer Estado Parte que adotou a </w:t>
      </w:r>
      <w:r>
        <w:rPr>
          <w:color w:val="000000"/>
          <w:spacing w:val="0"/>
          <w:w w:val="100"/>
          <w:position w:val="0"/>
          <w:shd w:val="clear" w:color="auto" w:fill="auto"/>
          <w:lang w:val="pt-BR" w:eastAsia="pt-BR" w:bidi="pt-BR"/>
        </w:rPr>
        <w:t xml:space="preserve">fórmula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poderá </w:t>
      </w:r>
      <w:r>
        <w:rPr>
          <w:color w:val="000000"/>
          <w:spacing w:val="0"/>
          <w:w w:val="100"/>
          <w:position w:val="0"/>
          <w:shd w:val="clear" w:color="auto" w:fill="auto"/>
          <w:lang w:val="en-US" w:eastAsia="en-US" w:bidi="en-US"/>
        </w:rPr>
        <w:t xml:space="preserve">em qualquer </w:t>
      </w:r>
      <w:r>
        <w:rPr>
          <w:color w:val="000000"/>
          <w:spacing w:val="0"/>
          <w:w w:val="100"/>
          <w:position w:val="0"/>
          <w:shd w:val="clear" w:color="auto" w:fill="auto"/>
          <w:lang w:val="pt-BR" w:eastAsia="pt-BR" w:bidi="pt-BR"/>
        </w:rPr>
        <w:t>mo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en-US" w:eastAsia="en-US" w:bidi="en-US"/>
        </w:rPr>
        <w:t xml:space="preserve"> estender as suas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en-US" w:eastAsia="en-US" w:bidi="en-US"/>
        </w:rPr>
        <w:t xml:space="preserve">adotando a </w:t>
      </w:r>
      <w:r>
        <w:rPr>
          <w:color w:val="000000"/>
          <w:spacing w:val="0"/>
          <w:w w:val="100"/>
          <w:position w:val="0"/>
          <w:shd w:val="clear" w:color="auto" w:fill="auto"/>
          <w:lang w:val="pt-BR" w:eastAsia="pt-BR" w:bidi="pt-BR"/>
        </w:rPr>
        <w:t xml:space="preserve">fórmula </w:t>
      </w:r>
      <w:r>
        <w:rPr>
          <w:color w:val="000000"/>
          <w:spacing w:val="0"/>
          <w:w w:val="100"/>
          <w:position w:val="0"/>
          <w:shd w:val="clear" w:color="auto" w:fill="auto"/>
          <w:lang w:val="en-US" w:eastAsia="en-US" w:bidi="en-US"/>
        </w:rPr>
        <w:t xml:space="preserve">b) por meio de uma </w:t>
      </w:r>
      <w:r>
        <w:rPr>
          <w:color w:val="000000"/>
          <w:spacing w:val="0"/>
          <w:w w:val="100"/>
          <w:position w:val="0"/>
          <w:shd w:val="clear" w:color="auto" w:fill="auto"/>
          <w:lang w:val="pt-BR" w:eastAsia="pt-BR" w:bidi="pt-BR"/>
        </w:rPr>
        <w:t xml:space="preserve">notificação </w:t>
      </w:r>
      <w:r>
        <w:rPr>
          <w:color w:val="000000"/>
          <w:spacing w:val="0"/>
          <w:w w:val="100"/>
          <w:position w:val="0"/>
          <w:shd w:val="clear" w:color="auto" w:fill="auto"/>
          <w:lang w:val="en-US" w:eastAsia="en-US" w:bidi="en-US"/>
        </w:rPr>
        <w:t xml:space="preserve">dirigida ao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Unidas.</w:t>
      </w:r>
    </w:p>
    <w:p>
      <w:pPr>
        <w:pStyle w:val="Style16"/>
        <w:keepNext w:val="0"/>
        <w:keepLines w:val="0"/>
        <w:widowControl w:val="0"/>
        <w:numPr>
          <w:ilvl w:val="0"/>
          <w:numId w:val="89"/>
        </w:numPr>
        <w:shd w:val="clear" w:color="auto" w:fill="auto"/>
        <w:tabs>
          <w:tab w:pos="313" w:val="left"/>
        </w:tabs>
        <w:bidi w:val="0"/>
        <w:spacing w:before="0"/>
        <w:ind w:left="0" w:right="0" w:firstLine="0"/>
        <w:jc w:val="both"/>
      </w:pPr>
      <w:r>
        <w:rPr>
          <w:color w:val="000000"/>
          <w:spacing w:val="0"/>
          <w:w w:val="100"/>
          <w:position w:val="0"/>
          <w:shd w:val="clear" w:color="auto" w:fill="auto"/>
          <w:lang w:val="en-US" w:eastAsia="en-US" w:bidi="en-US"/>
        </w:rPr>
        <w:t xml:space="preserve">Esta </w:t>
      </w:r>
      <w:r>
        <w:rPr>
          <w:color w:val="000000"/>
          <w:spacing w:val="0"/>
          <w:w w:val="100"/>
          <w:position w:val="0"/>
          <w:shd w:val="clear" w:color="auto" w:fill="auto"/>
          <w:lang w:val="pt-BR" w:eastAsia="pt-BR" w:bidi="pt-BR"/>
        </w:rPr>
        <w:t xml:space="preserve">Convenção cessará, </w:t>
      </w:r>
      <w:r>
        <w:rPr>
          <w:color w:val="000000"/>
          <w:spacing w:val="0"/>
          <w:w w:val="100"/>
          <w:position w:val="0"/>
          <w:shd w:val="clear" w:color="auto" w:fill="auto"/>
          <w:lang w:val="en-US" w:eastAsia="en-US" w:bidi="en-US"/>
        </w:rPr>
        <w:t xml:space="preserve">nos casos abaixo, de ser </w:t>
      </w:r>
      <w:r>
        <w:rPr>
          <w:color w:val="000000"/>
          <w:spacing w:val="0"/>
          <w:w w:val="100"/>
          <w:position w:val="0"/>
          <w:shd w:val="clear" w:color="auto" w:fill="auto"/>
          <w:lang w:val="pt-BR" w:eastAsia="pt-BR" w:bidi="pt-BR"/>
        </w:rPr>
        <w:t xml:space="preserve">aplicável </w:t>
      </w:r>
      <w:r>
        <w:rPr>
          <w:color w:val="000000"/>
          <w:spacing w:val="0"/>
          <w:w w:val="100"/>
          <w:position w:val="0"/>
          <w:shd w:val="clear" w:color="auto" w:fill="auto"/>
          <w:lang w:val="en-US" w:eastAsia="en-US" w:bidi="en-US"/>
        </w:rPr>
        <w:t xml:space="preserve">a qualquer pessoa compreendida nos termos da </w:t>
      </w:r>
      <w:r>
        <w:rPr>
          <w:color w:val="000000"/>
          <w:spacing w:val="0"/>
          <w:w w:val="100"/>
          <w:position w:val="0"/>
          <w:shd w:val="clear" w:color="auto" w:fill="auto"/>
          <w:lang w:val="pt-BR" w:eastAsia="pt-BR" w:bidi="pt-BR"/>
        </w:rPr>
        <w:t xml:space="preserve">seção </w:t>
      </w:r>
      <w:r>
        <w:rPr>
          <w:color w:val="000000"/>
          <w:spacing w:val="0"/>
          <w:w w:val="100"/>
          <w:position w:val="0"/>
          <w:shd w:val="clear" w:color="auto" w:fill="auto"/>
          <w:lang w:val="en-US" w:eastAsia="en-US" w:bidi="en-US"/>
        </w:rPr>
        <w:t>A, acima:</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en-US" w:eastAsia="en-US" w:bidi="en-US"/>
        </w:rPr>
        <w:t xml:space="preserve">1) Se ela voltou a valer-se da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que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nacional; ou</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en-US" w:eastAsia="en-US" w:bidi="en-US"/>
        </w:rPr>
        <w:t>2) Se havendo perdido a nacionalidade, ela a recuperou voluntariamente; ou</w:t>
      </w:r>
    </w:p>
    <w:p>
      <w:pPr>
        <w:pStyle w:val="Style16"/>
        <w:keepNext w:val="0"/>
        <w:keepLines w:val="0"/>
        <w:widowControl w:val="0"/>
        <w:numPr>
          <w:ilvl w:val="0"/>
          <w:numId w:val="91"/>
        </w:numPr>
        <w:shd w:val="clear" w:color="auto" w:fill="auto"/>
        <w:tabs>
          <w:tab w:pos="579" w:val="left"/>
        </w:tabs>
        <w:bidi w:val="0"/>
        <w:spacing w:before="0"/>
        <w:ind w:left="300" w:right="0" w:firstLine="0"/>
        <w:jc w:val="both"/>
      </w:pPr>
      <w:r>
        <w:rPr>
          <w:color w:val="000000"/>
          <w:spacing w:val="0"/>
          <w:w w:val="100"/>
          <w:position w:val="0"/>
          <w:shd w:val="clear" w:color="auto" w:fill="auto"/>
          <w:lang w:val="en-US" w:eastAsia="en-US" w:bidi="en-US"/>
        </w:rPr>
        <w:t xml:space="preserve">Se adquiriu nova nacionalidade e goza da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cuja </w:t>
      </w:r>
      <w:r>
        <w:rPr>
          <w:color w:val="000000"/>
          <w:spacing w:val="0"/>
          <w:w w:val="100"/>
          <w:position w:val="0"/>
          <w:shd w:val="clear" w:color="auto" w:fill="auto"/>
          <w:lang w:val="pt-BR" w:eastAsia="pt-BR" w:bidi="pt-BR"/>
        </w:rPr>
        <w:t>nacionali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dade</w:t>
      </w:r>
      <w:r>
        <w:rPr>
          <w:color w:val="000000"/>
          <w:spacing w:val="0"/>
          <w:w w:val="100"/>
          <w:position w:val="0"/>
          <w:shd w:val="clear" w:color="auto" w:fill="auto"/>
          <w:lang w:val="en-US" w:eastAsia="en-US" w:bidi="en-US"/>
        </w:rPr>
        <w:t xml:space="preserve"> adquiriu; ou</w:t>
      </w:r>
    </w:p>
    <w:p>
      <w:pPr>
        <w:pStyle w:val="Style16"/>
        <w:keepNext w:val="0"/>
        <w:keepLines w:val="0"/>
        <w:widowControl w:val="0"/>
        <w:numPr>
          <w:ilvl w:val="0"/>
          <w:numId w:val="91"/>
        </w:numPr>
        <w:shd w:val="clear" w:color="auto" w:fill="auto"/>
        <w:tabs>
          <w:tab w:pos="584" w:val="left"/>
        </w:tabs>
        <w:bidi w:val="0"/>
        <w:spacing w:before="0"/>
        <w:ind w:left="300" w:right="0" w:firstLine="0"/>
        <w:jc w:val="both"/>
      </w:pPr>
      <w:r>
        <w:rPr>
          <w:color w:val="000000"/>
          <w:spacing w:val="0"/>
          <w:w w:val="100"/>
          <w:position w:val="0"/>
          <w:shd w:val="clear" w:color="auto" w:fill="auto"/>
          <w:lang w:val="en-US" w:eastAsia="en-US" w:bidi="en-US"/>
        </w:rPr>
        <w:t xml:space="preserve">Se voltou a estabelecer-se voluntariamente no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que abandonou ou fora do qual permaneceu por medo de ser perseguido; ou</w:t>
      </w:r>
    </w:p>
    <w:p>
      <w:pPr>
        <w:pStyle w:val="Style16"/>
        <w:keepNext w:val="0"/>
        <w:keepLines w:val="0"/>
        <w:widowControl w:val="0"/>
        <w:numPr>
          <w:ilvl w:val="0"/>
          <w:numId w:val="91"/>
        </w:numPr>
        <w:shd w:val="clear" w:color="auto" w:fill="auto"/>
        <w:tabs>
          <w:tab w:pos="584" w:val="left"/>
        </w:tabs>
        <w:bidi w:val="0"/>
        <w:spacing w:before="0"/>
        <w:ind w:left="300" w:right="0" w:firstLine="0"/>
        <w:jc w:val="both"/>
      </w:pPr>
      <w:r>
        <w:rPr>
          <w:color w:val="000000"/>
          <w:spacing w:val="0"/>
          <w:w w:val="100"/>
          <w:position w:val="0"/>
          <w:shd w:val="clear" w:color="auto" w:fill="auto"/>
          <w:lang w:val="en-US" w:eastAsia="en-US" w:bidi="en-US"/>
        </w:rPr>
        <w:t xml:space="preserve">Se, por terem deixado de existir as </w:t>
      </w:r>
      <w:r>
        <w:rPr>
          <w:color w:val="000000"/>
          <w:spacing w:val="0"/>
          <w:w w:val="100"/>
          <w:position w:val="0"/>
          <w:shd w:val="clear" w:color="auto" w:fill="auto"/>
          <w:lang w:val="pt-BR" w:eastAsia="pt-BR" w:bidi="pt-BR"/>
        </w:rPr>
        <w:t xml:space="preserve">circunstâncias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consequência </w:t>
      </w:r>
      <w:r>
        <w:rPr>
          <w:color w:val="000000"/>
          <w:spacing w:val="0"/>
          <w:w w:val="100"/>
          <w:position w:val="0"/>
          <w:shd w:val="clear" w:color="auto" w:fill="auto"/>
          <w:lang w:val="en-US" w:eastAsia="en-US" w:bidi="en-US"/>
        </w:rPr>
        <w:t xml:space="preserve">das quais foi reconhecida como refugiada, ela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pode mais continuar </w:t>
      </w:r>
      <w:r>
        <w:rPr>
          <w:color w:val="000000"/>
          <w:spacing w:val="0"/>
          <w:w w:val="100"/>
          <w:position w:val="0"/>
          <w:shd w:val="clear" w:color="auto" w:fill="auto"/>
          <w:lang w:val="pt-BR" w:eastAsia="pt-BR" w:bidi="pt-BR"/>
        </w:rPr>
        <w:t>recusan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que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nacional.</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en-US" w:eastAsia="en-US" w:bidi="en-US"/>
        </w:rPr>
        <w:t xml:space="preserve">Assegurando que 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do presente </w:t>
      </w:r>
      <w:r>
        <w:rPr>
          <w:color w:val="000000"/>
          <w:spacing w:val="0"/>
          <w:w w:val="100"/>
          <w:position w:val="0"/>
          <w:shd w:val="clear" w:color="auto" w:fill="auto"/>
          <w:lang w:val="pt-BR" w:eastAsia="pt-BR" w:bidi="pt-BR"/>
        </w:rPr>
        <w:t xml:space="preserve">parágrafo não </w:t>
      </w:r>
      <w:r>
        <w:rPr>
          <w:color w:val="000000"/>
          <w:spacing w:val="0"/>
          <w:w w:val="100"/>
          <w:position w:val="0"/>
          <w:shd w:val="clear" w:color="auto" w:fill="auto"/>
          <w:lang w:val="en-US" w:eastAsia="en-US" w:bidi="en-US"/>
        </w:rPr>
        <w:t xml:space="preserve">se apliquem a um refugiado </w:t>
      </w:r>
      <w:r>
        <w:rPr>
          <w:color w:val="000000"/>
          <w:spacing w:val="0"/>
          <w:w w:val="100"/>
          <w:position w:val="0"/>
          <w:shd w:val="clear" w:color="auto" w:fill="auto"/>
          <w:lang w:val="pt-BR" w:eastAsia="pt-BR" w:bidi="pt-BR"/>
        </w:rPr>
        <w:t xml:space="preserve">incluído </w:t>
      </w:r>
      <w:r>
        <w:rPr>
          <w:color w:val="000000"/>
          <w:spacing w:val="0"/>
          <w:w w:val="100"/>
          <w:position w:val="0"/>
          <w:shd w:val="clear" w:color="auto" w:fill="auto"/>
          <w:lang w:val="en-US" w:eastAsia="en-US" w:bidi="en-US"/>
        </w:rPr>
        <w:t xml:space="preserve">nos termos da </w:t>
      </w:r>
      <w:r>
        <w:rPr>
          <w:color w:val="000000"/>
          <w:spacing w:val="0"/>
          <w:w w:val="100"/>
          <w:position w:val="0"/>
          <w:shd w:val="clear" w:color="auto" w:fill="auto"/>
          <w:lang w:val="pt-BR" w:eastAsia="pt-BR" w:bidi="pt-BR"/>
        </w:rPr>
        <w:t xml:space="preserve">seção </w:t>
      </w:r>
      <w:r>
        <w:rPr>
          <w:color w:val="000000"/>
          <w:spacing w:val="0"/>
          <w:w w:val="100"/>
          <w:position w:val="0"/>
          <w:shd w:val="clear" w:color="auto" w:fill="auto"/>
          <w:lang w:val="en-US" w:eastAsia="en-US" w:bidi="en-US"/>
        </w:rPr>
        <w:t xml:space="preserve">A (1) do presente artigo, que pode invocar, para recusar valer-se da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que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nacional,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n-US" w:eastAsia="en-US" w:bidi="en-US"/>
        </w:rPr>
        <w:t xml:space="preserve">imperiosas resultantes de </w:t>
      </w:r>
      <w:r>
        <w:rPr>
          <w:color w:val="000000"/>
          <w:spacing w:val="0"/>
          <w:w w:val="100"/>
          <w:position w:val="0"/>
          <w:shd w:val="clear" w:color="auto" w:fill="auto"/>
          <w:lang w:val="pt-BR" w:eastAsia="pt-BR" w:bidi="pt-BR"/>
        </w:rPr>
        <w:t xml:space="preserve">perseguições </w:t>
      </w:r>
      <w:r>
        <w:rPr>
          <w:color w:val="000000"/>
          <w:spacing w:val="0"/>
          <w:w w:val="100"/>
          <w:position w:val="0"/>
          <w:shd w:val="clear" w:color="auto" w:fill="auto"/>
          <w:lang w:val="en-US" w:eastAsia="en-US" w:bidi="en-US"/>
        </w:rPr>
        <w:t>anteriores;</w:t>
      </w:r>
    </w:p>
    <w:p>
      <w:pPr>
        <w:pStyle w:val="Style16"/>
        <w:keepNext w:val="0"/>
        <w:keepLines w:val="0"/>
        <w:widowControl w:val="0"/>
        <w:numPr>
          <w:ilvl w:val="0"/>
          <w:numId w:val="91"/>
        </w:numPr>
        <w:shd w:val="clear" w:color="auto" w:fill="auto"/>
        <w:tabs>
          <w:tab w:pos="579" w:val="left"/>
        </w:tabs>
        <w:bidi w:val="0"/>
        <w:spacing w:before="0"/>
        <w:ind w:left="300" w:right="0" w:firstLine="0"/>
        <w:jc w:val="both"/>
      </w:pPr>
      <w:r>
        <w:rPr>
          <w:color w:val="000000"/>
          <w:spacing w:val="0"/>
          <w:w w:val="100"/>
          <w:position w:val="0"/>
          <w:shd w:val="clear" w:color="auto" w:fill="auto"/>
          <w:lang w:val="en-US" w:eastAsia="en-US" w:bidi="en-US"/>
        </w:rPr>
        <w:t xml:space="preserve">Tratando-se de pessoa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tem nacionalidade, se, por terem deixado de existir as </w:t>
      </w:r>
      <w:r>
        <w:rPr>
          <w:color w:val="000000"/>
          <w:spacing w:val="0"/>
          <w:w w:val="100"/>
          <w:position w:val="0"/>
          <w:shd w:val="clear" w:color="auto" w:fill="auto"/>
          <w:lang w:val="pt-BR" w:eastAsia="pt-BR" w:bidi="pt-BR"/>
        </w:rPr>
        <w:t xml:space="preserve">circunstâncias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consequência </w:t>
      </w:r>
      <w:r>
        <w:rPr>
          <w:color w:val="000000"/>
          <w:spacing w:val="0"/>
          <w:w w:val="100"/>
          <w:position w:val="0"/>
          <w:shd w:val="clear" w:color="auto" w:fill="auto"/>
          <w:lang w:val="en-US" w:eastAsia="en-US" w:bidi="en-US"/>
        </w:rPr>
        <w:t xml:space="preserve">das quais foi reconhecida como refugiada, ela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de voltar ao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no qual tinha sua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n-US" w:eastAsia="en-US" w:bidi="en-US"/>
        </w:rPr>
        <w:t>habitual.</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en-US" w:eastAsia="en-US" w:bidi="en-US"/>
        </w:rPr>
        <w:t xml:space="preserve">Assegurando que 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do presente </w:t>
      </w:r>
      <w:r>
        <w:rPr>
          <w:color w:val="000000"/>
          <w:spacing w:val="0"/>
          <w:w w:val="100"/>
          <w:position w:val="0"/>
          <w:shd w:val="clear" w:color="auto" w:fill="auto"/>
          <w:lang w:val="pt-BR" w:eastAsia="pt-BR" w:bidi="pt-BR"/>
        </w:rPr>
        <w:t xml:space="preserve">parágrafo não </w:t>
      </w:r>
      <w:r>
        <w:rPr>
          <w:color w:val="000000"/>
          <w:spacing w:val="0"/>
          <w:w w:val="100"/>
          <w:position w:val="0"/>
          <w:shd w:val="clear" w:color="auto" w:fill="auto"/>
          <w:lang w:val="en-US" w:eastAsia="en-US" w:bidi="en-US"/>
        </w:rPr>
        <w:t xml:space="preserve">se apliquem a um refugiado </w:t>
      </w:r>
      <w:r>
        <w:rPr>
          <w:color w:val="000000"/>
          <w:spacing w:val="0"/>
          <w:w w:val="100"/>
          <w:position w:val="0"/>
          <w:shd w:val="clear" w:color="auto" w:fill="auto"/>
          <w:lang w:val="pt-BR" w:eastAsia="pt-BR" w:bidi="pt-BR"/>
        </w:rPr>
        <w:t xml:space="preserve">incluído </w:t>
      </w:r>
      <w:r>
        <w:rPr>
          <w:color w:val="000000"/>
          <w:spacing w:val="0"/>
          <w:w w:val="100"/>
          <w:position w:val="0"/>
          <w:shd w:val="clear" w:color="auto" w:fill="auto"/>
          <w:lang w:val="en-US" w:eastAsia="en-US" w:bidi="en-US"/>
        </w:rPr>
        <w:t xml:space="preserve">nos termos da </w:t>
      </w:r>
      <w:r>
        <w:rPr>
          <w:color w:val="000000"/>
          <w:spacing w:val="0"/>
          <w:w w:val="100"/>
          <w:position w:val="0"/>
          <w:shd w:val="clear" w:color="auto" w:fill="auto"/>
          <w:lang w:val="pt-BR" w:eastAsia="pt-BR" w:bidi="pt-BR"/>
        </w:rPr>
        <w:t xml:space="preserve">seção </w:t>
      </w:r>
      <w:r>
        <w:rPr>
          <w:color w:val="000000"/>
          <w:spacing w:val="0"/>
          <w:w w:val="100"/>
          <w:position w:val="0"/>
          <w:shd w:val="clear" w:color="auto" w:fill="auto"/>
          <w:lang w:val="en-US" w:eastAsia="en-US" w:bidi="en-US"/>
        </w:rPr>
        <w:t xml:space="preserve">A (1) do presente artigo, que pode invocar, para recusar voltar ao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no qual tinha sua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n-US" w:eastAsia="en-US" w:bidi="en-US"/>
        </w:rPr>
        <w:t>habitu</w:t>
        <w:softHyphen/>
        <w:t xml:space="preserve">al,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n-US" w:eastAsia="en-US" w:bidi="en-US"/>
        </w:rPr>
        <w:t xml:space="preserve">imperiosas resultantes de </w:t>
      </w:r>
      <w:r>
        <w:rPr>
          <w:color w:val="000000"/>
          <w:spacing w:val="0"/>
          <w:w w:val="100"/>
          <w:position w:val="0"/>
          <w:shd w:val="clear" w:color="auto" w:fill="auto"/>
          <w:lang w:val="pt-BR" w:eastAsia="pt-BR" w:bidi="pt-BR"/>
        </w:rPr>
        <w:t xml:space="preserve">perseguições </w:t>
      </w:r>
      <w:r>
        <w:rPr>
          <w:color w:val="000000"/>
          <w:spacing w:val="0"/>
          <w:w w:val="100"/>
          <w:position w:val="0"/>
          <w:shd w:val="clear" w:color="auto" w:fill="auto"/>
          <w:lang w:val="en-US" w:eastAsia="en-US" w:bidi="en-US"/>
        </w:rPr>
        <w:t>anteriores.</w:t>
      </w:r>
    </w:p>
    <w:p>
      <w:pPr>
        <w:pStyle w:val="Style16"/>
        <w:keepNext w:val="0"/>
        <w:keepLines w:val="0"/>
        <w:widowControl w:val="0"/>
        <w:numPr>
          <w:ilvl w:val="0"/>
          <w:numId w:val="89"/>
        </w:numPr>
        <w:shd w:val="clear" w:color="auto" w:fill="auto"/>
        <w:tabs>
          <w:tab w:pos="318" w:val="left"/>
        </w:tabs>
        <w:bidi w:val="0"/>
        <w:spacing w:before="0" w:line="286" w:lineRule="auto"/>
        <w:ind w:left="0" w:right="0" w:firstLine="0"/>
        <w:jc w:val="both"/>
      </w:pPr>
      <w:r>
        <w:rPr>
          <w:color w:val="000000"/>
          <w:spacing w:val="0"/>
          <w:w w:val="100"/>
          <w:position w:val="0"/>
          <w:shd w:val="clear" w:color="auto" w:fill="auto"/>
          <w:lang w:val="en-US" w:eastAsia="en-US" w:bidi="en-US"/>
        </w:rPr>
        <w:t xml:space="preserve">Esta </w:t>
      </w:r>
      <w:r>
        <w:rPr>
          <w:color w:val="000000"/>
          <w:spacing w:val="0"/>
          <w:w w:val="100"/>
          <w:position w:val="0"/>
          <w:shd w:val="clear" w:color="auto" w:fill="auto"/>
          <w:lang w:val="pt-BR" w:eastAsia="pt-BR" w:bidi="pt-BR"/>
        </w:rPr>
        <w:t xml:space="preserve">Convenção não será aplicável às </w:t>
      </w:r>
      <w:r>
        <w:rPr>
          <w:color w:val="000000"/>
          <w:spacing w:val="0"/>
          <w:w w:val="100"/>
          <w:position w:val="0"/>
          <w:shd w:val="clear" w:color="auto" w:fill="auto"/>
          <w:lang w:val="en-US" w:eastAsia="en-US" w:bidi="en-US"/>
        </w:rPr>
        <w:t xml:space="preserve">pessoas que atualmente se beneficiam de uma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ou </w:t>
      </w:r>
      <w:r>
        <w:rPr>
          <w:color w:val="000000"/>
          <w:spacing w:val="0"/>
          <w:w w:val="100"/>
          <w:position w:val="0"/>
          <w:shd w:val="clear" w:color="auto" w:fill="auto"/>
          <w:lang w:val="pt-BR" w:eastAsia="pt-BR" w:bidi="pt-BR"/>
        </w:rPr>
        <w:t xml:space="preserve">assistência </w:t>
      </w:r>
      <w:r>
        <w:rPr>
          <w:color w:val="000000"/>
          <w:spacing w:val="0"/>
          <w:w w:val="100"/>
          <w:position w:val="0"/>
          <w:shd w:val="clear" w:color="auto" w:fill="auto"/>
          <w:lang w:val="en-US" w:eastAsia="en-US" w:bidi="en-US"/>
        </w:rPr>
        <w:t xml:space="preserve">da parte de um organismo ou de uma </w:t>
      </w:r>
      <w:r>
        <w:rPr>
          <w:color w:val="000000"/>
          <w:spacing w:val="0"/>
          <w:w w:val="100"/>
          <w:position w:val="0"/>
          <w:shd w:val="clear" w:color="auto" w:fill="auto"/>
          <w:lang w:val="pt-BR" w:eastAsia="pt-BR" w:bidi="pt-BR"/>
        </w:rPr>
        <w:t xml:space="preserve">instituição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Unidas para refugiados.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Quando esta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ou </w:t>
      </w:r>
      <w:r>
        <w:rPr>
          <w:color w:val="000000"/>
          <w:spacing w:val="0"/>
          <w:w w:val="100"/>
          <w:position w:val="0"/>
          <w:shd w:val="clear" w:color="auto" w:fill="auto"/>
          <w:lang w:val="pt-BR" w:eastAsia="pt-BR" w:bidi="pt-BR"/>
        </w:rPr>
        <w:t xml:space="preserve">assistência </w:t>
      </w:r>
      <w:r>
        <w:rPr>
          <w:color w:val="000000"/>
          <w:spacing w:val="0"/>
          <w:w w:val="100"/>
          <w:position w:val="0"/>
          <w:shd w:val="clear" w:color="auto" w:fill="auto"/>
          <w:lang w:val="en-US" w:eastAsia="en-US" w:bidi="en-US"/>
        </w:rPr>
        <w:t xml:space="preserve">houver cessado, por qualquer </w:t>
      </w:r>
      <w:r>
        <w:rPr>
          <w:color w:val="000000"/>
          <w:spacing w:val="0"/>
          <w:w w:val="100"/>
          <w:position w:val="0"/>
          <w:shd w:val="clear" w:color="auto" w:fill="auto"/>
          <w:lang w:val="pt-BR" w:eastAsia="pt-BR" w:bidi="pt-BR"/>
        </w:rPr>
        <w:t xml:space="preserve">razão, </w:t>
      </w:r>
      <w:r>
        <w:rPr>
          <w:color w:val="000000"/>
          <w:spacing w:val="0"/>
          <w:w w:val="100"/>
          <w:position w:val="0"/>
          <w:shd w:val="clear" w:color="auto" w:fill="auto"/>
          <w:lang w:val="en-US" w:eastAsia="en-US" w:bidi="en-US"/>
        </w:rPr>
        <w:t xml:space="preserve">sem que a sorte dessas pessoas tenha sido definitivamente resolvida, de acordo com as </w:t>
      </w:r>
      <w:r>
        <w:rPr>
          <w:color w:val="000000"/>
          <w:spacing w:val="0"/>
          <w:w w:val="100"/>
          <w:position w:val="0"/>
          <w:shd w:val="clear" w:color="auto" w:fill="auto"/>
          <w:lang w:val="pt-BR" w:eastAsia="pt-BR" w:bidi="pt-BR"/>
        </w:rPr>
        <w:t xml:space="preserve">resoluções </w:t>
      </w:r>
      <w:r>
        <w:rPr>
          <w:color w:val="000000"/>
          <w:spacing w:val="0"/>
          <w:w w:val="100"/>
          <w:position w:val="0"/>
          <w:shd w:val="clear" w:color="auto" w:fill="auto"/>
          <w:lang w:val="en-US" w:eastAsia="en-US" w:bidi="en-US"/>
        </w:rPr>
        <w:t xml:space="preserve">a ela relativas, adotadas pela Assembleia Geral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Uni</w:t>
        <w:softHyphen/>
        <w:t xml:space="preserve">das, essas pessoas se </w:t>
      </w:r>
      <w:r>
        <w:rPr>
          <w:color w:val="000000"/>
          <w:spacing w:val="0"/>
          <w:w w:val="100"/>
          <w:position w:val="0"/>
          <w:shd w:val="clear" w:color="auto" w:fill="auto"/>
          <w:lang w:val="pt-BR" w:eastAsia="pt-BR" w:bidi="pt-BR"/>
        </w:rPr>
        <w:t xml:space="preserve">beneficiarão </w:t>
      </w:r>
      <w:r>
        <w:rPr>
          <w:color w:val="000000"/>
          <w:spacing w:val="0"/>
          <w:w w:val="100"/>
          <w:position w:val="0"/>
          <w:shd w:val="clear" w:color="auto" w:fill="auto"/>
          <w:lang w:val="en-US" w:eastAsia="en-US" w:bidi="en-US"/>
        </w:rPr>
        <w:t xml:space="preserve">de pleno direito do regime desta </w:t>
      </w:r>
      <w:r>
        <w:rPr>
          <w:color w:val="000000"/>
          <w:spacing w:val="0"/>
          <w:w w:val="100"/>
          <w:position w:val="0"/>
          <w:shd w:val="clear" w:color="auto" w:fill="auto"/>
          <w:lang w:val="pt-BR" w:eastAsia="pt-BR" w:bidi="pt-BR"/>
        </w:rPr>
        <w:t>Convenção.</w:t>
      </w:r>
    </w:p>
    <w:p>
      <w:pPr>
        <w:pStyle w:val="Style16"/>
        <w:keepNext w:val="0"/>
        <w:keepLines w:val="0"/>
        <w:widowControl w:val="0"/>
        <w:numPr>
          <w:ilvl w:val="0"/>
          <w:numId w:val="89"/>
        </w:numPr>
        <w:shd w:val="clear" w:color="auto" w:fill="auto"/>
        <w:tabs>
          <w:tab w:pos="326" w:val="left"/>
        </w:tabs>
        <w:bidi w:val="0"/>
        <w:spacing w:before="0"/>
        <w:ind w:left="0" w:right="0" w:firstLine="0"/>
        <w:jc w:val="both"/>
      </w:pPr>
      <w:r>
        <w:rPr>
          <w:color w:val="000000"/>
          <w:spacing w:val="0"/>
          <w:w w:val="100"/>
          <w:position w:val="0"/>
          <w:shd w:val="clear" w:color="auto" w:fill="auto"/>
          <w:lang w:val="pt-BR" w:eastAsia="pt-BR" w:bidi="pt-BR"/>
        </w:rPr>
        <w:t>Esta Convenção não será aplicável a uma pessoa, considerada pelas autoridades competentes do país no qual esta pessoa instalou sua residência, como tendo os direitos e as obrigações relacionados com a posse da nacionalidade desse país.</w:t>
      </w:r>
    </w:p>
    <w:p>
      <w:pPr>
        <w:pStyle w:val="Style16"/>
        <w:keepNext w:val="0"/>
        <w:keepLines w:val="0"/>
        <w:widowControl w:val="0"/>
        <w:numPr>
          <w:ilvl w:val="0"/>
          <w:numId w:val="89"/>
        </w:numPr>
        <w:shd w:val="clear" w:color="auto" w:fill="auto"/>
        <w:tabs>
          <w:tab w:pos="302" w:val="left"/>
        </w:tabs>
        <w:bidi w:val="0"/>
        <w:spacing w:before="0"/>
        <w:ind w:left="0" w:right="0" w:firstLine="0"/>
        <w:jc w:val="both"/>
      </w:pPr>
      <w:r>
        <w:rPr>
          <w:color w:val="000000"/>
          <w:spacing w:val="0"/>
          <w:w w:val="100"/>
          <w:position w:val="0"/>
          <w:shd w:val="clear" w:color="auto" w:fill="auto"/>
          <w:lang w:val="pt-BR" w:eastAsia="pt-BR" w:bidi="pt-BR"/>
        </w:rPr>
        <w:t>As disposições desta Convenção não serão aplicáveis às pessoas a respeito das quais houver razões sérias para pensar que:</w:t>
      </w:r>
    </w:p>
    <w:p>
      <w:pPr>
        <w:pStyle w:val="Style16"/>
        <w:keepNext w:val="0"/>
        <w:keepLines w:val="0"/>
        <w:widowControl w:val="0"/>
        <w:numPr>
          <w:ilvl w:val="0"/>
          <w:numId w:val="95"/>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Cometeram um crime contra a paz, um crime de guerra ou um crime contra a humanidade, no sentido dado pelos instrumentos interna</w:t>
        <w:softHyphen/>
        <w:t>cionais elaborados para prever tais crimes;</w:t>
      </w:r>
    </w:p>
    <w:p>
      <w:pPr>
        <w:pStyle w:val="Style16"/>
        <w:keepNext w:val="0"/>
        <w:keepLines w:val="0"/>
        <w:widowControl w:val="0"/>
        <w:shd w:val="clear" w:color="auto" w:fill="auto"/>
        <w:bidi w:val="0"/>
        <w:spacing w:before="0"/>
        <w:ind w:left="940" w:right="0" w:hanging="360"/>
        <w:jc w:val="both"/>
      </w:pPr>
      <w:r>
        <w:rPr>
          <w:color w:val="000000"/>
          <w:spacing w:val="0"/>
          <w:w w:val="100"/>
          <w:position w:val="0"/>
          <w:shd w:val="clear" w:color="auto" w:fill="auto"/>
          <w:lang w:val="pt-BR" w:eastAsia="pt-BR" w:bidi="pt-BR"/>
        </w:rPr>
        <w:t>b. Cometeram um crime grave de direito comum fora do país de refú</w:t>
        <w:softHyphen/>
        <w:t>gio antes de serem nele admitidas como refugiadas;</w:t>
      </w:r>
    </w:p>
    <w:p>
      <w:pPr>
        <w:pStyle w:val="Style16"/>
        <w:keepNext w:val="0"/>
        <w:keepLines w:val="0"/>
        <w:widowControl w:val="0"/>
        <w:numPr>
          <w:ilvl w:val="0"/>
          <w:numId w:val="93"/>
        </w:numPr>
        <w:shd w:val="clear" w:color="auto" w:fill="auto"/>
        <w:tabs>
          <w:tab w:pos="940" w:val="left"/>
        </w:tabs>
        <w:bidi w:val="0"/>
        <w:spacing w:before="0" w:after="660"/>
        <w:ind w:left="940" w:right="0" w:hanging="360"/>
        <w:jc w:val="both"/>
      </w:pPr>
      <w:r>
        <w:rPr>
          <w:color w:val="000000"/>
          <w:spacing w:val="0"/>
          <w:w w:val="100"/>
          <w:position w:val="0"/>
          <w:shd w:val="clear" w:color="auto" w:fill="auto"/>
          <w:lang w:val="pt-BR" w:eastAsia="pt-BR" w:bidi="pt-BR"/>
        </w:rPr>
        <w:t>Tornaram-se culpadas de atos contrários aos fins e princípios das Na</w:t>
        <w:softHyphen/>
        <w:t>ções Unidas.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2°</w:t>
      </w:r>
    </w:p>
    <w:p>
      <w:pPr>
        <w:pStyle w:val="Style31"/>
        <w:keepNext/>
        <w:keepLines/>
        <w:widowControl w:val="0"/>
        <w:shd w:val="clear" w:color="auto" w:fill="auto"/>
        <w:bidi w:val="0"/>
        <w:spacing w:before="0"/>
        <w:ind w:left="0" w:right="0" w:firstLine="0"/>
        <w:jc w:val="center"/>
      </w:pPr>
      <w:bookmarkStart w:id="134" w:name="bookmark134"/>
      <w:bookmarkStart w:id="135" w:name="bookmark135"/>
      <w:r>
        <w:rPr>
          <w:color w:val="000000"/>
          <w:spacing w:val="0"/>
          <w:w w:val="100"/>
          <w:position w:val="0"/>
          <w:shd w:val="clear" w:color="auto" w:fill="auto"/>
          <w:lang w:val="pt-PT" w:eastAsia="pt-PT" w:bidi="pt-PT"/>
        </w:rPr>
        <w:t>Obrigações gerais</w:t>
      </w:r>
      <w:bookmarkEnd w:id="134"/>
      <w:bookmarkEnd w:id="135"/>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 xml:space="preserve">Todo refugiado tem deveres para com o país em que se encontra, os quais </w:t>
      </w:r>
      <w:r>
        <w:rPr>
          <w:color w:val="000000"/>
          <w:spacing w:val="0"/>
          <w:w w:val="100"/>
          <w:position w:val="0"/>
          <w:shd w:val="clear" w:color="auto" w:fill="auto"/>
          <w:lang w:val="pt-BR" w:eastAsia="pt-BR" w:bidi="pt-BR"/>
        </w:rPr>
        <w:t>com</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preendem</w:t>
      </w:r>
      <w:r>
        <w:rPr>
          <w:color w:val="000000"/>
          <w:spacing w:val="0"/>
          <w:w w:val="100"/>
          <w:position w:val="0"/>
          <w:shd w:val="clear" w:color="auto" w:fill="auto"/>
          <w:lang w:val="pt-PT" w:eastAsia="pt-PT" w:bidi="pt-PT"/>
        </w:rPr>
        <w:t xml:space="preserve"> notadamente a obrigação de respeitar as leis e regulamentos, assim como as medidas tomadas que visam a manutenção da ordem pública.</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3°</w:t>
      </w:r>
    </w:p>
    <w:p>
      <w:pPr>
        <w:pStyle w:val="Style31"/>
        <w:keepNext/>
        <w:keepLines/>
        <w:widowControl w:val="0"/>
        <w:shd w:val="clear" w:color="auto" w:fill="auto"/>
        <w:bidi w:val="0"/>
        <w:spacing w:before="0"/>
        <w:ind w:left="0" w:right="0" w:firstLine="0"/>
        <w:jc w:val="center"/>
      </w:pPr>
      <w:bookmarkStart w:id="136" w:name="bookmark136"/>
      <w:bookmarkStart w:id="137" w:name="bookmark137"/>
      <w:r>
        <w:rPr>
          <w:color w:val="000000"/>
          <w:spacing w:val="0"/>
          <w:w w:val="100"/>
          <w:position w:val="0"/>
          <w:shd w:val="clear" w:color="auto" w:fill="auto"/>
          <w:lang w:val="pt-PT" w:eastAsia="pt-PT" w:bidi="pt-PT"/>
        </w:rPr>
        <w:t>Não discriminação</w:t>
      </w:r>
      <w:bookmarkEnd w:id="136"/>
      <w:bookmarkEnd w:id="137"/>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Os Estados Partes aplicarão as disposições desta Convenção aos refugiados sem discriminação quanto à raça, à religião ou ao país de origem.</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4°</w:t>
      </w:r>
    </w:p>
    <w:p>
      <w:pPr>
        <w:pStyle w:val="Style31"/>
        <w:keepNext/>
        <w:keepLines/>
        <w:widowControl w:val="0"/>
        <w:shd w:val="clear" w:color="auto" w:fill="auto"/>
        <w:bidi w:val="0"/>
        <w:spacing w:before="0"/>
        <w:ind w:left="0" w:right="0" w:firstLine="0"/>
        <w:jc w:val="center"/>
      </w:pPr>
      <w:bookmarkStart w:id="138" w:name="bookmark138"/>
      <w:bookmarkStart w:id="139" w:name="bookmark139"/>
      <w:r>
        <w:rPr>
          <w:color w:val="000000"/>
          <w:spacing w:val="0"/>
          <w:w w:val="100"/>
          <w:position w:val="0"/>
          <w:shd w:val="clear" w:color="auto" w:fill="auto"/>
          <w:lang w:val="pt-PT" w:eastAsia="pt-PT" w:bidi="pt-PT"/>
        </w:rPr>
        <w:t>Religião</w:t>
      </w:r>
      <w:bookmarkEnd w:id="138"/>
      <w:bookmarkEnd w:id="139"/>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Os Estados Partes proporcionarão aos refugiados em seu território um </w:t>
      </w:r>
      <w:r>
        <w:rPr>
          <w:color w:val="000000"/>
          <w:spacing w:val="0"/>
          <w:w w:val="100"/>
          <w:position w:val="0"/>
          <w:shd w:val="clear" w:color="auto" w:fill="auto"/>
          <w:lang w:val="pt-BR" w:eastAsia="pt-BR" w:bidi="pt-BR"/>
        </w:rPr>
        <w:t>trata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pt-PT" w:eastAsia="pt-PT" w:bidi="pt-PT"/>
        </w:rPr>
        <w:t xml:space="preserve"> ao menos tão favorável quanto o que é proporcionado aos nacionais, no que concerne à liberdade de praticar a sua religião e no que concerne à </w:t>
      </w:r>
      <w:r>
        <w:rPr>
          <w:color w:val="000000"/>
          <w:spacing w:val="0"/>
          <w:w w:val="100"/>
          <w:position w:val="0"/>
          <w:shd w:val="clear" w:color="auto" w:fill="auto"/>
          <w:lang w:val="pt-BR" w:eastAsia="pt-BR" w:bidi="pt-BR"/>
        </w:rPr>
        <w:t>liberda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pt-PT" w:eastAsia="pt-PT" w:bidi="pt-PT"/>
        </w:rPr>
        <w:t xml:space="preserve"> de instrução religiosa dos seus filhos.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5°</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PT" w:eastAsia="pt-PT" w:bidi="pt-PT"/>
        </w:rPr>
        <w:t>Direitos conferidos independentemente desta Convenção</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 xml:space="preserve">Nenhuma disposição desta Convenção prejudicará os outros direitos e </w:t>
      </w:r>
      <w:r>
        <w:rPr>
          <w:color w:val="000000"/>
          <w:spacing w:val="0"/>
          <w:w w:val="100"/>
          <w:position w:val="0"/>
          <w:shd w:val="clear" w:color="auto" w:fill="auto"/>
          <w:lang w:val="pt-BR" w:eastAsia="pt-BR" w:bidi="pt-BR"/>
        </w:rPr>
        <w:t>vanta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gens</w:t>
      </w:r>
      <w:r>
        <w:rPr>
          <w:color w:val="000000"/>
          <w:spacing w:val="0"/>
          <w:w w:val="100"/>
          <w:position w:val="0"/>
          <w:shd w:val="clear" w:color="auto" w:fill="auto"/>
          <w:lang w:val="pt-PT" w:eastAsia="pt-PT" w:bidi="pt-PT"/>
        </w:rPr>
        <w:t xml:space="preserve"> concedidos aos refugiados, independentemente desta Convenção.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6°</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PT" w:eastAsia="pt-PT" w:bidi="pt-PT"/>
        </w:rPr>
        <w:t>A expressão “nas mesmas circunstâncias”</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 xml:space="preserve">Para os fins desta Convenção, a expressão “nas mesmas circunstâncias” implica que todas as condições (e notadamente as que se referem à duração e às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dições</w:t>
      </w:r>
      <w:r>
        <w:rPr>
          <w:color w:val="000000"/>
          <w:spacing w:val="0"/>
          <w:w w:val="100"/>
          <w:position w:val="0"/>
          <w:shd w:val="clear" w:color="auto" w:fill="auto"/>
          <w:lang w:val="pt-PT" w:eastAsia="pt-PT" w:bidi="pt-PT"/>
        </w:rPr>
        <w:t xml:space="preserve"> de permanência ou de residência) que o interessado teria de preencher para poder exercer o direito em questão, se ele não fosse refugiado, devem ser preenchidas por ele, com exceção das condições que, em razão da sua natureza, não podem ser preenchidas por um refugiado.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7°</w:t>
      </w:r>
    </w:p>
    <w:p>
      <w:pPr>
        <w:pStyle w:val="Style31"/>
        <w:keepNext/>
        <w:keepLines/>
        <w:widowControl w:val="0"/>
        <w:shd w:val="clear" w:color="auto" w:fill="auto"/>
        <w:bidi w:val="0"/>
        <w:spacing w:before="0"/>
        <w:ind w:left="0" w:right="0" w:firstLine="0"/>
        <w:jc w:val="center"/>
      </w:pPr>
      <w:bookmarkStart w:id="140" w:name="bookmark140"/>
      <w:bookmarkStart w:id="141" w:name="bookmark141"/>
      <w:r>
        <w:rPr>
          <w:color w:val="000000"/>
          <w:spacing w:val="0"/>
          <w:w w:val="100"/>
          <w:position w:val="0"/>
          <w:shd w:val="clear" w:color="auto" w:fill="auto"/>
          <w:lang w:val="pt-PT" w:eastAsia="pt-PT" w:bidi="pt-PT"/>
        </w:rPr>
        <w:t>Dispensa de reciprocidade</w:t>
      </w:r>
      <w:bookmarkEnd w:id="140"/>
      <w:bookmarkEnd w:id="141"/>
    </w:p>
    <w:p>
      <w:pPr>
        <w:pStyle w:val="Style16"/>
        <w:keepNext w:val="0"/>
        <w:keepLines w:val="0"/>
        <w:widowControl w:val="0"/>
        <w:numPr>
          <w:ilvl w:val="0"/>
          <w:numId w:val="97"/>
        </w:numPr>
        <w:shd w:val="clear" w:color="auto" w:fill="auto"/>
        <w:tabs>
          <w:tab w:pos="283" w:val="left"/>
        </w:tabs>
        <w:bidi w:val="0"/>
        <w:spacing w:before="0"/>
        <w:ind w:left="0" w:right="0" w:firstLine="0"/>
        <w:jc w:val="both"/>
      </w:pPr>
      <w:r>
        <w:rPr>
          <w:color w:val="000000"/>
          <w:spacing w:val="0"/>
          <w:w w:val="100"/>
          <w:position w:val="0"/>
          <w:shd w:val="clear" w:color="auto" w:fill="auto"/>
          <w:lang w:val="pt-PT" w:eastAsia="pt-PT" w:bidi="pt-PT"/>
        </w:rPr>
        <w:t xml:space="preserve">Ressalvadas as disposições mais favoráveis previstas por esta Convenção, um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Parte concederá aos refugiados o regime que concede aos estrangeiros em geral.</w:t>
      </w:r>
    </w:p>
    <w:p>
      <w:pPr>
        <w:pStyle w:val="Style16"/>
        <w:keepNext w:val="0"/>
        <w:keepLines w:val="0"/>
        <w:widowControl w:val="0"/>
        <w:numPr>
          <w:ilvl w:val="0"/>
          <w:numId w:val="97"/>
        </w:numPr>
        <w:shd w:val="clear" w:color="auto" w:fill="auto"/>
        <w:tabs>
          <w:tab w:pos="293" w:val="left"/>
        </w:tabs>
        <w:bidi w:val="0"/>
        <w:spacing w:before="0"/>
        <w:ind w:left="0" w:right="0" w:firstLine="0"/>
        <w:jc w:val="both"/>
      </w:pPr>
      <w:r>
        <w:rPr>
          <w:color w:val="000000"/>
          <w:spacing w:val="0"/>
          <w:w w:val="100"/>
          <w:position w:val="0"/>
          <w:shd w:val="clear" w:color="auto" w:fill="auto"/>
          <w:lang w:val="pt-PT" w:eastAsia="pt-PT" w:bidi="pt-PT"/>
        </w:rPr>
        <w:t xml:space="preserve">Após um prazo de residência de três anos, todos os refugiados se </w:t>
      </w:r>
      <w:r>
        <w:rPr>
          <w:color w:val="000000"/>
          <w:spacing w:val="0"/>
          <w:w w:val="100"/>
          <w:position w:val="0"/>
          <w:shd w:val="clear" w:color="auto" w:fill="auto"/>
          <w:lang w:val="pt-BR" w:eastAsia="pt-BR" w:bidi="pt-BR"/>
        </w:rPr>
        <w:t>beneficia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rão,</w:t>
      </w:r>
      <w:r>
        <w:rPr>
          <w:color w:val="000000"/>
          <w:spacing w:val="0"/>
          <w:w w:val="100"/>
          <w:position w:val="0"/>
          <w:shd w:val="clear" w:color="auto" w:fill="auto"/>
          <w:lang w:val="pt-PT" w:eastAsia="pt-PT" w:bidi="pt-PT"/>
        </w:rPr>
        <w:t xml:space="preserve"> no território dos Estados Partes, da dispensa de reciprocidade legislativa.</w:t>
      </w:r>
    </w:p>
    <w:p>
      <w:pPr>
        <w:pStyle w:val="Style16"/>
        <w:keepNext w:val="0"/>
        <w:keepLines w:val="0"/>
        <w:widowControl w:val="0"/>
        <w:numPr>
          <w:ilvl w:val="0"/>
          <w:numId w:val="97"/>
        </w:numPr>
        <w:shd w:val="clear" w:color="auto" w:fill="auto"/>
        <w:tabs>
          <w:tab w:pos="293" w:val="left"/>
        </w:tabs>
        <w:bidi w:val="0"/>
        <w:spacing w:before="0"/>
        <w:ind w:left="0" w:right="0" w:firstLine="0"/>
        <w:jc w:val="both"/>
      </w:pPr>
      <w:r>
        <w:rPr>
          <w:color w:val="000000"/>
          <w:spacing w:val="0"/>
          <w:w w:val="100"/>
          <w:position w:val="0"/>
          <w:shd w:val="clear" w:color="auto" w:fill="auto"/>
          <w:lang w:val="pt-PT" w:eastAsia="pt-PT" w:bidi="pt-PT"/>
        </w:rPr>
        <w:t xml:space="preserve">Cada Estado Parte continuará a conceder aos refugiados os direitos e </w:t>
      </w:r>
      <w:r>
        <w:rPr>
          <w:color w:val="000000"/>
          <w:spacing w:val="0"/>
          <w:w w:val="100"/>
          <w:position w:val="0"/>
          <w:shd w:val="clear" w:color="auto" w:fill="auto"/>
          <w:lang w:val="pt-BR" w:eastAsia="pt-BR" w:bidi="pt-BR"/>
        </w:rPr>
        <w:t>vanta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gens</w:t>
      </w:r>
      <w:r>
        <w:rPr>
          <w:color w:val="000000"/>
          <w:spacing w:val="0"/>
          <w:w w:val="100"/>
          <w:position w:val="0"/>
          <w:shd w:val="clear" w:color="auto" w:fill="auto"/>
          <w:lang w:val="pt-PT" w:eastAsia="pt-PT" w:bidi="pt-PT"/>
        </w:rPr>
        <w:t xml:space="preserve"> de que já gozavam, na ausência de reciprocidade, na data de entrada em vigor desta Convenção para o referido Estado.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Os Estados Partes considerarão com benevolência a possibilidade de conceder aos refugiados, na ausência de reciprocidade, vantagens e direitos além dos que gozam em virtude dos §2° e §3°, assim como a possibilidade de conceder o benefício da dispensa de reciprocidade a refugiados que não preencham as condições previstas nos §2° e §3°.</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As disposições dos § 2° e § 3° acima aplicam-se assim às vantagens mencionadas nos artigos 13, 18, 19, 21 e 22 desta Convenção, como aos direitos e vantagens que não são por ela previstos.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8°</w:t>
      </w:r>
    </w:p>
    <w:p>
      <w:pPr>
        <w:pStyle w:val="Style31"/>
        <w:keepNext/>
        <w:keepLines/>
        <w:widowControl w:val="0"/>
        <w:shd w:val="clear" w:color="auto" w:fill="auto"/>
        <w:bidi w:val="0"/>
        <w:spacing w:before="0"/>
        <w:ind w:left="0" w:right="0" w:firstLine="0"/>
        <w:jc w:val="center"/>
      </w:pPr>
      <w:bookmarkStart w:id="142" w:name="bookmark142"/>
      <w:bookmarkStart w:id="143" w:name="bookmark143"/>
      <w:r>
        <w:rPr>
          <w:color w:val="000000"/>
          <w:spacing w:val="0"/>
          <w:w w:val="100"/>
          <w:position w:val="0"/>
          <w:shd w:val="clear" w:color="auto" w:fill="auto"/>
          <w:lang w:val="pt-PT" w:eastAsia="pt-PT" w:bidi="pt-PT"/>
        </w:rPr>
        <w:t>Dispensa de medidas excepcionais</w:t>
      </w:r>
      <w:bookmarkEnd w:id="142"/>
      <w:bookmarkEnd w:id="143"/>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No que concerne às medidas excepcionais que podem ser tomadas contra a pessoa, os bens ou os interesses dos nacionais de um Estado, os Estados Partes não aplicarão tais medidas a um refugiado que seja formalmente nacional do referido Estado unicamente em razão de sua nacionalidade. Os Estados Partes que, pela sua legislação não podem aplicar o princípio geral consagrado neste artigo, concederão, nos casos apropriados, dispensa em favor de tais refugiados.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9°</w:t>
      </w:r>
    </w:p>
    <w:p>
      <w:pPr>
        <w:pStyle w:val="Style31"/>
        <w:keepNext/>
        <w:keepLines/>
        <w:widowControl w:val="0"/>
        <w:shd w:val="clear" w:color="auto" w:fill="auto"/>
        <w:bidi w:val="0"/>
        <w:spacing w:before="0"/>
        <w:ind w:left="0" w:right="0" w:firstLine="0"/>
        <w:jc w:val="center"/>
      </w:pPr>
      <w:bookmarkStart w:id="144" w:name="bookmark144"/>
      <w:bookmarkStart w:id="145" w:name="bookmark145"/>
      <w:r>
        <w:rPr>
          <w:color w:val="000000"/>
          <w:spacing w:val="0"/>
          <w:w w:val="100"/>
          <w:position w:val="0"/>
          <w:shd w:val="clear" w:color="auto" w:fill="auto"/>
          <w:lang w:val="pt-PT" w:eastAsia="pt-PT" w:bidi="pt-PT"/>
        </w:rPr>
        <w:t>medidas provisórias</w:t>
      </w:r>
      <w:bookmarkEnd w:id="144"/>
      <w:bookmarkEnd w:id="145"/>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 xml:space="preserve">Nenhuma das disposições da presente Convenção tem por efeito impedir um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Partes, em tempo de guerra ou em outras circunstâncias graves e excepcionais, de tomar provisoriamente, a propósito de uma determinada pessoa, as medidas que este Estado julgar indispensáveis à segurança nacional, até que o referido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determine que essa pessoa é efetivamente um refugiado e que a continuação de tais medidas é necessária a seu propósito no interesse da segurança nacional.</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10</w:t>
      </w:r>
    </w:p>
    <w:p>
      <w:pPr>
        <w:pStyle w:val="Style31"/>
        <w:keepNext/>
        <w:keepLines/>
        <w:widowControl w:val="0"/>
        <w:shd w:val="clear" w:color="auto" w:fill="auto"/>
        <w:bidi w:val="0"/>
        <w:spacing w:before="0"/>
        <w:ind w:left="0" w:right="0" w:firstLine="0"/>
        <w:jc w:val="center"/>
      </w:pPr>
      <w:bookmarkStart w:id="146" w:name="bookmark146"/>
      <w:bookmarkStart w:id="147" w:name="bookmark147"/>
      <w:r>
        <w:rPr>
          <w:color w:val="000000"/>
          <w:spacing w:val="0"/>
          <w:w w:val="100"/>
          <w:position w:val="0"/>
          <w:shd w:val="clear" w:color="auto" w:fill="auto"/>
          <w:lang w:val="pt-PT" w:eastAsia="pt-PT" w:bidi="pt-PT"/>
        </w:rPr>
        <w:t>Continuidade de residência</w:t>
      </w:r>
      <w:bookmarkEnd w:id="146"/>
      <w:bookmarkEnd w:id="147"/>
    </w:p>
    <w:p>
      <w:pPr>
        <w:pStyle w:val="Style16"/>
        <w:keepNext w:val="0"/>
        <w:keepLines w:val="0"/>
        <w:widowControl w:val="0"/>
        <w:numPr>
          <w:ilvl w:val="0"/>
          <w:numId w:val="99"/>
        </w:numPr>
        <w:shd w:val="clear" w:color="auto" w:fill="auto"/>
        <w:tabs>
          <w:tab w:pos="279" w:val="left"/>
        </w:tabs>
        <w:bidi w:val="0"/>
        <w:spacing w:before="0"/>
        <w:ind w:left="0" w:right="0" w:firstLine="0"/>
        <w:jc w:val="both"/>
      </w:pPr>
      <w:r>
        <w:rPr>
          <w:color w:val="000000"/>
          <w:spacing w:val="0"/>
          <w:w w:val="100"/>
          <w:position w:val="0"/>
          <w:shd w:val="clear" w:color="auto" w:fill="auto"/>
          <w:lang w:val="pt-PT" w:eastAsia="pt-PT" w:bidi="pt-PT"/>
        </w:rPr>
        <w:t xml:space="preserve">No caso de um refugiado que foi deportado no curso da Segunda Guerra </w:t>
      </w:r>
      <w:r>
        <w:rPr>
          <w:color w:val="000000"/>
          <w:spacing w:val="0"/>
          <w:w w:val="100"/>
          <w:position w:val="0"/>
          <w:shd w:val="clear" w:color="auto" w:fill="auto"/>
          <w:lang w:val="en-US" w:eastAsia="en-US" w:bidi="en-US"/>
        </w:rPr>
        <w:t>Mun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dial,</w:t>
      </w:r>
      <w:r>
        <w:rPr>
          <w:color w:val="000000"/>
          <w:spacing w:val="0"/>
          <w:w w:val="100"/>
          <w:position w:val="0"/>
          <w:shd w:val="clear" w:color="auto" w:fill="auto"/>
          <w:lang w:val="pt-PT" w:eastAsia="pt-PT" w:bidi="pt-PT"/>
        </w:rPr>
        <w:t xml:space="preserve"> transportado para o território de um dos Estados Partes e aí resida, a duração dessa permanência forçada será considerada residência regular nesse território.</w:t>
      </w:r>
    </w:p>
    <w:p>
      <w:pPr>
        <w:pStyle w:val="Style16"/>
        <w:keepNext w:val="0"/>
        <w:keepLines w:val="0"/>
        <w:widowControl w:val="0"/>
        <w:numPr>
          <w:ilvl w:val="0"/>
          <w:numId w:val="99"/>
        </w:numPr>
        <w:shd w:val="clear" w:color="auto" w:fill="auto"/>
        <w:tabs>
          <w:tab w:pos="274" w:val="left"/>
        </w:tabs>
        <w:bidi w:val="0"/>
        <w:spacing w:before="0" w:after="360" w:line="286" w:lineRule="auto"/>
        <w:ind w:left="0" w:right="0" w:firstLine="0"/>
        <w:jc w:val="both"/>
      </w:pPr>
      <w:r>
        <w:rPr>
          <w:color w:val="000000"/>
          <w:spacing w:val="0"/>
          <w:w w:val="100"/>
          <w:position w:val="0"/>
          <w:shd w:val="clear" w:color="auto" w:fill="auto"/>
          <w:lang w:val="pt-PT" w:eastAsia="pt-PT" w:bidi="pt-PT"/>
        </w:rPr>
        <w:t>No caso de um refugiado que foi deportado do território de um Estado Partes, no curso da Segunda Guerra Mundial, e para ele voltou antes da entrada em vigor desta Convenção para aí estabelecer sua residência, o período que precede e o que segue a essa deportação serão considerados, para todos os fins para os quais é necessária uma residência ininterrupta, como constituindo apenas um período ininterrupto.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11</w:t>
      </w:r>
    </w:p>
    <w:p>
      <w:pPr>
        <w:pStyle w:val="Style31"/>
        <w:keepNext/>
        <w:keepLines/>
        <w:widowControl w:val="0"/>
        <w:shd w:val="clear" w:color="auto" w:fill="auto"/>
        <w:bidi w:val="0"/>
        <w:spacing w:before="0"/>
        <w:ind w:left="0" w:right="0" w:firstLine="0"/>
        <w:jc w:val="center"/>
      </w:pPr>
      <w:bookmarkStart w:id="148" w:name="bookmark148"/>
      <w:bookmarkStart w:id="149" w:name="bookmark149"/>
      <w:r>
        <w:rPr>
          <w:color w:val="000000"/>
          <w:spacing w:val="0"/>
          <w:w w:val="100"/>
          <w:position w:val="0"/>
          <w:shd w:val="clear" w:color="auto" w:fill="auto"/>
          <w:lang w:val="pt-PT" w:eastAsia="pt-PT" w:bidi="pt-PT"/>
        </w:rPr>
        <w:t>marinheiros Refugiados</w:t>
      </w:r>
      <w:bookmarkEnd w:id="148"/>
      <w:bookmarkEnd w:id="14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No caso de refugiados regularmente empregados como membros da tripulação a bordo de um navio que hasteie pavilhão de um Estado Parte, este Estado exa - minará com benevolência a possibilidade de autorizar os referidos refugiados a se estabelecerem no seu território e entregar-lhes documentos de viagem ou de os admitir a título temporário no seu território, a fim, notadamente, de facilitar a sua fixação em outro país.</w:t>
      </w:r>
    </w:p>
    <w:p>
      <w:pPr>
        <w:pStyle w:val="Style14"/>
        <w:keepNext/>
        <w:keepLines/>
        <w:widowControl w:val="0"/>
        <w:shd w:val="clear" w:color="auto" w:fill="auto"/>
        <w:bidi w:val="0"/>
        <w:spacing w:before="0" w:after="200" w:line="240" w:lineRule="auto"/>
        <w:ind w:left="0" w:right="0" w:firstLine="0"/>
        <w:jc w:val="center"/>
      </w:pPr>
      <w:bookmarkStart w:id="150" w:name="bookmark150"/>
      <w:bookmarkStart w:id="151" w:name="bookmark151"/>
      <w:r>
        <w:rPr>
          <w:color w:val="000000"/>
          <w:spacing w:val="0"/>
          <w:w w:val="100"/>
          <w:position w:val="0"/>
          <w:shd w:val="clear" w:color="auto" w:fill="auto"/>
          <w:lang w:val="pt-BR" w:eastAsia="pt-BR" w:bidi="pt-BR"/>
        </w:rPr>
        <w:t>CAPÍTULO II</w:t>
      </w:r>
      <w:bookmarkEnd w:id="150"/>
      <w:bookmarkEnd w:id="151"/>
    </w:p>
    <w:p>
      <w:pPr>
        <w:pStyle w:val="Style14"/>
        <w:keepNext/>
        <w:keepLines/>
        <w:widowControl w:val="0"/>
        <w:shd w:val="clear" w:color="auto" w:fill="auto"/>
        <w:bidi w:val="0"/>
        <w:spacing w:before="0" w:after="360" w:line="240" w:lineRule="auto"/>
        <w:ind w:left="0" w:right="0" w:firstLine="0"/>
        <w:jc w:val="center"/>
      </w:pPr>
      <w:bookmarkStart w:id="152" w:name="bookmark152"/>
      <w:bookmarkStart w:id="153" w:name="bookmark153"/>
      <w:r>
        <w:rPr>
          <w:color w:val="000000"/>
          <w:spacing w:val="0"/>
          <w:w w:val="100"/>
          <w:position w:val="0"/>
          <w:shd w:val="clear" w:color="auto" w:fill="auto"/>
          <w:lang w:val="pt-BR" w:eastAsia="pt-BR" w:bidi="pt-BR"/>
        </w:rPr>
        <w:t>Situação Jurídica</w:t>
      </w:r>
      <w:bookmarkEnd w:id="152"/>
      <w:bookmarkEnd w:id="153"/>
    </w:p>
    <w:p>
      <w:pPr>
        <w:pStyle w:val="Style31"/>
        <w:keepNext/>
        <w:keepLines/>
        <w:widowControl w:val="0"/>
        <w:shd w:val="clear" w:color="auto" w:fill="auto"/>
        <w:bidi w:val="0"/>
        <w:spacing w:before="0"/>
        <w:ind w:left="0" w:right="0" w:firstLine="0"/>
        <w:jc w:val="center"/>
      </w:pPr>
      <w:bookmarkStart w:id="154" w:name="bookmark154"/>
      <w:bookmarkStart w:id="155" w:name="bookmark155"/>
      <w:r>
        <w:rPr>
          <w:color w:val="000000"/>
          <w:spacing w:val="0"/>
          <w:w w:val="100"/>
          <w:position w:val="0"/>
          <w:shd w:val="clear" w:color="auto" w:fill="auto"/>
          <w:lang w:val="pt-BR" w:eastAsia="pt-BR" w:bidi="pt-BR"/>
        </w:rPr>
        <w:t>ARTIGO 12</w:t>
        <w:br/>
        <w:t>Estatuto pessoal</w:t>
      </w:r>
      <w:bookmarkEnd w:id="154"/>
      <w:bookmarkEnd w:id="155"/>
    </w:p>
    <w:p>
      <w:pPr>
        <w:pStyle w:val="Style16"/>
        <w:keepNext w:val="0"/>
        <w:keepLines w:val="0"/>
        <w:widowControl w:val="0"/>
        <w:numPr>
          <w:ilvl w:val="0"/>
          <w:numId w:val="101"/>
        </w:numPr>
        <w:shd w:val="clear" w:color="auto" w:fill="auto"/>
        <w:tabs>
          <w:tab w:pos="283" w:val="left"/>
        </w:tabs>
        <w:bidi w:val="0"/>
        <w:spacing w:before="0" w:line="283" w:lineRule="auto"/>
        <w:ind w:left="0" w:right="0" w:firstLine="0"/>
        <w:jc w:val="both"/>
      </w:pPr>
      <w:r>
        <w:rPr>
          <w:color w:val="000000"/>
          <w:spacing w:val="0"/>
          <w:w w:val="100"/>
          <w:position w:val="0"/>
          <w:shd w:val="clear" w:color="auto" w:fill="auto"/>
          <w:lang w:val="pt-BR" w:eastAsia="pt-BR" w:bidi="pt-BR"/>
        </w:rPr>
        <w:t>O estatuto pessoal de um refugiado será regido pela lei do país de seu domicí</w:t>
        <w:softHyphen/>
        <w:t>lio, ou, na falta de domicílio, pela lei do país de sua residência.</w:t>
      </w:r>
    </w:p>
    <w:p>
      <w:pPr>
        <w:pStyle w:val="Style16"/>
        <w:keepNext w:val="0"/>
        <w:keepLines w:val="0"/>
        <w:widowControl w:val="0"/>
        <w:numPr>
          <w:ilvl w:val="0"/>
          <w:numId w:val="101"/>
        </w:numPr>
        <w:shd w:val="clear" w:color="auto" w:fill="auto"/>
        <w:tabs>
          <w:tab w:pos="283" w:val="left"/>
        </w:tabs>
        <w:bidi w:val="0"/>
        <w:spacing w:before="0" w:after="360"/>
        <w:ind w:left="0" w:right="0" w:firstLine="0"/>
        <w:jc w:val="both"/>
      </w:pPr>
      <w:r>
        <w:rPr>
          <w:color w:val="000000"/>
          <w:spacing w:val="0"/>
          <w:w w:val="100"/>
          <w:position w:val="0"/>
          <w:shd w:val="clear" w:color="auto" w:fill="auto"/>
          <w:lang w:val="pt-BR" w:eastAsia="pt-BR" w:bidi="pt-BR"/>
        </w:rPr>
        <w:t>Os direitos adquiridos anteriormente pelo refugiado e decorrentes do estatu</w:t>
        <w:softHyphen/>
        <w:t xml:space="preserve">to pessoal, e principalmente os que resultam do casamento, serão respeitados por um Estado Parte, ressalvado, sendo o caso, o cumprimento das </w:t>
      </w:r>
      <w:r>
        <w:rPr>
          <w:color w:val="000000"/>
          <w:spacing w:val="0"/>
          <w:w w:val="100"/>
          <w:position w:val="0"/>
          <w:shd w:val="clear" w:color="auto" w:fill="auto"/>
          <w:lang w:val="en-US" w:eastAsia="en-US" w:bidi="en-US"/>
        </w:rPr>
        <w:t>formalida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des</w:t>
      </w:r>
      <w:r>
        <w:rPr>
          <w:color w:val="000000"/>
          <w:spacing w:val="0"/>
          <w:w w:val="100"/>
          <w:position w:val="0"/>
          <w:shd w:val="clear" w:color="auto" w:fill="auto"/>
          <w:lang w:val="pt-BR" w:eastAsia="pt-BR" w:bidi="pt-BR"/>
        </w:rPr>
        <w:t xml:space="preserve"> previstas pela legislação do referido Estado, entendendo-se, todavia, que o direito em causa deve ser dos que seriam reconhecidos pela legislação do referi</w:t>
        <w:softHyphen/>
        <w:t>do Estado se o interessado não houvesse se tornado refugiado.</w:t>
      </w:r>
    </w:p>
    <w:p>
      <w:pPr>
        <w:pStyle w:val="Style31"/>
        <w:keepNext/>
        <w:keepLines/>
        <w:widowControl w:val="0"/>
        <w:shd w:val="clear" w:color="auto" w:fill="auto"/>
        <w:bidi w:val="0"/>
        <w:spacing w:before="0"/>
        <w:ind w:left="0" w:right="0" w:firstLine="0"/>
        <w:jc w:val="center"/>
      </w:pPr>
      <w:bookmarkStart w:id="156" w:name="bookmark156"/>
      <w:bookmarkStart w:id="157" w:name="bookmark157"/>
      <w:r>
        <w:rPr>
          <w:color w:val="000000"/>
          <w:spacing w:val="0"/>
          <w:w w:val="100"/>
          <w:position w:val="0"/>
          <w:shd w:val="clear" w:color="auto" w:fill="auto"/>
          <w:lang w:val="pt-BR" w:eastAsia="pt-BR" w:bidi="pt-BR"/>
        </w:rPr>
        <w:t>ARTIGO 13</w:t>
        <w:br/>
        <w:t>Propriedade móvel e imóvel</w:t>
      </w:r>
      <w:bookmarkEnd w:id="156"/>
      <w:bookmarkEnd w:id="157"/>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Os Estados Partes concederão a um refugiado um tratamento tão favorável quanto possível, e de qualquer maneira um tratamento que não seja menos favorável do que o que é concedido, nas mesmas circunstâncias, aos estrangei</w:t>
        <w:softHyphen/>
        <w:t>ros em geral, no que concerne à aquisição de propriedade móvel ou imóvel e a outros direitos a ela referentes, ao aluguel e aos outros contratos relativos a pro</w:t>
        <w:softHyphen/>
        <w:t>priedade móvel ou imóvel.</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14</w:t>
      </w:r>
    </w:p>
    <w:p>
      <w:pPr>
        <w:pStyle w:val="Style31"/>
        <w:keepNext/>
        <w:keepLines/>
        <w:widowControl w:val="0"/>
        <w:shd w:val="clear" w:color="auto" w:fill="auto"/>
        <w:bidi w:val="0"/>
        <w:spacing w:before="0"/>
        <w:ind w:left="0" w:right="0" w:firstLine="0"/>
        <w:jc w:val="center"/>
      </w:pPr>
      <w:bookmarkStart w:id="158" w:name="bookmark158"/>
      <w:bookmarkStart w:id="159" w:name="bookmark159"/>
      <w:r>
        <w:rPr>
          <w:color w:val="000000"/>
          <w:spacing w:val="0"/>
          <w:w w:val="100"/>
          <w:position w:val="0"/>
          <w:shd w:val="clear" w:color="auto" w:fill="auto"/>
          <w:lang w:val="pt-BR" w:eastAsia="pt-BR" w:bidi="pt-BR"/>
        </w:rPr>
        <w:t>Propriedade intelectual e industrial</w:t>
      </w:r>
      <w:bookmarkEnd w:id="158"/>
      <w:bookmarkEnd w:id="159"/>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Em matéria de proteção da propriedade industrial, especialmente invenções, desenhos, modelos, marcas de fábrica, nome comercial, e em matéria de pro</w:t>
        <w:softHyphen/>
        <w:t>teção da propriedade literária, artística e científica, um refugiado se beneficiará, no país em que tem sua residência habitual, da proteção que é conferida aos na</w:t>
        <w:softHyphen/>
        <w:t>cionais do referido país. No território de qualquer um dos outros Estados Partes, ele se beneficiará da proteção dada no referido território aos nacionais do país no qual tem sua residência habitual.</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15</w:t>
      </w:r>
    </w:p>
    <w:p>
      <w:pPr>
        <w:pStyle w:val="Style31"/>
        <w:keepNext/>
        <w:keepLines/>
        <w:widowControl w:val="0"/>
        <w:shd w:val="clear" w:color="auto" w:fill="auto"/>
        <w:bidi w:val="0"/>
        <w:spacing w:before="0"/>
        <w:ind w:left="0" w:right="0" w:firstLine="0"/>
        <w:jc w:val="center"/>
      </w:pPr>
      <w:bookmarkStart w:id="160" w:name="bookmark160"/>
      <w:bookmarkStart w:id="161" w:name="bookmark161"/>
      <w:r>
        <w:rPr>
          <w:color w:val="000000"/>
          <w:spacing w:val="0"/>
          <w:w w:val="100"/>
          <w:position w:val="0"/>
          <w:shd w:val="clear" w:color="auto" w:fill="auto"/>
          <w:lang w:val="pt-BR" w:eastAsia="pt-BR" w:bidi="pt-BR"/>
        </w:rPr>
        <w:t>Direitos de associação</w:t>
      </w:r>
      <w:bookmarkEnd w:id="160"/>
      <w:bookmarkEnd w:id="161"/>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 xml:space="preserve">Os Estados Partes concederão aos refugiados que residem regularmente em seu território, no que concerne às associações sem fins políticos nem lucrativos </w:t>
      </w:r>
      <w:r>
        <w:rPr>
          <w:color w:val="000000"/>
          <w:spacing w:val="0"/>
          <w:w w:val="100"/>
          <w:position w:val="0"/>
          <w:shd w:val="clear" w:color="auto" w:fill="auto"/>
          <w:lang w:val="pt-BR" w:eastAsia="pt-BR" w:bidi="pt-BR"/>
        </w:rPr>
        <w:t>e aos sindicatos profissionais, o tratamento mais favorável concedido aos nacio</w:t>
        <w:softHyphen/>
        <w:t>nais de um país estrangeiro, nas mesmas circunstâncias.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16</w:t>
      </w:r>
    </w:p>
    <w:p>
      <w:pPr>
        <w:pStyle w:val="Style31"/>
        <w:keepNext/>
        <w:keepLines/>
        <w:widowControl w:val="0"/>
        <w:shd w:val="clear" w:color="auto" w:fill="auto"/>
        <w:bidi w:val="0"/>
        <w:spacing w:before="0" w:line="286" w:lineRule="auto"/>
        <w:ind w:left="0" w:right="0" w:firstLine="0"/>
        <w:jc w:val="center"/>
      </w:pPr>
      <w:bookmarkStart w:id="162" w:name="bookmark162"/>
      <w:bookmarkStart w:id="163" w:name="bookmark163"/>
      <w:r>
        <w:rPr>
          <w:color w:val="000000"/>
          <w:spacing w:val="0"/>
          <w:w w:val="100"/>
          <w:position w:val="0"/>
          <w:shd w:val="clear" w:color="auto" w:fill="auto"/>
          <w:lang w:val="pt-BR" w:eastAsia="pt-BR" w:bidi="pt-BR"/>
        </w:rPr>
        <w:t>Direito de sustentar ação em juízo</w:t>
      </w:r>
      <w:bookmarkEnd w:id="162"/>
      <w:bookmarkEnd w:id="163"/>
    </w:p>
    <w:p>
      <w:pPr>
        <w:pStyle w:val="Style16"/>
        <w:keepNext w:val="0"/>
        <w:keepLines w:val="0"/>
        <w:widowControl w:val="0"/>
        <w:numPr>
          <w:ilvl w:val="0"/>
          <w:numId w:val="103"/>
        </w:numPr>
        <w:shd w:val="clear" w:color="auto" w:fill="auto"/>
        <w:tabs>
          <w:tab w:pos="307" w:val="left"/>
        </w:tabs>
        <w:bidi w:val="0"/>
        <w:spacing w:before="0"/>
        <w:ind w:left="0" w:right="0" w:firstLine="0"/>
        <w:jc w:val="both"/>
      </w:pPr>
      <w:r>
        <w:rPr>
          <w:color w:val="000000"/>
          <w:spacing w:val="0"/>
          <w:w w:val="100"/>
          <w:position w:val="0"/>
          <w:shd w:val="clear" w:color="auto" w:fill="auto"/>
          <w:lang w:val="pt-BR" w:eastAsia="pt-BR" w:bidi="pt-BR"/>
        </w:rPr>
        <w:t>Qualquer refugiado terá, no território dos Estados Partes, livre e fácil acesso aos tribunais.</w:t>
      </w:r>
    </w:p>
    <w:p>
      <w:pPr>
        <w:pStyle w:val="Style16"/>
        <w:keepNext w:val="0"/>
        <w:keepLines w:val="0"/>
        <w:widowControl w:val="0"/>
        <w:numPr>
          <w:ilvl w:val="0"/>
          <w:numId w:val="103"/>
        </w:numPr>
        <w:shd w:val="clear" w:color="auto" w:fill="auto"/>
        <w:tabs>
          <w:tab w:pos="317" w:val="left"/>
        </w:tabs>
        <w:bidi w:val="0"/>
        <w:spacing w:before="0"/>
        <w:ind w:left="0" w:right="0" w:firstLine="0"/>
        <w:jc w:val="both"/>
      </w:pPr>
      <w:r>
        <w:rPr>
          <w:color w:val="000000"/>
          <w:spacing w:val="0"/>
          <w:w w:val="100"/>
          <w:position w:val="0"/>
          <w:shd w:val="clear" w:color="auto" w:fill="auto"/>
          <w:lang w:val="pt-BR" w:eastAsia="pt-BR" w:bidi="pt-BR"/>
        </w:rPr>
        <w:t xml:space="preserve">No Estado Parte em que tem sua residência habitual, qualquer refugiado gozará do mesmo tratamento que um nacional, no que concerne ao acesso aos tribunais, inclusive a assistência judiciária e na isenção da </w:t>
      </w:r>
      <w:r>
        <w:rPr>
          <w:i/>
          <w:iCs/>
          <w:color w:val="000000"/>
          <w:spacing w:val="0"/>
          <w:w w:val="100"/>
          <w:position w:val="0"/>
          <w:shd w:val="clear" w:color="auto" w:fill="auto"/>
          <w:lang w:val="pt-BR" w:eastAsia="pt-BR" w:bidi="pt-BR"/>
        </w:rPr>
        <w:t>cautio judicatum solvi</w:t>
      </w:r>
      <w:r>
        <w:rPr>
          <w:color w:val="000000"/>
          <w:spacing w:val="0"/>
          <w:w w:val="100"/>
          <w:position w:val="0"/>
          <w:shd w:val="clear" w:color="auto" w:fill="auto"/>
          <w:lang w:val="pt-BR" w:eastAsia="pt-BR" w:bidi="pt-BR"/>
        </w:rPr>
        <w:t>.</w:t>
      </w:r>
    </w:p>
    <w:p>
      <w:pPr>
        <w:pStyle w:val="Style16"/>
        <w:keepNext w:val="0"/>
        <w:keepLines w:val="0"/>
        <w:widowControl w:val="0"/>
        <w:numPr>
          <w:ilvl w:val="0"/>
          <w:numId w:val="103"/>
        </w:numPr>
        <w:shd w:val="clear" w:color="auto" w:fill="auto"/>
        <w:tabs>
          <w:tab w:pos="312" w:val="left"/>
        </w:tabs>
        <w:bidi w:val="0"/>
        <w:spacing w:before="0" w:after="780" w:line="286" w:lineRule="auto"/>
        <w:ind w:left="0" w:right="0" w:firstLine="0"/>
        <w:jc w:val="both"/>
      </w:pPr>
      <w:r>
        <w:rPr>
          <w:color w:val="000000"/>
          <w:spacing w:val="0"/>
          <w:w w:val="100"/>
          <w:position w:val="0"/>
          <w:shd w:val="clear" w:color="auto" w:fill="auto"/>
          <w:lang w:val="pt-BR" w:eastAsia="pt-BR" w:bidi="pt-BR"/>
        </w:rPr>
        <w:t xml:space="preserve">Nos Estados Partes outros que não aquele em que tem sua residência </w:t>
      </w:r>
      <w:r>
        <w:rPr>
          <w:color w:val="000000"/>
          <w:spacing w:val="0"/>
          <w:w w:val="100"/>
          <w:position w:val="0"/>
          <w:shd w:val="clear" w:color="auto" w:fill="auto"/>
          <w:lang w:val="en-US" w:eastAsia="en-US" w:bidi="en-US"/>
        </w:rPr>
        <w:t>habi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tual,</w:t>
      </w:r>
      <w:r>
        <w:rPr>
          <w:color w:val="000000"/>
          <w:spacing w:val="0"/>
          <w:w w:val="100"/>
          <w:position w:val="0"/>
          <w:shd w:val="clear" w:color="auto" w:fill="auto"/>
          <w:lang w:val="pt-BR" w:eastAsia="pt-BR" w:bidi="pt-BR"/>
        </w:rPr>
        <w:t xml:space="preserve"> e no que concerne às questões mencionadas no parágrafo 2°, qualquer refugiado gozará do mesmo tratamento que um nacional do país no qual tem sua residência habitual.</w:t>
      </w:r>
    </w:p>
    <w:p>
      <w:pPr>
        <w:pStyle w:val="Style14"/>
        <w:keepNext/>
        <w:keepLines/>
        <w:widowControl w:val="0"/>
        <w:shd w:val="clear" w:color="auto" w:fill="auto"/>
        <w:bidi w:val="0"/>
        <w:spacing w:before="0" w:after="140" w:line="240" w:lineRule="auto"/>
        <w:ind w:left="0" w:right="0" w:firstLine="0"/>
        <w:jc w:val="center"/>
      </w:pPr>
      <w:bookmarkStart w:id="164" w:name="bookmark164"/>
      <w:bookmarkStart w:id="165" w:name="bookmark165"/>
      <w:r>
        <w:rPr>
          <w:color w:val="000000"/>
          <w:spacing w:val="0"/>
          <w:w w:val="100"/>
          <w:position w:val="0"/>
          <w:shd w:val="clear" w:color="auto" w:fill="auto"/>
          <w:lang w:val="pt-BR" w:eastAsia="pt-BR" w:bidi="pt-BR"/>
        </w:rPr>
        <w:t>CAPÍTULO III</w:t>
      </w:r>
      <w:bookmarkEnd w:id="164"/>
      <w:bookmarkEnd w:id="165"/>
    </w:p>
    <w:p>
      <w:pPr>
        <w:pStyle w:val="Style14"/>
        <w:keepNext/>
        <w:keepLines/>
        <w:widowControl w:val="0"/>
        <w:shd w:val="clear" w:color="auto" w:fill="auto"/>
        <w:bidi w:val="0"/>
        <w:spacing w:before="0" w:after="360" w:line="240" w:lineRule="auto"/>
        <w:ind w:left="0" w:right="0" w:firstLine="0"/>
        <w:jc w:val="center"/>
      </w:pPr>
      <w:bookmarkStart w:id="166" w:name="bookmark166"/>
      <w:bookmarkStart w:id="167" w:name="bookmark167"/>
      <w:r>
        <w:rPr>
          <w:color w:val="000000"/>
          <w:spacing w:val="0"/>
          <w:w w:val="100"/>
          <w:position w:val="0"/>
          <w:shd w:val="clear" w:color="auto" w:fill="auto"/>
          <w:lang w:val="pt-BR" w:eastAsia="pt-BR" w:bidi="pt-BR"/>
        </w:rPr>
        <w:t>Empregos Remunerados</w:t>
      </w:r>
      <w:bookmarkEnd w:id="166"/>
      <w:bookmarkEnd w:id="167"/>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17</w:t>
      </w:r>
    </w:p>
    <w:p>
      <w:pPr>
        <w:pStyle w:val="Style31"/>
        <w:keepNext/>
        <w:keepLines/>
        <w:widowControl w:val="0"/>
        <w:shd w:val="clear" w:color="auto" w:fill="auto"/>
        <w:bidi w:val="0"/>
        <w:spacing w:before="0" w:line="286" w:lineRule="auto"/>
        <w:ind w:left="0" w:right="0" w:firstLine="0"/>
        <w:jc w:val="center"/>
      </w:pPr>
      <w:bookmarkStart w:id="168" w:name="bookmark168"/>
      <w:bookmarkStart w:id="169" w:name="bookmark169"/>
      <w:r>
        <w:rPr>
          <w:color w:val="000000"/>
          <w:spacing w:val="0"/>
          <w:w w:val="100"/>
          <w:position w:val="0"/>
          <w:shd w:val="clear" w:color="auto" w:fill="auto"/>
          <w:lang w:val="pt-BR" w:eastAsia="pt-BR" w:bidi="pt-BR"/>
        </w:rPr>
        <w:t>Profissões assalariadas</w:t>
      </w:r>
      <w:bookmarkEnd w:id="168"/>
      <w:bookmarkEnd w:id="169"/>
    </w:p>
    <w:p>
      <w:pPr>
        <w:pStyle w:val="Style16"/>
        <w:keepNext w:val="0"/>
        <w:keepLines w:val="0"/>
        <w:widowControl w:val="0"/>
        <w:numPr>
          <w:ilvl w:val="0"/>
          <w:numId w:val="105"/>
        </w:numPr>
        <w:shd w:val="clear" w:color="auto" w:fill="auto"/>
        <w:tabs>
          <w:tab w:pos="312" w:val="left"/>
        </w:tabs>
        <w:bidi w:val="0"/>
        <w:spacing w:before="0" w:line="286" w:lineRule="auto"/>
        <w:ind w:left="0" w:right="0" w:firstLine="0"/>
        <w:jc w:val="both"/>
      </w:pPr>
      <w:r>
        <w:rPr>
          <w:color w:val="000000"/>
          <w:spacing w:val="0"/>
          <w:w w:val="100"/>
          <w:position w:val="0"/>
          <w:shd w:val="clear" w:color="auto" w:fill="auto"/>
          <w:lang w:val="pt-BR" w:eastAsia="pt-BR" w:bidi="pt-BR"/>
        </w:rPr>
        <w:t>Os Estados Partes darão a todo refugiado que resida regularmente no seu território o tratamento mais favorável dado, nas mesmas circunstâncias, aos na</w:t>
        <w:softHyphen/>
        <w:t>cionais de um país estrangeiro, no que concerne ao exercício de uma atividade profissional assalariada.</w:t>
      </w:r>
    </w:p>
    <w:p>
      <w:pPr>
        <w:pStyle w:val="Style16"/>
        <w:keepNext w:val="0"/>
        <w:keepLines w:val="0"/>
        <w:widowControl w:val="0"/>
        <w:numPr>
          <w:ilvl w:val="0"/>
          <w:numId w:val="105"/>
        </w:numPr>
        <w:shd w:val="clear" w:color="auto" w:fill="auto"/>
        <w:tabs>
          <w:tab w:pos="317" w:val="left"/>
        </w:tabs>
        <w:bidi w:val="0"/>
        <w:spacing w:before="0" w:line="286" w:lineRule="auto"/>
        <w:ind w:left="0" w:right="0" w:firstLine="0"/>
        <w:jc w:val="both"/>
      </w:pPr>
      <w:r>
        <w:rPr>
          <w:color w:val="000000"/>
          <w:spacing w:val="0"/>
          <w:w w:val="100"/>
          <w:position w:val="0"/>
          <w:shd w:val="clear" w:color="auto" w:fill="auto"/>
          <w:lang w:val="pt-BR" w:eastAsia="pt-BR" w:bidi="pt-BR"/>
        </w:rPr>
        <w:t>Em qualquer caso, as medidas restritivas impostas aos estrangeiros, ou ao emprego de estrangeiros para a proteção do mercado nacional do trabalho, não serão aplicáveis aos refugiados que já estavam dispensados, na data da entrada em vigor desta Convenção, pelo Estado Parte interessado, ou que preencham uma das seguintes condições:</w:t>
      </w:r>
    </w:p>
    <w:p>
      <w:pPr>
        <w:pStyle w:val="Style16"/>
        <w:keepNext w:val="0"/>
        <w:keepLines w:val="0"/>
        <w:widowControl w:val="0"/>
        <w:numPr>
          <w:ilvl w:val="0"/>
          <w:numId w:val="107"/>
        </w:numPr>
        <w:shd w:val="clear" w:color="auto" w:fill="auto"/>
        <w:tabs>
          <w:tab w:pos="940" w:val="left"/>
        </w:tabs>
        <w:bidi w:val="0"/>
        <w:spacing w:before="0" w:line="286" w:lineRule="auto"/>
        <w:ind w:left="960" w:right="0" w:hanging="380"/>
        <w:jc w:val="both"/>
      </w:pPr>
      <w:r>
        <w:rPr>
          <w:color w:val="000000"/>
          <w:spacing w:val="0"/>
          <w:w w:val="100"/>
          <w:position w:val="0"/>
          <w:shd w:val="clear" w:color="auto" w:fill="auto"/>
          <w:lang w:val="pt-BR" w:eastAsia="pt-BR" w:bidi="pt-BR"/>
        </w:rPr>
        <w:t>ter três anos da residência no país;</w:t>
      </w:r>
    </w:p>
    <w:p>
      <w:pPr>
        <w:pStyle w:val="Style16"/>
        <w:keepNext w:val="0"/>
        <w:keepLines w:val="0"/>
        <w:widowControl w:val="0"/>
        <w:numPr>
          <w:ilvl w:val="0"/>
          <w:numId w:val="107"/>
        </w:numPr>
        <w:shd w:val="clear" w:color="auto" w:fill="auto"/>
        <w:tabs>
          <w:tab w:pos="940" w:val="left"/>
        </w:tabs>
        <w:bidi w:val="0"/>
        <w:spacing w:before="0" w:line="286" w:lineRule="auto"/>
        <w:ind w:left="960" w:right="0" w:hanging="380"/>
        <w:jc w:val="both"/>
      </w:pPr>
      <w:r>
        <w:rPr>
          <w:color w:val="000000"/>
          <w:spacing w:val="0"/>
          <w:w w:val="100"/>
          <w:position w:val="0"/>
          <w:shd w:val="clear" w:color="auto" w:fill="auto"/>
          <w:lang w:val="pt-BR" w:eastAsia="pt-BR" w:bidi="pt-BR"/>
        </w:rPr>
        <w:t>ter por cônjuge uma pessoa que possua a nacionalidade do país de residência. Um refugiado não poderá invocar o benefício desta dis</w:t>
        <w:softHyphen/>
        <w:t>posição no caso de haver abandonado o cônjuge;</w:t>
      </w:r>
    </w:p>
    <w:p>
      <w:pPr>
        <w:pStyle w:val="Style16"/>
        <w:keepNext w:val="0"/>
        <w:keepLines w:val="0"/>
        <w:widowControl w:val="0"/>
        <w:numPr>
          <w:ilvl w:val="0"/>
          <w:numId w:val="10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ter um ou vários filhos que possuam a nacionalidade do país de residência.</w:t>
      </w:r>
    </w:p>
    <w:p>
      <w:pPr>
        <w:pStyle w:val="Style16"/>
        <w:keepNext w:val="0"/>
        <w:keepLines w:val="0"/>
        <w:widowControl w:val="0"/>
        <w:numPr>
          <w:ilvl w:val="0"/>
          <w:numId w:val="105"/>
        </w:numPr>
        <w:shd w:val="clear" w:color="auto" w:fill="auto"/>
        <w:tabs>
          <w:tab w:pos="289" w:val="left"/>
        </w:tabs>
        <w:bidi w:val="0"/>
        <w:spacing w:before="0" w:after="360"/>
        <w:ind w:left="0" w:right="0" w:firstLine="0"/>
        <w:jc w:val="both"/>
      </w:pPr>
      <w:r>
        <w:rPr>
          <w:color w:val="000000"/>
          <w:spacing w:val="0"/>
          <w:w w:val="100"/>
          <w:position w:val="0"/>
          <w:shd w:val="clear" w:color="auto" w:fill="auto"/>
          <w:lang w:val="pt-BR" w:eastAsia="pt-BR" w:bidi="pt-BR"/>
        </w:rPr>
        <w:t>Os Estados Partes considerarão com benevolência a adoção de medidas tendentes a assimilar os direitos de todos os refugiados, no que concerne ao exercício das profissões assalariadas aos dos seus nacionais, e em particular para os refugiados que entraram no seu território em virtude de um programa de re</w:t>
        <w:softHyphen/>
        <w:t>crutamento de mão de obra ou de um plano de imigração.</w:t>
      </w:r>
    </w:p>
    <w:p>
      <w:pPr>
        <w:pStyle w:val="Style31"/>
        <w:keepNext/>
        <w:keepLines/>
        <w:widowControl w:val="0"/>
        <w:shd w:val="clear" w:color="auto" w:fill="auto"/>
        <w:bidi w:val="0"/>
        <w:spacing w:before="0"/>
        <w:ind w:left="0" w:right="0" w:firstLine="0"/>
        <w:jc w:val="center"/>
      </w:pPr>
      <w:bookmarkStart w:id="170" w:name="bookmark170"/>
      <w:bookmarkStart w:id="171" w:name="bookmark171"/>
      <w:r>
        <w:rPr>
          <w:color w:val="000000"/>
          <w:spacing w:val="0"/>
          <w:w w:val="100"/>
          <w:position w:val="0"/>
          <w:shd w:val="clear" w:color="auto" w:fill="auto"/>
          <w:lang w:val="pt-BR" w:eastAsia="pt-BR" w:bidi="pt-BR"/>
        </w:rPr>
        <w:t>ARTIGO 18</w:t>
        <w:br/>
        <w:t>Profissões não assalariadas</w:t>
      </w:r>
      <w:bookmarkEnd w:id="170"/>
      <w:bookmarkEnd w:id="171"/>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Os Estados Partes darão aos refugiados que se encontrarem regularmente no seu território tratamento tão favorável quanto possível e, em todo caso, trata</w:t>
        <w:softHyphen/>
        <w:t>mento não menos favorável do que o que é dado, nas mesmas circunstâncias, aos estrangeiros em geral, no que concerne ao exercício de uma profissão não assalariada na agricultura, na indústria, no artesanato e no comércio, bem como à instalação de firmas comerciais e industriais.</w:t>
      </w:r>
    </w:p>
    <w:p>
      <w:pPr>
        <w:pStyle w:val="Style31"/>
        <w:keepNext/>
        <w:keepLines/>
        <w:widowControl w:val="0"/>
        <w:shd w:val="clear" w:color="auto" w:fill="auto"/>
        <w:bidi w:val="0"/>
        <w:spacing w:before="0"/>
        <w:ind w:left="0" w:right="0" w:firstLine="0"/>
        <w:jc w:val="center"/>
      </w:pPr>
      <w:bookmarkStart w:id="172" w:name="bookmark172"/>
      <w:bookmarkStart w:id="173" w:name="bookmark173"/>
      <w:r>
        <w:rPr>
          <w:color w:val="000000"/>
          <w:spacing w:val="0"/>
          <w:w w:val="100"/>
          <w:position w:val="0"/>
          <w:shd w:val="clear" w:color="auto" w:fill="auto"/>
          <w:lang w:val="pt-BR" w:eastAsia="pt-BR" w:bidi="pt-BR"/>
        </w:rPr>
        <w:t>ARTIGO 19</w:t>
        <w:br/>
        <w:t>Profissões liberais</w:t>
      </w:r>
      <w:bookmarkEnd w:id="172"/>
      <w:bookmarkEnd w:id="173"/>
    </w:p>
    <w:p>
      <w:pPr>
        <w:pStyle w:val="Style16"/>
        <w:keepNext w:val="0"/>
        <w:keepLines w:val="0"/>
        <w:widowControl w:val="0"/>
        <w:numPr>
          <w:ilvl w:val="0"/>
          <w:numId w:val="109"/>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Cada Estado dará aos refugiados que residam regularmente no seu território e sejam titulares de diplomas reconhecidos pelas autoridades competentes do referido Estado e que desejam exercer uma profissão liberal, tratamento tão favorável quanto possível e, em todo caso, tratamento não menos favorável do que é dado, nas mesmas circunstâncias, aos estrangeiros em geral.</w:t>
      </w:r>
    </w:p>
    <w:p>
      <w:pPr>
        <w:pStyle w:val="Style16"/>
        <w:keepNext w:val="0"/>
        <w:keepLines w:val="0"/>
        <w:widowControl w:val="0"/>
        <w:numPr>
          <w:ilvl w:val="0"/>
          <w:numId w:val="109"/>
        </w:numPr>
        <w:shd w:val="clear" w:color="auto" w:fill="auto"/>
        <w:tabs>
          <w:tab w:pos="284" w:val="left"/>
        </w:tabs>
        <w:bidi w:val="0"/>
        <w:spacing w:before="0" w:line="286" w:lineRule="auto"/>
        <w:ind w:left="0" w:right="0" w:firstLine="0"/>
        <w:jc w:val="both"/>
        <w:sectPr>
          <w:headerReference w:type="default" r:id="rId108"/>
          <w:footerReference w:type="default" r:id="rId109"/>
          <w:headerReference w:type="even" r:id="rId110"/>
          <w:footerReference w:type="even" r:id="rId111"/>
          <w:footnotePr>
            <w:pos w:val="pageBottom"/>
            <w:numFmt w:val="upperRoman"/>
            <w:numRestart w:val="continuous"/>
            <w15:footnoteColumns w:val="1"/>
          </w:footnotePr>
          <w:pgSz w:w="8098" w:h="13544"/>
          <w:pgMar w:top="1315" w:left="889" w:right="888" w:bottom="1602" w:header="0" w:footer="3" w:gutter="0"/>
          <w:cols w:space="720"/>
          <w:noEndnote/>
          <w:rtlGutter w:val="0"/>
          <w:docGrid w:linePitch="360"/>
        </w:sectPr>
      </w:pPr>
      <w:r>
        <w:rPr>
          <w:color w:val="000000"/>
          <w:spacing w:val="0"/>
          <w:w w:val="100"/>
          <w:position w:val="0"/>
          <w:shd w:val="clear" w:color="auto" w:fill="auto"/>
          <w:lang w:val="pt-BR" w:eastAsia="pt-BR" w:bidi="pt-BR"/>
        </w:rPr>
        <w:t>Os Estados Partes farão tudo o que estiver ao seu alcance, conforme as suas leis e constituições, para assegurar a instalação de tais refugiados em territó</w:t>
        <w:softHyphen/>
        <w:t>rios outros que não o território metropolitano de cujas relações internacionais sejam responsáveis.</w:t>
      </w:r>
    </w:p>
    <w:p>
      <w:pPr>
        <w:pStyle w:val="Style14"/>
        <w:keepNext/>
        <w:keepLines/>
        <w:widowControl w:val="0"/>
        <w:shd w:val="clear" w:color="auto" w:fill="auto"/>
        <w:bidi w:val="0"/>
        <w:spacing w:before="0" w:after="420" w:line="240" w:lineRule="auto"/>
        <w:ind w:left="0" w:right="0" w:firstLine="0"/>
        <w:jc w:val="center"/>
      </w:pPr>
      <w:bookmarkStart w:id="174" w:name="bookmark174"/>
      <w:bookmarkStart w:id="175" w:name="bookmark175"/>
      <w:r>
        <w:rPr>
          <w:color w:val="000000"/>
          <w:spacing w:val="0"/>
          <w:w w:val="100"/>
          <w:position w:val="0"/>
          <w:shd w:val="clear" w:color="auto" w:fill="auto"/>
          <w:lang w:val="pt-BR" w:eastAsia="pt-BR" w:bidi="pt-BR"/>
        </w:rPr>
        <w:t>Bem-Estar</w:t>
      </w:r>
      <w:bookmarkEnd w:id="174"/>
      <w:bookmarkEnd w:id="175"/>
    </w:p>
    <w:p>
      <w:pPr>
        <w:pStyle w:val="Style31"/>
        <w:keepNext/>
        <w:keepLines/>
        <w:widowControl w:val="0"/>
        <w:shd w:val="clear" w:color="auto" w:fill="auto"/>
        <w:bidi w:val="0"/>
        <w:spacing w:before="0"/>
        <w:ind w:left="0" w:right="0" w:firstLine="0"/>
        <w:jc w:val="center"/>
      </w:pPr>
      <w:bookmarkStart w:id="176" w:name="bookmark176"/>
      <w:bookmarkStart w:id="177" w:name="bookmark177"/>
      <w:r>
        <w:rPr>
          <w:color w:val="000000"/>
          <w:spacing w:val="0"/>
          <w:w w:val="100"/>
          <w:position w:val="0"/>
          <w:shd w:val="clear" w:color="auto" w:fill="auto"/>
          <w:lang w:val="pt-BR" w:eastAsia="pt-BR" w:bidi="pt-BR"/>
        </w:rPr>
        <w:t>ARTIGO 20</w:t>
        <w:br/>
        <w:t>Racionamento</w:t>
      </w:r>
      <w:bookmarkEnd w:id="176"/>
      <w:bookmarkEnd w:id="177"/>
    </w:p>
    <w:p>
      <w:pPr>
        <w:pStyle w:val="Style16"/>
        <w:keepNext w:val="0"/>
        <w:keepLines w:val="0"/>
        <w:widowControl w:val="0"/>
        <w:shd w:val="clear" w:color="auto" w:fill="auto"/>
        <w:bidi w:val="0"/>
        <w:spacing w:before="0" w:after="420" w:line="286" w:lineRule="auto"/>
        <w:ind w:left="0" w:right="0" w:firstLine="0"/>
        <w:jc w:val="both"/>
      </w:pPr>
      <w:r>
        <w:rPr>
          <w:color w:val="000000"/>
          <w:spacing w:val="0"/>
          <w:w w:val="100"/>
          <w:position w:val="0"/>
          <w:shd w:val="clear" w:color="auto" w:fill="auto"/>
          <w:lang w:val="pt-BR" w:eastAsia="pt-BR" w:bidi="pt-BR"/>
        </w:rPr>
        <w:t>No caso de existir um sistema de racionamento ao qual esteja submetido o con</w:t>
        <w:softHyphen/>
        <w:t>junto da população, que regule a distribuição geral dos produtos dos quais há escassez, os refugiados serão tratados como os nacionais.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21</w:t>
      </w:r>
    </w:p>
    <w:p>
      <w:pPr>
        <w:pStyle w:val="Style31"/>
        <w:keepNext/>
        <w:keepLines/>
        <w:widowControl w:val="0"/>
        <w:shd w:val="clear" w:color="auto" w:fill="auto"/>
        <w:bidi w:val="0"/>
        <w:spacing w:before="0"/>
        <w:ind w:left="0" w:right="0" w:firstLine="0"/>
        <w:jc w:val="center"/>
      </w:pPr>
      <w:bookmarkStart w:id="178" w:name="bookmark178"/>
      <w:bookmarkStart w:id="179" w:name="bookmark179"/>
      <w:r>
        <w:rPr>
          <w:color w:val="000000"/>
          <w:spacing w:val="0"/>
          <w:w w:val="100"/>
          <w:position w:val="0"/>
          <w:shd w:val="clear" w:color="auto" w:fill="auto"/>
          <w:lang w:val="pt-BR" w:eastAsia="pt-BR" w:bidi="pt-BR"/>
        </w:rPr>
        <w:t>Alojamento</w:t>
      </w:r>
      <w:bookmarkEnd w:id="178"/>
      <w:bookmarkEnd w:id="179"/>
    </w:p>
    <w:p>
      <w:pPr>
        <w:pStyle w:val="Style16"/>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pt-BR" w:eastAsia="pt-BR" w:bidi="pt-BR"/>
        </w:rPr>
        <w:t>No que concerne ao alojamento, os Estados Partes darão, na medida em que esta questão seja regulada por leis ou regulamentos, ou seja submetida ao con</w:t>
        <w:softHyphen/>
        <w:t>trole das autoridades públicas, aos refugiados que residam regularmente no seu território, tratamento tão favorável quanto possível e, em todo caso, tratamento não menos favorável do que o que é dado, nas mesmas circunstâncias, aos es</w:t>
        <w:softHyphen/>
        <w:t>trangeiros em geral.</w:t>
      </w:r>
    </w:p>
    <w:p>
      <w:pPr>
        <w:pStyle w:val="Style31"/>
        <w:keepNext/>
        <w:keepLines/>
        <w:widowControl w:val="0"/>
        <w:shd w:val="clear" w:color="auto" w:fill="auto"/>
        <w:bidi w:val="0"/>
        <w:spacing w:before="0"/>
        <w:ind w:left="0" w:right="0" w:firstLine="0"/>
        <w:jc w:val="center"/>
      </w:pPr>
      <w:bookmarkStart w:id="180" w:name="bookmark180"/>
      <w:bookmarkStart w:id="181" w:name="bookmark181"/>
      <w:r>
        <w:rPr>
          <w:color w:val="000000"/>
          <w:spacing w:val="0"/>
          <w:w w:val="100"/>
          <w:position w:val="0"/>
          <w:shd w:val="clear" w:color="auto" w:fill="auto"/>
          <w:lang w:val="pt-BR" w:eastAsia="pt-BR" w:bidi="pt-BR"/>
        </w:rPr>
        <w:t>ARTIGO 22</w:t>
        <w:br/>
        <w:t>Educação pública</w:t>
      </w:r>
      <w:bookmarkEnd w:id="180"/>
      <w:bookmarkEnd w:id="18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Os Estados Partes darão aos refugiados o mesmo tratamento que aos nacio</w:t>
        <w:softHyphen/>
        <w:t>nais no que concerne ao ensino primário.</w:t>
      </w:r>
    </w:p>
    <w:p>
      <w:pPr>
        <w:pStyle w:val="Style16"/>
        <w:keepNext w:val="0"/>
        <w:keepLines w:val="0"/>
        <w:widowControl w:val="0"/>
        <w:numPr>
          <w:ilvl w:val="0"/>
          <w:numId w:val="111"/>
        </w:numPr>
        <w:shd w:val="clear" w:color="auto" w:fill="auto"/>
        <w:tabs>
          <w:tab w:pos="279" w:val="left"/>
        </w:tabs>
        <w:bidi w:val="0"/>
        <w:spacing w:before="0" w:after="420"/>
        <w:ind w:left="0" w:right="0" w:firstLine="0"/>
        <w:jc w:val="both"/>
      </w:pPr>
      <w:r>
        <w:rPr>
          <w:color w:val="000000"/>
          <w:spacing w:val="0"/>
          <w:w w:val="100"/>
          <w:position w:val="0"/>
          <w:shd w:val="clear" w:color="auto" w:fill="auto"/>
          <w:lang w:val="pt-BR" w:eastAsia="pt-BR" w:bidi="pt-BR"/>
        </w:rPr>
        <w:t>Os Estados Partes darão aos refugiados um tratamento tão favorável quanto possível, e em todo caso não menos favorável do que o que é dado aos estran</w:t>
        <w:softHyphen/>
        <w:t>geiros, nas mesmas circunstâncias, no que concerne aos graus de ensino supe</w:t>
        <w:softHyphen/>
        <w:t>riores ao primário e, em particular, no que diz respeito ao acesso aos estudos, ao reconhecimento de certificados de estudos, de diplomas e títulos universitários estrangeiros, à isenção de encargos e taxas e à concessão de bolsas de estudo.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23</w:t>
      </w:r>
    </w:p>
    <w:p>
      <w:pPr>
        <w:pStyle w:val="Style31"/>
        <w:keepNext/>
        <w:keepLines/>
        <w:widowControl w:val="0"/>
        <w:shd w:val="clear" w:color="auto" w:fill="auto"/>
        <w:bidi w:val="0"/>
        <w:spacing w:before="0"/>
        <w:ind w:left="0" w:right="0" w:firstLine="0"/>
        <w:jc w:val="center"/>
      </w:pPr>
      <w:bookmarkStart w:id="182" w:name="bookmark182"/>
      <w:bookmarkStart w:id="183" w:name="bookmark183"/>
      <w:r>
        <w:rPr>
          <w:color w:val="000000"/>
          <w:spacing w:val="0"/>
          <w:w w:val="100"/>
          <w:position w:val="0"/>
          <w:shd w:val="clear" w:color="auto" w:fill="auto"/>
          <w:lang w:val="pt-BR" w:eastAsia="pt-BR" w:bidi="pt-BR"/>
        </w:rPr>
        <w:t>Assistência pública</w:t>
      </w:r>
      <w:bookmarkEnd w:id="182"/>
      <w:bookmarkEnd w:id="183"/>
    </w:p>
    <w:p>
      <w:pPr>
        <w:pStyle w:val="Style16"/>
        <w:keepNext w:val="0"/>
        <w:keepLines w:val="0"/>
        <w:widowControl w:val="0"/>
        <w:shd w:val="clear" w:color="auto" w:fill="auto"/>
        <w:bidi w:val="0"/>
        <w:spacing w:before="0" w:after="300"/>
        <w:ind w:left="0" w:right="0" w:firstLine="0"/>
        <w:jc w:val="both"/>
      </w:pPr>
      <w:r>
        <w:rPr>
          <w:color w:val="000000"/>
          <w:spacing w:val="0"/>
          <w:w w:val="100"/>
          <w:position w:val="0"/>
          <w:shd w:val="clear" w:color="auto" w:fill="auto"/>
          <w:lang w:val="pt-BR" w:eastAsia="pt-BR" w:bidi="pt-BR"/>
        </w:rPr>
        <w:t>Os Estados Partes darão aos refugiados que residam regularmente no seu terri</w:t>
        <w:softHyphen/>
        <w:t>tório o mesmo tratamento em matéria de assistência e de socorros públicos que é dado aos seus nacionais.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24</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Legislação do trabalho e previdência social</w:t>
      </w:r>
    </w:p>
    <w:p>
      <w:pPr>
        <w:pStyle w:val="Style16"/>
        <w:keepNext w:val="0"/>
        <w:keepLines w:val="0"/>
        <w:widowControl w:val="0"/>
        <w:numPr>
          <w:ilvl w:val="0"/>
          <w:numId w:val="113"/>
        </w:numPr>
        <w:shd w:val="clear" w:color="auto" w:fill="auto"/>
        <w:tabs>
          <w:tab w:pos="284" w:val="left"/>
        </w:tabs>
        <w:bidi w:val="0"/>
        <w:spacing w:before="0"/>
        <w:ind w:left="0" w:right="0" w:firstLine="0"/>
        <w:jc w:val="both"/>
      </w:pPr>
      <w:r>
        <w:rPr>
          <w:color w:val="000000"/>
          <w:spacing w:val="0"/>
          <w:w w:val="100"/>
          <w:position w:val="0"/>
          <w:shd w:val="clear" w:color="auto" w:fill="auto"/>
          <w:lang w:val="pt-BR" w:eastAsia="pt-BR" w:bidi="pt-BR"/>
        </w:rPr>
        <w:t>Os Estados Partes darão aos refugiados que residam regularmente no seu território o mesmo tratamento dados aos nacionais, no que concerne aos se</w:t>
        <w:softHyphen/>
        <w:t>guintes pontos:</w:t>
      </w:r>
    </w:p>
    <w:p>
      <w:pPr>
        <w:pStyle w:val="Style16"/>
        <w:keepNext w:val="0"/>
        <w:keepLines w:val="0"/>
        <w:widowControl w:val="0"/>
        <w:numPr>
          <w:ilvl w:val="0"/>
          <w:numId w:val="115"/>
        </w:numPr>
        <w:shd w:val="clear" w:color="auto" w:fill="auto"/>
        <w:tabs>
          <w:tab w:pos="660" w:val="left"/>
        </w:tabs>
        <w:bidi w:val="0"/>
        <w:spacing w:before="0" w:line="286" w:lineRule="auto"/>
        <w:ind w:left="660" w:right="0" w:hanging="360"/>
        <w:jc w:val="both"/>
      </w:pPr>
      <w:r>
        <w:rPr>
          <w:color w:val="000000"/>
          <w:spacing w:val="0"/>
          <w:w w:val="100"/>
          <w:position w:val="0"/>
          <w:shd w:val="clear" w:color="auto" w:fill="auto"/>
          <w:lang w:val="pt-BR" w:eastAsia="pt-BR" w:bidi="pt-BR"/>
        </w:rPr>
        <w:t>Na medida em que estas questões são regulamentadas pela legisla</w:t>
        <w:softHyphen/>
        <w:t>ção ou dependem das autoridades administrativas; a remuneração, inclusive abonos familiares quando os mesmos fazem parte da remu</w:t>
        <w:softHyphen/>
        <w:t>neração; duração do trabalho; horas suplementares; férias pagas; restrições ao trabalho doméstico; idade mínima para o emprego; aprendizado e formação profissional; trabalho das mulheres e dos adolescentes; e gozo de vantagens proporcionadas pelas convenções coletivas</w:t>
      </w:r>
    </w:p>
    <w:p>
      <w:pPr>
        <w:pStyle w:val="Style16"/>
        <w:keepNext w:val="0"/>
        <w:keepLines w:val="0"/>
        <w:widowControl w:val="0"/>
        <w:numPr>
          <w:ilvl w:val="0"/>
          <w:numId w:val="115"/>
        </w:numPr>
        <w:shd w:val="clear" w:color="auto" w:fill="auto"/>
        <w:tabs>
          <w:tab w:pos="660" w:val="left"/>
        </w:tabs>
        <w:bidi w:val="0"/>
        <w:spacing w:before="0"/>
        <w:ind w:left="660" w:right="0" w:hanging="360"/>
        <w:jc w:val="both"/>
      </w:pPr>
      <w:r>
        <w:rPr>
          <w:color w:val="000000"/>
          <w:spacing w:val="0"/>
          <w:w w:val="100"/>
          <w:position w:val="0"/>
          <w:shd w:val="clear" w:color="auto" w:fill="auto"/>
          <w:lang w:val="pt-BR" w:eastAsia="pt-BR" w:bidi="pt-BR"/>
        </w:rPr>
        <w:t>A previdência social (as disposições legais relativas aos acidentes do tra</w:t>
        <w:softHyphen/>
        <w:t>balho, às moléstias profissionais, à maternidade, à doença, à invalidez, à velhice, ao falecimento, ao desemprego, aos encargos de família, bem como a qualquer outro risco que, conforme a legislação nacional, esteja previsto em um sistema de previdência social), observadas as seguintes limitações:</w:t>
      </w:r>
    </w:p>
    <w:p>
      <w:pPr>
        <w:pStyle w:val="Style16"/>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pt-BR" w:eastAsia="pt-BR" w:bidi="pt-BR"/>
        </w:rPr>
        <w:t>(I) Existência de medidas apropriadas visando à manutenção dos di</w:t>
        <w:softHyphen/>
        <w:t>reitos adquiridos e dos direitos em curso de aquisição.</w:t>
      </w:r>
    </w:p>
    <w:p>
      <w:pPr>
        <w:pStyle w:val="Style16"/>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pt-BR" w:eastAsia="pt-BR" w:bidi="pt-BR"/>
        </w:rPr>
        <w:t>(II) Disposições particulares prescritas pela legislação nacional do país de residência concernentes aos benefícios ou frações de be</w:t>
        <w:softHyphen/>
        <w:t>nefícios pagáveis exclusivamente dos fundos públicos, bem como às pensões pagas às pessoas que não preenchem as condições de contribuição exigidas para a concessão de uma pensão normal.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2. Os direitos a um benefício decorrente da morte de um refugiado em virtude de um acidente de trabalho ou de uma doença profissional não serão afetados pelo fato de o beneficiário residir fora do território do Estado Partes.</w:t>
      </w:r>
    </w:p>
    <w:p>
      <w:pPr>
        <w:pStyle w:val="Style16"/>
        <w:keepNext w:val="0"/>
        <w:keepLines w:val="0"/>
        <w:widowControl w:val="0"/>
        <w:numPr>
          <w:ilvl w:val="0"/>
          <w:numId w:val="111"/>
        </w:numPr>
        <w:shd w:val="clear" w:color="auto" w:fill="auto"/>
        <w:tabs>
          <w:tab w:pos="284" w:val="left"/>
        </w:tabs>
        <w:bidi w:val="0"/>
        <w:spacing w:before="0" w:line="286" w:lineRule="auto"/>
        <w:ind w:left="0" w:right="0" w:firstLine="0"/>
        <w:jc w:val="both"/>
      </w:pPr>
      <w:r>
        <w:rPr>
          <w:color w:val="000000"/>
          <w:spacing w:val="0"/>
          <w:w w:val="100"/>
          <w:position w:val="0"/>
          <w:shd w:val="clear" w:color="auto" w:fill="auto"/>
          <w:lang w:val="pt-BR" w:eastAsia="pt-BR" w:bidi="pt-BR"/>
        </w:rPr>
        <w:t>Os Estados Partes estenderão aos refugiados o benefício dos acordos que concluíram ou vierem a concluir entre si, relativamente à manutenção dos di</w:t>
        <w:softHyphen/>
        <w:t>reitos adquiridos ou em curso de aquisição em matéria de previdência social, contanto que os refugiados preencham as condições previstas para os nacionais dos países signatários dos acordos em questão.</w:t>
      </w:r>
    </w:p>
    <w:p>
      <w:pPr>
        <w:pStyle w:val="Style16"/>
        <w:keepNext w:val="0"/>
        <w:keepLines w:val="0"/>
        <w:widowControl w:val="0"/>
        <w:numPr>
          <w:ilvl w:val="0"/>
          <w:numId w:val="111"/>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Os Estados Partes examinarão com benevolência a possibilidade de estender, na medida do possível, aos refugiados, o benefício de acordos semelhantes que estão ou estarão em vigor entre esses Estados Partes e Estados não Partes.</w:t>
      </w:r>
    </w:p>
    <w:p>
      <w:pPr>
        <w:pStyle w:val="Style14"/>
        <w:keepNext/>
        <w:keepLines/>
        <w:widowControl w:val="0"/>
        <w:shd w:val="clear" w:color="auto" w:fill="auto"/>
        <w:bidi w:val="0"/>
        <w:spacing w:before="0" w:after="360" w:line="240" w:lineRule="auto"/>
        <w:ind w:left="0" w:right="0" w:firstLine="0"/>
        <w:jc w:val="center"/>
      </w:pPr>
      <w:bookmarkStart w:id="184" w:name="bookmark184"/>
      <w:bookmarkStart w:id="185" w:name="bookmark185"/>
      <w:r>
        <w:rPr>
          <w:color w:val="000000"/>
          <w:spacing w:val="0"/>
          <w:w w:val="100"/>
          <w:position w:val="0"/>
          <w:shd w:val="clear" w:color="auto" w:fill="auto"/>
          <w:lang w:val="pt-BR" w:eastAsia="pt-BR" w:bidi="pt-BR"/>
        </w:rPr>
        <w:t>medidas Administrativas</w:t>
      </w:r>
      <w:bookmarkEnd w:id="184"/>
      <w:bookmarkEnd w:id="185"/>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25</w:t>
      </w:r>
    </w:p>
    <w:p>
      <w:pPr>
        <w:pStyle w:val="Style31"/>
        <w:keepNext/>
        <w:keepLines/>
        <w:widowControl w:val="0"/>
        <w:shd w:val="clear" w:color="auto" w:fill="auto"/>
        <w:bidi w:val="0"/>
        <w:spacing w:before="0" w:line="286" w:lineRule="auto"/>
        <w:ind w:left="0" w:right="0" w:firstLine="0"/>
        <w:jc w:val="center"/>
      </w:pPr>
      <w:bookmarkStart w:id="186" w:name="bookmark186"/>
      <w:bookmarkStart w:id="187" w:name="bookmark187"/>
      <w:r>
        <w:rPr>
          <w:color w:val="000000"/>
          <w:spacing w:val="0"/>
          <w:w w:val="100"/>
          <w:position w:val="0"/>
          <w:shd w:val="clear" w:color="auto" w:fill="auto"/>
          <w:lang w:val="pt-BR" w:eastAsia="pt-BR" w:bidi="pt-BR"/>
        </w:rPr>
        <w:t>Assistência Administrativa</w:t>
      </w:r>
      <w:bookmarkEnd w:id="186"/>
      <w:bookmarkEnd w:id="187"/>
    </w:p>
    <w:p>
      <w:pPr>
        <w:pStyle w:val="Style16"/>
        <w:keepNext w:val="0"/>
        <w:keepLines w:val="0"/>
        <w:widowControl w:val="0"/>
        <w:numPr>
          <w:ilvl w:val="0"/>
          <w:numId w:val="117"/>
        </w:numPr>
        <w:shd w:val="clear" w:color="auto" w:fill="auto"/>
        <w:tabs>
          <w:tab w:pos="310" w:val="left"/>
        </w:tabs>
        <w:bidi w:val="0"/>
        <w:spacing w:before="0" w:line="286" w:lineRule="auto"/>
        <w:ind w:left="0" w:right="0" w:firstLine="0"/>
        <w:jc w:val="both"/>
      </w:pPr>
      <w:r>
        <w:rPr>
          <w:color w:val="000000"/>
          <w:spacing w:val="0"/>
          <w:w w:val="100"/>
          <w:position w:val="0"/>
          <w:shd w:val="clear" w:color="auto" w:fill="auto"/>
          <w:lang w:val="pt-BR" w:eastAsia="pt-BR" w:bidi="pt-BR"/>
        </w:rPr>
        <w:t>Quando o exercício de um direito por parte de um refugiado normalmente exigir a assistência de autoridades estrangeiras às quais não pode recorrer, os Estados Partes em cujo território reside providenciarão para que essa assistên</w:t>
        <w:softHyphen/>
        <w:t>cia lhe seja dada, quer pelas suas próprias autoridades, quer por uma autorida</w:t>
        <w:softHyphen/>
        <w:t>de internacional</w:t>
      </w:r>
    </w:p>
    <w:p>
      <w:pPr>
        <w:pStyle w:val="Style16"/>
        <w:keepNext w:val="0"/>
        <w:keepLines w:val="0"/>
        <w:widowControl w:val="0"/>
        <w:numPr>
          <w:ilvl w:val="0"/>
          <w:numId w:val="117"/>
        </w:numPr>
        <w:shd w:val="clear" w:color="auto" w:fill="auto"/>
        <w:tabs>
          <w:tab w:pos="291" w:val="left"/>
        </w:tabs>
        <w:bidi w:val="0"/>
        <w:spacing w:before="0" w:line="286" w:lineRule="auto"/>
        <w:ind w:left="0" w:right="0" w:firstLine="0"/>
        <w:jc w:val="both"/>
      </w:pPr>
      <w:r>
        <w:rPr>
          <w:color w:val="000000"/>
          <w:spacing w:val="0"/>
          <w:w w:val="100"/>
          <w:position w:val="0"/>
          <w:shd w:val="clear" w:color="auto" w:fill="auto"/>
          <w:lang w:val="es-ES" w:eastAsia="es-ES" w:bidi="es-ES"/>
        </w:rPr>
        <w:t xml:space="preserve">As autoridades mencionadas no §1° </w:t>
      </w:r>
      <w:r>
        <w:rPr>
          <w:color w:val="000000"/>
          <w:spacing w:val="0"/>
          <w:w w:val="100"/>
          <w:position w:val="0"/>
          <w:shd w:val="clear" w:color="auto" w:fill="auto"/>
          <w:lang w:val="pt-BR" w:eastAsia="pt-BR" w:bidi="pt-BR"/>
        </w:rPr>
        <w:t xml:space="preserve">entregarão ou farão </w:t>
      </w:r>
      <w:r>
        <w:rPr>
          <w:color w:val="000000"/>
          <w:spacing w:val="0"/>
          <w:w w:val="100"/>
          <w:position w:val="0"/>
          <w:shd w:val="clear" w:color="auto" w:fill="auto"/>
          <w:lang w:val="es-ES" w:eastAsia="es-ES" w:bidi="es-ES"/>
        </w:rPr>
        <w:t>entregar, sob seu controle, aos refugiados, os documentos ou certificados que normalmente seriam entregues a um estrangeiro pelas suas autoridades nacionais ou por seu intermédio.</w:t>
      </w:r>
    </w:p>
    <w:p>
      <w:pPr>
        <w:pStyle w:val="Style16"/>
        <w:keepNext w:val="0"/>
        <w:keepLines w:val="0"/>
        <w:widowControl w:val="0"/>
        <w:numPr>
          <w:ilvl w:val="0"/>
          <w:numId w:val="117"/>
        </w:numPr>
        <w:shd w:val="clear" w:color="auto" w:fill="auto"/>
        <w:tabs>
          <w:tab w:pos="296" w:val="left"/>
        </w:tabs>
        <w:bidi w:val="0"/>
        <w:spacing w:before="0" w:line="286" w:lineRule="auto"/>
        <w:ind w:left="0" w:right="0" w:firstLine="0"/>
        <w:jc w:val="both"/>
      </w:pPr>
      <w:r>
        <w:rPr>
          <w:color w:val="000000"/>
          <w:spacing w:val="0"/>
          <w:w w:val="100"/>
          <w:position w:val="0"/>
          <w:shd w:val="clear" w:color="auto" w:fill="auto"/>
          <w:lang w:val="es-ES" w:eastAsia="es-ES" w:bidi="es-ES"/>
        </w:rPr>
        <w:t xml:space="preserve">Os documentos ou certificados assim entregues </w:t>
      </w:r>
      <w:r>
        <w:rPr>
          <w:color w:val="000000"/>
          <w:spacing w:val="0"/>
          <w:w w:val="100"/>
          <w:position w:val="0"/>
          <w:shd w:val="clear" w:color="auto" w:fill="auto"/>
          <w:lang w:val="pt-BR" w:eastAsia="pt-BR" w:bidi="pt-BR"/>
        </w:rPr>
        <w:t xml:space="preserve">substituirão </w:t>
      </w:r>
      <w:r>
        <w:rPr>
          <w:color w:val="000000"/>
          <w:spacing w:val="0"/>
          <w:w w:val="100"/>
          <w:position w:val="0"/>
          <w:shd w:val="clear" w:color="auto" w:fill="auto"/>
          <w:lang w:val="es-ES" w:eastAsia="es-ES" w:bidi="es-ES"/>
        </w:rPr>
        <w:t xml:space="preserve">os atos oficiais entregues a estrangeiros pelas suas autoridades nacionais ou por seu </w:t>
      </w:r>
      <w:r>
        <w:rPr>
          <w:color w:val="000000"/>
          <w:spacing w:val="0"/>
          <w:w w:val="100"/>
          <w:position w:val="0"/>
          <w:shd w:val="clear" w:color="auto" w:fill="auto"/>
          <w:lang w:val="pt-BR" w:eastAsia="pt-BR" w:bidi="pt-BR"/>
        </w:rPr>
        <w:t>intermé</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dio,</w:t>
      </w:r>
      <w:r>
        <w:rPr>
          <w:color w:val="000000"/>
          <w:spacing w:val="0"/>
          <w:w w:val="100"/>
          <w:position w:val="0"/>
          <w:shd w:val="clear" w:color="auto" w:fill="auto"/>
          <w:lang w:val="es-ES" w:eastAsia="es-ES" w:bidi="es-ES"/>
        </w:rPr>
        <w:t xml:space="preserve"> e </w:t>
      </w:r>
      <w:r>
        <w:rPr>
          <w:color w:val="000000"/>
          <w:spacing w:val="0"/>
          <w:w w:val="100"/>
          <w:position w:val="0"/>
          <w:shd w:val="clear" w:color="auto" w:fill="auto"/>
          <w:lang w:val="pt-BR" w:eastAsia="pt-BR" w:bidi="pt-BR"/>
        </w:rPr>
        <w:t xml:space="preserve">farão </w:t>
      </w:r>
      <w:r>
        <w:rPr>
          <w:color w:val="000000"/>
          <w:spacing w:val="0"/>
          <w:w w:val="100"/>
          <w:position w:val="0"/>
          <w:shd w:val="clear" w:color="auto" w:fill="auto"/>
          <w:lang w:val="es-ES" w:eastAsia="es-ES" w:bidi="es-ES"/>
        </w:rPr>
        <w:t>fé até prova em contrário.</w:t>
      </w:r>
    </w:p>
    <w:p>
      <w:pPr>
        <w:pStyle w:val="Style16"/>
        <w:keepNext w:val="0"/>
        <w:keepLines w:val="0"/>
        <w:widowControl w:val="0"/>
        <w:numPr>
          <w:ilvl w:val="0"/>
          <w:numId w:val="117"/>
        </w:numPr>
        <w:shd w:val="clear" w:color="auto" w:fill="auto"/>
        <w:tabs>
          <w:tab w:pos="296" w:val="left"/>
        </w:tabs>
        <w:bidi w:val="0"/>
        <w:spacing w:before="0" w:line="286" w:lineRule="auto"/>
        <w:ind w:left="0" w:right="0" w:firstLine="0"/>
        <w:jc w:val="both"/>
      </w:pPr>
      <w:r>
        <w:rPr>
          <w:color w:val="000000"/>
          <w:spacing w:val="0"/>
          <w:w w:val="100"/>
          <w:position w:val="0"/>
          <w:shd w:val="clear" w:color="auto" w:fill="auto"/>
          <w:lang w:val="es-ES" w:eastAsia="es-ES" w:bidi="es-ES"/>
        </w:rPr>
        <w:t xml:space="preserve">Ressalvadas as </w:t>
      </w:r>
      <w:r>
        <w:rPr>
          <w:color w:val="000000"/>
          <w:spacing w:val="0"/>
          <w:w w:val="100"/>
          <w:position w:val="0"/>
          <w:shd w:val="clear" w:color="auto" w:fill="auto"/>
          <w:lang w:val="pt-BR" w:eastAsia="pt-BR" w:bidi="pt-BR"/>
        </w:rPr>
        <w:t xml:space="preserve">exceções </w:t>
      </w:r>
      <w:r>
        <w:rPr>
          <w:color w:val="000000"/>
          <w:spacing w:val="0"/>
          <w:w w:val="100"/>
          <w:position w:val="0"/>
          <w:shd w:val="clear" w:color="auto" w:fill="auto"/>
          <w:lang w:val="es-ES" w:eastAsia="es-ES" w:bidi="es-ES"/>
        </w:rPr>
        <w:t xml:space="preserve">que possam ser admitidas em favor dos indigentes, os </w:t>
      </w:r>
      <w:r>
        <w:rPr>
          <w:color w:val="000000"/>
          <w:spacing w:val="0"/>
          <w:w w:val="100"/>
          <w:position w:val="0"/>
          <w:shd w:val="clear" w:color="auto" w:fill="auto"/>
          <w:lang w:val="pt-BR" w:eastAsia="pt-BR" w:bidi="pt-BR"/>
        </w:rPr>
        <w:t xml:space="preserve">serviços </w:t>
      </w:r>
      <w:r>
        <w:rPr>
          <w:color w:val="000000"/>
          <w:spacing w:val="0"/>
          <w:w w:val="100"/>
          <w:position w:val="0"/>
          <w:shd w:val="clear" w:color="auto" w:fill="auto"/>
          <w:lang w:val="es-ES" w:eastAsia="es-ES" w:bidi="es-ES"/>
        </w:rPr>
        <w:t xml:space="preserve">mencionados no presente artigo </w:t>
      </w:r>
      <w:r>
        <w:rPr>
          <w:color w:val="000000"/>
          <w:spacing w:val="0"/>
          <w:w w:val="100"/>
          <w:position w:val="0"/>
          <w:shd w:val="clear" w:color="auto" w:fill="auto"/>
          <w:lang w:val="pt-BR" w:eastAsia="pt-BR" w:bidi="pt-BR"/>
        </w:rPr>
        <w:t xml:space="preserve">poderão </w:t>
      </w:r>
      <w:r>
        <w:rPr>
          <w:color w:val="000000"/>
          <w:spacing w:val="0"/>
          <w:w w:val="100"/>
          <w:position w:val="0"/>
          <w:shd w:val="clear" w:color="auto" w:fill="auto"/>
          <w:lang w:val="es-ES" w:eastAsia="es-ES" w:bidi="es-ES"/>
        </w:rPr>
        <w:t xml:space="preserve">ser cobrados; mas estas </w:t>
      </w:r>
      <w:r>
        <w:rPr>
          <w:color w:val="000000"/>
          <w:spacing w:val="0"/>
          <w:w w:val="100"/>
          <w:position w:val="0"/>
          <w:shd w:val="clear" w:color="auto" w:fill="auto"/>
          <w:lang w:val="pt-BR" w:eastAsia="pt-BR" w:bidi="pt-BR"/>
        </w:rPr>
        <w:t xml:space="preserve">cobranças serão </w:t>
      </w:r>
      <w:r>
        <w:rPr>
          <w:color w:val="000000"/>
          <w:spacing w:val="0"/>
          <w:w w:val="100"/>
          <w:position w:val="0"/>
          <w:shd w:val="clear" w:color="auto" w:fill="auto"/>
          <w:lang w:val="es-ES" w:eastAsia="es-ES" w:bidi="es-ES"/>
        </w:rPr>
        <w:t xml:space="preserve">moderadas e de acordo com o que se cobra dos nacionais por </w:t>
      </w:r>
      <w:r>
        <w:rPr>
          <w:color w:val="000000"/>
          <w:spacing w:val="0"/>
          <w:w w:val="100"/>
          <w:position w:val="0"/>
          <w:shd w:val="clear" w:color="auto" w:fill="auto"/>
          <w:lang w:val="pt-BR" w:eastAsia="pt-BR" w:bidi="pt-BR"/>
        </w:rPr>
        <w:t xml:space="preserve">serviços </w:t>
      </w:r>
      <w:r>
        <w:rPr>
          <w:color w:val="000000"/>
          <w:spacing w:val="0"/>
          <w:w w:val="100"/>
          <w:position w:val="0"/>
          <w:shd w:val="clear" w:color="auto" w:fill="auto"/>
          <w:lang w:val="es-ES" w:eastAsia="es-ES" w:bidi="es-ES"/>
        </w:rPr>
        <w:t>análogos.</w:t>
      </w:r>
    </w:p>
    <w:p>
      <w:pPr>
        <w:pStyle w:val="Style16"/>
        <w:keepNext w:val="0"/>
        <w:keepLines w:val="0"/>
        <w:widowControl w:val="0"/>
        <w:numPr>
          <w:ilvl w:val="0"/>
          <w:numId w:val="117"/>
        </w:numPr>
        <w:shd w:val="clear" w:color="auto" w:fill="auto"/>
        <w:tabs>
          <w:tab w:pos="296" w:val="left"/>
        </w:tabs>
        <w:bidi w:val="0"/>
        <w:spacing w:before="0" w:after="360" w:line="286" w:lineRule="auto"/>
        <w:ind w:left="0" w:right="0" w:firstLine="0"/>
        <w:jc w:val="both"/>
      </w:pPr>
      <w:r>
        <w:rPr>
          <w:color w:val="000000"/>
          <w:spacing w:val="0"/>
          <w:w w:val="100"/>
          <w:position w:val="0"/>
          <w:shd w:val="clear" w:color="auto" w:fill="auto"/>
          <w:lang w:val="es-ES" w:eastAsia="es-ES" w:bidi="es-ES"/>
        </w:rPr>
        <w:t xml:space="preserve">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s-ES" w:eastAsia="es-ES" w:bidi="es-ES"/>
        </w:rPr>
        <w:t xml:space="preserve">deste artigo em nada </w:t>
      </w:r>
      <w:r>
        <w:rPr>
          <w:color w:val="000000"/>
          <w:spacing w:val="0"/>
          <w:w w:val="100"/>
          <w:position w:val="0"/>
          <w:shd w:val="clear" w:color="auto" w:fill="auto"/>
          <w:lang w:val="pt-BR" w:eastAsia="pt-BR" w:bidi="pt-BR"/>
        </w:rPr>
        <w:t xml:space="preserve">afetarão </w:t>
      </w:r>
      <w:r>
        <w:rPr>
          <w:color w:val="000000"/>
          <w:spacing w:val="0"/>
          <w:w w:val="100"/>
          <w:position w:val="0"/>
          <w:shd w:val="clear" w:color="auto" w:fill="auto"/>
          <w:lang w:val="es-ES" w:eastAsia="es-ES" w:bidi="es-ES"/>
        </w:rPr>
        <w:t>os artigos 27 e 28.</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es-ES" w:eastAsia="es-ES" w:bidi="es-ES"/>
        </w:rPr>
        <w:t>ARTIGO 26</w:t>
      </w:r>
    </w:p>
    <w:p>
      <w:pPr>
        <w:pStyle w:val="Style31"/>
        <w:keepNext/>
        <w:keepLines/>
        <w:widowControl w:val="0"/>
        <w:shd w:val="clear" w:color="auto" w:fill="auto"/>
        <w:bidi w:val="0"/>
        <w:spacing w:before="0" w:line="286" w:lineRule="auto"/>
        <w:ind w:left="0" w:right="0" w:firstLine="0"/>
        <w:jc w:val="center"/>
      </w:pPr>
      <w:bookmarkStart w:id="188" w:name="bookmark188"/>
      <w:bookmarkStart w:id="189" w:name="bookmark189"/>
      <w:r>
        <w:rPr>
          <w:color w:val="000000"/>
          <w:spacing w:val="0"/>
          <w:w w:val="100"/>
          <w:position w:val="0"/>
          <w:shd w:val="clear" w:color="auto" w:fill="auto"/>
          <w:lang w:val="es-ES" w:eastAsia="es-ES" w:bidi="es-ES"/>
        </w:rPr>
        <w:t>Liberdade de movimento</w:t>
      </w:r>
      <w:bookmarkEnd w:id="188"/>
      <w:bookmarkEnd w:id="189"/>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s-ES" w:eastAsia="es-ES" w:bidi="es-ES"/>
        </w:rPr>
        <w:t xml:space="preserve">Cada Estado Parte dará aos refugiados que se encontrem no seu território o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reito</w:t>
      </w:r>
      <w:r>
        <w:rPr>
          <w:color w:val="000000"/>
          <w:spacing w:val="0"/>
          <w:w w:val="100"/>
          <w:position w:val="0"/>
          <w:shd w:val="clear" w:color="auto" w:fill="auto"/>
          <w:lang w:val="es-ES" w:eastAsia="es-ES" w:bidi="es-ES"/>
        </w:rPr>
        <w:t xml:space="preserve"> de nele escolher o local de sua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 xml:space="preserve">e de nele circular livremente com as reservas instituídas pela </w:t>
      </w:r>
      <w:r>
        <w:rPr>
          <w:color w:val="000000"/>
          <w:spacing w:val="0"/>
          <w:w w:val="100"/>
          <w:position w:val="0"/>
          <w:shd w:val="clear" w:color="auto" w:fill="auto"/>
          <w:lang w:val="pt-BR" w:eastAsia="pt-BR" w:bidi="pt-BR"/>
        </w:rPr>
        <w:t xml:space="preserve">regulamentação </w:t>
      </w:r>
      <w:r>
        <w:rPr>
          <w:color w:val="000000"/>
          <w:spacing w:val="0"/>
          <w:w w:val="100"/>
          <w:position w:val="0"/>
          <w:shd w:val="clear" w:color="auto" w:fill="auto"/>
          <w:lang w:val="es-ES" w:eastAsia="es-ES" w:bidi="es-ES"/>
        </w:rPr>
        <w:t xml:space="preserve">aplicável aos estrangeiros em geral nas mesmas </w:t>
      </w:r>
      <w:r>
        <w:rPr>
          <w:color w:val="000000"/>
          <w:spacing w:val="0"/>
          <w:w w:val="100"/>
          <w:position w:val="0"/>
          <w:shd w:val="clear" w:color="auto" w:fill="auto"/>
          <w:lang w:val="pt-BR" w:eastAsia="pt-BR" w:bidi="pt-BR"/>
        </w:rPr>
        <w:t>circunstâncias.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es-ES" w:eastAsia="es-ES" w:bidi="es-ES"/>
        </w:rPr>
        <w:t>ARTIGO 27</w:t>
      </w:r>
    </w:p>
    <w:p>
      <w:pPr>
        <w:pStyle w:val="Style31"/>
        <w:keepNext/>
        <w:keepLines/>
        <w:widowControl w:val="0"/>
        <w:shd w:val="clear" w:color="auto" w:fill="auto"/>
        <w:bidi w:val="0"/>
        <w:spacing w:before="0" w:line="286" w:lineRule="auto"/>
        <w:ind w:left="0" w:right="0" w:firstLine="0"/>
        <w:jc w:val="center"/>
      </w:pPr>
      <w:bookmarkStart w:id="190" w:name="bookmark190"/>
      <w:bookmarkStart w:id="191" w:name="bookmark191"/>
      <w:r>
        <w:rPr>
          <w:color w:val="000000"/>
          <w:spacing w:val="0"/>
          <w:w w:val="100"/>
          <w:position w:val="0"/>
          <w:shd w:val="clear" w:color="auto" w:fill="auto"/>
          <w:lang w:val="es-ES" w:eastAsia="es-ES" w:bidi="es-ES"/>
        </w:rPr>
        <w:t>Papéis de identidade</w:t>
      </w:r>
      <w:bookmarkEnd w:id="190"/>
      <w:bookmarkEnd w:id="191"/>
    </w:p>
    <w:p>
      <w:pPr>
        <w:pStyle w:val="Style16"/>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es-ES" w:eastAsia="es-ES" w:bidi="es-ES"/>
        </w:rPr>
        <w:t xml:space="preserve">Os Estados Partes </w:t>
      </w:r>
      <w:r>
        <w:rPr>
          <w:color w:val="000000"/>
          <w:spacing w:val="0"/>
          <w:w w:val="100"/>
          <w:position w:val="0"/>
          <w:shd w:val="clear" w:color="auto" w:fill="auto"/>
          <w:lang w:val="pt-BR" w:eastAsia="pt-BR" w:bidi="pt-BR"/>
        </w:rPr>
        <w:t xml:space="preserve">entregarão </w:t>
      </w:r>
      <w:r>
        <w:rPr>
          <w:color w:val="000000"/>
          <w:spacing w:val="0"/>
          <w:w w:val="100"/>
          <w:position w:val="0"/>
          <w:shd w:val="clear" w:color="auto" w:fill="auto"/>
          <w:lang w:val="es-ES" w:eastAsia="es-ES" w:bidi="es-ES"/>
        </w:rPr>
        <w:t xml:space="preserve">documentos de identidade a qualquer refugiado que se encontre no seu território e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possua documento de viagem válido.</w:t>
      </w:r>
    </w:p>
    <w:p>
      <w:pPr>
        <w:pStyle w:val="Style31"/>
        <w:keepNext/>
        <w:keepLines/>
        <w:widowControl w:val="0"/>
        <w:shd w:val="clear" w:color="auto" w:fill="auto"/>
        <w:bidi w:val="0"/>
        <w:spacing w:before="0"/>
        <w:ind w:left="0" w:right="0" w:firstLine="0"/>
        <w:jc w:val="center"/>
      </w:pPr>
      <w:bookmarkStart w:id="192" w:name="bookmark192"/>
      <w:bookmarkStart w:id="193" w:name="bookmark193"/>
      <w:r>
        <w:rPr>
          <w:color w:val="000000"/>
          <w:spacing w:val="0"/>
          <w:w w:val="100"/>
          <w:position w:val="0"/>
          <w:shd w:val="clear" w:color="auto" w:fill="auto"/>
          <w:lang w:val="pt-BR" w:eastAsia="pt-BR" w:bidi="pt-BR"/>
        </w:rPr>
        <w:t>ARTIGO 28</w:t>
        <w:br/>
        <w:t>Documentos de viagem</w:t>
      </w:r>
      <w:bookmarkEnd w:id="192"/>
      <w:bookmarkEnd w:id="193"/>
    </w:p>
    <w:p>
      <w:pPr>
        <w:pStyle w:val="Style16"/>
        <w:keepNext w:val="0"/>
        <w:keepLines w:val="0"/>
        <w:widowControl w:val="0"/>
        <w:numPr>
          <w:ilvl w:val="0"/>
          <w:numId w:val="119"/>
        </w:numPr>
        <w:shd w:val="clear" w:color="auto" w:fill="auto"/>
        <w:tabs>
          <w:tab w:pos="284" w:val="left"/>
        </w:tabs>
        <w:bidi w:val="0"/>
        <w:spacing w:before="0"/>
        <w:ind w:left="0" w:right="0" w:firstLine="0"/>
        <w:jc w:val="both"/>
      </w:pPr>
      <w:r>
        <w:rPr>
          <w:color w:val="000000"/>
          <w:spacing w:val="0"/>
          <w:w w:val="100"/>
          <w:position w:val="0"/>
          <w:shd w:val="clear" w:color="auto" w:fill="auto"/>
          <w:lang w:val="pt-BR" w:eastAsia="pt-BR" w:bidi="pt-BR"/>
        </w:rPr>
        <w:t>Os Estados Partes entregarão aos refugiados que residam regularmente no seu território documentos de viagem destinados a permitir lhes viajar fora desse território, a menos que a isto se oponham razões imperiosas de segurança na</w:t>
        <w:softHyphen/>
        <w:t>cional ou de ordem pública; as disposições do Anexo a esta Convenção se apli</w:t>
        <w:softHyphen/>
        <w:t>carão a esses documentos. Os Estados Partes poderão entregar tal documento de viagem a qualquer outro refugiado que se encontre em seu território; darão atenção especial aos casos de refugiados que se encontrem em seu território e que não estejam em condições de obter um documento de viagem do país onde residem regularmente.</w:t>
      </w:r>
    </w:p>
    <w:p>
      <w:pPr>
        <w:pStyle w:val="Style16"/>
        <w:keepNext w:val="0"/>
        <w:keepLines w:val="0"/>
        <w:widowControl w:val="0"/>
        <w:numPr>
          <w:ilvl w:val="0"/>
          <w:numId w:val="119"/>
        </w:numPr>
        <w:shd w:val="clear" w:color="auto" w:fill="auto"/>
        <w:tabs>
          <w:tab w:pos="284" w:val="left"/>
        </w:tabs>
        <w:bidi w:val="0"/>
        <w:spacing w:before="0" w:after="360" w:line="286" w:lineRule="auto"/>
        <w:ind w:left="0" w:right="0" w:firstLine="0"/>
        <w:jc w:val="both"/>
      </w:pPr>
      <w:r>
        <w:rPr>
          <w:color w:val="000000"/>
          <w:spacing w:val="0"/>
          <w:w w:val="100"/>
          <w:position w:val="0"/>
          <w:shd w:val="clear" w:color="auto" w:fill="auto"/>
          <w:lang w:val="pt-BR" w:eastAsia="pt-BR" w:bidi="pt-BR"/>
        </w:rPr>
        <w:t>Os documentos de viagem entregues nos termos de acordos internacionais anteriores serão reconhecidos pelos Estados Partes e tratados como se houves</w:t>
        <w:softHyphen/>
        <w:t>sem sido entregues aos refugiados em virtude do presente artigo.</w:t>
      </w:r>
    </w:p>
    <w:p>
      <w:pPr>
        <w:pStyle w:val="Style31"/>
        <w:keepNext/>
        <w:keepLines/>
        <w:widowControl w:val="0"/>
        <w:shd w:val="clear" w:color="auto" w:fill="auto"/>
        <w:bidi w:val="0"/>
        <w:spacing w:before="0"/>
        <w:ind w:left="0" w:right="0" w:firstLine="0"/>
        <w:jc w:val="center"/>
      </w:pPr>
      <w:bookmarkStart w:id="194" w:name="bookmark194"/>
      <w:bookmarkStart w:id="195" w:name="bookmark195"/>
      <w:r>
        <w:rPr>
          <w:color w:val="000000"/>
          <w:spacing w:val="0"/>
          <w:w w:val="100"/>
          <w:position w:val="0"/>
          <w:shd w:val="clear" w:color="auto" w:fill="auto"/>
          <w:lang w:val="pt-BR" w:eastAsia="pt-BR" w:bidi="pt-BR"/>
        </w:rPr>
        <w:t>ARTIGO 29</w:t>
        <w:br/>
        <w:t>Despesas fiscais</w:t>
      </w:r>
      <w:bookmarkEnd w:id="194"/>
      <w:bookmarkEnd w:id="19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1. Os Estados Partes não submeterão os refugiados a encargos, taxas e </w:t>
      </w:r>
      <w:r>
        <w:rPr>
          <w:color w:val="000000"/>
          <w:spacing w:val="0"/>
          <w:w w:val="100"/>
          <w:position w:val="0"/>
          <w:shd w:val="clear" w:color="auto" w:fill="auto"/>
          <w:lang w:val="fr-FR" w:eastAsia="fr-FR" w:bidi="fr-FR"/>
        </w:rPr>
        <w:t>impos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tos</w:t>
      </w:r>
      <w:r>
        <w:rPr>
          <w:color w:val="000000"/>
          <w:spacing w:val="0"/>
          <w:w w:val="100"/>
          <w:position w:val="0"/>
          <w:shd w:val="clear" w:color="auto" w:fill="auto"/>
          <w:lang w:val="pt-BR" w:eastAsia="pt-BR" w:bidi="pt-BR"/>
        </w:rPr>
        <w:t xml:space="preserve"> de qualquer espécie, além ou mais elevados do que os que são ou serão cobrados de seus nacionais em situação análogas.</w:t>
      </w:r>
    </w:p>
    <w:p>
      <w:pPr>
        <w:pStyle w:val="Style16"/>
        <w:keepNext w:val="0"/>
        <w:keepLines w:val="0"/>
        <w:widowControl w:val="0"/>
        <w:numPr>
          <w:ilvl w:val="0"/>
          <w:numId w:val="121"/>
        </w:numPr>
        <w:shd w:val="clear" w:color="auto" w:fill="auto"/>
        <w:tabs>
          <w:tab w:pos="284" w:val="left"/>
        </w:tabs>
        <w:bidi w:val="0"/>
        <w:spacing w:before="0" w:after="420" w:line="286" w:lineRule="auto"/>
        <w:ind w:left="0" w:right="0" w:firstLine="0"/>
        <w:jc w:val="both"/>
      </w:pPr>
      <w:r>
        <w:rPr>
          <w:color w:val="000000"/>
          <w:spacing w:val="0"/>
          <w:w w:val="100"/>
          <w:position w:val="0"/>
          <w:shd w:val="clear" w:color="auto" w:fill="auto"/>
          <w:lang w:val="pt-BR" w:eastAsia="pt-BR" w:bidi="pt-BR"/>
        </w:rPr>
        <w:t>As disposições do parágrafo anterior não se opõem à aplicação aos refugia</w:t>
        <w:softHyphen/>
        <w:t>dos das disposições das leis e regulamentos concernentes às taxas relativas à expedição aos estrangeiros de documentos administrativos, inclusive papéis de identidade.</w:t>
      </w:r>
    </w:p>
    <w:p>
      <w:pPr>
        <w:pStyle w:val="Style31"/>
        <w:keepNext/>
        <w:keepLines/>
        <w:widowControl w:val="0"/>
        <w:shd w:val="clear" w:color="auto" w:fill="auto"/>
        <w:bidi w:val="0"/>
        <w:spacing w:before="0" w:line="283" w:lineRule="auto"/>
        <w:ind w:left="0" w:right="0" w:firstLine="0"/>
        <w:jc w:val="center"/>
      </w:pPr>
      <w:bookmarkStart w:id="196" w:name="bookmark196"/>
      <w:bookmarkStart w:id="197" w:name="bookmark197"/>
      <w:r>
        <w:rPr>
          <w:color w:val="000000"/>
          <w:spacing w:val="0"/>
          <w:w w:val="100"/>
          <w:position w:val="0"/>
          <w:shd w:val="clear" w:color="auto" w:fill="auto"/>
          <w:lang w:val="pt-BR" w:eastAsia="pt-BR" w:bidi="pt-BR"/>
        </w:rPr>
        <w:t>ARTIGO 30</w:t>
        <w:br/>
        <w:t>Transferência de bens</w:t>
      </w:r>
      <w:bookmarkEnd w:id="196"/>
      <w:bookmarkEnd w:id="197"/>
    </w:p>
    <w:p>
      <w:pPr>
        <w:pStyle w:val="Style16"/>
        <w:keepNext w:val="0"/>
        <w:keepLines w:val="0"/>
        <w:widowControl w:val="0"/>
        <w:numPr>
          <w:ilvl w:val="0"/>
          <w:numId w:val="123"/>
        </w:numPr>
        <w:shd w:val="clear" w:color="auto" w:fill="auto"/>
        <w:tabs>
          <w:tab w:pos="284" w:val="left"/>
        </w:tabs>
        <w:bidi w:val="0"/>
        <w:spacing w:before="0"/>
        <w:ind w:left="0" w:right="0" w:firstLine="0"/>
        <w:jc w:val="both"/>
      </w:pPr>
      <w:r>
        <w:rPr>
          <w:color w:val="000000"/>
          <w:spacing w:val="0"/>
          <w:w w:val="100"/>
          <w:position w:val="0"/>
          <w:shd w:val="clear" w:color="auto" w:fill="auto"/>
          <w:lang w:val="pt-BR" w:eastAsia="pt-BR" w:bidi="pt-BR"/>
        </w:rPr>
        <w:t>Cada Estado Parte permitirá aos refugiados, conforme as leis e regulamentos do seu país, transferir os bens que trouxeram para o seu território, para o territó</w:t>
        <w:softHyphen/>
        <w:t>rio de outro país no qual foram admitidos, a fim de nele se reinstalarem.</w:t>
      </w:r>
    </w:p>
    <w:p>
      <w:pPr>
        <w:pStyle w:val="Style16"/>
        <w:keepNext w:val="0"/>
        <w:keepLines w:val="0"/>
        <w:widowControl w:val="0"/>
        <w:shd w:val="clear" w:color="auto" w:fill="auto"/>
        <w:bidi w:val="0"/>
        <w:spacing w:before="0"/>
        <w:ind w:left="0" w:right="0" w:firstLine="0"/>
        <w:jc w:val="both"/>
        <w:sectPr>
          <w:headerReference w:type="default" r:id="rId112"/>
          <w:footerReference w:type="default" r:id="rId113"/>
          <w:headerReference w:type="even" r:id="rId114"/>
          <w:footerReference w:type="even" r:id="rId115"/>
          <w:headerReference w:type="first" r:id="rId116"/>
          <w:footerReference w:type="first" r:id="rId117"/>
          <w:footnotePr>
            <w:pos w:val="pageBottom"/>
            <w:numFmt w:val="upperRoman"/>
            <w:numRestart w:val="continuous"/>
            <w15:footnoteColumns w:val="1"/>
          </w:footnotePr>
          <w:pgSz w:w="8098" w:h="13544"/>
          <w:pgMar w:top="1315" w:left="889" w:right="888" w:bottom="1602" w:header="0" w:footer="3" w:gutter="0"/>
          <w:cols w:space="720"/>
          <w:noEndnote/>
          <w:titlePg/>
          <w:rtlGutter w:val="0"/>
          <w:docGrid w:linePitch="360"/>
        </w:sectPr>
      </w:pPr>
      <w:r>
        <w:rPr>
          <w:color w:val="000000"/>
          <w:spacing w:val="0"/>
          <w:w w:val="100"/>
          <w:position w:val="0"/>
          <w:shd w:val="clear" w:color="auto" w:fill="auto"/>
          <w:lang w:val="pt-BR" w:eastAsia="pt-BR" w:bidi="pt-BR"/>
        </w:rPr>
        <w:t xml:space="preserve">2. Cada Estado Parte considerará com benevolência os pedidos apresentados pelos refugiados que desejarem obter a autorização de transferir todos os </w:t>
      </w:r>
      <w:r>
        <w:rPr>
          <w:color w:val="000000"/>
          <w:spacing w:val="0"/>
          <w:w w:val="100"/>
          <w:position w:val="0"/>
          <w:shd w:val="clear" w:color="auto" w:fill="auto"/>
          <w:lang w:val="de-DE" w:eastAsia="de-DE" w:bidi="de-DE"/>
        </w:rPr>
        <w:t>ou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tros</w:t>
      </w:r>
      <w:r>
        <w:rPr>
          <w:color w:val="000000"/>
          <w:spacing w:val="0"/>
          <w:w w:val="100"/>
          <w:position w:val="0"/>
          <w:shd w:val="clear" w:color="auto" w:fill="auto"/>
          <w:lang w:val="pt-BR" w:eastAsia="pt-BR" w:bidi="pt-BR"/>
        </w:rPr>
        <w:t xml:space="preserve"> bens necessários à sua reinstalação em outro país onde foram admitidos, a fim de se reinstalarem.</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31</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Refugiados em situação irregular no país de refúgio</w:t>
      </w:r>
    </w:p>
    <w:p>
      <w:pPr>
        <w:pStyle w:val="Style16"/>
        <w:keepNext w:val="0"/>
        <w:keepLines w:val="0"/>
        <w:widowControl w:val="0"/>
        <w:numPr>
          <w:ilvl w:val="0"/>
          <w:numId w:val="125"/>
        </w:numPr>
        <w:shd w:val="clear" w:color="auto" w:fill="auto"/>
        <w:tabs>
          <w:tab w:pos="294" w:val="left"/>
        </w:tabs>
        <w:bidi w:val="0"/>
        <w:spacing w:before="0"/>
        <w:ind w:left="0" w:right="0" w:firstLine="0"/>
        <w:jc w:val="both"/>
      </w:pPr>
      <w:r>
        <w:rPr>
          <w:color w:val="000000"/>
          <w:spacing w:val="0"/>
          <w:w w:val="100"/>
          <w:position w:val="0"/>
          <w:shd w:val="clear" w:color="auto" w:fill="auto"/>
          <w:lang w:val="pt-BR" w:eastAsia="pt-BR" w:bidi="pt-BR"/>
        </w:rPr>
        <w:t>Os Estados Partes não aplicarão sanções penais a refugiados que, che</w:t>
        <w:softHyphen/>
        <w:t>gando diretamente do território no qual sua vida ou sua liberdade estava ameaçada no sentido previsto pelo artigo 1°, cheguem ou se encontrem no seu território sem autorização, contanto que se apresentem sem demora às autoridades e lhes exponham razões aceitáveis para a sua entrada ou pre</w:t>
        <w:softHyphen/>
        <w:t>sença irregulares.</w:t>
      </w:r>
    </w:p>
    <w:p>
      <w:pPr>
        <w:pStyle w:val="Style16"/>
        <w:keepNext w:val="0"/>
        <w:keepLines w:val="0"/>
        <w:widowControl w:val="0"/>
        <w:numPr>
          <w:ilvl w:val="0"/>
          <w:numId w:val="125"/>
        </w:numPr>
        <w:shd w:val="clear" w:color="auto" w:fill="auto"/>
        <w:tabs>
          <w:tab w:pos="279" w:val="left"/>
        </w:tabs>
        <w:bidi w:val="0"/>
        <w:spacing w:before="0" w:after="360"/>
        <w:ind w:left="0" w:right="0" w:firstLine="0"/>
        <w:jc w:val="both"/>
      </w:pPr>
      <w:r>
        <w:rPr>
          <w:color w:val="000000"/>
          <w:spacing w:val="0"/>
          <w:w w:val="100"/>
          <w:position w:val="0"/>
          <w:shd w:val="clear" w:color="auto" w:fill="auto"/>
          <w:lang w:val="pt-BR" w:eastAsia="pt-BR" w:bidi="pt-BR"/>
        </w:rPr>
        <w:t>Os Estados Partes não aplicarão aos deslocamentos de tais refugiados outras restrições que não as necessárias; essas restrições serão aplicadas somente en</w:t>
        <w:softHyphen/>
        <w:t>quanto o estatuto desses refugiados no país de refúgio não houver sido regulari</w:t>
        <w:softHyphen/>
        <w:t>zado ou eles não houverem obtido admissão em outro país. À vista desta última admissão, os Estados Partes concederão a esses refugiados um prazo razoável, assim como todas as facilidades necessárias.</w:t>
      </w:r>
    </w:p>
    <w:p>
      <w:pPr>
        <w:pStyle w:val="Style31"/>
        <w:keepNext/>
        <w:keepLines/>
        <w:widowControl w:val="0"/>
        <w:shd w:val="clear" w:color="auto" w:fill="auto"/>
        <w:bidi w:val="0"/>
        <w:spacing w:before="0"/>
        <w:ind w:left="0" w:right="0" w:firstLine="0"/>
        <w:jc w:val="center"/>
      </w:pPr>
      <w:bookmarkStart w:id="198" w:name="bookmark198"/>
      <w:bookmarkStart w:id="199" w:name="bookmark199"/>
      <w:r>
        <w:rPr>
          <w:color w:val="000000"/>
          <w:spacing w:val="0"/>
          <w:w w:val="100"/>
          <w:position w:val="0"/>
          <w:shd w:val="clear" w:color="auto" w:fill="auto"/>
          <w:lang w:val="pt-BR" w:eastAsia="pt-BR" w:bidi="pt-BR"/>
        </w:rPr>
        <w:t>ARTIGO 32</w:t>
        <w:br/>
        <w:t>Expulsão</w:t>
      </w:r>
      <w:bookmarkEnd w:id="198"/>
      <w:bookmarkEnd w:id="199"/>
    </w:p>
    <w:p>
      <w:pPr>
        <w:pStyle w:val="Style16"/>
        <w:keepNext w:val="0"/>
        <w:keepLines w:val="0"/>
        <w:widowControl w:val="0"/>
        <w:numPr>
          <w:ilvl w:val="0"/>
          <w:numId w:val="127"/>
        </w:numPr>
        <w:shd w:val="clear" w:color="auto" w:fill="auto"/>
        <w:tabs>
          <w:tab w:pos="284" w:val="left"/>
        </w:tabs>
        <w:bidi w:val="0"/>
        <w:spacing w:before="0"/>
        <w:ind w:left="0" w:right="0" w:firstLine="0"/>
        <w:jc w:val="both"/>
      </w:pPr>
      <w:r>
        <w:rPr>
          <w:color w:val="000000"/>
          <w:spacing w:val="0"/>
          <w:w w:val="100"/>
          <w:position w:val="0"/>
          <w:shd w:val="clear" w:color="auto" w:fill="auto"/>
          <w:lang w:val="pt-BR" w:eastAsia="pt-BR" w:bidi="pt-BR"/>
        </w:rPr>
        <w:t>Os Estados Partes não expulsarão um refugiado que se encontre regu</w:t>
        <w:softHyphen/>
        <w:t>larmente no seu território, senão por motivos de segurança nacional ou de ordem pública.</w:t>
      </w:r>
    </w:p>
    <w:p>
      <w:pPr>
        <w:pStyle w:val="Style16"/>
        <w:keepNext w:val="0"/>
        <w:keepLines w:val="0"/>
        <w:widowControl w:val="0"/>
        <w:numPr>
          <w:ilvl w:val="0"/>
          <w:numId w:val="127"/>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A expulsão desse refugiado somente ocorrerá em consequência de decisão judicial proferida conforme o processo previsto por lei. A não ser que a isso se oponham razões imperiosas de segurança nacional, o refugiado deverá ter permissão de apresentar provas em seu favor, de interpor recurso e de se fazer representar, para esse fim, perante uma autoridade competente ou perante uma ou várias pessoas especialmente designadas pela autoridade competente.</w:t>
      </w:r>
    </w:p>
    <w:p>
      <w:pPr>
        <w:pStyle w:val="Style16"/>
        <w:keepNext w:val="0"/>
        <w:keepLines w:val="0"/>
        <w:widowControl w:val="0"/>
        <w:numPr>
          <w:ilvl w:val="0"/>
          <w:numId w:val="127"/>
        </w:numPr>
        <w:shd w:val="clear" w:color="auto" w:fill="auto"/>
        <w:tabs>
          <w:tab w:pos="279" w:val="left"/>
        </w:tabs>
        <w:bidi w:val="0"/>
        <w:spacing w:before="0" w:after="360"/>
        <w:ind w:left="0" w:right="0" w:firstLine="0"/>
        <w:jc w:val="both"/>
      </w:pPr>
      <w:r>
        <w:rPr>
          <w:color w:val="000000"/>
          <w:spacing w:val="0"/>
          <w:w w:val="100"/>
          <w:position w:val="0"/>
          <w:shd w:val="clear" w:color="auto" w:fill="auto"/>
          <w:lang w:val="pt-BR" w:eastAsia="pt-BR" w:bidi="pt-BR"/>
        </w:rPr>
        <w:t>Os Estados Partes concederão a tal refugiado um prazo razoável para obter admissão legal em outro país. Os Estados Partes podem aplicar, durante esse prazo, a medida de ordem interna que julgarem oportuna.</w:t>
      </w:r>
    </w:p>
    <w:p>
      <w:pPr>
        <w:pStyle w:val="Style31"/>
        <w:keepNext/>
        <w:keepLines/>
        <w:widowControl w:val="0"/>
        <w:shd w:val="clear" w:color="auto" w:fill="auto"/>
        <w:bidi w:val="0"/>
        <w:spacing w:before="0" w:line="283" w:lineRule="auto"/>
        <w:ind w:left="0" w:right="0" w:firstLine="0"/>
        <w:jc w:val="center"/>
      </w:pPr>
      <w:bookmarkStart w:id="200" w:name="bookmark200"/>
      <w:bookmarkStart w:id="201" w:name="bookmark201"/>
      <w:r>
        <w:rPr>
          <w:color w:val="000000"/>
          <w:spacing w:val="0"/>
          <w:w w:val="100"/>
          <w:position w:val="0"/>
          <w:shd w:val="clear" w:color="auto" w:fill="auto"/>
          <w:lang w:val="pt-BR" w:eastAsia="pt-BR" w:bidi="pt-BR"/>
        </w:rPr>
        <w:t>ARTIGO 33</w:t>
        <w:br/>
        <w:t>Proibição da devolução ou expulsão</w:t>
      </w:r>
      <w:bookmarkEnd w:id="200"/>
      <w:bookmarkEnd w:id="201"/>
    </w:p>
    <w:p>
      <w:pPr>
        <w:pStyle w:val="Style16"/>
        <w:keepNext w:val="0"/>
        <w:keepLines w:val="0"/>
        <w:widowControl w:val="0"/>
        <w:numPr>
          <w:ilvl w:val="0"/>
          <w:numId w:val="129"/>
        </w:numPr>
        <w:shd w:val="clear" w:color="auto" w:fill="auto"/>
        <w:tabs>
          <w:tab w:pos="274" w:val="left"/>
        </w:tabs>
        <w:bidi w:val="0"/>
        <w:spacing w:before="0" w:line="286" w:lineRule="auto"/>
        <w:ind w:left="0" w:right="0" w:firstLine="0"/>
        <w:jc w:val="both"/>
      </w:pPr>
      <w:r>
        <w:rPr>
          <w:color w:val="000000"/>
          <w:spacing w:val="0"/>
          <w:w w:val="100"/>
          <w:position w:val="0"/>
          <w:shd w:val="clear" w:color="auto" w:fill="auto"/>
          <w:lang w:val="pt-BR" w:eastAsia="pt-BR" w:bidi="pt-BR"/>
        </w:rPr>
        <w:t>Nenhum dos Estados Partes expulsará ou rechaçará, de maneira alguma, um refugiado para as fronteiras dos territórios em que a sua vida ou a sua liberda</w:t>
        <w:softHyphen/>
        <w:t>de seja ameaçada em virtude de sua raça, religião, nacionalidade, grupo social ou opiniões políticas.</w:t>
      </w:r>
    </w:p>
    <w:p>
      <w:pPr>
        <w:pStyle w:val="Style16"/>
        <w:keepNext w:val="0"/>
        <w:keepLines w:val="0"/>
        <w:widowControl w:val="0"/>
        <w:numPr>
          <w:ilvl w:val="0"/>
          <w:numId w:val="129"/>
        </w:numPr>
        <w:shd w:val="clear" w:color="auto" w:fill="auto"/>
        <w:tabs>
          <w:tab w:pos="314" w:val="left"/>
        </w:tabs>
        <w:bidi w:val="0"/>
        <w:spacing w:before="0" w:after="360" w:line="286" w:lineRule="auto"/>
        <w:ind w:left="0" w:right="0" w:firstLine="0"/>
        <w:jc w:val="both"/>
      </w:pPr>
      <w:r>
        <w:rPr>
          <w:color w:val="000000"/>
          <w:spacing w:val="0"/>
          <w:w w:val="100"/>
          <w:position w:val="0"/>
          <w:shd w:val="clear" w:color="auto" w:fill="auto"/>
          <w:lang w:val="pt-BR" w:eastAsia="pt-BR" w:bidi="pt-BR"/>
        </w:rPr>
        <w:t>O benefício da presente disposição não poderá, todavia, ser invocado por um refugiado que, por motivos sérios, seja considerado um perigo para a segurança do país no qual ele se encontre ou que, tendo sido condenado definitivamente por crime ou delito particularmente grave, constitui ameaça para a comunidade do referido país.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34</w:t>
      </w:r>
    </w:p>
    <w:p>
      <w:pPr>
        <w:pStyle w:val="Style31"/>
        <w:keepNext/>
        <w:keepLines/>
        <w:widowControl w:val="0"/>
        <w:shd w:val="clear" w:color="auto" w:fill="auto"/>
        <w:bidi w:val="0"/>
        <w:spacing w:before="0" w:line="286" w:lineRule="auto"/>
        <w:ind w:left="0" w:right="0" w:firstLine="0"/>
        <w:jc w:val="center"/>
      </w:pPr>
      <w:bookmarkStart w:id="202" w:name="bookmark202"/>
      <w:bookmarkStart w:id="203" w:name="bookmark203"/>
      <w:r>
        <w:rPr>
          <w:color w:val="000000"/>
          <w:spacing w:val="0"/>
          <w:w w:val="100"/>
          <w:position w:val="0"/>
          <w:shd w:val="clear" w:color="auto" w:fill="auto"/>
          <w:lang w:val="pt-BR" w:eastAsia="pt-BR" w:bidi="pt-BR"/>
        </w:rPr>
        <w:t>Naturalização</w:t>
      </w:r>
      <w:bookmarkEnd w:id="202"/>
      <w:bookmarkEnd w:id="203"/>
    </w:p>
    <w:p>
      <w:pPr>
        <w:pStyle w:val="Style16"/>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pt-BR" w:eastAsia="pt-BR" w:bidi="pt-BR"/>
        </w:rPr>
        <w:t>Os Estados Partes facilitarão, na medida do possível, a assimilação e a natu</w:t>
        <w:softHyphen/>
        <w:t>ralização dos refugiados. Esforçar-se-ão especialmente para acelerar o pro</w:t>
        <w:softHyphen/>
        <w:t>cesso de naturalização e reduzir, na medida do possível, as taxas e despesas desse processo.</w:t>
      </w:r>
    </w:p>
    <w:p>
      <w:pPr>
        <w:pStyle w:val="Style14"/>
        <w:keepNext/>
        <w:keepLines/>
        <w:widowControl w:val="0"/>
        <w:shd w:val="clear" w:color="auto" w:fill="auto"/>
        <w:bidi w:val="0"/>
        <w:spacing w:before="0" w:after="140" w:line="240" w:lineRule="auto"/>
        <w:ind w:left="0" w:right="0" w:firstLine="0"/>
        <w:jc w:val="center"/>
      </w:pPr>
      <w:bookmarkStart w:id="204" w:name="bookmark204"/>
      <w:bookmarkStart w:id="205" w:name="bookmark205"/>
      <w:r>
        <w:rPr>
          <w:color w:val="000000"/>
          <w:spacing w:val="0"/>
          <w:w w:val="100"/>
          <w:position w:val="0"/>
          <w:shd w:val="clear" w:color="auto" w:fill="auto"/>
          <w:lang w:val="pt-BR" w:eastAsia="pt-BR" w:bidi="pt-BR"/>
        </w:rPr>
        <w:t>CAPÍTULO VI</w:t>
      </w:r>
      <w:bookmarkEnd w:id="204"/>
      <w:bookmarkEnd w:id="205"/>
    </w:p>
    <w:p>
      <w:pPr>
        <w:pStyle w:val="Style14"/>
        <w:keepNext/>
        <w:keepLines/>
        <w:widowControl w:val="0"/>
        <w:shd w:val="clear" w:color="auto" w:fill="auto"/>
        <w:bidi w:val="0"/>
        <w:spacing w:before="0" w:after="360" w:line="240" w:lineRule="auto"/>
        <w:ind w:left="0" w:right="0" w:firstLine="0"/>
        <w:jc w:val="center"/>
      </w:pPr>
      <w:bookmarkStart w:id="206" w:name="bookmark206"/>
      <w:bookmarkStart w:id="207" w:name="bookmark207"/>
      <w:r>
        <w:rPr>
          <w:color w:val="000000"/>
          <w:spacing w:val="0"/>
          <w:w w:val="100"/>
          <w:position w:val="0"/>
          <w:shd w:val="clear" w:color="auto" w:fill="auto"/>
          <w:lang w:val="pt-BR" w:eastAsia="pt-BR" w:bidi="pt-BR"/>
        </w:rPr>
        <w:t>Disposições Executórias E Transitórias</w:t>
      </w:r>
      <w:bookmarkEnd w:id="206"/>
      <w:bookmarkEnd w:id="207"/>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35</w:t>
      </w:r>
    </w:p>
    <w:p>
      <w:pPr>
        <w:pStyle w:val="Style16"/>
        <w:keepNext w:val="0"/>
        <w:keepLines w:val="0"/>
        <w:widowControl w:val="0"/>
        <w:shd w:val="clear" w:color="auto" w:fill="auto"/>
        <w:bidi w:val="0"/>
        <w:spacing w:before="0" w:line="286" w:lineRule="auto"/>
        <w:ind w:left="0" w:right="0" w:firstLine="580"/>
        <w:jc w:val="both"/>
      </w:pPr>
      <w:r>
        <w:rPr>
          <w:b/>
          <w:bCs/>
          <w:color w:val="000000"/>
          <w:spacing w:val="0"/>
          <w:w w:val="100"/>
          <w:position w:val="0"/>
          <w:shd w:val="clear" w:color="auto" w:fill="auto"/>
          <w:lang w:val="pt-BR" w:eastAsia="pt-BR" w:bidi="pt-BR"/>
        </w:rPr>
        <w:t>Cooperação das autoridades nacionais com as Nações Unidas</w:t>
      </w:r>
    </w:p>
    <w:p>
      <w:pPr>
        <w:pStyle w:val="Style16"/>
        <w:keepNext w:val="0"/>
        <w:keepLines w:val="0"/>
        <w:widowControl w:val="0"/>
        <w:numPr>
          <w:ilvl w:val="0"/>
          <w:numId w:val="131"/>
        </w:numPr>
        <w:shd w:val="clear" w:color="auto" w:fill="auto"/>
        <w:tabs>
          <w:tab w:pos="314" w:val="left"/>
        </w:tabs>
        <w:bidi w:val="0"/>
        <w:spacing w:before="0" w:line="286" w:lineRule="auto"/>
        <w:ind w:left="0" w:right="0" w:firstLine="0"/>
        <w:jc w:val="both"/>
      </w:pPr>
      <w:r>
        <w:rPr>
          <w:color w:val="000000"/>
          <w:spacing w:val="0"/>
          <w:w w:val="100"/>
          <w:position w:val="0"/>
          <w:shd w:val="clear" w:color="auto" w:fill="auto"/>
          <w:lang w:val="pt-BR" w:eastAsia="pt-BR" w:bidi="pt-BR"/>
        </w:rPr>
        <w:t xml:space="preserve">Os Estados Partes comprometem-se a cooperar com o Alto Comissariado das Nações Unidas para Refugiados, ou qualquer outra instituição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que lhe suceda, no exercício das suas funções e, em particular, para facilitar sua tarefa de supervisionar a aplicação das disposições desta Convenção.</w:t>
      </w:r>
    </w:p>
    <w:p>
      <w:pPr>
        <w:pStyle w:val="Style16"/>
        <w:keepNext w:val="0"/>
        <w:keepLines w:val="0"/>
        <w:widowControl w:val="0"/>
        <w:numPr>
          <w:ilvl w:val="0"/>
          <w:numId w:val="131"/>
        </w:numPr>
        <w:shd w:val="clear" w:color="auto" w:fill="auto"/>
        <w:tabs>
          <w:tab w:pos="319" w:val="left"/>
        </w:tabs>
        <w:bidi w:val="0"/>
        <w:spacing w:before="0" w:line="286" w:lineRule="auto"/>
        <w:ind w:left="0" w:right="0" w:firstLine="0"/>
        <w:jc w:val="both"/>
      </w:pPr>
      <w:r>
        <w:rPr>
          <w:color w:val="000000"/>
          <w:spacing w:val="0"/>
          <w:w w:val="100"/>
          <w:position w:val="0"/>
          <w:shd w:val="clear" w:color="auto" w:fill="auto"/>
          <w:lang w:val="pt-BR" w:eastAsia="pt-BR" w:bidi="pt-BR"/>
        </w:rPr>
        <w:t>A fim de permitir ao Alto Comissariado, ou a qualquer outra instituição das Nações Unidas que lhe suceda, apresentar relatório aos órgãos competentes das Nações Unidas, os Estados Partes se comprometem a fornecer-lhes, pela forma apropriada, as informações e dados estatísticos solicitados relativos:</w:t>
      </w:r>
    </w:p>
    <w:p>
      <w:pPr>
        <w:pStyle w:val="Style16"/>
        <w:keepNext w:val="0"/>
        <w:keepLines w:val="0"/>
        <w:widowControl w:val="0"/>
        <w:numPr>
          <w:ilvl w:val="0"/>
          <w:numId w:val="133"/>
        </w:numPr>
        <w:shd w:val="clear" w:color="auto" w:fill="auto"/>
        <w:tabs>
          <w:tab w:pos="940" w:val="left"/>
        </w:tabs>
        <w:bidi w:val="0"/>
        <w:spacing w:before="0" w:line="286" w:lineRule="auto"/>
        <w:ind w:left="0" w:right="0" w:firstLine="580"/>
        <w:jc w:val="both"/>
      </w:pPr>
      <w:r>
        <w:rPr>
          <w:color w:val="000000"/>
          <w:spacing w:val="0"/>
          <w:w w:val="100"/>
          <w:position w:val="0"/>
          <w:shd w:val="clear" w:color="auto" w:fill="auto"/>
          <w:lang w:val="pt-BR" w:eastAsia="pt-BR" w:bidi="pt-BR"/>
        </w:rPr>
        <w:t>ao estatuto dos refugiados;</w:t>
      </w:r>
    </w:p>
    <w:p>
      <w:pPr>
        <w:pStyle w:val="Style16"/>
        <w:keepNext w:val="0"/>
        <w:keepLines w:val="0"/>
        <w:widowControl w:val="0"/>
        <w:numPr>
          <w:ilvl w:val="0"/>
          <w:numId w:val="133"/>
        </w:numPr>
        <w:shd w:val="clear" w:color="auto" w:fill="auto"/>
        <w:tabs>
          <w:tab w:pos="940" w:val="left"/>
        </w:tabs>
        <w:bidi w:val="0"/>
        <w:spacing w:before="0" w:line="286" w:lineRule="auto"/>
        <w:ind w:left="0" w:right="0" w:firstLine="580"/>
        <w:jc w:val="both"/>
      </w:pPr>
      <w:r>
        <w:rPr>
          <w:color w:val="000000"/>
          <w:spacing w:val="0"/>
          <w:w w:val="100"/>
          <w:position w:val="0"/>
          <w:shd w:val="clear" w:color="auto" w:fill="auto"/>
          <w:lang w:val="pt-BR" w:eastAsia="pt-BR" w:bidi="pt-BR"/>
        </w:rPr>
        <w:t>à execução desta Convenção; e</w:t>
      </w:r>
    </w:p>
    <w:p>
      <w:pPr>
        <w:pStyle w:val="Style16"/>
        <w:keepNext w:val="0"/>
        <w:keepLines w:val="0"/>
        <w:widowControl w:val="0"/>
        <w:numPr>
          <w:ilvl w:val="0"/>
          <w:numId w:val="13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às leis, regulamentos e decretos que estão ou entrarão em vigor que concerne aos refugiados.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36</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Informações sobre as leis e regulamentos nacionais</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Os Estados Partes comunicarão aos Secretário-Geral das Nações Unidas o texto das leis e dos regulamentos que promulguem para assegurar a aplicação desta Convenção.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37</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Relações com as Convenções anteriores</w:t>
      </w:r>
    </w:p>
    <w:p>
      <w:pPr>
        <w:pStyle w:val="Style16"/>
        <w:keepNext w:val="0"/>
        <w:keepLines w:val="0"/>
        <w:widowControl w:val="0"/>
        <w:shd w:val="clear" w:color="auto" w:fill="auto"/>
        <w:bidi w:val="0"/>
        <w:spacing w:before="0" w:after="800"/>
        <w:ind w:left="0" w:right="0" w:firstLine="0"/>
        <w:jc w:val="both"/>
      </w:pPr>
      <w:r>
        <w:rPr>
          <w:color w:val="000000"/>
          <w:spacing w:val="0"/>
          <w:w w:val="100"/>
          <w:position w:val="0"/>
          <w:shd w:val="clear" w:color="auto" w:fill="auto"/>
          <w:lang w:val="pt-BR" w:eastAsia="pt-BR" w:bidi="pt-BR"/>
        </w:rPr>
        <w:t>Sem prejuízo das disposições do parágrafo 2° do artigo 28, esta Convenção substitui, entre as Partes na Convenção, os acordos de 5 de julho de 1922, de 31 e maio de 1924, de 12 de maio de 1926, de 30 de julho de 1928 e de 30 de julho de 1935, bem como as Convenções de 28 de outubro de a933, de 10 de fevereiro de 1938, o Protocolo de 14 de setembro de 1939 e o acordo de 15 de outubro de 1946.</w:t>
      </w:r>
    </w:p>
    <w:p>
      <w:pPr>
        <w:pStyle w:val="Style14"/>
        <w:keepNext/>
        <w:keepLines/>
        <w:widowControl w:val="0"/>
        <w:shd w:val="clear" w:color="auto" w:fill="auto"/>
        <w:bidi w:val="0"/>
        <w:spacing w:before="0" w:after="140" w:line="240" w:lineRule="auto"/>
        <w:ind w:left="0" w:right="0" w:firstLine="0"/>
        <w:jc w:val="center"/>
      </w:pPr>
      <w:bookmarkStart w:id="208" w:name="bookmark208"/>
      <w:bookmarkStart w:id="209" w:name="bookmark209"/>
      <w:r>
        <w:rPr>
          <w:color w:val="000000"/>
          <w:spacing w:val="0"/>
          <w:w w:val="100"/>
          <w:position w:val="0"/>
          <w:shd w:val="clear" w:color="auto" w:fill="auto"/>
          <w:lang w:val="pt-BR" w:eastAsia="pt-BR" w:bidi="pt-BR"/>
        </w:rPr>
        <w:t>CAPÍTULO VII</w:t>
      </w:r>
      <w:bookmarkEnd w:id="208"/>
      <w:bookmarkEnd w:id="209"/>
    </w:p>
    <w:p>
      <w:pPr>
        <w:pStyle w:val="Style14"/>
        <w:keepNext/>
        <w:keepLines/>
        <w:widowControl w:val="0"/>
        <w:shd w:val="clear" w:color="auto" w:fill="auto"/>
        <w:bidi w:val="0"/>
        <w:spacing w:before="0" w:after="140" w:line="240" w:lineRule="auto"/>
        <w:ind w:left="0" w:right="0" w:firstLine="0"/>
        <w:jc w:val="center"/>
      </w:pPr>
      <w:bookmarkStart w:id="210" w:name="bookmark210"/>
      <w:bookmarkStart w:id="211" w:name="bookmark211"/>
      <w:r>
        <w:rPr>
          <w:color w:val="000000"/>
          <w:spacing w:val="0"/>
          <w:w w:val="100"/>
          <w:position w:val="0"/>
          <w:shd w:val="clear" w:color="auto" w:fill="auto"/>
          <w:lang w:val="pt-BR" w:eastAsia="pt-BR" w:bidi="pt-BR"/>
        </w:rPr>
        <w:t>Cláusulas Finais</w:t>
      </w:r>
      <w:bookmarkEnd w:id="210"/>
      <w:bookmarkEnd w:id="211"/>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38</w:t>
      </w:r>
    </w:p>
    <w:p>
      <w:pPr>
        <w:pStyle w:val="Style31"/>
        <w:keepNext/>
        <w:keepLines/>
        <w:widowControl w:val="0"/>
        <w:shd w:val="clear" w:color="auto" w:fill="auto"/>
        <w:bidi w:val="0"/>
        <w:spacing w:before="0" w:line="286" w:lineRule="auto"/>
        <w:ind w:left="0" w:right="0" w:firstLine="0"/>
        <w:jc w:val="center"/>
      </w:pPr>
      <w:bookmarkStart w:id="212" w:name="bookmark212"/>
      <w:bookmarkStart w:id="213" w:name="bookmark213"/>
      <w:r>
        <w:rPr>
          <w:color w:val="000000"/>
          <w:spacing w:val="0"/>
          <w:w w:val="100"/>
          <w:position w:val="0"/>
          <w:shd w:val="clear" w:color="auto" w:fill="auto"/>
          <w:lang w:val="pt-BR" w:eastAsia="pt-BR" w:bidi="pt-BR"/>
        </w:rPr>
        <w:t>Solução de dissídios</w:t>
      </w:r>
      <w:bookmarkEnd w:id="212"/>
      <w:bookmarkEnd w:id="213"/>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Qualquer controvérsia entre as Partes nesta Convenção relativa à sua interpreta</w:t>
        <w:softHyphen/>
        <w:t>ção ou à sua aplicação, que não possa ser resolvida por outros meios, será subme</w:t>
        <w:softHyphen/>
        <w:t>tida à Corte Internacional de Justiça, a pedido de uma das Partes na controvérsia.</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39</w:t>
      </w:r>
    </w:p>
    <w:p>
      <w:pPr>
        <w:pStyle w:val="Style31"/>
        <w:keepNext/>
        <w:keepLines/>
        <w:widowControl w:val="0"/>
        <w:shd w:val="clear" w:color="auto" w:fill="auto"/>
        <w:bidi w:val="0"/>
        <w:spacing w:before="0" w:line="286" w:lineRule="auto"/>
        <w:ind w:left="0" w:right="0" w:firstLine="0"/>
        <w:jc w:val="center"/>
      </w:pPr>
      <w:bookmarkStart w:id="214" w:name="bookmark214"/>
      <w:bookmarkStart w:id="215" w:name="bookmark215"/>
      <w:r>
        <w:rPr>
          <w:color w:val="000000"/>
          <w:spacing w:val="0"/>
          <w:w w:val="100"/>
          <w:position w:val="0"/>
          <w:shd w:val="clear" w:color="auto" w:fill="auto"/>
          <w:lang w:val="pt-BR" w:eastAsia="pt-BR" w:bidi="pt-BR"/>
        </w:rPr>
        <w:t>Assinatura, ratificação e adesão</w:t>
      </w:r>
      <w:bookmarkEnd w:id="214"/>
      <w:bookmarkEnd w:id="215"/>
    </w:p>
    <w:p>
      <w:pPr>
        <w:pStyle w:val="Style16"/>
        <w:keepNext w:val="0"/>
        <w:keepLines w:val="0"/>
        <w:widowControl w:val="0"/>
        <w:numPr>
          <w:ilvl w:val="0"/>
          <w:numId w:val="135"/>
        </w:numPr>
        <w:shd w:val="clear" w:color="auto" w:fill="auto"/>
        <w:tabs>
          <w:tab w:pos="316" w:val="left"/>
        </w:tabs>
        <w:bidi w:val="0"/>
        <w:spacing w:before="0" w:line="286" w:lineRule="auto"/>
        <w:ind w:left="0" w:right="0" w:firstLine="0"/>
        <w:jc w:val="both"/>
      </w:pPr>
      <w:r>
        <w:rPr>
          <w:color w:val="000000"/>
          <w:spacing w:val="0"/>
          <w:w w:val="100"/>
          <w:position w:val="0"/>
          <w:shd w:val="clear" w:color="auto" w:fill="auto"/>
          <w:lang w:val="pt-BR" w:eastAsia="pt-BR" w:bidi="pt-BR"/>
        </w:rPr>
        <w:t>Esta Convenção ficará aberta à assinatura em Genebra em 28 de julho de 1951 e, após esta data, depositada em poder do Secretário-Geral das Nações Unidas. Fi</w:t>
        <w:softHyphen/>
        <w:t>cará aberta à assinatura no Escritório Europeu das Nações Unidas de 28 de julho a 31 de agosto de 1951, e depois será reaberta à assinatura na Sede da Organização das Nações Unidas, de 17 de setembro de 1951 a 31 de dezembro de 1952.</w:t>
      </w:r>
    </w:p>
    <w:p>
      <w:pPr>
        <w:pStyle w:val="Style16"/>
        <w:keepNext w:val="0"/>
        <w:keepLines w:val="0"/>
        <w:widowControl w:val="0"/>
        <w:numPr>
          <w:ilvl w:val="0"/>
          <w:numId w:val="135"/>
        </w:numPr>
        <w:shd w:val="clear" w:color="auto" w:fill="auto"/>
        <w:tabs>
          <w:tab w:pos="325" w:val="left"/>
        </w:tabs>
        <w:bidi w:val="0"/>
        <w:spacing w:before="0" w:after="180" w:line="286" w:lineRule="auto"/>
        <w:ind w:left="0" w:right="0" w:firstLine="0"/>
        <w:jc w:val="both"/>
      </w:pPr>
      <w:r>
        <w:rPr>
          <w:color w:val="000000"/>
          <w:spacing w:val="0"/>
          <w:w w:val="100"/>
          <w:position w:val="0"/>
          <w:shd w:val="clear" w:color="auto" w:fill="auto"/>
          <w:lang w:val="pt-BR" w:eastAsia="pt-BR" w:bidi="pt-BR"/>
        </w:rPr>
        <w:t>Esta Convenção ficará aberta à assinatura de todos os Estados Partes da Or</w:t>
        <w:softHyphen/>
        <w:t>ganização das Nações Unidas, bem como de qualquer outro Estado não Parte convidado para a Conferência de Plenipotenciários sobre o Estatuto dos Refu</w:t>
        <w:softHyphen/>
        <w:t xml:space="preserve">giados e dos Apátridas ou que qualquer Estado ao qual Assembleia Geral haja </w:t>
      </w:r>
      <w:r>
        <w:rPr>
          <w:color w:val="000000"/>
          <w:spacing w:val="0"/>
          <w:w w:val="100"/>
          <w:position w:val="0"/>
          <w:shd w:val="clear" w:color="auto" w:fill="auto"/>
          <w:lang w:val="pt-BR" w:eastAsia="pt-BR" w:bidi="pt-BR"/>
        </w:rPr>
        <w:t>dirigido convite para assinar. Deverá ser ratificada e os instrumentos de ratifica</w:t>
        <w:softHyphen/>
        <w:t>ção ficarão depositados em poder do Secretário-Geral das Nações Unidas.</w:t>
      </w:r>
    </w:p>
    <w:p>
      <w:pPr>
        <w:pStyle w:val="Style16"/>
        <w:keepNext w:val="0"/>
        <w:keepLines w:val="0"/>
        <w:widowControl w:val="0"/>
        <w:numPr>
          <w:ilvl w:val="0"/>
          <w:numId w:val="135"/>
        </w:numPr>
        <w:shd w:val="clear" w:color="auto" w:fill="auto"/>
        <w:tabs>
          <w:tab w:pos="279" w:val="left"/>
        </w:tabs>
        <w:bidi w:val="0"/>
        <w:spacing w:before="0" w:after="380"/>
        <w:ind w:left="0" w:right="0" w:firstLine="0"/>
        <w:jc w:val="both"/>
      </w:pPr>
      <w:r>
        <w:rPr>
          <w:color w:val="000000"/>
          <w:spacing w:val="0"/>
          <w:w w:val="100"/>
          <w:position w:val="0"/>
          <w:shd w:val="clear" w:color="auto" w:fill="auto"/>
          <w:lang w:val="pt-BR" w:eastAsia="pt-BR" w:bidi="pt-BR"/>
        </w:rPr>
        <w:t>Os Estados mencionados no § 2 do presente artigo poderão aderir a esta Con</w:t>
        <w:softHyphen/>
        <w:t>venção a partir de 28 de julho de 1951. A adesão será feita mediante instrumento próprio que ficará depositado em poder do Secretário-Geral das Nações Unidas.</w:t>
      </w:r>
    </w:p>
    <w:p>
      <w:pPr>
        <w:pStyle w:val="Style31"/>
        <w:keepNext/>
        <w:keepLines/>
        <w:widowControl w:val="0"/>
        <w:shd w:val="clear" w:color="auto" w:fill="auto"/>
        <w:bidi w:val="0"/>
        <w:spacing w:before="0" w:after="180" w:line="283" w:lineRule="auto"/>
        <w:ind w:left="0" w:right="0" w:firstLine="0"/>
        <w:jc w:val="center"/>
      </w:pPr>
      <w:bookmarkStart w:id="216" w:name="bookmark216"/>
      <w:bookmarkStart w:id="217" w:name="bookmark217"/>
      <w:r>
        <w:rPr>
          <w:color w:val="000000"/>
          <w:spacing w:val="0"/>
          <w:w w:val="100"/>
          <w:position w:val="0"/>
          <w:shd w:val="clear" w:color="auto" w:fill="auto"/>
          <w:lang w:val="pt-BR" w:eastAsia="pt-BR" w:bidi="pt-BR"/>
        </w:rPr>
        <w:t>ARTIGO 40</w:t>
        <w:br/>
        <w:t>Cláusula de aplicação territorial</w:t>
      </w:r>
      <w:bookmarkEnd w:id="216"/>
      <w:bookmarkEnd w:id="217"/>
    </w:p>
    <w:p>
      <w:pPr>
        <w:pStyle w:val="Style16"/>
        <w:keepNext w:val="0"/>
        <w:keepLines w:val="0"/>
        <w:widowControl w:val="0"/>
        <w:numPr>
          <w:ilvl w:val="0"/>
          <w:numId w:val="137"/>
        </w:numPr>
        <w:shd w:val="clear" w:color="auto" w:fill="auto"/>
        <w:tabs>
          <w:tab w:pos="279" w:val="left"/>
        </w:tabs>
        <w:bidi w:val="0"/>
        <w:spacing w:before="0" w:after="180"/>
        <w:ind w:left="0" w:right="0" w:firstLine="0"/>
        <w:jc w:val="both"/>
      </w:pPr>
      <w:r>
        <w:rPr>
          <w:color w:val="000000"/>
          <w:spacing w:val="0"/>
          <w:w w:val="100"/>
          <w:position w:val="0"/>
          <w:shd w:val="clear" w:color="auto" w:fill="auto"/>
          <w:lang w:val="pt-BR" w:eastAsia="pt-BR" w:bidi="pt-BR"/>
        </w:rPr>
        <w:t>Qualquer Estado poderá, no momento da assinatura, ratificação ou adesão, de</w:t>
        <w:softHyphen/>
        <w:t>clarar que esta Convenção se estenderá ao conjunto dos territórios que represen</w:t>
        <w:softHyphen/>
        <w:t>ta no plano internacional, ou a vários dentre eles. Tal declaração produzirá efeitos no momento da entrada em vigor da Convenção para o referido Estado.</w:t>
      </w:r>
    </w:p>
    <w:p>
      <w:pPr>
        <w:pStyle w:val="Style16"/>
        <w:keepNext w:val="0"/>
        <w:keepLines w:val="0"/>
        <w:widowControl w:val="0"/>
        <w:numPr>
          <w:ilvl w:val="0"/>
          <w:numId w:val="137"/>
        </w:numPr>
        <w:shd w:val="clear" w:color="auto" w:fill="auto"/>
        <w:tabs>
          <w:tab w:pos="279" w:val="left"/>
        </w:tabs>
        <w:bidi w:val="0"/>
        <w:spacing w:before="0" w:after="180" w:line="286" w:lineRule="auto"/>
        <w:ind w:left="0" w:right="0" w:firstLine="0"/>
        <w:jc w:val="both"/>
      </w:pPr>
      <w:r>
        <w:rPr>
          <w:color w:val="000000"/>
          <w:spacing w:val="0"/>
          <w:w w:val="100"/>
          <w:position w:val="0"/>
          <w:shd w:val="clear" w:color="auto" w:fill="auto"/>
          <w:lang w:val="pt-BR" w:eastAsia="pt-BR" w:bidi="pt-BR"/>
        </w:rPr>
        <w:t>A qualquer momento posterior, a esta extensão poderá ser feita por notifica</w:t>
        <w:softHyphen/>
        <w:t>ção dirigida ao Secretário-Geral das Nações Unidas, e produzirá efeitos a partir do nonagésimo dia seguinte à data na qual o Secretário-Geral da Nações Unidas tiver recebido a notificação, ou na data de entrada em vigor da Convenção para o referido Estado, se esta última for posterior.</w:t>
      </w:r>
    </w:p>
    <w:p>
      <w:pPr>
        <w:pStyle w:val="Style16"/>
        <w:keepNext w:val="0"/>
        <w:keepLines w:val="0"/>
        <w:widowControl w:val="0"/>
        <w:numPr>
          <w:ilvl w:val="0"/>
          <w:numId w:val="137"/>
        </w:numPr>
        <w:shd w:val="clear" w:color="auto" w:fill="auto"/>
        <w:tabs>
          <w:tab w:pos="303" w:val="left"/>
        </w:tabs>
        <w:bidi w:val="0"/>
        <w:spacing w:before="0" w:after="380" w:line="266" w:lineRule="auto"/>
        <w:ind w:left="0" w:right="0" w:firstLine="0"/>
        <w:jc w:val="both"/>
      </w:pPr>
      <w:r>
        <w:rPr>
          <w:color w:val="000000"/>
          <w:spacing w:val="0"/>
          <w:w w:val="100"/>
          <w:position w:val="0"/>
          <w:shd w:val="clear" w:color="auto" w:fill="auto"/>
          <w:lang w:val="pt-BR" w:eastAsia="pt-BR" w:bidi="pt-BR"/>
        </w:rPr>
        <w:t>No que concerne aos territórios aos quais esta Convenção não se aplique na data da assinatura, ratificação ou adesão, cada Estado interessado examinará a possibilidade de tomar, logo que possível, todas as medidas necessárias a fim de estender a aplicação desta Convenção aos referidos territórios, res</w:t>
        <w:softHyphen/>
        <w:t>salvado, sendo necessário por motivos circunstanciais, o consentimento do governo de tais territórios.</w:t>
      </w:r>
    </w:p>
    <w:p>
      <w:pPr>
        <w:pStyle w:val="Style31"/>
        <w:keepNext/>
        <w:keepLines/>
        <w:widowControl w:val="0"/>
        <w:shd w:val="clear" w:color="auto" w:fill="auto"/>
        <w:bidi w:val="0"/>
        <w:spacing w:before="0" w:after="180"/>
        <w:ind w:left="0" w:right="0" w:firstLine="0"/>
        <w:jc w:val="center"/>
      </w:pPr>
      <w:bookmarkStart w:id="218" w:name="bookmark218"/>
      <w:bookmarkStart w:id="219" w:name="bookmark219"/>
      <w:r>
        <w:rPr>
          <w:color w:val="000000"/>
          <w:spacing w:val="0"/>
          <w:w w:val="100"/>
          <w:position w:val="0"/>
          <w:shd w:val="clear" w:color="auto" w:fill="auto"/>
          <w:lang w:val="pt-BR" w:eastAsia="pt-BR" w:bidi="pt-BR"/>
        </w:rPr>
        <w:t>ARTIGO 41</w:t>
        <w:br/>
        <w:t>Cláusula federal</w:t>
      </w:r>
      <w:bookmarkEnd w:id="218"/>
      <w:bookmarkEnd w:id="219"/>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No caso de um Estado federal não unitário, aplicar-se-ão as seguintes disposições:</w:t>
      </w:r>
    </w:p>
    <w:p>
      <w:pPr>
        <w:pStyle w:val="Style16"/>
        <w:keepNext w:val="0"/>
        <w:keepLines w:val="0"/>
        <w:widowControl w:val="0"/>
        <w:numPr>
          <w:ilvl w:val="0"/>
          <w:numId w:val="139"/>
        </w:numPr>
        <w:shd w:val="clear" w:color="auto" w:fill="auto"/>
        <w:tabs>
          <w:tab w:pos="940" w:val="left"/>
        </w:tabs>
        <w:bidi w:val="0"/>
        <w:spacing w:before="0" w:after="180"/>
        <w:ind w:left="940" w:right="0" w:hanging="360"/>
        <w:jc w:val="both"/>
      </w:pPr>
      <w:r>
        <w:rPr>
          <w:color w:val="000000"/>
          <w:spacing w:val="0"/>
          <w:w w:val="100"/>
          <w:position w:val="0"/>
          <w:shd w:val="clear" w:color="auto" w:fill="auto"/>
          <w:lang w:val="pt-BR" w:eastAsia="pt-BR" w:bidi="pt-BR"/>
        </w:rPr>
        <w:t>No que concerne aos artigos desta Convenção cuja aplicação de</w:t>
        <w:softHyphen/>
        <w:t>penda da ação legislativa do poder legislativo federal, as obriga</w:t>
        <w:softHyphen/>
        <w:t>ções do governo federal serão, nesta medida, as mesmas que as das Partes que não são Estados federais.</w:t>
      </w:r>
    </w:p>
    <w:p>
      <w:pPr>
        <w:pStyle w:val="Style16"/>
        <w:keepNext w:val="0"/>
        <w:keepLines w:val="0"/>
        <w:widowControl w:val="0"/>
        <w:numPr>
          <w:ilvl w:val="0"/>
          <w:numId w:val="139"/>
        </w:numPr>
        <w:shd w:val="clear" w:color="auto" w:fill="auto"/>
        <w:tabs>
          <w:tab w:pos="940" w:val="left"/>
        </w:tabs>
        <w:bidi w:val="0"/>
        <w:spacing w:before="0" w:after="180"/>
        <w:ind w:left="940" w:right="0" w:hanging="360"/>
        <w:jc w:val="both"/>
      </w:pPr>
      <w:r>
        <w:rPr>
          <w:color w:val="000000"/>
          <w:spacing w:val="0"/>
          <w:w w:val="100"/>
          <w:position w:val="0"/>
          <w:shd w:val="clear" w:color="auto" w:fill="auto"/>
          <w:lang w:val="pt-BR" w:eastAsia="pt-BR" w:bidi="pt-BR"/>
        </w:rPr>
        <w:t>No que concerne aos artigos desta Convenção, cuja aplicação de</w:t>
        <w:softHyphen/>
        <w:t>pende da ação legislativa de cada um dos estados, províncias ou municípios constitutivos, que não são, em virtude do sistema cons</w:t>
        <w:softHyphen/>
        <w:t>titucional da federação, obrigados a tomar medidas legislativas, o governo federal levará, o mais cedo possível, e com o seu parecer favorável, os referidos artigos ao conhecimento das autoridades competentes dos estados, províncias ou municípios.</w:t>
      </w:r>
    </w:p>
    <w:p>
      <w:pPr>
        <w:pStyle w:val="Style16"/>
        <w:keepNext w:val="0"/>
        <w:keepLines w:val="0"/>
        <w:widowControl w:val="0"/>
        <w:numPr>
          <w:ilvl w:val="0"/>
          <w:numId w:val="139"/>
        </w:numPr>
        <w:shd w:val="clear" w:color="auto" w:fill="auto"/>
        <w:tabs>
          <w:tab w:pos="940" w:val="left"/>
        </w:tabs>
        <w:bidi w:val="0"/>
        <w:spacing w:before="0" w:after="360"/>
        <w:ind w:left="940" w:right="0" w:hanging="360"/>
        <w:jc w:val="both"/>
      </w:pPr>
      <w:r>
        <w:rPr>
          <w:color w:val="000000"/>
          <w:spacing w:val="0"/>
          <w:w w:val="100"/>
          <w:position w:val="0"/>
          <w:shd w:val="clear" w:color="auto" w:fill="auto"/>
          <w:lang w:val="pt-BR" w:eastAsia="pt-BR" w:bidi="pt-BR"/>
        </w:rPr>
        <w:t xml:space="preserve">Um Estado federal parte nesta Convenção fornecerá, a pedido de qualquer outro Estado Parte que lhe haja sido transmitido pelo </w:t>
      </w:r>
      <w:r>
        <w:rPr>
          <w:color w:val="000000"/>
          <w:spacing w:val="0"/>
          <w:w w:val="100"/>
          <w:position w:val="0"/>
          <w:shd w:val="clear" w:color="auto" w:fill="auto"/>
          <w:lang w:val="pt-PT" w:eastAsia="pt-PT" w:bidi="pt-PT"/>
        </w:rPr>
        <w:t>Se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cretário-Geral</w:t>
      </w:r>
      <w:r>
        <w:rPr>
          <w:color w:val="000000"/>
          <w:spacing w:val="0"/>
          <w:w w:val="100"/>
          <w:position w:val="0"/>
          <w:shd w:val="clear" w:color="auto" w:fill="auto"/>
          <w:lang w:val="pt-BR" w:eastAsia="pt-BR" w:bidi="pt-BR"/>
        </w:rPr>
        <w:t xml:space="preserve"> das Nações Unidas, uma exposição sobre a legislação e as práticas em vigor na federação e em suas unidades constituti</w:t>
        <w:softHyphen/>
        <w:t>vas, no que concerne a qualquer disposição da Convenção, indican</w:t>
        <w:softHyphen/>
        <w:t>do a medida em que, por uma ação legislativa ou de outra natureza, se deu efeito à referida disposição.</w:t>
      </w:r>
    </w:p>
    <w:p>
      <w:pPr>
        <w:pStyle w:val="Style31"/>
        <w:keepNext/>
        <w:keepLines/>
        <w:widowControl w:val="0"/>
        <w:shd w:val="clear" w:color="auto" w:fill="auto"/>
        <w:bidi w:val="0"/>
        <w:spacing w:before="0"/>
        <w:ind w:left="0" w:right="0" w:firstLine="0"/>
        <w:jc w:val="center"/>
      </w:pPr>
      <w:bookmarkStart w:id="220" w:name="bookmark220"/>
      <w:bookmarkStart w:id="221" w:name="bookmark221"/>
      <w:r>
        <w:rPr>
          <w:color w:val="000000"/>
          <w:spacing w:val="0"/>
          <w:w w:val="100"/>
          <w:position w:val="0"/>
          <w:shd w:val="clear" w:color="auto" w:fill="auto"/>
          <w:lang w:val="pt-BR" w:eastAsia="pt-BR" w:bidi="pt-BR"/>
        </w:rPr>
        <w:t>ARTIGO 42</w:t>
        <w:br/>
        <w:t>Reservas</w:t>
      </w:r>
      <w:bookmarkEnd w:id="220"/>
      <w:bookmarkEnd w:id="221"/>
    </w:p>
    <w:p>
      <w:pPr>
        <w:pStyle w:val="Style16"/>
        <w:keepNext w:val="0"/>
        <w:keepLines w:val="0"/>
        <w:widowControl w:val="0"/>
        <w:numPr>
          <w:ilvl w:val="0"/>
          <w:numId w:val="141"/>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No momento da assinatura, da ratificação ou da adesão, qualquer Estado po</w:t>
        <w:softHyphen/>
        <w:t>derá formular reservas aos artigos da Convenção, que não os artigos 1°, 3°, 4°, 16 (1), 33, 36 a 46 inclusive.</w:t>
      </w:r>
    </w:p>
    <w:p>
      <w:pPr>
        <w:pStyle w:val="Style16"/>
        <w:keepNext w:val="0"/>
        <w:keepLines w:val="0"/>
        <w:widowControl w:val="0"/>
        <w:numPr>
          <w:ilvl w:val="0"/>
          <w:numId w:val="141"/>
        </w:numPr>
        <w:shd w:val="clear" w:color="auto" w:fill="auto"/>
        <w:tabs>
          <w:tab w:pos="279" w:val="left"/>
        </w:tabs>
        <w:bidi w:val="0"/>
        <w:spacing w:before="0" w:after="360"/>
        <w:ind w:left="0" w:right="0" w:firstLine="0"/>
        <w:jc w:val="both"/>
      </w:pPr>
      <w:r>
        <w:rPr>
          <w:color w:val="000000"/>
          <w:spacing w:val="0"/>
          <w:w w:val="100"/>
          <w:position w:val="0"/>
          <w:shd w:val="clear" w:color="auto" w:fill="auto"/>
          <w:lang w:val="pt-BR" w:eastAsia="pt-BR" w:bidi="pt-BR"/>
        </w:rPr>
        <w:t>Qualquer Estado Parte que haja formulado uma reserva conforme o §1 deste artigo, poderá retirá-la a qualquer momento mediante comunicação com esse fim dirigida ao Secretário-Geral das Nações Unidas.</w:t>
      </w:r>
    </w:p>
    <w:p>
      <w:pPr>
        <w:pStyle w:val="Style31"/>
        <w:keepNext/>
        <w:keepLines/>
        <w:widowControl w:val="0"/>
        <w:shd w:val="clear" w:color="auto" w:fill="auto"/>
        <w:bidi w:val="0"/>
        <w:spacing w:before="0"/>
        <w:ind w:left="0" w:right="0" w:firstLine="0"/>
        <w:jc w:val="center"/>
      </w:pPr>
      <w:bookmarkStart w:id="222" w:name="bookmark222"/>
      <w:bookmarkStart w:id="223" w:name="bookmark223"/>
      <w:r>
        <w:rPr>
          <w:color w:val="000000"/>
          <w:spacing w:val="0"/>
          <w:w w:val="100"/>
          <w:position w:val="0"/>
          <w:shd w:val="clear" w:color="auto" w:fill="auto"/>
          <w:lang w:val="pt-BR" w:eastAsia="pt-BR" w:bidi="pt-BR"/>
        </w:rPr>
        <w:t>ARTIGO 43</w:t>
        <w:br/>
        <w:t>Entrada em vigor</w:t>
      </w:r>
      <w:bookmarkEnd w:id="222"/>
      <w:bookmarkEnd w:id="223"/>
    </w:p>
    <w:p>
      <w:pPr>
        <w:pStyle w:val="Style16"/>
        <w:keepNext w:val="0"/>
        <w:keepLines w:val="0"/>
        <w:widowControl w:val="0"/>
        <w:numPr>
          <w:ilvl w:val="0"/>
          <w:numId w:val="143"/>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Esta Convenção entrará em vigor no nonagésimo dia seguinte à data do de</w:t>
        <w:softHyphen/>
        <w:t>pósito do sexto instrumento de ratificação ou de adesão.</w:t>
      </w:r>
    </w:p>
    <w:p>
      <w:pPr>
        <w:pStyle w:val="Style16"/>
        <w:keepNext w:val="0"/>
        <w:keepLines w:val="0"/>
        <w:widowControl w:val="0"/>
        <w:numPr>
          <w:ilvl w:val="0"/>
          <w:numId w:val="143"/>
        </w:numPr>
        <w:shd w:val="clear" w:color="auto" w:fill="auto"/>
        <w:tabs>
          <w:tab w:pos="279" w:val="left"/>
        </w:tabs>
        <w:bidi w:val="0"/>
        <w:spacing w:before="0" w:after="360"/>
        <w:ind w:left="0" w:right="0" w:firstLine="0"/>
        <w:jc w:val="both"/>
      </w:pPr>
      <w:r>
        <w:rPr>
          <w:color w:val="000000"/>
          <w:spacing w:val="0"/>
          <w:w w:val="100"/>
          <w:position w:val="0"/>
          <w:shd w:val="clear" w:color="auto" w:fill="auto"/>
          <w:lang w:val="pt-BR" w:eastAsia="pt-BR" w:bidi="pt-BR"/>
        </w:rPr>
        <w:t>Para cada um dos Estados que ratificarem a Convenção ou a ela aderirem de</w:t>
        <w:softHyphen/>
        <w:t>pois do depósito do sexto instrumento de ratificação ou de adesão, ela entrará em vigor no nonagésimo dia seguinte à data do depósito por esse Estado, do seu instrumento de ratificação ou de adesão.</w:t>
      </w:r>
    </w:p>
    <w:p>
      <w:pPr>
        <w:pStyle w:val="Style31"/>
        <w:keepNext/>
        <w:keepLines/>
        <w:widowControl w:val="0"/>
        <w:shd w:val="clear" w:color="auto" w:fill="auto"/>
        <w:bidi w:val="0"/>
        <w:spacing w:before="0"/>
        <w:ind w:left="0" w:right="0" w:firstLine="0"/>
        <w:jc w:val="center"/>
      </w:pPr>
      <w:bookmarkStart w:id="224" w:name="bookmark224"/>
      <w:bookmarkStart w:id="225" w:name="bookmark225"/>
      <w:r>
        <w:rPr>
          <w:color w:val="000000"/>
          <w:spacing w:val="0"/>
          <w:w w:val="100"/>
          <w:position w:val="0"/>
          <w:shd w:val="clear" w:color="auto" w:fill="auto"/>
          <w:lang w:val="pt-BR" w:eastAsia="pt-BR" w:bidi="pt-BR"/>
        </w:rPr>
        <w:t>ARTIGO 44</w:t>
        <w:br/>
        <w:t>Denúncia</w:t>
      </w:r>
      <w:bookmarkEnd w:id="224"/>
      <w:bookmarkEnd w:id="225"/>
    </w:p>
    <w:p>
      <w:pPr>
        <w:pStyle w:val="Style16"/>
        <w:keepNext w:val="0"/>
        <w:keepLines w:val="0"/>
        <w:widowControl w:val="0"/>
        <w:numPr>
          <w:ilvl w:val="0"/>
          <w:numId w:val="145"/>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Qualquer Estado Parte poderá denunciar a Convenção a qualquer momento por notificação dirigida ao Secretário-Geral da Nações Unidas.</w:t>
      </w:r>
    </w:p>
    <w:p>
      <w:pPr>
        <w:pStyle w:val="Style16"/>
        <w:keepNext w:val="0"/>
        <w:keepLines w:val="0"/>
        <w:widowControl w:val="0"/>
        <w:numPr>
          <w:ilvl w:val="0"/>
          <w:numId w:val="145"/>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A denúncia entrará em vigor para o Estado interessado um ano depois da data em que tiver sido recebida pelo Secretário-Geral das Nações Unidas.</w:t>
      </w:r>
    </w:p>
    <w:p>
      <w:pPr>
        <w:pStyle w:val="Style16"/>
        <w:keepNext w:val="0"/>
        <w:keepLines w:val="0"/>
        <w:widowControl w:val="0"/>
        <w:numPr>
          <w:ilvl w:val="0"/>
          <w:numId w:val="145"/>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Qualquer Estado que houver feito uma declaração ou notificação conforme o artigo 40, poderá notificar ulteriormente ao Secretário-Geral das Nações Unidas que a Convenção cessará de se aplicar a todo o território designado na notifica</w:t>
        <w:softHyphen/>
        <w:t>ção. A Convenção cessará, então, de se aplicar ao território em questão, um ano depois da data na qual o Secretário Geral houver recebido essa notificação.</w:t>
      </w:r>
    </w:p>
    <w:p>
      <w:pPr>
        <w:pStyle w:val="Style31"/>
        <w:keepNext/>
        <w:keepLines/>
        <w:widowControl w:val="0"/>
        <w:shd w:val="clear" w:color="auto" w:fill="auto"/>
        <w:bidi w:val="0"/>
        <w:spacing w:before="0"/>
        <w:ind w:left="0" w:right="0" w:firstLine="0"/>
        <w:jc w:val="center"/>
      </w:pPr>
      <w:bookmarkStart w:id="226" w:name="bookmark226"/>
      <w:bookmarkStart w:id="227" w:name="bookmark227"/>
      <w:r>
        <w:rPr>
          <w:color w:val="000000"/>
          <w:spacing w:val="0"/>
          <w:w w:val="100"/>
          <w:position w:val="0"/>
          <w:shd w:val="clear" w:color="auto" w:fill="auto"/>
          <w:lang w:val="pt-BR" w:eastAsia="pt-BR" w:bidi="pt-BR"/>
        </w:rPr>
        <w:t>ARTIGO 45</w:t>
        <w:br/>
        <w:t>Revisão</w:t>
      </w:r>
      <w:bookmarkEnd w:id="226"/>
      <w:bookmarkEnd w:id="227"/>
    </w:p>
    <w:p>
      <w:pPr>
        <w:pStyle w:val="Style16"/>
        <w:keepNext w:val="0"/>
        <w:keepLines w:val="0"/>
        <w:widowControl w:val="0"/>
        <w:numPr>
          <w:ilvl w:val="0"/>
          <w:numId w:val="147"/>
        </w:numPr>
        <w:shd w:val="clear" w:color="auto" w:fill="auto"/>
        <w:tabs>
          <w:tab w:pos="343" w:val="left"/>
        </w:tabs>
        <w:bidi w:val="0"/>
        <w:spacing w:before="0"/>
        <w:ind w:left="0" w:right="0" w:firstLine="0"/>
        <w:jc w:val="both"/>
      </w:pPr>
      <w:r>
        <w:rPr>
          <w:color w:val="000000"/>
          <w:spacing w:val="0"/>
          <w:w w:val="100"/>
          <w:position w:val="0"/>
          <w:shd w:val="clear" w:color="auto" w:fill="auto"/>
          <w:lang w:val="pt-BR" w:eastAsia="pt-BR" w:bidi="pt-BR"/>
        </w:rPr>
        <w:t>Qualquer Estado Parte poderá, a qualquer tempo, por uma notificação diri</w:t>
        <w:softHyphen/>
        <w:t>gida ao Secretário-Geral das Nações Unidas, pedir a revisão desta Convenção.</w:t>
      </w:r>
    </w:p>
    <w:p>
      <w:pPr>
        <w:pStyle w:val="Style16"/>
        <w:keepNext w:val="0"/>
        <w:keepLines w:val="0"/>
        <w:widowControl w:val="0"/>
        <w:numPr>
          <w:ilvl w:val="0"/>
          <w:numId w:val="147"/>
        </w:numPr>
        <w:shd w:val="clear" w:color="auto" w:fill="auto"/>
        <w:tabs>
          <w:tab w:pos="338" w:val="left"/>
        </w:tabs>
        <w:bidi w:val="0"/>
        <w:spacing w:before="0" w:after="360"/>
        <w:ind w:left="0" w:right="0" w:firstLine="0"/>
        <w:jc w:val="both"/>
      </w:pPr>
      <w:r>
        <w:rPr>
          <w:color w:val="000000"/>
          <w:spacing w:val="0"/>
          <w:w w:val="100"/>
          <w:position w:val="0"/>
          <w:shd w:val="clear" w:color="auto" w:fill="auto"/>
          <w:lang w:val="pt-BR" w:eastAsia="pt-BR" w:bidi="pt-BR"/>
        </w:rPr>
        <w:t>A Assembleia Geral das Nações Unidas recomendará as medidas a serem to</w:t>
        <w:softHyphen/>
        <w:t>madas, se for o caso, a propósito de tal pedido.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46</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Notificações pelo Secretário Geral das Nações Unidas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Secretário-Geral das Nações Unidas notificará todos os Estados Partes das Nações Unidas e os Estados não Partes mencionados no artigo 39 sobre:</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as declarações e as notificações mencionadas na seção B do artigo 1°;</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as assinaturas, ratificações e adesões mencionadas no artigo 39;</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as declarações e as notificações mencionadas no artigo 40;</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as reservas formuladas ou retiradas mencionadas no artigo 42;</w:t>
      </w:r>
    </w:p>
    <w:p>
      <w:pPr>
        <w:pStyle w:val="Style16"/>
        <w:keepNext w:val="0"/>
        <w:keepLines w:val="0"/>
        <w:widowControl w:val="0"/>
        <w:numPr>
          <w:ilvl w:val="0"/>
          <w:numId w:val="149"/>
        </w:numPr>
        <w:shd w:val="clear" w:color="auto" w:fill="auto"/>
        <w:tabs>
          <w:tab w:pos="948" w:val="left"/>
        </w:tabs>
        <w:bidi w:val="0"/>
        <w:spacing w:before="0"/>
        <w:ind w:left="900" w:right="0" w:hanging="320"/>
        <w:jc w:val="both"/>
      </w:pPr>
      <w:r>
        <w:rPr>
          <w:color w:val="000000"/>
          <w:spacing w:val="0"/>
          <w:w w:val="100"/>
          <w:position w:val="0"/>
          <w:shd w:val="clear" w:color="auto" w:fill="auto"/>
          <w:lang w:val="pt-BR" w:eastAsia="pt-BR" w:bidi="pt-BR"/>
        </w:rPr>
        <w:t>a data na qual esta Convenção entrará em vigor, de acordo com artigo 43;</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as denúncias e as notificações mencionadas no artigo 44;</w:t>
      </w:r>
    </w:p>
    <w:p>
      <w:pPr>
        <w:pStyle w:val="Style16"/>
        <w:keepNext w:val="0"/>
        <w:keepLines w:val="0"/>
        <w:widowControl w:val="0"/>
        <w:numPr>
          <w:ilvl w:val="0"/>
          <w:numId w:val="149"/>
        </w:numPr>
        <w:shd w:val="clear" w:color="auto" w:fill="auto"/>
        <w:tabs>
          <w:tab w:pos="948" w:val="left"/>
        </w:tabs>
        <w:bidi w:val="0"/>
        <w:spacing w:before="0"/>
        <w:ind w:left="0" w:right="0" w:firstLine="580"/>
        <w:jc w:val="both"/>
      </w:pPr>
      <w:r>
        <w:rPr>
          <w:color w:val="000000"/>
          <w:spacing w:val="0"/>
          <w:w w:val="100"/>
          <w:position w:val="0"/>
          <w:shd w:val="clear" w:color="auto" w:fill="auto"/>
          <w:lang w:val="pt-BR" w:eastAsia="pt-BR" w:bidi="pt-BR"/>
        </w:rPr>
        <w:t>os pedidos de revisão mencionados no artigo 45.</w:t>
      </w:r>
    </w:p>
    <w:p>
      <w:pPr>
        <w:pStyle w:val="Style16"/>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16"/>
        <w:keepNext w:val="0"/>
        <w:keepLines w:val="0"/>
        <w:widowControl w:val="0"/>
        <w:shd w:val="clear" w:color="auto" w:fill="auto"/>
        <w:bidi w:val="0"/>
        <w:spacing w:before="0" w:line="286" w:lineRule="auto"/>
        <w:ind w:left="0" w:right="0" w:firstLine="0"/>
        <w:jc w:val="both"/>
        <w:sectPr>
          <w:headerReference w:type="default" r:id="rId118"/>
          <w:footerReference w:type="default" r:id="rId119"/>
          <w:headerReference w:type="even" r:id="rId120"/>
          <w:footerReference w:type="even" r:id="rId121"/>
          <w:footnotePr>
            <w:pos w:val="pageBottom"/>
            <w:numFmt w:val="upperRoman"/>
            <w:numRestart w:val="continuous"/>
            <w15:footnoteColumns w:val="1"/>
          </w:footnotePr>
          <w:type w:val="continuous"/>
          <w:pgSz w:w="8098" w:h="13544"/>
          <w:pgMar w:top="1315" w:left="889" w:right="888" w:bottom="1602" w:header="0" w:footer="3" w:gutter="0"/>
          <w:cols w:space="720"/>
          <w:noEndnote/>
          <w:rtlGutter w:val="0"/>
          <w:docGrid w:linePitch="360"/>
        </w:sectPr>
      </w:pPr>
      <w:r>
        <w:rPr>
          <w:color w:val="000000"/>
          <w:spacing w:val="0"/>
          <w:w w:val="100"/>
          <w:position w:val="0"/>
          <w:shd w:val="clear" w:color="auto" w:fill="auto"/>
          <w:lang w:val="pt-BR" w:eastAsia="pt-BR" w:bidi="pt-BR"/>
        </w:rPr>
        <w:t>Feita em Genebra, ao 28 de julho de mil novecentos e cinquenta e um, em um único exemplar, cujos textos em inglês e francês fazem igualmente fé, e que será depositada nos arquivos da Organização das Nações Unidas e cujas cópias autênticas serão remetidas a todos os Estados Partes das Nações Unidas e aos Estados não Partes mencionados no artigo 39.</w:t>
      </w:r>
    </w:p>
    <w:p>
      <w:pPr>
        <w:pStyle w:val="Style19"/>
        <w:keepNext/>
        <w:keepLines/>
        <w:widowControl w:val="0"/>
        <w:pBdr>
          <w:bottom w:val="single" w:sz="4" w:space="0" w:color="auto"/>
        </w:pBdr>
        <w:shd w:val="clear" w:color="auto" w:fill="auto"/>
        <w:bidi w:val="0"/>
        <w:spacing w:before="0" w:after="520"/>
        <w:ind w:left="0" w:right="0" w:firstLine="0"/>
        <w:jc w:val="left"/>
      </w:pPr>
      <w:bookmarkStart w:id="228" w:name="bookmark228"/>
      <w:bookmarkStart w:id="229" w:name="bookmark229"/>
      <w:r>
        <w:rPr>
          <w:color w:val="000000"/>
          <w:spacing w:val="0"/>
          <w:w w:val="100"/>
          <w:position w:val="0"/>
          <w:shd w:val="clear" w:color="auto" w:fill="auto"/>
          <w:lang w:val="pt-BR" w:eastAsia="pt-BR" w:bidi="pt-BR"/>
        </w:rPr>
        <w:t>PROTOcOLO de 1967, ReLATiVO AO eSTATUTO dOS ReFUGiAdOS</w:t>
      </w:r>
      <w:r>
        <w:rPr>
          <w:color w:val="000000"/>
          <w:spacing w:val="0"/>
          <w:w w:val="100"/>
          <w:position w:val="0"/>
          <w:shd w:val="clear" w:color="auto" w:fill="auto"/>
          <w:vertAlign w:val="superscript"/>
          <w:lang w:val="pt-BR" w:eastAsia="pt-BR" w:bidi="pt-BR"/>
        </w:rPr>
        <w:t>1</w:t>
      </w:r>
      <w:bookmarkEnd w:id="228"/>
      <w:bookmarkEnd w:id="22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Estados Partes no presente Protocolo,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Considerando que a Convenção relativa ao Estatuto dos Refugiados assinada em Genebra, em 28 de julho de 1951 (daqui em diante referida como a Conven</w:t>
        <w:softHyphen/>
        <w:t xml:space="preserve">ção), só se aplica às pessoas que se tornaram refugiados em decorrência dos </w:t>
      </w:r>
      <w:r>
        <w:rPr>
          <w:color w:val="000000"/>
          <w:spacing w:val="0"/>
          <w:w w:val="100"/>
          <w:position w:val="0"/>
          <w:shd w:val="clear" w:color="auto" w:fill="auto"/>
          <w:lang w:val="pt-PT" w:eastAsia="pt-PT" w:bidi="pt-PT"/>
        </w:rPr>
        <w:t>acontecimentos ocorridos antes de 1° de janeiro de 1951,</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Considerando que, desde que a Convenção foi adotada, surgiram novas </w:t>
      </w:r>
      <w:r>
        <w:rPr>
          <w:color w:val="000000"/>
          <w:spacing w:val="0"/>
          <w:w w:val="100"/>
          <w:position w:val="0"/>
          <w:shd w:val="clear" w:color="auto" w:fill="auto"/>
          <w:lang w:val="pt-BR" w:eastAsia="pt-BR" w:bidi="pt-BR"/>
        </w:rPr>
        <w:t>cate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gorias</w:t>
      </w:r>
      <w:r>
        <w:rPr>
          <w:color w:val="000000"/>
          <w:spacing w:val="0"/>
          <w:w w:val="100"/>
          <w:position w:val="0"/>
          <w:shd w:val="clear" w:color="auto" w:fill="auto"/>
          <w:lang w:val="pt-PT" w:eastAsia="pt-PT" w:bidi="pt-PT"/>
        </w:rPr>
        <w:t xml:space="preserve"> de refugiados e que os refugiados em causa podem não cair no âmbito da Convenção,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Considerando que é desejável que todos os refugiados abrangidos na definição da Convenção, independentemente do prazo de 1 de Janeiro de 1951, possam gozar de igual estatuto,</w:t>
      </w:r>
    </w:p>
    <w:p>
      <w:pPr>
        <w:pStyle w:val="Style16"/>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PT" w:eastAsia="pt-PT" w:bidi="pt-PT"/>
        </w:rPr>
        <w:t>Concordaram o seguinte: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1°</w:t>
      </w:r>
    </w:p>
    <w:p>
      <w:pPr>
        <w:pStyle w:val="Style31"/>
        <w:keepNext/>
        <w:keepLines/>
        <w:widowControl w:val="0"/>
        <w:shd w:val="clear" w:color="auto" w:fill="auto"/>
        <w:bidi w:val="0"/>
        <w:spacing w:before="0"/>
        <w:ind w:left="0" w:right="0" w:firstLine="0"/>
        <w:jc w:val="center"/>
      </w:pPr>
      <w:bookmarkStart w:id="230" w:name="bookmark230"/>
      <w:bookmarkStart w:id="231" w:name="bookmark231"/>
      <w:r>
        <w:rPr>
          <w:color w:val="000000"/>
          <w:spacing w:val="0"/>
          <w:w w:val="100"/>
          <w:position w:val="0"/>
          <w:shd w:val="clear" w:color="auto" w:fill="auto"/>
          <w:lang w:val="pt-PT" w:eastAsia="pt-PT" w:bidi="pt-PT"/>
        </w:rPr>
        <w:t>Disposições Gerais</w:t>
      </w:r>
      <w:bookmarkEnd w:id="230"/>
      <w:bookmarkEnd w:id="231"/>
    </w:p>
    <w:p>
      <w:pPr>
        <w:pStyle w:val="Style16"/>
        <w:keepNext w:val="0"/>
        <w:keepLines w:val="0"/>
        <w:widowControl w:val="0"/>
        <w:numPr>
          <w:ilvl w:val="0"/>
          <w:numId w:val="151"/>
        </w:numPr>
        <w:shd w:val="clear" w:color="auto" w:fill="auto"/>
        <w:tabs>
          <w:tab w:pos="279" w:val="left"/>
        </w:tabs>
        <w:bidi w:val="0"/>
        <w:spacing w:before="0"/>
        <w:ind w:left="0" w:right="0" w:firstLine="0"/>
        <w:jc w:val="both"/>
      </w:pPr>
      <w:r>
        <w:rPr>
          <w:color w:val="000000"/>
          <w:spacing w:val="0"/>
          <w:w w:val="100"/>
          <w:position w:val="0"/>
          <w:shd w:val="clear" w:color="auto" w:fill="auto"/>
          <w:lang w:val="pt-PT" w:eastAsia="pt-PT" w:bidi="pt-PT"/>
        </w:rPr>
        <w:t>Os Estados Partes no presente Protocolo obrigam-se a aplicar os artigos 2 a 34, inclusive, da Convenção aos refugiados, tal como a seguir definidos.</w:t>
      </w:r>
    </w:p>
    <w:p>
      <w:pPr>
        <w:pStyle w:val="Style16"/>
        <w:keepNext w:val="0"/>
        <w:keepLines w:val="0"/>
        <w:widowControl w:val="0"/>
        <w:numPr>
          <w:ilvl w:val="0"/>
          <w:numId w:val="151"/>
        </w:numPr>
        <w:shd w:val="clear" w:color="auto" w:fill="auto"/>
        <w:tabs>
          <w:tab w:pos="279" w:val="left"/>
        </w:tabs>
        <w:bidi w:val="0"/>
        <w:spacing w:before="0"/>
        <w:ind w:left="0" w:right="0" w:firstLine="0"/>
        <w:jc w:val="both"/>
      </w:pPr>
      <w:r>
        <w:rPr>
          <w:color w:val="000000"/>
          <w:spacing w:val="0"/>
          <w:w w:val="100"/>
          <w:position w:val="0"/>
          <w:shd w:val="clear" w:color="auto" w:fill="auto"/>
          <w:lang w:val="pt-PT" w:eastAsia="pt-PT" w:bidi="pt-PT"/>
        </w:rPr>
        <w:t>Para os efeitos do presente Protocolo, o termo “refugiado” deverá, exceto em relação à aplicação do §3° do presente artigo, significar qualquer pessoa que se enquadre na definição dada no artigo primeiro da Convenção, como se as palavras “em decorrência dos acontecimentos ocorridos antes de 1° de janeiro de 1951 e...” e as palavras “...como consequência de tais acontecimentos” não figurassem do §2° da seção A do artigo primeiro.</w:t>
      </w:r>
    </w:p>
    <w:p>
      <w:pPr>
        <w:pStyle w:val="Style16"/>
        <w:keepNext w:val="0"/>
        <w:keepLines w:val="0"/>
        <w:widowControl w:val="0"/>
        <w:numPr>
          <w:ilvl w:val="0"/>
          <w:numId w:val="151"/>
        </w:numPr>
        <w:shd w:val="clear" w:color="auto" w:fill="auto"/>
        <w:tabs>
          <w:tab w:pos="279" w:val="left"/>
        </w:tabs>
        <w:bidi w:val="0"/>
        <w:spacing w:before="0" w:after="360" w:line="283" w:lineRule="auto"/>
        <w:ind w:left="0" w:right="0" w:firstLine="0"/>
        <w:jc w:val="both"/>
      </w:pPr>
      <w:r>
        <w:rPr>
          <w:color w:val="000000"/>
          <w:spacing w:val="0"/>
          <w:w w:val="100"/>
          <w:position w:val="0"/>
          <w:shd w:val="clear" w:color="auto" w:fill="auto"/>
          <w:lang w:val="pt-PT" w:eastAsia="pt-PT" w:bidi="pt-PT"/>
        </w:rPr>
        <w:t xml:space="preserve">O presente Protocolo será aplicado pelos Estados Partes sem qualquer </w:t>
      </w:r>
      <w:r>
        <w:rPr>
          <w:color w:val="000000"/>
          <w:spacing w:val="0"/>
          <w:w w:val="100"/>
          <w:position w:val="0"/>
          <w:shd w:val="clear" w:color="auto" w:fill="auto"/>
          <w:lang w:val="pt-BR" w:eastAsia="pt-BR" w:bidi="pt-BR"/>
        </w:rPr>
        <w:t>limi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tação</w:t>
      </w:r>
      <w:r>
        <w:rPr>
          <w:color w:val="000000"/>
          <w:spacing w:val="0"/>
          <w:w w:val="100"/>
          <w:position w:val="0"/>
          <w:shd w:val="clear" w:color="auto" w:fill="auto"/>
          <w:lang w:val="pt-PT" w:eastAsia="pt-PT" w:bidi="pt-PT"/>
        </w:rPr>
        <w:t xml:space="preserve"> geográfica; entretanto, serão aplicáveis também, no regime do presente</w:t>
      </w:r>
    </w:p>
    <w:p>
      <w:pPr>
        <w:pStyle w:val="Style39"/>
        <w:keepNext w:val="0"/>
        <w:keepLines w:val="0"/>
        <w:widowControl w:val="0"/>
        <w:numPr>
          <w:ilvl w:val="0"/>
          <w:numId w:val="153"/>
        </w:numPr>
        <w:shd w:val="clear" w:color="auto" w:fill="auto"/>
        <w:tabs>
          <w:tab w:pos="265" w:val="left"/>
        </w:tabs>
        <w:bidi w:val="0"/>
        <w:spacing w:before="0" w:after="200" w:line="286" w:lineRule="auto"/>
        <w:ind w:left="0" w:right="0" w:firstLine="0"/>
        <w:jc w:val="both"/>
      </w:pPr>
      <w:r>
        <w:rPr>
          <w:b w:val="0"/>
          <w:bCs w:val="0"/>
          <w:color w:val="000000"/>
          <w:spacing w:val="0"/>
          <w:w w:val="100"/>
          <w:position w:val="0"/>
          <w:shd w:val="clear" w:color="auto" w:fill="auto"/>
          <w:lang w:val="pt-PT" w:eastAsia="pt-PT" w:bidi="pt-PT"/>
        </w:rPr>
        <w:t>Convocado pela Resolução 1186 (XLI) de 18 de novembro de 1966 do Conselho Econômico e Social (ECOSOC) e pela Resolução 2198 (XXI) da Assembleia Geral das Nações Unidas, de 16 de dezembro de 1966. Na mesma Resolução, a Assembleia Geral pediu ao Secretário-geral que transmitisse o texto do Protocolo aos Estados mencionados no artigo 5, para que pudessem aderir a ele. Assinado em Nova Iorque em 31 de janeiro de 1967. Entrou em vigor em 4 de outubro de 1967, de acordo com o artigo 8. Série Tratados da ONU N°8791, Vol. 606, p. 267.</w:t>
      </w:r>
    </w:p>
    <w:p>
      <w:pPr>
        <w:pStyle w:val="Style16"/>
        <w:keepNext w:val="0"/>
        <w:keepLines w:val="0"/>
        <w:widowControl w:val="0"/>
        <w:shd w:val="clear" w:color="auto" w:fill="auto"/>
        <w:bidi w:val="0"/>
        <w:spacing w:before="0" w:after="440" w:line="286" w:lineRule="auto"/>
        <w:ind w:left="0" w:right="0" w:firstLine="0"/>
        <w:jc w:val="both"/>
      </w:pPr>
      <w:r>
        <w:rPr>
          <w:color w:val="000000"/>
          <w:spacing w:val="0"/>
          <w:w w:val="100"/>
          <w:position w:val="0"/>
          <w:shd w:val="clear" w:color="auto" w:fill="auto"/>
          <w:lang w:val="en-US" w:eastAsia="en-US" w:bidi="en-US"/>
        </w:rPr>
        <w:t xml:space="preserve">Protocolo, as </w:t>
      </w:r>
      <w:r>
        <w:rPr>
          <w:color w:val="000000"/>
          <w:spacing w:val="0"/>
          <w:w w:val="100"/>
          <w:position w:val="0"/>
          <w:shd w:val="clear" w:color="auto" w:fill="auto"/>
          <w:lang w:val="pt-BR" w:eastAsia="pt-BR" w:bidi="pt-BR"/>
        </w:rPr>
        <w:t xml:space="preserve">declarações </w:t>
      </w:r>
      <w:r>
        <w:rPr>
          <w:color w:val="000000"/>
          <w:spacing w:val="0"/>
          <w:w w:val="100"/>
          <w:position w:val="0"/>
          <w:shd w:val="clear" w:color="auto" w:fill="auto"/>
          <w:lang w:val="en-US" w:eastAsia="en-US" w:bidi="en-US"/>
        </w:rPr>
        <w:t xml:space="preserve">vigentes feitas por Estados que </w:t>
      </w:r>
      <w:r>
        <w:rPr>
          <w:color w:val="000000"/>
          <w:spacing w:val="0"/>
          <w:w w:val="100"/>
          <w:position w:val="0"/>
          <w:shd w:val="clear" w:color="auto" w:fill="auto"/>
          <w:lang w:val="pt-BR" w:eastAsia="pt-BR" w:bidi="pt-BR"/>
        </w:rPr>
        <w:t xml:space="preserve">já </w:t>
      </w:r>
      <w:r>
        <w:rPr>
          <w:color w:val="000000"/>
          <w:spacing w:val="0"/>
          <w:w w:val="100"/>
          <w:position w:val="0"/>
          <w:shd w:val="clear" w:color="auto" w:fill="auto"/>
          <w:lang w:val="en-US" w:eastAsia="en-US" w:bidi="en-US"/>
        </w:rPr>
        <w:t xml:space="preserve">sejam Partes da </w:t>
      </w:r>
      <w:r>
        <w:rPr>
          <w:color w:val="000000"/>
          <w:spacing w:val="0"/>
          <w:w w:val="100"/>
          <w:position w:val="0"/>
          <w:shd w:val="clear" w:color="auto" w:fill="auto"/>
          <w:lang w:val="pt-BR" w:eastAsia="pt-BR" w:bidi="pt-BR"/>
        </w:rPr>
        <w:t>Convenção em conformidade com a alínea "a" do §1° da seção B do artigo 1° da Convenção, a menos que as obrigações do Estado declarante tenham sido ampliadas em conformidade com o §2° da seção B do artigo 1°.</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w:t>
      </w:r>
    </w:p>
    <w:p>
      <w:pPr>
        <w:pStyle w:val="Style16"/>
        <w:keepNext w:val="0"/>
        <w:keepLines w:val="0"/>
        <w:widowControl w:val="0"/>
        <w:shd w:val="clear" w:color="auto" w:fill="auto"/>
        <w:bidi w:val="0"/>
        <w:spacing w:before="0"/>
        <w:ind w:left="0" w:right="0" w:firstLine="580"/>
        <w:jc w:val="both"/>
      </w:pPr>
      <w:r>
        <w:rPr>
          <w:b/>
          <w:bCs/>
          <w:color w:val="000000"/>
          <w:spacing w:val="0"/>
          <w:w w:val="100"/>
          <w:position w:val="0"/>
          <w:shd w:val="clear" w:color="auto" w:fill="auto"/>
          <w:lang w:val="pt-BR" w:eastAsia="pt-BR" w:bidi="pt-BR"/>
        </w:rPr>
        <w:t>Cooperação das autoridades nacionais com as Nações Unidas</w:t>
      </w:r>
    </w:p>
    <w:p>
      <w:pPr>
        <w:pStyle w:val="Style16"/>
        <w:keepNext w:val="0"/>
        <w:keepLines w:val="0"/>
        <w:widowControl w:val="0"/>
        <w:numPr>
          <w:ilvl w:val="0"/>
          <w:numId w:val="155"/>
        </w:numPr>
        <w:shd w:val="clear" w:color="auto" w:fill="auto"/>
        <w:tabs>
          <w:tab w:pos="289" w:val="left"/>
        </w:tabs>
        <w:bidi w:val="0"/>
        <w:spacing w:before="0"/>
        <w:ind w:left="0" w:right="0" w:firstLine="0"/>
        <w:jc w:val="both"/>
      </w:pPr>
      <w:r>
        <w:rPr>
          <w:color w:val="000000"/>
          <w:spacing w:val="0"/>
          <w:w w:val="100"/>
          <w:position w:val="0"/>
          <w:shd w:val="clear" w:color="auto" w:fill="auto"/>
          <w:lang w:val="pt-BR" w:eastAsia="pt-BR" w:bidi="pt-BR"/>
        </w:rPr>
        <w:t>Os Estados Partes no presente Protocolo obrigam-se a cooperar com o Alto Comissário das Nações Unidas para os Refugiados ou qualquer outra agência das Nações Unidas que possa vir a lhe suceder, no exercício de suas funções e, especialmente, a facilitar seu trabalho de observar a aplicação das disposições do presente Protocolo.</w:t>
      </w:r>
    </w:p>
    <w:p>
      <w:pPr>
        <w:pStyle w:val="Style16"/>
        <w:keepNext w:val="0"/>
        <w:keepLines w:val="0"/>
        <w:widowControl w:val="0"/>
        <w:numPr>
          <w:ilvl w:val="0"/>
          <w:numId w:val="155"/>
        </w:numPr>
        <w:shd w:val="clear" w:color="auto" w:fill="auto"/>
        <w:tabs>
          <w:tab w:pos="313" w:val="left"/>
        </w:tabs>
        <w:bidi w:val="0"/>
        <w:spacing w:before="0"/>
        <w:ind w:left="0" w:right="0" w:firstLine="0"/>
        <w:jc w:val="both"/>
      </w:pPr>
      <w:r>
        <w:rPr>
          <w:color w:val="000000"/>
          <w:spacing w:val="0"/>
          <w:w w:val="100"/>
          <w:position w:val="0"/>
          <w:shd w:val="clear" w:color="auto" w:fill="auto"/>
          <w:lang w:val="pt-BR" w:eastAsia="pt-BR" w:bidi="pt-BR"/>
        </w:rPr>
        <w:t>A fim de permitir ao Alto Comissariado, ou qualquer outra agência das Nações Unidas que possa vir a lhe suceder, apresentar relatórios aos órgãos competentes das Nações Unidas, os Estados Partes no presente Protocolo com</w:t>
        <w:softHyphen/>
        <w:t>prometem-se a fornece-lhe, na forma apropriada, as informações e os dados estatísticos solicitados sobre:</w:t>
      </w:r>
    </w:p>
    <w:p>
      <w:pPr>
        <w:pStyle w:val="Style16"/>
        <w:keepNext w:val="0"/>
        <w:keepLines w:val="0"/>
        <w:widowControl w:val="0"/>
        <w:numPr>
          <w:ilvl w:val="0"/>
          <w:numId w:val="157"/>
        </w:numPr>
        <w:shd w:val="clear" w:color="auto" w:fill="auto"/>
        <w:tabs>
          <w:tab w:pos="940" w:val="left"/>
        </w:tabs>
        <w:bidi w:val="0"/>
        <w:spacing w:before="0"/>
        <w:ind w:left="0" w:right="0" w:firstLine="580"/>
        <w:jc w:val="both"/>
      </w:pPr>
      <w:r>
        <w:rPr>
          <w:color w:val="000000"/>
          <w:spacing w:val="0"/>
          <w:w w:val="100"/>
          <w:position w:val="0"/>
          <w:shd w:val="clear" w:color="auto" w:fill="auto"/>
          <w:lang w:val="pt-BR" w:eastAsia="pt-BR" w:bidi="pt-BR"/>
        </w:rPr>
        <w:t>A condição dos refugiados.</w:t>
      </w:r>
    </w:p>
    <w:p>
      <w:pPr>
        <w:pStyle w:val="Style16"/>
        <w:keepNext w:val="0"/>
        <w:keepLines w:val="0"/>
        <w:widowControl w:val="0"/>
        <w:numPr>
          <w:ilvl w:val="0"/>
          <w:numId w:val="157"/>
        </w:numPr>
        <w:shd w:val="clear" w:color="auto" w:fill="auto"/>
        <w:tabs>
          <w:tab w:pos="940" w:val="left"/>
        </w:tabs>
        <w:bidi w:val="0"/>
        <w:spacing w:before="0"/>
        <w:ind w:left="0" w:right="0" w:firstLine="580"/>
        <w:jc w:val="both"/>
      </w:pPr>
      <w:r>
        <w:rPr>
          <w:color w:val="000000"/>
          <w:spacing w:val="0"/>
          <w:w w:val="100"/>
          <w:position w:val="0"/>
          <w:shd w:val="clear" w:color="auto" w:fill="auto"/>
          <w:lang w:val="pt-BR" w:eastAsia="pt-BR" w:bidi="pt-BR"/>
        </w:rPr>
        <w:t>A aplicação do presente Protocolo.</w:t>
      </w:r>
    </w:p>
    <w:p>
      <w:pPr>
        <w:pStyle w:val="Style16"/>
        <w:keepNext w:val="0"/>
        <w:keepLines w:val="0"/>
        <w:widowControl w:val="0"/>
        <w:numPr>
          <w:ilvl w:val="0"/>
          <w:numId w:val="157"/>
        </w:numPr>
        <w:shd w:val="clear" w:color="auto" w:fill="auto"/>
        <w:tabs>
          <w:tab w:pos="940" w:val="left"/>
        </w:tabs>
        <w:bidi w:val="0"/>
        <w:spacing w:before="0" w:after="360" w:line="283" w:lineRule="auto"/>
        <w:ind w:left="940" w:right="0" w:hanging="360"/>
        <w:jc w:val="both"/>
      </w:pPr>
      <w:r>
        <w:rPr>
          <w:color w:val="000000"/>
          <w:spacing w:val="0"/>
          <w:w w:val="100"/>
          <w:position w:val="0"/>
          <w:shd w:val="clear" w:color="auto" w:fill="auto"/>
          <w:lang w:val="pt-BR" w:eastAsia="pt-BR" w:bidi="pt-BR"/>
        </w:rPr>
        <w:t>As leis, regulamentos e decretos que estão ou entrarão em vigor, no que concerne aos refugiados.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3°</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Informações sobre a legislação nacional</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 xml:space="preserve">Os Estados Partes no presente Protocolo deverão comunicar ao </w:t>
      </w:r>
      <w:r>
        <w:rPr>
          <w:color w:val="000000"/>
          <w:spacing w:val="0"/>
          <w:w w:val="100"/>
          <w:position w:val="0"/>
          <w:shd w:val="clear" w:color="auto" w:fill="auto"/>
          <w:lang w:val="pt-PT" w:eastAsia="pt-PT" w:bidi="pt-PT"/>
        </w:rPr>
        <w:t>Secretário-Ge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ral</w:t>
      </w:r>
      <w:r>
        <w:rPr>
          <w:color w:val="000000"/>
          <w:spacing w:val="0"/>
          <w:w w:val="100"/>
          <w:position w:val="0"/>
          <w:shd w:val="clear" w:color="auto" w:fill="auto"/>
          <w:lang w:val="pt-BR" w:eastAsia="pt-BR" w:bidi="pt-BR"/>
        </w:rPr>
        <w:t xml:space="preserve"> da Organização das Nações Unidas o texto das leis e dos regulamentos que promulgarem para assegurar a aplicação do presente Protocolo.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4°</w:t>
      </w:r>
    </w:p>
    <w:p>
      <w:pPr>
        <w:pStyle w:val="Style31"/>
        <w:keepNext/>
        <w:keepLines/>
        <w:widowControl w:val="0"/>
        <w:shd w:val="clear" w:color="auto" w:fill="auto"/>
        <w:bidi w:val="0"/>
        <w:spacing w:before="0"/>
        <w:ind w:left="0" w:right="0" w:firstLine="0"/>
        <w:jc w:val="center"/>
      </w:pPr>
      <w:bookmarkStart w:id="232" w:name="bookmark232"/>
      <w:bookmarkStart w:id="233" w:name="bookmark233"/>
      <w:r>
        <w:rPr>
          <w:color w:val="000000"/>
          <w:spacing w:val="0"/>
          <w:w w:val="100"/>
          <w:position w:val="0"/>
          <w:shd w:val="clear" w:color="auto" w:fill="auto"/>
          <w:lang w:val="pt-BR" w:eastAsia="pt-BR" w:bidi="pt-BR"/>
        </w:rPr>
        <w:t>Solução das controvérsias</w:t>
      </w:r>
      <w:bookmarkEnd w:id="232"/>
      <w:bookmarkEnd w:id="23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Toda controvérsia entre as Partes no presente Protocolo, relativa à sua interpre</w:t>
        <w:softHyphen/>
        <w:t>tação e à sua aplicação, que não for resolvida por outros meios, será submetida à Corte Internacional da Justiça, a pedido de uma das Partes na controvérsia.</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5°</w:t>
      </w:r>
    </w:p>
    <w:p>
      <w:pPr>
        <w:pStyle w:val="Style31"/>
        <w:keepNext/>
        <w:keepLines/>
        <w:widowControl w:val="0"/>
        <w:shd w:val="clear" w:color="auto" w:fill="auto"/>
        <w:bidi w:val="0"/>
        <w:spacing w:before="0"/>
        <w:ind w:left="0" w:right="0" w:firstLine="0"/>
        <w:jc w:val="center"/>
      </w:pPr>
      <w:bookmarkStart w:id="234" w:name="bookmark234"/>
      <w:bookmarkStart w:id="235" w:name="bookmark235"/>
      <w:r>
        <w:rPr>
          <w:color w:val="000000"/>
          <w:spacing w:val="0"/>
          <w:w w:val="100"/>
          <w:position w:val="0"/>
          <w:shd w:val="clear" w:color="auto" w:fill="auto"/>
          <w:lang w:val="pt-PT" w:eastAsia="pt-PT" w:bidi="pt-PT"/>
        </w:rPr>
        <w:t>Adesão</w:t>
      </w:r>
      <w:bookmarkEnd w:id="234"/>
      <w:bookmarkEnd w:id="235"/>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O presente Protocolo ficará aberto à adesão de todos os Estados Partes na Convenção ou de qualquer outro Estado membro da Organização das Nações Unidas ou membro de uma de suas Agências Especializadas ou de outro Estado ao qual a Assembleia Geral endereçar um convite para aderir ao Protocolo. A adesão será efetuada pelo depósito de um instrumento de adesão junto ao Se</w:t>
        <w:softHyphen/>
        <w:t>cretário-Geral da Organização das Nações Unidas.</w:t>
      </w:r>
    </w:p>
    <w:p>
      <w:pPr>
        <w:pStyle w:val="Style31"/>
        <w:keepNext/>
        <w:keepLines/>
        <w:widowControl w:val="0"/>
        <w:shd w:val="clear" w:color="auto" w:fill="auto"/>
        <w:bidi w:val="0"/>
        <w:spacing w:before="0"/>
        <w:ind w:left="0" w:right="0" w:firstLine="0"/>
        <w:jc w:val="center"/>
      </w:pPr>
      <w:bookmarkStart w:id="236" w:name="bookmark236"/>
      <w:bookmarkStart w:id="237" w:name="bookmark237"/>
      <w:r>
        <w:rPr>
          <w:color w:val="000000"/>
          <w:spacing w:val="0"/>
          <w:w w:val="100"/>
          <w:position w:val="0"/>
          <w:shd w:val="clear" w:color="auto" w:fill="auto"/>
          <w:lang w:val="pt-PT" w:eastAsia="pt-PT" w:bidi="pt-PT"/>
        </w:rPr>
        <w:t>ARTIGO 6°</w:t>
        <w:br/>
        <w:t>Cláusula federal</w:t>
      </w:r>
      <w:bookmarkEnd w:id="236"/>
      <w:bookmarkEnd w:id="237"/>
    </w:p>
    <w:p>
      <w:pPr>
        <w:pStyle w:val="Style16"/>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pt-PT" w:eastAsia="pt-PT" w:bidi="pt-PT"/>
        </w:rPr>
        <w:t xml:space="preserve">No caso de um Estado Federal ou não unitário, as seguintes disposições </w:t>
      </w:r>
      <w:r>
        <w:rPr>
          <w:color w:val="000000"/>
          <w:spacing w:val="0"/>
          <w:w w:val="100"/>
          <w:position w:val="0"/>
          <w:shd w:val="clear" w:color="auto" w:fill="auto"/>
          <w:lang w:val="pt-BR" w:eastAsia="pt-BR" w:bidi="pt-BR"/>
        </w:rPr>
        <w:t>se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rão</w:t>
      </w:r>
      <w:r>
        <w:rPr>
          <w:color w:val="000000"/>
          <w:spacing w:val="0"/>
          <w:w w:val="100"/>
          <w:position w:val="0"/>
          <w:shd w:val="clear" w:color="auto" w:fill="auto"/>
          <w:lang w:val="pt-PT" w:eastAsia="pt-PT" w:bidi="pt-PT"/>
        </w:rPr>
        <w:t xml:space="preserve"> aplicadas:</w:t>
      </w:r>
    </w:p>
    <w:p>
      <w:pPr>
        <w:pStyle w:val="Style16"/>
        <w:keepNext w:val="0"/>
        <w:keepLines w:val="0"/>
        <w:widowControl w:val="0"/>
        <w:numPr>
          <w:ilvl w:val="0"/>
          <w:numId w:val="159"/>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pt-PT" w:eastAsia="pt-PT" w:bidi="pt-PT"/>
        </w:rPr>
        <w:t xml:space="preserve">No que diz respeito aos artigos da Convenção que devam ser </w:t>
      </w:r>
      <w:r>
        <w:rPr>
          <w:color w:val="000000"/>
          <w:spacing w:val="0"/>
          <w:w w:val="100"/>
          <w:position w:val="0"/>
          <w:shd w:val="clear" w:color="auto" w:fill="auto"/>
          <w:lang w:val="pt-BR" w:eastAsia="pt-BR" w:bidi="pt-BR"/>
        </w:rPr>
        <w:t>aplica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pt-PT" w:eastAsia="pt-PT" w:bidi="pt-PT"/>
        </w:rPr>
        <w:t xml:space="preserve"> de conformidade com </w:t>
      </w:r>
      <w:r>
        <w:rPr>
          <w:color w:val="000000"/>
          <w:spacing w:val="0"/>
          <w:w w:val="100"/>
          <w:position w:val="0"/>
          <w:shd w:val="clear" w:color="auto" w:fill="auto"/>
          <w:lang w:val="es-ES" w:eastAsia="es-ES" w:bidi="es-ES"/>
        </w:rPr>
        <w:t xml:space="preserve">o </w:t>
      </w:r>
      <w:r>
        <w:rPr>
          <w:color w:val="000000"/>
          <w:spacing w:val="0"/>
          <w:w w:val="100"/>
          <w:position w:val="0"/>
          <w:shd w:val="clear" w:color="auto" w:fill="auto"/>
          <w:lang w:val="pt-PT" w:eastAsia="pt-PT" w:bidi="pt-PT"/>
        </w:rPr>
        <w:t xml:space="preserve">§1° </w:t>
      </w:r>
      <w:r>
        <w:rPr>
          <w:color w:val="000000"/>
          <w:spacing w:val="0"/>
          <w:w w:val="100"/>
          <w:position w:val="0"/>
          <w:shd w:val="clear" w:color="auto" w:fill="auto"/>
          <w:lang w:val="es-ES" w:eastAsia="es-ES" w:bidi="es-ES"/>
        </w:rPr>
        <w:t xml:space="preserve">do artigo 1° do presente Protocolo e cuja </w:t>
      </w:r>
      <w:r>
        <w:rPr>
          <w:color w:val="000000"/>
          <w:spacing w:val="0"/>
          <w:w w:val="100"/>
          <w:position w:val="0"/>
          <w:shd w:val="clear" w:color="auto" w:fill="auto"/>
          <w:lang w:val="pt-PT" w:eastAsia="pt-PT" w:bidi="pt-PT"/>
        </w:rPr>
        <w:t xml:space="preserve">execução </w:t>
      </w:r>
      <w:r>
        <w:rPr>
          <w:color w:val="000000"/>
          <w:spacing w:val="0"/>
          <w:w w:val="100"/>
          <w:position w:val="0"/>
          <w:shd w:val="clear" w:color="auto" w:fill="auto"/>
          <w:lang w:val="es-ES" w:eastAsia="es-ES" w:bidi="es-ES"/>
        </w:rPr>
        <w:t xml:space="preserve">depender da </w:t>
      </w:r>
      <w:r>
        <w:rPr>
          <w:color w:val="000000"/>
          <w:spacing w:val="0"/>
          <w:w w:val="100"/>
          <w:position w:val="0"/>
          <w:shd w:val="clear" w:color="auto" w:fill="auto"/>
          <w:lang w:val="pt-PT" w:eastAsia="pt-PT" w:bidi="pt-PT"/>
        </w:rPr>
        <w:t xml:space="preserve">ação </w:t>
      </w:r>
      <w:r>
        <w:rPr>
          <w:color w:val="000000"/>
          <w:spacing w:val="0"/>
          <w:w w:val="100"/>
          <w:position w:val="0"/>
          <w:shd w:val="clear" w:color="auto" w:fill="auto"/>
          <w:lang w:val="es-ES" w:eastAsia="es-ES" w:bidi="es-ES"/>
        </w:rPr>
        <w:t xml:space="preserve">legislativa do poder legislativo federal, as </w:t>
      </w:r>
      <w:r>
        <w:rPr>
          <w:color w:val="000000"/>
          <w:spacing w:val="0"/>
          <w:w w:val="100"/>
          <w:position w:val="0"/>
          <w:shd w:val="clear" w:color="auto" w:fill="auto"/>
          <w:lang w:val="pt-PT" w:eastAsia="pt-PT" w:bidi="pt-PT"/>
        </w:rPr>
        <w:t xml:space="preserve">obrigações </w:t>
      </w:r>
      <w:r>
        <w:rPr>
          <w:color w:val="000000"/>
          <w:spacing w:val="0"/>
          <w:w w:val="100"/>
          <w:position w:val="0"/>
          <w:shd w:val="clear" w:color="auto" w:fill="auto"/>
          <w:lang w:val="es-ES" w:eastAsia="es-ES" w:bidi="es-ES"/>
        </w:rPr>
        <w:t xml:space="preserve">do governo federal </w:t>
      </w:r>
      <w:r>
        <w:rPr>
          <w:color w:val="000000"/>
          <w:spacing w:val="0"/>
          <w:w w:val="100"/>
          <w:position w:val="0"/>
          <w:shd w:val="clear" w:color="auto" w:fill="auto"/>
          <w:lang w:val="pt-PT" w:eastAsia="pt-PT" w:bidi="pt-PT"/>
        </w:rPr>
        <w:t xml:space="preserve">serão, </w:t>
      </w:r>
      <w:r>
        <w:rPr>
          <w:color w:val="000000"/>
          <w:spacing w:val="0"/>
          <w:w w:val="100"/>
          <w:position w:val="0"/>
          <w:shd w:val="clear" w:color="auto" w:fill="auto"/>
          <w:lang w:val="es-ES" w:eastAsia="es-ES" w:bidi="es-ES"/>
        </w:rPr>
        <w:t xml:space="preserve">nesta medida, as mesmas que aquelas dos Estados Partes 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forem Estados federais.</w:t>
      </w:r>
    </w:p>
    <w:p>
      <w:pPr>
        <w:pStyle w:val="Style16"/>
        <w:keepNext w:val="0"/>
        <w:keepLines w:val="0"/>
        <w:widowControl w:val="0"/>
        <w:numPr>
          <w:ilvl w:val="0"/>
          <w:numId w:val="159"/>
        </w:numPr>
        <w:shd w:val="clear" w:color="auto" w:fill="auto"/>
        <w:tabs>
          <w:tab w:pos="864" w:val="left"/>
        </w:tabs>
        <w:bidi w:val="0"/>
        <w:spacing w:before="0"/>
        <w:ind w:left="580" w:right="0" w:firstLine="0"/>
        <w:jc w:val="both"/>
      </w:pPr>
      <w:r>
        <w:rPr>
          <w:color w:val="000000"/>
          <w:spacing w:val="0"/>
          <w:w w:val="100"/>
          <w:position w:val="0"/>
          <w:shd w:val="clear" w:color="auto" w:fill="auto"/>
          <w:lang w:val="es-ES" w:eastAsia="es-ES" w:bidi="es-ES"/>
        </w:rPr>
        <w:t xml:space="preserve">No que diz respeito aos artigos da </w:t>
      </w:r>
      <w:r>
        <w:rPr>
          <w:color w:val="000000"/>
          <w:spacing w:val="0"/>
          <w:w w:val="100"/>
          <w:position w:val="0"/>
          <w:shd w:val="clear" w:color="auto" w:fill="auto"/>
          <w:lang w:val="pt-PT" w:eastAsia="pt-PT" w:bidi="pt-PT"/>
        </w:rPr>
        <w:t xml:space="preserve">Convenção </w:t>
      </w:r>
      <w:r>
        <w:rPr>
          <w:color w:val="000000"/>
          <w:spacing w:val="0"/>
          <w:w w:val="100"/>
          <w:position w:val="0"/>
          <w:shd w:val="clear" w:color="auto" w:fill="auto"/>
          <w:lang w:val="es-ES" w:eastAsia="es-ES" w:bidi="es-ES"/>
        </w:rPr>
        <w:t xml:space="preserve">que devam ser </w:t>
      </w:r>
      <w:r>
        <w:rPr>
          <w:color w:val="000000"/>
          <w:spacing w:val="0"/>
          <w:w w:val="100"/>
          <w:position w:val="0"/>
          <w:shd w:val="clear" w:color="auto" w:fill="auto"/>
          <w:lang w:val="pt-BR" w:eastAsia="pt-BR" w:bidi="pt-BR"/>
        </w:rPr>
        <w:t>aplica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es-ES" w:eastAsia="es-ES" w:bidi="es-ES"/>
        </w:rPr>
        <w:t xml:space="preserve"> de conformidade com o §1° do artigo 1° do presente Protocolo e </w:t>
      </w:r>
      <w:r>
        <w:rPr>
          <w:color w:val="000000"/>
          <w:spacing w:val="0"/>
          <w:w w:val="100"/>
          <w:position w:val="0"/>
          <w:shd w:val="clear" w:color="auto" w:fill="auto"/>
          <w:lang w:val="pt-PT" w:eastAsia="pt-PT" w:bidi="pt-PT"/>
        </w:rPr>
        <w:t xml:space="preserve">aplicação </w:t>
      </w:r>
      <w:r>
        <w:rPr>
          <w:color w:val="000000"/>
          <w:spacing w:val="0"/>
          <w:w w:val="100"/>
          <w:position w:val="0"/>
          <w:shd w:val="clear" w:color="auto" w:fill="auto"/>
          <w:lang w:val="es-ES" w:eastAsia="es-ES" w:bidi="es-ES"/>
        </w:rPr>
        <w:t xml:space="preserve">depender da </w:t>
      </w:r>
      <w:r>
        <w:rPr>
          <w:color w:val="000000"/>
          <w:spacing w:val="0"/>
          <w:w w:val="100"/>
          <w:position w:val="0"/>
          <w:shd w:val="clear" w:color="auto" w:fill="auto"/>
          <w:lang w:val="pt-PT" w:eastAsia="pt-PT" w:bidi="pt-PT"/>
        </w:rPr>
        <w:t xml:space="preserve">ação </w:t>
      </w:r>
      <w:r>
        <w:rPr>
          <w:color w:val="000000"/>
          <w:spacing w:val="0"/>
          <w:w w:val="100"/>
          <w:position w:val="0"/>
          <w:shd w:val="clear" w:color="auto" w:fill="auto"/>
          <w:lang w:val="es-ES" w:eastAsia="es-ES" w:bidi="es-ES"/>
        </w:rPr>
        <w:t xml:space="preserve">legislativa de cada um dos Estados, </w:t>
      </w:r>
      <w:r>
        <w:rPr>
          <w:color w:val="000000"/>
          <w:spacing w:val="0"/>
          <w:w w:val="100"/>
          <w:position w:val="0"/>
          <w:shd w:val="clear" w:color="auto" w:fill="auto"/>
          <w:lang w:val="pt-BR" w:eastAsia="pt-BR" w:bidi="pt-BR"/>
        </w:rPr>
        <w:t>provín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cias,</w:t>
      </w:r>
      <w:r>
        <w:rPr>
          <w:color w:val="000000"/>
          <w:spacing w:val="0"/>
          <w:w w:val="100"/>
          <w:position w:val="0"/>
          <w:shd w:val="clear" w:color="auto" w:fill="auto"/>
          <w:lang w:val="es-ES" w:eastAsia="es-ES" w:bidi="es-ES"/>
        </w:rPr>
        <w:t xml:space="preserve"> ou municípios constitutivos, que </w:t>
      </w:r>
      <w:r>
        <w:rPr>
          <w:color w:val="000000"/>
          <w:spacing w:val="0"/>
          <w:w w:val="100"/>
          <w:position w:val="0"/>
          <w:shd w:val="clear" w:color="auto" w:fill="auto"/>
          <w:lang w:val="pt-PT" w:eastAsia="pt-PT" w:bidi="pt-PT"/>
        </w:rPr>
        <w:t xml:space="preserve">não </w:t>
      </w:r>
      <w:r>
        <w:rPr>
          <w:color w:val="000000"/>
          <w:spacing w:val="0"/>
          <w:w w:val="100"/>
          <w:position w:val="0"/>
          <w:shd w:val="clear" w:color="auto" w:fill="auto"/>
          <w:lang w:val="es-ES" w:eastAsia="es-ES" w:bidi="es-ES"/>
        </w:rPr>
        <w:t xml:space="preserve">forem, por causa do sistema constitucional da </w:t>
      </w:r>
      <w:r>
        <w:rPr>
          <w:color w:val="000000"/>
          <w:spacing w:val="0"/>
          <w:w w:val="100"/>
          <w:position w:val="0"/>
          <w:shd w:val="clear" w:color="auto" w:fill="auto"/>
          <w:lang w:val="pt-PT" w:eastAsia="pt-PT" w:bidi="pt-PT"/>
        </w:rPr>
        <w:t xml:space="preserve">federação, </w:t>
      </w:r>
      <w:r>
        <w:rPr>
          <w:color w:val="000000"/>
          <w:spacing w:val="0"/>
          <w:w w:val="100"/>
          <w:position w:val="0"/>
          <w:shd w:val="clear" w:color="auto" w:fill="auto"/>
          <w:lang w:val="es-ES" w:eastAsia="es-ES" w:bidi="es-ES"/>
        </w:rPr>
        <w:t xml:space="preserve">obrigados a adotar medidas legislativas, o governo federal levará, o mais cedo possível e com a sua </w:t>
      </w:r>
      <w:r>
        <w:rPr>
          <w:color w:val="000000"/>
          <w:spacing w:val="0"/>
          <w:w w:val="100"/>
          <w:position w:val="0"/>
          <w:shd w:val="clear" w:color="auto" w:fill="auto"/>
          <w:lang w:val="pt-PT" w:eastAsia="pt-PT" w:bidi="pt-PT"/>
        </w:rPr>
        <w:t xml:space="preserve">opinião </w:t>
      </w:r>
      <w:r>
        <w:rPr>
          <w:color w:val="000000"/>
          <w:spacing w:val="0"/>
          <w:w w:val="100"/>
          <w:position w:val="0"/>
          <w:shd w:val="clear" w:color="auto" w:fill="auto"/>
          <w:lang w:val="pt-BR" w:eastAsia="pt-BR" w:bidi="pt-BR"/>
        </w:rPr>
        <w:t>favorá</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vel,</w:t>
      </w:r>
      <w:r>
        <w:rPr>
          <w:color w:val="000000"/>
          <w:spacing w:val="0"/>
          <w:w w:val="100"/>
          <w:position w:val="0"/>
          <w:shd w:val="clear" w:color="auto" w:fill="auto"/>
          <w:lang w:val="es-ES" w:eastAsia="es-ES" w:bidi="es-ES"/>
        </w:rPr>
        <w:t xml:space="preserve"> os referidos artigos ao conhecimento das autoridades competentes dos Estados, províncias ou municípios.</w:t>
      </w:r>
    </w:p>
    <w:p>
      <w:pPr>
        <w:pStyle w:val="Style16"/>
        <w:keepNext w:val="0"/>
        <w:keepLines w:val="0"/>
        <w:widowControl w:val="0"/>
        <w:numPr>
          <w:ilvl w:val="0"/>
          <w:numId w:val="159"/>
        </w:numPr>
        <w:shd w:val="clear" w:color="auto" w:fill="auto"/>
        <w:tabs>
          <w:tab w:pos="864" w:val="left"/>
        </w:tabs>
        <w:bidi w:val="0"/>
        <w:spacing w:before="0" w:after="360"/>
        <w:ind w:left="580" w:right="0" w:firstLine="0"/>
        <w:jc w:val="both"/>
      </w:pPr>
      <w:r>
        <w:rPr>
          <w:color w:val="000000"/>
          <w:spacing w:val="0"/>
          <w:w w:val="100"/>
          <w:position w:val="0"/>
          <w:shd w:val="clear" w:color="auto" w:fill="auto"/>
          <w:lang w:val="es-ES" w:eastAsia="es-ES" w:bidi="es-ES"/>
        </w:rPr>
        <w:t xml:space="preserve">Um Estado federal Parte no presente Protocolo comunicará, a pedido de qualquer outro Estado Parte no presente Protocolo, que lhe for </w:t>
      </w:r>
      <w:r>
        <w:rPr>
          <w:color w:val="000000"/>
          <w:spacing w:val="0"/>
          <w:w w:val="100"/>
          <w:position w:val="0"/>
          <w:shd w:val="clear" w:color="auto" w:fill="auto"/>
          <w:lang w:val="pt-BR" w:eastAsia="pt-BR" w:bidi="pt-BR"/>
        </w:rPr>
        <w:t>trans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mitido</w:t>
      </w:r>
      <w:r>
        <w:rPr>
          <w:color w:val="000000"/>
          <w:spacing w:val="0"/>
          <w:w w:val="100"/>
          <w:position w:val="0"/>
          <w:shd w:val="clear" w:color="auto" w:fill="auto"/>
          <w:lang w:val="es-ES" w:eastAsia="es-ES" w:bidi="es-ES"/>
        </w:rPr>
        <w:t xml:space="preserve"> pelo Secretário-Geral da </w:t>
      </w:r>
      <w:r>
        <w:rPr>
          <w:color w:val="000000"/>
          <w:spacing w:val="0"/>
          <w:w w:val="100"/>
          <w:position w:val="0"/>
          <w:shd w:val="clear" w:color="auto" w:fill="auto"/>
          <w:lang w:val="pt-PT" w:eastAsia="pt-PT" w:bidi="pt-PT"/>
        </w:rPr>
        <w:t xml:space="preserve">Organização </w:t>
      </w:r>
      <w:r>
        <w:rPr>
          <w:color w:val="000000"/>
          <w:spacing w:val="0"/>
          <w:w w:val="100"/>
          <w:position w:val="0"/>
          <w:shd w:val="clear" w:color="auto" w:fill="auto"/>
          <w:lang w:val="es-ES" w:eastAsia="es-ES" w:bidi="es-ES"/>
        </w:rPr>
        <w:t xml:space="preserve">das </w:t>
      </w:r>
      <w:r>
        <w:rPr>
          <w:color w:val="000000"/>
          <w:spacing w:val="0"/>
          <w:w w:val="100"/>
          <w:position w:val="0"/>
          <w:shd w:val="clear" w:color="auto" w:fill="auto"/>
          <w:lang w:val="pt-PT" w:eastAsia="pt-PT" w:bidi="pt-PT"/>
        </w:rPr>
        <w:t xml:space="preserve">Nações </w:t>
      </w:r>
      <w:r>
        <w:rPr>
          <w:color w:val="000000"/>
          <w:spacing w:val="0"/>
          <w:w w:val="100"/>
          <w:position w:val="0"/>
          <w:shd w:val="clear" w:color="auto" w:fill="auto"/>
          <w:lang w:val="es-ES" w:eastAsia="es-ES" w:bidi="es-ES"/>
        </w:rPr>
        <w:t xml:space="preserve">Unidas, uma </w:t>
      </w:r>
      <w:r>
        <w:rPr>
          <w:color w:val="000000"/>
          <w:spacing w:val="0"/>
          <w:w w:val="100"/>
          <w:position w:val="0"/>
          <w:shd w:val="clear" w:color="auto" w:fill="auto"/>
          <w:lang w:val="pt-PT" w:eastAsia="pt-PT" w:bidi="pt-PT"/>
        </w:rPr>
        <w:t xml:space="preserve">exposição </w:t>
      </w:r>
      <w:r>
        <w:rPr>
          <w:color w:val="000000"/>
          <w:spacing w:val="0"/>
          <w:w w:val="100"/>
          <w:position w:val="0"/>
          <w:shd w:val="clear" w:color="auto" w:fill="auto"/>
          <w:lang w:val="es-ES" w:eastAsia="es-ES" w:bidi="es-ES"/>
        </w:rPr>
        <w:t xml:space="preserve">de sua </w:t>
      </w:r>
      <w:r>
        <w:rPr>
          <w:color w:val="000000"/>
          <w:spacing w:val="0"/>
          <w:w w:val="100"/>
          <w:position w:val="0"/>
          <w:shd w:val="clear" w:color="auto" w:fill="auto"/>
          <w:lang w:val="pt-PT" w:eastAsia="pt-PT" w:bidi="pt-PT"/>
        </w:rPr>
        <w:t xml:space="preserve">legislação </w:t>
      </w:r>
      <w:r>
        <w:rPr>
          <w:color w:val="000000"/>
          <w:spacing w:val="0"/>
          <w:w w:val="100"/>
          <w:position w:val="0"/>
          <w:shd w:val="clear" w:color="auto" w:fill="auto"/>
          <w:lang w:val="es-ES" w:eastAsia="es-ES" w:bidi="es-ES"/>
        </w:rPr>
        <w:t xml:space="preserve">e as práticas em vigor na </w:t>
      </w:r>
      <w:r>
        <w:rPr>
          <w:color w:val="000000"/>
          <w:spacing w:val="0"/>
          <w:w w:val="100"/>
          <w:position w:val="0"/>
          <w:shd w:val="clear" w:color="auto" w:fill="auto"/>
          <w:lang w:val="pt-PT" w:eastAsia="pt-PT" w:bidi="pt-PT"/>
        </w:rPr>
        <w:t xml:space="preserve">federação </w:t>
      </w:r>
      <w:r>
        <w:rPr>
          <w:color w:val="000000"/>
          <w:spacing w:val="0"/>
          <w:w w:val="100"/>
          <w:position w:val="0"/>
          <w:shd w:val="clear" w:color="auto" w:fill="auto"/>
          <w:lang w:val="es-ES" w:eastAsia="es-ES" w:bidi="es-ES"/>
        </w:rPr>
        <w:t xml:space="preserve">e suas unidade constitutivas, no que diz respeito a qualquer </w:t>
      </w:r>
      <w:r>
        <w:rPr>
          <w:color w:val="000000"/>
          <w:spacing w:val="0"/>
          <w:w w:val="100"/>
          <w:position w:val="0"/>
          <w:shd w:val="clear" w:color="auto" w:fill="auto"/>
          <w:lang w:val="pt-PT" w:eastAsia="pt-PT" w:bidi="pt-PT"/>
        </w:rPr>
        <w:t xml:space="preserve">disposição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venção</w:t>
      </w:r>
      <w:r>
        <w:rPr>
          <w:color w:val="000000"/>
          <w:spacing w:val="0"/>
          <w:w w:val="100"/>
          <w:position w:val="0"/>
          <w:shd w:val="clear" w:color="auto" w:fill="auto"/>
          <w:lang w:val="pt-PT" w:eastAsia="pt-PT" w:bidi="pt-PT"/>
        </w:rPr>
        <w:t xml:space="preserve"> </w:t>
      </w:r>
      <w:r>
        <w:rPr>
          <w:color w:val="000000"/>
          <w:spacing w:val="0"/>
          <w:w w:val="100"/>
          <w:position w:val="0"/>
          <w:shd w:val="clear" w:color="auto" w:fill="auto"/>
          <w:lang w:val="es-ES" w:eastAsia="es-ES" w:bidi="es-ES"/>
        </w:rPr>
        <w:t xml:space="preserve">a ser aplicada de conformidade com o disposto no §1° do artigo 1° do presente Protocolo, indicando em que medida, por </w:t>
      </w:r>
      <w:r>
        <w:rPr>
          <w:color w:val="000000"/>
          <w:spacing w:val="0"/>
          <w:w w:val="100"/>
          <w:position w:val="0"/>
          <w:shd w:val="clear" w:color="auto" w:fill="auto"/>
          <w:lang w:val="pt-PT" w:eastAsia="pt-PT" w:bidi="pt-PT"/>
        </w:rPr>
        <w:t xml:space="preserve">ação </w:t>
      </w:r>
      <w:r>
        <w:rPr>
          <w:color w:val="000000"/>
          <w:spacing w:val="0"/>
          <w:w w:val="100"/>
          <w:position w:val="0"/>
          <w:shd w:val="clear" w:color="auto" w:fill="auto"/>
          <w:lang w:val="es-ES" w:eastAsia="es-ES" w:bidi="es-ES"/>
        </w:rPr>
        <w:t xml:space="preserve">legislativa ou de outra espécie, foi efetiva tal </w:t>
      </w:r>
      <w:r>
        <w:rPr>
          <w:color w:val="000000"/>
          <w:spacing w:val="0"/>
          <w:w w:val="100"/>
          <w:position w:val="0"/>
          <w:shd w:val="clear" w:color="auto" w:fill="auto"/>
          <w:lang w:val="pt-PT" w:eastAsia="pt-PT" w:bidi="pt-PT"/>
        </w:rPr>
        <w:t>disposição.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es-ES" w:eastAsia="es-ES" w:bidi="es-ES"/>
        </w:rPr>
        <w:t>ARTIGO 7°</w:t>
      </w:r>
    </w:p>
    <w:p>
      <w:pPr>
        <w:pStyle w:val="Style31"/>
        <w:keepNext/>
        <w:keepLines/>
        <w:widowControl w:val="0"/>
        <w:shd w:val="clear" w:color="auto" w:fill="auto"/>
        <w:bidi w:val="0"/>
        <w:spacing w:before="0"/>
        <w:ind w:left="0" w:right="0" w:firstLine="0"/>
        <w:jc w:val="center"/>
      </w:pPr>
      <w:bookmarkStart w:id="238" w:name="bookmark238"/>
      <w:bookmarkStart w:id="239" w:name="bookmark239"/>
      <w:r>
        <w:rPr>
          <w:color w:val="000000"/>
          <w:spacing w:val="0"/>
          <w:w w:val="100"/>
          <w:position w:val="0"/>
          <w:shd w:val="clear" w:color="auto" w:fill="auto"/>
          <w:lang w:val="es-ES" w:eastAsia="es-ES" w:bidi="es-ES"/>
        </w:rPr>
        <w:t xml:space="preserve">Reservas e </w:t>
      </w:r>
      <w:r>
        <w:rPr>
          <w:color w:val="000000"/>
          <w:spacing w:val="0"/>
          <w:w w:val="100"/>
          <w:position w:val="0"/>
          <w:shd w:val="clear" w:color="auto" w:fill="auto"/>
          <w:lang w:val="pt-PT" w:eastAsia="pt-PT" w:bidi="pt-PT"/>
        </w:rPr>
        <w:t>declarações</w:t>
      </w:r>
      <w:bookmarkEnd w:id="238"/>
      <w:bookmarkEnd w:id="239"/>
    </w:p>
    <w:p>
      <w:pPr>
        <w:pStyle w:val="Style16"/>
        <w:keepNext w:val="0"/>
        <w:keepLines w:val="0"/>
        <w:widowControl w:val="0"/>
        <w:numPr>
          <w:ilvl w:val="0"/>
          <w:numId w:val="161"/>
        </w:numPr>
        <w:shd w:val="clear" w:color="auto" w:fill="auto"/>
        <w:tabs>
          <w:tab w:pos="274" w:val="left"/>
        </w:tabs>
        <w:bidi w:val="0"/>
        <w:spacing w:before="0"/>
        <w:ind w:left="0" w:right="0" w:firstLine="0"/>
        <w:jc w:val="both"/>
      </w:pPr>
      <w:r>
        <w:rPr>
          <w:color w:val="000000"/>
          <w:spacing w:val="0"/>
          <w:w w:val="100"/>
          <w:position w:val="0"/>
          <w:shd w:val="clear" w:color="auto" w:fill="auto"/>
          <w:lang w:val="es-ES" w:eastAsia="es-ES" w:bidi="es-ES"/>
        </w:rPr>
        <w:t xml:space="preserve">No momento de sua </w:t>
      </w:r>
      <w:r>
        <w:rPr>
          <w:color w:val="000000"/>
          <w:spacing w:val="0"/>
          <w:w w:val="100"/>
          <w:position w:val="0"/>
          <w:shd w:val="clear" w:color="auto" w:fill="auto"/>
          <w:lang w:val="pt-PT" w:eastAsia="pt-PT" w:bidi="pt-PT"/>
        </w:rPr>
        <w:t xml:space="preserve">adesão, </w:t>
      </w:r>
      <w:r>
        <w:rPr>
          <w:color w:val="000000"/>
          <w:spacing w:val="0"/>
          <w:w w:val="100"/>
          <w:position w:val="0"/>
          <w:shd w:val="clear" w:color="auto" w:fill="auto"/>
          <w:lang w:val="es-ES" w:eastAsia="es-ES" w:bidi="es-ES"/>
        </w:rPr>
        <w:t xml:space="preserve">qualquer Estado poderá formular reservas ao artigo 4° do presente Protocolo e a respeito da </w:t>
      </w:r>
      <w:r>
        <w:rPr>
          <w:color w:val="000000"/>
          <w:spacing w:val="0"/>
          <w:w w:val="100"/>
          <w:position w:val="0"/>
          <w:shd w:val="clear" w:color="auto" w:fill="auto"/>
          <w:lang w:val="pt-PT" w:eastAsia="pt-PT" w:bidi="pt-PT"/>
        </w:rPr>
        <w:t xml:space="preserve">aplicação, </w:t>
      </w:r>
      <w:r>
        <w:rPr>
          <w:color w:val="000000"/>
          <w:spacing w:val="0"/>
          <w:w w:val="100"/>
          <w:position w:val="0"/>
          <w:shd w:val="clear" w:color="auto" w:fill="auto"/>
          <w:lang w:val="es-ES" w:eastAsia="es-ES" w:bidi="es-ES"/>
        </w:rPr>
        <w:t xml:space="preserve">em virtude do artigo </w:t>
      </w:r>
      <w:r>
        <w:rPr>
          <w:color w:val="000000"/>
          <w:spacing w:val="0"/>
          <w:w w:val="100"/>
          <w:position w:val="0"/>
          <w:shd w:val="clear" w:color="auto" w:fill="auto"/>
          <w:lang w:val="pt-BR" w:eastAsia="pt-BR" w:bidi="pt-BR"/>
        </w:rPr>
        <w:t>primeiro do presente Protocolo, de quaisquer disposições da Convenção, com exceção dos artigos 1, 3, 4, 16 (I) e 33, desde que, no caso de um Estado Parte na Convenção, as reservas feitas, em virtude do presente artigo, não se estendam aos refugiados aos quais se aplica a Convenção.</w:t>
      </w:r>
    </w:p>
    <w:p>
      <w:pPr>
        <w:pStyle w:val="Style16"/>
        <w:keepNext w:val="0"/>
        <w:keepLines w:val="0"/>
        <w:widowControl w:val="0"/>
        <w:numPr>
          <w:ilvl w:val="0"/>
          <w:numId w:val="161"/>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As reservas feitas por Estados Partes na Convenção, em conformidade com o artigo 42 da referida Convenção, aplicar-se-ão, a não ser que sejam retiradas, à s suas obrigações decorrentes do presente Protocolo.</w:t>
      </w:r>
    </w:p>
    <w:p>
      <w:pPr>
        <w:pStyle w:val="Style16"/>
        <w:keepNext w:val="0"/>
        <w:keepLines w:val="0"/>
        <w:widowControl w:val="0"/>
        <w:numPr>
          <w:ilvl w:val="0"/>
          <w:numId w:val="161"/>
        </w:numPr>
        <w:shd w:val="clear" w:color="auto" w:fill="auto"/>
        <w:tabs>
          <w:tab w:pos="260" w:val="left"/>
        </w:tabs>
        <w:bidi w:val="0"/>
        <w:spacing w:before="0"/>
        <w:ind w:left="0" w:right="0" w:firstLine="0"/>
        <w:jc w:val="both"/>
      </w:pPr>
      <w:r>
        <w:rPr>
          <w:color w:val="000000"/>
          <w:spacing w:val="0"/>
          <w:w w:val="100"/>
          <w:position w:val="0"/>
          <w:shd w:val="clear" w:color="auto" w:fill="auto"/>
          <w:lang w:val="pt-BR" w:eastAsia="pt-BR" w:bidi="pt-BR"/>
        </w:rPr>
        <w:t>Todo Estado que formular uma reserva, em virtude do §1° do presente artigo, poderá retirá-la a qualquer momento, por uma comunicação endereçada com este objetivo ao Secretário-Geral da Organização das Nações Unidas.</w:t>
      </w:r>
    </w:p>
    <w:p>
      <w:pPr>
        <w:pStyle w:val="Style16"/>
        <w:keepNext w:val="0"/>
        <w:keepLines w:val="0"/>
        <w:widowControl w:val="0"/>
        <w:numPr>
          <w:ilvl w:val="0"/>
          <w:numId w:val="161"/>
        </w:numPr>
        <w:shd w:val="clear" w:color="auto" w:fill="auto"/>
        <w:tabs>
          <w:tab w:pos="270" w:val="left"/>
        </w:tabs>
        <w:bidi w:val="0"/>
        <w:spacing w:before="0" w:after="420"/>
        <w:ind w:left="0" w:right="0" w:firstLine="0"/>
        <w:jc w:val="both"/>
      </w:pPr>
      <w:r>
        <w:rPr>
          <w:color w:val="000000"/>
          <w:spacing w:val="0"/>
          <w:w w:val="100"/>
          <w:position w:val="0"/>
          <w:shd w:val="clear" w:color="auto" w:fill="auto"/>
          <w:lang w:val="pt-BR" w:eastAsia="pt-BR" w:bidi="pt-BR"/>
        </w:rPr>
        <w:t>As declarações feitas em virtude dos §1° e §2° do artigo 40 da Convenção, por um Estado Parte nesta Convenção, e que aderir aos presente protocolo, serão consideradas aplicáveis a este Protocolo, a menos que no momento da adesão uma notificação contrária for endereçada ao Secretário-Geral da Orga</w:t>
        <w:softHyphen/>
        <w:t xml:space="preserve">nização das Nações Unidas. As disposições dos §2° e §3° do artigo 40 e do §3° do artigo 44 da Convenção serão consideradas aplicáveis </w:t>
      </w:r>
      <w:r>
        <w:rPr>
          <w:i/>
          <w:iCs/>
          <w:color w:val="000000"/>
          <w:spacing w:val="0"/>
          <w:w w:val="100"/>
          <w:position w:val="0"/>
          <w:shd w:val="clear" w:color="auto" w:fill="auto"/>
          <w:lang w:val="pt-BR" w:eastAsia="pt-BR" w:bidi="pt-BR"/>
        </w:rPr>
        <w:t>mutatis mutantis</w:t>
      </w:r>
      <w:r>
        <w:rPr>
          <w:color w:val="000000"/>
          <w:spacing w:val="0"/>
          <w:w w:val="100"/>
          <w:position w:val="0"/>
          <w:shd w:val="clear" w:color="auto" w:fill="auto"/>
          <w:lang w:val="pt-BR" w:eastAsia="pt-BR" w:bidi="pt-BR"/>
        </w:rPr>
        <w:t xml:space="preserve"> ao presente Protocolo.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8°</w:t>
      </w:r>
    </w:p>
    <w:p>
      <w:pPr>
        <w:pStyle w:val="Style31"/>
        <w:keepNext/>
        <w:keepLines/>
        <w:widowControl w:val="0"/>
        <w:shd w:val="clear" w:color="auto" w:fill="auto"/>
        <w:bidi w:val="0"/>
        <w:spacing w:before="0"/>
        <w:ind w:left="0" w:right="0" w:firstLine="0"/>
        <w:jc w:val="center"/>
      </w:pPr>
      <w:bookmarkStart w:id="240" w:name="bookmark240"/>
      <w:bookmarkStart w:id="241" w:name="bookmark241"/>
      <w:r>
        <w:rPr>
          <w:color w:val="000000"/>
          <w:spacing w:val="0"/>
          <w:w w:val="100"/>
          <w:position w:val="0"/>
          <w:shd w:val="clear" w:color="auto" w:fill="auto"/>
          <w:lang w:val="pt-BR" w:eastAsia="pt-BR" w:bidi="pt-BR"/>
        </w:rPr>
        <w:t>Entrada em vigor</w:t>
      </w:r>
      <w:bookmarkEnd w:id="240"/>
      <w:bookmarkEnd w:id="241"/>
    </w:p>
    <w:p>
      <w:pPr>
        <w:pStyle w:val="Style16"/>
        <w:keepNext w:val="0"/>
        <w:keepLines w:val="0"/>
        <w:widowControl w:val="0"/>
        <w:numPr>
          <w:ilvl w:val="0"/>
          <w:numId w:val="163"/>
        </w:numPr>
        <w:shd w:val="clear" w:color="auto" w:fill="auto"/>
        <w:tabs>
          <w:tab w:pos="270" w:val="left"/>
        </w:tabs>
        <w:bidi w:val="0"/>
        <w:spacing w:before="0" w:line="283" w:lineRule="auto"/>
        <w:ind w:left="0" w:right="0" w:firstLine="0"/>
        <w:jc w:val="both"/>
      </w:pPr>
      <w:r>
        <w:rPr>
          <w:color w:val="000000"/>
          <w:spacing w:val="0"/>
          <w:w w:val="100"/>
          <w:position w:val="0"/>
          <w:shd w:val="clear" w:color="auto" w:fill="auto"/>
          <w:lang w:val="pt-BR" w:eastAsia="pt-BR" w:bidi="pt-BR"/>
        </w:rPr>
        <w:t>O presente Protocolo entrará em vigor na data do depósito do sexto instru</w:t>
        <w:softHyphen/>
        <w:t>mento de adesão.</w:t>
      </w:r>
    </w:p>
    <w:p>
      <w:pPr>
        <w:pStyle w:val="Style16"/>
        <w:keepNext w:val="0"/>
        <w:keepLines w:val="0"/>
        <w:widowControl w:val="0"/>
        <w:numPr>
          <w:ilvl w:val="0"/>
          <w:numId w:val="163"/>
        </w:numPr>
        <w:shd w:val="clear" w:color="auto" w:fill="auto"/>
        <w:tabs>
          <w:tab w:pos="270" w:val="left"/>
        </w:tabs>
        <w:bidi w:val="0"/>
        <w:spacing w:before="0" w:after="360"/>
        <w:ind w:left="0" w:right="0" w:firstLine="0"/>
        <w:jc w:val="both"/>
      </w:pPr>
      <w:r>
        <w:rPr>
          <w:color w:val="000000"/>
          <w:spacing w:val="0"/>
          <w:w w:val="100"/>
          <w:position w:val="0"/>
          <w:shd w:val="clear" w:color="auto" w:fill="auto"/>
          <w:lang w:val="pt-BR" w:eastAsia="pt-BR" w:bidi="pt-BR"/>
        </w:rPr>
        <w:t>Para cada um dos Estados que aderir ao Protocolo após o depósito do sexto instrumento de adesão, o Protocolo entrará em vigor na data em que esses Esta</w:t>
        <w:softHyphen/>
        <w:t>do depositar seu instrumento de adesão.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9°</w:t>
      </w:r>
    </w:p>
    <w:p>
      <w:pPr>
        <w:pStyle w:val="Style31"/>
        <w:keepNext/>
        <w:keepLines/>
        <w:widowControl w:val="0"/>
        <w:shd w:val="clear" w:color="auto" w:fill="auto"/>
        <w:bidi w:val="0"/>
        <w:spacing w:before="0"/>
        <w:ind w:left="0" w:right="0" w:firstLine="0"/>
        <w:jc w:val="center"/>
      </w:pPr>
      <w:bookmarkStart w:id="242" w:name="bookmark242"/>
      <w:bookmarkStart w:id="243" w:name="bookmark243"/>
      <w:r>
        <w:rPr>
          <w:color w:val="000000"/>
          <w:spacing w:val="0"/>
          <w:w w:val="100"/>
          <w:position w:val="0"/>
          <w:shd w:val="clear" w:color="auto" w:fill="auto"/>
          <w:lang w:val="pt-BR" w:eastAsia="pt-BR" w:bidi="pt-BR"/>
        </w:rPr>
        <w:t>Denúncia</w:t>
      </w:r>
      <w:bookmarkEnd w:id="242"/>
      <w:bookmarkEnd w:id="243"/>
    </w:p>
    <w:p>
      <w:pPr>
        <w:pStyle w:val="Style16"/>
        <w:keepNext w:val="0"/>
        <w:keepLines w:val="0"/>
        <w:widowControl w:val="0"/>
        <w:numPr>
          <w:ilvl w:val="0"/>
          <w:numId w:val="165"/>
        </w:numPr>
        <w:shd w:val="clear" w:color="auto" w:fill="auto"/>
        <w:tabs>
          <w:tab w:pos="255" w:val="left"/>
        </w:tabs>
        <w:bidi w:val="0"/>
        <w:spacing w:before="0" w:line="286" w:lineRule="auto"/>
        <w:ind w:left="0" w:right="0" w:firstLine="0"/>
        <w:jc w:val="both"/>
      </w:pPr>
      <w:r>
        <w:rPr>
          <w:color w:val="000000"/>
          <w:spacing w:val="0"/>
          <w:w w:val="100"/>
          <w:position w:val="0"/>
          <w:shd w:val="clear" w:color="auto" w:fill="auto"/>
          <w:lang w:val="pt-BR" w:eastAsia="pt-BR" w:bidi="pt-BR"/>
        </w:rPr>
        <w:t>Qualquer Estado Parte no presente Protocolo poderá denunciá-lo, a qualquer momento, mediante uma notificação endereçada ao Secretário-Geral da Orga</w:t>
        <w:softHyphen/>
        <w:t>nização das Nações Unidas.</w:t>
      </w:r>
    </w:p>
    <w:p>
      <w:pPr>
        <w:pStyle w:val="Style16"/>
        <w:keepNext w:val="0"/>
        <w:keepLines w:val="0"/>
        <w:widowControl w:val="0"/>
        <w:numPr>
          <w:ilvl w:val="0"/>
          <w:numId w:val="165"/>
        </w:numPr>
        <w:shd w:val="clear" w:color="auto" w:fill="auto"/>
        <w:tabs>
          <w:tab w:pos="270" w:val="left"/>
        </w:tabs>
        <w:bidi w:val="0"/>
        <w:spacing w:before="0"/>
        <w:ind w:left="0" w:right="0" w:firstLine="0"/>
        <w:jc w:val="both"/>
      </w:pPr>
      <w:r>
        <w:rPr>
          <w:color w:val="000000"/>
          <w:spacing w:val="0"/>
          <w:w w:val="100"/>
          <w:position w:val="0"/>
          <w:shd w:val="clear" w:color="auto" w:fill="auto"/>
          <w:lang w:val="pt-BR" w:eastAsia="pt-BR" w:bidi="pt-BR"/>
        </w:rPr>
        <w:t>A denúncia surtirá efeito, para o Estado Parte em questão, um ano após a data em que for recebida pelo Secretário-Geral da Organização das Nações Unidas.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10</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Notificações pelo Secretário Geral da Organização das Nações Unidas</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O Secretário-Geral da Organização das Nações Unidas notificará a todos os Es</w:t>
        <w:softHyphen/>
        <w:t xml:space="preserve">tados referido no artigo 5° as datas da entrada em vigor, de adesão, de depósito e de retirada de reservas, de denúncia e de declarações e notificações </w:t>
      </w:r>
      <w:r>
        <w:rPr>
          <w:color w:val="000000"/>
          <w:spacing w:val="0"/>
          <w:w w:val="100"/>
          <w:position w:val="0"/>
          <w:shd w:val="clear" w:color="auto" w:fill="auto"/>
          <w:lang w:val="fr-FR" w:eastAsia="fr-FR" w:bidi="fr-FR"/>
        </w:rPr>
        <w:t>pertinen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BR" w:eastAsia="pt-BR" w:bidi="pt-BR"/>
        </w:rPr>
        <w:t xml:space="preserve"> a este Protocolo.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11</w:t>
      </w:r>
    </w:p>
    <w:p>
      <w:pPr>
        <w:pStyle w:val="Style31"/>
        <w:keepNext/>
        <w:keepLines/>
        <w:widowControl w:val="0"/>
        <w:shd w:val="clear" w:color="auto" w:fill="auto"/>
        <w:bidi w:val="0"/>
        <w:spacing w:before="0"/>
        <w:ind w:left="0" w:right="0" w:firstLine="0"/>
        <w:jc w:val="center"/>
      </w:pPr>
      <w:bookmarkStart w:id="244" w:name="bookmark244"/>
      <w:bookmarkStart w:id="245" w:name="bookmark245"/>
      <w:r>
        <w:rPr>
          <w:color w:val="000000"/>
          <w:spacing w:val="0"/>
          <w:w w:val="100"/>
          <w:position w:val="0"/>
          <w:shd w:val="clear" w:color="auto" w:fill="auto"/>
          <w:lang w:val="pt-BR" w:eastAsia="pt-BR" w:bidi="pt-BR"/>
        </w:rPr>
        <w:t>Depósito do Protocolo nos Arquivos do Secretariado</w:t>
        <w:br/>
        <w:t>da Organização das Nações Unidas.</w:t>
      </w:r>
      <w:bookmarkEnd w:id="244"/>
      <w:bookmarkEnd w:id="24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Um exemplar do presente Protocolo, cujos textos em língua chinesa, espanhola, francesa, inglesa e russa fazem igualmente fé, assinado pelo Presidente da </w:t>
      </w:r>
      <w:r>
        <w:rPr>
          <w:color w:val="000000"/>
          <w:spacing w:val="0"/>
          <w:w w:val="100"/>
          <w:position w:val="0"/>
          <w:shd w:val="clear" w:color="auto" w:fill="auto"/>
          <w:lang w:val="pt-PT" w:eastAsia="pt-PT" w:bidi="pt-PT"/>
        </w:rPr>
        <w:t>As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sembleia</w:t>
      </w:r>
      <w:r>
        <w:rPr>
          <w:color w:val="000000"/>
          <w:spacing w:val="0"/>
          <w:w w:val="100"/>
          <w:position w:val="0"/>
          <w:shd w:val="clear" w:color="auto" w:fill="auto"/>
          <w:lang w:val="pt-BR" w:eastAsia="pt-BR" w:bidi="pt-BR"/>
        </w:rPr>
        <w:t xml:space="preserve"> Geral e pelo Secretário-Geral da Organização das Nações Unidas, será depositado nos arquivos do Secretariado da Organização.</w:t>
      </w:r>
    </w:p>
    <w:p>
      <w:pPr>
        <w:pStyle w:val="Style16"/>
        <w:keepNext w:val="0"/>
        <w:keepLines w:val="0"/>
        <w:widowControl w:val="0"/>
        <w:shd w:val="clear" w:color="auto" w:fill="auto"/>
        <w:bidi w:val="0"/>
        <w:spacing w:before="0" w:line="286" w:lineRule="auto"/>
        <w:ind w:left="0" w:right="0" w:firstLine="0"/>
        <w:jc w:val="both"/>
        <w:sectPr>
          <w:footnotePr>
            <w:pos w:val="pageBottom"/>
            <w:numFmt w:val="upperRoman"/>
            <w:numRestart w:val="continuous"/>
            <w15:footnoteColumns w:val="1"/>
          </w:footnotePr>
          <w:pgSz w:w="8098" w:h="13544"/>
          <w:pgMar w:top="1357" w:left="889" w:right="893" w:bottom="1538" w:header="0" w:footer="3" w:gutter="0"/>
          <w:cols w:space="720"/>
          <w:noEndnote/>
          <w:rtlGutter w:val="0"/>
          <w:docGrid w:linePitch="360"/>
        </w:sectPr>
      </w:pPr>
      <w:r>
        <w:rPr>
          <w:color w:val="000000"/>
          <w:spacing w:val="0"/>
          <w:w w:val="100"/>
          <w:position w:val="0"/>
          <w:shd w:val="clear" w:color="auto" w:fill="auto"/>
          <w:lang w:val="pt-BR" w:eastAsia="pt-BR" w:bidi="pt-BR"/>
        </w:rPr>
        <w:t>O Secretário Geral remeterá cópias autenticadas do Protocolo a tos os Estados Partes da Organização das Nações Unidas e aos outros Estados referidos no artigo 5° acima.</w:t>
      </w:r>
    </w:p>
    <w:p>
      <w:pPr>
        <w:pStyle w:val="Style19"/>
        <w:keepNext/>
        <w:keepLines/>
        <w:widowControl w:val="0"/>
        <w:shd w:val="clear" w:color="auto" w:fill="auto"/>
        <w:bidi w:val="0"/>
        <w:spacing w:before="0" w:after="2060"/>
        <w:ind w:left="0" w:right="0" w:firstLine="0"/>
        <w:jc w:val="left"/>
      </w:pPr>
      <w:bookmarkStart w:id="246" w:name="bookmark246"/>
      <w:bookmarkStart w:id="247" w:name="bookmark247"/>
      <w:r>
        <w:rPr>
          <w:color w:val="000000"/>
          <w:spacing w:val="0"/>
          <w:w w:val="100"/>
          <w:position w:val="0"/>
          <w:shd w:val="clear" w:color="auto" w:fill="auto"/>
          <w:lang w:val="pt-BR" w:eastAsia="pt-BR" w:bidi="pt-BR"/>
        </w:rPr>
        <w:t>eSTATUTO dO AcnUR</w:t>
      </w:r>
      <w:bookmarkEnd w:id="246"/>
      <w:bookmarkEnd w:id="247"/>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Assembléia Geral, considerando sua Resolução 319 A (IV), de 3 de Dezembro de 1949,</w:t>
      </w:r>
    </w:p>
    <w:p>
      <w:pPr>
        <w:pStyle w:val="Style16"/>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pt-BR" w:eastAsia="pt-BR" w:bidi="pt-BR"/>
        </w:rPr>
        <w:t>1. Aprova o anexo à presente Resolução, que constitui o Estatuto do Alto Comis</w:t>
        <w:softHyphen/>
        <w:t>sariado das Nações Unidas para Refugiados;</w:t>
      </w:r>
    </w:p>
    <w:p>
      <w:pPr>
        <w:pStyle w:val="Style16"/>
        <w:keepNext w:val="0"/>
        <w:keepLines w:val="0"/>
        <w:widowControl w:val="0"/>
        <w:numPr>
          <w:ilvl w:val="0"/>
          <w:numId w:val="153"/>
        </w:numPr>
        <w:shd w:val="clear" w:color="auto" w:fill="auto"/>
        <w:tabs>
          <w:tab w:pos="293" w:val="left"/>
        </w:tabs>
        <w:bidi w:val="0"/>
        <w:spacing w:before="0"/>
        <w:ind w:left="0" w:right="0" w:firstLine="0"/>
        <w:jc w:val="both"/>
      </w:pPr>
      <w:r>
        <w:rPr>
          <w:color w:val="000000"/>
          <w:spacing w:val="0"/>
          <w:w w:val="100"/>
          <w:position w:val="0"/>
          <w:shd w:val="clear" w:color="auto" w:fill="auto"/>
          <w:lang w:val="pt-BR" w:eastAsia="pt-BR" w:bidi="pt-BR"/>
        </w:rPr>
        <w:t xml:space="preserve">Apela aos governos que cooperem com o Alto Comissariado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para Refugiados no exercício de suas funções relativas aos refugiados sob a competência do seu mandato, em especial:</w:t>
      </w:r>
    </w:p>
    <w:p>
      <w:pPr>
        <w:pStyle w:val="Style16"/>
        <w:keepNext w:val="0"/>
        <w:keepLines w:val="0"/>
        <w:widowControl w:val="0"/>
        <w:numPr>
          <w:ilvl w:val="0"/>
          <w:numId w:val="167"/>
        </w:numPr>
        <w:shd w:val="clear" w:color="auto" w:fill="auto"/>
        <w:tabs>
          <w:tab w:pos="960" w:val="left"/>
        </w:tabs>
        <w:bidi w:val="0"/>
        <w:spacing w:before="0"/>
        <w:ind w:left="960" w:right="0" w:hanging="360"/>
        <w:jc w:val="both"/>
      </w:pPr>
      <w:r>
        <w:rPr>
          <w:color w:val="000000"/>
          <w:spacing w:val="0"/>
          <w:w w:val="100"/>
          <w:position w:val="0"/>
          <w:shd w:val="clear" w:color="auto" w:fill="auto"/>
          <w:lang w:val="pt-BR" w:eastAsia="pt-BR" w:bidi="pt-BR"/>
        </w:rPr>
        <w:t>Aderindo às convenções internacionais destinadas à proteção dos refugiados e tomando as medidas necessárias à implementação de tais convenções;</w:t>
      </w:r>
    </w:p>
    <w:p>
      <w:pPr>
        <w:pStyle w:val="Style16"/>
        <w:keepNext w:val="0"/>
        <w:keepLines w:val="0"/>
        <w:widowControl w:val="0"/>
        <w:numPr>
          <w:ilvl w:val="0"/>
          <w:numId w:val="167"/>
        </w:numPr>
        <w:shd w:val="clear" w:color="auto" w:fill="auto"/>
        <w:tabs>
          <w:tab w:pos="960" w:val="left"/>
        </w:tabs>
        <w:bidi w:val="0"/>
        <w:spacing w:before="0" w:line="286" w:lineRule="auto"/>
        <w:ind w:left="960" w:right="0" w:hanging="360"/>
        <w:jc w:val="both"/>
      </w:pPr>
      <w:r>
        <w:rPr>
          <w:color w:val="000000"/>
          <w:spacing w:val="0"/>
          <w:w w:val="100"/>
          <w:position w:val="0"/>
          <w:shd w:val="clear" w:color="auto" w:fill="auto"/>
          <w:lang w:val="pt-BR" w:eastAsia="pt-BR" w:bidi="pt-BR"/>
        </w:rPr>
        <w:t>Estabelecendo acordos especiais com o Alto Comissariado para a execução de medidas destinadas a melhorar a situação dos refugia</w:t>
        <w:softHyphen/>
        <w:t>dos e a reduzir o número de pessoas necessitadas de proteção;</w:t>
      </w:r>
    </w:p>
    <w:p>
      <w:pPr>
        <w:pStyle w:val="Style16"/>
        <w:keepNext w:val="0"/>
        <w:keepLines w:val="0"/>
        <w:widowControl w:val="0"/>
        <w:numPr>
          <w:ilvl w:val="0"/>
          <w:numId w:val="167"/>
        </w:numPr>
        <w:shd w:val="clear" w:color="auto" w:fill="auto"/>
        <w:tabs>
          <w:tab w:pos="960" w:val="left"/>
        </w:tabs>
        <w:bidi w:val="0"/>
        <w:spacing w:before="0"/>
        <w:ind w:left="960" w:right="0" w:hanging="360"/>
        <w:jc w:val="both"/>
      </w:pPr>
      <w:r>
        <w:rPr>
          <w:color w:val="000000"/>
          <w:spacing w:val="0"/>
          <w:w w:val="100"/>
          <w:position w:val="0"/>
          <w:shd w:val="clear" w:color="auto" w:fill="auto"/>
          <w:lang w:val="pt-BR" w:eastAsia="pt-BR" w:bidi="pt-BR"/>
        </w:rPr>
        <w:t>Admitindo os refugiados nos seus territórios, sem excluir aqueles que pertencem a categorias mais desamparadas;</w:t>
      </w:r>
    </w:p>
    <w:p>
      <w:pPr>
        <w:pStyle w:val="Style16"/>
        <w:keepNext w:val="0"/>
        <w:keepLines w:val="0"/>
        <w:widowControl w:val="0"/>
        <w:numPr>
          <w:ilvl w:val="0"/>
          <w:numId w:val="167"/>
        </w:numPr>
        <w:shd w:val="clear" w:color="auto" w:fill="auto"/>
        <w:tabs>
          <w:tab w:pos="960" w:val="left"/>
        </w:tabs>
        <w:bidi w:val="0"/>
        <w:spacing w:before="0"/>
        <w:ind w:left="960" w:right="0" w:hanging="360"/>
        <w:jc w:val="both"/>
      </w:pPr>
      <w:r>
        <w:rPr>
          <w:color w:val="000000"/>
          <w:spacing w:val="0"/>
          <w:w w:val="100"/>
          <w:position w:val="0"/>
          <w:shd w:val="clear" w:color="auto" w:fill="auto"/>
          <w:lang w:val="pt-BR" w:eastAsia="pt-BR" w:bidi="pt-BR"/>
        </w:rPr>
        <w:t>Apoiando o Alto Comissariado em seus esforços para promover a repatriação voluntária dos refugiados;</w:t>
      </w:r>
    </w:p>
    <w:p>
      <w:pPr>
        <w:pStyle w:val="Style16"/>
        <w:keepNext w:val="0"/>
        <w:keepLines w:val="0"/>
        <w:widowControl w:val="0"/>
        <w:numPr>
          <w:ilvl w:val="0"/>
          <w:numId w:val="167"/>
        </w:numPr>
        <w:shd w:val="clear" w:color="auto" w:fill="auto"/>
        <w:tabs>
          <w:tab w:pos="960" w:val="left"/>
        </w:tabs>
        <w:bidi w:val="0"/>
        <w:spacing w:before="0"/>
        <w:ind w:left="960" w:right="0" w:hanging="360"/>
        <w:jc w:val="both"/>
      </w:pPr>
      <w:r>
        <w:rPr>
          <w:color w:val="000000"/>
          <w:spacing w:val="0"/>
          <w:w w:val="100"/>
          <w:position w:val="0"/>
          <w:shd w:val="clear" w:color="auto" w:fill="auto"/>
          <w:lang w:val="pt-BR" w:eastAsia="pt-BR" w:bidi="pt-BR"/>
        </w:rPr>
        <w:t>Promovendo a integração dos refugiados, especialmente facili</w:t>
        <w:softHyphen/>
        <w:t>tando a sua naturalização;</w:t>
      </w:r>
    </w:p>
    <w:p>
      <w:pPr>
        <w:pStyle w:val="Style16"/>
        <w:keepNext w:val="0"/>
        <w:keepLines w:val="0"/>
        <w:widowControl w:val="0"/>
        <w:numPr>
          <w:ilvl w:val="0"/>
          <w:numId w:val="167"/>
        </w:numPr>
        <w:shd w:val="clear" w:color="auto" w:fill="auto"/>
        <w:tabs>
          <w:tab w:pos="960" w:val="left"/>
        </w:tabs>
        <w:bidi w:val="0"/>
        <w:spacing w:before="0"/>
        <w:ind w:left="960" w:right="0" w:hanging="360"/>
        <w:jc w:val="both"/>
      </w:pPr>
      <w:r>
        <w:rPr>
          <w:color w:val="000000"/>
          <w:spacing w:val="0"/>
          <w:w w:val="100"/>
          <w:position w:val="0"/>
          <w:shd w:val="clear" w:color="auto" w:fill="auto"/>
          <w:lang w:val="pt-BR" w:eastAsia="pt-BR" w:bidi="pt-BR"/>
        </w:rPr>
        <w:t>Proporcionando aos refugiados documentos de viagem e outros do</w:t>
        <w:softHyphen/>
        <w:t>cumentos que normalmente são fornecidos aos estrangeiros, espe</w:t>
        <w:softHyphen/>
        <w:t>cialmente os documentos que possam facilitar seu reassentamento;</w:t>
      </w:r>
    </w:p>
    <w:p>
      <w:pPr>
        <w:pStyle w:val="Style16"/>
        <w:keepNext w:val="0"/>
        <w:keepLines w:val="0"/>
        <w:widowControl w:val="0"/>
        <w:numPr>
          <w:ilvl w:val="0"/>
          <w:numId w:val="167"/>
        </w:numPr>
        <w:shd w:val="clear" w:color="auto" w:fill="auto"/>
        <w:tabs>
          <w:tab w:pos="960" w:val="left"/>
        </w:tabs>
        <w:bidi w:val="0"/>
        <w:spacing w:before="0"/>
        <w:ind w:left="960" w:right="0" w:hanging="360"/>
        <w:jc w:val="both"/>
        <w:sectPr>
          <w:headerReference w:type="default" r:id="rId122"/>
          <w:footerReference w:type="default" r:id="rId123"/>
          <w:headerReference w:type="even" r:id="rId124"/>
          <w:footerReference w:type="even" r:id="rId125"/>
          <w:footnotePr>
            <w:pos w:val="pageBottom"/>
            <w:numFmt w:val="upperRoman"/>
            <w:numRestart w:val="continuous"/>
            <w15:footnoteColumns w:val="1"/>
          </w:footnotePr>
          <w:pgSz w:w="8098" w:h="13544"/>
          <w:pgMar w:top="1314" w:left="866" w:right="890" w:bottom="1314" w:header="0" w:footer="3" w:gutter="0"/>
          <w:cols w:space="720"/>
          <w:noEndnote/>
          <w:rtlGutter w:val="0"/>
          <w:docGrid w:linePitch="360"/>
        </w:sectPr>
      </w:pPr>
      <w:r>
        <w:rPr>
          <w:color w:val="000000"/>
          <w:spacing w:val="0"/>
          <w:w w:val="100"/>
          <w:position w:val="0"/>
          <w:shd w:val="clear" w:color="auto" w:fill="auto"/>
          <w:lang w:val="pt-BR" w:eastAsia="pt-BR" w:bidi="pt-BR"/>
        </w:rPr>
        <w:t>Permitindo aos refugiados que transfiram seus recursos, em especial aqueles necessários ao seu reassentamento;</w:t>
      </w:r>
    </w:p>
    <w:p>
      <w:pPr>
        <w:pStyle w:val="Style16"/>
        <w:keepNext w:val="0"/>
        <w:keepLines w:val="0"/>
        <w:widowControl w:val="0"/>
        <w:numPr>
          <w:ilvl w:val="0"/>
          <w:numId w:val="16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Proporcionando ao Alto Comissariado informações acerca do número e da situação dos refugiados, assim como sobre as leis e regulamentos que lhes dizem respeito.</w:t>
      </w:r>
    </w:p>
    <w:p>
      <w:pPr>
        <w:pStyle w:val="Style16"/>
        <w:keepNext w:val="0"/>
        <w:keepLines w:val="0"/>
        <w:widowControl w:val="0"/>
        <w:numPr>
          <w:ilvl w:val="0"/>
          <w:numId w:val="153"/>
        </w:numPr>
        <w:shd w:val="clear" w:color="auto" w:fill="auto"/>
        <w:tabs>
          <w:tab w:pos="279" w:val="left"/>
        </w:tabs>
        <w:bidi w:val="0"/>
        <w:spacing w:before="0" w:after="780"/>
        <w:ind w:left="0" w:right="0" w:firstLine="0"/>
        <w:jc w:val="both"/>
      </w:pPr>
      <w:r>
        <w:rPr>
          <w:color w:val="000000"/>
          <w:spacing w:val="0"/>
          <w:w w:val="100"/>
          <w:position w:val="0"/>
          <w:shd w:val="clear" w:color="auto" w:fill="auto"/>
          <w:lang w:val="pt-BR" w:eastAsia="pt-BR" w:bidi="pt-BR"/>
        </w:rPr>
        <w:t>Pedir ao Secretário-Geral que transmita a presente Resolução, juntamente ao seu anexo, também aos Estados que não são membros das Nações Unidas, com o objetivo de obter a cooperação destes na sua implementação.</w:t>
      </w:r>
    </w:p>
    <w:p>
      <w:pPr>
        <w:pStyle w:val="Style14"/>
        <w:keepNext/>
        <w:keepLines/>
        <w:widowControl w:val="0"/>
        <w:shd w:val="clear" w:color="auto" w:fill="auto"/>
        <w:bidi w:val="0"/>
        <w:spacing w:before="0" w:after="100" w:line="276" w:lineRule="auto"/>
        <w:ind w:left="0" w:right="0" w:firstLine="0"/>
        <w:jc w:val="center"/>
      </w:pPr>
      <w:bookmarkStart w:id="248" w:name="bookmark248"/>
      <w:bookmarkStart w:id="249" w:name="bookmark249"/>
      <w:r>
        <w:rPr>
          <w:color w:val="000000"/>
          <w:spacing w:val="0"/>
          <w:w w:val="100"/>
          <w:position w:val="0"/>
          <w:shd w:val="clear" w:color="auto" w:fill="auto"/>
          <w:lang w:val="pt-BR" w:eastAsia="pt-BR" w:bidi="pt-BR"/>
        </w:rPr>
        <w:t>ANExO</w:t>
      </w:r>
      <w:bookmarkEnd w:id="248"/>
      <w:bookmarkEnd w:id="249"/>
    </w:p>
    <w:p>
      <w:pPr>
        <w:pStyle w:val="Style14"/>
        <w:keepNext/>
        <w:keepLines/>
        <w:widowControl w:val="0"/>
        <w:shd w:val="clear" w:color="auto" w:fill="auto"/>
        <w:bidi w:val="0"/>
        <w:spacing w:before="0" w:after="300" w:line="276" w:lineRule="auto"/>
        <w:ind w:left="0" w:right="0" w:firstLine="0"/>
        <w:jc w:val="center"/>
      </w:pPr>
      <w:bookmarkStart w:id="250" w:name="bookmark250"/>
      <w:bookmarkStart w:id="251" w:name="bookmark251"/>
      <w:r>
        <w:rPr>
          <w:color w:val="000000"/>
          <w:spacing w:val="0"/>
          <w:w w:val="100"/>
          <w:position w:val="0"/>
          <w:shd w:val="clear" w:color="auto" w:fill="auto"/>
          <w:lang w:val="pt-BR" w:eastAsia="pt-BR" w:bidi="pt-BR"/>
        </w:rPr>
        <w:t>ESTATUTO DO ALTO COmISSARIADO DAS</w:t>
        <w:br/>
        <w:t>NAÇÕES UNIDAS PARA REFUGIADOS</w:t>
      </w:r>
      <w:bookmarkEnd w:id="250"/>
      <w:bookmarkEnd w:id="251"/>
    </w:p>
    <w:p>
      <w:pPr>
        <w:pStyle w:val="Style14"/>
        <w:keepNext/>
        <w:keepLines/>
        <w:widowControl w:val="0"/>
        <w:shd w:val="clear" w:color="auto" w:fill="auto"/>
        <w:bidi w:val="0"/>
        <w:spacing w:before="0" w:after="200" w:line="276" w:lineRule="auto"/>
        <w:ind w:left="0" w:right="0" w:firstLine="0"/>
        <w:jc w:val="center"/>
      </w:pPr>
      <w:bookmarkStart w:id="252" w:name="bookmark252"/>
      <w:bookmarkStart w:id="253" w:name="bookmark253"/>
      <w:r>
        <w:rPr>
          <w:color w:val="000000"/>
          <w:spacing w:val="0"/>
          <w:w w:val="100"/>
          <w:position w:val="0"/>
          <w:shd w:val="clear" w:color="auto" w:fill="auto"/>
          <w:lang w:val="pt-BR" w:eastAsia="pt-BR" w:bidi="pt-BR"/>
        </w:rPr>
        <w:t>CAPÍTULO I - DISPOSIÇÕES GERAIS</w:t>
      </w:r>
      <w:bookmarkEnd w:id="252"/>
      <w:bookmarkEnd w:id="25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O Alto Comissariado das Nações Unidas para Refugiados, atuando sob a autoridade da Assembléia Geral, assumirá a função de proporcionar proteção internacional, sob os auspícios das Nações Unidas, aos refugiados que se en</w:t>
        <w:softHyphen/>
        <w:t>quadrem nas condições previstas no presente Estatuto, e de encontrar soluções permanentes para o problema dos refugiados, prestando assistência aos gover</w:t>
        <w:softHyphen/>
        <w:t>nos e, com o consentimento de tais governos, prestando assistência também a organizações privadas, a fim de facilitar a repatriação voluntária de tais refugia</w:t>
        <w:softHyphen/>
        <w:t>dos ou a sua integração no seio de novas comunidades nacionais.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exercício de suas funções, especialmente se surgir alguma dificuldade - por exemplo, qualquer controvérsia relativa ao status internacional dessas pessoas - o Alto Comissariado solicitará a opinião de um Comitê consultivo em assuntos de refugiados, se tal Comitê for criado.</w:t>
      </w:r>
    </w:p>
    <w:p>
      <w:pPr>
        <w:pStyle w:val="Style16"/>
        <w:keepNext w:val="0"/>
        <w:keepLines w:val="0"/>
        <w:widowControl w:val="0"/>
        <w:numPr>
          <w:ilvl w:val="0"/>
          <w:numId w:val="123"/>
        </w:numPr>
        <w:shd w:val="clear" w:color="auto" w:fill="auto"/>
        <w:tabs>
          <w:tab w:pos="284" w:val="left"/>
        </w:tabs>
        <w:bidi w:val="0"/>
        <w:spacing w:before="0"/>
        <w:ind w:left="0" w:right="0" w:firstLine="0"/>
        <w:jc w:val="both"/>
      </w:pPr>
      <w:r>
        <w:rPr>
          <w:color w:val="000000"/>
          <w:spacing w:val="0"/>
          <w:w w:val="100"/>
          <w:position w:val="0"/>
          <w:shd w:val="clear" w:color="auto" w:fill="auto"/>
          <w:lang w:val="pt-BR" w:eastAsia="pt-BR" w:bidi="pt-BR"/>
        </w:rPr>
        <w:t>O trabalho do Alto Comissariado terá um caráter totalmente apolítico; será humanitário e social e, como regra geral, estará relacionado com grupos e cate</w:t>
        <w:softHyphen/>
        <w:t>gorias de refugiados.</w:t>
      </w:r>
    </w:p>
    <w:p>
      <w:pPr>
        <w:pStyle w:val="Style16"/>
        <w:keepNext w:val="0"/>
        <w:keepLines w:val="0"/>
        <w:widowControl w:val="0"/>
        <w:numPr>
          <w:ilvl w:val="0"/>
          <w:numId w:val="123"/>
        </w:numPr>
        <w:shd w:val="clear" w:color="auto" w:fill="auto"/>
        <w:tabs>
          <w:tab w:pos="284" w:val="left"/>
        </w:tabs>
        <w:bidi w:val="0"/>
        <w:spacing w:before="0" w:line="283" w:lineRule="auto"/>
        <w:ind w:left="0" w:right="0" w:firstLine="0"/>
        <w:jc w:val="both"/>
      </w:pPr>
      <w:r>
        <w:rPr>
          <w:color w:val="000000"/>
          <w:spacing w:val="0"/>
          <w:w w:val="100"/>
          <w:position w:val="0"/>
          <w:shd w:val="clear" w:color="auto" w:fill="auto"/>
          <w:lang w:val="pt-BR" w:eastAsia="pt-BR" w:bidi="pt-BR"/>
        </w:rPr>
        <w:t>O Alto Comissariado seguirá as diretrizes fornecidas pela Assembléia Geral ou pelo Conselho Econômico e Social.</w:t>
      </w:r>
    </w:p>
    <w:p>
      <w:pPr>
        <w:pStyle w:val="Style16"/>
        <w:keepNext w:val="0"/>
        <w:keepLines w:val="0"/>
        <w:widowControl w:val="0"/>
        <w:numPr>
          <w:ilvl w:val="0"/>
          <w:numId w:val="123"/>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O Conselho Econômico e Social poderá decidir, depois de analisar o parecer do Alto Comissariado sobre o assunto, a criação de um Comitê consultivo em assuntos de refugiados, que deverá ser composto por representantes dos Esta- dos-membros e de Estados nãomembros das Nações Unidas, a serem escolhi</w:t>
        <w:softHyphen/>
        <w:t>dos pelo Conselho, com base no interesse demonstrado e em sua devoção pela solução do problema dos refugiados.</w:t>
      </w:r>
    </w:p>
    <w:p>
      <w:pPr>
        <w:pStyle w:val="Style16"/>
        <w:keepNext w:val="0"/>
        <w:keepLines w:val="0"/>
        <w:widowControl w:val="0"/>
        <w:numPr>
          <w:ilvl w:val="0"/>
          <w:numId w:val="123"/>
        </w:numPr>
        <w:shd w:val="clear" w:color="auto" w:fill="auto"/>
        <w:tabs>
          <w:tab w:pos="279" w:val="left"/>
        </w:tabs>
        <w:bidi w:val="0"/>
        <w:spacing w:before="0" w:after="580"/>
        <w:ind w:left="0" w:right="0" w:firstLine="0"/>
        <w:jc w:val="both"/>
      </w:pPr>
      <w:r>
        <w:rPr>
          <w:color w:val="000000"/>
          <w:spacing w:val="0"/>
          <w:w w:val="100"/>
          <w:position w:val="0"/>
          <w:shd w:val="clear" w:color="auto" w:fill="auto"/>
          <w:lang w:val="pt-BR" w:eastAsia="pt-BR" w:bidi="pt-BR"/>
        </w:rPr>
        <w:t>A Assembléia Geral reexaminará, o mais tardar na sua oitava sessão ordinária, as disposições relativas ao Alto Comissariado, a fim de decidir se o mesmo deve continuar suas funções após 31 de Dezembro de 1953.</w:t>
      </w:r>
    </w:p>
    <w:p>
      <w:pPr>
        <w:pStyle w:val="Style14"/>
        <w:keepNext/>
        <w:keepLines/>
        <w:widowControl w:val="0"/>
        <w:shd w:val="clear" w:color="auto" w:fill="auto"/>
        <w:bidi w:val="0"/>
        <w:spacing w:before="0" w:after="200" w:line="240" w:lineRule="auto"/>
        <w:ind w:left="0" w:right="0" w:firstLine="0"/>
        <w:jc w:val="center"/>
      </w:pPr>
      <w:bookmarkStart w:id="254" w:name="bookmark254"/>
      <w:bookmarkStart w:id="255" w:name="bookmark255"/>
      <w:r>
        <w:rPr>
          <w:color w:val="000000"/>
          <w:spacing w:val="0"/>
          <w:w w:val="100"/>
          <w:position w:val="0"/>
          <w:shd w:val="clear" w:color="auto" w:fill="auto"/>
          <w:lang w:val="pt-BR" w:eastAsia="pt-BR" w:bidi="pt-BR"/>
        </w:rPr>
        <w:t>CAPÍTULO II - FUNÇÕES DO ALTO COmISSARIADO</w:t>
      </w:r>
      <w:bookmarkEnd w:id="254"/>
      <w:bookmarkEnd w:id="255"/>
    </w:p>
    <w:p>
      <w:pPr>
        <w:pStyle w:val="Style16"/>
        <w:keepNext w:val="0"/>
        <w:keepLines w:val="0"/>
        <w:widowControl w:val="0"/>
        <w:numPr>
          <w:ilvl w:val="0"/>
          <w:numId w:val="123"/>
        </w:numPr>
        <w:shd w:val="clear" w:color="auto" w:fill="auto"/>
        <w:tabs>
          <w:tab w:pos="279" w:val="left"/>
        </w:tabs>
        <w:bidi w:val="0"/>
        <w:spacing w:before="0" w:after="0"/>
        <w:ind w:left="0" w:right="0" w:firstLine="0"/>
        <w:jc w:val="both"/>
      </w:pPr>
      <w:r>
        <w:rPr>
          <w:color w:val="000000"/>
          <w:spacing w:val="0"/>
          <w:w w:val="100"/>
          <w:position w:val="0"/>
          <w:shd w:val="clear" w:color="auto" w:fill="auto"/>
          <w:lang w:val="pt-BR" w:eastAsia="pt-BR" w:bidi="pt-BR"/>
        </w:rPr>
        <w:t>O mandato do Alto Comissariado deverá incluir:</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A. (i) Qualquer pessoa que tenha sido considerada refugiada em apli</w:t>
        <w:softHyphen/>
        <w:t>cação dos Acordos de 12 de Maio de 1926 e de 30 de Junho de 1928, ou em aplicação das Convenções de 28 de Outubro de 1933 e de 10 de Fevereiro de 1938, do Protocolo de 14 de Setembro de 1939, ou ainda em aplicação da Constituição da Organização Internacional dos Refugiados.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(ii) Qualquer pessoa que, em conseqüência de acontecimentos ocorri</w:t>
        <w:softHyphen/>
        <w:t>dos antes de 01 de Janeiro de 1951, e receando, com razão, ser persegui</w:t>
        <w:softHyphen/>
        <w:t>da em virtude da sua raça, religião, nacionalidade ou opinião política, se encontre fora do país de sua nacionalidade e não possa ou, em virtude daquele receio ou por outras razões que não sejam de mera conveniên</w:t>
        <w:softHyphen/>
        <w:t xml:space="preserve">cia pessoal, não queira requerer a proteção daquele país; ou quem, não possuindo uma nacionalidade e estando fora do país de residência </w:t>
      </w:r>
      <w:r>
        <w:rPr>
          <w:color w:val="000000"/>
          <w:spacing w:val="0"/>
          <w:w w:val="100"/>
          <w:position w:val="0"/>
          <w:shd w:val="clear" w:color="auto" w:fill="auto"/>
          <w:lang w:val="en-US" w:eastAsia="en-US" w:bidi="en-US"/>
        </w:rPr>
        <w:t>habi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tual,</w:t>
      </w:r>
      <w:r>
        <w:rPr>
          <w:color w:val="000000"/>
          <w:spacing w:val="0"/>
          <w:w w:val="100"/>
          <w:position w:val="0"/>
          <w:shd w:val="clear" w:color="auto" w:fill="auto"/>
          <w:lang w:val="pt-BR" w:eastAsia="pt-BR" w:bidi="pt-BR"/>
        </w:rPr>
        <w:t xml:space="preserve"> não possa ou, em virtude desse receio ou por outras razões que não sejam de mera conveniência pessoal, não queira retornar.</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As decisões de elegibilidade tomadas pela Organização Internacional para os Refugiados, durante o período do seu mandato, não devem impedir que o status de refugiado seja concedido a pessoas que preen</w:t>
        <w:softHyphen/>
        <w:t>cham as condições previstas no presente parágrafo. A competência do Alto Comissariado deixará de ser aplicável a qualquer pessoa abrangida pelas disposições da seção A, acima, se:</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Ela tiver voluntariamente voltado a receber a proteção do país de sua nacionalidade; ou</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Tendo perdido a nacionalidade, a tiver readquirido voluntaria</w:t>
        <w:softHyphen/>
        <w:t>mente; ou</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Adquiriu nova nacionalidade e goza da proteção do país de sua nova nacionalidade; ou</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Voltou a fixar-se no país que deixara ou fora do qual tinha ficado com receio de ser perseguida; ou</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 xml:space="preserve">Tendo deixado de existir as circunstâncias em conseqüência das quais lhe foi reconhecido o status de refugiado, já não </w:t>
      </w:r>
      <w:r>
        <w:rPr>
          <w:color w:val="000000"/>
          <w:spacing w:val="0"/>
          <w:w w:val="100"/>
          <w:position w:val="0"/>
          <w:shd w:val="clear" w:color="auto" w:fill="auto"/>
          <w:lang w:val="de-DE" w:eastAsia="de-DE" w:bidi="de-DE"/>
        </w:rPr>
        <w:t>pu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der</w:t>
      </w:r>
      <w:r>
        <w:rPr>
          <w:color w:val="000000"/>
          <w:spacing w:val="0"/>
          <w:w w:val="100"/>
          <w:position w:val="0"/>
          <w:shd w:val="clear" w:color="auto" w:fill="auto"/>
          <w:lang w:val="pt-BR" w:eastAsia="pt-BR" w:bidi="pt-BR"/>
        </w:rPr>
        <w:t xml:space="preserve"> invocar outras razões que não sejam de mera conveniência </w:t>
      </w:r>
      <w:r>
        <w:rPr>
          <w:color w:val="000000"/>
          <w:spacing w:val="0"/>
          <w:w w:val="100"/>
          <w:position w:val="0"/>
          <w:shd w:val="clear" w:color="auto" w:fill="auto"/>
          <w:lang w:val="pt-BR" w:eastAsia="pt-BR" w:bidi="pt-BR"/>
        </w:rPr>
        <w:t>pessoal para continuar a recusar a proteção do país de sua nacionalidade. Razões de caráter puramente econômico não podem ser invocadas; ou</w:t>
      </w:r>
    </w:p>
    <w:p>
      <w:pPr>
        <w:pStyle w:val="Style16"/>
        <w:keepNext w:val="0"/>
        <w:keepLines w:val="0"/>
        <w:widowControl w:val="0"/>
        <w:numPr>
          <w:ilvl w:val="0"/>
          <w:numId w:val="16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Sendo uma pessoa sem nacionalidade e uma vez que as circuns</w:t>
        <w:softHyphen/>
        <w:t>tâncias em conseqüência das quais lhe foi reconhecido o status de refugiado tenham deixado de existir, estando em condições de voltar ao país de residência habitual, já não puder invocar outras razões que não sejam de mera conveniência pessoal para continuar a recusar o regresso a esse país.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B. Qualquer outra pessoa que estiver fora do país de que tem a nacionali</w:t>
        <w:softHyphen/>
        <w:t>dade ou, se não tem nacionalidade, fora do país onde tinha a sua residên</w:t>
        <w:softHyphen/>
        <w:t>cia habitual porque receia ou receava com razão ser perseguida em virtude da sua raça, religião, nacionalidade ou opiniões políticas e que não pode ou, em virtude desse receio, não quer pedir a proteção do governo do país da sua nacionalidade ou, se não tem nacionalidade, não quer voltar ao país onde tinha a sua residência habitual.</w:t>
      </w:r>
    </w:p>
    <w:p>
      <w:pPr>
        <w:pStyle w:val="Style16"/>
        <w:keepNext w:val="0"/>
        <w:keepLines w:val="0"/>
        <w:widowControl w:val="0"/>
        <w:numPr>
          <w:ilvl w:val="0"/>
          <w:numId w:val="123"/>
        </w:numPr>
        <w:shd w:val="clear" w:color="auto" w:fill="auto"/>
        <w:tabs>
          <w:tab w:pos="279" w:val="left"/>
        </w:tabs>
        <w:bidi w:val="0"/>
        <w:spacing w:before="0" w:line="283" w:lineRule="auto"/>
        <w:ind w:left="0" w:right="0" w:firstLine="0"/>
        <w:jc w:val="both"/>
      </w:pPr>
      <w:r>
        <w:rPr>
          <w:color w:val="000000"/>
          <w:spacing w:val="0"/>
          <w:w w:val="100"/>
          <w:position w:val="0"/>
          <w:shd w:val="clear" w:color="auto" w:fill="auto"/>
          <w:lang w:val="pt-BR" w:eastAsia="pt-BR" w:bidi="pt-BR"/>
        </w:rPr>
        <w:t>Salvaguarda-se que a competência do Alto Comissariado, tal como está defi</w:t>
        <w:softHyphen/>
        <w:t>nida no parágrafo 6 acima referido, não se aplicará a qualquer pessoa que:</w:t>
      </w:r>
    </w:p>
    <w:p>
      <w:pPr>
        <w:pStyle w:val="Style16"/>
        <w:keepNext w:val="0"/>
        <w:keepLines w:val="0"/>
        <w:widowControl w:val="0"/>
        <w:numPr>
          <w:ilvl w:val="0"/>
          <w:numId w:val="171"/>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Tenha mais de uma nacionalidade, a menos que satisfaça os requi</w:t>
        <w:softHyphen/>
        <w:t>sitos previstos no parágrafo acima em relação a cada um dos países de que essa pessoa tem a nacionalidade; ou</w:t>
      </w:r>
    </w:p>
    <w:p>
      <w:pPr>
        <w:pStyle w:val="Style16"/>
        <w:keepNext w:val="0"/>
        <w:keepLines w:val="0"/>
        <w:widowControl w:val="0"/>
        <w:numPr>
          <w:ilvl w:val="0"/>
          <w:numId w:val="171"/>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Foi reconhecida pelas autoridades competentes do país onde tenha fixado a sua residência habitual e que tenha os mesmos direitos e obrigações inerentes à posse da nacionalidade desse país; ou</w:t>
      </w:r>
    </w:p>
    <w:p>
      <w:pPr>
        <w:pStyle w:val="Style16"/>
        <w:keepNext w:val="0"/>
        <w:keepLines w:val="0"/>
        <w:widowControl w:val="0"/>
        <w:numPr>
          <w:ilvl w:val="0"/>
          <w:numId w:val="171"/>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Continue a beneficiar de proteção ou assistência da parte de orga</w:t>
        <w:softHyphen/>
        <w:t>nismos ou agências das Nações Unidas; ou</w:t>
      </w:r>
    </w:p>
    <w:p>
      <w:pPr>
        <w:pStyle w:val="Style16"/>
        <w:keepNext w:val="0"/>
        <w:keepLines w:val="0"/>
        <w:widowControl w:val="0"/>
        <w:numPr>
          <w:ilvl w:val="0"/>
          <w:numId w:val="171"/>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A respeito da qual existam razões sérias para considerar que tenha cometido um dos crimes compreendidos nas disposições dos tra</w:t>
        <w:softHyphen/>
        <w:t xml:space="preserve">tados de extradição ou um dos crimes especificados no artigo VI do Estatuto do Tribunal Militar Internacional aprovado em Londres ou nas disposições do parágrafo 2, do artigo 14, da Declaração </w:t>
      </w:r>
      <w:r>
        <w:rPr>
          <w:color w:val="000000"/>
          <w:spacing w:val="0"/>
          <w:w w:val="100"/>
          <w:position w:val="0"/>
          <w:shd w:val="clear" w:color="auto" w:fill="auto"/>
          <w:lang w:val="en-US" w:eastAsia="en-US" w:bidi="en-US"/>
        </w:rPr>
        <w:t>Univer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sal</w:t>
      </w:r>
      <w:r>
        <w:rPr>
          <w:color w:val="000000"/>
          <w:spacing w:val="0"/>
          <w:w w:val="100"/>
          <w:position w:val="0"/>
          <w:shd w:val="clear" w:color="auto" w:fill="auto"/>
          <w:lang w:val="pt-BR" w:eastAsia="pt-BR" w:bidi="pt-BR"/>
        </w:rPr>
        <w:t xml:space="preserve"> dos Direitos do Homem*</w:t>
      </w:r>
    </w:p>
    <w:p>
      <w:pPr>
        <w:pStyle w:val="Style16"/>
        <w:keepNext w:val="0"/>
        <w:keepLines w:val="0"/>
        <w:widowControl w:val="0"/>
        <w:numPr>
          <w:ilvl w:val="0"/>
          <w:numId w:val="123"/>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O Alto Comissariado assegurará a proteção de todos os refugiados que esti</w:t>
        <w:softHyphen/>
        <w:t>verem sob seu mandato das seguintes formas:</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Promovendo a conclusão e ratificação de convenções internacionais para proteção dos refugiados, velando pela sua aplicação e propondo alterações aos mesmos;</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Promovendo, mediante acordos especiais com os governos, a exe</w:t>
        <w:softHyphen/>
        <w:t>cução de todas as medidas destinadas a melhorar a situação dos refugiados e a reduzir o número de pessoas que requerem proteção;</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 xml:space="preserve">Apoiando esforços governamentais e privados para fomentar a </w:t>
      </w:r>
      <w:r>
        <w:rPr>
          <w:color w:val="000000"/>
          <w:spacing w:val="0"/>
          <w:w w:val="100"/>
          <w:position w:val="0"/>
          <w:shd w:val="clear" w:color="auto" w:fill="auto"/>
          <w:lang w:val="pt-PT" w:eastAsia="pt-PT" w:bidi="pt-PT"/>
        </w:rPr>
        <w:t>repa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triação</w:t>
      </w:r>
      <w:r>
        <w:rPr>
          <w:color w:val="000000"/>
          <w:spacing w:val="0"/>
          <w:w w:val="100"/>
          <w:position w:val="0"/>
          <w:shd w:val="clear" w:color="auto" w:fill="auto"/>
          <w:lang w:val="pt-BR" w:eastAsia="pt-BR" w:bidi="pt-BR"/>
        </w:rPr>
        <w:t xml:space="preserve"> voluntária dos refugiados ou a sua integração no seio das novas comunidades nacionais;</w:t>
      </w:r>
    </w:p>
    <w:p>
      <w:pPr>
        <w:pStyle w:val="Style16"/>
        <w:keepNext w:val="0"/>
        <w:keepLines w:val="0"/>
        <w:widowControl w:val="0"/>
        <w:numPr>
          <w:ilvl w:val="0"/>
          <w:numId w:val="173"/>
        </w:numPr>
        <w:shd w:val="clear" w:color="auto" w:fill="auto"/>
        <w:tabs>
          <w:tab w:pos="940" w:val="left"/>
        </w:tabs>
        <w:bidi w:val="0"/>
        <w:spacing w:before="0" w:line="283" w:lineRule="auto"/>
        <w:ind w:left="940" w:right="0" w:hanging="360"/>
        <w:jc w:val="both"/>
      </w:pPr>
      <w:r>
        <w:rPr>
          <w:color w:val="000000"/>
          <w:spacing w:val="0"/>
          <w:w w:val="100"/>
          <w:position w:val="0"/>
          <w:shd w:val="clear" w:color="auto" w:fill="auto"/>
          <w:lang w:val="pt-BR" w:eastAsia="pt-BR" w:bidi="pt-BR"/>
        </w:rPr>
        <w:t>Promovendo a admissão de refugiados, sem excluir os mais desam</w:t>
        <w:softHyphen/>
        <w:t>parados, nos territórios dos Estados;</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Esforçando-se para obter autorização aos refugiados para transferir seus recursos, especialmente os necessários ao seu reassentamento;</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Obtendo dos governos informação acerca do número e da situação dos refugiados que se encontrem em seus territórios e sobre as leis e regulamentos que lhes dizem respeito;</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Mantendo-se em contato estreito com os governos e organizações inter-governamentais envolvidas;</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 Ver Resolução 217 A (III) da Assembléia Geral (10 de dezembro de 1948).</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Estabelecendo contato, da forma que julgar mais conveniente, com as organizações privadas que se ocupem de questões de refugiados;</w:t>
      </w:r>
    </w:p>
    <w:p>
      <w:pPr>
        <w:pStyle w:val="Style16"/>
        <w:keepNext w:val="0"/>
        <w:keepLines w:val="0"/>
        <w:widowControl w:val="0"/>
        <w:numPr>
          <w:ilvl w:val="0"/>
          <w:numId w:val="173"/>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Facilitando a coordenação de esforços das organizações privadas que se ocupem do bemestar social dos refugiados.</w:t>
      </w:r>
    </w:p>
    <w:p>
      <w:pPr>
        <w:pStyle w:val="Style16"/>
        <w:keepNext w:val="0"/>
        <w:keepLines w:val="0"/>
        <w:widowControl w:val="0"/>
        <w:numPr>
          <w:ilvl w:val="0"/>
          <w:numId w:val="123"/>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O Alto Comissariado empreenderá qualquer outra atividade adicional deter</w:t>
        <w:softHyphen/>
        <w:t>minada pela Assembléia Geral, incluindo a repatriação e o reassentamento de refugiados, dentro dos limites dos recursos colocados à sua disposição.</w:t>
      </w:r>
    </w:p>
    <w:p>
      <w:pPr>
        <w:pStyle w:val="Style16"/>
        <w:keepNext w:val="0"/>
        <w:keepLines w:val="0"/>
        <w:widowControl w:val="0"/>
        <w:numPr>
          <w:ilvl w:val="0"/>
          <w:numId w:val="123"/>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pt-BR" w:eastAsia="pt-BR" w:bidi="pt-BR"/>
        </w:rPr>
        <w:t xml:space="preserve">O Alto Comissariado administrará quaisquer fundos, públicos ou privados, que receba para assistência aos refugiados, podendo distribui-los a organismos </w:t>
      </w:r>
      <w:r>
        <w:rPr>
          <w:color w:val="000000"/>
          <w:spacing w:val="0"/>
          <w:w w:val="100"/>
          <w:position w:val="0"/>
          <w:shd w:val="clear" w:color="auto" w:fill="auto"/>
          <w:lang w:val="pt-PT" w:eastAsia="pt-PT" w:bidi="pt-PT"/>
        </w:rPr>
        <w:t xml:space="preserve">privados - e, se apropriado, a organismos públicos - que considere </w:t>
      </w:r>
      <w:r>
        <w:rPr>
          <w:color w:val="000000"/>
          <w:spacing w:val="0"/>
          <w:w w:val="100"/>
          <w:position w:val="0"/>
          <w:shd w:val="clear" w:color="auto" w:fill="auto"/>
          <w:lang w:val="pt-BR" w:eastAsia="pt-BR" w:bidi="pt-BR"/>
        </w:rPr>
        <w:t xml:space="preserve">mais </w:t>
      </w:r>
      <w:r>
        <w:rPr>
          <w:color w:val="000000"/>
          <w:spacing w:val="0"/>
          <w:w w:val="100"/>
          <w:position w:val="0"/>
          <w:shd w:val="clear" w:color="auto" w:fill="auto"/>
          <w:lang w:val="pt-PT" w:eastAsia="pt-PT" w:bidi="pt-PT"/>
        </w:rPr>
        <w:t>aptos para administrar tal assistência.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O Alto Comissariado poderá rejeitar quaisquer ofertas que não considere adequadas ou que não possam ser utilizadas. O Alto Comissariado não poderá solicitar fundos aos governos ou fazer um apelo geral sem a prévia aprovação da Assembléia Geral. O Alto Comissariado deverá apresentar, em seu relatório anual, uma exposição sobre as suas atividades relativas a este assunto.</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pt-PT" w:eastAsia="pt-PT" w:bidi="pt-PT"/>
        </w:rPr>
        <w:t xml:space="preserve">O Alto Comissariado está autorizado a exprimir as suas opiniões à </w:t>
      </w:r>
      <w:r>
        <w:rPr>
          <w:color w:val="000000"/>
          <w:spacing w:val="0"/>
          <w:w w:val="100"/>
          <w:position w:val="0"/>
          <w:shd w:val="clear" w:color="auto" w:fill="auto"/>
          <w:lang w:val="pt-BR" w:eastAsia="pt-BR" w:bidi="pt-BR"/>
        </w:rPr>
        <w:t>Assem</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bléia</w:t>
      </w:r>
      <w:r>
        <w:rPr>
          <w:color w:val="000000"/>
          <w:spacing w:val="0"/>
          <w:w w:val="100"/>
          <w:position w:val="0"/>
          <w:shd w:val="clear" w:color="auto" w:fill="auto"/>
          <w:lang w:val="pt-PT" w:eastAsia="pt-PT" w:bidi="pt-PT"/>
        </w:rPr>
        <w:t xml:space="preserve"> Geral, ao Conselho Econômico e Social e a seus órgãos subordinados. O </w:t>
      </w:r>
      <w:r>
        <w:rPr>
          <w:color w:val="000000"/>
          <w:spacing w:val="0"/>
          <w:w w:val="100"/>
          <w:position w:val="0"/>
          <w:shd w:val="clear" w:color="auto" w:fill="auto"/>
          <w:lang w:val="pt-BR" w:eastAsia="pt-BR" w:bidi="pt-BR"/>
        </w:rPr>
        <w:t>Alto Comissariado apresentará, anualmente, um relatório à Assembléia Geral por intermédio do Conselho Econômico e Social; seu relatório será considera</w:t>
        <w:softHyphen/>
        <w:t>do, na ordem do dia da Assembléia Geral, como ponto distinto.</w:t>
      </w:r>
    </w:p>
    <w:p>
      <w:pPr>
        <w:pStyle w:val="Style16"/>
        <w:keepNext w:val="0"/>
        <w:keepLines w:val="0"/>
        <w:widowControl w:val="0"/>
        <w:numPr>
          <w:ilvl w:val="0"/>
          <w:numId w:val="123"/>
        </w:numPr>
        <w:shd w:val="clear" w:color="auto" w:fill="auto"/>
        <w:tabs>
          <w:tab w:pos="390" w:val="left"/>
        </w:tabs>
        <w:bidi w:val="0"/>
        <w:spacing w:before="0" w:after="580"/>
        <w:ind w:left="0" w:right="0" w:firstLine="0"/>
        <w:jc w:val="both"/>
      </w:pPr>
      <w:r>
        <w:rPr>
          <w:color w:val="000000"/>
          <w:spacing w:val="0"/>
          <w:w w:val="100"/>
          <w:position w:val="0"/>
          <w:shd w:val="clear" w:color="auto" w:fill="auto"/>
          <w:lang w:val="pt-BR" w:eastAsia="pt-BR" w:bidi="pt-BR"/>
        </w:rPr>
        <w:t>O Alto Comissariado pode solicitar a cooperação de diversas agências especializadas.</w:t>
      </w:r>
    </w:p>
    <w:p>
      <w:pPr>
        <w:pStyle w:val="Style14"/>
        <w:keepNext/>
        <w:keepLines/>
        <w:widowControl w:val="0"/>
        <w:shd w:val="clear" w:color="auto" w:fill="auto"/>
        <w:bidi w:val="0"/>
        <w:spacing w:before="0" w:after="200" w:line="240" w:lineRule="auto"/>
        <w:ind w:left="0" w:right="0" w:firstLine="0"/>
        <w:jc w:val="center"/>
      </w:pPr>
      <w:bookmarkStart w:id="256" w:name="bookmark256"/>
      <w:bookmarkStart w:id="257" w:name="bookmark257"/>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en-US" w:eastAsia="en-US" w:bidi="en-US"/>
        </w:rPr>
        <w:t xml:space="preserve">III -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en-US" w:eastAsia="en-US" w:bidi="en-US"/>
        </w:rPr>
        <w:t>E FINANCIAmENTO</w:t>
      </w:r>
      <w:bookmarkEnd w:id="256"/>
      <w:bookmarkEnd w:id="257"/>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será </w:t>
      </w:r>
      <w:r>
        <w:rPr>
          <w:color w:val="000000"/>
          <w:spacing w:val="0"/>
          <w:w w:val="100"/>
          <w:position w:val="0"/>
          <w:shd w:val="clear" w:color="auto" w:fill="auto"/>
          <w:lang w:val="en-US" w:eastAsia="en-US" w:bidi="en-US"/>
        </w:rPr>
        <w:t xml:space="preserve">eleito pela </w:t>
      </w:r>
      <w:r>
        <w:rPr>
          <w:color w:val="000000"/>
          <w:spacing w:val="0"/>
          <w:w w:val="100"/>
          <w:position w:val="0"/>
          <w:shd w:val="clear" w:color="auto" w:fill="auto"/>
          <w:lang w:val="pt-BR" w:eastAsia="pt-BR" w:bidi="pt-BR"/>
        </w:rPr>
        <w:t xml:space="preserve">Assembléia </w:t>
      </w:r>
      <w:r>
        <w:rPr>
          <w:color w:val="000000"/>
          <w:spacing w:val="0"/>
          <w:w w:val="100"/>
          <w:position w:val="0"/>
          <w:shd w:val="clear" w:color="auto" w:fill="auto"/>
          <w:lang w:val="en-US" w:eastAsia="en-US" w:bidi="en-US"/>
        </w:rPr>
        <w:t xml:space="preserve">Geral sob </w:t>
      </w:r>
      <w:r>
        <w:rPr>
          <w:color w:val="000000"/>
          <w:spacing w:val="0"/>
          <w:w w:val="100"/>
          <w:position w:val="0"/>
          <w:shd w:val="clear" w:color="auto" w:fill="auto"/>
          <w:lang w:val="pt-BR" w:eastAsia="pt-BR" w:bidi="pt-BR"/>
        </w:rPr>
        <w:t xml:space="preserve">nomeação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PT" w:eastAsia="pt-PT" w:bidi="pt-PT"/>
        </w:rPr>
        <w:t>Se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PT" w:eastAsia="pt-PT" w:bidi="pt-PT"/>
        </w:rPr>
        <w:t>cretário-Geral.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O mandato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en-US" w:eastAsia="en-US" w:bidi="en-US"/>
        </w:rPr>
        <w:t xml:space="preserve">proposto pelo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 xml:space="preserve">e aprovado pela </w:t>
      </w:r>
      <w:r>
        <w:rPr>
          <w:color w:val="000000"/>
          <w:spacing w:val="0"/>
          <w:w w:val="100"/>
          <w:position w:val="0"/>
          <w:shd w:val="clear" w:color="auto" w:fill="auto"/>
          <w:lang w:val="pt-BR" w:eastAsia="pt-BR" w:bidi="pt-BR"/>
        </w:rPr>
        <w:t xml:space="preserve">Assembléia </w:t>
      </w:r>
      <w:r>
        <w:rPr>
          <w:color w:val="000000"/>
          <w:spacing w:val="0"/>
          <w:w w:val="100"/>
          <w:position w:val="0"/>
          <w:shd w:val="clear" w:color="auto" w:fill="auto"/>
          <w:lang w:val="en-US" w:eastAsia="en-US" w:bidi="en-US"/>
        </w:rPr>
        <w:t xml:space="preserve">Geral. O Alto </w:t>
      </w:r>
      <w:r>
        <w:rPr>
          <w:color w:val="000000"/>
          <w:spacing w:val="0"/>
          <w:w w:val="100"/>
          <w:position w:val="0"/>
          <w:shd w:val="clear" w:color="auto" w:fill="auto"/>
          <w:lang w:val="pt-BR" w:eastAsia="pt-BR" w:bidi="pt-BR"/>
        </w:rPr>
        <w:t xml:space="preserve">Comissário será </w:t>
      </w:r>
      <w:r>
        <w:rPr>
          <w:color w:val="000000"/>
          <w:spacing w:val="0"/>
          <w:w w:val="100"/>
          <w:position w:val="0"/>
          <w:shd w:val="clear" w:color="auto" w:fill="auto"/>
          <w:lang w:val="en-US" w:eastAsia="en-US" w:bidi="en-US"/>
        </w:rPr>
        <w:t xml:space="preserve">eleito por um </w:t>
      </w:r>
      <w:r>
        <w:rPr>
          <w:color w:val="000000"/>
          <w:spacing w:val="0"/>
          <w:w w:val="100"/>
          <w:position w:val="0"/>
          <w:shd w:val="clear" w:color="auto" w:fill="auto"/>
          <w:lang w:val="pt-BR" w:eastAsia="pt-BR" w:bidi="pt-BR"/>
        </w:rPr>
        <w:t xml:space="preserve">período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três </w:t>
      </w:r>
      <w:r>
        <w:rPr>
          <w:color w:val="000000"/>
          <w:spacing w:val="0"/>
          <w:w w:val="100"/>
          <w:position w:val="0"/>
          <w:shd w:val="clear" w:color="auto" w:fill="auto"/>
          <w:lang w:val="en-US" w:eastAsia="en-US" w:bidi="en-US"/>
        </w:rPr>
        <w:t xml:space="preserve">anos, com </w:t>
      </w:r>
      <w:r>
        <w:rPr>
          <w:color w:val="000000"/>
          <w:spacing w:val="0"/>
          <w:w w:val="100"/>
          <w:position w:val="0"/>
          <w:shd w:val="clear" w:color="auto" w:fill="auto"/>
          <w:lang w:val="pt-BR" w:eastAsia="pt-BR" w:bidi="pt-BR"/>
        </w:rPr>
        <w:t xml:space="preserve">início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1° </w:t>
      </w:r>
      <w:r>
        <w:rPr>
          <w:color w:val="000000"/>
          <w:spacing w:val="0"/>
          <w:w w:val="100"/>
          <w:position w:val="0"/>
          <w:shd w:val="clear" w:color="auto" w:fill="auto"/>
          <w:lang w:val="en-US" w:eastAsia="en-US" w:bidi="en-US"/>
        </w:rPr>
        <w:t>de Janeiro de 1951.</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designará, </w:t>
      </w:r>
      <w:r>
        <w:rPr>
          <w:color w:val="000000"/>
          <w:spacing w:val="0"/>
          <w:w w:val="100"/>
          <w:position w:val="0"/>
          <w:shd w:val="clear" w:color="auto" w:fill="auto"/>
          <w:lang w:val="en-US" w:eastAsia="en-US" w:bidi="en-US"/>
        </w:rPr>
        <w:t xml:space="preserve">pelo mesmo </w:t>
      </w:r>
      <w:r>
        <w:rPr>
          <w:color w:val="000000"/>
          <w:spacing w:val="0"/>
          <w:w w:val="100"/>
          <w:position w:val="0"/>
          <w:shd w:val="clear" w:color="auto" w:fill="auto"/>
          <w:lang w:val="pt-BR" w:eastAsia="pt-BR" w:bidi="pt-BR"/>
        </w:rPr>
        <w:t xml:space="preserve">período, </w:t>
      </w:r>
      <w:r>
        <w:rPr>
          <w:color w:val="000000"/>
          <w:spacing w:val="0"/>
          <w:w w:val="100"/>
          <w:position w:val="0"/>
          <w:shd w:val="clear" w:color="auto" w:fill="auto"/>
          <w:lang w:val="en-US" w:eastAsia="en-US" w:bidi="en-US"/>
        </w:rPr>
        <w:t xml:space="preserve">um Alto </w:t>
      </w:r>
      <w:r>
        <w:rPr>
          <w:color w:val="000000"/>
          <w:spacing w:val="0"/>
          <w:w w:val="100"/>
          <w:position w:val="0"/>
          <w:shd w:val="clear" w:color="auto" w:fill="auto"/>
          <w:lang w:val="pt-BR" w:eastAsia="pt-BR" w:bidi="pt-BR"/>
        </w:rPr>
        <w:t>Comissário Ad</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junto,</w:t>
      </w:r>
      <w:r>
        <w:rPr>
          <w:color w:val="000000"/>
          <w:spacing w:val="0"/>
          <w:w w:val="100"/>
          <w:position w:val="0"/>
          <w:shd w:val="clear" w:color="auto" w:fill="auto"/>
          <w:lang w:val="en-US" w:eastAsia="en-US" w:bidi="en-US"/>
        </w:rPr>
        <w:t xml:space="preserve"> de nacionalidade diferente da sua.</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a. Dentro dos limites </w:t>
      </w:r>
      <w:r>
        <w:rPr>
          <w:color w:val="000000"/>
          <w:spacing w:val="0"/>
          <w:w w:val="100"/>
          <w:position w:val="0"/>
          <w:shd w:val="clear" w:color="auto" w:fill="auto"/>
          <w:lang w:val="pt-BR" w:eastAsia="pt-BR" w:bidi="pt-BR"/>
        </w:rPr>
        <w:t xml:space="preserve">orçamentários, </w:t>
      </w: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nomeará </w:t>
      </w:r>
      <w:r>
        <w:rPr>
          <w:color w:val="000000"/>
          <w:spacing w:val="0"/>
          <w:w w:val="100"/>
          <w:position w:val="0"/>
          <w:shd w:val="clear" w:color="auto" w:fill="auto"/>
          <w:lang w:val="en-US" w:eastAsia="en-US" w:bidi="en-US"/>
        </w:rPr>
        <w:t xml:space="preserve">os </w:t>
      </w:r>
      <w:r>
        <w:rPr>
          <w:color w:val="000000"/>
          <w:spacing w:val="0"/>
          <w:w w:val="100"/>
          <w:position w:val="0"/>
          <w:shd w:val="clear" w:color="auto" w:fill="auto"/>
          <w:lang w:val="pt-BR" w:eastAsia="pt-BR" w:bidi="pt-BR"/>
        </w:rPr>
        <w:t>funcioná</w:t>
        <w:softHyphen/>
        <w:t>rios</w:t>
      </w:r>
      <w:r>
        <w:rPr>
          <w:color w:val="000000"/>
          <w:spacing w:val="0"/>
          <w:w w:val="100"/>
          <w:position w:val="0"/>
          <w:shd w:val="clear" w:color="auto" w:fill="auto"/>
          <w:lang w:val="en-US" w:eastAsia="en-US" w:bidi="en-US"/>
        </w:rPr>
        <w:t xml:space="preserve"> do Alto Comissariado, os quais </w:t>
      </w:r>
      <w:r>
        <w:rPr>
          <w:color w:val="000000"/>
          <w:spacing w:val="0"/>
          <w:w w:val="100"/>
          <w:position w:val="0"/>
          <w:shd w:val="clear" w:color="auto" w:fill="auto"/>
          <w:lang w:val="pt-BR" w:eastAsia="pt-BR" w:bidi="pt-BR"/>
        </w:rPr>
        <w:t xml:space="preserve">serão,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pt-BR" w:eastAsia="pt-BR" w:bidi="pt-BR"/>
        </w:rPr>
        <w:t xml:space="preserve">exercício </w:t>
      </w:r>
      <w:r>
        <w:rPr>
          <w:color w:val="000000"/>
          <w:spacing w:val="0"/>
          <w:w w:val="100"/>
          <w:position w:val="0"/>
          <w:shd w:val="clear" w:color="auto" w:fill="auto"/>
          <w:lang w:val="en-US" w:eastAsia="en-US" w:bidi="en-US"/>
        </w:rPr>
        <w:t xml:space="preserve">das suas </w:t>
      </w:r>
      <w:r>
        <w:rPr>
          <w:color w:val="000000"/>
          <w:spacing w:val="0"/>
          <w:w w:val="100"/>
          <w:position w:val="0"/>
          <w:shd w:val="clear" w:color="auto" w:fill="auto"/>
          <w:lang w:val="pt-BR" w:eastAsia="pt-BR" w:bidi="pt-BR"/>
        </w:rPr>
        <w:t xml:space="preserve">funções, </w:t>
      </w:r>
      <w:r>
        <w:rPr>
          <w:color w:val="000000"/>
          <w:spacing w:val="0"/>
          <w:w w:val="100"/>
          <w:position w:val="0"/>
          <w:shd w:val="clear" w:color="auto" w:fill="auto"/>
          <w:lang w:val="en-US" w:eastAsia="en-US" w:bidi="en-US"/>
        </w:rPr>
        <w:t>peran</w:t>
        <w:softHyphen/>
        <w:t xml:space="preserve">te ele </w:t>
      </w:r>
      <w:r>
        <w:rPr>
          <w:color w:val="000000"/>
          <w:spacing w:val="0"/>
          <w:w w:val="100"/>
          <w:position w:val="0"/>
          <w:shd w:val="clear" w:color="auto" w:fill="auto"/>
          <w:lang w:val="pt-BR" w:eastAsia="pt-BR" w:bidi="pt-BR"/>
        </w:rPr>
        <w:t>responsáveis.</w:t>
      </w:r>
    </w:p>
    <w:p>
      <w:pPr>
        <w:pStyle w:val="Style16"/>
        <w:keepNext w:val="0"/>
        <w:keepLines w:val="0"/>
        <w:widowControl w:val="0"/>
        <w:numPr>
          <w:ilvl w:val="0"/>
          <w:numId w:val="175"/>
        </w:numPr>
        <w:shd w:val="clear" w:color="auto" w:fill="auto"/>
        <w:tabs>
          <w:tab w:pos="940" w:val="left"/>
        </w:tabs>
        <w:bidi w:val="0"/>
        <w:spacing w:before="0" w:line="283" w:lineRule="auto"/>
        <w:ind w:left="940" w:right="0" w:hanging="360"/>
        <w:jc w:val="both"/>
      </w:pPr>
      <w:r>
        <w:rPr>
          <w:color w:val="000000"/>
          <w:spacing w:val="0"/>
          <w:w w:val="100"/>
          <w:position w:val="0"/>
          <w:shd w:val="clear" w:color="auto" w:fill="auto"/>
          <w:lang w:val="en-US" w:eastAsia="en-US" w:bidi="en-US"/>
        </w:rPr>
        <w:t xml:space="preserve">Tais </w:t>
      </w:r>
      <w:r>
        <w:rPr>
          <w:color w:val="000000"/>
          <w:spacing w:val="0"/>
          <w:w w:val="100"/>
          <w:position w:val="0"/>
          <w:shd w:val="clear" w:color="auto" w:fill="auto"/>
          <w:lang w:val="pt-BR" w:eastAsia="pt-BR" w:bidi="pt-BR"/>
        </w:rPr>
        <w:t xml:space="preserve">funcionários deverão </w:t>
      </w:r>
      <w:r>
        <w:rPr>
          <w:color w:val="000000"/>
          <w:spacing w:val="0"/>
          <w:w w:val="100"/>
          <w:position w:val="0"/>
          <w:shd w:val="clear" w:color="auto" w:fill="auto"/>
          <w:lang w:val="en-US" w:eastAsia="en-US" w:bidi="en-US"/>
        </w:rPr>
        <w:t xml:space="preserve">ser escolhidos entre pessoas devotadas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causa do Alto Comissariado.</w:t>
      </w:r>
    </w:p>
    <w:p>
      <w:pPr>
        <w:pStyle w:val="Style16"/>
        <w:keepNext w:val="0"/>
        <w:keepLines w:val="0"/>
        <w:widowControl w:val="0"/>
        <w:numPr>
          <w:ilvl w:val="0"/>
          <w:numId w:val="175"/>
        </w:numPr>
        <w:shd w:val="clear" w:color="auto" w:fill="auto"/>
        <w:tabs>
          <w:tab w:pos="940" w:val="left"/>
        </w:tabs>
        <w:bidi w:val="0"/>
        <w:spacing w:before="0"/>
        <w:ind w:left="940" w:right="0" w:hanging="360"/>
        <w:jc w:val="both"/>
      </w:pPr>
      <w:r>
        <w:rPr>
          <w:color w:val="000000"/>
          <w:spacing w:val="0"/>
          <w:w w:val="100"/>
          <w:position w:val="0"/>
          <w:shd w:val="clear" w:color="auto" w:fill="auto"/>
          <w:lang w:val="en-US" w:eastAsia="en-US" w:bidi="en-US"/>
        </w:rPr>
        <w:t xml:space="preserve">As suas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de emprego </w:t>
      </w:r>
      <w:r>
        <w:rPr>
          <w:color w:val="000000"/>
          <w:spacing w:val="0"/>
          <w:w w:val="100"/>
          <w:position w:val="0"/>
          <w:shd w:val="clear" w:color="auto" w:fill="auto"/>
          <w:lang w:val="pt-BR" w:eastAsia="pt-BR" w:bidi="pt-BR"/>
        </w:rPr>
        <w:t xml:space="preserve">serão </w:t>
      </w:r>
      <w:r>
        <w:rPr>
          <w:color w:val="000000"/>
          <w:spacing w:val="0"/>
          <w:w w:val="100"/>
          <w:position w:val="0"/>
          <w:shd w:val="clear" w:color="auto" w:fill="auto"/>
          <w:lang w:val="en-US" w:eastAsia="en-US" w:bidi="en-US"/>
        </w:rPr>
        <w:t xml:space="preserve">previstas no regulamento de </w:t>
      </w:r>
      <w:r>
        <w:rPr>
          <w:color w:val="000000"/>
          <w:spacing w:val="0"/>
          <w:w w:val="100"/>
          <w:position w:val="0"/>
          <w:shd w:val="clear" w:color="auto" w:fill="auto"/>
          <w:lang w:val="pt-BR" w:eastAsia="pt-BR" w:bidi="pt-BR"/>
        </w:rPr>
        <w:t xml:space="preserve">funcionários </w:t>
      </w:r>
      <w:r>
        <w:rPr>
          <w:color w:val="000000"/>
          <w:spacing w:val="0"/>
          <w:w w:val="100"/>
          <w:position w:val="0"/>
          <w:shd w:val="clear" w:color="auto" w:fill="auto"/>
          <w:lang w:val="en-US" w:eastAsia="en-US" w:bidi="en-US"/>
        </w:rPr>
        <w:t xml:space="preserve">aprovado pela </w:t>
      </w:r>
      <w:r>
        <w:rPr>
          <w:color w:val="000000"/>
          <w:spacing w:val="0"/>
          <w:w w:val="100"/>
          <w:position w:val="0"/>
          <w:shd w:val="clear" w:color="auto" w:fill="auto"/>
          <w:lang w:val="pt-BR" w:eastAsia="pt-BR" w:bidi="pt-BR"/>
        </w:rPr>
        <w:t xml:space="preserve">Assembléia </w:t>
      </w:r>
      <w:r>
        <w:rPr>
          <w:color w:val="000000"/>
          <w:spacing w:val="0"/>
          <w:w w:val="100"/>
          <w:position w:val="0"/>
          <w:shd w:val="clear" w:color="auto" w:fill="auto"/>
          <w:lang w:val="en-US" w:eastAsia="en-US" w:bidi="en-US"/>
        </w:rPr>
        <w:t xml:space="preserve">Geral e nas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estabelecidas pelo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n-US" w:eastAsia="en-US" w:bidi="en-US"/>
        </w:rPr>
        <w:t xml:space="preserve">desse </w:t>
      </w:r>
      <w:r>
        <w:rPr>
          <w:color w:val="000000"/>
          <w:spacing w:val="0"/>
          <w:w w:val="100"/>
          <w:position w:val="0"/>
          <w:shd w:val="clear" w:color="auto" w:fill="auto"/>
          <w:lang w:val="pt-BR" w:eastAsia="pt-BR" w:bidi="pt-BR"/>
        </w:rPr>
        <w:t>regula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mento.</w:t>
      </w:r>
    </w:p>
    <w:p>
      <w:pPr>
        <w:pStyle w:val="Style16"/>
        <w:keepNext w:val="0"/>
        <w:keepLines w:val="0"/>
        <w:widowControl w:val="0"/>
        <w:numPr>
          <w:ilvl w:val="0"/>
          <w:numId w:val="175"/>
        </w:numPr>
        <w:shd w:val="clear" w:color="auto" w:fill="auto"/>
        <w:tabs>
          <w:tab w:pos="940" w:val="left"/>
        </w:tabs>
        <w:bidi w:val="0"/>
        <w:spacing w:before="0"/>
        <w:ind w:left="940" w:right="0" w:hanging="360"/>
        <w:jc w:val="both"/>
      </w:pPr>
      <w:r>
        <w:rPr>
          <w:color w:val="000000"/>
          <w:spacing w:val="0"/>
          <w:w w:val="100"/>
          <w:position w:val="0"/>
          <w:shd w:val="clear" w:color="auto" w:fill="auto"/>
          <w:lang w:val="en-US" w:eastAsia="en-US" w:bidi="en-US"/>
        </w:rPr>
        <w:t xml:space="preserve">Tais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podem </w:t>
      </w:r>
      <w:r>
        <w:rPr>
          <w:color w:val="000000"/>
          <w:spacing w:val="0"/>
          <w:w w:val="100"/>
          <w:position w:val="0"/>
          <w:shd w:val="clear" w:color="auto" w:fill="auto"/>
          <w:lang w:val="pt-BR" w:eastAsia="pt-BR" w:bidi="pt-BR"/>
        </w:rPr>
        <w:t xml:space="preserve">também </w:t>
      </w:r>
      <w:r>
        <w:rPr>
          <w:color w:val="000000"/>
          <w:spacing w:val="0"/>
          <w:w w:val="100"/>
          <w:position w:val="0"/>
          <w:shd w:val="clear" w:color="auto" w:fill="auto"/>
          <w:lang w:val="en-US" w:eastAsia="en-US" w:bidi="en-US"/>
        </w:rPr>
        <w:t xml:space="preserve">permitir o emprego de pessoal </w:t>
      </w:r>
      <w:r>
        <w:rPr>
          <w:color w:val="000000"/>
          <w:spacing w:val="0"/>
          <w:w w:val="100"/>
          <w:position w:val="0"/>
          <w:shd w:val="clear" w:color="auto" w:fill="auto"/>
          <w:lang w:val="pt-BR" w:eastAsia="pt-BR" w:bidi="pt-BR"/>
        </w:rPr>
        <w:t xml:space="preserve">não-re- </w:t>
      </w:r>
      <w:r>
        <w:rPr>
          <w:color w:val="000000"/>
          <w:spacing w:val="0"/>
          <w:w w:val="100"/>
          <w:position w:val="0"/>
          <w:shd w:val="clear" w:color="auto" w:fill="auto"/>
          <w:lang w:val="en-US" w:eastAsia="en-US" w:bidi="en-US"/>
        </w:rPr>
        <w:t>munerado.</w:t>
      </w:r>
    </w:p>
    <w:p>
      <w:pPr>
        <w:pStyle w:val="Style16"/>
        <w:keepNext w:val="0"/>
        <w:keepLines w:val="0"/>
        <w:widowControl w:val="0"/>
        <w:numPr>
          <w:ilvl w:val="0"/>
          <w:numId w:val="123"/>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deverá </w:t>
      </w:r>
      <w:r>
        <w:rPr>
          <w:color w:val="000000"/>
          <w:spacing w:val="0"/>
          <w:w w:val="100"/>
          <w:position w:val="0"/>
          <w:shd w:val="clear" w:color="auto" w:fill="auto"/>
          <w:lang w:val="en-US" w:eastAsia="en-US" w:bidi="en-US"/>
        </w:rPr>
        <w:t xml:space="preserve">consultar os governos 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onde residem os refugiados sobre a necessidade de nomear representantes nesses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Nos </w:t>
      </w:r>
      <w:r>
        <w:rPr>
          <w:color w:val="000000"/>
          <w:spacing w:val="0"/>
          <w:w w:val="100"/>
          <w:position w:val="0"/>
          <w:shd w:val="clear" w:color="auto" w:fill="auto"/>
          <w:lang w:val="pt-BR" w:eastAsia="pt-BR" w:bidi="pt-BR"/>
        </w:rPr>
        <w:t>pa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íses </w:t>
      </w:r>
      <w:r>
        <w:rPr>
          <w:color w:val="000000"/>
          <w:spacing w:val="0"/>
          <w:w w:val="100"/>
          <w:position w:val="0"/>
          <w:shd w:val="clear" w:color="auto" w:fill="auto"/>
          <w:lang w:val="en-US" w:eastAsia="en-US" w:bidi="en-US"/>
        </w:rPr>
        <w:t xml:space="preserve">em que se reconhece essa necessidade, </w:t>
      </w:r>
      <w:r>
        <w:rPr>
          <w:color w:val="000000"/>
          <w:spacing w:val="0"/>
          <w:w w:val="100"/>
          <w:position w:val="0"/>
          <w:shd w:val="clear" w:color="auto" w:fill="auto"/>
          <w:lang w:val="pt-BR" w:eastAsia="pt-BR" w:bidi="pt-BR"/>
        </w:rPr>
        <w:t xml:space="preserve">poderá </w:t>
      </w:r>
      <w:r>
        <w:rPr>
          <w:color w:val="000000"/>
          <w:spacing w:val="0"/>
          <w:w w:val="100"/>
          <w:position w:val="0"/>
          <w:shd w:val="clear" w:color="auto" w:fill="auto"/>
          <w:lang w:val="en-US" w:eastAsia="en-US" w:bidi="en-US"/>
        </w:rPr>
        <w:t xml:space="preserve">ser nomeado um </w:t>
      </w:r>
      <w:r>
        <w:rPr>
          <w:color w:val="000000"/>
          <w:spacing w:val="0"/>
          <w:w w:val="100"/>
          <w:position w:val="0"/>
          <w:shd w:val="clear" w:color="auto" w:fill="auto"/>
          <w:lang w:val="pt-BR" w:eastAsia="pt-BR" w:bidi="pt-BR"/>
        </w:rPr>
        <w:t>represen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tante,</w:t>
      </w:r>
      <w:r>
        <w:rPr>
          <w:color w:val="000000"/>
          <w:spacing w:val="0"/>
          <w:w w:val="100"/>
          <w:position w:val="0"/>
          <w:shd w:val="clear" w:color="auto" w:fill="auto"/>
          <w:lang w:val="en-US" w:eastAsia="en-US" w:bidi="en-US"/>
        </w:rPr>
        <w:t xml:space="preserve"> com a </w:t>
      </w:r>
      <w:r>
        <w:rPr>
          <w:color w:val="000000"/>
          <w:spacing w:val="0"/>
          <w:w w:val="100"/>
          <w:position w:val="0"/>
          <w:shd w:val="clear" w:color="auto" w:fill="auto"/>
          <w:lang w:val="pt-BR" w:eastAsia="pt-BR" w:bidi="pt-BR"/>
        </w:rPr>
        <w:t xml:space="preserve">aprovação </w:t>
      </w:r>
      <w:r>
        <w:rPr>
          <w:color w:val="000000"/>
          <w:spacing w:val="0"/>
          <w:w w:val="100"/>
          <w:position w:val="0"/>
          <w:shd w:val="clear" w:color="auto" w:fill="auto"/>
          <w:lang w:val="en-US" w:eastAsia="en-US" w:bidi="en-US"/>
        </w:rPr>
        <w:t xml:space="preserve">do governo daquele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Sujeito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n-US" w:eastAsia="en-US" w:bidi="en-US"/>
        </w:rPr>
        <w:t xml:space="preserve">mesmas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um mesmo representante </w:t>
      </w:r>
      <w:r>
        <w:rPr>
          <w:color w:val="000000"/>
          <w:spacing w:val="0"/>
          <w:w w:val="100"/>
          <w:position w:val="0"/>
          <w:shd w:val="clear" w:color="auto" w:fill="auto"/>
          <w:lang w:val="pt-BR" w:eastAsia="pt-BR" w:bidi="pt-BR"/>
        </w:rPr>
        <w:t xml:space="preserve">poderá </w:t>
      </w:r>
      <w:r>
        <w:rPr>
          <w:color w:val="000000"/>
          <w:spacing w:val="0"/>
          <w:w w:val="100"/>
          <w:position w:val="0"/>
          <w:shd w:val="clear" w:color="auto" w:fill="auto"/>
          <w:lang w:val="en-US" w:eastAsia="en-US" w:bidi="en-US"/>
        </w:rPr>
        <w:t xml:space="preserve">exercer a </w:t>
      </w:r>
      <w:r>
        <w:rPr>
          <w:color w:val="000000"/>
          <w:spacing w:val="0"/>
          <w:w w:val="100"/>
          <w:position w:val="0"/>
          <w:shd w:val="clear" w:color="auto" w:fill="auto"/>
          <w:lang w:val="pt-BR" w:eastAsia="pt-BR" w:bidi="pt-BR"/>
        </w:rPr>
        <w:t xml:space="preserve">representação </w:t>
      </w:r>
      <w:r>
        <w:rPr>
          <w:color w:val="000000"/>
          <w:spacing w:val="0"/>
          <w:w w:val="100"/>
          <w:position w:val="0"/>
          <w:shd w:val="clear" w:color="auto" w:fill="auto"/>
          <w:lang w:val="en-US" w:eastAsia="en-US" w:bidi="en-US"/>
        </w:rPr>
        <w:t xml:space="preserve">em mais de um </w:t>
      </w:r>
      <w:r>
        <w:rPr>
          <w:color w:val="000000"/>
          <w:spacing w:val="0"/>
          <w:w w:val="100"/>
          <w:position w:val="0"/>
          <w:shd w:val="clear" w:color="auto" w:fill="auto"/>
          <w:lang w:val="pt-BR" w:eastAsia="pt-BR" w:bidi="pt-BR"/>
        </w:rPr>
        <w:t>país.</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e o </w:t>
      </w:r>
      <w:r>
        <w:rPr>
          <w:color w:val="000000"/>
          <w:spacing w:val="0"/>
          <w:w w:val="100"/>
          <w:position w:val="0"/>
          <w:shd w:val="clear" w:color="auto" w:fill="auto"/>
          <w:lang w:val="pt-BR" w:eastAsia="pt-BR" w:bidi="pt-BR"/>
        </w:rPr>
        <w:t xml:space="preserve">Secretário-Geral tomarão </w:t>
      </w:r>
      <w:r>
        <w:rPr>
          <w:color w:val="000000"/>
          <w:spacing w:val="0"/>
          <w:w w:val="100"/>
          <w:position w:val="0"/>
          <w:shd w:val="clear" w:color="auto" w:fill="auto"/>
          <w:lang w:val="en-US" w:eastAsia="en-US" w:bidi="en-US"/>
        </w:rPr>
        <w:t xml:space="preserve">as medidas apropriadas </w:t>
      </w:r>
      <w:r>
        <w:rPr>
          <w:color w:val="000000"/>
          <w:spacing w:val="0"/>
          <w:w w:val="100"/>
          <w:position w:val="0"/>
          <w:shd w:val="clear" w:color="auto" w:fill="auto"/>
          <w:lang w:val="pt-BR" w:eastAsia="pt-BR" w:bidi="pt-BR"/>
        </w:rPr>
        <w:t xml:space="preserve">à coordenação </w:t>
      </w:r>
      <w:r>
        <w:rPr>
          <w:color w:val="000000"/>
          <w:spacing w:val="0"/>
          <w:w w:val="100"/>
          <w:position w:val="0"/>
          <w:shd w:val="clear" w:color="auto" w:fill="auto"/>
          <w:lang w:val="en-US" w:eastAsia="en-US" w:bidi="en-US"/>
        </w:rPr>
        <w:t xml:space="preserve">das suas atividades e consultas sobre assuntos de interesse </w:t>
      </w:r>
      <w:r>
        <w:rPr>
          <w:color w:val="000000"/>
          <w:spacing w:val="0"/>
          <w:w w:val="100"/>
          <w:position w:val="0"/>
          <w:shd w:val="clear" w:color="auto" w:fill="auto"/>
          <w:lang w:val="pt-BR" w:eastAsia="pt-BR" w:bidi="pt-BR"/>
        </w:rPr>
        <w:t>mútuo.</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pt-BR" w:eastAsia="pt-BR" w:bidi="pt-BR"/>
        </w:rPr>
        <w:t xml:space="preserve">Secretário-Geral proporcionará </w:t>
      </w:r>
      <w:r>
        <w:rPr>
          <w:color w:val="000000"/>
          <w:spacing w:val="0"/>
          <w:w w:val="100"/>
          <w:position w:val="0"/>
          <w:shd w:val="clear" w:color="auto" w:fill="auto"/>
          <w:lang w:val="en-US" w:eastAsia="en-US" w:bidi="en-US"/>
        </w:rPr>
        <w:t xml:space="preserve">ao 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todo o apoio </w:t>
      </w:r>
      <w:r>
        <w:rPr>
          <w:color w:val="000000"/>
          <w:spacing w:val="0"/>
          <w:w w:val="100"/>
          <w:position w:val="0"/>
          <w:shd w:val="clear" w:color="auto" w:fill="auto"/>
          <w:lang w:val="pt-BR" w:eastAsia="pt-BR" w:bidi="pt-BR"/>
        </w:rPr>
        <w:t>necessá</w:t>
        <w:softHyphen/>
        <w:t>rio</w:t>
      </w:r>
      <w:r>
        <w:rPr>
          <w:color w:val="000000"/>
          <w:spacing w:val="0"/>
          <w:w w:val="100"/>
          <w:position w:val="0"/>
          <w:shd w:val="clear" w:color="auto" w:fill="auto"/>
          <w:lang w:val="en-US" w:eastAsia="en-US" w:bidi="en-US"/>
        </w:rPr>
        <w:t xml:space="preserve"> dentro dos limites </w:t>
      </w:r>
      <w:r>
        <w:rPr>
          <w:color w:val="000000"/>
          <w:spacing w:val="0"/>
          <w:w w:val="100"/>
          <w:position w:val="0"/>
          <w:shd w:val="clear" w:color="auto" w:fill="auto"/>
          <w:lang w:val="pt-BR" w:eastAsia="pt-BR" w:bidi="pt-BR"/>
        </w:rPr>
        <w:t>orçamentais.</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en-US" w:eastAsia="en-US" w:bidi="en-US"/>
        </w:rPr>
        <w:t xml:space="preserve">do Alto Comissariado </w:t>
      </w:r>
      <w:r>
        <w:rPr>
          <w:color w:val="000000"/>
          <w:spacing w:val="0"/>
          <w:w w:val="100"/>
          <w:position w:val="0"/>
          <w:shd w:val="clear" w:color="auto" w:fill="auto"/>
          <w:lang w:val="pt-BR" w:eastAsia="pt-BR" w:bidi="pt-BR"/>
        </w:rPr>
        <w:t xml:space="preserve">terá </w:t>
      </w:r>
      <w:r>
        <w:rPr>
          <w:color w:val="000000"/>
          <w:spacing w:val="0"/>
          <w:w w:val="100"/>
          <w:position w:val="0"/>
          <w:shd w:val="clear" w:color="auto" w:fill="auto"/>
          <w:lang w:val="en-US" w:eastAsia="en-US" w:bidi="en-US"/>
        </w:rPr>
        <w:t xml:space="preserve">sede em Genebra, </w:t>
      </w:r>
      <w:r>
        <w:rPr>
          <w:color w:val="000000"/>
          <w:spacing w:val="0"/>
          <w:w w:val="100"/>
          <w:position w:val="0"/>
          <w:shd w:val="clear" w:color="auto" w:fill="auto"/>
          <w:lang w:val="pt-BR" w:eastAsia="pt-BR" w:bidi="pt-BR"/>
        </w:rPr>
        <w:t>Suíça.</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en-US" w:eastAsia="en-US" w:bidi="en-US"/>
        </w:rPr>
        <w:t xml:space="preserve">do Alto Comissariado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en-US" w:eastAsia="en-US" w:bidi="en-US"/>
        </w:rPr>
        <w:t xml:space="preserve">financiado pelo </w:t>
      </w:r>
      <w:r>
        <w:rPr>
          <w:color w:val="000000"/>
          <w:spacing w:val="0"/>
          <w:w w:val="100"/>
          <w:position w:val="0"/>
          <w:shd w:val="clear" w:color="auto" w:fill="auto"/>
          <w:lang w:val="pt-BR" w:eastAsia="pt-BR" w:bidi="pt-BR"/>
        </w:rPr>
        <w:t xml:space="preserve">orçamento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Na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ções </w:t>
      </w:r>
      <w:r>
        <w:rPr>
          <w:color w:val="000000"/>
          <w:spacing w:val="0"/>
          <w:w w:val="100"/>
          <w:position w:val="0"/>
          <w:shd w:val="clear" w:color="auto" w:fill="auto"/>
          <w:lang w:val="en-US" w:eastAsia="en-US" w:bidi="en-US"/>
        </w:rPr>
        <w:t xml:space="preserve">Unidas. Salvo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n-US" w:eastAsia="en-US" w:bidi="en-US"/>
        </w:rPr>
        <w:t xml:space="preserve">posterior em </w:t>
      </w:r>
      <w:r>
        <w:rPr>
          <w:color w:val="000000"/>
          <w:spacing w:val="0"/>
          <w:w w:val="100"/>
          <w:position w:val="0"/>
          <w:shd w:val="clear" w:color="auto" w:fill="auto"/>
          <w:lang w:val="pt-BR" w:eastAsia="pt-BR" w:bidi="pt-BR"/>
        </w:rPr>
        <w:t xml:space="preserve">contrário, </w:t>
      </w:r>
      <w:r>
        <w:rPr>
          <w:color w:val="000000"/>
          <w:spacing w:val="0"/>
          <w:w w:val="100"/>
          <w:position w:val="0"/>
          <w:shd w:val="clear" w:color="auto" w:fill="auto"/>
          <w:lang w:val="en-US" w:eastAsia="en-US" w:bidi="en-US"/>
        </w:rPr>
        <w:t xml:space="preserve">por parte da </w:t>
      </w:r>
      <w:r>
        <w:rPr>
          <w:color w:val="000000"/>
          <w:spacing w:val="0"/>
          <w:w w:val="100"/>
          <w:position w:val="0"/>
          <w:shd w:val="clear" w:color="auto" w:fill="auto"/>
          <w:lang w:val="pt-BR" w:eastAsia="pt-BR" w:bidi="pt-BR"/>
        </w:rPr>
        <w:t xml:space="preserve">Assembléia </w:t>
      </w:r>
      <w:r>
        <w:rPr>
          <w:color w:val="000000"/>
          <w:spacing w:val="0"/>
          <w:w w:val="100"/>
          <w:position w:val="0"/>
          <w:shd w:val="clear" w:color="auto" w:fill="auto"/>
          <w:lang w:val="en-US" w:eastAsia="en-US" w:bidi="en-US"/>
        </w:rPr>
        <w:t xml:space="preserve">Geral, nenhum encargo, para </w:t>
      </w:r>
      <w:r>
        <w:rPr>
          <w:color w:val="000000"/>
          <w:spacing w:val="0"/>
          <w:w w:val="100"/>
          <w:position w:val="0"/>
          <w:shd w:val="clear" w:color="auto" w:fill="auto"/>
          <w:lang w:val="pt-BR" w:eastAsia="pt-BR" w:bidi="pt-BR"/>
        </w:rPr>
        <w:t xml:space="preserve">além </w:t>
      </w:r>
      <w:r>
        <w:rPr>
          <w:color w:val="000000"/>
          <w:spacing w:val="0"/>
          <w:w w:val="100"/>
          <w:position w:val="0"/>
          <w:shd w:val="clear" w:color="auto" w:fill="auto"/>
          <w:lang w:val="en-US" w:eastAsia="en-US" w:bidi="en-US"/>
        </w:rPr>
        <w:t xml:space="preserve">das despesas administrativas referentes ao funcionamento do </w:t>
      </w: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en-US" w:eastAsia="en-US" w:bidi="en-US"/>
        </w:rPr>
        <w:t xml:space="preserve">do Alto Comissariado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en-US" w:eastAsia="en-US" w:bidi="en-US"/>
        </w:rPr>
        <w:t xml:space="preserve">imputado ao </w:t>
      </w:r>
      <w:r>
        <w:rPr>
          <w:color w:val="000000"/>
          <w:spacing w:val="0"/>
          <w:w w:val="100"/>
          <w:position w:val="0"/>
          <w:shd w:val="clear" w:color="auto" w:fill="auto"/>
          <w:lang w:val="pt-BR" w:eastAsia="pt-BR" w:bidi="pt-BR"/>
        </w:rPr>
        <w:t xml:space="preserve">orçamento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e todas as outras despesas referentes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 xml:space="preserve">atividade do Alto </w:t>
      </w:r>
      <w:r>
        <w:rPr>
          <w:color w:val="000000"/>
          <w:spacing w:val="0"/>
          <w:w w:val="100"/>
          <w:position w:val="0"/>
          <w:shd w:val="clear" w:color="auto" w:fill="auto"/>
          <w:lang w:val="pt-BR" w:eastAsia="pt-BR" w:bidi="pt-BR"/>
        </w:rPr>
        <w:t>Co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missariado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serão </w:t>
      </w:r>
      <w:r>
        <w:rPr>
          <w:color w:val="000000"/>
          <w:spacing w:val="0"/>
          <w:w w:val="100"/>
          <w:position w:val="0"/>
          <w:shd w:val="clear" w:color="auto" w:fill="auto"/>
          <w:lang w:val="en-US" w:eastAsia="en-US" w:bidi="en-US"/>
        </w:rPr>
        <w:t xml:space="preserve">financiadas por meio de </w:t>
      </w:r>
      <w:r>
        <w:rPr>
          <w:color w:val="000000"/>
          <w:spacing w:val="0"/>
          <w:w w:val="100"/>
          <w:position w:val="0"/>
          <w:shd w:val="clear" w:color="auto" w:fill="auto"/>
          <w:lang w:val="pt-BR" w:eastAsia="pt-BR" w:bidi="pt-BR"/>
        </w:rPr>
        <w:t>contribuições voluntárias.</w:t>
      </w:r>
    </w:p>
    <w:p>
      <w:pPr>
        <w:pStyle w:val="Style16"/>
        <w:keepNext w:val="0"/>
        <w:keepLines w:val="0"/>
        <w:widowControl w:val="0"/>
        <w:numPr>
          <w:ilvl w:val="0"/>
          <w:numId w:val="123"/>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administração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escritório </w:t>
      </w:r>
      <w:r>
        <w:rPr>
          <w:color w:val="000000"/>
          <w:spacing w:val="0"/>
          <w:w w:val="100"/>
          <w:position w:val="0"/>
          <w:shd w:val="clear" w:color="auto" w:fill="auto"/>
          <w:lang w:val="en-US" w:eastAsia="en-US" w:bidi="en-US"/>
        </w:rPr>
        <w:t xml:space="preserve">do Alto Comissariado </w:t>
      </w:r>
      <w:r>
        <w:rPr>
          <w:color w:val="000000"/>
          <w:spacing w:val="0"/>
          <w:w w:val="100"/>
          <w:position w:val="0"/>
          <w:shd w:val="clear" w:color="auto" w:fill="auto"/>
          <w:lang w:val="pt-BR" w:eastAsia="pt-BR" w:bidi="pt-BR"/>
        </w:rPr>
        <w:t xml:space="preserve">estará </w:t>
      </w:r>
      <w:r>
        <w:rPr>
          <w:color w:val="000000"/>
          <w:spacing w:val="0"/>
          <w:w w:val="100"/>
          <w:position w:val="0"/>
          <w:shd w:val="clear" w:color="auto" w:fill="auto"/>
          <w:lang w:val="en-US" w:eastAsia="en-US" w:bidi="en-US"/>
        </w:rPr>
        <w:t xml:space="preserve">sujeita ao </w:t>
      </w:r>
      <w:r>
        <w:rPr>
          <w:color w:val="000000"/>
          <w:spacing w:val="0"/>
          <w:w w:val="100"/>
          <w:position w:val="0"/>
          <w:shd w:val="clear" w:color="auto" w:fill="auto"/>
          <w:lang w:val="pt-BR" w:eastAsia="pt-BR" w:bidi="pt-BR"/>
        </w:rPr>
        <w:t>Regula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en-US" w:eastAsia="en-US" w:bidi="en-US"/>
        </w:rPr>
        <w:t xml:space="preserve"> Financeiro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e </w:t>
      </w:r>
      <w:r>
        <w:rPr>
          <w:color w:val="000000"/>
          <w:spacing w:val="0"/>
          <w:w w:val="100"/>
          <w:position w:val="0"/>
          <w:shd w:val="clear" w:color="auto" w:fill="auto"/>
          <w:lang w:val="pt-BR" w:eastAsia="pt-BR" w:bidi="pt-BR"/>
        </w:rPr>
        <w:t xml:space="preserve">às disposições </w:t>
      </w:r>
      <w:r>
        <w:rPr>
          <w:color w:val="000000"/>
          <w:spacing w:val="0"/>
          <w:w w:val="100"/>
          <w:position w:val="0"/>
          <w:shd w:val="clear" w:color="auto" w:fill="auto"/>
          <w:lang w:val="en-US" w:eastAsia="en-US" w:bidi="en-US"/>
        </w:rPr>
        <w:t xml:space="preserve">regulamentares </w:t>
      </w:r>
      <w:r>
        <w:rPr>
          <w:color w:val="000000"/>
          <w:spacing w:val="0"/>
          <w:w w:val="100"/>
          <w:position w:val="0"/>
          <w:shd w:val="clear" w:color="auto" w:fill="auto"/>
          <w:lang w:val="pt-BR" w:eastAsia="pt-BR" w:bidi="pt-BR"/>
        </w:rPr>
        <w:t>financei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ras</w:t>
      </w:r>
      <w:r>
        <w:rPr>
          <w:color w:val="000000"/>
          <w:spacing w:val="0"/>
          <w:w w:val="100"/>
          <w:position w:val="0"/>
          <w:shd w:val="clear" w:color="auto" w:fill="auto"/>
          <w:lang w:val="en-US" w:eastAsia="en-US" w:bidi="en-US"/>
        </w:rPr>
        <w:t xml:space="preserve"> estabelecidas pelo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 xml:space="preserve">em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en-US" w:eastAsia="en-US" w:bidi="en-US"/>
        </w:rPr>
        <w:t>desse Regulamento.</w:t>
      </w:r>
    </w:p>
    <w:p>
      <w:pPr>
        <w:pStyle w:val="Style16"/>
        <w:keepNext w:val="0"/>
        <w:keepLines w:val="0"/>
        <w:widowControl w:val="0"/>
        <w:numPr>
          <w:ilvl w:val="0"/>
          <w:numId w:val="123"/>
        </w:numPr>
        <w:shd w:val="clear" w:color="auto" w:fill="auto"/>
        <w:tabs>
          <w:tab w:pos="375" w:val="left"/>
        </w:tabs>
        <w:bidi w:val="0"/>
        <w:spacing w:before="0" w:line="286" w:lineRule="auto"/>
        <w:ind w:left="0" w:right="0" w:firstLine="0"/>
        <w:jc w:val="both"/>
        <w:sectPr>
          <w:headerReference w:type="default" r:id="rId126"/>
          <w:footerReference w:type="default" r:id="rId127"/>
          <w:headerReference w:type="even" r:id="rId128"/>
          <w:footerReference w:type="even" r:id="rId129"/>
          <w:footnotePr>
            <w:pos w:val="pageBottom"/>
            <w:numFmt w:val="upperRoman"/>
            <w:numRestart w:val="continuous"/>
            <w15:footnoteColumns w:val="1"/>
          </w:footnotePr>
          <w:pgSz w:w="8098" w:h="13544"/>
          <w:pgMar w:top="1425" w:left="889" w:right="888" w:bottom="1527" w:header="0" w:footer="3" w:gutter="0"/>
          <w:cols w:space="720"/>
          <w:noEndnote/>
          <w:rtlGutter w:val="0"/>
          <w:docGrid w:linePitch="360"/>
        </w:sectPr>
      </w:pP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pt-BR" w:eastAsia="pt-BR" w:bidi="pt-BR"/>
        </w:rPr>
        <w:t xml:space="preserve">transações </w:t>
      </w:r>
      <w:r>
        <w:rPr>
          <w:color w:val="000000"/>
          <w:spacing w:val="0"/>
          <w:w w:val="100"/>
          <w:position w:val="0"/>
          <w:shd w:val="clear" w:color="auto" w:fill="auto"/>
          <w:lang w:val="en-US" w:eastAsia="en-US" w:bidi="en-US"/>
        </w:rPr>
        <w:t xml:space="preserve">relativas aos fundos do Alto Comissariado </w:t>
      </w:r>
      <w:r>
        <w:rPr>
          <w:color w:val="000000"/>
          <w:spacing w:val="0"/>
          <w:w w:val="100"/>
          <w:position w:val="0"/>
          <w:shd w:val="clear" w:color="auto" w:fill="auto"/>
          <w:lang w:val="pt-BR" w:eastAsia="pt-BR" w:bidi="pt-BR"/>
        </w:rPr>
        <w:t xml:space="preserve">estarão </w:t>
      </w:r>
      <w:r>
        <w:rPr>
          <w:color w:val="000000"/>
          <w:spacing w:val="0"/>
          <w:w w:val="100"/>
          <w:position w:val="0"/>
          <w:shd w:val="clear" w:color="auto" w:fill="auto"/>
          <w:lang w:val="en-US" w:eastAsia="en-US" w:bidi="en-US"/>
        </w:rPr>
        <w:t xml:space="preserve">sujeitas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 xml:space="preserve">auditoria da </w:t>
      </w:r>
      <w:r>
        <w:rPr>
          <w:color w:val="000000"/>
          <w:spacing w:val="0"/>
          <w:w w:val="100"/>
          <w:position w:val="0"/>
          <w:shd w:val="clear" w:color="auto" w:fill="auto"/>
          <w:lang w:val="pt-BR" w:eastAsia="pt-BR" w:bidi="pt-BR"/>
        </w:rPr>
        <w:t xml:space="preserve">Comissão </w:t>
      </w:r>
      <w:r>
        <w:rPr>
          <w:color w:val="000000"/>
          <w:spacing w:val="0"/>
          <w:w w:val="100"/>
          <w:position w:val="0"/>
          <w:shd w:val="clear" w:color="auto" w:fill="auto"/>
          <w:lang w:val="en-US" w:eastAsia="en-US" w:bidi="en-US"/>
        </w:rPr>
        <w:t xml:space="preserve">de Auditores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ficando entendido que a </w:t>
      </w:r>
      <w:r>
        <w:rPr>
          <w:color w:val="000000"/>
          <w:spacing w:val="0"/>
          <w:w w:val="100"/>
          <w:position w:val="0"/>
          <w:shd w:val="clear" w:color="auto" w:fill="auto"/>
          <w:lang w:val="pt-BR" w:eastAsia="pt-BR" w:bidi="pt-BR"/>
        </w:rPr>
        <w:t xml:space="preserve">Comissão poderá </w:t>
      </w:r>
      <w:r>
        <w:rPr>
          <w:color w:val="000000"/>
          <w:spacing w:val="0"/>
          <w:w w:val="100"/>
          <w:position w:val="0"/>
          <w:shd w:val="clear" w:color="auto" w:fill="auto"/>
          <w:lang w:val="en-US" w:eastAsia="en-US" w:bidi="en-US"/>
        </w:rPr>
        <w:t xml:space="preserve">aceitar contas auditadas de organismos a que foram </w:t>
      </w:r>
      <w:r>
        <w:rPr>
          <w:color w:val="000000"/>
          <w:spacing w:val="0"/>
          <w:w w:val="100"/>
          <w:position w:val="0"/>
          <w:shd w:val="clear" w:color="auto" w:fill="auto"/>
          <w:lang w:val="pt-BR" w:eastAsia="pt-BR" w:bidi="pt-BR"/>
        </w:rPr>
        <w:t>atribu</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ídos </w:t>
      </w:r>
      <w:r>
        <w:rPr>
          <w:color w:val="000000"/>
          <w:spacing w:val="0"/>
          <w:w w:val="100"/>
          <w:position w:val="0"/>
          <w:shd w:val="clear" w:color="auto" w:fill="auto"/>
          <w:lang w:val="en-US" w:eastAsia="en-US" w:bidi="en-US"/>
        </w:rPr>
        <w:t xml:space="preserve">fundos. 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administrativas relativas </w:t>
      </w:r>
      <w:r>
        <w:rPr>
          <w:color w:val="000000"/>
          <w:spacing w:val="0"/>
          <w:w w:val="100"/>
          <w:position w:val="0"/>
          <w:shd w:val="clear" w:color="auto" w:fill="auto"/>
          <w:lang w:val="pt-BR" w:eastAsia="pt-BR" w:bidi="pt-BR"/>
        </w:rPr>
        <w:t xml:space="preserve">à custódia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distribuição </w:t>
      </w:r>
      <w:r>
        <w:rPr>
          <w:color w:val="000000"/>
          <w:spacing w:val="0"/>
          <w:w w:val="100"/>
          <w:position w:val="0"/>
          <w:shd w:val="clear" w:color="auto" w:fill="auto"/>
          <w:lang w:val="en-US" w:eastAsia="en-US" w:bidi="en-US"/>
        </w:rPr>
        <w:t xml:space="preserve">de tais fundos e sua </w:t>
      </w:r>
      <w:r>
        <w:rPr>
          <w:color w:val="000000"/>
          <w:spacing w:val="0"/>
          <w:w w:val="100"/>
          <w:position w:val="0"/>
          <w:shd w:val="clear" w:color="auto" w:fill="auto"/>
          <w:lang w:val="pt-BR" w:eastAsia="pt-BR" w:bidi="pt-BR"/>
        </w:rPr>
        <w:t xml:space="preserve">atribuição serão </w:t>
      </w:r>
      <w:r>
        <w:rPr>
          <w:color w:val="000000"/>
          <w:spacing w:val="0"/>
          <w:w w:val="100"/>
          <w:position w:val="0"/>
          <w:shd w:val="clear" w:color="auto" w:fill="auto"/>
          <w:lang w:val="en-US" w:eastAsia="en-US" w:bidi="en-US"/>
        </w:rPr>
        <w:t xml:space="preserve">acordadas pelo Alto </w:t>
      </w:r>
      <w:r>
        <w:rPr>
          <w:color w:val="000000"/>
          <w:spacing w:val="0"/>
          <w:w w:val="100"/>
          <w:position w:val="0"/>
          <w:shd w:val="clear" w:color="auto" w:fill="auto"/>
          <w:lang w:val="pt-BR" w:eastAsia="pt-BR" w:bidi="pt-BR"/>
        </w:rPr>
        <w:t xml:space="preserve">Comissário </w:t>
      </w:r>
      <w:r>
        <w:rPr>
          <w:color w:val="000000"/>
          <w:spacing w:val="0"/>
          <w:w w:val="100"/>
          <w:position w:val="0"/>
          <w:shd w:val="clear" w:color="auto" w:fill="auto"/>
          <w:lang w:val="en-US" w:eastAsia="en-US" w:bidi="en-US"/>
        </w:rPr>
        <w:t xml:space="preserve">e pelo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 xml:space="preserve">em conformidade com o Regulamento Financeiro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e 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en-US" w:eastAsia="en-US" w:bidi="en-US"/>
        </w:rPr>
        <w:t xml:space="preserve">regulamentares estabelecidas pelo </w:t>
      </w:r>
      <w:r>
        <w:rPr>
          <w:color w:val="000000"/>
          <w:spacing w:val="0"/>
          <w:w w:val="100"/>
          <w:position w:val="0"/>
          <w:shd w:val="clear" w:color="auto" w:fill="auto"/>
          <w:lang w:val="pt-BR" w:eastAsia="pt-BR" w:bidi="pt-BR"/>
        </w:rPr>
        <w:t xml:space="preserve">Secretário-Geral </w:t>
      </w:r>
      <w:r>
        <w:rPr>
          <w:color w:val="000000"/>
          <w:spacing w:val="0"/>
          <w:w w:val="100"/>
          <w:position w:val="0"/>
          <w:shd w:val="clear" w:color="auto" w:fill="auto"/>
          <w:lang w:val="en-US" w:eastAsia="en-US" w:bidi="en-US"/>
        </w:rPr>
        <w:t>em cumprimento desse Regulamento.</w:t>
      </w:r>
    </w:p>
    <w:p>
      <w:pPr>
        <w:pStyle w:val="Style19"/>
        <w:keepNext/>
        <w:keepLines/>
        <w:widowControl w:val="0"/>
        <w:pBdr>
          <w:bottom w:val="single" w:sz="4" w:space="0" w:color="auto"/>
        </w:pBdr>
        <w:shd w:val="clear" w:color="auto" w:fill="auto"/>
        <w:bidi w:val="0"/>
        <w:spacing w:before="140" w:after="500" w:line="240" w:lineRule="auto"/>
        <w:ind w:left="0" w:right="0" w:firstLine="0"/>
        <w:jc w:val="left"/>
      </w:pPr>
      <w:bookmarkStart w:id="258" w:name="bookmark258"/>
      <w:bookmarkStart w:id="259" w:name="bookmark259"/>
      <w:r>
        <w:rPr>
          <w:color w:val="000000"/>
          <w:spacing w:val="0"/>
          <w:w w:val="100"/>
          <w:position w:val="0"/>
          <w:shd w:val="clear" w:color="auto" w:fill="auto"/>
          <w:lang w:val="pt-BR" w:eastAsia="pt-BR" w:bidi="pt-BR"/>
        </w:rPr>
        <w:t>concLUsões e RecoMendAÇões.</w:t>
      </w:r>
      <w:bookmarkEnd w:id="258"/>
      <w:bookmarkEnd w:id="259"/>
    </w:p>
    <w:p>
      <w:pPr>
        <w:pStyle w:val="Style14"/>
        <w:keepNext/>
        <w:keepLines/>
        <w:widowControl w:val="0"/>
        <w:shd w:val="clear" w:color="auto" w:fill="auto"/>
        <w:bidi w:val="0"/>
        <w:spacing w:before="0" w:after="0" w:line="254" w:lineRule="auto"/>
        <w:ind w:left="0" w:right="0" w:firstLine="0"/>
        <w:jc w:val="center"/>
      </w:pPr>
      <w:bookmarkStart w:id="260" w:name="bookmark260"/>
      <w:bookmarkStart w:id="261" w:name="bookmark261"/>
      <w:r>
        <w:rPr>
          <w:color w:val="000000"/>
          <w:spacing w:val="0"/>
          <w:w w:val="100"/>
          <w:position w:val="0"/>
          <w:shd w:val="clear" w:color="auto" w:fill="auto"/>
          <w:lang w:val="pt-BR" w:eastAsia="pt-BR" w:bidi="pt-BR"/>
        </w:rPr>
        <w:t>I</w:t>
      </w:r>
      <w:bookmarkEnd w:id="260"/>
      <w:bookmarkEnd w:id="261"/>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Recordando as conclusões e recomendações adotadas pelo Colóquio realizado no México em 1981 sobre Asilo e Proteção Internacional de Refugiados na Amé</w:t>
        <w:softHyphen/>
        <w:t>rica Latina, que estabeleceu importantes critérios para a análise e consideração desta matéria;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Reconhecendo que a situação na América Central, no que concerne aos refu</w:t>
        <w:softHyphen/>
        <w:t>giados, tem evoluído nestes últimos anos, de tal forma que tem adquirido novas dimensões que requerem uma especial consideração;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Apreciando os generosos esforços que os países receptores de refugiados da América Central têm realizado, não obstante as enormes dificuldades que têm enfrentado, particularmente perante a crise econômica atual;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Destacando o admirável trabalho humanitário e apolítico desempenhado pelo ACNUR nos países da América Central, México e Panamá, em conformidade com o estabelecido na Convenção das Nações Unidas de 1951 e no Protocolo de 1967, bem como na Resolução 428 (V) da Assembleia Geral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em virtude da qual, o mandato do Alto Comissariado das Nações Unidas para os Refugiados se aplica a todos os Estados, sejam ou não partes da mencio</w:t>
        <w:softHyphen/>
        <w:t>nada Convenção e/ou Protocolo;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Tendo igualmente presente o trabalho efetuado na Comissão </w:t>
      </w:r>
      <w:r>
        <w:rPr>
          <w:color w:val="000000"/>
          <w:spacing w:val="0"/>
          <w:w w:val="100"/>
          <w:position w:val="0"/>
          <w:shd w:val="clear" w:color="auto" w:fill="auto"/>
          <w:lang w:val="en-US" w:eastAsia="en-US" w:bidi="en-US"/>
        </w:rPr>
        <w:t>Interamerica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w:t>
      </w:r>
      <w:r>
        <w:rPr>
          <w:color w:val="000000"/>
          <w:spacing w:val="0"/>
          <w:w w:val="100"/>
          <w:position w:val="0"/>
          <w:shd w:val="clear" w:color="auto" w:fill="auto"/>
          <w:lang w:val="pt-BR" w:eastAsia="pt-BR" w:bidi="pt-BR"/>
        </w:rPr>
        <w:t xml:space="preserve"> de Direitos Humanos no que concerne à proteção dos direitos dos refu</w:t>
        <w:softHyphen/>
        <w:t>giados no continente;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Apoiando decididamente os esforços do Grupo Contadora para solucionar de modo efetivo e duradouro o problema dos refugiados na América Central, que constituem um avanço significativo na negociação de acordos operativos a favor da paz na região;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Expressando a sua convicção de que muitos dos problemas jurídicos e huma</w:t>
        <w:softHyphen/>
        <w:t>nitários que têm surgido na região da América Central, México e Canadá, no que se refere aos refugiados, só podem ser encarados tendo em consideração a necessária coordenação e harmonização entre os sistemas universais, regionais e os esforços nacionais.</w:t>
      </w:r>
    </w:p>
    <w:p>
      <w:pPr>
        <w:pStyle w:val="Style39"/>
        <w:keepNext w:val="0"/>
        <w:keepLines w:val="0"/>
        <w:widowControl w:val="0"/>
        <w:shd w:val="clear" w:color="auto" w:fill="auto"/>
        <w:bidi w:val="0"/>
        <w:spacing w:before="0" w:after="200" w:line="286" w:lineRule="auto"/>
        <w:ind w:left="0" w:right="0" w:firstLine="0"/>
        <w:jc w:val="both"/>
      </w:pPr>
      <w:r>
        <w:rPr>
          <w:b w:val="0"/>
          <w:bCs w:val="0"/>
          <w:color w:val="000000"/>
          <w:spacing w:val="0"/>
          <w:w w:val="100"/>
          <w:position w:val="0"/>
          <w:shd w:val="clear" w:color="auto" w:fill="auto"/>
          <w:lang w:val="pt-BR" w:eastAsia="pt-BR" w:bidi="pt-BR"/>
        </w:rPr>
        <w:t xml:space="preserve">1. Adotada pelo “Colóquio sobre Proteção Internacional dos Refugiados na América Central, México e Panamá: Problemas Jurídicos e Humanitários”, realizado em </w:t>
      </w:r>
      <w:r>
        <w:rPr>
          <w:b w:val="0"/>
          <w:bCs w:val="0"/>
          <w:color w:val="000000"/>
          <w:spacing w:val="0"/>
          <w:w w:val="100"/>
          <w:position w:val="0"/>
          <w:shd w:val="clear" w:color="auto" w:fill="auto"/>
          <w:lang w:val="en-US" w:eastAsia="en-US" w:bidi="en-US"/>
        </w:rPr>
        <w:t>Cartage</w:t>
        <w:softHyphen/>
      </w:r>
      <w:r>
        <w:rPr>
          <w:b w:val="0"/>
          <w:bCs w:val="0"/>
          <w:color w:val="000000"/>
          <w:spacing w:val="0"/>
          <w:w w:val="100"/>
          <w:position w:val="0"/>
          <w:shd w:val="clear" w:color="auto" w:fill="auto"/>
          <w:lang w:val="pt-BR" w:eastAsia="pt-BR" w:bidi="pt-BR"/>
        </w:rPr>
      </w:r>
      <w:r>
        <w:rPr>
          <w:b w:val="0"/>
          <w:bCs w:val="0"/>
          <w:color w:val="000000"/>
          <w:spacing w:val="0"/>
          <w:w w:val="100"/>
          <w:position w:val="0"/>
          <w:shd w:val="clear" w:color="auto" w:fill="auto"/>
          <w:lang w:val="en-US" w:eastAsia="en-US" w:bidi="en-US"/>
        </w:rPr>
        <w:t>na,</w:t>
      </w:r>
      <w:r>
        <w:rPr>
          <w:b w:val="0"/>
          <w:bCs w:val="0"/>
          <w:color w:val="000000"/>
          <w:spacing w:val="0"/>
          <w:w w:val="100"/>
          <w:position w:val="0"/>
          <w:shd w:val="clear" w:color="auto" w:fill="auto"/>
          <w:lang w:val="pt-BR" w:eastAsia="pt-BR" w:bidi="pt-BR"/>
        </w:rPr>
        <w:t xml:space="preserve"> Colômbia, entre 19 e 22 de Novembro de 1984.</w:t>
      </w:r>
    </w:p>
    <w:p>
      <w:pPr>
        <w:pStyle w:val="Style14"/>
        <w:keepNext/>
        <w:keepLines/>
        <w:widowControl w:val="0"/>
        <w:shd w:val="clear" w:color="auto" w:fill="auto"/>
        <w:bidi w:val="0"/>
        <w:spacing w:before="0" w:after="200" w:line="240" w:lineRule="auto"/>
        <w:ind w:left="0" w:right="0" w:firstLine="0"/>
        <w:jc w:val="center"/>
      </w:pPr>
      <w:bookmarkStart w:id="262" w:name="bookmark262"/>
      <w:bookmarkStart w:id="263" w:name="bookmark263"/>
      <w:r>
        <w:rPr>
          <w:color w:val="000000"/>
          <w:spacing w:val="0"/>
          <w:w w:val="100"/>
          <w:position w:val="0"/>
          <w:shd w:val="clear" w:color="auto" w:fill="auto"/>
          <w:lang w:val="pt-BR" w:eastAsia="pt-BR" w:bidi="pt-BR"/>
        </w:rPr>
        <w:t>II</w:t>
      </w:r>
      <w:bookmarkEnd w:id="262"/>
      <w:bookmarkEnd w:id="263"/>
    </w:p>
    <w:p>
      <w:pPr>
        <w:pStyle w:val="Style16"/>
        <w:keepNext w:val="0"/>
        <w:keepLines w:val="0"/>
        <w:widowControl w:val="0"/>
        <w:shd w:val="clear" w:color="auto" w:fill="auto"/>
        <w:bidi w:val="0"/>
        <w:spacing w:before="0" w:after="0" w:line="286" w:lineRule="auto"/>
        <w:ind w:left="0" w:right="0" w:firstLine="0"/>
        <w:jc w:val="both"/>
      </w:pPr>
      <w:r>
        <w:rPr>
          <w:color w:val="000000"/>
          <w:spacing w:val="0"/>
          <w:w w:val="100"/>
          <w:position w:val="0"/>
          <w:shd w:val="clear" w:color="auto" w:fill="auto"/>
          <w:lang w:val="pt-BR" w:eastAsia="pt-BR" w:bidi="pt-BR"/>
        </w:rPr>
        <w:t>Tendo tomado conhecimento, com apreço, dos compromissos em matéria de refugiados incluídos na Ata de Contadora para a Paz e Cooperação na América Central, cujos critérios partilha plenamente e que a seguir se transcrevem:</w:t>
      </w:r>
    </w:p>
    <w:p>
      <w:pPr>
        <w:pStyle w:val="Style16"/>
        <w:keepNext w:val="0"/>
        <w:keepLines w:val="0"/>
        <w:widowControl w:val="0"/>
        <w:shd w:val="clear" w:color="auto" w:fill="auto"/>
        <w:bidi w:val="0"/>
        <w:spacing w:before="0" w:line="286" w:lineRule="auto"/>
        <w:ind w:left="940" w:right="0" w:hanging="360"/>
        <w:jc w:val="both"/>
      </w:pPr>
      <w:r>
        <w:rPr>
          <w:color w:val="000000"/>
          <w:spacing w:val="0"/>
          <w:w w:val="100"/>
          <w:position w:val="0"/>
          <w:shd w:val="clear" w:color="auto" w:fill="auto"/>
          <w:lang w:val="pt-BR" w:eastAsia="pt-BR" w:bidi="pt-BR"/>
        </w:rPr>
        <w:t>a. Realizar, se ainda não o fizeram, as alterações constitucionais, para a adesão à Convenção de 1951 e ao Protocolo de 1967 sobre o Estatu</w:t>
        <w:softHyphen/>
        <w:t>to dos Refugiados;</w:t>
      </w:r>
    </w:p>
    <w:p>
      <w:pPr>
        <w:pStyle w:val="Style16"/>
        <w:keepNext w:val="0"/>
        <w:keepLines w:val="0"/>
        <w:widowControl w:val="0"/>
        <w:shd w:val="clear" w:color="auto" w:fill="auto"/>
        <w:bidi w:val="0"/>
        <w:spacing w:before="0"/>
        <w:ind w:left="940" w:right="0" w:hanging="360"/>
        <w:jc w:val="both"/>
      </w:pPr>
      <w:r>
        <w:rPr>
          <w:color w:val="000000"/>
          <w:spacing w:val="0"/>
          <w:w w:val="100"/>
          <w:position w:val="0"/>
          <w:shd w:val="clear" w:color="auto" w:fill="auto"/>
          <w:lang w:val="pt-BR" w:eastAsia="pt-BR" w:bidi="pt-BR"/>
        </w:rPr>
        <w:t>b. Adotar a terminologia estabelecida na Convenção e no Protocolo, citados no parágrafo anterior, com o objetivo de diferenciar os refu</w:t>
        <w:softHyphen/>
        <w:t>giados de outras categorias de migrantes;</w:t>
      </w:r>
    </w:p>
    <w:p>
      <w:pPr>
        <w:pStyle w:val="Style16"/>
        <w:keepNext w:val="0"/>
        <w:keepLines w:val="0"/>
        <w:widowControl w:val="0"/>
        <w:numPr>
          <w:ilvl w:val="0"/>
          <w:numId w:val="177"/>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Estabelecer os mecanismos internos necessários para aplicar as dis</w:t>
        <w:softHyphen/>
        <w:t>posições da Convenção e do Protocolo citados, quando se verifique a adesão;</w:t>
      </w:r>
    </w:p>
    <w:p>
      <w:pPr>
        <w:pStyle w:val="Style16"/>
        <w:keepNext w:val="0"/>
        <w:keepLines w:val="0"/>
        <w:widowControl w:val="0"/>
        <w:numPr>
          <w:ilvl w:val="0"/>
          <w:numId w:val="157"/>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Que se estabeleçam mecanismos de consulta entre os Países da América Central com representantes dos gabinetes governamen</w:t>
        <w:softHyphen/>
        <w:t>tais responsáveis pelo tratamento do problema dos refugiados em cada Estado;</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 xml:space="preserve">Apoiar o trabalho que realiza o Alto Comissariado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para os Refugiados (ACNUR) na América Central e estabelecer mecanismos diretos de coordenação para facilitar o cumprimento do seu mandato;</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Que todo a repatriação de refugiados seja de caráter voluntário, ma</w:t>
        <w:softHyphen/>
        <w:t>nifestado individualmente e com a colaboração do ACNUR;</w:t>
      </w:r>
    </w:p>
    <w:p>
      <w:pPr>
        <w:pStyle w:val="Style16"/>
        <w:keepNext w:val="0"/>
        <w:keepLines w:val="0"/>
        <w:widowControl w:val="0"/>
        <w:numPr>
          <w:ilvl w:val="0"/>
          <w:numId w:val="157"/>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Que, com o objetivo de facilitar a repatriação dos refugiados, se es</w:t>
        <w:softHyphen/>
        <w:t>tabeleçam comissões tripartites integradas por representantes do Estado de origem, do Estado receptor e do ACNUR;</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Fortalecer os programas de proteção e assistência aos refugiados, sobretudo nos aspectos de saúde, educação, trabalho e segurança;</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 xml:space="preserve">Que se estabeleçam programas e projetos com vista à </w:t>
      </w:r>
      <w:r>
        <w:rPr>
          <w:color w:val="000000"/>
          <w:spacing w:val="0"/>
          <w:w w:val="100"/>
          <w:position w:val="0"/>
          <w:shd w:val="clear" w:color="auto" w:fill="auto"/>
          <w:lang w:val="pt-PT" w:eastAsia="pt-PT" w:bidi="pt-PT"/>
        </w:rPr>
        <w:t>autossufici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ência</w:t>
      </w:r>
      <w:r>
        <w:rPr>
          <w:color w:val="000000"/>
          <w:spacing w:val="0"/>
          <w:w w:val="100"/>
          <w:position w:val="0"/>
          <w:shd w:val="clear" w:color="auto" w:fill="auto"/>
          <w:lang w:val="pt-BR" w:eastAsia="pt-BR" w:bidi="pt-BR"/>
        </w:rPr>
        <w:t xml:space="preserve"> dos refugiados;</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Capacitar os funcionários responsáveis em cada Estado pela proteção e assistência aos refugiados, com a colaboração do ACNUR ou outros organismos internacionais;</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Solicitar à comunidade internacional ajuda imediata para os refugia</w:t>
        <w:softHyphen/>
        <w:t xml:space="preserve">dos da América Central, tanto de forma direta, mediante convênios </w:t>
      </w:r>
      <w:r>
        <w:rPr>
          <w:color w:val="000000"/>
          <w:spacing w:val="0"/>
          <w:w w:val="100"/>
          <w:position w:val="0"/>
          <w:shd w:val="clear" w:color="auto" w:fill="auto"/>
          <w:lang w:val="pt-BR" w:eastAsia="pt-BR" w:bidi="pt-BR"/>
        </w:rPr>
        <w:t>bilaterais ou multilaterais, como através do ACNUR e outros orga</w:t>
        <w:softHyphen/>
        <w:t>nismos e agências;</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Procurar, com a colaboração do ACNUR, outros possíveis países receptores de refugiados da América Central. Em caso algum se en</w:t>
        <w:softHyphen/>
        <w:t>viará o refugiado contra a sua vontade para um país terceiro;</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Que os Governos da região empreguem os esforços necessários para erradicar as causas que provocam o problema dos refugiados;</w:t>
      </w:r>
    </w:p>
    <w:p>
      <w:pPr>
        <w:pStyle w:val="Style16"/>
        <w:keepNext w:val="0"/>
        <w:keepLines w:val="0"/>
        <w:widowControl w:val="0"/>
        <w:numPr>
          <w:ilvl w:val="0"/>
          <w:numId w:val="157"/>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Que, uma vez acordadas as bases para a repatriação voluntária e individual, com garantias plenas para os refugiados, os países recep</w:t>
        <w:softHyphen/>
        <w:t>tores permitam que delegações oficiais do país de origem, acompa</w:t>
        <w:softHyphen/>
        <w:t>nhadas por representantes do ACNUR e do país receptor, possam visitar os acampamentos de refugiados;</w:t>
      </w:r>
    </w:p>
    <w:p>
      <w:pPr>
        <w:pStyle w:val="Style16"/>
        <w:keepNext w:val="0"/>
        <w:keepLines w:val="0"/>
        <w:widowControl w:val="0"/>
        <w:numPr>
          <w:ilvl w:val="0"/>
          <w:numId w:val="15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Que os países receptores facilitem o processo de saída dos refugia</w:t>
        <w:softHyphen/>
        <w:t>dos por motivo de repatriação voluntária e individual, em coordena</w:t>
        <w:softHyphen/>
        <w:t>ção com o ACNUR;</w:t>
      </w:r>
    </w:p>
    <w:p>
      <w:pPr>
        <w:pStyle w:val="Style16"/>
        <w:keepNext w:val="0"/>
        <w:keepLines w:val="0"/>
        <w:widowControl w:val="0"/>
        <w:numPr>
          <w:ilvl w:val="0"/>
          <w:numId w:val="157"/>
        </w:numPr>
        <w:shd w:val="clear" w:color="auto" w:fill="auto"/>
        <w:tabs>
          <w:tab w:pos="940" w:val="left"/>
        </w:tabs>
        <w:bidi w:val="0"/>
        <w:spacing w:before="0" w:after="620"/>
        <w:ind w:left="940" w:right="0" w:hanging="360"/>
        <w:jc w:val="both"/>
      </w:pPr>
      <w:r>
        <w:rPr>
          <w:color w:val="000000"/>
          <w:spacing w:val="0"/>
          <w:w w:val="100"/>
          <w:position w:val="0"/>
          <w:shd w:val="clear" w:color="auto" w:fill="auto"/>
          <w:lang w:val="pt-BR" w:eastAsia="pt-BR" w:bidi="pt-BR"/>
        </w:rPr>
        <w:t>Estabelecer as medidas conducentes nos países receptores para evitar a participação dos refugiados em atividades que atentem contra o país de origem, respeitando sempre os direitos humanos dos refugiados.</w:t>
      </w:r>
    </w:p>
    <w:p>
      <w:pPr>
        <w:pStyle w:val="Style14"/>
        <w:keepNext/>
        <w:keepLines/>
        <w:widowControl w:val="0"/>
        <w:shd w:val="clear" w:color="auto" w:fill="auto"/>
        <w:bidi w:val="0"/>
        <w:spacing w:before="0" w:after="200" w:line="240" w:lineRule="auto"/>
        <w:ind w:left="0" w:right="0" w:firstLine="0"/>
        <w:jc w:val="center"/>
      </w:pPr>
      <w:bookmarkStart w:id="264" w:name="bookmark264"/>
      <w:bookmarkStart w:id="265" w:name="bookmark265"/>
      <w:r>
        <w:rPr>
          <w:color w:val="000000"/>
          <w:spacing w:val="0"/>
          <w:w w:val="100"/>
          <w:position w:val="0"/>
          <w:shd w:val="clear" w:color="auto" w:fill="auto"/>
          <w:lang w:val="pt-BR" w:eastAsia="pt-BR" w:bidi="pt-BR"/>
        </w:rPr>
        <w:t>III</w:t>
      </w:r>
      <w:bookmarkEnd w:id="264"/>
      <w:bookmarkEnd w:id="26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Colóquio adotou, deste modo, as seguintes conclusões: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Primeira </w:t>
      </w:r>
      <w:r>
        <w:rPr>
          <w:color w:val="000000"/>
          <w:spacing w:val="0"/>
          <w:w w:val="100"/>
          <w:position w:val="0"/>
          <w:shd w:val="clear" w:color="auto" w:fill="auto"/>
          <w:lang w:val="pt-BR" w:eastAsia="pt-BR" w:bidi="pt-BR"/>
        </w:rPr>
        <w:t>- Promover dentro dos países da região a adoção de normas internas que facilitem a aplicação da Convenção e do Protocolo e, em caso de necessida</w:t>
        <w:softHyphen/>
        <w:t>de, que estabeleçam os procedimentos e afetem recursos internos para a pro</w:t>
        <w:softHyphen/>
        <w:t>teção dos refugiados. Propiciar, igualmente, que a adoção de normas de direito interno sigam os princípios e critérios da Convenção e do Protocolo, colaboran</w:t>
        <w:softHyphen/>
        <w:t>do assim no processo necessário à harmonização sistemática das legislações nacionais em matéria de refugiados.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Segunda </w:t>
      </w:r>
      <w:r>
        <w:rPr>
          <w:color w:val="000000"/>
          <w:spacing w:val="0"/>
          <w:w w:val="100"/>
          <w:position w:val="0"/>
          <w:shd w:val="clear" w:color="auto" w:fill="auto"/>
          <w:lang w:val="pt-BR" w:eastAsia="pt-BR" w:bidi="pt-BR"/>
        </w:rPr>
        <w:t xml:space="preserve">- Propiciar que a ratificação ou adesão à Convenção de 1951 e ao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tocolo</w:t>
      </w:r>
      <w:r>
        <w:rPr>
          <w:color w:val="000000"/>
          <w:spacing w:val="0"/>
          <w:w w:val="100"/>
          <w:position w:val="0"/>
          <w:shd w:val="clear" w:color="auto" w:fill="auto"/>
          <w:lang w:val="pt-BR" w:eastAsia="pt-BR" w:bidi="pt-BR"/>
        </w:rPr>
        <w:t xml:space="preserve"> de 1967 no caso dos Estados que ainda ou não tenham efetuado, não seja acompanhada de reservas que limitem o alcance de tais instrumentos e convidar os países que as tenham formulado a que considerem o seu levantamento no mais curto prazo.</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Terceira </w:t>
      </w:r>
      <w:r>
        <w:rPr>
          <w:color w:val="000000"/>
          <w:spacing w:val="0"/>
          <w:w w:val="100"/>
          <w:position w:val="0"/>
          <w:shd w:val="clear" w:color="auto" w:fill="auto"/>
          <w:lang w:val="pt-BR" w:eastAsia="pt-BR" w:bidi="pt-BR"/>
        </w:rPr>
        <w:t xml:space="preserve">- Reiterar que, face à experiência adquirida pela afluência em massa de refugiados na América Central, se toma necessário encarar a extensão do </w:t>
      </w:r>
      <w:r>
        <w:rPr>
          <w:color w:val="000000"/>
          <w:spacing w:val="0"/>
          <w:w w:val="100"/>
          <w:position w:val="0"/>
          <w:shd w:val="clear" w:color="auto" w:fill="auto"/>
          <w:lang w:val="pt-BR" w:eastAsia="pt-BR" w:bidi="pt-BR"/>
        </w:rPr>
        <w:t xml:space="preserve">conceito de refugiado tendo em conta, no que é pertinente, e de acordo com as características da situação existente na região, o previsto na Convenção da OUA (artigo 1., parágrafo 2) e a doutrina utilizada nos relatórios da Comissão </w:t>
      </w:r>
      <w:r>
        <w:rPr>
          <w:color w:val="000000"/>
          <w:spacing w:val="0"/>
          <w:w w:val="100"/>
          <w:position w:val="0"/>
          <w:shd w:val="clear" w:color="auto" w:fill="auto"/>
          <w:lang w:val="en-US" w:eastAsia="en-US" w:bidi="en-US"/>
        </w:rPr>
        <w:t>Intera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mericana</w:t>
      </w:r>
      <w:r>
        <w:rPr>
          <w:color w:val="000000"/>
          <w:spacing w:val="0"/>
          <w:w w:val="100"/>
          <w:position w:val="0"/>
          <w:shd w:val="clear" w:color="auto" w:fill="auto"/>
          <w:lang w:val="pt-BR" w:eastAsia="pt-BR" w:bidi="pt-BR"/>
        </w:rPr>
        <w:t xml:space="preserve"> dos Direitos Humanos.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Deste modo, a definição ou o conceito de refugiado recomendável para sua uti</w:t>
        <w:softHyphen/>
        <w:t>lização na região é o que, além de conter os elementos da Convenção de 1951 e do Protocolo de 1967, considere também como refugiados as pessoas que te</w:t>
        <w:softHyphen/>
        <w:t>nham fugido dos seus países porque a sua vida, segurança ou liberdade tenham sido ameaçadas pela violência generalizada, a agressão estrangeira, os conflitos internos, a violação maciça dos direitos humanos ou outras circunstâncias que tenham perturbado gravemente a ordem pública.</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Quarta </w:t>
      </w:r>
      <w:r>
        <w:rPr>
          <w:color w:val="000000"/>
          <w:spacing w:val="0"/>
          <w:w w:val="100"/>
          <w:position w:val="0"/>
          <w:shd w:val="clear" w:color="auto" w:fill="auto"/>
          <w:lang w:val="pt-BR" w:eastAsia="pt-BR" w:bidi="pt-BR"/>
        </w:rPr>
        <w:t>- Ratificar a natureza pacífica, apolítica e exclusivamente humanitária da concessão de asilo ou do reconhecimento da condição de refugiado e sublinhar a importância do princípio internacionalmente aceite segundo o qual nada poderá ser interpretado como um ato inamistoso contra o país de origem dos refugiados.</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Quinta </w:t>
      </w:r>
      <w:r>
        <w:rPr>
          <w:color w:val="000000"/>
          <w:spacing w:val="0"/>
          <w:w w:val="100"/>
          <w:position w:val="0"/>
          <w:shd w:val="clear" w:color="auto" w:fill="auto"/>
          <w:lang w:val="pt-BR" w:eastAsia="pt-BR" w:bidi="pt-BR"/>
        </w:rPr>
        <w:t xml:space="preserve">- Reiterar a importância e a significação do princípio de </w:t>
      </w:r>
      <w:r>
        <w:rPr>
          <w:i/>
          <w:iCs/>
          <w:color w:val="000000"/>
          <w:spacing w:val="0"/>
          <w:w w:val="100"/>
          <w:position w:val="0"/>
          <w:shd w:val="clear" w:color="auto" w:fill="auto"/>
          <w:lang w:val="pt-BR" w:eastAsia="pt-BR" w:bidi="pt-BR"/>
        </w:rPr>
        <w:t xml:space="preserve">non-refoulement </w:t>
      </w:r>
      <w:r>
        <w:rPr>
          <w:color w:val="000000"/>
          <w:spacing w:val="0"/>
          <w:w w:val="100"/>
          <w:position w:val="0"/>
          <w:shd w:val="clear" w:color="auto" w:fill="auto"/>
          <w:lang w:val="pt-BR" w:eastAsia="pt-BR" w:bidi="pt-BR"/>
        </w:rPr>
        <w:t>(incluindo a proibição da rejeição nas fronteiras), como pedra angular da pro</w:t>
        <w:softHyphen/>
        <w:t>teção internacional dos refugiados. Este princípio imperativo respeitante aos refugiados, deve reconhecer-se e respeitar-se no estado atual do direito interna</w:t>
        <w:softHyphen/>
        <w:t xml:space="preserve">cional, como um princípio de </w:t>
      </w:r>
      <w:r>
        <w:rPr>
          <w:i/>
          <w:iCs/>
          <w:color w:val="000000"/>
          <w:spacing w:val="0"/>
          <w:w w:val="100"/>
          <w:position w:val="0"/>
          <w:shd w:val="clear" w:color="auto" w:fill="auto"/>
          <w:lang w:val="pt-BR" w:eastAsia="pt-BR" w:bidi="pt-BR"/>
        </w:rPr>
        <w:t>jus cogens</w:t>
      </w:r>
      <w:r>
        <w:rPr>
          <w:color w:val="000000"/>
          <w:spacing w:val="0"/>
          <w:w w:val="100"/>
          <w:position w:val="0"/>
          <w:shd w:val="clear" w:color="auto" w:fill="auto"/>
          <w:lang w:val="pt-BR" w:eastAsia="pt-BR" w:bidi="pt-BR"/>
        </w:rPr>
        <w:t>.</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Sexta </w:t>
      </w:r>
      <w:r>
        <w:rPr>
          <w:color w:val="000000"/>
          <w:spacing w:val="0"/>
          <w:w w:val="100"/>
          <w:position w:val="0"/>
          <w:shd w:val="clear" w:color="auto" w:fill="auto"/>
          <w:lang w:val="pt-BR" w:eastAsia="pt-BR" w:bidi="pt-BR"/>
        </w:rPr>
        <w:t>- Reiterar aos países de asilo a conveniência de que os acampamentos e instalações de refugiados localizados em zonas fronteiriças sejam instalados no interior dos países de asilo a uma distância razoável das fronteiras com vista a melhorar as condições de proteção destes, a preservar os seus direitos humanos e a pôr em prática projetos destinados à autossuficiência e integrarão na socie</w:t>
        <w:softHyphen/>
        <w:t>dade que os acolhe.</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Sétima </w:t>
      </w:r>
      <w:r>
        <w:rPr>
          <w:color w:val="000000"/>
          <w:spacing w:val="0"/>
          <w:w w:val="100"/>
          <w:position w:val="0"/>
          <w:shd w:val="clear" w:color="auto" w:fill="auto"/>
          <w:lang w:val="pt-BR" w:eastAsia="pt-BR" w:bidi="pt-BR"/>
        </w:rPr>
        <w:t xml:space="preserve">- Expressar a sua preocupação pelo problema dos ataques militares aos acampamentos e instalações de refugiados que têm ocorrido em diversas </w:t>
      </w:r>
      <w:r>
        <w:rPr>
          <w:color w:val="000000"/>
          <w:spacing w:val="0"/>
          <w:w w:val="100"/>
          <w:position w:val="0"/>
          <w:shd w:val="clear" w:color="auto" w:fill="auto"/>
          <w:lang w:val="en-US" w:eastAsia="en-US" w:bidi="en-US"/>
        </w:rPr>
        <w:t>par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tes</w:t>
      </w:r>
      <w:r>
        <w:rPr>
          <w:color w:val="000000"/>
          <w:spacing w:val="0"/>
          <w:w w:val="100"/>
          <w:position w:val="0"/>
          <w:shd w:val="clear" w:color="auto" w:fill="auto"/>
          <w:lang w:val="pt-BR" w:eastAsia="pt-BR" w:bidi="pt-BR"/>
        </w:rPr>
        <w:t xml:space="preserve"> do mundo e propor aos governos dos países da América Central, México e Panamá que apoiem as medidas propostas pelo Alto Comissariado ao Comitê Executivo do ACNUR.</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Oitava </w:t>
      </w:r>
      <w:r>
        <w:rPr>
          <w:color w:val="000000"/>
          <w:spacing w:val="0"/>
          <w:w w:val="100"/>
          <w:position w:val="0"/>
          <w:shd w:val="clear" w:color="auto" w:fill="auto"/>
          <w:lang w:val="pt-BR" w:eastAsia="pt-BR" w:bidi="pt-BR"/>
        </w:rPr>
        <w:t>- Propiciar que os países da região estabeleçam um regime de garantias mínimas de proteção dos refugiados, com base nos preceitos da Convenção de 1951 e do Protocolo de 1967 e na Convenção Americana dos Direitos Humanos, tomando-se ainda em consideração as conclusões emanadas do Comitê Execu</w:t>
        <w:softHyphen/>
        <w:t>tivo do ACNUR, em particular a n. 22 sobre a Proteção dos Candidatos ao Asilo em Situações de Afluência em Grande Escala.</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Nona </w:t>
      </w:r>
      <w:r>
        <w:rPr>
          <w:color w:val="000000"/>
          <w:spacing w:val="0"/>
          <w:w w:val="100"/>
          <w:position w:val="0"/>
          <w:shd w:val="clear" w:color="auto" w:fill="auto"/>
          <w:lang w:val="pt-BR" w:eastAsia="pt-BR" w:bidi="pt-BR"/>
        </w:rPr>
        <w:t xml:space="preserve">- Expressar a sua preocupação pela situação das pessoas deslocados dentro do seu próprio país. A este respeito, o Colóquio chama a atenção das autoridades nacionais e dos organismos internacionais competentes para que </w:t>
      </w:r>
      <w:r>
        <w:rPr>
          <w:color w:val="000000"/>
          <w:spacing w:val="0"/>
          <w:w w:val="100"/>
          <w:position w:val="0"/>
          <w:shd w:val="clear" w:color="auto" w:fill="auto"/>
          <w:lang w:val="pt-BR" w:eastAsia="pt-BR" w:bidi="pt-BR"/>
        </w:rPr>
        <w:t xml:space="preserve">ofereçam proteção e assistência a estas pessoas e contribuam para aliviar a </w:t>
      </w:r>
      <w:r>
        <w:rPr>
          <w:color w:val="000000"/>
          <w:spacing w:val="0"/>
          <w:w w:val="100"/>
          <w:position w:val="0"/>
          <w:shd w:val="clear" w:color="auto" w:fill="auto"/>
          <w:lang w:val="pt-PT" w:eastAsia="pt-PT" w:bidi="pt-PT"/>
        </w:rPr>
        <w: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gustiosa</w:t>
      </w:r>
      <w:r>
        <w:rPr>
          <w:color w:val="000000"/>
          <w:spacing w:val="0"/>
          <w:w w:val="100"/>
          <w:position w:val="0"/>
          <w:shd w:val="clear" w:color="auto" w:fill="auto"/>
          <w:lang w:val="pt-BR" w:eastAsia="pt-BR" w:bidi="pt-BR"/>
        </w:rPr>
        <w:t xml:space="preserve"> situação em que muitas delas se encontram.</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w:t>
      </w:r>
      <w:r>
        <w:rPr>
          <w:color w:val="000000"/>
          <w:spacing w:val="0"/>
          <w:w w:val="100"/>
          <w:position w:val="0"/>
          <w:shd w:val="clear" w:color="auto" w:fill="auto"/>
          <w:lang w:val="pt-BR" w:eastAsia="pt-BR" w:bidi="pt-BR"/>
        </w:rPr>
        <w:t>- Formular um apelo aos Estados Signatários da Convenção Americana sobre Direitos Humanos de 1969 para que apliquem este instrumento na sua conduta com os asilados e refugiados que se encontram no seu território.</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Décima primeira </w:t>
      </w:r>
      <w:r>
        <w:rPr>
          <w:color w:val="000000"/>
          <w:spacing w:val="0"/>
          <w:w w:val="100"/>
          <w:position w:val="0"/>
          <w:shd w:val="clear" w:color="auto" w:fill="auto"/>
          <w:lang w:val="pt-BR" w:eastAsia="pt-BR" w:bidi="pt-BR"/>
        </w:rPr>
        <w:t>- Estudar com os países da região que contam com uma pre</w:t>
        <w:softHyphen/>
        <w:t>sença maciça de refugiados, as possibilidades de integração dos refugiados na vida produtiva do país, destinando os recursos da comunidade internacional que o ACNUR canaliza para a criação ou geração de empregos, possibilitando assim o desfrutar dos direitos econômicos, sociais e culturais pelos refugiados.</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Décima segunda </w:t>
      </w:r>
      <w:r>
        <w:rPr>
          <w:color w:val="000000"/>
          <w:spacing w:val="0"/>
          <w:w w:val="100"/>
          <w:position w:val="0"/>
          <w:shd w:val="clear" w:color="auto" w:fill="auto"/>
          <w:lang w:val="pt-BR" w:eastAsia="pt-BR" w:bidi="pt-BR"/>
        </w:rPr>
        <w:t>- Reiterar o caráter voluntário e individual da repatriação dos refugiados e a necessidade de que este se efetue em condições de completa segurança, preferencialmente para o lugar de residência do refugiado no seu país de origem.</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Décima terceira </w:t>
      </w:r>
      <w:r>
        <w:rPr>
          <w:color w:val="000000"/>
          <w:spacing w:val="0"/>
          <w:w w:val="100"/>
          <w:position w:val="0"/>
          <w:shd w:val="clear" w:color="auto" w:fill="auto"/>
          <w:lang w:val="pt-BR" w:eastAsia="pt-BR" w:bidi="pt-BR"/>
        </w:rPr>
        <w:t>- Reconhecer que o reagrupamento das famílias constitui um princípio fundamental em matéria de refugiados que deve inspirar o regime de tratamento humanitário no país de asilo e, da mesma maneira, as facilidades que se concedam nos casos de repatriação voluntária.</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Décima quarta </w:t>
      </w:r>
      <w:r>
        <w:rPr>
          <w:color w:val="000000"/>
          <w:spacing w:val="0"/>
          <w:w w:val="100"/>
          <w:position w:val="0"/>
          <w:shd w:val="clear" w:color="auto" w:fill="auto"/>
          <w:lang w:val="pt-BR" w:eastAsia="pt-BR" w:bidi="pt-BR"/>
        </w:rPr>
        <w:t>- Instar as organizações não governamentais, internacionais e nacionais a prosseguirem o seu incomensurável trabalho, coordenando a sua ação com o ACNUR e com as autoridades nacionais do país de asilo, de acordo com as diretrizes dadas por estas autoridades.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quinta </w:t>
      </w:r>
      <w:r>
        <w:rPr>
          <w:color w:val="000000"/>
          <w:spacing w:val="0"/>
          <w:w w:val="100"/>
          <w:position w:val="0"/>
          <w:shd w:val="clear" w:color="auto" w:fill="auto"/>
          <w:lang w:val="pt-BR" w:eastAsia="pt-BR" w:bidi="pt-BR"/>
        </w:rPr>
        <w:t xml:space="preserve">- Promover a utilização, com maior intensidade, dos organismos competentes do sistema interamericano e, em especial, a Comissão </w:t>
      </w:r>
      <w:r>
        <w:rPr>
          <w:color w:val="000000"/>
          <w:spacing w:val="0"/>
          <w:w w:val="100"/>
          <w:position w:val="0"/>
          <w:shd w:val="clear" w:color="auto" w:fill="auto"/>
          <w:lang w:val="en-US" w:eastAsia="en-US" w:bidi="en-US"/>
        </w:rPr>
        <w:t>Intera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mericana</w:t>
      </w:r>
      <w:r>
        <w:rPr>
          <w:color w:val="000000"/>
          <w:spacing w:val="0"/>
          <w:w w:val="100"/>
          <w:position w:val="0"/>
          <w:shd w:val="clear" w:color="auto" w:fill="auto"/>
          <w:lang w:val="pt-BR" w:eastAsia="pt-BR" w:bidi="pt-BR"/>
        </w:rPr>
        <w:t xml:space="preserve"> de Direitos Humanos com o propósito de complementar a proteção internacional dos asilados e refugiados. Desde já, para o cumprimento dessas funções, o Colóquio considera que seria aconselhável acentuar a estreita coor</w:t>
        <w:softHyphen/>
        <w:t>denação e cooperação existente entre a Comissão e o ACNUR.</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Décima sexta </w:t>
      </w:r>
      <w:r>
        <w:rPr>
          <w:color w:val="000000"/>
          <w:spacing w:val="0"/>
          <w:w w:val="100"/>
          <w:position w:val="0"/>
          <w:shd w:val="clear" w:color="auto" w:fill="auto"/>
          <w:lang w:val="pt-BR" w:eastAsia="pt-BR" w:bidi="pt-BR"/>
        </w:rPr>
        <w:t>- Deixar testemunho da importância que reveste o Programa de Cooperação OEA/ACNUR e as atividades que se têm desenvolvido e propor que a próxima etapa concentre a sua atenção na problemática que gera a aflu</w:t>
        <w:softHyphen/>
        <w:t>ência maciça de refugiados na América Central, México e Panamá.</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sétima </w:t>
      </w:r>
      <w:r>
        <w:rPr>
          <w:color w:val="000000"/>
          <w:spacing w:val="0"/>
          <w:w w:val="100"/>
          <w:position w:val="0"/>
          <w:shd w:val="clear" w:color="auto" w:fill="auto"/>
          <w:lang w:val="pt-BR" w:eastAsia="pt-BR" w:bidi="pt-BR"/>
        </w:rPr>
        <w:t>- Propiciar nos países da América Central e do Grupo Contadora uma difusão a todos os níveis possíveis das normas internacionais e internas referentes à proteção dos refugiados e, em geral, dos direitos humanos. Em particular, o Colóquio considera de especial importância que essa divulgação se efetue contando com a valiosa cooperação das correspondentes universidades e centros superiores de ensino.</w:t>
      </w:r>
    </w:p>
    <w:p>
      <w:pPr>
        <w:pStyle w:val="Style31"/>
        <w:keepNext/>
        <w:keepLines/>
        <w:widowControl w:val="0"/>
        <w:shd w:val="clear" w:color="auto" w:fill="auto"/>
        <w:bidi w:val="0"/>
        <w:spacing w:before="0" w:line="240" w:lineRule="auto"/>
        <w:ind w:left="0" w:right="0" w:firstLine="0"/>
        <w:jc w:val="center"/>
      </w:pPr>
      <w:bookmarkStart w:id="266" w:name="bookmark266"/>
      <w:bookmarkStart w:id="267" w:name="bookmark267"/>
      <w:r>
        <w:rPr>
          <w:color w:val="000000"/>
          <w:spacing w:val="0"/>
          <w:w w:val="100"/>
          <w:position w:val="0"/>
          <w:shd w:val="clear" w:color="auto" w:fill="auto"/>
          <w:lang w:val="pt-BR" w:eastAsia="pt-BR" w:bidi="pt-BR"/>
        </w:rPr>
        <w:t>IV</w:t>
      </w:r>
      <w:bookmarkEnd w:id="266"/>
      <w:bookmarkEnd w:id="267"/>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consequência, o Colóquio de Cartagena,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Recomenda:</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os compromissos em matéria de refugiados contidos na Ata da Paz de Contadora constituam, para os dez Estados participantes no Colóquio, normas que devem ser necessária e escrupulosamente res</w:t>
        <w:softHyphen/>
        <w:t>peitadas para determinar a conduta a seguir em relação aos refugiados na América Central;</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as conclusões a que se chegou no Colóquio (III) sejam tidas adequa</w:t>
        <w:softHyphen/>
        <w:t>damente em conta para encarar a solução dos gravíssimos problemas cria</w:t>
        <w:softHyphen/>
        <w:t>dos pela atual afluência maciça de refugiados na América Central, México e Panamá;</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publique um volume que contenha o documento de trabalho, as exposições e relatórios, bem como as conclusões e recomendações do Colóquio e restantes documentos pertinentes, solicitando ao Governo da Colômbia, ao ACNUR e aos organismos competentes da OEA que adotem as medidas necessárias a fim de conseguir a maior divulgação dessa publicação;</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publique o presente documento como Declaração de Cartagena sobre os Refugiados;</w:t>
      </w:r>
    </w:p>
    <w:p>
      <w:pPr>
        <w:pStyle w:val="Style16"/>
        <w:keepNext w:val="0"/>
        <w:keepLines w:val="0"/>
        <w:widowControl w:val="0"/>
        <w:shd w:val="clear" w:color="auto" w:fill="auto"/>
        <w:bidi w:val="0"/>
        <w:spacing w:before="0" w:line="28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solicite ao Alto Comissariado das Nações Unidas para os Refugia</w:t>
        <w:softHyphen/>
        <w:t xml:space="preserve">dos que transmita oficialmente o conteúdo da presente Declaração aos Chefes de Estado dos países da América Central, de Belize e dos países integrantes do Grupo Contadora. Finalmente, o Colóquio expressou o seu profundo agradecimento às autoridades colombianas, e em </w:t>
      </w:r>
      <w:r>
        <w:rPr>
          <w:color w:val="000000"/>
          <w:spacing w:val="0"/>
          <w:w w:val="100"/>
          <w:position w:val="0"/>
          <w:shd w:val="clear" w:color="auto" w:fill="auto"/>
          <w:lang w:val="en-US" w:eastAsia="en-US" w:bidi="en-US"/>
        </w:rPr>
        <w:t>parti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cular</w:t>
      </w:r>
      <w:r>
        <w:rPr>
          <w:color w:val="000000"/>
          <w:spacing w:val="0"/>
          <w:w w:val="100"/>
          <w:position w:val="0"/>
          <w:shd w:val="clear" w:color="auto" w:fill="auto"/>
          <w:lang w:val="pt-BR" w:eastAsia="pt-BR" w:bidi="pt-BR"/>
        </w:rPr>
        <w:t xml:space="preserve"> ao Senhor Presidente da República, Dr. Belisário Betancur, e ao Mi</w:t>
        <w:softHyphen/>
        <w:t xml:space="preserve">nistro dos Negócios Estrangeiros, Dr. Augusto Ramirez Ocampo, ao Alto Comissário das Nações Unidas para os Refugiados, Dr. Poul Hartling, que honraram com a sua presença o Colóquio, bem como à Universidade de Cartagena de Índias e ao Centro Regional de Estudos do Terceiro </w:t>
      </w:r>
      <w:r>
        <w:rPr>
          <w:color w:val="000000"/>
          <w:spacing w:val="0"/>
          <w:w w:val="100"/>
          <w:position w:val="0"/>
          <w:shd w:val="clear" w:color="auto" w:fill="auto"/>
          <w:lang w:val="en-US" w:eastAsia="en-US" w:bidi="en-US"/>
        </w:rPr>
        <w:t>Mun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do,</w:t>
      </w:r>
      <w:r>
        <w:rPr>
          <w:color w:val="000000"/>
          <w:spacing w:val="0"/>
          <w:w w:val="100"/>
          <w:position w:val="0"/>
          <w:shd w:val="clear" w:color="auto" w:fill="auto"/>
          <w:lang w:val="pt-BR" w:eastAsia="pt-BR" w:bidi="pt-BR"/>
        </w:rPr>
        <w:t xml:space="preserve"> pela iniciativa e realização deste importante evento. De um modo especial, o Colóquio expressou o seu reconhecimento ao apoio e hospi</w:t>
        <w:softHyphen/>
        <w:t>talidade oferecidos pelas autoridades do Departamento de Bolívar e da Cidade de Cartagena. Agradeceu, igualmente, o caloroso acolhimento do povo desta cidade, justamente conhecida como Cidade Heroica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Finalmente, o Colóquio, deixou testemunhado o seu reconhecimento à </w:t>
      </w:r>
      <w:r>
        <w:rPr>
          <w:color w:val="000000"/>
          <w:spacing w:val="0"/>
          <w:w w:val="100"/>
          <w:position w:val="0"/>
          <w:shd w:val="clear" w:color="auto" w:fill="auto"/>
          <w:lang w:val="de-DE" w:eastAsia="de-DE" w:bidi="de-DE"/>
        </w:rPr>
        <w:t>gene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rosa</w:t>
      </w:r>
      <w:r>
        <w:rPr>
          <w:color w:val="000000"/>
          <w:spacing w:val="0"/>
          <w:w w:val="100"/>
          <w:position w:val="0"/>
          <w:shd w:val="clear" w:color="auto" w:fill="auto"/>
          <w:lang w:val="pt-BR" w:eastAsia="pt-BR" w:bidi="pt-BR"/>
        </w:rPr>
        <w:t xml:space="preserve"> tradição de asilo e refúgio praticada pelo povo e autoridades da Colômbia.</w:t>
      </w:r>
    </w:p>
    <w:p>
      <w:pPr>
        <w:pStyle w:val="Style16"/>
        <w:keepNext w:val="0"/>
        <w:keepLines w:val="0"/>
        <w:widowControl w:val="0"/>
        <w:shd w:val="clear" w:color="auto" w:fill="auto"/>
        <w:bidi w:val="0"/>
        <w:spacing w:before="0"/>
        <w:ind w:left="0" w:right="0" w:firstLine="0"/>
        <w:jc w:val="both"/>
        <w:sectPr>
          <w:headerReference w:type="default" r:id="rId130"/>
          <w:footerReference w:type="default" r:id="rId131"/>
          <w:headerReference w:type="even" r:id="rId132"/>
          <w:footerReference w:type="even" r:id="rId133"/>
          <w:headerReference w:type="first" r:id="rId134"/>
          <w:footerReference w:type="first" r:id="rId135"/>
          <w:footnotePr>
            <w:pos w:val="pageBottom"/>
            <w:numFmt w:val="upperRoman"/>
            <w:numRestart w:val="continuous"/>
            <w15:footnoteColumns w:val="1"/>
          </w:footnotePr>
          <w:pgSz w:w="8098" w:h="13544"/>
          <w:pgMar w:top="1479" w:left="877" w:right="880" w:bottom="1672" w:header="0" w:footer="3" w:gutter="0"/>
          <w:cols w:space="720"/>
          <w:noEndnote/>
          <w:titlePg/>
          <w:rtlGutter w:val="0"/>
          <w:docGrid w:linePitch="360"/>
        </w:sectPr>
      </w:pPr>
      <w:r>
        <w:rPr>
          <w:color w:val="000000"/>
          <w:spacing w:val="0"/>
          <w:w w:val="100"/>
          <w:position w:val="0"/>
          <w:shd w:val="clear" w:color="auto" w:fill="auto"/>
          <w:lang w:val="pt-BR" w:eastAsia="pt-BR" w:bidi="pt-BR"/>
        </w:rPr>
        <w:t>Cartagena das Índias, 22 de Novembro de 1984.</w:t>
      </w:r>
    </w:p>
    <w:p>
      <w:pPr>
        <w:pStyle w:val="Style35"/>
        <w:keepNext w:val="0"/>
        <w:keepLines w:val="0"/>
        <w:widowControl w:val="0"/>
        <w:pBdr>
          <w:bottom w:val="single" w:sz="4" w:space="0" w:color="auto"/>
        </w:pBdr>
        <w:shd w:val="clear" w:color="auto" w:fill="auto"/>
        <w:bidi w:val="0"/>
        <w:spacing w:before="0" w:after="420" w:line="319" w:lineRule="auto"/>
        <w:ind w:left="0" w:right="0" w:firstLine="0"/>
        <w:jc w:val="left"/>
      </w:pPr>
      <w:r>
        <w:rPr>
          <w:color w:val="000000"/>
          <w:spacing w:val="0"/>
          <w:w w:val="100"/>
          <w:position w:val="0"/>
          <w:shd w:val="clear" w:color="auto" w:fill="auto"/>
          <w:lang w:val="pt-BR" w:eastAsia="pt-BR" w:bidi="pt-BR"/>
        </w:rPr>
        <w:t>decLARAÇÃO de SÃO jOSÉ SObRe ReFUGiAdOS e PeSSOAS deSLOcAdAS</w:t>
      </w:r>
      <w:r>
        <w:rPr>
          <w:color w:val="000000"/>
          <w:spacing w:val="0"/>
          <w:w w:val="100"/>
          <w:position w:val="0"/>
          <w:shd w:val="clear" w:color="auto" w:fill="auto"/>
          <w:vertAlign w:val="superscript"/>
          <w:lang w:val="pt-BR" w:eastAsia="pt-BR" w:bidi="pt-BR"/>
        </w:rPr>
        <w:footnoteReference w:id="4"/>
      </w:r>
      <w:r>
        <w:rPr>
          <w:color w:val="000000"/>
          <w:spacing w:val="0"/>
          <w:w w:val="100"/>
          <w:position w:val="0"/>
          <w:shd w:val="clear" w:color="auto" w:fill="auto"/>
          <w:lang w:val="pt-BR" w:eastAsia="pt-BR" w:bidi="pt-BR"/>
        </w:rPr>
        <w:t>. cOncLUSÕeS e RecOMendAÇÕeS.</w:t>
      </w:r>
    </w:p>
    <w:p>
      <w:pPr>
        <w:pStyle w:val="Style14"/>
        <w:keepNext/>
        <w:keepLines/>
        <w:widowControl w:val="0"/>
        <w:shd w:val="clear" w:color="auto" w:fill="auto"/>
        <w:bidi w:val="0"/>
        <w:spacing w:before="0" w:after="0" w:line="257" w:lineRule="auto"/>
        <w:ind w:left="0" w:right="0" w:firstLine="0"/>
        <w:jc w:val="center"/>
      </w:pPr>
      <w:bookmarkStart w:id="268" w:name="bookmark268"/>
      <w:bookmarkStart w:id="269" w:name="bookmark269"/>
      <w:r>
        <w:rPr>
          <w:color w:val="000000"/>
          <w:spacing w:val="0"/>
          <w:w w:val="100"/>
          <w:position w:val="0"/>
          <w:shd w:val="clear" w:color="auto" w:fill="auto"/>
          <w:lang w:val="pt-BR" w:eastAsia="pt-BR" w:bidi="pt-BR"/>
        </w:rPr>
        <w:t>I</w:t>
      </w:r>
      <w:bookmarkEnd w:id="268"/>
      <w:bookmarkEnd w:id="26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Comemorando o décimo aniversário da Declaração de Cartagena sobre Refu</w:t>
        <w:softHyphen/>
        <w:t>giados, que ao longo de uma década demonstrou a sua validade e utilidade no tratamento dos problemas de deslocamento na região;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que a mencionada Declaração constitui um eficaz instrumento da proteção internacional ao orientar a prática humanitária dos Estados e pro</w:t>
        <w:softHyphen/>
        <w:t>porcionar a adoção de medidas legislativas e administrativas que incorporaram princípios nela contidos;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Realçando a importante experiência da América Central que tem permitido, entre outros benefícios, o regresso maciço de milhares de refugiados e o encerramento da maioria dos acampamentos existentes na área, proporcionando, desse modo, a oportunidade de se encontrarem soluções valiosas para uma crise regional;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Constatando que, com base na adoção da Declaração de Cartagena, se desenvol</w:t>
        <w:softHyphen/>
        <w:t>veu um auspicioso processo para se encontrarem soluções duradouras através da sua integração num padrão convergente de respeito pelos direitos humanos, da construção da paz e de vinculação ao desenvolvimento econômico e social;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Apreciando os generosos esforços que nesta década de dificuldades econômi</w:t>
        <w:softHyphen/>
        <w:t>cas e crises governamentais os países da região realizaram, com o valioso apoio da comunidade internacional, para oferecer proteção e assistência humanitária às pessoas que se viram forçadas a abandonar os seus lares, empenhando-se sempre na busca concertada de soluções destinadas a aliviar o sofrimento hu</w:t>
        <w:softHyphen/>
        <w:t>mano, ajudando-as a normalizar as suas vidas;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Comprovando que a consolidação da democracia no continente criou as bases para se encontrarem soluções para os desafios da década anterior e para enca</w:t>
        <w:softHyphen/>
        <w:t>rar com firmeza os desafios da presente década;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Realçando a contribuição dada para este processo pelo Procedimento para o Estabelecimento de uma Paz Sólida e Duradoura na América Central (Esquipulas </w:t>
      </w:r>
      <w:r>
        <w:rPr>
          <w:color w:val="000000"/>
          <w:spacing w:val="0"/>
          <w:w w:val="100"/>
          <w:position w:val="0"/>
          <w:shd w:val="clear" w:color="auto" w:fill="auto"/>
          <w:lang w:val="fr-FR" w:eastAsia="fr-FR" w:bidi="fr-FR"/>
        </w:rPr>
        <w:t xml:space="preserve">II), assim como as </w:t>
      </w:r>
      <w:r>
        <w:rPr>
          <w:color w:val="000000"/>
          <w:spacing w:val="0"/>
          <w:w w:val="100"/>
          <w:position w:val="0"/>
          <w:shd w:val="clear" w:color="auto" w:fill="auto"/>
          <w:lang w:val="pt-BR" w:eastAsia="pt-BR" w:bidi="pt-BR"/>
        </w:rPr>
        <w:t xml:space="preserve">Comissões </w:t>
      </w:r>
      <w:r>
        <w:rPr>
          <w:color w:val="000000"/>
          <w:spacing w:val="0"/>
          <w:w w:val="100"/>
          <w:position w:val="0"/>
          <w:shd w:val="clear" w:color="auto" w:fill="auto"/>
          <w:lang w:val="fr-FR" w:eastAsia="fr-FR" w:bidi="fr-FR"/>
        </w:rPr>
        <w:t xml:space="preserve">Tripartidas para o </w:t>
      </w:r>
      <w:r>
        <w:rPr>
          <w:color w:val="000000"/>
          <w:spacing w:val="0"/>
          <w:w w:val="100"/>
          <w:position w:val="0"/>
          <w:shd w:val="clear" w:color="auto" w:fill="auto"/>
          <w:lang w:val="pt-BR" w:eastAsia="pt-BR" w:bidi="pt-BR"/>
        </w:rPr>
        <w:t xml:space="preserve">Repatriação Voluntário </w:t>
      </w:r>
      <w:r>
        <w:rPr>
          <w:color w:val="000000"/>
          <w:spacing w:val="0"/>
          <w:w w:val="100"/>
          <w:position w:val="0"/>
          <w:shd w:val="clear" w:color="auto" w:fill="auto"/>
          <w:lang w:val="fr-FR" w:eastAsia="fr-FR" w:bidi="fr-FR"/>
        </w:rPr>
        <w:t xml:space="preserve">e os </w:t>
      </w:r>
      <w:r>
        <w:rPr>
          <w:color w:val="000000"/>
          <w:spacing w:val="0"/>
          <w:w w:val="100"/>
          <w:position w:val="0"/>
          <w:shd w:val="clear" w:color="auto" w:fill="auto"/>
          <w:lang w:val="pt-BR" w:eastAsia="pt-BR" w:bidi="pt-BR"/>
        </w:rPr>
        <w:t>bene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fícios </w:t>
      </w:r>
      <w:r>
        <w:rPr>
          <w:color w:val="000000"/>
          <w:spacing w:val="0"/>
          <w:w w:val="100"/>
          <w:position w:val="0"/>
          <w:shd w:val="clear" w:color="auto" w:fill="auto"/>
          <w:lang w:val="fr-FR" w:eastAsia="fr-FR" w:bidi="fr-FR"/>
        </w:rPr>
        <w:t xml:space="preserve">decorrentes 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e Plano Concertado de </w:t>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fr-FR" w:eastAsia="fr-FR" w:bidi="fr-FR"/>
        </w:rPr>
        <w:t xml:space="preserve">a favor dos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giados,</w:t>
      </w:r>
      <w:r>
        <w:rPr>
          <w:color w:val="000000"/>
          <w:spacing w:val="0"/>
          <w:w w:val="100"/>
          <w:position w:val="0"/>
          <w:shd w:val="clear" w:color="auto" w:fill="auto"/>
          <w:lang w:val="fr-FR" w:eastAsia="fr-FR" w:bidi="fr-FR"/>
        </w:rPr>
        <w:t xml:space="preserve"> Repatriados e Deslocados da América Central adotados pela Conferência Internacional sobre Refugiados da América Central (CIREFCA), realizada na </w:t>
      </w:r>
      <w:r>
        <w:rPr>
          <w:color w:val="000000"/>
          <w:spacing w:val="0"/>
          <w:w w:val="100"/>
          <w:position w:val="0"/>
          <w:shd w:val="clear" w:color="auto" w:fill="auto"/>
          <w:lang w:val="pt-BR" w:eastAsia="pt-BR" w:bidi="pt-BR"/>
        </w:rPr>
        <w:t>cida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fr-FR" w:eastAsia="fr-FR" w:bidi="fr-FR"/>
        </w:rPr>
        <w:t xml:space="preserve"> de Guatemala em Maio de 1989, experiência que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fr-FR" w:eastAsia="fr-FR" w:bidi="fr-FR"/>
        </w:rPr>
        <w:t xml:space="preserve">a ser considerada como marco orientador para enfrentar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fr-FR" w:eastAsia="fr-FR" w:bidi="fr-FR"/>
        </w:rPr>
        <w:t>similares noutras latitudes;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Manifestando apreço pela valiosa </w:t>
      </w:r>
      <w:r>
        <w:rPr>
          <w:color w:val="000000"/>
          <w:spacing w:val="0"/>
          <w:w w:val="100"/>
          <w:position w:val="0"/>
          <w:shd w:val="clear" w:color="auto" w:fill="auto"/>
          <w:lang w:val="pt-BR" w:eastAsia="pt-BR" w:bidi="pt-BR"/>
        </w:rPr>
        <w:t xml:space="preserve">contribuição </w:t>
      </w:r>
      <w:r>
        <w:rPr>
          <w:color w:val="000000"/>
          <w:spacing w:val="0"/>
          <w:w w:val="100"/>
          <w:position w:val="0"/>
          <w:shd w:val="clear" w:color="auto" w:fill="auto"/>
          <w:lang w:val="fr-FR" w:eastAsia="fr-FR" w:bidi="fr-FR"/>
        </w:rPr>
        <w:t xml:space="preserve">que, no desenvolvimento da </w:t>
      </w:r>
      <w:r>
        <w:rPr>
          <w:color w:val="000000"/>
          <w:spacing w:val="0"/>
          <w:w w:val="100"/>
          <w:position w:val="0"/>
          <w:shd w:val="clear" w:color="auto" w:fill="auto"/>
          <w:lang w:val="pt-BR" w:eastAsia="pt-BR" w:bidi="pt-BR"/>
        </w:rPr>
        <w:t>De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claração </w:t>
      </w:r>
      <w:r>
        <w:rPr>
          <w:color w:val="000000"/>
          <w:spacing w:val="0"/>
          <w:w w:val="100"/>
          <w:position w:val="0"/>
          <w:shd w:val="clear" w:color="auto" w:fill="auto"/>
          <w:lang w:val="fr-FR" w:eastAsia="fr-FR" w:bidi="fr-FR"/>
        </w:rPr>
        <w:t xml:space="preserve">de Cartagena, constituem os documentos sobre </w:t>
      </w:r>
      <w:r>
        <w:rPr>
          <w:color w:val="000000"/>
          <w:spacing w:val="0"/>
          <w:w w:val="100"/>
          <w:position w:val="0"/>
          <w:shd w:val="clear" w:color="auto" w:fill="auto"/>
          <w:lang w:val="pt-BR" w:eastAsia="pt-BR" w:bidi="pt-BR"/>
        </w:rPr>
        <w:t xml:space="preserve">Princípios </w:t>
      </w:r>
      <w:r>
        <w:rPr>
          <w:color w:val="000000"/>
          <w:spacing w:val="0"/>
          <w:w w:val="100"/>
          <w:position w:val="0"/>
          <w:shd w:val="clear" w:color="auto" w:fill="auto"/>
          <w:lang w:val="fr-FR" w:eastAsia="fr-FR" w:bidi="fr-FR"/>
        </w:rPr>
        <w:t xml:space="preserve">e Critérios para a </w:t>
      </w:r>
      <w:r>
        <w:rPr>
          <w:color w:val="000000"/>
          <w:spacing w:val="0"/>
          <w:w w:val="100"/>
          <w:position w:val="0"/>
          <w:shd w:val="clear" w:color="auto" w:fill="auto"/>
          <w:lang w:val="pt-BR" w:eastAsia="pt-BR" w:bidi="pt-BR"/>
        </w:rPr>
        <w:t xml:space="preserve">Projeção </w:t>
      </w:r>
      <w:r>
        <w:rPr>
          <w:color w:val="000000"/>
          <w:spacing w:val="0"/>
          <w:w w:val="100"/>
          <w:position w:val="0"/>
          <w:shd w:val="clear" w:color="auto" w:fill="auto"/>
          <w:lang w:val="fr-FR" w:eastAsia="fr-FR" w:bidi="fr-FR"/>
        </w:rPr>
        <w:t xml:space="preserve">e Assistência a Refugiados, Repatriados e Deslocados Centro -Americanos na América Latina (1989) e 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dos referidos </w:t>
      </w:r>
      <w:r>
        <w:rPr>
          <w:color w:val="000000"/>
          <w:spacing w:val="0"/>
          <w:w w:val="100"/>
          <w:position w:val="0"/>
          <w:shd w:val="clear" w:color="auto" w:fill="auto"/>
          <w:lang w:val="pt-BR" w:eastAsia="pt-BR" w:bidi="pt-BR"/>
        </w:rPr>
        <w:t xml:space="preserve">Princípios </w:t>
      </w:r>
      <w:r>
        <w:rPr>
          <w:color w:val="000000"/>
          <w:spacing w:val="0"/>
          <w:w w:val="100"/>
          <w:position w:val="0"/>
          <w:shd w:val="clear" w:color="auto" w:fill="auto"/>
          <w:lang w:val="fr-FR" w:eastAsia="fr-FR" w:bidi="fr-FR"/>
        </w:rPr>
        <w:t>e Critérios (1994);</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Tendo em </w:t>
      </w:r>
      <w:r>
        <w:rPr>
          <w:color w:val="000000"/>
          <w:spacing w:val="0"/>
          <w:w w:val="100"/>
          <w:position w:val="0"/>
          <w:shd w:val="clear" w:color="auto" w:fill="auto"/>
          <w:lang w:val="pt-BR" w:eastAsia="pt-BR" w:bidi="pt-BR"/>
        </w:rPr>
        <w:t xml:space="preserve">consideração </w:t>
      </w:r>
      <w:r>
        <w:rPr>
          <w:color w:val="000000"/>
          <w:spacing w:val="0"/>
          <w:w w:val="100"/>
          <w:position w:val="0"/>
          <w:shd w:val="clear" w:color="auto" w:fill="auto"/>
          <w:lang w:val="fr-FR" w:eastAsia="fr-FR" w:bidi="fr-FR"/>
        </w:rPr>
        <w:t xml:space="preserve">a influência exercida pela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Cartagena e o seu referido desenvolvimento fora do âmbito da América Central, através da </w:t>
      </w:r>
      <w:r>
        <w:rPr>
          <w:color w:val="000000"/>
          <w:spacing w:val="0"/>
          <w:w w:val="100"/>
          <w:position w:val="0"/>
          <w:shd w:val="clear" w:color="auto" w:fill="auto"/>
          <w:lang w:val="pt-BR" w:eastAsia="pt-BR" w:bidi="pt-BR"/>
        </w:rPr>
        <w:t xml:space="preserve">incorporação </w:t>
      </w:r>
      <w:r>
        <w:rPr>
          <w:color w:val="000000"/>
          <w:spacing w:val="0"/>
          <w:w w:val="100"/>
          <w:position w:val="0"/>
          <w:shd w:val="clear" w:color="auto" w:fill="auto"/>
          <w:lang w:val="fr-FR" w:eastAsia="fr-FR" w:bidi="fr-FR"/>
        </w:rPr>
        <w:t xml:space="preserve">de algumas das suas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fr-FR" w:eastAsia="fr-FR" w:bidi="fr-FR"/>
        </w:rPr>
        <w:t xml:space="preserve">em normas legais e </w:t>
      </w:r>
      <w:r>
        <w:rPr>
          <w:color w:val="000000"/>
          <w:spacing w:val="0"/>
          <w:w w:val="100"/>
          <w:position w:val="0"/>
          <w:shd w:val="clear" w:color="auto" w:fill="auto"/>
          <w:lang w:val="pt-BR" w:eastAsia="pt-BR" w:bidi="pt-BR"/>
        </w:rPr>
        <w:t>práticas ad</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ministrativas</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latino-americanos, assim como a sua ampla </w:t>
      </w:r>
      <w:r>
        <w:rPr>
          <w:color w:val="000000"/>
          <w:spacing w:val="0"/>
          <w:w w:val="100"/>
          <w:position w:val="0"/>
          <w:shd w:val="clear" w:color="auto" w:fill="auto"/>
          <w:lang w:val="pt-BR" w:eastAsia="pt-BR" w:bidi="pt-BR"/>
        </w:rPr>
        <w:t xml:space="preserve">difusão </w:t>
      </w:r>
      <w:r>
        <w:rPr>
          <w:color w:val="000000"/>
          <w:spacing w:val="0"/>
          <w:w w:val="100"/>
          <w:position w:val="0"/>
          <w:shd w:val="clear" w:color="auto" w:fill="auto"/>
          <w:lang w:val="fr-FR" w:eastAsia="fr-FR" w:bidi="fr-FR"/>
        </w:rPr>
        <w:t>em sectores acadêmicos do continente;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Louvando o trabalho positivo de </w:t>
      </w:r>
      <w:r>
        <w:rPr>
          <w:color w:val="000000"/>
          <w:spacing w:val="0"/>
          <w:w w:val="100"/>
          <w:position w:val="0"/>
          <w:shd w:val="clear" w:color="auto" w:fill="auto"/>
          <w:lang w:val="pt-BR" w:eastAsia="pt-BR" w:bidi="pt-BR"/>
        </w:rPr>
        <w:t xml:space="preserve">identificação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promoção </w:t>
      </w:r>
      <w:r>
        <w:rPr>
          <w:color w:val="000000"/>
          <w:spacing w:val="0"/>
          <w:w w:val="100"/>
          <w:position w:val="0"/>
          <w:shd w:val="clear" w:color="auto" w:fill="auto"/>
          <w:lang w:val="fr-FR" w:eastAsia="fr-FR" w:bidi="fr-FR"/>
        </w:rPr>
        <w:t>dos pontos conver</w:t>
        <w:softHyphen/>
        <w:t xml:space="preserve">gentes entre o Direito Internacional de Refugiados, o Direito Internacional de Direitos Humanos e Direito Internacional </w:t>
      </w:r>
      <w:r>
        <w:rPr>
          <w:color w:val="000000"/>
          <w:spacing w:val="0"/>
          <w:w w:val="100"/>
          <w:position w:val="0"/>
          <w:shd w:val="clear" w:color="auto" w:fill="auto"/>
          <w:lang w:val="pt-BR" w:eastAsia="pt-BR" w:bidi="pt-BR"/>
        </w:rPr>
        <w:t xml:space="preserve">Humanitário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fr-FR" w:eastAsia="fr-FR" w:bidi="fr-FR"/>
        </w:rPr>
        <w:t>a ser levado a cabo pelo Instituto Interamericano de Direitos Humanos;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Acolhendo com </w:t>
      </w:r>
      <w:r>
        <w:rPr>
          <w:color w:val="000000"/>
          <w:spacing w:val="0"/>
          <w:w w:val="100"/>
          <w:position w:val="0"/>
          <w:shd w:val="clear" w:color="auto" w:fill="auto"/>
          <w:lang w:val="pt-BR" w:eastAsia="pt-BR" w:bidi="pt-BR"/>
        </w:rPr>
        <w:t xml:space="preserve">aprovação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incorporação </w:t>
      </w:r>
      <w:r>
        <w:rPr>
          <w:color w:val="000000"/>
          <w:spacing w:val="0"/>
          <w:w w:val="100"/>
          <w:position w:val="0"/>
          <w:shd w:val="clear" w:color="auto" w:fill="auto"/>
          <w:lang w:val="fr-FR" w:eastAsia="fr-FR" w:bidi="fr-FR"/>
        </w:rPr>
        <w:t xml:space="preserve">do Programa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Unidas para o Desenvolvimento (PNUD) nos esforços para se encontrar uma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fr-FR" w:eastAsia="fr-FR" w:bidi="fr-FR"/>
        </w:rPr>
        <w:t xml:space="preserve">para os problemas dos refugiados, repatriados e deslocados através do seu </w:t>
      </w:r>
      <w:r>
        <w:rPr>
          <w:color w:val="000000"/>
          <w:spacing w:val="0"/>
          <w:w w:val="100"/>
          <w:position w:val="0"/>
          <w:shd w:val="clear" w:color="auto" w:fill="auto"/>
          <w:lang w:val="pt-BR" w:eastAsia="pt-BR" w:bidi="pt-BR"/>
        </w:rPr>
        <w:t>pa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trocínio </w:t>
      </w:r>
      <w:r>
        <w:rPr>
          <w:color w:val="000000"/>
          <w:spacing w:val="0"/>
          <w:w w:val="100"/>
          <w:position w:val="0"/>
          <w:shd w:val="clear" w:color="auto" w:fill="auto"/>
          <w:lang w:val="fr-FR" w:eastAsia="fr-FR" w:bidi="fr-FR"/>
        </w:rPr>
        <w:t xml:space="preserve">à CIREFCA, de outros esforços de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técnica e da </w:t>
      </w:r>
      <w:r>
        <w:rPr>
          <w:color w:val="000000"/>
          <w:spacing w:val="0"/>
          <w:w w:val="100"/>
          <w:position w:val="0"/>
          <w:shd w:val="clear" w:color="auto" w:fill="auto"/>
          <w:lang w:val="pt-BR" w:eastAsia="pt-BR" w:bidi="pt-BR"/>
        </w:rPr>
        <w:t>implementa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 xml:space="preserve">de programas de desenvolvimento humano a favor das </w:t>
      </w:r>
      <w:r>
        <w:rPr>
          <w:color w:val="000000"/>
          <w:spacing w:val="0"/>
          <w:w w:val="100"/>
          <w:position w:val="0"/>
          <w:shd w:val="clear" w:color="auto" w:fill="auto"/>
          <w:lang w:val="pt-BR" w:eastAsia="pt-BR" w:bidi="pt-BR"/>
        </w:rPr>
        <w:t xml:space="preserve">populações </w:t>
      </w:r>
      <w:r>
        <w:rPr>
          <w:color w:val="000000"/>
          <w:spacing w:val="0"/>
          <w:w w:val="100"/>
          <w:position w:val="0"/>
          <w:shd w:val="clear" w:color="auto" w:fill="auto"/>
          <w:lang w:val="fr-FR" w:eastAsia="fr-FR" w:bidi="fr-FR"/>
        </w:rPr>
        <w:t>afetadas;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Agradecendo de maneira especial o trabalho relevante desenvolvido pelo AC- NUR na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em cumprimento do seu mandato e o interesse criativo que nele aplicou, permitindo abrir espaços </w:t>
      </w:r>
      <w:r>
        <w:rPr>
          <w:color w:val="000000"/>
          <w:spacing w:val="0"/>
          <w:w w:val="100"/>
          <w:position w:val="0"/>
          <w:shd w:val="clear" w:color="auto" w:fill="auto"/>
          <w:lang w:val="pt-BR" w:eastAsia="pt-BR" w:bidi="pt-BR"/>
        </w:rPr>
        <w:t xml:space="preserve">humanitários </w:t>
      </w:r>
      <w:r>
        <w:rPr>
          <w:color w:val="000000"/>
          <w:spacing w:val="0"/>
          <w:w w:val="100"/>
          <w:position w:val="0"/>
          <w:shd w:val="clear" w:color="auto" w:fill="auto"/>
          <w:lang w:val="fr-FR" w:eastAsia="fr-FR" w:bidi="fr-FR"/>
        </w:rPr>
        <w:t xml:space="preserve">que favorecem a </w:t>
      </w:r>
      <w:r>
        <w:rPr>
          <w:color w:val="000000"/>
          <w:spacing w:val="0"/>
          <w:w w:val="100"/>
          <w:position w:val="0"/>
          <w:shd w:val="clear" w:color="auto" w:fill="auto"/>
          <w:lang w:val="pt-BR" w:eastAsia="pt-BR" w:bidi="pt-BR"/>
        </w:rPr>
        <w:t xml:space="preserve">construção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obtenção </w:t>
      </w:r>
      <w:r>
        <w:rPr>
          <w:color w:val="000000"/>
          <w:spacing w:val="0"/>
          <w:w w:val="100"/>
          <w:position w:val="0"/>
          <w:shd w:val="clear" w:color="auto" w:fill="auto"/>
          <w:lang w:val="fr-FR" w:eastAsia="fr-FR" w:bidi="fr-FR"/>
        </w:rPr>
        <w:t>da paz e traçar novos horizontes no campo do Direito de Refugiados;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Tomando conhecimento das </w:t>
      </w:r>
      <w:r>
        <w:rPr>
          <w:color w:val="000000"/>
          <w:spacing w:val="0"/>
          <w:w w:val="100"/>
          <w:position w:val="0"/>
          <w:shd w:val="clear" w:color="auto" w:fill="auto"/>
          <w:lang w:val="pt-BR" w:eastAsia="pt-BR" w:bidi="pt-BR"/>
        </w:rPr>
        <w:t xml:space="preserve">menções </w:t>
      </w:r>
      <w:r>
        <w:rPr>
          <w:color w:val="000000"/>
          <w:spacing w:val="0"/>
          <w:w w:val="100"/>
          <w:position w:val="0"/>
          <w:shd w:val="clear" w:color="auto" w:fill="auto"/>
          <w:lang w:val="fr-FR" w:eastAsia="fr-FR" w:bidi="fr-FR"/>
        </w:rPr>
        <w:t xml:space="preserve">feitas à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Cartagena e aos sucessos do CIREFCA pela Assembleia Geral 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 xml:space="preserve">Unidas, a Assembleia Geral da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fr-FR" w:eastAsia="fr-FR" w:bidi="fr-FR"/>
        </w:rPr>
        <w:t xml:space="preserve">dos Estados Americanos, o Comitê Executivo do </w:t>
      </w:r>
      <w:r>
        <w:rPr>
          <w:color w:val="000000"/>
          <w:spacing w:val="0"/>
          <w:w w:val="100"/>
          <w:position w:val="0"/>
          <w:shd w:val="clear" w:color="auto" w:fill="auto"/>
          <w:lang w:val="pt-BR" w:eastAsia="pt-BR" w:bidi="pt-BR"/>
        </w:rPr>
        <w:t>Progra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ma</w:t>
      </w:r>
      <w:r>
        <w:rPr>
          <w:color w:val="000000"/>
          <w:spacing w:val="0"/>
          <w:w w:val="100"/>
          <w:position w:val="0"/>
          <w:shd w:val="clear" w:color="auto" w:fill="auto"/>
          <w:lang w:val="fr-FR" w:eastAsia="fr-FR" w:bidi="fr-FR"/>
        </w:rPr>
        <w:t xml:space="preserve"> do ACNUR e outros </w:t>
      </w:r>
      <w:r>
        <w:rPr>
          <w:color w:val="000000"/>
          <w:spacing w:val="0"/>
          <w:w w:val="100"/>
          <w:position w:val="0"/>
          <w:shd w:val="clear" w:color="auto" w:fill="auto"/>
          <w:lang w:val="pt-BR" w:eastAsia="pt-BR" w:bidi="pt-BR"/>
        </w:rPr>
        <w:t xml:space="preserve">fóruns </w:t>
      </w:r>
      <w:r>
        <w:rPr>
          <w:color w:val="000000"/>
          <w:spacing w:val="0"/>
          <w:w w:val="100"/>
          <w:position w:val="0"/>
          <w:shd w:val="clear" w:color="auto" w:fill="auto"/>
          <w:lang w:val="fr-FR" w:eastAsia="fr-FR" w:bidi="fr-FR"/>
        </w:rPr>
        <w:t>internacionais;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Tendo igualmente presente as </w:t>
      </w:r>
      <w:r>
        <w:rPr>
          <w:color w:val="000000"/>
          <w:spacing w:val="0"/>
          <w:w w:val="100"/>
          <w:position w:val="0"/>
          <w:shd w:val="clear" w:color="auto" w:fill="auto"/>
          <w:lang w:val="pt-BR" w:eastAsia="pt-BR" w:bidi="pt-BR"/>
        </w:rPr>
        <w:t xml:space="preserve">conclusões </w:t>
      </w:r>
      <w:r>
        <w:rPr>
          <w:color w:val="000000"/>
          <w:spacing w:val="0"/>
          <w:w w:val="100"/>
          <w:position w:val="0"/>
          <w:shd w:val="clear" w:color="auto" w:fill="auto"/>
          <w:lang w:val="fr-FR" w:eastAsia="fr-FR" w:bidi="fr-FR"/>
        </w:rPr>
        <w:t xml:space="preserve">do Primeiro </w:t>
      </w:r>
      <w:r>
        <w:rPr>
          <w:color w:val="000000"/>
          <w:spacing w:val="0"/>
          <w:w w:val="100"/>
          <w:position w:val="0"/>
          <w:shd w:val="clear" w:color="auto" w:fill="auto"/>
          <w:lang w:val="pt-BR" w:eastAsia="pt-BR" w:bidi="pt-BR"/>
        </w:rPr>
        <w:t xml:space="preserve">Fórum </w:t>
      </w:r>
      <w:r>
        <w:rPr>
          <w:color w:val="000000"/>
          <w:spacing w:val="0"/>
          <w:w w:val="100"/>
          <w:position w:val="0"/>
          <w:shd w:val="clear" w:color="auto" w:fill="auto"/>
          <w:lang w:val="fr-FR" w:eastAsia="fr-FR" w:bidi="fr-FR"/>
        </w:rPr>
        <w:t xml:space="preserve">Regional sobre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do Gênero no Trabalho com Mulheres Refugiadas, Repatriadas e </w:t>
      </w:r>
      <w:r>
        <w:rPr>
          <w:color w:val="000000"/>
          <w:spacing w:val="0"/>
          <w:w w:val="100"/>
          <w:position w:val="0"/>
          <w:shd w:val="clear" w:color="auto" w:fill="auto"/>
          <w:lang w:val="pt-BR" w:eastAsia="pt-BR" w:bidi="pt-BR"/>
        </w:rPr>
        <w:t>Des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locadas</w:t>
      </w:r>
      <w:r>
        <w:rPr>
          <w:color w:val="000000"/>
          <w:spacing w:val="0"/>
          <w:w w:val="100"/>
          <w:position w:val="0"/>
          <w:shd w:val="clear" w:color="auto" w:fill="auto"/>
          <w:lang w:val="fr-FR" w:eastAsia="fr-FR" w:bidi="fr-FR"/>
        </w:rPr>
        <w:t xml:space="preserve"> (FOREFEM) realizado na cidade de Guatemala em Fevereiro de 1992, assim como a conferência “Partnership in Action” entre o ACNUR e as ONG's (PARinAC, Caracas, Junho de 1993 e Oslo, Junho de 1994) que, conjuntamente com os mecanismos de acompanhamento da CIREFCA no </w:t>
      </w:r>
      <w:r>
        <w:rPr>
          <w:color w:val="000000"/>
          <w:spacing w:val="0"/>
          <w:w w:val="100"/>
          <w:position w:val="0"/>
          <w:shd w:val="clear" w:color="auto" w:fill="auto"/>
          <w:lang w:val="pt-BR" w:eastAsia="pt-BR" w:bidi="pt-BR"/>
        </w:rPr>
        <w:t xml:space="preserve">espírito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pt-BR" w:eastAsia="pt-BR" w:bidi="pt-BR"/>
        </w:rPr>
        <w:t>de Cartagena, fortaleceram os laços de cooperação com as organizações não go</w:t>
        <w:softHyphen/>
        <w:t>vernamentais e as populações beneficiárias;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os desafios impostos pelas novas situações de deslocamento humano na América Latina e nas Caraíbas, incluindo em particular a crescente importância das deslocações internas e dos movimentos migratórios forçados motivados por causas diferentes das previstas na Declaração de Cartagena;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Considerando que a violação dos direitos humanos é uma das causas das deslocações de população e que, portanto, a salvaguarda dos mesmos é um elemento essencial tanto para a proteção dos deslocados como para a busca de soluções duradouras;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Considerando, desse modo, que a proteção dos direitos humanos e o fortaleci</w:t>
        <w:softHyphen/>
        <w:t>mento do sistema democrático são a melhor medida para prevenir os conflitos, os êxodos de refugiados e as graves crises humanitárias;</w:t>
      </w:r>
    </w:p>
    <w:p>
      <w:pPr>
        <w:pStyle w:val="Style16"/>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pt-BR" w:eastAsia="pt-BR" w:bidi="pt-BR"/>
        </w:rPr>
        <w:t xml:space="preserve">Dando cumprimento ao apelo formulado pelo Comitê Executivo do Programa do ACNUR através da Conclusão n°. 71 (XLIV), assim como pela </w:t>
      </w:r>
      <w:r>
        <w:rPr>
          <w:color w:val="000000"/>
          <w:spacing w:val="0"/>
          <w:w w:val="100"/>
          <w:position w:val="0"/>
          <w:shd w:val="clear" w:color="auto" w:fill="auto"/>
          <w:lang w:val="pt-PT" w:eastAsia="pt-PT" w:bidi="pt-PT"/>
        </w:rPr>
        <w:t>Assembleia Geral da Organização dos Estados Americanos na sua vigésima quarta sessão, para a organização do presente Colóquio, que contou com as reuniões técnicas preparatórias de Caracas em Março de 1992, Montevidéu em Maio de 1993 e Cocoyoc em Março de 1994;</w:t>
      </w:r>
    </w:p>
    <w:p>
      <w:pPr>
        <w:pStyle w:val="Style14"/>
        <w:keepNext/>
        <w:keepLines/>
        <w:widowControl w:val="0"/>
        <w:shd w:val="clear" w:color="auto" w:fill="auto"/>
        <w:bidi w:val="0"/>
        <w:spacing w:before="0" w:after="0" w:line="240" w:lineRule="auto"/>
        <w:ind w:left="0" w:right="0" w:firstLine="0"/>
        <w:jc w:val="center"/>
      </w:pPr>
      <w:bookmarkStart w:id="270" w:name="bookmark270"/>
      <w:bookmarkStart w:id="271" w:name="bookmark271"/>
      <w:r>
        <w:rPr>
          <w:color w:val="000000"/>
          <w:spacing w:val="0"/>
          <w:w w:val="100"/>
          <w:position w:val="0"/>
          <w:shd w:val="clear" w:color="auto" w:fill="auto"/>
          <w:lang w:val="pt-PT" w:eastAsia="pt-PT" w:bidi="pt-PT"/>
        </w:rPr>
        <w:t>II</w:t>
      </w:r>
      <w:bookmarkEnd w:id="270"/>
      <w:bookmarkEnd w:id="271"/>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Os participantes no Colóquio chegaram às seguintes conclusões: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Primeira</w:t>
      </w:r>
      <w:r>
        <w:rPr>
          <w:color w:val="000000"/>
          <w:spacing w:val="0"/>
          <w:w w:val="100"/>
          <w:position w:val="0"/>
          <w:shd w:val="clear" w:color="auto" w:fill="auto"/>
          <w:lang w:val="pt-PT" w:eastAsia="pt-PT" w:bidi="pt-PT"/>
        </w:rPr>
        <w:t xml:space="preserve">. Reconhecer a extrema importância da Declaração de Cartagena no tratamento das situações de refugiados que tiveram origem em conflitos </w:t>
      </w:r>
      <w:r>
        <w:rPr>
          <w:color w:val="000000"/>
          <w:spacing w:val="0"/>
          <w:w w:val="100"/>
          <w:position w:val="0"/>
          <w:shd w:val="clear" w:color="auto" w:fill="auto"/>
          <w:lang w:val="pt-BR" w:eastAsia="pt-BR" w:bidi="pt-BR"/>
        </w:rPr>
        <w:t>ocor</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ridos</w:t>
      </w:r>
      <w:r>
        <w:rPr>
          <w:color w:val="000000"/>
          <w:spacing w:val="0"/>
          <w:w w:val="100"/>
          <w:position w:val="0"/>
          <w:shd w:val="clear" w:color="auto" w:fill="auto"/>
          <w:lang w:val="pt-PT" w:eastAsia="pt-PT" w:bidi="pt-PT"/>
        </w:rPr>
        <w:t xml:space="preserve"> na passada década na América Central e, consequentemente, sublinhar a conveniência de recorrer à Declaração para encontrar resposta para os </w:t>
      </w:r>
      <w:r>
        <w:rPr>
          <w:color w:val="000000"/>
          <w:spacing w:val="0"/>
          <w:w w:val="100"/>
          <w:position w:val="0"/>
          <w:shd w:val="clear" w:color="auto" w:fill="auto"/>
          <w:lang w:val="pt-BR" w:eastAsia="pt-BR" w:bidi="pt-BR"/>
        </w:rPr>
        <w:t>proble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mas</w:t>
      </w:r>
      <w:r>
        <w:rPr>
          <w:color w:val="000000"/>
          <w:spacing w:val="0"/>
          <w:w w:val="100"/>
          <w:position w:val="0"/>
          <w:shd w:val="clear" w:color="auto" w:fill="auto"/>
          <w:lang w:val="pt-PT" w:eastAsia="pt-PT" w:bidi="pt-PT"/>
        </w:rPr>
        <w:t xml:space="preserve"> pendentes e novos desafios surgidos na América Latina e nas Caraíbas em matéria de deslocamento.</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PT" w:eastAsia="pt-PT" w:bidi="pt-PT"/>
        </w:rPr>
        <w:t>Segunda</w:t>
      </w:r>
      <w:r>
        <w:rPr>
          <w:color w:val="000000"/>
          <w:spacing w:val="0"/>
          <w:w w:val="100"/>
          <w:position w:val="0"/>
          <w:shd w:val="clear" w:color="auto" w:fill="auto"/>
          <w:lang w:val="pt-PT" w:eastAsia="pt-PT" w:bidi="pt-PT"/>
        </w:rPr>
        <w:t xml:space="preserve">. Reafirmar a vigência dos princípios contidos na Declaração de </w:t>
      </w:r>
      <w:r>
        <w:rPr>
          <w:color w:val="000000"/>
          <w:spacing w:val="0"/>
          <w:w w:val="100"/>
          <w:position w:val="0"/>
          <w:shd w:val="clear" w:color="auto" w:fill="auto"/>
          <w:lang w:val="en-US" w:eastAsia="en-US" w:bidi="en-US"/>
        </w:rPr>
        <w:t>Carta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gena</w:t>
      </w:r>
      <w:r>
        <w:rPr>
          <w:color w:val="000000"/>
          <w:spacing w:val="0"/>
          <w:w w:val="100"/>
          <w:position w:val="0"/>
          <w:shd w:val="clear" w:color="auto" w:fill="auto"/>
          <w:lang w:val="pt-PT" w:eastAsia="pt-PT" w:bidi="pt-PT"/>
        </w:rPr>
        <w:t xml:space="preserve"> e desenvolvidos nos documentos sobre Princípios e Critérios para a </w:t>
      </w:r>
      <w:r>
        <w:rPr>
          <w:color w:val="000000"/>
          <w:spacing w:val="0"/>
          <w:w w:val="100"/>
          <w:position w:val="0"/>
          <w:shd w:val="clear" w:color="auto" w:fill="auto"/>
          <w:lang w:val="pt-BR" w:eastAsia="pt-BR" w:bidi="pt-BR"/>
        </w:rPr>
        <w:t>Proje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ção</w:t>
      </w:r>
      <w:r>
        <w:rPr>
          <w:color w:val="000000"/>
          <w:spacing w:val="0"/>
          <w:w w:val="100"/>
          <w:position w:val="0"/>
          <w:shd w:val="clear" w:color="auto" w:fill="auto"/>
          <w:lang w:val="pt-PT" w:eastAsia="pt-PT" w:bidi="pt-PT"/>
        </w:rPr>
        <w:t xml:space="preserve"> e Assistência aos Refugiados, Repatriados e Deslocados </w:t>
      </w:r>
      <w:r>
        <w:rPr>
          <w:color w:val="000000"/>
          <w:spacing w:val="0"/>
          <w:w w:val="100"/>
          <w:position w:val="0"/>
          <w:shd w:val="clear" w:color="auto" w:fill="auto"/>
          <w:lang w:val="de-DE" w:eastAsia="de-DE" w:bidi="de-DE"/>
        </w:rPr>
        <w:t>Centro-America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de-DE" w:eastAsia="de-DE" w:bidi="de-DE"/>
        </w:rPr>
        <w:t>nos</w:t>
      </w:r>
      <w:r>
        <w:rPr>
          <w:color w:val="000000"/>
          <w:spacing w:val="0"/>
          <w:w w:val="100"/>
          <w:position w:val="0"/>
          <w:shd w:val="clear" w:color="auto" w:fill="auto"/>
          <w:lang w:val="pt-PT" w:eastAsia="pt-PT" w:bidi="pt-PT"/>
        </w:rPr>
        <w:t xml:space="preserve"> na América Latina (1989) e a Avaliação da Aplicação dos referidos Princípios e Critérios (1994), reiterando em particular o valor da definição de refugiado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tida</w:t>
      </w:r>
      <w:r>
        <w:rPr>
          <w:color w:val="000000"/>
          <w:spacing w:val="0"/>
          <w:w w:val="100"/>
          <w:position w:val="0"/>
          <w:shd w:val="clear" w:color="auto" w:fill="auto"/>
          <w:lang w:val="pt-PT" w:eastAsia="pt-PT" w:bidi="pt-PT"/>
        </w:rPr>
        <w:t xml:space="preserve"> na Declaração de Cartagena, que, por estar fundamentada em critérios </w:t>
      </w:r>
      <w:r>
        <w:rPr>
          <w:color w:val="000000"/>
          <w:spacing w:val="0"/>
          <w:w w:val="100"/>
          <w:position w:val="0"/>
          <w:shd w:val="clear" w:color="auto" w:fill="auto"/>
          <w:lang w:val="pt-BR" w:eastAsia="pt-BR" w:bidi="pt-BR"/>
        </w:rPr>
        <w:t>ob</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jetivos,</w:t>
      </w:r>
      <w:r>
        <w:rPr>
          <w:color w:val="000000"/>
          <w:spacing w:val="0"/>
          <w:w w:val="100"/>
          <w:position w:val="0"/>
          <w:shd w:val="clear" w:color="auto" w:fill="auto"/>
          <w:lang w:val="pt-PT" w:eastAsia="pt-PT" w:bidi="pt-PT"/>
        </w:rPr>
        <w:t xml:space="preserve"> provou ser um instrumento humanitário eficaz como suporte da prática dos Estados em alargar a proteção internacional a pessoas que dela necessitam, para além do âmbito da Convenção de 1951 e do Protocolo de 1967.</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Terceira</w:t>
      </w:r>
      <w:r>
        <w:rPr>
          <w:color w:val="000000"/>
          <w:spacing w:val="0"/>
          <w:w w:val="100"/>
          <w:position w:val="0"/>
          <w:shd w:val="clear" w:color="auto" w:fill="auto"/>
          <w:lang w:val="fr-FR" w:eastAsia="fr-FR" w:bidi="fr-FR"/>
        </w:rPr>
        <w:t xml:space="preserve">. Realçar o </w:t>
      </w:r>
      <w:r>
        <w:rPr>
          <w:color w:val="000000"/>
          <w:spacing w:val="0"/>
          <w:w w:val="100"/>
          <w:position w:val="0"/>
          <w:shd w:val="clear" w:color="auto" w:fill="auto"/>
          <w:lang w:val="pt-BR" w:eastAsia="pt-BR" w:bidi="pt-BR"/>
        </w:rPr>
        <w:t xml:space="preserve">caráter </w:t>
      </w:r>
      <w:r>
        <w:rPr>
          <w:color w:val="000000"/>
          <w:spacing w:val="0"/>
          <w:w w:val="100"/>
          <w:position w:val="0"/>
          <w:shd w:val="clear" w:color="auto" w:fill="auto"/>
          <w:lang w:val="fr-FR" w:eastAsia="fr-FR" w:bidi="fr-FR"/>
        </w:rPr>
        <w:t xml:space="preserve">complementar e os pontos convergentes entre os </w:t>
      </w:r>
      <w:r>
        <w:rPr>
          <w:color w:val="000000"/>
          <w:spacing w:val="0"/>
          <w:w w:val="100"/>
          <w:position w:val="0"/>
          <w:shd w:val="clear" w:color="auto" w:fill="auto"/>
          <w:lang w:val="pt-BR" w:eastAsia="pt-BR" w:bidi="pt-BR"/>
        </w:rPr>
        <w:t>siste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mas</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do </w:t>
      </w:r>
      <w:r>
        <w:rPr>
          <w:color w:val="000000"/>
          <w:spacing w:val="0"/>
          <w:w w:val="100"/>
          <w:position w:val="0"/>
          <w:shd w:val="clear" w:color="auto" w:fill="auto"/>
          <w:lang w:val="pt-BR" w:eastAsia="pt-BR" w:bidi="pt-BR"/>
        </w:rPr>
        <w:t xml:space="preserve">indivíduo </w:t>
      </w:r>
      <w:r>
        <w:rPr>
          <w:color w:val="000000"/>
          <w:spacing w:val="0"/>
          <w:w w:val="100"/>
          <w:position w:val="0"/>
          <w:shd w:val="clear" w:color="auto" w:fill="auto"/>
          <w:lang w:val="fr-FR" w:eastAsia="fr-FR" w:bidi="fr-FR"/>
        </w:rPr>
        <w:t xml:space="preserve">estabelecidos no Direito Internacional de Direitos Humanos, no Direito Internacional </w:t>
      </w:r>
      <w:r>
        <w:rPr>
          <w:color w:val="000000"/>
          <w:spacing w:val="0"/>
          <w:w w:val="100"/>
          <w:position w:val="0"/>
          <w:shd w:val="clear" w:color="auto" w:fill="auto"/>
          <w:lang w:val="pt-BR" w:eastAsia="pt-BR" w:bidi="pt-BR"/>
        </w:rPr>
        <w:t xml:space="preserve">Humanitário </w:t>
      </w:r>
      <w:r>
        <w:rPr>
          <w:color w:val="000000"/>
          <w:spacing w:val="0"/>
          <w:w w:val="100"/>
          <w:position w:val="0"/>
          <w:shd w:val="clear" w:color="auto" w:fill="auto"/>
          <w:lang w:val="fr-FR" w:eastAsia="fr-FR" w:bidi="fr-FR"/>
        </w:rPr>
        <w:t xml:space="preserve">e no Direito Internacional de </w:t>
      </w:r>
      <w:r>
        <w:rPr>
          <w:color w:val="000000"/>
          <w:spacing w:val="0"/>
          <w:w w:val="100"/>
          <w:position w:val="0"/>
          <w:shd w:val="clear" w:color="auto" w:fill="auto"/>
          <w:lang w:val="pt-BR" w:eastAsia="pt-BR" w:bidi="pt-BR"/>
        </w:rPr>
        <w:t>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fugiados</w:t>
      </w:r>
      <w:r>
        <w:rPr>
          <w:color w:val="000000"/>
          <w:spacing w:val="0"/>
          <w:w w:val="100"/>
          <w:position w:val="0"/>
          <w:shd w:val="clear" w:color="auto" w:fill="auto"/>
          <w:lang w:val="fr-FR" w:eastAsia="fr-FR" w:bidi="fr-FR"/>
        </w:rPr>
        <w:t xml:space="preserve"> e, com o </w:t>
      </w:r>
      <w:r>
        <w:rPr>
          <w:color w:val="000000"/>
          <w:spacing w:val="0"/>
          <w:w w:val="100"/>
          <w:position w:val="0"/>
          <w:shd w:val="clear" w:color="auto" w:fill="auto"/>
          <w:lang w:val="pt-BR" w:eastAsia="pt-BR" w:bidi="pt-BR"/>
        </w:rPr>
        <w:t xml:space="preserve">propósito </w:t>
      </w:r>
      <w:r>
        <w:rPr>
          <w:color w:val="000000"/>
          <w:spacing w:val="0"/>
          <w:w w:val="100"/>
          <w:position w:val="0"/>
          <w:shd w:val="clear" w:color="auto" w:fill="auto"/>
          <w:lang w:val="fr-FR" w:eastAsia="fr-FR" w:bidi="fr-FR"/>
        </w:rPr>
        <w:t xml:space="preserve">de proporcionar um quadro </w:t>
      </w:r>
      <w:r>
        <w:rPr>
          <w:color w:val="000000"/>
          <w:spacing w:val="0"/>
          <w:w w:val="100"/>
          <w:position w:val="0"/>
          <w:shd w:val="clear" w:color="auto" w:fill="auto"/>
          <w:lang w:val="pt-BR" w:eastAsia="pt-BR" w:bidi="pt-BR"/>
        </w:rPr>
        <w:t xml:space="preserve">jurídico </w:t>
      </w:r>
      <w:r>
        <w:rPr>
          <w:color w:val="000000"/>
          <w:spacing w:val="0"/>
          <w:w w:val="100"/>
          <w:position w:val="0"/>
          <w:shd w:val="clear" w:color="auto" w:fill="auto"/>
          <w:lang w:val="fr-FR" w:eastAsia="fr-FR" w:bidi="fr-FR"/>
        </w:rPr>
        <w:t xml:space="preserve">comum, reiterar a conveniência que os Estados, que ainda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o tenham feito, adiram aos </w:t>
      </w:r>
      <w:r>
        <w:rPr>
          <w:color w:val="000000"/>
          <w:spacing w:val="0"/>
          <w:w w:val="100"/>
          <w:position w:val="0"/>
          <w:shd w:val="clear" w:color="auto" w:fill="auto"/>
          <w:lang w:val="pt-BR" w:eastAsia="pt-BR" w:bidi="pt-BR"/>
        </w:rPr>
        <w:t>instru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mentos</w:t>
      </w:r>
      <w:r>
        <w:rPr>
          <w:color w:val="000000"/>
          <w:spacing w:val="0"/>
          <w:w w:val="100"/>
          <w:position w:val="0"/>
          <w:shd w:val="clear" w:color="auto" w:fill="auto"/>
          <w:lang w:val="fr-FR" w:eastAsia="fr-FR" w:bidi="fr-FR"/>
        </w:rPr>
        <w:t xml:space="preserve"> internacionais pertinentes. Neste contexto, o </w:t>
      </w:r>
      <w:r>
        <w:rPr>
          <w:color w:val="000000"/>
          <w:spacing w:val="0"/>
          <w:w w:val="100"/>
          <w:position w:val="0"/>
          <w:shd w:val="clear" w:color="auto" w:fill="auto"/>
          <w:lang w:val="pt-BR" w:eastAsia="pt-BR" w:bidi="pt-BR"/>
        </w:rPr>
        <w:t xml:space="preserve">Colóquio </w:t>
      </w:r>
      <w:r>
        <w:rPr>
          <w:color w:val="000000"/>
          <w:spacing w:val="0"/>
          <w:w w:val="100"/>
          <w:position w:val="0"/>
          <w:shd w:val="clear" w:color="auto" w:fill="auto"/>
          <w:lang w:val="fr-FR" w:eastAsia="fr-FR" w:bidi="fr-FR"/>
        </w:rPr>
        <w:t xml:space="preserve">apela aos Estados Partes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Americana sobre os Direitos Humanos de 1969 para que adotem as medidas nacionais que garantam 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plena e a </w:t>
      </w:r>
      <w:r>
        <w:rPr>
          <w:color w:val="000000"/>
          <w:spacing w:val="0"/>
          <w:w w:val="100"/>
          <w:position w:val="0"/>
          <w:shd w:val="clear" w:color="auto" w:fill="auto"/>
          <w:lang w:val="pt-BR" w:eastAsia="pt-BR" w:bidi="pt-BR"/>
        </w:rPr>
        <w:t xml:space="preserve">difusão </w:t>
      </w:r>
      <w:r>
        <w:rPr>
          <w:color w:val="000000"/>
          <w:spacing w:val="0"/>
          <w:w w:val="100"/>
          <w:position w:val="0"/>
          <w:shd w:val="clear" w:color="auto" w:fill="auto"/>
          <w:lang w:val="fr-FR" w:eastAsia="fr-FR" w:bidi="fr-FR"/>
        </w:rPr>
        <w:t xml:space="preserve">das suas normas assim como a </w:t>
      </w:r>
      <w:r>
        <w:rPr>
          <w:color w:val="000000"/>
          <w:spacing w:val="0"/>
          <w:w w:val="100"/>
          <w:position w:val="0"/>
          <w:shd w:val="clear" w:color="auto" w:fill="auto"/>
          <w:lang w:val="pt-BR" w:eastAsia="pt-BR" w:bidi="pt-BR"/>
        </w:rPr>
        <w:t xml:space="preserve">supervisão </w:t>
      </w:r>
      <w:r>
        <w:rPr>
          <w:color w:val="000000"/>
          <w:spacing w:val="0"/>
          <w:w w:val="100"/>
          <w:position w:val="0"/>
          <w:shd w:val="clear" w:color="auto" w:fill="auto"/>
          <w:lang w:val="fr-FR" w:eastAsia="fr-FR" w:bidi="fr-FR"/>
        </w:rPr>
        <w:t xml:space="preserve">nela prevista por parte dos </w:t>
      </w:r>
      <w:r>
        <w:rPr>
          <w:color w:val="000000"/>
          <w:spacing w:val="0"/>
          <w:w w:val="100"/>
          <w:position w:val="0"/>
          <w:shd w:val="clear" w:color="auto" w:fill="auto"/>
          <w:lang w:val="pt-BR" w:eastAsia="pt-BR" w:bidi="pt-BR"/>
        </w:rPr>
        <w:t xml:space="preserve">órgãos </w:t>
      </w:r>
      <w:r>
        <w:rPr>
          <w:color w:val="000000"/>
          <w:spacing w:val="0"/>
          <w:w w:val="100"/>
          <w:position w:val="0"/>
          <w:shd w:val="clear" w:color="auto" w:fill="auto"/>
          <w:lang w:val="fr-FR" w:eastAsia="fr-FR" w:bidi="fr-FR"/>
        </w:rPr>
        <w:t>competentes.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Quarta</w:t>
      </w:r>
      <w:r>
        <w:rPr>
          <w:color w:val="000000"/>
          <w:spacing w:val="0"/>
          <w:w w:val="100"/>
          <w:position w:val="0"/>
          <w:shd w:val="clear" w:color="auto" w:fill="auto"/>
          <w:lang w:val="fr-FR" w:eastAsia="fr-FR" w:bidi="fr-FR"/>
        </w:rPr>
        <w:t xml:space="preserve">. Encorajar o compromisso dos governos, das </w:t>
      </w:r>
      <w:r>
        <w:rPr>
          <w:color w:val="000000"/>
          <w:spacing w:val="0"/>
          <w:w w:val="100"/>
          <w:position w:val="0"/>
          <w:shd w:val="clear" w:color="auto" w:fill="auto"/>
          <w:lang w:val="pt-BR" w:eastAsia="pt-BR" w:bidi="pt-BR"/>
        </w:rPr>
        <w:t>organizações não gover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namentais</w:t>
      </w:r>
      <w:r>
        <w:rPr>
          <w:color w:val="000000"/>
          <w:spacing w:val="0"/>
          <w:w w:val="100"/>
          <w:position w:val="0"/>
          <w:shd w:val="clear" w:color="auto" w:fill="auto"/>
          <w:lang w:val="fr-FR" w:eastAsia="fr-FR" w:bidi="fr-FR"/>
        </w:rPr>
        <w:t xml:space="preserve"> e dos juristas 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a favor da </w:t>
      </w:r>
      <w:r>
        <w:rPr>
          <w:color w:val="000000"/>
          <w:spacing w:val="0"/>
          <w:w w:val="100"/>
          <w:position w:val="0"/>
          <w:shd w:val="clear" w:color="auto" w:fill="auto"/>
          <w:lang w:val="pt-BR" w:eastAsia="pt-BR" w:bidi="pt-BR"/>
        </w:rPr>
        <w:t xml:space="preserve">promoção, </w:t>
      </w:r>
      <w:r>
        <w:rPr>
          <w:color w:val="000000"/>
          <w:spacing w:val="0"/>
          <w:w w:val="100"/>
          <w:position w:val="0"/>
          <w:shd w:val="clear" w:color="auto" w:fill="auto"/>
          <w:lang w:val="fr-FR" w:eastAsia="fr-FR" w:bidi="fr-FR"/>
        </w:rPr>
        <w:t xml:space="preserve">desenvolvimento e </w:t>
      </w:r>
      <w:r>
        <w:rPr>
          <w:color w:val="000000"/>
          <w:spacing w:val="0"/>
          <w:w w:val="100"/>
          <w:position w:val="0"/>
          <w:shd w:val="clear" w:color="auto" w:fill="auto"/>
          <w:lang w:val="pt-BR" w:eastAsia="pt-BR" w:bidi="pt-BR"/>
        </w:rPr>
        <w:t>apli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cação </w:t>
      </w:r>
      <w:r>
        <w:rPr>
          <w:color w:val="000000"/>
          <w:spacing w:val="0"/>
          <w:w w:val="100"/>
          <w:position w:val="0"/>
          <w:shd w:val="clear" w:color="auto" w:fill="auto"/>
          <w:lang w:val="fr-FR" w:eastAsia="fr-FR" w:bidi="fr-FR"/>
        </w:rPr>
        <w:t xml:space="preserve">harmonizada do direito internacional em matéria de direitos humanos, direito </w:t>
      </w:r>
      <w:r>
        <w:rPr>
          <w:color w:val="000000"/>
          <w:spacing w:val="0"/>
          <w:w w:val="100"/>
          <w:position w:val="0"/>
          <w:shd w:val="clear" w:color="auto" w:fill="auto"/>
          <w:lang w:val="pt-BR" w:eastAsia="pt-BR" w:bidi="pt-BR"/>
        </w:rPr>
        <w:t xml:space="preserve">humanitário </w:t>
      </w:r>
      <w:r>
        <w:rPr>
          <w:color w:val="000000"/>
          <w:spacing w:val="0"/>
          <w:w w:val="100"/>
          <w:position w:val="0"/>
          <w:shd w:val="clear" w:color="auto" w:fill="auto"/>
          <w:lang w:val="fr-FR" w:eastAsia="fr-FR" w:bidi="fr-FR"/>
        </w:rPr>
        <w:t>e direito dos refugiados.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Quinta</w:t>
      </w:r>
      <w:r>
        <w:rPr>
          <w:color w:val="000000"/>
          <w:spacing w:val="0"/>
          <w:w w:val="100"/>
          <w:position w:val="0"/>
          <w:shd w:val="clear" w:color="auto" w:fill="auto"/>
          <w:lang w:val="fr-FR" w:eastAsia="fr-FR" w:bidi="fr-FR"/>
        </w:rPr>
        <w:t xml:space="preserve">. Instar os Governos para que, com a </w:t>
      </w:r>
      <w:r>
        <w:rPr>
          <w:color w:val="000000"/>
          <w:spacing w:val="0"/>
          <w:w w:val="100"/>
          <w:position w:val="0"/>
          <w:shd w:val="clear" w:color="auto" w:fill="auto"/>
          <w:lang w:val="pt-BR" w:eastAsia="pt-BR" w:bidi="pt-BR"/>
        </w:rPr>
        <w:t xml:space="preserve">colaboração </w:t>
      </w:r>
      <w:r>
        <w:rPr>
          <w:color w:val="000000"/>
          <w:spacing w:val="0"/>
          <w:w w:val="100"/>
          <w:position w:val="0"/>
          <w:shd w:val="clear" w:color="auto" w:fill="auto"/>
          <w:lang w:val="fr-FR" w:eastAsia="fr-FR" w:bidi="fr-FR"/>
        </w:rPr>
        <w:t xml:space="preserve">do ACNUR, promovam um processo de progressiva </w:t>
      </w:r>
      <w:r>
        <w:rPr>
          <w:color w:val="000000"/>
          <w:spacing w:val="0"/>
          <w:w w:val="100"/>
          <w:position w:val="0"/>
          <w:shd w:val="clear" w:color="auto" w:fill="auto"/>
          <w:lang w:val="pt-BR" w:eastAsia="pt-BR" w:bidi="pt-BR"/>
        </w:rPr>
        <w:t xml:space="preserve">harmonização </w:t>
      </w:r>
      <w:r>
        <w:rPr>
          <w:color w:val="000000"/>
          <w:spacing w:val="0"/>
          <w:w w:val="100"/>
          <w:position w:val="0"/>
          <w:shd w:val="clear" w:color="auto" w:fill="auto"/>
          <w:lang w:val="fr-FR" w:eastAsia="fr-FR" w:bidi="fr-FR"/>
        </w:rPr>
        <w:t xml:space="preserve">de normas, critérios e </w:t>
      </w:r>
      <w:r>
        <w:rPr>
          <w:color w:val="000000"/>
          <w:spacing w:val="0"/>
          <w:w w:val="100"/>
          <w:position w:val="0"/>
          <w:shd w:val="clear" w:color="auto" w:fill="auto"/>
          <w:lang w:val="pt-BR" w:eastAsia="pt-BR" w:bidi="pt-BR"/>
        </w:rPr>
        <w:t>procedimen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tos</w:t>
      </w:r>
      <w:r>
        <w:rPr>
          <w:color w:val="000000"/>
          <w:spacing w:val="0"/>
          <w:w w:val="100"/>
          <w:position w:val="0"/>
          <w:shd w:val="clear" w:color="auto" w:fill="auto"/>
          <w:lang w:val="fr-FR" w:eastAsia="fr-FR" w:bidi="fr-FR"/>
        </w:rPr>
        <w:t xml:space="preserve"> em matéria de refugiados, com base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1951 e no Protocolo de 1967 relativos ao estatuto dos refugiados,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Americana sobre os Direitos Humanos e na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de Cartagena.</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fr-FR" w:eastAsia="fr-FR" w:bidi="fr-FR"/>
        </w:rPr>
        <w:t>Sexta</w:t>
      </w:r>
      <w:r>
        <w:rPr>
          <w:color w:val="000000"/>
          <w:spacing w:val="0"/>
          <w:w w:val="100"/>
          <w:position w:val="0"/>
          <w:shd w:val="clear" w:color="auto" w:fill="auto"/>
          <w:lang w:val="fr-FR" w:eastAsia="fr-FR" w:bidi="fr-FR"/>
        </w:rPr>
        <w:t xml:space="preserve">. Encorajar os Governos a que encontrem, num quadro de </w:t>
      </w:r>
      <w:r>
        <w:rPr>
          <w:color w:val="000000"/>
          <w:spacing w:val="0"/>
          <w:w w:val="100"/>
          <w:position w:val="0"/>
          <w:shd w:val="clear" w:color="auto" w:fill="auto"/>
          <w:lang w:val="pt-BR" w:eastAsia="pt-BR" w:bidi="pt-BR"/>
        </w:rPr>
        <w:t>ação concer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tada,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pt-BR" w:eastAsia="pt-BR" w:bidi="pt-BR"/>
        </w:rPr>
        <w:t xml:space="preserve">soluções humanitárias </w:t>
      </w:r>
      <w:r>
        <w:rPr>
          <w:color w:val="000000"/>
          <w:spacing w:val="0"/>
          <w:w w:val="100"/>
          <w:position w:val="0"/>
          <w:shd w:val="clear" w:color="auto" w:fill="auto"/>
          <w:lang w:val="fr-FR" w:eastAsia="fr-FR" w:bidi="fr-FR"/>
        </w:rPr>
        <w:t xml:space="preserve">para os problemas pendentes de refugiados e de pessoas deslocadas com base em </w:t>
      </w:r>
      <w:r>
        <w:rPr>
          <w:color w:val="000000"/>
          <w:spacing w:val="0"/>
          <w:w w:val="100"/>
          <w:position w:val="0"/>
          <w:shd w:val="clear" w:color="auto" w:fill="auto"/>
          <w:lang w:val="pt-BR" w:eastAsia="pt-BR" w:bidi="pt-BR"/>
        </w:rPr>
        <w:t xml:space="preserve">situações já </w:t>
      </w:r>
      <w:r>
        <w:rPr>
          <w:color w:val="000000"/>
          <w:spacing w:val="0"/>
          <w:w w:val="100"/>
          <w:position w:val="0"/>
          <w:shd w:val="clear" w:color="auto" w:fill="auto"/>
          <w:lang w:val="fr-FR" w:eastAsia="fr-FR" w:bidi="fr-FR"/>
        </w:rPr>
        <w:t xml:space="preserve">superadas ou em vias de </w:t>
      </w:r>
      <w:r>
        <w:rPr>
          <w:color w:val="000000"/>
          <w:spacing w:val="0"/>
          <w:w w:val="100"/>
          <w:position w:val="0"/>
          <w:shd w:val="clear" w:color="auto" w:fill="auto"/>
          <w:lang w:val="pt-BR" w:eastAsia="pt-BR" w:bidi="pt-BR"/>
        </w:rPr>
        <w:t>reso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lução, </w:t>
      </w:r>
      <w:r>
        <w:rPr>
          <w:color w:val="000000"/>
          <w:spacing w:val="0"/>
          <w:w w:val="100"/>
          <w:position w:val="0"/>
          <w:shd w:val="clear" w:color="auto" w:fill="auto"/>
          <w:lang w:val="fr-FR" w:eastAsia="fr-FR" w:bidi="fr-FR"/>
        </w:rPr>
        <w:t xml:space="preserve">reforçando programas de </w:t>
      </w:r>
      <w:r>
        <w:rPr>
          <w:color w:val="000000"/>
          <w:spacing w:val="0"/>
          <w:w w:val="100"/>
          <w:position w:val="0"/>
          <w:shd w:val="clear" w:color="auto" w:fill="auto"/>
          <w:lang w:val="pt-BR" w:eastAsia="pt-BR" w:bidi="pt-BR"/>
        </w:rPr>
        <w:t xml:space="preserve">repatriação voluntária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reinserção </w:t>
      </w:r>
      <w:r>
        <w:rPr>
          <w:color w:val="000000"/>
          <w:spacing w:val="0"/>
          <w:w w:val="100"/>
          <w:position w:val="0"/>
          <w:shd w:val="clear" w:color="auto" w:fill="auto"/>
          <w:lang w:val="fr-FR" w:eastAsia="fr-FR" w:bidi="fr-FR"/>
        </w:rPr>
        <w:t xml:space="preserve">nos seus locais de origem: tendo portanto em </w:t>
      </w:r>
      <w:r>
        <w:rPr>
          <w:color w:val="000000"/>
          <w:spacing w:val="0"/>
          <w:w w:val="100"/>
          <w:position w:val="0"/>
          <w:shd w:val="clear" w:color="auto" w:fill="auto"/>
          <w:lang w:val="pt-BR" w:eastAsia="pt-BR" w:bidi="pt-BR"/>
        </w:rPr>
        <w:t xml:space="preserve">consideração, </w:t>
      </w:r>
      <w:r>
        <w:rPr>
          <w:color w:val="000000"/>
          <w:spacing w:val="0"/>
          <w:w w:val="100"/>
          <w:position w:val="0"/>
          <w:shd w:val="clear" w:color="auto" w:fill="auto"/>
          <w:lang w:val="fr-FR" w:eastAsia="fr-FR" w:bidi="fr-FR"/>
        </w:rPr>
        <w:t xml:space="preserve">na medida do </w:t>
      </w:r>
      <w:r>
        <w:rPr>
          <w:color w:val="000000"/>
          <w:spacing w:val="0"/>
          <w:w w:val="100"/>
          <w:position w:val="0"/>
          <w:shd w:val="clear" w:color="auto" w:fill="auto"/>
          <w:lang w:val="pt-BR" w:eastAsia="pt-BR" w:bidi="pt-BR"/>
        </w:rPr>
        <w:t>possível, 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gramas</w:t>
      </w:r>
      <w:r>
        <w:rPr>
          <w:color w:val="000000"/>
          <w:spacing w:val="0"/>
          <w:w w:val="100"/>
          <w:position w:val="0"/>
          <w:shd w:val="clear" w:color="auto" w:fill="auto"/>
          <w:lang w:val="fr-FR" w:eastAsia="fr-FR" w:bidi="fr-FR"/>
        </w:rPr>
        <w:t xml:space="preserve"> que facilitem a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fr-FR" w:eastAsia="fr-FR" w:bidi="fr-FR"/>
        </w:rPr>
        <w:t xml:space="preserve">local, ofereçam a </w:t>
      </w:r>
      <w:r>
        <w:rPr>
          <w:color w:val="000000"/>
          <w:spacing w:val="0"/>
          <w:w w:val="100"/>
          <w:position w:val="0"/>
          <w:shd w:val="clear" w:color="auto" w:fill="auto"/>
          <w:lang w:val="pt-BR" w:eastAsia="pt-BR" w:bidi="pt-BR"/>
        </w:rPr>
        <w:t>documentação indispensá</w:t>
        <w:softHyphen/>
        <w:t>vel</w:t>
      </w:r>
      <w:r>
        <w:rPr>
          <w:color w:val="000000"/>
          <w:spacing w:val="0"/>
          <w:w w:val="100"/>
          <w:position w:val="0"/>
          <w:shd w:val="clear" w:color="auto" w:fill="auto"/>
          <w:lang w:val="fr-FR" w:eastAsia="fr-FR" w:bidi="fr-FR"/>
        </w:rPr>
        <w:t xml:space="preserve"> ou regularizem a </w:t>
      </w:r>
      <w:r>
        <w:rPr>
          <w:color w:val="000000"/>
          <w:spacing w:val="0"/>
          <w:w w:val="100"/>
          <w:position w:val="0"/>
          <w:shd w:val="clear" w:color="auto" w:fill="auto"/>
          <w:lang w:val="pt-BR" w:eastAsia="pt-BR" w:bidi="pt-BR"/>
        </w:rPr>
        <w:t xml:space="preserve">condição migratória </w:t>
      </w:r>
      <w:r>
        <w:rPr>
          <w:color w:val="000000"/>
          <w:spacing w:val="0"/>
          <w:w w:val="100"/>
          <w:position w:val="0"/>
          <w:shd w:val="clear" w:color="auto" w:fill="auto"/>
          <w:lang w:val="fr-FR" w:eastAsia="fr-FR" w:bidi="fr-FR"/>
        </w:rPr>
        <w:t xml:space="preserve">dessas pessoas, com o objetivo de </w:t>
      </w:r>
      <w:r>
        <w:rPr>
          <w:color w:val="000000"/>
          <w:spacing w:val="0"/>
          <w:w w:val="100"/>
          <w:position w:val="0"/>
          <w:shd w:val="clear" w:color="auto" w:fill="auto"/>
          <w:lang w:val="pt-BR" w:eastAsia="pt-BR" w:bidi="pt-BR"/>
        </w:rPr>
        <w:t>evi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tar</w:t>
      </w:r>
      <w:r>
        <w:rPr>
          <w:color w:val="000000"/>
          <w:spacing w:val="0"/>
          <w:w w:val="100"/>
          <w:position w:val="0"/>
          <w:shd w:val="clear" w:color="auto" w:fill="auto"/>
          <w:lang w:val="fr-FR" w:eastAsia="fr-FR" w:bidi="fr-FR"/>
        </w:rPr>
        <w:t xml:space="preserve"> que tais programas se convertam em novas fontes de </w:t>
      </w:r>
      <w:r>
        <w:rPr>
          <w:color w:val="000000"/>
          <w:spacing w:val="0"/>
          <w:w w:val="100"/>
          <w:position w:val="0"/>
          <w:shd w:val="clear" w:color="auto" w:fill="auto"/>
          <w:lang w:val="pt-BR" w:eastAsia="pt-BR" w:bidi="pt-BR"/>
        </w:rPr>
        <w:t xml:space="preserve">tensão </w:t>
      </w:r>
      <w:r>
        <w:rPr>
          <w:color w:val="000000"/>
          <w:spacing w:val="0"/>
          <w:w w:val="100"/>
          <w:position w:val="0"/>
          <w:shd w:val="clear" w:color="auto" w:fill="auto"/>
          <w:lang w:val="fr-FR" w:eastAsia="fr-FR" w:bidi="fr-FR"/>
        </w:rPr>
        <w:t>e instabilidade.</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fr-FR" w:eastAsia="fr-FR" w:bidi="fr-FR"/>
        </w:rPr>
        <w:t>Sétima</w:t>
      </w:r>
      <w:r>
        <w:rPr>
          <w:color w:val="000000"/>
          <w:spacing w:val="0"/>
          <w:w w:val="100"/>
          <w:position w:val="0"/>
          <w:shd w:val="clear" w:color="auto" w:fill="auto"/>
          <w:lang w:val="fr-FR" w:eastAsia="fr-FR" w:bidi="fr-FR"/>
        </w:rPr>
        <w:t xml:space="preserve">. Apelar aos governos para que incrementem 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en-US" w:eastAsia="en-US" w:bidi="en-US"/>
        </w:rPr>
        <w:t>conti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nental</w:t>
      </w:r>
      <w:r>
        <w:rPr>
          <w:color w:val="000000"/>
          <w:spacing w:val="0"/>
          <w:w w:val="100"/>
          <w:position w:val="0"/>
          <w:shd w:val="clear" w:color="auto" w:fill="auto"/>
          <w:lang w:val="fr-FR" w:eastAsia="fr-FR" w:bidi="fr-FR"/>
        </w:rPr>
        <w:t xml:space="preserve"> quanto à </w:t>
      </w:r>
      <w:r>
        <w:rPr>
          <w:color w:val="000000"/>
          <w:spacing w:val="0"/>
          <w:w w:val="100"/>
          <w:position w:val="0"/>
          <w:shd w:val="clear" w:color="auto" w:fill="auto"/>
          <w:lang w:val="pt-BR" w:eastAsia="pt-BR" w:bidi="pt-BR"/>
        </w:rPr>
        <w:t xml:space="preserve">admissão </w:t>
      </w:r>
      <w:r>
        <w:rPr>
          <w:color w:val="000000"/>
          <w:spacing w:val="0"/>
          <w:w w:val="100"/>
          <w:position w:val="0"/>
          <w:shd w:val="clear" w:color="auto" w:fill="auto"/>
          <w:lang w:val="fr-FR" w:eastAsia="fr-FR" w:bidi="fr-FR"/>
        </w:rPr>
        <w:t xml:space="preserve">de grupos de refugiados, incluindo os que fogem de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fr-FR" w:eastAsia="fr-FR" w:bidi="fr-FR"/>
        </w:rPr>
        <w:t xml:space="preserve">previstas na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Cartagena, assim como envidar esforços concertados com o fim de encontrar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fr-FR" w:eastAsia="fr-FR" w:bidi="fr-FR"/>
        </w:rPr>
        <w:t xml:space="preserve">para os problemas que geram essas </w:t>
      </w:r>
      <w:r>
        <w:rPr>
          <w:color w:val="000000"/>
          <w:spacing w:val="0"/>
          <w:w w:val="100"/>
          <w:position w:val="0"/>
          <w:shd w:val="clear" w:color="auto" w:fill="auto"/>
          <w:lang w:val="pt-BR" w:eastAsia="pt-BR" w:bidi="pt-BR"/>
        </w:rPr>
        <w:t xml:space="preserve">deslocações </w:t>
      </w:r>
      <w:r>
        <w:rPr>
          <w:color w:val="000000"/>
          <w:spacing w:val="0"/>
          <w:w w:val="100"/>
          <w:position w:val="0"/>
          <w:shd w:val="clear" w:color="auto" w:fill="auto"/>
          <w:lang w:val="fr-FR" w:eastAsia="fr-FR" w:bidi="fr-FR"/>
        </w:rPr>
        <w:t>forçadas.</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fr-FR" w:eastAsia="fr-FR" w:bidi="fr-FR"/>
        </w:rPr>
        <w:t>Oitava</w:t>
      </w:r>
      <w:r>
        <w:rPr>
          <w:color w:val="000000"/>
          <w:spacing w:val="0"/>
          <w:w w:val="100"/>
          <w:position w:val="0"/>
          <w:shd w:val="clear" w:color="auto" w:fill="auto"/>
          <w:lang w:val="fr-FR" w:eastAsia="fr-FR" w:bidi="fr-FR"/>
        </w:rPr>
        <w:t xml:space="preserve">. Reiterar a responsabilidade dos Estados de erradicarem, com o apoio da comunidade internacional, as causas que originam o êxodo forçado de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soas</w:t>
      </w:r>
      <w:r>
        <w:rPr>
          <w:color w:val="000000"/>
          <w:spacing w:val="0"/>
          <w:w w:val="100"/>
          <w:position w:val="0"/>
          <w:shd w:val="clear" w:color="auto" w:fill="auto"/>
          <w:lang w:val="fr-FR" w:eastAsia="fr-FR" w:bidi="fr-FR"/>
        </w:rPr>
        <w:t xml:space="preserve"> e, desta maneira, limitar a </w:t>
      </w:r>
      <w:r>
        <w:rPr>
          <w:color w:val="000000"/>
          <w:spacing w:val="0"/>
          <w:w w:val="100"/>
          <w:position w:val="0"/>
          <w:shd w:val="clear" w:color="auto" w:fill="auto"/>
          <w:lang w:val="pt-BR" w:eastAsia="pt-BR" w:bidi="pt-BR"/>
        </w:rPr>
        <w:t xml:space="preserve">extensão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para além do </w:t>
      </w:r>
      <w:r>
        <w:rPr>
          <w:color w:val="000000"/>
          <w:spacing w:val="0"/>
          <w:w w:val="100"/>
          <w:position w:val="0"/>
          <w:shd w:val="clear" w:color="auto" w:fill="auto"/>
          <w:lang w:val="pt-BR" w:eastAsia="pt-BR" w:bidi="pt-BR"/>
        </w:rPr>
        <w:t>necessário.</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fr-FR" w:eastAsia="fr-FR" w:bidi="fr-FR"/>
        </w:rPr>
        <w:t>Nona</w:t>
      </w:r>
      <w:r>
        <w:rPr>
          <w:color w:val="000000"/>
          <w:spacing w:val="0"/>
          <w:w w:val="100"/>
          <w:position w:val="0"/>
          <w:shd w:val="clear" w:color="auto" w:fill="auto"/>
          <w:lang w:val="fr-FR" w:eastAsia="fr-FR" w:bidi="fr-FR"/>
        </w:rPr>
        <w:t xml:space="preserve">. Sublinhar a importância de fomentar a plena observância dos direitos econômicos, sociais e culturais, a fim de apoiar o seu desenvolvimento assim como a tutela </w:t>
      </w:r>
      <w:r>
        <w:rPr>
          <w:color w:val="000000"/>
          <w:spacing w:val="0"/>
          <w:w w:val="100"/>
          <w:position w:val="0"/>
          <w:shd w:val="clear" w:color="auto" w:fill="auto"/>
          <w:lang w:val="pt-BR" w:eastAsia="pt-BR" w:bidi="pt-BR"/>
        </w:rPr>
        <w:t xml:space="preserve">jurídica </w:t>
      </w:r>
      <w:r>
        <w:rPr>
          <w:color w:val="000000"/>
          <w:spacing w:val="0"/>
          <w:w w:val="100"/>
          <w:position w:val="0"/>
          <w:shd w:val="clear" w:color="auto" w:fill="auto"/>
          <w:lang w:val="fr-FR" w:eastAsia="fr-FR" w:bidi="fr-FR"/>
        </w:rPr>
        <w:t>dos refugiados.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Décima</w:t>
      </w:r>
      <w:r>
        <w:rPr>
          <w:color w:val="000000"/>
          <w:spacing w:val="0"/>
          <w:w w:val="100"/>
          <w:position w:val="0"/>
          <w:shd w:val="clear" w:color="auto" w:fill="auto"/>
          <w:lang w:val="pt-BR" w:eastAsia="pt-BR" w:bidi="pt-BR"/>
        </w:rPr>
        <w:t>. Reafirmar que tanto os refugiados como as pessoas que migram por outras razões, incluindo razões econômicas, são titulares de direitos humanos que devem ser respeitados em qualquer momento, circunstância ou lugar. Esses direitos inalienáveis devem ser respeitados antes, durante e depois do seu êxo</w:t>
        <w:softHyphen/>
        <w:t>do ou do regresso aos seus lares, devendo ser-lhes proporcionado o necessário para garantir o seu bem-estar e dignidade humana.</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Décima primeira</w:t>
      </w:r>
      <w:r>
        <w:rPr>
          <w:color w:val="000000"/>
          <w:spacing w:val="0"/>
          <w:w w:val="100"/>
          <w:position w:val="0"/>
          <w:shd w:val="clear" w:color="auto" w:fill="auto"/>
          <w:lang w:val="pt-BR" w:eastAsia="pt-BR" w:bidi="pt-BR"/>
        </w:rPr>
        <w:t>. Realçar a necessidade de melhorar a situação das crianças refugiadas e deslocadas, tendo em conta o disposto especificamente na Con</w:t>
        <w:softHyphen/>
        <w:t>venção sobre os Direitos da Criança de 1989.</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Décima segunda</w:t>
      </w:r>
      <w:r>
        <w:rPr>
          <w:color w:val="000000"/>
          <w:spacing w:val="0"/>
          <w:w w:val="100"/>
          <w:position w:val="0"/>
          <w:shd w:val="clear" w:color="auto" w:fill="auto"/>
          <w:lang w:val="pt-BR" w:eastAsia="pt-BR" w:bidi="pt-BR"/>
        </w:rPr>
        <w:t>. Sublinhar a importância de ter em consideração as neces</w:t>
        <w:softHyphen/>
        <w:t>sidades das mulheres e raparigas refugiadas e deslocadas, particularmente as que se encontram em situação vulnerável nos aspectos de saúde, segurança, trabalho e educação; deste modo, encorajar a inclusão de critérios baseados no gênero ao analisar as necessidades da condição de refugiado.</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Décima terceira</w:t>
      </w:r>
      <w:r>
        <w:rPr>
          <w:color w:val="000000"/>
          <w:spacing w:val="0"/>
          <w:w w:val="100"/>
          <w:position w:val="0"/>
          <w:shd w:val="clear" w:color="auto" w:fill="auto"/>
          <w:lang w:val="pt-BR" w:eastAsia="pt-BR" w:bidi="pt-BR"/>
        </w:rPr>
        <w:t>. Recomendar a participação plena das populações afetadas, em especial de grupos de mulheres e das comunidades indígenas, fomentando o desenvolvimento de mecanismos que possibilitem a ação solidária no plane</w:t>
        <w:softHyphen/>
        <w:t>jamento e execução de programas orientados para a solução de problemas de refugiados, retornados e deslocados.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Décima quarta</w:t>
      </w:r>
      <w:r>
        <w:rPr>
          <w:color w:val="000000"/>
          <w:spacing w:val="0"/>
          <w:w w:val="100"/>
          <w:position w:val="0"/>
          <w:shd w:val="clear" w:color="auto" w:fill="auto"/>
          <w:lang w:val="pt-BR" w:eastAsia="pt-BR" w:bidi="pt-BR"/>
        </w:rPr>
        <w:t>. Proporcionar a abordagem integrada das soluções para os problemas de deslocações forçadas, em particular o regresso e a repatriação voluntária, num quadro de esforços concertados que garantam, além da segu</w:t>
        <w:softHyphen/>
        <w:t>rança e dignidade dos beneficiários, a durabilidade da solução. Neste sentido, devem-se conjugar os esforços de reintegração e reabilitação com programas de desenvolvimento sustentado de médio e longo prazo que visem aliviar e erradicar a pobreza extrema, satisfazer as necessidades humanas e reforçar os direitos humanos, prestando igualmente atenção aos direitos civis, políticos, econômicos, sociais e culturais.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quinta. </w:t>
      </w:r>
      <w:r>
        <w:rPr>
          <w:color w:val="000000"/>
          <w:spacing w:val="0"/>
          <w:w w:val="100"/>
          <w:position w:val="0"/>
          <w:shd w:val="clear" w:color="auto" w:fill="auto"/>
          <w:lang w:val="pt-BR" w:eastAsia="pt-BR" w:bidi="pt-BR"/>
        </w:rPr>
        <w:t xml:space="preserve">Destacar a contribuição das Nações Unidas e da Organização dos Estados Americanos para o processo de paz na América Central e nas </w:t>
      </w:r>
      <w:r>
        <w:rPr>
          <w:color w:val="000000"/>
          <w:spacing w:val="0"/>
          <w:w w:val="100"/>
          <w:position w:val="0"/>
          <w:shd w:val="clear" w:color="auto" w:fill="auto"/>
          <w:lang w:val="pt-PT" w:eastAsia="pt-PT" w:bidi="pt-PT"/>
        </w:rPr>
        <w:t>Cara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íbas</w:t>
      </w:r>
      <w:r>
        <w:rPr>
          <w:color w:val="000000"/>
          <w:spacing w:val="0"/>
          <w:w w:val="100"/>
          <w:position w:val="0"/>
          <w:shd w:val="clear" w:color="auto" w:fill="auto"/>
          <w:lang w:val="pt-BR" w:eastAsia="pt-BR" w:bidi="pt-BR"/>
        </w:rPr>
        <w:t xml:space="preserve"> através de operações de manutenção da paz e de mecanismos de verifica</w:t>
        <w:softHyphen/>
        <w:t>ção do cumprimento de acordos específicos em matéria de direitos humanos. Instar, deste modo, os organismos responsáveis pelas referidas operações para que considerem favoravelmente os pedidos formulados pelos respectivos Esta</w:t>
        <w:softHyphen/>
        <w:t>dos para prosseguirem as suas atividades.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Décima sexta</w:t>
      </w:r>
      <w:r>
        <w:rPr>
          <w:color w:val="000000"/>
          <w:spacing w:val="0"/>
          <w:w w:val="100"/>
          <w:position w:val="0"/>
          <w:shd w:val="clear" w:color="auto" w:fill="auto"/>
          <w:lang w:val="pt-BR" w:eastAsia="pt-BR" w:bidi="pt-BR"/>
        </w:rPr>
        <w:t>. Afirmar que a problemática dos deslocados internos, apesar de ser fundamentalmente da responsabilidade dos Estados de que são nacionais, constituem também objeto de preocupação da comunidade internacional por se tratar de uma questão de direitos humanos que pode estar relacionada com a prevenção das causas que originam os fluxos de refugiados. Nesse sentido, deve-se garantir às pessoas que se encontram nessa situação:</w:t>
      </w:r>
    </w:p>
    <w:p>
      <w:pPr>
        <w:pStyle w:val="Style16"/>
        <w:keepNext w:val="0"/>
        <w:keepLines w:val="0"/>
        <w:widowControl w:val="0"/>
        <w:numPr>
          <w:ilvl w:val="0"/>
          <w:numId w:val="179"/>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a aplicação das normas de direitos humanos e, se for o caso, do Direi</w:t>
        <w:softHyphen/>
        <w:t xml:space="preserve">to Internacional Humanitário, assim como, por analogia, de alguns princípios pertinentes do Direito dos Refugiados, como o princípio de </w:t>
      </w:r>
      <w:r>
        <w:rPr>
          <w:i/>
          <w:iCs/>
          <w:color w:val="000000"/>
          <w:spacing w:val="0"/>
          <w:w w:val="100"/>
          <w:position w:val="0"/>
          <w:shd w:val="clear" w:color="auto" w:fill="auto"/>
          <w:lang w:val="pt-BR" w:eastAsia="pt-BR" w:bidi="pt-BR"/>
        </w:rPr>
        <w:t>non-refoulement</w:t>
      </w:r>
      <w:r>
        <w:rPr>
          <w:color w:val="000000"/>
          <w:spacing w:val="0"/>
          <w:w w:val="100"/>
          <w:position w:val="0"/>
          <w:shd w:val="clear" w:color="auto" w:fill="auto"/>
          <w:lang w:val="pt-BR" w:eastAsia="pt-BR" w:bidi="pt-BR"/>
        </w:rPr>
        <w:t>;</w:t>
      </w:r>
    </w:p>
    <w:p>
      <w:pPr>
        <w:pStyle w:val="Style16"/>
        <w:keepNext w:val="0"/>
        <w:keepLines w:val="0"/>
        <w:widowControl w:val="0"/>
        <w:numPr>
          <w:ilvl w:val="0"/>
          <w:numId w:val="179"/>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o reconhecimento do caráter civil das populações deslocadas e a na</w:t>
        <w:softHyphen/>
        <w:t>tureza humanitária e apolítica do tratamento de que devem beneficiar;</w:t>
      </w:r>
    </w:p>
    <w:p>
      <w:pPr>
        <w:pStyle w:val="Style16"/>
        <w:keepNext w:val="0"/>
        <w:keepLines w:val="0"/>
        <w:widowControl w:val="0"/>
        <w:numPr>
          <w:ilvl w:val="0"/>
          <w:numId w:val="179"/>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o acesso à proteção efetiva por parte das autoridades nacionais e a assistência indispensável, contando com o apoio da comunidade internacional;</w:t>
      </w:r>
    </w:p>
    <w:p>
      <w:pPr>
        <w:pStyle w:val="Style16"/>
        <w:keepNext w:val="0"/>
        <w:keepLines w:val="0"/>
        <w:widowControl w:val="0"/>
        <w:numPr>
          <w:ilvl w:val="0"/>
          <w:numId w:val="179"/>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a atenção aos direitos que são essenciais para a sua sobrevivência, segurança e dignidade e outros direitos tais como: documentação adequada, a propriedade das suas terras e de outros bens e a liber</w:t>
        <w:softHyphen/>
        <w:t>dade de movimentos, incluindo a natureza voluntária do regresso; e</w:t>
      </w:r>
    </w:p>
    <w:p>
      <w:pPr>
        <w:pStyle w:val="Style16"/>
        <w:keepNext w:val="0"/>
        <w:keepLines w:val="0"/>
        <w:widowControl w:val="0"/>
        <w:numPr>
          <w:ilvl w:val="0"/>
          <w:numId w:val="179"/>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a possibilidade de obter uma solução digna e segura para a sua situação de deslocado.</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sétima. </w:t>
      </w:r>
      <w:r>
        <w:rPr>
          <w:color w:val="000000"/>
          <w:spacing w:val="0"/>
          <w:w w:val="100"/>
          <w:position w:val="0"/>
          <w:shd w:val="clear" w:color="auto" w:fill="auto"/>
          <w:lang w:val="pt-BR" w:eastAsia="pt-BR" w:bidi="pt-BR"/>
        </w:rPr>
        <w:t>Apoiar as aões do Representante do Secretário Geral das Na</w:t>
        <w:softHyphen/>
        <w:t xml:space="preserve">ções Unidas para os Deslocados Internos; e neste quadro, proporcionar e </w:t>
      </w:r>
      <w:r>
        <w:rPr>
          <w:color w:val="000000"/>
          <w:spacing w:val="0"/>
          <w:w w:val="100"/>
          <w:position w:val="0"/>
          <w:shd w:val="clear" w:color="auto" w:fill="auto"/>
          <w:lang w:val="de-DE" w:eastAsia="de-DE" w:bidi="de-DE"/>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tribuir</w:t>
      </w:r>
      <w:r>
        <w:rPr>
          <w:color w:val="000000"/>
          <w:spacing w:val="0"/>
          <w:w w:val="100"/>
          <w:position w:val="0"/>
          <w:shd w:val="clear" w:color="auto" w:fill="auto"/>
          <w:lang w:val="pt-BR" w:eastAsia="pt-BR" w:bidi="pt-BR"/>
        </w:rPr>
        <w:t xml:space="preserve"> para a elaboração de uma declaração internacional sobre um conjunto de princípios e normas básicas de proteção e tratamento humanitário para todos os deslocados internos, em qualquer situação e circunstância, sem prejuízo do direito fundamental de procurar asilo noutros países.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oitava. </w:t>
      </w:r>
      <w:r>
        <w:rPr>
          <w:color w:val="000000"/>
          <w:spacing w:val="0"/>
          <w:w w:val="100"/>
          <w:position w:val="0"/>
          <w:shd w:val="clear" w:color="auto" w:fill="auto"/>
          <w:lang w:val="pt-BR" w:eastAsia="pt-BR" w:bidi="pt-BR"/>
        </w:rPr>
        <w:t>Registrar, com particular interesse, os esforços que estão a ser empreendidos pelo “Conselho Permanente sobre Deslocados Internos nas Amé</w:t>
        <w:softHyphen/>
        <w:t>ricas” como fórum regional interagencial que se dedica ao estudo e resolução dos prementes problemas que as pessoas deslocadas enfrentam dentro dos seus pró</w:t>
        <w:softHyphen/>
        <w:t>prios países por motivos semelhantes aos que causam fluxos de refugiados.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Décima nona. </w:t>
      </w:r>
      <w:r>
        <w:rPr>
          <w:color w:val="000000"/>
          <w:spacing w:val="0"/>
          <w:w w:val="100"/>
          <w:position w:val="0"/>
          <w:shd w:val="clear" w:color="auto" w:fill="auto"/>
          <w:lang w:val="pt-BR" w:eastAsia="pt-BR" w:bidi="pt-BR"/>
        </w:rPr>
        <w:t>Destacar a contribuição positiva das igrejas, organizações não go</w:t>
        <w:softHyphen/>
        <w:t>vernamentais e outras entidades da sociedade civil, na assistência e proteção aos refugiados, repatriados e deslocados na América Latina e nas Caraíbas, coorde</w:t>
        <w:softHyphen/>
        <w:t>nando as suas atividades com as dos governos e das organizações internacionais.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Vigésima</w:t>
      </w:r>
      <w:r>
        <w:rPr>
          <w:color w:val="000000"/>
          <w:spacing w:val="0"/>
          <w:w w:val="100"/>
          <w:position w:val="0"/>
          <w:shd w:val="clear" w:color="auto" w:fill="auto"/>
          <w:lang w:val="pt-BR" w:eastAsia="pt-BR" w:bidi="pt-BR"/>
        </w:rPr>
        <w:t>. Fazer um apelo aos Estados para que recorram aos fóruns regionais existentes sobre questões como as relativas a assuntos econômicos, segu</w:t>
        <w:softHyphen/>
        <w:t>rança e proteção do meio ambiente, com o objetivo de que sejam incluídos nas suas agendas temas relacionados com os refugiados, outras deslocações forçadas e migrações.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Vigésima primeira</w:t>
      </w:r>
      <w:r>
        <w:rPr>
          <w:color w:val="000000"/>
          <w:spacing w:val="0"/>
          <w:w w:val="100"/>
          <w:position w:val="0"/>
          <w:shd w:val="clear" w:color="auto" w:fill="auto"/>
          <w:lang w:val="pt-BR" w:eastAsia="pt-BR" w:bidi="pt-BR"/>
        </w:rPr>
        <w:t>. Instar os governos e organismos internacionais pertinentes para que tomem em devida consideração as necessidades próprias das popula</w:t>
        <w:softHyphen/>
        <w:t xml:space="preserve">ções indígenas afetadas por situações de deslocamento, com o devido respeito </w:t>
      </w:r>
      <w:r>
        <w:rPr>
          <w:color w:val="000000"/>
          <w:spacing w:val="0"/>
          <w:w w:val="100"/>
          <w:position w:val="0"/>
          <w:shd w:val="clear" w:color="auto" w:fill="auto"/>
          <w:lang w:val="pt-BR" w:eastAsia="pt-BR" w:bidi="pt-BR"/>
        </w:rPr>
        <w:t>pela sua dignidade, direitos humanos, individualidade cultural e pelos vínculos que mantêm com os seus territórios ancestrais.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situações de deslocamento, deve-se garantir que sejam diretamente consulta</w:t>
        <w:softHyphen/>
        <w:t>das, que se incorporem pontos específicos sobre a matéria e que haja uma partici</w:t>
        <w:softHyphen/>
        <w:t>pação plena das próprias populações indígenas nos programas que as beneficiem.</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Vigésima segunda</w:t>
      </w:r>
      <w:r>
        <w:rPr>
          <w:color w:val="000000"/>
          <w:spacing w:val="0"/>
          <w:w w:val="100"/>
          <w:position w:val="0"/>
          <w:shd w:val="clear" w:color="auto" w:fill="auto"/>
          <w:lang w:val="pt-BR" w:eastAsia="pt-BR" w:bidi="pt-BR"/>
        </w:rPr>
        <w:t xml:space="preserve">. Apoiar os esforços dos países da América Latina e das </w:t>
      </w:r>
      <w:r>
        <w:rPr>
          <w:color w:val="000000"/>
          <w:spacing w:val="0"/>
          <w:w w:val="100"/>
          <w:position w:val="0"/>
          <w:shd w:val="clear" w:color="auto" w:fill="auto"/>
          <w:lang w:val="pt-PT" w:eastAsia="pt-PT" w:bidi="pt-PT"/>
        </w:rPr>
        <w:t>Cara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íbas</w:t>
      </w:r>
      <w:r>
        <w:rPr>
          <w:color w:val="000000"/>
          <w:spacing w:val="0"/>
          <w:w w:val="100"/>
          <w:position w:val="0"/>
          <w:shd w:val="clear" w:color="auto" w:fill="auto"/>
          <w:lang w:val="pt-BR" w:eastAsia="pt-BR" w:bidi="pt-BR"/>
        </w:rPr>
        <w:t xml:space="preserve"> na execução de programas de desenvolvimento humano sustentado, cujo impacto é crucial tanto na prevenção como na solução dos problemas de des</w:t>
        <w:softHyphen/>
        <w:t>locamento e migração forçada; e pedir aos países cooperantes, às instituições financeiras e à comunidade internacional para que colaborem nestes esforços através de projetos de cooperação técnica e financeira.</w:t>
      </w:r>
    </w:p>
    <w:p>
      <w:pPr>
        <w:pStyle w:val="Style16"/>
        <w:keepNext w:val="0"/>
        <w:keepLines w:val="0"/>
        <w:widowControl w:val="0"/>
        <w:shd w:val="clear" w:color="auto" w:fill="auto"/>
        <w:bidi w:val="0"/>
        <w:spacing w:before="0" w:after="340"/>
        <w:ind w:left="0" w:right="0" w:firstLine="0"/>
        <w:jc w:val="both"/>
      </w:pPr>
      <w:r>
        <w:rPr>
          <w:b/>
          <w:bCs/>
          <w:color w:val="000000"/>
          <w:spacing w:val="0"/>
          <w:w w:val="100"/>
          <w:position w:val="0"/>
          <w:shd w:val="clear" w:color="auto" w:fill="auto"/>
          <w:lang w:val="pt-BR" w:eastAsia="pt-BR" w:bidi="pt-BR"/>
        </w:rPr>
        <w:t xml:space="preserve">Vigésima terceira. </w:t>
      </w:r>
      <w:r>
        <w:rPr>
          <w:color w:val="000000"/>
          <w:spacing w:val="0"/>
          <w:w w:val="100"/>
          <w:position w:val="0"/>
          <w:shd w:val="clear" w:color="auto" w:fill="auto"/>
          <w:lang w:val="pt-BR" w:eastAsia="pt-BR" w:bidi="pt-BR"/>
        </w:rPr>
        <w:t>Exortar o ACNUR a que fomente nos países da América Latina e das Caraíbas a divulgação e promoção, a todos os níveis possíveis, das normas relativas à proteção dos refugiados, inclusive as decorrentes da Declaração de Cartagena e a sua vinculação às normas do Direito Internacional Humanitário e, em geral, dos direitos humanos; assim como exortar o Instituto Interamericano dos Di</w:t>
        <w:softHyphen/>
        <w:t>reitos Humanos a que prossiga nos seus esforços de divulgação e promoção desta matéria, em estreita colaboração com outras organizações competentes.</w:t>
      </w:r>
    </w:p>
    <w:p>
      <w:pPr>
        <w:pStyle w:val="Style14"/>
        <w:keepNext/>
        <w:keepLines/>
        <w:widowControl w:val="0"/>
        <w:shd w:val="clear" w:color="auto" w:fill="auto"/>
        <w:bidi w:val="0"/>
        <w:spacing w:before="0" w:after="0" w:line="240" w:lineRule="auto"/>
        <w:ind w:left="0" w:right="0" w:firstLine="0"/>
        <w:jc w:val="center"/>
      </w:pPr>
      <w:bookmarkStart w:id="272" w:name="bookmark272"/>
      <w:bookmarkStart w:id="273" w:name="bookmark273"/>
      <w:r>
        <w:rPr>
          <w:color w:val="000000"/>
          <w:spacing w:val="0"/>
          <w:w w:val="100"/>
          <w:position w:val="0"/>
          <w:shd w:val="clear" w:color="auto" w:fill="auto"/>
          <w:lang w:val="pt-BR" w:eastAsia="pt-BR" w:bidi="pt-BR"/>
        </w:rPr>
        <w:t>III</w:t>
      </w:r>
      <w:bookmarkEnd w:id="272"/>
      <w:bookmarkEnd w:id="273"/>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Em consequência, os participantes no Colóquio,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Recomendam:</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as Conclusões anteriores sejam tidas cuidadosamente em conta para encontrar a solução dos problemas pendentes em matéria de re</w:t>
        <w:softHyphen/>
        <w:t>fugiados, repatriados e deslocados e para fazer face aos novos desafios que se apresentam atualmente em todo o continente;</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torne público o presente documento como “Declaração de San José sobre Refugiados e Pessoas Deslocadas”;</w:t>
      </w:r>
    </w:p>
    <w:p>
      <w:pPr>
        <w:pStyle w:val="Style16"/>
        <w:keepNext w:val="0"/>
        <w:keepLines w:val="0"/>
        <w:widowControl w:val="0"/>
        <w:shd w:val="clear" w:color="auto" w:fill="auto"/>
        <w:bidi w:val="0"/>
        <w:spacing w:before="0" w:line="283"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 xml:space="preserve">Que se publique um volume, com as traduções necessárias, que contenha os documentos de trabalho, apresentações e pareceres, assim como as Conclusões e Recomendações adotadas e outros documentos </w:t>
      </w:r>
      <w:r>
        <w:rPr>
          <w:color w:val="000000"/>
          <w:spacing w:val="0"/>
          <w:w w:val="100"/>
          <w:position w:val="0"/>
          <w:shd w:val="clear" w:color="auto" w:fill="auto"/>
          <w:lang w:val="fr-FR" w:eastAsia="fr-FR" w:bidi="fr-FR"/>
        </w:rPr>
        <w:t>pertinen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BR" w:eastAsia="pt-BR" w:bidi="pt-BR"/>
        </w:rPr>
        <w:t xml:space="preserve"> solicitando ao Instituto Interamericano de Direitos Humanos, ao Alto Comissariado das Nações Unidas para os Refugiados, às instituições aca</w:t>
        <w:softHyphen/>
        <w:t>dêmicas e às organizações não governamentais que adotem as medidas necessárias para se conseguir a maior divulgação da referida publicação;</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solicite ao ACNUR e ao Instituto Interamericano de Direitos Humanos que, com a participação de outros organismos competentes, promovam um estudo sobre a abrangência do artigo 22(7) da Convenção Americana sobre os Direitos Humanos no que se relaciona com o direito</w:t>
      </w:r>
    </w:p>
    <w:p>
      <w:pPr>
        <w:pStyle w:val="Style16"/>
        <w:keepNext w:val="0"/>
        <w:keepLines w:val="0"/>
        <w:widowControl w:val="0"/>
        <w:shd w:val="clear" w:color="auto" w:fill="auto"/>
        <w:bidi w:val="0"/>
        <w:spacing w:before="0" w:line="286" w:lineRule="auto"/>
        <w:ind w:left="580" w:right="0" w:firstLine="0"/>
        <w:jc w:val="both"/>
      </w:pPr>
      <w:r>
        <w:rPr>
          <w:color w:val="000000"/>
          <w:spacing w:val="0"/>
          <w:w w:val="100"/>
          <w:position w:val="0"/>
          <w:shd w:val="clear" w:color="auto" w:fill="auto"/>
          <w:lang w:val="pt-BR" w:eastAsia="pt-BR" w:bidi="pt-BR"/>
        </w:rPr>
        <w:t>de asilo, como parte integrante do direito de procurar e beneficiar de asi</w:t>
        <w:softHyphen/>
        <w:t>lo pelos motivos enunciados na definição de refugiado contida na Decla</w:t>
        <w:softHyphen/>
        <w:t>ração de Cartagena e que este estudo seja posteriormente submetido à consideração dos Estados;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os co-organizadores fiquem incumbidos de transmitir oficialmente o conteúdo da presente Declaração ao Secretário Geral das Nações Unidas, ao Secretário Geral da Organização dos Estados Americanos e aos Chefes de Estado e de Governo do Continente Americano, a fim de que seja sub</w:t>
        <w:softHyphen/>
        <w:t>metida à consideração dos órgãos correspondentes;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 xml:space="preserve">Que se solicite aos convidados para transmitirem o conteúdo da </w:t>
      </w:r>
      <w:r>
        <w:rPr>
          <w:color w:val="000000"/>
          <w:spacing w:val="0"/>
          <w:w w:val="100"/>
          <w:position w:val="0"/>
          <w:shd w:val="clear" w:color="auto" w:fill="auto"/>
          <w:lang w:val="en-US" w:eastAsia="en-US" w:bidi="en-US"/>
        </w:rPr>
        <w:t>presen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w:t>
      </w:r>
      <w:r>
        <w:rPr>
          <w:color w:val="000000"/>
          <w:spacing w:val="0"/>
          <w:w w:val="100"/>
          <w:position w:val="0"/>
          <w:shd w:val="clear" w:color="auto" w:fill="auto"/>
          <w:lang w:val="pt-BR" w:eastAsia="pt-BR" w:bidi="pt-BR"/>
        </w:rPr>
        <w:t xml:space="preserve"> Declaração aos respectivos governos, visando contribuir para a sua aplicação, para a sua maior divulgação, assim como para a sua apresen</w:t>
        <w:softHyphen/>
        <w:t>tação perante o Comitê Executivo do Programa do ACNUR.</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promova a extensão do mandato do Representante do Secretário Geral para os Deslocados Internos e que este considere a incorporação das Conclusões pertinentes deste Colóquio nos seus pareceres à Comis</w:t>
        <w:softHyphen/>
        <w:t>são dos Direitos Humanos e à Assembleia Geraldas Nações Unidas;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os co-organizadores e o Governo da Costa Rica, com o apoio do PNUD, intercedam junto do Banco Mundial, Fundo Monetário Interna</w:t>
        <w:softHyphen/>
        <w:t>cional e Banco Interamericano de Desenvolvimento, assim como junto de entidades de ajuda bilateral, para que incluam, nos programas de alívio e erradicação da pobreza extrema, as necessidades próprias das populações deslocadas;</w:t>
      </w:r>
    </w:p>
    <w:p>
      <w:pPr>
        <w:pStyle w:val="Style16"/>
        <w:keepNext w:val="0"/>
        <w:keepLines w:val="0"/>
        <w:widowControl w:val="0"/>
        <w:shd w:val="clear" w:color="auto" w:fill="auto"/>
        <w:bidi w:val="0"/>
        <w:spacing w:before="0" w:line="283"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se agradeça a mensagem enviada ao Colóquio pelo Alto Comissaria</w:t>
        <w:softHyphen/>
        <w:t>do das Nações Unidas para os Direitos Humanos e que lhe seja transmitido o conteúdo da presente Declaração. Por fim, os participantes no Colóquio expressam o seu profundo agradecimento ao Alto Comissariado das Na</w:t>
        <w:softHyphen/>
        <w:t>ções Unidas para os Refugiados e ao Instituto Interamericano de Direitos Humanos e, ainda, ao Governo da Costa Rica pela iniciativa e realização deste importante acontecimento.</w:t>
      </w:r>
    </w:p>
    <w:p>
      <w:pPr>
        <w:pStyle w:val="Style16"/>
        <w:keepNext w:val="0"/>
        <w:keepLines w:val="0"/>
        <w:widowControl w:val="0"/>
        <w:shd w:val="clear" w:color="auto" w:fill="auto"/>
        <w:bidi w:val="0"/>
        <w:spacing w:before="0" w:after="420" w:line="286" w:lineRule="auto"/>
        <w:ind w:left="0" w:right="0" w:firstLine="0"/>
        <w:jc w:val="both"/>
      </w:pPr>
      <w:r>
        <w:rPr>
          <w:color w:val="000000"/>
          <w:spacing w:val="0"/>
          <w:w w:val="100"/>
          <w:position w:val="0"/>
          <w:shd w:val="clear" w:color="auto" w:fill="auto"/>
          <w:lang w:val="pt-BR" w:eastAsia="pt-BR" w:bidi="pt-BR"/>
        </w:rPr>
        <w:t xml:space="preserve">De modo especial, os participantes expressam o seu agradecimento pelo </w:t>
      </w:r>
      <w:r>
        <w:rPr>
          <w:color w:val="000000"/>
          <w:spacing w:val="0"/>
          <w:w w:val="100"/>
          <w:position w:val="0"/>
          <w:shd w:val="clear" w:color="auto" w:fill="auto"/>
          <w:lang w:val="fr-FR" w:eastAsia="fr-FR" w:bidi="fr-FR"/>
        </w:rPr>
        <w:t>inte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resse</w:t>
      </w:r>
      <w:r>
        <w:rPr>
          <w:color w:val="000000"/>
          <w:spacing w:val="0"/>
          <w:w w:val="100"/>
          <w:position w:val="0"/>
          <w:shd w:val="clear" w:color="auto" w:fill="auto"/>
          <w:lang w:val="pt-BR" w:eastAsia="pt-BR" w:bidi="pt-BR"/>
        </w:rPr>
        <w:t xml:space="preserve"> pessoal demonstrado pelo Senhor Presidente da Costa Rica. Eng. José Maria Figueres Olsen, permitindo-se solicitar-lhe que, se assim o entender,dê a conhecer a realização do presente Colóquio na Cimeira das Américas, que terá lugar em Miami entre 9 e 11 de Dezembro de 1994.</w:t>
      </w:r>
    </w:p>
    <w:p>
      <w:pPr>
        <w:pStyle w:val="Style16"/>
        <w:keepNext w:val="0"/>
        <w:keepLines w:val="0"/>
        <w:widowControl w:val="0"/>
        <w:shd w:val="clear" w:color="auto" w:fill="auto"/>
        <w:bidi w:val="0"/>
        <w:spacing w:before="0" w:line="286" w:lineRule="auto"/>
        <w:ind w:left="0" w:right="0" w:firstLine="0"/>
        <w:jc w:val="both"/>
        <w:sectPr>
          <w:footnotePr>
            <w:pos w:val="pageBottom"/>
            <w:numFmt w:val="decimal"/>
            <w:numRestart w:val="continuous"/>
            <w15:footnoteColumns w:val="1"/>
          </w:footnotePr>
          <w:pgSz w:w="8098" w:h="13544"/>
          <w:pgMar w:top="1314" w:left="878" w:right="879" w:bottom="1388" w:header="0" w:footer="3" w:gutter="0"/>
          <w:cols w:space="720"/>
          <w:noEndnote/>
          <w:rtlGutter w:val="0"/>
          <w:docGrid w:linePitch="360"/>
        </w:sectPr>
      </w:pPr>
      <w:r>
        <w:rPr>
          <w:color w:val="000000"/>
          <w:spacing w:val="0"/>
          <w:w w:val="100"/>
          <w:position w:val="0"/>
          <w:shd w:val="clear" w:color="auto" w:fill="auto"/>
          <w:lang w:val="pt-BR" w:eastAsia="pt-BR" w:bidi="pt-BR"/>
        </w:rPr>
        <w:t>São José, Costa Rica, 7 de dezembro de 1994</w:t>
      </w:r>
    </w:p>
    <w:p>
      <w:pPr>
        <w:pStyle w:val="Style31"/>
        <w:keepNext/>
        <w:keepLines/>
        <w:widowControl w:val="0"/>
        <w:shd w:val="clear" w:color="auto" w:fill="auto"/>
        <w:bidi w:val="0"/>
        <w:spacing w:before="0"/>
        <w:ind w:left="0" w:right="0" w:firstLine="0"/>
        <w:jc w:val="center"/>
      </w:pPr>
      <w:bookmarkStart w:id="274" w:name="bookmark274"/>
      <w:bookmarkStart w:id="275" w:name="bookmark275"/>
      <w:r>
        <w:rPr>
          <w:color w:val="000000"/>
          <w:spacing w:val="0"/>
          <w:w w:val="100"/>
          <w:position w:val="0"/>
          <w:shd w:val="clear" w:color="auto" w:fill="auto"/>
          <w:lang w:val="pt-BR" w:eastAsia="pt-BR" w:bidi="pt-BR"/>
        </w:rPr>
        <w:t>Declaração</w:t>
      </w:r>
      <w:bookmarkEnd w:id="274"/>
      <w:bookmarkEnd w:id="27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governos dos países da América Latina participantes,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Reunidos na Cidade do México para celebrar o vigésimo aniversário da Decla</w:t>
        <w:softHyphen/>
        <w:t>ração de Cartagena sobre os Refugiados de 1984, que revitalizou a generosa tradição de asilo da América Latina,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a contribuição da América Latina ao desenvolvimento progressi</w:t>
        <w:softHyphen/>
        <w:t xml:space="preserve">vo do direito internacional dos refugiados iniciado em 1889 com o Tratado sobre Direito Penal Internacional e continuado, entre outros instrumentos, através da Declaração Americana dos Direitos e Deveres do Homem de 1948, a Convenção Americana sobre Direitos Humanos de 1969, a Declaração de Cartagena sobre os Refugiados de 1984; o documento “Princípios e Critérios para a Proteção e Assistência aos Refugiados, Repatriados e Deslocados Centro-americanos na América Latina” (CIREFCA-1989), o Protocolo Adicional à Convenção </w:t>
      </w:r>
      <w:r>
        <w:rPr>
          <w:color w:val="000000"/>
          <w:spacing w:val="0"/>
          <w:w w:val="100"/>
          <w:position w:val="0"/>
          <w:shd w:val="clear" w:color="auto" w:fill="auto"/>
          <w:lang w:val="en-US" w:eastAsia="en-US" w:bidi="en-US"/>
        </w:rPr>
        <w:t>Ameri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cana</w:t>
      </w:r>
      <w:r>
        <w:rPr>
          <w:color w:val="000000"/>
          <w:spacing w:val="0"/>
          <w:w w:val="100"/>
          <w:position w:val="0"/>
          <w:shd w:val="clear" w:color="auto" w:fill="auto"/>
          <w:lang w:val="pt-BR" w:eastAsia="pt-BR" w:bidi="pt-BR"/>
        </w:rPr>
        <w:t xml:space="preserve"> sobre Direitos Humanos em matéria de direitos econômicos, sociais e cul</w:t>
        <w:softHyphen/>
        <w:t>turais de 1988, “Protocolo de São Salvador” e a Declaração de São José sobre Refugiados e Pessoas Deslocadas de 1994; assim como da doutrina e jurispru</w:t>
        <w:softHyphen/>
        <w:t xml:space="preserve">dência sobre a matéria desenvolvida, respectivamente, pela Comissão </w:t>
      </w:r>
      <w:r>
        <w:rPr>
          <w:color w:val="000000"/>
          <w:spacing w:val="0"/>
          <w:w w:val="100"/>
          <w:position w:val="0"/>
          <w:shd w:val="clear" w:color="auto" w:fill="auto"/>
          <w:lang w:val="en-US" w:eastAsia="en-US" w:bidi="en-US"/>
        </w:rPr>
        <w:t>Intera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mericana</w:t>
      </w:r>
      <w:r>
        <w:rPr>
          <w:color w:val="000000"/>
          <w:spacing w:val="0"/>
          <w:w w:val="100"/>
          <w:position w:val="0"/>
          <w:shd w:val="clear" w:color="auto" w:fill="auto"/>
          <w:lang w:val="pt-BR" w:eastAsia="pt-BR" w:bidi="pt-BR"/>
        </w:rPr>
        <w:t xml:space="preserve"> de Direitos Humanos e a Corte Interamericana de Direitos Humanos,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Reiterando seu solene compromisso com as pessoas que têm direito à proteção internacional na América Latina,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Enfatizando que o humanismo e a solidariedade são princípios fundamentais que devem seguir orientando as políticas de Estado sobre refugiados na América Latina,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Reafirmando o direito fundamental da pessoa de buscar e receber asilo </w:t>
      </w:r>
      <w:r>
        <w:rPr>
          <w:color w:val="000000"/>
          <w:spacing w:val="0"/>
          <w:w w:val="100"/>
          <w:position w:val="0"/>
          <w:shd w:val="clear" w:color="auto" w:fill="auto"/>
          <w:lang w:val="de-DE" w:eastAsia="de-DE" w:bidi="de-DE"/>
        </w:rPr>
        <w:t>consagra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do</w:t>
      </w:r>
      <w:r>
        <w:rPr>
          <w:color w:val="000000"/>
          <w:spacing w:val="0"/>
          <w:w w:val="100"/>
          <w:position w:val="0"/>
          <w:shd w:val="clear" w:color="auto" w:fill="auto"/>
          <w:lang w:val="pt-BR" w:eastAsia="pt-BR" w:bidi="pt-BR"/>
        </w:rPr>
        <w:t xml:space="preserve"> no artigo XXVII da Declaração Americana dos Direitos e Deveres do Homem de 1948 e o artigo 22 (7) da Convenção Americana sobre Direitos Humanos de 1969,</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Reafirmando, assim mesmo, a validade e vigência dos princípios e normas contidos na Convenção sobre o Estatuto dos Refugiados de 1951 e seu Protocolo de 1967,</w:t>
      </w:r>
    </w:p>
    <w:p>
      <w:pPr>
        <w:pStyle w:val="Style39"/>
        <w:keepNext w:val="0"/>
        <w:keepLines w:val="0"/>
        <w:widowControl w:val="0"/>
        <w:shd w:val="clear" w:color="auto" w:fill="auto"/>
        <w:bidi w:val="0"/>
        <w:spacing w:before="0" w:after="200" w:line="286" w:lineRule="auto"/>
        <w:ind w:left="0" w:right="0" w:firstLine="0"/>
        <w:jc w:val="both"/>
        <w:sectPr>
          <w:headerReference w:type="default" r:id="rId136"/>
          <w:footerReference w:type="default" r:id="rId137"/>
          <w:headerReference w:type="even" r:id="rId138"/>
          <w:footerReference w:type="even" r:id="rId139"/>
          <w:footnotePr>
            <w:pos w:val="pageBottom"/>
            <w:numFmt w:val="decimal"/>
            <w:numRestart w:val="continuous"/>
            <w15:footnoteColumns w:val="1"/>
          </w:footnotePr>
          <w:pgSz w:w="8098" w:h="13544"/>
          <w:pgMar w:top="3618" w:left="890" w:right="885" w:bottom="1588" w:header="0" w:footer="3" w:gutter="0"/>
          <w:cols w:space="720"/>
          <w:noEndnote/>
          <w:rtlGutter w:val="0"/>
          <w:docGrid w:linePitch="360"/>
        </w:sectPr>
      </w:pPr>
      <w:r>
        <w:rPr>
          <w:b w:val="0"/>
          <w:bCs w:val="0"/>
          <w:color w:val="000000"/>
          <w:spacing w:val="0"/>
          <w:w w:val="100"/>
          <w:position w:val="0"/>
          <w:shd w:val="clear" w:color="auto" w:fill="auto"/>
          <w:lang w:val="pt-BR" w:eastAsia="pt-BR" w:bidi="pt-BR"/>
        </w:rPr>
        <w:t>3. Adotada durante a Reunião Comemorativa do Vigésimo Aniversário da Declaração de Cartagena sobre Refugiados, realizada na Cidade do México, México, nos dias 15 e 16 de Novembro de 2004.</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assim como a complementaridade do direito internacional dos refugiados, do di</w:t>
        <w:softHyphen/>
        <w:t xml:space="preserve">reito internacional dos direitos humanos e do direito internacional humanitário e, portanto a importância da utilização através do princípio </w:t>
      </w:r>
      <w:r>
        <w:rPr>
          <w:i/>
          <w:iCs/>
          <w:color w:val="000000"/>
          <w:spacing w:val="0"/>
          <w:w w:val="100"/>
          <w:position w:val="0"/>
          <w:shd w:val="clear" w:color="auto" w:fill="auto"/>
          <w:lang w:val="pt-BR" w:eastAsia="pt-BR" w:bidi="pt-BR"/>
        </w:rPr>
        <w:t>pro-homine</w:t>
      </w:r>
      <w:r>
        <w:rPr>
          <w:color w:val="000000"/>
          <w:spacing w:val="0"/>
          <w:w w:val="100"/>
          <w:position w:val="0"/>
          <w:shd w:val="clear" w:color="auto" w:fill="auto"/>
          <w:lang w:val="pt-BR" w:eastAsia="pt-BR" w:bidi="pt-BR"/>
        </w:rPr>
        <w:t xml:space="preserve"> das normas e princípios destes três ramos do direito internacional para fortalecer a proteção dos refugiados e outras pessoas que têm direito à proteção internacional,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Reconhecendo o caráter de </w:t>
      </w:r>
      <w:r>
        <w:rPr>
          <w:i/>
          <w:iCs/>
          <w:color w:val="000000"/>
          <w:spacing w:val="0"/>
          <w:w w:val="100"/>
          <w:position w:val="0"/>
          <w:shd w:val="clear" w:color="auto" w:fill="auto"/>
          <w:lang w:val="pt-BR" w:eastAsia="pt-BR" w:bidi="pt-BR"/>
        </w:rPr>
        <w:t>jus cogens</w:t>
      </w:r>
      <w:r>
        <w:rPr>
          <w:color w:val="000000"/>
          <w:spacing w:val="0"/>
          <w:w w:val="100"/>
          <w:position w:val="0"/>
          <w:shd w:val="clear" w:color="auto" w:fill="auto"/>
          <w:lang w:val="pt-BR" w:eastAsia="pt-BR" w:bidi="pt-BR"/>
        </w:rPr>
        <w:t xml:space="preserve"> do princípio da não-devolução (</w:t>
      </w:r>
      <w:r>
        <w:rPr>
          <w:i/>
          <w:iCs/>
          <w:color w:val="000000"/>
          <w:spacing w:val="0"/>
          <w:w w:val="100"/>
          <w:position w:val="0"/>
          <w:shd w:val="clear" w:color="auto" w:fill="auto"/>
          <w:lang w:val="pt-BR" w:eastAsia="pt-BR" w:bidi="pt-BR"/>
        </w:rPr>
        <w:t>non -refoulement</w:t>
      </w:r>
      <w:r>
        <w:rPr>
          <w:color w:val="000000"/>
          <w:spacing w:val="0"/>
          <w:w w:val="100"/>
          <w:position w:val="0"/>
          <w:shd w:val="clear" w:color="auto" w:fill="auto"/>
          <w:lang w:val="pt-BR" w:eastAsia="pt-BR" w:bidi="pt-BR"/>
        </w:rPr>
        <w:t>), incluindo não rechaçar na fronteira, pedra angular do direito internacional dos refugiados, consagrado na Convenção sobre o Estatuto dos Refugiados de 1951 e seu Protocolo de 1967, e afirmado assim mesmo no artigo 22 (8) da Convenção Americana sobre Direitos Humanos, e o artigo 3 da Conven</w:t>
        <w:softHyphen/>
        <w:t>ção contra a Tortura e outros Tratamentos ou Penas Cruéis, Desumanos ou De</w:t>
        <w:softHyphen/>
        <w:t>gradantes, e o compromisso dos países de América Latina com a manutenção de fronteiras abertas para garantir a proteção e a segurança daqueles que têm direito à proteção internacional,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Reafirmando a obrigação dos Estados de respeitar o princípio de não discrimi</w:t>
        <w:softHyphen/>
        <w:t>nação e de adotar medidas para prevenir, combater e eliminar todas as formas de discriminação e xenofobia, garantindo o exercício dos direitos de todas as pessoas sujeitas à jurisdição do Estado, sem distinção alguma por motivos de raça, cor, sexo, idioma, religião, opiniões políticas ou de qualquer outra índole, origem nacional ou social, posição econômica, nascimento ou qualquer outra condição social, incluída a condição de refugiado e a de outras pessoas que ne</w:t>
        <w:softHyphen/>
        <w:t>cessitam proteção,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Pedindo aos meios de comunicação que promovam os valores de solidarieda</w:t>
        <w:softHyphen/>
        <w:t>de, respeito, tolerância e multi-culturalismo, destacando a problemática huma</w:t>
        <w:softHyphen/>
        <w:t>nitária das vítimas de deslocamento forçado e seus direitos fundamentais,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Reafirmando os princípios de indivisibilidade e interdependência de todos os direitos humanos e a necessidade de uma proteção integral dos refugiados, que garanta o devido exercício de seus direitos, em particular, os direitos civis, eco</w:t>
        <w:softHyphen/>
        <w:t>nômicos, sociais e culturais,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que a unidade da família é um direito humano fundamental dos refugiados e recomendando, portanto, a adoção de mecanismos que garantam seu respeito,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a atualidade da Declaração de Cartagena sobre os Refugiados de 1984 e sua importância para continuar inspirando as políticas públicas de pro</w:t>
        <w:softHyphen/>
        <w:t>teção e busca de soluções duradouras nas situações de refugiados que América Latina enfrenta no presente,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a importância dos princípios consagrados pela Declaração de Cartagena sobre os Refugiados para proporcionar proteção e buscar soluções duradouras, se constatou a necessidade de avançar numa consideração mais profunda de suas recomendações,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Recomendando que no marco de uma progressiva </w:t>
      </w:r>
      <w:r>
        <w:rPr>
          <w:color w:val="000000"/>
          <w:spacing w:val="0"/>
          <w:w w:val="100"/>
          <w:position w:val="0"/>
          <w:shd w:val="clear" w:color="auto" w:fill="auto"/>
          <w:lang w:val="pt-BR" w:eastAsia="pt-BR" w:bidi="pt-BR"/>
        </w:rPr>
        <w:t xml:space="preserve">harmonização </w:t>
      </w:r>
      <w:r>
        <w:rPr>
          <w:color w:val="000000"/>
          <w:spacing w:val="0"/>
          <w:w w:val="100"/>
          <w:position w:val="0"/>
          <w:shd w:val="clear" w:color="auto" w:fill="auto"/>
          <w:lang w:val="en-US" w:eastAsia="en-US" w:bidi="en-US"/>
        </w:rPr>
        <w:t xml:space="preserve">legislativa em </w:t>
      </w:r>
      <w:r>
        <w:rPr>
          <w:color w:val="000000"/>
          <w:spacing w:val="0"/>
          <w:w w:val="100"/>
          <w:position w:val="0"/>
          <w:shd w:val="clear" w:color="auto" w:fill="auto"/>
          <w:lang w:val="pt-BR" w:eastAsia="pt-BR" w:bidi="pt-BR"/>
        </w:rPr>
        <w:t xml:space="preserve">matéria </w:t>
      </w:r>
      <w:r>
        <w:rPr>
          <w:color w:val="000000"/>
          <w:spacing w:val="0"/>
          <w:w w:val="100"/>
          <w:position w:val="0"/>
          <w:shd w:val="clear" w:color="auto" w:fill="auto"/>
          <w:lang w:val="en-US" w:eastAsia="en-US" w:bidi="en-US"/>
        </w:rPr>
        <w:t xml:space="preserve">de refugiados, dentro dos processos em marcha de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en-US" w:eastAsia="en-US" w:bidi="en-US"/>
        </w:rPr>
        <w:t xml:space="preserve">regional, se incorporem devidamente os </w:t>
      </w:r>
      <w:r>
        <w:rPr>
          <w:color w:val="000000"/>
          <w:spacing w:val="0"/>
          <w:w w:val="100"/>
          <w:position w:val="0"/>
          <w:shd w:val="clear" w:color="auto" w:fill="auto"/>
          <w:lang w:val="pt-BR" w:eastAsia="pt-BR" w:bidi="pt-BR"/>
        </w:rPr>
        <w:t xml:space="preserve">princípios </w:t>
      </w:r>
      <w:r>
        <w:rPr>
          <w:color w:val="000000"/>
          <w:spacing w:val="0"/>
          <w:w w:val="100"/>
          <w:position w:val="0"/>
          <w:shd w:val="clear" w:color="auto" w:fill="auto"/>
          <w:lang w:val="en-US" w:eastAsia="en-US" w:bidi="en-US"/>
        </w:rPr>
        <w:t xml:space="preserve">e normas contados na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 xml:space="preserve">sobre o Estatuto dos Refugiados de 1951 e seu Protocolo de 1967,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Americana de Direitos Humanos e demais instrumentos internacionais relevantes,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Reconhecendo os importantes </w:t>
      </w:r>
      <w:r>
        <w:rPr>
          <w:color w:val="000000"/>
          <w:spacing w:val="0"/>
          <w:w w:val="100"/>
          <w:position w:val="0"/>
          <w:shd w:val="clear" w:color="auto" w:fill="auto"/>
          <w:lang w:val="pt-BR" w:eastAsia="pt-BR" w:bidi="pt-BR"/>
        </w:rPr>
        <w:t xml:space="preserve">avanços </w:t>
      </w:r>
      <w:r>
        <w:rPr>
          <w:color w:val="000000"/>
          <w:spacing w:val="0"/>
          <w:w w:val="100"/>
          <w:position w:val="0"/>
          <w:shd w:val="clear" w:color="auto" w:fill="auto"/>
          <w:lang w:val="en-US" w:eastAsia="en-US" w:bidi="en-US"/>
        </w:rPr>
        <w:t xml:space="preserve">que se fizeram em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re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gião </w:t>
      </w:r>
      <w:r>
        <w:rPr>
          <w:color w:val="000000"/>
          <w:spacing w:val="0"/>
          <w:w w:val="100"/>
          <w:position w:val="0"/>
          <w:shd w:val="clear" w:color="auto" w:fill="auto"/>
          <w:lang w:val="en-US" w:eastAsia="en-US" w:bidi="en-US"/>
        </w:rPr>
        <w:t xml:space="preserve">Latino-americana no estabelecimento de mecanismos eficientes para a </w:t>
      </w:r>
      <w:r>
        <w:rPr>
          <w:color w:val="000000"/>
          <w:spacing w:val="0"/>
          <w:w w:val="100"/>
          <w:position w:val="0"/>
          <w:shd w:val="clear" w:color="auto" w:fill="auto"/>
          <w:lang w:val="pt-BR" w:eastAsia="pt-BR" w:bidi="pt-BR"/>
        </w:rPr>
        <w:t>de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terminação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n-US" w:eastAsia="en-US" w:bidi="en-US"/>
        </w:rPr>
        <w:t xml:space="preserve">de refugiado, e assinalando, ainda assim, a </w:t>
      </w:r>
      <w:r>
        <w:rPr>
          <w:color w:val="000000"/>
          <w:spacing w:val="0"/>
          <w:w w:val="100"/>
          <w:position w:val="0"/>
          <w:shd w:val="clear" w:color="auto" w:fill="auto"/>
          <w:lang w:val="pt-BR" w:eastAsia="pt-BR" w:bidi="pt-BR"/>
        </w:rPr>
        <w:t xml:space="preserve">importância </w:t>
      </w:r>
      <w:r>
        <w:rPr>
          <w:color w:val="000000"/>
          <w:spacing w:val="0"/>
          <w:w w:val="100"/>
          <w:position w:val="0"/>
          <w:shd w:val="clear" w:color="auto" w:fill="auto"/>
          <w:lang w:val="en-US" w:eastAsia="en-US" w:bidi="en-US"/>
        </w:rPr>
        <w:t>de continuar fortalecendo estes mecanismos,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Animando </w:t>
      </w:r>
      <w:r>
        <w:rPr>
          <w:color w:val="000000"/>
          <w:spacing w:val="0"/>
          <w:w w:val="100"/>
          <w:position w:val="0"/>
          <w:shd w:val="clear" w:color="auto" w:fill="auto"/>
          <w:lang w:val="pt-BR" w:eastAsia="pt-BR" w:bidi="pt-BR"/>
        </w:rPr>
        <w:t xml:space="preserve">àqueles países </w:t>
      </w:r>
      <w:r>
        <w:rPr>
          <w:color w:val="000000"/>
          <w:spacing w:val="0"/>
          <w:w w:val="100"/>
          <w:position w:val="0"/>
          <w:shd w:val="clear" w:color="auto" w:fill="auto"/>
          <w:lang w:val="en-US" w:eastAsia="en-US" w:bidi="en-US"/>
        </w:rPr>
        <w:t xml:space="preserve">que ainda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contam com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sobre </w:t>
      </w:r>
      <w:r>
        <w:rPr>
          <w:color w:val="000000"/>
          <w:spacing w:val="0"/>
          <w:w w:val="100"/>
          <w:position w:val="0"/>
          <w:shd w:val="clear" w:color="auto" w:fill="auto"/>
          <w:lang w:val="pt-BR" w:eastAsia="pt-BR" w:bidi="pt-BR"/>
        </w:rPr>
        <w:t>refugia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en-US" w:eastAsia="en-US" w:bidi="en-US"/>
        </w:rPr>
        <w:t xml:space="preserve"> para que adotem a brevidade e solicitem para este fim a assessoria </w:t>
      </w:r>
      <w:r>
        <w:rPr>
          <w:color w:val="000000"/>
          <w:spacing w:val="0"/>
          <w:w w:val="100"/>
          <w:position w:val="0"/>
          <w:shd w:val="clear" w:color="auto" w:fill="auto"/>
          <w:lang w:val="pt-BR" w:eastAsia="pt-BR" w:bidi="pt-BR"/>
        </w:rPr>
        <w:t xml:space="preserve">técnica </w:t>
      </w:r>
      <w:r>
        <w:rPr>
          <w:color w:val="000000"/>
          <w:spacing w:val="0"/>
          <w:w w:val="100"/>
          <w:position w:val="0"/>
          <w:shd w:val="clear" w:color="auto" w:fill="auto"/>
          <w:lang w:val="en-US" w:eastAsia="en-US" w:bidi="en-US"/>
        </w:rPr>
        <w:t xml:space="preserve">do ACNUR; assim como </w:t>
      </w:r>
      <w:r>
        <w:rPr>
          <w:color w:val="000000"/>
          <w:spacing w:val="0"/>
          <w:w w:val="100"/>
          <w:position w:val="0"/>
          <w:shd w:val="clear" w:color="auto" w:fill="auto"/>
          <w:lang w:val="pt-BR" w:eastAsia="pt-BR" w:bidi="pt-BR"/>
        </w:rPr>
        <w:t xml:space="preserve">àqueles países </w:t>
      </w:r>
      <w:r>
        <w:rPr>
          <w:color w:val="000000"/>
          <w:spacing w:val="0"/>
          <w:w w:val="100"/>
          <w:position w:val="0"/>
          <w:shd w:val="clear" w:color="auto" w:fill="auto"/>
          <w:lang w:val="en-US" w:eastAsia="en-US" w:bidi="en-US"/>
        </w:rPr>
        <w:t xml:space="preserve">que </w:t>
      </w:r>
      <w:r>
        <w:rPr>
          <w:color w:val="000000"/>
          <w:spacing w:val="0"/>
          <w:w w:val="100"/>
          <w:position w:val="0"/>
          <w:shd w:val="clear" w:color="auto" w:fill="auto"/>
          <w:lang w:val="pt-BR" w:eastAsia="pt-BR" w:bidi="pt-BR"/>
        </w:rPr>
        <w:t xml:space="preserve">estão </w:t>
      </w:r>
      <w:r>
        <w:rPr>
          <w:color w:val="000000"/>
          <w:spacing w:val="0"/>
          <w:w w:val="100"/>
          <w:position w:val="0"/>
          <w:shd w:val="clear" w:color="auto" w:fill="auto"/>
          <w:lang w:val="en-US" w:eastAsia="en-US" w:bidi="en-US"/>
        </w:rPr>
        <w:t xml:space="preserve">em processo de </w:t>
      </w:r>
      <w:r>
        <w:rPr>
          <w:color w:val="000000"/>
          <w:spacing w:val="0"/>
          <w:w w:val="100"/>
          <w:position w:val="0"/>
          <w:shd w:val="clear" w:color="auto" w:fill="auto"/>
          <w:lang w:val="pt-BR" w:eastAsia="pt-BR" w:bidi="pt-BR"/>
        </w:rPr>
        <w:t xml:space="preserve">revisão </w:t>
      </w:r>
      <w:r>
        <w:rPr>
          <w:color w:val="000000"/>
          <w:spacing w:val="0"/>
          <w:w w:val="100"/>
          <w:position w:val="0"/>
          <w:shd w:val="clear" w:color="auto" w:fill="auto"/>
          <w:lang w:val="en-US" w:eastAsia="en-US" w:bidi="en-US"/>
        </w:rPr>
        <w:t xml:space="preserve">de sua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a efeito de que sua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en-US" w:eastAsia="en-US" w:bidi="en-US"/>
        </w:rPr>
        <w:t xml:space="preserve">interna seja consistente com os </w:t>
      </w:r>
      <w:r>
        <w:rPr>
          <w:color w:val="000000"/>
          <w:spacing w:val="0"/>
          <w:w w:val="100"/>
          <w:position w:val="0"/>
          <w:shd w:val="clear" w:color="auto" w:fill="auto"/>
          <w:lang w:val="pt-BR" w:eastAsia="pt-BR" w:bidi="pt-BR"/>
        </w:rPr>
        <w:t>pa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drões </w:t>
      </w:r>
      <w:r>
        <w:rPr>
          <w:color w:val="000000"/>
          <w:spacing w:val="0"/>
          <w:w w:val="100"/>
          <w:position w:val="0"/>
          <w:shd w:val="clear" w:color="auto" w:fill="auto"/>
          <w:lang w:val="en-US" w:eastAsia="en-US" w:bidi="en-US"/>
        </w:rPr>
        <w:t xml:space="preserve">internacionais e regionais em </w:t>
      </w:r>
      <w:r>
        <w:rPr>
          <w:color w:val="000000"/>
          <w:spacing w:val="0"/>
          <w:w w:val="100"/>
          <w:position w:val="0"/>
          <w:shd w:val="clear" w:color="auto" w:fill="auto"/>
          <w:lang w:val="pt-BR" w:eastAsia="pt-BR" w:bidi="pt-BR"/>
        </w:rPr>
        <w:t xml:space="preserve">matéria </w:t>
      </w:r>
      <w:r>
        <w:rPr>
          <w:color w:val="000000"/>
          <w:spacing w:val="0"/>
          <w:w w:val="100"/>
          <w:position w:val="0"/>
          <w:shd w:val="clear" w:color="auto" w:fill="auto"/>
          <w:lang w:val="en-US" w:eastAsia="en-US" w:bidi="en-US"/>
        </w:rPr>
        <w:t xml:space="preserve">de refugiados e direitos humanos, e se supere eventuais lacunas existentes entre 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en-US" w:eastAsia="en-US" w:bidi="en-US"/>
        </w:rPr>
        <w:t>estatal e a norma escrita,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Reconhecendo a responsabilidade dos Estados de proporcionar </w:t>
      </w:r>
      <w:r>
        <w:rPr>
          <w:color w:val="000000"/>
          <w:spacing w:val="0"/>
          <w:w w:val="100"/>
          <w:position w:val="0"/>
          <w:shd w:val="clear" w:color="auto" w:fill="auto"/>
          <w:lang w:val="pt-BR" w:eastAsia="pt-BR" w:bidi="pt-BR"/>
        </w:rPr>
        <w:t>proteção in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ternacional</w:t>
      </w:r>
      <w:r>
        <w:rPr>
          <w:color w:val="000000"/>
          <w:spacing w:val="0"/>
          <w:w w:val="100"/>
          <w:position w:val="0"/>
          <w:shd w:val="clear" w:color="auto" w:fill="auto"/>
          <w:lang w:val="en-US" w:eastAsia="en-US" w:bidi="en-US"/>
        </w:rPr>
        <w:t xml:space="preserve"> aos refugiados, assim como a </w:t>
      </w:r>
      <w:r>
        <w:rPr>
          <w:color w:val="000000"/>
          <w:spacing w:val="0"/>
          <w:w w:val="100"/>
          <w:position w:val="0"/>
          <w:shd w:val="clear" w:color="auto" w:fill="auto"/>
          <w:lang w:val="pt-BR" w:eastAsia="pt-BR" w:bidi="pt-BR"/>
        </w:rPr>
        <w:t xml:space="preserve">necessária cooperação </w:t>
      </w:r>
      <w:r>
        <w:rPr>
          <w:color w:val="000000"/>
          <w:spacing w:val="0"/>
          <w:w w:val="100"/>
          <w:position w:val="0"/>
          <w:shd w:val="clear" w:color="auto" w:fill="auto"/>
          <w:lang w:val="en-US" w:eastAsia="en-US" w:bidi="en-US"/>
        </w:rPr>
        <w:t xml:space="preserve">internacional </w:t>
      </w:r>
      <w:r>
        <w:rPr>
          <w:color w:val="000000"/>
          <w:spacing w:val="0"/>
          <w:w w:val="100"/>
          <w:position w:val="0"/>
          <w:shd w:val="clear" w:color="auto" w:fill="auto"/>
          <w:lang w:val="pt-BR" w:eastAsia="pt-BR" w:bidi="pt-BR"/>
        </w:rPr>
        <w:t xml:space="preserve">técnica </w:t>
      </w:r>
      <w:r>
        <w:rPr>
          <w:color w:val="000000"/>
          <w:spacing w:val="0"/>
          <w:w w:val="100"/>
          <w:position w:val="0"/>
          <w:shd w:val="clear" w:color="auto" w:fill="auto"/>
          <w:lang w:val="en-US" w:eastAsia="en-US" w:bidi="en-US"/>
        </w:rPr>
        <w:t xml:space="preserve">e financeira para encontrar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en-US" w:eastAsia="en-US" w:bidi="en-US"/>
        </w:rPr>
        <w:t xml:space="preserve">duradouras, no marco de </w:t>
      </w:r>
      <w:r>
        <w:rPr>
          <w:color w:val="000000"/>
          <w:spacing w:val="0"/>
          <w:w w:val="100"/>
          <w:position w:val="0"/>
          <w:shd w:val="clear" w:color="auto" w:fill="auto"/>
          <w:lang w:val="pt-BR" w:eastAsia="pt-BR" w:bidi="pt-BR"/>
        </w:rPr>
        <w:t>compro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misso</w:t>
      </w:r>
      <w:r>
        <w:rPr>
          <w:color w:val="000000"/>
          <w:spacing w:val="0"/>
          <w:w w:val="100"/>
          <w:position w:val="0"/>
          <w:shd w:val="clear" w:color="auto" w:fill="auto"/>
          <w:lang w:val="en-US" w:eastAsia="en-US" w:bidi="en-US"/>
        </w:rPr>
        <w:t xml:space="preserve"> com a </w:t>
      </w:r>
      <w:r>
        <w:rPr>
          <w:color w:val="000000"/>
          <w:spacing w:val="0"/>
          <w:w w:val="100"/>
          <w:position w:val="0"/>
          <w:shd w:val="clear" w:color="auto" w:fill="auto"/>
          <w:lang w:val="pt-BR" w:eastAsia="pt-BR" w:bidi="pt-BR"/>
        </w:rPr>
        <w:t xml:space="preserve">consolidação </w:t>
      </w:r>
      <w:r>
        <w:rPr>
          <w:color w:val="000000"/>
          <w:spacing w:val="0"/>
          <w:w w:val="100"/>
          <w:position w:val="0"/>
          <w:shd w:val="clear" w:color="auto" w:fill="auto"/>
          <w:lang w:val="en-US" w:eastAsia="en-US" w:bidi="en-US"/>
        </w:rPr>
        <w:t xml:space="preserve">do Estado de Direito nos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Latina, no respeito universal aos direitos humanos e aos </w:t>
      </w:r>
      <w:r>
        <w:rPr>
          <w:color w:val="000000"/>
          <w:spacing w:val="0"/>
          <w:w w:val="100"/>
          <w:position w:val="0"/>
          <w:shd w:val="clear" w:color="auto" w:fill="auto"/>
          <w:lang w:val="pt-BR" w:eastAsia="pt-BR" w:bidi="pt-BR"/>
        </w:rPr>
        <w:t xml:space="preserve">princípios </w:t>
      </w:r>
      <w:r>
        <w:rPr>
          <w:color w:val="000000"/>
          <w:spacing w:val="0"/>
          <w:w w:val="100"/>
          <w:position w:val="0"/>
          <w:shd w:val="clear" w:color="auto" w:fill="auto"/>
          <w:lang w:val="en-US" w:eastAsia="en-US" w:bidi="en-US"/>
        </w:rPr>
        <w:t>de solidariedade e responsabilidade compartilhada,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Afirmando que as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segurança </w:t>
      </w:r>
      <w:r>
        <w:rPr>
          <w:color w:val="000000"/>
          <w:spacing w:val="0"/>
          <w:w w:val="100"/>
          <w:position w:val="0"/>
          <w:shd w:val="clear" w:color="auto" w:fill="auto"/>
          <w:lang w:val="en-US" w:eastAsia="en-US" w:bidi="en-US"/>
        </w:rPr>
        <w:t xml:space="preserve">e luta contra o terrorismo devem </w:t>
      </w:r>
      <w:r>
        <w:rPr>
          <w:color w:val="000000"/>
          <w:spacing w:val="0"/>
          <w:w w:val="100"/>
          <w:position w:val="0"/>
          <w:shd w:val="clear" w:color="auto" w:fill="auto"/>
          <w:lang w:val="pt-BR" w:eastAsia="pt-BR" w:bidi="pt-BR"/>
        </w:rPr>
        <w:t>en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quadrar-se</w:t>
      </w:r>
      <w:r>
        <w:rPr>
          <w:color w:val="000000"/>
          <w:spacing w:val="0"/>
          <w:w w:val="100"/>
          <w:position w:val="0"/>
          <w:shd w:val="clear" w:color="auto" w:fill="auto"/>
          <w:lang w:val="en-US" w:eastAsia="en-US" w:bidi="en-US"/>
        </w:rPr>
        <w:t xml:space="preserve"> dentro do respeito dos instrumentos nacionais e internacionais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aos refugiados e dos direitos humanos em geral,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Constatando com </w:t>
      </w:r>
      <w:r>
        <w:rPr>
          <w:color w:val="000000"/>
          <w:spacing w:val="0"/>
          <w:w w:val="100"/>
          <w:position w:val="0"/>
          <w:shd w:val="clear" w:color="auto" w:fill="auto"/>
          <w:lang w:val="pt-BR" w:eastAsia="pt-BR" w:bidi="pt-BR"/>
        </w:rPr>
        <w:t xml:space="preserve">preocupação </w:t>
      </w:r>
      <w:r>
        <w:rPr>
          <w:color w:val="000000"/>
          <w:spacing w:val="0"/>
          <w:w w:val="100"/>
          <w:position w:val="0"/>
          <w:shd w:val="clear" w:color="auto" w:fill="auto"/>
          <w:lang w:val="en-US" w:eastAsia="en-US" w:bidi="en-US"/>
        </w:rPr>
        <w:t xml:space="preserve">que em alguns lugares da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Latina </w:t>
      </w:r>
      <w:r>
        <w:rPr>
          <w:color w:val="000000"/>
          <w:spacing w:val="0"/>
          <w:w w:val="100"/>
          <w:position w:val="0"/>
          <w:shd w:val="clear" w:color="auto" w:fill="auto"/>
          <w:lang w:val="fr-FR" w:eastAsia="fr-FR" w:bidi="fr-FR"/>
        </w:rPr>
        <w:t>per</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fr-FR" w:eastAsia="fr-FR" w:bidi="fr-FR"/>
        </w:rPr>
        <w:t>siste</w:t>
      </w:r>
      <w:r>
        <w:rPr>
          <w:color w:val="000000"/>
          <w:spacing w:val="0"/>
          <w:w w:val="100"/>
          <w:position w:val="0"/>
          <w:shd w:val="clear" w:color="auto" w:fill="auto"/>
          <w:lang w:val="en-US" w:eastAsia="en-US" w:bidi="en-US"/>
        </w:rPr>
        <w:t xml:space="preserve"> o deslocamento interno de pessoas assim como fluxos de refugiados,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Ressaltando que ante a gravidade da </w:t>
      </w:r>
      <w:r>
        <w:rPr>
          <w:color w:val="000000"/>
          <w:spacing w:val="0"/>
          <w:w w:val="100"/>
          <w:position w:val="0"/>
          <w:shd w:val="clear" w:color="auto" w:fill="auto"/>
          <w:lang w:val="pt-BR" w:eastAsia="pt-BR" w:bidi="pt-BR"/>
        </w:rPr>
        <w:t xml:space="preserve">problemática </w:t>
      </w:r>
      <w:r>
        <w:rPr>
          <w:color w:val="000000"/>
          <w:spacing w:val="0"/>
          <w:w w:val="100"/>
          <w:position w:val="0"/>
          <w:shd w:val="clear" w:color="auto" w:fill="auto"/>
          <w:lang w:val="en-US" w:eastAsia="en-US" w:bidi="en-US"/>
        </w:rPr>
        <w:t xml:space="preserve">do deslocamento </w:t>
      </w:r>
      <w:r>
        <w:rPr>
          <w:color w:val="000000"/>
          <w:spacing w:val="0"/>
          <w:w w:val="100"/>
          <w:position w:val="0"/>
          <w:shd w:val="clear" w:color="auto" w:fill="auto"/>
          <w:lang w:val="pt-BR" w:eastAsia="pt-BR" w:bidi="pt-BR"/>
        </w:rPr>
        <w:t xml:space="preserve">forçado </w:t>
      </w:r>
      <w:r>
        <w:rPr>
          <w:color w:val="000000"/>
          <w:spacing w:val="0"/>
          <w:w w:val="100"/>
          <w:position w:val="0"/>
          <w:shd w:val="clear" w:color="auto" w:fill="auto"/>
          <w:lang w:val="en-US" w:eastAsia="en-US" w:bidi="en-US"/>
        </w:rPr>
        <w:t xml:space="preserve">na </w:t>
      </w:r>
      <w:r>
        <w:rPr>
          <w:color w:val="000000"/>
          <w:spacing w:val="0"/>
          <w:w w:val="100"/>
          <w:position w:val="0"/>
          <w:shd w:val="clear" w:color="auto" w:fill="auto"/>
          <w:lang w:val="pt-BR" w:eastAsia="pt-BR" w:bidi="pt-BR"/>
        </w:rPr>
        <w:t>re</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gião é necessário </w:t>
      </w:r>
      <w:r>
        <w:rPr>
          <w:color w:val="000000"/>
          <w:spacing w:val="0"/>
          <w:w w:val="100"/>
          <w:position w:val="0"/>
          <w:shd w:val="clear" w:color="auto" w:fill="auto"/>
          <w:lang w:val="en-US" w:eastAsia="en-US" w:bidi="en-US"/>
        </w:rPr>
        <w:t xml:space="preserve">atentar para suas causas e, simultaneamente, desenvolver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soluções pragmáticas </w:t>
      </w:r>
      <w:r>
        <w:rPr>
          <w:color w:val="000000"/>
          <w:spacing w:val="0"/>
          <w:w w:val="100"/>
          <w:position w:val="0"/>
          <w:shd w:val="clear" w:color="auto" w:fill="auto"/>
          <w:lang w:val="en-US" w:eastAsia="en-US" w:bidi="en-US"/>
        </w:rPr>
        <w:t xml:space="preserve">para proporcionar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efetiva </w:t>
      </w:r>
      <w:r>
        <w:rPr>
          <w:color w:val="000000"/>
          <w:spacing w:val="0"/>
          <w:w w:val="100"/>
          <w:position w:val="0"/>
          <w:shd w:val="clear" w:color="auto" w:fill="auto"/>
          <w:lang w:val="pt-BR" w:eastAsia="pt-BR" w:bidi="pt-BR"/>
        </w:rPr>
        <w:t xml:space="preserve">àqueles </w:t>
      </w:r>
      <w:r>
        <w:rPr>
          <w:color w:val="000000"/>
          <w:spacing w:val="0"/>
          <w:w w:val="100"/>
          <w:position w:val="0"/>
          <w:shd w:val="clear" w:color="auto" w:fill="auto"/>
          <w:lang w:val="en-US" w:eastAsia="en-US" w:bidi="en-US"/>
        </w:rPr>
        <w:t>que requeiram,</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Reiterando a </w:t>
      </w:r>
      <w:r>
        <w:rPr>
          <w:color w:val="000000"/>
          <w:spacing w:val="0"/>
          <w:w w:val="100"/>
          <w:position w:val="0"/>
          <w:shd w:val="clear" w:color="auto" w:fill="auto"/>
          <w:lang w:val="pt-BR" w:eastAsia="pt-BR" w:bidi="pt-BR"/>
        </w:rPr>
        <w:t xml:space="preserve">conclusão décima </w:t>
      </w:r>
      <w:r>
        <w:rPr>
          <w:color w:val="000000"/>
          <w:spacing w:val="0"/>
          <w:w w:val="100"/>
          <w:position w:val="0"/>
          <w:shd w:val="clear" w:color="auto" w:fill="auto"/>
          <w:lang w:val="en-US" w:eastAsia="en-US" w:bidi="en-US"/>
        </w:rPr>
        <w:t xml:space="preserve">sexta 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São José </w:t>
      </w:r>
      <w:r>
        <w:rPr>
          <w:color w:val="000000"/>
          <w:spacing w:val="0"/>
          <w:w w:val="100"/>
          <w:position w:val="0"/>
          <w:shd w:val="clear" w:color="auto" w:fill="auto"/>
          <w:lang w:val="en-US" w:eastAsia="en-US" w:bidi="en-US"/>
        </w:rPr>
        <w:t xml:space="preserve">de 1994 sobre Refugiados e Pessoas Deslocadas na qual se afirmava “que a </w:t>
      </w:r>
      <w:r>
        <w:rPr>
          <w:color w:val="000000"/>
          <w:spacing w:val="0"/>
          <w:w w:val="100"/>
          <w:position w:val="0"/>
          <w:shd w:val="clear" w:color="auto" w:fill="auto"/>
          <w:lang w:val="pt-BR" w:eastAsia="pt-BR" w:bidi="pt-BR"/>
        </w:rPr>
        <w:t xml:space="preserve">problemática </w:t>
      </w:r>
      <w:r>
        <w:rPr>
          <w:color w:val="000000"/>
          <w:spacing w:val="0"/>
          <w:w w:val="100"/>
          <w:position w:val="0"/>
          <w:shd w:val="clear" w:color="auto" w:fill="auto"/>
          <w:lang w:val="en-US" w:eastAsia="en-US" w:bidi="en-US"/>
        </w:rPr>
        <w:t xml:space="preserve">dos </w:t>
      </w:r>
      <w:r>
        <w:rPr>
          <w:color w:val="000000"/>
          <w:spacing w:val="0"/>
          <w:w w:val="100"/>
          <w:position w:val="0"/>
          <w:shd w:val="clear" w:color="auto" w:fill="auto"/>
          <w:lang w:val="pt-BR" w:eastAsia="pt-BR" w:bidi="pt-BR"/>
        </w:rPr>
        <w:t>des</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locados</w:t>
      </w:r>
      <w:r>
        <w:rPr>
          <w:color w:val="000000"/>
          <w:spacing w:val="0"/>
          <w:w w:val="100"/>
          <w:position w:val="0"/>
          <w:shd w:val="clear" w:color="auto" w:fill="auto"/>
          <w:lang w:val="en-US" w:eastAsia="en-US" w:bidi="en-US"/>
        </w:rPr>
        <w:t xml:space="preserve"> internos,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obstante ser fundamentalmente de responsabilidade dos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tados</w:t>
      </w:r>
      <w:r>
        <w:rPr>
          <w:color w:val="000000"/>
          <w:spacing w:val="0"/>
          <w:w w:val="100"/>
          <w:position w:val="0"/>
          <w:shd w:val="clear" w:color="auto" w:fill="auto"/>
          <w:lang w:val="en-US" w:eastAsia="en-US" w:bidi="en-US"/>
        </w:rPr>
        <w:t xml:space="preserve"> dos quais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en-US" w:eastAsia="en-US" w:bidi="en-US"/>
        </w:rPr>
        <w:t xml:space="preserve">nacionais, constitui </w:t>
      </w:r>
      <w:r>
        <w:rPr>
          <w:color w:val="000000"/>
          <w:spacing w:val="0"/>
          <w:w w:val="100"/>
          <w:position w:val="0"/>
          <w:shd w:val="clear" w:color="auto" w:fill="auto"/>
          <w:lang w:val="pt-BR" w:eastAsia="pt-BR" w:bidi="pt-BR"/>
        </w:rPr>
        <w:t xml:space="preserve">também </w:t>
      </w:r>
      <w:r>
        <w:rPr>
          <w:color w:val="000000"/>
          <w:spacing w:val="0"/>
          <w:w w:val="100"/>
          <w:position w:val="0"/>
          <w:shd w:val="clear" w:color="auto" w:fill="auto"/>
          <w:lang w:val="en-US" w:eastAsia="en-US" w:bidi="en-US"/>
        </w:rPr>
        <w:t xml:space="preserve">objeto de </w:t>
      </w:r>
      <w:r>
        <w:rPr>
          <w:color w:val="000000"/>
          <w:spacing w:val="0"/>
          <w:w w:val="100"/>
          <w:position w:val="0"/>
          <w:shd w:val="clear" w:color="auto" w:fill="auto"/>
          <w:lang w:val="pt-BR" w:eastAsia="pt-BR" w:bidi="pt-BR"/>
        </w:rPr>
        <w:t xml:space="preserve">preocupação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comu</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nidade</w:t>
      </w:r>
      <w:r>
        <w:rPr>
          <w:color w:val="000000"/>
          <w:spacing w:val="0"/>
          <w:w w:val="100"/>
          <w:position w:val="0"/>
          <w:shd w:val="clear" w:color="auto" w:fill="auto"/>
          <w:lang w:val="en-US" w:eastAsia="en-US" w:bidi="en-US"/>
        </w:rPr>
        <w:t xml:space="preserve"> internacional por se tratar de um tema de direitos humanos que pode estar </w:t>
      </w:r>
      <w:r>
        <w:rPr>
          <w:color w:val="000000"/>
          <w:spacing w:val="0"/>
          <w:w w:val="100"/>
          <w:position w:val="0"/>
          <w:shd w:val="clear" w:color="auto" w:fill="auto"/>
          <w:lang w:val="es-ES" w:eastAsia="es-ES" w:bidi="es-ES"/>
        </w:rPr>
        <w:t xml:space="preserve">relacionado </w:t>
      </w:r>
      <w:r>
        <w:rPr>
          <w:color w:val="000000"/>
          <w:spacing w:val="0"/>
          <w:w w:val="100"/>
          <w:position w:val="0"/>
          <w:shd w:val="clear" w:color="auto" w:fill="auto"/>
          <w:lang w:val="pt-BR" w:eastAsia="pt-BR" w:bidi="pt-BR"/>
        </w:rPr>
        <w:t xml:space="preserve">com </w:t>
      </w:r>
      <w:r>
        <w:rPr>
          <w:color w:val="000000"/>
          <w:spacing w:val="0"/>
          <w:w w:val="100"/>
          <w:position w:val="0"/>
          <w:shd w:val="clear" w:color="auto" w:fill="auto"/>
          <w:lang w:val="es-ES" w:eastAsia="es-ES" w:bidi="es-ES"/>
        </w:rPr>
        <w:t xml:space="preserve">a </w:t>
      </w:r>
      <w:r>
        <w:rPr>
          <w:color w:val="000000"/>
          <w:spacing w:val="0"/>
          <w:w w:val="100"/>
          <w:position w:val="0"/>
          <w:shd w:val="clear" w:color="auto" w:fill="auto"/>
          <w:lang w:val="pt-BR" w:eastAsia="pt-BR" w:bidi="pt-BR"/>
        </w:rPr>
        <w:t xml:space="preserve">prevenção </w:t>
      </w:r>
      <w:r>
        <w:rPr>
          <w:color w:val="000000"/>
          <w:spacing w:val="0"/>
          <w:w w:val="100"/>
          <w:position w:val="0"/>
          <w:shd w:val="clear" w:color="auto" w:fill="auto"/>
          <w:lang w:val="es-ES" w:eastAsia="es-ES" w:bidi="es-ES"/>
        </w:rPr>
        <w:t xml:space="preserve">das causas que </w:t>
      </w:r>
      <w:r>
        <w:rPr>
          <w:color w:val="000000"/>
          <w:spacing w:val="0"/>
          <w:w w:val="100"/>
          <w:position w:val="0"/>
          <w:shd w:val="clear" w:color="auto" w:fill="auto"/>
          <w:lang w:val="pt-BR" w:eastAsia="pt-BR" w:bidi="pt-BR"/>
        </w:rPr>
        <w:t xml:space="preserve">originam </w:t>
      </w:r>
      <w:r>
        <w:rPr>
          <w:color w:val="000000"/>
          <w:spacing w:val="0"/>
          <w:w w:val="100"/>
          <w:position w:val="0"/>
          <w:shd w:val="clear" w:color="auto" w:fill="auto"/>
          <w:lang w:val="es-ES" w:eastAsia="es-ES" w:bidi="es-ES"/>
        </w:rPr>
        <w:t xml:space="preserve">os </w:t>
      </w:r>
      <w:r>
        <w:rPr>
          <w:color w:val="000000"/>
          <w:spacing w:val="0"/>
          <w:w w:val="100"/>
          <w:position w:val="0"/>
          <w:shd w:val="clear" w:color="auto" w:fill="auto"/>
          <w:lang w:val="pt-BR" w:eastAsia="pt-BR" w:bidi="pt-BR"/>
        </w:rPr>
        <w:t xml:space="preserve">fluxos </w:t>
      </w:r>
      <w:r>
        <w:rPr>
          <w:color w:val="000000"/>
          <w:spacing w:val="0"/>
          <w:w w:val="100"/>
          <w:position w:val="0"/>
          <w:shd w:val="clear" w:color="auto" w:fill="auto"/>
          <w:lang w:val="es-ES" w:eastAsia="es-ES" w:bidi="es-ES"/>
        </w:rPr>
        <w:t>de refugiados..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Reconhecendo que a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es-ES" w:eastAsia="es-ES" w:bidi="es-ES"/>
        </w:rPr>
        <w:t xml:space="preserve">pode guardar </w:t>
      </w:r>
      <w:r>
        <w:rPr>
          <w:color w:val="000000"/>
          <w:spacing w:val="0"/>
          <w:w w:val="100"/>
          <w:position w:val="0"/>
          <w:shd w:val="clear" w:color="auto" w:fill="auto"/>
          <w:lang w:val="pt-BR" w:eastAsia="pt-BR" w:bidi="pt-BR"/>
        </w:rPr>
        <w:t xml:space="preserve">relação </w:t>
      </w:r>
      <w:r>
        <w:rPr>
          <w:color w:val="000000"/>
          <w:spacing w:val="0"/>
          <w:w w:val="100"/>
          <w:position w:val="0"/>
          <w:shd w:val="clear" w:color="auto" w:fill="auto"/>
          <w:lang w:val="es-ES" w:eastAsia="es-ES" w:bidi="es-ES"/>
        </w:rPr>
        <w:t xml:space="preserve">com o </w:t>
      </w:r>
      <w:r>
        <w:rPr>
          <w:color w:val="000000"/>
          <w:spacing w:val="0"/>
          <w:w w:val="100"/>
          <w:position w:val="0"/>
          <w:shd w:val="clear" w:color="auto" w:fill="auto"/>
          <w:lang w:val="pt-BR" w:eastAsia="pt-BR" w:bidi="pt-BR"/>
        </w:rPr>
        <w:t xml:space="preserve">gênero </w:t>
      </w:r>
      <w:r>
        <w:rPr>
          <w:color w:val="000000"/>
          <w:spacing w:val="0"/>
          <w:w w:val="100"/>
          <w:position w:val="0"/>
          <w:shd w:val="clear" w:color="auto" w:fill="auto"/>
          <w:lang w:val="es-ES" w:eastAsia="es-ES" w:bidi="es-ES"/>
        </w:rPr>
        <w:t xml:space="preserve">e a idade dos refugiados; assim como a necessidade de proporcionar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BR" w:eastAsia="pt-BR" w:bidi="pt-BR"/>
        </w:rPr>
        <w:t xml:space="preserve">assistência </w:t>
      </w:r>
      <w:r>
        <w:rPr>
          <w:color w:val="000000"/>
          <w:spacing w:val="0"/>
          <w:w w:val="100"/>
          <w:position w:val="0"/>
          <w:shd w:val="clear" w:color="auto" w:fill="auto"/>
          <w:lang w:val="es-ES" w:eastAsia="es-ES" w:bidi="es-ES"/>
        </w:rPr>
        <w:t xml:space="preserve">humanitária atendendo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s-ES" w:eastAsia="es-ES" w:bidi="es-ES"/>
        </w:rPr>
        <w:t xml:space="preserve">necessidades diferenciadas de homens e </w:t>
      </w:r>
      <w:r>
        <w:rPr>
          <w:color w:val="000000"/>
          <w:spacing w:val="0"/>
          <w:w w:val="100"/>
          <w:position w:val="0"/>
          <w:shd w:val="clear" w:color="auto" w:fill="auto"/>
          <w:lang w:val="pt-BR" w:eastAsia="pt-BR" w:bidi="pt-BR"/>
        </w:rPr>
        <w:t>mulheres, crianças e meninas, adolescentes e adultos idosos, pessoas com ne</w:t>
        <w:softHyphen/>
        <w:t>cessidades especiais, minorias e grupos étnicos,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a existência de fluxos migratórios mistos, dentro dos quais há pessoas que podem ser qualificadas como refugiadas que requerem um trata</w:t>
        <w:softHyphen/>
        <w:t>mento específico com as devidas salvaguardas legais que garantam sua identifi</w:t>
        <w:softHyphen/>
        <w:t>cação e aceso aos procedimentos de determinação da condição de refugiado; e portanto ressaltando a importância de continuar prestando atenção à proteção dos refugiados nos foros multilaterais regionais em matéria de migração e, em particular, na Conferência Regional de Migração (Processo Puebla) e a Confe</w:t>
        <w:softHyphen/>
        <w:t>rência Sul-americana de Migração,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Destacando o papel em matéria de proteção dos refugiados das Procuradorias e Comissariados de Direitos Humanos e as Defensorias do Povo e dos </w:t>
      </w:r>
      <w:r>
        <w:rPr>
          <w:color w:val="000000"/>
          <w:spacing w:val="0"/>
          <w:w w:val="100"/>
          <w:position w:val="0"/>
          <w:shd w:val="clear" w:color="auto" w:fill="auto"/>
          <w:lang w:val="fr-FR" w:eastAsia="fr-FR" w:bidi="fr-FR"/>
        </w:rPr>
        <w:t>Habi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tantes,</w:t>
      </w:r>
      <w:r>
        <w:rPr>
          <w:color w:val="000000"/>
          <w:spacing w:val="0"/>
          <w:w w:val="100"/>
          <w:position w:val="0"/>
          <w:shd w:val="clear" w:color="auto" w:fill="auto"/>
          <w:lang w:val="pt-BR" w:eastAsia="pt-BR" w:bidi="pt-BR"/>
        </w:rPr>
        <w:t xml:space="preserve"> entendidas daqui em diante como instituições nacionais de promoção e proteção de direitos humanos, como entidades estatais independentes que zelam pelo devido exercício da administração pública e a promoção e proteção dos direitos fundamentais da pessoa,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Destacando, da mesma forma, a contribuição decisiva proporcionada pelas Organizações Não Governamentais e outras instâncias da sociedade civil na proteção e assistência dos refugiados e outras pessoas que requerem proteção, incluindo seu trabalho de assessoria no desenvolvimento de políticas de prote</w:t>
        <w:softHyphen/>
        <w:t>ção e soluções duradouras,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Reconhecendo a necessidade de continuar promovendo o direito internacional dos refugiados, o direito internacional dos direitos humanos e o direito interna</w:t>
        <w:softHyphen/>
        <w:t>cional humanitário, assim como de difundir as boas práticas de proteção e de soluções duradouras na América Latina,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Destacando a importância de fortalecer a cooperação entre os órgãos do Siste</w:t>
        <w:softHyphen/>
        <w:t xml:space="preserve">ma Interamericano de Direitos Humanos e o Alto Comissariado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para Refugiados (ACNUR), para uma proteção mais efetiva dos refugiados e outras pessoas em necessidade de proteção, e conclamando-lhes a continuar estreitando esta colaboração,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Convencidos que, apesar dos significativos avanços na proteção dos refugiados na América Latina, é necessário que os Estados intensifiquem seus esforços para proporcionar proteção, assistência e encontrar soluções adequadas para os re</w:t>
        <w:softHyphen/>
        <w:t>fugiados na região, dentro de um espírito de solidariedade e responsabilidade compartilhada com o apoio da cooperação internacional,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Destacando que a repatriação voluntária é a solução duradoura por excelência para os refugiados e que para sua realização em segurança e dignidade é </w:t>
      </w:r>
      <w:r>
        <w:rPr>
          <w:color w:val="000000"/>
          <w:spacing w:val="0"/>
          <w:w w:val="100"/>
          <w:position w:val="0"/>
          <w:shd w:val="clear" w:color="auto" w:fill="auto"/>
          <w:lang w:val="en-US" w:eastAsia="en-US" w:bidi="en-US"/>
        </w:rPr>
        <w:t>fun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damental</w:t>
      </w:r>
      <w:r>
        <w:rPr>
          <w:color w:val="000000"/>
          <w:spacing w:val="0"/>
          <w:w w:val="100"/>
          <w:position w:val="0"/>
          <w:shd w:val="clear" w:color="auto" w:fill="auto"/>
          <w:lang w:val="pt-BR" w:eastAsia="pt-BR" w:bidi="pt-BR"/>
        </w:rPr>
        <w:t xml:space="preserve"> que os governos dos países de origem, com o apoio da cooperação internacional, tomem as medidas oportunas para garantir a proteção de sus nacionais repatriados,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Reiterando aos Estados, aos organismos internacionais e à sociedade civil a im</w:t>
        <w:softHyphen/>
        <w:t>portância, de incorporar plenamente às populações desarraigadas no desenho e na execução prática dos programas para sua atenção e proteção, reconhecen - do e valorando seu potencial humano,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Fazendo um chamado à comunidade internacional representada pelas Nações Unidas, o Sistema Interamericano e, particularmente, aos países doadores, para que continuem apoiando este importante trabalho de proteção aos refugiados que realizem os Estados da América Latina com a cooperação do ACNUR e da sociedade civil,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Havendo tomado nota das conclusões adotadas por consenso nas quatro reuni</w:t>
        <w:softHyphen/>
        <w:t>ões sub-regionais realizadas em Brasília, Brasil; São José, Costa Rica; Cartagena de Índias e Bogotá, Colômbia, e desejando pôr em prática as valiosas recomen</w:t>
        <w:softHyphen/>
        <w:t>dações do processo preparatório, cuja execução contribuirá ao cumprimento na América Latina da Agenda Para a Proteção adotada pelo Comitê Executivo do ACNUR em 2002,</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RESOLVEM,</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Aprovar a presente Declaração e o Plano de Ação adjunto como “Declaração e Plano de Ação de México para Fortalecer a Proteção Internacional dos Refugia</w:t>
        <w:softHyphen/>
        <w:t>dos em América Latina”.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Solicitar ao ACNUR e à comunidade internacional seu apoio na execução do </w:t>
      </w:r>
      <w:r>
        <w:rPr>
          <w:color w:val="000000"/>
          <w:spacing w:val="0"/>
          <w:w w:val="100"/>
          <w:position w:val="0"/>
          <w:shd w:val="clear" w:color="auto" w:fill="auto"/>
          <w:lang w:val="en-US" w:eastAsia="en-US" w:bidi="en-US"/>
        </w:rPr>
        <w:t>Pla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no</w:t>
      </w:r>
      <w:r>
        <w:rPr>
          <w:color w:val="000000"/>
          <w:spacing w:val="0"/>
          <w:w w:val="100"/>
          <w:position w:val="0"/>
          <w:shd w:val="clear" w:color="auto" w:fill="auto"/>
          <w:lang w:val="pt-BR" w:eastAsia="pt-BR" w:bidi="pt-BR"/>
        </w:rPr>
        <w:t xml:space="preserve"> de Ação, incluindo os programas relativos a soluções duradouras.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Celebrar e apoiar a proposta do Brasil para o estabelecimento de um programa regional de re-assentamento na América Latina.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Exortar ao ACNUR para que no exercício de sua responsabilidade de supervisão solicite informes periódicos aos Estados com respeito à situação dos refugiados nos países da América Latina e, àqueles Estados partes, com respeito à aplica</w:t>
        <w:softHyphen/>
        <w:t>ção da Convenção de 1951 e seu Protocolo de 1967.</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Solicitar ao ACNUR apoiar com maior intensidade aos países da América Latina nos processos de integração local dos refugiados. Tomar em conta devidamen</w:t>
        <w:softHyphen/>
        <w:t>te a presente Declaração e o Plano de Ação adjunto para encarar a solução da situação dos refugiados em América Latina.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Solicitar aos organizadores e patrocinadores deste evento, que se publique um volume que contenha os documentos de trabalho, os informes das reuniões pre</w:t>
        <w:softHyphen/>
        <w:t>paratórias e a Declaração e o Plano de Ação de México, solicitando ao Governo do México, ao ACNUR e aos organismos competentes da OEA que adotem as medidas necessárias para lograr uma amplia difusão.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Solicitar ao ACNUR transmitir oficialmente o conteúdo da Declaração e Plano de Ação de México aos Chefes de Estado dos países participantes para sua ampla difusão.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Solicitar ao Presidente dos Estados Unidos Mexicanos, Vicente Fox Quesada que, se o considera pertinente, dê a conhecer a realização do presente evento na XIV Conferência Ibero-americana, que terá lugar no dia 18 e 19 de novembro do ano em curso em São José da Costa Rica.</w:t>
      </w:r>
    </w:p>
    <w:p>
      <w:pPr>
        <w:pStyle w:val="Style16"/>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pt-BR" w:eastAsia="pt-BR" w:bidi="pt-BR"/>
        </w:rPr>
        <w:t xml:space="preserve">Finalmente, os participantes expressaram seu profundo agradecimento ao Governo e ao povo do México como país anfitrião do evento comemorativo nos dias 15 e 16 de novembro de 2004 na Cidade de México; aos governos da Costa Rica, Brasil e Colômbia por haver co-auspiciado as reuniões preparatórias, ao ACNUR e ao Conselho Norueguês para Refugiados como organizadores, e à Corte Interamericana de Direitos Humanos, à Comissão Interamericana de Direitos Humanos e ao Instituto Interamericano de Direitos Humanos como patrocinadores; assim como às organizações da sociedade civil, às instituições nacionais de promoção e proteção aos direitos humanos, e aos especialistas cujos conselhos e oportunas recomendações prestaram uma contribuição </w:t>
      </w:r>
      <w:r>
        <w:rPr>
          <w:color w:val="000000"/>
          <w:spacing w:val="0"/>
          <w:w w:val="100"/>
          <w:position w:val="0"/>
          <w:shd w:val="clear" w:color="auto" w:fill="auto"/>
          <w:lang w:val="en-US" w:eastAsia="en-US" w:bidi="en-US"/>
        </w:rPr>
        <w:t>fun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damental</w:t>
      </w:r>
      <w:r>
        <w:rPr>
          <w:color w:val="000000"/>
          <w:spacing w:val="0"/>
          <w:w w:val="100"/>
          <w:position w:val="0"/>
          <w:shd w:val="clear" w:color="auto" w:fill="auto"/>
          <w:lang w:val="pt-BR" w:eastAsia="pt-BR" w:bidi="pt-BR"/>
        </w:rPr>
        <w:t xml:space="preserve"> neste processo.</w:t>
      </w:r>
    </w:p>
    <w:p>
      <w:pPr>
        <w:pStyle w:val="Style16"/>
        <w:keepNext w:val="0"/>
        <w:keepLines w:val="0"/>
        <w:widowControl w:val="0"/>
        <w:shd w:val="clear" w:color="auto" w:fill="auto"/>
        <w:bidi w:val="0"/>
        <w:spacing w:before="0" w:after="300"/>
        <w:ind w:left="0" w:right="0" w:firstLine="0"/>
        <w:jc w:val="both"/>
        <w:sectPr>
          <w:headerReference w:type="default" r:id="rId140"/>
          <w:footerReference w:type="default" r:id="rId141"/>
          <w:headerReference w:type="even" r:id="rId142"/>
          <w:footerReference w:type="even" r:id="rId143"/>
          <w:footnotePr>
            <w:pos w:val="pageBottom"/>
            <w:numFmt w:val="decimal"/>
            <w:numRestart w:val="continuous"/>
            <w15:footnoteColumns w:val="1"/>
          </w:footnotePr>
          <w:pgSz w:w="8098" w:h="13544"/>
          <w:pgMar w:top="1425" w:left="890" w:right="887" w:bottom="1527" w:header="0" w:footer="3" w:gutter="0"/>
          <w:cols w:space="720"/>
          <w:noEndnote/>
          <w:rtlGutter w:val="0"/>
          <w:docGrid w:linePitch="360"/>
        </w:sectPr>
      </w:pPr>
      <w:r>
        <w:rPr>
          <w:color w:val="000000"/>
          <w:spacing w:val="0"/>
          <w:w w:val="100"/>
          <w:position w:val="0"/>
          <w:shd w:val="clear" w:color="auto" w:fill="auto"/>
          <w:lang w:val="pt-BR" w:eastAsia="pt-BR" w:bidi="pt-BR"/>
        </w:rPr>
        <w:t>Cidade do México, 16 de novembro de 2004.</w:t>
      </w:r>
    </w:p>
    <w:p>
      <w:pPr>
        <w:pStyle w:val="Style14"/>
        <w:keepNext/>
        <w:keepLines/>
        <w:widowControl w:val="0"/>
        <w:shd w:val="clear" w:color="auto" w:fill="auto"/>
        <w:bidi w:val="0"/>
        <w:spacing w:before="0" w:after="180" w:line="240" w:lineRule="auto"/>
        <w:ind w:left="0" w:right="0" w:firstLine="0"/>
        <w:jc w:val="center"/>
      </w:pPr>
      <w:bookmarkStart w:id="276" w:name="bookmark276"/>
      <w:bookmarkStart w:id="277" w:name="bookmark277"/>
      <w:r>
        <w:rPr>
          <w:color w:val="000000"/>
          <w:spacing w:val="0"/>
          <w:w w:val="100"/>
          <w:position w:val="0"/>
          <w:shd w:val="clear" w:color="auto" w:fill="auto"/>
          <w:lang w:val="pt-BR" w:eastAsia="pt-BR" w:bidi="pt-BR"/>
        </w:rPr>
        <w:t>PREÂmBULO</w:t>
      </w:r>
      <w:bookmarkEnd w:id="276"/>
      <w:bookmarkEnd w:id="277"/>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Por ocasião do Vigésimo Aniversário da Declaração de Cartagena sobre os Re</w:t>
        <w:softHyphen/>
        <w:t xml:space="preserve">fugiados, o Alto Comissariado das Nações Unidas para os Refugiados (ACNUR), junto com o Conselho Norueguês para Refugiados, a Comissão Interamericana de Direitos Humanos, a Corte Interamericana de Direitos Humanos, o Instituto Interamericano de Direitos Humanos e os governos de Brasil, Costa Rica e </w:t>
      </w:r>
      <w:r>
        <w:rPr>
          <w:color w:val="000000"/>
          <w:spacing w:val="0"/>
          <w:w w:val="100"/>
          <w:position w:val="0"/>
          <w:shd w:val="clear" w:color="auto" w:fill="auto"/>
          <w:lang w:val="en-US" w:eastAsia="en-US" w:bidi="en-US"/>
        </w:rPr>
        <w:t>Mé</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xico,</w:t>
      </w:r>
      <w:r>
        <w:rPr>
          <w:color w:val="000000"/>
          <w:spacing w:val="0"/>
          <w:w w:val="100"/>
          <w:position w:val="0"/>
          <w:shd w:val="clear" w:color="auto" w:fill="auto"/>
          <w:lang w:val="pt-BR" w:eastAsia="pt-BR" w:bidi="pt-BR"/>
        </w:rPr>
        <w:t xml:space="preserve"> reuniram os governos dos países de América Latina, expertos e diferentes setores da sociedade civil para analisar conjuntamente os principais desafios que enfrenta hoje a proteção dos refugiados e outras pessoas que necessitam proteção internacional na América Latina, e identificar linhas de ação para assis</w:t>
        <w:softHyphen/>
        <w:t>tir a os países de asilo na busca de soluções adequadas dentro do espírito prag</w:t>
        <w:softHyphen/>
        <w:t>mático e de princípios que propugna a Declaração de Cartagena.</w:t>
      </w:r>
    </w:p>
    <w:p>
      <w:pPr>
        <w:pStyle w:val="Style16"/>
        <w:keepNext w:val="0"/>
        <w:keepLines w:val="0"/>
        <w:widowControl w:val="0"/>
        <w:shd w:val="clear" w:color="auto" w:fill="auto"/>
        <w:bidi w:val="0"/>
        <w:spacing w:before="0" w:after="600" w:line="286" w:lineRule="auto"/>
        <w:ind w:left="0" w:right="0" w:firstLine="0"/>
        <w:jc w:val="both"/>
      </w:pPr>
      <w:r>
        <w:rPr>
          <w:color w:val="000000"/>
          <w:spacing w:val="0"/>
          <w:w w:val="100"/>
          <w:position w:val="0"/>
          <w:shd w:val="clear" w:color="auto" w:fill="auto"/>
          <w:lang w:val="pt-BR" w:eastAsia="pt-BR" w:bidi="pt-BR"/>
        </w:rPr>
        <w:t>Com este propósito se realizaram quatro reuniões consultivas preparatórias em São José, Costa Rica (12-13 de agosto), Brasília, Brasil (26-27 de agosto), Cartagena de Índias, Colômbia (16-17 de setembro) e Bogotá, Colômbia (6-7 de outubro), nas quais se analisou a problemática de refugiados em cada região. Como resultado de cada encontro, um informe foi adotado por consenso. Com base nas conclusões e recomendações destas reuniões regionais preparatórias, os participantes elaboraram o presente Plano de Ação com o propósito de con</w:t>
        <w:softHyphen/>
        <w:t>tinuar fortalecendo os mecanismos de proteção e de busca de soluções para os refugiados e outras pessoas que necessitam proteção internacional na região.</w:t>
      </w:r>
    </w:p>
    <w:p>
      <w:pPr>
        <w:pStyle w:val="Style14"/>
        <w:keepNext/>
        <w:keepLines/>
        <w:widowControl w:val="0"/>
        <w:shd w:val="clear" w:color="auto" w:fill="auto"/>
        <w:bidi w:val="0"/>
        <w:spacing w:before="0" w:after="180" w:line="240" w:lineRule="auto"/>
        <w:ind w:left="0" w:right="0" w:firstLine="0"/>
        <w:jc w:val="center"/>
      </w:pPr>
      <w:bookmarkStart w:id="278" w:name="bookmark278"/>
      <w:bookmarkStart w:id="279" w:name="bookmark279"/>
      <w:r>
        <w:rPr>
          <w:color w:val="000000"/>
          <w:spacing w:val="0"/>
          <w:w w:val="100"/>
          <w:position w:val="0"/>
          <w:shd w:val="clear" w:color="auto" w:fill="auto"/>
          <w:lang w:val="pt-BR" w:eastAsia="pt-BR" w:bidi="pt-BR"/>
        </w:rPr>
        <w:t>CAPÍTULO PRImEIRO</w:t>
      </w:r>
      <w:bookmarkEnd w:id="278"/>
      <w:bookmarkEnd w:id="279"/>
    </w:p>
    <w:p>
      <w:pPr>
        <w:pStyle w:val="Style14"/>
        <w:keepNext/>
        <w:keepLines/>
        <w:widowControl w:val="0"/>
        <w:shd w:val="clear" w:color="auto" w:fill="auto"/>
        <w:bidi w:val="0"/>
        <w:spacing w:before="0" w:after="180" w:line="240" w:lineRule="auto"/>
        <w:ind w:left="0" w:right="0" w:firstLine="0"/>
        <w:jc w:val="center"/>
      </w:pPr>
      <w:bookmarkStart w:id="280" w:name="bookmark280"/>
      <w:bookmarkStart w:id="281" w:name="bookmark281"/>
      <w:r>
        <w:rPr>
          <w:color w:val="000000"/>
          <w:spacing w:val="0"/>
          <w:w w:val="100"/>
          <w:position w:val="0"/>
          <w:shd w:val="clear" w:color="auto" w:fill="auto"/>
          <w:lang w:val="pt-BR" w:eastAsia="pt-BR" w:bidi="pt-BR"/>
        </w:rPr>
        <w:t>A Situação dos Refugiados na América Latina</w:t>
      </w:r>
      <w:bookmarkEnd w:id="280"/>
      <w:bookmarkEnd w:id="281"/>
    </w:p>
    <w:p>
      <w:pPr>
        <w:pStyle w:val="Style16"/>
        <w:keepNext w:val="0"/>
        <w:keepLines w:val="0"/>
        <w:widowControl w:val="0"/>
        <w:shd w:val="clear" w:color="auto" w:fill="auto"/>
        <w:bidi w:val="0"/>
        <w:spacing w:before="0" w:after="180" w:line="286" w:lineRule="auto"/>
        <w:ind w:left="0" w:right="0" w:firstLine="0"/>
        <w:jc w:val="both"/>
        <w:sectPr>
          <w:headerReference w:type="default" r:id="rId144"/>
          <w:footerReference w:type="default" r:id="rId145"/>
          <w:headerReference w:type="even" r:id="rId146"/>
          <w:footerReference w:type="even" r:id="rId147"/>
          <w:footnotePr>
            <w:pos w:val="pageBottom"/>
            <w:numFmt w:val="decimal"/>
            <w:numRestart w:val="continuous"/>
            <w15:footnoteColumns w:val="1"/>
          </w:footnotePr>
          <w:pgSz w:w="8098" w:h="13544"/>
          <w:pgMar w:top="3796" w:left="890" w:right="885" w:bottom="1953" w:header="0" w:footer="3" w:gutter="0"/>
          <w:cols w:space="720"/>
          <w:noEndnote/>
          <w:rtlGutter w:val="0"/>
          <w:docGrid w:linePitch="360"/>
        </w:sectPr>
      </w:pPr>
      <w:r>
        <w:rPr>
          <w:color w:val="000000"/>
          <w:spacing w:val="0"/>
          <w:w w:val="100"/>
          <w:position w:val="0"/>
          <w:shd w:val="clear" w:color="auto" w:fill="auto"/>
          <w:lang w:val="pt-BR" w:eastAsia="pt-BR" w:bidi="pt-BR"/>
        </w:rPr>
        <w:t>Ao comemorar-se o Vigésimo Aniversário da Declaração de Cartagena sobre os Refugiados, na América Latina subsistem ainda situações que geram des</w:t>
        <w:softHyphen/>
        <w:t>locamento forçado, particularmente na região andina. Além de um crescente número de refugiados latino-americanos, a região igualmente brinda proteção e soluções duradouras a refugiados de outros continentes.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Ressalva feita à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andina, onde os fluxos transfronteiriços obedecem </w:t>
      </w:r>
      <w:r>
        <w:rPr>
          <w:color w:val="000000"/>
          <w:spacing w:val="0"/>
          <w:w w:val="100"/>
          <w:position w:val="0"/>
          <w:shd w:val="clear" w:color="auto" w:fill="auto"/>
          <w:lang w:val="pt-BR" w:eastAsia="pt-BR" w:bidi="pt-BR"/>
        </w:rPr>
        <w:t>particu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larmente</w:t>
      </w:r>
      <w:r>
        <w:rPr>
          <w:color w:val="000000"/>
          <w:spacing w:val="0"/>
          <w:w w:val="100"/>
          <w:position w:val="0"/>
          <w:shd w:val="clear" w:color="auto" w:fill="auto"/>
          <w:lang w:val="fr-FR" w:eastAsia="fr-FR" w:bidi="fr-FR"/>
        </w:rPr>
        <w:t xml:space="preserve"> a uma crise </w:t>
      </w:r>
      <w:r>
        <w:rPr>
          <w:color w:val="000000"/>
          <w:spacing w:val="0"/>
          <w:w w:val="100"/>
          <w:position w:val="0"/>
          <w:shd w:val="clear" w:color="auto" w:fill="auto"/>
          <w:lang w:val="pt-BR" w:eastAsia="pt-BR" w:bidi="pt-BR"/>
        </w:rPr>
        <w:t xml:space="preserve">humanitária </w:t>
      </w:r>
      <w:r>
        <w:rPr>
          <w:color w:val="000000"/>
          <w:spacing w:val="0"/>
          <w:w w:val="100"/>
          <w:position w:val="0"/>
          <w:shd w:val="clear" w:color="auto" w:fill="auto"/>
          <w:lang w:val="fr-FR" w:eastAsia="fr-FR" w:bidi="fr-FR"/>
        </w:rPr>
        <w:t xml:space="preserve">que se caracteriza por deslocamentos forçados no interior da Colômbia, e que afeta de maneira diferenciada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vizinhos e outros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na atualidade os solicitantes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e refugiados </w:t>
      </w:r>
      <w:r>
        <w:rPr>
          <w:color w:val="000000"/>
          <w:spacing w:val="0"/>
          <w:w w:val="100"/>
          <w:position w:val="0"/>
          <w:shd w:val="clear" w:color="auto" w:fill="auto"/>
          <w:lang w:val="pt-BR" w:eastAsia="pt-BR" w:bidi="pt-BR"/>
        </w:rPr>
        <w:t xml:space="preserve">estão </w:t>
      </w:r>
      <w:r>
        <w:rPr>
          <w:color w:val="000000"/>
          <w:spacing w:val="0"/>
          <w:w w:val="100"/>
          <w:position w:val="0"/>
          <w:shd w:val="clear" w:color="auto" w:fill="auto"/>
          <w:lang w:val="fr-FR" w:eastAsia="fr-FR" w:bidi="fr-FR"/>
        </w:rPr>
        <w:t xml:space="preserve">imersos nos fluxos </w:t>
      </w:r>
      <w:r>
        <w:rPr>
          <w:color w:val="000000"/>
          <w:spacing w:val="0"/>
          <w:w w:val="100"/>
          <w:position w:val="0"/>
          <w:shd w:val="clear" w:color="auto" w:fill="auto"/>
          <w:lang w:val="pt-BR" w:eastAsia="pt-BR" w:bidi="pt-BR"/>
        </w:rPr>
        <w:t xml:space="preserve">migratórios </w:t>
      </w:r>
      <w:r>
        <w:rPr>
          <w:color w:val="000000"/>
          <w:spacing w:val="0"/>
          <w:w w:val="100"/>
          <w:position w:val="0"/>
          <w:shd w:val="clear" w:color="auto" w:fill="auto"/>
          <w:lang w:val="fr-FR" w:eastAsia="fr-FR" w:bidi="fr-FR"/>
        </w:rPr>
        <w:t>que atravessam o continente.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Por outro lado, na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andina a magnitude do deslocamento forçado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pt-BR" w:eastAsia="pt-BR" w:bidi="pt-BR"/>
        </w:rPr>
        <w:t xml:space="preserve">nítida </w:t>
      </w:r>
      <w:r>
        <w:rPr>
          <w:color w:val="000000"/>
          <w:spacing w:val="0"/>
          <w:w w:val="100"/>
          <w:position w:val="0"/>
          <w:shd w:val="clear" w:color="auto" w:fill="auto"/>
          <w:lang w:val="fr-FR" w:eastAsia="fr-FR" w:bidi="fr-FR"/>
        </w:rPr>
        <w:t xml:space="preserve">devido a um contexto no qual muitas pessoas que requerem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optam pelo anonimato e a </w:t>
      </w:r>
      <w:r>
        <w:rPr>
          <w:color w:val="000000"/>
          <w:spacing w:val="0"/>
          <w:w w:val="100"/>
          <w:position w:val="0"/>
          <w:shd w:val="clear" w:color="auto" w:fill="auto"/>
          <w:lang w:val="pt-BR" w:eastAsia="pt-BR" w:bidi="pt-BR"/>
        </w:rPr>
        <w:t xml:space="preserve">dispersão, </w:t>
      </w:r>
      <w:r>
        <w:rPr>
          <w:color w:val="000000"/>
          <w:spacing w:val="0"/>
          <w:w w:val="100"/>
          <w:position w:val="0"/>
          <w:shd w:val="clear" w:color="auto" w:fill="auto"/>
          <w:lang w:val="fr-FR" w:eastAsia="fr-FR" w:bidi="fr-FR"/>
        </w:rPr>
        <w:t xml:space="preserve">e portanto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solicitam formalmente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teção </w:t>
      </w:r>
      <w:r>
        <w:rPr>
          <w:color w:val="000000"/>
          <w:spacing w:val="0"/>
          <w:w w:val="100"/>
          <w:position w:val="0"/>
          <w:shd w:val="clear" w:color="auto" w:fill="auto"/>
          <w:lang w:val="fr-FR" w:eastAsia="fr-FR" w:bidi="fr-FR"/>
        </w:rPr>
        <w:t>internacional.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Paralelamente, no Cone Sul, foram iniciados programas pilotos de reassenta- mento de refugiados reconhecidos em outras partes do mundo.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Isto faz com que na atualidade na América Latina coexistam </w:t>
      </w:r>
      <w:r>
        <w:rPr>
          <w:color w:val="000000"/>
          <w:spacing w:val="0"/>
          <w:w w:val="100"/>
          <w:position w:val="0"/>
          <w:shd w:val="clear" w:color="auto" w:fill="auto"/>
          <w:lang w:val="pt-BR" w:eastAsia="pt-BR" w:bidi="pt-BR"/>
        </w:rPr>
        <w:t xml:space="preserve">várias situações: </w:t>
      </w:r>
      <w:r>
        <w:rPr>
          <w:color w:val="000000"/>
          <w:spacing w:val="0"/>
          <w:w w:val="100"/>
          <w:position w:val="0"/>
          <w:shd w:val="clear" w:color="auto" w:fill="auto"/>
          <w:lang w:val="fr-FR" w:eastAsia="fr-FR" w:bidi="fr-FR"/>
        </w:rPr>
        <w:t xml:space="preserve">1)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que continuam recebendo um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fr-FR" w:eastAsia="fr-FR" w:bidi="fr-FR"/>
        </w:rPr>
        <w:t xml:space="preserve">reduzido de solicitantes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e refugiados imersos nos fluxos </w:t>
      </w:r>
      <w:r>
        <w:rPr>
          <w:color w:val="000000"/>
          <w:spacing w:val="0"/>
          <w:w w:val="100"/>
          <w:position w:val="0"/>
          <w:shd w:val="clear" w:color="auto" w:fill="auto"/>
          <w:lang w:val="pt-BR" w:eastAsia="pt-BR" w:bidi="pt-BR"/>
        </w:rPr>
        <w:t xml:space="preserve">migratórios </w:t>
      </w:r>
      <w:r>
        <w:rPr>
          <w:color w:val="000000"/>
          <w:spacing w:val="0"/>
          <w:w w:val="100"/>
          <w:position w:val="0"/>
          <w:shd w:val="clear" w:color="auto" w:fill="auto"/>
          <w:lang w:val="fr-FR" w:eastAsia="fr-FR" w:bidi="fr-FR"/>
        </w:rPr>
        <w:t xml:space="preserve">regionais e continentais; 2)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que albergam um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fr-FR" w:eastAsia="fr-FR" w:bidi="fr-FR"/>
        </w:rPr>
        <w:t xml:space="preserve">significativo de refugiados reconhecidos e/ou solicitantes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e 3)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com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gramas</w:t>
      </w:r>
      <w:r>
        <w:rPr>
          <w:color w:val="000000"/>
          <w:spacing w:val="0"/>
          <w:w w:val="100"/>
          <w:position w:val="0"/>
          <w:shd w:val="clear" w:color="auto" w:fill="auto"/>
          <w:lang w:val="fr-FR" w:eastAsia="fr-FR" w:bidi="fr-FR"/>
        </w:rPr>
        <w:t xml:space="preserve"> emergentes de reassentamento. Em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estas </w:t>
      </w:r>
      <w:r>
        <w:rPr>
          <w:color w:val="000000"/>
          <w:spacing w:val="0"/>
          <w:w w:val="100"/>
          <w:position w:val="0"/>
          <w:shd w:val="clear" w:color="auto" w:fill="auto"/>
          <w:lang w:val="pt-BR" w:eastAsia="pt-BR" w:bidi="pt-BR"/>
        </w:rPr>
        <w:t>situa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ções </w:t>
      </w:r>
      <w:r>
        <w:rPr>
          <w:color w:val="000000"/>
          <w:spacing w:val="0"/>
          <w:w w:val="100"/>
          <w:position w:val="0"/>
          <w:shd w:val="clear" w:color="auto" w:fill="auto"/>
          <w:lang w:val="fr-FR" w:eastAsia="fr-FR" w:bidi="fr-FR"/>
        </w:rPr>
        <w:t>convergem.</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O marco normativo e institucional para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de refugiados tem se </w:t>
      </w:r>
      <w:r>
        <w:rPr>
          <w:color w:val="000000"/>
          <w:spacing w:val="0"/>
          <w:w w:val="100"/>
          <w:position w:val="0"/>
          <w:shd w:val="clear" w:color="auto" w:fill="auto"/>
          <w:lang w:val="pt-BR" w:eastAsia="pt-BR" w:bidi="pt-BR"/>
        </w:rPr>
        <w:t>fortale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cido</w:t>
      </w:r>
      <w:r>
        <w:rPr>
          <w:color w:val="000000"/>
          <w:spacing w:val="0"/>
          <w:w w:val="100"/>
          <w:position w:val="0"/>
          <w:shd w:val="clear" w:color="auto" w:fill="auto"/>
          <w:lang w:val="fr-FR" w:eastAsia="fr-FR" w:bidi="fr-FR"/>
        </w:rPr>
        <w:t xml:space="preserve"> nos </w:t>
      </w:r>
      <w:r>
        <w:rPr>
          <w:color w:val="000000"/>
          <w:spacing w:val="0"/>
          <w:w w:val="100"/>
          <w:position w:val="0"/>
          <w:shd w:val="clear" w:color="auto" w:fill="auto"/>
          <w:lang w:val="pt-BR" w:eastAsia="pt-BR" w:bidi="pt-BR"/>
        </w:rPr>
        <w:t xml:space="preserve">últimos </w:t>
      </w:r>
      <w:r>
        <w:rPr>
          <w:color w:val="000000"/>
          <w:spacing w:val="0"/>
          <w:w w:val="100"/>
          <w:position w:val="0"/>
          <w:shd w:val="clear" w:color="auto" w:fill="auto"/>
          <w:lang w:val="fr-FR" w:eastAsia="fr-FR" w:bidi="fr-FR"/>
        </w:rPr>
        <w:t xml:space="preserve">20 anos. Um importante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de América Latina tem consagrado a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fr-FR" w:eastAsia="fr-FR" w:bidi="fr-FR"/>
        </w:rPr>
        <w:t xml:space="preserve">constitucional o direito de asilo e a grande maioria é </w:t>
      </w:r>
      <w:r>
        <w:rPr>
          <w:color w:val="000000"/>
          <w:spacing w:val="0"/>
          <w:w w:val="100"/>
          <w:position w:val="0"/>
          <w:shd w:val="clear" w:color="auto" w:fill="auto"/>
          <w:lang w:val="en-US" w:eastAsia="en-US" w:bidi="en-US"/>
        </w:rPr>
        <w:t>par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te</w:t>
      </w:r>
      <w:r>
        <w:rPr>
          <w:color w:val="000000"/>
          <w:spacing w:val="0"/>
          <w:w w:val="100"/>
          <w:position w:val="0"/>
          <w:shd w:val="clear" w:color="auto" w:fill="auto"/>
          <w:lang w:val="fr-FR" w:eastAsia="fr-FR" w:bidi="fr-FR"/>
        </w:rPr>
        <w:t xml:space="preserve">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Refugiados de 1951 e/ou de seu </w:t>
      </w:r>
      <w:r>
        <w:rPr>
          <w:color w:val="000000"/>
          <w:spacing w:val="0"/>
          <w:w w:val="100"/>
          <w:position w:val="0"/>
          <w:shd w:val="clear" w:color="auto" w:fill="auto"/>
          <w:lang w:val="en-US" w:eastAsia="en-US" w:bidi="en-US"/>
        </w:rPr>
        <w:t>Protoco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lo</w:t>
      </w:r>
      <w:r>
        <w:rPr>
          <w:color w:val="000000"/>
          <w:spacing w:val="0"/>
          <w:w w:val="100"/>
          <w:position w:val="0"/>
          <w:shd w:val="clear" w:color="auto" w:fill="auto"/>
          <w:lang w:val="fr-FR" w:eastAsia="fr-FR" w:bidi="fr-FR"/>
        </w:rPr>
        <w:t xml:space="preserve"> de 1967. Do mesmo modo, a grande maioria </w:t>
      </w:r>
      <w:r>
        <w:rPr>
          <w:color w:val="000000"/>
          <w:spacing w:val="0"/>
          <w:w w:val="100"/>
          <w:position w:val="0"/>
          <w:shd w:val="clear" w:color="auto" w:fill="auto"/>
          <w:lang w:val="pt-BR" w:eastAsia="pt-BR" w:bidi="pt-BR"/>
        </w:rPr>
        <w:t xml:space="preserve">dispõe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órgãos, </w:t>
      </w:r>
      <w:r>
        <w:rPr>
          <w:color w:val="000000"/>
          <w:spacing w:val="0"/>
          <w:w w:val="100"/>
          <w:position w:val="0"/>
          <w:shd w:val="clear" w:color="auto" w:fill="auto"/>
          <w:lang w:val="fr-FR" w:eastAsia="fr-FR" w:bidi="fr-FR"/>
        </w:rPr>
        <w:t xml:space="preserve">normas e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cedimentos</w:t>
      </w:r>
      <w:r>
        <w:rPr>
          <w:color w:val="000000"/>
          <w:spacing w:val="0"/>
          <w:w w:val="100"/>
          <w:position w:val="0"/>
          <w:shd w:val="clear" w:color="auto" w:fill="auto"/>
          <w:lang w:val="fr-FR" w:eastAsia="fr-FR" w:bidi="fr-FR"/>
        </w:rPr>
        <w:t xml:space="preserve"> nacionais para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reconhecem que a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 xml:space="preserve">pode guardar </w:t>
      </w:r>
      <w:r>
        <w:rPr>
          <w:color w:val="000000"/>
          <w:spacing w:val="0"/>
          <w:w w:val="100"/>
          <w:position w:val="0"/>
          <w:shd w:val="clear" w:color="auto" w:fill="auto"/>
          <w:lang w:val="pt-BR" w:eastAsia="pt-BR" w:bidi="pt-BR"/>
        </w:rPr>
        <w:t xml:space="preserve">relação </w:t>
      </w:r>
      <w:r>
        <w:rPr>
          <w:color w:val="000000"/>
          <w:spacing w:val="0"/>
          <w:w w:val="100"/>
          <w:position w:val="0"/>
          <w:shd w:val="clear" w:color="auto" w:fill="auto"/>
          <w:lang w:val="fr-FR" w:eastAsia="fr-FR" w:bidi="fr-FR"/>
        </w:rPr>
        <w:t xml:space="preserve">com o gênero e a idade, tendo presente as necessidades diferenciadas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de homens e mulheres, crianças, adolescentes, e idosos. Todavia, alguns destes </w:t>
      </w:r>
      <w:r>
        <w:rPr>
          <w:color w:val="000000"/>
          <w:spacing w:val="0"/>
          <w:w w:val="100"/>
          <w:position w:val="0"/>
          <w:shd w:val="clear" w:color="auto" w:fill="auto"/>
          <w:lang w:val="pt-BR" w:eastAsia="pt-BR" w:bidi="pt-BR"/>
        </w:rPr>
        <w:t>mecanis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mos</w:t>
      </w:r>
      <w:r>
        <w:rPr>
          <w:color w:val="000000"/>
          <w:spacing w:val="0"/>
          <w:w w:val="100"/>
          <w:position w:val="0"/>
          <w:shd w:val="clear" w:color="auto" w:fill="auto"/>
          <w:lang w:val="fr-FR" w:eastAsia="fr-FR" w:bidi="fr-FR"/>
        </w:rPr>
        <w:t xml:space="preserve"> nacionais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ainda incipientes e requerem para se tornarem operativos de maiores recursos humanos, técnicos e financeiros, incluindo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fr-FR" w:eastAsia="fr-FR" w:bidi="fr-FR"/>
        </w:rPr>
        <w:t xml:space="preserve">em matéria de direito internacional dos refugiados, para assim garantir um </w:t>
      </w:r>
      <w:r>
        <w:rPr>
          <w:color w:val="000000"/>
          <w:spacing w:val="0"/>
          <w:w w:val="100"/>
          <w:position w:val="0"/>
          <w:shd w:val="clear" w:color="auto" w:fill="auto"/>
          <w:lang w:val="pt-BR" w:eastAsia="pt-BR" w:bidi="pt-BR"/>
        </w:rPr>
        <w:t>procedi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fr-FR" w:eastAsia="fr-FR" w:bidi="fr-FR"/>
        </w:rPr>
        <w:t xml:space="preserve"> justo e eficiente.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definição </w:t>
      </w:r>
      <w:r>
        <w:rPr>
          <w:color w:val="000000"/>
          <w:spacing w:val="0"/>
          <w:w w:val="100"/>
          <w:position w:val="0"/>
          <w:shd w:val="clear" w:color="auto" w:fill="auto"/>
          <w:lang w:val="fr-FR" w:eastAsia="fr-FR" w:bidi="fr-FR"/>
        </w:rPr>
        <w:t xml:space="preserve">de refugiado 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Cartagena tem sido </w:t>
      </w:r>
      <w:r>
        <w:rPr>
          <w:color w:val="000000"/>
          <w:spacing w:val="0"/>
          <w:w w:val="100"/>
          <w:position w:val="0"/>
          <w:shd w:val="clear" w:color="auto" w:fill="auto"/>
          <w:lang w:val="pt-BR" w:eastAsia="pt-BR" w:bidi="pt-BR"/>
        </w:rPr>
        <w:t xml:space="preserve">incluída </w:t>
      </w:r>
      <w:r>
        <w:rPr>
          <w:color w:val="000000"/>
          <w:spacing w:val="0"/>
          <w:w w:val="100"/>
          <w:position w:val="0"/>
          <w:shd w:val="clear" w:color="auto" w:fill="auto"/>
          <w:lang w:val="fr-FR" w:eastAsia="fr-FR" w:bidi="fr-FR"/>
        </w:rPr>
        <w:t xml:space="preserve">na </w:t>
      </w:r>
      <w:r>
        <w:rPr>
          <w:color w:val="000000"/>
          <w:spacing w:val="0"/>
          <w:w w:val="100"/>
          <w:position w:val="0"/>
          <w:shd w:val="clear" w:color="auto" w:fill="auto"/>
          <w:lang w:val="pt-BR" w:eastAsia="pt-BR" w:bidi="pt-BR"/>
        </w:rPr>
        <w:t>legis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lação </w:t>
      </w:r>
      <w:r>
        <w:rPr>
          <w:color w:val="000000"/>
          <w:spacing w:val="0"/>
          <w:w w:val="100"/>
          <w:position w:val="0"/>
          <w:shd w:val="clear" w:color="auto" w:fill="auto"/>
          <w:lang w:val="fr-FR" w:eastAsia="fr-FR" w:bidi="fr-FR"/>
        </w:rPr>
        <w:t xml:space="preserve">interna de um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fr-FR" w:eastAsia="fr-FR" w:bidi="fr-FR"/>
        </w:rPr>
        <w:t xml:space="preserve">importante de </w:t>
      </w:r>
      <w:r>
        <w:rPr>
          <w:color w:val="000000"/>
          <w:spacing w:val="0"/>
          <w:w w:val="100"/>
          <w:position w:val="0"/>
          <w:shd w:val="clear" w:color="auto" w:fill="auto"/>
          <w:lang w:val="pt-BR" w:eastAsia="pt-BR" w:bidi="pt-BR"/>
        </w:rPr>
        <w:t xml:space="preserve">países. Não </w:t>
      </w:r>
      <w:r>
        <w:rPr>
          <w:color w:val="000000"/>
          <w:spacing w:val="0"/>
          <w:w w:val="100"/>
          <w:position w:val="0"/>
          <w:shd w:val="clear" w:color="auto" w:fill="auto"/>
          <w:lang w:val="fr-FR" w:eastAsia="fr-FR" w:bidi="fr-FR"/>
        </w:rPr>
        <w:t xml:space="preserve">obstante, durante o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cesso</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pt-BR" w:eastAsia="pt-BR" w:bidi="pt-BR"/>
        </w:rPr>
        <w:t xml:space="preserve">preparatório </w:t>
      </w:r>
      <w:r>
        <w:rPr>
          <w:color w:val="000000"/>
          <w:spacing w:val="0"/>
          <w:w w:val="100"/>
          <w:position w:val="0"/>
          <w:shd w:val="clear" w:color="auto" w:fill="auto"/>
          <w:lang w:val="fr-FR" w:eastAsia="fr-FR" w:bidi="fr-FR"/>
        </w:rPr>
        <w:t xml:space="preserve">constatou-se a necessidade de esclarecer e precisar os </w:t>
      </w:r>
      <w:r>
        <w:rPr>
          <w:color w:val="000000"/>
          <w:spacing w:val="0"/>
          <w:w w:val="100"/>
          <w:position w:val="0"/>
          <w:shd w:val="clear" w:color="auto" w:fill="auto"/>
          <w:lang w:val="pt-BR" w:eastAsia="pt-BR" w:bidi="pt-BR"/>
        </w:rPr>
        <w:t>crité</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rios</w:t>
      </w:r>
      <w:r>
        <w:rPr>
          <w:color w:val="000000"/>
          <w:spacing w:val="0"/>
          <w:w w:val="100"/>
          <w:position w:val="0"/>
          <w:shd w:val="clear" w:color="auto" w:fill="auto"/>
          <w:lang w:val="fr-FR" w:eastAsia="fr-FR" w:bidi="fr-FR"/>
        </w:rPr>
        <w:t xml:space="preserve"> para sua </w:t>
      </w:r>
      <w:r>
        <w:rPr>
          <w:color w:val="000000"/>
          <w:spacing w:val="0"/>
          <w:w w:val="100"/>
          <w:position w:val="0"/>
          <w:shd w:val="clear" w:color="auto" w:fill="auto"/>
          <w:lang w:val="pt-BR" w:eastAsia="pt-BR" w:bidi="pt-BR"/>
        </w:rPr>
        <w:t xml:space="preserve">interpretação, </w:t>
      </w:r>
      <w:r>
        <w:rPr>
          <w:color w:val="000000"/>
          <w:spacing w:val="0"/>
          <w:w w:val="100"/>
          <w:position w:val="0"/>
          <w:shd w:val="clear" w:color="auto" w:fill="auto"/>
          <w:lang w:val="fr-FR" w:eastAsia="fr-FR" w:bidi="fr-FR"/>
        </w:rPr>
        <w:t xml:space="preserve">em particular a </w:t>
      </w:r>
      <w:r>
        <w:rPr>
          <w:color w:val="000000"/>
          <w:spacing w:val="0"/>
          <w:w w:val="100"/>
          <w:position w:val="0"/>
          <w:shd w:val="clear" w:color="auto" w:fill="auto"/>
          <w:lang w:val="pt-BR" w:eastAsia="pt-BR" w:bidi="pt-BR"/>
        </w:rPr>
        <w:t xml:space="preserve">interpretação </w:t>
      </w:r>
      <w:r>
        <w:rPr>
          <w:color w:val="000000"/>
          <w:spacing w:val="0"/>
          <w:w w:val="100"/>
          <w:position w:val="0"/>
          <w:shd w:val="clear" w:color="auto" w:fill="auto"/>
          <w:lang w:val="fr-FR" w:eastAsia="fr-FR" w:bidi="fr-FR"/>
        </w:rPr>
        <w:t xml:space="preserve">restritiva das </w:t>
      </w:r>
      <w:r>
        <w:rPr>
          <w:color w:val="000000"/>
          <w:spacing w:val="0"/>
          <w:w w:val="100"/>
          <w:position w:val="0"/>
          <w:shd w:val="clear" w:color="auto" w:fill="auto"/>
          <w:lang w:val="pt-BR" w:eastAsia="pt-BR" w:bidi="pt-BR"/>
        </w:rPr>
        <w:t xml:space="preserve">cláusulas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exclusão,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interpretação </w:t>
      </w:r>
      <w:r>
        <w:rPr>
          <w:color w:val="000000"/>
          <w:spacing w:val="0"/>
          <w:w w:val="100"/>
          <w:position w:val="0"/>
          <w:shd w:val="clear" w:color="auto" w:fill="auto"/>
          <w:lang w:val="fr-FR" w:eastAsia="fr-FR" w:bidi="fr-FR"/>
        </w:rPr>
        <w:t xml:space="preserve">das circunstâncias </w:t>
      </w:r>
      <w:r>
        <w:rPr>
          <w:color w:val="000000"/>
          <w:spacing w:val="0"/>
          <w:w w:val="100"/>
          <w:position w:val="0"/>
          <w:shd w:val="clear" w:color="auto" w:fill="auto"/>
          <w:lang w:val="pt-BR" w:eastAsia="pt-BR" w:bidi="pt-BR"/>
        </w:rPr>
        <w:t xml:space="preserve">específicas </w:t>
      </w:r>
      <w:r>
        <w:rPr>
          <w:color w:val="000000"/>
          <w:spacing w:val="0"/>
          <w:w w:val="100"/>
          <w:position w:val="0"/>
          <w:shd w:val="clear" w:color="auto" w:fill="auto"/>
          <w:lang w:val="fr-FR" w:eastAsia="fr-FR" w:bidi="fr-FR"/>
        </w:rPr>
        <w:t xml:space="preserve">e sua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aos casos individuais, utilizando a jurisprudência estabelecida pelos </w:t>
      </w:r>
      <w:r>
        <w:rPr>
          <w:color w:val="000000"/>
          <w:spacing w:val="0"/>
          <w:w w:val="100"/>
          <w:position w:val="0"/>
          <w:shd w:val="clear" w:color="auto" w:fill="auto"/>
          <w:lang w:val="pt-BR" w:eastAsia="pt-BR" w:bidi="pt-BR"/>
        </w:rPr>
        <w:t xml:space="preserve">órgãos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de-DE" w:eastAsia="de-DE" w:bidi="de-DE"/>
        </w:rPr>
        <w:t>tribu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de-DE" w:eastAsia="de-DE" w:bidi="de-DE"/>
        </w:rPr>
        <w:t>nais</w:t>
      </w:r>
      <w:r>
        <w:rPr>
          <w:color w:val="000000"/>
          <w:spacing w:val="0"/>
          <w:w w:val="100"/>
          <w:position w:val="0"/>
          <w:shd w:val="clear" w:color="auto" w:fill="auto"/>
          <w:lang w:val="fr-FR" w:eastAsia="fr-FR" w:bidi="fr-FR"/>
        </w:rPr>
        <w:t xml:space="preserve"> de direitos humanos, e considerando os </w:t>
      </w:r>
      <w:r>
        <w:rPr>
          <w:color w:val="000000"/>
          <w:spacing w:val="0"/>
          <w:w w:val="100"/>
          <w:position w:val="0"/>
          <w:shd w:val="clear" w:color="auto" w:fill="auto"/>
          <w:lang w:val="pt-BR" w:eastAsia="pt-BR" w:bidi="pt-BR"/>
        </w:rPr>
        <w:t xml:space="preserve">legítimos </w:t>
      </w:r>
      <w:r>
        <w:rPr>
          <w:color w:val="000000"/>
          <w:spacing w:val="0"/>
          <w:w w:val="100"/>
          <w:position w:val="0"/>
          <w:shd w:val="clear" w:color="auto" w:fill="auto"/>
          <w:lang w:val="fr-FR" w:eastAsia="fr-FR" w:bidi="fr-FR"/>
        </w:rPr>
        <w:t xml:space="preserve">interesses de segurança dos Estados, através de um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fr-FR" w:eastAsia="fr-FR" w:bidi="fr-FR"/>
        </w:rPr>
        <w:t xml:space="preserve">amplo e aberto buscando a </w:t>
      </w:r>
      <w:r>
        <w:rPr>
          <w:color w:val="000000"/>
          <w:spacing w:val="0"/>
          <w:w w:val="100"/>
          <w:position w:val="0"/>
          <w:shd w:val="clear" w:color="auto" w:fill="auto"/>
          <w:lang w:val="pt-BR" w:eastAsia="pt-BR" w:bidi="pt-BR"/>
        </w:rPr>
        <w:t xml:space="preserve">sistematização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estatal e a doutrina.</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 exercício de direitos fundamentais por parte dos refugiados determina a qualidade do asilo. A qualidade do asilo é da mesma maneira primordial para encontrar soluções duradouras para a problemática dos refugiados. Na medida em que um refugiado encontre proteção efetiva em um país não se verá necessi</w:t>
        <w:softHyphen/>
        <w:t>dade de buscar proteção em um terceiro país através de movimentos secundá</w:t>
        <w:softHyphen/>
        <w:t>rios e/ou irregulares. Ao mesmo tempo, é necessário que os países de origem dos refugiados, com a cooperação da comunidade internacional, continuem realizando esforços para criar condições adequadas para o retorno com segu</w:t>
        <w:softHyphen/>
        <w:t>rança e dignidade de seus nacionais refugiados.</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Sobre a base das condições socioeconômicas nos países de asilo, assim como os distintos perfis dos refugiados e outras pessoas que requerem proteção na região, é necessário planejar e pôr em prática novas políticas criativas que fa</w:t>
        <w:softHyphen/>
        <w:t>cilitem a busca de soluções adequadas. Isto obriga o delineamento de novas estratégias em matéria de autossuficiência e integração local, tanto em centros urbanos quanto em zonas fronteiriças, assim como o uso estratégico do reassen- tamento, em um marco de solidariedade regional.</w:t>
      </w:r>
    </w:p>
    <w:p>
      <w:pPr>
        <w:pStyle w:val="Style16"/>
        <w:keepNext w:val="0"/>
        <w:keepLines w:val="0"/>
        <w:widowControl w:val="0"/>
        <w:shd w:val="clear" w:color="auto" w:fill="auto"/>
        <w:bidi w:val="0"/>
        <w:spacing w:before="0" w:after="560" w:line="286" w:lineRule="auto"/>
        <w:ind w:left="0" w:right="0" w:firstLine="0"/>
        <w:jc w:val="both"/>
      </w:pPr>
      <w:r>
        <w:rPr>
          <w:color w:val="000000"/>
          <w:spacing w:val="0"/>
          <w:w w:val="100"/>
          <w:position w:val="0"/>
          <w:shd w:val="clear" w:color="auto" w:fill="auto"/>
          <w:lang w:val="pt-BR" w:eastAsia="pt-BR" w:bidi="pt-BR"/>
        </w:rPr>
        <w:t>Paralelamente, nas zonas fronteiriças é importante fortalecer os programas de atenção humanitária e social, dando ênfase a enfoques territoriais e não popu</w:t>
        <w:softHyphen/>
        <w:t>lacionais, de tal forma que as comunidades receptoras também se beneficiem como os refugiados e outras pessoas que requerem proteção.</w:t>
      </w:r>
    </w:p>
    <w:p>
      <w:pPr>
        <w:pStyle w:val="Style14"/>
        <w:keepNext/>
        <w:keepLines/>
        <w:widowControl w:val="0"/>
        <w:shd w:val="clear" w:color="auto" w:fill="auto"/>
        <w:bidi w:val="0"/>
        <w:spacing w:before="0" w:after="180" w:line="254" w:lineRule="auto"/>
        <w:ind w:left="0" w:right="0" w:firstLine="0"/>
        <w:jc w:val="center"/>
      </w:pPr>
      <w:bookmarkStart w:id="282" w:name="bookmark282"/>
      <w:bookmarkStart w:id="283" w:name="bookmark283"/>
      <w:r>
        <w:rPr>
          <w:color w:val="000000"/>
          <w:spacing w:val="0"/>
          <w:w w:val="100"/>
          <w:position w:val="0"/>
          <w:shd w:val="clear" w:color="auto" w:fill="auto"/>
          <w:lang w:val="pt-BR" w:eastAsia="pt-BR" w:bidi="pt-BR"/>
        </w:rPr>
        <w:t>CAPÍTULO SEGUNDO</w:t>
      </w:r>
      <w:bookmarkEnd w:id="282"/>
      <w:bookmarkEnd w:id="283"/>
    </w:p>
    <w:p>
      <w:pPr>
        <w:pStyle w:val="Style14"/>
        <w:keepNext/>
        <w:keepLines/>
        <w:widowControl w:val="0"/>
        <w:shd w:val="clear" w:color="auto" w:fill="auto"/>
        <w:bidi w:val="0"/>
        <w:spacing w:before="0" w:after="180" w:line="254" w:lineRule="auto"/>
        <w:ind w:left="0" w:right="0" w:firstLine="0"/>
        <w:jc w:val="center"/>
      </w:pPr>
      <w:bookmarkStart w:id="284" w:name="bookmark284"/>
      <w:bookmarkStart w:id="285" w:name="bookmark285"/>
      <w:r>
        <w:rPr>
          <w:color w:val="000000"/>
          <w:spacing w:val="0"/>
          <w:w w:val="100"/>
          <w:position w:val="0"/>
          <w:shd w:val="clear" w:color="auto" w:fill="auto"/>
          <w:lang w:val="pt-BR" w:eastAsia="pt-BR" w:bidi="pt-BR"/>
        </w:rPr>
        <w:t>A Proteção Internacional para os Refugiados</w:t>
      </w:r>
      <w:bookmarkEnd w:id="284"/>
      <w:bookmarkEnd w:id="285"/>
    </w:p>
    <w:p>
      <w:pPr>
        <w:pStyle w:val="Style58"/>
        <w:keepNext w:val="0"/>
        <w:keepLines w:val="0"/>
        <w:widowControl w:val="0"/>
        <w:numPr>
          <w:ilvl w:val="0"/>
          <w:numId w:val="181"/>
        </w:numPr>
        <w:shd w:val="clear" w:color="auto" w:fill="auto"/>
        <w:tabs>
          <w:tab w:pos="298" w:val="left"/>
        </w:tabs>
        <w:bidi w:val="0"/>
        <w:spacing w:before="0" w:after="0" w:line="254" w:lineRule="auto"/>
        <w:ind w:left="0" w:right="0" w:firstLine="0"/>
        <w:jc w:val="center"/>
      </w:pPr>
      <w:r>
        <w:rPr>
          <w:color w:val="000000"/>
          <w:spacing w:val="0"/>
          <w:w w:val="100"/>
          <w:position w:val="0"/>
          <w:shd w:val="clear" w:color="auto" w:fill="auto"/>
          <w:lang w:val="pt-BR" w:eastAsia="pt-BR" w:bidi="pt-BR"/>
        </w:rPr>
        <w:t>Pesquisa e desenvolvimento Doutrinal:</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As reuniões preparatórias consideraram oportuno que se faça um reconheci</w:t>
        <w:softHyphen/>
        <w:t>mento da contribuição de América Latina ao desenvolvimento progressivo do direito internacional dos refugiados. A este respeito, instrumentos regionais como a Declaração de Cartagena sobre os Refugiados, a Declaração Americana dos Direitos e Deveres do Homem de 1948 e a Convenção Americana sobre Di</w:t>
        <w:softHyphen/>
        <w:t>reitos Humanos de 1969; assim como a doutrina e a jurisprudência sobre a maté</w:t>
        <w:softHyphen/>
        <w:t>ria desenvolvidas, respectivamente, pela Comissão Interamericana de Direitos Humanos e pela Corte Interamericana de Direitos Humanos, têm contribuído para melhorar as condições dos refugiados na América Latina.</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 xml:space="preserve">A este respeito, toma-se nota ainda de outra recomendação reiterada em todas as reuniões preparatórias de se fortalecer a cooperação dos Estados da região entre si e com o ACNUR, com os órgãos de direitos humanos do Sistema </w:t>
      </w:r>
      <w:r>
        <w:rPr>
          <w:color w:val="000000"/>
          <w:spacing w:val="0"/>
          <w:w w:val="100"/>
          <w:position w:val="0"/>
          <w:shd w:val="clear" w:color="auto" w:fill="auto"/>
          <w:lang w:val="en-US" w:eastAsia="en-US" w:bidi="en-US"/>
        </w:rPr>
        <w:t>Intera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mericano</w:t>
      </w:r>
      <w:r>
        <w:rPr>
          <w:color w:val="000000"/>
          <w:spacing w:val="0"/>
          <w:w w:val="100"/>
          <w:position w:val="0"/>
          <w:shd w:val="clear" w:color="auto" w:fill="auto"/>
          <w:lang w:val="pt-BR" w:eastAsia="pt-BR" w:bidi="pt-BR"/>
        </w:rPr>
        <w:t xml:space="preserve"> e com as instituições acadêmicas e de investigação da América Latina nos campos da investigação interdisciplinar, da promoção e da formação do direito internacional dos refugiados.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marco desta cooperação, recomendou-se abrir um processo de consultas com o fim de precisar o conteúdo e alcance da conclusão III da Declaração de Cartagena sobre os Refugiados, para fortalecer a proteção internacional dos refugiados na América Latina. A este respeito foi prevista a elaboração de um Manual de Procedimentos e Critérios para a Aplicação da Definição de Refugia</w:t>
        <w:softHyphen/>
        <w:t>do da Declaração de Cartagena.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Para aprofundar o conhecimento do Direito dos Refugiados, se propõe a reali</w:t>
        <w:softHyphen/>
        <w:t>zação por parte do ACNUR, em cooperação com os órgãos de direitos humanos do sistema interamericano e as instituições acadêmicas e de investigação, dos projetos seguintes: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Série de Investigação Jurídica sobre “A Proteção Internacional dos Refu</w:t>
        <w:softHyphen/>
        <w:t>giados na América Latina”,</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Manual sobre “Procedimentos e Critérios para a Aplicação da Definição de Refugiado da Declaração de Cartagena”, e</w:t>
      </w:r>
    </w:p>
    <w:p>
      <w:pPr>
        <w:pStyle w:val="Style16"/>
        <w:keepNext w:val="0"/>
        <w:keepLines w:val="0"/>
        <w:widowControl w:val="0"/>
        <w:shd w:val="clear" w:color="auto" w:fill="auto"/>
        <w:bidi w:val="0"/>
        <w:spacing w:before="0" w:after="400" w:line="254"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Glossário sobre “Conceitos e Termos Jurídicos do Direito dos Refugiados”</w:t>
      </w:r>
    </w:p>
    <w:p>
      <w:pPr>
        <w:pStyle w:val="Style14"/>
        <w:keepNext/>
        <w:keepLines/>
        <w:widowControl w:val="0"/>
        <w:numPr>
          <w:ilvl w:val="0"/>
          <w:numId w:val="181"/>
        </w:numPr>
        <w:shd w:val="clear" w:color="auto" w:fill="auto"/>
        <w:tabs>
          <w:tab w:pos="318" w:val="left"/>
        </w:tabs>
        <w:bidi w:val="0"/>
        <w:spacing w:before="0" w:after="0" w:line="257" w:lineRule="auto"/>
        <w:ind w:left="0" w:right="0" w:firstLine="0"/>
        <w:jc w:val="center"/>
      </w:pPr>
      <w:bookmarkStart w:id="286" w:name="bookmark286"/>
      <w:bookmarkStart w:id="287" w:name="bookmark287"/>
      <w:r>
        <w:rPr>
          <w:color w:val="000000"/>
          <w:spacing w:val="0"/>
          <w:w w:val="100"/>
          <w:position w:val="0"/>
          <w:shd w:val="clear" w:color="auto" w:fill="auto"/>
          <w:lang w:val="pt-BR" w:eastAsia="pt-BR" w:bidi="pt-BR"/>
        </w:rPr>
        <w:t>Formação e Fortalecimento Institucional:</w:t>
      </w:r>
      <w:bookmarkEnd w:id="286"/>
      <w:bookmarkEnd w:id="287"/>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processo de consultas foi reconhecido o notável esforço que os países da América Latina têm realizado nos últimos 20 anos para erigir um marco institu</w:t>
        <w:softHyphen/>
        <w:t>cional que garanta o direito a buscar e receber asilo.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Não obstante, também foram assinaladas deficiências nos sistemas de asilo que dificultam o acesso a uma proteção efetiva por parte dos refugiados e dos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tantes</w:t>
      </w:r>
      <w:r>
        <w:rPr>
          <w:color w:val="000000"/>
          <w:spacing w:val="0"/>
          <w:w w:val="100"/>
          <w:position w:val="0"/>
          <w:shd w:val="clear" w:color="auto" w:fill="auto"/>
          <w:lang w:val="pt-BR" w:eastAsia="pt-BR" w:bidi="pt-BR"/>
        </w:rPr>
        <w:t xml:space="preserve"> desta condição.</w:t>
      </w:r>
    </w:p>
    <w:p>
      <w:pPr>
        <w:pStyle w:val="Style16"/>
        <w:keepNext w:val="0"/>
        <w:keepLines w:val="0"/>
        <w:widowControl w:val="0"/>
        <w:numPr>
          <w:ilvl w:val="1"/>
          <w:numId w:val="181"/>
        </w:numPr>
        <w:shd w:val="clear" w:color="auto" w:fill="auto"/>
        <w:tabs>
          <w:tab w:pos="409" w:val="left"/>
        </w:tabs>
        <w:bidi w:val="0"/>
        <w:spacing w:before="0" w:line="286" w:lineRule="auto"/>
        <w:ind w:left="0" w:right="0" w:firstLine="0"/>
        <w:jc w:val="both"/>
      </w:pPr>
      <w:r>
        <w:rPr>
          <w:color w:val="000000"/>
          <w:spacing w:val="0"/>
          <w:w w:val="100"/>
          <w:position w:val="0"/>
          <w:shd w:val="clear" w:color="auto" w:fill="auto"/>
          <w:lang w:val="pt-BR" w:eastAsia="pt-BR" w:bidi="pt-BR"/>
        </w:rPr>
        <w:t>A fim de contribuir com um amplo conhecimento e uma efetiva execução do marco normativo, assim como para facilitar o uso efetivo dos recursos legais internos (administrativos, judiciais e constitucionais) na proteção dos direitos de solicitantes da condição de refugiado e dos refugiados, e garantir, desta forma, o direito de buscar e receber asilo, acorda-se pedir ao ACNUR que, em cooperação com os ór</w:t>
        <w:softHyphen/>
        <w:t>gãos de direitos humanos do Sistema Interamericano, o Instituto Interamericano de Direitos Humanos, as universidades, organizações da sociedade civil e instituições nacionais de promoção e proteção de direitos humanos, desenvolva e execute um “Programa Latino-americano de Formação em Proteção Internacional dos Refu</w:t>
        <w:softHyphen/>
        <w:t>giados”. Este Programa estará dirigido a funcionários de Estado e à sociedade civil organizada em redes de proteção. O Programa contará com um processo minucio</w:t>
        <w:softHyphen/>
        <w:t>so de seleção de participantes e um regime docente que combine a formação no trabalho, a formação a distância, o estudo autodidata e o estudo em regime residen</w:t>
        <w:softHyphen/>
        <w:t>cial, o estabelecimento de precisos parâmetros de avaliação e impacto e o devido seguimento dos graduados, entre outros elementos técnicos.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Este Programa seria destinado prioritariamente a:</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Presidentes, membros, assessores jurídicos e entrevistadores das Comis</w:t>
        <w:softHyphen/>
        <w:t>sões Nacionais de Refugiados;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 xml:space="preserve">Funcionários públicos de fronteiras e aeroportos (polícia, forças </w:t>
      </w:r>
      <w:r>
        <w:rPr>
          <w:color w:val="000000"/>
          <w:spacing w:val="0"/>
          <w:w w:val="100"/>
          <w:position w:val="0"/>
          <w:shd w:val="clear" w:color="auto" w:fill="auto"/>
          <w:lang w:val="en-US" w:eastAsia="en-US" w:bidi="en-US"/>
        </w:rPr>
        <w:t>arma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e migração)</w:t>
      </w:r>
    </w:p>
    <w:p>
      <w:pPr>
        <w:pStyle w:val="Style16"/>
        <w:keepNext w:val="0"/>
        <w:keepLines w:val="0"/>
        <w:widowControl w:val="0"/>
        <w:shd w:val="clear" w:color="auto" w:fill="auto"/>
        <w:bidi w:val="0"/>
        <w:spacing w:before="0" w:line="254"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Juízes, defensores públicos e fiscais;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Pessoal profissional das instituições nacionais de promoção e proteção de direitos humanos;</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Pessoal das organizações não governamentais e outras instituições da socie</w:t>
        <w:softHyphen/>
        <w:t>dade civil participantes nas redes nacionais e regionais de proteção; e</w:t>
      </w:r>
    </w:p>
    <w:p>
      <w:pPr>
        <w:pStyle w:val="Style16"/>
        <w:keepNext w:val="0"/>
        <w:keepLines w:val="0"/>
        <w:widowControl w:val="0"/>
        <w:shd w:val="clear" w:color="auto" w:fill="auto"/>
        <w:bidi w:val="0"/>
        <w:spacing w:before="0" w:line="254" w:lineRule="auto"/>
        <w:ind w:left="0" w:right="0" w:firstLine="42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Legisladores.</w:t>
      </w:r>
    </w:p>
    <w:p>
      <w:pPr>
        <w:pStyle w:val="Style16"/>
        <w:keepNext w:val="0"/>
        <w:keepLines w:val="0"/>
        <w:widowControl w:val="0"/>
        <w:numPr>
          <w:ilvl w:val="1"/>
          <w:numId w:val="181"/>
        </w:numPr>
        <w:shd w:val="clear" w:color="auto" w:fill="auto"/>
        <w:tabs>
          <w:tab w:pos="414" w:val="left"/>
        </w:tabs>
        <w:bidi w:val="0"/>
        <w:spacing w:before="0" w:line="286" w:lineRule="auto"/>
        <w:ind w:left="0" w:right="0" w:firstLine="0"/>
        <w:jc w:val="both"/>
      </w:pPr>
      <w:r>
        <w:rPr>
          <w:color w:val="000000"/>
          <w:spacing w:val="0"/>
          <w:w w:val="100"/>
          <w:position w:val="0"/>
          <w:shd w:val="clear" w:color="auto" w:fill="auto"/>
          <w:lang w:val="pt-BR" w:eastAsia="pt-BR" w:bidi="pt-BR"/>
        </w:rPr>
        <w:t>Também se constataram as dificuldades de algumas Comissões Nacionais de Refugiados, ou outras instancias responsáveis pelos refugiados, para a identifi</w:t>
        <w:softHyphen/>
        <w:t>cação de pessoal especializado, a introdução de sistemas de registro computa</w:t>
        <w:softHyphen/>
        <w:t>dorizados, a lentidão dos processos de determinação da condição de refugiado ou a debilidade dos processos de documentação por falta, entre outros motivos, de recursos técnicos, humanos e financeiros. Em relação a isto, incentivou-se a os Estados a fortalecer os mecanismos institucionais criados para a determinação da condição de refugiado, dotando-os de maiores recursos financeiros, e foi pedido ao ACNUR que proporcione capacitação e assessoria técnica.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Em reconhecimento da importância das Comissões Nacionais de Refugiados para garantir uma proteção efetiva, solicita-se ao ACNUR que coopere com os governos de América Latina interessados na elaboração de projetos regionais ou de âmbito nacional dentro do marco e das prioridades de um “Programa de Fortalecimento das Comissões Nacionais de Refugiados”. Em relação ao anterior, é preciso atentar que os países andinos reunidos em Cartagena das Índias em </w:t>
      </w:r>
      <w:r>
        <w:rPr>
          <w:color w:val="000000"/>
          <w:spacing w:val="0"/>
          <w:w w:val="100"/>
          <w:position w:val="0"/>
          <w:shd w:val="clear" w:color="auto" w:fill="auto"/>
          <w:lang w:val="en-US" w:eastAsia="en-US" w:bidi="en-US"/>
        </w:rPr>
        <w:t>16</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17</w:t>
      </w:r>
      <w:r>
        <w:rPr>
          <w:color w:val="000000"/>
          <w:spacing w:val="0"/>
          <w:w w:val="100"/>
          <w:position w:val="0"/>
          <w:shd w:val="clear" w:color="auto" w:fill="auto"/>
          <w:lang w:val="pt-BR" w:eastAsia="pt-BR" w:bidi="pt-BR"/>
        </w:rPr>
        <w:t xml:space="preserve"> de setembro de 2004, dentro do processo preparatório, acordaram submeter à considerarão do Conselho Andino de Ministros de Relações Exteriores a criação de um Comitê Andino de Autoridades Responsáveis pelos Refugiados.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processo de consultas determinou que o fortalecimento das Comissões </w:t>
      </w:r>
      <w:r>
        <w:rPr>
          <w:color w:val="000000"/>
          <w:spacing w:val="0"/>
          <w:w w:val="100"/>
          <w:position w:val="0"/>
          <w:shd w:val="clear" w:color="auto" w:fill="auto"/>
          <w:lang w:val="pt-PT" w:eastAsia="pt-PT" w:bidi="pt-PT"/>
        </w:rPr>
        <w:t>po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deria</w:t>
      </w:r>
      <w:r>
        <w:rPr>
          <w:color w:val="000000"/>
          <w:spacing w:val="0"/>
          <w:w w:val="100"/>
          <w:position w:val="0"/>
          <w:shd w:val="clear" w:color="auto" w:fill="auto"/>
          <w:lang w:val="pt-BR" w:eastAsia="pt-BR" w:bidi="pt-BR"/>
        </w:rPr>
        <w:t xml:space="preserve"> orientar-se, entre outros aspectos, para:</w:t>
      </w:r>
    </w:p>
    <w:p>
      <w:pPr>
        <w:pStyle w:val="Style16"/>
        <w:keepNext w:val="0"/>
        <w:keepLines w:val="0"/>
        <w:widowControl w:val="0"/>
        <w:shd w:val="clear" w:color="auto" w:fill="auto"/>
        <w:bidi w:val="0"/>
        <w:spacing w:before="0" w:line="276" w:lineRule="auto"/>
        <w:ind w:left="180" w:right="0" w:hanging="18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Garantir o respeito às normas do devido processo, através do acesso dos solicitantes ao procedimento de determinação da condição de refugiado, o estabelecimento de recursos efetivos, a adoção de decisões em um prazo ra</w:t>
        <w:softHyphen/>
        <w:t>zoável e procedimentos de apelação ante instâncias independentes; e</w:t>
      </w:r>
    </w:p>
    <w:p>
      <w:pPr>
        <w:pStyle w:val="Style16"/>
        <w:keepNext w:val="0"/>
        <w:keepLines w:val="0"/>
        <w:widowControl w:val="0"/>
        <w:shd w:val="clear" w:color="auto" w:fill="auto"/>
        <w:bidi w:val="0"/>
        <w:spacing w:before="0" w:line="254" w:lineRule="auto"/>
        <w:ind w:left="0" w:right="0" w:firstLine="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Simplificar os trâmites e facilitar a expedição de documentos.</w:t>
      </w:r>
    </w:p>
    <w:p>
      <w:pPr>
        <w:pStyle w:val="Style16"/>
        <w:keepNext w:val="0"/>
        <w:keepLines w:val="0"/>
        <w:widowControl w:val="0"/>
        <w:numPr>
          <w:ilvl w:val="1"/>
          <w:numId w:val="181"/>
        </w:numPr>
        <w:shd w:val="clear" w:color="auto" w:fill="auto"/>
        <w:tabs>
          <w:tab w:pos="423" w:val="left"/>
        </w:tabs>
        <w:bidi w:val="0"/>
        <w:spacing w:before="0" w:line="286" w:lineRule="auto"/>
        <w:ind w:left="0" w:right="0" w:firstLine="0"/>
        <w:jc w:val="both"/>
      </w:pPr>
      <w:r>
        <w:rPr>
          <w:color w:val="000000"/>
          <w:spacing w:val="0"/>
          <w:w w:val="100"/>
          <w:position w:val="0"/>
          <w:shd w:val="clear" w:color="auto" w:fill="auto"/>
          <w:lang w:val="pt-BR" w:eastAsia="pt-BR" w:bidi="pt-BR"/>
        </w:rPr>
        <w:t>A sociedade civil e as instituições nacionais de promoção e proteção de di</w:t>
        <w:softHyphen/>
        <w:t>reitos humanos na América Latina estão desempenhando um papel amplamen</w:t>
        <w:softHyphen/>
        <w:t>te reconhecido pelos próprios governos na proteção e defesa dos refugiados. Esta importante tarefa é executada pelas organizações não governamentais e as igrejas, dentro de um espírito de cooperação com as instituições do Estado, inclusas as instituições nacionais de promoção e proteção de direitos humanos, como o ACNUR e outros organismos de proteção regionais e internacionais. Nas reuniões preparatórias houve recomendações para incorporar mais a socie</w:t>
        <w:softHyphen/>
        <w:t>dade civil na formulação das políticas públicas sobre refugiados e para continuar apoiando seu fortalecimento.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Se propõe portanto a execução de um “Programa de Fortalecimento das Redes Nacionais e Regionais de Proteção”, que deverá atender as necessidades das organizações não governamentais, igrejas e instituições nacionais de promoção e proteção de direitos humanos. Este Programa poderia ser dirigido prioritaria</w:t>
        <w:softHyphen/>
        <w:t>mente a as seguintes áreas: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 xml:space="preserve">Reforçar os serviços de assessoria legal e assistência ao refugiado e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pt-BR" w:eastAsia="pt-BR" w:bidi="pt-BR"/>
        </w:rPr>
        <w:t xml:space="preserve"> de dita condição, dentro de uma perspectiva que atenda aos específicos requerimentos dos beneficiários de seus serviços, sejam estes: homens, mulheres, crianças, adolescentes, idosos, pessoas com deficiências, indígenas ou outras categorias;</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Reforçar o conhecimento do direito internacional dos refugiados e dos direitos humanos;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Sistematizar e difundir boas práticas e experiências bem sucedidas de</w:t>
        <w:softHyphen/>
        <w:t>senvolvidas por algumas redes; e</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Intercambiar experiências entre as distintas redes da região. Para tanto, dentro desta linha de Formação e Fortalecimento Institucional se propõe os seguintes programas: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Programa Latino-americano de Formação em Proteção Internacional dos Refugiados</w:t>
      </w:r>
    </w:p>
    <w:p>
      <w:pPr>
        <w:pStyle w:val="Style16"/>
        <w:keepNext w:val="0"/>
        <w:keepLines w:val="0"/>
        <w:widowControl w:val="0"/>
        <w:shd w:val="clear" w:color="auto" w:fill="auto"/>
        <w:bidi w:val="0"/>
        <w:spacing w:before="0" w:line="254" w:lineRule="auto"/>
        <w:ind w:left="0" w:right="0" w:firstLine="42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Programa de Fortalecimento das Comissões Nacionais de Refugiados</w:t>
      </w:r>
    </w:p>
    <w:p>
      <w:pPr>
        <w:pStyle w:val="Style16"/>
        <w:keepNext w:val="0"/>
        <w:keepLines w:val="0"/>
        <w:widowControl w:val="0"/>
        <w:shd w:val="clear" w:color="auto" w:fill="auto"/>
        <w:bidi w:val="0"/>
        <w:spacing w:before="0" w:line="254" w:lineRule="auto"/>
        <w:ind w:left="0" w:right="0" w:firstLine="42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Programa de Fortalecimento das Redes Nacionais e Regionais de Proteção</w:t>
      </w:r>
    </w:p>
    <w:p>
      <w:pPr>
        <w:pStyle w:val="Style14"/>
        <w:keepNext/>
        <w:keepLines/>
        <w:widowControl w:val="0"/>
        <w:shd w:val="clear" w:color="auto" w:fill="auto"/>
        <w:bidi w:val="0"/>
        <w:spacing w:before="0" w:after="200" w:line="240" w:lineRule="auto"/>
        <w:ind w:left="0" w:right="0" w:firstLine="0"/>
        <w:jc w:val="center"/>
      </w:pPr>
      <w:bookmarkStart w:id="288" w:name="bookmark288"/>
      <w:bookmarkStart w:id="289" w:name="bookmark289"/>
      <w:r>
        <w:rPr>
          <w:color w:val="000000"/>
          <w:spacing w:val="0"/>
          <w:w w:val="100"/>
          <w:position w:val="0"/>
          <w:shd w:val="clear" w:color="auto" w:fill="auto"/>
          <w:lang w:val="pt-BR" w:eastAsia="pt-BR" w:bidi="pt-BR"/>
        </w:rPr>
        <w:t>CAPÍTULO TERCEIRO</w:t>
      </w:r>
      <w:bookmarkEnd w:id="288"/>
      <w:bookmarkEnd w:id="289"/>
    </w:p>
    <w:p>
      <w:pPr>
        <w:pStyle w:val="Style14"/>
        <w:keepNext/>
        <w:keepLines/>
        <w:widowControl w:val="0"/>
        <w:shd w:val="clear" w:color="auto" w:fill="auto"/>
        <w:bidi w:val="0"/>
        <w:spacing w:before="0" w:after="200" w:line="240" w:lineRule="auto"/>
        <w:ind w:left="0" w:right="0" w:firstLine="0"/>
        <w:jc w:val="center"/>
      </w:pPr>
      <w:bookmarkStart w:id="290" w:name="bookmark290"/>
      <w:bookmarkStart w:id="291" w:name="bookmark291"/>
      <w:r>
        <w:rPr>
          <w:color w:val="000000"/>
          <w:spacing w:val="0"/>
          <w:w w:val="100"/>
          <w:position w:val="0"/>
          <w:shd w:val="clear" w:color="auto" w:fill="auto"/>
          <w:lang w:val="pt-BR" w:eastAsia="pt-BR" w:bidi="pt-BR"/>
        </w:rPr>
        <w:t>Soluções Duradouras</w:t>
      </w:r>
      <w:bookmarkEnd w:id="290"/>
      <w:bookmarkEnd w:id="29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reuniões preparatórias assinalaram as prioridades operativas nas diferentes sub-regiões e países da região. Constatou-se que América Latina conta com uma ampla tradição solidária de proteção ao perseguido e que vem sendo uma região que tem sabido encontrar soluções para sus próprios refugiados dentro do subcontinente. Reconheceu-se que a repatriação voluntária é a solução ótima para os refugiados, como direito individual que há de ser exercido de maneira voluntária em condições de segurança e dignidade. Da mesma ma</w:t>
        <w:softHyphen/>
        <w:t>neira, destacou-se as necessidades existentes para facilitar a autossuficiência e a integração local de um crescente número de refugiados e o desafio que isto representa para os países da América Latina.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Reiterou-se a necessidade da cooperação internacional, de acordo com os prin</w:t>
        <w:softHyphen/>
        <w:t>cípios de solidariedade e responsabilidade compartilhada, para pôr em prática soluções duradouras efetivas, assim como para a difusão de boas práticas de soluções duradouras na região, propiciando a cooperação sul-sul, e o enfoque criativo da Declaração de Cartagena dos Refugiados de 1984.</w:t>
      </w:r>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 xml:space="preserve">Do contexto atual regional sobressaem duas situações que requerem </w:t>
      </w:r>
      <w:r>
        <w:rPr>
          <w:color w:val="000000"/>
          <w:spacing w:val="0"/>
          <w:w w:val="100"/>
          <w:position w:val="0"/>
          <w:shd w:val="clear" w:color="auto" w:fill="auto"/>
          <w:lang w:val="fr-FR" w:eastAsia="fr-FR" w:bidi="fr-FR"/>
        </w:rPr>
        <w:t>urgen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tratamento e apoio internacional. Por um lado, a situação de um número crescente de refugiados de extração urbana assentados nos grandes núcleos urbanos da América Latina. Por outro lado, a situação de um grande número de cidadãos colombianos nas zonas fronteiriças da Colômbia com Equador, </w:t>
      </w:r>
      <w:r>
        <w:rPr>
          <w:color w:val="000000"/>
          <w:spacing w:val="0"/>
          <w:w w:val="100"/>
          <w:position w:val="0"/>
          <w:shd w:val="clear" w:color="auto" w:fill="auto"/>
          <w:lang w:val="en-US" w:eastAsia="en-US" w:bidi="en-US"/>
        </w:rPr>
        <w:t>Pana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má</w:t>
      </w:r>
      <w:r>
        <w:rPr>
          <w:color w:val="000000"/>
          <w:spacing w:val="0"/>
          <w:w w:val="100"/>
          <w:position w:val="0"/>
          <w:shd w:val="clear" w:color="auto" w:fill="auto"/>
          <w:lang w:val="pt-BR" w:eastAsia="pt-BR" w:bidi="pt-BR"/>
        </w:rPr>
        <w:t xml:space="preserve"> e Venezuela, em sua maioria indocumentados e necessitados de uma ação urgente de proteção e assistência humanitária, dada sua alta vulnerabilidade.</w:t>
      </w:r>
    </w:p>
    <w:p>
      <w:pPr>
        <w:pStyle w:val="Style16"/>
        <w:keepNext w:val="0"/>
        <w:keepLines w:val="0"/>
        <w:widowControl w:val="0"/>
        <w:shd w:val="clear" w:color="auto" w:fill="auto"/>
        <w:bidi w:val="0"/>
        <w:spacing w:before="0" w:line="283" w:lineRule="auto"/>
        <w:ind w:left="0" w:right="0" w:firstLine="0"/>
        <w:jc w:val="both"/>
      </w:pPr>
      <w:r>
        <w:rPr>
          <w:b/>
          <w:bCs/>
          <w:color w:val="000000"/>
          <w:spacing w:val="0"/>
          <w:w w:val="100"/>
          <w:position w:val="0"/>
          <w:sz w:val="18"/>
          <w:szCs w:val="18"/>
          <w:shd w:val="clear" w:color="auto" w:fill="auto"/>
          <w:lang w:val="pt-BR" w:eastAsia="pt-BR" w:bidi="pt-BR"/>
        </w:rPr>
        <w:t xml:space="preserve">1. Programa de Autossuficiência e Integração Local “Cidades Solidárias” </w:t>
      </w:r>
      <w:r>
        <w:rPr>
          <w:color w:val="000000"/>
          <w:spacing w:val="0"/>
          <w:w w:val="100"/>
          <w:position w:val="0"/>
          <w:shd w:val="clear" w:color="auto" w:fill="auto"/>
          <w:lang w:val="pt-BR" w:eastAsia="pt-BR" w:bidi="pt-BR"/>
        </w:rPr>
        <w:t xml:space="preserve">Os refugiados urbanos provêm de um amplo leque de nacionalidades, com uma porcentagem ainda pequena, mas em crescimento, de refugiados de </w:t>
      </w:r>
      <w:r>
        <w:rPr>
          <w:color w:val="000000"/>
          <w:spacing w:val="0"/>
          <w:w w:val="100"/>
          <w:position w:val="0"/>
          <w:shd w:val="clear" w:color="auto" w:fill="auto"/>
          <w:lang w:val="de-DE" w:eastAsia="de-DE" w:bidi="de-DE"/>
        </w:rPr>
        <w:t>ou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tros</w:t>
      </w:r>
      <w:r>
        <w:rPr>
          <w:color w:val="000000"/>
          <w:spacing w:val="0"/>
          <w:w w:val="100"/>
          <w:position w:val="0"/>
          <w:shd w:val="clear" w:color="auto" w:fill="auto"/>
          <w:lang w:val="pt-BR" w:eastAsia="pt-BR" w:bidi="pt-BR"/>
        </w:rPr>
        <w:t xml:space="preserve"> continentes e culturas. Estes refugiados assentam-se fundamentalmente em centros urbanos e sua autossuficiência e integração socioeconômica é um desafio para os Estados e a sociedade civil, sobretudo tendo em conta as dificul</w:t>
        <w:softHyphen/>
        <w:t>dades econômicas que os próprios países de asilo enfrentam. É portanto neces</w:t>
        <w:softHyphen/>
        <w:t>sário ter presente a difícil realidade das comunidades de acolhida no momento de planejar projetos de integração.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Do processo preparatório deveriam ser destacados: a) a vontade política dos governos para facilitar a autossuficiência econômica dos refugiados; b) a falta de recursos e de experiência do aparato estatal social para alcançar esta meta; c) o reconhecimento do trabalho e da experiência da sociedade civil; d) a necessi - dade de traçar estratégias adequadas com a realidade dos países de asilo e de intercambiar boas práticas; e) a necessidade de contar com cooperação técnica e financeira internacional.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As reuniões preparatórias indicaram que na elaboração deste Programa dever- se-ia ter em conta as realidades socioeconômicas da região, em termos de índices de desemprego, pobreza e exclusão social, assim como o perfil socioeconômico dos beneficiários. Neste sentido, mencionou-se algumas metas indicativas: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Propiciar a geração de fontes de emprego, em particular sugeriu-se o estabelecimento de sistemas de microcrédito;</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Estabelecer mecanismos para uma entrega ativa de documentos e sim</w:t>
        <w:softHyphen/>
        <w:t>plificação dos trâmites de validação e reconhecimento de certificados e diplomas; e</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Contemplar mecanismos de participação da sociedade civil organizada e do ACNUR na elaboração, execução, seguimento e melhora dos proje</w:t>
        <w:softHyphen/>
        <w:t>tos de integração.</w:t>
      </w:r>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O Programa de Autossuficiência e Integração “Cidades Solidárias” pretende evitar, na medida do possível, os chamados “movimentos irregulares ou se</w:t>
        <w:softHyphen/>
        <w:t>cundários”, mas sobretudo busca uma proteção mais efetiva que abarque os direitos e obrigações sociais, econômicos e culturais do refugiado. Tratar-se-ia de facilitar a execução de políticas públicas, dentro de uma estratégia social integral, com a cooperação técnica das Nações Unidas e das organizações da sociedade civil e o apoio financeiro da comunidade internacional, para integrar um número de refugiados a ser determinado em uma série de centros urbanos “piloto” da América Latina.</w:t>
      </w:r>
    </w:p>
    <w:p>
      <w:pPr>
        <w:pStyle w:val="Style14"/>
        <w:keepNext/>
        <w:keepLines/>
        <w:widowControl w:val="0"/>
        <w:shd w:val="clear" w:color="auto" w:fill="auto"/>
        <w:bidi w:val="0"/>
        <w:spacing w:before="0" w:after="0" w:line="254" w:lineRule="auto"/>
        <w:ind w:left="0" w:right="0" w:firstLine="0"/>
        <w:jc w:val="center"/>
      </w:pPr>
      <w:bookmarkStart w:id="292" w:name="bookmark292"/>
      <w:bookmarkStart w:id="293" w:name="bookmark293"/>
      <w:r>
        <w:rPr>
          <w:color w:val="000000"/>
          <w:spacing w:val="0"/>
          <w:w w:val="100"/>
          <w:position w:val="0"/>
          <w:shd w:val="clear" w:color="auto" w:fill="auto"/>
          <w:lang w:val="pt-BR" w:eastAsia="pt-BR" w:bidi="pt-BR"/>
        </w:rPr>
        <w:t>2. Programa Integral “Fronteiras Solidárias”</w:t>
      </w:r>
      <w:bookmarkEnd w:id="292"/>
      <w:bookmarkEnd w:id="29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representantes governamentais do Equador, Panamá e Venezuela, na III Reu</w:t>
        <w:softHyphen/>
        <w:t>nião Sub-Regional Preparatória celebrada em Cartagena das Índias, Colômbia (16-17 de setembro, de 2004), indicaram que se desconhece a real magnitude da problemática dos refugiados. Neste sentido, os 10,000 refugiados e os 30,000 solicitantes da condição de refugiado nestes três países, representariam somente uma fração do total de cidadãos colombianos que transitam e/ou permanecem nestes países, em sua maioria em situação irregular, ressaltando-se a especial situ</w:t>
        <w:softHyphen/>
        <w:t>ação que enfrentam as províncias ou Estados fronteiriços com a Colômbia.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Dada a situação no país de origem, e as dificuldades econômicas dos países de recepção, presume-se que um número considerável dos colombianos indocu</w:t>
        <w:softHyphen/>
        <w:t>mentados ou em situação migratória “irregular” requerem proteção e assistên</w:t>
        <w:softHyphen/>
        <w:t>cia humanitária. Todavia, em sua maioria, permanecem “invisíveis” e, portanto, vulneráveis e marginalizados. Os países de recepção manifestam vontade para cumprir com suas obrigações internacionais de proteção, mas da mesma forma preocupação com a magnitude do problema humanitário cuja dimensão real ainda se desconhece.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Para promover uma resposta humanitária a favor daqueles que requerem e me</w:t>
        <w:softHyphen/>
        <w:t>recem proteção internacional, igualmente para atender às necessidades básicas de infraestrutura e de acesso a serviços comunitários, em particular em matéria de saúde e educação, e facilitar a geração de fontes de emprego e projetos produtivos, é necessário propiciar o desenvolvimento fronteiriço através da con</w:t>
        <w:softHyphen/>
        <w:t>solidação da presença das instituições do Estado, e de investimentos e projetos concretos da comunidade internacional.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Os representantes de governo na reunião de Cartagena das Índias indicaram as dificuldades que enfrentam as autoridades locais para manter os serviços básicos em saúde, saneamento, educação e outros que se encontram afetados por um excesso de demanda não planificada. Em todo caso, destaca-se a ne</w:t>
        <w:softHyphen/>
        <w:t>cessidade imperiosa de incluir as populações locais como receptoras de ajuda ao desenvolvimento, ao serem estas as que assumem grande parte do peso da solidariedade, apesar de serem populações tão pobres e necessitadas quanto os próprios refugiados.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reuniões preparatórias propuseram as seguintes prioridades nas zonas fron</w:t>
        <w:softHyphen/>
        <w:t>teiriças de acolhida dos países citados: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Apoio para executar um programa a fim de estabelecer de uma forma confiável a magnitude e as características da problemática dos refugia</w:t>
        <w:softHyphen/>
        <w:t>dos com o objeto de determinar suas necessidades de proteção e assis</w:t>
        <w:softHyphen/>
        <w:t>tência, além de propor as soluções duradouras mais adequadas;</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Fortalecimento dos mecanismos institucionais de proteção e de deter</w:t>
        <w:softHyphen/>
        <w:t>minação da condição de refugiado;</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Execução de Programas de Sensibilização dirigidos à população local para prevenir sentimentos adversos e toda forma de discriminação;</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Elaboração de um Plano Estratégico Regional para atender às necessi</w:t>
        <w:softHyphen/>
        <w:t>dades de proteção, de assistência básica e de integração de todas as po</w:t>
        <w:softHyphen/>
        <w:t>pulações necessitadas dentro de um enfoque territorial e diferenciado, cujos eixos orientadores poderiam ser, entre outros: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Promover o desenvolvimento social e econômico, beneficiando por igual as pessoas que requerem proteção internacional e as populações locais de acolhida;</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Considerar o perfil da população deslocada e a população das comuni</w:t>
        <w:softHyphen/>
        <w:t>dades locais que habitam as zonas fronteiriças, que principalmente cons</w:t>
        <w:softHyphen/>
        <w:t>tituem-se de população rural, agrícola, com uma maioria de mulheres e crianças; e</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Considerar as necessidades específicas de proteção de mulheres e ho</w:t>
        <w:softHyphen/>
        <w:t>mens, minorias étnicas, idoso e pessoas com deficiências</w:t>
      </w:r>
    </w:p>
    <w:p>
      <w:pPr>
        <w:pStyle w:val="Style16"/>
        <w:keepNext w:val="0"/>
        <w:keepLines w:val="0"/>
        <w:widowControl w:val="0"/>
        <w:shd w:val="clear" w:color="auto" w:fill="auto"/>
        <w:bidi w:val="0"/>
        <w:spacing w:before="0" w:after="400" w:line="286" w:lineRule="auto"/>
        <w:ind w:left="0" w:right="0" w:firstLine="0"/>
        <w:jc w:val="both"/>
      </w:pPr>
      <w:r>
        <w:rPr>
          <w:color w:val="000000"/>
          <w:spacing w:val="0"/>
          <w:w w:val="100"/>
          <w:position w:val="0"/>
          <w:shd w:val="clear" w:color="auto" w:fill="auto"/>
          <w:lang w:val="pt-BR" w:eastAsia="pt-BR" w:bidi="pt-BR"/>
        </w:rPr>
        <w:t>Assinala-se que a solidariedade somente pode ser sustentada dentro de um trabalho de cooperação ativa do Estado, a sociedade civil e o ACNUR, com a contribuição financeira da comunidade internacional, marcada pelo princípio da responsabilidade compartilhada. A este respeito, mencionou-se a importância de assegurar a participação da sociedade civil nos mecanismos estabelecidos ou por estabelecer (bilaterais, tripartites e internacionais) para garantir o marco de proteção das pessoas afetadas em zonas fronteiriças e analisar a problemá</w:t>
        <w:softHyphen/>
        <w:t>tica do deslocamento forçado na região. Neste sentido, tomou-se nota com satisfação da proposta do Brasil de promover a criação de um programa de reas- sentamento regional (ver a parte seguinte).</w:t>
      </w:r>
    </w:p>
    <w:p>
      <w:pPr>
        <w:pStyle w:val="Style14"/>
        <w:keepNext/>
        <w:keepLines/>
        <w:widowControl w:val="0"/>
        <w:numPr>
          <w:ilvl w:val="0"/>
          <w:numId w:val="181"/>
        </w:numPr>
        <w:shd w:val="clear" w:color="auto" w:fill="auto"/>
        <w:tabs>
          <w:tab w:pos="313" w:val="left"/>
        </w:tabs>
        <w:bidi w:val="0"/>
        <w:spacing w:before="0" w:after="0" w:line="254" w:lineRule="auto"/>
        <w:ind w:left="0" w:right="0" w:firstLine="0"/>
        <w:jc w:val="center"/>
      </w:pPr>
      <w:bookmarkStart w:id="294" w:name="bookmark294"/>
      <w:bookmarkStart w:id="295" w:name="bookmark295"/>
      <w:r>
        <w:rPr>
          <w:color w:val="000000"/>
          <w:spacing w:val="0"/>
          <w:w w:val="100"/>
          <w:position w:val="0"/>
          <w:shd w:val="clear" w:color="auto" w:fill="auto"/>
          <w:lang w:val="pt-BR" w:eastAsia="pt-BR" w:bidi="pt-BR"/>
        </w:rPr>
        <w:t>Programa Regional de “Reassentamento Solidário”</w:t>
      </w:r>
      <w:bookmarkEnd w:id="294"/>
      <w:bookmarkEnd w:id="295"/>
    </w:p>
    <w:p>
      <w:pPr>
        <w:pStyle w:val="Style16"/>
        <w:keepNext w:val="0"/>
        <w:keepLines w:val="0"/>
        <w:widowControl w:val="0"/>
        <w:shd w:val="clear" w:color="auto" w:fill="auto"/>
        <w:bidi w:val="0"/>
        <w:spacing w:before="0" w:after="180" w:line="286" w:lineRule="auto"/>
        <w:ind w:left="0" w:right="0" w:firstLine="0"/>
        <w:jc w:val="both"/>
      </w:pPr>
      <w:r>
        <w:rPr>
          <w:color w:val="000000"/>
          <w:spacing w:val="0"/>
          <w:w w:val="100"/>
          <w:position w:val="0"/>
          <w:shd w:val="clear" w:color="auto" w:fill="auto"/>
          <w:lang w:val="pt-BR" w:eastAsia="pt-BR" w:bidi="pt-BR"/>
        </w:rPr>
        <w:t>Na reunião preparatória de Brasília (26-27 de agosto de 2004), o Governo do Brasil propôs a criação de um programa de reassentamento regional para refugiados latino-americanos, marcado pelos princípios de solidariedade internacional e responsabilidade compartilhada. Esta iniciativa abre a pos</w:t>
        <w:softHyphen/>
        <w:t>sibilidade para que qualquer país da América Latina se associe no momento que considere oportuno, oferecendo-se para receber refugiados que se en</w:t>
        <w:softHyphen/>
        <w:t>contram em outros países da América Latina. O anúncio deste Programa foi bem recebido pelos países da região que acolhem um importante número de refugiados, como instrumento que ajuda a mitigar o impacto da situação humanitária que enfrentam.</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Os países da América Latina coincidem na importância de propiciar o estabe</w:t>
        <w:softHyphen/>
        <w:t>lecimento de políticas de reassentamento que incluam um marco de princí</w:t>
        <w:softHyphen/>
        <w:t>pios e critérios de elegibilidade, respeitando o principio de não discriminação. Da mesma maneira, à luz da experiência de Brasil e Chile como países com programas emergentes de reassentamento, faz-se um chamado à comunida</w:t>
        <w:softHyphen/>
        <w:t>de internacional para apoiar o fortalecimento e consolidação destas iniciati</w:t>
        <w:softHyphen/>
        <w:t>vas, a efeito de que possam ser melhoradas e reproduzidas em outros países da América Latina.</w:t>
      </w:r>
    </w:p>
    <w:p>
      <w:pPr>
        <w:pStyle w:val="Style16"/>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pt-BR" w:eastAsia="pt-BR" w:bidi="pt-BR"/>
        </w:rPr>
        <w:t>Em todo caso, destaca-se que o reassentamento como solução duradoura na re</w:t>
        <w:softHyphen/>
        <w:t>gião e para a região não deve ser visto como uma carga compartilhada mas sim como um dever de solidariedade internacional, e reitera-se a necessidade de contar com cooperação técnica e financeira da comunidade internacional para seu fortalecimento e consolidação.</w:t>
      </w:r>
    </w:p>
    <w:p>
      <w:pPr>
        <w:pStyle w:val="Style14"/>
        <w:keepNext/>
        <w:keepLines/>
        <w:widowControl w:val="0"/>
        <w:shd w:val="clear" w:color="auto" w:fill="auto"/>
        <w:bidi w:val="0"/>
        <w:spacing w:before="0" w:after="180" w:line="240" w:lineRule="auto"/>
        <w:ind w:left="0" w:right="0" w:firstLine="0"/>
        <w:jc w:val="center"/>
      </w:pPr>
      <w:bookmarkStart w:id="296" w:name="bookmark296"/>
      <w:bookmarkStart w:id="297" w:name="bookmark297"/>
      <w:r>
        <w:rPr>
          <w:color w:val="000000"/>
          <w:spacing w:val="0"/>
          <w:w w:val="100"/>
          <w:position w:val="0"/>
          <w:shd w:val="clear" w:color="auto" w:fill="auto"/>
          <w:lang w:val="pt-BR" w:eastAsia="pt-BR" w:bidi="pt-BR"/>
        </w:rPr>
        <w:t>CAPÍTULO QUARTO</w:t>
      </w:r>
      <w:bookmarkEnd w:id="296"/>
      <w:bookmarkEnd w:id="297"/>
    </w:p>
    <w:p>
      <w:pPr>
        <w:pStyle w:val="Style14"/>
        <w:keepNext/>
        <w:keepLines/>
        <w:widowControl w:val="0"/>
        <w:shd w:val="clear" w:color="auto" w:fill="auto"/>
        <w:bidi w:val="0"/>
        <w:spacing w:before="0" w:after="180" w:line="240" w:lineRule="auto"/>
        <w:ind w:left="0" w:right="0" w:firstLine="0"/>
        <w:jc w:val="center"/>
      </w:pPr>
      <w:bookmarkStart w:id="298" w:name="bookmark298"/>
      <w:bookmarkStart w:id="299" w:name="bookmark299"/>
      <w:r>
        <w:rPr>
          <w:color w:val="000000"/>
          <w:spacing w:val="0"/>
          <w:w w:val="100"/>
          <w:position w:val="0"/>
          <w:shd w:val="clear" w:color="auto" w:fill="auto"/>
          <w:lang w:val="pt-BR" w:eastAsia="pt-BR" w:bidi="pt-BR"/>
        </w:rPr>
        <w:t>“Mecanismos de Promoção, Execução, Seguimento e Avaliação”</w:t>
      </w:r>
      <w:bookmarkEnd w:id="298"/>
      <w:bookmarkEnd w:id="299"/>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Com o fim de executar este Plano de Ação é prevista uma série de atividades em vários níveis: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nível nacional (durante o primeiro semestre do 2005)</w:t>
      </w:r>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Realizar um diagnóstico do número de pessoas que poderiam beneficiar- se deste Plano de Ação para sustentar a formulação de projetos dentro dos pro</w:t>
        <w:softHyphen/>
        <w:t>gramas contemplados no mesmo. Elaboração de projetos nacionais dentro do âmbito do Plano de Ação. Do mesmo modo, os países interessados no Progra</w:t>
        <w:softHyphen/>
        <w:t>ma “Fronteiras Solidárias” deveriam preparar um estudo sobre o impacto da presença de solicitantes da condição de refugiado, refugiados e outras pessoas que requerem proteção internacional nas áreas de execução do Programa. O ACNUR brindará todo seu apoio e experiência na formulação de tais projetos, os quais serão submetidos à consideração da comunidade internacional.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instituições nacionais de promoção e proteção de direitos humanos elabo</w:t>
        <w:softHyphen/>
        <w:t>rarão periodicamente um informe de avaliação e seguimento em relação aos projetos e programas formulados dentro do âmbito deste plano de 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nível regional e sub-regional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Organizar ao menos duas reuniões por ano que permitam o intercâmbio de in</w:t>
        <w:softHyphen/>
        <w:t>formações e experiências, a elaboração de projetos regionais e a supervisão da execução deste Plano de Ação com a participação de governos, o Alto Comis</w:t>
        <w:softHyphen/>
        <w:t>sariado das Nações Unidas para os Refugiados, outros organismos de Nações Unidas, a Organização dos Estados Americanos, doadores, representantes da sociedade civil, as instituições nacionais de promoção e proteção de direitos humanos e especialistas.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nível internacional</w:t>
      </w:r>
    </w:p>
    <w:p>
      <w:pPr>
        <w:pStyle w:val="Style16"/>
        <w:keepNext w:val="0"/>
        <w:keepLines w:val="0"/>
        <w:widowControl w:val="0"/>
        <w:shd w:val="clear" w:color="auto" w:fill="auto"/>
        <w:bidi w:val="0"/>
        <w:spacing w:before="0"/>
        <w:ind w:left="0" w:right="0" w:firstLine="0"/>
        <w:jc w:val="both"/>
        <w:sectPr>
          <w:headerReference w:type="default" r:id="rId148"/>
          <w:footerReference w:type="default" r:id="rId149"/>
          <w:headerReference w:type="even" r:id="rId150"/>
          <w:footerReference w:type="even" r:id="rId151"/>
          <w:footnotePr>
            <w:pos w:val="pageBottom"/>
            <w:numFmt w:val="decimal"/>
            <w:numRestart w:val="continuous"/>
            <w15:footnoteColumns w:val="1"/>
          </w:footnotePr>
          <w:pgSz w:w="8098" w:h="13544"/>
          <w:pgMar w:top="1377" w:left="890" w:right="887" w:bottom="1527" w:header="0" w:footer="3" w:gutter="0"/>
          <w:cols w:space="720"/>
          <w:noEndnote/>
          <w:rtlGutter w:val="0"/>
          <w:docGrid w:linePitch="360"/>
        </w:sectPr>
      </w:pPr>
      <w:r>
        <w:rPr>
          <w:color w:val="000000"/>
          <w:spacing w:val="0"/>
          <w:w w:val="100"/>
          <w:position w:val="0"/>
          <w:shd w:val="clear" w:color="auto" w:fill="auto"/>
          <w:lang w:val="pt-BR" w:eastAsia="pt-BR" w:bidi="pt-BR"/>
        </w:rPr>
        <w:t>Em ocasião do Comitê Executivo do ACNUR, organizar uma reunião anual com países doadores e instituições financeiras, com a participação da sociedade civil, com o fim de apresentar os programas e projetos do Plano de Ação e informar sobre sua execução e impacto nas populações beneficiárias.</w:t>
      </w:r>
    </w:p>
    <w:p>
      <w:pPr>
        <w:pStyle w:val="Style35"/>
        <w:keepNext w:val="0"/>
        <w:keepLines w:val="0"/>
        <w:widowControl w:val="0"/>
        <w:pBdr>
          <w:bottom w:val="single" w:sz="4" w:space="0" w:color="auto"/>
        </w:pBdr>
        <w:shd w:val="clear" w:color="auto" w:fill="auto"/>
        <w:bidi w:val="0"/>
        <w:spacing w:before="0" w:after="480"/>
        <w:ind w:left="0" w:right="0" w:firstLine="0"/>
        <w:jc w:val="left"/>
      </w:pPr>
      <w:r>
        <w:rPr>
          <w:color w:val="000000"/>
          <w:spacing w:val="0"/>
          <w:w w:val="100"/>
          <w:position w:val="0"/>
          <w:shd w:val="clear" w:color="auto" w:fill="auto"/>
          <w:lang w:val="pt-BR" w:eastAsia="pt-BR" w:bidi="pt-BR"/>
        </w:rPr>
        <w:t>decLARAÇÃO de bRASÍLiA SObRe A PROTeÇÃO de ReFUGiAdOS e APÁTRidAS nO cOnTinenTe AMeRicAnO.</w:t>
      </w:r>
    </w:p>
    <w:p>
      <w:pPr>
        <w:pStyle w:val="Style16"/>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Brasília, 11 de novembro de 2010</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Os governos dos países do continente americano participantes: Argentina, Bolí</w:t>
        <w:softHyphen/>
        <w:t>via, Brasil, Colômbia, Costa Rica, Cuba, Chile, Equador, El Salvador, Guatemala, México, Nicarágua, Panamá, Paraguai, Peru, República Dominicana, Uruguai, e a República Bolivariana da Venezuela.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Reunidos na cidade de Brasília no marco da celebração do sexagésimo aniver</w:t>
        <w:softHyphen/>
        <w:t>sário do Alto Comissariado das Nações Unidas para Refugiados (ACNUR) e da Convenção Relativa ao Estatuto dos Refugiados de 1951 e do quinquagésimo aniversário da Convenção para a Redução dos Casos de Apatrídia de 1961,</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Ressaltando</w:t>
      </w:r>
      <w:r>
        <w:rPr>
          <w:color w:val="000000"/>
          <w:spacing w:val="0"/>
          <w:w w:val="100"/>
          <w:position w:val="0"/>
          <w:shd w:val="clear" w:color="auto" w:fill="auto"/>
          <w:lang w:val="pt-BR" w:eastAsia="pt-BR" w:bidi="pt-BR"/>
        </w:rPr>
        <w:t xml:space="preserve"> a contribuição do continente americano para o fortalecimento da proteção das vítimas de deslocamento forçado e dos apátridas por meio da adoção de tratados multilaterais sobre refúgio, apatrídia e de direitos humanos,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Reconhecendo</w:t>
      </w:r>
      <w:r>
        <w:rPr>
          <w:color w:val="000000"/>
          <w:spacing w:val="0"/>
          <w:w w:val="100"/>
          <w:position w:val="0"/>
          <w:shd w:val="clear" w:color="auto" w:fill="auto"/>
          <w:lang w:val="pt-BR" w:eastAsia="pt-BR" w:bidi="pt-BR"/>
        </w:rPr>
        <w:t xml:space="preserve"> o trabalho do ACNUR para promover o direito interna</w:t>
        <w:softHyphen/>
        <w:t>cional dos refugiados e as orientações sobre o deslocamento forçado e apátridas, bem como sua responsabilidade de supervisão em matéria de refugiados e apátridas;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Constatando</w:t>
      </w:r>
      <w:r>
        <w:rPr>
          <w:color w:val="000000"/>
          <w:spacing w:val="0"/>
          <w:w w:val="100"/>
          <w:position w:val="0"/>
          <w:shd w:val="clear" w:color="auto" w:fill="auto"/>
          <w:lang w:val="pt-BR" w:eastAsia="pt-BR" w:bidi="pt-BR"/>
        </w:rPr>
        <w:t xml:space="preserve"> os avanços alcançados em cuidar e proteger os refugiados e pessoas deslocadas internas desde a adoção da Declaração de Cartagena e da Declaração e Plano de Ação do México para Fortalecer a Proteção Internacional dos Refugiados na América Latina de 2004, os novos desafios apresentados pe</w:t>
        <w:softHyphen/>
        <w:t>los movimentos migratórios mistos em várias regiões do continente, bem como a necessidade de revitalizar a busca de soluções duradouras com a participação ativa dessas populações, levando em conta a nova política do ACNUR para os refugiados nas zonas urbanas;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Reiterando</w:t>
      </w:r>
      <w:r>
        <w:rPr>
          <w:color w:val="000000"/>
          <w:spacing w:val="0"/>
          <w:w w:val="100"/>
          <w:position w:val="0"/>
          <w:shd w:val="clear" w:color="auto" w:fill="auto"/>
          <w:lang w:val="pt-BR" w:eastAsia="pt-BR" w:bidi="pt-BR"/>
        </w:rPr>
        <w:t xml:space="preserve"> o direito de toda pessoa de buscar e receber refúgio e a importância do direito à nacionalidade, consagrados na Declaração Americana dos Direitos e Deve</w:t>
        <w:softHyphen/>
        <w:t>res do Homem de 1948 e na Convenção Americana de Direitos Humanos de 1969;</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Reiterando</w:t>
      </w:r>
      <w:r>
        <w:rPr>
          <w:color w:val="000000"/>
          <w:spacing w:val="0"/>
          <w:w w:val="100"/>
          <w:position w:val="0"/>
          <w:shd w:val="clear" w:color="auto" w:fill="auto"/>
          <w:lang w:val="pt-BR" w:eastAsia="pt-BR" w:bidi="pt-BR"/>
        </w:rPr>
        <w:t xml:space="preserve"> nosso irrestrito respeito ao princípio do non-refoulement, incluindo a não-rejeição na fronteira e a não-devolução indireta, assim como a não-pena - </w:t>
      </w:r>
      <w:r>
        <w:rPr>
          <w:color w:val="000000"/>
          <w:spacing w:val="0"/>
          <w:w w:val="100"/>
          <w:position w:val="0"/>
          <w:shd w:val="clear" w:color="auto" w:fill="auto"/>
          <w:lang w:val="pt-BR" w:eastAsia="pt-BR" w:bidi="pt-BR"/>
        </w:rPr>
        <w:t xml:space="preserve">lização por entrada ilegal e a não-discriminação, como os princípios </w:t>
      </w:r>
      <w:r>
        <w:rPr>
          <w:color w:val="000000"/>
          <w:spacing w:val="0"/>
          <w:w w:val="100"/>
          <w:position w:val="0"/>
          <w:shd w:val="clear" w:color="auto" w:fill="auto"/>
          <w:lang w:val="de-DE" w:eastAsia="de-DE" w:bidi="de-DE"/>
        </w:rPr>
        <w:t>fundamen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tais</w:t>
      </w:r>
      <w:r>
        <w:rPr>
          <w:color w:val="000000"/>
          <w:spacing w:val="0"/>
          <w:w w:val="100"/>
          <w:position w:val="0"/>
          <w:shd w:val="clear" w:color="auto" w:fill="auto"/>
          <w:lang w:val="pt-BR" w:eastAsia="pt-BR" w:bidi="pt-BR"/>
        </w:rPr>
        <w:t xml:space="preserve"> do direito internacional dos refugiados;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Reconhecendo</w:t>
      </w:r>
      <w:r>
        <w:rPr>
          <w:color w:val="000000"/>
          <w:spacing w:val="0"/>
          <w:w w:val="100"/>
          <w:position w:val="0"/>
          <w:shd w:val="clear" w:color="auto" w:fill="auto"/>
          <w:lang w:val="pt-BR" w:eastAsia="pt-BR" w:bidi="pt-BR"/>
        </w:rPr>
        <w:t xml:space="preserve"> com satisfação que a legislação nacional existente em ma</w:t>
        <w:softHyphen/>
        <w:t>téria de refugiados e deslocados internos dos países do continente incor</w:t>
        <w:softHyphen/>
        <w:t>porou as considerações de idade, gênero e diversidade para responder às necessidades diferenciadas de cuidado e proteção de homens e mulheres, meninos e meninas, idosos, pessoas com deficiência, povos indígenas e afro-descendentes;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Ressaltando</w:t>
      </w:r>
      <w:r>
        <w:rPr>
          <w:color w:val="000000"/>
          <w:spacing w:val="0"/>
          <w:w w:val="100"/>
          <w:position w:val="0"/>
          <w:shd w:val="clear" w:color="auto" w:fill="auto"/>
          <w:lang w:val="pt-BR" w:eastAsia="pt-BR" w:bidi="pt-BR"/>
        </w:rPr>
        <w:t xml:space="preserve"> o escopo mais amplo de proteção oferecido pela definição </w:t>
      </w:r>
      <w:r>
        <w:rPr>
          <w:color w:val="000000"/>
          <w:spacing w:val="0"/>
          <w:w w:val="100"/>
          <w:position w:val="0"/>
          <w:shd w:val="clear" w:color="auto" w:fill="auto"/>
          <w:lang w:val="en-US" w:eastAsia="en-US" w:bidi="en-US"/>
        </w:rPr>
        <w:t>regio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nal</w:t>
      </w:r>
      <w:r>
        <w:rPr>
          <w:color w:val="000000"/>
          <w:spacing w:val="0"/>
          <w:w w:val="100"/>
          <w:position w:val="0"/>
          <w:shd w:val="clear" w:color="auto" w:fill="auto"/>
          <w:lang w:val="pt-BR" w:eastAsia="pt-BR" w:bidi="pt-BR"/>
        </w:rPr>
        <w:t xml:space="preserve"> de refugiado, a qual tem sido refletida na legislação doméstica de alguns países da região,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Reconhecendo</w:t>
      </w:r>
      <w:r>
        <w:rPr>
          <w:color w:val="000000"/>
          <w:spacing w:val="0"/>
          <w:w w:val="100"/>
          <w:position w:val="0"/>
          <w:shd w:val="clear" w:color="auto" w:fill="auto"/>
          <w:lang w:val="pt-BR" w:eastAsia="pt-BR" w:bidi="pt-BR"/>
        </w:rPr>
        <w:t xml:space="preserve"> os esforços que os países de origem têm feito, com o apoio da comunidade internacional, para lidar com as circunstâncias que geram fluxos de pessoas que procuram proteção internacional como refugiados, bem como a importância de prosseguir com esses esforços;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Destacando</w:t>
      </w:r>
      <w:r>
        <w:rPr>
          <w:color w:val="000000"/>
          <w:spacing w:val="0"/>
          <w:w w:val="100"/>
          <w:position w:val="0"/>
          <w:shd w:val="clear" w:color="auto" w:fill="auto"/>
          <w:lang w:val="pt-BR" w:eastAsia="pt-BR" w:bidi="pt-BR"/>
        </w:rPr>
        <w:t xml:space="preserve"> os esforços realizados pelos países receptores da região, mesmo sob difíceis situações socio-econômicas e fiéis à sua generosa tradição de refúgio, para continuarem oferecendo proteção aos solicitantes de refúgio e refugiados;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Sublinhando</w:t>
      </w:r>
      <w:r>
        <w:rPr>
          <w:color w:val="000000"/>
          <w:spacing w:val="0"/>
          <w:w w:val="100"/>
          <w:position w:val="0"/>
          <w:shd w:val="clear" w:color="auto" w:fill="auto"/>
          <w:lang w:val="pt-BR" w:eastAsia="pt-BR" w:bidi="pt-BR"/>
        </w:rPr>
        <w:t xml:space="preserve"> a contribuição fundamental desempenhada pelos Estados, com o apoio do ACNUR, dos doadores, das instituições nacionais para a promoção e proteção dos direitos humanos e das organizações da sociedade civil, entre outros, para cuidar, proteger e buscar soluções duradouras para os refugiados, os apátridas e as pessoas deslocadas internas;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Reiterando</w:t>
      </w:r>
      <w:r>
        <w:rPr>
          <w:color w:val="000000"/>
          <w:spacing w:val="0"/>
          <w:w w:val="100"/>
          <w:position w:val="0"/>
          <w:shd w:val="clear" w:color="auto" w:fill="auto"/>
          <w:lang w:val="pt-BR" w:eastAsia="pt-BR" w:bidi="pt-BR"/>
        </w:rPr>
        <w:t xml:space="preserve"> a importância de continuar progredindo na busca e implementação de soluções duradouras para os refugiados e pessoas deslocadas internas, por meio de um compromisso renovado com a cooperação internacional, bem como a partilha de responsabilidades em relação aos refugiados;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Sublinhando</w:t>
      </w:r>
      <w:r>
        <w:rPr>
          <w:color w:val="000000"/>
          <w:spacing w:val="0"/>
          <w:w w:val="100"/>
          <w:position w:val="0"/>
          <w:shd w:val="clear" w:color="auto" w:fill="auto"/>
          <w:lang w:val="pt-BR" w:eastAsia="pt-BR" w:bidi="pt-BR"/>
        </w:rPr>
        <w:t xml:space="preserve"> o caráter criativo e inovador do programa regional de reassenta- mento solidário, implementado pela Argentina, Brasil e Chile, ao qual juntaram- se o Uruguai e Paraguai, bem como a necessidade de consolidar esse processo com o apoio técnico e financeiro da comunidade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Levando em consideração</w:t>
      </w:r>
      <w:r>
        <w:rPr>
          <w:color w:val="000000"/>
          <w:spacing w:val="0"/>
          <w:w w:val="100"/>
          <w:position w:val="0"/>
          <w:shd w:val="clear" w:color="auto" w:fill="auto"/>
          <w:lang w:val="pt-BR" w:eastAsia="pt-BR" w:bidi="pt-BR"/>
        </w:rPr>
        <w:t xml:space="preserve"> o crescimento e a complexidade dos fluxos migra</w:t>
        <w:softHyphen/>
        <w:t>tórios mistos, especialmente da migração extracontinental, promovida pelas redes transnacionais envolvidas no contrabando e tráfico de pessoas;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Levando em conta</w:t>
      </w:r>
      <w:r>
        <w:rPr>
          <w:color w:val="000000"/>
          <w:spacing w:val="0"/>
          <w:w w:val="100"/>
          <w:position w:val="0"/>
          <w:shd w:val="clear" w:color="auto" w:fill="auto"/>
          <w:lang w:val="pt-BR" w:eastAsia="pt-BR" w:bidi="pt-BR"/>
        </w:rPr>
        <w:t xml:space="preserve"> o “Plano de 10 Pontos do ACNUR: a proteção de refugiados e a Migração Mista”, e as recomendações e conclusões da “Conferência Regional sobre a Proteção dos Refugiados e Migração Internacional nas Américas: Con</w:t>
        <w:softHyphen/>
      </w:r>
      <w:r>
        <w:rPr>
          <w:color w:val="000000"/>
          <w:spacing w:val="0"/>
          <w:w w:val="100"/>
          <w:position w:val="0"/>
          <w:shd w:val="clear" w:color="auto" w:fill="auto"/>
          <w:lang w:val="pt-BR" w:eastAsia="pt-BR" w:bidi="pt-BR"/>
        </w:rPr>
        <w:t>siderações de Proteção no Contexto das Migrações Mista “, realizada em San José, Costa Rica, em novembro de 2009, e da importância de reconhecer os dife</w:t>
        <w:softHyphen/>
        <w:t>rentes perfis de pessoas que participam dos movimentos migratórios de forma a responder às necessidades específicas de proteção dos refugiados, das pessoas vítimas de tráfico, das crianças desacompanhadas ou separadas e dos migrantes que tenham sido submetidos à violência;</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Ressaltando</w:t>
      </w:r>
      <w:r>
        <w:rPr>
          <w:color w:val="000000"/>
          <w:spacing w:val="0"/>
          <w:w w:val="100"/>
          <w:position w:val="0"/>
          <w:shd w:val="clear" w:color="auto" w:fill="auto"/>
          <w:lang w:val="pt-BR" w:eastAsia="pt-BR" w:bidi="pt-BR"/>
        </w:rPr>
        <w:t xml:space="preserve"> a importância dos foros consultivos regionais sobre migração dos Estados, na medida que contribuem para o desenvolvimento de garantias para o cuidado e proteção de refugiados, vítimas de tráfico, crianças desacompanha - das ou separadas e migrantes vulneráveis;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RESOLVEM:</w:t>
      </w:r>
    </w:p>
    <w:p>
      <w:pPr>
        <w:pStyle w:val="Style16"/>
        <w:keepNext w:val="0"/>
        <w:keepLines w:val="0"/>
        <w:widowControl w:val="0"/>
        <w:numPr>
          <w:ilvl w:val="0"/>
          <w:numId w:val="183"/>
        </w:numPr>
        <w:shd w:val="clear" w:color="auto" w:fill="auto"/>
        <w:tabs>
          <w:tab w:pos="279" w:val="left"/>
        </w:tabs>
        <w:bidi w:val="0"/>
        <w:spacing w:before="0"/>
        <w:ind w:left="0" w:right="0" w:firstLine="0"/>
        <w:jc w:val="both"/>
      </w:pPr>
      <w:r>
        <w:rPr>
          <w:i/>
          <w:iCs/>
          <w:color w:val="000000"/>
          <w:spacing w:val="0"/>
          <w:w w:val="100"/>
          <w:position w:val="0"/>
          <w:shd w:val="clear" w:color="auto" w:fill="auto"/>
          <w:lang w:val="pt-BR" w:eastAsia="pt-BR" w:bidi="pt-BR"/>
        </w:rPr>
        <w:t>Revitalizar</w:t>
      </w:r>
      <w:r>
        <w:rPr>
          <w:color w:val="000000"/>
          <w:spacing w:val="0"/>
          <w:w w:val="100"/>
          <w:position w:val="0"/>
          <w:shd w:val="clear" w:color="auto" w:fill="auto"/>
          <w:lang w:val="pt-BR" w:eastAsia="pt-BR" w:bidi="pt-BR"/>
        </w:rPr>
        <w:t xml:space="preserve"> a execução dos programas “fronteiras solidárias”, “cidades solidá</w:t>
        <w:softHyphen/>
        <w:t>rias” e “reassentamento solidário” do Plano de Ação do México para Fortalecer a Proteção Internacional dos Refugiados na América Latina de 2004, com o apoio da comunidade internacional, quando necessário.</w:t>
      </w:r>
    </w:p>
    <w:p>
      <w:pPr>
        <w:pStyle w:val="Style16"/>
        <w:keepNext w:val="0"/>
        <w:keepLines w:val="0"/>
        <w:widowControl w:val="0"/>
        <w:numPr>
          <w:ilvl w:val="0"/>
          <w:numId w:val="183"/>
        </w:numPr>
        <w:shd w:val="clear" w:color="auto" w:fill="auto"/>
        <w:tabs>
          <w:tab w:pos="284" w:val="left"/>
        </w:tabs>
        <w:bidi w:val="0"/>
        <w:spacing w:before="0" w:line="286" w:lineRule="auto"/>
        <w:ind w:left="0" w:right="0" w:firstLine="0"/>
        <w:jc w:val="both"/>
      </w:pPr>
      <w:r>
        <w:rPr>
          <w:i/>
          <w:iCs/>
          <w:color w:val="000000"/>
          <w:spacing w:val="0"/>
          <w:w w:val="100"/>
          <w:position w:val="0"/>
          <w:shd w:val="clear" w:color="auto" w:fill="auto"/>
          <w:lang w:val="pt-BR" w:eastAsia="pt-BR" w:bidi="pt-BR"/>
        </w:rPr>
        <w:t>Fomentar</w:t>
      </w:r>
      <w:r>
        <w:rPr>
          <w:color w:val="000000"/>
          <w:spacing w:val="0"/>
          <w:w w:val="100"/>
          <w:position w:val="0"/>
          <w:shd w:val="clear" w:color="auto" w:fill="auto"/>
          <w:lang w:val="pt-BR" w:eastAsia="pt-BR" w:bidi="pt-BR"/>
        </w:rPr>
        <w:t xml:space="preserve"> o intercâmbio de boas práticas e lições aprendidas na região no marco da Declaração e Plano de Ação do México que poderiam ser úteis para o cuidado, proteção ebusca de soluções duradouras para refugiados e desloca</w:t>
        <w:softHyphen/>
        <w:t>dos internos,</w:t>
      </w:r>
    </w:p>
    <w:p>
      <w:pPr>
        <w:pStyle w:val="Style16"/>
        <w:keepNext w:val="0"/>
        <w:keepLines w:val="0"/>
        <w:widowControl w:val="0"/>
        <w:numPr>
          <w:ilvl w:val="0"/>
          <w:numId w:val="183"/>
        </w:numPr>
        <w:shd w:val="clear" w:color="auto" w:fill="auto"/>
        <w:tabs>
          <w:tab w:pos="284" w:val="left"/>
        </w:tabs>
        <w:bidi w:val="0"/>
        <w:spacing w:before="0" w:line="286" w:lineRule="auto"/>
        <w:ind w:left="0" w:right="0" w:firstLine="0"/>
        <w:jc w:val="both"/>
      </w:pPr>
      <w:r>
        <w:rPr>
          <w:i/>
          <w:iCs/>
          <w:color w:val="000000"/>
          <w:spacing w:val="0"/>
          <w:w w:val="100"/>
          <w:position w:val="0"/>
          <w:shd w:val="clear" w:color="auto" w:fill="auto"/>
          <w:lang w:val="pt-BR" w:eastAsia="pt-BR" w:bidi="pt-BR"/>
        </w:rPr>
        <w:t>Recomendar</w:t>
      </w:r>
      <w:r>
        <w:rPr>
          <w:color w:val="000000"/>
          <w:spacing w:val="0"/>
          <w:w w:val="100"/>
          <w:position w:val="0"/>
          <w:shd w:val="clear" w:color="auto" w:fill="auto"/>
          <w:lang w:val="pt-BR" w:eastAsia="pt-BR" w:bidi="pt-BR"/>
        </w:rPr>
        <w:t xml:space="preserve"> a aplicação do Plano de Ação do México com um enfoque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gional</w:t>
      </w:r>
      <w:r>
        <w:rPr>
          <w:color w:val="000000"/>
          <w:spacing w:val="0"/>
          <w:w w:val="100"/>
          <w:position w:val="0"/>
          <w:shd w:val="clear" w:color="auto" w:fill="auto"/>
          <w:lang w:val="pt-BR" w:eastAsia="pt-BR" w:bidi="pt-BR"/>
        </w:rPr>
        <w:t xml:space="preserve"> o a para responder aos novos desafios relacionados com a identificação e proteção dos refugiados no contexto dos fluxos migratórios mistos,</w:t>
      </w:r>
    </w:p>
    <w:p>
      <w:pPr>
        <w:pStyle w:val="Style16"/>
        <w:keepNext w:val="0"/>
        <w:keepLines w:val="0"/>
        <w:widowControl w:val="0"/>
        <w:numPr>
          <w:ilvl w:val="0"/>
          <w:numId w:val="183"/>
        </w:numPr>
        <w:shd w:val="clear" w:color="auto" w:fill="auto"/>
        <w:tabs>
          <w:tab w:pos="284" w:val="left"/>
        </w:tabs>
        <w:bidi w:val="0"/>
        <w:spacing w:before="0"/>
        <w:ind w:left="0" w:right="0" w:firstLine="0"/>
        <w:jc w:val="both"/>
      </w:pPr>
      <w:r>
        <w:rPr>
          <w:i/>
          <w:iCs/>
          <w:color w:val="000000"/>
          <w:spacing w:val="0"/>
          <w:w w:val="100"/>
          <w:position w:val="0"/>
          <w:shd w:val="clear" w:color="auto" w:fill="auto"/>
          <w:lang w:val="pt-BR" w:eastAsia="pt-BR" w:bidi="pt-BR"/>
        </w:rPr>
        <w:t>Reconhecer</w:t>
      </w:r>
      <w:r>
        <w:rPr>
          <w:color w:val="000000"/>
          <w:spacing w:val="0"/>
          <w:w w:val="100"/>
          <w:position w:val="0"/>
          <w:shd w:val="clear" w:color="auto" w:fill="auto"/>
          <w:lang w:val="pt-BR" w:eastAsia="pt-BR" w:bidi="pt-BR"/>
        </w:rPr>
        <w:t xml:space="preserve"> a importância de se alcançar soluções duradouras para os refu</w:t>
        <w:softHyphen/>
        <w:t>giados e, em particular, a necessidade de abordar as causas fundamentais do deslocamento de refugiados, a fim de evitar novos fluxos de refugiados,</w:t>
      </w:r>
    </w:p>
    <w:p>
      <w:pPr>
        <w:pStyle w:val="Style16"/>
        <w:keepNext w:val="0"/>
        <w:keepLines w:val="0"/>
        <w:widowControl w:val="0"/>
        <w:numPr>
          <w:ilvl w:val="0"/>
          <w:numId w:val="183"/>
        </w:numPr>
        <w:shd w:val="clear" w:color="auto" w:fill="auto"/>
        <w:tabs>
          <w:tab w:pos="279" w:val="left"/>
        </w:tabs>
        <w:bidi w:val="0"/>
        <w:spacing w:before="0"/>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a adesão hemisférica dos instrumentos internacionais em matéria de proteção dos refugiados e, neste sentido, fazer um apelo aos Estados que ainda não tenham feito para que considerem a adesão rápida a estes instrumentos,</w:t>
      </w:r>
    </w:p>
    <w:p>
      <w:pPr>
        <w:pStyle w:val="Style16"/>
        <w:keepNext w:val="0"/>
        <w:keepLines w:val="0"/>
        <w:widowControl w:val="0"/>
        <w:numPr>
          <w:ilvl w:val="0"/>
          <w:numId w:val="183"/>
        </w:numPr>
        <w:shd w:val="clear" w:color="auto" w:fill="auto"/>
        <w:tabs>
          <w:tab w:pos="284" w:val="left"/>
        </w:tabs>
        <w:bidi w:val="0"/>
        <w:spacing w:before="0" w:line="286" w:lineRule="auto"/>
        <w:ind w:left="0" w:right="0" w:firstLine="0"/>
        <w:jc w:val="both"/>
      </w:pPr>
      <w:r>
        <w:rPr>
          <w:i/>
          <w:iCs/>
          <w:color w:val="000000"/>
          <w:spacing w:val="0"/>
          <w:w w:val="100"/>
          <w:position w:val="0"/>
          <w:shd w:val="clear" w:color="auto" w:fill="auto"/>
          <w:lang w:val="pt-BR" w:eastAsia="pt-BR" w:bidi="pt-BR"/>
        </w:rPr>
        <w:t>Considerar</w:t>
      </w:r>
      <w:r>
        <w:rPr>
          <w:color w:val="000000"/>
          <w:spacing w:val="0"/>
          <w:w w:val="100"/>
          <w:position w:val="0"/>
          <w:shd w:val="clear" w:color="auto" w:fill="auto"/>
          <w:lang w:val="pt-BR" w:eastAsia="pt-BR" w:bidi="pt-BR"/>
        </w:rPr>
        <w:t xml:space="preserve"> a possibilidade de adotar mecanismos adequados de proteção nacional para lidar com novas situações não previstas pelos instrumentos inter</w:t>
        <w:softHyphen/>
        <w:t>nacionais relativos à proteção dos refugiados, dando a devida consideração às necessidades de proteção dos migrantes e vítimas de tráfico, incluindo se eles precisam de proteção internacional como refugiados,</w:t>
      </w:r>
    </w:p>
    <w:p>
      <w:pPr>
        <w:pStyle w:val="Style16"/>
        <w:keepNext w:val="0"/>
        <w:keepLines w:val="0"/>
        <w:widowControl w:val="0"/>
        <w:numPr>
          <w:ilvl w:val="0"/>
          <w:numId w:val="183"/>
        </w:numPr>
        <w:shd w:val="clear" w:color="auto" w:fill="auto"/>
        <w:tabs>
          <w:tab w:pos="284" w:val="left"/>
        </w:tabs>
        <w:bidi w:val="0"/>
        <w:spacing w:before="0" w:line="286" w:lineRule="auto"/>
        <w:ind w:left="0" w:right="0" w:firstLine="0"/>
        <w:jc w:val="both"/>
      </w:pPr>
      <w:r>
        <w:rPr>
          <w:i/>
          <w:iCs/>
          <w:color w:val="000000"/>
          <w:spacing w:val="0"/>
          <w:w w:val="100"/>
          <w:position w:val="0"/>
          <w:shd w:val="clear" w:color="auto" w:fill="auto"/>
          <w:lang w:val="pt-BR" w:eastAsia="pt-BR" w:bidi="pt-BR"/>
        </w:rPr>
        <w:t>Instar</w:t>
      </w:r>
      <w:r>
        <w:rPr>
          <w:color w:val="000000"/>
          <w:spacing w:val="0"/>
          <w:w w:val="100"/>
          <w:position w:val="0"/>
          <w:shd w:val="clear" w:color="auto" w:fill="auto"/>
          <w:lang w:val="pt-BR" w:eastAsia="pt-BR" w:bidi="pt-BR"/>
        </w:rPr>
        <w:t xml:space="preserve"> os países do continente americano a considerarem aderir aos instru</w:t>
        <w:softHyphen/>
        <w:t>mentos internacionais sobre apatridia, revendo a sua legislação nacional para prevenir e reduzir as situações de apatridia e fortalecer os mecanismos nacionais para o registro universal de nascimentos,</w:t>
      </w:r>
    </w:p>
    <w:p>
      <w:pPr>
        <w:pStyle w:val="Style16"/>
        <w:keepNext w:val="0"/>
        <w:keepLines w:val="0"/>
        <w:widowControl w:val="0"/>
        <w:numPr>
          <w:ilvl w:val="0"/>
          <w:numId w:val="183"/>
        </w:numPr>
        <w:shd w:val="clear" w:color="auto" w:fill="auto"/>
        <w:tabs>
          <w:tab w:pos="284" w:val="left"/>
        </w:tabs>
        <w:bidi w:val="0"/>
        <w:spacing w:before="0" w:line="286" w:lineRule="auto"/>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os valores da solidariedade, respeito, tolerância e multiculturalis- mo, ressaltando a natureza não-política e humanitária da proteção dos refugia</w:t>
        <w:softHyphen/>
        <w:t>dos, deslocados internos e apátridas, e reconhecendo seus direitos e obriga</w:t>
        <w:softHyphen/>
        <w:t>ções, bem como suas contribuições positivas para a sociedade,</w:t>
      </w:r>
    </w:p>
    <w:p>
      <w:pPr>
        <w:pStyle w:val="Style16"/>
        <w:keepNext w:val="0"/>
        <w:keepLines w:val="0"/>
        <w:widowControl w:val="0"/>
        <w:numPr>
          <w:ilvl w:val="0"/>
          <w:numId w:val="183"/>
        </w:numPr>
        <w:shd w:val="clear" w:color="auto" w:fill="auto"/>
        <w:tabs>
          <w:tab w:pos="279" w:val="left"/>
        </w:tabs>
        <w:bidi w:val="0"/>
        <w:spacing w:before="0"/>
        <w:ind w:left="0" w:right="0" w:firstLine="0"/>
        <w:jc w:val="both"/>
      </w:pPr>
      <w:r>
        <w:rPr>
          <w:i/>
          <w:iCs/>
          <w:color w:val="000000"/>
          <w:spacing w:val="0"/>
          <w:w w:val="100"/>
          <w:position w:val="0"/>
          <w:shd w:val="clear" w:color="auto" w:fill="auto"/>
          <w:lang w:val="pt-BR" w:eastAsia="pt-BR" w:bidi="pt-BR"/>
        </w:rPr>
        <w:t>Reconhecer</w:t>
      </w:r>
      <w:r>
        <w:rPr>
          <w:color w:val="000000"/>
          <w:spacing w:val="0"/>
          <w:w w:val="100"/>
          <w:position w:val="0"/>
          <w:shd w:val="clear" w:color="auto" w:fill="auto"/>
          <w:lang w:val="pt-BR" w:eastAsia="pt-BR" w:bidi="pt-BR"/>
        </w:rPr>
        <w:t xml:space="preserve"> a importância de maiores alternativas para a migração regular e políticas migratórias que respeitem os direitos humanos dos migrantes, </w:t>
      </w:r>
      <w:r>
        <w:rPr>
          <w:color w:val="000000"/>
          <w:spacing w:val="0"/>
          <w:w w:val="100"/>
          <w:position w:val="0"/>
          <w:shd w:val="clear" w:color="auto" w:fill="auto"/>
          <w:lang w:val="de-DE" w:eastAsia="de-DE" w:bidi="de-DE"/>
        </w:rPr>
        <w:t>inde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pendente</w:t>
      </w:r>
      <w:r>
        <w:rPr>
          <w:color w:val="000000"/>
          <w:spacing w:val="0"/>
          <w:w w:val="100"/>
          <w:position w:val="0"/>
          <w:shd w:val="clear" w:color="auto" w:fill="auto"/>
          <w:lang w:val="pt-BR" w:eastAsia="pt-BR" w:bidi="pt-BR"/>
        </w:rPr>
        <w:t xml:space="preserve"> de sua condição migratória, para preservar o espaço para a proteção dos refugiados,</w:t>
      </w:r>
    </w:p>
    <w:p>
      <w:pPr>
        <w:pStyle w:val="Style16"/>
        <w:keepNext w:val="0"/>
        <w:keepLines w:val="0"/>
        <w:widowControl w:val="0"/>
        <w:numPr>
          <w:ilvl w:val="0"/>
          <w:numId w:val="183"/>
        </w:numPr>
        <w:shd w:val="clear" w:color="auto" w:fill="auto"/>
        <w:tabs>
          <w:tab w:pos="375" w:val="left"/>
        </w:tabs>
        <w:bidi w:val="0"/>
        <w:spacing w:before="0"/>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a avaliação das necessidades de proteção das crianças separadas ou desacompanhadas, incluindo a consideração da necessidade de proteção internacional como refugiados, e o estabelecimento de mecanismos nacionais para a determinação do melhor interesse da criança,</w:t>
      </w:r>
    </w:p>
    <w:p>
      <w:pPr>
        <w:pStyle w:val="Style16"/>
        <w:keepNext w:val="0"/>
        <w:keepLines w:val="0"/>
        <w:widowControl w:val="0"/>
        <w:numPr>
          <w:ilvl w:val="0"/>
          <w:numId w:val="183"/>
        </w:numPr>
        <w:shd w:val="clear" w:color="auto" w:fill="auto"/>
        <w:tabs>
          <w:tab w:pos="380" w:val="left"/>
        </w:tabs>
        <w:bidi w:val="0"/>
        <w:spacing w:before="0"/>
        <w:ind w:left="0" w:right="0" w:firstLine="0"/>
        <w:jc w:val="both"/>
      </w:pPr>
      <w:r>
        <w:rPr>
          <w:i/>
          <w:iCs/>
          <w:color w:val="000000"/>
          <w:spacing w:val="0"/>
          <w:w w:val="100"/>
          <w:position w:val="0"/>
          <w:shd w:val="clear" w:color="auto" w:fill="auto"/>
          <w:lang w:val="pt-BR" w:eastAsia="pt-BR" w:bidi="pt-BR"/>
        </w:rPr>
        <w:t>Agradecer</w:t>
      </w:r>
      <w:r>
        <w:rPr>
          <w:color w:val="000000"/>
          <w:spacing w:val="0"/>
          <w:w w:val="100"/>
          <w:position w:val="0"/>
          <w:shd w:val="clear" w:color="auto" w:fill="auto"/>
          <w:lang w:val="pt-BR" w:eastAsia="pt-BR" w:bidi="pt-BR"/>
        </w:rPr>
        <w:t xml:space="preserve"> ao Governo e ao povo brasileiro por sua iniciativa de convocar essa reunião e sua generosa hospitalidade e solidariedade,</w:t>
      </w:r>
    </w:p>
    <w:p>
      <w:pPr>
        <w:pStyle w:val="Style16"/>
        <w:keepNext w:val="0"/>
        <w:keepLines w:val="0"/>
        <w:widowControl w:val="0"/>
        <w:numPr>
          <w:ilvl w:val="0"/>
          <w:numId w:val="183"/>
        </w:numPr>
        <w:shd w:val="clear" w:color="auto" w:fill="auto"/>
        <w:tabs>
          <w:tab w:pos="375" w:val="left"/>
        </w:tabs>
        <w:bidi w:val="0"/>
        <w:spacing w:before="0" w:line="286" w:lineRule="auto"/>
        <w:ind w:left="0" w:right="0" w:firstLine="0"/>
        <w:jc w:val="both"/>
        <w:sectPr>
          <w:footnotePr>
            <w:pos w:val="pageBottom"/>
            <w:numFmt w:val="decimal"/>
            <w:numRestart w:val="continuous"/>
            <w15:footnoteColumns w:val="1"/>
          </w:footnotePr>
          <w:pgSz w:w="8098" w:h="13544"/>
          <w:pgMar w:top="1314" w:left="874" w:right="878" w:bottom="1748" w:header="0" w:footer="3" w:gutter="0"/>
          <w:cols w:space="720"/>
          <w:noEndnote/>
          <w:rtlGutter w:val="0"/>
          <w:docGrid w:linePitch="360"/>
        </w:sectPr>
      </w:pPr>
      <w:r>
        <w:rPr>
          <w:i/>
          <w:iCs/>
          <w:color w:val="000000"/>
          <w:spacing w:val="0"/>
          <w:w w:val="100"/>
          <w:position w:val="0"/>
          <w:shd w:val="clear" w:color="auto" w:fill="auto"/>
          <w:lang w:val="pt-BR" w:eastAsia="pt-BR" w:bidi="pt-BR"/>
        </w:rPr>
        <w:t>Aprovar</w:t>
      </w:r>
      <w:r>
        <w:rPr>
          <w:color w:val="000000"/>
          <w:spacing w:val="0"/>
          <w:w w:val="100"/>
          <w:position w:val="0"/>
          <w:shd w:val="clear" w:color="auto" w:fill="auto"/>
          <w:lang w:val="pt-BR" w:eastAsia="pt-BR" w:bidi="pt-BR"/>
        </w:rPr>
        <w:t xml:space="preserve"> a presente Declaração como a “Declaração de Brasília” e divulgar o seu conteúdo como uma contribuição da região para as comemorações organi</w:t>
        <w:softHyphen/>
        <w:t>zadas pelo Escritório do Alto Comissariado das Nações Unidas para os Refugia</w:t>
        <w:softHyphen/>
        <w:t>dos (ACNUR).</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Em Fortaleza, República Federativa do Brasil, no dia 23 do mês de novembro de 2012, no âmbito da Reunião de Ministros de Interior do MERCOSUL e Estados Associados, a Ministra de Segurança da República da Argentina, o Ministro da Justiça da República Federativa do Brasil, o Ministro do Interior da República Oriental do Uruguai, o Ministro do Poder Popular para Relações Interiores e Justiça da Republica Bolivariana da Venezuela, Estados Parte do MERCOSUL, o Ministro de Governo do Estado Plurinacional da Bolívia, o Ministro do Interior e Segurança Pública da República do Chile, a Ministra das Relações Exteriores da República da Colômbia, o Ministro do Interior da República do Equador, e o Ministro do Interior da República do Peru, Estados Associados do MERCOSUL:</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RECORDANDO </w:t>
      </w:r>
      <w:r>
        <w:rPr>
          <w:color w:val="000000"/>
          <w:spacing w:val="0"/>
          <w:w w:val="100"/>
          <w:position w:val="0"/>
          <w:shd w:val="clear" w:color="auto" w:fill="auto"/>
          <w:lang w:val="pt-BR" w:eastAsia="pt-BR" w:bidi="pt-BR"/>
        </w:rPr>
        <w:t xml:space="preserve">a importância de harmonizar suas legislações nas áreas </w:t>
      </w:r>
      <w:r>
        <w:rPr>
          <w:color w:val="000000"/>
          <w:spacing w:val="0"/>
          <w:w w:val="100"/>
          <w:position w:val="0"/>
          <w:shd w:val="clear" w:color="auto" w:fill="auto"/>
          <w:lang w:val="fr-FR" w:eastAsia="fr-FR" w:bidi="fr-FR"/>
        </w:rPr>
        <w:t>perti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nentes,</w:t>
      </w:r>
      <w:r>
        <w:rPr>
          <w:color w:val="000000"/>
          <w:spacing w:val="0"/>
          <w:w w:val="100"/>
          <w:position w:val="0"/>
          <w:shd w:val="clear" w:color="auto" w:fill="auto"/>
          <w:lang w:val="pt-BR" w:eastAsia="pt-BR" w:bidi="pt-BR"/>
        </w:rPr>
        <w:t xml:space="preserve"> a fim de lograr o fortalecimento do processo de integração consagrado no Tratado de Assunção, de 26 de março de 1991;</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CONSIDERANDO </w:t>
      </w:r>
      <w:r>
        <w:rPr>
          <w:color w:val="000000"/>
          <w:spacing w:val="0"/>
          <w:w w:val="100"/>
          <w:position w:val="0"/>
          <w:shd w:val="clear" w:color="auto" w:fill="auto"/>
          <w:lang w:val="pt-BR" w:eastAsia="pt-BR" w:bidi="pt-BR"/>
        </w:rPr>
        <w:t>os compromissos assumidos no plano internacional com respeito a promover e garantir a proteção internacional aos refugiados, a saber, a Declaração Universal dos Direitos do Homem de 1948; a Declaração America - na sobre Deveres e Direitos do Homem de 1948; a Convenção Americana sobre Direitos Humanos de 1969; a Convenção de Genebra de 1951 e seu Protocolo Complementar de 1967; a Declaração de Cartagena de 1984; a Declaração e o Plano de Ação do México para Fortalecer a Proteção Internacional dos Refugia</w:t>
        <w:softHyphen/>
        <w:t>dos na América Latina de 2004; e a Declaração de Brasília sobre a Proteção de Refugiados e Apátridas no Continente Americano de 2010;</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CONSIDERANDO </w:t>
      </w:r>
      <w:r>
        <w:rPr>
          <w:color w:val="000000"/>
          <w:spacing w:val="0"/>
          <w:w w:val="100"/>
          <w:position w:val="0"/>
          <w:shd w:val="clear" w:color="auto" w:fill="auto"/>
          <w:lang w:val="pt-BR" w:eastAsia="pt-BR" w:bidi="pt-BR"/>
        </w:rPr>
        <w:t>a Declaração do Rio de Janeiro sobre a Instituição do Refú</w:t>
        <w:softHyphen/>
        <w:t>gio de 10 de novembro de 2000; a Declaração de Santiago sobre Princípios Mi</w:t>
        <w:softHyphen/>
        <w:t>gratórios, item IV; a Declaração da Reunião de Ministros da Justiça e Interior do MERCOSUL sobre Princípios e Diretrizes Básicas do MERCOSUL em Matéria de Justiça, Segurança e Direitos Humanos, item XXI;</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REAFIRmANDO </w:t>
      </w:r>
      <w:r>
        <w:rPr>
          <w:color w:val="000000"/>
          <w:spacing w:val="0"/>
          <w:w w:val="100"/>
          <w:position w:val="0"/>
          <w:shd w:val="clear" w:color="auto" w:fill="auto"/>
          <w:lang w:val="pt-BR" w:eastAsia="pt-BR" w:bidi="pt-BR"/>
        </w:rPr>
        <w:t>o desejo de nossos Estados em redobrar os esforços nacio</w:t>
        <w:softHyphen/>
        <w:t>nais, regionais e globais para a proteção, promoção e respeito aos direitos humanos, segundo os valores da solidariedade, da diversidade, do acesso à justiça, da prosperidade, da segurança, da convivência harmônica e da paz para nossos povos;</w:t>
      </w:r>
    </w:p>
    <w:p>
      <w:pPr>
        <w:pStyle w:val="Style16"/>
        <w:keepNext w:val="0"/>
        <w:keepLines w:val="0"/>
        <w:widowControl w:val="0"/>
        <w:shd w:val="clear" w:color="auto" w:fill="auto"/>
        <w:bidi w:val="0"/>
        <w:spacing w:before="0"/>
        <w:ind w:left="0" w:right="0" w:firstLine="0"/>
        <w:jc w:val="both"/>
        <w:sectPr>
          <w:headerReference w:type="default" r:id="rId152"/>
          <w:footerReference w:type="default" r:id="rId153"/>
          <w:headerReference w:type="even" r:id="rId154"/>
          <w:footerReference w:type="even" r:id="rId155"/>
          <w:footnotePr>
            <w:pos w:val="pageBottom"/>
            <w:numFmt w:val="decimal"/>
            <w:numRestart w:val="continuous"/>
            <w15:footnoteColumns w:val="1"/>
          </w:footnotePr>
          <w:pgSz w:w="8098" w:h="13544"/>
          <w:pgMar w:top="3186" w:left="890" w:right="890" w:bottom="1727" w:header="0" w:footer="3" w:gutter="0"/>
          <w:cols w:space="720"/>
          <w:noEndnote/>
          <w:rtlGutter w:val="0"/>
          <w:docGrid w:linePitch="360"/>
        </w:sectPr>
      </w:pPr>
      <w:r>
        <w:rPr>
          <w:b/>
          <w:bCs/>
          <w:color w:val="000000"/>
          <w:spacing w:val="0"/>
          <w:w w:val="100"/>
          <w:position w:val="0"/>
          <w:shd w:val="clear" w:color="auto" w:fill="auto"/>
          <w:lang w:val="pt-BR" w:eastAsia="pt-BR" w:bidi="pt-BR"/>
        </w:rPr>
        <w:t xml:space="preserve">CONSIDERANDO </w:t>
      </w:r>
      <w:r>
        <w:rPr>
          <w:color w:val="000000"/>
          <w:spacing w:val="0"/>
          <w:w w:val="100"/>
          <w:position w:val="0"/>
          <w:shd w:val="clear" w:color="auto" w:fill="auto"/>
          <w:lang w:val="pt-BR" w:eastAsia="pt-BR" w:bidi="pt-BR"/>
        </w:rPr>
        <w:t>necessária a implementação de políticas que promovam e ga</w:t>
        <w:softHyphen/>
        <w:t>rantam respeito e proteção aos direitos humanos dos refugiados e suas famílias;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RECONHECENDO </w:t>
      </w:r>
      <w:r>
        <w:rPr>
          <w:color w:val="000000"/>
          <w:spacing w:val="0"/>
          <w:w w:val="100"/>
          <w:position w:val="0"/>
          <w:shd w:val="clear" w:color="auto" w:fill="auto"/>
          <w:lang w:val="pt-BR" w:eastAsia="pt-BR" w:bidi="pt-BR"/>
        </w:rPr>
        <w:t>a necessidade de gerar critérios harmônicos para o trata</w:t>
        <w:softHyphen/>
        <w:t>mento dos desafios em matéria de proteção internacional dos refugiados, 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RECONHECENDO </w:t>
      </w:r>
      <w:r>
        <w:rPr>
          <w:color w:val="000000"/>
          <w:spacing w:val="0"/>
          <w:w w:val="100"/>
          <w:position w:val="0"/>
          <w:shd w:val="clear" w:color="auto" w:fill="auto"/>
          <w:lang w:val="pt-BR" w:eastAsia="pt-BR" w:bidi="pt-BR"/>
        </w:rPr>
        <w:t xml:space="preserve">a contribuição do Alto Comissariado das Nações Unidas </w:t>
      </w:r>
      <w:r>
        <w:rPr>
          <w:color w:val="000000"/>
          <w:spacing w:val="0"/>
          <w:w w:val="100"/>
          <w:position w:val="0"/>
          <w:shd w:val="clear" w:color="auto" w:fill="auto"/>
          <w:lang w:val="es-ES" w:eastAsia="es-ES" w:bidi="es-ES"/>
        </w:rPr>
        <w:t xml:space="preserve">para Refugiados - ACNUR para o </w:t>
      </w:r>
      <w:r>
        <w:rPr>
          <w:color w:val="000000"/>
          <w:spacing w:val="0"/>
          <w:w w:val="100"/>
          <w:position w:val="0"/>
          <w:shd w:val="clear" w:color="auto" w:fill="auto"/>
          <w:lang w:val="pt-BR" w:eastAsia="pt-BR" w:bidi="pt-BR"/>
        </w:rPr>
        <w:t xml:space="preserve">fortalecimento </w:t>
      </w:r>
      <w:r>
        <w:rPr>
          <w:color w:val="000000"/>
          <w:spacing w:val="0"/>
          <w:w w:val="100"/>
          <w:position w:val="0"/>
          <w:shd w:val="clear" w:color="auto" w:fill="auto"/>
          <w:lang w:val="es-ES" w:eastAsia="es-ES" w:bidi="es-ES"/>
        </w:rPr>
        <w:t xml:space="preserve">da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 xml:space="preserve">internacional dos refugiados na </w:t>
      </w:r>
      <w:r>
        <w:rPr>
          <w:color w:val="000000"/>
          <w:spacing w:val="0"/>
          <w:w w:val="100"/>
          <w:position w:val="0"/>
          <w:shd w:val="clear" w:color="auto" w:fill="auto"/>
          <w:lang w:val="pt-BR" w:eastAsia="pt-BR" w:bidi="pt-BR"/>
        </w:rPr>
        <w:t>região,</w:t>
      </w:r>
    </w:p>
    <w:p>
      <w:pPr>
        <w:pStyle w:val="Style31"/>
        <w:keepNext/>
        <w:keepLines/>
        <w:widowControl w:val="0"/>
        <w:shd w:val="clear" w:color="auto" w:fill="auto"/>
        <w:bidi w:val="0"/>
        <w:spacing w:before="0"/>
        <w:ind w:left="0" w:right="0" w:firstLine="0"/>
        <w:jc w:val="both"/>
      </w:pPr>
      <w:bookmarkStart w:id="300" w:name="bookmark300"/>
      <w:bookmarkStart w:id="301" w:name="bookmark301"/>
      <w:r>
        <w:rPr>
          <w:color w:val="000000"/>
          <w:spacing w:val="0"/>
          <w:w w:val="100"/>
          <w:position w:val="0"/>
          <w:shd w:val="clear" w:color="auto" w:fill="auto"/>
          <w:lang w:val="es-ES" w:eastAsia="es-ES" w:bidi="es-ES"/>
        </w:rPr>
        <w:t>DECLARAm</w:t>
      </w:r>
      <w:bookmarkEnd w:id="300"/>
      <w:bookmarkEnd w:id="301"/>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O MERCOSUL Ampliado como um </w:t>
      </w:r>
      <w:r>
        <w:rPr>
          <w:color w:val="000000"/>
          <w:spacing w:val="0"/>
          <w:w w:val="100"/>
          <w:position w:val="0"/>
          <w:shd w:val="clear" w:color="auto" w:fill="auto"/>
          <w:lang w:val="pt-BR" w:eastAsia="pt-BR" w:bidi="pt-BR"/>
        </w:rPr>
        <w:t xml:space="preserve">espaço </w:t>
      </w:r>
      <w:r>
        <w:rPr>
          <w:color w:val="000000"/>
          <w:spacing w:val="0"/>
          <w:w w:val="100"/>
          <w:position w:val="0"/>
          <w:shd w:val="clear" w:color="auto" w:fill="auto"/>
          <w:lang w:val="es-ES" w:eastAsia="es-ES" w:bidi="es-ES"/>
        </w:rPr>
        <w:t xml:space="preserve">humanitário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aos refugiados;</w:t>
      </w:r>
    </w:p>
    <w:p>
      <w:pPr>
        <w:pStyle w:val="Style16"/>
        <w:keepNext w:val="0"/>
        <w:keepLines w:val="0"/>
        <w:widowControl w:val="0"/>
        <w:shd w:val="clear" w:color="auto" w:fill="auto"/>
        <w:bidi w:val="0"/>
        <w:spacing w:before="0" w:line="283"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Que os refugiados </w:t>
      </w:r>
      <w:r>
        <w:rPr>
          <w:color w:val="000000"/>
          <w:spacing w:val="0"/>
          <w:w w:val="100"/>
          <w:position w:val="0"/>
          <w:shd w:val="clear" w:color="auto" w:fill="auto"/>
          <w:lang w:val="pt-BR" w:eastAsia="pt-BR" w:bidi="pt-BR"/>
        </w:rPr>
        <w:t xml:space="preserve">não serão </w:t>
      </w:r>
      <w:r>
        <w:rPr>
          <w:color w:val="000000"/>
          <w:spacing w:val="0"/>
          <w:w w:val="100"/>
          <w:position w:val="0"/>
          <w:shd w:val="clear" w:color="auto" w:fill="auto"/>
          <w:lang w:val="es-ES" w:eastAsia="es-ES" w:bidi="es-ES"/>
        </w:rPr>
        <w:t xml:space="preserve">devolvidos, deportados ou expulsos ao </w:t>
      </w:r>
      <w:r>
        <w:rPr>
          <w:color w:val="000000"/>
          <w:spacing w:val="0"/>
          <w:w w:val="100"/>
          <w:position w:val="0"/>
          <w:shd w:val="clear" w:color="auto" w:fill="auto"/>
          <w:lang w:val="pt-BR" w:eastAsia="pt-BR" w:bidi="pt-BR"/>
        </w:rPr>
        <w:t>ter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ritório</w:t>
      </w:r>
      <w:r>
        <w:rPr>
          <w:color w:val="000000"/>
          <w:spacing w:val="0"/>
          <w:w w:val="100"/>
          <w:position w:val="0"/>
          <w:shd w:val="clear" w:color="auto" w:fill="auto"/>
          <w:lang w:val="es-ES" w:eastAsia="es-ES" w:bidi="es-ES"/>
        </w:rPr>
        <w:t xml:space="preserve"> onde possam ser submetidos a atos de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es-ES" w:eastAsia="es-ES" w:bidi="es-ES"/>
        </w:rPr>
        <w:t xml:space="preserve">ou onde suas vidas, integridade física ou liberdades possam estar em risco em </w:t>
      </w:r>
      <w:r>
        <w:rPr>
          <w:color w:val="000000"/>
          <w:spacing w:val="0"/>
          <w:w w:val="100"/>
          <w:position w:val="0"/>
          <w:shd w:val="clear" w:color="auto" w:fill="auto"/>
          <w:lang w:val="pt-BR" w:eastAsia="pt-BR" w:bidi="pt-BR"/>
        </w:rPr>
        <w:t xml:space="preserve">razão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raça, religião, </w:t>
      </w:r>
      <w:r>
        <w:rPr>
          <w:color w:val="000000"/>
          <w:spacing w:val="0"/>
          <w:w w:val="100"/>
          <w:position w:val="0"/>
          <w:shd w:val="clear" w:color="auto" w:fill="auto"/>
          <w:lang w:val="es-ES" w:eastAsia="es-ES" w:bidi="es-ES"/>
        </w:rPr>
        <w:t xml:space="preserve">nacionalidade, grupo social, </w:t>
      </w:r>
      <w:r>
        <w:rPr>
          <w:color w:val="000000"/>
          <w:spacing w:val="0"/>
          <w:w w:val="100"/>
          <w:position w:val="0"/>
          <w:shd w:val="clear" w:color="auto" w:fill="auto"/>
          <w:lang w:val="pt-BR" w:eastAsia="pt-BR" w:bidi="pt-BR"/>
        </w:rPr>
        <w:t xml:space="preserve">opinião </w:t>
      </w:r>
      <w:r>
        <w:rPr>
          <w:color w:val="000000"/>
          <w:spacing w:val="0"/>
          <w:w w:val="100"/>
          <w:position w:val="0"/>
          <w:shd w:val="clear" w:color="auto" w:fill="auto"/>
          <w:lang w:val="es-ES" w:eastAsia="es-ES" w:bidi="es-ES"/>
        </w:rPr>
        <w:t xml:space="preserve">política, por </w:t>
      </w:r>
      <w:r>
        <w:rPr>
          <w:color w:val="000000"/>
          <w:spacing w:val="0"/>
          <w:w w:val="100"/>
          <w:position w:val="0"/>
          <w:shd w:val="clear" w:color="auto" w:fill="auto"/>
          <w:lang w:val="pt-BR" w:eastAsia="pt-BR" w:bidi="pt-BR"/>
        </w:rPr>
        <w:t xml:space="preserve">violência </w:t>
      </w:r>
      <w:r>
        <w:rPr>
          <w:color w:val="000000"/>
          <w:spacing w:val="0"/>
          <w:w w:val="100"/>
          <w:position w:val="0"/>
          <w:shd w:val="clear" w:color="auto" w:fill="auto"/>
          <w:lang w:val="es-ES" w:eastAsia="es-ES" w:bidi="es-ES"/>
        </w:rPr>
        <w:t xml:space="preserve">generalizada, </w:t>
      </w:r>
      <w:r>
        <w:rPr>
          <w:color w:val="000000"/>
          <w:spacing w:val="0"/>
          <w:w w:val="100"/>
          <w:position w:val="0"/>
          <w:shd w:val="clear" w:color="auto" w:fill="auto"/>
          <w:lang w:val="pt-BR" w:eastAsia="pt-BR" w:bidi="pt-BR"/>
        </w:rPr>
        <w:t xml:space="preserve">agressão </w:t>
      </w:r>
      <w:r>
        <w:rPr>
          <w:color w:val="000000"/>
          <w:spacing w:val="0"/>
          <w:w w:val="100"/>
          <w:position w:val="0"/>
          <w:shd w:val="clear" w:color="auto" w:fill="auto"/>
          <w:lang w:val="es-ES" w:eastAsia="es-ES" w:bidi="es-ES"/>
        </w:rPr>
        <w:t xml:space="preserve">estrangeira, conflitos internos, </w:t>
      </w:r>
      <w:r>
        <w:rPr>
          <w:color w:val="000000"/>
          <w:spacing w:val="0"/>
          <w:w w:val="100"/>
          <w:position w:val="0"/>
          <w:shd w:val="clear" w:color="auto" w:fill="auto"/>
          <w:lang w:val="pt-BR" w:eastAsia="pt-BR" w:bidi="pt-BR"/>
        </w:rPr>
        <w:t xml:space="preserve">violação </w:t>
      </w:r>
      <w:r>
        <w:rPr>
          <w:color w:val="000000"/>
          <w:spacing w:val="0"/>
          <w:w w:val="100"/>
          <w:position w:val="0"/>
          <w:shd w:val="clear" w:color="auto" w:fill="auto"/>
          <w:lang w:val="es-ES" w:eastAsia="es-ES" w:bidi="es-ES"/>
        </w:rPr>
        <w:t xml:space="preserve">massiva de direitos humanos, ou outras </w:t>
      </w:r>
      <w:r>
        <w:rPr>
          <w:color w:val="000000"/>
          <w:spacing w:val="0"/>
          <w:w w:val="100"/>
          <w:position w:val="0"/>
          <w:shd w:val="clear" w:color="auto" w:fill="auto"/>
          <w:lang w:val="pt-BR" w:eastAsia="pt-BR" w:bidi="pt-BR"/>
        </w:rPr>
        <w:t xml:space="preserve">circunstâncias </w:t>
      </w:r>
      <w:r>
        <w:rPr>
          <w:color w:val="000000"/>
          <w:spacing w:val="0"/>
          <w:w w:val="100"/>
          <w:position w:val="0"/>
          <w:shd w:val="clear" w:color="auto" w:fill="auto"/>
          <w:lang w:val="es-ES" w:eastAsia="es-ES" w:bidi="es-ES"/>
        </w:rPr>
        <w:t>que tenham perturbado gravemente a ordem pública;</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Que os Estados Parte do MERCOSUL e Associados </w:t>
      </w:r>
      <w:r>
        <w:rPr>
          <w:color w:val="000000"/>
          <w:spacing w:val="0"/>
          <w:w w:val="100"/>
          <w:position w:val="0"/>
          <w:shd w:val="clear" w:color="auto" w:fill="auto"/>
          <w:lang w:val="pt-BR" w:eastAsia="pt-BR" w:bidi="pt-BR"/>
        </w:rPr>
        <w:t xml:space="preserve">não aplicarão </w:t>
      </w:r>
      <w:r>
        <w:rPr>
          <w:color w:val="000000"/>
          <w:spacing w:val="0"/>
          <w:w w:val="100"/>
          <w:position w:val="0"/>
          <w:shd w:val="clear" w:color="auto" w:fill="auto"/>
          <w:lang w:val="es-ES" w:eastAsia="es-ES" w:bidi="es-ES"/>
        </w:rPr>
        <w:t xml:space="preserve">a quem tenha sido reconhecido como refugiado por qualquer das Partes, </w:t>
      </w:r>
      <w:r>
        <w:rPr>
          <w:color w:val="000000"/>
          <w:spacing w:val="0"/>
          <w:w w:val="100"/>
          <w:position w:val="0"/>
          <w:shd w:val="clear" w:color="auto" w:fill="auto"/>
          <w:lang w:val="pt-BR" w:eastAsia="pt-BR" w:bidi="pt-BR"/>
        </w:rPr>
        <w:t>medi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das</w:t>
      </w:r>
      <w:r>
        <w:rPr>
          <w:color w:val="000000"/>
          <w:spacing w:val="0"/>
          <w:w w:val="100"/>
          <w:position w:val="0"/>
          <w:shd w:val="clear" w:color="auto" w:fill="auto"/>
          <w:lang w:val="es-ES" w:eastAsia="es-ES" w:bidi="es-ES"/>
        </w:rPr>
        <w:t xml:space="preserve"> de retorno </w:t>
      </w:r>
      <w:r>
        <w:rPr>
          <w:color w:val="000000"/>
          <w:spacing w:val="0"/>
          <w:w w:val="100"/>
          <w:position w:val="0"/>
          <w:shd w:val="clear" w:color="auto" w:fill="auto"/>
          <w:lang w:val="pt-BR" w:eastAsia="pt-BR" w:bidi="pt-BR"/>
        </w:rPr>
        <w:t xml:space="preserve">forçado </w:t>
      </w:r>
      <w:r>
        <w:rPr>
          <w:color w:val="000000"/>
          <w:spacing w:val="0"/>
          <w:w w:val="100"/>
          <w:position w:val="0"/>
          <w:shd w:val="clear" w:color="auto" w:fill="auto"/>
          <w:lang w:val="es-ES" w:eastAsia="es-ES" w:bidi="es-ES"/>
        </w:rPr>
        <w:t xml:space="preserve">a país onde sua vida, liberdade ou integridade física estejam </w:t>
      </w:r>
      <w:r>
        <w:rPr>
          <w:color w:val="000000"/>
          <w:spacing w:val="0"/>
          <w:w w:val="100"/>
          <w:position w:val="0"/>
          <w:shd w:val="clear" w:color="auto" w:fill="auto"/>
          <w:lang w:val="pt-BR" w:eastAsia="pt-BR" w:bidi="pt-BR"/>
        </w:rPr>
        <w:t xml:space="preserve">ameaçadas </w:t>
      </w:r>
      <w:r>
        <w:rPr>
          <w:color w:val="000000"/>
          <w:spacing w:val="0"/>
          <w:w w:val="100"/>
          <w:position w:val="0"/>
          <w:shd w:val="clear" w:color="auto" w:fill="auto"/>
          <w:lang w:val="es-ES" w:eastAsia="es-ES" w:bidi="es-ES"/>
        </w:rPr>
        <w:t xml:space="preserve">por alguma das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s-ES" w:eastAsia="es-ES" w:bidi="es-ES"/>
        </w:rPr>
        <w:t xml:space="preserve">mencionadas no </w:t>
      </w:r>
      <w:r>
        <w:rPr>
          <w:color w:val="000000"/>
          <w:spacing w:val="0"/>
          <w:w w:val="100"/>
          <w:position w:val="0"/>
          <w:shd w:val="clear" w:color="auto" w:fill="auto"/>
          <w:lang w:val="pt-BR" w:eastAsia="pt-BR" w:bidi="pt-BR"/>
        </w:rPr>
        <w:t>pará</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grafo</w:t>
      </w:r>
      <w:r>
        <w:rPr>
          <w:color w:val="000000"/>
          <w:spacing w:val="0"/>
          <w:w w:val="100"/>
          <w:position w:val="0"/>
          <w:shd w:val="clear" w:color="auto" w:fill="auto"/>
          <w:lang w:val="es-ES" w:eastAsia="es-ES" w:bidi="es-ES"/>
        </w:rPr>
        <w:t xml:space="preserve"> anterior;</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Que ao refugiado será garantido, no mínimo, o exercício dos direitos de todo estrangeiro residente no país, além dos direitos específicos </w:t>
      </w:r>
      <w:r>
        <w:rPr>
          <w:color w:val="000000"/>
          <w:spacing w:val="0"/>
          <w:w w:val="100"/>
          <w:position w:val="0"/>
          <w:shd w:val="clear" w:color="auto" w:fill="auto"/>
          <w:lang w:val="pt-BR" w:eastAsia="pt-BR" w:bidi="pt-BR"/>
        </w:rPr>
        <w:t>estabe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lecidos</w:t>
      </w:r>
      <w:r>
        <w:rPr>
          <w:color w:val="000000"/>
          <w:spacing w:val="0"/>
          <w:w w:val="100"/>
          <w:position w:val="0"/>
          <w:shd w:val="clear" w:color="auto" w:fill="auto"/>
          <w:lang w:val="es-ES" w:eastAsia="es-ES" w:bidi="es-ES"/>
        </w:rPr>
        <w:t xml:space="preserve"> nos instrumentos internacionais sobre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de refugiados;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A necessidade de uma abordagem ampla </w:t>
      </w:r>
      <w:r>
        <w:rPr>
          <w:color w:val="000000"/>
          <w:spacing w:val="0"/>
          <w:w w:val="100"/>
          <w:position w:val="0"/>
          <w:shd w:val="clear" w:color="auto" w:fill="auto"/>
          <w:lang w:val="pt-BR" w:eastAsia="pt-BR" w:bidi="pt-BR"/>
        </w:rPr>
        <w:t xml:space="preserve">à reunificação </w:t>
      </w:r>
      <w:r>
        <w:rPr>
          <w:color w:val="000000"/>
          <w:spacing w:val="0"/>
          <w:w w:val="100"/>
          <w:position w:val="0"/>
          <w:shd w:val="clear" w:color="auto" w:fill="auto"/>
          <w:lang w:val="es-ES" w:eastAsia="es-ES" w:bidi="es-ES"/>
        </w:rPr>
        <w:t xml:space="preserve">familiar, </w:t>
      </w:r>
      <w:r>
        <w:rPr>
          <w:color w:val="000000"/>
          <w:spacing w:val="0"/>
          <w:w w:val="100"/>
          <w:position w:val="0"/>
          <w:shd w:val="clear" w:color="auto" w:fill="auto"/>
          <w:lang w:val="pt-BR" w:eastAsia="pt-BR" w:bidi="pt-BR"/>
        </w:rPr>
        <w:t>reconhe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cida</w:t>
      </w:r>
      <w:r>
        <w:rPr>
          <w:color w:val="000000"/>
          <w:spacing w:val="0"/>
          <w:w w:val="100"/>
          <w:position w:val="0"/>
          <w:shd w:val="clear" w:color="auto" w:fill="auto"/>
          <w:lang w:val="es-ES" w:eastAsia="es-ES" w:bidi="es-ES"/>
        </w:rPr>
        <w:t xml:space="preserve"> como elemento indispensável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estabilidade plena dos refugiados;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Que as </w:t>
      </w:r>
      <w:r>
        <w:rPr>
          <w:color w:val="000000"/>
          <w:spacing w:val="0"/>
          <w:w w:val="100"/>
          <w:position w:val="0"/>
          <w:shd w:val="clear" w:color="auto" w:fill="auto"/>
          <w:lang w:val="pt-BR" w:eastAsia="pt-BR" w:bidi="pt-BR"/>
        </w:rPr>
        <w:t xml:space="preserve">diferenças </w:t>
      </w:r>
      <w:r>
        <w:rPr>
          <w:color w:val="000000"/>
          <w:spacing w:val="0"/>
          <w:w w:val="100"/>
          <w:position w:val="0"/>
          <w:shd w:val="clear" w:color="auto" w:fill="auto"/>
          <w:lang w:val="es-ES" w:eastAsia="es-ES" w:bidi="es-ES"/>
        </w:rPr>
        <w:t xml:space="preserve">que se estabelecem em </w:t>
      </w:r>
      <w:r>
        <w:rPr>
          <w:color w:val="000000"/>
          <w:spacing w:val="0"/>
          <w:w w:val="100"/>
          <w:position w:val="0"/>
          <w:shd w:val="clear" w:color="auto" w:fill="auto"/>
          <w:lang w:val="pt-BR" w:eastAsia="pt-BR" w:bidi="pt-BR"/>
        </w:rPr>
        <w:t xml:space="preserve">função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 xml:space="preserve">gênero, </w:t>
      </w:r>
      <w:r>
        <w:rPr>
          <w:color w:val="000000"/>
          <w:spacing w:val="0"/>
          <w:w w:val="100"/>
          <w:position w:val="0"/>
          <w:shd w:val="clear" w:color="auto" w:fill="auto"/>
          <w:lang w:val="es-ES" w:eastAsia="es-ES" w:bidi="es-ES"/>
        </w:rPr>
        <w:t xml:space="preserve">idade e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versidade</w:t>
      </w:r>
      <w:r>
        <w:rPr>
          <w:color w:val="000000"/>
          <w:spacing w:val="0"/>
          <w:w w:val="100"/>
          <w:position w:val="0"/>
          <w:shd w:val="clear" w:color="auto" w:fill="auto"/>
          <w:lang w:val="es-ES" w:eastAsia="es-ES" w:bidi="es-ES"/>
        </w:rPr>
        <w:t xml:space="preserve"> das pessoas, particularmente </w:t>
      </w:r>
      <w:r>
        <w:rPr>
          <w:color w:val="000000"/>
          <w:spacing w:val="0"/>
          <w:w w:val="100"/>
          <w:position w:val="0"/>
          <w:shd w:val="clear" w:color="auto" w:fill="auto"/>
          <w:lang w:val="pt-BR" w:eastAsia="pt-BR" w:bidi="pt-BR"/>
        </w:rPr>
        <w:t xml:space="preserve">crianças </w:t>
      </w:r>
      <w:r>
        <w:rPr>
          <w:color w:val="000000"/>
          <w:spacing w:val="0"/>
          <w:w w:val="100"/>
          <w:position w:val="0"/>
          <w:shd w:val="clear" w:color="auto" w:fill="auto"/>
          <w:lang w:val="es-ES" w:eastAsia="es-ES" w:bidi="es-ES"/>
        </w:rPr>
        <w:t xml:space="preserve">e adolescentes </w:t>
      </w:r>
      <w:r>
        <w:rPr>
          <w:color w:val="000000"/>
          <w:spacing w:val="0"/>
          <w:w w:val="100"/>
          <w:position w:val="0"/>
          <w:shd w:val="clear" w:color="auto" w:fill="auto"/>
          <w:lang w:val="pt-BR" w:eastAsia="pt-BR" w:bidi="pt-BR"/>
        </w:rPr>
        <w:t>desacom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panhados</w:t>
      </w:r>
      <w:r>
        <w:rPr>
          <w:color w:val="000000"/>
          <w:spacing w:val="0"/>
          <w:w w:val="100"/>
          <w:position w:val="0"/>
          <w:shd w:val="clear" w:color="auto" w:fill="auto"/>
          <w:lang w:val="es-ES" w:eastAsia="es-ES" w:bidi="es-ES"/>
        </w:rPr>
        <w:t xml:space="preserve"> ou separados de suas famílias, devem receber </w:t>
      </w:r>
      <w:r>
        <w:rPr>
          <w:color w:val="000000"/>
          <w:spacing w:val="0"/>
          <w:w w:val="100"/>
          <w:position w:val="0"/>
          <w:shd w:val="clear" w:color="auto" w:fill="auto"/>
          <w:lang w:val="pt-BR" w:eastAsia="pt-BR" w:bidi="pt-BR"/>
        </w:rPr>
        <w:t xml:space="preserve">atenção </w:t>
      </w:r>
      <w:r>
        <w:rPr>
          <w:color w:val="000000"/>
          <w:spacing w:val="0"/>
          <w:w w:val="100"/>
          <w:position w:val="0"/>
          <w:shd w:val="clear" w:color="auto" w:fill="auto"/>
          <w:lang w:val="es-ES" w:eastAsia="es-ES" w:bidi="es-ES"/>
        </w:rPr>
        <w:t>especial;</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Que </w:t>
      </w:r>
      <w:r>
        <w:rPr>
          <w:color w:val="000000"/>
          <w:spacing w:val="0"/>
          <w:w w:val="100"/>
          <w:position w:val="0"/>
          <w:shd w:val="clear" w:color="auto" w:fill="auto"/>
          <w:lang w:val="pt-BR" w:eastAsia="pt-BR" w:bidi="pt-BR"/>
        </w:rPr>
        <w:t xml:space="preserve">serão </w:t>
      </w:r>
      <w:r>
        <w:rPr>
          <w:color w:val="000000"/>
          <w:spacing w:val="0"/>
          <w:w w:val="100"/>
          <w:position w:val="0"/>
          <w:shd w:val="clear" w:color="auto" w:fill="auto"/>
          <w:lang w:val="es-ES" w:eastAsia="es-ES" w:bidi="es-ES"/>
        </w:rPr>
        <w:t xml:space="preserve">desenvolvidos mecanismos de </w:t>
      </w:r>
      <w:r>
        <w:rPr>
          <w:color w:val="000000"/>
          <w:spacing w:val="0"/>
          <w:w w:val="100"/>
          <w:position w:val="0"/>
          <w:shd w:val="clear" w:color="auto" w:fill="auto"/>
          <w:lang w:val="pt-BR" w:eastAsia="pt-BR" w:bidi="pt-BR"/>
        </w:rPr>
        <w:t xml:space="preserve">coordenação </w:t>
      </w:r>
      <w:r>
        <w:rPr>
          <w:color w:val="000000"/>
          <w:spacing w:val="0"/>
          <w:w w:val="100"/>
          <w:position w:val="0"/>
          <w:shd w:val="clear" w:color="auto" w:fill="auto"/>
          <w:lang w:val="es-ES" w:eastAsia="es-ES" w:bidi="es-ES"/>
        </w:rPr>
        <w:t xml:space="preserve">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s-ES" w:eastAsia="es-ES" w:bidi="es-ES"/>
        </w:rPr>
        <w:t xml:space="preserve">entre os organismos competentes em matéria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 xml:space="preserve">de </w:t>
      </w:r>
      <w:r>
        <w:rPr>
          <w:color w:val="000000"/>
          <w:spacing w:val="0"/>
          <w:w w:val="100"/>
          <w:position w:val="0"/>
          <w:shd w:val="clear" w:color="auto" w:fill="auto"/>
          <w:lang w:val="pt-BR" w:eastAsia="pt-BR" w:bidi="pt-BR"/>
        </w:rPr>
        <w:t>refugia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es-ES" w:eastAsia="es-ES" w:bidi="es-ES"/>
        </w:rPr>
        <w:t xml:space="preserve"> enfatizando a troca 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es-ES" w:eastAsia="es-ES" w:bidi="es-ES"/>
        </w:rPr>
        <w:t>e o uso de novas tecnologias, respeitado o principio da confidencialidade;</w:t>
      </w:r>
    </w:p>
    <w:p>
      <w:pPr>
        <w:pStyle w:val="Style16"/>
        <w:keepNext w:val="0"/>
        <w:keepLines w:val="0"/>
        <w:widowControl w:val="0"/>
        <w:shd w:val="clear" w:color="auto" w:fill="auto"/>
        <w:bidi w:val="0"/>
        <w:spacing w:before="0" w:line="266"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Aprofundar o diálogo regional e compartilhar </w:t>
      </w:r>
      <w:r>
        <w:rPr>
          <w:color w:val="000000"/>
          <w:spacing w:val="0"/>
          <w:w w:val="100"/>
          <w:position w:val="0"/>
          <w:shd w:val="clear" w:color="auto" w:fill="auto"/>
          <w:lang w:val="pt-BR" w:eastAsia="pt-BR" w:bidi="pt-BR"/>
        </w:rPr>
        <w:t xml:space="preserve">experiências </w:t>
      </w:r>
      <w:r>
        <w:rPr>
          <w:color w:val="000000"/>
          <w:spacing w:val="0"/>
          <w:w w:val="100"/>
          <w:position w:val="0"/>
          <w:shd w:val="clear" w:color="auto" w:fill="auto"/>
          <w:lang w:val="es-ES" w:eastAsia="es-ES" w:bidi="es-ES"/>
        </w:rPr>
        <w:t xml:space="preserve">em matéria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 xml:space="preserve">e busca de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es-ES" w:eastAsia="es-ES" w:bidi="es-ES"/>
        </w:rPr>
        <w:t>duradouras para os refugiados;</w:t>
      </w:r>
    </w:p>
    <w:p>
      <w:pPr>
        <w:pStyle w:val="Style16"/>
        <w:keepNext w:val="0"/>
        <w:keepLines w:val="0"/>
        <w:widowControl w:val="0"/>
        <w:shd w:val="clear" w:color="auto" w:fill="auto"/>
        <w:bidi w:val="0"/>
        <w:spacing w:before="0" w:line="271" w:lineRule="auto"/>
        <w:ind w:left="580" w:right="0" w:hanging="1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Reconhecer a </w:t>
      </w:r>
      <w:r>
        <w:rPr>
          <w:color w:val="000000"/>
          <w:spacing w:val="0"/>
          <w:w w:val="100"/>
          <w:position w:val="0"/>
          <w:shd w:val="clear" w:color="auto" w:fill="auto"/>
          <w:lang w:val="pt-BR" w:eastAsia="pt-BR" w:bidi="pt-BR"/>
        </w:rPr>
        <w:t xml:space="preserve">contribuição </w:t>
      </w:r>
      <w:r>
        <w:rPr>
          <w:color w:val="000000"/>
          <w:spacing w:val="0"/>
          <w:w w:val="100"/>
          <w:position w:val="0"/>
          <w:shd w:val="clear" w:color="auto" w:fill="auto"/>
          <w:lang w:val="es-ES" w:eastAsia="es-ES" w:bidi="es-ES"/>
        </w:rPr>
        <w:t xml:space="preserve">dos refugiados para as sociedades de </w:t>
      </w:r>
      <w:r>
        <w:rPr>
          <w:color w:val="000000"/>
          <w:spacing w:val="0"/>
          <w:w w:val="100"/>
          <w:position w:val="0"/>
          <w:shd w:val="clear" w:color="auto" w:fill="auto"/>
          <w:lang w:val="pt-BR" w:eastAsia="pt-BR" w:bidi="pt-BR"/>
        </w:rPr>
        <w:t>acolhi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mento;</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A importância de contar com políticas de migração não restritivas que contemplem alternativas para a regularização migratória como instru</w:t>
        <w:softHyphen/>
        <w:t>mentos para evitar a apresentação de solicitações que não tenham rela</w:t>
        <w:softHyphen/>
        <w:t>ção com a definição de refugiados;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Que adotarão medidas comuns para identificar as pessoas que necessi</w:t>
        <w:softHyphen/>
        <w:t>tam de proteção internacional como refugiados, no contexto do aumen</w:t>
        <w:softHyphen/>
        <w:t>to e complexidade dos movimentos migratórios mistos;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A importância da implementação da definição ampliada de refugiado, contida na conclusão III da Declaração de Cartagena, de 1984, como critério de inclusão mais amplo que os estabelecidos nos instrumentos internacionais vigentes;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Valorizar a relevante participação da sociedade civil junto às instâncias e espaços oficiais para a elaboração e implementação de políticas públi</w:t>
        <w:softHyphen/>
        <w:t>cas de proteção e integração dos refugiados;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Considerar a possibilidade de adotar mecanismos adequados de prote</w:t>
        <w:softHyphen/>
        <w:t>ção nacional que permitam atender situações não previstas nos instru</w:t>
        <w:softHyphen/>
        <w:t>mentos de proteção internacional dos refugiados;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Destacar as contribuições do enfoque regional consagrado na Decla</w:t>
        <w:softHyphen/>
        <w:t>ração e no Plano de Ação do México para fortalecer a Proteção Interna</w:t>
        <w:softHyphen/>
        <w:t>cional dos Refugiados na América Latina, ressaltando a importância de continuar seus programas, em especial de fronteiras solidárias, cidades solidárias e reassentamento solidário;</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Cooperar para o desenvolvimento de programas nacionais de reassen- tamento e envidar esforços para a criação de um programa regional de reassentamento de refugiados;</w:t>
      </w:r>
    </w:p>
    <w:p>
      <w:pPr>
        <w:pStyle w:val="Style16"/>
        <w:keepNext w:val="0"/>
        <w:keepLines w:val="0"/>
        <w:widowControl w:val="0"/>
        <w:shd w:val="clear" w:color="auto" w:fill="auto"/>
        <w:bidi w:val="0"/>
        <w:spacing w:before="0" w:line="276" w:lineRule="auto"/>
        <w:ind w:left="580" w:right="0" w:hanging="1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Promover o fortalecimento institucional dos organismos nacionais que li</w:t>
        <w:softHyphen/>
        <w:t>dam com a temática dos refugiados e a capacitação de seus funcionários, por meio da cooperação regional.</w:t>
      </w:r>
    </w:p>
    <w:p>
      <w:pPr>
        <w:pStyle w:val="Style35"/>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fr-FR" w:eastAsia="fr-FR" w:bidi="fr-FR"/>
        </w:rPr>
        <w:t xml:space="preserve">MeRcOSUL/RMi/FeM/ </w:t>
      </w:r>
      <w:r>
        <w:rPr>
          <w:color w:val="000000"/>
          <w:spacing w:val="0"/>
          <w:w w:val="100"/>
          <w:position w:val="0"/>
          <w:shd w:val="clear" w:color="auto" w:fill="auto"/>
          <w:lang w:val="pt-BR" w:eastAsia="pt-BR" w:bidi="pt-BR"/>
        </w:rPr>
        <w:t>conARe/ATA n° 01/2012</w:t>
      </w:r>
    </w:p>
    <w:p>
      <w:pPr>
        <w:pStyle w:val="Style35"/>
        <w:keepNext w:val="0"/>
        <w:keepLines w:val="0"/>
        <w:widowControl w:val="0"/>
        <w:pBdr>
          <w:bottom w:val="single" w:sz="4" w:space="0" w:color="auto"/>
        </w:pBdr>
        <w:shd w:val="clear" w:color="auto" w:fill="auto"/>
        <w:bidi w:val="0"/>
        <w:spacing w:before="0" w:after="480"/>
        <w:ind w:left="0" w:right="0" w:firstLine="0"/>
        <w:jc w:val="left"/>
      </w:pPr>
      <w:r>
        <w:rPr>
          <w:color w:val="000000"/>
          <w:spacing w:val="0"/>
          <w:w w:val="100"/>
          <w:position w:val="0"/>
          <w:shd w:val="clear" w:color="auto" w:fill="auto"/>
          <w:lang w:val="pt-BR" w:eastAsia="pt-BR" w:bidi="pt-BR"/>
        </w:rPr>
        <w:t>ATA dO i encOnTRO dOS cOnAReS OU eQUiVALenTeS dOS eSTAdOS PARTe e ASSOciAdOS dO MeRcOSUL.</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Celebrou-se na cidade de Fortaleza/CE, República Federativa do Brasil, no dia 22 de novembro de 2012, o I Encontro dos CONARES ou Equivalentes dos Es</w:t>
        <w:softHyphen/>
        <w:t>tados Parte do MERCOSUL e Associados, com a presença das Delegações da República Federativa do Brasil, da República Argentina, da República Bolivaria- na da Venezuela, Estados Parte do MERCOSUL, da República do Chile, da Repú</w:t>
        <w:softHyphen/>
        <w:t xml:space="preserve">blica da Colômbia, e da República do Equador, Estados Associados, conforme representantes indicados na Lista de Participantes </w:t>
      </w:r>
      <w:r>
        <w:rPr>
          <w:b/>
          <w:bCs/>
          <w:color w:val="000000"/>
          <w:spacing w:val="0"/>
          <w:w w:val="100"/>
          <w:position w:val="0"/>
          <w:shd w:val="clear" w:color="auto" w:fill="auto"/>
          <w:lang w:val="pt-BR" w:eastAsia="pt-BR" w:bidi="pt-BR"/>
        </w:rPr>
        <w:t>(ANExO I).</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Estiveram ausentes os representantes da República Oriental do Uruguai e da Republica da Bolívia, a quem será transmitida cópia desta Ata e anexos, por via diplomática e eletrônica, em conformidade com a disposição da Resolução GMC n° 26/01.</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 Encontro iniciou-se com as palavras de boas vindas do Dr. Paulo Abrão, Presi</w:t>
        <w:softHyphen/>
        <w:t>dente do Comitê Nacional para os Refugiados - CONARE da República Federa</w:t>
        <w:softHyphen/>
        <w:t>tiva do Brasil.</w:t>
      </w:r>
    </w:p>
    <w:p>
      <w:pPr>
        <w:pStyle w:val="Style16"/>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pt-BR" w:eastAsia="pt-BR" w:bidi="pt-BR"/>
        </w:rPr>
        <w:t>As demais Delegações presentes expressaram o seu agradecimento à Presidên</w:t>
        <w:softHyphen/>
        <w:t xml:space="preserve">cia </w:t>
      </w:r>
      <w:r>
        <w:rPr>
          <w:i/>
          <w:iCs/>
          <w:color w:val="000000"/>
          <w:spacing w:val="0"/>
          <w:w w:val="100"/>
          <w:position w:val="0"/>
          <w:shd w:val="clear" w:color="auto" w:fill="auto"/>
          <w:lang w:val="pt-BR" w:eastAsia="pt-BR" w:bidi="pt-BR"/>
        </w:rPr>
        <w:t>Pro Tempore</w:t>
      </w:r>
      <w:r>
        <w:rPr>
          <w:color w:val="000000"/>
          <w:spacing w:val="0"/>
          <w:w w:val="100"/>
          <w:position w:val="0"/>
          <w:shd w:val="clear" w:color="auto" w:fill="auto"/>
          <w:lang w:val="pt-BR" w:eastAsia="pt-BR" w:bidi="pt-BR"/>
        </w:rPr>
        <w:t xml:space="preserve"> brasileira pela acolhida e realização deste primeiro encontro para intercâmbio de experiências quanto à proteção internacional dos refugia</w:t>
        <w:softHyphen/>
        <w:t>dos no âmbito do MERCOSUL.</w:t>
      </w:r>
    </w:p>
    <w:p>
      <w:pPr>
        <w:pStyle w:val="Style31"/>
        <w:keepNext/>
        <w:keepLines/>
        <w:widowControl w:val="0"/>
        <w:shd w:val="clear" w:color="auto" w:fill="auto"/>
        <w:bidi w:val="0"/>
        <w:spacing w:before="0" w:after="180"/>
        <w:ind w:left="0" w:right="0" w:firstLine="920"/>
        <w:jc w:val="left"/>
      </w:pPr>
      <w:bookmarkStart w:id="302" w:name="bookmark302"/>
      <w:bookmarkStart w:id="303" w:name="bookmark303"/>
      <w:r>
        <w:rPr>
          <w:color w:val="000000"/>
          <w:spacing w:val="0"/>
          <w:w w:val="100"/>
          <w:position w:val="0"/>
          <w:shd w:val="clear" w:color="auto" w:fill="auto"/>
          <w:lang w:val="pt-BR" w:eastAsia="pt-BR" w:bidi="pt-BR"/>
        </w:rPr>
        <w:t>TRATAmENTO DOS TEmAS PREVISTOS NA AGENDA</w:t>
      </w:r>
      <w:bookmarkEnd w:id="302"/>
      <w:bookmarkEnd w:id="303"/>
    </w:p>
    <w:p>
      <w:pPr>
        <w:pStyle w:val="Style16"/>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pt-BR" w:eastAsia="pt-BR" w:bidi="pt-BR"/>
        </w:rPr>
        <w:t xml:space="preserve">As delegações presentes aprovaram a Agenda de Trabalho, incluída como </w:t>
      </w:r>
      <w:r>
        <w:rPr>
          <w:b/>
          <w:bCs/>
          <w:color w:val="000000"/>
          <w:spacing w:val="0"/>
          <w:w w:val="100"/>
          <w:position w:val="0"/>
          <w:shd w:val="clear" w:color="auto" w:fill="auto"/>
          <w:lang w:val="pt-BR" w:eastAsia="pt-BR" w:bidi="pt-BR"/>
        </w:rPr>
        <w:t xml:space="preserve">ANExO II </w:t>
      </w:r>
      <w:r>
        <w:rPr>
          <w:color w:val="000000"/>
          <w:spacing w:val="0"/>
          <w:w w:val="100"/>
          <w:position w:val="0"/>
          <w:shd w:val="clear" w:color="auto" w:fill="auto"/>
          <w:lang w:val="pt-BR" w:eastAsia="pt-BR" w:bidi="pt-BR"/>
        </w:rPr>
        <w:t>da presente Ata.</w:t>
      </w:r>
    </w:p>
    <w:p>
      <w:pPr>
        <w:pStyle w:val="Style58"/>
        <w:keepNext w:val="0"/>
        <w:keepLines w:val="0"/>
        <w:widowControl w:val="0"/>
        <w:shd w:val="clear" w:color="auto" w:fill="auto"/>
        <w:bidi w:val="0"/>
        <w:spacing w:before="0" w:after="200"/>
        <w:ind w:left="0" w:right="0" w:firstLine="0"/>
        <w:jc w:val="center"/>
      </w:pPr>
      <w:r>
        <w:rPr>
          <w:color w:val="000000"/>
          <w:spacing w:val="0"/>
          <w:w w:val="100"/>
          <w:position w:val="0"/>
          <w:shd w:val="clear" w:color="auto" w:fill="auto"/>
          <w:lang w:val="pt-BR" w:eastAsia="pt-BR" w:bidi="pt-BR"/>
        </w:rPr>
        <w:t>1. O cenário do refúgio, reassentamento e apatridia no mercosul e esta</w:t>
        <w:t>-</w:t>
        <w:br/>
        <w:t>dos associados: preparando cartagena + 30.</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ACNUR iniciou sua apresentação </w:t>
      </w:r>
      <w:r>
        <w:rPr>
          <w:b/>
          <w:bCs/>
          <w:color w:val="000000"/>
          <w:spacing w:val="0"/>
          <w:w w:val="100"/>
          <w:position w:val="0"/>
          <w:shd w:val="clear" w:color="auto" w:fill="auto"/>
          <w:lang w:val="pt-BR" w:eastAsia="pt-BR" w:bidi="pt-BR"/>
        </w:rPr>
        <w:t xml:space="preserve">(ANExO III) </w:t>
      </w:r>
      <w:r>
        <w:rPr>
          <w:color w:val="000000"/>
          <w:spacing w:val="0"/>
          <w:w w:val="100"/>
          <w:position w:val="0"/>
          <w:shd w:val="clear" w:color="auto" w:fill="auto"/>
          <w:lang w:val="pt-BR" w:eastAsia="pt-BR" w:bidi="pt-BR"/>
        </w:rPr>
        <w:t>informando que, em 2014, a Declaração de Cartagena, um dos mais importantes instrumentos relativos à pro</w:t>
        <w:softHyphen/>
        <w:t>teção internacional dos refugiados, completará 30 anos. Ressaltou que têm sido obtidos avanços relativos ao fortalecimento do instituto do refúgio na Região, citando como exemplos: o fortalecimento do marco legal sobre o tema, na medi</w:t>
        <w:softHyphen/>
        <w:t>da em que a maioria dos Estados possui legislação específica sobre o instituto do refúgio e os programas de fronteira e de reassentamento solidário, entre outros.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Lembrou que existem desafios a serem enfrentados, dentre eles, a necessidade de estabelecimento de diálogo internacional integrado, com parâmetros de ações definidos, a fim de assegurar a proteção internacional dos refugiados e de evitar a violação de direitos humanos.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Delegação argentina assegurou que a Declaração de Cartagena representou um marco no tratamento regional do instituto do refúgio, comprovado pela cria</w:t>
        <w:softHyphen/>
        <w:t>ção, após sua assinatura, de comissões nacionais sobre o tema em quase todos os Estados Parte e Associados do MERCOSUL.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Delegação do Peru manifestou a necessidade de definir prioridades que in</w:t>
        <w:softHyphen/>
        <w:t>tegrarão as agendas paralelas a serem trabalhadas, tais como, por exemplo, a garantia do devido processo aos refugiados.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Delegação colombiana esclareceu que há solicitações de refúgio em que, em</w:t>
        <w:softHyphen/>
        <w:t>bora não estejam presentes os pressupostos de concessão, fica demonstrada a necessidade de proteção internacional ao solicitante. Ante o exposto, sugeriu que seja tratado com prioridade o estabelecimento de uma forma de conferir proteção a essas pessoas.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Representante do ACNUR ressaltou que, devido às mudanças no cenário internacional atual, incluindo as novas causas que dão ensejo aos pedidos de refúgio, seria importante repensar estratégias para estabelecer um mecanismo real de solução duradoura, a exemplo da concessão de residência permanente a nacionais haitianos, pelo Brasil.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Delegação equatoriana ressaltou a importância de fortalecer a cooperação regional, inclusive no âmbito da capacitação e educação e da reorientação do papel desempenhado pela sociedade civil, a fim de que esta atue com enfo</w:t>
        <w:softHyphen/>
        <w:t>que mais global.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Após as manifestações de cada Delegação, a Delegação brasileira sugeriu a sistematização de pauta, para apresentação no contexto da Reunião Cartagena +30, o que foi aceito por todos os presentes.</w:t>
      </w:r>
    </w:p>
    <w:p>
      <w:pPr>
        <w:pStyle w:val="Style58"/>
        <w:keepNext w:val="0"/>
        <w:keepLines w:val="0"/>
        <w:widowControl w:val="0"/>
        <w:shd w:val="clear" w:color="auto" w:fill="auto"/>
        <w:bidi w:val="0"/>
        <w:spacing w:before="0" w:after="220"/>
        <w:ind w:left="0" w:right="0" w:firstLine="0"/>
        <w:jc w:val="center"/>
      </w:pPr>
      <w:r>
        <w:rPr>
          <w:color w:val="000000"/>
          <w:spacing w:val="0"/>
          <w:w w:val="100"/>
          <w:position w:val="0"/>
          <w:shd w:val="clear" w:color="auto" w:fill="auto"/>
          <w:lang w:val="pt-BR" w:eastAsia="pt-BR" w:bidi="pt-BR"/>
        </w:rPr>
        <w:t>2. Experiências e modelos de proteção para os refugiados:</w:t>
        <w:br/>
        <w:t>proposições de integração regional.</w:t>
      </w:r>
    </w:p>
    <w:p>
      <w:pPr>
        <w:pStyle w:val="Style16"/>
        <w:keepNext w:val="0"/>
        <w:keepLines w:val="0"/>
        <w:widowControl w:val="0"/>
        <w:shd w:val="clear" w:color="auto" w:fill="auto"/>
        <w:bidi w:val="0"/>
        <w:spacing w:before="0" w:after="0"/>
        <w:ind w:left="0" w:right="0" w:firstLine="0"/>
        <w:jc w:val="both"/>
        <w:sectPr>
          <w:headerReference w:type="default" r:id="rId156"/>
          <w:footerReference w:type="default" r:id="rId157"/>
          <w:headerReference w:type="even" r:id="rId158"/>
          <w:footerReference w:type="even" r:id="rId159"/>
          <w:footnotePr>
            <w:pos w:val="pageBottom"/>
            <w:numFmt w:val="decimal"/>
            <w:numRestart w:val="continuous"/>
            <w15:footnoteColumns w:val="1"/>
          </w:footnotePr>
          <w:pgSz w:w="8098" w:h="13544"/>
          <w:pgMar w:top="1398" w:left="869" w:right="879" w:bottom="1568" w:header="0" w:footer="3" w:gutter="0"/>
          <w:cols w:space="720"/>
          <w:noEndnote/>
          <w:rtlGutter w:val="0"/>
          <w:docGrid w:linePitch="360"/>
        </w:sectPr>
      </w:pPr>
      <w:r>
        <w:rPr>
          <w:color w:val="000000"/>
          <w:spacing w:val="0"/>
          <w:w w:val="100"/>
          <w:position w:val="0"/>
          <w:shd w:val="clear" w:color="auto" w:fill="auto"/>
          <w:lang w:val="pt-BR" w:eastAsia="pt-BR" w:bidi="pt-BR"/>
        </w:rPr>
        <w:t xml:space="preserve">As Delegações realizaram intercâmbio de informações e experiências relativas ao tratamento dado à temática da proteção internacional do refugiado por cada Governo </w:t>
      </w:r>
      <w:r>
        <w:rPr>
          <w:b/>
          <w:bCs/>
          <w:color w:val="000000"/>
          <w:spacing w:val="0"/>
          <w:w w:val="100"/>
          <w:position w:val="0"/>
          <w:shd w:val="clear" w:color="auto" w:fill="auto"/>
          <w:lang w:val="pt-BR" w:eastAsia="pt-BR" w:bidi="pt-BR"/>
        </w:rPr>
        <w:t>(ANExOS IV, V e VI)</w:t>
      </w:r>
      <w:r>
        <w:rPr>
          <w:color w:val="000000"/>
          <w:spacing w:val="0"/>
          <w:w w:val="100"/>
          <w:position w:val="0"/>
          <w:shd w:val="clear" w:color="auto" w:fill="auto"/>
          <w:lang w:val="pt-BR" w:eastAsia="pt-BR" w:bidi="pt-BR"/>
        </w:rPr>
        <w:t>.</w:t>
      </w:r>
    </w:p>
    <w:p>
      <w:pPr>
        <w:pStyle w:val="Style35"/>
        <w:keepNext w:val="0"/>
        <w:keepLines w:val="0"/>
        <w:widowControl w:val="0"/>
        <w:pBdr>
          <w:bottom w:val="single" w:sz="4" w:space="0" w:color="auto"/>
        </w:pBdr>
        <w:shd w:val="clear" w:color="auto" w:fill="auto"/>
        <w:bidi w:val="0"/>
        <w:spacing w:before="0" w:after="480"/>
        <w:ind w:left="0" w:right="0" w:firstLine="0"/>
        <w:jc w:val="left"/>
      </w:pPr>
      <w:r>
        <w:rPr>
          <w:color w:val="000000"/>
          <w:spacing w:val="0"/>
          <w:w w:val="100"/>
          <w:position w:val="0"/>
          <w:shd w:val="clear" w:color="auto" w:fill="auto"/>
          <w:lang w:val="fr-FR" w:eastAsia="fr-FR" w:bidi="fr-FR"/>
        </w:rPr>
        <w:t>ATA dO ii encOnTRO dOS cOnAReS OU eQUiVALenTeS dOS eSTAdOS PARTe e ASSOciAdOS dO MeRcOSUL.</w:t>
      </w:r>
    </w:p>
    <w:p>
      <w:pPr>
        <w:pStyle w:val="Style16"/>
        <w:keepNext w:val="0"/>
        <w:keepLines w:val="0"/>
        <w:widowControl w:val="0"/>
        <w:numPr>
          <w:ilvl w:val="0"/>
          <w:numId w:val="185"/>
        </w:numPr>
        <w:shd w:val="clear" w:color="auto" w:fill="auto"/>
        <w:tabs>
          <w:tab w:pos="284" w:val="left"/>
        </w:tabs>
        <w:bidi w:val="0"/>
        <w:spacing w:before="0"/>
        <w:ind w:left="0" w:right="0" w:firstLine="0"/>
        <w:jc w:val="both"/>
      </w:pPr>
      <w:r>
        <w:rPr>
          <w:color w:val="000000"/>
          <w:spacing w:val="0"/>
          <w:w w:val="100"/>
          <w:position w:val="0"/>
          <w:shd w:val="clear" w:color="auto" w:fill="auto"/>
          <w:lang w:val="fr-FR" w:eastAsia="fr-FR" w:bidi="fr-FR"/>
        </w:rPr>
        <w:t xml:space="preserve">Durante os dia 30 e 31 de maio de 2013 ocorreu, na cidade de Montevidéu,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fr-FR" w:eastAsia="fr-FR" w:bidi="fr-FR"/>
        </w:rPr>
        <w:t xml:space="preserve">Oriental do Uruguai, o II Encontro das </w:t>
      </w:r>
      <w:r>
        <w:rPr>
          <w:color w:val="000000"/>
          <w:spacing w:val="0"/>
          <w:w w:val="100"/>
          <w:position w:val="0"/>
          <w:shd w:val="clear" w:color="auto" w:fill="auto"/>
          <w:lang w:val="pt-BR" w:eastAsia="pt-BR" w:bidi="pt-BR"/>
        </w:rPr>
        <w:t xml:space="preserve">Comissões </w:t>
      </w:r>
      <w:r>
        <w:rPr>
          <w:color w:val="000000"/>
          <w:spacing w:val="0"/>
          <w:w w:val="100"/>
          <w:position w:val="0"/>
          <w:shd w:val="clear" w:color="auto" w:fill="auto"/>
          <w:lang w:val="fr-FR" w:eastAsia="fr-FR" w:bidi="fr-FR"/>
        </w:rPr>
        <w:t>Nacionais de Refugiados (CONARES) ou Equivalentes dos Estados Parte do MERCOSUL e Estados Associados.</w:t>
      </w:r>
    </w:p>
    <w:p>
      <w:pPr>
        <w:pStyle w:val="Style16"/>
        <w:keepNext w:val="0"/>
        <w:keepLines w:val="0"/>
        <w:widowControl w:val="0"/>
        <w:numPr>
          <w:ilvl w:val="0"/>
          <w:numId w:val="185"/>
        </w:numPr>
        <w:shd w:val="clear" w:color="auto" w:fill="auto"/>
        <w:tabs>
          <w:tab w:pos="279" w:val="left"/>
        </w:tabs>
        <w:bidi w:val="0"/>
        <w:spacing w:before="0"/>
        <w:ind w:left="0" w:right="0" w:firstLine="0"/>
        <w:jc w:val="both"/>
      </w:pPr>
      <w:r>
        <w:rPr>
          <w:color w:val="000000"/>
          <w:spacing w:val="0"/>
          <w:w w:val="100"/>
          <w:position w:val="0"/>
          <w:shd w:val="clear" w:color="auto" w:fill="auto"/>
          <w:lang w:val="fr-FR" w:eastAsia="fr-FR" w:bidi="fr-FR"/>
        </w:rPr>
        <w:t xml:space="preserve">Nesta oportunidade estavam presentes os Presidentes e Membros dos </w:t>
      </w:r>
      <w:r>
        <w:rPr>
          <w:color w:val="000000"/>
          <w:spacing w:val="0"/>
          <w:w w:val="100"/>
          <w:position w:val="0"/>
          <w:shd w:val="clear" w:color="auto" w:fill="auto"/>
          <w:lang w:val="en-US" w:eastAsia="en-US" w:bidi="en-US"/>
        </w:rPr>
        <w:t>CO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NARES</w:t>
      </w:r>
      <w:r>
        <w:rPr>
          <w:color w:val="000000"/>
          <w:spacing w:val="0"/>
          <w:w w:val="100"/>
          <w:position w:val="0"/>
          <w:shd w:val="clear" w:color="auto" w:fill="auto"/>
          <w:lang w:val="fr-FR" w:eastAsia="fr-FR" w:bidi="fr-FR"/>
        </w:rPr>
        <w:t xml:space="preserve"> da Argentina, Brasil, Colômbia, Chile, Equador, Peru, Uruguai e </w:t>
      </w:r>
      <w:r>
        <w:rPr>
          <w:color w:val="000000"/>
          <w:spacing w:val="0"/>
          <w:w w:val="100"/>
          <w:position w:val="0"/>
          <w:shd w:val="clear" w:color="auto" w:fill="auto"/>
          <w:lang w:val="en-US" w:eastAsia="en-US" w:bidi="en-US"/>
        </w:rPr>
        <w:t>Vene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zuela.</w:t>
      </w:r>
      <w:r>
        <w:rPr>
          <w:color w:val="000000"/>
          <w:spacing w:val="0"/>
          <w:w w:val="100"/>
          <w:position w:val="0"/>
          <w:shd w:val="clear" w:color="auto" w:fill="auto"/>
          <w:lang w:val="fr-FR" w:eastAsia="fr-FR" w:bidi="fr-FR"/>
        </w:rPr>
        <w:t xml:space="preserve"> A lista de participantes figura como o anexo I da presente Ata.</w:t>
      </w:r>
    </w:p>
    <w:p>
      <w:pPr>
        <w:pStyle w:val="Style16"/>
        <w:keepNext w:val="0"/>
        <w:keepLines w:val="0"/>
        <w:widowControl w:val="0"/>
        <w:numPr>
          <w:ilvl w:val="0"/>
          <w:numId w:val="185"/>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fr-FR" w:eastAsia="fr-FR" w:bidi="fr-FR"/>
        </w:rPr>
        <w:t>Ainda se contou com a presença da Representante Regional do ACNUR para o Sul da América Latina, o Representante do ACNUR no Brasil e o Representante Adjunto do ACNUR no Equador.</w:t>
      </w:r>
    </w:p>
    <w:p>
      <w:pPr>
        <w:pStyle w:val="Style16"/>
        <w:keepNext w:val="0"/>
        <w:keepLines w:val="0"/>
        <w:widowControl w:val="0"/>
        <w:numPr>
          <w:ilvl w:val="0"/>
          <w:numId w:val="185"/>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fr-FR" w:eastAsia="fr-FR" w:bidi="fr-FR"/>
        </w:rPr>
        <w:t xml:space="preserve">O encontro foi inaugurado pelo Embaixador Federico Perazza representante da </w:t>
      </w:r>
      <w:r>
        <w:rPr>
          <w:color w:val="000000"/>
          <w:spacing w:val="0"/>
          <w:w w:val="100"/>
          <w:position w:val="0"/>
          <w:shd w:val="clear" w:color="auto" w:fill="auto"/>
          <w:lang w:val="pt-BR" w:eastAsia="pt-BR" w:bidi="pt-BR"/>
        </w:rPr>
        <w:t xml:space="preserve">Comissão </w:t>
      </w:r>
      <w:r>
        <w:rPr>
          <w:color w:val="000000"/>
          <w:spacing w:val="0"/>
          <w:w w:val="100"/>
          <w:position w:val="0"/>
          <w:shd w:val="clear" w:color="auto" w:fill="auto"/>
          <w:lang w:val="fr-FR" w:eastAsia="fr-FR" w:bidi="fr-FR"/>
        </w:rPr>
        <w:t xml:space="preserve">de Refugiados do Uruguai, que agradeceu a presença das </w:t>
      </w:r>
      <w:r>
        <w:rPr>
          <w:color w:val="000000"/>
          <w:spacing w:val="0"/>
          <w:w w:val="100"/>
          <w:position w:val="0"/>
          <w:shd w:val="clear" w:color="auto" w:fill="auto"/>
          <w:lang w:val="pt-BR" w:eastAsia="pt-BR" w:bidi="pt-BR"/>
        </w:rPr>
        <w:t>dele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gações </w:t>
      </w:r>
      <w:r>
        <w:rPr>
          <w:color w:val="000000"/>
          <w:spacing w:val="0"/>
          <w:w w:val="100"/>
          <w:position w:val="0"/>
          <w:shd w:val="clear" w:color="auto" w:fill="auto"/>
          <w:lang w:val="fr-FR" w:eastAsia="fr-FR" w:bidi="fr-FR"/>
        </w:rPr>
        <w:t xml:space="preserve">participantes e também o apoio recebido do CONARE do Brasil para 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fr-FR" w:eastAsia="fr-FR" w:bidi="fr-FR"/>
        </w:rPr>
        <w:t>do presente evento.</w:t>
      </w:r>
    </w:p>
    <w:p>
      <w:pPr>
        <w:pStyle w:val="Style16"/>
        <w:keepNext w:val="0"/>
        <w:keepLines w:val="0"/>
        <w:widowControl w:val="0"/>
        <w:numPr>
          <w:ilvl w:val="0"/>
          <w:numId w:val="185"/>
        </w:numPr>
        <w:shd w:val="clear" w:color="auto" w:fill="auto"/>
        <w:tabs>
          <w:tab w:pos="284" w:val="left"/>
        </w:tabs>
        <w:bidi w:val="0"/>
        <w:spacing w:before="0" w:after="0"/>
        <w:ind w:left="0" w:right="0" w:firstLine="0"/>
        <w:jc w:val="both"/>
      </w:pPr>
      <w:r>
        <w:rPr>
          <w:color w:val="000000"/>
          <w:spacing w:val="0"/>
          <w:w w:val="100"/>
          <w:position w:val="0"/>
          <w:shd w:val="clear" w:color="auto" w:fill="auto"/>
          <w:lang w:val="fr-FR" w:eastAsia="fr-FR" w:bidi="fr-FR"/>
        </w:rPr>
        <w:t xml:space="preserve">O Embaixador Perazza ressaltou os aspectos mais importantes da agenda proposta e assinalou a importância de consolidar, no âmbito do MERCOSUL, um espaço permanente de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fr-FR" w:eastAsia="fr-FR" w:bidi="fr-FR"/>
        </w:rPr>
        <w:t xml:space="preserve">e intercâmbio 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entre os </w:t>
      </w:r>
      <w:r>
        <w:rPr>
          <w:color w:val="000000"/>
          <w:spacing w:val="0"/>
          <w:w w:val="100"/>
          <w:position w:val="0"/>
          <w:shd w:val="clear" w:color="auto" w:fill="auto"/>
          <w:lang w:val="en-US" w:eastAsia="en-US" w:bidi="en-US"/>
        </w:rPr>
        <w:t>CONA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RES</w:t>
      </w:r>
      <w:r>
        <w:rPr>
          <w:color w:val="000000"/>
          <w:spacing w:val="0"/>
          <w:w w:val="100"/>
          <w:position w:val="0"/>
          <w:shd w:val="clear" w:color="auto" w:fill="auto"/>
          <w:lang w:val="fr-FR" w:eastAsia="fr-FR" w:bidi="fr-FR"/>
        </w:rPr>
        <w:t xml:space="preserve"> ou Equivalentes dos Estados Membros e Estados Associados.</w:t>
      </w:r>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fr-FR" w:eastAsia="fr-FR" w:bidi="fr-FR"/>
        </w:rPr>
        <w:t xml:space="preserve">Ainda, a Representante Regional do ACNUR para o Sul da América Latina destacou a importância do funcionamento regular deste espaço regional de intercâmbio de experiências sobre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e busca de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fr-FR" w:eastAsia="fr-FR" w:bidi="fr-FR"/>
        </w:rPr>
        <w:t xml:space="preserve">duradouras, e salientou que as </w:t>
      </w:r>
      <w:r>
        <w:rPr>
          <w:color w:val="000000"/>
          <w:spacing w:val="0"/>
          <w:w w:val="100"/>
          <w:position w:val="0"/>
          <w:shd w:val="clear" w:color="auto" w:fill="auto"/>
          <w:lang w:val="pt-BR" w:eastAsia="pt-BR" w:bidi="pt-BR"/>
        </w:rPr>
        <w:t xml:space="preserve">conclusões </w:t>
      </w:r>
      <w:r>
        <w:rPr>
          <w:color w:val="000000"/>
          <w:spacing w:val="0"/>
          <w:w w:val="100"/>
          <w:position w:val="0"/>
          <w:shd w:val="clear" w:color="auto" w:fill="auto"/>
          <w:lang w:val="fr-FR" w:eastAsia="fr-FR" w:bidi="fr-FR"/>
        </w:rPr>
        <w:t xml:space="preserve">deste encontro seriam de grande utilidade nos </w:t>
      </w:r>
      <w:r>
        <w:rPr>
          <w:color w:val="000000"/>
          <w:spacing w:val="0"/>
          <w:w w:val="100"/>
          <w:position w:val="0"/>
          <w:shd w:val="clear" w:color="auto" w:fill="auto"/>
          <w:lang w:val="pt-BR" w:eastAsia="pt-BR" w:bidi="pt-BR"/>
        </w:rPr>
        <w:t>pre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parativos</w:t>
      </w:r>
      <w:r>
        <w:rPr>
          <w:color w:val="000000"/>
          <w:spacing w:val="0"/>
          <w:w w:val="100"/>
          <w:position w:val="0"/>
          <w:shd w:val="clear" w:color="auto" w:fill="auto"/>
          <w:lang w:val="fr-FR" w:eastAsia="fr-FR" w:bidi="fr-FR"/>
        </w:rPr>
        <w:t xml:space="preserve"> das </w:t>
      </w:r>
      <w:r>
        <w:rPr>
          <w:color w:val="000000"/>
          <w:spacing w:val="0"/>
          <w:w w:val="100"/>
          <w:position w:val="0"/>
          <w:shd w:val="clear" w:color="auto" w:fill="auto"/>
          <w:lang w:val="pt-BR" w:eastAsia="pt-BR" w:bidi="pt-BR"/>
        </w:rPr>
        <w:t xml:space="preserve">comemorações </w:t>
      </w:r>
      <w:r>
        <w:rPr>
          <w:color w:val="000000"/>
          <w:spacing w:val="0"/>
          <w:w w:val="100"/>
          <w:position w:val="0"/>
          <w:shd w:val="clear" w:color="auto" w:fill="auto"/>
          <w:lang w:val="fr-FR" w:eastAsia="fr-FR" w:bidi="fr-FR"/>
        </w:rPr>
        <w:t>de Cartagena +30</w:t>
      </w:r>
      <w:r>
        <w:rPr>
          <w:color w:val="FF0000"/>
          <w:spacing w:val="0"/>
          <w:w w:val="100"/>
          <w:position w:val="0"/>
          <w:shd w:val="clear" w:color="auto" w:fill="auto"/>
          <w:lang w:val="fr-FR" w:eastAsia="fr-FR" w:bidi="fr-FR"/>
        </w:rPr>
        <w:t>.</w:t>
      </w:r>
    </w:p>
    <w:p>
      <w:pPr>
        <w:pStyle w:val="Style31"/>
        <w:keepNext/>
        <w:keepLines/>
        <w:widowControl w:val="0"/>
        <w:shd w:val="clear" w:color="auto" w:fill="auto"/>
        <w:bidi w:val="0"/>
        <w:spacing w:before="0"/>
        <w:ind w:left="0" w:right="0" w:firstLine="0"/>
        <w:jc w:val="center"/>
      </w:pPr>
      <w:bookmarkStart w:id="304" w:name="bookmark304"/>
      <w:bookmarkStart w:id="305" w:name="bookmark305"/>
      <w:r>
        <w:rPr>
          <w:color w:val="000000"/>
          <w:spacing w:val="0"/>
          <w:w w:val="100"/>
          <w:position w:val="0"/>
          <w:shd w:val="clear" w:color="auto" w:fill="auto"/>
          <w:lang w:val="fr-FR" w:eastAsia="fr-FR" w:bidi="fr-FR"/>
        </w:rPr>
        <w:t>Agenda de trabalho</w:t>
      </w:r>
      <w:bookmarkEnd w:id="304"/>
      <w:bookmarkEnd w:id="305"/>
    </w:p>
    <w:p>
      <w:pPr>
        <w:pStyle w:val="Style16"/>
        <w:keepNext w:val="0"/>
        <w:keepLines w:val="0"/>
        <w:widowControl w:val="0"/>
        <w:numPr>
          <w:ilvl w:val="0"/>
          <w:numId w:val="185"/>
        </w:numPr>
        <w:shd w:val="clear" w:color="auto" w:fill="auto"/>
        <w:tabs>
          <w:tab w:pos="279" w:val="left"/>
        </w:tabs>
        <w:bidi w:val="0"/>
        <w:spacing w:before="0"/>
        <w:ind w:left="0" w:right="0" w:firstLine="0"/>
        <w:jc w:val="left"/>
      </w:pPr>
      <w:r>
        <w:rPr>
          <w:color w:val="000000"/>
          <w:spacing w:val="0"/>
          <w:w w:val="100"/>
          <w:position w:val="0"/>
          <w:shd w:val="clear" w:color="auto" w:fill="auto"/>
          <w:lang w:val="fr-FR" w:eastAsia="fr-FR" w:bidi="fr-FR"/>
        </w:rPr>
        <w:t>Acordou-se a seguinte agenda de trabalho:</w:t>
      </w:r>
    </w:p>
    <w:p>
      <w:pPr>
        <w:pStyle w:val="Style16"/>
        <w:keepNext w:val="0"/>
        <w:keepLines w:val="0"/>
        <w:widowControl w:val="0"/>
        <w:numPr>
          <w:ilvl w:val="0"/>
          <w:numId w:val="187"/>
        </w:numPr>
        <w:shd w:val="clear" w:color="auto" w:fill="auto"/>
        <w:tabs>
          <w:tab w:pos="960" w:val="left"/>
        </w:tabs>
        <w:bidi w:val="0"/>
        <w:spacing w:before="0" w:line="286" w:lineRule="auto"/>
        <w:ind w:left="960" w:right="0" w:hanging="360"/>
        <w:jc w:val="both"/>
      </w:pPr>
      <w:r>
        <w:rPr>
          <w:color w:val="000000"/>
          <w:spacing w:val="0"/>
          <w:w w:val="100"/>
          <w:position w:val="0"/>
          <w:shd w:val="clear" w:color="auto" w:fill="auto"/>
          <w:lang w:val="fr-FR" w:eastAsia="fr-FR" w:bidi="fr-FR"/>
        </w:rPr>
        <w:t xml:space="preserve">Avanços e desafios para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internacional de refugiados e solicitantes de asilo na </w:t>
      </w:r>
      <w:r>
        <w:rPr>
          <w:color w:val="000000"/>
          <w:spacing w:val="0"/>
          <w:w w:val="100"/>
          <w:position w:val="0"/>
          <w:shd w:val="clear" w:color="auto" w:fill="auto"/>
          <w:lang w:val="pt-BR" w:eastAsia="pt-BR" w:bidi="pt-BR"/>
        </w:rPr>
        <w:t xml:space="preserve">região (Apresentações </w:t>
      </w:r>
      <w:r>
        <w:rPr>
          <w:color w:val="000000"/>
          <w:spacing w:val="0"/>
          <w:w w:val="100"/>
          <w:position w:val="0"/>
          <w:shd w:val="clear" w:color="auto" w:fill="auto"/>
          <w:lang w:val="fr-FR" w:eastAsia="fr-FR" w:bidi="fr-FR"/>
        </w:rPr>
        <w:t xml:space="preserve">por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15 minutos).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fr-FR" w:eastAsia="fr-FR" w:bidi="fr-FR"/>
        </w:rPr>
        <w:t xml:space="preserve">intercâmbio de experiências sobre a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fr-FR" w:eastAsia="fr-FR" w:bidi="fr-FR"/>
        </w:rPr>
        <w:t xml:space="preserve">local de refugiados e solicitantes de asilo em contextos urbanos. Acesso a </w:t>
      </w:r>
      <w:r>
        <w:rPr>
          <w:color w:val="000000"/>
          <w:spacing w:val="0"/>
          <w:w w:val="100"/>
          <w:position w:val="0"/>
          <w:shd w:val="clear" w:color="auto" w:fill="auto"/>
          <w:lang w:val="pt-BR" w:eastAsia="pt-BR" w:bidi="pt-BR"/>
        </w:rPr>
        <w:t>do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cumentação </w:t>
      </w:r>
      <w:r>
        <w:rPr>
          <w:color w:val="000000"/>
          <w:spacing w:val="0"/>
          <w:w w:val="100"/>
          <w:position w:val="0"/>
          <w:shd w:val="clear" w:color="auto" w:fill="auto"/>
          <w:lang w:val="fr-FR" w:eastAsia="fr-FR" w:bidi="fr-FR"/>
        </w:rPr>
        <w:t>e serviços.</w:t>
      </w:r>
    </w:p>
    <w:p>
      <w:pPr>
        <w:pStyle w:val="Style16"/>
        <w:keepNext w:val="0"/>
        <w:keepLines w:val="0"/>
        <w:widowControl w:val="0"/>
        <w:numPr>
          <w:ilvl w:val="0"/>
          <w:numId w:val="187"/>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pt-BR" w:eastAsia="pt-BR" w:bidi="pt-BR"/>
        </w:rPr>
        <w:t xml:space="preserve">Diagnóstico sobre a implementação na região da Declaração e </w:t>
      </w:r>
      <w:r>
        <w:rPr>
          <w:color w:val="000000"/>
          <w:spacing w:val="0"/>
          <w:w w:val="100"/>
          <w:position w:val="0"/>
          <w:shd w:val="clear" w:color="auto" w:fill="auto"/>
          <w:lang w:val="en-US" w:eastAsia="en-US" w:bidi="en-US"/>
        </w:rPr>
        <w:t>Pla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no</w:t>
      </w:r>
      <w:r>
        <w:rPr>
          <w:color w:val="000000"/>
          <w:spacing w:val="0"/>
          <w:w w:val="100"/>
          <w:position w:val="0"/>
          <w:shd w:val="clear" w:color="auto" w:fill="auto"/>
          <w:lang w:val="pt-BR" w:eastAsia="pt-BR" w:bidi="pt-BR"/>
        </w:rPr>
        <w:t xml:space="preserve"> de Ação do México de 2004. Avanços e desafios tendo em vista o evento comemorativo do trigésimo aniversário da Declaração de Cartagena (novembro 2014, “Cartagena +30”).</w:t>
      </w:r>
    </w:p>
    <w:p>
      <w:pPr>
        <w:pStyle w:val="Style16"/>
        <w:keepNext w:val="0"/>
        <w:keepLines w:val="0"/>
        <w:widowControl w:val="0"/>
        <w:numPr>
          <w:ilvl w:val="0"/>
          <w:numId w:val="18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Reassentamento solidário. Apresentação de programas nacionais. Desafios e alternativas de resposta solidária à problemática atual de refugiados na América Latina (Apresentações da Argentina, Brasil, Chile e Uruguai).</w:t>
      </w:r>
    </w:p>
    <w:p>
      <w:pPr>
        <w:pStyle w:val="Style16"/>
        <w:keepNext w:val="0"/>
        <w:keepLines w:val="0"/>
        <w:widowControl w:val="0"/>
        <w:numPr>
          <w:ilvl w:val="0"/>
          <w:numId w:val="187"/>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Grupo de Contato sobre a Situação na Colômbia no marco do Gru</w:t>
        <w:softHyphen/>
        <w:t>po de Trabalho sobre Reassentamento do ACNUR (Co-presidência do Uruguai).</w:t>
      </w:r>
    </w:p>
    <w:p>
      <w:pPr>
        <w:pStyle w:val="Style16"/>
        <w:keepNext w:val="0"/>
        <w:keepLines w:val="0"/>
        <w:widowControl w:val="0"/>
        <w:numPr>
          <w:ilvl w:val="0"/>
          <w:numId w:val="187"/>
        </w:numPr>
        <w:shd w:val="clear" w:color="auto" w:fill="auto"/>
        <w:tabs>
          <w:tab w:pos="940" w:val="left"/>
        </w:tabs>
        <w:bidi w:val="0"/>
        <w:spacing w:before="0" w:after="640"/>
        <w:ind w:left="940" w:right="0" w:hanging="360"/>
        <w:jc w:val="both"/>
      </w:pPr>
      <w:r>
        <w:rPr>
          <w:color w:val="000000"/>
          <w:spacing w:val="0"/>
          <w:w w:val="100"/>
          <w:position w:val="0"/>
          <w:shd w:val="clear" w:color="auto" w:fill="auto"/>
          <w:lang w:val="pt-BR" w:eastAsia="pt-BR" w:bidi="pt-BR"/>
        </w:rPr>
        <w:t>Programa Regional de Reassentamento Solidário. Avaliação e análi</w:t>
        <w:softHyphen/>
        <w:t>se de alternativas.</w:t>
      </w:r>
    </w:p>
    <w:p>
      <w:pPr>
        <w:pStyle w:val="Style31"/>
        <w:keepNext/>
        <w:keepLines/>
        <w:widowControl w:val="0"/>
        <w:shd w:val="clear" w:color="auto" w:fill="auto"/>
        <w:bidi w:val="0"/>
        <w:spacing w:before="0"/>
        <w:ind w:left="0" w:right="0" w:firstLine="0"/>
        <w:jc w:val="center"/>
      </w:pPr>
      <w:bookmarkStart w:id="306" w:name="bookmark306"/>
      <w:bookmarkStart w:id="307" w:name="bookmark307"/>
      <w:r>
        <w:rPr>
          <w:color w:val="000000"/>
          <w:spacing w:val="0"/>
          <w:w w:val="100"/>
          <w:position w:val="0"/>
          <w:shd w:val="clear" w:color="auto" w:fill="auto"/>
          <w:lang w:val="pt-BR" w:eastAsia="pt-BR" w:bidi="pt-BR"/>
        </w:rPr>
        <w:t>Refúgio</w:t>
      </w:r>
      <w:bookmarkEnd w:id="306"/>
      <w:bookmarkEnd w:id="307"/>
    </w:p>
    <w:p>
      <w:pPr>
        <w:pStyle w:val="Style16"/>
        <w:keepNext w:val="0"/>
        <w:keepLines w:val="0"/>
        <w:widowControl w:val="0"/>
        <w:numPr>
          <w:ilvl w:val="0"/>
          <w:numId w:val="185"/>
        </w:numPr>
        <w:shd w:val="clear" w:color="auto" w:fill="auto"/>
        <w:tabs>
          <w:tab w:pos="279" w:val="left"/>
        </w:tabs>
        <w:bidi w:val="0"/>
        <w:spacing w:before="0"/>
        <w:ind w:left="0" w:right="0" w:firstLine="0"/>
        <w:jc w:val="both"/>
      </w:pPr>
      <w:r>
        <w:rPr>
          <w:color w:val="000000"/>
          <w:spacing w:val="0"/>
          <w:w w:val="100"/>
          <w:position w:val="0"/>
          <w:shd w:val="clear" w:color="auto" w:fill="auto"/>
          <w:lang w:val="fr-FR" w:eastAsia="fr-FR" w:bidi="fr-FR"/>
        </w:rPr>
        <w:t xml:space="preserve">Cada um dos representantes dos Estados participantes realizou uma </w:t>
      </w:r>
      <w:r>
        <w:rPr>
          <w:color w:val="000000"/>
          <w:spacing w:val="0"/>
          <w:w w:val="100"/>
          <w:position w:val="0"/>
          <w:shd w:val="clear" w:color="auto" w:fill="auto"/>
          <w:lang w:val="pt-BR" w:eastAsia="pt-BR" w:bidi="pt-BR"/>
        </w:rPr>
        <w:t>interven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 xml:space="preserve">sobre a </w:t>
      </w:r>
      <w:r>
        <w:rPr>
          <w:color w:val="000000"/>
          <w:spacing w:val="0"/>
          <w:w w:val="100"/>
          <w:position w:val="0"/>
          <w:shd w:val="clear" w:color="auto" w:fill="auto"/>
          <w:lang w:val="pt-BR" w:eastAsia="pt-BR" w:bidi="pt-BR"/>
        </w:rPr>
        <w:t xml:space="preserve">política </w:t>
      </w:r>
      <w:r>
        <w:rPr>
          <w:color w:val="000000"/>
          <w:spacing w:val="0"/>
          <w:w w:val="100"/>
          <w:position w:val="0"/>
          <w:shd w:val="clear" w:color="auto" w:fill="auto"/>
          <w:lang w:val="fr-FR" w:eastAsia="fr-FR" w:bidi="fr-FR"/>
        </w:rPr>
        <w:t xml:space="preserve">e normativa relacionadas ao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em seus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Entre outros aspectos, destacaram 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vigente em cada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adesão </w:t>
      </w:r>
      <w:r>
        <w:rPr>
          <w:color w:val="000000"/>
          <w:spacing w:val="0"/>
          <w:w w:val="100"/>
          <w:position w:val="0"/>
          <w:shd w:val="clear" w:color="auto" w:fill="auto"/>
          <w:lang w:val="fr-FR" w:eastAsia="fr-FR" w:bidi="fr-FR"/>
        </w:rPr>
        <w:t xml:space="preserve">aos principais instrumentos internacionais sobre o tema do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pt-BR" w:eastAsia="pt-BR" w:bidi="pt-BR"/>
        </w:rPr>
        <w:t>funcionamen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to</w:t>
      </w:r>
      <w:r>
        <w:rPr>
          <w:color w:val="000000"/>
          <w:spacing w:val="0"/>
          <w:w w:val="100"/>
          <w:position w:val="0"/>
          <w:shd w:val="clear" w:color="auto" w:fill="auto"/>
          <w:lang w:val="fr-FR" w:eastAsia="fr-FR" w:bidi="fr-FR"/>
        </w:rPr>
        <w:t xml:space="preserve"> das </w:t>
      </w:r>
      <w:r>
        <w:rPr>
          <w:color w:val="000000"/>
          <w:spacing w:val="0"/>
          <w:w w:val="100"/>
          <w:position w:val="0"/>
          <w:shd w:val="clear" w:color="auto" w:fill="auto"/>
          <w:lang w:val="pt-BR" w:eastAsia="pt-BR" w:bidi="pt-BR"/>
        </w:rPr>
        <w:t xml:space="preserve">Comissões </w:t>
      </w:r>
      <w:r>
        <w:rPr>
          <w:color w:val="000000"/>
          <w:spacing w:val="0"/>
          <w:w w:val="100"/>
          <w:position w:val="0"/>
          <w:shd w:val="clear" w:color="auto" w:fill="auto"/>
          <w:lang w:val="fr-FR" w:eastAsia="fr-FR" w:bidi="fr-FR"/>
        </w:rPr>
        <w:t xml:space="preserve">de Elegibilidade, as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fr-FR" w:eastAsia="fr-FR" w:bidi="fr-FR"/>
        </w:rPr>
        <w:t xml:space="preserve">local 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fr-FR" w:eastAsia="fr-FR" w:bidi="fr-FR"/>
        </w:rPr>
        <w:t xml:space="preserve">duradouras para os refugiados, as boas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fr-FR" w:eastAsia="fr-FR" w:bidi="fr-FR"/>
        </w:rPr>
        <w:t xml:space="preserve">as cifras e tendências dos refugiados por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suas experiências de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fr-FR" w:eastAsia="fr-FR" w:bidi="fr-FR"/>
        </w:rPr>
        <w:t xml:space="preserve">local, como também os desafios que devem enfrentar nos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de acolhida. As </w:t>
      </w:r>
      <w:r>
        <w:rPr>
          <w:color w:val="000000"/>
          <w:spacing w:val="0"/>
          <w:w w:val="100"/>
          <w:position w:val="0"/>
          <w:shd w:val="clear" w:color="auto" w:fill="auto"/>
          <w:lang w:val="pt-BR" w:eastAsia="pt-BR" w:bidi="pt-BR"/>
        </w:rPr>
        <w:t xml:space="preserve">apresentações </w:t>
      </w:r>
      <w:r>
        <w:rPr>
          <w:color w:val="000000"/>
          <w:spacing w:val="0"/>
          <w:w w:val="100"/>
          <w:position w:val="0"/>
          <w:shd w:val="clear" w:color="auto" w:fill="auto"/>
          <w:lang w:val="fr-FR" w:eastAsia="fr-FR" w:bidi="fr-FR"/>
        </w:rPr>
        <w:t xml:space="preserve">de cada </w:t>
      </w:r>
      <w:r>
        <w:rPr>
          <w:color w:val="000000"/>
          <w:spacing w:val="0"/>
          <w:w w:val="100"/>
          <w:position w:val="0"/>
          <w:shd w:val="clear" w:color="auto" w:fill="auto"/>
          <w:lang w:val="pt-BR" w:eastAsia="pt-BR" w:bidi="pt-BR"/>
        </w:rPr>
        <w:t xml:space="preserve">país estão </w:t>
      </w:r>
      <w:r>
        <w:rPr>
          <w:color w:val="000000"/>
          <w:spacing w:val="0"/>
          <w:w w:val="100"/>
          <w:position w:val="0"/>
          <w:shd w:val="clear" w:color="auto" w:fill="auto"/>
          <w:lang w:val="fr-FR" w:eastAsia="fr-FR" w:bidi="fr-FR"/>
        </w:rPr>
        <w:t>referidas como Anexo 2 na presente Ata.</w:t>
      </w:r>
    </w:p>
    <w:p>
      <w:pPr>
        <w:pStyle w:val="Style16"/>
        <w:keepNext w:val="0"/>
        <w:keepLines w:val="0"/>
        <w:widowControl w:val="0"/>
        <w:numPr>
          <w:ilvl w:val="0"/>
          <w:numId w:val="185"/>
        </w:numPr>
        <w:shd w:val="clear" w:color="auto" w:fill="auto"/>
        <w:tabs>
          <w:tab w:pos="279" w:val="left"/>
        </w:tabs>
        <w:bidi w:val="0"/>
        <w:spacing w:before="0"/>
        <w:ind w:left="0" w:right="0" w:firstLine="0"/>
        <w:jc w:val="both"/>
      </w:pPr>
      <w:r>
        <w:rPr>
          <w:color w:val="000000"/>
          <w:spacing w:val="0"/>
          <w:w w:val="100"/>
          <w:position w:val="0"/>
          <w:shd w:val="clear" w:color="auto" w:fill="auto"/>
          <w:lang w:val="fr-FR" w:eastAsia="fr-FR" w:bidi="fr-FR"/>
        </w:rPr>
        <w:t xml:space="preserve">Por outro lado, se acordou sobre a importância da Matriz sobre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que foi aprovada na XLVII </w:t>
      </w:r>
      <w:r>
        <w:rPr>
          <w:color w:val="000000"/>
          <w:spacing w:val="0"/>
          <w:w w:val="100"/>
          <w:position w:val="0"/>
          <w:shd w:val="clear" w:color="auto" w:fill="auto"/>
          <w:lang w:val="pt-BR" w:eastAsia="pt-BR" w:bidi="pt-BR"/>
        </w:rPr>
        <w:t xml:space="preserve">Reunião </w:t>
      </w:r>
      <w:r>
        <w:rPr>
          <w:color w:val="000000"/>
          <w:spacing w:val="0"/>
          <w:w w:val="100"/>
          <w:position w:val="0"/>
          <w:shd w:val="clear" w:color="auto" w:fill="auto"/>
          <w:lang w:val="fr-FR" w:eastAsia="fr-FR" w:bidi="fr-FR"/>
        </w:rPr>
        <w:t xml:space="preserve">do </w:t>
      </w:r>
      <w:r>
        <w:rPr>
          <w:color w:val="000000"/>
          <w:spacing w:val="0"/>
          <w:w w:val="100"/>
          <w:position w:val="0"/>
          <w:shd w:val="clear" w:color="auto" w:fill="auto"/>
          <w:lang w:val="pt-BR" w:eastAsia="pt-BR" w:bidi="pt-BR"/>
        </w:rPr>
        <w:t xml:space="preserve">Fórum </w:t>
      </w:r>
      <w:r>
        <w:rPr>
          <w:color w:val="000000"/>
          <w:spacing w:val="0"/>
          <w:w w:val="100"/>
          <w:position w:val="0"/>
          <w:shd w:val="clear" w:color="auto" w:fill="auto"/>
          <w:lang w:val="fr-FR" w:eastAsia="fr-FR" w:bidi="fr-FR"/>
        </w:rPr>
        <w:t xml:space="preserve">Especializado </w:t>
      </w:r>
      <w:r>
        <w:rPr>
          <w:color w:val="000000"/>
          <w:spacing w:val="0"/>
          <w:w w:val="100"/>
          <w:position w:val="0"/>
          <w:shd w:val="clear" w:color="auto" w:fill="auto"/>
          <w:lang w:val="pt-BR" w:eastAsia="pt-BR" w:bidi="pt-BR"/>
        </w:rPr>
        <w:t xml:space="preserve">Migratório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Reunião </w:t>
      </w:r>
      <w:r>
        <w:rPr>
          <w:color w:val="000000"/>
          <w:spacing w:val="0"/>
          <w:w w:val="100"/>
          <w:position w:val="0"/>
          <w:shd w:val="clear" w:color="auto" w:fill="auto"/>
          <w:lang w:val="fr-FR" w:eastAsia="fr-FR" w:bidi="fr-FR"/>
        </w:rPr>
        <w:t xml:space="preserve">de Ministros do Interior dos Estados Parte do MERCOSUL e Estados Associados (Fortaleza, Novembro de 2012, que conta com 51 perguntas </w:t>
      </w:r>
      <w:r>
        <w:rPr>
          <w:color w:val="000000"/>
          <w:spacing w:val="0"/>
          <w:w w:val="100"/>
          <w:position w:val="0"/>
          <w:shd w:val="clear" w:color="auto" w:fill="auto"/>
          <w:lang w:val="pt-BR" w:eastAsia="pt-BR" w:bidi="pt-BR"/>
        </w:rPr>
        <w:t>específicas relacio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nadas</w:t>
      </w:r>
      <w:r>
        <w:rPr>
          <w:color w:val="000000"/>
          <w:spacing w:val="0"/>
          <w:w w:val="100"/>
          <w:position w:val="0"/>
          <w:shd w:val="clear" w:color="auto" w:fill="auto"/>
          <w:lang w:val="fr-FR" w:eastAsia="fr-FR" w:bidi="fr-FR"/>
        </w:rPr>
        <w:t xml:space="preserve"> ao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permitirá </w:t>
      </w:r>
      <w:r>
        <w:rPr>
          <w:color w:val="000000"/>
          <w:spacing w:val="0"/>
          <w:w w:val="100"/>
          <w:position w:val="0"/>
          <w:shd w:val="clear" w:color="auto" w:fill="auto"/>
          <w:lang w:val="fr-FR" w:eastAsia="fr-FR" w:bidi="fr-FR"/>
        </w:rPr>
        <w:t xml:space="preserve">conhecer com maior profundidade 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do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e 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destes por parte de cada um 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na </w:t>
      </w:r>
      <w:r>
        <w:rPr>
          <w:color w:val="000000"/>
          <w:spacing w:val="0"/>
          <w:w w:val="100"/>
          <w:position w:val="0"/>
          <w:shd w:val="clear" w:color="auto" w:fill="auto"/>
          <w:lang w:val="pt-BR" w:eastAsia="pt-BR" w:bidi="pt-BR"/>
        </w:rPr>
        <w:t>região.</w:t>
      </w:r>
    </w:p>
    <w:p>
      <w:pPr>
        <w:pStyle w:val="Style16"/>
        <w:keepNext w:val="0"/>
        <w:keepLines w:val="0"/>
        <w:widowControl w:val="0"/>
        <w:numPr>
          <w:ilvl w:val="0"/>
          <w:numId w:val="185"/>
        </w:numPr>
        <w:shd w:val="clear" w:color="auto" w:fill="auto"/>
        <w:tabs>
          <w:tab w:pos="279" w:val="left"/>
        </w:tabs>
        <w:bidi w:val="0"/>
        <w:spacing w:before="0"/>
        <w:ind w:left="0" w:right="0" w:firstLine="0"/>
        <w:jc w:val="both"/>
      </w:pPr>
      <w:r>
        <w:rPr>
          <w:color w:val="000000"/>
          <w:spacing w:val="0"/>
          <w:w w:val="100"/>
          <w:position w:val="0"/>
          <w:shd w:val="clear" w:color="auto" w:fill="auto"/>
          <w:lang w:val="fr-FR" w:eastAsia="fr-FR" w:bidi="fr-FR"/>
        </w:rPr>
        <w:t xml:space="preserve">Se destacou o fato de que todas as </w:t>
      </w:r>
      <w:r>
        <w:rPr>
          <w:color w:val="000000"/>
          <w:spacing w:val="0"/>
          <w:w w:val="100"/>
          <w:position w:val="0"/>
          <w:shd w:val="clear" w:color="auto" w:fill="auto"/>
          <w:lang w:val="pt-BR" w:eastAsia="pt-BR" w:bidi="pt-BR"/>
        </w:rPr>
        <w:t xml:space="preserve">delegações </w:t>
      </w:r>
      <w:r>
        <w:rPr>
          <w:color w:val="000000"/>
          <w:spacing w:val="0"/>
          <w:w w:val="100"/>
          <w:position w:val="0"/>
          <w:shd w:val="clear" w:color="auto" w:fill="auto"/>
          <w:lang w:val="fr-FR" w:eastAsia="fr-FR" w:bidi="fr-FR"/>
        </w:rPr>
        <w:t xml:space="preserve">tenham enviado suas respostas à Matriz sobre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Foi acordado que a </w:t>
      </w:r>
      <w:r>
        <w:rPr>
          <w:color w:val="000000"/>
          <w:spacing w:val="0"/>
          <w:w w:val="100"/>
          <w:position w:val="0"/>
          <w:shd w:val="clear" w:color="auto" w:fill="auto"/>
          <w:lang w:val="pt-BR" w:eastAsia="pt-BR" w:bidi="pt-BR"/>
        </w:rPr>
        <w:t xml:space="preserve">delegação </w:t>
      </w:r>
      <w:r>
        <w:rPr>
          <w:color w:val="000000"/>
          <w:spacing w:val="0"/>
          <w:w w:val="100"/>
          <w:position w:val="0"/>
          <w:shd w:val="clear" w:color="auto" w:fill="auto"/>
          <w:lang w:val="fr-FR" w:eastAsia="fr-FR" w:bidi="fr-FR"/>
        </w:rPr>
        <w:t xml:space="preserve">da Argentina </w:t>
      </w:r>
      <w:r>
        <w:rPr>
          <w:color w:val="000000"/>
          <w:spacing w:val="0"/>
          <w:w w:val="100"/>
          <w:position w:val="0"/>
          <w:shd w:val="clear" w:color="auto" w:fill="auto"/>
          <w:lang w:val="pt-BR" w:eastAsia="pt-BR" w:bidi="pt-BR"/>
        </w:rPr>
        <w:t xml:space="preserve">realizará </w:t>
      </w:r>
      <w:r>
        <w:rPr>
          <w:color w:val="000000"/>
          <w:spacing w:val="0"/>
          <w:w w:val="100"/>
          <w:position w:val="0"/>
          <w:shd w:val="clear" w:color="auto" w:fill="auto"/>
          <w:lang w:val="fr-FR" w:eastAsia="fr-FR" w:bidi="fr-FR"/>
        </w:rPr>
        <w:t xml:space="preserve">uma primeira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sobre 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regionais em matéria 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apresenta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rá </w:t>
      </w:r>
      <w:r>
        <w:rPr>
          <w:color w:val="000000"/>
          <w:spacing w:val="0"/>
          <w:w w:val="100"/>
          <w:position w:val="0"/>
          <w:shd w:val="clear" w:color="auto" w:fill="auto"/>
          <w:lang w:val="fr-FR" w:eastAsia="fr-FR" w:bidi="fr-FR"/>
        </w:rPr>
        <w:t xml:space="preserve">os resultados desta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na III </w:t>
      </w:r>
      <w:r>
        <w:rPr>
          <w:color w:val="000000"/>
          <w:spacing w:val="0"/>
          <w:w w:val="100"/>
          <w:position w:val="0"/>
          <w:shd w:val="clear" w:color="auto" w:fill="auto"/>
          <w:lang w:val="pt-BR" w:eastAsia="pt-BR" w:bidi="pt-BR"/>
        </w:rPr>
        <w:t xml:space="preserve">Reunião </w:t>
      </w:r>
      <w:r>
        <w:rPr>
          <w:color w:val="000000"/>
          <w:spacing w:val="0"/>
          <w:w w:val="100"/>
          <w:position w:val="0"/>
          <w:shd w:val="clear" w:color="auto" w:fill="auto"/>
          <w:lang w:val="fr-FR" w:eastAsia="fr-FR" w:bidi="fr-FR"/>
        </w:rPr>
        <w:t xml:space="preserve">dos CONARES. Este </w:t>
      </w:r>
      <w:r>
        <w:rPr>
          <w:color w:val="000000"/>
          <w:spacing w:val="0"/>
          <w:w w:val="100"/>
          <w:position w:val="0"/>
          <w:shd w:val="clear" w:color="auto" w:fill="auto"/>
          <w:lang w:val="pt-BR" w:eastAsia="pt-BR" w:bidi="pt-BR"/>
        </w:rPr>
        <w:t>exercício per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mitirá </w:t>
      </w:r>
      <w:r>
        <w:rPr>
          <w:color w:val="000000"/>
          <w:spacing w:val="0"/>
          <w:w w:val="100"/>
          <w:position w:val="0"/>
          <w:shd w:val="clear" w:color="auto" w:fill="auto"/>
          <w:lang w:val="fr-FR" w:eastAsia="fr-FR" w:bidi="fr-FR"/>
        </w:rPr>
        <w:t xml:space="preserve">ainda identificar programas concretos de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regional.</w:t>
      </w:r>
    </w:p>
    <w:p>
      <w:pPr>
        <w:pStyle w:val="Style16"/>
        <w:keepNext w:val="0"/>
        <w:keepLines w:val="0"/>
        <w:widowControl w:val="0"/>
        <w:numPr>
          <w:ilvl w:val="0"/>
          <w:numId w:val="185"/>
        </w:numPr>
        <w:shd w:val="clear" w:color="auto" w:fill="auto"/>
        <w:tabs>
          <w:tab w:pos="380" w:val="left"/>
        </w:tabs>
        <w:bidi w:val="0"/>
        <w:spacing w:before="0"/>
        <w:ind w:left="0" w:right="0" w:firstLine="0"/>
        <w:jc w:val="both"/>
      </w:pPr>
      <w:r>
        <w:rPr>
          <w:color w:val="000000"/>
          <w:spacing w:val="0"/>
          <w:w w:val="100"/>
          <w:position w:val="0"/>
          <w:shd w:val="clear" w:color="auto" w:fill="auto"/>
          <w:lang w:val="fr-FR" w:eastAsia="fr-FR" w:bidi="fr-FR"/>
        </w:rPr>
        <w:t xml:space="preserve">logo </w:t>
      </w:r>
      <w:r>
        <w:rPr>
          <w:color w:val="000000"/>
          <w:spacing w:val="0"/>
          <w:w w:val="100"/>
          <w:position w:val="0"/>
          <w:shd w:val="clear" w:color="auto" w:fill="auto"/>
          <w:lang w:val="pt-BR" w:eastAsia="pt-BR" w:bidi="pt-BR"/>
        </w:rPr>
        <w:t xml:space="preserve">após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realização </w:t>
      </w:r>
      <w:r>
        <w:rPr>
          <w:color w:val="000000"/>
          <w:spacing w:val="0"/>
          <w:w w:val="100"/>
          <w:position w:val="0"/>
          <w:shd w:val="clear" w:color="auto" w:fill="auto"/>
          <w:lang w:val="fr-FR" w:eastAsia="fr-FR" w:bidi="fr-FR"/>
        </w:rPr>
        <w:t xml:space="preserve">das </w:t>
      </w:r>
      <w:r>
        <w:rPr>
          <w:color w:val="000000"/>
          <w:spacing w:val="0"/>
          <w:w w:val="100"/>
          <w:position w:val="0"/>
          <w:shd w:val="clear" w:color="auto" w:fill="auto"/>
          <w:lang w:val="pt-BR" w:eastAsia="pt-BR" w:bidi="pt-BR"/>
        </w:rPr>
        <w:t xml:space="preserve">apresentações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teve lugar um </w:t>
      </w:r>
      <w:r>
        <w:rPr>
          <w:color w:val="000000"/>
          <w:spacing w:val="0"/>
          <w:w w:val="100"/>
          <w:position w:val="0"/>
          <w:shd w:val="clear" w:color="auto" w:fill="auto"/>
          <w:lang w:val="pt-BR" w:eastAsia="pt-BR" w:bidi="pt-BR"/>
        </w:rPr>
        <w:t>cons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trutivo</w:t>
      </w:r>
      <w:r>
        <w:rPr>
          <w:color w:val="000000"/>
          <w:spacing w:val="0"/>
          <w:w w:val="100"/>
          <w:position w:val="0"/>
          <w:shd w:val="clear" w:color="auto" w:fill="auto"/>
          <w:lang w:val="fr-FR" w:eastAsia="fr-FR" w:bidi="fr-FR"/>
        </w:rPr>
        <w:t xml:space="preserve"> intercâmbio de </w:t>
      </w:r>
      <w:r>
        <w:rPr>
          <w:color w:val="000000"/>
          <w:spacing w:val="0"/>
          <w:w w:val="100"/>
          <w:position w:val="0"/>
          <w:shd w:val="clear" w:color="auto" w:fill="auto"/>
          <w:lang w:val="pt-BR" w:eastAsia="pt-BR" w:bidi="pt-BR"/>
        </w:rPr>
        <w:t xml:space="preserve">opiniões </w:t>
      </w:r>
      <w:r>
        <w:rPr>
          <w:color w:val="000000"/>
          <w:spacing w:val="0"/>
          <w:w w:val="100"/>
          <w:position w:val="0"/>
          <w:shd w:val="clear" w:color="auto" w:fill="auto"/>
          <w:lang w:val="fr-FR" w:eastAsia="fr-FR" w:bidi="fr-FR"/>
        </w:rPr>
        <w:t xml:space="preserve">em que surgiram propostas para uma maior troca 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fr-FR" w:eastAsia="fr-FR" w:bidi="fr-FR"/>
        </w:rPr>
        <w:t>regional. Entre outras, as propostas levantadas foram as seguintes:</w:t>
      </w:r>
    </w:p>
    <w:p>
      <w:pPr>
        <w:pStyle w:val="Style31"/>
        <w:keepNext/>
        <w:keepLines/>
        <w:widowControl w:val="0"/>
        <w:shd w:val="clear" w:color="auto" w:fill="auto"/>
        <w:bidi w:val="0"/>
        <w:spacing w:before="0" w:after="0"/>
        <w:ind w:left="580" w:right="0" w:firstLine="0"/>
        <w:jc w:val="both"/>
      </w:pPr>
      <w:bookmarkStart w:id="308" w:name="bookmark308"/>
      <w:bookmarkStart w:id="309" w:name="bookmark309"/>
      <w:r>
        <w:rPr>
          <w:color w:val="000000"/>
          <w:spacing w:val="0"/>
          <w:w w:val="100"/>
          <w:position w:val="0"/>
          <w:u w:val="single"/>
          <w:shd w:val="clear" w:color="auto" w:fill="auto"/>
          <w:lang w:val="pt-BR" w:eastAsia="pt-BR" w:bidi="pt-BR"/>
        </w:rPr>
        <w:t>maior Intercâmbio de informações entre os CONARES ou órgãos equivalentes na região.</w:t>
      </w:r>
      <w:bookmarkEnd w:id="308"/>
      <w:bookmarkEnd w:id="309"/>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Se destacou a necessidade de identificar o ponto focal responsável por facilitar as informações, a periodicidade semestral das mesmas e a co</w:t>
        <w:softHyphen/>
        <w:t xml:space="preserve">ordenação destas através da presidência pro Tempore do MERCOSUL. Além disso, foi sugerido compartilhar semestralmente, entre os </w:t>
      </w:r>
      <w:r>
        <w:rPr>
          <w:color w:val="000000"/>
          <w:spacing w:val="0"/>
          <w:w w:val="100"/>
          <w:position w:val="0"/>
          <w:shd w:val="clear" w:color="auto" w:fill="auto"/>
          <w:lang w:val="en-US" w:eastAsia="en-US" w:bidi="en-US"/>
        </w:rPr>
        <w:t>CO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NARES</w:t>
      </w:r>
      <w:r>
        <w:rPr>
          <w:color w:val="000000"/>
          <w:spacing w:val="0"/>
          <w:w w:val="100"/>
          <w:position w:val="0"/>
          <w:shd w:val="clear" w:color="auto" w:fill="auto"/>
          <w:lang w:val="pt-BR" w:eastAsia="pt-BR" w:bidi="pt-BR"/>
        </w:rPr>
        <w:t xml:space="preserve"> ou órgãos equivalentes, as estatísticas que esses países encami</w:t>
        <w:softHyphen/>
        <w:t>nham ao ACNUR.</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Com intuito de levar adiantes esta tarefa de intercambio de informações, se anexa à presente ata um exemplo de formato estatístico para a troca e reenvio dos dados.</w:t>
      </w:r>
    </w:p>
    <w:p>
      <w:pPr>
        <w:pStyle w:val="Style31"/>
        <w:keepNext/>
        <w:keepLines/>
        <w:widowControl w:val="0"/>
        <w:shd w:val="clear" w:color="auto" w:fill="auto"/>
        <w:bidi w:val="0"/>
        <w:spacing w:before="0" w:after="0"/>
        <w:ind w:left="0" w:right="0" w:firstLine="580"/>
        <w:jc w:val="both"/>
      </w:pPr>
      <w:bookmarkStart w:id="310" w:name="bookmark310"/>
      <w:bookmarkStart w:id="311" w:name="bookmark311"/>
      <w:r>
        <w:rPr>
          <w:color w:val="000000"/>
          <w:spacing w:val="0"/>
          <w:w w:val="100"/>
          <w:position w:val="0"/>
          <w:u w:val="single"/>
          <w:shd w:val="clear" w:color="auto" w:fill="auto"/>
          <w:lang w:val="pt-BR" w:eastAsia="pt-BR" w:bidi="pt-BR"/>
        </w:rPr>
        <w:t>Fortalecer o trabalho conjunto de capacitação.</w:t>
      </w:r>
      <w:bookmarkEnd w:id="310"/>
      <w:bookmarkEnd w:id="311"/>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Foi sugerido iniciar um processo de intercâmbio conjunto de oficiais de elegibilidade entre os países da região, assim como identificar áreas te</w:t>
        <w:softHyphen/>
        <w:t>máticas de interesse para cursos virtuais. Foi assinalada a importância da capacitação em fronteira.</w:t>
      </w:r>
    </w:p>
    <w:p>
      <w:pPr>
        <w:pStyle w:val="Style16"/>
        <w:keepNext w:val="0"/>
        <w:keepLines w:val="0"/>
        <w:widowControl w:val="0"/>
        <w:shd w:val="clear" w:color="auto" w:fill="auto"/>
        <w:bidi w:val="0"/>
        <w:spacing w:before="0"/>
        <w:ind w:left="580" w:right="0" w:firstLine="0"/>
        <w:jc w:val="both"/>
      </w:pPr>
      <w:r>
        <w:rPr>
          <w:b/>
          <w:bCs/>
          <w:color w:val="000000"/>
          <w:spacing w:val="0"/>
          <w:w w:val="100"/>
          <w:position w:val="0"/>
          <w:u w:val="single"/>
          <w:shd w:val="clear" w:color="auto" w:fill="auto"/>
          <w:lang w:val="pt-BR" w:eastAsia="pt-BR" w:bidi="pt-BR"/>
        </w:rPr>
        <w:t xml:space="preserve">Trabalhar na harmonização dos padrões regionais relativos ao refugio </w:t>
      </w:r>
      <w:r>
        <w:rPr>
          <w:color w:val="000000"/>
          <w:spacing w:val="0"/>
          <w:w w:val="100"/>
          <w:position w:val="0"/>
          <w:shd w:val="clear" w:color="auto" w:fill="auto"/>
          <w:lang w:val="pt-BR" w:eastAsia="pt-BR" w:bidi="pt-BR"/>
        </w:rPr>
        <w:t>Foi acordada a necessidade de avançar neste sentido, na maneira de aplicar as garantias nos processos de determinação da condição de refu</w:t>
        <w:softHyphen/>
        <w:t>giado, como estão sendo aplicados os critérios e requisitos de admissibi</w:t>
        <w:softHyphen/>
        <w:t>lidade, etc. Foi positivamente valorizado o resultado que terá a avaliação da Matriz sobre Refugio na possibilidade de harmonização dos padrões.</w:t>
      </w:r>
    </w:p>
    <w:p>
      <w:pPr>
        <w:pStyle w:val="Style31"/>
        <w:keepNext/>
        <w:keepLines/>
        <w:widowControl w:val="0"/>
        <w:shd w:val="clear" w:color="auto" w:fill="auto"/>
        <w:bidi w:val="0"/>
        <w:spacing w:before="0" w:after="0"/>
        <w:ind w:left="0" w:right="0" w:firstLine="580"/>
        <w:jc w:val="both"/>
      </w:pPr>
      <w:bookmarkStart w:id="312" w:name="bookmark312"/>
      <w:bookmarkStart w:id="313" w:name="bookmark313"/>
      <w:r>
        <w:rPr>
          <w:color w:val="000000"/>
          <w:spacing w:val="0"/>
          <w:w w:val="100"/>
          <w:position w:val="0"/>
          <w:u w:val="single"/>
          <w:shd w:val="clear" w:color="auto" w:fill="auto"/>
          <w:lang w:val="pt-BR" w:eastAsia="pt-BR" w:bidi="pt-BR"/>
        </w:rPr>
        <w:t>medidas complementares de proteção</w:t>
      </w:r>
      <w:bookmarkEnd w:id="312"/>
      <w:bookmarkEnd w:id="313"/>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Foi acordada a necessidade de intercambiar experiências relacionadas às medidas específicas de proteção para aqueles casos de pessoas que não foram reconhecidas como refugiados, mas necessitam uma prote</w:t>
        <w:softHyphen/>
        <w:t>ção internacional através de um visto humanitário.</w:t>
      </w:r>
    </w:p>
    <w:p>
      <w:pPr>
        <w:pStyle w:val="Style31"/>
        <w:keepNext/>
        <w:keepLines/>
        <w:widowControl w:val="0"/>
        <w:shd w:val="clear" w:color="auto" w:fill="auto"/>
        <w:bidi w:val="0"/>
        <w:spacing w:before="0" w:after="0"/>
        <w:ind w:left="0" w:right="0" w:firstLine="580"/>
        <w:jc w:val="both"/>
      </w:pPr>
      <w:bookmarkStart w:id="314" w:name="bookmark314"/>
      <w:bookmarkStart w:id="315" w:name="bookmark315"/>
      <w:r>
        <w:rPr>
          <w:color w:val="000000"/>
          <w:spacing w:val="0"/>
          <w:w w:val="100"/>
          <w:position w:val="0"/>
          <w:u w:val="single"/>
          <w:shd w:val="clear" w:color="auto" w:fill="auto"/>
          <w:lang w:val="pt-BR" w:eastAsia="pt-BR" w:bidi="pt-BR"/>
        </w:rPr>
        <w:t>Protocolos de atenção para a infância</w:t>
      </w:r>
      <w:bookmarkEnd w:id="314"/>
      <w:bookmarkEnd w:id="315"/>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Foi assinalada a importância de intercambiar informações e boas práti</w:t>
        <w:softHyphen/>
        <w:t>cas em relação aos Protocolos de atenção para grupos vulneráveis tais como o de menores desacompanhados.</w:t>
      </w:r>
    </w:p>
    <w:p>
      <w:pPr>
        <w:pStyle w:val="Style31"/>
        <w:keepNext/>
        <w:keepLines/>
        <w:widowControl w:val="0"/>
        <w:shd w:val="clear" w:color="auto" w:fill="auto"/>
        <w:bidi w:val="0"/>
        <w:spacing w:before="0" w:after="0"/>
        <w:ind w:left="0" w:right="0" w:firstLine="580"/>
        <w:jc w:val="both"/>
      </w:pPr>
      <w:bookmarkStart w:id="316" w:name="bookmark316"/>
      <w:bookmarkStart w:id="317" w:name="bookmark317"/>
      <w:r>
        <w:rPr>
          <w:color w:val="000000"/>
          <w:spacing w:val="0"/>
          <w:w w:val="100"/>
          <w:position w:val="0"/>
          <w:u w:val="single"/>
          <w:shd w:val="clear" w:color="auto" w:fill="auto"/>
          <w:lang w:val="pt-BR" w:eastAsia="pt-BR" w:bidi="pt-BR"/>
        </w:rPr>
        <w:t>Trabalho entres os encontros regionais dos CONARES</w:t>
      </w:r>
      <w:bookmarkEnd w:id="316"/>
      <w:bookmarkEnd w:id="317"/>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Foi acordado que a utilização de tecnologias da informação é </w:t>
      </w:r>
      <w:r>
        <w:rPr>
          <w:color w:val="000000"/>
          <w:spacing w:val="0"/>
          <w:w w:val="100"/>
          <w:position w:val="0"/>
          <w:shd w:val="clear" w:color="auto" w:fill="auto"/>
          <w:lang w:val="fr-FR" w:eastAsia="fr-FR" w:bidi="fr-FR"/>
        </w:rPr>
        <w:t>importan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para manter a comunicação entre os diferentes CONARES a fim de que, nas próximas sessões, possam ser abordadas questões que já con</w:t>
        <w:softHyphen/>
        <w:t>tem com uma discussão prévia.</w:t>
      </w:r>
    </w:p>
    <w:p>
      <w:pPr>
        <w:pStyle w:val="Style31"/>
        <w:keepNext/>
        <w:keepLines/>
        <w:widowControl w:val="0"/>
        <w:shd w:val="clear" w:color="auto" w:fill="auto"/>
        <w:bidi w:val="0"/>
        <w:spacing w:before="0" w:after="0"/>
        <w:ind w:left="0" w:right="0" w:firstLine="580"/>
        <w:jc w:val="both"/>
      </w:pPr>
      <w:bookmarkStart w:id="318" w:name="bookmark318"/>
      <w:bookmarkStart w:id="319" w:name="bookmark319"/>
      <w:r>
        <w:rPr>
          <w:color w:val="000000"/>
          <w:spacing w:val="0"/>
          <w:w w:val="100"/>
          <w:position w:val="0"/>
          <w:u w:val="single"/>
          <w:shd w:val="clear" w:color="auto" w:fill="auto"/>
          <w:lang w:val="pt-BR" w:eastAsia="pt-BR" w:bidi="pt-BR"/>
        </w:rPr>
        <w:t>Experiências nacionais de integração local de refugiados</w:t>
      </w:r>
      <w:bookmarkEnd w:id="318"/>
      <w:bookmarkEnd w:id="319"/>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Foi avaliada a importância de intercambiar experiências bem-sucedidas em matéria de integração local de refugiados, conhecer estas experiên</w:t>
        <w:softHyphen/>
        <w:t>cias in loco e as melhores praticas nesse âmbito, assim como fortalecer a cooperação internacional neste sentido.</w:t>
      </w:r>
    </w:p>
    <w:p>
      <w:pPr>
        <w:pStyle w:val="Style31"/>
        <w:keepNext/>
        <w:keepLines/>
        <w:widowControl w:val="0"/>
        <w:shd w:val="clear" w:color="auto" w:fill="auto"/>
        <w:bidi w:val="0"/>
        <w:spacing w:before="0" w:line="240" w:lineRule="auto"/>
        <w:ind w:left="0" w:right="0" w:firstLine="0"/>
        <w:jc w:val="center"/>
      </w:pPr>
      <w:bookmarkStart w:id="320" w:name="bookmark320"/>
      <w:bookmarkStart w:id="321" w:name="bookmark321"/>
      <w:r>
        <w:rPr>
          <w:color w:val="000000"/>
          <w:spacing w:val="0"/>
          <w:w w:val="100"/>
          <w:position w:val="0"/>
          <w:shd w:val="clear" w:color="auto" w:fill="auto"/>
          <w:lang w:val="pt-BR" w:eastAsia="pt-BR" w:bidi="pt-BR"/>
        </w:rPr>
        <w:t>Processo Cartagena +30</w:t>
      </w:r>
      <w:bookmarkEnd w:id="320"/>
      <w:bookmarkEnd w:id="321"/>
    </w:p>
    <w:p>
      <w:pPr>
        <w:pStyle w:val="Style16"/>
        <w:keepNext w:val="0"/>
        <w:keepLines w:val="0"/>
        <w:widowControl w:val="0"/>
        <w:numPr>
          <w:ilvl w:val="0"/>
          <w:numId w:val="185"/>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pt-BR" w:eastAsia="pt-BR" w:bidi="pt-BR"/>
        </w:rPr>
        <w:t>Foi realizado um primeiro levantamento do estado de implementação na re</w:t>
        <w:softHyphen/>
        <w:t>gião da Declaração e Plano de Ação do México de 2004, concordando que estes Documentos se constituem como âmbito regional para ofertar a proteção de pessoas vítimas do deslocamento forçado.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Delegação do Equador afirmou que, apesar de sua legislação não incluir a De - claração de Cartagena, é mantido seu compromisso de proteção das pessoas refugiadas em cumprimento dos objetivos do plano de Ação do México.</w:t>
      </w:r>
    </w:p>
    <w:p>
      <w:pPr>
        <w:pStyle w:val="Style16"/>
        <w:keepNext w:val="0"/>
        <w:keepLines w:val="0"/>
        <w:widowControl w:val="0"/>
        <w:numPr>
          <w:ilvl w:val="0"/>
          <w:numId w:val="185"/>
        </w:numPr>
        <w:shd w:val="clear" w:color="auto" w:fill="auto"/>
        <w:tabs>
          <w:tab w:pos="380" w:val="left"/>
        </w:tabs>
        <w:bidi w:val="0"/>
        <w:spacing w:before="0" w:line="286" w:lineRule="auto"/>
        <w:ind w:left="0" w:right="0" w:firstLine="0"/>
        <w:jc w:val="both"/>
      </w:pPr>
      <w:r>
        <w:rPr>
          <w:color w:val="000000"/>
          <w:spacing w:val="0"/>
          <w:w w:val="100"/>
          <w:position w:val="0"/>
          <w:shd w:val="clear" w:color="auto" w:fill="auto"/>
          <w:lang w:val="pt-BR" w:eastAsia="pt-BR" w:bidi="pt-BR"/>
        </w:rPr>
        <w:t>Foi assinalado que mediante a adoção do Plano de Ação, os governos da América Latina se comprometeram com o fortalecimento da proteção interna</w:t>
        <w:softHyphen/>
        <w:t>cional para os refugiados e do emprego de um enfoque integral para alcançar soluções duradouras.</w:t>
      </w:r>
    </w:p>
    <w:p>
      <w:pPr>
        <w:pStyle w:val="Style16"/>
        <w:keepNext w:val="0"/>
        <w:keepLines w:val="0"/>
        <w:widowControl w:val="0"/>
        <w:numPr>
          <w:ilvl w:val="0"/>
          <w:numId w:val="185"/>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Foi acordado que durante os últimos 30 anos, a solidariedade e a coopera</w:t>
        <w:softHyphen/>
        <w:t xml:space="preserve">ção regional - da qual a Declaração </w:t>
      </w:r>
      <w:r>
        <w:rPr>
          <w:color w:val="000000"/>
          <w:spacing w:val="0"/>
          <w:w w:val="100"/>
          <w:position w:val="0"/>
          <w:shd w:val="clear" w:color="auto" w:fill="auto"/>
          <w:lang w:val="es-ES" w:eastAsia="es-ES" w:bidi="es-ES"/>
        </w:rPr>
        <w:t xml:space="preserve">de Cartagena </w:t>
      </w:r>
      <w:r>
        <w:rPr>
          <w:color w:val="000000"/>
          <w:spacing w:val="0"/>
          <w:w w:val="100"/>
          <w:position w:val="0"/>
          <w:shd w:val="clear" w:color="auto" w:fill="auto"/>
          <w:lang w:val="pt-BR" w:eastAsia="pt-BR" w:bidi="pt-BR"/>
        </w:rPr>
        <w:t>é um exemplo - têm demons</w:t>
        <w:softHyphen/>
        <w:t>trado ser efetivas ao tratar de situações novas e de longo prazo sobre o desloca</w:t>
        <w:softHyphen/>
        <w:t>mento forçado nas Américas.</w:t>
      </w:r>
    </w:p>
    <w:p>
      <w:pPr>
        <w:pStyle w:val="Style16"/>
        <w:keepNext w:val="0"/>
        <w:keepLines w:val="0"/>
        <w:widowControl w:val="0"/>
        <w:numPr>
          <w:ilvl w:val="0"/>
          <w:numId w:val="185"/>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Em relação ao ponto anterior, foram discutidos avanços e desafios tendo em vista o processo denominado “Cartagena +30”, apresentando alguns insumos que podem ser recolhidos e encaminhados no Documento Final a ser aprovado em Novembro de 2014 no evento comemorativo dos 30 anos da Declaração de Cartagena de 1984.</w:t>
      </w:r>
    </w:p>
    <w:p>
      <w:pPr>
        <w:pStyle w:val="Style16"/>
        <w:keepNext w:val="0"/>
        <w:keepLines w:val="0"/>
        <w:widowControl w:val="0"/>
        <w:numPr>
          <w:ilvl w:val="0"/>
          <w:numId w:val="185"/>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 xml:space="preserve">O Escritório do ACNUR apresentou às delegações um Documento Concei- tual (que figura como anexo IV na presente Ata) denominado Comemoração do 30° Aniversário da Declaração </w:t>
      </w:r>
      <w:r>
        <w:rPr>
          <w:color w:val="000000"/>
          <w:spacing w:val="0"/>
          <w:w w:val="100"/>
          <w:position w:val="0"/>
          <w:shd w:val="clear" w:color="auto" w:fill="auto"/>
          <w:lang w:val="es-ES" w:eastAsia="es-ES" w:bidi="es-ES"/>
        </w:rPr>
        <w:t>de Cartagena.</w:t>
      </w:r>
    </w:p>
    <w:p>
      <w:pPr>
        <w:pStyle w:val="Style16"/>
        <w:keepNext w:val="0"/>
        <w:keepLines w:val="0"/>
        <w:widowControl w:val="0"/>
        <w:numPr>
          <w:ilvl w:val="0"/>
          <w:numId w:val="185"/>
        </w:numPr>
        <w:shd w:val="clear" w:color="auto" w:fill="auto"/>
        <w:tabs>
          <w:tab w:pos="375" w:val="left"/>
        </w:tabs>
        <w:bidi w:val="0"/>
        <w:spacing w:before="0"/>
        <w:ind w:left="0" w:right="0" w:firstLine="0"/>
        <w:jc w:val="both"/>
      </w:pPr>
      <w:r>
        <w:rPr>
          <w:color w:val="000000"/>
          <w:spacing w:val="0"/>
          <w:w w:val="100"/>
          <w:position w:val="0"/>
          <w:shd w:val="clear" w:color="auto" w:fill="auto"/>
          <w:lang w:val="es-ES" w:eastAsia="es-ES" w:bidi="es-ES"/>
        </w:rPr>
        <w:t xml:space="preserve">Os representantes do ACNUR indicaram que Cartagena +30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é uma </w:t>
      </w:r>
      <w:r>
        <w:rPr>
          <w:color w:val="000000"/>
          <w:spacing w:val="0"/>
          <w:w w:val="100"/>
          <w:position w:val="0"/>
          <w:shd w:val="clear" w:color="auto" w:fill="auto"/>
          <w:lang w:val="pt-BR" w:eastAsia="pt-BR" w:bidi="pt-BR"/>
        </w:rPr>
        <w:t xml:space="preserve">ocasião </w:t>
      </w:r>
      <w:r>
        <w:rPr>
          <w:color w:val="000000"/>
          <w:spacing w:val="0"/>
          <w:w w:val="100"/>
          <w:position w:val="0"/>
          <w:shd w:val="clear" w:color="auto" w:fill="auto"/>
          <w:lang w:val="es-ES" w:eastAsia="es-ES" w:bidi="es-ES"/>
        </w:rPr>
        <w:t xml:space="preserve">para aderir novamente </w:t>
      </w:r>
      <w:r>
        <w:rPr>
          <w:color w:val="000000"/>
          <w:spacing w:val="0"/>
          <w:w w:val="100"/>
          <w:position w:val="0"/>
          <w:shd w:val="clear" w:color="auto" w:fill="auto"/>
          <w:lang w:val="pt-BR" w:eastAsia="pt-BR" w:bidi="pt-BR"/>
        </w:rPr>
        <w:t xml:space="preserve">à Declaração </w:t>
      </w:r>
      <w:r>
        <w:rPr>
          <w:color w:val="000000"/>
          <w:spacing w:val="0"/>
          <w:w w:val="100"/>
          <w:position w:val="0"/>
          <w:shd w:val="clear" w:color="auto" w:fill="auto"/>
          <w:lang w:val="es-ES" w:eastAsia="es-ES" w:bidi="es-ES"/>
        </w:rPr>
        <w:t xml:space="preserve">de Cartagena de 1984, mas uma </w:t>
      </w:r>
      <w:r>
        <w:rPr>
          <w:color w:val="000000"/>
          <w:spacing w:val="0"/>
          <w:w w:val="100"/>
          <w:position w:val="0"/>
          <w:shd w:val="clear" w:color="auto" w:fill="auto"/>
          <w:lang w:val="pt-BR" w:eastAsia="pt-BR" w:bidi="pt-BR"/>
        </w:rPr>
        <w:t>oportunida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es-ES" w:eastAsia="es-ES" w:bidi="es-ES"/>
        </w:rPr>
        <w:t xml:space="preserve"> para que os governos 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s-ES" w:eastAsia="es-ES" w:bidi="es-ES"/>
        </w:rPr>
        <w:t xml:space="preserve">e o ACNUR iniciem um processo de </w:t>
      </w:r>
      <w:r>
        <w:rPr>
          <w:color w:val="000000"/>
          <w:spacing w:val="0"/>
          <w:w w:val="100"/>
          <w:position w:val="0"/>
          <w:shd w:val="clear" w:color="auto" w:fill="auto"/>
          <w:lang w:val="pt-BR" w:eastAsia="pt-BR" w:bidi="pt-BR"/>
        </w:rPr>
        <w:t xml:space="preserve">reflexão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bre</w:t>
      </w:r>
      <w:r>
        <w:rPr>
          <w:color w:val="000000"/>
          <w:spacing w:val="0"/>
          <w:w w:val="100"/>
          <w:position w:val="0"/>
          <w:shd w:val="clear" w:color="auto" w:fill="auto"/>
          <w:lang w:val="es-ES" w:eastAsia="es-ES" w:bidi="es-ES"/>
        </w:rPr>
        <w:t xml:space="preserve"> os progressos realizados até o momento, os desafios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 xml:space="preserve">enfrentados pelo continente, os vazios verificados no atual regime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s-ES" w:eastAsia="es-ES" w:bidi="es-ES"/>
        </w:rPr>
        <w:t>internacional e a forma de abordar outros vazios sobre bases mais pragmáticas e inovadoras.</w:t>
      </w:r>
    </w:p>
    <w:p>
      <w:pPr>
        <w:pStyle w:val="Style16"/>
        <w:keepNext w:val="0"/>
        <w:keepLines w:val="0"/>
        <w:widowControl w:val="0"/>
        <w:numPr>
          <w:ilvl w:val="0"/>
          <w:numId w:val="185"/>
        </w:numPr>
        <w:shd w:val="clear" w:color="auto" w:fill="auto"/>
        <w:tabs>
          <w:tab w:pos="375" w:val="left"/>
        </w:tabs>
        <w:bidi w:val="0"/>
        <w:spacing w:before="0"/>
        <w:ind w:left="0" w:right="0" w:firstLine="0"/>
        <w:jc w:val="both"/>
      </w:pPr>
      <w:r>
        <w:rPr>
          <w:color w:val="000000"/>
          <w:spacing w:val="0"/>
          <w:w w:val="100"/>
          <w:position w:val="0"/>
          <w:shd w:val="clear" w:color="auto" w:fill="auto"/>
          <w:lang w:val="es-ES" w:eastAsia="es-ES" w:bidi="es-ES"/>
        </w:rPr>
        <w:t xml:space="preserve">Os representantes do ACNUR apresentaram, como base para este </w:t>
      </w:r>
      <w:r>
        <w:rPr>
          <w:color w:val="000000"/>
          <w:spacing w:val="0"/>
          <w:w w:val="100"/>
          <w:position w:val="0"/>
          <w:shd w:val="clear" w:color="auto" w:fill="auto"/>
          <w:lang w:val="pt-BR" w:eastAsia="pt-BR" w:bidi="pt-BR"/>
        </w:rPr>
        <w:t>docu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mento,</w:t>
      </w:r>
      <w:r>
        <w:rPr>
          <w:color w:val="000000"/>
          <w:spacing w:val="0"/>
          <w:w w:val="100"/>
          <w:position w:val="0"/>
          <w:shd w:val="clear" w:color="auto" w:fill="auto"/>
          <w:lang w:val="es-ES" w:eastAsia="es-ES" w:bidi="es-ES"/>
        </w:rPr>
        <w:t xml:space="preserve"> as </w:t>
      </w:r>
      <w:r>
        <w:rPr>
          <w:color w:val="000000"/>
          <w:spacing w:val="0"/>
          <w:w w:val="100"/>
          <w:position w:val="0"/>
          <w:shd w:val="clear" w:color="auto" w:fill="auto"/>
          <w:lang w:val="pt-BR" w:eastAsia="pt-BR" w:bidi="pt-BR"/>
        </w:rPr>
        <w:t xml:space="preserve">orientações </w:t>
      </w:r>
      <w:r>
        <w:rPr>
          <w:color w:val="000000"/>
          <w:spacing w:val="0"/>
          <w:w w:val="100"/>
          <w:position w:val="0"/>
          <w:shd w:val="clear" w:color="auto" w:fill="auto"/>
          <w:lang w:val="es-ES" w:eastAsia="es-ES" w:bidi="es-ES"/>
        </w:rPr>
        <w:t xml:space="preserve">e passos a serem seguidos tendo em vista o processo que conduzirá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s-ES" w:eastAsia="es-ES" w:bidi="es-ES"/>
        </w:rPr>
        <w:t>Cartagena +30.</w:t>
      </w:r>
    </w:p>
    <w:p>
      <w:pPr>
        <w:pStyle w:val="Style16"/>
        <w:keepNext w:val="0"/>
        <w:keepLines w:val="0"/>
        <w:widowControl w:val="0"/>
        <w:numPr>
          <w:ilvl w:val="0"/>
          <w:numId w:val="185"/>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es-ES" w:eastAsia="es-ES" w:bidi="es-ES"/>
        </w:rPr>
        <w:t xml:space="preserve">Foram apontados </w:t>
      </w:r>
      <w:r>
        <w:rPr>
          <w:color w:val="000000"/>
          <w:spacing w:val="0"/>
          <w:w w:val="100"/>
          <w:position w:val="0"/>
          <w:shd w:val="clear" w:color="auto" w:fill="auto"/>
          <w:lang w:val="pt-BR" w:eastAsia="pt-BR" w:bidi="pt-BR"/>
        </w:rPr>
        <w:t xml:space="preserve">três </w:t>
      </w:r>
      <w:r>
        <w:rPr>
          <w:color w:val="000000"/>
          <w:spacing w:val="0"/>
          <w:w w:val="100"/>
          <w:position w:val="0"/>
          <w:shd w:val="clear" w:color="auto" w:fill="auto"/>
          <w:lang w:val="es-ES" w:eastAsia="es-ES" w:bidi="es-ES"/>
        </w:rPr>
        <w:t xml:space="preserve">dos possíveis componentes do processo preparatório para Cartagena +30, sendo estes: estabelecer o apoio político dos governos nas Américas e identificar os possíveis sócios entre as </w:t>
      </w:r>
      <w:r>
        <w:rPr>
          <w:color w:val="000000"/>
          <w:spacing w:val="0"/>
          <w:w w:val="100"/>
          <w:position w:val="0"/>
          <w:shd w:val="clear" w:color="auto" w:fill="auto"/>
          <w:lang w:val="pt-BR" w:eastAsia="pt-BR" w:bidi="pt-BR"/>
        </w:rPr>
        <w:t xml:space="preserve">instituições </w:t>
      </w:r>
      <w:r>
        <w:rPr>
          <w:color w:val="000000"/>
          <w:spacing w:val="0"/>
          <w:w w:val="100"/>
          <w:position w:val="0"/>
          <w:shd w:val="clear" w:color="auto" w:fill="auto"/>
          <w:lang w:val="es-ES" w:eastAsia="es-ES" w:bidi="es-ES"/>
        </w:rPr>
        <w:t xml:space="preserve">regionais e a sociedade civil; organizar </w:t>
      </w:r>
      <w:r>
        <w:rPr>
          <w:color w:val="000000"/>
          <w:spacing w:val="0"/>
          <w:w w:val="100"/>
          <w:position w:val="0"/>
          <w:shd w:val="clear" w:color="auto" w:fill="auto"/>
          <w:lang w:val="pt-BR" w:eastAsia="pt-BR" w:bidi="pt-BR"/>
        </w:rPr>
        <w:t xml:space="preserve">discussões </w:t>
      </w:r>
      <w:r>
        <w:rPr>
          <w:color w:val="000000"/>
          <w:spacing w:val="0"/>
          <w:w w:val="100"/>
          <w:position w:val="0"/>
          <w:shd w:val="clear" w:color="auto" w:fill="auto"/>
          <w:lang w:val="es-ES" w:eastAsia="es-ES" w:bidi="es-ES"/>
        </w:rPr>
        <w:t xml:space="preserve">sub-regionais que envolvam os governos </w:t>
      </w:r>
      <w:r>
        <w:rPr>
          <w:color w:val="000000"/>
          <w:spacing w:val="0"/>
          <w:w w:val="100"/>
          <w:position w:val="0"/>
          <w:shd w:val="clear" w:color="auto" w:fill="auto"/>
          <w:lang w:val="pt-BR" w:eastAsia="pt-BR" w:bidi="pt-BR"/>
        </w:rPr>
        <w:t>in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teressados</w:t>
      </w:r>
      <w:r>
        <w:rPr>
          <w:color w:val="000000"/>
          <w:spacing w:val="0"/>
          <w:w w:val="100"/>
          <w:position w:val="0"/>
          <w:shd w:val="clear" w:color="auto" w:fill="auto"/>
          <w:lang w:val="es-ES" w:eastAsia="es-ES" w:bidi="es-ES"/>
        </w:rPr>
        <w:t xml:space="preserve"> das </w:t>
      </w:r>
      <w:r>
        <w:rPr>
          <w:color w:val="000000"/>
          <w:spacing w:val="0"/>
          <w:w w:val="100"/>
          <w:position w:val="0"/>
          <w:shd w:val="clear" w:color="auto" w:fill="auto"/>
          <w:lang w:val="pt-BR" w:eastAsia="pt-BR" w:bidi="pt-BR"/>
        </w:rPr>
        <w:t xml:space="preserve">regiões </w:t>
      </w:r>
      <w:r>
        <w:rPr>
          <w:color w:val="000000"/>
          <w:spacing w:val="0"/>
          <w:w w:val="100"/>
          <w:position w:val="0"/>
          <w:shd w:val="clear" w:color="auto" w:fill="auto"/>
          <w:lang w:val="es-ES" w:eastAsia="es-ES" w:bidi="es-ES"/>
        </w:rPr>
        <w:t xml:space="preserve">da América Latina e do Caribe, o ACNUR, as </w:t>
      </w:r>
      <w:r>
        <w:rPr>
          <w:color w:val="000000"/>
          <w:spacing w:val="0"/>
          <w:w w:val="100"/>
          <w:position w:val="0"/>
          <w:shd w:val="clear" w:color="auto" w:fill="auto"/>
          <w:lang w:val="pt-BR" w:eastAsia="pt-BR" w:bidi="pt-BR"/>
        </w:rPr>
        <w:t>organizações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regionais e internacionais, a sociedade civil, a academia e as pessoas que necessi</w:t>
        <w:softHyphen/>
        <w:t>tam proteção internacional (estas reuniões seriam realizadas em 2014 e suas deli</w:t>
        <w:softHyphen/>
        <w:t>berações seriam incorporadas no evento ministerial final. Possíveis sub-regiões poderiam ser as seguintes: o Cone Sul - Argentina, Bolívia, Brasil, Chile, Uruguai e Paraguai - , a Região Andina - Colômbia, Equador, Peru e Venezuela - , a Região Mesoamericana - América Central, México e Panamá - e a Região do Caribe) e fi</w:t>
        <w:softHyphen/>
        <w:t xml:space="preserve">nalmente o estabelecimento de um comitê de especialistas composto por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nalidades</w:t>
      </w:r>
      <w:r>
        <w:rPr>
          <w:color w:val="000000"/>
          <w:spacing w:val="0"/>
          <w:w w:val="100"/>
          <w:position w:val="0"/>
          <w:shd w:val="clear" w:color="auto" w:fill="auto"/>
          <w:lang w:val="pt-BR" w:eastAsia="pt-BR" w:bidi="pt-BR"/>
        </w:rPr>
        <w:t xml:space="preserve"> reconhecidas que atuem como assessores do processo comemorativo.</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Algumas delegações indicaram que seria oportuno realizar, no espectro do processo de Cartagena +30, um diagnóstico de impacto nos países quanto à implementação efetiva do Plano de Ação do México, sendo que os Estados se comprometeriam a apresentar informações sobre tais questões para a próxima presidência pro tempore do MERCOSUL.</w:t>
      </w:r>
    </w:p>
    <w:p>
      <w:pPr>
        <w:pStyle w:val="Style16"/>
        <w:keepNext w:val="0"/>
        <w:keepLines w:val="0"/>
        <w:widowControl w:val="0"/>
        <w:numPr>
          <w:ilvl w:val="0"/>
          <w:numId w:val="189"/>
        </w:numPr>
        <w:shd w:val="clear" w:color="auto" w:fill="auto"/>
        <w:tabs>
          <w:tab w:pos="380" w:val="left"/>
        </w:tabs>
        <w:bidi w:val="0"/>
        <w:spacing w:before="0" w:after="640"/>
        <w:ind w:left="0" w:right="0" w:firstLine="0"/>
        <w:jc w:val="both"/>
      </w:pPr>
      <w:r>
        <w:rPr>
          <w:color w:val="000000"/>
          <w:spacing w:val="0"/>
          <w:w w:val="100"/>
          <w:position w:val="0"/>
          <w:shd w:val="clear" w:color="auto" w:fill="auto"/>
          <w:lang w:val="pt-BR" w:eastAsia="pt-BR" w:bidi="pt-BR"/>
        </w:rPr>
        <w:t xml:space="preserve">Além disso, é possível observar alguns novos desafios que a região pode enfrentar neste processo de atualização dos padrões regionais no que tange a proteção internacional e o reassentamento, tais como pessoas deslocadas por </w:t>
      </w:r>
      <w:r>
        <w:rPr>
          <w:color w:val="000000"/>
          <w:spacing w:val="0"/>
          <w:w w:val="100"/>
          <w:position w:val="0"/>
          <w:shd w:val="clear" w:color="auto" w:fill="auto"/>
          <w:lang w:val="fr-FR" w:eastAsia="fr-FR" w:bidi="fr-FR"/>
        </w:rPr>
        <w:t>de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sastres</w:t>
      </w:r>
      <w:r>
        <w:rPr>
          <w:color w:val="000000"/>
          <w:spacing w:val="0"/>
          <w:w w:val="100"/>
          <w:position w:val="0"/>
          <w:shd w:val="clear" w:color="auto" w:fill="auto"/>
          <w:lang w:val="pt-BR" w:eastAsia="pt-BR" w:bidi="pt-BR"/>
        </w:rPr>
        <w:t xml:space="preserve"> naturais, novas manifestações da violência, assuntos vinculados ao narco</w:t>
        <w:softHyphen/>
        <w:t>tráfico e ao tráfico de pessoas. A resposta a todos estes desafios deveria estar con</w:t>
        <w:softHyphen/>
        <w:t>templada no novo Plano de Ação regional a ser adotado em novembro de 2014.</w:t>
      </w:r>
    </w:p>
    <w:p>
      <w:pPr>
        <w:pStyle w:val="Style31"/>
        <w:keepNext/>
        <w:keepLines/>
        <w:widowControl w:val="0"/>
        <w:shd w:val="clear" w:color="auto" w:fill="auto"/>
        <w:bidi w:val="0"/>
        <w:spacing w:before="0"/>
        <w:ind w:left="0" w:right="0" w:firstLine="0"/>
        <w:jc w:val="center"/>
      </w:pPr>
      <w:bookmarkStart w:id="322" w:name="bookmark322"/>
      <w:bookmarkStart w:id="323" w:name="bookmark323"/>
      <w:r>
        <w:rPr>
          <w:color w:val="000000"/>
          <w:spacing w:val="0"/>
          <w:w w:val="100"/>
          <w:position w:val="0"/>
          <w:shd w:val="clear" w:color="auto" w:fill="auto"/>
          <w:lang w:val="pt-BR" w:eastAsia="pt-BR" w:bidi="pt-BR"/>
        </w:rPr>
        <w:t>Reassentamento</w:t>
      </w:r>
      <w:bookmarkEnd w:id="322"/>
      <w:bookmarkEnd w:id="323"/>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Em relação ao reassentamento, as delegações da Argentina, Brasil, Chile e Uruguai executaram apresentações dos países.</w:t>
      </w:r>
    </w:p>
    <w:p>
      <w:pPr>
        <w:pStyle w:val="Style16"/>
        <w:keepNext w:val="0"/>
        <w:keepLines w:val="0"/>
        <w:widowControl w:val="0"/>
        <w:numPr>
          <w:ilvl w:val="0"/>
          <w:numId w:val="189"/>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pt-BR" w:eastAsia="pt-BR" w:bidi="pt-BR"/>
        </w:rPr>
        <w:t xml:space="preserve">Cada um dos quatro Estados apresentou a política e as normas ligadas ao reassentamento em seus países. Entre outros aspectos, destacaram a legislação vigente em cada país, o funcionamento das Comissões de Elegibilidade, os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tingentes</w:t>
      </w:r>
      <w:r>
        <w:rPr>
          <w:color w:val="000000"/>
          <w:spacing w:val="0"/>
          <w:w w:val="100"/>
          <w:position w:val="0"/>
          <w:shd w:val="clear" w:color="auto" w:fill="auto"/>
          <w:lang w:val="pt-BR" w:eastAsia="pt-BR" w:bidi="pt-BR"/>
        </w:rPr>
        <w:t xml:space="preserve"> existentes, assim como a implementação dos respectivos programas.</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 xml:space="preserve">O ACNUR apresentou um documento conceitual denominado </w:t>
      </w:r>
      <w:r>
        <w:rPr>
          <w:i/>
          <w:iCs/>
          <w:color w:val="000000"/>
          <w:spacing w:val="0"/>
          <w:w w:val="100"/>
          <w:position w:val="0"/>
          <w:shd w:val="clear" w:color="auto" w:fill="auto"/>
          <w:lang w:val="pt-BR" w:eastAsia="pt-BR" w:bidi="pt-BR"/>
        </w:rPr>
        <w:t>O reassen- tamento de Refugiados do Equador: Uma medida concreta de solidariedade internacional</w:t>
      </w:r>
      <w:r>
        <w:rPr>
          <w:color w:val="000000"/>
          <w:spacing w:val="0"/>
          <w:w w:val="100"/>
          <w:position w:val="0"/>
          <w:shd w:val="clear" w:color="auto" w:fill="auto"/>
          <w:lang w:val="pt-BR" w:eastAsia="pt-BR" w:bidi="pt-BR"/>
        </w:rPr>
        <w:t>, abrindo uma discussão a respeito.</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Além disso, a Delegação da Argentina apresentou uma proposta de Indica</w:t>
        <w:softHyphen/>
        <w:t>dores para avaliar os processos de reassentamento na região, que foi recebida favoravelmente. Na apresentação da proposta argentina se identificaram deter</w:t>
        <w:softHyphen/>
        <w:t>minados indicadores de impacto, que poderão ajudar a medir o desenvolvimen</w:t>
        <w:softHyphen/>
        <w:t>to dos programas de reassentamento.</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Trata-se de uma lista de 50 indicadores, agrupados em áreas temáticas, que abarcam desde a etapa inicial da seleção, recepção, documentação, habitação, educação e autonomia e geração de renda, tanto durante o período de acolhi</w:t>
        <w:softHyphen/>
      </w:r>
      <w:r>
        <w:rPr>
          <w:color w:val="000000"/>
          <w:spacing w:val="0"/>
          <w:w w:val="100"/>
          <w:position w:val="0"/>
          <w:shd w:val="clear" w:color="auto" w:fill="auto"/>
          <w:lang w:val="pt-BR" w:eastAsia="pt-BR" w:bidi="pt-BR"/>
        </w:rPr>
        <w:t>da do programa, como logo após a finalização deste. A proposta da Argentina sugere que os países da região forneçam informações anualmente e que seja possível compartilhar tais resultados e, eventualmente, compará-los.</w:t>
      </w:r>
    </w:p>
    <w:p>
      <w:pPr>
        <w:pStyle w:val="Style16"/>
        <w:keepNext w:val="0"/>
        <w:keepLines w:val="0"/>
        <w:widowControl w:val="0"/>
        <w:numPr>
          <w:ilvl w:val="0"/>
          <w:numId w:val="189"/>
        </w:numPr>
        <w:shd w:val="clear" w:color="auto" w:fill="auto"/>
        <w:tabs>
          <w:tab w:pos="375" w:val="left"/>
        </w:tabs>
        <w:bidi w:val="0"/>
        <w:spacing w:before="0" w:after="620"/>
        <w:ind w:left="0" w:right="0" w:firstLine="0"/>
        <w:jc w:val="both"/>
      </w:pPr>
      <w:r>
        <w:rPr>
          <w:color w:val="000000"/>
          <w:spacing w:val="0"/>
          <w:w w:val="100"/>
          <w:position w:val="0"/>
          <w:shd w:val="clear" w:color="auto" w:fill="auto"/>
          <w:lang w:val="pt-BR" w:eastAsia="pt-BR" w:bidi="pt-BR"/>
        </w:rPr>
        <w:t>Foi acordado que será analisada a proposta argentina no período entre as sessões das Reuniões Regionais dos CONARES e que serão levados comentá</w:t>
        <w:softHyphen/>
        <w:t>rios concretos sobre esta proposta às mesma reuniões.</w:t>
      </w:r>
    </w:p>
    <w:p>
      <w:pPr>
        <w:pStyle w:val="Style31"/>
        <w:keepNext/>
        <w:keepLines/>
        <w:widowControl w:val="0"/>
        <w:shd w:val="clear" w:color="auto" w:fill="auto"/>
        <w:bidi w:val="0"/>
        <w:spacing w:before="0"/>
        <w:ind w:left="0" w:right="0" w:firstLine="0"/>
        <w:jc w:val="center"/>
      </w:pPr>
      <w:bookmarkStart w:id="324" w:name="bookmark324"/>
      <w:bookmarkStart w:id="325" w:name="bookmark325"/>
      <w:r>
        <w:rPr>
          <w:color w:val="000000"/>
          <w:spacing w:val="0"/>
          <w:w w:val="100"/>
          <w:position w:val="0"/>
          <w:shd w:val="clear" w:color="auto" w:fill="auto"/>
          <w:lang w:val="en-US" w:eastAsia="en-US" w:bidi="en-US"/>
        </w:rPr>
        <w:t xml:space="preserve">Componentes para um Programa Regional de Reassentamento </w:t>
      </w:r>
      <w:r>
        <w:rPr>
          <w:color w:val="000000"/>
          <w:spacing w:val="0"/>
          <w:w w:val="100"/>
          <w:position w:val="0"/>
          <w:shd w:val="clear" w:color="auto" w:fill="auto"/>
          <w:lang w:val="pt-BR" w:eastAsia="pt-BR" w:bidi="pt-BR"/>
        </w:rPr>
        <w:t>Solidário</w:t>
      </w:r>
      <w:bookmarkEnd w:id="324"/>
      <w:bookmarkEnd w:id="325"/>
    </w:p>
    <w:p>
      <w:pPr>
        <w:pStyle w:val="Style16"/>
        <w:keepNext w:val="0"/>
        <w:keepLines w:val="0"/>
        <w:widowControl w:val="0"/>
        <w:numPr>
          <w:ilvl w:val="0"/>
          <w:numId w:val="189"/>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en-US" w:eastAsia="en-US" w:bidi="en-US"/>
        </w:rPr>
        <w:t xml:space="preserve">Foi acordado que o Plano de </w:t>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México </w:t>
      </w:r>
      <w:r>
        <w:rPr>
          <w:color w:val="000000"/>
          <w:spacing w:val="0"/>
          <w:w w:val="100"/>
          <w:position w:val="0"/>
          <w:shd w:val="clear" w:color="auto" w:fill="auto"/>
          <w:lang w:val="en-US" w:eastAsia="en-US" w:bidi="en-US"/>
        </w:rPr>
        <w:t xml:space="preserve">de 2004 e 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en-US" w:eastAsia="en-US" w:bidi="en-US"/>
        </w:rPr>
        <w:t>de Bra</w:t>
        <w:softHyphen/>
        <w:t>sília</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n-US" w:eastAsia="en-US" w:bidi="en-US"/>
        </w:rPr>
        <w:t xml:space="preserve">de 2011 representam respostas concretas para a </w:t>
      </w:r>
      <w:r>
        <w:rPr>
          <w:color w:val="000000"/>
          <w:spacing w:val="0"/>
          <w:w w:val="100"/>
          <w:position w:val="0"/>
          <w:shd w:val="clear" w:color="auto" w:fill="auto"/>
          <w:lang w:val="pt-BR" w:eastAsia="pt-BR" w:bidi="pt-BR"/>
        </w:rPr>
        <w:t xml:space="preserve">obtenção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en-US" w:eastAsia="en-US" w:bidi="en-US"/>
        </w:rPr>
        <w:t xml:space="preserve">para refugiados colombianos no Equador por meio do reassentamento como </w:t>
      </w:r>
      <w:r>
        <w:rPr>
          <w:color w:val="000000"/>
          <w:spacing w:val="0"/>
          <w:w w:val="100"/>
          <w:position w:val="0"/>
          <w:shd w:val="clear" w:color="auto" w:fill="auto"/>
          <w:lang w:val="pt-BR" w:eastAsia="pt-BR" w:bidi="pt-BR"/>
        </w:rPr>
        <w:t>aplica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en-US" w:eastAsia="en-US" w:bidi="en-US"/>
        </w:rPr>
        <w:t>de Responsabilidade Compartilhada.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Delegação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Colômbia </w:t>
      </w:r>
      <w:r>
        <w:rPr>
          <w:color w:val="000000"/>
          <w:spacing w:val="0"/>
          <w:w w:val="100"/>
          <w:position w:val="0"/>
          <w:shd w:val="clear" w:color="auto" w:fill="auto"/>
          <w:lang w:val="en-US" w:eastAsia="en-US" w:bidi="en-US"/>
        </w:rPr>
        <w:t xml:space="preserve">apresentou a ressalva de que, no que tange ao </w:t>
      </w:r>
      <w:r>
        <w:rPr>
          <w:color w:val="000000"/>
          <w:spacing w:val="0"/>
          <w:w w:val="100"/>
          <w:position w:val="0"/>
          <w:shd w:val="clear" w:color="auto" w:fill="auto"/>
          <w:lang w:val="pt-BR" w:eastAsia="pt-BR" w:bidi="pt-BR"/>
        </w:rPr>
        <w:t>refú</w:t>
        <w:softHyphen/>
        <w:t>gio,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deveria ser aplicada 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en-US" w:eastAsia="en-US" w:bidi="en-US"/>
        </w:rPr>
        <w:t>de Responsabilidade Compartilhada.</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pt-BR" w:eastAsia="pt-BR" w:bidi="pt-BR"/>
        </w:rPr>
        <w:t xml:space="preserve">delegações </w:t>
      </w:r>
      <w:r>
        <w:rPr>
          <w:color w:val="000000"/>
          <w:spacing w:val="0"/>
          <w:w w:val="100"/>
          <w:position w:val="0"/>
          <w:shd w:val="clear" w:color="auto" w:fill="auto"/>
          <w:lang w:val="en-US" w:eastAsia="en-US" w:bidi="en-US"/>
        </w:rPr>
        <w:t xml:space="preserve">apresentaram algumas </w:t>
      </w:r>
      <w:r>
        <w:rPr>
          <w:color w:val="000000"/>
          <w:spacing w:val="0"/>
          <w:w w:val="100"/>
          <w:position w:val="0"/>
          <w:shd w:val="clear" w:color="auto" w:fill="auto"/>
          <w:lang w:val="pt-BR" w:eastAsia="pt-BR" w:bidi="pt-BR"/>
        </w:rPr>
        <w:t xml:space="preserve">sugestões </w:t>
      </w:r>
      <w:r>
        <w:rPr>
          <w:color w:val="000000"/>
          <w:spacing w:val="0"/>
          <w:w w:val="100"/>
          <w:position w:val="0"/>
          <w:shd w:val="clear" w:color="auto" w:fill="auto"/>
          <w:lang w:val="en-US" w:eastAsia="en-US" w:bidi="en-US"/>
        </w:rPr>
        <w:t xml:space="preserve">sobre os </w:t>
      </w:r>
      <w:r>
        <w:rPr>
          <w:color w:val="000000"/>
          <w:spacing w:val="0"/>
          <w:w w:val="100"/>
          <w:position w:val="0"/>
          <w:shd w:val="clear" w:color="auto" w:fill="auto"/>
          <w:lang w:val="pt-BR" w:eastAsia="pt-BR" w:bidi="pt-BR"/>
        </w:rPr>
        <w:t>possíveis compo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nentes</w:t>
      </w:r>
      <w:r>
        <w:rPr>
          <w:color w:val="000000"/>
          <w:spacing w:val="0"/>
          <w:w w:val="100"/>
          <w:position w:val="0"/>
          <w:shd w:val="clear" w:color="auto" w:fill="auto"/>
          <w:lang w:val="en-US" w:eastAsia="en-US" w:bidi="en-US"/>
        </w:rPr>
        <w:t xml:space="preserve"> para um futuro Programa Regional de Reassentamento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que </w:t>
      </w:r>
      <w:r>
        <w:rPr>
          <w:color w:val="000000"/>
          <w:spacing w:val="0"/>
          <w:w w:val="100"/>
          <w:position w:val="0"/>
          <w:shd w:val="clear" w:color="auto" w:fill="auto"/>
          <w:lang w:val="pt-BR" w:eastAsia="pt-BR" w:bidi="pt-BR"/>
        </w:rPr>
        <w:t xml:space="preserve">estão </w:t>
      </w:r>
      <w:r>
        <w:rPr>
          <w:color w:val="000000"/>
          <w:spacing w:val="0"/>
          <w:w w:val="100"/>
          <w:position w:val="0"/>
          <w:shd w:val="clear" w:color="auto" w:fill="auto"/>
          <w:lang w:val="en-US" w:eastAsia="en-US" w:bidi="en-US"/>
        </w:rPr>
        <w:t>sintetizados abaixo:</w:t>
      </w:r>
    </w:p>
    <w:p>
      <w:pPr>
        <w:pStyle w:val="Style16"/>
        <w:keepNext w:val="0"/>
        <w:keepLines w:val="0"/>
        <w:widowControl w:val="0"/>
        <w:numPr>
          <w:ilvl w:val="0"/>
          <w:numId w:val="191"/>
        </w:numPr>
        <w:shd w:val="clear" w:color="auto" w:fill="auto"/>
        <w:tabs>
          <w:tab w:pos="940" w:val="left"/>
        </w:tabs>
        <w:bidi w:val="0"/>
        <w:spacing w:before="0"/>
        <w:ind w:left="940" w:right="0" w:hanging="360"/>
        <w:jc w:val="both"/>
      </w:pPr>
      <w:r>
        <w:rPr>
          <w:color w:val="000000"/>
          <w:spacing w:val="0"/>
          <w:w w:val="100"/>
          <w:position w:val="0"/>
          <w:shd w:val="clear" w:color="auto" w:fill="auto"/>
          <w:lang w:val="en-US" w:eastAsia="en-US" w:bidi="en-US"/>
        </w:rPr>
        <w:t xml:space="preserve">Reafirmar o compromisso de todos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com o Reassentamen- 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e sua </w:t>
      </w:r>
      <w:r>
        <w:rPr>
          <w:color w:val="000000"/>
          <w:spacing w:val="0"/>
          <w:w w:val="100"/>
          <w:position w:val="0"/>
          <w:shd w:val="clear" w:color="auto" w:fill="auto"/>
          <w:lang w:val="pt-BR" w:eastAsia="pt-BR" w:bidi="pt-BR"/>
        </w:rPr>
        <w:t xml:space="preserve">manutenção </w:t>
      </w:r>
      <w:r>
        <w:rPr>
          <w:color w:val="000000"/>
          <w:spacing w:val="0"/>
          <w:w w:val="100"/>
          <w:position w:val="0"/>
          <w:shd w:val="clear" w:color="auto" w:fill="auto"/>
          <w:lang w:val="en-US" w:eastAsia="en-US" w:bidi="en-US"/>
        </w:rPr>
        <w:t>para o futuro</w:t>
      </w:r>
    </w:p>
    <w:p>
      <w:pPr>
        <w:pStyle w:val="Style16"/>
        <w:keepNext w:val="0"/>
        <w:keepLines w:val="0"/>
        <w:widowControl w:val="0"/>
        <w:numPr>
          <w:ilvl w:val="0"/>
          <w:numId w:val="191"/>
        </w:numPr>
        <w:shd w:val="clear" w:color="auto" w:fill="auto"/>
        <w:tabs>
          <w:tab w:pos="940" w:val="left"/>
        </w:tabs>
        <w:bidi w:val="0"/>
        <w:spacing w:before="0"/>
        <w:ind w:left="940" w:right="0" w:hanging="360"/>
        <w:jc w:val="both"/>
      </w:pPr>
      <w:r>
        <w:rPr>
          <w:color w:val="000000"/>
          <w:spacing w:val="0"/>
          <w:w w:val="100"/>
          <w:position w:val="0"/>
          <w:shd w:val="clear" w:color="auto" w:fill="auto"/>
          <w:lang w:val="en-US" w:eastAsia="en-US" w:bidi="en-US"/>
        </w:rPr>
        <w:t xml:space="preserve">Explorar a busca de </w:t>
      </w:r>
      <w:r>
        <w:rPr>
          <w:color w:val="000000"/>
          <w:spacing w:val="0"/>
          <w:w w:val="100"/>
          <w:position w:val="0"/>
          <w:shd w:val="clear" w:color="auto" w:fill="auto"/>
          <w:lang w:val="pt-BR" w:eastAsia="pt-BR" w:bidi="pt-BR"/>
        </w:rPr>
        <w:t xml:space="preserve">estratégias </w:t>
      </w:r>
      <w:r>
        <w:rPr>
          <w:color w:val="000000"/>
          <w:spacing w:val="0"/>
          <w:w w:val="100"/>
          <w:position w:val="0"/>
          <w:shd w:val="clear" w:color="auto" w:fill="auto"/>
          <w:lang w:val="en-US" w:eastAsia="en-US" w:bidi="en-US"/>
        </w:rPr>
        <w:t xml:space="preserve">inovadoras sobre a </w:t>
      </w:r>
      <w:r>
        <w:rPr>
          <w:color w:val="000000"/>
          <w:spacing w:val="0"/>
          <w:w w:val="100"/>
          <w:position w:val="0"/>
          <w:shd w:val="clear" w:color="auto" w:fill="auto"/>
          <w:lang w:val="pt-BR" w:eastAsia="pt-BR" w:bidi="pt-BR"/>
        </w:rPr>
        <w:t xml:space="preserve">questão </w:t>
      </w:r>
      <w:r>
        <w:rPr>
          <w:color w:val="000000"/>
          <w:spacing w:val="0"/>
          <w:w w:val="100"/>
          <w:position w:val="0"/>
          <w:shd w:val="clear" w:color="auto" w:fill="auto"/>
          <w:lang w:val="en-US" w:eastAsia="en-US" w:bidi="en-US"/>
        </w:rPr>
        <w:t xml:space="preserve">do reas- sentamento no que se relaciona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n-US" w:eastAsia="en-US" w:bidi="en-US"/>
        </w:rPr>
        <w:t xml:space="preserve">boas </w:t>
      </w:r>
      <w:r>
        <w:rPr>
          <w:color w:val="000000"/>
          <w:spacing w:val="0"/>
          <w:w w:val="100"/>
          <w:position w:val="0"/>
          <w:shd w:val="clear" w:color="auto" w:fill="auto"/>
          <w:lang w:val="pt-BR" w:eastAsia="pt-BR" w:bidi="pt-BR"/>
        </w:rPr>
        <w:t>práticas</w:t>
      </w:r>
    </w:p>
    <w:p>
      <w:pPr>
        <w:pStyle w:val="Style16"/>
        <w:keepNext w:val="0"/>
        <w:keepLines w:val="0"/>
        <w:widowControl w:val="0"/>
        <w:numPr>
          <w:ilvl w:val="0"/>
          <w:numId w:val="191"/>
        </w:numPr>
        <w:shd w:val="clear" w:color="auto" w:fill="auto"/>
        <w:tabs>
          <w:tab w:pos="940" w:val="left"/>
        </w:tabs>
        <w:bidi w:val="0"/>
        <w:spacing w:before="0"/>
        <w:ind w:left="940" w:right="0" w:hanging="360"/>
        <w:jc w:val="both"/>
      </w:pPr>
      <w:r>
        <w:rPr>
          <w:color w:val="000000"/>
          <w:spacing w:val="0"/>
          <w:w w:val="100"/>
          <w:position w:val="0"/>
          <w:shd w:val="clear" w:color="auto" w:fill="auto"/>
          <w:lang w:val="pt-BR" w:eastAsia="pt-BR" w:bidi="pt-BR"/>
        </w:rPr>
        <w:t xml:space="preserve">Avançar </w:t>
      </w:r>
      <w:r>
        <w:rPr>
          <w:color w:val="000000"/>
          <w:spacing w:val="0"/>
          <w:w w:val="100"/>
          <w:position w:val="0"/>
          <w:shd w:val="clear" w:color="auto" w:fill="auto"/>
          <w:lang w:val="en-US" w:eastAsia="en-US" w:bidi="en-US"/>
        </w:rPr>
        <w:t xml:space="preserve">no desenvolvimento do reassentamento </w:t>
      </w:r>
      <w:r>
        <w:rPr>
          <w:color w:val="000000"/>
          <w:spacing w:val="0"/>
          <w:w w:val="100"/>
          <w:position w:val="0"/>
          <w:shd w:val="clear" w:color="auto" w:fill="auto"/>
          <w:lang w:val="pt-BR" w:eastAsia="pt-BR" w:bidi="pt-BR"/>
        </w:rPr>
        <w:t xml:space="preserve">através </w:t>
      </w:r>
      <w:r>
        <w:rPr>
          <w:color w:val="000000"/>
          <w:spacing w:val="0"/>
          <w:w w:val="100"/>
          <w:position w:val="0"/>
          <w:shd w:val="clear" w:color="auto" w:fill="auto"/>
          <w:lang w:val="en-US" w:eastAsia="en-US" w:bidi="en-US"/>
        </w:rPr>
        <w:t xml:space="preserve">de 2 mecanismos paralelos, sendo estes: o reassentamento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tradicional e a </w:t>
      </w:r>
      <w:r>
        <w:rPr>
          <w:color w:val="000000"/>
          <w:spacing w:val="0"/>
          <w:w w:val="100"/>
          <w:position w:val="0"/>
          <w:shd w:val="clear" w:color="auto" w:fill="auto"/>
          <w:lang w:val="pt-BR" w:eastAsia="pt-BR" w:bidi="pt-BR"/>
        </w:rPr>
        <w:t xml:space="preserve">construção </w:t>
      </w:r>
      <w:r>
        <w:rPr>
          <w:color w:val="000000"/>
          <w:spacing w:val="0"/>
          <w:w w:val="100"/>
          <w:position w:val="0"/>
          <w:shd w:val="clear" w:color="auto" w:fill="auto"/>
          <w:lang w:val="en-US" w:eastAsia="en-US" w:bidi="en-US"/>
        </w:rPr>
        <w:t xml:space="preserve">da quarta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en-US" w:eastAsia="en-US" w:bidi="en-US"/>
        </w:rPr>
        <w:t xml:space="preserve">duradoura, baseada nas estruturas regionais do MERCOSUL, tais como os acordos de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n-US" w:eastAsia="en-US" w:bidi="en-US"/>
        </w:rPr>
        <w:t xml:space="preserve">levando em </w:t>
      </w:r>
      <w:r>
        <w:rPr>
          <w:color w:val="000000"/>
          <w:spacing w:val="0"/>
          <w:w w:val="100"/>
          <w:position w:val="0"/>
          <w:shd w:val="clear" w:color="auto" w:fill="auto"/>
          <w:lang w:val="pt-BR" w:eastAsia="pt-BR" w:bidi="pt-BR"/>
        </w:rPr>
        <w:t xml:space="preserve">consideração </w:t>
      </w:r>
      <w:r>
        <w:rPr>
          <w:color w:val="000000"/>
          <w:spacing w:val="0"/>
          <w:w w:val="100"/>
          <w:position w:val="0"/>
          <w:shd w:val="clear" w:color="auto" w:fill="auto"/>
          <w:lang w:val="en-US" w:eastAsia="en-US" w:bidi="en-US"/>
        </w:rPr>
        <w:t xml:space="preserve">as salvaguardas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dos refugiados.</w:t>
      </w:r>
    </w:p>
    <w:p>
      <w:pPr>
        <w:pStyle w:val="Style16"/>
        <w:keepNext w:val="0"/>
        <w:keepLines w:val="0"/>
        <w:widowControl w:val="0"/>
        <w:numPr>
          <w:ilvl w:val="0"/>
          <w:numId w:val="191"/>
        </w:numPr>
        <w:shd w:val="clear" w:color="auto" w:fill="auto"/>
        <w:tabs>
          <w:tab w:pos="940" w:val="left"/>
        </w:tabs>
        <w:bidi w:val="0"/>
        <w:spacing w:before="0" w:line="286" w:lineRule="auto"/>
        <w:ind w:left="940" w:right="0" w:hanging="360"/>
        <w:jc w:val="both"/>
      </w:pPr>
      <w:r>
        <w:rPr>
          <w:color w:val="000000"/>
          <w:spacing w:val="0"/>
          <w:w w:val="100"/>
          <w:position w:val="0"/>
          <w:shd w:val="clear" w:color="auto" w:fill="auto"/>
          <w:lang w:val="en-US" w:eastAsia="en-US" w:bidi="en-US"/>
        </w:rPr>
        <w:t xml:space="preserve">A chamada quarta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en-US" w:eastAsia="en-US" w:bidi="en-US"/>
        </w:rPr>
        <w:t xml:space="preserve">duradoura permitiria aumentar o </w:t>
      </w:r>
      <w:r>
        <w:rPr>
          <w:color w:val="000000"/>
          <w:spacing w:val="0"/>
          <w:w w:val="100"/>
          <w:position w:val="0"/>
          <w:shd w:val="clear" w:color="auto" w:fill="auto"/>
          <w:lang w:val="fr-FR" w:eastAsia="fr-FR" w:bidi="fr-FR"/>
        </w:rPr>
        <w:t>contin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fr-FR" w:eastAsia="fr-FR" w:bidi="fr-FR"/>
        </w:rPr>
        <w:t>gente</w:t>
      </w:r>
      <w:r>
        <w:rPr>
          <w:color w:val="000000"/>
          <w:spacing w:val="0"/>
          <w:w w:val="100"/>
          <w:position w:val="0"/>
          <w:shd w:val="clear" w:color="auto" w:fill="auto"/>
          <w:lang w:val="en-US" w:eastAsia="en-US" w:bidi="en-US"/>
        </w:rPr>
        <w:t xml:space="preserve"> de pessoas reassentadas no mencionado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Se trataria de um mecanismo que consistiria na </w:t>
      </w:r>
      <w:r>
        <w:rPr>
          <w:color w:val="000000"/>
          <w:spacing w:val="0"/>
          <w:w w:val="100"/>
          <w:position w:val="0"/>
          <w:shd w:val="clear" w:color="auto" w:fill="auto"/>
          <w:lang w:val="pt-BR" w:eastAsia="pt-BR" w:bidi="pt-BR"/>
        </w:rPr>
        <w:t xml:space="preserve">transferência </w:t>
      </w:r>
      <w:r>
        <w:rPr>
          <w:color w:val="000000"/>
          <w:spacing w:val="0"/>
          <w:w w:val="100"/>
          <w:position w:val="0"/>
          <w:shd w:val="clear" w:color="auto" w:fill="auto"/>
          <w:lang w:val="en-US" w:eastAsia="en-US" w:bidi="en-US"/>
        </w:rPr>
        <w:t xml:space="preserve">de pessoas </w:t>
      </w:r>
      <w:r>
        <w:rPr>
          <w:color w:val="000000"/>
          <w:spacing w:val="0"/>
          <w:w w:val="100"/>
          <w:position w:val="0"/>
          <w:shd w:val="clear" w:color="auto" w:fill="auto"/>
          <w:lang w:val="pt-BR" w:eastAsia="pt-BR" w:bidi="pt-BR"/>
        </w:rPr>
        <w:t>refugia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das</w:t>
      </w:r>
      <w:r>
        <w:rPr>
          <w:color w:val="000000"/>
          <w:spacing w:val="0"/>
          <w:w w:val="100"/>
          <w:position w:val="0"/>
          <w:shd w:val="clear" w:color="auto" w:fill="auto"/>
          <w:lang w:val="en-US" w:eastAsia="en-US" w:bidi="en-US"/>
        </w:rPr>
        <w:t xml:space="preserve"> a </w:t>
      </w:r>
      <w:r>
        <w:rPr>
          <w:color w:val="000000"/>
          <w:spacing w:val="0"/>
          <w:w w:val="100"/>
          <w:position w:val="0"/>
          <w:shd w:val="clear" w:color="auto" w:fill="auto"/>
          <w:lang w:val="pt-BR" w:eastAsia="pt-BR" w:bidi="pt-BR"/>
        </w:rPr>
        <w:t xml:space="preserve">áreas geográficas específicas </w:t>
      </w:r>
      <w:r>
        <w:rPr>
          <w:color w:val="000000"/>
          <w:spacing w:val="0"/>
          <w:w w:val="100"/>
          <w:position w:val="0"/>
          <w:shd w:val="clear" w:color="auto" w:fill="auto"/>
          <w:lang w:val="en-US" w:eastAsia="en-US" w:bidi="en-US"/>
        </w:rPr>
        <w:t xml:space="preserve">nas quais existam oportunidades de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en-US" w:eastAsia="en-US" w:bidi="en-US"/>
        </w:rPr>
        <w:t xml:space="preserve">no mercado de trabalho e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en-US" w:eastAsia="en-US" w:bidi="en-US"/>
        </w:rPr>
        <w:t xml:space="preserve">para o acesso a este meio. Se trataria de um mecanismo de menor custo que o Re- 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dado que o apoio </w:t>
      </w:r>
      <w:r>
        <w:rPr>
          <w:color w:val="000000"/>
          <w:spacing w:val="0"/>
          <w:w w:val="100"/>
          <w:position w:val="0"/>
          <w:shd w:val="clear" w:color="auto" w:fill="auto"/>
          <w:lang w:val="pt-BR" w:eastAsia="pt-BR" w:bidi="pt-BR"/>
        </w:rPr>
        <w:t xml:space="preserve">econômico não </w:t>
      </w:r>
      <w:r>
        <w:rPr>
          <w:color w:val="000000"/>
          <w:spacing w:val="0"/>
          <w:w w:val="100"/>
          <w:position w:val="0"/>
          <w:shd w:val="clear" w:color="auto" w:fill="auto"/>
          <w:lang w:val="en-US" w:eastAsia="en-US" w:bidi="en-US"/>
        </w:rPr>
        <w:t xml:space="preserve">seria </w:t>
      </w:r>
      <w:r>
        <w:rPr>
          <w:color w:val="000000"/>
          <w:spacing w:val="0"/>
          <w:w w:val="100"/>
          <w:position w:val="0"/>
          <w:shd w:val="clear" w:color="auto" w:fill="auto"/>
          <w:lang w:val="pt-BR" w:eastAsia="pt-BR" w:bidi="pt-BR"/>
        </w:rPr>
        <w:t xml:space="preserve">tão </w:t>
      </w:r>
      <w:r>
        <w:rPr>
          <w:color w:val="000000"/>
          <w:spacing w:val="0"/>
          <w:w w:val="100"/>
          <w:position w:val="0"/>
          <w:shd w:val="clear" w:color="auto" w:fill="auto"/>
          <w:lang w:val="en-US" w:eastAsia="en-US" w:bidi="en-US"/>
        </w:rPr>
        <w:t xml:space="preserve">prolongado. Implicaria, ainda, no comprometimento de diversas </w:t>
      </w:r>
      <w:r>
        <w:rPr>
          <w:color w:val="000000"/>
          <w:spacing w:val="0"/>
          <w:w w:val="100"/>
          <w:position w:val="0"/>
          <w:shd w:val="clear" w:color="auto" w:fill="auto"/>
          <w:lang w:val="pt-BR" w:eastAsia="pt-BR" w:bidi="pt-BR"/>
        </w:rPr>
        <w:t xml:space="preserve">instituições </w:t>
      </w:r>
      <w:r>
        <w:rPr>
          <w:color w:val="000000"/>
          <w:spacing w:val="0"/>
          <w:w w:val="100"/>
          <w:position w:val="0"/>
          <w:shd w:val="clear" w:color="auto" w:fill="auto"/>
          <w:lang w:val="en-US" w:eastAsia="en-US" w:bidi="en-US"/>
        </w:rPr>
        <w:t xml:space="preserve">e organismos e a </w:t>
      </w:r>
      <w:r>
        <w:rPr>
          <w:color w:val="000000"/>
          <w:spacing w:val="0"/>
          <w:w w:val="100"/>
          <w:position w:val="0"/>
          <w:shd w:val="clear" w:color="auto" w:fill="auto"/>
          <w:lang w:val="pt-BR" w:eastAsia="pt-BR" w:bidi="pt-BR"/>
        </w:rPr>
        <w:t xml:space="preserve">elaboração </w:t>
      </w:r>
      <w:r>
        <w:rPr>
          <w:color w:val="000000"/>
          <w:spacing w:val="0"/>
          <w:w w:val="100"/>
          <w:position w:val="0"/>
          <w:shd w:val="clear" w:color="auto" w:fill="auto"/>
          <w:lang w:val="en-US" w:eastAsia="en-US" w:bidi="en-US"/>
        </w:rPr>
        <w:t xml:space="preserve">de perfis </w:t>
      </w:r>
      <w:r>
        <w:rPr>
          <w:color w:val="000000"/>
          <w:spacing w:val="0"/>
          <w:w w:val="100"/>
          <w:position w:val="0"/>
          <w:shd w:val="clear" w:color="auto" w:fill="auto"/>
          <w:lang w:val="pt-BR" w:eastAsia="pt-BR" w:bidi="pt-BR"/>
        </w:rPr>
        <w:t xml:space="preserve">específicos. </w:t>
      </w:r>
      <w:r>
        <w:rPr>
          <w:color w:val="000000"/>
          <w:spacing w:val="0"/>
          <w:w w:val="100"/>
          <w:position w:val="0"/>
          <w:shd w:val="clear" w:color="auto" w:fill="auto"/>
          <w:lang w:val="en-US" w:eastAsia="en-US" w:bidi="en-US"/>
        </w:rPr>
        <w:t xml:space="preserve">Foi ressaltado que este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um processo </w:t>
      </w:r>
      <w:r>
        <w:rPr>
          <w:color w:val="000000"/>
          <w:spacing w:val="0"/>
          <w:w w:val="100"/>
          <w:position w:val="0"/>
          <w:shd w:val="clear" w:color="auto" w:fill="auto"/>
          <w:lang w:val="pt-BR" w:eastAsia="pt-BR" w:bidi="pt-BR"/>
        </w:rPr>
        <w:t xml:space="preserve">inédito, </w:t>
      </w:r>
      <w:r>
        <w:rPr>
          <w:color w:val="000000"/>
          <w:spacing w:val="0"/>
          <w:w w:val="100"/>
          <w:position w:val="0"/>
          <w:shd w:val="clear" w:color="auto" w:fill="auto"/>
          <w:lang w:val="en-US" w:eastAsia="en-US" w:bidi="en-US"/>
        </w:rPr>
        <w:t xml:space="preserve">que requer uma etapa </w:t>
      </w:r>
      <w:r>
        <w:rPr>
          <w:color w:val="000000"/>
          <w:spacing w:val="0"/>
          <w:w w:val="100"/>
          <w:position w:val="0"/>
          <w:shd w:val="clear" w:color="auto" w:fill="auto"/>
          <w:lang w:val="pt-BR" w:eastAsia="pt-BR" w:bidi="pt-BR"/>
        </w:rPr>
        <w:t>preparatória interinstitucional e de consulta com os países que con</w:t>
        <w:softHyphen/>
        <w:t>cederam o refugio, para tornar-se viável.</w:t>
      </w:r>
    </w:p>
    <w:p>
      <w:pPr>
        <w:pStyle w:val="Style16"/>
        <w:keepNext w:val="0"/>
        <w:keepLines w:val="0"/>
        <w:widowControl w:val="0"/>
        <w:numPr>
          <w:ilvl w:val="0"/>
          <w:numId w:val="191"/>
        </w:numPr>
        <w:shd w:val="clear" w:color="auto" w:fill="auto"/>
        <w:tabs>
          <w:tab w:pos="940" w:val="left"/>
        </w:tabs>
        <w:bidi w:val="0"/>
        <w:spacing w:before="0" w:after="620"/>
        <w:ind w:left="940" w:right="0" w:hanging="360"/>
        <w:jc w:val="both"/>
      </w:pPr>
      <w:r>
        <w:rPr>
          <w:color w:val="000000"/>
          <w:spacing w:val="0"/>
          <w:w w:val="100"/>
          <w:position w:val="0"/>
          <w:shd w:val="clear" w:color="auto" w:fill="auto"/>
          <w:lang w:val="pt-BR" w:eastAsia="pt-BR" w:bidi="pt-BR"/>
        </w:rPr>
        <w:t>possiblidade de apresentação de casos a nível regional a fim de ma</w:t>
        <w:softHyphen/>
        <w:t>ximizar as capacidades de integração destas pessoas em função das características dos programas de cada país.</w:t>
      </w:r>
    </w:p>
    <w:p>
      <w:pPr>
        <w:pStyle w:val="Style31"/>
        <w:keepNext/>
        <w:keepLines/>
        <w:widowControl w:val="0"/>
        <w:shd w:val="clear" w:color="auto" w:fill="auto"/>
        <w:bidi w:val="0"/>
        <w:spacing w:before="0"/>
        <w:ind w:left="0" w:right="0" w:firstLine="0"/>
        <w:jc w:val="center"/>
      </w:pPr>
      <w:bookmarkStart w:id="326" w:name="bookmark326"/>
      <w:bookmarkStart w:id="327" w:name="bookmark327"/>
      <w:r>
        <w:rPr>
          <w:color w:val="000000"/>
          <w:spacing w:val="0"/>
          <w:w w:val="100"/>
          <w:position w:val="0"/>
          <w:shd w:val="clear" w:color="auto" w:fill="auto"/>
          <w:lang w:val="pt-BR" w:eastAsia="pt-BR" w:bidi="pt-BR"/>
        </w:rPr>
        <w:t>Grupo de Contato sobre Refugiados Colombianos</w:t>
      </w:r>
      <w:bookmarkEnd w:id="326"/>
      <w:bookmarkEnd w:id="327"/>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O Embaixador Perazza em sua condição de copresidente do Grupo de Con</w:t>
        <w:softHyphen/>
        <w:t>tato sobre a Situação de Refugiados Colombianos realizou uma apresentação sobre a criação, o mandato e os trabalhos deste grupo. Indicou ainda que as Consultas Tripartites Anuais sobre Reassentamento (ATCR, em sua sigla em inglês) de 2011 identificaram a situação no Equador como prioritária para o uso estratégico do reassentamento, o que levou ao estabelecimento, em 2012, do Grupo de Contato sobre a Situação de Refugiados Colombianos.</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O Grupo de Contato é presidido conjuntamente pela Nova Zelândia e Uru</w:t>
        <w:softHyphen/>
        <w:t>guai e direciona seus esforços para incrementar o oferecimento de cotas dos países de reassentamento, contribuindo dessa forma com o crescimento do espaço de proteção no Equador. A primeira reunião do Grupo de Contato foi realizada em Genebra, Suíça, em fevereiro de 2013, durante a reunião do Grupo de Trabalho sobre Reassentamento. A segunda reunião está prevista para julho de 2013, no contexto do ATCR, que também ocorrerá em Genebra.</w:t>
      </w:r>
    </w:p>
    <w:p>
      <w:pPr>
        <w:pStyle w:val="Style16"/>
        <w:keepNext w:val="0"/>
        <w:keepLines w:val="0"/>
        <w:widowControl w:val="0"/>
        <w:numPr>
          <w:ilvl w:val="0"/>
          <w:numId w:val="189"/>
        </w:numPr>
        <w:shd w:val="clear" w:color="auto" w:fill="auto"/>
        <w:tabs>
          <w:tab w:pos="385" w:val="left"/>
        </w:tabs>
        <w:bidi w:val="0"/>
        <w:spacing w:before="0"/>
        <w:ind w:left="0" w:right="0" w:firstLine="0"/>
        <w:jc w:val="both"/>
      </w:pPr>
      <w:r>
        <w:rPr>
          <w:color w:val="000000"/>
          <w:spacing w:val="0"/>
          <w:w w:val="100"/>
          <w:position w:val="0"/>
          <w:shd w:val="clear" w:color="auto" w:fill="auto"/>
          <w:lang w:val="pt-BR" w:eastAsia="pt-BR" w:bidi="pt-BR"/>
        </w:rPr>
        <w:t>O Embaixador Perazza informou que, com o apoio do ACNUR, visitou o Equador de 20 a 21 de maio de 2013 com o objetivo de internalizar a situação dos refugiados e fazer recomendações sobre o uso do reassentamento como solução duradoura de proteção. A visita permitiu ao presidente avaliar os de</w:t>
        <w:softHyphen/>
        <w:t>safios vinculados aos requerimentos específicos de perfis e de procedimentos para reassentamento, incluindo as Determinações de Interesse Superior para crianças refugiadas.</w:t>
      </w:r>
    </w:p>
    <w:p>
      <w:pPr>
        <w:pStyle w:val="Style16"/>
        <w:keepNext w:val="0"/>
        <w:keepLines w:val="0"/>
        <w:widowControl w:val="0"/>
        <w:numPr>
          <w:ilvl w:val="0"/>
          <w:numId w:val="189"/>
        </w:numPr>
        <w:shd w:val="clear" w:color="auto" w:fill="auto"/>
        <w:tabs>
          <w:tab w:pos="375" w:val="left"/>
        </w:tabs>
        <w:bidi w:val="0"/>
        <w:spacing w:before="0" w:line="286" w:lineRule="auto"/>
        <w:ind w:left="0" w:right="0" w:firstLine="0"/>
        <w:jc w:val="both"/>
      </w:pPr>
      <w:r>
        <w:rPr>
          <w:color w:val="000000"/>
          <w:spacing w:val="0"/>
          <w:w w:val="100"/>
          <w:position w:val="0"/>
          <w:shd w:val="clear" w:color="auto" w:fill="auto"/>
          <w:lang w:val="pt-BR" w:eastAsia="pt-BR" w:bidi="pt-BR"/>
        </w:rPr>
        <w:t>O representante da Colômbia informou que seu governo está dando passos sustentados no processo de paz que atualmente está sendo negociado com Havana. Dentro desse passos concretos, além de haver reconhecido a existên</w:t>
        <w:softHyphen/>
        <w:t>cia do conflito armado no país, estão as leis de restituição de terras, de vítimas e de retorno.</w:t>
      </w:r>
    </w:p>
    <w:p>
      <w:pPr>
        <w:pStyle w:val="Style16"/>
        <w:keepNext w:val="0"/>
        <w:keepLines w:val="0"/>
        <w:widowControl w:val="0"/>
        <w:numPr>
          <w:ilvl w:val="0"/>
          <w:numId w:val="189"/>
        </w:numPr>
        <w:shd w:val="clear" w:color="auto" w:fill="auto"/>
        <w:tabs>
          <w:tab w:pos="370" w:val="left"/>
        </w:tabs>
        <w:bidi w:val="0"/>
        <w:spacing w:before="0"/>
        <w:ind w:left="0" w:right="0" w:firstLine="0"/>
        <w:jc w:val="both"/>
      </w:pPr>
      <w:r>
        <w:rPr>
          <w:color w:val="000000"/>
          <w:spacing w:val="0"/>
          <w:w w:val="100"/>
          <w:position w:val="0"/>
          <w:shd w:val="clear" w:color="auto" w:fill="auto"/>
          <w:lang w:val="pt-BR" w:eastAsia="pt-BR" w:bidi="pt-BR"/>
        </w:rPr>
        <w:t>Equador reiterou seu compromisso na busca de soluções duradouras e ressal</w:t>
        <w:softHyphen/>
        <w:t>tou os aspectos positivos do novo instrumento jurídico nacional adotado em 2012.</w:t>
      </w:r>
    </w:p>
    <w:p>
      <w:pPr>
        <w:pStyle w:val="Style16"/>
        <w:keepNext w:val="0"/>
        <w:keepLines w:val="0"/>
        <w:widowControl w:val="0"/>
        <w:numPr>
          <w:ilvl w:val="0"/>
          <w:numId w:val="189"/>
        </w:numPr>
        <w:shd w:val="clear" w:color="auto" w:fill="auto"/>
        <w:tabs>
          <w:tab w:pos="370" w:val="left"/>
        </w:tabs>
        <w:bidi w:val="0"/>
        <w:spacing w:before="0"/>
        <w:ind w:left="0" w:right="0" w:firstLine="0"/>
        <w:jc w:val="both"/>
      </w:pPr>
      <w:r>
        <w:rPr>
          <w:color w:val="000000"/>
          <w:spacing w:val="0"/>
          <w:w w:val="100"/>
          <w:position w:val="0"/>
          <w:shd w:val="clear" w:color="auto" w:fill="auto"/>
          <w:lang w:val="pt-BR" w:eastAsia="pt-BR" w:bidi="pt-BR"/>
        </w:rPr>
        <w:t>Ainda, a Delegação do Equador demonstra seu interesse em que sejam explo</w:t>
        <w:softHyphen/>
        <w:t>radas as possibilidades do estabelecimento de programas de reassentamento com características que respondam à realidade do perfil da população refugiada.</w:t>
      </w:r>
    </w:p>
    <w:p>
      <w:pPr>
        <w:pStyle w:val="Style16"/>
        <w:keepNext w:val="0"/>
        <w:keepLines w:val="0"/>
        <w:widowControl w:val="0"/>
        <w:numPr>
          <w:ilvl w:val="0"/>
          <w:numId w:val="189"/>
        </w:numPr>
        <w:shd w:val="clear" w:color="auto" w:fill="auto"/>
        <w:tabs>
          <w:tab w:pos="375" w:val="left"/>
        </w:tabs>
        <w:bidi w:val="0"/>
        <w:spacing w:before="0"/>
        <w:ind w:left="0" w:right="0" w:firstLine="0"/>
        <w:jc w:val="both"/>
      </w:pPr>
      <w:r>
        <w:rPr>
          <w:color w:val="000000"/>
          <w:spacing w:val="0"/>
          <w:w w:val="100"/>
          <w:position w:val="0"/>
          <w:shd w:val="clear" w:color="auto" w:fill="auto"/>
          <w:lang w:val="pt-BR" w:eastAsia="pt-BR" w:bidi="pt-BR"/>
        </w:rPr>
        <w:t>Foram estabelecidas como propostas a serem levadas ao Grupo de Contato sobre a Situação dos Refugiados Colombianos as seguintes: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a) Aumentar as cotas de Reassentamento tanto nos países da região como nos demais países de reassentamento fora do continente americano.</w:t>
      </w:r>
    </w:p>
    <w:p>
      <w:pPr>
        <w:pStyle w:val="Style16"/>
        <w:keepNext w:val="0"/>
        <w:keepLines w:val="0"/>
        <w:widowControl w:val="0"/>
        <w:shd w:val="clear" w:color="auto" w:fill="auto"/>
        <w:bidi w:val="0"/>
        <w:spacing w:before="0" w:line="286" w:lineRule="auto"/>
        <w:ind w:left="580" w:right="0" w:firstLine="0"/>
        <w:jc w:val="both"/>
      </w:pPr>
      <w:r>
        <w:rPr>
          <w:color w:val="000000"/>
          <w:spacing w:val="0"/>
          <w:w w:val="100"/>
          <w:position w:val="0"/>
          <w:shd w:val="clear" w:color="auto" w:fill="auto"/>
          <w:lang w:val="pt-BR" w:eastAsia="pt-BR" w:bidi="pt-BR"/>
        </w:rPr>
        <w:t>b) Desenvolver novos projetos de cooperação com o Equador em zona de fronteira tendo presente que 93% dos refugiados colombianos que vivem em cidades fronteiriças não desejam retornar a Colômbia, de acor</w:t>
        <w:softHyphen/>
        <w:t>do com o estudo da FLACSO-ACNUR Equador 2013.</w:t>
      </w:r>
    </w:p>
    <w:p>
      <w:pPr>
        <w:pStyle w:val="Style16"/>
        <w:keepNext w:val="0"/>
        <w:keepLines w:val="0"/>
        <w:widowControl w:val="0"/>
        <w:numPr>
          <w:ilvl w:val="0"/>
          <w:numId w:val="193"/>
        </w:numPr>
        <w:shd w:val="clear" w:color="auto" w:fill="auto"/>
        <w:tabs>
          <w:tab w:pos="854" w:val="left"/>
        </w:tabs>
        <w:bidi w:val="0"/>
        <w:spacing w:before="0"/>
        <w:ind w:left="580" w:right="0" w:firstLine="0"/>
        <w:jc w:val="both"/>
      </w:pPr>
      <w:r>
        <w:rPr>
          <w:color w:val="000000"/>
          <w:spacing w:val="0"/>
          <w:w w:val="100"/>
          <w:position w:val="0"/>
          <w:shd w:val="clear" w:color="auto" w:fill="auto"/>
          <w:lang w:val="pt-BR" w:eastAsia="pt-BR" w:bidi="pt-BR"/>
        </w:rPr>
        <w:t>Realizar visitas conjuntas ao Equador com a finalidade de avaliar a situ</w:t>
        <w:softHyphen/>
        <w:t>ação in loco e necessidades de reassentamento de refugiados colombia</w:t>
        <w:softHyphen/>
        <w:t>nos no país.</w:t>
      </w:r>
    </w:p>
    <w:p>
      <w:pPr>
        <w:pStyle w:val="Style16"/>
        <w:keepNext w:val="0"/>
        <w:keepLines w:val="0"/>
        <w:widowControl w:val="0"/>
        <w:numPr>
          <w:ilvl w:val="0"/>
          <w:numId w:val="195"/>
        </w:numPr>
        <w:shd w:val="clear" w:color="auto" w:fill="auto"/>
        <w:tabs>
          <w:tab w:pos="883" w:val="left"/>
        </w:tabs>
        <w:bidi w:val="0"/>
        <w:spacing w:before="0"/>
        <w:ind w:left="580" w:right="0" w:firstLine="0"/>
        <w:jc w:val="both"/>
      </w:pPr>
      <w:r>
        <w:rPr>
          <w:color w:val="000000"/>
          <w:spacing w:val="0"/>
          <w:w w:val="100"/>
          <w:position w:val="0"/>
          <w:shd w:val="clear" w:color="auto" w:fill="auto"/>
          <w:lang w:val="pt-BR" w:eastAsia="pt-BR" w:bidi="pt-BR"/>
        </w:rPr>
        <w:t>Manter diálogos bilaterais entre Equador e os países de reassenta- mento para explorar vias de cooperação e reassentamento.</w:t>
      </w:r>
    </w:p>
    <w:p>
      <w:pPr>
        <w:pStyle w:val="Style16"/>
        <w:keepNext w:val="0"/>
        <w:keepLines w:val="0"/>
        <w:widowControl w:val="0"/>
        <w:numPr>
          <w:ilvl w:val="0"/>
          <w:numId w:val="195"/>
        </w:numPr>
        <w:shd w:val="clear" w:color="auto" w:fill="auto"/>
        <w:tabs>
          <w:tab w:pos="869" w:val="left"/>
        </w:tabs>
        <w:bidi w:val="0"/>
        <w:spacing w:before="0" w:line="286" w:lineRule="auto"/>
        <w:ind w:left="580" w:right="0" w:firstLine="0"/>
        <w:jc w:val="both"/>
        <w:sectPr>
          <w:footnotePr>
            <w:pos w:val="pageBottom"/>
            <w:numFmt w:val="decimal"/>
            <w:numRestart w:val="continuous"/>
            <w15:footnoteColumns w:val="1"/>
          </w:footnotePr>
          <w:pgSz w:w="8098" w:h="13544"/>
          <w:pgMar w:top="1258" w:left="876" w:right="877" w:bottom="1368" w:header="0" w:footer="3" w:gutter="0"/>
          <w:cols w:space="720"/>
          <w:noEndnote/>
          <w:rtlGutter w:val="0"/>
          <w:docGrid w:linePitch="360"/>
        </w:sectPr>
      </w:pPr>
      <w:r>
        <w:rPr>
          <w:color w:val="000000"/>
          <w:spacing w:val="0"/>
          <w:w w:val="100"/>
          <w:position w:val="0"/>
          <w:shd w:val="clear" w:color="auto" w:fill="auto"/>
          <w:lang w:val="pt-BR" w:eastAsia="pt-BR" w:bidi="pt-BR"/>
        </w:rPr>
        <w:t>Estimular a comunidade internacional de doadores a ofertar maior co</w:t>
        <w:softHyphen/>
        <w:t>operação econômica ao Equador para o estabelecimento de projetos de integração local de refugiados e apoio a comunidades receptoras.</w:t>
      </w:r>
    </w:p>
    <w:p>
      <w:pPr>
        <w:pStyle w:val="Style19"/>
        <w:keepNext/>
        <w:keepLines/>
        <w:widowControl w:val="0"/>
        <w:pBdr>
          <w:bottom w:val="single" w:sz="4" w:space="0" w:color="auto"/>
        </w:pBdr>
        <w:shd w:val="clear" w:color="auto" w:fill="auto"/>
        <w:bidi w:val="0"/>
        <w:spacing w:before="0" w:after="540" w:line="240" w:lineRule="auto"/>
        <w:ind w:left="0" w:right="0" w:firstLine="0"/>
        <w:jc w:val="left"/>
      </w:pPr>
      <w:bookmarkStart w:id="328" w:name="bookmark328"/>
      <w:bookmarkStart w:id="329" w:name="bookmark329"/>
      <w:r>
        <w:rPr>
          <w:color w:val="000000"/>
          <w:spacing w:val="0"/>
          <w:w w:val="100"/>
          <w:position w:val="0"/>
          <w:shd w:val="clear" w:color="auto" w:fill="auto"/>
          <w:lang w:val="pt-BR" w:eastAsia="pt-BR" w:bidi="pt-BR"/>
        </w:rPr>
        <w:t>decLARAÇÃO dO bRASiL</w:t>
      </w:r>
      <w:bookmarkEnd w:id="328"/>
      <w:bookmarkEnd w:id="329"/>
    </w:p>
    <w:p>
      <w:pPr>
        <w:pStyle w:val="Style16"/>
        <w:keepNext w:val="0"/>
        <w:keepLines w:val="0"/>
        <w:widowControl w:val="0"/>
        <w:shd w:val="clear" w:color="auto" w:fill="auto"/>
        <w:bidi w:val="0"/>
        <w:spacing w:before="0"/>
        <w:ind w:left="1720" w:right="0" w:firstLine="0"/>
        <w:jc w:val="both"/>
      </w:pPr>
      <w:r>
        <w:rPr>
          <w:i/>
          <w:iCs/>
          <w:color w:val="000000"/>
          <w:spacing w:val="0"/>
          <w:w w:val="100"/>
          <w:position w:val="0"/>
          <w:shd w:val="clear" w:color="auto" w:fill="auto"/>
          <w:lang w:val="pt-BR" w:eastAsia="pt-BR" w:bidi="pt-BR"/>
        </w:rPr>
        <w:t>“Um Marco de Cooperação e Solidariedade Regional para Fortalecer a Proteção Internacional das Pessoas Refugia</w:t>
        <w:softHyphen/>
        <w:t>das, Deslocadas e Apátridas na América Latina e no Caribe”</w:t>
      </w:r>
    </w:p>
    <w:p>
      <w:pPr>
        <w:pStyle w:val="Style16"/>
        <w:keepNext w:val="0"/>
        <w:keepLines w:val="0"/>
        <w:widowControl w:val="0"/>
        <w:shd w:val="clear" w:color="auto" w:fill="auto"/>
        <w:bidi w:val="0"/>
        <w:spacing w:before="0" w:after="420"/>
        <w:ind w:left="0" w:right="0" w:firstLine="0"/>
        <w:jc w:val="right"/>
      </w:pPr>
      <w:r>
        <w:rPr>
          <w:i/>
          <w:iCs/>
          <w:color w:val="000000"/>
          <w:spacing w:val="0"/>
          <w:w w:val="100"/>
          <w:position w:val="0"/>
          <w:shd w:val="clear" w:color="auto" w:fill="auto"/>
          <w:lang w:val="pt-BR" w:eastAsia="pt-BR" w:bidi="pt-BR"/>
        </w:rPr>
        <w:t>Brasília, 3 de dezembro de 2014</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governos participantes dos países de América Latina e do Caribe,</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Reunidos na</w:t>
      </w:r>
      <w:r>
        <w:rPr>
          <w:color w:val="000000"/>
          <w:spacing w:val="0"/>
          <w:w w:val="100"/>
          <w:position w:val="0"/>
          <w:shd w:val="clear" w:color="auto" w:fill="auto"/>
          <w:lang w:val="pt-BR" w:eastAsia="pt-BR" w:bidi="pt-BR"/>
        </w:rPr>
        <w:t xml:space="preserve"> cidade de Brasília para comemorar o trigésimo aniversário da De</w:t>
        <w:softHyphen/>
        <w:t>claração de Cartagena sobre Refugiados de 1984; cujos processos comemorati</w:t>
        <w:softHyphen/>
        <w:t>vos permitiram identificar novos desafios humanitários e propor soluções efica</w:t>
        <w:softHyphen/>
        <w:t>zes para melhorar a proteção das pessoas refugiadas, deslocadas e apátridas na região, em um espírito de flexibilidade e inovação,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o importante diálogo inclusivo e construtivo que o processo </w:t>
      </w:r>
      <w:r>
        <w:rPr>
          <w:i/>
          <w:iCs/>
          <w:color w:val="000000"/>
          <w:spacing w:val="0"/>
          <w:w w:val="100"/>
          <w:position w:val="0"/>
          <w:shd w:val="clear" w:color="auto" w:fill="auto"/>
          <w:lang w:val="en-US" w:eastAsia="en-US" w:bidi="en-US"/>
        </w:rPr>
        <w:t>Car</w:t>
        <w:softHyphen/>
      </w:r>
      <w:r>
        <w:rPr>
          <w:i/>
          <w:iCs/>
          <w:color w:val="000000"/>
          <w:spacing w:val="0"/>
          <w:w w:val="100"/>
          <w:position w:val="0"/>
          <w:shd w:val="clear" w:color="auto" w:fill="auto"/>
          <w:lang w:val="pt-BR" w:eastAsia="pt-BR" w:bidi="pt-BR"/>
        </w:rPr>
      </w:r>
      <w:r>
        <w:rPr>
          <w:i/>
          <w:iCs/>
          <w:color w:val="000000"/>
          <w:spacing w:val="0"/>
          <w:w w:val="100"/>
          <w:position w:val="0"/>
          <w:shd w:val="clear" w:color="auto" w:fill="auto"/>
          <w:lang w:val="en-US" w:eastAsia="en-US" w:bidi="en-US"/>
        </w:rPr>
        <w:t>tagena</w:t>
      </w:r>
      <w:r>
        <w:rPr>
          <w:i/>
          <w:iCs/>
          <w:color w:val="000000"/>
          <w:spacing w:val="0"/>
          <w:w w:val="100"/>
          <w:position w:val="0"/>
          <w:shd w:val="clear" w:color="auto" w:fill="auto"/>
          <w:lang w:val="pt-BR" w:eastAsia="pt-BR" w:bidi="pt-BR"/>
        </w:rPr>
        <w:t xml:space="preserve"> +30</w:t>
      </w:r>
      <w:r>
        <w:rPr>
          <w:color w:val="000000"/>
          <w:spacing w:val="0"/>
          <w:w w:val="100"/>
          <w:position w:val="0"/>
          <w:shd w:val="clear" w:color="auto" w:fill="auto"/>
          <w:lang w:val="pt-BR" w:eastAsia="pt-BR" w:bidi="pt-BR"/>
        </w:rPr>
        <w:t xml:space="preserve"> permitiu entre os governos, a sociedade civil de todos os países da região, incluindo jovens e mulheres refugiadas, e as organizações regionais e internacionais relevantes, através de quatro consultas subregionais realizadas entre março e setembro de 2014, nas cidades de Buenos Aires, Quito, Manágua e Grand Caimã,</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as conquistas alcançadas mediante a adoção da Declaração de Cartagena sobre Refugiados de 1984, a Declaração de San José sobre Refugia</w:t>
        <w:softHyphen/>
        <w:t>dos e Pessoas Deslocadas de 1994 e a Declaração e Plano de Ação do México Para Fortalecer a Proteção Internacional dos Refugiados na América Latina de 2004, assim como a Declaração de Brasília Sobre a Proteção de Pessoas Refugia</w:t>
        <w:softHyphen/>
        <w:t>das e Apátridas no Continente Americano de 2010,</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os compromissos humanitários que temos assumido com a prote</w:t>
        <w:softHyphen/>
        <w:t>ção das pessoas refugiadas, deslocadas e apátridas, atendendo aos novos desa</w:t>
        <w:softHyphen/>
        <w:t>fios identificados e impulsionando a busca de soluções duradouras,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as convergências e o carácter complementar do Direito Internacio</w:t>
        <w:softHyphen/>
        <w:t>nal dos Direitos Humanos, do Direito Internacional dos Refugiados e do Direito Internacional Humanitário, de modo a proporcionar um marco jurídico comum para fortalecer a proteção, à luz do princípio da dignidade da pessoa humana, dos refugiados e de outras pessoas que dela necessitem, em razão de sua situa</w:t>
        <w:softHyphen/>
        <w:t>ção de vulnerabilidade,</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que a responsabilidade primária pela proteção das pessoas refu</w:t>
        <w:softHyphen/>
        <w:t>giadas, deslocadas e apátridas é dos Estados, e que a cooperação internacional e a solidariedade são fundamentais para responder aos desafios humanitários,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esforços dos países da América Latina e do Caribe, em apoio às pessoas refugiadas, deslocadas e apátridas, particularmente os da República do Equador por acolher o maior número de refugiados na região,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Reafirmamos</w:t>
      </w:r>
      <w:r>
        <w:rPr>
          <w:color w:val="000000"/>
          <w:spacing w:val="0"/>
          <w:w w:val="100"/>
          <w:position w:val="0"/>
          <w:shd w:val="clear" w:color="auto" w:fill="auto"/>
          <w:lang w:val="pt-BR" w:eastAsia="pt-BR" w:bidi="pt-BR"/>
        </w:rPr>
        <w:t xml:space="preserve"> a vigência e a validade dos princípios e normas estabelecidos na Convenção relativa ao Estatuto dos Refugiados de 1951 e seu Protocolo de 1967, atribuindo centralidade ao ser humano, na proteção dos refugiados,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a importância de velar pelo respeito irrestrito, proteção e promo</w:t>
        <w:softHyphen/>
        <w:t>ção dos direitos humanos dos refugiados, deslocados e apátridas, com especial ênfase nos grupos em situação de vulnerabilidade,</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que a definição ampliada de refugiado da Declaração de </w:t>
      </w:r>
      <w:r>
        <w:rPr>
          <w:color w:val="000000"/>
          <w:spacing w:val="0"/>
          <w:w w:val="100"/>
          <w:position w:val="0"/>
          <w:shd w:val="clear" w:color="auto" w:fill="auto"/>
          <w:lang w:val="en-US" w:eastAsia="en-US" w:bidi="en-US"/>
        </w:rPr>
        <w:t>Carta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gena</w:t>
      </w:r>
      <w:r>
        <w:rPr>
          <w:color w:val="000000"/>
          <w:spacing w:val="0"/>
          <w:w w:val="100"/>
          <w:position w:val="0"/>
          <w:shd w:val="clear" w:color="auto" w:fill="auto"/>
          <w:lang w:val="pt-BR" w:eastAsia="pt-BR" w:bidi="pt-BR"/>
        </w:rPr>
        <w:t xml:space="preserve"> foi incorporada, em grande medida, pela maioria dos países da América Latina em suas normativas internas, e </w:t>
      </w: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 existência de novos de</w:t>
        <w:softHyphen/>
        <w:t>safios em matéria de proteção internacional para alguns países da região que requerem continuar avançando na aplicação da definição regional ampliada de refugiado, respondendo assim às novas necessidades de proteção internacional causadas, entre outros fatores, pelo crime organizado transnacional,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os avanços que temos realizado progressivamente ao incorporar nas legislações nacionais altos padrões de proteção, com um enfoque integral e diferenciado por idade, gênero e diversidade, em conformidade com as obriga</w:t>
        <w:softHyphen/>
        <w:t>ções internacionais que assumimos nesta área,</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desenvolvimentos da jurisprudência e da doutrina da Corte </w:t>
      </w:r>
      <w:r>
        <w:rPr>
          <w:color w:val="000000"/>
          <w:spacing w:val="0"/>
          <w:w w:val="100"/>
          <w:position w:val="0"/>
          <w:shd w:val="clear" w:color="auto" w:fill="auto"/>
          <w:lang w:val="en-US" w:eastAsia="en-US" w:bidi="en-US"/>
        </w:rPr>
        <w:t>In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teramericana</w:t>
      </w:r>
      <w:r>
        <w:rPr>
          <w:color w:val="000000"/>
          <w:spacing w:val="0"/>
          <w:w w:val="100"/>
          <w:position w:val="0"/>
          <w:shd w:val="clear" w:color="auto" w:fill="auto"/>
          <w:lang w:val="pt-BR" w:eastAsia="pt-BR" w:bidi="pt-BR"/>
        </w:rPr>
        <w:t xml:space="preserve"> de Direitos Humanos, nos países em que se aplicam, no que diz res</w:t>
        <w:softHyphen/>
        <w:t xml:space="preserve">peito ao conteúdo e ao alcance do direito de solicitar e receber asilo incluído nos instrumentos regionais de direitos humanos, sua vinculação com os instrumentos internacionais sobre refugiados, ao caráter </w:t>
      </w:r>
      <w:r>
        <w:rPr>
          <w:i/>
          <w:iCs/>
          <w:color w:val="000000"/>
          <w:spacing w:val="0"/>
          <w:w w:val="100"/>
          <w:position w:val="0"/>
          <w:shd w:val="clear" w:color="auto" w:fill="auto"/>
          <w:lang w:val="pt-BR" w:eastAsia="pt-BR" w:bidi="pt-BR"/>
        </w:rPr>
        <w:t>ius cogens</w:t>
      </w:r>
      <w:r>
        <w:rPr>
          <w:color w:val="000000"/>
          <w:spacing w:val="0"/>
          <w:w w:val="100"/>
          <w:position w:val="0"/>
          <w:shd w:val="clear" w:color="auto" w:fill="auto"/>
          <w:lang w:val="pt-BR" w:eastAsia="pt-BR" w:bidi="pt-BR"/>
        </w:rPr>
        <w:t xml:space="preserve"> do princípio da não devolu</w:t>
        <w:softHyphen/>
        <w:t>ção, incluindo a não rejeição na fronteira e a devolução indireta, bem como a inte</w:t>
        <w:softHyphen/>
        <w:t>gração das normas do devido processo nos procedimentos para determinação da condição de refugiado, de modo que estes sejam justos e eficientes,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Reafirmamos a importância de consolidar os sistemas nacionais de determi</w:t>
        <w:softHyphen/>
        <w:t>nação da condição de refugiado, através da efetiva aplicação do princípio do devido processo legal,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Apreciamos</w:t>
      </w:r>
      <w:r>
        <w:rPr>
          <w:color w:val="000000"/>
          <w:spacing w:val="0"/>
          <w:w w:val="100"/>
          <w:position w:val="0"/>
          <w:shd w:val="clear" w:color="auto" w:fill="auto"/>
          <w:lang w:val="pt-BR" w:eastAsia="pt-BR" w:bidi="pt-BR"/>
        </w:rPr>
        <w:t xml:space="preserve"> as boas práticas na região de regular a proteção complementar e a concessão de vistos humanitários para pessoas que não se qualificam necessa</w:t>
        <w:softHyphen/>
        <w:t>riamente como refugiados conforme a Convenção, mas que possam também se beneficiar de respostas de proteção,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as características e realidades específicas do Caribe reque</w:t>
        <w:softHyphen/>
        <w:t>rem um diálogo para a adoção de uma estratégia subregional para o desenvolvi</w:t>
        <w:softHyphen/>
        <w:t>mento progressivo dos sistemas de asilo,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as mudanças operadas na dinâmica da migração internacional no continente e, em particular, o aumento dos movimentos migratórios mistos, que poderiam incluir pessoas que necessitam de proteção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necessidade de analisar em profundidade e atender as causas que geram os deslocamentos na região, com a cooperação dos Estados, or</w:t>
        <w:softHyphen/>
        <w:t>ganizações internacionais e organizações da sociedade civil, sob um marco de cooperação e solidariedade regional,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devido a múltiplas causas o deslocamento de pessoas forçadas a escapar de sua comunidade de origem, incluindo crianças acompa</w:t>
        <w:softHyphen/>
        <w:t xml:space="preserve">nhadas e desacompanhadas, constitui um novo desafio em El Salvador, </w:t>
      </w:r>
      <w:r>
        <w:rPr>
          <w:color w:val="000000"/>
          <w:spacing w:val="0"/>
          <w:w w:val="100"/>
          <w:position w:val="0"/>
          <w:shd w:val="clear" w:color="auto" w:fill="auto"/>
          <w:lang w:val="en-US" w:eastAsia="en-US" w:bidi="en-US"/>
        </w:rPr>
        <w:t>Guate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mala</w:t>
      </w:r>
      <w:r>
        <w:rPr>
          <w:color w:val="000000"/>
          <w:spacing w:val="0"/>
          <w:w w:val="100"/>
          <w:position w:val="0"/>
          <w:shd w:val="clear" w:color="auto" w:fill="auto"/>
          <w:lang w:val="pt-BR" w:eastAsia="pt-BR" w:bidi="pt-BR"/>
        </w:rPr>
        <w:t xml:space="preserve"> e Honduras; e </w:t>
      </w: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importância de promover a responsabilidade compartilhada mas diferenciada entre os Estados de origem, trânsito e destino, e de oferecer uma resposta diferenciada em razão de seu elevado grau de vulne - rabilidade, assim como a necessidade de trabalhar conjuntamente e em estreita coordenação com os governos, a sociedade civil e as organizações regionais e internacionais, a fim de garantir a estas pessoas o devido processo, um trato dig</w:t>
        <w:softHyphen/>
        <w:t>no e o respeito de seus direitos,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Enfatizamos</w:t>
      </w:r>
      <w:r>
        <w:rPr>
          <w:color w:val="000000"/>
          <w:spacing w:val="0"/>
          <w:w w:val="100"/>
          <w:position w:val="0"/>
          <w:shd w:val="clear" w:color="auto" w:fill="auto"/>
          <w:lang w:val="pt-BR" w:eastAsia="pt-BR" w:bidi="pt-BR"/>
        </w:rPr>
        <w:t xml:space="preserve"> a importância de estabelecer um equilíbrio entre as legítimas preocupações de segurança dos Estados e as necessidades de proteção das pessoas solicitantes de asilo e refugiadas, incluindo a aplicação das definições de refugiado de maneira consistente com os instrumentos internacionais, a juris</w:t>
        <w:softHyphen/>
        <w:t>prudência e a doutrina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 com preocupação</w:t>
      </w:r>
      <w:r>
        <w:rPr>
          <w:color w:val="000000"/>
          <w:spacing w:val="0"/>
          <w:w w:val="100"/>
          <w:position w:val="0"/>
          <w:shd w:val="clear" w:color="auto" w:fill="auto"/>
          <w:lang w:val="pt-BR" w:eastAsia="pt-BR" w:bidi="pt-BR"/>
        </w:rPr>
        <w:t xml:space="preserve"> a situação de vulnerabilidade e o incremento da presença de crianças e adolescentes migrantes acompanhados e desacompa</w:t>
        <w:softHyphen/>
        <w:t>nhados, que poderiam requerer proteção internacional,</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 desafio que representa o impacto desproporcional dos </w:t>
      </w:r>
      <w:r>
        <w:rPr>
          <w:color w:val="000000"/>
          <w:spacing w:val="0"/>
          <w:w w:val="100"/>
          <w:position w:val="0"/>
          <w:shd w:val="clear" w:color="auto" w:fill="auto"/>
          <w:lang w:val="de-DE" w:eastAsia="de-DE" w:bidi="de-DE"/>
        </w:rPr>
        <w:t>movi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mentos</w:t>
      </w:r>
      <w:r>
        <w:rPr>
          <w:color w:val="000000"/>
          <w:spacing w:val="0"/>
          <w:w w:val="100"/>
          <w:position w:val="0"/>
          <w:shd w:val="clear" w:color="auto" w:fill="auto"/>
          <w:lang w:val="pt-BR" w:eastAsia="pt-BR" w:bidi="pt-BR"/>
        </w:rPr>
        <w:t xml:space="preserve"> migratórios mistos no Caribe, devido às suas características geográficas, econômicas e demográficas e a necessidade de contar com mecanismos efica</w:t>
        <w:softHyphen/>
        <w:t>zes de cooperação e solidariedade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que as novas realidades na América Latina e no Caribe reque</w:t>
        <w:softHyphen/>
        <w:t xml:space="preserve">rem uma estratégia integral de soluções duradouras que, com base nas lições aprendidas na implementação dos componentes de “Cidades Solidárias”, “Fronteiras Solidárias” e “Reassentamento Solidário” do Plano de Ação do </w:t>
      </w:r>
      <w:r>
        <w:rPr>
          <w:color w:val="000000"/>
          <w:spacing w:val="0"/>
          <w:w w:val="100"/>
          <w:position w:val="0"/>
          <w:shd w:val="clear" w:color="auto" w:fill="auto"/>
          <w:lang w:val="en-US" w:eastAsia="en-US" w:bidi="en-US"/>
        </w:rPr>
        <w:t>Mé</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xico,</w:t>
      </w:r>
      <w:r>
        <w:rPr>
          <w:color w:val="000000"/>
          <w:spacing w:val="0"/>
          <w:w w:val="100"/>
          <w:position w:val="0"/>
          <w:shd w:val="clear" w:color="auto" w:fill="auto"/>
          <w:lang w:val="pt-BR" w:eastAsia="pt-BR" w:bidi="pt-BR"/>
        </w:rPr>
        <w:t xml:space="preserve"> preveja a execução simultânea e não excludente da integração local, do re- assentamento e da repatriação voluntária, e garanta o exercício de direitos das famílias binacionais e dos estrangeiros de condições equivalentes aos nacionais, conforme seja apropriado,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as medidas implementadas por países da região sul americana no marco dos acordos migratórios dos quais são parte, que permitem a livre mo</w:t>
        <w:softHyphen/>
        <w:t xml:space="preserve">bilidade de pessoas, com base no pleno respeito aos direitos humanos, como </w:t>
      </w:r>
      <w:r>
        <w:rPr>
          <w:color w:val="000000"/>
          <w:spacing w:val="0"/>
          <w:w w:val="100"/>
          <w:position w:val="0"/>
          <w:shd w:val="clear" w:color="auto" w:fill="auto"/>
          <w:lang w:val="pt-BR" w:eastAsia="pt-BR" w:bidi="pt-BR"/>
        </w:rPr>
        <w:t>uma possível alternativa de solução duradoura para as pessoas com necessida</w:t>
        <w:softHyphen/>
        <w:t>de de proteção internacional, com as devidas salvaguardas,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 importância do programa “Reassentamento Solidário” como um mecanismo efetivo de proteção e compartilhamento de responsabilidades dentro de uma estratégia integral de soluções duradouras, e </w:t>
      </w: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importância do fortalecimento do apoio da comunidade internacional para a sua continuidade,</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Sublinhamos</w:t>
      </w:r>
      <w:r>
        <w:rPr>
          <w:color w:val="000000"/>
          <w:spacing w:val="0"/>
          <w:w w:val="100"/>
          <w:position w:val="0"/>
          <w:shd w:val="clear" w:color="auto" w:fill="auto"/>
          <w:lang w:val="pt-BR" w:eastAsia="pt-BR" w:bidi="pt-BR"/>
        </w:rPr>
        <w:t xml:space="preserve"> a necessidade que a repatriação voluntária baseie-se em informa</w:t>
        <w:softHyphen/>
        <w:t xml:space="preserve">ção objetiva e atualizada do país de origem e que a mesma seja realizada em condições de segurança e dignidade, como parte de uma estratégia integral de soluções, levando em conta a legislação nacional, através de mecanismos </w:t>
      </w:r>
      <w:r>
        <w:rPr>
          <w:color w:val="000000"/>
          <w:spacing w:val="0"/>
          <w:w w:val="100"/>
          <w:position w:val="0"/>
          <w:shd w:val="clear" w:color="auto" w:fill="auto"/>
          <w:lang w:val="de-DE" w:eastAsia="de-DE" w:bidi="de-DE"/>
        </w:rPr>
        <w:t>tripar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tites</w:t>
      </w:r>
      <w:r>
        <w:rPr>
          <w:color w:val="000000"/>
          <w:spacing w:val="0"/>
          <w:w w:val="100"/>
          <w:position w:val="0"/>
          <w:shd w:val="clear" w:color="auto" w:fill="auto"/>
          <w:lang w:val="pt-BR" w:eastAsia="pt-BR" w:bidi="pt-BR"/>
        </w:rPr>
        <w:t xml:space="preserve"> entre o país de origem, o país de asilo e o ACNUR, e considerando como uma boa prática regional a participação dos próprios refugiados,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 contribuição positiva que os refugiados podem oferecer para seus países de origem, pela experiência e os conhecimentos adquiridos nos pa</w:t>
        <w:softHyphen/>
        <w:t>íses de asilo, e sua contribuição para as comunidades de acolhida ao tornarem- se impulsores do desenvolvimento local,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Tomamos nota d</w:t>
      </w:r>
      <w:r>
        <w:rPr>
          <w:color w:val="000000"/>
          <w:spacing w:val="0"/>
          <w:w w:val="100"/>
          <w:position w:val="0"/>
          <w:shd w:val="clear" w:color="auto" w:fill="auto"/>
          <w:lang w:val="pt-BR" w:eastAsia="pt-BR" w:bidi="pt-BR"/>
        </w:rPr>
        <w:t xml:space="preserve">as boas práticas regionais na adoção de políticas públicas que promovem a integração local dos refugiados, através dos esforços conjuntos do Estado, do ACNUR e da sociedade civil, e </w:t>
      </w:r>
      <w:r>
        <w:rPr>
          <w:i/>
          <w:iCs/>
          <w:color w:val="000000"/>
          <w:spacing w:val="0"/>
          <w:w w:val="100"/>
          <w:position w:val="0"/>
          <w:shd w:val="clear" w:color="auto" w:fill="auto"/>
          <w:lang w:val="pt-BR" w:eastAsia="pt-BR" w:bidi="pt-BR"/>
        </w:rPr>
        <w:t>destacamos o</w:t>
      </w:r>
      <w:r>
        <w:rPr>
          <w:color w:val="000000"/>
          <w:spacing w:val="0"/>
          <w:w w:val="100"/>
          <w:position w:val="0"/>
          <w:shd w:val="clear" w:color="auto" w:fill="auto"/>
          <w:lang w:val="pt-BR" w:eastAsia="pt-BR" w:bidi="pt-BR"/>
        </w:rPr>
        <w:t xml:space="preserve"> importante papel das autoridades locais e do setor privado, com a ativa participação dos próprios refugiados e das comunidades de acolhida,</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Ressaltamos</w:t>
      </w:r>
      <w:r>
        <w:rPr>
          <w:color w:val="000000"/>
          <w:spacing w:val="0"/>
          <w:w w:val="100"/>
          <w:position w:val="0"/>
          <w:shd w:val="clear" w:color="auto" w:fill="auto"/>
          <w:lang w:val="pt-BR" w:eastAsia="pt-BR" w:bidi="pt-BR"/>
        </w:rPr>
        <w:t xml:space="preserve"> a importância de diferenciar a condição jurídica de refugiados da qualidade ou categoria migratória que lhes é concedida para a sua residência nos países da região, de forma a facilitar sua integração local através da conces</w:t>
        <w:softHyphen/>
        <w:t>são de residência permanente, sem incorrer na perda da condição de refugiado, de acordo com a legislação nacional vigente,</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Destacamos</w:t>
      </w:r>
      <w:r>
        <w:rPr>
          <w:color w:val="000000"/>
          <w:spacing w:val="0"/>
          <w:w w:val="100"/>
          <w:position w:val="0"/>
          <w:shd w:val="clear" w:color="auto" w:fill="auto"/>
          <w:lang w:val="pt-BR" w:eastAsia="pt-BR" w:bidi="pt-BR"/>
        </w:rPr>
        <w:t xml:space="preserve"> que toda pessoa tem direito a uma nacionalidade e que a apatridia supõe uma violação desse direito individual quando a prerrogativa estatal para regular a aquisição, perda, renúncia e privação da nacionalidade em sua legisla</w:t>
        <w:softHyphen/>
        <w:t>ção interna infringe os limites estabelecidos pelo direito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avanços que fizemos na região na identificação, prevenção e redução da apatridia, conscientes dos importantes desafios que ainda existem neste âmbito em algumas subregiões,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Registramos</w:t>
      </w:r>
      <w:r>
        <w:rPr>
          <w:color w:val="000000"/>
          <w:spacing w:val="0"/>
          <w:w w:val="100"/>
          <w:position w:val="0"/>
          <w:shd w:val="clear" w:color="auto" w:fill="auto"/>
          <w:lang w:val="pt-BR" w:eastAsia="pt-BR" w:bidi="pt-BR"/>
        </w:rPr>
        <w:t xml:space="preserve"> a Conclusão N. 111 do Comitê Executivo do ACNUR sobre o Re</w:t>
        <w:softHyphen/>
        <w:t>gistro Civil de 2013, impulsionada pelos países do Grupo Latinoamericano e do Caribe (GRULAC),</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os desafios apresentados pela mudança climática e pelos </w:t>
      </w:r>
      <w:r>
        <w:rPr>
          <w:color w:val="000000"/>
          <w:spacing w:val="0"/>
          <w:w w:val="100"/>
          <w:position w:val="0"/>
          <w:shd w:val="clear" w:color="auto" w:fill="auto"/>
          <w:lang w:val="fr-FR" w:eastAsia="fr-FR" w:bidi="fr-FR"/>
        </w:rPr>
        <w:t>de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sastres</w:t>
      </w:r>
      <w:r>
        <w:rPr>
          <w:color w:val="000000"/>
          <w:spacing w:val="0"/>
          <w:w w:val="100"/>
          <w:position w:val="0"/>
          <w:shd w:val="clear" w:color="auto" w:fill="auto"/>
          <w:lang w:val="pt-BR" w:eastAsia="pt-BR" w:bidi="pt-BR"/>
        </w:rPr>
        <w:t xml:space="preserve"> naturais, bem como o deslocamento de pessoas através das fronteiras </w:t>
      </w:r>
      <w:r>
        <w:rPr>
          <w:color w:val="000000"/>
          <w:spacing w:val="0"/>
          <w:w w:val="100"/>
          <w:position w:val="0"/>
          <w:shd w:val="clear" w:color="auto" w:fill="auto"/>
          <w:lang w:val="pt-BR" w:eastAsia="pt-BR" w:bidi="pt-BR"/>
        </w:rPr>
        <w:t xml:space="preserve">que estes fenômenos possam gerar na região, e </w:t>
      </w:r>
      <w:r>
        <w:rPr>
          <w:i/>
          <w:iCs/>
          <w:color w:val="000000"/>
          <w:spacing w:val="0"/>
          <w:w w:val="100"/>
          <w:position w:val="0"/>
          <w:shd w:val="clear" w:color="auto" w:fill="auto"/>
          <w:lang w:val="pt-BR" w:eastAsia="pt-BR" w:bidi="pt-BR"/>
        </w:rPr>
        <w:t>reconhecemos</w:t>
      </w:r>
      <w:r>
        <w:rPr>
          <w:color w:val="000000"/>
          <w:spacing w:val="0"/>
          <w:w w:val="100"/>
          <w:position w:val="0"/>
          <w:shd w:val="clear" w:color="auto" w:fill="auto"/>
          <w:lang w:val="pt-BR" w:eastAsia="pt-BR" w:bidi="pt-BR"/>
        </w:rPr>
        <w:t xml:space="preserve"> a necessidade de levar adiante estudos e prestar mais atenção a este tema, inclusive por parte do ACNUR,</w:t>
      </w:r>
    </w:p>
    <w:p>
      <w:pPr>
        <w:pStyle w:val="Style16"/>
        <w:keepNext w:val="0"/>
        <w:keepLines w:val="0"/>
        <w:widowControl w:val="0"/>
        <w:shd w:val="clear" w:color="auto" w:fill="auto"/>
        <w:bidi w:val="0"/>
        <w:spacing w:before="0" w:after="140"/>
        <w:ind w:left="0" w:right="0" w:firstLine="0"/>
        <w:jc w:val="both"/>
      </w:pPr>
      <w:r>
        <w:rPr>
          <w:i/>
          <w:iCs/>
          <w:color w:val="000000"/>
          <w:spacing w:val="0"/>
          <w:w w:val="100"/>
          <w:position w:val="0"/>
          <w:shd w:val="clear" w:color="auto" w:fill="auto"/>
          <w:lang w:val="pt-BR" w:eastAsia="pt-BR" w:bidi="pt-BR"/>
        </w:rPr>
        <w:t>Reafirmamos</w:t>
      </w:r>
      <w:r>
        <w:rPr>
          <w:color w:val="000000"/>
          <w:spacing w:val="0"/>
          <w:w w:val="100"/>
          <w:position w:val="0"/>
          <w:shd w:val="clear" w:color="auto" w:fill="auto"/>
          <w:lang w:val="pt-BR" w:eastAsia="pt-BR" w:bidi="pt-BR"/>
        </w:rPr>
        <w:t xml:space="preserve"> nosso compromisso com a consolidação da integração regional e </w:t>
      </w:r>
      <w:r>
        <w:rPr>
          <w:i/>
          <w:iCs/>
          <w:color w:val="000000"/>
          <w:spacing w:val="0"/>
          <w:w w:val="100"/>
          <w:position w:val="0"/>
          <w:shd w:val="clear" w:color="auto" w:fill="auto"/>
          <w:lang w:val="pt-BR" w:eastAsia="pt-BR" w:bidi="pt-BR"/>
        </w:rPr>
        <w:t>fazemos um chamado</w:t>
      </w:r>
      <w:r>
        <w:rPr>
          <w:color w:val="000000"/>
          <w:spacing w:val="0"/>
          <w:w w:val="100"/>
          <w:position w:val="0"/>
          <w:shd w:val="clear" w:color="auto" w:fill="auto"/>
          <w:lang w:val="pt-BR" w:eastAsia="pt-BR" w:bidi="pt-BR"/>
        </w:rPr>
        <w:t xml:space="preserve"> coletivo para aprofundar os níveis de articulação, com- plementariedade, cooperação e convergência entre os mecanismos regionais e subregionais de integração, inclusive nos temas relacionados com a migração e as pessoas refugiadas, deslocadas e apátridas,</w:t>
      </w:r>
    </w:p>
    <w:p>
      <w:pPr>
        <w:pStyle w:val="Style31"/>
        <w:keepNext/>
        <w:keepLines/>
        <w:widowControl w:val="0"/>
        <w:shd w:val="clear" w:color="auto" w:fill="auto"/>
        <w:bidi w:val="0"/>
        <w:spacing w:before="0" w:after="0" w:line="286" w:lineRule="auto"/>
        <w:ind w:left="0" w:right="0" w:firstLine="0"/>
        <w:jc w:val="both"/>
      </w:pPr>
      <w:bookmarkStart w:id="330" w:name="bookmark330"/>
      <w:bookmarkStart w:id="331" w:name="bookmark331"/>
      <w:r>
        <w:rPr>
          <w:color w:val="000000"/>
          <w:spacing w:val="0"/>
          <w:w w:val="100"/>
          <w:position w:val="0"/>
          <w:shd w:val="clear" w:color="auto" w:fill="auto"/>
          <w:lang w:val="pt-BR" w:eastAsia="pt-BR" w:bidi="pt-BR"/>
        </w:rPr>
        <w:t>ACORDAmOS,</w:t>
      </w:r>
      <w:bookmarkEnd w:id="330"/>
      <w:bookmarkEnd w:id="331"/>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Aprovar</w:t>
      </w:r>
      <w:r>
        <w:rPr>
          <w:color w:val="000000"/>
          <w:spacing w:val="0"/>
          <w:w w:val="100"/>
          <w:position w:val="0"/>
          <w:shd w:val="clear" w:color="auto" w:fill="auto"/>
          <w:lang w:val="pt-BR" w:eastAsia="pt-BR" w:bidi="pt-BR"/>
        </w:rPr>
        <w:t xml:space="preserve"> a presente Declaração do Brasil </w:t>
      </w:r>
      <w:r>
        <w:rPr>
          <w:i/>
          <w:iCs/>
          <w:color w:val="000000"/>
          <w:spacing w:val="0"/>
          <w:w w:val="100"/>
          <w:position w:val="0"/>
          <w:shd w:val="clear" w:color="auto" w:fill="auto"/>
          <w:lang w:val="pt-BR" w:eastAsia="pt-BR" w:bidi="pt-BR"/>
        </w:rPr>
        <w:t>“Um Marco de Cooperação e Solida</w:t>
        <w:softHyphen/>
        <w:t>riedade Regional para Fortalecer a Proteção Internacional das Pessoas Refu</w:t>
        <w:softHyphen/>
        <w:t>giadas, Deslocadas e Apátridas na América Latina e no Caribe”</w:t>
      </w:r>
      <w:r>
        <w:rPr>
          <w:color w:val="000000"/>
          <w:spacing w:val="0"/>
          <w:w w:val="100"/>
          <w:position w:val="0"/>
          <w:shd w:val="clear" w:color="auto" w:fill="auto"/>
          <w:lang w:val="pt-BR" w:eastAsia="pt-BR" w:bidi="pt-BR"/>
        </w:rPr>
        <w:t xml:space="preserve"> e seu Plano de Ação anexo.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Promover e implementar</w:t>
      </w:r>
      <w:r>
        <w:rPr>
          <w:color w:val="000000"/>
          <w:spacing w:val="0"/>
          <w:w w:val="100"/>
          <w:position w:val="0"/>
          <w:shd w:val="clear" w:color="auto" w:fill="auto"/>
          <w:lang w:val="pt-BR" w:eastAsia="pt-BR" w:bidi="pt-BR"/>
        </w:rPr>
        <w:t xml:space="preserve"> a presente Declaração e o Plano de Ação anexo para responder aos novos desafios da proteção internacional e a identificação de soluções para as pessoas refugiadas, deslocadas e apátridas na América Latina e no Caribe nos próximos 10 anos.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Saudar</w:t>
      </w:r>
      <w:r>
        <w:rPr>
          <w:color w:val="000000"/>
          <w:spacing w:val="0"/>
          <w:w w:val="100"/>
          <w:position w:val="0"/>
          <w:shd w:val="clear" w:color="auto" w:fill="auto"/>
          <w:lang w:val="pt-BR" w:eastAsia="pt-BR" w:bidi="pt-BR"/>
        </w:rPr>
        <w:t xml:space="preserve"> os países da América Latina e do Caribe que aderiram ou ratificaram os instrumentos internacionais sobre as pessoas refugiadas, deslocadas e </w:t>
      </w:r>
      <w:r>
        <w:rPr>
          <w:color w:val="000000"/>
          <w:spacing w:val="0"/>
          <w:w w:val="100"/>
          <w:position w:val="0"/>
          <w:shd w:val="clear" w:color="auto" w:fill="auto"/>
          <w:lang w:val="pt-PT" w:eastAsia="pt-PT" w:bidi="pt-PT"/>
        </w:rPr>
        <w:t>apá</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tridas,</w:t>
      </w:r>
      <w:r>
        <w:rPr>
          <w:color w:val="000000"/>
          <w:spacing w:val="0"/>
          <w:w w:val="100"/>
          <w:position w:val="0"/>
          <w:shd w:val="clear" w:color="auto" w:fill="auto"/>
          <w:lang w:val="pt-BR" w:eastAsia="pt-BR" w:bidi="pt-BR"/>
        </w:rPr>
        <w:t xml:space="preserve"> e </w:t>
      </w:r>
      <w:r>
        <w:rPr>
          <w:i/>
          <w:iCs/>
          <w:color w:val="000000"/>
          <w:spacing w:val="0"/>
          <w:w w:val="100"/>
          <w:position w:val="0"/>
          <w:shd w:val="clear" w:color="auto" w:fill="auto"/>
          <w:lang w:val="pt-BR" w:eastAsia="pt-BR" w:bidi="pt-BR"/>
        </w:rPr>
        <w:t>convidar</w:t>
      </w:r>
      <w:r>
        <w:rPr>
          <w:color w:val="000000"/>
          <w:spacing w:val="0"/>
          <w:w w:val="100"/>
          <w:position w:val="0"/>
          <w:shd w:val="clear" w:color="auto" w:fill="auto"/>
          <w:lang w:val="pt-BR" w:eastAsia="pt-BR" w:bidi="pt-BR"/>
        </w:rPr>
        <w:t xml:space="preserve"> àqueles países que ainda não o tenham feito a considerar a adesão ou ratificação, conforme o caso, da Convenção relativa ao Estatuto dos Refugiados de 1951 e seu Protocolo de 1967, da Convenção sobre o Estatuto dos Apátridas de 1954, a Convenção para a Redução dos Casos de Apatridia de 1961, assim como da Convenção sobre os Direitos da Criança de 1989, a Convenção contra a Tortura e outros Tratamentos Cruéis, Desumanos ou De</w:t>
        <w:softHyphen/>
        <w:t xml:space="preserve">gradantes de 1984, a Convenção Internacional sobre a Proteção dos Direitos de Todos os Trabalhadores Migrantes e Membros de suas Famílias de 1990, a Convenção sobre a Eliminação de Todas as Formas de Discriminação contra a Mulher de 1979, a Convenção das Nações Unidas contra o Crime Organizado Transnacional e seus Protocolos de 2000 para Prevenir, Suprimir e Punir o Tráfico de Pessoas, em Especial Mulheres e Crianças, e Relativo ao Combate ao Tráfico de Migrantes por Via Terrestre, Marítima e Aérea (Protocolos de Palermo) e </w:t>
      </w:r>
      <w:r>
        <w:rPr>
          <w:color w:val="000000"/>
          <w:spacing w:val="0"/>
          <w:w w:val="100"/>
          <w:position w:val="0"/>
          <w:shd w:val="clear" w:color="auto" w:fill="auto"/>
          <w:lang w:val="de-DE" w:eastAsia="de-DE" w:bidi="de-DE"/>
        </w:rPr>
        <w:t>ou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tros</w:t>
      </w:r>
      <w:r>
        <w:rPr>
          <w:color w:val="000000"/>
          <w:spacing w:val="0"/>
          <w:w w:val="100"/>
          <w:position w:val="0"/>
          <w:shd w:val="clear" w:color="auto" w:fill="auto"/>
          <w:lang w:val="pt-BR" w:eastAsia="pt-BR" w:bidi="pt-BR"/>
        </w:rPr>
        <w:t xml:space="preserve"> instrumentos pertinentes; e a favorecer o desenvolvimento progressivo da interpretação desses instrumentos.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Aprofundar</w:t>
      </w:r>
      <w:r>
        <w:rPr>
          <w:color w:val="000000"/>
          <w:spacing w:val="0"/>
          <w:w w:val="100"/>
          <w:position w:val="0"/>
          <w:shd w:val="clear" w:color="auto" w:fill="auto"/>
          <w:lang w:val="pt-BR" w:eastAsia="pt-BR" w:bidi="pt-BR"/>
        </w:rPr>
        <w:t xml:space="preserve"> a cooperação dentro do marco dos mecanismos de integração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gional</w:t>
      </w:r>
      <w:r>
        <w:rPr>
          <w:color w:val="000000"/>
          <w:spacing w:val="0"/>
          <w:w w:val="100"/>
          <w:position w:val="0"/>
          <w:shd w:val="clear" w:color="auto" w:fill="auto"/>
          <w:lang w:val="pt-BR" w:eastAsia="pt-BR" w:bidi="pt-BR"/>
        </w:rPr>
        <w:t xml:space="preserve"> como CELAC, MERCOSUL, Comunidade Andina, SICA e CARICOM, </w:t>
      </w:r>
      <w:r>
        <w:rPr>
          <w:color w:val="000000"/>
          <w:spacing w:val="0"/>
          <w:w w:val="100"/>
          <w:position w:val="0"/>
          <w:shd w:val="clear" w:color="auto" w:fill="auto"/>
          <w:lang w:val="fr-FR" w:eastAsia="fr-FR" w:bidi="fr-FR"/>
        </w:rPr>
        <w:t>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tre</w:t>
      </w:r>
      <w:r>
        <w:rPr>
          <w:color w:val="000000"/>
          <w:spacing w:val="0"/>
          <w:w w:val="100"/>
          <w:position w:val="0"/>
          <w:shd w:val="clear" w:color="auto" w:fill="auto"/>
          <w:lang w:val="pt-BR" w:eastAsia="pt-BR" w:bidi="pt-BR"/>
        </w:rPr>
        <w:t xml:space="preserve"> outros, a fim de melhorar a análise e o conhecimento e atender às causas que geram os deslocamentos; oferecer proteção internacional àquelas pessoas que a necessitem; e avançar em busca de uma progressiva harmonização de políticas públicas, normas e procedimentos mediante o intercâmbio de boas práticas em matéria de proteção das pessoas refugiadas, deslocadas ou apátridas.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Continuar fortalecendo</w:t>
      </w:r>
      <w:r>
        <w:rPr>
          <w:color w:val="000000"/>
          <w:spacing w:val="0"/>
          <w:w w:val="100"/>
          <w:position w:val="0"/>
          <w:shd w:val="clear" w:color="auto" w:fill="auto"/>
          <w:lang w:val="pt-BR" w:eastAsia="pt-BR" w:bidi="pt-BR"/>
        </w:rPr>
        <w:t xml:space="preserve"> os órgãos nacionais de determinação da condição de refugiado, por exemplo, através de mecanismos de gestão de qualidade como a Iniciativa para Gestão de Qualidade do Asilo ou </w:t>
      </w:r>
      <w:r>
        <w:rPr>
          <w:i/>
          <w:iCs/>
          <w:color w:val="000000"/>
          <w:spacing w:val="0"/>
          <w:w w:val="100"/>
          <w:position w:val="0"/>
          <w:shd w:val="clear" w:color="auto" w:fill="auto"/>
          <w:lang w:val="pt-BR" w:eastAsia="pt-BR" w:bidi="pt-BR"/>
        </w:rPr>
        <w:t xml:space="preserve">Quality Assurance Initiative </w:t>
      </w:r>
      <w:r>
        <w:rPr>
          <w:color w:val="000000"/>
          <w:spacing w:val="0"/>
          <w:w w:val="100"/>
          <w:position w:val="0"/>
          <w:shd w:val="clear" w:color="auto" w:fill="auto"/>
          <w:lang w:val="pt-BR" w:eastAsia="pt-BR" w:bidi="pt-BR"/>
        </w:rPr>
        <w:t>(QAI), a alocação de maiores recursos humanos e financeiros, o fortalecimento da cooperação bilateral e regional e a implementação de programas de for</w:t>
        <w:softHyphen/>
        <w:t>mação regional, assegurando assim a aplicação efetiva do princípio de devido processo legal estabelecido nos instrumentos internacionais e regionais, assim como nas legislações nacionais.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Apoiar</w:t>
      </w:r>
      <w:r>
        <w:rPr>
          <w:color w:val="000000"/>
          <w:spacing w:val="0"/>
          <w:w w:val="100"/>
          <w:position w:val="0"/>
          <w:shd w:val="clear" w:color="auto" w:fill="auto"/>
          <w:lang w:val="pt-BR" w:eastAsia="pt-BR" w:bidi="pt-BR"/>
        </w:rPr>
        <w:t xml:space="preserve"> o estabelecimento de um diálogo regional no Caribe para a adoção de uma estratégia de fortalecimento institucional que preveja, entre outros, um en</w:t>
        <w:softHyphen/>
        <w:t>foque progressivo para o desenvolvimento dos sistemas de asilo e a implemen</w:t>
        <w:softHyphen/>
        <w:t>tação de procedimentos de determinação da condição de refugiado, conforme seja apropriado.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Continuar avançando</w:t>
      </w:r>
      <w:r>
        <w:rPr>
          <w:color w:val="000000"/>
          <w:spacing w:val="0"/>
          <w:w w:val="100"/>
          <w:position w:val="0"/>
          <w:shd w:val="clear" w:color="auto" w:fill="auto"/>
          <w:lang w:val="pt-BR" w:eastAsia="pt-BR" w:bidi="pt-BR"/>
        </w:rPr>
        <w:t xml:space="preserve"> na identificação, prevenção, proteção efetiva e implemen</w:t>
        <w:softHyphen/>
        <w:t>tação de mecanismos de referência e de resposta diferenciada para as vítimas de violência sexual e de gênero, e no desenvolvimento de programas específicos, sob um marco de direitos e um enfoque comunitário, que levem em consideração as necessidades dos grupos e populações em situação de vulnerabilidade.</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Ressaltar</w:t>
      </w:r>
      <w:r>
        <w:rPr>
          <w:color w:val="000000"/>
          <w:spacing w:val="0"/>
          <w:w w:val="100"/>
          <w:position w:val="0"/>
          <w:shd w:val="clear" w:color="auto" w:fill="auto"/>
          <w:lang w:val="pt-BR" w:eastAsia="pt-BR" w:bidi="pt-BR"/>
        </w:rPr>
        <w:t xml:space="preserve"> que as pessoas vítimas ou potenciais vítimas de tráfico poderiam, em algumas circunstâncias, ser sujeitos de proteção internacional, devendo-se garantir seu acesso aos procedimentos de determinação da condição de refu</w:t>
        <w:softHyphen/>
        <w:t>giado, destacando a importância de sua identificação precoce em razão de sua situação de vulnerabilidade, e reconhecendo a complementariedade entre os sistemas de asilo e de proteção de vítimas de tráfico de pessoas.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a avaliação das necessidades de proteção de crianças e adolescentes acompanhados ou desacompanhados, incluindo seu acesso aos procedimen</w:t>
        <w:softHyphen/>
        <w:t xml:space="preserve">tos de determinação da condição de refugiado, e </w:t>
      </w:r>
      <w:r>
        <w:rPr>
          <w:i/>
          <w:iCs/>
          <w:color w:val="000000"/>
          <w:spacing w:val="0"/>
          <w:w w:val="100"/>
          <w:position w:val="0"/>
          <w:shd w:val="clear" w:color="auto" w:fill="auto"/>
          <w:lang w:val="pt-BR" w:eastAsia="pt-BR" w:bidi="pt-BR"/>
        </w:rPr>
        <w:t>enfatizar</w:t>
      </w:r>
      <w:r>
        <w:rPr>
          <w:color w:val="000000"/>
          <w:spacing w:val="0"/>
          <w:w w:val="100"/>
          <w:position w:val="0"/>
          <w:shd w:val="clear" w:color="auto" w:fill="auto"/>
          <w:lang w:val="pt-BR" w:eastAsia="pt-BR" w:bidi="pt-BR"/>
        </w:rPr>
        <w:t xml:space="preserve"> que toda considera</w:t>
        <w:softHyphen/>
        <w:t>ção nesta matéria deve ser regida pelos princípios reconhecidos na Convenção sobre os Direitos da Criança, em particular o interesse superior da criança e a não discriminação, procurando respeitar a unidade familiar e reconhecendo as crianças como sujeitos de direito e de proteção especial.</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que em zonas fronteiriças, na medida do possível, se reforce a pre</w:t>
        <w:softHyphen/>
        <w:t>sença de órgãos nacionais de determinação da condição de refugiado, para oferecer um tratamento digno às pessoas com necessidades de proteção inter</w:t>
        <w:softHyphen/>
        <w:t>nacional com pleno respeito de seus direitos humanos.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Reconhecer</w:t>
      </w:r>
      <w:r>
        <w:rPr>
          <w:color w:val="000000"/>
          <w:spacing w:val="0"/>
          <w:w w:val="100"/>
          <w:position w:val="0"/>
          <w:shd w:val="clear" w:color="auto" w:fill="auto"/>
          <w:lang w:val="pt-BR" w:eastAsia="pt-BR" w:bidi="pt-BR"/>
        </w:rPr>
        <w:t xml:space="preserve"> que a privação de liberdade de crianças migrantes em situação irregular, decretada por esta única circunstância, é arbitrária, de forma que devemos avançar na adoção de medidas alternativas à detenção, encaminha</w:t>
        <w:softHyphen/>
        <w:t xml:space="preserve">das à sua proibição, e que propiciem seu cuidado e bem estar com vistas à sua proteção integral em consideração à sua condição especial de vulnerabilidade, </w:t>
      </w:r>
      <w:r>
        <w:rPr>
          <w:color w:val="000000"/>
          <w:spacing w:val="0"/>
          <w:w w:val="100"/>
          <w:position w:val="0"/>
          <w:shd w:val="clear" w:color="auto" w:fill="auto"/>
          <w:lang w:val="pt-BR" w:eastAsia="pt-BR" w:bidi="pt-BR"/>
        </w:rPr>
        <w:t>levando em consideração a Opinião Consultiva 21/14 da Corte Interamericana de Direitos Humanos, conforme seja apropriado.</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Promover</w:t>
      </w:r>
      <w:r>
        <w:rPr>
          <w:color w:val="000000"/>
          <w:spacing w:val="0"/>
          <w:w w:val="100"/>
          <w:position w:val="0"/>
          <w:shd w:val="clear" w:color="auto" w:fill="auto"/>
          <w:lang w:val="pt-BR" w:eastAsia="pt-BR" w:bidi="pt-BR"/>
        </w:rPr>
        <w:t xml:space="preserve"> a adoção de políticas públicas integrais e sua inclusão nos planos nacionais de desenvolvimento que atendam às necessidades das pessoas re</w:t>
        <w:softHyphen/>
        <w:t>fugiadas, deslocadas ou apátridas, contando com sua participação e a das co</w:t>
        <w:softHyphen/>
        <w:t xml:space="preserve">munidades de acolhida, e </w:t>
      </w:r>
      <w:r>
        <w:rPr>
          <w:i/>
          <w:iCs/>
          <w:color w:val="000000"/>
          <w:spacing w:val="0"/>
          <w:w w:val="100"/>
          <w:position w:val="0"/>
          <w:shd w:val="clear" w:color="auto" w:fill="auto"/>
          <w:lang w:val="pt-BR" w:eastAsia="pt-BR" w:bidi="pt-BR"/>
        </w:rPr>
        <w:t>multiplicar esforços</w:t>
      </w:r>
      <w:r>
        <w:rPr>
          <w:color w:val="000000"/>
          <w:spacing w:val="0"/>
          <w:w w:val="100"/>
          <w:position w:val="0"/>
          <w:shd w:val="clear" w:color="auto" w:fill="auto"/>
          <w:lang w:val="pt-BR" w:eastAsia="pt-BR" w:bidi="pt-BR"/>
        </w:rPr>
        <w:t xml:space="preserve"> para garantir o gozo dos direitos econômicos, sociais e culturais, incluindo os laborais, levando em consideração as necessidades diferenciadas dos grupos e populações em situação de vulne</w:t>
        <w:softHyphen/>
        <w:t>rabilidade, a fim de promover sua integração local.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Instar</w:t>
      </w:r>
      <w:r>
        <w:rPr>
          <w:color w:val="000000"/>
          <w:spacing w:val="0"/>
          <w:w w:val="100"/>
          <w:position w:val="0"/>
          <w:shd w:val="clear" w:color="auto" w:fill="auto"/>
          <w:lang w:val="pt-BR" w:eastAsia="pt-BR" w:bidi="pt-BR"/>
        </w:rPr>
        <w:t xml:space="preserve"> os Estados a estabelecer mecanismos tripartites entre o país de origem, o país de asilo e o ACNUR para facilitar os processos de repatriação voluntária, con</w:t>
        <w:softHyphen/>
        <w:t>siderando como uma boa prática regional a participação dos próprios refugiados.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Oferecer facilidades</w:t>
      </w:r>
      <w:r>
        <w:rPr>
          <w:color w:val="000000"/>
          <w:spacing w:val="0"/>
          <w:w w:val="100"/>
          <w:position w:val="0"/>
          <w:shd w:val="clear" w:color="auto" w:fill="auto"/>
          <w:lang w:val="pt-BR" w:eastAsia="pt-BR" w:bidi="pt-BR"/>
        </w:rPr>
        <w:t xml:space="preserve"> para a concessão de documentos de identificação pessoal às pessoas refugiadas, deslocadas ou apátridas, sem menção nem referência à condição da pessoa para promover a integração local em conformidade com a legislação 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Propiciar</w:t>
      </w:r>
      <w:r>
        <w:rPr>
          <w:color w:val="000000"/>
          <w:spacing w:val="0"/>
          <w:w w:val="100"/>
          <w:position w:val="0"/>
          <w:shd w:val="clear" w:color="auto" w:fill="auto"/>
          <w:lang w:val="pt-BR" w:eastAsia="pt-BR" w:bidi="pt-BR"/>
        </w:rPr>
        <w:t xml:space="preserve"> políticas de hospitalidade e não discriminação para fortalecer a inte</w:t>
        <w:softHyphen/>
        <w:t xml:space="preserve">gração local através da promoção do respeito à diversidade e à interculturalida- de, ressaltando o aporte positivo das pessoas refugiadas, deslocadas e </w:t>
      </w:r>
      <w:r>
        <w:rPr>
          <w:color w:val="000000"/>
          <w:spacing w:val="0"/>
          <w:w w:val="100"/>
          <w:position w:val="0"/>
          <w:shd w:val="clear" w:color="auto" w:fill="auto"/>
          <w:lang w:val="pt-PT" w:eastAsia="pt-PT" w:bidi="pt-PT"/>
        </w:rPr>
        <w:t>apátri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das</w:t>
      </w:r>
      <w:r>
        <w:rPr>
          <w:color w:val="000000"/>
          <w:spacing w:val="0"/>
          <w:w w:val="100"/>
          <w:position w:val="0"/>
          <w:shd w:val="clear" w:color="auto" w:fill="auto"/>
          <w:lang w:val="pt-BR" w:eastAsia="pt-BR" w:bidi="pt-BR"/>
        </w:rPr>
        <w:t xml:space="preserve"> para as comunidades de acolhida.</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Facilitar</w:t>
      </w:r>
      <w:r>
        <w:rPr>
          <w:color w:val="000000"/>
          <w:spacing w:val="0"/>
          <w:w w:val="100"/>
          <w:position w:val="0"/>
          <w:shd w:val="clear" w:color="auto" w:fill="auto"/>
          <w:lang w:val="pt-BR" w:eastAsia="pt-BR" w:bidi="pt-BR"/>
        </w:rPr>
        <w:t xml:space="preserve"> a naturalização das pessoas refugiadas e apátridas por meio de proce</w:t>
        <w:softHyphen/>
        <w:t>dimentos adequados, como parte de uma estratégia integral de soluções dura</w:t>
        <w:softHyphen/>
        <w:t>douras, em conformidade com a legislação 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Convidar</w:t>
      </w:r>
      <w:r>
        <w:rPr>
          <w:color w:val="000000"/>
          <w:spacing w:val="0"/>
          <w:w w:val="100"/>
          <w:position w:val="0"/>
          <w:shd w:val="clear" w:color="auto" w:fill="auto"/>
          <w:lang w:val="pt-BR" w:eastAsia="pt-BR" w:bidi="pt-BR"/>
        </w:rPr>
        <w:t xml:space="preserve"> os países da região que ainda não o tenham feito a analisar a possibili</w:t>
        <w:softHyphen/>
        <w:t>dade de participar do programa regional de reassentamento, em um marco de solidariedade e cooperação internacional.</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Encorajar</w:t>
      </w:r>
      <w:r>
        <w:rPr>
          <w:color w:val="000000"/>
          <w:spacing w:val="0"/>
          <w:w w:val="100"/>
          <w:position w:val="0"/>
          <w:shd w:val="clear" w:color="auto" w:fill="auto"/>
          <w:lang w:val="pt-BR" w:eastAsia="pt-BR" w:bidi="pt-BR"/>
        </w:rPr>
        <w:t xml:space="preserve"> os países tradicionais de reassentamento a continuar recebendo refu</w:t>
        <w:softHyphen/>
        <w:t>giados da região, em particular daqueles países da América Latina e do Caribe que abrigam um alto número de refugiados.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Considerar</w:t>
      </w:r>
      <w:r>
        <w:rPr>
          <w:color w:val="000000"/>
          <w:spacing w:val="0"/>
          <w:w w:val="100"/>
          <w:position w:val="0"/>
          <w:shd w:val="clear" w:color="auto" w:fill="auto"/>
          <w:lang w:val="pt-BR" w:eastAsia="pt-BR" w:bidi="pt-BR"/>
        </w:rPr>
        <w:t>, nos países cujo marco legal o permita, a implementação de alternati</w:t>
        <w:softHyphen/>
        <w:t xml:space="preserve">vas temporárias ou permanentes oferecidas pelos sistemas de integração </w:t>
      </w:r>
      <w:r>
        <w:rPr>
          <w:color w:val="000000"/>
          <w:spacing w:val="0"/>
          <w:w w:val="100"/>
          <w:position w:val="0"/>
          <w:shd w:val="clear" w:color="auto" w:fill="auto"/>
          <w:lang w:val="en-US" w:eastAsia="en-US" w:bidi="en-US"/>
        </w:rPr>
        <w:t>regio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nal,</w:t>
      </w:r>
      <w:r>
        <w:rPr>
          <w:color w:val="000000"/>
          <w:spacing w:val="0"/>
          <w:w w:val="100"/>
          <w:position w:val="0"/>
          <w:shd w:val="clear" w:color="auto" w:fill="auto"/>
          <w:lang w:val="pt-BR" w:eastAsia="pt-BR" w:bidi="pt-BR"/>
        </w:rPr>
        <w:t xml:space="preserve"> como por exemplo programas de mobilidade laboral de refugiados, para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mover</w:t>
      </w:r>
      <w:r>
        <w:rPr>
          <w:color w:val="000000"/>
          <w:spacing w:val="0"/>
          <w:w w:val="100"/>
          <w:position w:val="0"/>
          <w:shd w:val="clear" w:color="auto" w:fill="auto"/>
          <w:lang w:val="pt-BR" w:eastAsia="pt-BR" w:bidi="pt-BR"/>
        </w:rPr>
        <w:t xml:space="preserve"> sua integração em terceiros países e como um mecanismo regional de soli</w:t>
        <w:softHyphen/>
        <w:t>dariedade para apoiar os países receptores de um grande número de refugiados.</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Reafirmar</w:t>
      </w:r>
      <w:r>
        <w:rPr>
          <w:color w:val="000000"/>
          <w:spacing w:val="0"/>
          <w:w w:val="100"/>
          <w:position w:val="0"/>
          <w:shd w:val="clear" w:color="auto" w:fill="auto"/>
          <w:lang w:val="pt-BR" w:eastAsia="pt-BR" w:bidi="pt-BR"/>
        </w:rPr>
        <w:t xml:space="preserve"> nosso compromisso com a erradicação da apatridia nos próximos dez anos e </w:t>
      </w:r>
      <w:r>
        <w:rPr>
          <w:i/>
          <w:iCs/>
          <w:color w:val="000000"/>
          <w:spacing w:val="0"/>
          <w:w w:val="100"/>
          <w:position w:val="0"/>
          <w:shd w:val="clear" w:color="auto" w:fill="auto"/>
          <w:lang w:val="pt-BR" w:eastAsia="pt-BR" w:bidi="pt-BR"/>
        </w:rPr>
        <w:t>apoiar</w:t>
      </w:r>
      <w:r>
        <w:rPr>
          <w:color w:val="000000"/>
          <w:spacing w:val="0"/>
          <w:w w:val="100"/>
          <w:position w:val="0"/>
          <w:shd w:val="clear" w:color="auto" w:fill="auto"/>
          <w:lang w:val="pt-BR" w:eastAsia="pt-BR" w:bidi="pt-BR"/>
        </w:rPr>
        <w:t xml:space="preserve"> a campanha e o </w:t>
      </w:r>
      <w:r>
        <w:rPr>
          <w:i/>
          <w:iCs/>
          <w:color w:val="000000"/>
          <w:spacing w:val="0"/>
          <w:w w:val="100"/>
          <w:position w:val="0"/>
          <w:shd w:val="clear" w:color="auto" w:fill="auto"/>
          <w:lang w:val="pt-BR" w:eastAsia="pt-BR" w:bidi="pt-BR"/>
        </w:rPr>
        <w:t>Plano Global de Ação para Terminar com a Apatridia</w:t>
      </w:r>
      <w:r>
        <w:rPr>
          <w:color w:val="000000"/>
          <w:spacing w:val="0"/>
          <w:w w:val="100"/>
          <w:position w:val="0"/>
          <w:shd w:val="clear" w:color="auto" w:fill="auto"/>
          <w:lang w:val="pt-BR" w:eastAsia="pt-BR" w:bidi="pt-BR"/>
        </w:rPr>
        <w:t xml:space="preserve">, impulsionados pelo ACNUR no marco do sexagésimo aniversário da </w:t>
      </w:r>
      <w:r>
        <w:rPr>
          <w:color w:val="000000"/>
          <w:spacing w:val="0"/>
          <w:w w:val="100"/>
          <w:position w:val="0"/>
          <w:shd w:val="clear" w:color="auto" w:fill="auto"/>
          <w:lang w:val="pt-BR" w:eastAsia="pt-BR" w:bidi="pt-BR"/>
        </w:rPr>
        <w:t>Convenção sobre o Estatuto dos Apátridas de 1954, mediante a resolução das situações existentes, a prevenção de novos casos de apatridia e a proteção das pessoas apátridas, através da revisão das legislações nacionais, do fortaleci</w:t>
        <w:softHyphen/>
        <w:t>mento dos mecanismos nacionais para o registro universal de nascimentos e do estabelecimento de procedimentos de determinação da condição de apátrida.</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Solicitar</w:t>
      </w:r>
      <w:r>
        <w:rPr>
          <w:color w:val="000000"/>
          <w:spacing w:val="0"/>
          <w:w w:val="100"/>
          <w:position w:val="0"/>
          <w:shd w:val="clear" w:color="auto" w:fill="auto"/>
          <w:lang w:val="pt-BR" w:eastAsia="pt-BR" w:bidi="pt-BR"/>
        </w:rPr>
        <w:t xml:space="preserve"> ao Escritório do ACNUR que continue fornecendo seu apoio aos Estados, inclusive na aplicação do Plano de Ação em anexo, mediante sua co</w:t>
        <w:softHyphen/>
        <w:t>operação e assistência técnica, incluindo a prestação de assistência jurídica, oportunidades de formação e capacitação e atividades de divulgação de suas orientações e diretrizes, conforme seja apropriado, para orientar o trabalho dos Estados na proteção das pessoas refugiadas, deslocadas e apátridas.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Instar</w:t>
      </w:r>
      <w:r>
        <w:rPr>
          <w:color w:val="000000"/>
          <w:spacing w:val="0"/>
          <w:w w:val="100"/>
          <w:position w:val="0"/>
          <w:shd w:val="clear" w:color="auto" w:fill="auto"/>
          <w:lang w:val="pt-BR" w:eastAsia="pt-BR" w:bidi="pt-BR"/>
        </w:rPr>
        <w:t xml:space="preserve"> o ACNUR a elaborar relatórios periódicos sobre a execução dos progra</w:t>
        <w:softHyphen/>
        <w:t>mas de proteção das pessoas refugiadas, deslocadas e apátridas nos países de América Latina e do Caribe, resultado da aplicação do Plano de Ação em anexo e dos respectivos instrumentos internacionais.</w:t>
      </w:r>
    </w:p>
    <w:p>
      <w:pPr>
        <w:pStyle w:val="Style16"/>
        <w:keepNext w:val="0"/>
        <w:keepLines w:val="0"/>
        <w:widowControl w:val="0"/>
        <w:shd w:val="clear" w:color="auto" w:fill="auto"/>
        <w:bidi w:val="0"/>
        <w:spacing w:before="0" w:line="286" w:lineRule="auto"/>
        <w:ind w:left="0" w:right="0" w:firstLine="0"/>
        <w:jc w:val="both"/>
      </w:pPr>
      <w:r>
        <w:rPr>
          <w:i/>
          <w:iCs/>
          <w:color w:val="000000"/>
          <w:spacing w:val="0"/>
          <w:w w:val="100"/>
          <w:position w:val="0"/>
          <w:shd w:val="clear" w:color="auto" w:fill="auto"/>
          <w:lang w:val="pt-BR" w:eastAsia="pt-BR" w:bidi="pt-BR"/>
        </w:rPr>
        <w:t>Realizar</w:t>
      </w:r>
      <w:r>
        <w:rPr>
          <w:color w:val="000000"/>
          <w:spacing w:val="0"/>
          <w:w w:val="100"/>
          <w:position w:val="0"/>
          <w:shd w:val="clear" w:color="auto" w:fill="auto"/>
          <w:lang w:val="pt-BR" w:eastAsia="pt-BR" w:bidi="pt-BR"/>
        </w:rPr>
        <w:t xml:space="preserve"> uma ampla divulgação dos resultados do processo de </w:t>
      </w:r>
      <w:r>
        <w:rPr>
          <w:i/>
          <w:iCs/>
          <w:color w:val="000000"/>
          <w:spacing w:val="0"/>
          <w:w w:val="100"/>
          <w:position w:val="0"/>
          <w:shd w:val="clear" w:color="auto" w:fill="auto"/>
          <w:lang w:val="pt-BR" w:eastAsia="pt-BR" w:bidi="pt-BR"/>
        </w:rPr>
        <w:t xml:space="preserve">Cartagena +30 </w:t>
      </w:r>
      <w:r>
        <w:rPr>
          <w:color w:val="000000"/>
          <w:spacing w:val="0"/>
          <w:w w:val="100"/>
          <w:position w:val="0"/>
          <w:shd w:val="clear" w:color="auto" w:fill="auto"/>
          <w:lang w:val="pt-BR" w:eastAsia="pt-BR" w:bidi="pt-BR"/>
        </w:rPr>
        <w:t>através da publicação de seus documentos, contando com o apoio do Governo do Brasil, do ACNUR e dos mecanismos regionais e subregionais.</w:t>
      </w:r>
    </w:p>
    <w:p>
      <w:pPr>
        <w:pStyle w:val="Style16"/>
        <w:keepNext w:val="0"/>
        <w:keepLines w:val="0"/>
        <w:widowControl w:val="0"/>
        <w:shd w:val="clear" w:color="auto" w:fill="auto"/>
        <w:bidi w:val="0"/>
        <w:spacing w:before="0" w:after="400"/>
        <w:ind w:left="0" w:right="0" w:firstLine="0"/>
        <w:jc w:val="both"/>
      </w:pPr>
      <w:r>
        <w:rPr>
          <w:i/>
          <w:iCs/>
          <w:color w:val="000000"/>
          <w:spacing w:val="0"/>
          <w:w w:val="100"/>
          <w:position w:val="0"/>
          <w:shd w:val="clear" w:color="auto" w:fill="auto"/>
          <w:lang w:val="pt-BR" w:eastAsia="pt-BR" w:bidi="pt-BR"/>
        </w:rPr>
        <w:t>Expressar</w:t>
      </w:r>
      <w:r>
        <w:rPr>
          <w:color w:val="000000"/>
          <w:spacing w:val="0"/>
          <w:w w:val="100"/>
          <w:position w:val="0"/>
          <w:shd w:val="clear" w:color="auto" w:fill="auto"/>
          <w:lang w:val="pt-BR" w:eastAsia="pt-BR" w:bidi="pt-BR"/>
        </w:rPr>
        <w:t xml:space="preserve"> nosso profundo agradecimento ao Governo e ao povo do Brasil, como país anfitrião do evento Ministerial comemorativo celebrado em Brasília nos dias 2 e 3 de dezembro de 2014; aos governos da Argentina, Equador, Ni</w:t>
        <w:softHyphen/>
        <w:t xml:space="preserve">carágua e Ilhas Caimã por haverem copatrocinado as reuniões subregionais; ao ACNUR e ao Conselho Norueguês para Refugiados como organizadores; às Procuradorias de Direitos Humanos, às organizações da sociedade civil, e aos Especialistas Principais nomeados pelo Alto Comissário, os quais fizeram </w:t>
      </w:r>
      <w:r>
        <w:rPr>
          <w:color w:val="000000"/>
          <w:spacing w:val="0"/>
          <w:w w:val="100"/>
          <w:position w:val="0"/>
          <w:shd w:val="clear" w:color="auto" w:fill="auto"/>
          <w:lang w:val="fr-FR" w:eastAsia="fr-FR" w:bidi="fr-FR"/>
        </w:rPr>
        <w:t>impor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tantes</w:t>
      </w:r>
      <w:r>
        <w:rPr>
          <w:color w:val="000000"/>
          <w:spacing w:val="0"/>
          <w:w w:val="100"/>
          <w:position w:val="0"/>
          <w:shd w:val="clear" w:color="auto" w:fill="auto"/>
          <w:lang w:val="pt-BR" w:eastAsia="pt-BR" w:bidi="pt-BR"/>
        </w:rPr>
        <w:t xml:space="preserve"> contribuições a este processo comemorativo.</w:t>
      </w:r>
    </w:p>
    <w:p>
      <w:pPr>
        <w:pStyle w:val="Style16"/>
        <w:keepNext w:val="0"/>
        <w:keepLines w:val="0"/>
        <w:widowControl w:val="0"/>
        <w:shd w:val="clear" w:color="auto" w:fill="auto"/>
        <w:bidi w:val="0"/>
        <w:spacing w:before="0"/>
        <w:ind w:left="0" w:right="0" w:firstLine="0"/>
        <w:jc w:val="both"/>
        <w:sectPr>
          <w:footnotePr>
            <w:pos w:val="pageBottom"/>
            <w:numFmt w:val="decimal"/>
            <w:numRestart w:val="continuous"/>
            <w15:footnoteColumns w:val="1"/>
          </w:footnotePr>
          <w:pgSz w:w="8098" w:h="13544"/>
          <w:pgMar w:top="1314" w:left="884" w:right="883" w:bottom="1527" w:header="0" w:footer="3" w:gutter="0"/>
          <w:cols w:space="720"/>
          <w:noEndnote/>
          <w:rtlGutter w:val="0"/>
          <w:docGrid w:linePitch="360"/>
        </w:sectPr>
      </w:pPr>
      <w:r>
        <w:rPr>
          <w:b/>
          <w:bCs/>
          <w:color w:val="000000"/>
          <w:spacing w:val="0"/>
          <w:w w:val="100"/>
          <w:position w:val="0"/>
          <w:shd w:val="clear" w:color="auto" w:fill="auto"/>
          <w:lang w:val="pt-BR" w:eastAsia="pt-BR" w:bidi="pt-BR"/>
        </w:rPr>
        <w:t>Brasília, 3 de dezembro de 2014</w:t>
      </w:r>
    </w:p>
    <w:p>
      <w:pPr>
        <w:pStyle w:val="Style19"/>
        <w:keepNext/>
        <w:keepLines/>
        <w:widowControl w:val="0"/>
        <w:pBdr>
          <w:bottom w:val="single" w:sz="4" w:space="0" w:color="auto"/>
        </w:pBdr>
        <w:shd w:val="clear" w:color="auto" w:fill="auto"/>
        <w:bidi w:val="0"/>
        <w:spacing w:before="0" w:after="560" w:line="240" w:lineRule="auto"/>
        <w:ind w:left="0" w:right="0" w:firstLine="0"/>
        <w:jc w:val="left"/>
      </w:pPr>
      <w:bookmarkStart w:id="332" w:name="bookmark332"/>
      <w:bookmarkStart w:id="333" w:name="bookmark333"/>
      <w:r>
        <w:rPr>
          <w:color w:val="000000"/>
          <w:spacing w:val="0"/>
          <w:w w:val="100"/>
          <w:position w:val="0"/>
          <w:shd w:val="clear" w:color="auto" w:fill="auto"/>
          <w:lang w:val="pt-BR" w:eastAsia="pt-BR" w:bidi="pt-BR"/>
        </w:rPr>
        <w:t>PLAnO de AÇÃO dO bRASiL</w:t>
      </w:r>
      <w:bookmarkEnd w:id="332"/>
      <w:bookmarkEnd w:id="333"/>
    </w:p>
    <w:p>
      <w:pPr>
        <w:pStyle w:val="Style16"/>
        <w:keepNext w:val="0"/>
        <w:keepLines w:val="0"/>
        <w:widowControl w:val="0"/>
        <w:shd w:val="clear" w:color="auto" w:fill="auto"/>
        <w:bidi w:val="0"/>
        <w:spacing w:before="0" w:after="560"/>
        <w:ind w:left="1720" w:right="0" w:firstLine="0"/>
        <w:jc w:val="both"/>
      </w:pPr>
      <w:r>
        <w:rPr>
          <w:i/>
          <w:iCs/>
          <w:color w:val="000000"/>
          <w:spacing w:val="0"/>
          <w:w w:val="100"/>
          <w:position w:val="0"/>
          <w:shd w:val="clear" w:color="auto" w:fill="auto"/>
          <w:lang w:val="pt-BR" w:eastAsia="pt-BR" w:bidi="pt-BR"/>
        </w:rPr>
        <w:t xml:space="preserve">“Um Roteiro Comum para Fortalecer a Proteção e </w:t>
      </w:r>
      <w:r>
        <w:rPr>
          <w:i/>
          <w:iCs/>
          <w:color w:val="000000"/>
          <w:spacing w:val="0"/>
          <w:w w:val="100"/>
          <w:position w:val="0"/>
          <w:shd w:val="clear" w:color="auto" w:fill="auto"/>
          <w:lang w:val="en-US" w:eastAsia="en-US" w:bidi="en-US"/>
        </w:rPr>
        <w:t>Pro</w:t>
        <w:softHyphen/>
      </w:r>
      <w:r>
        <w:rPr>
          <w:i/>
          <w:iCs/>
          <w:color w:val="000000"/>
          <w:spacing w:val="0"/>
          <w:w w:val="100"/>
          <w:position w:val="0"/>
          <w:shd w:val="clear" w:color="auto" w:fill="auto"/>
          <w:lang w:val="pt-BR" w:eastAsia="pt-BR" w:bidi="pt-BR"/>
        </w:rPr>
      </w:r>
      <w:r>
        <w:rPr>
          <w:i/>
          <w:iCs/>
          <w:color w:val="000000"/>
          <w:spacing w:val="0"/>
          <w:w w:val="100"/>
          <w:position w:val="0"/>
          <w:shd w:val="clear" w:color="auto" w:fill="auto"/>
          <w:lang w:val="en-US" w:eastAsia="en-US" w:bidi="en-US"/>
        </w:rPr>
        <w:t>mover</w:t>
      </w:r>
      <w:r>
        <w:rPr>
          <w:i/>
          <w:iCs/>
          <w:color w:val="000000"/>
          <w:spacing w:val="0"/>
          <w:w w:val="100"/>
          <w:position w:val="0"/>
          <w:shd w:val="clear" w:color="auto" w:fill="auto"/>
          <w:lang w:val="pt-BR" w:eastAsia="pt-BR" w:bidi="pt-BR"/>
        </w:rPr>
        <w:t xml:space="preserve"> Soluções Duradouras para as Pessoas Refugiadas, Deslocadas e Apátridas na América Latina e no Caribe em um Marco de Cooperação e Solidariedade”</w:t>
      </w:r>
    </w:p>
    <w:p>
      <w:pPr>
        <w:pStyle w:val="Style14"/>
        <w:keepNext/>
        <w:keepLines/>
        <w:widowControl w:val="0"/>
        <w:shd w:val="clear" w:color="auto" w:fill="auto"/>
        <w:bidi w:val="0"/>
        <w:spacing w:before="0" w:after="0" w:line="254" w:lineRule="auto"/>
        <w:ind w:left="0" w:right="0" w:firstLine="0"/>
        <w:jc w:val="center"/>
      </w:pPr>
      <w:bookmarkStart w:id="334" w:name="bookmark334"/>
      <w:bookmarkStart w:id="335" w:name="bookmark335"/>
      <w:r>
        <w:rPr>
          <w:color w:val="000000"/>
          <w:spacing w:val="0"/>
          <w:w w:val="100"/>
          <w:position w:val="0"/>
          <w:shd w:val="clear" w:color="auto" w:fill="auto"/>
          <w:lang w:val="pt-BR" w:eastAsia="pt-BR" w:bidi="pt-BR"/>
        </w:rPr>
        <w:t>PREÂmBULO</w:t>
      </w:r>
      <w:bookmarkEnd w:id="334"/>
      <w:bookmarkEnd w:id="33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O processo comemorativo do trigésimo aniversário da Declaração de </w:t>
      </w:r>
      <w:r>
        <w:rPr>
          <w:color w:val="000000"/>
          <w:spacing w:val="0"/>
          <w:w w:val="100"/>
          <w:position w:val="0"/>
          <w:shd w:val="clear" w:color="auto" w:fill="auto"/>
          <w:lang w:val="en-US" w:eastAsia="en-US" w:bidi="en-US"/>
        </w:rPr>
        <w:t>Carta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gena</w:t>
      </w:r>
      <w:r>
        <w:rPr>
          <w:color w:val="000000"/>
          <w:spacing w:val="0"/>
          <w:w w:val="100"/>
          <w:position w:val="0"/>
          <w:shd w:val="clear" w:color="auto" w:fill="auto"/>
          <w:lang w:val="pt-BR" w:eastAsia="pt-BR" w:bidi="pt-BR"/>
        </w:rPr>
        <w:t xml:space="preserve"> sobre os Refugiados de 1984 (“Declaração de Cartagena”), denominado </w:t>
      </w:r>
      <w:r>
        <w:rPr>
          <w:i/>
          <w:iCs/>
          <w:color w:val="000000"/>
          <w:spacing w:val="0"/>
          <w:w w:val="100"/>
          <w:position w:val="0"/>
          <w:shd w:val="clear" w:color="auto" w:fill="auto"/>
          <w:lang w:val="pt-BR" w:eastAsia="pt-BR" w:bidi="pt-BR"/>
        </w:rPr>
        <w:t>Cartagena +30</w:t>
      </w:r>
      <w:r>
        <w:rPr>
          <w:color w:val="000000"/>
          <w:spacing w:val="0"/>
          <w:w w:val="100"/>
          <w:position w:val="0"/>
          <w:shd w:val="clear" w:color="auto" w:fill="auto"/>
          <w:lang w:val="pt-BR" w:eastAsia="pt-BR" w:bidi="pt-BR"/>
        </w:rPr>
        <w:t xml:space="preserve"> foi organizado pelo Governo do Brasil como país anfitrião, o Alto Comissariado das Nações Unidas para os Refugiados (ACNUR) e o Conselho Norueguês de Refugiados (NRC).</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Este processo de diálogo foi conduzido através de quatro consultas </w:t>
      </w:r>
      <w:r>
        <w:rPr>
          <w:color w:val="000000"/>
          <w:spacing w:val="0"/>
          <w:w w:val="100"/>
          <w:position w:val="0"/>
          <w:shd w:val="clear" w:color="auto" w:fill="auto"/>
          <w:lang w:val="de-DE" w:eastAsia="de-DE" w:bidi="de-DE"/>
        </w:rPr>
        <w:t>sub-regio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nais</w:t>
      </w:r>
      <w:r>
        <w:rPr>
          <w:color w:val="000000"/>
          <w:spacing w:val="0"/>
          <w:w w:val="100"/>
          <w:position w:val="0"/>
          <w:shd w:val="clear" w:color="auto" w:fill="auto"/>
          <w:lang w:val="pt-BR" w:eastAsia="pt-BR" w:bidi="pt-BR"/>
        </w:rPr>
        <w:t xml:space="preserve"> realizadas durante 2014, em Buenos Aires (18 e 19 de Março) para os países do Mercado Comum do Sul (MERCOSUL), em Quito (9 e 10 de Junho) para os países andinos, em Manágua (10 e 11 de Julho) para os países da Mesoamérica, e em Grande Caimã (10 e 11 de Setembro) para a subregião do Caribe. Estas consultas permitiram um amplo debate entre representantes dos governos de mais de 30 países da região, países observadores, mais de 150 organizações da sociedade civil, defensores públicos, e os principais organismos internacionais competentes na matéria.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Nestas consultas, foram adotadas, em cada caso, uma série de conclusões e re</w:t>
        <w:softHyphen/>
        <w:t>comendações que foram tidas como elementos de referência para a preparação da Declaração do Brasil e deste Plano de Ação, os quais foram submetidos a um processo adicional de consultas no âmbito do Grupo da América Latina e do Caribe (GRULAC - ACNUR), em Genebra. Este processo de consultas, inclusivo e aberto, possibilitou a identificação dos programas que compõem o núcleo deste roteiro comum para a América Latina e o Caribe ao longo dos próximos 10 anos para fortalecer a implementação da Declaração do Brasil na região.</w:t>
      </w:r>
    </w:p>
    <w:p>
      <w:pPr>
        <w:pStyle w:val="Style16"/>
        <w:keepNext w:val="0"/>
        <w:keepLines w:val="0"/>
        <w:widowControl w:val="0"/>
        <w:shd w:val="clear" w:color="auto" w:fill="auto"/>
        <w:bidi w:val="0"/>
        <w:spacing w:before="0" w:after="380" w:line="286" w:lineRule="auto"/>
        <w:ind w:left="0" w:right="0" w:firstLine="0"/>
        <w:jc w:val="both"/>
      </w:pPr>
      <w:r>
        <w:rPr>
          <w:color w:val="000000"/>
          <w:spacing w:val="0"/>
          <w:w w:val="100"/>
          <w:position w:val="0"/>
          <w:shd w:val="clear" w:color="auto" w:fill="auto"/>
          <w:lang w:val="pt-BR" w:eastAsia="pt-BR" w:bidi="pt-BR"/>
        </w:rPr>
        <w:t>Deste modo, o Plano de Ação apresenta propostas de programas para imple</w:t>
        <w:softHyphen/>
        <w:t>mentação por parte dos governos que decidirem realizá-los, tendo em conta os sistemas jurídicos e as legislações nacionais sobre o assunto, com o apoio do ACNUR e da sociedade civil.</w:t>
      </w:r>
    </w:p>
    <w:p>
      <w:pPr>
        <w:pStyle w:val="Style14"/>
        <w:keepNext/>
        <w:keepLines/>
        <w:widowControl w:val="0"/>
        <w:shd w:val="clear" w:color="auto" w:fill="auto"/>
        <w:bidi w:val="0"/>
        <w:spacing w:before="0" w:after="200" w:line="240" w:lineRule="auto"/>
        <w:ind w:left="0" w:right="0" w:firstLine="0"/>
        <w:jc w:val="center"/>
      </w:pPr>
      <w:bookmarkStart w:id="336" w:name="bookmark336"/>
      <w:bookmarkStart w:id="337" w:name="bookmark337"/>
      <w:r>
        <w:rPr>
          <w:color w:val="000000"/>
          <w:spacing w:val="0"/>
          <w:w w:val="100"/>
          <w:position w:val="0"/>
          <w:shd w:val="clear" w:color="auto" w:fill="auto"/>
          <w:lang w:val="pt-BR" w:eastAsia="pt-BR" w:bidi="pt-BR"/>
        </w:rPr>
        <w:t>CAPÍTULO PRImEIRO</w:t>
      </w:r>
      <w:bookmarkEnd w:id="336"/>
      <w:bookmarkEnd w:id="337"/>
    </w:p>
    <w:p>
      <w:pPr>
        <w:pStyle w:val="Style16"/>
        <w:keepNext w:val="0"/>
        <w:keepLines w:val="0"/>
        <w:widowControl w:val="0"/>
        <w:shd w:val="clear" w:color="auto" w:fill="auto"/>
        <w:bidi w:val="0"/>
        <w:spacing w:before="0" w:line="283" w:lineRule="auto"/>
        <w:ind w:left="0" w:right="0" w:firstLine="0"/>
        <w:jc w:val="center"/>
      </w:pPr>
      <w:r>
        <w:rPr>
          <w:b/>
          <w:bCs/>
          <w:color w:val="000000"/>
          <w:spacing w:val="0"/>
          <w:w w:val="100"/>
          <w:position w:val="0"/>
          <w:shd w:val="clear" w:color="auto" w:fill="auto"/>
          <w:lang w:val="pt-BR" w:eastAsia="pt-BR" w:bidi="pt-BR"/>
        </w:rPr>
        <w:t>A Situação das Pessoas Refugiadas, Deslocadas</w:t>
        <w:br/>
        <w:t>e Apátridas na América Latina e no Caribe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Durante os últimos trinta anos, a solidariedade e a cooperação regional na Amé</w:t>
        <w:softHyphen/>
        <w:t>rica Latina e no Caribe têm se mostrado eficazes para o tratamento de situações de deslocamento. Apesar dos importantes avanços políticos, sociais, econô</w:t>
        <w:softHyphen/>
        <w:t>micos e culturais registrados na região, ao comemorar o trigésimo aniversário da Declaração de Cartagena, ainda existem desafios sobre o tema na América Latina e no Caribe.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América Latina e o Caribe fizeram progressos significativos em matéria de pro</w:t>
        <w:softHyphen/>
        <w:t>teção internacional e na busca de soluções, mas é essencial seguir avançando, através de um enfoque integral e diferenciado de idade, gênero e diversidade e a aplicação dos mais elevados padrões de direitos humanos, para garantir a proteção das pessoas refugiadas, deslocadas e apátridas.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movimentos migratórios mistos na América Latina e no Caribe se caracteri</w:t>
        <w:softHyphen/>
        <w:t xml:space="preserve">zam por serem cada vez mais complexos e correspondem a uma pluralidade de causas. Nos últimos anos, tem havido um aumento do número de solicitantes de asilo e refugiados na região, incluindo solicitantes provenientes de outros </w:t>
      </w:r>
      <w:r>
        <w:rPr>
          <w:color w:val="000000"/>
          <w:spacing w:val="0"/>
          <w:w w:val="100"/>
          <w:position w:val="0"/>
          <w:shd w:val="clear" w:color="auto" w:fill="auto"/>
          <w:lang w:val="fr-FR" w:eastAsia="fr-FR" w:bidi="fr-FR"/>
        </w:rPr>
        <w:t>conti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nentes,</w:t>
      </w:r>
      <w:r>
        <w:rPr>
          <w:color w:val="000000"/>
          <w:spacing w:val="0"/>
          <w:w w:val="100"/>
          <w:position w:val="0"/>
          <w:shd w:val="clear" w:color="auto" w:fill="auto"/>
          <w:lang w:val="pt-BR" w:eastAsia="pt-BR" w:bidi="pt-BR"/>
        </w:rPr>
        <w:t xml:space="preserve"> muitas vezes sujeitos às redes de tráfico de pessoas e tráfico ilícito de </w:t>
      </w:r>
      <w:r>
        <w:rPr>
          <w:color w:val="000000"/>
          <w:spacing w:val="0"/>
          <w:w w:val="100"/>
          <w:position w:val="0"/>
          <w:shd w:val="clear" w:color="auto" w:fill="auto"/>
          <w:lang w:val="fr-FR" w:eastAsia="fr-FR" w:bidi="fr-FR"/>
        </w:rPr>
        <w:t>mi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grantes.</w:t>
      </w:r>
      <w:r>
        <w:rPr>
          <w:color w:val="000000"/>
          <w:spacing w:val="0"/>
          <w:w w:val="100"/>
          <w:position w:val="0"/>
          <w:shd w:val="clear" w:color="auto" w:fill="auto"/>
          <w:lang w:val="pt-BR" w:eastAsia="pt-BR" w:bidi="pt-BR"/>
        </w:rPr>
        <w:t xml:space="preserve"> Entre os grupos particularmente vulneráveis em contextos migratórios mistos, destacaram-se: os solicitantes de asilo e refugiados, as vítimas de tráfico de pessoas e tráfico ilícito de migrantes, imigrantes detidos, as mulheres vítimas de violência, as pessoas vítimas de violência e traumas psicológicos durante o processo migratório ou com alguma deficiência, lésbicas, gays, bissexuais, transgêneros e intersexuais (doravante “LGBTI”), idosos, indígenas, afrodes- cendentes ou outras pessoas em situação de vulnerabilidade como mulheres grávidas, jovens e crianças acompanhadas ou desacompanhadas.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Na América do Sul, verificaram-se avanços significativos, tanto no nível normativo como político, com o objetivo de criar um espaço comum para todos os cidadãos dos países que compõem a região. Este marco permite vislumbrar perspectivas inovadoras no âmbito de soluções para os refugiados, que conviria desenvolver a fim de que no futuro próximo se consolidem como instrumentos de solidariedade.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Desde 2004, registrou-se um aumento no número de refugiados nos países da subregião andina. Os novos desenvolvimentos políticos na América Latina e no </w:t>
      </w:r>
      <w:r>
        <w:rPr>
          <w:color w:val="000000"/>
          <w:spacing w:val="0"/>
          <w:w w:val="100"/>
          <w:position w:val="0"/>
          <w:shd w:val="clear" w:color="auto" w:fill="auto"/>
          <w:lang w:val="pt-PT" w:eastAsia="pt-PT" w:bidi="pt-PT"/>
        </w:rPr>
        <w:t>Caribe incentivam a esperança de que - durante a vigência deste Plano de Ação - seja possível alcançar soluções sustentáveis e justas para a grande maioria desta população; sem prejuízo da contínua atenção que deverá ser prestada a novas situações de deslocamento.</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PT" w:eastAsia="pt-PT" w:bidi="pt-PT"/>
        </w:rPr>
        <w:t xml:space="preserve">No Triângulo Norte da América Central, tem-se constatado o deslocamento de pessoas forçadas a fugir de sua comunidade de origem, devido, entre outros, ao </w:t>
      </w:r>
      <w:r>
        <w:rPr>
          <w:color w:val="000000"/>
          <w:spacing w:val="0"/>
          <w:w w:val="100"/>
          <w:position w:val="0"/>
          <w:shd w:val="clear" w:color="auto" w:fill="auto"/>
          <w:lang w:val="en-US" w:eastAsia="en-US" w:bidi="en-US"/>
        </w:rPr>
        <w:t xml:space="preserve">crime organizado transnacional. Em particular, tem-se registrado um aumento significativo de </w:t>
      </w:r>
      <w:r>
        <w:rPr>
          <w:color w:val="000000"/>
          <w:spacing w:val="0"/>
          <w:w w:val="100"/>
          <w:position w:val="0"/>
          <w:shd w:val="clear" w:color="auto" w:fill="auto"/>
          <w:lang w:val="pt-BR" w:eastAsia="pt-BR" w:bidi="pt-BR"/>
        </w:rPr>
        <w:t xml:space="preserve">cidadãos </w:t>
      </w:r>
      <w:r>
        <w:rPr>
          <w:color w:val="000000"/>
          <w:spacing w:val="0"/>
          <w:w w:val="100"/>
          <w:position w:val="0"/>
          <w:shd w:val="clear" w:color="auto" w:fill="auto"/>
          <w:lang w:val="en-US" w:eastAsia="en-US" w:bidi="en-US"/>
        </w:rPr>
        <w:t xml:space="preserve">hondurenhos, salvadorenhos e guatemaltecos que deixam seus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em busca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internacional, ou que se deslocam no interior dos mesmos, por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segurança. </w:t>
      </w:r>
      <w:r>
        <w:rPr>
          <w:color w:val="000000"/>
          <w:spacing w:val="0"/>
          <w:w w:val="100"/>
          <w:position w:val="0"/>
          <w:shd w:val="clear" w:color="auto" w:fill="auto"/>
          <w:lang w:val="en-US" w:eastAsia="en-US" w:bidi="en-US"/>
        </w:rPr>
        <w:t xml:space="preserve">Dentro destes movimentos existe um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 xml:space="preserve">importante de </w:t>
      </w:r>
      <w:r>
        <w:rPr>
          <w:color w:val="000000"/>
          <w:spacing w:val="0"/>
          <w:w w:val="100"/>
          <w:position w:val="0"/>
          <w:shd w:val="clear" w:color="auto" w:fill="auto"/>
          <w:lang w:val="fr-FR" w:eastAsia="fr-FR" w:bidi="fr-FR"/>
        </w:rPr>
        <w:t xml:space="preserve">crianças </w:t>
      </w:r>
      <w:r>
        <w:rPr>
          <w:color w:val="000000"/>
          <w:spacing w:val="0"/>
          <w:w w:val="100"/>
          <w:position w:val="0"/>
          <w:shd w:val="clear" w:color="auto" w:fill="auto"/>
          <w:lang w:val="en-US" w:eastAsia="en-US" w:bidi="en-US"/>
        </w:rPr>
        <w:t>acompanhadas ou desacompanhadas e mulheres.</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O Caribe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en-US" w:eastAsia="en-US" w:bidi="en-US"/>
        </w:rPr>
        <w:t xml:space="preserve">lugar de origem, destino e </w:t>
      </w:r>
      <w:r>
        <w:rPr>
          <w:color w:val="000000"/>
          <w:spacing w:val="0"/>
          <w:w w:val="100"/>
          <w:position w:val="0"/>
          <w:shd w:val="clear" w:color="auto" w:fill="auto"/>
          <w:lang w:val="fr-FR" w:eastAsia="fr-FR" w:bidi="fr-FR"/>
        </w:rPr>
        <w:t xml:space="preserve">trânsito </w:t>
      </w:r>
      <w:r>
        <w:rPr>
          <w:color w:val="000000"/>
          <w:spacing w:val="0"/>
          <w:w w:val="100"/>
          <w:position w:val="0"/>
          <w:shd w:val="clear" w:color="auto" w:fill="auto"/>
          <w:lang w:val="en-US" w:eastAsia="en-US" w:bidi="en-US"/>
        </w:rPr>
        <w:t xml:space="preserve">de milhares de migrantes e </w:t>
      </w:r>
      <w:r>
        <w:rPr>
          <w:color w:val="000000"/>
          <w:spacing w:val="0"/>
          <w:w w:val="100"/>
          <w:position w:val="0"/>
          <w:shd w:val="clear" w:color="auto" w:fill="auto"/>
          <w:lang w:val="pt-BR" w:eastAsia="pt-BR" w:bidi="pt-BR"/>
        </w:rPr>
        <w:t>deslo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cados,</w:t>
      </w:r>
      <w:r>
        <w:rPr>
          <w:color w:val="000000"/>
          <w:spacing w:val="0"/>
          <w:w w:val="100"/>
          <w:position w:val="0"/>
          <w:shd w:val="clear" w:color="auto" w:fill="auto"/>
          <w:lang w:val="en-US" w:eastAsia="en-US" w:bidi="en-US"/>
        </w:rPr>
        <w:t xml:space="preserve"> incluindo pessoas que possam requerer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internacional. A </w:t>
      </w:r>
      <w:r>
        <w:rPr>
          <w:color w:val="000000"/>
          <w:spacing w:val="0"/>
          <w:w w:val="100"/>
          <w:position w:val="0"/>
          <w:shd w:val="clear" w:color="auto" w:fill="auto"/>
          <w:lang w:val="pt-BR" w:eastAsia="pt-BR" w:bidi="pt-BR"/>
        </w:rPr>
        <w:t>com</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plexidade</w:t>
      </w:r>
      <w:r>
        <w:rPr>
          <w:color w:val="000000"/>
          <w:spacing w:val="0"/>
          <w:w w:val="100"/>
          <w:position w:val="0"/>
          <w:shd w:val="clear" w:color="auto" w:fill="auto"/>
          <w:lang w:val="en-US" w:eastAsia="en-US" w:bidi="en-US"/>
        </w:rPr>
        <w:t xml:space="preserve"> deste </w:t>
      </w:r>
      <w:r>
        <w:rPr>
          <w:color w:val="000000"/>
          <w:spacing w:val="0"/>
          <w:w w:val="100"/>
          <w:position w:val="0"/>
          <w:shd w:val="clear" w:color="auto" w:fill="auto"/>
          <w:lang w:val="fr-FR" w:eastAsia="fr-FR" w:bidi="fr-FR"/>
        </w:rPr>
        <w:t xml:space="preserve">fenômeno, </w:t>
      </w:r>
      <w:r>
        <w:rPr>
          <w:color w:val="000000"/>
          <w:spacing w:val="0"/>
          <w:w w:val="100"/>
          <w:position w:val="0"/>
          <w:shd w:val="clear" w:color="auto" w:fill="auto"/>
          <w:lang w:val="en-US" w:eastAsia="en-US" w:bidi="en-US"/>
        </w:rPr>
        <w:t xml:space="preserve">juntamente com as </w:t>
      </w:r>
      <w:r>
        <w:rPr>
          <w:color w:val="000000"/>
          <w:spacing w:val="0"/>
          <w:w w:val="100"/>
          <w:position w:val="0"/>
          <w:shd w:val="clear" w:color="auto" w:fill="auto"/>
          <w:lang w:val="pt-BR" w:eastAsia="pt-BR" w:bidi="pt-BR"/>
        </w:rPr>
        <w:t xml:space="preserve">características </w:t>
      </w:r>
      <w:r>
        <w:rPr>
          <w:color w:val="000000"/>
          <w:spacing w:val="0"/>
          <w:w w:val="100"/>
          <w:position w:val="0"/>
          <w:shd w:val="clear" w:color="auto" w:fill="auto"/>
          <w:lang w:val="en-US" w:eastAsia="en-US" w:bidi="en-US"/>
        </w:rPr>
        <w:t xml:space="preserve">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torna </w:t>
      </w:r>
      <w:r>
        <w:rPr>
          <w:color w:val="000000"/>
          <w:spacing w:val="0"/>
          <w:w w:val="100"/>
          <w:position w:val="0"/>
          <w:shd w:val="clear" w:color="auto" w:fill="auto"/>
          <w:lang w:val="pt-BR" w:eastAsia="pt-BR" w:bidi="pt-BR"/>
        </w:rPr>
        <w:t xml:space="preserve">necessária </w:t>
      </w:r>
      <w:r>
        <w:rPr>
          <w:color w:val="000000"/>
          <w:spacing w:val="0"/>
          <w:w w:val="100"/>
          <w:position w:val="0"/>
          <w:shd w:val="clear" w:color="auto" w:fill="auto"/>
          <w:lang w:val="en-US" w:eastAsia="en-US" w:bidi="en-US"/>
        </w:rPr>
        <w:t xml:space="preserve">uma </w:t>
      </w:r>
      <w:r>
        <w:rPr>
          <w:color w:val="000000"/>
          <w:spacing w:val="0"/>
          <w:w w:val="100"/>
          <w:position w:val="0"/>
          <w:shd w:val="clear" w:color="auto" w:fill="auto"/>
          <w:lang w:val="pt-BR" w:eastAsia="pt-BR" w:bidi="pt-BR"/>
        </w:rPr>
        <w:t xml:space="preserve">análise </w:t>
      </w:r>
      <w:r>
        <w:rPr>
          <w:color w:val="000000"/>
          <w:spacing w:val="0"/>
          <w:w w:val="100"/>
          <w:position w:val="0"/>
          <w:shd w:val="clear" w:color="auto" w:fill="auto"/>
          <w:lang w:val="en-US" w:eastAsia="en-US" w:bidi="en-US"/>
        </w:rPr>
        <w:t xml:space="preserve">pormenorizada para a </w:t>
      </w:r>
      <w:r>
        <w:rPr>
          <w:color w:val="000000"/>
          <w:spacing w:val="0"/>
          <w:w w:val="100"/>
          <w:position w:val="0"/>
          <w:shd w:val="clear" w:color="auto" w:fill="auto"/>
          <w:lang w:val="pt-BR" w:eastAsia="pt-BR" w:bidi="pt-BR"/>
        </w:rPr>
        <w:t xml:space="preserve">elaboração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res</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postas</w:t>
      </w:r>
      <w:r>
        <w:rPr>
          <w:color w:val="000000"/>
          <w:spacing w:val="0"/>
          <w:w w:val="100"/>
          <w:position w:val="0"/>
          <w:shd w:val="clear" w:color="auto" w:fill="auto"/>
          <w:lang w:val="en-US" w:eastAsia="en-US" w:bidi="en-US"/>
        </w:rPr>
        <w:t xml:space="preserve"> regionais eficazes dentro de um marco de direitos, com especial </w:t>
      </w:r>
      <w:r>
        <w:rPr>
          <w:color w:val="000000"/>
          <w:spacing w:val="0"/>
          <w:w w:val="100"/>
          <w:position w:val="0"/>
          <w:shd w:val="clear" w:color="auto" w:fill="auto"/>
          <w:lang w:val="pt-BR" w:eastAsia="pt-BR" w:bidi="pt-BR"/>
        </w:rPr>
        <w:t xml:space="preserve">atenção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 xml:space="preserve">prevenção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tráfico </w:t>
      </w:r>
      <w:r>
        <w:rPr>
          <w:color w:val="000000"/>
          <w:spacing w:val="0"/>
          <w:w w:val="100"/>
          <w:position w:val="0"/>
          <w:shd w:val="clear" w:color="auto" w:fill="auto"/>
          <w:lang w:val="en-US" w:eastAsia="en-US" w:bidi="en-US"/>
        </w:rPr>
        <w:t xml:space="preserve">de pessoas e </w:t>
      </w:r>
      <w:r>
        <w:rPr>
          <w:color w:val="000000"/>
          <w:spacing w:val="0"/>
          <w:w w:val="100"/>
          <w:position w:val="0"/>
          <w:shd w:val="clear" w:color="auto" w:fill="auto"/>
          <w:lang w:val="pt-BR" w:eastAsia="pt-BR" w:bidi="pt-BR"/>
        </w:rPr>
        <w:t xml:space="preserve">tráfico ilícito </w:t>
      </w:r>
      <w:r>
        <w:rPr>
          <w:color w:val="000000"/>
          <w:spacing w:val="0"/>
          <w:w w:val="100"/>
          <w:position w:val="0"/>
          <w:shd w:val="clear" w:color="auto" w:fill="auto"/>
          <w:lang w:val="en-US" w:eastAsia="en-US" w:bidi="en-US"/>
        </w:rPr>
        <w:t xml:space="preserve">de migrantes, bem como as salvaguardas dos procedimentos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n-US" w:eastAsia="en-US" w:bidi="en-US"/>
        </w:rPr>
        <w:t>de refugiado.</w:t>
      </w:r>
    </w:p>
    <w:p>
      <w:pPr>
        <w:pStyle w:val="Style16"/>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en-US" w:eastAsia="en-US" w:bidi="en-US"/>
        </w:rPr>
        <w:t xml:space="preserve">Enquanto a maioria 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consagra ao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en-US" w:eastAsia="en-US" w:bidi="en-US"/>
        </w:rPr>
        <w:t xml:space="preserve">constitucional os </w:t>
      </w:r>
      <w:r>
        <w:rPr>
          <w:color w:val="000000"/>
          <w:spacing w:val="0"/>
          <w:w w:val="100"/>
          <w:position w:val="0"/>
          <w:shd w:val="clear" w:color="auto" w:fill="auto"/>
          <w:lang w:val="pt-BR" w:eastAsia="pt-BR" w:bidi="pt-BR"/>
        </w:rPr>
        <w:t>prin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cípios </w:t>
      </w:r>
      <w:r>
        <w:rPr>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n-US" w:eastAsia="en-US" w:bidi="en-US"/>
        </w:rPr>
        <w:t>ius sanguinis</w:t>
      </w:r>
      <w:r>
        <w:rPr>
          <w:color w:val="000000"/>
          <w:spacing w:val="0"/>
          <w:w w:val="100"/>
          <w:position w:val="0"/>
          <w:shd w:val="clear" w:color="auto" w:fill="auto"/>
          <w:lang w:val="en-US" w:eastAsia="en-US" w:bidi="en-US"/>
        </w:rPr>
        <w:t xml:space="preserve"> e </w:t>
      </w:r>
      <w:r>
        <w:rPr>
          <w:i/>
          <w:iCs/>
          <w:color w:val="000000"/>
          <w:spacing w:val="0"/>
          <w:w w:val="100"/>
          <w:position w:val="0"/>
          <w:shd w:val="clear" w:color="auto" w:fill="auto"/>
          <w:lang w:val="en-US" w:eastAsia="en-US" w:bidi="en-US"/>
        </w:rPr>
        <w:t>ius soli</w:t>
      </w:r>
      <w:r>
        <w:rPr>
          <w:color w:val="000000"/>
          <w:spacing w:val="0"/>
          <w:w w:val="100"/>
          <w:position w:val="0"/>
          <w:shd w:val="clear" w:color="auto" w:fill="auto"/>
          <w:lang w:val="en-US" w:eastAsia="en-US" w:bidi="en-US"/>
        </w:rPr>
        <w:t xml:space="preserve"> para a </w:t>
      </w:r>
      <w:r>
        <w:rPr>
          <w:color w:val="000000"/>
          <w:spacing w:val="0"/>
          <w:w w:val="100"/>
          <w:position w:val="0"/>
          <w:shd w:val="clear" w:color="auto" w:fill="auto"/>
          <w:lang w:val="pt-BR" w:eastAsia="pt-BR" w:bidi="pt-BR"/>
        </w:rPr>
        <w:t xml:space="preserve">aquisição </w:t>
      </w:r>
      <w:r>
        <w:rPr>
          <w:color w:val="000000"/>
          <w:spacing w:val="0"/>
          <w:w w:val="100"/>
          <w:position w:val="0"/>
          <w:shd w:val="clear" w:color="auto" w:fill="auto"/>
          <w:lang w:val="en-US" w:eastAsia="en-US" w:bidi="en-US"/>
        </w:rPr>
        <w:t xml:space="preserve">da nacionalidade, ainda existem algumas lacunas legislativas e </w:t>
      </w:r>
      <w:r>
        <w:rPr>
          <w:color w:val="000000"/>
          <w:spacing w:val="0"/>
          <w:w w:val="100"/>
          <w:position w:val="0"/>
          <w:shd w:val="clear" w:color="auto" w:fill="auto"/>
          <w:lang w:val="pt-BR" w:eastAsia="pt-BR" w:bidi="pt-BR"/>
        </w:rPr>
        <w:t xml:space="preserve">omissões </w:t>
      </w:r>
      <w:r>
        <w:rPr>
          <w:color w:val="000000"/>
          <w:spacing w:val="0"/>
          <w:w w:val="100"/>
          <w:position w:val="0"/>
          <w:shd w:val="clear" w:color="auto" w:fill="auto"/>
          <w:lang w:val="en-US" w:eastAsia="en-US" w:bidi="en-US"/>
        </w:rPr>
        <w:t xml:space="preserve">na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en-US" w:eastAsia="en-US" w:bidi="en-US"/>
        </w:rPr>
        <w:t xml:space="preserve">estatal para prevenir a apatri- dia. O </w:t>
      </w:r>
      <w:r>
        <w:rPr>
          <w:color w:val="000000"/>
          <w:spacing w:val="0"/>
          <w:w w:val="100"/>
          <w:position w:val="0"/>
          <w:shd w:val="clear" w:color="auto" w:fill="auto"/>
          <w:lang w:val="fr-FR" w:eastAsia="fr-FR" w:bidi="fr-FR"/>
        </w:rPr>
        <w:t xml:space="preserve">fenômeno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migração </w:t>
      </w:r>
      <w:r>
        <w:rPr>
          <w:color w:val="000000"/>
          <w:spacing w:val="0"/>
          <w:w w:val="100"/>
          <w:position w:val="0"/>
          <w:shd w:val="clear" w:color="auto" w:fill="auto"/>
          <w:lang w:val="en-US" w:eastAsia="en-US" w:bidi="en-US"/>
        </w:rPr>
        <w:t xml:space="preserve">em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fr-FR" w:eastAsia="fr-FR" w:bidi="fr-FR"/>
        </w:rPr>
        <w:t xml:space="preserve">América </w:t>
      </w:r>
      <w:r>
        <w:rPr>
          <w:color w:val="000000"/>
          <w:spacing w:val="0"/>
          <w:w w:val="100"/>
          <w:position w:val="0"/>
          <w:shd w:val="clear" w:color="auto" w:fill="auto"/>
          <w:lang w:val="en-US" w:eastAsia="en-US" w:bidi="en-US"/>
        </w:rPr>
        <w:t xml:space="preserve">Latina e do Caribe tem propiciado que milhares de pessoas, especialmente </w:t>
      </w:r>
      <w:r>
        <w:rPr>
          <w:color w:val="000000"/>
          <w:spacing w:val="0"/>
          <w:w w:val="100"/>
          <w:position w:val="0"/>
          <w:shd w:val="clear" w:color="auto" w:fill="auto"/>
          <w:lang w:val="fr-FR" w:eastAsia="fr-FR" w:bidi="fr-FR"/>
        </w:rPr>
        <w:t xml:space="preserve">crianças, careçam </w:t>
      </w:r>
      <w:r>
        <w:rPr>
          <w:color w:val="000000"/>
          <w:spacing w:val="0"/>
          <w:w w:val="100"/>
          <w:position w:val="0"/>
          <w:shd w:val="clear" w:color="auto" w:fill="auto"/>
          <w:lang w:val="en-US" w:eastAsia="en-US" w:bidi="en-US"/>
        </w:rPr>
        <w:t xml:space="preserve">de registro de nascimento sob o risco de se tornarem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en-US" w:eastAsia="en-US" w:bidi="en-US"/>
        </w:rPr>
        <w:t xml:space="preserve">Da mesma forma, tem-se registrado casos de apatridia associados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en-US" w:eastAsia="en-US" w:bidi="en-US"/>
        </w:rPr>
        <w:t xml:space="preserve">dos filhos de nacionais nascidos no estrangeiro. Embora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n-US" w:eastAsia="en-US" w:bidi="en-US"/>
        </w:rPr>
        <w:t xml:space="preserve">haja </w:t>
      </w:r>
      <w:r>
        <w:rPr>
          <w:color w:val="000000"/>
          <w:spacing w:val="0"/>
          <w:w w:val="100"/>
          <w:position w:val="0"/>
          <w:shd w:val="clear" w:color="auto" w:fill="auto"/>
          <w:lang w:val="pt-BR" w:eastAsia="pt-BR" w:bidi="pt-BR"/>
        </w:rPr>
        <w:t xml:space="preserve">estatísticas </w:t>
      </w:r>
      <w:r>
        <w:rPr>
          <w:color w:val="000000"/>
          <w:spacing w:val="0"/>
          <w:w w:val="100"/>
          <w:position w:val="0"/>
          <w:shd w:val="clear" w:color="auto" w:fill="auto"/>
          <w:lang w:val="en-US" w:eastAsia="en-US" w:bidi="en-US"/>
        </w:rPr>
        <w:t xml:space="preserve">precisas, as estimativas de pessoas em risco de apatridia na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continuam sendo </w:t>
      </w:r>
      <w:r>
        <w:rPr>
          <w:color w:val="000000"/>
          <w:spacing w:val="0"/>
          <w:w w:val="100"/>
          <w:position w:val="0"/>
          <w:shd w:val="clear" w:color="auto" w:fill="auto"/>
          <w:lang w:val="pt-BR" w:eastAsia="pt-BR" w:bidi="pt-BR"/>
        </w:rPr>
        <w:t>consideráveis.</w:t>
      </w:r>
    </w:p>
    <w:p>
      <w:pPr>
        <w:pStyle w:val="Style14"/>
        <w:keepNext/>
        <w:keepLines/>
        <w:widowControl w:val="0"/>
        <w:shd w:val="clear" w:color="auto" w:fill="auto"/>
        <w:bidi w:val="0"/>
        <w:spacing w:before="0" w:after="180" w:line="240" w:lineRule="auto"/>
        <w:ind w:left="0" w:right="0" w:firstLine="0"/>
        <w:jc w:val="center"/>
      </w:pPr>
      <w:bookmarkStart w:id="338" w:name="bookmark338"/>
      <w:bookmarkStart w:id="339" w:name="bookmark339"/>
      <w:r>
        <w:rPr>
          <w:color w:val="000000"/>
          <w:spacing w:val="0"/>
          <w:w w:val="100"/>
          <w:position w:val="0"/>
          <w:shd w:val="clear" w:color="auto" w:fill="auto"/>
          <w:lang w:val="pt-BR" w:eastAsia="pt-BR" w:bidi="pt-BR"/>
        </w:rPr>
        <w:t>CAPÍTULO SEGUNDO</w:t>
      </w:r>
      <w:bookmarkEnd w:id="338"/>
      <w:bookmarkEnd w:id="339"/>
    </w:p>
    <w:p>
      <w:pPr>
        <w:pStyle w:val="Style16"/>
        <w:keepNext w:val="0"/>
        <w:keepLines w:val="0"/>
        <w:widowControl w:val="0"/>
        <w:shd w:val="clear" w:color="auto" w:fill="auto"/>
        <w:bidi w:val="0"/>
        <w:spacing w:before="0" w:after="180"/>
        <w:ind w:left="0" w:right="0" w:firstLine="0"/>
        <w:jc w:val="center"/>
      </w:pPr>
      <w:r>
        <w:rPr>
          <w:b/>
          <w:bCs/>
          <w:color w:val="000000"/>
          <w:spacing w:val="0"/>
          <w:w w:val="100"/>
          <w:position w:val="0"/>
          <w:shd w:val="clear" w:color="auto" w:fill="auto"/>
          <w:lang w:val="pt-BR" w:eastAsia="pt-BR" w:bidi="pt-BR"/>
        </w:rPr>
        <w:t>A Proteção Internacional das Pessoas Refugiadas e Solicitantes de Asilo</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As consultas sub-regionais analisaram as conquistas obtidas desde o Plano de Ação do México para Fortalecer a Proteção Internacional dos Refugiados na América Latina de 2004 (“Plano de Ação do México”). Reconheceram que a maioria dos países incorpora padrões elevados de proteção internacional em suas legislações e dispõem de órgãos e procedimentos de determinação da condição de refugiado com base em um sólido marco normativo. As consultas destacaram a importância de seguir avançando no desenvolvimento legislativo e institucional a fim de consolidar, no decorrer da próxima década, sistemas de proteção internacional de alta qualidade. O Caribe, em geral, somou-se aos instrumentos internacionais relativos aos refugiados. A prioridade atual na men</w:t>
        <w:softHyphen/>
        <w:t>cionada subregião é o estabelecimento ou fortalecimento dos procedimentos de determinação da condição de refugiado, a promulgação de legislações e a adoção de políticas específicas sobre a matéria.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Fez-se menção a: os avanços progressivos nos marcos normativos e institucionais na matéria; a consagração do direito de asilo a nível constitucional; a adoção de </w:t>
      </w:r>
      <w:r>
        <w:rPr>
          <w:color w:val="000000"/>
          <w:spacing w:val="0"/>
          <w:w w:val="100"/>
          <w:position w:val="0"/>
          <w:shd w:val="clear" w:color="auto" w:fill="auto"/>
          <w:lang w:val="fr-FR" w:eastAsia="fr-FR" w:bidi="fr-FR"/>
        </w:rPr>
        <w:t xml:space="preserve">normativa interna que incorpora altos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do direito </w:t>
      </w:r>
      <w:r>
        <w:rPr>
          <w:color w:val="000000"/>
          <w:spacing w:val="0"/>
          <w:w w:val="100"/>
          <w:position w:val="0"/>
          <w:shd w:val="clear" w:color="auto" w:fill="auto"/>
          <w:lang w:val="pt-BR" w:eastAsia="pt-BR" w:bidi="pt-BR"/>
        </w:rPr>
        <w:t>internacio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nal</w:t>
      </w:r>
      <w:r>
        <w:rPr>
          <w:color w:val="000000"/>
          <w:spacing w:val="0"/>
          <w:w w:val="100"/>
          <w:position w:val="0"/>
          <w:shd w:val="clear" w:color="auto" w:fill="auto"/>
          <w:lang w:val="fr-FR" w:eastAsia="fr-FR" w:bidi="fr-FR"/>
        </w:rPr>
        <w:t xml:space="preserve"> dos refugiados e dos direitos humanos; o fortalecimento dos </w:t>
      </w:r>
      <w:r>
        <w:rPr>
          <w:color w:val="000000"/>
          <w:spacing w:val="0"/>
          <w:w w:val="100"/>
          <w:position w:val="0"/>
          <w:shd w:val="clear" w:color="auto" w:fill="auto"/>
          <w:lang w:val="pt-BR" w:eastAsia="pt-BR" w:bidi="pt-BR"/>
        </w:rPr>
        <w:t>órgãos nacio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nais</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a </w:t>
      </w:r>
      <w:r>
        <w:rPr>
          <w:color w:val="000000"/>
          <w:spacing w:val="0"/>
          <w:w w:val="100"/>
          <w:position w:val="0"/>
          <w:shd w:val="clear" w:color="auto" w:fill="auto"/>
          <w:lang w:val="pt-BR" w:eastAsia="pt-BR" w:bidi="pt-BR"/>
        </w:rPr>
        <w:t xml:space="preserve">inclusão </w:t>
      </w:r>
      <w:r>
        <w:rPr>
          <w:color w:val="000000"/>
          <w:spacing w:val="0"/>
          <w:w w:val="100"/>
          <w:position w:val="0"/>
          <w:shd w:val="clear" w:color="auto" w:fill="auto"/>
          <w:lang w:val="fr-FR" w:eastAsia="fr-FR" w:bidi="fr-FR"/>
        </w:rPr>
        <w:t xml:space="preserve">de um enfoque </w:t>
      </w:r>
      <w:r>
        <w:rPr>
          <w:color w:val="000000"/>
          <w:spacing w:val="0"/>
          <w:w w:val="100"/>
          <w:position w:val="0"/>
          <w:shd w:val="clear" w:color="auto" w:fill="auto"/>
          <w:lang w:val="pt-BR" w:eastAsia="pt-BR" w:bidi="pt-BR"/>
        </w:rPr>
        <w:t>dife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renciado</w:t>
      </w:r>
      <w:r>
        <w:rPr>
          <w:color w:val="000000"/>
          <w:spacing w:val="0"/>
          <w:w w:val="100"/>
          <w:position w:val="0"/>
          <w:shd w:val="clear" w:color="auto" w:fill="auto"/>
          <w:lang w:val="fr-FR" w:eastAsia="fr-FR" w:bidi="fr-FR"/>
        </w:rPr>
        <w:t xml:space="preserve"> em matéria de gênero, idade e diversidade; e maior envolvimento das autoridades de asilo na </w:t>
      </w:r>
      <w:r>
        <w:rPr>
          <w:color w:val="000000"/>
          <w:spacing w:val="0"/>
          <w:w w:val="100"/>
          <w:position w:val="0"/>
          <w:shd w:val="clear" w:color="auto" w:fill="auto"/>
          <w:lang w:val="pt-BR" w:eastAsia="pt-BR" w:bidi="pt-BR"/>
        </w:rPr>
        <w:t xml:space="preserve">adoção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políticas públicas </w:t>
      </w:r>
      <w:r>
        <w:rPr>
          <w:color w:val="000000"/>
          <w:spacing w:val="0"/>
          <w:w w:val="100"/>
          <w:position w:val="0"/>
          <w:shd w:val="clear" w:color="auto" w:fill="auto"/>
          <w:lang w:val="fr-FR" w:eastAsia="fr-FR" w:bidi="fr-FR"/>
        </w:rPr>
        <w:t>em matéria de refugiados.</w:t>
      </w:r>
    </w:p>
    <w:p>
      <w:pPr>
        <w:pStyle w:val="Style16"/>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fr-FR" w:eastAsia="fr-FR" w:bidi="fr-FR"/>
        </w:rPr>
        <w:t xml:space="preserve">As consultas também reconheceram a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fr-FR" w:eastAsia="fr-FR" w:bidi="fr-FR"/>
        </w:rPr>
        <w:t xml:space="preserve">das zonas de fronteira como </w:t>
      </w:r>
      <w:r>
        <w:rPr>
          <w:color w:val="000000"/>
          <w:spacing w:val="0"/>
          <w:w w:val="100"/>
          <w:position w:val="0"/>
          <w:shd w:val="clear" w:color="auto" w:fill="auto"/>
          <w:lang w:val="pt-BR" w:eastAsia="pt-BR" w:bidi="pt-BR"/>
        </w:rPr>
        <w:t>áre</w:t>
        <w:softHyphen/>
        <w:t>as</w:t>
      </w:r>
      <w:r>
        <w:rPr>
          <w:color w:val="000000"/>
          <w:spacing w:val="0"/>
          <w:w w:val="100"/>
          <w:position w:val="0"/>
          <w:shd w:val="clear" w:color="auto" w:fill="auto"/>
          <w:lang w:val="fr-FR" w:eastAsia="fr-FR" w:bidi="fr-FR"/>
        </w:rPr>
        <w:t xml:space="preserve"> complexas, às vezes com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fr-FR" w:eastAsia="fr-FR" w:bidi="fr-FR"/>
        </w:rPr>
        <w:t xml:space="preserve">socioeconômicas limitadas ou com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cassa</w:t>
      </w:r>
      <w:r>
        <w:rPr>
          <w:color w:val="000000"/>
          <w:spacing w:val="0"/>
          <w:w w:val="100"/>
          <w:position w:val="0"/>
          <w:shd w:val="clear" w:color="auto" w:fill="auto"/>
          <w:lang w:val="fr-FR" w:eastAsia="fr-FR" w:bidi="fr-FR"/>
        </w:rPr>
        <w:t xml:space="preserve"> presença das </w:t>
      </w:r>
      <w:r>
        <w:rPr>
          <w:color w:val="000000"/>
          <w:spacing w:val="0"/>
          <w:w w:val="100"/>
          <w:position w:val="0"/>
          <w:shd w:val="clear" w:color="auto" w:fill="auto"/>
          <w:lang w:val="pt-BR" w:eastAsia="pt-BR" w:bidi="pt-BR"/>
        </w:rPr>
        <w:t xml:space="preserve">instituições </w:t>
      </w:r>
      <w:r>
        <w:rPr>
          <w:color w:val="000000"/>
          <w:spacing w:val="0"/>
          <w:w w:val="100"/>
          <w:position w:val="0"/>
          <w:shd w:val="clear" w:color="auto" w:fill="auto"/>
          <w:lang w:val="fr-FR" w:eastAsia="fr-FR" w:bidi="fr-FR"/>
        </w:rPr>
        <w:t xml:space="preserve">sociais dos Estados. O Plano de </w:t>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fr-FR" w:eastAsia="fr-FR" w:bidi="fr-FR"/>
        </w:rPr>
        <w:t xml:space="preserve">do México desenhou uma série de medidas destinadas a abordar a </w:t>
      </w:r>
      <w:r>
        <w:rPr>
          <w:color w:val="000000"/>
          <w:spacing w:val="0"/>
          <w:w w:val="100"/>
          <w:position w:val="0"/>
          <w:shd w:val="clear" w:color="auto" w:fill="auto"/>
          <w:lang w:val="pt-BR" w:eastAsia="pt-BR" w:bidi="pt-BR"/>
        </w:rPr>
        <w:t xml:space="preserve">situação específica </w:t>
      </w:r>
      <w:r>
        <w:rPr>
          <w:color w:val="000000"/>
          <w:spacing w:val="0"/>
          <w:w w:val="100"/>
          <w:position w:val="0"/>
          <w:shd w:val="clear" w:color="auto" w:fill="auto"/>
          <w:lang w:val="en-US" w:eastAsia="en-US" w:bidi="en-US"/>
        </w:rPr>
        <w:t>des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tas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pt-BR" w:eastAsia="pt-BR" w:bidi="pt-BR"/>
        </w:rPr>
        <w:t xml:space="preserve">áreas </w:t>
      </w:r>
      <w:r>
        <w:rPr>
          <w:color w:val="000000"/>
          <w:spacing w:val="0"/>
          <w:w w:val="100"/>
          <w:position w:val="0"/>
          <w:shd w:val="clear" w:color="auto" w:fill="auto"/>
          <w:lang w:val="fr-FR" w:eastAsia="fr-FR" w:bidi="fr-FR"/>
        </w:rPr>
        <w:t xml:space="preserve">por meio do programa “Fronteiras </w:t>
      </w:r>
      <w:r>
        <w:rPr>
          <w:color w:val="000000"/>
          <w:spacing w:val="0"/>
          <w:w w:val="100"/>
          <w:position w:val="0"/>
          <w:shd w:val="clear" w:color="auto" w:fill="auto"/>
          <w:lang w:val="pt-BR" w:eastAsia="pt-BR" w:bidi="pt-BR"/>
        </w:rPr>
        <w:t xml:space="preserve">Solidárias”. </w:t>
      </w:r>
      <w:r>
        <w:rPr>
          <w:color w:val="000000"/>
          <w:spacing w:val="0"/>
          <w:w w:val="100"/>
          <w:position w:val="0"/>
          <w:shd w:val="clear" w:color="auto" w:fill="auto"/>
          <w:lang w:val="fr-FR" w:eastAsia="fr-FR" w:bidi="fr-FR"/>
        </w:rPr>
        <w:t xml:space="preserve">Durante as consultas sub-regionais, expressou-se a necessidade de continuar o trabalho para </w:t>
      </w:r>
      <w:r>
        <w:rPr>
          <w:color w:val="000000"/>
          <w:spacing w:val="0"/>
          <w:w w:val="100"/>
          <w:position w:val="0"/>
          <w:shd w:val="clear" w:color="auto" w:fill="auto"/>
          <w:lang w:val="pt-BR" w:eastAsia="pt-BR" w:bidi="pt-BR"/>
        </w:rPr>
        <w:t>consoli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dar</w:t>
      </w:r>
      <w:r>
        <w:rPr>
          <w:color w:val="000000"/>
          <w:spacing w:val="0"/>
          <w:w w:val="100"/>
          <w:position w:val="0"/>
          <w:shd w:val="clear" w:color="auto" w:fill="auto"/>
          <w:lang w:val="fr-FR" w:eastAsia="fr-FR" w:bidi="fr-FR"/>
        </w:rPr>
        <w:t xml:space="preserve"> espaços fronteiriços e de trânsito seguros por meio de </w:t>
      </w:r>
      <w:r>
        <w:rPr>
          <w:color w:val="000000"/>
          <w:spacing w:val="0"/>
          <w:w w:val="100"/>
          <w:position w:val="0"/>
          <w:shd w:val="clear" w:color="auto" w:fill="auto"/>
          <w:lang w:val="pt-BR" w:eastAsia="pt-BR" w:bidi="pt-BR"/>
        </w:rPr>
        <w:t xml:space="preserve">ações </w:t>
      </w:r>
      <w:r>
        <w:rPr>
          <w:color w:val="000000"/>
          <w:spacing w:val="0"/>
          <w:w w:val="100"/>
          <w:position w:val="0"/>
          <w:shd w:val="clear" w:color="auto" w:fill="auto"/>
          <w:lang w:val="fr-FR" w:eastAsia="fr-FR" w:bidi="fr-FR"/>
        </w:rPr>
        <w:t xml:space="preserve">voltadas para a </w:t>
      </w:r>
      <w:r>
        <w:rPr>
          <w:color w:val="000000"/>
          <w:spacing w:val="0"/>
          <w:w w:val="100"/>
          <w:position w:val="0"/>
          <w:shd w:val="clear" w:color="auto" w:fill="auto"/>
          <w:lang w:val="pt-BR" w:eastAsia="pt-BR" w:bidi="pt-BR"/>
        </w:rPr>
        <w:t xml:space="preserve">identificação </w:t>
      </w:r>
      <w:r>
        <w:rPr>
          <w:color w:val="000000"/>
          <w:spacing w:val="0"/>
          <w:w w:val="100"/>
          <w:position w:val="0"/>
          <w:shd w:val="clear" w:color="auto" w:fill="auto"/>
          <w:lang w:val="fr-FR" w:eastAsia="fr-FR" w:bidi="fr-FR"/>
        </w:rPr>
        <w:t xml:space="preserve">oportuna de solicitantes de asilo e outras pessoas com </w:t>
      </w:r>
      <w:r>
        <w:rPr>
          <w:color w:val="000000"/>
          <w:spacing w:val="0"/>
          <w:w w:val="100"/>
          <w:position w:val="0"/>
          <w:shd w:val="clear" w:color="auto" w:fill="auto"/>
          <w:lang w:val="pt-BR" w:eastAsia="pt-BR" w:bidi="pt-BR"/>
        </w:rPr>
        <w:t>necessida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des</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o respeito ao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não devolução,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atenção </w:t>
      </w:r>
      <w:r>
        <w:rPr>
          <w:color w:val="000000"/>
          <w:spacing w:val="0"/>
          <w:w w:val="100"/>
          <w:position w:val="0"/>
          <w:shd w:val="clear" w:color="auto" w:fill="auto"/>
          <w:lang w:val="fr-FR" w:eastAsia="fr-FR" w:bidi="fr-FR"/>
        </w:rPr>
        <w:t xml:space="preserve">oportuna dessas pessoas mediante sua referência imediata às </w:t>
      </w:r>
      <w:r>
        <w:rPr>
          <w:color w:val="000000"/>
          <w:spacing w:val="0"/>
          <w:w w:val="100"/>
          <w:position w:val="0"/>
          <w:shd w:val="clear" w:color="auto" w:fill="auto"/>
          <w:lang w:val="pt-BR" w:eastAsia="pt-BR" w:bidi="pt-BR"/>
        </w:rPr>
        <w:t xml:space="preserve">instituições </w:t>
      </w:r>
      <w:r>
        <w:rPr>
          <w:color w:val="000000"/>
          <w:spacing w:val="0"/>
          <w:w w:val="100"/>
          <w:position w:val="0"/>
          <w:shd w:val="clear" w:color="auto" w:fill="auto"/>
          <w:lang w:val="fr-FR" w:eastAsia="fr-FR" w:bidi="fr-FR"/>
        </w:rPr>
        <w:t xml:space="preserve">nacionais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e à </w:t>
      </w:r>
      <w:r>
        <w:rPr>
          <w:color w:val="000000"/>
          <w:spacing w:val="0"/>
          <w:w w:val="100"/>
          <w:position w:val="0"/>
          <w:shd w:val="clear" w:color="auto" w:fill="auto"/>
          <w:lang w:val="pt-BR" w:eastAsia="pt-BR" w:bidi="pt-BR"/>
        </w:rPr>
        <w:t xml:space="preserve">satisfação </w:t>
      </w:r>
      <w:r>
        <w:rPr>
          <w:color w:val="000000"/>
          <w:spacing w:val="0"/>
          <w:w w:val="100"/>
          <w:position w:val="0"/>
          <w:shd w:val="clear" w:color="auto" w:fill="auto"/>
          <w:lang w:val="fr-FR" w:eastAsia="fr-FR" w:bidi="fr-FR"/>
        </w:rPr>
        <w:t xml:space="preserve">de suas necessidades diferenciadas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As consultas também recomendaram desenvolver e implementar </w:t>
      </w:r>
      <w:r>
        <w:rPr>
          <w:color w:val="000000"/>
          <w:spacing w:val="0"/>
          <w:w w:val="100"/>
          <w:position w:val="0"/>
          <w:shd w:val="clear" w:color="auto" w:fill="auto"/>
          <w:lang w:val="pt-BR" w:eastAsia="pt-BR" w:bidi="pt-BR"/>
        </w:rPr>
        <w:t xml:space="preserve">fórmulas práticas </w:t>
      </w:r>
      <w:r>
        <w:rPr>
          <w:color w:val="000000"/>
          <w:spacing w:val="0"/>
          <w:w w:val="100"/>
          <w:position w:val="0"/>
          <w:shd w:val="clear" w:color="auto" w:fill="auto"/>
          <w:lang w:val="fr-FR" w:eastAsia="fr-FR" w:bidi="fr-FR"/>
        </w:rPr>
        <w:t xml:space="preserve">que permitam estabelecer um </w:t>
      </w:r>
      <w:r>
        <w:rPr>
          <w:color w:val="000000"/>
          <w:spacing w:val="0"/>
          <w:w w:val="100"/>
          <w:position w:val="0"/>
          <w:shd w:val="clear" w:color="auto" w:fill="auto"/>
          <w:lang w:val="pt-BR" w:eastAsia="pt-BR" w:bidi="pt-BR"/>
        </w:rPr>
        <w:t xml:space="preserve">equilíbrio </w:t>
      </w:r>
      <w:r>
        <w:rPr>
          <w:color w:val="000000"/>
          <w:spacing w:val="0"/>
          <w:w w:val="100"/>
          <w:position w:val="0"/>
          <w:shd w:val="clear" w:color="auto" w:fill="auto"/>
          <w:lang w:val="fr-FR" w:eastAsia="fr-FR" w:bidi="fr-FR"/>
        </w:rPr>
        <w:t xml:space="preserve">entre as </w:t>
      </w:r>
      <w:r>
        <w:rPr>
          <w:color w:val="000000"/>
          <w:spacing w:val="0"/>
          <w:w w:val="100"/>
          <w:position w:val="0"/>
          <w:shd w:val="clear" w:color="auto" w:fill="auto"/>
          <w:lang w:val="pt-BR" w:eastAsia="pt-BR" w:bidi="pt-BR"/>
        </w:rPr>
        <w:t xml:space="preserve">legítimas preocupações </w:t>
      </w:r>
      <w:r>
        <w:rPr>
          <w:color w:val="000000"/>
          <w:spacing w:val="0"/>
          <w:w w:val="100"/>
          <w:position w:val="0"/>
          <w:shd w:val="clear" w:color="auto" w:fill="auto"/>
          <w:lang w:val="fr-FR" w:eastAsia="fr-FR" w:bidi="fr-FR"/>
        </w:rPr>
        <w:t>de segurança dos Estados e um enfoque de direitos.</w:t>
      </w:r>
    </w:p>
    <w:p>
      <w:pPr>
        <w:pStyle w:val="Style31"/>
        <w:keepNext/>
        <w:keepLines/>
        <w:widowControl w:val="0"/>
        <w:shd w:val="clear" w:color="auto" w:fill="auto"/>
        <w:bidi w:val="0"/>
        <w:spacing w:before="0" w:line="286" w:lineRule="auto"/>
        <w:ind w:left="0" w:right="0" w:firstLine="0"/>
        <w:jc w:val="center"/>
      </w:pPr>
      <w:bookmarkStart w:id="340" w:name="bookmark340"/>
      <w:bookmarkStart w:id="341" w:name="bookmark341"/>
      <w:r>
        <w:rPr>
          <w:color w:val="000000"/>
          <w:spacing w:val="0"/>
          <w:w w:val="100"/>
          <w:position w:val="0"/>
          <w:shd w:val="clear" w:color="auto" w:fill="auto"/>
          <w:lang w:val="fr-FR" w:eastAsia="fr-FR" w:bidi="fr-FR"/>
        </w:rPr>
        <w:t>Programa “Asilo de Qualidade”</w:t>
      </w:r>
      <w:bookmarkEnd w:id="340"/>
      <w:bookmarkEnd w:id="341"/>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No marco de uma renovada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coordenação </w:t>
      </w:r>
      <w:r>
        <w:rPr>
          <w:color w:val="000000"/>
          <w:spacing w:val="0"/>
          <w:w w:val="100"/>
          <w:position w:val="0"/>
          <w:shd w:val="clear" w:color="auto" w:fill="auto"/>
          <w:lang w:val="fr-FR" w:eastAsia="fr-FR" w:bidi="fr-FR"/>
        </w:rPr>
        <w:t xml:space="preserve">regional e com o fim de alcançar progressivamente sistemas de asilo harmonizados a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fr-FR" w:eastAsia="fr-FR" w:bidi="fr-FR"/>
        </w:rPr>
        <w:t xml:space="preserve">regional, o programa </w:t>
      </w:r>
      <w:r>
        <w:rPr>
          <w:b/>
          <w:bCs/>
          <w:i/>
          <w:iCs/>
          <w:color w:val="000000"/>
          <w:spacing w:val="0"/>
          <w:w w:val="100"/>
          <w:position w:val="0"/>
          <w:shd w:val="clear" w:color="auto" w:fill="auto"/>
          <w:lang w:val="fr-FR" w:eastAsia="fr-FR" w:bidi="fr-FR"/>
        </w:rPr>
        <w:t>“Asilo de Qualidade”</w:t>
      </w:r>
      <w:r>
        <w:rPr>
          <w:color w:val="000000"/>
          <w:spacing w:val="0"/>
          <w:w w:val="100"/>
          <w:position w:val="0"/>
          <w:shd w:val="clear" w:color="auto" w:fill="auto"/>
          <w:lang w:val="fr-FR" w:eastAsia="fr-FR" w:bidi="fr-FR"/>
        </w:rPr>
        <w:t xml:space="preserve">, facilitado pelo ACNUR na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tem como objetivos melhorar os procedimentos de elegibilidade, fortalecer a capacidade e o conhecimento das autoridades de asilo, e introduzir conceitos eficientes de </w:t>
      </w:r>
      <w:r>
        <w:rPr>
          <w:color w:val="000000"/>
          <w:spacing w:val="0"/>
          <w:w w:val="100"/>
          <w:position w:val="0"/>
          <w:shd w:val="clear" w:color="auto" w:fill="auto"/>
          <w:lang w:val="pt-BR" w:eastAsia="pt-BR" w:bidi="pt-BR"/>
        </w:rPr>
        <w:t xml:space="preserve">gestão </w:t>
      </w:r>
      <w:r>
        <w:rPr>
          <w:color w:val="000000"/>
          <w:spacing w:val="0"/>
          <w:w w:val="100"/>
          <w:position w:val="0"/>
          <w:shd w:val="clear" w:color="auto" w:fill="auto"/>
          <w:lang w:val="fr-FR" w:eastAsia="fr-FR" w:bidi="fr-FR"/>
        </w:rPr>
        <w:t xml:space="preserve">e manejo dos procedimentos. O programa é uma ferramenta </w:t>
      </w:r>
      <w:r>
        <w:rPr>
          <w:color w:val="000000"/>
          <w:spacing w:val="0"/>
          <w:w w:val="100"/>
          <w:position w:val="0"/>
          <w:shd w:val="clear" w:color="auto" w:fill="auto"/>
          <w:lang w:val="pt-BR" w:eastAsia="pt-BR" w:bidi="pt-BR"/>
        </w:rPr>
        <w:t xml:space="preserve">útil </w:t>
      </w:r>
      <w:r>
        <w:rPr>
          <w:color w:val="000000"/>
          <w:spacing w:val="0"/>
          <w:w w:val="100"/>
          <w:position w:val="0"/>
          <w:shd w:val="clear" w:color="auto" w:fill="auto"/>
          <w:lang w:val="fr-FR" w:eastAsia="fr-FR" w:bidi="fr-FR"/>
        </w:rPr>
        <w:t xml:space="preserve">à qual os Estados podem ter acesso. Ao optar por participar do programa, uma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diagnóstico </w:t>
      </w:r>
      <w:r>
        <w:rPr>
          <w:color w:val="000000"/>
          <w:spacing w:val="0"/>
          <w:w w:val="100"/>
          <w:position w:val="0"/>
          <w:shd w:val="clear" w:color="auto" w:fill="auto"/>
          <w:lang w:val="fr-FR" w:eastAsia="fr-FR" w:bidi="fr-FR"/>
        </w:rPr>
        <w:t xml:space="preserve">conjunto do sistema de asilo no </w:t>
      </w:r>
      <w:r>
        <w:rPr>
          <w:color w:val="000000"/>
          <w:spacing w:val="0"/>
          <w:w w:val="100"/>
          <w:position w:val="0"/>
          <w:shd w:val="clear" w:color="auto" w:fill="auto"/>
          <w:lang w:val="pt-BR" w:eastAsia="pt-BR" w:bidi="pt-BR"/>
        </w:rPr>
        <w:t xml:space="preserve">país serão </w:t>
      </w:r>
      <w:r>
        <w:rPr>
          <w:color w:val="000000"/>
          <w:spacing w:val="0"/>
          <w:w w:val="100"/>
          <w:position w:val="0"/>
          <w:shd w:val="clear" w:color="auto" w:fill="auto"/>
          <w:lang w:val="fr-FR" w:eastAsia="fr-FR" w:bidi="fr-FR"/>
        </w:rPr>
        <w:t xml:space="preserve">realizados para estabelecer as necessidades e prioridades </w:t>
      </w:r>
      <w:r>
        <w:rPr>
          <w:color w:val="000000"/>
          <w:spacing w:val="0"/>
          <w:w w:val="100"/>
          <w:position w:val="0"/>
          <w:shd w:val="clear" w:color="auto" w:fill="auto"/>
          <w:lang w:val="pt-BR" w:eastAsia="pt-BR" w:bidi="pt-BR"/>
        </w:rPr>
        <w:t xml:space="preserve">específicas; </w:t>
      </w:r>
      <w:r>
        <w:rPr>
          <w:color w:val="000000"/>
          <w:spacing w:val="0"/>
          <w:w w:val="100"/>
          <w:position w:val="0"/>
          <w:shd w:val="clear" w:color="auto" w:fill="auto"/>
          <w:lang w:val="fr-FR" w:eastAsia="fr-FR" w:bidi="fr-FR"/>
        </w:rPr>
        <w:t xml:space="preserve">com base nisso, o programa </w:t>
      </w:r>
      <w:r>
        <w:rPr>
          <w:color w:val="000000"/>
          <w:spacing w:val="0"/>
          <w:w w:val="100"/>
          <w:position w:val="0"/>
          <w:shd w:val="clear" w:color="auto" w:fill="auto"/>
          <w:lang w:val="pt-BR" w:eastAsia="pt-BR" w:bidi="pt-BR"/>
        </w:rPr>
        <w:t xml:space="preserve">irá </w:t>
      </w:r>
      <w:r>
        <w:rPr>
          <w:color w:val="000000"/>
          <w:spacing w:val="0"/>
          <w:w w:val="100"/>
          <w:position w:val="0"/>
          <w:shd w:val="clear" w:color="auto" w:fill="auto"/>
          <w:lang w:val="fr-FR" w:eastAsia="fr-FR" w:bidi="fr-FR"/>
        </w:rPr>
        <w:t xml:space="preserve">incluir todas ou algumas das seguintes </w:t>
      </w:r>
      <w:r>
        <w:rPr>
          <w:color w:val="000000"/>
          <w:spacing w:val="0"/>
          <w:w w:val="100"/>
          <w:position w:val="0"/>
          <w:shd w:val="clear" w:color="auto" w:fill="auto"/>
          <w:lang w:val="pt-BR" w:eastAsia="pt-BR" w:bidi="pt-BR"/>
        </w:rPr>
        <w:t>ações:</w:t>
      </w:r>
    </w:p>
    <w:p>
      <w:pPr>
        <w:pStyle w:val="Style16"/>
        <w:keepNext w:val="0"/>
        <w:keepLines w:val="0"/>
        <w:widowControl w:val="0"/>
        <w:numPr>
          <w:ilvl w:val="0"/>
          <w:numId w:val="197"/>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Estabelecer um mecanismo de auditoria interna permanente do </w:t>
      </w:r>
      <w:r>
        <w:rPr>
          <w:color w:val="000000"/>
          <w:spacing w:val="0"/>
          <w:w w:val="100"/>
          <w:position w:val="0"/>
          <w:shd w:val="clear" w:color="auto" w:fill="auto"/>
          <w:lang w:val="pt-BR" w:eastAsia="pt-BR" w:bidi="pt-BR"/>
        </w:rPr>
        <w:t>fun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cionamento</w:t>
      </w:r>
      <w:r>
        <w:rPr>
          <w:color w:val="000000"/>
          <w:spacing w:val="0"/>
          <w:w w:val="100"/>
          <w:position w:val="0"/>
          <w:shd w:val="clear" w:color="auto" w:fill="auto"/>
          <w:lang w:val="fr-FR" w:eastAsia="fr-FR" w:bidi="fr-FR"/>
        </w:rPr>
        <w:t xml:space="preserve"> do sistema de asilo e de melhora da qualidade, que permita detectar lacunas no quadro normativo e nos procedimentos de </w:t>
      </w:r>
      <w:r>
        <w:rPr>
          <w:color w:val="000000"/>
          <w:spacing w:val="0"/>
          <w:w w:val="100"/>
          <w:position w:val="0"/>
          <w:shd w:val="clear" w:color="auto" w:fill="auto"/>
          <w:lang w:val="pt-BR" w:eastAsia="pt-BR" w:bidi="pt-BR"/>
        </w:rPr>
        <w:t>determi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desde a </w:t>
      </w:r>
      <w:r>
        <w:rPr>
          <w:color w:val="000000"/>
          <w:spacing w:val="0"/>
          <w:w w:val="100"/>
          <w:position w:val="0"/>
          <w:shd w:val="clear" w:color="auto" w:fill="auto"/>
          <w:lang w:val="pt-BR" w:eastAsia="pt-BR" w:bidi="pt-BR"/>
        </w:rPr>
        <w:t xml:space="preserve">apresentação </w:t>
      </w:r>
      <w:r>
        <w:rPr>
          <w:color w:val="000000"/>
          <w:spacing w:val="0"/>
          <w:w w:val="100"/>
          <w:position w:val="0"/>
          <w:shd w:val="clear" w:color="auto" w:fill="auto"/>
          <w:lang w:val="fr-FR" w:eastAsia="fr-FR" w:bidi="fr-FR"/>
        </w:rPr>
        <w:t xml:space="preserve">de uma </w:t>
      </w:r>
      <w:r>
        <w:rPr>
          <w:color w:val="000000"/>
          <w:spacing w:val="0"/>
          <w:w w:val="100"/>
          <w:position w:val="0"/>
          <w:shd w:val="clear" w:color="auto" w:fill="auto"/>
          <w:lang w:val="pt-BR" w:eastAsia="pt-BR" w:bidi="pt-BR"/>
        </w:rPr>
        <w:t>solicita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 xml:space="preserve">até 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fr-FR" w:eastAsia="fr-FR" w:bidi="fr-FR"/>
        </w:rPr>
        <w:t>final.</w:t>
      </w:r>
    </w:p>
    <w:p>
      <w:pPr>
        <w:pStyle w:val="Style16"/>
        <w:keepNext w:val="0"/>
        <w:keepLines w:val="0"/>
        <w:widowControl w:val="0"/>
        <w:numPr>
          <w:ilvl w:val="0"/>
          <w:numId w:val="197"/>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Adotar ou revisar a normativa interna para incorporar </w:t>
      </w:r>
      <w:r>
        <w:rPr>
          <w:color w:val="000000"/>
          <w:spacing w:val="0"/>
          <w:w w:val="100"/>
          <w:position w:val="0"/>
          <w:shd w:val="clear" w:color="auto" w:fill="auto"/>
          <w:lang w:val="pt-BR" w:eastAsia="pt-BR" w:bidi="pt-BR"/>
        </w:rPr>
        <w:t>padrões eleva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do direito internacional dos refugiados e dos direitos humanos, e incluir </w:t>
      </w:r>
      <w:r>
        <w:rPr>
          <w:color w:val="000000"/>
          <w:spacing w:val="0"/>
          <w:w w:val="100"/>
          <w:position w:val="0"/>
          <w:shd w:val="clear" w:color="auto" w:fill="auto"/>
          <w:lang w:val="pt-BR" w:eastAsia="pt-BR" w:bidi="pt-BR"/>
        </w:rPr>
        <w:t xml:space="preserve">disposições </w:t>
      </w:r>
      <w:r>
        <w:rPr>
          <w:color w:val="000000"/>
          <w:spacing w:val="0"/>
          <w:w w:val="100"/>
          <w:position w:val="0"/>
          <w:shd w:val="clear" w:color="auto" w:fill="auto"/>
          <w:lang w:val="fr-FR" w:eastAsia="fr-FR" w:bidi="fr-FR"/>
        </w:rPr>
        <w:t xml:space="preserve">sobre necessidades </w:t>
      </w:r>
      <w:r>
        <w:rPr>
          <w:color w:val="000000"/>
          <w:spacing w:val="0"/>
          <w:w w:val="100"/>
          <w:position w:val="0"/>
          <w:shd w:val="clear" w:color="auto" w:fill="auto"/>
          <w:lang w:val="pt-BR" w:eastAsia="pt-BR" w:bidi="pt-BR"/>
        </w:rPr>
        <w:t xml:space="preserve">específicas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prote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com base na idade, gênero e diversidade.</w:t>
      </w:r>
    </w:p>
    <w:p>
      <w:pPr>
        <w:pStyle w:val="Style16"/>
        <w:keepNext w:val="0"/>
        <w:keepLines w:val="0"/>
        <w:widowControl w:val="0"/>
        <w:numPr>
          <w:ilvl w:val="0"/>
          <w:numId w:val="197"/>
        </w:numPr>
        <w:shd w:val="clear" w:color="auto" w:fill="auto"/>
        <w:tabs>
          <w:tab w:pos="854" w:val="left"/>
        </w:tabs>
        <w:bidi w:val="0"/>
        <w:spacing w:before="0"/>
        <w:ind w:left="580" w:right="0" w:firstLine="0"/>
        <w:jc w:val="both"/>
      </w:pPr>
      <w:r>
        <w:rPr>
          <w:color w:val="000000"/>
          <w:spacing w:val="0"/>
          <w:w w:val="100"/>
          <w:position w:val="0"/>
          <w:shd w:val="clear" w:color="auto" w:fill="auto"/>
          <w:lang w:val="pt-BR" w:eastAsia="pt-BR" w:bidi="pt-BR"/>
        </w:rPr>
        <w:t>Continuar avançando na aplicação da definição regional ampliada de refugiado recomendada na Declaração de Cartagena e sua incorpora</w:t>
        <w:softHyphen/>
        <w:t>ção à normativa interna dos países da região.</w:t>
      </w:r>
    </w:p>
    <w:p>
      <w:pPr>
        <w:pStyle w:val="Style16"/>
        <w:keepNext w:val="0"/>
        <w:keepLines w:val="0"/>
        <w:widowControl w:val="0"/>
        <w:numPr>
          <w:ilvl w:val="0"/>
          <w:numId w:val="197"/>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 xml:space="preserve">Estabelecer sistemas de registro e banco de dados eletrônicos para facilitar o registro sistemático de dados, compilação de informações e acesso autorizado para um acompanhamento preciso dos casos e </w:t>
      </w:r>
      <w:r>
        <w:rPr>
          <w:color w:val="000000"/>
          <w:spacing w:val="0"/>
          <w:w w:val="100"/>
          <w:position w:val="0"/>
          <w:shd w:val="clear" w:color="auto" w:fill="auto"/>
          <w:lang w:val="pt-PT" w:eastAsia="pt-PT" w:bidi="pt-PT"/>
        </w:rPr>
        <w:t>siste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matização</w:t>
      </w:r>
      <w:r>
        <w:rPr>
          <w:color w:val="000000"/>
          <w:spacing w:val="0"/>
          <w:w w:val="100"/>
          <w:position w:val="0"/>
          <w:shd w:val="clear" w:color="auto" w:fill="auto"/>
          <w:lang w:val="pt-BR" w:eastAsia="pt-BR" w:bidi="pt-BR"/>
        </w:rPr>
        <w:t xml:space="preserve"> de estatísticas.</w:t>
      </w:r>
    </w:p>
    <w:p>
      <w:pPr>
        <w:pStyle w:val="Style16"/>
        <w:keepNext w:val="0"/>
        <w:keepLines w:val="0"/>
        <w:widowControl w:val="0"/>
        <w:numPr>
          <w:ilvl w:val="0"/>
          <w:numId w:val="197"/>
        </w:numPr>
        <w:shd w:val="clear" w:color="auto" w:fill="auto"/>
        <w:tabs>
          <w:tab w:pos="869" w:val="left"/>
        </w:tabs>
        <w:bidi w:val="0"/>
        <w:spacing w:before="0"/>
        <w:ind w:left="580" w:right="0" w:firstLine="0"/>
        <w:jc w:val="both"/>
      </w:pPr>
      <w:r>
        <w:rPr>
          <w:color w:val="000000"/>
          <w:spacing w:val="0"/>
          <w:w w:val="100"/>
          <w:position w:val="0"/>
          <w:shd w:val="clear" w:color="auto" w:fill="auto"/>
          <w:lang w:val="pt-BR" w:eastAsia="pt-BR" w:bidi="pt-BR"/>
        </w:rPr>
        <w:t>Fortalecer o sistema de informação de país de origem, com agentes especializados e um programa de formação contínua de oficiais de ele</w:t>
        <w:softHyphen/>
        <w:t>gibilidade para a utilização das informações em suas fundamentações.</w:t>
      </w:r>
    </w:p>
    <w:p>
      <w:pPr>
        <w:pStyle w:val="Style16"/>
        <w:keepNext w:val="0"/>
        <w:keepLines w:val="0"/>
        <w:widowControl w:val="0"/>
        <w:numPr>
          <w:ilvl w:val="0"/>
          <w:numId w:val="197"/>
        </w:numPr>
        <w:shd w:val="clear" w:color="auto" w:fill="auto"/>
        <w:tabs>
          <w:tab w:pos="821" w:val="left"/>
        </w:tabs>
        <w:bidi w:val="0"/>
        <w:spacing w:before="0" w:line="283" w:lineRule="auto"/>
        <w:ind w:left="580" w:right="0" w:firstLine="0"/>
        <w:jc w:val="both"/>
      </w:pPr>
      <w:r>
        <w:rPr>
          <w:color w:val="000000"/>
          <w:spacing w:val="0"/>
          <w:w w:val="100"/>
          <w:position w:val="0"/>
          <w:shd w:val="clear" w:color="auto" w:fill="auto"/>
          <w:lang w:val="pt-BR" w:eastAsia="pt-BR" w:bidi="pt-BR"/>
        </w:rPr>
        <w:t>Consolidar os sistemas nacionais de determinação da condição de re</w:t>
        <w:softHyphen/>
        <w:t>fugiado, em particular para garantir:</w:t>
      </w:r>
    </w:p>
    <w:p>
      <w:pPr>
        <w:pStyle w:val="Style16"/>
        <w:keepNext w:val="0"/>
        <w:keepLines w:val="0"/>
        <w:widowControl w:val="0"/>
        <w:numPr>
          <w:ilvl w:val="0"/>
          <w:numId w:val="19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O acesso efetivo a procedimentos de determinação da condição de refugiado, especialmente nas fronteiras, aeroportos e portos, em respeito ao princípio do devido processo legal e dos padrões regionais e internacionais;</w:t>
      </w:r>
    </w:p>
    <w:p>
      <w:pPr>
        <w:pStyle w:val="Style16"/>
        <w:keepNext w:val="0"/>
        <w:keepLines w:val="0"/>
        <w:widowControl w:val="0"/>
        <w:numPr>
          <w:ilvl w:val="0"/>
          <w:numId w:val="199"/>
        </w:numPr>
        <w:shd w:val="clear" w:color="auto" w:fill="auto"/>
        <w:tabs>
          <w:tab w:pos="1220" w:val="left"/>
        </w:tabs>
        <w:bidi w:val="0"/>
        <w:spacing w:before="0"/>
        <w:ind w:left="1220" w:right="0" w:hanging="360"/>
        <w:jc w:val="both"/>
      </w:pPr>
      <w:r>
        <w:rPr>
          <w:color w:val="000000"/>
          <w:spacing w:val="0"/>
          <w:w w:val="100"/>
          <w:position w:val="0"/>
          <w:shd w:val="clear" w:color="auto" w:fill="auto"/>
          <w:lang w:val="pt-BR" w:eastAsia="pt-BR" w:bidi="pt-BR"/>
        </w:rPr>
        <w:t>O respeito ao princípio da não devolução e ao direito à represen</w:t>
        <w:softHyphen/>
        <w:t>tação legal, se for possível através de mecanismos gratuitos, e intérpretes e tradutores idôneos;</w:t>
      </w:r>
    </w:p>
    <w:p>
      <w:pPr>
        <w:pStyle w:val="Style16"/>
        <w:keepNext w:val="0"/>
        <w:keepLines w:val="0"/>
        <w:widowControl w:val="0"/>
        <w:numPr>
          <w:ilvl w:val="0"/>
          <w:numId w:val="199"/>
        </w:numPr>
        <w:shd w:val="clear" w:color="auto" w:fill="auto"/>
        <w:tabs>
          <w:tab w:pos="1220" w:val="left"/>
        </w:tabs>
        <w:bidi w:val="0"/>
        <w:spacing w:before="0" w:line="286" w:lineRule="auto"/>
        <w:ind w:left="1220" w:right="0" w:hanging="360"/>
        <w:jc w:val="both"/>
      </w:pPr>
      <w:r>
        <w:rPr>
          <w:color w:val="000000"/>
          <w:spacing w:val="0"/>
          <w:w w:val="100"/>
          <w:position w:val="0"/>
          <w:shd w:val="clear" w:color="auto" w:fill="auto"/>
          <w:lang w:val="pt-BR" w:eastAsia="pt-BR" w:bidi="pt-BR"/>
        </w:rPr>
        <w:t>O principio da confidencialidade do solicitante e de sua solicita</w:t>
        <w:softHyphen/>
        <w:t>ção e o direito dos solicitantes de serem ouvidos em um proce</w:t>
        <w:softHyphen/>
        <w:t>dimento preestabelecido e objetivo, incluindo uma avaliação do risco aos direitos mais fundamentais, e a possibilidade de entrar em contato com o ACNUR; e</w:t>
      </w:r>
    </w:p>
    <w:p>
      <w:pPr>
        <w:pStyle w:val="Style16"/>
        <w:keepNext w:val="0"/>
        <w:keepLines w:val="0"/>
        <w:widowControl w:val="0"/>
        <w:numPr>
          <w:ilvl w:val="0"/>
          <w:numId w:val="199"/>
        </w:numPr>
        <w:shd w:val="clear" w:color="auto" w:fill="auto"/>
        <w:tabs>
          <w:tab w:pos="1220" w:val="left"/>
        </w:tabs>
        <w:bidi w:val="0"/>
        <w:spacing w:before="0" w:line="286" w:lineRule="auto"/>
        <w:ind w:left="1220" w:right="0" w:hanging="360"/>
        <w:jc w:val="both"/>
      </w:pPr>
      <w:r>
        <w:rPr>
          <w:color w:val="000000"/>
          <w:spacing w:val="0"/>
          <w:w w:val="100"/>
          <w:position w:val="0"/>
          <w:shd w:val="clear" w:color="auto" w:fill="auto"/>
          <w:lang w:val="pt-BR" w:eastAsia="pt-BR" w:bidi="pt-BR"/>
        </w:rPr>
        <w:t>O direito dos solicitantes de asilo de obter uma decisão por es</w:t>
        <w:softHyphen/>
        <w:t>crito devidamente fundamentada e motivada sobre o seu caso, em um prazo razoável e determinado, aplicando os princípios da boa fé e do benefício da dúvida.</w:t>
      </w:r>
    </w:p>
    <w:p>
      <w:pPr>
        <w:pStyle w:val="Style16"/>
        <w:keepNext w:val="0"/>
        <w:keepLines w:val="0"/>
        <w:widowControl w:val="0"/>
        <w:numPr>
          <w:ilvl w:val="0"/>
          <w:numId w:val="197"/>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pt-BR" w:eastAsia="pt-BR" w:bidi="pt-BR"/>
        </w:rPr>
        <w:t xml:space="preserve">Estabelecer instâncias de recurso administrativo e revisão judicial </w:t>
      </w:r>
      <w:r>
        <w:rPr>
          <w:color w:val="000000"/>
          <w:spacing w:val="0"/>
          <w:w w:val="100"/>
          <w:position w:val="0"/>
          <w:shd w:val="clear" w:color="auto" w:fill="auto"/>
          <w:lang w:val="de-DE" w:eastAsia="de-DE" w:bidi="de-DE"/>
        </w:rPr>
        <w:t>in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dependentes,</w:t>
      </w:r>
      <w:r>
        <w:rPr>
          <w:color w:val="000000"/>
          <w:spacing w:val="0"/>
          <w:w w:val="100"/>
          <w:position w:val="0"/>
          <w:shd w:val="clear" w:color="auto" w:fill="auto"/>
          <w:lang w:val="pt-BR" w:eastAsia="pt-BR" w:bidi="pt-BR"/>
        </w:rPr>
        <w:t xml:space="preserve"> respeitando o direito a um recurso com efeito suspensivo até que a autoridade competente adote uma decisão final.</w:t>
      </w:r>
    </w:p>
    <w:p>
      <w:pPr>
        <w:pStyle w:val="Style16"/>
        <w:keepNext w:val="0"/>
        <w:keepLines w:val="0"/>
        <w:widowControl w:val="0"/>
        <w:numPr>
          <w:ilvl w:val="0"/>
          <w:numId w:val="197"/>
        </w:numPr>
        <w:shd w:val="clear" w:color="auto" w:fill="auto"/>
        <w:tabs>
          <w:tab w:pos="869" w:val="left"/>
        </w:tabs>
        <w:bidi w:val="0"/>
        <w:spacing w:before="0"/>
        <w:ind w:left="580" w:right="0" w:firstLine="0"/>
        <w:jc w:val="both"/>
      </w:pPr>
      <w:r>
        <w:rPr>
          <w:color w:val="000000"/>
          <w:spacing w:val="0"/>
          <w:w w:val="100"/>
          <w:position w:val="0"/>
          <w:shd w:val="clear" w:color="auto" w:fill="auto"/>
          <w:lang w:val="pt-BR" w:eastAsia="pt-BR" w:bidi="pt-BR"/>
        </w:rPr>
        <w:t>Reforçar o enfoque diferenciado em idade, gênero e diversidade, tan</w:t>
        <w:softHyphen/>
        <w:t>to nos procedimentos para determinar a condição de refugiado, como nas decisões sobre os pedidos de reunião familiar, conforme o caso.</w:t>
      </w:r>
    </w:p>
    <w:p>
      <w:pPr>
        <w:pStyle w:val="Style16"/>
        <w:keepNext w:val="0"/>
        <w:keepLines w:val="0"/>
        <w:widowControl w:val="0"/>
        <w:numPr>
          <w:ilvl w:val="0"/>
          <w:numId w:val="197"/>
        </w:numPr>
        <w:shd w:val="clear" w:color="auto" w:fill="auto"/>
        <w:tabs>
          <w:tab w:pos="811" w:val="left"/>
        </w:tabs>
        <w:bidi w:val="0"/>
        <w:spacing w:before="0"/>
        <w:ind w:left="580" w:right="0" w:firstLine="0"/>
        <w:jc w:val="both"/>
      </w:pPr>
      <w:r>
        <w:rPr>
          <w:color w:val="000000"/>
          <w:spacing w:val="0"/>
          <w:w w:val="100"/>
          <w:position w:val="0"/>
          <w:shd w:val="clear" w:color="auto" w:fill="auto"/>
          <w:lang w:val="pt-BR" w:eastAsia="pt-BR" w:bidi="pt-BR"/>
        </w:rPr>
        <w:t>Desenvolver e executar procedimentos prioritários - com a participa</w:t>
        <w:softHyphen/>
        <w:t>ção de um representante legal e/ou tutor, conforme o caso - para crian</w:t>
        <w:softHyphen/>
      </w:r>
      <w:r>
        <w:rPr>
          <w:color w:val="000000"/>
          <w:spacing w:val="0"/>
          <w:w w:val="100"/>
          <w:position w:val="0"/>
          <w:shd w:val="clear" w:color="auto" w:fill="auto"/>
          <w:lang w:val="pt-BR" w:eastAsia="pt-BR" w:bidi="pt-BR"/>
        </w:rPr>
        <w:t>ças desacompanhadas ou separadas, em que a participação das crianças de acordo com sua idade e maturidade seja garantida.</w:t>
      </w:r>
    </w:p>
    <w:p>
      <w:pPr>
        <w:pStyle w:val="Style16"/>
        <w:keepNext w:val="0"/>
        <w:keepLines w:val="0"/>
        <w:widowControl w:val="0"/>
        <w:numPr>
          <w:ilvl w:val="0"/>
          <w:numId w:val="197"/>
        </w:numPr>
        <w:shd w:val="clear" w:color="auto" w:fill="auto"/>
        <w:tabs>
          <w:tab w:pos="811" w:val="left"/>
        </w:tabs>
        <w:bidi w:val="0"/>
        <w:spacing w:before="0"/>
        <w:ind w:left="580" w:right="0" w:firstLine="0"/>
        <w:jc w:val="both"/>
      </w:pPr>
      <w:r>
        <w:rPr>
          <w:color w:val="000000"/>
          <w:spacing w:val="0"/>
          <w:w w:val="100"/>
          <w:position w:val="0"/>
          <w:shd w:val="clear" w:color="auto" w:fill="auto"/>
          <w:lang w:val="pt-BR" w:eastAsia="pt-BR" w:bidi="pt-BR"/>
        </w:rPr>
        <w:t>Desenvolver protocolos ou procedimentos para a proteção, assistência e busca de soluções duradouras para as crianças desacompanhadas ou separadas de suas famílias solicitantes de asilo ou refugiadas.</w:t>
      </w:r>
    </w:p>
    <w:p>
      <w:pPr>
        <w:pStyle w:val="Style16"/>
        <w:keepNext w:val="0"/>
        <w:keepLines w:val="0"/>
        <w:widowControl w:val="0"/>
        <w:numPr>
          <w:ilvl w:val="0"/>
          <w:numId w:val="197"/>
        </w:numPr>
        <w:shd w:val="clear" w:color="auto" w:fill="auto"/>
        <w:tabs>
          <w:tab w:pos="854" w:val="left"/>
        </w:tabs>
        <w:bidi w:val="0"/>
        <w:spacing w:before="0"/>
        <w:ind w:left="580" w:right="0" w:firstLine="0"/>
        <w:jc w:val="both"/>
      </w:pPr>
      <w:r>
        <w:rPr>
          <w:color w:val="000000"/>
          <w:spacing w:val="0"/>
          <w:w w:val="100"/>
          <w:position w:val="0"/>
          <w:shd w:val="clear" w:color="auto" w:fill="auto"/>
          <w:lang w:val="pt-BR" w:eastAsia="pt-BR" w:bidi="pt-BR"/>
        </w:rPr>
        <w:t>Fornecer documentos de identificação pessoal com a maior brevidade para evitar a discriminação do solicitante e do refugiado.</w:t>
      </w:r>
    </w:p>
    <w:p>
      <w:pPr>
        <w:pStyle w:val="Style16"/>
        <w:keepNext w:val="0"/>
        <w:keepLines w:val="0"/>
        <w:widowControl w:val="0"/>
        <w:numPr>
          <w:ilvl w:val="0"/>
          <w:numId w:val="197"/>
        </w:numPr>
        <w:shd w:val="clear" w:color="auto" w:fill="auto"/>
        <w:tabs>
          <w:tab w:pos="806" w:val="left"/>
        </w:tabs>
        <w:bidi w:val="0"/>
        <w:spacing w:before="0" w:after="0"/>
        <w:ind w:left="580" w:right="0" w:firstLine="0"/>
        <w:jc w:val="both"/>
      </w:pPr>
      <w:r>
        <w:rPr>
          <w:color w:val="000000"/>
          <w:spacing w:val="0"/>
          <w:w w:val="100"/>
          <w:position w:val="0"/>
          <w:shd w:val="clear" w:color="auto" w:fill="auto"/>
          <w:lang w:val="pt-BR" w:eastAsia="pt-BR" w:bidi="pt-BR"/>
        </w:rPr>
        <w:t>Diferenciar a condição jurídica de refugiado da qualidade ou categoria migratória que é outorgada aos refugiados para sua residência.</w:t>
      </w:r>
    </w:p>
    <w:p>
      <w:pPr>
        <w:pStyle w:val="Style16"/>
        <w:keepNext w:val="0"/>
        <w:keepLines w:val="0"/>
        <w:widowControl w:val="0"/>
        <w:numPr>
          <w:ilvl w:val="0"/>
          <w:numId w:val="197"/>
        </w:numPr>
        <w:shd w:val="clear" w:color="auto" w:fill="auto"/>
        <w:tabs>
          <w:tab w:pos="922" w:val="left"/>
        </w:tabs>
        <w:bidi w:val="0"/>
        <w:spacing w:before="0" w:after="620"/>
        <w:ind w:left="580" w:right="0" w:firstLine="0"/>
        <w:jc w:val="both"/>
      </w:pPr>
      <w:r>
        <w:rPr>
          <w:color w:val="000000"/>
          <w:spacing w:val="0"/>
          <w:w w:val="100"/>
          <w:position w:val="0"/>
          <w:shd w:val="clear" w:color="auto" w:fill="auto"/>
          <w:lang w:val="pt-BR" w:eastAsia="pt-BR" w:bidi="pt-BR"/>
        </w:rPr>
        <w:t>Fortalecer as capacidades institucionais e a formação e capacitação dos funcionários para apoiar os sistemas de asilo de qualidade, através de uma melhor coordenação interinstitucional, a identificação dos recursos humanos e financeiros adicionais e a execução de programas de formação regional e estabelecimento de vínculos através da cooperação sul-sul.</w:t>
      </w:r>
    </w:p>
    <w:p>
      <w:pPr>
        <w:pStyle w:val="Style31"/>
        <w:keepNext/>
        <w:keepLines/>
        <w:widowControl w:val="0"/>
        <w:shd w:val="clear" w:color="auto" w:fill="auto"/>
        <w:bidi w:val="0"/>
        <w:spacing w:before="0"/>
        <w:ind w:left="0" w:right="0" w:firstLine="0"/>
        <w:jc w:val="center"/>
      </w:pPr>
      <w:bookmarkStart w:id="342" w:name="bookmark342"/>
      <w:bookmarkStart w:id="343" w:name="bookmark343"/>
      <w:r>
        <w:rPr>
          <w:color w:val="000000"/>
          <w:spacing w:val="0"/>
          <w:w w:val="100"/>
          <w:position w:val="0"/>
          <w:shd w:val="clear" w:color="auto" w:fill="auto"/>
          <w:lang w:val="pt-BR" w:eastAsia="pt-BR" w:bidi="pt-BR"/>
        </w:rPr>
        <w:t>Programa “Fronteiras Solidárias e Seguras”</w:t>
      </w:r>
      <w:bookmarkEnd w:id="342"/>
      <w:bookmarkEnd w:id="34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zonas de fronteira são caracterizadas por serem áreas de ingresso e de trân</w:t>
        <w:softHyphen/>
        <w:t>sito, e às vezes de permanência e retorno, para as pessoas que participam dos movimentos migratórios, incluindo aquelas que buscam proteção internacional.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 fim de preservar as fronteiras como áreas seguras e de proteção para as pes - soas e para os Estados, propõe-se a realização do programa </w:t>
      </w:r>
      <w:r>
        <w:rPr>
          <w:b/>
          <w:bCs/>
          <w:i/>
          <w:iCs/>
          <w:color w:val="000000"/>
          <w:spacing w:val="0"/>
          <w:w w:val="100"/>
          <w:position w:val="0"/>
          <w:shd w:val="clear" w:color="auto" w:fill="auto"/>
          <w:lang w:val="pt-BR" w:eastAsia="pt-BR" w:bidi="pt-BR"/>
        </w:rPr>
        <w:t>“Fronteiras Soli</w:t>
        <w:softHyphen/>
        <w:t>dárias e Seguras”</w:t>
      </w:r>
      <w:r>
        <w:rPr>
          <w:color w:val="000000"/>
          <w:spacing w:val="0"/>
          <w:w w:val="100"/>
          <w:position w:val="0"/>
          <w:shd w:val="clear" w:color="auto" w:fill="auto"/>
          <w:lang w:val="pt-BR" w:eastAsia="pt-BR" w:bidi="pt-BR"/>
        </w:rPr>
        <w:t xml:space="preserve"> a ser implementado por meio de um trabalho conjunto entre o Estado, o ACNUR, outras organizações internacionais e atores da sociedade civil, que inclua as seguintes ações:</w:t>
      </w:r>
    </w:p>
    <w:p>
      <w:pPr>
        <w:pStyle w:val="Style16"/>
        <w:keepNext w:val="0"/>
        <w:keepLines w:val="0"/>
        <w:widowControl w:val="0"/>
        <w:numPr>
          <w:ilvl w:val="0"/>
          <w:numId w:val="201"/>
        </w:numPr>
        <w:shd w:val="clear" w:color="auto" w:fill="auto"/>
        <w:tabs>
          <w:tab w:pos="859" w:val="left"/>
        </w:tabs>
        <w:bidi w:val="0"/>
        <w:spacing w:before="0"/>
        <w:ind w:left="580" w:right="0" w:firstLine="0"/>
        <w:jc w:val="both"/>
      </w:pPr>
      <w:r>
        <w:rPr>
          <w:color w:val="000000"/>
          <w:spacing w:val="0"/>
          <w:w w:val="100"/>
          <w:position w:val="0"/>
          <w:shd w:val="clear" w:color="auto" w:fill="auto"/>
          <w:lang w:val="pt-BR" w:eastAsia="pt-BR" w:bidi="pt-BR"/>
        </w:rPr>
        <w:t>Desenvolver, difundir e implementar diretrizes para a identificação, aten</w:t>
        <w:softHyphen/>
        <w:t>ção imediata e encaminhamento oportuno de pessoas com necessidade de proteção internacional aos departamentos competentes do governo.</w:t>
      </w:r>
    </w:p>
    <w:p>
      <w:pPr>
        <w:pStyle w:val="Style16"/>
        <w:keepNext w:val="0"/>
        <w:keepLines w:val="0"/>
        <w:widowControl w:val="0"/>
        <w:numPr>
          <w:ilvl w:val="0"/>
          <w:numId w:val="201"/>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pt-BR" w:eastAsia="pt-BR" w:bidi="pt-BR"/>
        </w:rPr>
        <w:t xml:space="preserve">Reforçar a presença das Comissões Nacionais para Refugiados </w:t>
      </w:r>
      <w:r>
        <w:rPr>
          <w:color w:val="000000"/>
          <w:spacing w:val="0"/>
          <w:w w:val="100"/>
          <w:position w:val="0"/>
          <w:shd w:val="clear" w:color="auto" w:fill="auto"/>
          <w:lang w:val="en-US" w:eastAsia="en-US" w:bidi="en-US"/>
        </w:rPr>
        <w:t>(CO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NAREs)</w:t>
      </w:r>
      <w:r>
        <w:rPr>
          <w:color w:val="000000"/>
          <w:spacing w:val="0"/>
          <w:w w:val="100"/>
          <w:position w:val="0"/>
          <w:shd w:val="clear" w:color="auto" w:fill="auto"/>
          <w:lang w:val="pt-BR" w:eastAsia="pt-BR" w:bidi="pt-BR"/>
        </w:rPr>
        <w:t xml:space="preserve"> ou órgãos equivalentes e de outras instâncias competentes de proteção em áreas fronteiriças.</w:t>
      </w:r>
    </w:p>
    <w:p>
      <w:pPr>
        <w:pStyle w:val="Style16"/>
        <w:keepNext w:val="0"/>
        <w:keepLines w:val="0"/>
        <w:widowControl w:val="0"/>
        <w:numPr>
          <w:ilvl w:val="0"/>
          <w:numId w:val="201"/>
        </w:numPr>
        <w:shd w:val="clear" w:color="auto" w:fill="auto"/>
        <w:tabs>
          <w:tab w:pos="854" w:val="left"/>
        </w:tabs>
        <w:bidi w:val="0"/>
        <w:spacing w:before="0"/>
        <w:ind w:left="580" w:right="0" w:firstLine="0"/>
        <w:jc w:val="both"/>
      </w:pPr>
      <w:r>
        <w:rPr>
          <w:color w:val="000000"/>
          <w:spacing w:val="0"/>
          <w:w w:val="100"/>
          <w:position w:val="0"/>
          <w:shd w:val="clear" w:color="auto" w:fill="auto"/>
          <w:lang w:val="pt-BR" w:eastAsia="pt-BR" w:bidi="pt-BR"/>
        </w:rPr>
        <w:t>Criar normas e regulamentos operativos sobre medidas alternativas à detenção administrativa migratória de solicitantes de asilo, em particular crianças acompanhadas ou desacompanhadas.</w:t>
      </w:r>
    </w:p>
    <w:p>
      <w:pPr>
        <w:pStyle w:val="Style16"/>
        <w:keepNext w:val="0"/>
        <w:keepLines w:val="0"/>
        <w:widowControl w:val="0"/>
        <w:numPr>
          <w:ilvl w:val="0"/>
          <w:numId w:val="201"/>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 xml:space="preserve">Capacitar de forma contínua os funcionários do Estado em áreas de fronteira sobre os direitos das pessoas, os perfis da população solicitante </w:t>
      </w:r>
      <w:r>
        <w:rPr>
          <w:color w:val="000000"/>
          <w:spacing w:val="0"/>
          <w:w w:val="100"/>
          <w:position w:val="0"/>
          <w:shd w:val="clear" w:color="auto" w:fill="auto"/>
          <w:lang w:val="pt-BR" w:eastAsia="pt-BR" w:bidi="pt-BR"/>
        </w:rPr>
        <w:t>de asilo e refugiada em situação de vulnerabilidade e as medidas adota</w:t>
        <w:softHyphen/>
        <w:t>das pelo Estado, através do programa “Fronteiras Solidárias e Seguras”.</w:t>
      </w:r>
    </w:p>
    <w:p>
      <w:pPr>
        <w:pStyle w:val="Style16"/>
        <w:keepNext w:val="0"/>
        <w:keepLines w:val="0"/>
        <w:widowControl w:val="0"/>
        <w:numPr>
          <w:ilvl w:val="0"/>
          <w:numId w:val="201"/>
        </w:numPr>
        <w:shd w:val="clear" w:color="auto" w:fill="auto"/>
        <w:tabs>
          <w:tab w:pos="864" w:val="left"/>
        </w:tabs>
        <w:bidi w:val="0"/>
        <w:spacing w:before="0"/>
        <w:ind w:left="580" w:right="0" w:firstLine="0"/>
        <w:jc w:val="both"/>
      </w:pPr>
      <w:r>
        <w:rPr>
          <w:color w:val="000000"/>
          <w:spacing w:val="0"/>
          <w:w w:val="100"/>
          <w:position w:val="0"/>
          <w:shd w:val="clear" w:color="auto" w:fill="auto"/>
          <w:lang w:val="pt-BR" w:eastAsia="pt-BR" w:bidi="pt-BR"/>
        </w:rPr>
        <w:t>Executar amplas campanhas de difusão e informação, tanto em postos fronteiriços como em outros espaços da rota migratória, sobre os riscos e perigos aos quais se expõem as pessoas que viajam em movimentos migra</w:t>
        <w:softHyphen/>
        <w:t>tórios mistos e sobre os mecanismos de proteção existentes em cada país.</w:t>
      </w:r>
    </w:p>
    <w:p>
      <w:pPr>
        <w:pStyle w:val="Style16"/>
        <w:keepNext w:val="0"/>
        <w:keepLines w:val="0"/>
        <w:widowControl w:val="0"/>
        <w:numPr>
          <w:ilvl w:val="0"/>
          <w:numId w:val="201"/>
        </w:numPr>
        <w:shd w:val="clear" w:color="auto" w:fill="auto"/>
        <w:tabs>
          <w:tab w:pos="821" w:val="left"/>
        </w:tabs>
        <w:bidi w:val="0"/>
        <w:spacing w:before="0" w:after="620" w:line="283" w:lineRule="auto"/>
        <w:ind w:left="580" w:right="0" w:firstLine="0"/>
        <w:jc w:val="both"/>
      </w:pPr>
      <w:r>
        <w:rPr>
          <w:color w:val="000000"/>
          <w:spacing w:val="0"/>
          <w:w w:val="100"/>
          <w:position w:val="0"/>
          <w:shd w:val="clear" w:color="auto" w:fill="auto"/>
          <w:lang w:val="pt-BR" w:eastAsia="pt-BR" w:bidi="pt-BR"/>
        </w:rPr>
        <w:t>Melhorar a infraestrutura básica de atenção e ajuda aos solicitantes de asilo e refugiados, assim com o acesso a serviços sociais e comunitários.</w:t>
      </w:r>
    </w:p>
    <w:p>
      <w:pPr>
        <w:pStyle w:val="Style14"/>
        <w:keepNext/>
        <w:keepLines/>
        <w:widowControl w:val="0"/>
        <w:shd w:val="clear" w:color="auto" w:fill="auto"/>
        <w:bidi w:val="0"/>
        <w:spacing w:before="0" w:after="200" w:line="240" w:lineRule="auto"/>
        <w:ind w:left="0" w:right="0" w:firstLine="0"/>
        <w:jc w:val="center"/>
      </w:pPr>
      <w:bookmarkStart w:id="344" w:name="bookmark344"/>
      <w:bookmarkStart w:id="345" w:name="bookmark345"/>
      <w:r>
        <w:rPr>
          <w:color w:val="000000"/>
          <w:spacing w:val="0"/>
          <w:w w:val="100"/>
          <w:position w:val="0"/>
          <w:shd w:val="clear" w:color="auto" w:fill="auto"/>
          <w:lang w:val="pt-BR" w:eastAsia="pt-BR" w:bidi="pt-BR"/>
        </w:rPr>
        <w:t>CAPÍTULO TERCEIRO</w:t>
      </w:r>
      <w:bookmarkEnd w:id="344"/>
      <w:bookmarkEnd w:id="345"/>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Soluções Integrais, Complementares e Sustentáveis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consultas sub-regionais salientaram a importância de se alcançar soluções duradouras para os refugiados, especialmente para as populações em situação de refúgio prolongada nos países que as acolhem.</w:t>
      </w:r>
    </w:p>
    <w:p>
      <w:pPr>
        <w:pStyle w:val="Style16"/>
        <w:keepNext w:val="0"/>
        <w:keepLines w:val="0"/>
        <w:widowControl w:val="0"/>
        <w:shd w:val="clear" w:color="auto" w:fill="auto"/>
        <w:bidi w:val="0"/>
        <w:spacing w:before="0" w:after="620"/>
        <w:ind w:left="0" w:right="0" w:firstLine="0"/>
        <w:jc w:val="both"/>
      </w:pPr>
      <w:r>
        <w:rPr>
          <w:color w:val="000000"/>
          <w:spacing w:val="0"/>
          <w:w w:val="100"/>
          <w:position w:val="0"/>
          <w:shd w:val="clear" w:color="auto" w:fill="auto"/>
          <w:lang w:val="pt-BR" w:eastAsia="pt-BR" w:bidi="pt-BR"/>
        </w:rPr>
        <w:t>As três soluções tradicionais, repatriação voluntária, integração local e reassen- tamento, juntamente com os programas de mobilidade laboral, nos marcos de integração regional existentes na América Latina e no Caribe, são susceptíveis de serem conduzidas de forma conjunta, coordenada e complementar, de modo a que sejam alcançadas soluções adequadas e sustentáveis para toda a população refugiada através de uma resposta integral.</w:t>
      </w:r>
    </w:p>
    <w:p>
      <w:pPr>
        <w:pStyle w:val="Style31"/>
        <w:keepNext/>
        <w:keepLines/>
        <w:widowControl w:val="0"/>
        <w:shd w:val="clear" w:color="auto" w:fill="auto"/>
        <w:bidi w:val="0"/>
        <w:spacing w:before="0"/>
        <w:ind w:left="0" w:right="0" w:firstLine="0"/>
        <w:jc w:val="center"/>
      </w:pPr>
      <w:bookmarkStart w:id="346" w:name="bookmark346"/>
      <w:bookmarkStart w:id="347" w:name="bookmark347"/>
      <w:r>
        <w:rPr>
          <w:color w:val="000000"/>
          <w:spacing w:val="0"/>
          <w:w w:val="100"/>
          <w:position w:val="0"/>
          <w:shd w:val="clear" w:color="auto" w:fill="auto"/>
          <w:lang w:val="en-US" w:eastAsia="en-US" w:bidi="en-US"/>
        </w:rPr>
        <w:t xml:space="preserve">Programa </w:t>
      </w:r>
      <w:r>
        <w:rPr>
          <w:color w:val="000000"/>
          <w:spacing w:val="0"/>
          <w:w w:val="100"/>
          <w:position w:val="0"/>
          <w:shd w:val="clear" w:color="auto" w:fill="auto"/>
          <w:lang w:val="pt-BR" w:eastAsia="pt-BR" w:bidi="pt-BR"/>
        </w:rPr>
        <w:t>“Repatriação Voluntária”</w:t>
      </w:r>
      <w:bookmarkEnd w:id="346"/>
      <w:bookmarkEnd w:id="347"/>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repatriação voluntária é, </w:t>
      </w:r>
      <w:r>
        <w:rPr>
          <w:color w:val="000000"/>
          <w:spacing w:val="0"/>
          <w:w w:val="100"/>
          <w:position w:val="0"/>
          <w:shd w:val="clear" w:color="auto" w:fill="auto"/>
          <w:lang w:val="en-US" w:eastAsia="en-US" w:bidi="en-US"/>
        </w:rPr>
        <w:t xml:space="preserve">sem </w:t>
      </w:r>
      <w:r>
        <w:rPr>
          <w:color w:val="000000"/>
          <w:spacing w:val="0"/>
          <w:w w:val="100"/>
          <w:position w:val="0"/>
          <w:shd w:val="clear" w:color="auto" w:fill="auto"/>
          <w:lang w:val="pt-BR" w:eastAsia="pt-BR" w:bidi="pt-BR"/>
        </w:rPr>
        <w:t xml:space="preserve">dúvida,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en-US" w:eastAsia="en-US" w:bidi="en-US"/>
        </w:rPr>
        <w:t xml:space="preserve">por </w:t>
      </w:r>
      <w:r>
        <w:rPr>
          <w:color w:val="000000"/>
          <w:spacing w:val="0"/>
          <w:w w:val="100"/>
          <w:position w:val="0"/>
          <w:shd w:val="clear" w:color="auto" w:fill="auto"/>
          <w:lang w:val="pt-BR" w:eastAsia="pt-BR" w:bidi="pt-BR"/>
        </w:rPr>
        <w:t xml:space="preserve">excelência, </w:t>
      </w:r>
      <w:r>
        <w:rPr>
          <w:color w:val="000000"/>
          <w:spacing w:val="0"/>
          <w:w w:val="100"/>
          <w:position w:val="0"/>
          <w:shd w:val="clear" w:color="auto" w:fill="auto"/>
          <w:lang w:val="en-US" w:eastAsia="en-US" w:bidi="en-US"/>
        </w:rPr>
        <w:t xml:space="preserve">uma vez que a </w:t>
      </w:r>
      <w:r>
        <w:rPr>
          <w:color w:val="000000"/>
          <w:spacing w:val="0"/>
          <w:w w:val="100"/>
          <w:position w:val="0"/>
          <w:shd w:val="clear" w:color="auto" w:fill="auto"/>
          <w:lang w:val="pt-BR" w:eastAsia="pt-BR" w:bidi="pt-BR"/>
        </w:rPr>
        <w:t xml:space="preserve">aspiração </w:t>
      </w:r>
      <w:r>
        <w:rPr>
          <w:color w:val="000000"/>
          <w:spacing w:val="0"/>
          <w:w w:val="100"/>
          <w:position w:val="0"/>
          <w:shd w:val="clear" w:color="auto" w:fill="auto"/>
          <w:lang w:val="en-US" w:eastAsia="en-US" w:bidi="en-US"/>
        </w:rPr>
        <w:t xml:space="preserve">da maioria dos refugiados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poder retornar algum dia </w:t>
      </w:r>
      <w:r>
        <w:rPr>
          <w:color w:val="000000"/>
          <w:spacing w:val="0"/>
          <w:w w:val="100"/>
          <w:position w:val="0"/>
          <w:shd w:val="clear" w:color="auto" w:fill="auto"/>
          <w:lang w:val="pt-BR" w:eastAsia="pt-BR" w:bidi="pt-BR"/>
        </w:rPr>
        <w:t>voluntariamen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te</w:t>
      </w:r>
      <w:r>
        <w:rPr>
          <w:color w:val="000000"/>
          <w:spacing w:val="0"/>
          <w:w w:val="100"/>
          <w:position w:val="0"/>
          <w:shd w:val="clear" w:color="auto" w:fill="auto"/>
          <w:lang w:val="en-US" w:eastAsia="en-US" w:bidi="en-US"/>
        </w:rPr>
        <w:t xml:space="preserve"> ao seu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origem em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de dignidade e </w:t>
      </w:r>
      <w:r>
        <w:rPr>
          <w:color w:val="000000"/>
          <w:spacing w:val="0"/>
          <w:w w:val="100"/>
          <w:position w:val="0"/>
          <w:shd w:val="clear" w:color="auto" w:fill="auto"/>
          <w:lang w:val="pt-BR" w:eastAsia="pt-BR" w:bidi="pt-BR"/>
        </w:rPr>
        <w:t xml:space="preserve">segurança. </w:t>
      </w:r>
      <w:r>
        <w:rPr>
          <w:color w:val="000000"/>
          <w:spacing w:val="0"/>
          <w:w w:val="100"/>
          <w:position w:val="0"/>
          <w:shd w:val="clear" w:color="auto" w:fill="auto"/>
          <w:lang w:val="en-US" w:eastAsia="en-US" w:bidi="en-US"/>
        </w:rPr>
        <w:t xml:space="preserve">Esta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en-US" w:eastAsia="en-US" w:bidi="en-US"/>
        </w:rPr>
        <w:t xml:space="preserve">foi objeto de </w:t>
      </w:r>
      <w:r>
        <w:rPr>
          <w:color w:val="000000"/>
          <w:spacing w:val="0"/>
          <w:w w:val="100"/>
          <w:position w:val="0"/>
          <w:shd w:val="clear" w:color="auto" w:fill="auto"/>
          <w:lang w:val="pt-BR" w:eastAsia="pt-BR" w:bidi="pt-BR"/>
        </w:rPr>
        <w:t xml:space="preserve">consideração </w:t>
      </w:r>
      <w:r>
        <w:rPr>
          <w:color w:val="000000"/>
          <w:spacing w:val="0"/>
          <w:w w:val="100"/>
          <w:position w:val="0"/>
          <w:shd w:val="clear" w:color="auto" w:fill="auto"/>
          <w:lang w:val="en-US" w:eastAsia="en-US" w:bidi="en-US"/>
        </w:rPr>
        <w:t xml:space="preserve">especial na consulta sub-regional andina, </w:t>
      </w:r>
      <w:r>
        <w:rPr>
          <w:color w:val="000000"/>
          <w:spacing w:val="0"/>
          <w:w w:val="100"/>
          <w:position w:val="0"/>
          <w:shd w:val="clear" w:color="auto" w:fill="auto"/>
          <w:lang w:val="pt-BR" w:eastAsia="pt-BR" w:bidi="pt-BR"/>
        </w:rPr>
        <w:t>recomen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dando-se</w:t>
      </w:r>
      <w:r>
        <w:rPr>
          <w:color w:val="000000"/>
          <w:spacing w:val="0"/>
          <w:w w:val="100"/>
          <w:position w:val="0"/>
          <w:shd w:val="clear" w:color="auto" w:fill="auto"/>
          <w:lang w:val="en-US" w:eastAsia="en-US" w:bidi="en-US"/>
        </w:rPr>
        <w:t xml:space="preserve"> uma </w:t>
      </w:r>
      <w:r>
        <w:rPr>
          <w:color w:val="000000"/>
          <w:spacing w:val="0"/>
          <w:w w:val="100"/>
          <w:position w:val="0"/>
          <w:shd w:val="clear" w:color="auto" w:fill="auto"/>
          <w:lang w:val="pt-BR" w:eastAsia="pt-BR" w:bidi="pt-BR"/>
        </w:rPr>
        <w:t xml:space="preserve">série </w:t>
      </w:r>
      <w:r>
        <w:rPr>
          <w:color w:val="000000"/>
          <w:spacing w:val="0"/>
          <w:w w:val="100"/>
          <w:position w:val="0"/>
          <w:shd w:val="clear" w:color="auto" w:fill="auto"/>
          <w:lang w:val="en-US" w:eastAsia="en-US" w:bidi="en-US"/>
        </w:rPr>
        <w:t xml:space="preserve">de eixos de particular </w:t>
      </w:r>
      <w:r>
        <w:rPr>
          <w:color w:val="000000"/>
          <w:spacing w:val="0"/>
          <w:w w:val="100"/>
          <w:position w:val="0"/>
          <w:shd w:val="clear" w:color="auto" w:fill="auto"/>
          <w:lang w:val="pt-BR" w:eastAsia="pt-BR" w:bidi="pt-BR"/>
        </w:rPr>
        <w:t>importância:</w:t>
      </w:r>
    </w:p>
    <w:p>
      <w:pPr>
        <w:pStyle w:val="Style16"/>
        <w:keepNext w:val="0"/>
        <w:keepLines w:val="0"/>
        <w:widowControl w:val="0"/>
        <w:numPr>
          <w:ilvl w:val="0"/>
          <w:numId w:val="203"/>
        </w:numPr>
        <w:shd w:val="clear" w:color="auto" w:fill="auto"/>
        <w:tabs>
          <w:tab w:pos="859" w:val="left"/>
        </w:tabs>
        <w:bidi w:val="0"/>
        <w:spacing w:before="0"/>
        <w:ind w:left="580" w:right="0" w:firstLine="0"/>
        <w:jc w:val="both"/>
      </w:pPr>
      <w:r>
        <w:rPr>
          <w:color w:val="000000"/>
          <w:spacing w:val="0"/>
          <w:w w:val="100"/>
          <w:position w:val="0"/>
          <w:shd w:val="clear" w:color="auto" w:fill="auto"/>
          <w:lang w:val="en-US" w:eastAsia="en-US" w:bidi="en-US"/>
        </w:rPr>
        <w:t xml:space="preserve">Garantir que a </w:t>
      </w:r>
      <w:r>
        <w:rPr>
          <w:color w:val="000000"/>
          <w:spacing w:val="0"/>
          <w:w w:val="100"/>
          <w:position w:val="0"/>
          <w:shd w:val="clear" w:color="auto" w:fill="auto"/>
          <w:lang w:val="pt-BR" w:eastAsia="pt-BR" w:bidi="pt-BR"/>
        </w:rPr>
        <w:t xml:space="preserve">repatriação voluntária </w:t>
      </w:r>
      <w:r>
        <w:rPr>
          <w:color w:val="000000"/>
          <w:spacing w:val="0"/>
          <w:w w:val="100"/>
          <w:position w:val="0"/>
          <w:shd w:val="clear" w:color="auto" w:fill="auto"/>
          <w:lang w:val="en-US" w:eastAsia="en-US" w:bidi="en-US"/>
        </w:rPr>
        <w:t xml:space="preserve">seja uma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en-US" w:eastAsia="en-US" w:bidi="en-US"/>
        </w:rPr>
        <w:t xml:space="preserve">livre, individual e informada dos refugiados e que ocorra em </w:t>
      </w:r>
      <w:r>
        <w:rPr>
          <w:color w:val="000000"/>
          <w:spacing w:val="0"/>
          <w:w w:val="100"/>
          <w:position w:val="0"/>
          <w:shd w:val="clear" w:color="auto" w:fill="auto"/>
          <w:lang w:val="pt-BR" w:eastAsia="pt-BR" w:bidi="pt-BR"/>
        </w:rPr>
        <w:t xml:space="preserve">condições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segurança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dig</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nidade,</w:t>
      </w:r>
      <w:r>
        <w:rPr>
          <w:color w:val="000000"/>
          <w:spacing w:val="0"/>
          <w:w w:val="100"/>
          <w:position w:val="0"/>
          <w:shd w:val="clear" w:color="auto" w:fill="auto"/>
          <w:lang w:val="en-US" w:eastAsia="en-US" w:bidi="en-US"/>
        </w:rPr>
        <w:t xml:space="preserve"> como parte de uma </w:t>
      </w:r>
      <w:r>
        <w:rPr>
          <w:color w:val="000000"/>
          <w:spacing w:val="0"/>
          <w:w w:val="100"/>
          <w:position w:val="0"/>
          <w:shd w:val="clear" w:color="auto" w:fill="auto"/>
          <w:lang w:val="pt-BR" w:eastAsia="pt-BR" w:bidi="pt-BR"/>
        </w:rPr>
        <w:t xml:space="preserve">estratégia </w:t>
      </w:r>
      <w:r>
        <w:rPr>
          <w:color w:val="000000"/>
          <w:spacing w:val="0"/>
          <w:w w:val="100"/>
          <w:position w:val="0"/>
          <w:shd w:val="clear" w:color="auto" w:fill="auto"/>
          <w:lang w:val="en-US" w:eastAsia="en-US" w:bidi="en-US"/>
        </w:rPr>
        <w:t xml:space="preserve">integral de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en-US" w:eastAsia="en-US" w:bidi="en-US"/>
        </w:rPr>
        <w:t>duradouras.</w:t>
      </w:r>
    </w:p>
    <w:p>
      <w:pPr>
        <w:pStyle w:val="Style16"/>
        <w:keepNext w:val="0"/>
        <w:keepLines w:val="0"/>
        <w:widowControl w:val="0"/>
        <w:numPr>
          <w:ilvl w:val="0"/>
          <w:numId w:val="203"/>
        </w:numPr>
        <w:shd w:val="clear" w:color="auto" w:fill="auto"/>
        <w:tabs>
          <w:tab w:pos="874" w:val="left"/>
        </w:tabs>
        <w:bidi w:val="0"/>
        <w:spacing w:before="0"/>
        <w:ind w:left="580" w:right="0" w:firstLine="0"/>
        <w:jc w:val="both"/>
      </w:pPr>
      <w:r>
        <w:rPr>
          <w:color w:val="000000"/>
          <w:spacing w:val="0"/>
          <w:w w:val="100"/>
          <w:position w:val="0"/>
          <w:shd w:val="clear" w:color="auto" w:fill="auto"/>
          <w:lang w:val="en-US" w:eastAsia="en-US" w:bidi="en-US"/>
        </w:rPr>
        <w:t xml:space="preserve">Continuar ativamente 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binacional entre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de asilo e de origem dos refugiados para encontrar </w:t>
      </w:r>
      <w:r>
        <w:rPr>
          <w:color w:val="000000"/>
          <w:spacing w:val="0"/>
          <w:w w:val="100"/>
          <w:position w:val="0"/>
          <w:shd w:val="clear" w:color="auto" w:fill="auto"/>
          <w:lang w:val="pt-BR" w:eastAsia="pt-BR" w:bidi="pt-BR"/>
        </w:rPr>
        <w:t xml:space="preserve">soluções rápidas </w:t>
      </w:r>
      <w:r>
        <w:rPr>
          <w:color w:val="000000"/>
          <w:spacing w:val="0"/>
          <w:w w:val="100"/>
          <w:position w:val="0"/>
          <w:shd w:val="clear" w:color="auto" w:fill="auto"/>
          <w:lang w:val="en-US" w:eastAsia="en-US" w:bidi="en-US"/>
        </w:rPr>
        <w:t>e adequadas.</w:t>
      </w:r>
    </w:p>
    <w:p>
      <w:pPr>
        <w:pStyle w:val="Style16"/>
        <w:keepNext w:val="0"/>
        <w:keepLines w:val="0"/>
        <w:widowControl w:val="0"/>
        <w:numPr>
          <w:ilvl w:val="0"/>
          <w:numId w:val="203"/>
        </w:numPr>
        <w:shd w:val="clear" w:color="auto" w:fill="auto"/>
        <w:tabs>
          <w:tab w:pos="859" w:val="left"/>
        </w:tabs>
        <w:bidi w:val="0"/>
        <w:spacing w:before="0" w:line="286" w:lineRule="auto"/>
        <w:ind w:left="580" w:right="0" w:firstLine="0"/>
        <w:jc w:val="both"/>
      </w:pPr>
      <w:r>
        <w:rPr>
          <w:color w:val="000000"/>
          <w:spacing w:val="0"/>
          <w:w w:val="100"/>
          <w:position w:val="0"/>
          <w:shd w:val="clear" w:color="auto" w:fill="auto"/>
          <w:lang w:val="pt-BR" w:eastAsia="pt-BR" w:bidi="pt-BR"/>
        </w:rPr>
        <w:t>Reforçar a cooperação internacional para a busca de soluções dura</w:t>
        <w:softHyphen/>
        <w:t>douras, favorecendo os mecanismos tripartites de repatriação voluntá</w:t>
        <w:softHyphen/>
        <w:t>ria, com destaque para a experiência do estabelecimento de comissões quadripartites de coordenação entre o país de origem, o país de asilo, ACNUR e os representantes dos próprios refugiados.</w:t>
      </w:r>
    </w:p>
    <w:p>
      <w:pPr>
        <w:pStyle w:val="Style16"/>
        <w:keepNext w:val="0"/>
        <w:keepLines w:val="0"/>
        <w:widowControl w:val="0"/>
        <w:numPr>
          <w:ilvl w:val="0"/>
          <w:numId w:val="203"/>
        </w:numPr>
        <w:shd w:val="clear" w:color="auto" w:fill="auto"/>
        <w:tabs>
          <w:tab w:pos="888" w:val="left"/>
        </w:tabs>
        <w:bidi w:val="0"/>
        <w:spacing w:before="0" w:after="640" w:line="286" w:lineRule="auto"/>
        <w:ind w:left="580" w:right="0" w:firstLine="0"/>
        <w:jc w:val="both"/>
      </w:pPr>
      <w:r>
        <w:rPr>
          <w:color w:val="000000"/>
          <w:spacing w:val="0"/>
          <w:w w:val="100"/>
          <w:position w:val="0"/>
          <w:shd w:val="clear" w:color="auto" w:fill="auto"/>
          <w:lang w:val="pt-BR" w:eastAsia="pt-BR" w:bidi="pt-BR"/>
        </w:rPr>
        <w:t>Continuar desenvolvendo políticas públicas para impulsionar os necessários avanços sociais, econômicos e de proteção nas áreas de origem das populações refugiadas e deslocadas, e a execução de pro</w:t>
        <w:softHyphen/>
        <w:t>gramas de atenção específica a populações retornadas, para criar as con</w:t>
        <w:softHyphen/>
        <w:t>dições necessárias de repatriação voluntária em dignidade e segurança.</w:t>
      </w:r>
    </w:p>
    <w:p>
      <w:pPr>
        <w:pStyle w:val="Style31"/>
        <w:keepNext/>
        <w:keepLines/>
        <w:widowControl w:val="0"/>
        <w:shd w:val="clear" w:color="auto" w:fill="auto"/>
        <w:bidi w:val="0"/>
        <w:spacing w:before="0"/>
        <w:ind w:left="0" w:right="0" w:firstLine="0"/>
        <w:jc w:val="center"/>
      </w:pPr>
      <w:bookmarkStart w:id="348" w:name="bookmark348"/>
      <w:bookmarkStart w:id="349" w:name="bookmark349"/>
      <w:r>
        <w:rPr>
          <w:color w:val="000000"/>
          <w:spacing w:val="0"/>
          <w:w w:val="100"/>
          <w:position w:val="0"/>
          <w:shd w:val="clear" w:color="auto" w:fill="auto"/>
          <w:lang w:val="pt-BR" w:eastAsia="pt-BR" w:bidi="pt-BR"/>
        </w:rPr>
        <w:t>Programa “Integração Local”</w:t>
      </w:r>
      <w:bookmarkEnd w:id="348"/>
      <w:bookmarkEnd w:id="34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consultas sub-regionais constataram que, nas condições atuais, a integração local é a solução que representa maiores desafios e é de grande importância para a maioria dos refugiados. Todas as consultas enfatizaram a necessidade de políticas públicas, de um marco jurídico e econômico apropriado, que promo</w:t>
        <w:softHyphen/>
        <w:t>vam a integração local dos refugiados, ressaltando o papel central do Estado, mas também o papel fundamental das autoridades locais a nível municipal, das comunidades de acolhida, dos próprios refugiados, do setor privado, da socie</w:t>
        <w:softHyphen/>
        <w:t>dade civil e da cooperação internacional, através do ACNUR e de organismos internacionais e regionais de desenvolvimento e financiamento.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 base nas recomendações das consultas sub-regionais, propõe-se o fortale</w:t>
        <w:softHyphen/>
        <w:t>cimento e a atualização do programa “Cidades Solidárias” através de um novo programa de “</w:t>
      </w:r>
      <w:r>
        <w:rPr>
          <w:b/>
          <w:bCs/>
          <w:i/>
          <w:iCs/>
          <w:color w:val="000000"/>
          <w:spacing w:val="0"/>
          <w:w w:val="100"/>
          <w:position w:val="0"/>
          <w:shd w:val="clear" w:color="auto" w:fill="auto"/>
          <w:lang w:val="pt-BR" w:eastAsia="pt-BR" w:bidi="pt-BR"/>
        </w:rPr>
        <w:t>Integração Local</w:t>
      </w:r>
      <w:r>
        <w:rPr>
          <w:color w:val="000000"/>
          <w:spacing w:val="0"/>
          <w:w w:val="100"/>
          <w:position w:val="0"/>
          <w:shd w:val="clear" w:color="auto" w:fill="auto"/>
          <w:lang w:val="pt-BR" w:eastAsia="pt-BR" w:bidi="pt-BR"/>
        </w:rPr>
        <w:t>”, cujos eixos de ação seriam:</w:t>
      </w:r>
    </w:p>
    <w:p>
      <w:pPr>
        <w:pStyle w:val="Style16"/>
        <w:keepNext w:val="0"/>
        <w:keepLines w:val="0"/>
        <w:widowControl w:val="0"/>
        <w:numPr>
          <w:ilvl w:val="0"/>
          <w:numId w:val="205"/>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pt-BR" w:eastAsia="pt-BR" w:bidi="pt-BR"/>
        </w:rPr>
        <w:t>Impulsionar processos inclusivos para a formulação de políticas públi</w:t>
        <w:softHyphen/>
        <w:t>cas e correspondente adequação da normativa interna para a integração dos refugiados.</w:t>
      </w:r>
    </w:p>
    <w:p>
      <w:pPr>
        <w:pStyle w:val="Style16"/>
        <w:keepNext w:val="0"/>
        <w:keepLines w:val="0"/>
        <w:widowControl w:val="0"/>
        <w:numPr>
          <w:ilvl w:val="0"/>
          <w:numId w:val="205"/>
        </w:numPr>
        <w:shd w:val="clear" w:color="auto" w:fill="auto"/>
        <w:tabs>
          <w:tab w:pos="874" w:val="left"/>
        </w:tabs>
        <w:bidi w:val="0"/>
        <w:spacing w:before="0" w:line="286" w:lineRule="auto"/>
        <w:ind w:left="580" w:right="0" w:firstLine="0"/>
        <w:jc w:val="both"/>
      </w:pPr>
      <w:r>
        <w:rPr>
          <w:color w:val="000000"/>
          <w:spacing w:val="0"/>
          <w:w w:val="100"/>
          <w:position w:val="0"/>
          <w:shd w:val="clear" w:color="auto" w:fill="auto"/>
          <w:lang w:val="pt-BR" w:eastAsia="pt-BR" w:bidi="pt-BR"/>
        </w:rPr>
        <w:t>Fortalecer a coordenação das instituições governamentais e não gover</w:t>
        <w:softHyphen/>
        <w:t>namentais relevantes para facilitar, dentro dos marcos jurídicos vigentes, o acesso efetivo das pessoas refugiadas a “serviços públicos solidários”, como saúde, educação, habitação e emprego, e aprender com as boas prá</w:t>
        <w:softHyphen/>
        <w:t>ticas sobre o acesso aos direitos que têm em alguns países da região.</w:t>
      </w:r>
    </w:p>
    <w:p>
      <w:pPr>
        <w:pStyle w:val="Style16"/>
        <w:keepNext w:val="0"/>
        <w:keepLines w:val="0"/>
        <w:widowControl w:val="0"/>
        <w:numPr>
          <w:ilvl w:val="0"/>
          <w:numId w:val="205"/>
        </w:numPr>
        <w:shd w:val="clear" w:color="auto" w:fill="auto"/>
        <w:tabs>
          <w:tab w:pos="854" w:val="left"/>
        </w:tabs>
        <w:bidi w:val="0"/>
        <w:spacing w:before="0"/>
        <w:ind w:left="580" w:right="0" w:firstLine="0"/>
        <w:jc w:val="both"/>
      </w:pPr>
      <w:r>
        <w:rPr>
          <w:color w:val="000000"/>
          <w:spacing w:val="0"/>
          <w:w w:val="100"/>
          <w:position w:val="0"/>
          <w:shd w:val="clear" w:color="auto" w:fill="auto"/>
          <w:lang w:val="pt-BR" w:eastAsia="pt-BR" w:bidi="pt-BR"/>
        </w:rPr>
        <w:t>Construir políticas e um marco normativo regional para responder aos desafios da situação das famílias binacionais em matéria de integração local e à repatriação voluntária.</w:t>
      </w:r>
    </w:p>
    <w:p>
      <w:pPr>
        <w:pStyle w:val="Style16"/>
        <w:keepNext w:val="0"/>
        <w:keepLines w:val="0"/>
        <w:widowControl w:val="0"/>
        <w:numPr>
          <w:ilvl w:val="0"/>
          <w:numId w:val="205"/>
        </w:numPr>
        <w:shd w:val="clear" w:color="auto" w:fill="auto"/>
        <w:tabs>
          <w:tab w:pos="874" w:val="left"/>
        </w:tabs>
        <w:bidi w:val="0"/>
        <w:spacing w:before="0"/>
        <w:ind w:left="580" w:right="0" w:firstLine="0"/>
        <w:jc w:val="both"/>
      </w:pPr>
      <w:r>
        <w:rPr>
          <w:color w:val="000000"/>
          <w:spacing w:val="0"/>
          <w:w w:val="100"/>
          <w:position w:val="0"/>
          <w:shd w:val="clear" w:color="auto" w:fill="auto"/>
          <w:lang w:val="pt-BR" w:eastAsia="pt-BR" w:bidi="pt-BR"/>
        </w:rPr>
        <w:t>Formular políticas e programas a nível local para promover a integração intercultural das pessoas refugiadas e as comunidades de acolhida, que reflitam a contribuição dos refugiados ao desenvolvimento comunitário.</w:t>
      </w:r>
    </w:p>
    <w:p>
      <w:pPr>
        <w:pStyle w:val="Style16"/>
        <w:keepNext w:val="0"/>
        <w:keepLines w:val="0"/>
        <w:widowControl w:val="0"/>
        <w:numPr>
          <w:ilvl w:val="0"/>
          <w:numId w:val="205"/>
        </w:numPr>
        <w:shd w:val="clear" w:color="auto" w:fill="auto"/>
        <w:tabs>
          <w:tab w:pos="869"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Ressaltar a importância de documentos de </w:t>
      </w:r>
      <w:r>
        <w:rPr>
          <w:color w:val="000000"/>
          <w:spacing w:val="0"/>
          <w:w w:val="100"/>
          <w:position w:val="0"/>
          <w:shd w:val="clear" w:color="auto" w:fill="auto"/>
          <w:lang w:val="pt-BR" w:eastAsia="pt-BR" w:bidi="pt-BR"/>
        </w:rPr>
        <w:t xml:space="preserve">identificação </w:t>
      </w:r>
      <w:r>
        <w:rPr>
          <w:color w:val="000000"/>
          <w:spacing w:val="0"/>
          <w:w w:val="100"/>
          <w:position w:val="0"/>
          <w:shd w:val="clear" w:color="auto" w:fill="auto"/>
          <w:lang w:val="fr-FR" w:eastAsia="fr-FR" w:bidi="fr-FR"/>
        </w:rPr>
        <w:t xml:space="preserve">pessoal, sua </w:t>
      </w:r>
      <w:r>
        <w:rPr>
          <w:color w:val="000000"/>
          <w:spacing w:val="0"/>
          <w:w w:val="100"/>
          <w:position w:val="0"/>
          <w:shd w:val="clear" w:color="auto" w:fill="auto"/>
          <w:lang w:val="pt-BR" w:eastAsia="pt-BR" w:bidi="pt-BR"/>
        </w:rPr>
        <w:t xml:space="preserve">emissão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renovação,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de forma </w:t>
      </w:r>
      <w:r>
        <w:rPr>
          <w:color w:val="000000"/>
          <w:spacing w:val="0"/>
          <w:w w:val="100"/>
          <w:position w:val="0"/>
          <w:shd w:val="clear" w:color="auto" w:fill="auto"/>
          <w:lang w:val="pt-BR" w:eastAsia="pt-BR" w:bidi="pt-BR"/>
        </w:rPr>
        <w:t xml:space="preserve">rápida </w:t>
      </w:r>
      <w:r>
        <w:rPr>
          <w:color w:val="000000"/>
          <w:spacing w:val="0"/>
          <w:w w:val="100"/>
          <w:position w:val="0"/>
          <w:shd w:val="clear" w:color="auto" w:fill="auto"/>
          <w:lang w:val="fr-FR" w:eastAsia="fr-FR" w:bidi="fr-FR"/>
        </w:rPr>
        <w:t xml:space="preserve">e gratuita, sem </w:t>
      </w:r>
      <w:r>
        <w:rPr>
          <w:color w:val="000000"/>
          <w:spacing w:val="0"/>
          <w:w w:val="100"/>
          <w:position w:val="0"/>
          <w:shd w:val="clear" w:color="auto" w:fill="auto"/>
          <w:lang w:val="de-DE" w:eastAsia="de-DE" w:bidi="de-DE"/>
        </w:rPr>
        <w:t>qual</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de-DE" w:eastAsia="de-DE" w:bidi="de-DE"/>
        </w:rPr>
        <w:t>quer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pt-BR" w:eastAsia="pt-BR" w:bidi="pt-BR"/>
        </w:rPr>
        <w:t xml:space="preserve">menção </w:t>
      </w:r>
      <w:r>
        <w:rPr>
          <w:color w:val="000000"/>
          <w:spacing w:val="0"/>
          <w:w w:val="100"/>
          <w:position w:val="0"/>
          <w:shd w:val="clear" w:color="auto" w:fill="auto"/>
          <w:lang w:val="fr-FR" w:eastAsia="fr-FR" w:bidi="fr-FR"/>
        </w:rPr>
        <w:t xml:space="preserve">ou referência à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e promover o seu reconhecimento pelo sistema </w:t>
      </w:r>
      <w:r>
        <w:rPr>
          <w:color w:val="000000"/>
          <w:spacing w:val="0"/>
          <w:w w:val="100"/>
          <w:position w:val="0"/>
          <w:shd w:val="clear" w:color="auto" w:fill="auto"/>
          <w:lang w:val="pt-BR" w:eastAsia="pt-BR" w:bidi="pt-BR"/>
        </w:rPr>
        <w:t xml:space="preserve">bancário </w:t>
      </w:r>
      <w:r>
        <w:rPr>
          <w:color w:val="000000"/>
          <w:spacing w:val="0"/>
          <w:w w:val="100"/>
          <w:position w:val="0"/>
          <w:shd w:val="clear" w:color="auto" w:fill="auto"/>
          <w:lang w:val="fr-FR" w:eastAsia="fr-FR" w:bidi="fr-FR"/>
        </w:rPr>
        <w:t>nacional.</w:t>
      </w:r>
    </w:p>
    <w:p>
      <w:pPr>
        <w:pStyle w:val="Style16"/>
        <w:keepNext w:val="0"/>
        <w:keepLines w:val="0"/>
        <w:widowControl w:val="0"/>
        <w:numPr>
          <w:ilvl w:val="0"/>
          <w:numId w:val="205"/>
        </w:numPr>
        <w:shd w:val="clear" w:color="auto" w:fill="auto"/>
        <w:tabs>
          <w:tab w:pos="821" w:val="left"/>
        </w:tabs>
        <w:bidi w:val="0"/>
        <w:spacing w:before="0"/>
        <w:ind w:left="580" w:right="0" w:firstLine="0"/>
        <w:jc w:val="both"/>
      </w:pPr>
      <w:r>
        <w:rPr>
          <w:color w:val="000000"/>
          <w:spacing w:val="0"/>
          <w:w w:val="100"/>
          <w:position w:val="0"/>
          <w:shd w:val="clear" w:color="auto" w:fill="auto"/>
          <w:lang w:val="fr-FR" w:eastAsia="fr-FR" w:bidi="fr-FR"/>
        </w:rPr>
        <w:t xml:space="preserve">Facilitar a mudança do status </w:t>
      </w:r>
      <w:r>
        <w:rPr>
          <w:color w:val="000000"/>
          <w:spacing w:val="0"/>
          <w:w w:val="100"/>
          <w:position w:val="0"/>
          <w:shd w:val="clear" w:color="auto" w:fill="auto"/>
          <w:lang w:val="pt-BR" w:eastAsia="pt-BR" w:bidi="pt-BR"/>
        </w:rPr>
        <w:t xml:space="preserve">migratório </w:t>
      </w:r>
      <w:r>
        <w:rPr>
          <w:color w:val="000000"/>
          <w:spacing w:val="0"/>
          <w:w w:val="100"/>
          <w:position w:val="0"/>
          <w:shd w:val="clear" w:color="auto" w:fill="auto"/>
          <w:lang w:val="fr-FR" w:eastAsia="fr-FR" w:bidi="fr-FR"/>
        </w:rPr>
        <w:t xml:space="preserve">dos refugiados, de residentes </w:t>
      </w:r>
      <w:r>
        <w:rPr>
          <w:color w:val="000000"/>
          <w:spacing w:val="0"/>
          <w:w w:val="100"/>
          <w:position w:val="0"/>
          <w:shd w:val="clear" w:color="auto" w:fill="auto"/>
          <w:lang w:val="pt-BR" w:eastAsia="pt-BR" w:bidi="pt-BR"/>
        </w:rPr>
        <w:t xml:space="preserve">temporários </w:t>
      </w:r>
      <w:r>
        <w:rPr>
          <w:color w:val="000000"/>
          <w:spacing w:val="0"/>
          <w:w w:val="100"/>
          <w:position w:val="0"/>
          <w:shd w:val="clear" w:color="auto" w:fill="auto"/>
          <w:lang w:val="fr-FR" w:eastAsia="fr-FR" w:bidi="fr-FR"/>
        </w:rPr>
        <w:t xml:space="preserve">a residentes permanentes, e dos processos de </w:t>
      </w:r>
      <w:r>
        <w:rPr>
          <w:color w:val="000000"/>
          <w:spacing w:val="0"/>
          <w:w w:val="100"/>
          <w:position w:val="0"/>
          <w:shd w:val="clear" w:color="auto" w:fill="auto"/>
          <w:lang w:val="pt-BR" w:eastAsia="pt-BR" w:bidi="pt-BR"/>
        </w:rPr>
        <w:t>naturaliza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 xml:space="preserve">quando assim solicitado, através de procedimentos </w:t>
      </w:r>
      <w:r>
        <w:rPr>
          <w:color w:val="000000"/>
          <w:spacing w:val="0"/>
          <w:w w:val="100"/>
          <w:position w:val="0"/>
          <w:shd w:val="clear" w:color="auto" w:fill="auto"/>
          <w:lang w:val="pt-BR" w:eastAsia="pt-BR" w:bidi="pt-BR"/>
        </w:rPr>
        <w:t>ágeis, acessí</w:t>
        <w:softHyphen/>
        <w:t>veis</w:t>
      </w:r>
      <w:r>
        <w:rPr>
          <w:color w:val="000000"/>
          <w:spacing w:val="0"/>
          <w:w w:val="100"/>
          <w:position w:val="0"/>
          <w:shd w:val="clear" w:color="auto" w:fill="auto"/>
          <w:lang w:val="fr-FR" w:eastAsia="fr-FR" w:bidi="fr-FR"/>
        </w:rPr>
        <w:t xml:space="preserve"> e de baixo custo.</w:t>
      </w:r>
    </w:p>
    <w:p>
      <w:pPr>
        <w:pStyle w:val="Style16"/>
        <w:keepNext w:val="0"/>
        <w:keepLines w:val="0"/>
        <w:widowControl w:val="0"/>
        <w:numPr>
          <w:ilvl w:val="0"/>
          <w:numId w:val="205"/>
        </w:numPr>
        <w:shd w:val="clear" w:color="auto" w:fill="auto"/>
        <w:tabs>
          <w:tab w:pos="878" w:val="left"/>
        </w:tabs>
        <w:bidi w:val="0"/>
        <w:spacing w:before="0" w:after="640"/>
        <w:ind w:left="580" w:right="0" w:firstLine="0"/>
        <w:jc w:val="both"/>
      </w:pPr>
      <w:r>
        <w:rPr>
          <w:color w:val="000000"/>
          <w:spacing w:val="0"/>
          <w:w w:val="100"/>
          <w:position w:val="0"/>
          <w:shd w:val="clear" w:color="auto" w:fill="auto"/>
          <w:lang w:val="fr-FR" w:eastAsia="fr-FR" w:bidi="fr-FR"/>
        </w:rPr>
        <w:t xml:space="preserve">Fomentar, na medida do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projetos de </w:t>
      </w:r>
      <w:r>
        <w:rPr>
          <w:color w:val="000000"/>
          <w:spacing w:val="0"/>
          <w:w w:val="100"/>
          <w:position w:val="0"/>
          <w:shd w:val="clear" w:color="auto" w:fill="auto"/>
          <w:lang w:val="pt-BR" w:eastAsia="pt-BR" w:bidi="pt-BR"/>
        </w:rPr>
        <w:t xml:space="preserve">geração </w:t>
      </w:r>
      <w:r>
        <w:rPr>
          <w:color w:val="000000"/>
          <w:spacing w:val="0"/>
          <w:w w:val="100"/>
          <w:position w:val="0"/>
          <w:shd w:val="clear" w:color="auto" w:fill="auto"/>
          <w:lang w:val="fr-FR" w:eastAsia="fr-FR" w:bidi="fr-FR"/>
        </w:rPr>
        <w:t xml:space="preserve">de renda ou meios de vida, bem como de programas de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fr-FR" w:eastAsia="fr-FR" w:bidi="fr-FR"/>
        </w:rPr>
        <w:t xml:space="preserve">profissional e vocacional, e a </w:t>
      </w:r>
      <w:r>
        <w:rPr>
          <w:color w:val="000000"/>
          <w:spacing w:val="0"/>
          <w:w w:val="100"/>
          <w:position w:val="0"/>
          <w:shd w:val="clear" w:color="auto" w:fill="auto"/>
          <w:lang w:val="pt-BR" w:eastAsia="pt-BR" w:bidi="pt-BR"/>
        </w:rPr>
        <w:t xml:space="preserve">participação </w:t>
      </w:r>
      <w:r>
        <w:rPr>
          <w:color w:val="000000"/>
          <w:spacing w:val="0"/>
          <w:w w:val="100"/>
          <w:position w:val="0"/>
          <w:shd w:val="clear" w:color="auto" w:fill="auto"/>
          <w:lang w:val="fr-FR" w:eastAsia="fr-FR" w:bidi="fr-FR"/>
        </w:rPr>
        <w:t xml:space="preserve">ativa do setor </w:t>
      </w:r>
      <w:r>
        <w:rPr>
          <w:color w:val="000000"/>
          <w:spacing w:val="0"/>
          <w:w w:val="100"/>
          <w:position w:val="0"/>
          <w:shd w:val="clear" w:color="auto" w:fill="auto"/>
          <w:lang w:val="pt-BR" w:eastAsia="pt-BR" w:bidi="pt-BR"/>
        </w:rPr>
        <w:t xml:space="preserve">público </w:t>
      </w:r>
      <w:r>
        <w:rPr>
          <w:color w:val="000000"/>
          <w:spacing w:val="0"/>
          <w:w w:val="100"/>
          <w:position w:val="0"/>
          <w:shd w:val="clear" w:color="auto" w:fill="auto"/>
          <w:lang w:val="fr-FR" w:eastAsia="fr-FR" w:bidi="fr-FR"/>
        </w:rPr>
        <w:t xml:space="preserve">e privado na </w:t>
      </w:r>
      <w:r>
        <w:rPr>
          <w:color w:val="000000"/>
          <w:spacing w:val="0"/>
          <w:w w:val="100"/>
          <w:position w:val="0"/>
          <w:shd w:val="clear" w:color="auto" w:fill="auto"/>
          <w:lang w:val="pt-BR" w:eastAsia="pt-BR" w:bidi="pt-BR"/>
        </w:rPr>
        <w:t xml:space="preserve">geração </w:t>
      </w:r>
      <w:r>
        <w:rPr>
          <w:color w:val="000000"/>
          <w:spacing w:val="0"/>
          <w:w w:val="100"/>
          <w:position w:val="0"/>
          <w:shd w:val="clear" w:color="auto" w:fill="auto"/>
          <w:lang w:val="fr-FR" w:eastAsia="fr-FR" w:bidi="fr-FR"/>
        </w:rPr>
        <w:t xml:space="preserve">de empregos para os refugiados, por exemplo, através de programas de responsabilidade social de empresas, o acesso a projetos produtivos, ao microcrédito, aos programas sociais estatais e ao crédito </w:t>
      </w:r>
      <w:r>
        <w:rPr>
          <w:color w:val="000000"/>
          <w:spacing w:val="0"/>
          <w:w w:val="100"/>
          <w:position w:val="0"/>
          <w:shd w:val="clear" w:color="auto" w:fill="auto"/>
          <w:lang w:val="pt-BR" w:eastAsia="pt-BR" w:bidi="pt-BR"/>
        </w:rPr>
        <w:t>bancário.</w:t>
      </w:r>
    </w:p>
    <w:p>
      <w:pPr>
        <w:pStyle w:val="Style31"/>
        <w:keepNext/>
        <w:keepLines/>
        <w:widowControl w:val="0"/>
        <w:shd w:val="clear" w:color="auto" w:fill="auto"/>
        <w:bidi w:val="0"/>
        <w:spacing w:before="0"/>
        <w:ind w:left="0" w:right="0" w:firstLine="0"/>
        <w:jc w:val="center"/>
      </w:pPr>
      <w:bookmarkStart w:id="350" w:name="bookmark350"/>
      <w:bookmarkStart w:id="351" w:name="bookmark351"/>
      <w:r>
        <w:rPr>
          <w:color w:val="000000"/>
          <w:spacing w:val="0"/>
          <w:w w:val="100"/>
          <w:position w:val="0"/>
          <w:shd w:val="clear" w:color="auto" w:fill="auto"/>
          <w:lang w:val="en-US" w:eastAsia="en-US" w:bidi="en-US"/>
        </w:rPr>
        <w:t xml:space="preserve">Programa “Reassentamento </w:t>
      </w:r>
      <w:r>
        <w:rPr>
          <w:color w:val="000000"/>
          <w:spacing w:val="0"/>
          <w:w w:val="100"/>
          <w:position w:val="0"/>
          <w:shd w:val="clear" w:color="auto" w:fill="auto"/>
          <w:lang w:val="pt-BR" w:eastAsia="pt-BR" w:bidi="pt-BR"/>
        </w:rPr>
        <w:t>Solidário”</w:t>
      </w:r>
      <w:bookmarkEnd w:id="350"/>
      <w:bookmarkEnd w:id="35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consultas sub-regionais destacaram a </w:t>
      </w:r>
      <w:r>
        <w:rPr>
          <w:color w:val="000000"/>
          <w:spacing w:val="0"/>
          <w:w w:val="100"/>
          <w:position w:val="0"/>
          <w:shd w:val="clear" w:color="auto" w:fill="auto"/>
          <w:lang w:val="pt-BR" w:eastAsia="pt-BR" w:bidi="pt-BR"/>
        </w:rPr>
        <w:t xml:space="preserve">importância </w:t>
      </w:r>
      <w:r>
        <w:rPr>
          <w:color w:val="000000"/>
          <w:spacing w:val="0"/>
          <w:w w:val="100"/>
          <w:position w:val="0"/>
          <w:shd w:val="clear" w:color="auto" w:fill="auto"/>
          <w:lang w:val="en-US" w:eastAsia="en-US" w:bidi="en-US"/>
        </w:rPr>
        <w:t xml:space="preserve">do reassentamento como uma ferramenta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de solidariedade com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que recebem um grande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 xml:space="preserve">de refugiados, e de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regional e internacional.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que participaram no programa “Reassentamento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desde o seu </w:t>
      </w:r>
      <w:r>
        <w:rPr>
          <w:color w:val="000000"/>
          <w:spacing w:val="0"/>
          <w:w w:val="100"/>
          <w:position w:val="0"/>
          <w:shd w:val="clear" w:color="auto" w:fill="auto"/>
          <w:lang w:val="pt-BR" w:eastAsia="pt-BR" w:bidi="pt-BR"/>
        </w:rPr>
        <w:t xml:space="preserve">lançamento </w:t>
      </w:r>
      <w:r>
        <w:rPr>
          <w:color w:val="000000"/>
          <w:spacing w:val="0"/>
          <w:w w:val="100"/>
          <w:position w:val="0"/>
          <w:shd w:val="clear" w:color="auto" w:fill="auto"/>
          <w:lang w:val="en-US" w:eastAsia="en-US" w:bidi="en-US"/>
        </w:rPr>
        <w:t xml:space="preserve">no Plano de </w:t>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México </w:t>
      </w:r>
      <w:r>
        <w:rPr>
          <w:color w:val="000000"/>
          <w:spacing w:val="0"/>
          <w:w w:val="100"/>
          <w:position w:val="0"/>
          <w:shd w:val="clear" w:color="auto" w:fill="auto"/>
          <w:lang w:val="en-US" w:eastAsia="en-US" w:bidi="en-US"/>
        </w:rPr>
        <w:t xml:space="preserve">recomendaram a </w:t>
      </w:r>
      <w:r>
        <w:rPr>
          <w:color w:val="000000"/>
          <w:spacing w:val="0"/>
          <w:w w:val="100"/>
          <w:position w:val="0"/>
          <w:shd w:val="clear" w:color="auto" w:fill="auto"/>
          <w:lang w:val="pt-BR" w:eastAsia="pt-BR" w:bidi="pt-BR"/>
        </w:rPr>
        <w:t xml:space="preserve">realização </w:t>
      </w:r>
      <w:r>
        <w:rPr>
          <w:color w:val="000000"/>
          <w:spacing w:val="0"/>
          <w:w w:val="100"/>
          <w:position w:val="0"/>
          <w:shd w:val="clear" w:color="auto" w:fill="auto"/>
          <w:lang w:val="en-US" w:eastAsia="en-US" w:bidi="en-US"/>
        </w:rPr>
        <w:t xml:space="preserve">de uma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en-US" w:eastAsia="en-US" w:bidi="en-US"/>
        </w:rPr>
        <w:t xml:space="preserve">conjunta para compartilhar </w:t>
      </w:r>
      <w:r>
        <w:rPr>
          <w:color w:val="000000"/>
          <w:spacing w:val="0"/>
          <w:w w:val="100"/>
          <w:position w:val="0"/>
          <w:shd w:val="clear" w:color="auto" w:fill="auto"/>
          <w:lang w:val="pt-BR" w:eastAsia="pt-BR" w:bidi="pt-BR"/>
        </w:rPr>
        <w:t xml:space="preserve">experiências </w:t>
      </w:r>
      <w:r>
        <w:rPr>
          <w:color w:val="000000"/>
          <w:spacing w:val="0"/>
          <w:w w:val="100"/>
          <w:position w:val="0"/>
          <w:shd w:val="clear" w:color="auto" w:fill="auto"/>
          <w:lang w:val="en-US" w:eastAsia="en-US" w:bidi="en-US"/>
        </w:rPr>
        <w:t xml:space="preserve">e boas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en-US" w:eastAsia="en-US" w:bidi="en-US"/>
        </w:rPr>
        <w:t xml:space="preserve">e fortalecer o programa de acordo com as realidades 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participantes </w:t>
      </w:r>
      <w:r>
        <w:rPr>
          <w:color w:val="000000"/>
          <w:spacing w:val="0"/>
          <w:w w:val="100"/>
          <w:position w:val="0"/>
          <w:shd w:val="clear" w:color="auto" w:fill="auto"/>
          <w:lang w:val="pt-BR" w:eastAsia="pt-BR" w:bidi="pt-BR"/>
        </w:rPr>
        <w:t>tam</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bém </w:t>
      </w:r>
      <w:r>
        <w:rPr>
          <w:color w:val="000000"/>
          <w:spacing w:val="0"/>
          <w:w w:val="100"/>
          <w:position w:val="0"/>
          <w:shd w:val="clear" w:color="auto" w:fill="auto"/>
          <w:lang w:val="en-US" w:eastAsia="en-US" w:bidi="en-US"/>
        </w:rPr>
        <w:t xml:space="preserve">encorajaram os outros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a participarem do programa.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Com o objetivo de dinamizar e fortalecer o programa “</w:t>
      </w:r>
      <w:r>
        <w:rPr>
          <w:b/>
          <w:bCs/>
          <w:i/>
          <w:iCs/>
          <w:color w:val="000000"/>
          <w:spacing w:val="0"/>
          <w:w w:val="100"/>
          <w:position w:val="0"/>
          <w:shd w:val="clear" w:color="auto" w:fill="auto"/>
          <w:lang w:val="en-US" w:eastAsia="en-US" w:bidi="en-US"/>
        </w:rPr>
        <w:t xml:space="preserve">Reassentamento </w:t>
      </w:r>
      <w:r>
        <w:rPr>
          <w:b/>
          <w:bCs/>
          <w:i/>
          <w:iCs/>
          <w:color w:val="000000"/>
          <w:spacing w:val="0"/>
          <w:w w:val="100"/>
          <w:position w:val="0"/>
          <w:shd w:val="clear" w:color="auto" w:fill="auto"/>
          <w:lang w:val="pt-BR" w:eastAsia="pt-BR" w:bidi="pt-BR"/>
        </w:rPr>
        <w:t>Soli</w:t>
        <w:softHyphen/>
      </w:r>
      <w:r>
        <w:rPr>
          <w:b/>
          <w:bCs/>
          <w:i/>
          <w:iCs/>
          <w:color w:val="000000"/>
          <w:spacing w:val="0"/>
          <w:w w:val="100"/>
          <w:position w:val="0"/>
          <w:shd w:val="clear" w:color="auto" w:fill="auto"/>
          <w:lang w:val="en-US" w:eastAsia="en-US" w:bidi="en-US"/>
        </w:rPr>
      </w:r>
      <w:r>
        <w:rPr>
          <w:b/>
          <w:bCs/>
          <w:i/>
          <w:iCs/>
          <w:color w:val="000000"/>
          <w:spacing w:val="0"/>
          <w:w w:val="100"/>
          <w:position w:val="0"/>
          <w:shd w:val="clear" w:color="auto" w:fill="auto"/>
          <w:lang w:val="pt-BR" w:eastAsia="pt-BR" w:bidi="pt-BR"/>
        </w:rPr>
        <w:t>dário</w:t>
      </w:r>
      <w:r>
        <w:rPr>
          <w:color w:val="000000"/>
          <w:spacing w:val="0"/>
          <w:w w:val="100"/>
          <w:position w:val="0"/>
          <w:shd w:val="clear" w:color="auto" w:fill="auto"/>
          <w:lang w:val="pt-BR" w:eastAsia="pt-BR" w:bidi="pt-BR"/>
        </w:rPr>
        <w:t xml:space="preserve">”, propõem-se </w:t>
      </w:r>
      <w:r>
        <w:rPr>
          <w:color w:val="000000"/>
          <w:spacing w:val="0"/>
          <w:w w:val="100"/>
          <w:position w:val="0"/>
          <w:shd w:val="clear" w:color="auto" w:fill="auto"/>
          <w:lang w:val="en-US" w:eastAsia="en-US" w:bidi="en-US"/>
        </w:rPr>
        <w:t xml:space="preserve">os seguintes eixos de </w:t>
      </w:r>
      <w:r>
        <w:rPr>
          <w:color w:val="000000"/>
          <w:spacing w:val="0"/>
          <w:w w:val="100"/>
          <w:position w:val="0"/>
          <w:shd w:val="clear" w:color="auto" w:fill="auto"/>
          <w:lang w:val="pt-BR" w:eastAsia="pt-BR" w:bidi="pt-BR"/>
        </w:rPr>
        <w:t>ação:</w:t>
      </w:r>
    </w:p>
    <w:p>
      <w:pPr>
        <w:pStyle w:val="Style16"/>
        <w:keepNext w:val="0"/>
        <w:keepLines w:val="0"/>
        <w:widowControl w:val="0"/>
        <w:numPr>
          <w:ilvl w:val="0"/>
          <w:numId w:val="207"/>
        </w:numPr>
        <w:shd w:val="clear" w:color="auto" w:fill="auto"/>
        <w:tabs>
          <w:tab w:pos="864" w:val="left"/>
        </w:tabs>
        <w:bidi w:val="0"/>
        <w:spacing w:before="0"/>
        <w:ind w:left="580" w:right="0" w:firstLine="0"/>
        <w:jc w:val="both"/>
      </w:pPr>
      <w:r>
        <w:rPr>
          <w:color w:val="000000"/>
          <w:spacing w:val="0"/>
          <w:w w:val="100"/>
          <w:position w:val="0"/>
          <w:shd w:val="clear" w:color="auto" w:fill="auto"/>
          <w:lang w:val="en-US" w:eastAsia="en-US" w:bidi="en-US"/>
        </w:rPr>
        <w:t xml:space="preserve">Avaliar conjuntamente os programas nacionais de reassentamento a fim de identificar os </w:t>
      </w:r>
      <w:r>
        <w:rPr>
          <w:color w:val="000000"/>
          <w:spacing w:val="0"/>
          <w:w w:val="100"/>
          <w:position w:val="0"/>
          <w:shd w:val="clear" w:color="auto" w:fill="auto"/>
          <w:lang w:val="pt-BR" w:eastAsia="pt-BR" w:bidi="pt-BR"/>
        </w:rPr>
        <w:t xml:space="preserve">obstáculos </w:t>
      </w:r>
      <w:r>
        <w:rPr>
          <w:color w:val="000000"/>
          <w:spacing w:val="0"/>
          <w:w w:val="100"/>
          <w:position w:val="0"/>
          <w:shd w:val="clear" w:color="auto" w:fill="auto"/>
          <w:lang w:val="en-US" w:eastAsia="en-US" w:bidi="en-US"/>
        </w:rPr>
        <w:t xml:space="preserve">e as boas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en-US" w:eastAsia="en-US" w:bidi="en-US"/>
        </w:rPr>
        <w:t xml:space="preserve">durante o processo de </w:t>
      </w:r>
      <w:r>
        <w:rPr>
          <w:color w:val="000000"/>
          <w:spacing w:val="0"/>
          <w:w w:val="100"/>
          <w:position w:val="0"/>
          <w:shd w:val="clear" w:color="auto" w:fill="auto"/>
          <w:lang w:val="pt-BR" w:eastAsia="pt-BR" w:bidi="pt-BR"/>
        </w:rPr>
        <w:t xml:space="preserve">seleção </w:t>
      </w:r>
      <w:r>
        <w:rPr>
          <w:color w:val="000000"/>
          <w:spacing w:val="0"/>
          <w:w w:val="100"/>
          <w:position w:val="0"/>
          <w:shd w:val="clear" w:color="auto" w:fill="auto"/>
          <w:lang w:val="en-US" w:eastAsia="en-US" w:bidi="en-US"/>
        </w:rPr>
        <w:t xml:space="preserve">e levantamento de perfis, e o processo de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avalia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ção contará </w:t>
      </w:r>
      <w:r>
        <w:rPr>
          <w:color w:val="000000"/>
          <w:spacing w:val="0"/>
          <w:w w:val="100"/>
          <w:position w:val="0"/>
          <w:shd w:val="clear" w:color="auto" w:fill="auto"/>
          <w:lang w:val="en-US" w:eastAsia="en-US" w:bidi="en-US"/>
        </w:rPr>
        <w:t xml:space="preserve">com o apoio </w:t>
      </w:r>
      <w:r>
        <w:rPr>
          <w:color w:val="000000"/>
          <w:spacing w:val="0"/>
          <w:w w:val="100"/>
          <w:position w:val="0"/>
          <w:shd w:val="clear" w:color="auto" w:fill="auto"/>
          <w:lang w:val="pt-BR" w:eastAsia="pt-BR" w:bidi="pt-BR"/>
        </w:rPr>
        <w:t xml:space="preserve">técnico </w:t>
      </w:r>
      <w:r>
        <w:rPr>
          <w:color w:val="000000"/>
          <w:spacing w:val="0"/>
          <w:w w:val="100"/>
          <w:position w:val="0"/>
          <w:shd w:val="clear" w:color="auto" w:fill="auto"/>
          <w:lang w:val="en-US" w:eastAsia="en-US" w:bidi="en-US"/>
        </w:rPr>
        <w:t xml:space="preserve">e assessoria do ACNUR. Idealmente, o processo de </w:t>
      </w:r>
      <w:r>
        <w:rPr>
          <w:color w:val="000000"/>
          <w:spacing w:val="0"/>
          <w:w w:val="100"/>
          <w:position w:val="0"/>
          <w:shd w:val="clear" w:color="auto" w:fill="auto"/>
          <w:lang w:val="pt-BR" w:eastAsia="pt-BR" w:bidi="pt-BR"/>
        </w:rPr>
        <w:t xml:space="preserve">avaliação deverá </w:t>
      </w:r>
      <w:r>
        <w:rPr>
          <w:color w:val="000000"/>
          <w:spacing w:val="0"/>
          <w:w w:val="100"/>
          <w:position w:val="0"/>
          <w:shd w:val="clear" w:color="auto" w:fill="auto"/>
          <w:lang w:val="en-US" w:eastAsia="en-US" w:bidi="en-US"/>
        </w:rPr>
        <w:t>estar finalizado antes da Consulta Triparti</w:t>
        <w:softHyphen/>
        <w:t xml:space="preserve">te Anual sobre Reassentamento de 2015 para </w:t>
      </w:r>
      <w:r>
        <w:rPr>
          <w:color w:val="000000"/>
          <w:spacing w:val="0"/>
          <w:w w:val="100"/>
          <w:position w:val="0"/>
          <w:shd w:val="clear" w:color="auto" w:fill="auto"/>
          <w:lang w:val="pt-BR" w:eastAsia="pt-BR" w:bidi="pt-BR"/>
        </w:rPr>
        <w:t xml:space="preserve">apresentação </w:t>
      </w:r>
      <w:r>
        <w:rPr>
          <w:color w:val="000000"/>
          <w:spacing w:val="0"/>
          <w:w w:val="100"/>
          <w:position w:val="0"/>
          <w:shd w:val="clear" w:color="auto" w:fill="auto"/>
          <w:lang w:val="en-US" w:eastAsia="en-US" w:bidi="en-US"/>
        </w:rPr>
        <w:t>na mesma.</w:t>
      </w:r>
    </w:p>
    <w:p>
      <w:pPr>
        <w:pStyle w:val="Style16"/>
        <w:keepNext w:val="0"/>
        <w:keepLines w:val="0"/>
        <w:widowControl w:val="0"/>
        <w:numPr>
          <w:ilvl w:val="0"/>
          <w:numId w:val="207"/>
        </w:numPr>
        <w:shd w:val="clear" w:color="auto" w:fill="auto"/>
        <w:tabs>
          <w:tab w:pos="874" w:val="left"/>
        </w:tabs>
        <w:bidi w:val="0"/>
        <w:spacing w:before="0"/>
        <w:ind w:left="580" w:right="0" w:firstLine="0"/>
        <w:jc w:val="both"/>
      </w:pPr>
      <w:r>
        <w:rPr>
          <w:color w:val="000000"/>
          <w:spacing w:val="0"/>
          <w:w w:val="100"/>
          <w:position w:val="0"/>
          <w:shd w:val="clear" w:color="auto" w:fill="auto"/>
          <w:lang w:val="en-US" w:eastAsia="en-US" w:bidi="en-US"/>
        </w:rPr>
        <w:t xml:space="preserve">Identificar </w:t>
      </w:r>
      <w:r>
        <w:rPr>
          <w:color w:val="000000"/>
          <w:spacing w:val="0"/>
          <w:w w:val="100"/>
          <w:position w:val="0"/>
          <w:shd w:val="clear" w:color="auto" w:fill="auto"/>
          <w:lang w:val="pt-BR" w:eastAsia="pt-BR" w:bidi="pt-BR"/>
        </w:rPr>
        <w:t xml:space="preserve">situações prioritárias </w:t>
      </w:r>
      <w:r>
        <w:rPr>
          <w:color w:val="000000"/>
          <w:spacing w:val="0"/>
          <w:w w:val="100"/>
          <w:position w:val="0"/>
          <w:shd w:val="clear" w:color="auto" w:fill="auto"/>
          <w:lang w:val="en-US" w:eastAsia="en-US" w:bidi="en-US"/>
        </w:rPr>
        <w:t xml:space="preserve">que, no presente e futuro </w:t>
      </w:r>
      <w:r>
        <w:rPr>
          <w:color w:val="000000"/>
          <w:spacing w:val="0"/>
          <w:w w:val="100"/>
          <w:position w:val="0"/>
          <w:shd w:val="clear" w:color="auto" w:fill="auto"/>
          <w:lang w:val="pt-BR" w:eastAsia="pt-BR" w:bidi="pt-BR"/>
        </w:rPr>
        <w:t>próximo, pos</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sam</w:t>
      </w:r>
      <w:r>
        <w:rPr>
          <w:color w:val="000000"/>
          <w:spacing w:val="0"/>
          <w:w w:val="100"/>
          <w:position w:val="0"/>
          <w:shd w:val="clear" w:color="auto" w:fill="auto"/>
          <w:lang w:val="en-US" w:eastAsia="en-US" w:bidi="en-US"/>
        </w:rPr>
        <w:t xml:space="preserve"> requerer o apoio do programa de “Reassentamento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Neste sentido, </w:t>
      </w:r>
      <w:r>
        <w:rPr>
          <w:color w:val="000000"/>
          <w:spacing w:val="0"/>
          <w:w w:val="100"/>
          <w:position w:val="0"/>
          <w:shd w:val="clear" w:color="auto" w:fill="auto"/>
          <w:lang w:val="pt-BR" w:eastAsia="pt-BR" w:bidi="pt-BR"/>
        </w:rPr>
        <w:t xml:space="preserve">propõe-se </w:t>
      </w:r>
      <w:r>
        <w:rPr>
          <w:color w:val="000000"/>
          <w:spacing w:val="0"/>
          <w:w w:val="100"/>
          <w:position w:val="0"/>
          <w:shd w:val="clear" w:color="auto" w:fill="auto"/>
          <w:lang w:val="en-US" w:eastAsia="en-US" w:bidi="en-US"/>
        </w:rPr>
        <w:t xml:space="preserve">como </w:t>
      </w:r>
      <w:r>
        <w:rPr>
          <w:color w:val="000000"/>
          <w:spacing w:val="0"/>
          <w:w w:val="100"/>
          <w:position w:val="0"/>
          <w:shd w:val="clear" w:color="auto" w:fill="auto"/>
          <w:lang w:val="pt-BR" w:eastAsia="pt-BR" w:bidi="pt-BR"/>
        </w:rPr>
        <w:t xml:space="preserve">expressão </w:t>
      </w:r>
      <w:r>
        <w:rPr>
          <w:color w:val="000000"/>
          <w:spacing w:val="0"/>
          <w:w w:val="100"/>
          <w:position w:val="0"/>
          <w:shd w:val="clear" w:color="auto" w:fill="auto"/>
          <w:lang w:val="en-US" w:eastAsia="en-US" w:bidi="en-US"/>
        </w:rPr>
        <w:t xml:space="preserve">de solidariedade e </w:t>
      </w:r>
      <w:r>
        <w:rPr>
          <w:color w:val="000000"/>
          <w:spacing w:val="0"/>
          <w:w w:val="100"/>
          <w:position w:val="0"/>
          <w:shd w:val="clear" w:color="auto" w:fill="auto"/>
          <w:lang w:val="pt-BR" w:eastAsia="pt-BR" w:bidi="pt-BR"/>
        </w:rPr>
        <w:t>cooperação:</w:t>
      </w:r>
    </w:p>
    <w:p>
      <w:pPr>
        <w:pStyle w:val="Style16"/>
        <w:keepNext w:val="0"/>
        <w:keepLines w:val="0"/>
        <w:widowControl w:val="0"/>
        <w:numPr>
          <w:ilvl w:val="0"/>
          <w:numId w:val="209"/>
        </w:numPr>
        <w:shd w:val="clear" w:color="auto" w:fill="auto"/>
        <w:tabs>
          <w:tab w:pos="1220" w:val="left"/>
        </w:tabs>
        <w:bidi w:val="0"/>
        <w:spacing w:before="0"/>
        <w:ind w:left="1220" w:right="0" w:hanging="360"/>
        <w:jc w:val="both"/>
      </w:pPr>
      <w:r>
        <w:rPr>
          <w:color w:val="000000"/>
          <w:spacing w:val="0"/>
          <w:w w:val="100"/>
          <w:position w:val="0"/>
          <w:shd w:val="clear" w:color="auto" w:fill="auto"/>
          <w:lang w:val="en-US" w:eastAsia="en-US" w:bidi="en-US"/>
        </w:rPr>
        <w:t xml:space="preserve">Apoiar 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 xml:space="preserve">do Equador em virtude de ser atualmente 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Latina e Caribe que abriga o maior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de refugiados.</w:t>
      </w:r>
    </w:p>
    <w:p>
      <w:pPr>
        <w:pStyle w:val="Style16"/>
        <w:keepNext w:val="0"/>
        <w:keepLines w:val="0"/>
        <w:widowControl w:val="0"/>
        <w:numPr>
          <w:ilvl w:val="0"/>
          <w:numId w:val="209"/>
        </w:numPr>
        <w:shd w:val="clear" w:color="auto" w:fill="auto"/>
        <w:tabs>
          <w:tab w:pos="1220" w:val="left"/>
        </w:tabs>
        <w:bidi w:val="0"/>
        <w:spacing w:before="0"/>
        <w:ind w:left="1220" w:right="0" w:hanging="360"/>
        <w:jc w:val="both"/>
      </w:pPr>
      <w:r>
        <w:rPr>
          <w:color w:val="000000"/>
          <w:spacing w:val="0"/>
          <w:w w:val="100"/>
          <w:position w:val="0"/>
          <w:shd w:val="clear" w:color="auto" w:fill="auto"/>
          <w:lang w:val="en-US" w:eastAsia="en-US" w:bidi="en-US"/>
        </w:rPr>
        <w:t xml:space="preserve">Cooperar com os </w:t>
      </w:r>
      <w:r>
        <w:rPr>
          <w:color w:val="000000"/>
          <w:spacing w:val="0"/>
          <w:w w:val="100"/>
          <w:position w:val="0"/>
          <w:shd w:val="clear" w:color="auto" w:fill="auto"/>
          <w:lang w:val="pt-BR" w:eastAsia="pt-BR" w:bidi="pt-BR"/>
        </w:rPr>
        <w:t xml:space="preserve">três países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Triângulo </w:t>
      </w:r>
      <w:r>
        <w:rPr>
          <w:color w:val="000000"/>
          <w:spacing w:val="0"/>
          <w:w w:val="100"/>
          <w:position w:val="0"/>
          <w:shd w:val="clear" w:color="auto" w:fill="auto"/>
          <w:lang w:val="en-US" w:eastAsia="en-US" w:bidi="en-US"/>
        </w:rPr>
        <w:t xml:space="preserve">Norte devido </w:t>
      </w:r>
      <w:r>
        <w:rPr>
          <w:color w:val="000000"/>
          <w:spacing w:val="0"/>
          <w:w w:val="100"/>
          <w:position w:val="0"/>
          <w:shd w:val="clear" w:color="auto" w:fill="auto"/>
          <w:lang w:val="pt-BR" w:eastAsia="pt-BR" w:bidi="pt-BR"/>
        </w:rPr>
        <w:t xml:space="preserve">à </w:t>
      </w:r>
      <w:r>
        <w:rPr>
          <w:color w:val="000000"/>
          <w:spacing w:val="0"/>
          <w:w w:val="100"/>
          <w:position w:val="0"/>
          <w:shd w:val="clear" w:color="auto" w:fill="auto"/>
          <w:lang w:val="en-US" w:eastAsia="en-US" w:bidi="en-US"/>
        </w:rPr>
        <w:t xml:space="preserve">sua vulnerabilidade ante as </w:t>
      </w:r>
      <w:r>
        <w:rPr>
          <w:color w:val="000000"/>
          <w:spacing w:val="0"/>
          <w:w w:val="100"/>
          <w:position w:val="0"/>
          <w:shd w:val="clear" w:color="auto" w:fill="auto"/>
          <w:lang w:val="pt-BR" w:eastAsia="pt-BR" w:bidi="pt-BR"/>
        </w:rPr>
        <w:t xml:space="preserve">ações </w:t>
      </w:r>
      <w:r>
        <w:rPr>
          <w:color w:val="000000"/>
          <w:spacing w:val="0"/>
          <w:w w:val="100"/>
          <w:position w:val="0"/>
          <w:shd w:val="clear" w:color="auto" w:fill="auto"/>
          <w:lang w:val="en-US" w:eastAsia="en-US" w:bidi="en-US"/>
        </w:rPr>
        <w:t>do crime organizado transnacional.</w:t>
      </w:r>
    </w:p>
    <w:p>
      <w:pPr>
        <w:pStyle w:val="Style16"/>
        <w:keepNext w:val="0"/>
        <w:keepLines w:val="0"/>
        <w:widowControl w:val="0"/>
        <w:numPr>
          <w:ilvl w:val="0"/>
          <w:numId w:val="209"/>
        </w:numPr>
        <w:shd w:val="clear" w:color="auto" w:fill="auto"/>
        <w:tabs>
          <w:tab w:pos="1220" w:val="left"/>
        </w:tabs>
        <w:bidi w:val="0"/>
        <w:spacing w:before="0"/>
        <w:ind w:left="1220" w:right="0" w:hanging="360"/>
        <w:jc w:val="both"/>
      </w:pPr>
      <w:r>
        <w:rPr>
          <w:color w:val="000000"/>
          <w:spacing w:val="0"/>
          <w:w w:val="100"/>
          <w:position w:val="0"/>
          <w:shd w:val="clear" w:color="auto" w:fill="auto"/>
          <w:lang w:val="en-US" w:eastAsia="en-US" w:bidi="en-US"/>
        </w:rPr>
        <w:t xml:space="preserve">Aumentar as possibilidades de reassentamento para refugiados na </w:t>
      </w:r>
      <w:r>
        <w:rPr>
          <w:color w:val="000000"/>
          <w:spacing w:val="0"/>
          <w:w w:val="100"/>
          <w:position w:val="0"/>
          <w:shd w:val="clear" w:color="auto" w:fill="auto"/>
          <w:lang w:val="pt-BR" w:eastAsia="pt-BR" w:bidi="pt-BR"/>
        </w:rPr>
        <w:t>região.</w:t>
      </w:r>
    </w:p>
    <w:p>
      <w:pPr>
        <w:pStyle w:val="Style16"/>
        <w:keepNext w:val="0"/>
        <w:keepLines w:val="0"/>
        <w:widowControl w:val="0"/>
        <w:numPr>
          <w:ilvl w:val="0"/>
          <w:numId w:val="209"/>
        </w:numPr>
        <w:shd w:val="clear" w:color="auto" w:fill="auto"/>
        <w:tabs>
          <w:tab w:pos="1220" w:val="left"/>
        </w:tabs>
        <w:bidi w:val="0"/>
        <w:spacing w:before="0"/>
        <w:ind w:left="1220" w:right="0" w:hanging="360"/>
        <w:jc w:val="both"/>
      </w:pPr>
      <w:r>
        <w:rPr>
          <w:color w:val="000000"/>
          <w:spacing w:val="0"/>
          <w:w w:val="100"/>
          <w:position w:val="0"/>
          <w:shd w:val="clear" w:color="auto" w:fill="auto"/>
          <w:lang w:val="en-US" w:eastAsia="en-US" w:bidi="en-US"/>
        </w:rPr>
        <w:t xml:space="preserve">Demonstrar solidariedade com as crises </w:t>
      </w:r>
      <w:r>
        <w:rPr>
          <w:color w:val="000000"/>
          <w:spacing w:val="0"/>
          <w:w w:val="100"/>
          <w:position w:val="0"/>
          <w:shd w:val="clear" w:color="auto" w:fill="auto"/>
          <w:lang w:val="pt-BR" w:eastAsia="pt-BR" w:bidi="pt-BR"/>
        </w:rPr>
        <w:t>humanitárias interna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cionais,</w:t>
      </w:r>
      <w:r>
        <w:rPr>
          <w:color w:val="000000"/>
          <w:spacing w:val="0"/>
          <w:w w:val="100"/>
          <w:position w:val="0"/>
          <w:shd w:val="clear" w:color="auto" w:fill="auto"/>
          <w:lang w:val="en-US" w:eastAsia="en-US" w:bidi="en-US"/>
        </w:rPr>
        <w:t xml:space="preserve"> seja </w:t>
      </w:r>
      <w:r>
        <w:rPr>
          <w:color w:val="000000"/>
          <w:spacing w:val="0"/>
          <w:w w:val="100"/>
          <w:position w:val="0"/>
          <w:shd w:val="clear" w:color="auto" w:fill="auto"/>
          <w:lang w:val="pt-BR" w:eastAsia="pt-BR" w:bidi="pt-BR"/>
        </w:rPr>
        <w:t xml:space="preserve">através </w:t>
      </w:r>
      <w:r>
        <w:rPr>
          <w:color w:val="000000"/>
          <w:spacing w:val="0"/>
          <w:w w:val="100"/>
          <w:position w:val="0"/>
          <w:shd w:val="clear" w:color="auto" w:fill="auto"/>
          <w:lang w:val="en-US" w:eastAsia="en-US" w:bidi="en-US"/>
        </w:rPr>
        <w:t xml:space="preserve">de vistos </w:t>
      </w:r>
      <w:r>
        <w:rPr>
          <w:color w:val="000000"/>
          <w:spacing w:val="0"/>
          <w:w w:val="100"/>
          <w:position w:val="0"/>
          <w:shd w:val="clear" w:color="auto" w:fill="auto"/>
          <w:lang w:val="pt-BR" w:eastAsia="pt-BR" w:bidi="pt-BR"/>
        </w:rPr>
        <w:t xml:space="preserve">humanitários </w:t>
      </w:r>
      <w:r>
        <w:rPr>
          <w:color w:val="000000"/>
          <w:spacing w:val="0"/>
          <w:w w:val="100"/>
          <w:position w:val="0"/>
          <w:shd w:val="clear" w:color="auto" w:fill="auto"/>
          <w:lang w:val="en-US" w:eastAsia="en-US" w:bidi="en-US"/>
        </w:rPr>
        <w:t>ou cotas de reas- sentamento.</w:t>
      </w:r>
    </w:p>
    <w:p>
      <w:pPr>
        <w:pStyle w:val="Style16"/>
        <w:keepNext w:val="0"/>
        <w:keepLines w:val="0"/>
        <w:widowControl w:val="0"/>
        <w:numPr>
          <w:ilvl w:val="0"/>
          <w:numId w:val="207"/>
        </w:numPr>
        <w:shd w:val="clear" w:color="auto" w:fill="auto"/>
        <w:tabs>
          <w:tab w:pos="854" w:val="left"/>
        </w:tabs>
        <w:bidi w:val="0"/>
        <w:spacing w:before="0"/>
        <w:ind w:left="580" w:right="0" w:firstLine="0"/>
        <w:jc w:val="both"/>
      </w:pPr>
      <w:r>
        <w:rPr>
          <w:color w:val="000000"/>
          <w:spacing w:val="0"/>
          <w:w w:val="100"/>
          <w:position w:val="0"/>
          <w:shd w:val="clear" w:color="auto" w:fill="auto"/>
          <w:lang w:val="en-US" w:eastAsia="en-US" w:bidi="en-US"/>
        </w:rPr>
        <w:t xml:space="preserve">Considerar a possibilidade de estabelecer um </w:t>
      </w:r>
      <w:r>
        <w:rPr>
          <w:i/>
          <w:iCs/>
          <w:color w:val="000000"/>
          <w:spacing w:val="0"/>
          <w:w w:val="100"/>
          <w:position w:val="0"/>
          <w:shd w:val="clear" w:color="auto" w:fill="auto"/>
          <w:lang w:val="en-US" w:eastAsia="en-US" w:bidi="en-US"/>
        </w:rPr>
        <w:t xml:space="preserve">Mecanismo de </w:t>
      </w:r>
      <w:r>
        <w:rPr>
          <w:i/>
          <w:iCs/>
          <w:color w:val="000000"/>
          <w:spacing w:val="0"/>
          <w:w w:val="100"/>
          <w:position w:val="0"/>
          <w:shd w:val="clear" w:color="auto" w:fill="auto"/>
          <w:lang w:val="pt-BR" w:eastAsia="pt-BR" w:bidi="pt-BR"/>
        </w:rPr>
        <w:t xml:space="preserve">Trânsito </w:t>
      </w:r>
      <w:r>
        <w:rPr>
          <w:color w:val="000000"/>
          <w:spacing w:val="0"/>
          <w:w w:val="100"/>
          <w:position w:val="0"/>
          <w:shd w:val="clear" w:color="auto" w:fill="auto"/>
          <w:lang w:val="en-US" w:eastAsia="en-US" w:bidi="en-US"/>
        </w:rPr>
        <w:t xml:space="preserve">para o processamento de casos de reassentamento que teria como </w:t>
      </w:r>
      <w:r>
        <w:rPr>
          <w:color w:val="000000"/>
          <w:spacing w:val="0"/>
          <w:w w:val="100"/>
          <w:position w:val="0"/>
          <w:shd w:val="clear" w:color="auto" w:fill="auto"/>
          <w:lang w:val="pt-BR" w:eastAsia="pt-BR" w:bidi="pt-BR"/>
        </w:rPr>
        <w:t>ob</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jetivo</w:t>
      </w:r>
      <w:r>
        <w:rPr>
          <w:color w:val="000000"/>
          <w:spacing w:val="0"/>
          <w:w w:val="100"/>
          <w:position w:val="0"/>
          <w:shd w:val="clear" w:color="auto" w:fill="auto"/>
          <w:lang w:val="en-US" w:eastAsia="en-US" w:bidi="en-US"/>
        </w:rPr>
        <w:t xml:space="preserve"> permitir o traslado em </w:t>
      </w:r>
      <w:r>
        <w:rPr>
          <w:color w:val="000000"/>
          <w:spacing w:val="0"/>
          <w:w w:val="100"/>
          <w:position w:val="0"/>
          <w:shd w:val="clear" w:color="auto" w:fill="auto"/>
          <w:lang w:val="pt-BR" w:eastAsia="pt-BR" w:bidi="pt-BR"/>
        </w:rPr>
        <w:t xml:space="preserve">trânsito, </w:t>
      </w:r>
      <w:r>
        <w:rPr>
          <w:color w:val="000000"/>
          <w:spacing w:val="0"/>
          <w:w w:val="100"/>
          <w:position w:val="0"/>
          <w:shd w:val="clear" w:color="auto" w:fill="auto"/>
          <w:lang w:val="en-US" w:eastAsia="en-US" w:bidi="en-US"/>
        </w:rPr>
        <w:t xml:space="preserve">por um curto </w:t>
      </w:r>
      <w:r>
        <w:rPr>
          <w:color w:val="000000"/>
          <w:spacing w:val="0"/>
          <w:w w:val="100"/>
          <w:position w:val="0"/>
          <w:shd w:val="clear" w:color="auto" w:fill="auto"/>
          <w:lang w:val="pt-BR" w:eastAsia="pt-BR" w:bidi="pt-BR"/>
        </w:rPr>
        <w:t xml:space="preserve">período </w:t>
      </w:r>
      <w:r>
        <w:rPr>
          <w:color w:val="000000"/>
          <w:spacing w:val="0"/>
          <w:w w:val="100"/>
          <w:position w:val="0"/>
          <w:shd w:val="clear" w:color="auto" w:fill="auto"/>
          <w:lang w:val="en-US" w:eastAsia="en-US" w:bidi="en-US"/>
        </w:rPr>
        <w:t xml:space="preserve">de tempo, de refugiados reconhecidos no Caribe e no </w:t>
      </w:r>
      <w:r>
        <w:rPr>
          <w:color w:val="000000"/>
          <w:spacing w:val="0"/>
          <w:w w:val="100"/>
          <w:position w:val="0"/>
          <w:shd w:val="clear" w:color="auto" w:fill="auto"/>
          <w:lang w:val="pt-BR" w:eastAsia="pt-BR" w:bidi="pt-BR"/>
        </w:rPr>
        <w:t xml:space="preserve">Triângulo </w:t>
      </w:r>
      <w:r>
        <w:rPr>
          <w:color w:val="000000"/>
          <w:spacing w:val="0"/>
          <w:w w:val="100"/>
          <w:position w:val="0"/>
          <w:shd w:val="clear" w:color="auto" w:fill="auto"/>
          <w:lang w:val="en-US" w:eastAsia="en-US" w:bidi="en-US"/>
        </w:rPr>
        <w:t xml:space="preserve">Norte. Solicita-se ao ACNUR que realize consultas com os governos interessados e, com base nestas, apresente uma proposta, de </w:t>
      </w:r>
      <w:r>
        <w:rPr>
          <w:color w:val="000000"/>
          <w:spacing w:val="0"/>
          <w:w w:val="100"/>
          <w:position w:val="0"/>
          <w:shd w:val="clear" w:color="auto" w:fill="auto"/>
          <w:lang w:val="pt-BR" w:eastAsia="pt-BR" w:bidi="pt-BR"/>
        </w:rPr>
        <w:t xml:space="preserve">preferência </w:t>
      </w:r>
      <w:r>
        <w:rPr>
          <w:color w:val="000000"/>
          <w:spacing w:val="0"/>
          <w:w w:val="100"/>
          <w:position w:val="0"/>
          <w:shd w:val="clear" w:color="auto" w:fill="auto"/>
          <w:lang w:val="en-US" w:eastAsia="en-US" w:bidi="en-US"/>
        </w:rPr>
        <w:t>antes da Consulta Tripartite Anual sobre Reassentamento em 2015.</w:t>
      </w:r>
    </w:p>
    <w:p>
      <w:pPr>
        <w:pStyle w:val="Style16"/>
        <w:keepNext w:val="0"/>
        <w:keepLines w:val="0"/>
        <w:widowControl w:val="0"/>
        <w:numPr>
          <w:ilvl w:val="0"/>
          <w:numId w:val="207"/>
        </w:numPr>
        <w:shd w:val="clear" w:color="auto" w:fill="auto"/>
        <w:tabs>
          <w:tab w:pos="883" w:val="left"/>
        </w:tabs>
        <w:bidi w:val="0"/>
        <w:spacing w:before="0" w:after="620"/>
        <w:ind w:left="580" w:right="0" w:firstLine="0"/>
        <w:jc w:val="both"/>
      </w:pPr>
      <w:r>
        <w:rPr>
          <w:color w:val="000000"/>
          <w:spacing w:val="0"/>
          <w:w w:val="100"/>
          <w:position w:val="0"/>
          <w:shd w:val="clear" w:color="auto" w:fill="auto"/>
          <w:lang w:val="en-US" w:eastAsia="en-US" w:bidi="en-US"/>
        </w:rPr>
        <w:t xml:space="preserve">Explorar a possibilidade de estabelecer um </w:t>
      </w:r>
      <w:r>
        <w:rPr>
          <w:i/>
          <w:iCs/>
          <w:color w:val="000000"/>
          <w:spacing w:val="0"/>
          <w:w w:val="100"/>
          <w:position w:val="0"/>
          <w:shd w:val="clear" w:color="auto" w:fill="auto"/>
          <w:lang w:val="en-US" w:eastAsia="en-US" w:bidi="en-US"/>
        </w:rPr>
        <w:t xml:space="preserve">Fundo de </w:t>
      </w:r>
      <w:r>
        <w:rPr>
          <w:i/>
          <w:iCs/>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pt-BR" w:eastAsia="pt-BR" w:bidi="pt-BR"/>
        </w:rPr>
        <w:t xml:space="preserve">voluntário </w:t>
      </w:r>
      <w:r>
        <w:rPr>
          <w:color w:val="000000"/>
          <w:spacing w:val="0"/>
          <w:w w:val="100"/>
          <w:position w:val="0"/>
          <w:shd w:val="clear" w:color="auto" w:fill="auto"/>
          <w:lang w:val="en-US" w:eastAsia="en-US" w:bidi="en-US"/>
        </w:rPr>
        <w:t xml:space="preserve">para fortalecer o programa “Reassentamento </w:t>
      </w:r>
      <w:r>
        <w:rPr>
          <w:color w:val="000000"/>
          <w:spacing w:val="0"/>
          <w:w w:val="100"/>
          <w:position w:val="0"/>
          <w:shd w:val="clear" w:color="auto" w:fill="auto"/>
          <w:lang w:val="pt-BR" w:eastAsia="pt-BR" w:bidi="pt-BR"/>
        </w:rPr>
        <w:t xml:space="preserve">Solidário”, </w:t>
      </w:r>
      <w:r>
        <w:rPr>
          <w:color w:val="000000"/>
          <w:spacing w:val="0"/>
          <w:w w:val="100"/>
          <w:position w:val="0"/>
          <w:shd w:val="clear" w:color="auto" w:fill="auto"/>
          <w:lang w:val="en-US" w:eastAsia="en-US" w:bidi="en-US"/>
        </w:rPr>
        <w:t xml:space="preserve">com </w:t>
      </w:r>
      <w:r>
        <w:rPr>
          <w:color w:val="000000"/>
          <w:spacing w:val="0"/>
          <w:w w:val="100"/>
          <w:position w:val="0"/>
          <w:shd w:val="clear" w:color="auto" w:fill="auto"/>
          <w:lang w:val="pt-BR" w:eastAsia="pt-BR" w:bidi="pt-BR"/>
        </w:rPr>
        <w:t xml:space="preserve">contribuições </w:t>
      </w:r>
      <w:r>
        <w:rPr>
          <w:color w:val="000000"/>
          <w:spacing w:val="0"/>
          <w:w w:val="100"/>
          <w:position w:val="0"/>
          <w:shd w:val="clear" w:color="auto" w:fill="auto"/>
          <w:lang w:val="en-US" w:eastAsia="en-US" w:bidi="en-US"/>
        </w:rPr>
        <w:t xml:space="preserve">da comunidade internacional, incluindo 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Latina e o Caribe. Solicita-se ao ACNUR que realize consultas com os governos interessados e, com base nestas, apresente uma proposta, de </w:t>
      </w:r>
      <w:r>
        <w:rPr>
          <w:color w:val="000000"/>
          <w:spacing w:val="0"/>
          <w:w w:val="100"/>
          <w:position w:val="0"/>
          <w:shd w:val="clear" w:color="auto" w:fill="auto"/>
          <w:lang w:val="pt-BR" w:eastAsia="pt-BR" w:bidi="pt-BR"/>
        </w:rPr>
        <w:t>preferên</w:t>
        <w:softHyphen/>
        <w:t>cia</w:t>
      </w:r>
      <w:r>
        <w:rPr>
          <w:color w:val="000000"/>
          <w:spacing w:val="0"/>
          <w:w w:val="100"/>
          <w:position w:val="0"/>
          <w:shd w:val="clear" w:color="auto" w:fill="auto"/>
          <w:lang w:val="en-US" w:eastAsia="en-US" w:bidi="en-US"/>
        </w:rPr>
        <w:t xml:space="preserve"> antes da Consulta Tripartite Anual sobre Reassentamento em 2015.</w:t>
      </w:r>
    </w:p>
    <w:p>
      <w:pPr>
        <w:pStyle w:val="Style31"/>
        <w:keepNext/>
        <w:keepLines/>
        <w:widowControl w:val="0"/>
        <w:shd w:val="clear" w:color="auto" w:fill="auto"/>
        <w:bidi w:val="0"/>
        <w:spacing w:before="0" w:line="286" w:lineRule="auto"/>
        <w:ind w:left="0" w:right="0" w:firstLine="0"/>
        <w:jc w:val="center"/>
      </w:pPr>
      <w:bookmarkStart w:id="352" w:name="bookmark352"/>
      <w:bookmarkStart w:id="353" w:name="bookmark353"/>
      <w:r>
        <w:rPr>
          <w:color w:val="000000"/>
          <w:spacing w:val="0"/>
          <w:w w:val="100"/>
          <w:position w:val="0"/>
          <w:shd w:val="clear" w:color="auto" w:fill="auto"/>
          <w:lang w:val="pt-BR" w:eastAsia="pt-BR" w:bidi="pt-BR"/>
        </w:rPr>
        <w:t>Programa “Mobilidade Laboral”</w:t>
      </w:r>
      <w:bookmarkEnd w:id="352"/>
      <w:bookmarkEnd w:id="353"/>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Como parte de uma estratégia integral de soluções duradouras, a consulta sub -regional do MERCOSUL discutiu a possibilidade de que os refugiados possam beneficiar-se das alternativas migratórias existentes nos marcos normativos regionais de integração, convertendo-se assim em um mecanismo inovador de cooperação e solidariedade regional.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Propõe-se o estabelecimento de um programa </w:t>
      </w:r>
      <w:r>
        <w:rPr>
          <w:b/>
          <w:bCs/>
          <w:i/>
          <w:iCs/>
          <w:color w:val="000000"/>
          <w:spacing w:val="0"/>
          <w:w w:val="100"/>
          <w:position w:val="0"/>
          <w:shd w:val="clear" w:color="auto" w:fill="auto"/>
          <w:lang w:val="pt-BR" w:eastAsia="pt-BR" w:bidi="pt-BR"/>
        </w:rPr>
        <w:t>“Mobilidade Laboral”</w:t>
      </w:r>
      <w:r>
        <w:rPr>
          <w:color w:val="000000"/>
          <w:spacing w:val="0"/>
          <w:w w:val="100"/>
          <w:position w:val="0"/>
          <w:shd w:val="clear" w:color="auto" w:fill="auto"/>
          <w:lang w:val="pt-BR" w:eastAsia="pt-BR" w:bidi="pt-BR"/>
        </w:rPr>
        <w:t xml:space="preserve"> que facilite o livre trânsito de refugiados a terceiros países onde possam ter acesso a emprego remunerado e conseguir a autossuficiência econômica, cujos eixos de ação poderiam ser os seguintes:</w:t>
      </w:r>
    </w:p>
    <w:p>
      <w:pPr>
        <w:pStyle w:val="Style16"/>
        <w:keepNext w:val="0"/>
        <w:keepLines w:val="0"/>
        <w:widowControl w:val="0"/>
        <w:numPr>
          <w:ilvl w:val="0"/>
          <w:numId w:val="211"/>
        </w:numPr>
        <w:shd w:val="clear" w:color="auto" w:fill="auto"/>
        <w:tabs>
          <w:tab w:pos="859" w:val="left"/>
        </w:tabs>
        <w:bidi w:val="0"/>
        <w:spacing w:before="0"/>
        <w:ind w:left="580" w:right="0" w:firstLine="0"/>
        <w:jc w:val="both"/>
      </w:pPr>
      <w:r>
        <w:rPr>
          <w:color w:val="000000"/>
          <w:spacing w:val="0"/>
          <w:w w:val="100"/>
          <w:position w:val="0"/>
          <w:shd w:val="clear" w:color="auto" w:fill="auto"/>
          <w:lang w:val="pt-BR" w:eastAsia="pt-BR" w:bidi="pt-BR"/>
        </w:rPr>
        <w:t>Realizar um estudo em profundidade sobre o marco normativo apro</w:t>
        <w:softHyphen/>
        <w:t>priado para facilitar a mobilidade laboral dos refugiados reconhecidos em qualquer Estado membro ou associado do MERCOSUL, incluindo as necessárias salvaguardas de proteção, tais como: o respeito irrestrito ao princípio de não devolução, a confidencialidade, e as facilidades para a emissão de documentação pessoal, tanto de identidade como de docu</w:t>
        <w:softHyphen/>
        <w:t>mentos de viagem.</w:t>
      </w:r>
    </w:p>
    <w:p>
      <w:pPr>
        <w:pStyle w:val="Style16"/>
        <w:keepNext w:val="0"/>
        <w:keepLines w:val="0"/>
        <w:widowControl w:val="0"/>
        <w:numPr>
          <w:ilvl w:val="0"/>
          <w:numId w:val="211"/>
        </w:numPr>
        <w:shd w:val="clear" w:color="auto" w:fill="auto"/>
        <w:tabs>
          <w:tab w:pos="878" w:val="left"/>
        </w:tabs>
        <w:bidi w:val="0"/>
        <w:spacing w:before="0"/>
        <w:ind w:left="580" w:right="0" w:firstLine="0"/>
        <w:jc w:val="both"/>
      </w:pPr>
      <w:r>
        <w:rPr>
          <w:color w:val="000000"/>
          <w:spacing w:val="0"/>
          <w:w w:val="100"/>
          <w:position w:val="0"/>
          <w:shd w:val="clear" w:color="auto" w:fill="auto"/>
          <w:lang w:val="en-US" w:eastAsia="en-US" w:bidi="en-US"/>
        </w:rPr>
        <w:t xml:space="preserve">Estabelecer acordos marco a </w:t>
      </w:r>
      <w:r>
        <w:rPr>
          <w:color w:val="000000"/>
          <w:spacing w:val="0"/>
          <w:w w:val="100"/>
          <w:position w:val="0"/>
          <w:shd w:val="clear" w:color="auto" w:fill="auto"/>
          <w:lang w:val="pt-BR" w:eastAsia="pt-BR" w:bidi="pt-BR"/>
        </w:rPr>
        <w:t xml:space="preserve">nível </w:t>
      </w:r>
      <w:r>
        <w:rPr>
          <w:color w:val="000000"/>
          <w:spacing w:val="0"/>
          <w:w w:val="100"/>
          <w:position w:val="0"/>
          <w:shd w:val="clear" w:color="auto" w:fill="auto"/>
          <w:lang w:val="en-US" w:eastAsia="en-US" w:bidi="en-US"/>
        </w:rPr>
        <w:t xml:space="preserve">sub-regional e/ou bilateral em que se especifiquem as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en-US" w:eastAsia="en-US" w:bidi="en-US"/>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asilo e as 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receptor do refugiado que se beneficia deste programa.</w:t>
      </w:r>
    </w:p>
    <w:p>
      <w:pPr>
        <w:pStyle w:val="Style16"/>
        <w:keepNext w:val="0"/>
        <w:keepLines w:val="0"/>
        <w:widowControl w:val="0"/>
        <w:numPr>
          <w:ilvl w:val="0"/>
          <w:numId w:val="211"/>
        </w:numPr>
        <w:shd w:val="clear" w:color="auto" w:fill="auto"/>
        <w:tabs>
          <w:tab w:pos="854" w:val="left"/>
        </w:tabs>
        <w:bidi w:val="0"/>
        <w:spacing w:before="0"/>
        <w:ind w:left="580" w:right="0" w:firstLine="0"/>
        <w:jc w:val="both"/>
      </w:pPr>
      <w:r>
        <w:rPr>
          <w:color w:val="000000"/>
          <w:spacing w:val="0"/>
          <w:w w:val="100"/>
          <w:position w:val="0"/>
          <w:shd w:val="clear" w:color="auto" w:fill="auto"/>
          <w:lang w:val="en-US" w:eastAsia="en-US" w:bidi="en-US"/>
        </w:rPr>
        <w:t xml:space="preserve">Considerar a </w:t>
      </w:r>
      <w:r>
        <w:rPr>
          <w:color w:val="000000"/>
          <w:spacing w:val="0"/>
          <w:w w:val="100"/>
          <w:position w:val="0"/>
          <w:shd w:val="clear" w:color="auto" w:fill="auto"/>
          <w:lang w:val="pt-BR" w:eastAsia="pt-BR" w:bidi="pt-BR"/>
        </w:rPr>
        <w:t xml:space="preserve">opção </w:t>
      </w:r>
      <w:r>
        <w:rPr>
          <w:color w:val="000000"/>
          <w:spacing w:val="0"/>
          <w:w w:val="100"/>
          <w:position w:val="0"/>
          <w:shd w:val="clear" w:color="auto" w:fill="auto"/>
          <w:lang w:val="en-US" w:eastAsia="en-US" w:bidi="en-US"/>
        </w:rPr>
        <w:t xml:space="preserve">de separar dentro do marco legal o status ou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dição jurídica </w:t>
      </w:r>
      <w:r>
        <w:rPr>
          <w:color w:val="000000"/>
          <w:spacing w:val="0"/>
          <w:w w:val="100"/>
          <w:position w:val="0"/>
          <w:shd w:val="clear" w:color="auto" w:fill="auto"/>
          <w:lang w:val="en-US" w:eastAsia="en-US" w:bidi="en-US"/>
        </w:rPr>
        <w:t xml:space="preserve">de refugiado da qualidade ou categoria </w:t>
      </w:r>
      <w:r>
        <w:rPr>
          <w:color w:val="000000"/>
          <w:spacing w:val="0"/>
          <w:w w:val="100"/>
          <w:position w:val="0"/>
          <w:shd w:val="clear" w:color="auto" w:fill="auto"/>
          <w:lang w:val="pt-BR" w:eastAsia="pt-BR" w:bidi="pt-BR"/>
        </w:rPr>
        <w:t xml:space="preserve">migratória </w:t>
      </w:r>
      <w:r>
        <w:rPr>
          <w:color w:val="000000"/>
          <w:spacing w:val="0"/>
          <w:w w:val="100"/>
          <w:position w:val="0"/>
          <w:shd w:val="clear" w:color="auto" w:fill="auto"/>
          <w:lang w:val="en-US" w:eastAsia="en-US" w:bidi="en-US"/>
        </w:rPr>
        <w:t xml:space="preserve">que lhe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concedida para sua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n-US" w:eastAsia="en-US" w:bidi="en-US"/>
        </w:rPr>
        <w:t xml:space="preserve">nos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tal como </w:t>
      </w:r>
      <w:r>
        <w:rPr>
          <w:color w:val="000000"/>
          <w:spacing w:val="0"/>
          <w:w w:val="100"/>
          <w:position w:val="0"/>
          <w:shd w:val="clear" w:color="auto" w:fill="auto"/>
          <w:lang w:val="pt-BR" w:eastAsia="pt-BR" w:bidi="pt-BR"/>
        </w:rPr>
        <w:t xml:space="preserve">já é </w:t>
      </w:r>
      <w:r>
        <w:rPr>
          <w:color w:val="000000"/>
          <w:spacing w:val="0"/>
          <w:w w:val="100"/>
          <w:position w:val="0"/>
          <w:shd w:val="clear" w:color="auto" w:fill="auto"/>
          <w:lang w:val="en-US" w:eastAsia="en-US" w:bidi="en-US"/>
        </w:rPr>
        <w:t xml:space="preserve">feito em distintos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Latina.</w:t>
      </w:r>
    </w:p>
    <w:p>
      <w:pPr>
        <w:pStyle w:val="Style16"/>
        <w:keepNext w:val="0"/>
        <w:keepLines w:val="0"/>
        <w:widowControl w:val="0"/>
        <w:numPr>
          <w:ilvl w:val="0"/>
          <w:numId w:val="211"/>
        </w:numPr>
        <w:shd w:val="clear" w:color="auto" w:fill="auto"/>
        <w:tabs>
          <w:tab w:pos="878" w:val="left"/>
        </w:tabs>
        <w:bidi w:val="0"/>
        <w:spacing w:before="0"/>
        <w:ind w:left="580" w:right="0" w:firstLine="0"/>
        <w:jc w:val="both"/>
      </w:pPr>
      <w:r>
        <w:rPr>
          <w:color w:val="000000"/>
          <w:spacing w:val="0"/>
          <w:w w:val="100"/>
          <w:position w:val="0"/>
          <w:shd w:val="clear" w:color="auto" w:fill="auto"/>
          <w:lang w:val="en-US" w:eastAsia="en-US" w:bidi="en-US"/>
        </w:rPr>
        <w:t xml:space="preserve">Identificar as necessidades laborais no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de destino, e os perfis </w:t>
      </w:r>
      <w:r>
        <w:rPr>
          <w:color w:val="000000"/>
          <w:spacing w:val="0"/>
          <w:w w:val="100"/>
          <w:position w:val="0"/>
          <w:shd w:val="clear" w:color="auto" w:fill="auto"/>
          <w:lang w:val="de-DE" w:eastAsia="de-DE" w:bidi="de-DE"/>
        </w:rPr>
        <w:t>pro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de-DE" w:eastAsia="de-DE" w:bidi="de-DE"/>
        </w:rPr>
        <w:t>fissionais</w:t>
      </w:r>
      <w:r>
        <w:rPr>
          <w:color w:val="000000"/>
          <w:spacing w:val="0"/>
          <w:w w:val="100"/>
          <w:position w:val="0"/>
          <w:shd w:val="clear" w:color="auto" w:fill="auto"/>
          <w:lang w:val="en-US" w:eastAsia="en-US" w:bidi="en-US"/>
        </w:rPr>
        <w:t xml:space="preserve"> dos refugiados que optem por esta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en-US" w:eastAsia="en-US" w:bidi="en-US"/>
        </w:rPr>
        <w:t xml:space="preserve">de acordo com a demanda, em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que abriguem um alto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de refugiados.</w:t>
      </w:r>
    </w:p>
    <w:p>
      <w:pPr>
        <w:pStyle w:val="Style16"/>
        <w:keepNext w:val="0"/>
        <w:keepLines w:val="0"/>
        <w:widowControl w:val="0"/>
        <w:numPr>
          <w:ilvl w:val="0"/>
          <w:numId w:val="211"/>
        </w:numPr>
        <w:shd w:val="clear" w:color="auto" w:fill="auto"/>
        <w:tabs>
          <w:tab w:pos="869" w:val="left"/>
        </w:tabs>
        <w:bidi w:val="0"/>
        <w:spacing w:before="0" w:line="283" w:lineRule="auto"/>
        <w:ind w:left="580" w:right="0" w:firstLine="0"/>
        <w:jc w:val="both"/>
      </w:pPr>
      <w:r>
        <w:rPr>
          <w:color w:val="000000"/>
          <w:spacing w:val="0"/>
          <w:w w:val="100"/>
          <w:position w:val="0"/>
          <w:shd w:val="clear" w:color="auto" w:fill="auto"/>
          <w:lang w:val="en-US" w:eastAsia="en-US" w:bidi="en-US"/>
        </w:rPr>
        <w:t xml:space="preserve">Fomentar programas de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en-US" w:eastAsia="en-US" w:bidi="en-US"/>
        </w:rPr>
        <w:t xml:space="preserve">profissional e vocacional, e de </w:t>
      </w:r>
      <w:r>
        <w:rPr>
          <w:color w:val="000000"/>
          <w:spacing w:val="0"/>
          <w:w w:val="100"/>
          <w:position w:val="0"/>
          <w:shd w:val="clear" w:color="auto" w:fill="auto"/>
          <w:lang w:val="pt-BR" w:eastAsia="pt-BR" w:bidi="pt-BR"/>
        </w:rPr>
        <w:t xml:space="preserve">adaptação </w:t>
      </w:r>
      <w:r>
        <w:rPr>
          <w:color w:val="000000"/>
          <w:spacing w:val="0"/>
          <w:w w:val="100"/>
          <w:position w:val="0"/>
          <w:shd w:val="clear" w:color="auto" w:fill="auto"/>
          <w:lang w:val="en-US" w:eastAsia="en-US" w:bidi="en-US"/>
        </w:rPr>
        <w:t xml:space="preserve">cultural, social e </w:t>
      </w:r>
      <w:r>
        <w:rPr>
          <w:color w:val="000000"/>
          <w:spacing w:val="0"/>
          <w:w w:val="100"/>
          <w:position w:val="0"/>
          <w:shd w:val="clear" w:color="auto" w:fill="auto"/>
          <w:lang w:val="pt-BR" w:eastAsia="pt-BR" w:bidi="pt-BR"/>
        </w:rPr>
        <w:t>linguística.</w:t>
      </w:r>
    </w:p>
    <w:p>
      <w:pPr>
        <w:pStyle w:val="Style16"/>
        <w:keepNext w:val="0"/>
        <w:keepLines w:val="0"/>
        <w:widowControl w:val="0"/>
        <w:numPr>
          <w:ilvl w:val="0"/>
          <w:numId w:val="211"/>
        </w:numPr>
        <w:shd w:val="clear" w:color="auto" w:fill="auto"/>
        <w:tabs>
          <w:tab w:pos="821" w:val="left"/>
        </w:tabs>
        <w:bidi w:val="0"/>
        <w:spacing w:before="0"/>
        <w:ind w:left="580" w:right="0" w:firstLine="0"/>
        <w:jc w:val="both"/>
      </w:pPr>
      <w:r>
        <w:rPr>
          <w:color w:val="000000"/>
          <w:spacing w:val="0"/>
          <w:w w:val="100"/>
          <w:position w:val="0"/>
          <w:shd w:val="clear" w:color="auto" w:fill="auto"/>
          <w:lang w:val="en-US" w:eastAsia="en-US" w:bidi="en-US"/>
        </w:rPr>
        <w:t xml:space="preserve">Estabelecer mecanismos efetivos e </w:t>
      </w:r>
      <w:r>
        <w:rPr>
          <w:color w:val="000000"/>
          <w:spacing w:val="0"/>
          <w:w w:val="100"/>
          <w:position w:val="0"/>
          <w:shd w:val="clear" w:color="auto" w:fill="auto"/>
          <w:lang w:val="pt-BR" w:eastAsia="pt-BR" w:bidi="pt-BR"/>
        </w:rPr>
        <w:t xml:space="preserve">ágeis </w:t>
      </w:r>
      <w:r>
        <w:rPr>
          <w:color w:val="000000"/>
          <w:spacing w:val="0"/>
          <w:w w:val="100"/>
          <w:position w:val="0"/>
          <w:shd w:val="clear" w:color="auto" w:fill="auto"/>
          <w:lang w:val="en-US" w:eastAsia="en-US" w:bidi="en-US"/>
        </w:rPr>
        <w:t xml:space="preserve">de reconhecimento e </w:t>
      </w:r>
      <w:r>
        <w:rPr>
          <w:color w:val="000000"/>
          <w:spacing w:val="0"/>
          <w:w w:val="100"/>
          <w:position w:val="0"/>
          <w:shd w:val="clear" w:color="auto" w:fill="auto"/>
          <w:lang w:val="pt-BR" w:eastAsia="pt-BR" w:bidi="pt-BR"/>
        </w:rPr>
        <w:t>homo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logação </w:t>
      </w:r>
      <w:r>
        <w:rPr>
          <w:color w:val="000000"/>
          <w:spacing w:val="0"/>
          <w:w w:val="100"/>
          <w:position w:val="0"/>
          <w:shd w:val="clear" w:color="auto" w:fill="auto"/>
          <w:lang w:val="en-US" w:eastAsia="en-US" w:bidi="en-US"/>
        </w:rPr>
        <w:t>de estudos.</w:t>
      </w:r>
    </w:p>
    <w:p>
      <w:pPr>
        <w:pStyle w:val="Style16"/>
        <w:keepNext w:val="0"/>
        <w:keepLines w:val="0"/>
        <w:widowControl w:val="0"/>
        <w:numPr>
          <w:ilvl w:val="0"/>
          <w:numId w:val="211"/>
        </w:numPr>
        <w:shd w:val="clear" w:color="auto" w:fill="auto"/>
        <w:tabs>
          <w:tab w:pos="878" w:val="left"/>
        </w:tabs>
        <w:bidi w:val="0"/>
        <w:spacing w:before="0"/>
        <w:ind w:left="580" w:right="0" w:firstLine="0"/>
        <w:jc w:val="both"/>
      </w:pPr>
      <w:r>
        <w:rPr>
          <w:color w:val="000000"/>
          <w:spacing w:val="0"/>
          <w:w w:val="100"/>
          <w:position w:val="0"/>
          <w:shd w:val="clear" w:color="auto" w:fill="auto"/>
          <w:lang w:val="en-US" w:eastAsia="en-US" w:bidi="en-US"/>
        </w:rPr>
        <w:t xml:space="preserve">Assegurar a </w:t>
      </w:r>
      <w:r>
        <w:rPr>
          <w:color w:val="000000"/>
          <w:spacing w:val="0"/>
          <w:w w:val="100"/>
          <w:position w:val="0"/>
          <w:shd w:val="clear" w:color="auto" w:fill="auto"/>
          <w:lang w:val="pt-BR" w:eastAsia="pt-BR" w:bidi="pt-BR"/>
        </w:rPr>
        <w:t xml:space="preserve">expedição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renovação célere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documentação </w:t>
      </w:r>
      <w:r>
        <w:rPr>
          <w:color w:val="000000"/>
          <w:spacing w:val="0"/>
          <w:w w:val="100"/>
          <w:position w:val="0"/>
          <w:shd w:val="clear" w:color="auto" w:fill="auto"/>
          <w:lang w:val="en-US" w:eastAsia="en-US" w:bidi="en-US"/>
        </w:rPr>
        <w:t>pessoal.</w:t>
      </w:r>
    </w:p>
    <w:p>
      <w:pPr>
        <w:pStyle w:val="Style16"/>
        <w:keepNext w:val="0"/>
        <w:keepLines w:val="0"/>
        <w:widowControl w:val="0"/>
        <w:numPr>
          <w:ilvl w:val="0"/>
          <w:numId w:val="211"/>
        </w:numPr>
        <w:shd w:val="clear" w:color="auto" w:fill="auto"/>
        <w:tabs>
          <w:tab w:pos="869" w:val="left"/>
        </w:tabs>
        <w:bidi w:val="0"/>
        <w:spacing w:before="0" w:after="580"/>
        <w:ind w:left="580" w:right="0" w:firstLine="0"/>
        <w:jc w:val="both"/>
      </w:pPr>
      <w:r>
        <w:rPr>
          <w:color w:val="000000"/>
          <w:spacing w:val="0"/>
          <w:w w:val="100"/>
          <w:position w:val="0"/>
          <w:shd w:val="clear" w:color="auto" w:fill="auto"/>
          <w:lang w:val="en-US" w:eastAsia="en-US" w:bidi="en-US"/>
        </w:rPr>
        <w:t xml:space="preserve">Velar para que as </w:t>
      </w:r>
      <w:r>
        <w:rPr>
          <w:color w:val="000000"/>
          <w:spacing w:val="0"/>
          <w:w w:val="100"/>
          <w:position w:val="0"/>
          <w:shd w:val="clear" w:color="auto" w:fill="auto"/>
          <w:lang w:val="pt-BR" w:eastAsia="pt-BR" w:bidi="pt-BR"/>
        </w:rPr>
        <w:t xml:space="preserve">contribuições </w:t>
      </w:r>
      <w:r>
        <w:rPr>
          <w:color w:val="000000"/>
          <w:spacing w:val="0"/>
          <w:w w:val="100"/>
          <w:position w:val="0"/>
          <w:shd w:val="clear" w:color="auto" w:fill="auto"/>
          <w:lang w:val="en-US" w:eastAsia="en-US" w:bidi="en-US"/>
        </w:rPr>
        <w:t xml:space="preserve">do refugiado ao sistema de </w:t>
      </w:r>
      <w:r>
        <w:rPr>
          <w:color w:val="000000"/>
          <w:spacing w:val="0"/>
          <w:w w:val="100"/>
          <w:position w:val="0"/>
          <w:shd w:val="clear" w:color="auto" w:fill="auto"/>
          <w:lang w:val="pt-BR" w:eastAsia="pt-BR" w:bidi="pt-BR"/>
        </w:rPr>
        <w:t>segurida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en-US" w:eastAsia="en-US" w:bidi="en-US"/>
        </w:rPr>
        <w:t xml:space="preserve"> social 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 xml:space="preserve">receptor sejam reconhecidas no primeiro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en-US" w:eastAsia="en-US" w:bidi="en-US"/>
        </w:rPr>
        <w:t>de asilo no caso de um eventual retorno ao mesmo.</w:t>
      </w:r>
    </w:p>
    <w:p>
      <w:pPr>
        <w:pStyle w:val="Style14"/>
        <w:keepNext/>
        <w:keepLines/>
        <w:widowControl w:val="0"/>
        <w:shd w:val="clear" w:color="auto" w:fill="auto"/>
        <w:bidi w:val="0"/>
        <w:spacing w:before="0" w:after="200" w:line="240" w:lineRule="auto"/>
        <w:ind w:left="0" w:right="0" w:firstLine="0"/>
        <w:jc w:val="center"/>
      </w:pPr>
      <w:bookmarkStart w:id="354" w:name="bookmark354"/>
      <w:bookmarkStart w:id="355" w:name="bookmark355"/>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en-US" w:eastAsia="en-US" w:bidi="en-US"/>
        </w:rPr>
        <w:t>QUARTO</w:t>
      </w:r>
      <w:bookmarkEnd w:id="354"/>
      <w:bookmarkEnd w:id="355"/>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en-US" w:eastAsia="en-US" w:bidi="en-US"/>
        </w:rPr>
        <w:t xml:space="preserve">Solidariedade com o </w:t>
      </w:r>
      <w:r>
        <w:rPr>
          <w:b/>
          <w:bCs/>
          <w:color w:val="000000"/>
          <w:spacing w:val="0"/>
          <w:w w:val="100"/>
          <w:position w:val="0"/>
          <w:shd w:val="clear" w:color="auto" w:fill="auto"/>
          <w:lang w:val="pt-BR" w:eastAsia="pt-BR" w:bidi="pt-BR"/>
        </w:rPr>
        <w:t xml:space="preserve">Triângulo </w:t>
      </w:r>
      <w:r>
        <w:rPr>
          <w:b/>
          <w:bCs/>
          <w:color w:val="000000"/>
          <w:spacing w:val="0"/>
          <w:w w:val="100"/>
          <w:position w:val="0"/>
          <w:shd w:val="clear" w:color="auto" w:fill="auto"/>
          <w:lang w:val="en-US" w:eastAsia="en-US" w:bidi="en-US"/>
        </w:rPr>
        <w:t xml:space="preserve">Norte da </w:t>
      </w:r>
      <w:r>
        <w:rPr>
          <w:b/>
          <w:bCs/>
          <w:color w:val="000000"/>
          <w:spacing w:val="0"/>
          <w:w w:val="100"/>
          <w:position w:val="0"/>
          <w:shd w:val="clear" w:color="auto" w:fill="auto"/>
          <w:lang w:val="pt-BR" w:eastAsia="pt-BR" w:bidi="pt-BR"/>
        </w:rPr>
        <w:t xml:space="preserve">América </w:t>
      </w:r>
      <w:r>
        <w:rPr>
          <w:b/>
          <w:bCs/>
          <w:color w:val="000000"/>
          <w:spacing w:val="0"/>
          <w:w w:val="100"/>
          <w:position w:val="0"/>
          <w:shd w:val="clear" w:color="auto" w:fill="auto"/>
          <w:lang w:val="en-US" w:eastAsia="en-US" w:bidi="en-US"/>
        </w:rPr>
        <w:t>Central</w:t>
        <w:br/>
        <w:t xml:space="preserve">na Busca e </w:t>
      </w:r>
      <w:r>
        <w:rPr>
          <w:b/>
          <w:bCs/>
          <w:color w:val="000000"/>
          <w:spacing w:val="0"/>
          <w:w w:val="100"/>
          <w:position w:val="0"/>
          <w:shd w:val="clear" w:color="auto" w:fill="auto"/>
          <w:lang w:val="pt-BR" w:eastAsia="pt-BR" w:bidi="pt-BR"/>
        </w:rPr>
        <w:t xml:space="preserve">Implementação </w:t>
      </w:r>
      <w:r>
        <w:rPr>
          <w:b/>
          <w:bCs/>
          <w:color w:val="000000"/>
          <w:spacing w:val="0"/>
          <w:w w:val="100"/>
          <w:position w:val="0"/>
          <w:shd w:val="clear" w:color="auto" w:fill="auto"/>
          <w:lang w:val="en-US" w:eastAsia="en-US" w:bidi="en-US"/>
        </w:rPr>
        <w:t xml:space="preserve">de </w:t>
      </w:r>
      <w:r>
        <w:rPr>
          <w:b/>
          <w:bCs/>
          <w:color w:val="000000"/>
          <w:spacing w:val="0"/>
          <w:w w:val="100"/>
          <w:position w:val="0"/>
          <w:shd w:val="clear" w:color="auto" w:fill="auto"/>
          <w:lang w:val="pt-BR" w:eastAsia="pt-BR" w:bidi="pt-BR"/>
        </w:rPr>
        <w:t xml:space="preserve">Soluções </w:t>
      </w:r>
      <w:r>
        <w:rPr>
          <w:b/>
          <w:bCs/>
          <w:color w:val="000000"/>
          <w:spacing w:val="0"/>
          <w:w w:val="100"/>
          <w:position w:val="0"/>
          <w:shd w:val="clear" w:color="auto" w:fill="auto"/>
          <w:lang w:val="en-US" w:eastAsia="en-US" w:bidi="en-US"/>
        </w:rPr>
        <w:t>Duradouras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A consulta sub-regional para 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Central destacou, no </w:t>
      </w:r>
      <w:r>
        <w:rPr>
          <w:color w:val="000000"/>
          <w:spacing w:val="0"/>
          <w:w w:val="100"/>
          <w:position w:val="0"/>
          <w:shd w:val="clear" w:color="auto" w:fill="auto"/>
          <w:lang w:val="pt-BR" w:eastAsia="pt-BR" w:bidi="pt-BR"/>
        </w:rPr>
        <w:t xml:space="preserve">Triângulo </w:t>
      </w:r>
      <w:r>
        <w:rPr>
          <w:color w:val="000000"/>
          <w:spacing w:val="0"/>
          <w:w w:val="100"/>
          <w:position w:val="0"/>
          <w:shd w:val="clear" w:color="auto" w:fill="auto"/>
          <w:lang w:val="en-US" w:eastAsia="en-US" w:bidi="en-US"/>
        </w:rPr>
        <w:t xml:space="preserve">Norte da </w:t>
      </w:r>
      <w:r>
        <w:rPr>
          <w:color w:val="000000"/>
          <w:spacing w:val="0"/>
          <w:w w:val="100"/>
          <w:position w:val="0"/>
          <w:shd w:val="clear" w:color="auto" w:fill="auto"/>
          <w:lang w:val="pt-BR" w:eastAsia="pt-BR" w:bidi="pt-BR"/>
        </w:rPr>
        <w:t xml:space="preserve">América </w:t>
      </w:r>
      <w:r>
        <w:rPr>
          <w:color w:val="000000"/>
          <w:spacing w:val="0"/>
          <w:w w:val="100"/>
          <w:position w:val="0"/>
          <w:shd w:val="clear" w:color="auto" w:fill="auto"/>
          <w:lang w:val="en-US" w:eastAsia="en-US" w:bidi="en-US"/>
        </w:rPr>
        <w:t xml:space="preserve">Central, a </w:t>
      </w:r>
      <w:r>
        <w:rPr>
          <w:color w:val="000000"/>
          <w:spacing w:val="0"/>
          <w:w w:val="100"/>
          <w:position w:val="0"/>
          <w:shd w:val="clear" w:color="auto" w:fill="auto"/>
          <w:lang w:val="pt-BR" w:eastAsia="pt-BR" w:bidi="pt-BR"/>
        </w:rPr>
        <w:t xml:space="preserve">migração </w:t>
      </w:r>
      <w:r>
        <w:rPr>
          <w:color w:val="000000"/>
          <w:spacing w:val="0"/>
          <w:w w:val="100"/>
          <w:position w:val="0"/>
          <w:shd w:val="clear" w:color="auto" w:fill="auto"/>
          <w:lang w:val="en-US" w:eastAsia="en-US" w:bidi="en-US"/>
        </w:rPr>
        <w:t xml:space="preserve">por </w:t>
      </w:r>
      <w:r>
        <w:rPr>
          <w:color w:val="000000"/>
          <w:spacing w:val="0"/>
          <w:w w:val="100"/>
          <w:position w:val="0"/>
          <w:shd w:val="clear" w:color="auto" w:fill="auto"/>
          <w:lang w:val="pt-BR" w:eastAsia="pt-BR" w:bidi="pt-BR"/>
        </w:rPr>
        <w:t xml:space="preserve">múltiplas </w:t>
      </w:r>
      <w:r>
        <w:rPr>
          <w:color w:val="000000"/>
          <w:spacing w:val="0"/>
          <w:w w:val="100"/>
          <w:position w:val="0"/>
          <w:shd w:val="clear" w:color="auto" w:fill="auto"/>
          <w:lang w:val="en-US" w:eastAsia="en-US" w:bidi="en-US"/>
        </w:rPr>
        <w:t xml:space="preserve">causas, entre elas as </w:t>
      </w:r>
      <w:r>
        <w:rPr>
          <w:color w:val="000000"/>
          <w:spacing w:val="0"/>
          <w:w w:val="100"/>
          <w:position w:val="0"/>
          <w:shd w:val="clear" w:color="auto" w:fill="auto"/>
          <w:lang w:val="pt-BR" w:eastAsia="pt-BR" w:bidi="pt-BR"/>
        </w:rPr>
        <w:t xml:space="preserve">ações </w:t>
      </w:r>
      <w:r>
        <w:rPr>
          <w:color w:val="000000"/>
          <w:spacing w:val="0"/>
          <w:w w:val="100"/>
          <w:position w:val="0"/>
          <w:shd w:val="clear" w:color="auto" w:fill="auto"/>
          <w:lang w:val="en-US" w:eastAsia="en-US" w:bidi="en-US"/>
        </w:rPr>
        <w:t xml:space="preserve">do crime organizado transnacional, que geram o deslocamento de pessoas </w:t>
      </w:r>
      <w:r>
        <w:rPr>
          <w:color w:val="000000"/>
          <w:spacing w:val="0"/>
          <w:w w:val="100"/>
          <w:position w:val="0"/>
          <w:shd w:val="clear" w:color="auto" w:fill="auto"/>
          <w:lang w:val="pt-BR" w:eastAsia="pt-BR" w:bidi="pt-BR"/>
        </w:rPr>
        <w:t xml:space="preserve">forçadas </w:t>
      </w:r>
      <w:r>
        <w:rPr>
          <w:color w:val="000000"/>
          <w:spacing w:val="0"/>
          <w:w w:val="100"/>
          <w:position w:val="0"/>
          <w:shd w:val="clear" w:color="auto" w:fill="auto"/>
          <w:lang w:val="en-US" w:eastAsia="en-US" w:bidi="en-US"/>
        </w:rPr>
        <w:t xml:space="preserve">a escapar de suas comunidades de origem. Esta </w:t>
      </w:r>
      <w:r>
        <w:rPr>
          <w:color w:val="000000"/>
          <w:spacing w:val="0"/>
          <w:w w:val="100"/>
          <w:position w:val="0"/>
          <w:shd w:val="clear" w:color="auto" w:fill="auto"/>
          <w:lang w:val="pt-BR" w:eastAsia="pt-BR" w:bidi="pt-BR"/>
        </w:rPr>
        <w:t xml:space="preserve">problemática </w:t>
      </w:r>
      <w:r>
        <w:rPr>
          <w:color w:val="000000"/>
          <w:spacing w:val="0"/>
          <w:w w:val="100"/>
          <w:position w:val="0"/>
          <w:shd w:val="clear" w:color="auto" w:fill="auto"/>
          <w:lang w:val="en-US" w:eastAsia="en-US" w:bidi="en-US"/>
        </w:rPr>
        <w:t>impacta em parti</w:t>
        <w:softHyphen/>
        <w:t xml:space="preserve">cular os grupos em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en-US" w:eastAsia="en-US" w:bidi="en-US"/>
        </w:rPr>
        <w:t xml:space="preserve">de maior vulnerabilidade, como mulheres, </w:t>
      </w:r>
      <w:r>
        <w:rPr>
          <w:color w:val="000000"/>
          <w:spacing w:val="0"/>
          <w:w w:val="100"/>
          <w:position w:val="0"/>
          <w:shd w:val="clear" w:color="auto" w:fill="auto"/>
          <w:lang w:val="pt-BR" w:eastAsia="pt-BR" w:bidi="pt-BR"/>
        </w:rPr>
        <w:t xml:space="preserve">crianças </w:t>
      </w:r>
      <w:r>
        <w:rPr>
          <w:color w:val="000000"/>
          <w:spacing w:val="0"/>
          <w:w w:val="100"/>
          <w:position w:val="0"/>
          <w:shd w:val="clear" w:color="auto" w:fill="auto"/>
          <w:lang w:val="en-US" w:eastAsia="en-US" w:bidi="en-US"/>
        </w:rPr>
        <w:t xml:space="preserve">acompanhadas, desacompanhadas ou separadas, e pessoas LGBTI. </w:t>
      </w:r>
      <w:r>
        <w:rPr>
          <w:color w:val="000000"/>
          <w:spacing w:val="0"/>
          <w:w w:val="100"/>
          <w:position w:val="0"/>
          <w:shd w:val="clear" w:color="auto" w:fill="auto"/>
          <w:lang w:val="pt-BR" w:eastAsia="pt-BR" w:bidi="pt-BR"/>
        </w:rPr>
        <w:t xml:space="preserve">Ameaças, assédio, extorsão, </w:t>
      </w:r>
      <w:r>
        <w:rPr>
          <w:color w:val="000000"/>
          <w:spacing w:val="0"/>
          <w:w w:val="100"/>
          <w:position w:val="0"/>
          <w:shd w:val="clear" w:color="auto" w:fill="auto"/>
          <w:lang w:val="en-US" w:eastAsia="en-US" w:bidi="en-US"/>
        </w:rPr>
        <w:t xml:space="preserve">recrutamento </w:t>
      </w:r>
      <w:r>
        <w:rPr>
          <w:color w:val="000000"/>
          <w:spacing w:val="0"/>
          <w:w w:val="100"/>
          <w:position w:val="0"/>
          <w:shd w:val="clear" w:color="auto" w:fill="auto"/>
          <w:lang w:val="pt-BR" w:eastAsia="pt-BR" w:bidi="pt-BR"/>
        </w:rPr>
        <w:t xml:space="preserve">forçado, </w:t>
      </w:r>
      <w:r>
        <w:rPr>
          <w:color w:val="000000"/>
          <w:spacing w:val="0"/>
          <w:w w:val="100"/>
          <w:position w:val="0"/>
          <w:shd w:val="clear" w:color="auto" w:fill="auto"/>
          <w:lang w:val="en-US" w:eastAsia="en-US" w:bidi="en-US"/>
        </w:rPr>
        <w:t xml:space="preserve">abuso sexual, </w:t>
      </w:r>
      <w:r>
        <w:rPr>
          <w:color w:val="000000"/>
          <w:spacing w:val="0"/>
          <w:w w:val="100"/>
          <w:position w:val="0"/>
          <w:shd w:val="clear" w:color="auto" w:fill="auto"/>
          <w:lang w:val="pt-BR" w:eastAsia="pt-BR" w:bidi="pt-BR"/>
        </w:rPr>
        <w:t xml:space="preserve">violência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gênero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tráfico </w:t>
      </w:r>
      <w:r>
        <w:rPr>
          <w:color w:val="000000"/>
          <w:spacing w:val="0"/>
          <w:w w:val="100"/>
          <w:position w:val="0"/>
          <w:shd w:val="clear" w:color="auto" w:fill="auto"/>
          <w:lang w:val="en-US" w:eastAsia="en-US" w:bidi="en-US"/>
        </w:rPr>
        <w:t xml:space="preserve">de pessoas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en-US" w:eastAsia="en-US" w:bidi="en-US"/>
        </w:rPr>
        <w:t xml:space="preserve">entre outras, as principais formas de </w:t>
      </w:r>
      <w:r>
        <w:rPr>
          <w:color w:val="000000"/>
          <w:spacing w:val="0"/>
          <w:w w:val="100"/>
          <w:position w:val="0"/>
          <w:shd w:val="clear" w:color="auto" w:fill="auto"/>
          <w:lang w:val="pt-BR" w:eastAsia="pt-BR" w:bidi="pt-BR"/>
        </w:rPr>
        <w:t xml:space="preserve">violência </w:t>
      </w:r>
      <w:r>
        <w:rPr>
          <w:color w:val="000000"/>
          <w:spacing w:val="0"/>
          <w:w w:val="100"/>
          <w:position w:val="0"/>
          <w:shd w:val="clear" w:color="auto" w:fill="auto"/>
          <w:lang w:val="en-US" w:eastAsia="en-US" w:bidi="en-US"/>
        </w:rPr>
        <w:t xml:space="preserve">que afetam estas </w:t>
      </w:r>
      <w:r>
        <w:rPr>
          <w:color w:val="000000"/>
          <w:spacing w:val="0"/>
          <w:w w:val="100"/>
          <w:position w:val="0"/>
          <w:shd w:val="clear" w:color="auto" w:fill="auto"/>
          <w:lang w:val="pt-BR" w:eastAsia="pt-BR" w:bidi="pt-BR"/>
        </w:rPr>
        <w:t>populações.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 xml:space="preserve">Este </w:t>
      </w:r>
      <w:r>
        <w:rPr>
          <w:color w:val="000000"/>
          <w:spacing w:val="0"/>
          <w:w w:val="100"/>
          <w:position w:val="0"/>
          <w:shd w:val="clear" w:color="auto" w:fill="auto"/>
          <w:lang w:val="pt-BR" w:eastAsia="pt-BR" w:bidi="pt-BR"/>
        </w:rPr>
        <w:t xml:space="preserve">fenômeno </w:t>
      </w:r>
      <w:r>
        <w:rPr>
          <w:color w:val="000000"/>
          <w:spacing w:val="0"/>
          <w:w w:val="100"/>
          <w:position w:val="0"/>
          <w:shd w:val="clear" w:color="auto" w:fill="auto"/>
          <w:lang w:val="en-US" w:eastAsia="en-US" w:bidi="en-US"/>
        </w:rPr>
        <w:t xml:space="preserve">se reflete no aumento do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en-US" w:eastAsia="en-US" w:bidi="en-US"/>
        </w:rPr>
        <w:t xml:space="preserve">de asilo nos </w:t>
      </w:r>
      <w:r>
        <w:rPr>
          <w:color w:val="000000"/>
          <w:spacing w:val="0"/>
          <w:w w:val="100"/>
          <w:position w:val="0"/>
          <w:shd w:val="clear" w:color="auto" w:fill="auto"/>
          <w:lang w:val="pt-BR" w:eastAsia="pt-BR" w:bidi="pt-BR"/>
        </w:rPr>
        <w:t>pa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íses </w:t>
      </w:r>
      <w:r>
        <w:rPr>
          <w:color w:val="000000"/>
          <w:spacing w:val="0"/>
          <w:w w:val="100"/>
          <w:position w:val="0"/>
          <w:shd w:val="clear" w:color="auto" w:fill="auto"/>
          <w:lang w:val="en-US" w:eastAsia="en-US" w:bidi="en-US"/>
        </w:rPr>
        <w:t xml:space="preserve">vizinhos e outros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do continente, assim como de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de-DE" w:eastAsia="de-DE" w:bidi="de-DE"/>
        </w:rPr>
        <w:t>penden</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de-DE" w:eastAsia="de-DE" w:bidi="de-DE"/>
        </w:rPr>
        <w:t>tes</w:t>
      </w:r>
      <w:r>
        <w:rPr>
          <w:color w:val="000000"/>
          <w:spacing w:val="0"/>
          <w:w w:val="100"/>
          <w:position w:val="0"/>
          <w:shd w:val="clear" w:color="auto" w:fill="auto"/>
          <w:lang w:val="en-US" w:eastAsia="en-US" w:bidi="en-US"/>
        </w:rPr>
        <w:t xml:space="preserve"> de </w:t>
      </w:r>
      <w:r>
        <w:rPr>
          <w:color w:val="000000"/>
          <w:spacing w:val="0"/>
          <w:w w:val="100"/>
          <w:position w:val="0"/>
          <w:shd w:val="clear" w:color="auto" w:fill="auto"/>
          <w:lang w:val="pt-BR" w:eastAsia="pt-BR" w:bidi="pt-BR"/>
        </w:rPr>
        <w:t xml:space="preserve">resolução </w:t>
      </w:r>
      <w:r>
        <w:rPr>
          <w:color w:val="000000"/>
          <w:spacing w:val="0"/>
          <w:w w:val="100"/>
          <w:position w:val="0"/>
          <w:shd w:val="clear" w:color="auto" w:fill="auto"/>
          <w:lang w:val="en-US" w:eastAsia="en-US" w:bidi="en-US"/>
        </w:rPr>
        <w:t xml:space="preserve">e o aumento do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 xml:space="preserve">de refugiados. Destacou-se </w:t>
      </w:r>
      <w:r>
        <w:rPr>
          <w:color w:val="000000"/>
          <w:spacing w:val="0"/>
          <w:w w:val="100"/>
          <w:position w:val="0"/>
          <w:shd w:val="clear" w:color="auto" w:fill="auto"/>
          <w:lang w:val="pt-BR" w:eastAsia="pt-BR" w:bidi="pt-BR"/>
        </w:rPr>
        <w:t xml:space="preserve">também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importância </w:t>
      </w:r>
      <w:r>
        <w:rPr>
          <w:color w:val="000000"/>
          <w:spacing w:val="0"/>
          <w:w w:val="100"/>
          <w:position w:val="0"/>
          <w:shd w:val="clear" w:color="auto" w:fill="auto"/>
          <w:lang w:val="en-US" w:eastAsia="en-US" w:bidi="en-US"/>
        </w:rPr>
        <w:t xml:space="preserve">de manter um </w:t>
      </w:r>
      <w:r>
        <w:rPr>
          <w:color w:val="000000"/>
          <w:spacing w:val="0"/>
          <w:w w:val="100"/>
          <w:position w:val="0"/>
          <w:shd w:val="clear" w:color="auto" w:fill="auto"/>
          <w:lang w:val="pt-BR" w:eastAsia="pt-BR" w:bidi="pt-BR"/>
        </w:rPr>
        <w:t xml:space="preserve">equilíbrio </w:t>
      </w:r>
      <w:r>
        <w:rPr>
          <w:color w:val="000000"/>
          <w:spacing w:val="0"/>
          <w:w w:val="100"/>
          <w:position w:val="0"/>
          <w:shd w:val="clear" w:color="auto" w:fill="auto"/>
          <w:lang w:val="en-US" w:eastAsia="en-US" w:bidi="en-US"/>
        </w:rPr>
        <w:t xml:space="preserve">entre as necessidades </w:t>
      </w:r>
      <w:r>
        <w:rPr>
          <w:color w:val="000000"/>
          <w:spacing w:val="0"/>
          <w:w w:val="100"/>
          <w:position w:val="0"/>
          <w:shd w:val="clear" w:color="auto" w:fill="auto"/>
          <w:lang w:val="pt-BR" w:eastAsia="pt-BR" w:bidi="pt-BR"/>
        </w:rPr>
        <w:t xml:space="preserve">humanitárias </w:t>
      </w:r>
      <w:r>
        <w:rPr>
          <w:color w:val="000000"/>
          <w:spacing w:val="0"/>
          <w:w w:val="100"/>
          <w:position w:val="0"/>
          <w:shd w:val="clear" w:color="auto" w:fill="auto"/>
          <w:lang w:val="en-US" w:eastAsia="en-US" w:bidi="en-US"/>
        </w:rPr>
        <w:t xml:space="preserve">e as </w:t>
      </w:r>
      <w:r>
        <w:rPr>
          <w:color w:val="000000"/>
          <w:spacing w:val="0"/>
          <w:w w:val="100"/>
          <w:position w:val="0"/>
          <w:shd w:val="clear" w:color="auto" w:fill="auto"/>
          <w:lang w:val="pt-BR" w:eastAsia="pt-BR" w:bidi="pt-BR"/>
        </w:rPr>
        <w:t xml:space="preserve">considerações legítimas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segurança </w:t>
      </w:r>
      <w:r>
        <w:rPr>
          <w:color w:val="000000"/>
          <w:spacing w:val="0"/>
          <w:w w:val="100"/>
          <w:position w:val="0"/>
          <w:shd w:val="clear" w:color="auto" w:fill="auto"/>
          <w:lang w:val="en-US" w:eastAsia="en-US" w:bidi="en-US"/>
        </w:rPr>
        <w:t>dos Estados.</w:t>
      </w:r>
    </w:p>
    <w:p>
      <w:pPr>
        <w:pStyle w:val="Style16"/>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pt-BR" w:eastAsia="pt-BR" w:bidi="pt-BR"/>
        </w:rPr>
        <w:t>A consulta sub-regional indicou a importância e urgência de articular ações regionais, dentro do marco do Sistema de Integração Centroamericana (SICA), orientadas para a prevenção do referido deslocamento, a proteção das vítimas e a busca por soluções duradouras. A resposta humanitária deve se desenvolver nos países de origem, trânsito e destino, e contar com mecanismos de coorde</w:t>
        <w:softHyphen/>
        <w:t>nação para oferecer-lhe coerência e solidez. Além disso, deve-se levar em conta a capacidade dos grupos do crime organizado transnacional de operar em vá - rios países da região, suas redes complexas e sua demonstrada capacidade de perseguir para além do território nacional de um país. A consulta também reco</w:t>
        <w:softHyphen/>
        <w:t>mendou o fortalecimento da cooperação regional entre os Estados com base na responsabilidade compartilhada, mas diferenciada, e na solidariedade interna</w:t>
        <w:softHyphen/>
        <w:t>cional, com o apoio do SICA, do ACNUR, de outras organizações internacionais e da sociedade civil, para apoiar os programas apresentados a seguir:</w:t>
      </w:r>
    </w:p>
    <w:p>
      <w:pPr>
        <w:pStyle w:val="Style31"/>
        <w:keepNext/>
        <w:keepLines/>
        <w:widowControl w:val="0"/>
        <w:shd w:val="clear" w:color="auto" w:fill="auto"/>
        <w:bidi w:val="0"/>
        <w:spacing w:before="0" w:line="286" w:lineRule="auto"/>
        <w:ind w:left="0" w:right="0" w:firstLine="0"/>
        <w:jc w:val="center"/>
      </w:pPr>
      <w:bookmarkStart w:id="356" w:name="bookmark356"/>
      <w:bookmarkStart w:id="357" w:name="bookmark357"/>
      <w:r>
        <w:rPr>
          <w:color w:val="000000"/>
          <w:spacing w:val="0"/>
          <w:w w:val="100"/>
          <w:position w:val="0"/>
          <w:shd w:val="clear" w:color="auto" w:fill="auto"/>
          <w:lang w:val="pt-BR" w:eastAsia="pt-BR" w:bidi="pt-BR"/>
        </w:rPr>
        <w:t>Programa “Observatório de Direitos Humanos para o Deslocamento”</w:t>
      </w:r>
      <w:bookmarkEnd w:id="356"/>
      <w:bookmarkEnd w:id="357"/>
    </w:p>
    <w:p>
      <w:pPr>
        <w:pStyle w:val="Style16"/>
        <w:keepNext w:val="0"/>
        <w:keepLines w:val="0"/>
        <w:widowControl w:val="0"/>
        <w:shd w:val="clear" w:color="auto" w:fill="auto"/>
        <w:bidi w:val="0"/>
        <w:spacing w:before="0" w:after="640" w:line="286" w:lineRule="auto"/>
        <w:ind w:left="0" w:right="0" w:firstLine="0"/>
        <w:jc w:val="both"/>
      </w:pPr>
      <w:r>
        <w:rPr>
          <w:color w:val="000000"/>
          <w:spacing w:val="0"/>
          <w:w w:val="100"/>
          <w:position w:val="0"/>
          <w:shd w:val="clear" w:color="auto" w:fill="auto"/>
          <w:lang w:val="pt-BR" w:eastAsia="pt-BR" w:bidi="pt-BR"/>
        </w:rPr>
        <w:t>Propõe-se apoiar o estabelecimento, dentro do marco do Convênio de Coope</w:t>
        <w:softHyphen/>
        <w:t xml:space="preserve">ração entre o SICA e o ACNUR, de um </w:t>
      </w:r>
      <w:r>
        <w:rPr>
          <w:b/>
          <w:bCs/>
          <w:i/>
          <w:iCs/>
          <w:color w:val="000000"/>
          <w:spacing w:val="0"/>
          <w:w w:val="100"/>
          <w:position w:val="0"/>
          <w:shd w:val="clear" w:color="auto" w:fill="auto"/>
          <w:lang w:val="pt-BR" w:eastAsia="pt-BR" w:bidi="pt-BR"/>
        </w:rPr>
        <w:t>“Observatório de Direitos Humanos para o Deslocamento”</w:t>
      </w:r>
      <w:r>
        <w:rPr>
          <w:color w:val="000000"/>
          <w:spacing w:val="0"/>
          <w:w w:val="100"/>
          <w:position w:val="0"/>
          <w:shd w:val="clear" w:color="auto" w:fill="auto"/>
          <w:lang w:val="pt-BR" w:eastAsia="pt-BR" w:bidi="pt-BR"/>
        </w:rPr>
        <w:t xml:space="preserve"> na América Central para a população migrante alvo de deslocamento que foi forçada a deixar suas comunidades de origem, de modo a implementar um sistema comum de captação e análise de informação quanti - tativa e qualitativa sobre este fenômeno, que facilite a formulação de políticas públicas e a coordenação e cooperação regional. O Observatório deve contem</w:t>
        <w:softHyphen/>
        <w:t>plar também um sistema de alerta antecipada e de resposta de emergência a si</w:t>
        <w:softHyphen/>
        <w:t xml:space="preserve">tuações de alto risco de deslocamento, a análise das necessidades de proteção, incluindo a identificação das tendências e perfis destes grupos. Sugere-se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mover</w:t>
      </w:r>
      <w:r>
        <w:rPr>
          <w:color w:val="000000"/>
          <w:spacing w:val="0"/>
          <w:w w:val="100"/>
          <w:position w:val="0"/>
          <w:shd w:val="clear" w:color="auto" w:fill="auto"/>
          <w:lang w:val="pt-BR" w:eastAsia="pt-BR" w:bidi="pt-BR"/>
        </w:rPr>
        <w:t xml:space="preserve"> a sinergia entre o Observatório, outras organizações internacionais </w:t>
      </w:r>
      <w:r>
        <w:rPr>
          <w:color w:val="000000"/>
          <w:spacing w:val="0"/>
          <w:w w:val="100"/>
          <w:position w:val="0"/>
          <w:shd w:val="clear" w:color="auto" w:fill="auto"/>
          <w:lang w:val="fr-FR" w:eastAsia="fr-FR" w:bidi="fr-FR"/>
        </w:rPr>
        <w:t>rele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vantes</w:t>
      </w:r>
      <w:r>
        <w:rPr>
          <w:color w:val="000000"/>
          <w:spacing w:val="0"/>
          <w:w w:val="100"/>
          <w:position w:val="0"/>
          <w:shd w:val="clear" w:color="auto" w:fill="auto"/>
          <w:lang w:val="pt-BR" w:eastAsia="pt-BR" w:bidi="pt-BR"/>
        </w:rPr>
        <w:t xml:space="preserve"> e processos regionais como a Conferência Regional de Migração (CRM), de modo a impulsionar ações como a troca de boas práticas e experiências e a capacitação de funcionários em assuntos de interesse mútuo, incluindo aqueles onde se considere pertinente integrar o componente de proteção internacional.</w:t>
      </w:r>
    </w:p>
    <w:p>
      <w:pPr>
        <w:pStyle w:val="Style31"/>
        <w:keepNext/>
        <w:keepLines/>
        <w:widowControl w:val="0"/>
        <w:shd w:val="clear" w:color="auto" w:fill="auto"/>
        <w:bidi w:val="0"/>
        <w:spacing w:before="0"/>
        <w:ind w:left="0" w:right="0" w:firstLine="0"/>
        <w:jc w:val="center"/>
      </w:pPr>
      <w:bookmarkStart w:id="358" w:name="bookmark358"/>
      <w:bookmarkStart w:id="359" w:name="bookmark359"/>
      <w:r>
        <w:rPr>
          <w:color w:val="000000"/>
          <w:spacing w:val="0"/>
          <w:w w:val="100"/>
          <w:position w:val="0"/>
          <w:shd w:val="clear" w:color="auto" w:fill="auto"/>
          <w:lang w:val="pt-BR" w:eastAsia="pt-BR" w:bidi="pt-BR"/>
        </w:rPr>
        <w:t>Programa “Prevenção”</w:t>
      </w:r>
      <w:bookmarkEnd w:id="358"/>
      <w:bookmarkEnd w:id="359"/>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 xml:space="preserve">Propõe-se estabelecer o programa </w:t>
      </w:r>
      <w:r>
        <w:rPr>
          <w:b/>
          <w:bCs/>
          <w:i/>
          <w:iCs/>
          <w:color w:val="000000"/>
          <w:spacing w:val="0"/>
          <w:w w:val="100"/>
          <w:position w:val="0"/>
          <w:shd w:val="clear" w:color="auto" w:fill="auto"/>
          <w:lang w:val="pt-BR" w:eastAsia="pt-BR" w:bidi="pt-BR"/>
        </w:rPr>
        <w:t>“Prevenção”</w:t>
      </w:r>
      <w:r>
        <w:rPr>
          <w:color w:val="000000"/>
          <w:spacing w:val="0"/>
          <w:w w:val="100"/>
          <w:position w:val="0"/>
          <w:shd w:val="clear" w:color="auto" w:fill="auto"/>
          <w:lang w:val="pt-BR" w:eastAsia="pt-BR" w:bidi="pt-BR"/>
        </w:rPr>
        <w:t xml:space="preserve"> nos países do Triângulo Norte com o objetivo de fortalecer os mecanismos nacionais de proteção e assistência às populações em situação de vulnerabilidade. Entre os eixos de ação deste programa estão: o planejamento e implementação de protocolos de registro de vítimas e deslocados; a coordenação com as instituições de direitos humanos e com as instâncias estatais competentes para atendimento de crianças retorna</w:t>
        <w:softHyphen/>
        <w:t>das ou deportadas e reunificadas com suas famílias; o desenvolvimento e im</w:t>
        <w:softHyphen/>
        <w:t xml:space="preserve">plementação de programas de atendimento às vítimas da violência dos grupos do crime organizado; e a capacitação e disponibilização de maiores recursos </w:t>
      </w:r>
      <w:r>
        <w:rPr>
          <w:color w:val="000000"/>
          <w:spacing w:val="0"/>
          <w:w w:val="100"/>
          <w:position w:val="0"/>
          <w:shd w:val="clear" w:color="auto" w:fill="auto"/>
          <w:lang w:val="pt-BR" w:eastAsia="pt-BR" w:bidi="pt-BR"/>
        </w:rPr>
        <w:t>humanos e financeiros às instituições nacionais de proteção à mulher e à infân</w:t>
        <w:softHyphen/>
        <w:t>cia. Reconhece-se a importância de promover ações de cooperação Sul-Sul e triangular para a implementação deste programa com base nas boas práticas e experiências de outros países da região.</w:t>
      </w:r>
    </w:p>
    <w:p>
      <w:pPr>
        <w:pStyle w:val="Style16"/>
        <w:keepNext w:val="0"/>
        <w:keepLines w:val="0"/>
        <w:widowControl w:val="0"/>
        <w:shd w:val="clear" w:color="auto" w:fill="auto"/>
        <w:bidi w:val="0"/>
        <w:spacing w:before="0" w:after="640"/>
        <w:ind w:left="0" w:right="0" w:firstLine="0"/>
        <w:jc w:val="both"/>
      </w:pPr>
      <w:r>
        <w:rPr>
          <w:color w:val="000000"/>
          <w:spacing w:val="0"/>
          <w:w w:val="100"/>
          <w:position w:val="0"/>
          <w:shd w:val="clear" w:color="auto" w:fill="auto"/>
          <w:lang w:val="pt-BR" w:eastAsia="pt-BR" w:bidi="pt-BR"/>
        </w:rPr>
        <w:t xml:space="preserve">Além disso, como uma ação complementar, convidam-se as organizações </w:t>
      </w:r>
      <w:r>
        <w:rPr>
          <w:color w:val="000000"/>
          <w:spacing w:val="0"/>
          <w:w w:val="100"/>
          <w:position w:val="0"/>
          <w:shd w:val="clear" w:color="auto" w:fill="auto"/>
          <w:lang w:val="de-DE" w:eastAsia="de-DE" w:bidi="de-DE"/>
        </w:rPr>
        <w:t>regio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nais</w:t>
      </w:r>
      <w:r>
        <w:rPr>
          <w:color w:val="000000"/>
          <w:spacing w:val="0"/>
          <w:w w:val="100"/>
          <w:position w:val="0"/>
          <w:shd w:val="clear" w:color="auto" w:fill="auto"/>
          <w:lang w:val="pt-BR" w:eastAsia="pt-BR" w:bidi="pt-BR"/>
        </w:rPr>
        <w:t xml:space="preserve"> e internacionais e a comunidade internacional, incluindo a América Latina e o Caribe, a oferecer financiamento e apoio ao </w:t>
      </w:r>
      <w:r>
        <w:rPr>
          <w:i/>
          <w:iCs/>
          <w:color w:val="000000"/>
          <w:spacing w:val="0"/>
          <w:w w:val="100"/>
          <w:position w:val="0"/>
          <w:shd w:val="clear" w:color="auto" w:fill="auto"/>
          <w:lang w:val="pt-BR" w:eastAsia="pt-BR" w:bidi="pt-BR"/>
        </w:rPr>
        <w:t>Plano Aliança para a Prosperida</w:t>
        <w:softHyphen/>
        <w:t>de do Triângulo Norte</w:t>
      </w:r>
      <w:r>
        <w:rPr>
          <w:color w:val="000000"/>
          <w:spacing w:val="0"/>
          <w:w w:val="100"/>
          <w:position w:val="0"/>
          <w:shd w:val="clear" w:color="auto" w:fill="auto"/>
          <w:lang w:val="pt-BR" w:eastAsia="pt-BR" w:bidi="pt-BR"/>
        </w:rPr>
        <w:t>, apresentado conjuntamente pelos três países ao Secre</w:t>
        <w:softHyphen/>
        <w:t>tário Geral das Nações Unidas. Esta iniciativa tem como objetivos dinamizar o desenvolvimento econômico e social, promover o enraizamento das comunida</w:t>
        <w:softHyphen/>
        <w:t>des de origem da população migrante, e implementar medidas de longo prazo para responder às causas subjacentes a esses deslocamentos.</w:t>
      </w:r>
    </w:p>
    <w:p>
      <w:pPr>
        <w:pStyle w:val="Style31"/>
        <w:keepNext/>
        <w:keepLines/>
        <w:widowControl w:val="0"/>
        <w:shd w:val="clear" w:color="auto" w:fill="auto"/>
        <w:bidi w:val="0"/>
        <w:spacing w:before="0" w:after="180"/>
        <w:ind w:left="0" w:right="0" w:firstLine="0"/>
        <w:jc w:val="center"/>
      </w:pPr>
      <w:bookmarkStart w:id="360" w:name="bookmark360"/>
      <w:bookmarkStart w:id="361" w:name="bookmark361"/>
      <w:r>
        <w:rPr>
          <w:color w:val="000000"/>
          <w:spacing w:val="0"/>
          <w:w w:val="100"/>
          <w:position w:val="0"/>
          <w:shd w:val="clear" w:color="auto" w:fill="auto"/>
          <w:lang w:val="pt-BR" w:eastAsia="pt-BR" w:bidi="pt-BR"/>
        </w:rPr>
        <w:t>Programa “Trânsito Digno e Seguro”</w:t>
      </w:r>
      <w:bookmarkEnd w:id="360"/>
      <w:bookmarkEnd w:id="361"/>
    </w:p>
    <w:p>
      <w:pPr>
        <w:pStyle w:val="Style16"/>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pt-BR" w:eastAsia="pt-BR" w:bidi="pt-BR"/>
        </w:rPr>
        <w:t xml:space="preserve">Reconhece-se que a complexidade do deslocamento de pessoas forçadas a abandonar suas comunidades de origem devido ao crime organizado </w:t>
      </w:r>
      <w:r>
        <w:rPr>
          <w:color w:val="000000"/>
          <w:spacing w:val="0"/>
          <w:w w:val="100"/>
          <w:position w:val="0"/>
          <w:shd w:val="clear" w:color="auto" w:fill="auto"/>
          <w:lang w:val="es-ES" w:eastAsia="es-ES" w:bidi="es-ES"/>
        </w:rPr>
        <w:t>transna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cional</w:t>
      </w:r>
      <w:r>
        <w:rPr>
          <w:color w:val="000000"/>
          <w:spacing w:val="0"/>
          <w:w w:val="100"/>
          <w:position w:val="0"/>
          <w:shd w:val="clear" w:color="auto" w:fill="auto"/>
          <w:lang w:val="pt-BR" w:eastAsia="pt-BR" w:bidi="pt-BR"/>
        </w:rPr>
        <w:t xml:space="preserve"> requer uma melhor compreensão das necessidades de proteção inter</w:t>
        <w:softHyphen/>
        <w:t xml:space="preserve">nacional das vítimas. Neste sentido, o programa </w:t>
      </w:r>
      <w:r>
        <w:rPr>
          <w:b/>
          <w:bCs/>
          <w:i/>
          <w:iCs/>
          <w:color w:val="000000"/>
          <w:spacing w:val="0"/>
          <w:w w:val="100"/>
          <w:position w:val="0"/>
          <w:shd w:val="clear" w:color="auto" w:fill="auto"/>
          <w:lang w:val="pt-BR" w:eastAsia="pt-BR" w:bidi="pt-BR"/>
        </w:rPr>
        <w:t xml:space="preserve">“Trânsito Digno e Seguro” </w:t>
      </w:r>
      <w:r>
        <w:rPr>
          <w:color w:val="000000"/>
          <w:spacing w:val="0"/>
          <w:w w:val="100"/>
          <w:position w:val="0"/>
          <w:shd w:val="clear" w:color="auto" w:fill="auto"/>
          <w:lang w:val="pt-BR" w:eastAsia="pt-BR" w:bidi="pt-BR"/>
        </w:rPr>
        <w:t>propõe, entre outras ações, melhorar o acesso aos procedimentos diferencia</w:t>
        <w:softHyphen/>
        <w:t xml:space="preserve">dos e de qualidade para a determinação da condição de refugiado, difundir e levar em conta a </w:t>
      </w:r>
      <w:r>
        <w:rPr>
          <w:i/>
          <w:iCs/>
          <w:color w:val="000000"/>
          <w:spacing w:val="0"/>
          <w:w w:val="100"/>
          <w:position w:val="0"/>
          <w:shd w:val="clear" w:color="auto" w:fill="auto"/>
          <w:lang w:val="pt-BR" w:eastAsia="pt-BR" w:bidi="pt-BR"/>
        </w:rPr>
        <w:t>Nota de Orientação do ACNUR para Solicitantes da Condição de Refugiado, Vítimas de Quadrilhas ou Maras</w:t>
      </w:r>
      <w:r>
        <w:rPr>
          <w:color w:val="000000"/>
          <w:spacing w:val="0"/>
          <w:w w:val="100"/>
          <w:position w:val="0"/>
          <w:shd w:val="clear" w:color="auto" w:fill="auto"/>
          <w:lang w:val="pt-BR" w:eastAsia="pt-BR" w:bidi="pt-BR"/>
        </w:rPr>
        <w:t>. Além disso, o programa buscará promover nas áreas fronteiriças: um melhor conhecimento entre as pessoas de seus direitos de solicitar proteção internacional; o treinamento dos agentes migratórios sobre os mecanismos nacionais para a determinação da condição de refugiado, particularmente no que se refere a crianças acompanhadas e de</w:t>
        <w:softHyphen/>
        <w:t>sacompanhadas; e um enfoque de direitos humanos que inclua a concepção de procedimentos para a determinação do interesse superior da criança.</w:t>
      </w:r>
    </w:p>
    <w:p>
      <w:pPr>
        <w:pStyle w:val="Style14"/>
        <w:keepNext/>
        <w:keepLines/>
        <w:widowControl w:val="0"/>
        <w:shd w:val="clear" w:color="auto" w:fill="auto"/>
        <w:bidi w:val="0"/>
        <w:spacing w:before="0" w:after="180" w:line="240" w:lineRule="auto"/>
        <w:ind w:left="0" w:right="0" w:firstLine="0"/>
        <w:jc w:val="center"/>
      </w:pPr>
      <w:bookmarkStart w:id="362" w:name="bookmark362"/>
      <w:bookmarkStart w:id="363" w:name="bookmark363"/>
      <w:r>
        <w:rPr>
          <w:color w:val="000000"/>
          <w:spacing w:val="0"/>
          <w:w w:val="100"/>
          <w:position w:val="0"/>
          <w:shd w:val="clear" w:color="auto" w:fill="auto"/>
          <w:lang w:val="pt-BR" w:eastAsia="pt-BR" w:bidi="pt-BR"/>
        </w:rPr>
        <w:t>CAPÍTULO QUINTO</w:t>
      </w:r>
      <w:bookmarkEnd w:id="362"/>
      <w:bookmarkEnd w:id="363"/>
    </w:p>
    <w:p>
      <w:pPr>
        <w:pStyle w:val="Style16"/>
        <w:keepNext w:val="0"/>
        <w:keepLines w:val="0"/>
        <w:widowControl w:val="0"/>
        <w:shd w:val="clear" w:color="auto" w:fill="auto"/>
        <w:bidi w:val="0"/>
        <w:spacing w:before="0" w:after="180"/>
        <w:ind w:left="0" w:right="0" w:firstLine="0"/>
        <w:jc w:val="center"/>
      </w:pPr>
      <w:r>
        <w:rPr>
          <w:b/>
          <w:bCs/>
          <w:color w:val="000000"/>
          <w:spacing w:val="0"/>
          <w:w w:val="100"/>
          <w:position w:val="0"/>
          <w:shd w:val="clear" w:color="auto" w:fill="auto"/>
          <w:lang w:val="pt-BR" w:eastAsia="pt-BR" w:bidi="pt-BR"/>
        </w:rPr>
        <w:t>Solidariedade Regional com o Caribe para uma Resposta</w:t>
        <w:br/>
        <w:t>Integral de Proteção Internacional e Soluções Duradouras</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 Caribe enfrenta desafios especiais na complexa gestão dos movimentos migratórios mistos devido ao esforço para encontrar um equilíbrio entre a ga</w:t>
        <w:softHyphen/>
        <w:t>rantia da integridade de suas extensas fronteiras marítimas e as necessidades de proteção dos solicitantes de asilo em constante aumento na região, em um contexto de recursos financeiros, técnicos, humanos e materiais limitados para responder adequadamente.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no mar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uma importante </w:t>
      </w:r>
      <w:r>
        <w:rPr>
          <w:color w:val="000000"/>
          <w:spacing w:val="0"/>
          <w:w w:val="100"/>
          <w:position w:val="0"/>
          <w:shd w:val="clear" w:color="auto" w:fill="auto"/>
          <w:lang w:val="pt-BR" w:eastAsia="pt-BR" w:bidi="pt-BR"/>
        </w:rPr>
        <w:t xml:space="preserve">característica </w:t>
      </w:r>
      <w:r>
        <w:rPr>
          <w:color w:val="000000"/>
          <w:spacing w:val="0"/>
          <w:w w:val="100"/>
          <w:position w:val="0"/>
          <w:shd w:val="clear" w:color="auto" w:fill="auto"/>
          <w:lang w:val="en-US" w:eastAsia="en-US" w:bidi="en-US"/>
        </w:rPr>
        <w:t xml:space="preserve">do Caribe, em particular durante os procedimentos de </w:t>
      </w:r>
      <w:r>
        <w:rPr>
          <w:color w:val="000000"/>
          <w:spacing w:val="0"/>
          <w:w w:val="100"/>
          <w:position w:val="0"/>
          <w:shd w:val="clear" w:color="auto" w:fill="auto"/>
          <w:lang w:val="pt-BR" w:eastAsia="pt-BR" w:bidi="pt-BR"/>
        </w:rPr>
        <w:t xml:space="preserve">interceptação, </w:t>
      </w:r>
      <w:r>
        <w:rPr>
          <w:color w:val="000000"/>
          <w:spacing w:val="0"/>
          <w:w w:val="100"/>
          <w:position w:val="0"/>
          <w:shd w:val="clear" w:color="auto" w:fill="auto"/>
          <w:lang w:val="en-US" w:eastAsia="en-US" w:bidi="en-US"/>
        </w:rPr>
        <w:t xml:space="preserve">desembarque e retorno. Para tal fim, a consulta sub-regional do Caribe destacou a </w:t>
      </w:r>
      <w:r>
        <w:rPr>
          <w:color w:val="000000"/>
          <w:spacing w:val="0"/>
          <w:w w:val="100"/>
          <w:position w:val="0"/>
          <w:shd w:val="clear" w:color="auto" w:fill="auto"/>
          <w:lang w:val="pt-BR" w:eastAsia="pt-BR" w:bidi="pt-BR"/>
        </w:rPr>
        <w:t xml:space="preserve">relevância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 xml:space="preserve">Internacional sobre Busca e Salvamento </w:t>
      </w:r>
      <w:r>
        <w:rPr>
          <w:color w:val="000000"/>
          <w:spacing w:val="0"/>
          <w:w w:val="100"/>
          <w:position w:val="0"/>
          <w:shd w:val="clear" w:color="auto" w:fill="auto"/>
          <w:lang w:val="pt-BR" w:eastAsia="pt-BR" w:bidi="pt-BR"/>
        </w:rPr>
        <w:t xml:space="preserve">Marítimos </w:t>
      </w:r>
      <w:r>
        <w:rPr>
          <w:color w:val="000000"/>
          <w:spacing w:val="0"/>
          <w:w w:val="100"/>
          <w:position w:val="0"/>
          <w:shd w:val="clear" w:color="auto" w:fill="auto"/>
          <w:lang w:val="en-US" w:eastAsia="en-US" w:bidi="en-US"/>
        </w:rPr>
        <w:t xml:space="preserve">e 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en-US" w:eastAsia="en-US" w:bidi="en-US"/>
        </w:rPr>
        <w:t xml:space="preserve">das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en-US" w:eastAsia="en-US" w:bidi="en-US"/>
        </w:rPr>
        <w:t xml:space="preserve">Unidas sobre o Direito do Mar, que proporcionam o marco internacional para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das pessoas em perigo no mar.</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Em um quadro de renovado </w:t>
      </w:r>
      <w:r>
        <w:rPr>
          <w:color w:val="000000"/>
          <w:spacing w:val="0"/>
          <w:w w:val="100"/>
          <w:position w:val="0"/>
          <w:shd w:val="clear" w:color="auto" w:fill="auto"/>
          <w:lang w:val="pt-BR" w:eastAsia="pt-BR" w:bidi="pt-BR"/>
        </w:rPr>
        <w:t xml:space="preserve">espírito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regional, o Caribe deseja superar estes desafios e </w:t>
      </w:r>
      <w:r>
        <w:rPr>
          <w:color w:val="000000"/>
          <w:spacing w:val="0"/>
          <w:w w:val="100"/>
          <w:position w:val="0"/>
          <w:shd w:val="clear" w:color="auto" w:fill="auto"/>
          <w:lang w:val="pt-BR" w:eastAsia="pt-BR" w:bidi="pt-BR"/>
        </w:rPr>
        <w:t xml:space="preserve">avançar </w:t>
      </w:r>
      <w:r>
        <w:rPr>
          <w:color w:val="000000"/>
          <w:spacing w:val="0"/>
          <w:w w:val="100"/>
          <w:position w:val="0"/>
          <w:shd w:val="clear" w:color="auto" w:fill="auto"/>
          <w:lang w:val="en-US" w:eastAsia="en-US" w:bidi="en-US"/>
        </w:rPr>
        <w:t xml:space="preserve">no fortalecimento da agenda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soluções </w:t>
      </w:r>
      <w:r>
        <w:rPr>
          <w:color w:val="000000"/>
          <w:spacing w:val="0"/>
          <w:w w:val="100"/>
          <w:position w:val="0"/>
          <w:shd w:val="clear" w:color="auto" w:fill="auto"/>
          <w:lang w:val="en-US" w:eastAsia="en-US" w:bidi="en-US"/>
        </w:rPr>
        <w:t xml:space="preserve">para os solicitantes de asilo, os refugiados e os </w:t>
      </w:r>
      <w:r>
        <w:rPr>
          <w:color w:val="000000"/>
          <w:spacing w:val="0"/>
          <w:w w:val="100"/>
          <w:position w:val="0"/>
          <w:shd w:val="clear" w:color="auto" w:fill="auto"/>
          <w:lang w:val="pt-BR" w:eastAsia="pt-BR" w:bidi="pt-BR"/>
        </w:rPr>
        <w:t xml:space="preserve">apátridas, através </w:t>
      </w:r>
      <w:r>
        <w:rPr>
          <w:color w:val="000000"/>
          <w:spacing w:val="0"/>
          <w:w w:val="100"/>
          <w:position w:val="0"/>
          <w:shd w:val="clear" w:color="auto" w:fill="auto"/>
          <w:lang w:val="en-US" w:eastAsia="en-US" w:bidi="en-US"/>
        </w:rPr>
        <w:t xml:space="preserve">de medidas que assegurem um progresso escalonado, coerente e </w:t>
      </w:r>
      <w:r>
        <w:rPr>
          <w:color w:val="000000"/>
          <w:spacing w:val="0"/>
          <w:w w:val="100"/>
          <w:position w:val="0"/>
          <w:shd w:val="clear" w:color="auto" w:fill="auto"/>
          <w:lang w:val="pt-BR" w:eastAsia="pt-BR" w:bidi="pt-BR"/>
        </w:rPr>
        <w:t xml:space="preserve">sustentável, </w:t>
      </w:r>
      <w:r>
        <w:rPr>
          <w:color w:val="000000"/>
          <w:spacing w:val="0"/>
          <w:w w:val="100"/>
          <w:position w:val="0"/>
          <w:shd w:val="clear" w:color="auto" w:fill="auto"/>
          <w:lang w:val="en-US" w:eastAsia="en-US" w:bidi="en-US"/>
        </w:rPr>
        <w:t xml:space="preserve">que responda </w:t>
      </w:r>
      <w:r>
        <w:rPr>
          <w:color w:val="000000"/>
          <w:spacing w:val="0"/>
          <w:w w:val="100"/>
          <w:position w:val="0"/>
          <w:shd w:val="clear" w:color="auto" w:fill="auto"/>
          <w:lang w:val="pt-BR" w:eastAsia="pt-BR" w:bidi="pt-BR"/>
        </w:rPr>
        <w:t xml:space="preserve">às </w:t>
      </w:r>
      <w:r>
        <w:rPr>
          <w:color w:val="000000"/>
          <w:spacing w:val="0"/>
          <w:w w:val="100"/>
          <w:position w:val="0"/>
          <w:shd w:val="clear" w:color="auto" w:fill="auto"/>
          <w:lang w:val="en-US" w:eastAsia="en-US" w:bidi="en-US"/>
        </w:rPr>
        <w:t xml:space="preserve">especificidades de cada </w:t>
      </w:r>
      <w:r>
        <w:rPr>
          <w:color w:val="000000"/>
          <w:spacing w:val="0"/>
          <w:w w:val="100"/>
          <w:position w:val="0"/>
          <w:shd w:val="clear" w:color="auto" w:fill="auto"/>
          <w:lang w:val="pt-BR" w:eastAsia="pt-BR" w:bidi="pt-BR"/>
        </w:rPr>
        <w:t xml:space="preserve">país. Além </w:t>
      </w:r>
      <w:r>
        <w:rPr>
          <w:color w:val="000000"/>
          <w:spacing w:val="0"/>
          <w:w w:val="100"/>
          <w:position w:val="0"/>
          <w:shd w:val="clear" w:color="auto" w:fill="auto"/>
          <w:lang w:val="en-US" w:eastAsia="en-US" w:bidi="en-US"/>
        </w:rPr>
        <w:t xml:space="preserve">disso, a consulta sub-regional aderiu ao compromisso global de </w:t>
      </w:r>
      <w:r>
        <w:rPr>
          <w:color w:val="000000"/>
          <w:spacing w:val="0"/>
          <w:w w:val="100"/>
          <w:position w:val="0"/>
          <w:shd w:val="clear" w:color="auto" w:fill="auto"/>
          <w:lang w:val="pt-BR" w:eastAsia="pt-BR" w:bidi="pt-BR"/>
        </w:rPr>
        <w:t xml:space="preserve">erradicação </w:t>
      </w:r>
      <w:r>
        <w:rPr>
          <w:color w:val="000000"/>
          <w:spacing w:val="0"/>
          <w:w w:val="100"/>
          <w:position w:val="0"/>
          <w:shd w:val="clear" w:color="auto" w:fill="auto"/>
          <w:lang w:val="en-US" w:eastAsia="en-US" w:bidi="en-US"/>
        </w:rPr>
        <w:t xml:space="preserve">da apatridia na </w:t>
      </w:r>
      <w:r>
        <w:rPr>
          <w:color w:val="000000"/>
          <w:spacing w:val="0"/>
          <w:w w:val="100"/>
          <w:position w:val="0"/>
          <w:shd w:val="clear" w:color="auto" w:fill="auto"/>
          <w:lang w:val="pt-BR" w:eastAsia="pt-BR" w:bidi="pt-BR"/>
        </w:rPr>
        <w:t>próxima década.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Com estes </w:t>
      </w:r>
      <w:r>
        <w:rPr>
          <w:color w:val="000000"/>
          <w:spacing w:val="0"/>
          <w:w w:val="100"/>
          <w:position w:val="0"/>
          <w:shd w:val="clear" w:color="auto" w:fill="auto"/>
          <w:lang w:val="pt-BR" w:eastAsia="pt-BR" w:bidi="pt-BR"/>
        </w:rPr>
        <w:t xml:space="preserve">propósitos, </w:t>
      </w:r>
      <w:r>
        <w:rPr>
          <w:color w:val="000000"/>
          <w:spacing w:val="0"/>
          <w:w w:val="100"/>
          <w:position w:val="0"/>
          <w:shd w:val="clear" w:color="auto" w:fill="auto"/>
          <w:lang w:val="en-US" w:eastAsia="en-US" w:bidi="en-US"/>
        </w:rPr>
        <w:t xml:space="preserve">o Caribe considerou o </w:t>
      </w:r>
      <w:r>
        <w:rPr>
          <w:color w:val="000000"/>
          <w:spacing w:val="0"/>
          <w:w w:val="100"/>
          <w:position w:val="0"/>
          <w:shd w:val="clear" w:color="auto" w:fill="auto"/>
          <w:lang w:val="pt-BR" w:eastAsia="pt-BR" w:bidi="pt-BR"/>
        </w:rPr>
        <w:t xml:space="preserve">lançamento </w:t>
      </w:r>
      <w:r>
        <w:rPr>
          <w:color w:val="000000"/>
          <w:spacing w:val="0"/>
          <w:w w:val="100"/>
          <w:position w:val="0"/>
          <w:shd w:val="clear" w:color="auto" w:fill="auto"/>
          <w:lang w:val="en-US" w:eastAsia="en-US" w:bidi="en-US"/>
        </w:rPr>
        <w:t xml:space="preserve">de um programa </w:t>
      </w:r>
      <w:r>
        <w:rPr>
          <w:b/>
          <w:bCs/>
          <w:i/>
          <w:iCs/>
          <w:color w:val="000000"/>
          <w:spacing w:val="0"/>
          <w:w w:val="100"/>
          <w:position w:val="0"/>
          <w:shd w:val="clear" w:color="auto" w:fill="auto"/>
          <w:lang w:val="en-US" w:eastAsia="en-US" w:bidi="en-US"/>
        </w:rPr>
        <w:t>“Solidariedade Regional com o Caribe”</w:t>
      </w:r>
      <w:r>
        <w:rPr>
          <w:color w:val="000000"/>
          <w:spacing w:val="0"/>
          <w:w w:val="100"/>
          <w:position w:val="0"/>
          <w:shd w:val="clear" w:color="auto" w:fill="auto"/>
          <w:lang w:val="en-US" w:eastAsia="en-US" w:bidi="en-US"/>
        </w:rPr>
        <w:t xml:space="preserve">, cujo objetivo principal </w:t>
      </w:r>
      <w:r>
        <w:rPr>
          <w:color w:val="000000"/>
          <w:spacing w:val="0"/>
          <w:w w:val="100"/>
          <w:position w:val="0"/>
          <w:shd w:val="clear" w:color="auto" w:fill="auto"/>
          <w:lang w:val="pt-BR" w:eastAsia="pt-BR" w:bidi="pt-BR"/>
        </w:rPr>
        <w:t xml:space="preserve">é </w:t>
      </w:r>
      <w:r>
        <w:rPr>
          <w:color w:val="000000"/>
          <w:spacing w:val="0"/>
          <w:w w:val="100"/>
          <w:position w:val="0"/>
          <w:shd w:val="clear" w:color="auto" w:fill="auto"/>
          <w:lang w:val="en-US" w:eastAsia="en-US" w:bidi="en-US"/>
        </w:rPr>
        <w:t xml:space="preserve">impulsionar um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en-US" w:eastAsia="en-US" w:bidi="en-US"/>
        </w:rPr>
        <w:t xml:space="preserve">regional com vistas ao eventual estabelecimento de um Mecanismo Consultivo Regional (MCR) para a </w:t>
      </w:r>
      <w:r>
        <w:rPr>
          <w:color w:val="000000"/>
          <w:spacing w:val="0"/>
          <w:w w:val="100"/>
          <w:position w:val="0"/>
          <w:shd w:val="clear" w:color="auto" w:fill="auto"/>
          <w:lang w:val="pt-BR" w:eastAsia="pt-BR" w:bidi="pt-BR"/>
        </w:rPr>
        <w:t xml:space="preserve">gestão </w:t>
      </w:r>
      <w:r>
        <w:rPr>
          <w:color w:val="000000"/>
          <w:spacing w:val="0"/>
          <w:w w:val="100"/>
          <w:position w:val="0"/>
          <w:shd w:val="clear" w:color="auto" w:fill="auto"/>
          <w:lang w:val="en-US" w:eastAsia="en-US" w:bidi="en-US"/>
        </w:rPr>
        <w:t xml:space="preserve">eficaz da </w:t>
      </w:r>
      <w:r>
        <w:rPr>
          <w:color w:val="000000"/>
          <w:spacing w:val="0"/>
          <w:w w:val="100"/>
          <w:position w:val="0"/>
          <w:shd w:val="clear" w:color="auto" w:fill="auto"/>
          <w:lang w:val="pt-BR" w:eastAsia="pt-BR" w:bidi="pt-BR"/>
        </w:rPr>
        <w:t xml:space="preserve">migração </w:t>
      </w:r>
      <w:r>
        <w:rPr>
          <w:color w:val="000000"/>
          <w:spacing w:val="0"/>
          <w:w w:val="100"/>
          <w:position w:val="0"/>
          <w:shd w:val="clear" w:color="auto" w:fill="auto"/>
          <w:lang w:val="en-US" w:eastAsia="en-US" w:bidi="en-US"/>
        </w:rPr>
        <w:t xml:space="preserve">mista. A </w:t>
      </w:r>
      <w:r>
        <w:rPr>
          <w:color w:val="000000"/>
          <w:spacing w:val="0"/>
          <w:w w:val="100"/>
          <w:position w:val="0"/>
          <w:shd w:val="clear" w:color="auto" w:fill="auto"/>
          <w:lang w:val="pt-BR" w:eastAsia="pt-BR" w:bidi="pt-BR"/>
        </w:rPr>
        <w:t xml:space="preserve">criação </w:t>
      </w:r>
      <w:r>
        <w:rPr>
          <w:color w:val="000000"/>
          <w:spacing w:val="0"/>
          <w:w w:val="100"/>
          <w:position w:val="0"/>
          <w:shd w:val="clear" w:color="auto" w:fill="auto"/>
          <w:lang w:val="en-US" w:eastAsia="en-US" w:bidi="en-US"/>
        </w:rPr>
        <w:t xml:space="preserve">do MCR requer o acordo 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en-US" w:eastAsia="en-US" w:bidi="en-US"/>
        </w:rPr>
        <w:t xml:space="preserve">do Caribe e o apoio da comunidade </w:t>
      </w:r>
      <w:r>
        <w:rPr>
          <w:color w:val="000000"/>
          <w:spacing w:val="0"/>
          <w:w w:val="100"/>
          <w:position w:val="0"/>
          <w:shd w:val="clear" w:color="auto" w:fill="auto"/>
          <w:lang w:val="pt-BR" w:eastAsia="pt-BR" w:bidi="pt-BR"/>
        </w:rPr>
        <w:t xml:space="preserve">através </w:t>
      </w:r>
      <w:r>
        <w:rPr>
          <w:color w:val="000000"/>
          <w:spacing w:val="0"/>
          <w:w w:val="100"/>
          <w:position w:val="0"/>
          <w:shd w:val="clear" w:color="auto" w:fill="auto"/>
          <w:lang w:val="en-US" w:eastAsia="en-US" w:bidi="en-US"/>
        </w:rPr>
        <w:t xml:space="preserve">do ACNUR e da </w:t>
      </w:r>
      <w:r>
        <w:rPr>
          <w:color w:val="000000"/>
          <w:spacing w:val="0"/>
          <w:w w:val="100"/>
          <w:position w:val="0"/>
          <w:shd w:val="clear" w:color="auto" w:fill="auto"/>
          <w:lang w:val="pt-BR" w:eastAsia="pt-BR" w:bidi="pt-BR"/>
        </w:rPr>
        <w:t xml:space="preserve">Organização </w:t>
      </w:r>
      <w:r>
        <w:rPr>
          <w:color w:val="000000"/>
          <w:spacing w:val="0"/>
          <w:w w:val="100"/>
          <w:position w:val="0"/>
          <w:shd w:val="clear" w:color="auto" w:fill="auto"/>
          <w:lang w:val="en-US" w:eastAsia="en-US" w:bidi="en-US"/>
        </w:rPr>
        <w:t xml:space="preserve">Internacional para as </w:t>
      </w:r>
      <w:r>
        <w:rPr>
          <w:color w:val="000000"/>
          <w:spacing w:val="0"/>
          <w:w w:val="100"/>
          <w:position w:val="0"/>
          <w:shd w:val="clear" w:color="auto" w:fill="auto"/>
          <w:lang w:val="pt-BR" w:eastAsia="pt-BR" w:bidi="pt-BR"/>
        </w:rPr>
        <w:t xml:space="preserve">Migrações </w:t>
      </w:r>
      <w:r>
        <w:rPr>
          <w:color w:val="000000"/>
          <w:spacing w:val="0"/>
          <w:w w:val="100"/>
          <w:position w:val="0"/>
          <w:shd w:val="clear" w:color="auto" w:fill="auto"/>
          <w:lang w:val="en-US" w:eastAsia="en-US" w:bidi="en-US"/>
        </w:rPr>
        <w:t xml:space="preserve">(OIM), entre outros. Sua </w:t>
      </w:r>
      <w:r>
        <w:rPr>
          <w:color w:val="000000"/>
          <w:spacing w:val="0"/>
          <w:w w:val="100"/>
          <w:position w:val="0"/>
          <w:shd w:val="clear" w:color="auto" w:fill="auto"/>
          <w:lang w:val="pt-BR" w:eastAsia="pt-BR" w:bidi="pt-BR"/>
        </w:rPr>
        <w:t xml:space="preserve">elaboração, </w:t>
      </w:r>
      <w:r>
        <w:rPr>
          <w:color w:val="000000"/>
          <w:spacing w:val="0"/>
          <w:w w:val="100"/>
          <w:position w:val="0"/>
          <w:shd w:val="clear" w:color="auto" w:fill="auto"/>
          <w:lang w:val="en-US" w:eastAsia="en-US" w:bidi="en-US"/>
        </w:rPr>
        <w:t xml:space="preserve">caso seja decidida, </w:t>
      </w:r>
      <w:r>
        <w:rPr>
          <w:color w:val="000000"/>
          <w:spacing w:val="0"/>
          <w:w w:val="100"/>
          <w:position w:val="0"/>
          <w:shd w:val="clear" w:color="auto" w:fill="auto"/>
          <w:lang w:val="pt-BR" w:eastAsia="pt-BR" w:bidi="pt-BR"/>
        </w:rPr>
        <w:t xml:space="preserve">deverá </w:t>
      </w:r>
      <w:r>
        <w:rPr>
          <w:color w:val="000000"/>
          <w:spacing w:val="0"/>
          <w:w w:val="100"/>
          <w:position w:val="0"/>
          <w:shd w:val="clear" w:color="auto" w:fill="auto"/>
          <w:lang w:val="en-US" w:eastAsia="en-US" w:bidi="en-US"/>
        </w:rPr>
        <w:t xml:space="preserve">realizar-se gradualmente mediante a </w:t>
      </w:r>
      <w:r>
        <w:rPr>
          <w:color w:val="000000"/>
          <w:spacing w:val="0"/>
          <w:w w:val="100"/>
          <w:position w:val="0"/>
          <w:shd w:val="clear" w:color="auto" w:fill="auto"/>
          <w:lang w:val="pt-BR" w:eastAsia="pt-BR" w:bidi="pt-BR"/>
        </w:rPr>
        <w:t xml:space="preserve">provisão </w:t>
      </w:r>
      <w:r>
        <w:rPr>
          <w:color w:val="000000"/>
          <w:spacing w:val="0"/>
          <w:w w:val="100"/>
          <w:position w:val="0"/>
          <w:shd w:val="clear" w:color="auto" w:fill="auto"/>
          <w:lang w:val="en-US" w:eastAsia="en-US" w:bidi="en-US"/>
        </w:rPr>
        <w:t xml:space="preserve">de uma estrutura que poderia desenvolver-se dentro das plataformas regionais existentes, tais como a Comunidade do Caribe (CARICOM) ou a </w:t>
      </w:r>
      <w:r>
        <w:rPr>
          <w:color w:val="000000"/>
          <w:spacing w:val="0"/>
          <w:w w:val="100"/>
          <w:position w:val="0"/>
          <w:shd w:val="clear" w:color="auto" w:fill="auto"/>
          <w:lang w:val="pt-BR" w:eastAsia="pt-BR" w:bidi="pt-BR"/>
        </w:rPr>
        <w:t>Or</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 xml:space="preserve">ganização </w:t>
      </w:r>
      <w:r>
        <w:rPr>
          <w:color w:val="000000"/>
          <w:spacing w:val="0"/>
          <w:w w:val="100"/>
          <w:position w:val="0"/>
          <w:shd w:val="clear" w:color="auto" w:fill="auto"/>
          <w:lang w:val="en-US" w:eastAsia="en-US" w:bidi="en-US"/>
        </w:rPr>
        <w:t xml:space="preserve">dos Estados do Caribe Oriental (OECO). O MCR teria quatro eixos de </w:t>
      </w:r>
      <w:r>
        <w:rPr>
          <w:color w:val="000000"/>
          <w:spacing w:val="0"/>
          <w:w w:val="100"/>
          <w:position w:val="0"/>
          <w:shd w:val="clear" w:color="auto" w:fill="auto"/>
          <w:lang w:val="pt-BR" w:eastAsia="pt-BR" w:bidi="pt-BR"/>
        </w:rPr>
        <w:t>ação primários:</w:t>
      </w:r>
    </w:p>
    <w:p>
      <w:pPr>
        <w:pStyle w:val="Style16"/>
        <w:keepNext w:val="0"/>
        <w:keepLines w:val="0"/>
        <w:widowControl w:val="0"/>
        <w:numPr>
          <w:ilvl w:val="0"/>
          <w:numId w:val="213"/>
        </w:numPr>
        <w:shd w:val="clear" w:color="auto" w:fill="auto"/>
        <w:tabs>
          <w:tab w:pos="864" w:val="left"/>
        </w:tabs>
        <w:bidi w:val="0"/>
        <w:spacing w:before="0"/>
        <w:ind w:left="580" w:right="0" w:firstLine="0"/>
        <w:jc w:val="both"/>
      </w:pPr>
      <w:r>
        <w:rPr>
          <w:color w:val="000000"/>
          <w:spacing w:val="0"/>
          <w:w w:val="100"/>
          <w:position w:val="0"/>
          <w:shd w:val="clear" w:color="auto" w:fill="auto"/>
          <w:lang w:val="en-US" w:eastAsia="en-US" w:bidi="en-US"/>
        </w:rPr>
        <w:t xml:space="preserve">Fortalecer 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entre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de origem, </w:t>
      </w:r>
      <w:r>
        <w:rPr>
          <w:color w:val="000000"/>
          <w:spacing w:val="0"/>
          <w:w w:val="100"/>
          <w:position w:val="0"/>
          <w:shd w:val="clear" w:color="auto" w:fill="auto"/>
          <w:lang w:val="pt-BR" w:eastAsia="pt-BR" w:bidi="pt-BR"/>
        </w:rPr>
        <w:t xml:space="preserve">trânsito </w:t>
      </w:r>
      <w:r>
        <w:rPr>
          <w:color w:val="000000"/>
          <w:spacing w:val="0"/>
          <w:w w:val="100"/>
          <w:position w:val="0"/>
          <w:shd w:val="clear" w:color="auto" w:fill="auto"/>
          <w:lang w:val="en-US" w:eastAsia="en-US" w:bidi="en-US"/>
        </w:rPr>
        <w:t xml:space="preserve">e destino dos solicitantes de asilo e refugiados, a fim de incrementar as </w:t>
      </w:r>
      <w:r>
        <w:rPr>
          <w:color w:val="000000"/>
          <w:spacing w:val="0"/>
          <w:w w:val="100"/>
          <w:position w:val="0"/>
          <w:shd w:val="clear" w:color="auto" w:fill="auto"/>
          <w:lang w:val="pt-BR" w:eastAsia="pt-BR" w:bidi="pt-BR"/>
        </w:rPr>
        <w:t>capacida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des</w:t>
      </w:r>
      <w:r>
        <w:rPr>
          <w:color w:val="000000"/>
          <w:spacing w:val="0"/>
          <w:w w:val="100"/>
          <w:position w:val="0"/>
          <w:shd w:val="clear" w:color="auto" w:fill="auto"/>
          <w:lang w:val="en-US" w:eastAsia="en-US" w:bidi="en-US"/>
        </w:rPr>
        <w:t xml:space="preserve"> nacionais e regionais para otimizar a </w:t>
      </w:r>
      <w:r>
        <w:rPr>
          <w:color w:val="000000"/>
          <w:spacing w:val="0"/>
          <w:w w:val="100"/>
          <w:position w:val="0"/>
          <w:shd w:val="clear" w:color="auto" w:fill="auto"/>
          <w:lang w:val="pt-BR" w:eastAsia="pt-BR" w:bidi="pt-BR"/>
        </w:rPr>
        <w:t xml:space="preserve">gestão </w:t>
      </w:r>
      <w:r>
        <w:rPr>
          <w:color w:val="000000"/>
          <w:spacing w:val="0"/>
          <w:w w:val="100"/>
          <w:position w:val="0"/>
          <w:shd w:val="clear" w:color="auto" w:fill="auto"/>
          <w:lang w:val="en-US" w:eastAsia="en-US" w:bidi="en-US"/>
        </w:rPr>
        <w:t xml:space="preserve">dos movimentos mistos e implementar respostas integrais sob um marco de direitos e com um enfoque na </w:t>
      </w:r>
      <w:r>
        <w:rPr>
          <w:color w:val="000000"/>
          <w:spacing w:val="0"/>
          <w:w w:val="100"/>
          <w:position w:val="0"/>
          <w:shd w:val="clear" w:color="auto" w:fill="auto"/>
          <w:lang w:val="pt-BR" w:eastAsia="pt-BR" w:bidi="pt-BR"/>
        </w:rPr>
        <w:t xml:space="preserve">proteção marítima </w:t>
      </w:r>
      <w:r>
        <w:rPr>
          <w:color w:val="000000"/>
          <w:spacing w:val="0"/>
          <w:w w:val="100"/>
          <w:position w:val="0"/>
          <w:shd w:val="clear" w:color="auto" w:fill="auto"/>
          <w:lang w:val="en-US" w:eastAsia="en-US" w:bidi="en-US"/>
        </w:rPr>
        <w:t xml:space="preserve">das pessoas, entre outros meios, </w:t>
      </w:r>
      <w:r>
        <w:rPr>
          <w:color w:val="000000"/>
          <w:spacing w:val="0"/>
          <w:w w:val="100"/>
          <w:position w:val="0"/>
          <w:shd w:val="clear" w:color="auto" w:fill="auto"/>
          <w:lang w:val="pt-BR" w:eastAsia="pt-BR" w:bidi="pt-BR"/>
        </w:rPr>
        <w:t xml:space="preserve">através </w:t>
      </w:r>
      <w:r>
        <w:rPr>
          <w:color w:val="000000"/>
          <w:spacing w:val="0"/>
          <w:w w:val="100"/>
          <w:position w:val="0"/>
          <w:shd w:val="clear" w:color="auto" w:fill="auto"/>
          <w:lang w:val="en-US" w:eastAsia="en-US" w:bidi="en-US"/>
        </w:rPr>
        <w:t xml:space="preserve">de acordos bilaterais e multilaterais que incorporem salvaguardas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en-US" w:eastAsia="en-US" w:bidi="en-US"/>
        </w:rPr>
        <w:t xml:space="preserve">como o respeito ao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não devolução </w:t>
      </w:r>
      <w:r>
        <w:rPr>
          <w:color w:val="000000"/>
          <w:spacing w:val="0"/>
          <w:w w:val="100"/>
          <w:position w:val="0"/>
          <w:shd w:val="clear" w:color="auto" w:fill="auto"/>
          <w:lang w:val="en-US" w:eastAsia="en-US" w:bidi="en-US"/>
        </w:rPr>
        <w:t>e o direito de buscar e receber asilo.</w:t>
      </w:r>
    </w:p>
    <w:p>
      <w:pPr>
        <w:pStyle w:val="Style16"/>
        <w:keepNext w:val="0"/>
        <w:keepLines w:val="0"/>
        <w:widowControl w:val="0"/>
        <w:numPr>
          <w:ilvl w:val="0"/>
          <w:numId w:val="213"/>
        </w:numPr>
        <w:shd w:val="clear" w:color="auto" w:fill="auto"/>
        <w:tabs>
          <w:tab w:pos="874" w:val="left"/>
        </w:tabs>
        <w:bidi w:val="0"/>
        <w:spacing w:before="0"/>
        <w:ind w:left="580" w:right="0" w:firstLine="0"/>
        <w:jc w:val="both"/>
      </w:pPr>
      <w:r>
        <w:rPr>
          <w:color w:val="000000"/>
          <w:spacing w:val="0"/>
          <w:w w:val="100"/>
          <w:position w:val="0"/>
          <w:shd w:val="clear" w:color="auto" w:fill="auto"/>
          <w:lang w:val="en-US" w:eastAsia="en-US" w:bidi="en-US"/>
        </w:rPr>
        <w:t xml:space="preserve">Estabelecer progressivamente sistemas de asilo mediante a </w:t>
      </w:r>
      <w:r>
        <w:rPr>
          <w:color w:val="000000"/>
          <w:spacing w:val="0"/>
          <w:w w:val="100"/>
          <w:position w:val="0"/>
          <w:shd w:val="clear" w:color="auto" w:fill="auto"/>
          <w:lang w:val="pt-BR" w:eastAsia="pt-BR" w:bidi="pt-BR"/>
        </w:rPr>
        <w:t xml:space="preserve">formulação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políticas públicas </w:t>
      </w:r>
      <w:r>
        <w:rPr>
          <w:color w:val="000000"/>
          <w:spacing w:val="0"/>
          <w:w w:val="100"/>
          <w:position w:val="0"/>
          <w:shd w:val="clear" w:color="auto" w:fill="auto"/>
          <w:lang w:val="en-US" w:eastAsia="en-US" w:bidi="en-US"/>
        </w:rPr>
        <w:t xml:space="preserve">e normativa interna e a </w:t>
      </w:r>
      <w:r>
        <w:rPr>
          <w:color w:val="000000"/>
          <w:spacing w:val="0"/>
          <w:w w:val="100"/>
          <w:position w:val="0"/>
          <w:shd w:val="clear" w:color="auto" w:fill="auto"/>
          <w:lang w:val="pt-BR" w:eastAsia="pt-BR" w:bidi="pt-BR"/>
        </w:rPr>
        <w:t xml:space="preserve">implementação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procedi</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mentos</w:t>
      </w:r>
      <w:r>
        <w:rPr>
          <w:color w:val="000000"/>
          <w:spacing w:val="0"/>
          <w:w w:val="100"/>
          <w:position w:val="0"/>
          <w:shd w:val="clear" w:color="auto" w:fill="auto"/>
          <w:lang w:val="en-US" w:eastAsia="en-US" w:bidi="en-US"/>
        </w:rPr>
        <w:t xml:space="preserve"> de </w:t>
      </w:r>
      <w:r>
        <w:rPr>
          <w:color w:val="000000"/>
          <w:spacing w:val="0"/>
          <w:w w:val="100"/>
          <w:position w:val="0"/>
          <w:shd w:val="clear" w:color="auto" w:fill="auto"/>
          <w:lang w:val="pt-BR" w:eastAsia="pt-BR" w:bidi="pt-BR"/>
        </w:rPr>
        <w:t xml:space="preserve">identificação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pt-BR" w:eastAsia="pt-BR" w:bidi="pt-BR"/>
        </w:rPr>
        <w:t xml:space="preserve">atenção </w:t>
      </w:r>
      <w:r>
        <w:rPr>
          <w:color w:val="000000"/>
          <w:spacing w:val="0"/>
          <w:w w:val="100"/>
          <w:position w:val="0"/>
          <w:shd w:val="clear" w:color="auto" w:fill="auto"/>
          <w:lang w:val="en-US" w:eastAsia="en-US" w:bidi="en-US"/>
        </w:rPr>
        <w:t xml:space="preserve">diferenciada aos diversos grupos em </w:t>
      </w:r>
      <w:r>
        <w:rPr>
          <w:color w:val="000000"/>
          <w:spacing w:val="0"/>
          <w:w w:val="100"/>
          <w:position w:val="0"/>
          <w:shd w:val="clear" w:color="auto" w:fill="auto"/>
          <w:lang w:val="pt-BR" w:eastAsia="pt-BR" w:bidi="pt-BR"/>
        </w:rPr>
        <w:t xml:space="preserve">situação </w:t>
      </w:r>
      <w:r>
        <w:rPr>
          <w:color w:val="000000"/>
          <w:spacing w:val="0"/>
          <w:w w:val="100"/>
          <w:position w:val="0"/>
          <w:shd w:val="clear" w:color="auto" w:fill="auto"/>
          <w:lang w:val="en-US" w:eastAsia="en-US" w:bidi="en-US"/>
        </w:rPr>
        <w:t xml:space="preserve">de vulnerabilidade, garantindo o acesso a procedimentos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en-US" w:eastAsia="en-US" w:bidi="en-US"/>
        </w:rPr>
        <w:t xml:space="preserve">de refugiado e a alternativas </w:t>
      </w:r>
      <w:r>
        <w:rPr>
          <w:color w:val="000000"/>
          <w:spacing w:val="0"/>
          <w:w w:val="100"/>
          <w:position w:val="0"/>
          <w:shd w:val="clear" w:color="auto" w:fill="auto"/>
          <w:lang w:val="pt-BR" w:eastAsia="pt-BR" w:bidi="pt-BR"/>
        </w:rPr>
        <w:t xml:space="preserve">à detenção </w:t>
      </w:r>
      <w:r>
        <w:rPr>
          <w:color w:val="000000"/>
          <w:spacing w:val="0"/>
          <w:w w:val="100"/>
          <w:position w:val="0"/>
          <w:shd w:val="clear" w:color="auto" w:fill="auto"/>
          <w:lang w:val="en-US" w:eastAsia="en-US" w:bidi="en-US"/>
        </w:rPr>
        <w:t xml:space="preserve">para solicitantes de asilo e </w:t>
      </w:r>
      <w:r>
        <w:rPr>
          <w:color w:val="000000"/>
          <w:spacing w:val="0"/>
          <w:w w:val="100"/>
          <w:position w:val="0"/>
          <w:shd w:val="clear" w:color="auto" w:fill="auto"/>
          <w:lang w:val="pt-BR" w:eastAsia="pt-BR" w:bidi="pt-BR"/>
        </w:rPr>
        <w:t xml:space="preserve">crianças </w:t>
      </w:r>
      <w:r>
        <w:rPr>
          <w:color w:val="000000"/>
          <w:spacing w:val="0"/>
          <w:w w:val="100"/>
          <w:position w:val="0"/>
          <w:shd w:val="clear" w:color="auto" w:fill="auto"/>
          <w:lang w:val="en-US" w:eastAsia="en-US" w:bidi="en-US"/>
        </w:rPr>
        <w:t>acompanhadas ou desacompanhadas.</w:t>
      </w:r>
    </w:p>
    <w:p>
      <w:pPr>
        <w:pStyle w:val="Style16"/>
        <w:keepNext w:val="0"/>
        <w:keepLines w:val="0"/>
        <w:widowControl w:val="0"/>
        <w:numPr>
          <w:ilvl w:val="0"/>
          <w:numId w:val="213"/>
        </w:numPr>
        <w:shd w:val="clear" w:color="auto" w:fill="auto"/>
        <w:tabs>
          <w:tab w:pos="854" w:val="left"/>
        </w:tabs>
        <w:bidi w:val="0"/>
        <w:spacing w:before="0" w:line="286" w:lineRule="auto"/>
        <w:ind w:left="580" w:right="0" w:firstLine="0"/>
        <w:jc w:val="both"/>
      </w:pPr>
      <w:r>
        <w:rPr>
          <w:color w:val="000000"/>
          <w:spacing w:val="0"/>
          <w:w w:val="100"/>
          <w:position w:val="0"/>
          <w:shd w:val="clear" w:color="auto" w:fill="auto"/>
          <w:lang w:val="en-US" w:eastAsia="en-US" w:bidi="en-US"/>
        </w:rPr>
        <w:t xml:space="preserve">Formular programas que </w:t>
      </w:r>
      <w:r>
        <w:rPr>
          <w:color w:val="000000"/>
          <w:spacing w:val="0"/>
          <w:w w:val="100"/>
          <w:position w:val="0"/>
          <w:shd w:val="clear" w:color="auto" w:fill="auto"/>
          <w:lang w:val="pt-BR" w:eastAsia="pt-BR" w:bidi="pt-BR"/>
        </w:rPr>
        <w:t xml:space="preserve">favoreçam soluções </w:t>
      </w:r>
      <w:r>
        <w:rPr>
          <w:color w:val="000000"/>
          <w:spacing w:val="0"/>
          <w:w w:val="100"/>
          <w:position w:val="0"/>
          <w:shd w:val="clear" w:color="auto" w:fill="auto"/>
          <w:lang w:val="en-US" w:eastAsia="en-US" w:bidi="en-US"/>
        </w:rPr>
        <w:t>duradouras integrais, in</w:t>
        <w:softHyphen/>
        <w:t xml:space="preserve">clusive de medidas que estimulem a </w:t>
      </w:r>
      <w:r>
        <w:rPr>
          <w:color w:val="000000"/>
          <w:spacing w:val="0"/>
          <w:w w:val="100"/>
          <w:position w:val="0"/>
          <w:shd w:val="clear" w:color="auto" w:fill="auto"/>
          <w:lang w:val="pt-BR" w:eastAsia="pt-BR" w:bidi="pt-BR"/>
        </w:rPr>
        <w:t xml:space="preserve">integração </w:t>
      </w:r>
      <w:r>
        <w:rPr>
          <w:color w:val="000000"/>
          <w:spacing w:val="0"/>
          <w:w w:val="100"/>
          <w:position w:val="0"/>
          <w:shd w:val="clear" w:color="auto" w:fill="auto"/>
          <w:lang w:val="en-US" w:eastAsia="en-US" w:bidi="en-US"/>
        </w:rPr>
        <w:t xml:space="preserve">nas comunidades locais e a </w:t>
      </w:r>
      <w:r>
        <w:rPr>
          <w:color w:val="000000"/>
          <w:spacing w:val="0"/>
          <w:w w:val="100"/>
          <w:position w:val="0"/>
          <w:shd w:val="clear" w:color="auto" w:fill="auto"/>
          <w:lang w:val="pt-BR" w:eastAsia="pt-BR" w:bidi="pt-BR"/>
        </w:rPr>
        <w:t xml:space="preserve">inclusão </w:t>
      </w:r>
      <w:r>
        <w:rPr>
          <w:color w:val="000000"/>
          <w:spacing w:val="0"/>
          <w:w w:val="100"/>
          <w:position w:val="0"/>
          <w:shd w:val="clear" w:color="auto" w:fill="auto"/>
          <w:lang w:val="en-US" w:eastAsia="en-US" w:bidi="en-US"/>
        </w:rPr>
        <w:t xml:space="preserve">dos refugiados nos planos e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en-US" w:eastAsia="en-US" w:bidi="en-US"/>
        </w:rPr>
        <w:t xml:space="preserve">nacionais, assim como a </w:t>
      </w:r>
      <w:r>
        <w:rPr>
          <w:color w:val="000000"/>
          <w:spacing w:val="0"/>
          <w:w w:val="100"/>
          <w:position w:val="0"/>
          <w:shd w:val="clear" w:color="auto" w:fill="auto"/>
          <w:lang w:val="pt-BR" w:eastAsia="pt-BR" w:bidi="pt-BR"/>
        </w:rPr>
        <w:t xml:space="preserve">promoção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en-US" w:eastAsia="en-US" w:bidi="en-US"/>
        </w:rPr>
        <w:t xml:space="preserve">internacional e a solidariedade regional para facilitar o reassentamento de refugiados, incluindo em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 xml:space="preserve">Amé- </w:t>
      </w:r>
      <w:r>
        <w:rPr>
          <w:color w:val="000000"/>
          <w:spacing w:val="0"/>
          <w:w w:val="100"/>
          <w:position w:val="0"/>
          <w:shd w:val="clear" w:color="auto" w:fill="auto"/>
          <w:lang w:val="fr-FR" w:eastAsia="fr-FR" w:bidi="fr-FR"/>
        </w:rPr>
        <w:t xml:space="preserve">rica do Sul, e o retorno </w:t>
      </w:r>
      <w:r>
        <w:rPr>
          <w:color w:val="000000"/>
          <w:spacing w:val="0"/>
          <w:w w:val="100"/>
          <w:position w:val="0"/>
          <w:shd w:val="clear" w:color="auto" w:fill="auto"/>
          <w:lang w:val="pt-BR" w:eastAsia="pt-BR" w:bidi="pt-BR"/>
        </w:rPr>
        <w:t xml:space="preserve">voluntário </w:t>
      </w:r>
      <w:r>
        <w:rPr>
          <w:color w:val="000000"/>
          <w:spacing w:val="0"/>
          <w:w w:val="100"/>
          <w:position w:val="0"/>
          <w:shd w:val="clear" w:color="auto" w:fill="auto"/>
          <w:lang w:val="fr-FR" w:eastAsia="fr-FR" w:bidi="fr-FR"/>
        </w:rPr>
        <w:t xml:space="preserve">de migrantes, e, desta forma, aliviar a carga desproporcional que recai sobre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insulares.</w:t>
      </w:r>
    </w:p>
    <w:p>
      <w:pPr>
        <w:pStyle w:val="Style16"/>
        <w:keepNext w:val="0"/>
        <w:keepLines w:val="0"/>
        <w:widowControl w:val="0"/>
        <w:numPr>
          <w:ilvl w:val="0"/>
          <w:numId w:val="213"/>
        </w:numPr>
        <w:shd w:val="clear" w:color="auto" w:fill="auto"/>
        <w:tabs>
          <w:tab w:pos="878" w:val="left"/>
        </w:tabs>
        <w:bidi w:val="0"/>
        <w:spacing w:before="0" w:after="560"/>
        <w:ind w:left="580" w:right="0" w:firstLine="0"/>
        <w:jc w:val="both"/>
      </w:pPr>
      <w:r>
        <w:rPr>
          <w:color w:val="000000"/>
          <w:spacing w:val="0"/>
          <w:w w:val="100"/>
          <w:position w:val="0"/>
          <w:shd w:val="clear" w:color="auto" w:fill="auto"/>
          <w:lang w:val="fr-FR" w:eastAsia="fr-FR" w:bidi="fr-FR"/>
        </w:rPr>
        <w:t xml:space="preserve">Colocar em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 xml:space="preserve">medidas para impulsionar a </w:t>
      </w:r>
      <w:r>
        <w:rPr>
          <w:color w:val="000000"/>
          <w:spacing w:val="0"/>
          <w:w w:val="100"/>
          <w:position w:val="0"/>
          <w:shd w:val="clear" w:color="auto" w:fill="auto"/>
          <w:lang w:val="pt-BR" w:eastAsia="pt-BR" w:bidi="pt-BR"/>
        </w:rPr>
        <w:t xml:space="preserve">coordenação </w:t>
      </w:r>
      <w:r>
        <w:rPr>
          <w:color w:val="000000"/>
          <w:spacing w:val="0"/>
          <w:w w:val="100"/>
          <w:position w:val="0"/>
          <w:shd w:val="clear" w:color="auto" w:fill="auto"/>
          <w:lang w:val="fr-FR" w:eastAsia="fr-FR" w:bidi="fr-FR"/>
        </w:rPr>
        <w:t xml:space="preserve">no </w:t>
      </w:r>
      <w:r>
        <w:rPr>
          <w:color w:val="000000"/>
          <w:spacing w:val="0"/>
          <w:w w:val="100"/>
          <w:position w:val="0"/>
          <w:shd w:val="clear" w:color="auto" w:fill="auto"/>
          <w:lang w:val="en-US" w:eastAsia="en-US" w:bidi="en-US"/>
        </w:rPr>
        <w:t>Ca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ribe</w:t>
      </w:r>
      <w:r>
        <w:rPr>
          <w:color w:val="000000"/>
          <w:spacing w:val="0"/>
          <w:w w:val="100"/>
          <w:position w:val="0"/>
          <w:shd w:val="clear" w:color="auto" w:fill="auto"/>
          <w:lang w:val="fr-FR" w:eastAsia="fr-FR" w:bidi="fr-FR"/>
        </w:rPr>
        <w:t xml:space="preserve"> para promover a </w:t>
      </w:r>
      <w:r>
        <w:rPr>
          <w:color w:val="000000"/>
          <w:spacing w:val="0"/>
          <w:w w:val="100"/>
          <w:position w:val="0"/>
          <w:shd w:val="clear" w:color="auto" w:fill="auto"/>
          <w:lang w:val="pt-BR" w:eastAsia="pt-BR" w:bidi="pt-BR"/>
        </w:rPr>
        <w:t xml:space="preserve">implementação </w:t>
      </w:r>
      <w:r>
        <w:rPr>
          <w:color w:val="000000"/>
          <w:spacing w:val="0"/>
          <w:w w:val="100"/>
          <w:position w:val="0"/>
          <w:shd w:val="clear" w:color="auto" w:fill="auto"/>
          <w:lang w:val="fr-FR" w:eastAsia="fr-FR" w:bidi="fr-FR"/>
        </w:rPr>
        <w:t xml:space="preserve">adequada dos procedimentos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de refugiado.</w:t>
      </w:r>
    </w:p>
    <w:p>
      <w:pPr>
        <w:pStyle w:val="Style14"/>
        <w:keepNext/>
        <w:keepLines/>
        <w:widowControl w:val="0"/>
        <w:shd w:val="clear" w:color="auto" w:fill="auto"/>
        <w:bidi w:val="0"/>
        <w:spacing w:before="0" w:after="200" w:line="240" w:lineRule="auto"/>
        <w:ind w:left="0" w:right="0" w:firstLine="0"/>
        <w:jc w:val="center"/>
      </w:pPr>
      <w:bookmarkStart w:id="364" w:name="bookmark364"/>
      <w:bookmarkStart w:id="365" w:name="bookmark365"/>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fr-FR" w:eastAsia="fr-FR" w:bidi="fr-FR"/>
        </w:rPr>
        <w:t>SExTO</w:t>
      </w:r>
      <w:bookmarkEnd w:id="364"/>
      <w:bookmarkEnd w:id="365"/>
    </w:p>
    <w:p>
      <w:pPr>
        <w:pStyle w:val="Style31"/>
        <w:keepNext/>
        <w:keepLines/>
        <w:widowControl w:val="0"/>
        <w:shd w:val="clear" w:color="auto" w:fill="auto"/>
        <w:bidi w:val="0"/>
        <w:spacing w:before="0"/>
        <w:ind w:left="0" w:right="0" w:firstLine="0"/>
        <w:jc w:val="center"/>
      </w:pPr>
      <w:bookmarkStart w:id="366" w:name="bookmark366"/>
      <w:bookmarkStart w:id="367" w:name="bookmark367"/>
      <w:r>
        <w:rPr>
          <w:color w:val="000000"/>
          <w:spacing w:val="0"/>
          <w:w w:val="100"/>
          <w:position w:val="0"/>
          <w:shd w:val="clear" w:color="auto" w:fill="auto"/>
          <w:lang w:val="fr-FR" w:eastAsia="fr-FR" w:bidi="fr-FR"/>
        </w:rPr>
        <w:t>Apatridia</w:t>
      </w:r>
      <w:bookmarkEnd w:id="366"/>
      <w:bookmarkEnd w:id="367"/>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As consultas sub-regionais identificaram os desafios e </w:t>
      </w:r>
      <w:r>
        <w:rPr>
          <w:color w:val="000000"/>
          <w:spacing w:val="0"/>
          <w:w w:val="100"/>
          <w:position w:val="0"/>
          <w:shd w:val="clear" w:color="auto" w:fill="auto"/>
          <w:lang w:val="pt-BR" w:eastAsia="pt-BR" w:bidi="pt-BR"/>
        </w:rPr>
        <w:t xml:space="preserve">ações necessárias </w:t>
      </w:r>
      <w:r>
        <w:rPr>
          <w:color w:val="000000"/>
          <w:spacing w:val="0"/>
          <w:w w:val="100"/>
          <w:position w:val="0"/>
          <w:shd w:val="clear" w:color="auto" w:fill="auto"/>
          <w:lang w:val="fr-FR" w:eastAsia="fr-FR" w:bidi="fr-FR"/>
        </w:rPr>
        <w:t xml:space="preserve">para erradicar a apatridia na </w:t>
      </w:r>
      <w:r>
        <w:rPr>
          <w:color w:val="000000"/>
          <w:spacing w:val="0"/>
          <w:w w:val="100"/>
          <w:position w:val="0"/>
          <w:shd w:val="clear" w:color="auto" w:fill="auto"/>
          <w:lang w:val="pt-BR" w:eastAsia="pt-BR" w:bidi="pt-BR"/>
        </w:rPr>
        <w:t xml:space="preserve">região. Após </w:t>
      </w:r>
      <w:r>
        <w:rPr>
          <w:color w:val="000000"/>
          <w:spacing w:val="0"/>
          <w:w w:val="100"/>
          <w:position w:val="0"/>
          <w:shd w:val="clear" w:color="auto" w:fill="auto"/>
          <w:lang w:val="fr-FR" w:eastAsia="fr-FR" w:bidi="fr-FR"/>
        </w:rPr>
        <w:t xml:space="preserve">dez anos, esperamos poder afirmar que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da América Latina e do Caribe conseguiram erradicar a apatridia, caso 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países não </w:t>
      </w:r>
      <w:r>
        <w:rPr>
          <w:color w:val="000000"/>
          <w:spacing w:val="0"/>
          <w:w w:val="100"/>
          <w:position w:val="0"/>
          <w:shd w:val="clear" w:color="auto" w:fill="auto"/>
          <w:lang w:val="fr-FR" w:eastAsia="fr-FR" w:bidi="fr-FR"/>
        </w:rPr>
        <w:t xml:space="preserve">originem novos casos de apatridia </w:t>
      </w:r>
      <w:r>
        <w:rPr>
          <w:color w:val="000000"/>
          <w:spacing w:val="0"/>
          <w:w w:val="100"/>
          <w:position w:val="0"/>
          <w:shd w:val="clear" w:color="auto" w:fill="auto"/>
          <w:lang w:val="pt-BR" w:eastAsia="pt-BR" w:bidi="pt-BR"/>
        </w:rPr>
        <w:t>(preven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ção); </w:t>
      </w:r>
      <w:r>
        <w:rPr>
          <w:color w:val="000000"/>
          <w:spacing w:val="0"/>
          <w:w w:val="100"/>
          <w:position w:val="0"/>
          <w:shd w:val="clear" w:color="auto" w:fill="auto"/>
          <w:lang w:val="fr-FR" w:eastAsia="fr-FR" w:bidi="fr-FR"/>
        </w:rPr>
        <w:t xml:space="preserve">protejam as pessoas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que chegam a seus </w:t>
      </w:r>
      <w:r>
        <w:rPr>
          <w:color w:val="000000"/>
          <w:spacing w:val="0"/>
          <w:w w:val="100"/>
          <w:position w:val="0"/>
          <w:shd w:val="clear" w:color="auto" w:fill="auto"/>
          <w:lang w:val="pt-BR" w:eastAsia="pt-BR" w:bidi="pt-BR"/>
        </w:rPr>
        <w:t xml:space="preserve">territórios, </w:t>
      </w:r>
      <w:r>
        <w:rPr>
          <w:color w:val="000000"/>
          <w:spacing w:val="0"/>
          <w:w w:val="100"/>
          <w:position w:val="0"/>
          <w:shd w:val="clear" w:color="auto" w:fill="auto"/>
          <w:lang w:val="fr-FR" w:eastAsia="fr-FR" w:bidi="fr-FR"/>
        </w:rPr>
        <w:t xml:space="preserve">enquanto facilitam o acesso a uma </w:t>
      </w:r>
      <w:r>
        <w:rPr>
          <w:color w:val="000000"/>
          <w:spacing w:val="0"/>
          <w:w w:val="100"/>
          <w:position w:val="0"/>
          <w:shd w:val="clear" w:color="auto" w:fill="auto"/>
          <w:lang w:val="pt-BR" w:eastAsia="pt-BR" w:bidi="pt-BR"/>
        </w:rPr>
        <w:t xml:space="preserve">solução </w:t>
      </w:r>
      <w:r>
        <w:rPr>
          <w:color w:val="000000"/>
          <w:spacing w:val="0"/>
          <w:w w:val="100"/>
          <w:position w:val="0"/>
          <w:shd w:val="clear" w:color="auto" w:fill="auto"/>
          <w:lang w:val="fr-FR" w:eastAsia="fr-FR" w:bidi="fr-FR"/>
        </w:rPr>
        <w:t xml:space="preserve">definitiva como a </w:t>
      </w:r>
      <w:r>
        <w:rPr>
          <w:color w:val="000000"/>
          <w:spacing w:val="0"/>
          <w:w w:val="100"/>
          <w:position w:val="0"/>
          <w:shd w:val="clear" w:color="auto" w:fill="auto"/>
          <w:lang w:val="pt-BR" w:eastAsia="pt-BR" w:bidi="pt-BR"/>
        </w:rPr>
        <w:t xml:space="preserve">naturalização (proteção); </w:t>
      </w:r>
      <w:r>
        <w:rPr>
          <w:color w:val="000000"/>
          <w:spacing w:val="0"/>
          <w:w w:val="100"/>
          <w:position w:val="0"/>
          <w:shd w:val="clear" w:color="auto" w:fill="auto"/>
          <w:lang w:val="fr-FR" w:eastAsia="fr-FR" w:bidi="fr-FR"/>
        </w:rPr>
        <w:t xml:space="preserve">e resolvam os casos de apatridia existentes, promovendo o restabelecimento ou </w:t>
      </w:r>
      <w:r>
        <w:rPr>
          <w:color w:val="000000"/>
          <w:spacing w:val="0"/>
          <w:w w:val="100"/>
          <w:position w:val="0"/>
          <w:shd w:val="clear" w:color="auto" w:fill="auto"/>
          <w:lang w:val="pt-BR" w:eastAsia="pt-BR" w:bidi="pt-BR"/>
        </w:rPr>
        <w:t xml:space="preserve">recuperação </w:t>
      </w:r>
      <w:r>
        <w:rPr>
          <w:color w:val="000000"/>
          <w:spacing w:val="0"/>
          <w:w w:val="100"/>
          <w:position w:val="0"/>
          <w:shd w:val="clear" w:color="auto" w:fill="auto"/>
          <w:lang w:val="fr-FR" w:eastAsia="fr-FR" w:bidi="fr-FR"/>
        </w:rPr>
        <w:t xml:space="preserve">da nacionalidade através de </w:t>
      </w:r>
      <w:r>
        <w:rPr>
          <w:color w:val="000000"/>
          <w:spacing w:val="0"/>
          <w:w w:val="100"/>
          <w:position w:val="0"/>
          <w:shd w:val="clear" w:color="auto" w:fill="auto"/>
          <w:lang w:val="pt-BR" w:eastAsia="pt-BR" w:bidi="pt-BR"/>
        </w:rPr>
        <w:t xml:space="preserve">legislações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nacionalida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fr-FR" w:eastAsia="fr-FR" w:bidi="fr-FR"/>
        </w:rPr>
        <w:t xml:space="preserve"> inclusivas </w:t>
      </w:r>
      <w:r>
        <w:rPr>
          <w:color w:val="000000"/>
          <w:spacing w:val="0"/>
          <w:w w:val="100"/>
          <w:position w:val="0"/>
          <w:shd w:val="clear" w:color="auto" w:fill="auto"/>
          <w:lang w:val="pt-BR" w:eastAsia="pt-BR" w:bidi="pt-BR"/>
        </w:rPr>
        <w:t>(resolução).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 fim de cumprir com este objetivo, o programa </w:t>
      </w:r>
      <w:r>
        <w:rPr>
          <w:b/>
          <w:bCs/>
          <w:i/>
          <w:iCs/>
          <w:color w:val="000000"/>
          <w:spacing w:val="0"/>
          <w:w w:val="100"/>
          <w:position w:val="0"/>
          <w:shd w:val="clear" w:color="auto" w:fill="auto"/>
          <w:lang w:val="pt-BR" w:eastAsia="pt-BR" w:bidi="pt-BR"/>
        </w:rPr>
        <w:t xml:space="preserve">“Erradicação </w:t>
      </w:r>
      <w:r>
        <w:rPr>
          <w:b/>
          <w:bCs/>
          <w:i/>
          <w:iCs/>
          <w:color w:val="000000"/>
          <w:spacing w:val="0"/>
          <w:w w:val="100"/>
          <w:position w:val="0"/>
          <w:shd w:val="clear" w:color="auto" w:fill="auto"/>
          <w:lang w:val="fr-FR" w:eastAsia="fr-FR" w:bidi="fr-FR"/>
        </w:rPr>
        <w:t>da Apatridia”,</w:t>
      </w:r>
      <w:r>
        <w:rPr>
          <w:color w:val="000000"/>
          <w:spacing w:val="0"/>
          <w:w w:val="100"/>
          <w:position w:val="0"/>
          <w:shd w:val="clear" w:color="auto" w:fill="auto"/>
          <w:lang w:val="fr-FR" w:eastAsia="fr-FR" w:bidi="fr-FR"/>
        </w:rPr>
        <w:t xml:space="preserve"> que segue as </w:t>
      </w:r>
      <w:r>
        <w:rPr>
          <w:color w:val="000000"/>
          <w:spacing w:val="0"/>
          <w:w w:val="100"/>
          <w:position w:val="0"/>
          <w:shd w:val="clear" w:color="auto" w:fill="auto"/>
          <w:lang w:val="pt-BR" w:eastAsia="pt-BR" w:bidi="pt-BR"/>
        </w:rPr>
        <w:t xml:space="preserve">recomendações </w:t>
      </w:r>
      <w:r>
        <w:rPr>
          <w:color w:val="000000"/>
          <w:spacing w:val="0"/>
          <w:w w:val="100"/>
          <w:position w:val="0"/>
          <w:shd w:val="clear" w:color="auto" w:fill="auto"/>
          <w:lang w:val="fr-FR" w:eastAsia="fr-FR" w:bidi="fr-FR"/>
        </w:rPr>
        <w:t xml:space="preserve">fornecidas na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Brasília </w:t>
      </w:r>
      <w:r>
        <w:rPr>
          <w:color w:val="000000"/>
          <w:spacing w:val="0"/>
          <w:w w:val="100"/>
          <w:position w:val="0"/>
          <w:shd w:val="clear" w:color="auto" w:fill="auto"/>
          <w:lang w:val="fr-FR" w:eastAsia="fr-FR" w:bidi="fr-FR"/>
        </w:rPr>
        <w:t xml:space="preserve">Para Fortalecer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Internacional de Refugiados 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no Continente Americano de 2010, as estratégias desenvolvidas pelo ACNUR para cumprir o mandato que lhe foi conferido pelos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nesta matéria e as </w:t>
      </w:r>
      <w:r>
        <w:rPr>
          <w:color w:val="000000"/>
          <w:spacing w:val="0"/>
          <w:w w:val="100"/>
          <w:position w:val="0"/>
          <w:shd w:val="clear" w:color="auto" w:fill="auto"/>
          <w:lang w:val="pt-BR" w:eastAsia="pt-BR" w:bidi="pt-BR"/>
        </w:rPr>
        <w:t xml:space="preserve">resoluções </w:t>
      </w:r>
      <w:r>
        <w:rPr>
          <w:color w:val="000000"/>
          <w:spacing w:val="0"/>
          <w:w w:val="100"/>
          <w:position w:val="0"/>
          <w:shd w:val="clear" w:color="auto" w:fill="auto"/>
          <w:lang w:val="fr-FR" w:eastAsia="fr-FR" w:bidi="fr-FR"/>
        </w:rPr>
        <w:t xml:space="preserve">sobre apatridia da </w:t>
      </w:r>
      <w:r>
        <w:rPr>
          <w:color w:val="000000"/>
          <w:spacing w:val="0"/>
          <w:w w:val="100"/>
          <w:position w:val="0"/>
          <w:shd w:val="clear" w:color="auto" w:fill="auto"/>
          <w:lang w:val="pt-BR" w:eastAsia="pt-BR" w:bidi="pt-BR"/>
        </w:rPr>
        <w:t>Organi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zação </w:t>
      </w:r>
      <w:r>
        <w:rPr>
          <w:color w:val="000000"/>
          <w:spacing w:val="0"/>
          <w:w w:val="100"/>
          <w:position w:val="0"/>
          <w:shd w:val="clear" w:color="auto" w:fill="auto"/>
          <w:lang w:val="fr-FR" w:eastAsia="fr-FR" w:bidi="fr-FR"/>
        </w:rPr>
        <w:t xml:space="preserve">dos Estados Americanos (OEA), pretende apoiar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que o apliquem através das seguintes </w:t>
      </w:r>
      <w:r>
        <w:rPr>
          <w:color w:val="000000"/>
          <w:spacing w:val="0"/>
          <w:w w:val="100"/>
          <w:position w:val="0"/>
          <w:shd w:val="clear" w:color="auto" w:fill="auto"/>
          <w:lang w:val="pt-BR" w:eastAsia="pt-BR" w:bidi="pt-BR"/>
        </w:rPr>
        <w:t xml:space="preserve">ações, </w:t>
      </w:r>
      <w:r>
        <w:rPr>
          <w:color w:val="000000"/>
          <w:spacing w:val="0"/>
          <w:w w:val="100"/>
          <w:position w:val="0"/>
          <w:shd w:val="clear" w:color="auto" w:fill="auto"/>
          <w:lang w:val="fr-FR" w:eastAsia="fr-FR" w:bidi="fr-FR"/>
        </w:rPr>
        <w:t>com o apoio do ACNUR e da sociedade civil:</w:t>
      </w:r>
    </w:p>
    <w:p>
      <w:pPr>
        <w:pStyle w:val="Style16"/>
        <w:keepNext w:val="0"/>
        <w:keepLines w:val="0"/>
        <w:widowControl w:val="0"/>
        <w:numPr>
          <w:ilvl w:val="0"/>
          <w:numId w:val="215"/>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Aderir, conforme o caso, à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de 1954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1954”) e à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para </w:t>
      </w:r>
      <w:r>
        <w:rPr>
          <w:color w:val="000000"/>
          <w:spacing w:val="0"/>
          <w:w w:val="100"/>
          <w:position w:val="0"/>
          <w:shd w:val="clear" w:color="auto" w:fill="auto"/>
          <w:lang w:val="pt-BR" w:eastAsia="pt-BR" w:bidi="pt-BR"/>
        </w:rPr>
        <w:t xml:space="preserve">Redução </w:t>
      </w:r>
      <w:r>
        <w:rPr>
          <w:color w:val="000000"/>
          <w:spacing w:val="0"/>
          <w:w w:val="100"/>
          <w:position w:val="0"/>
          <w:shd w:val="clear" w:color="auto" w:fill="auto"/>
          <w:lang w:val="fr-FR" w:eastAsia="fr-FR" w:bidi="fr-FR"/>
        </w:rPr>
        <w:t xml:space="preserve">dos Casos de Apatridia de 1961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de 1961”).</w:t>
      </w:r>
    </w:p>
    <w:p>
      <w:pPr>
        <w:pStyle w:val="Style16"/>
        <w:keepNext w:val="0"/>
        <w:keepLines w:val="0"/>
        <w:widowControl w:val="0"/>
        <w:numPr>
          <w:ilvl w:val="0"/>
          <w:numId w:val="215"/>
        </w:numPr>
        <w:shd w:val="clear" w:color="auto" w:fill="auto"/>
        <w:tabs>
          <w:tab w:pos="878" w:val="left"/>
        </w:tabs>
        <w:bidi w:val="0"/>
        <w:spacing w:before="0"/>
        <w:ind w:left="580" w:right="0" w:firstLine="0"/>
        <w:jc w:val="both"/>
      </w:pPr>
      <w:r>
        <w:rPr>
          <w:color w:val="000000"/>
          <w:spacing w:val="0"/>
          <w:w w:val="100"/>
          <w:position w:val="0"/>
          <w:shd w:val="clear" w:color="auto" w:fill="auto"/>
          <w:lang w:val="fr-FR" w:eastAsia="fr-FR" w:bidi="fr-FR"/>
        </w:rPr>
        <w:t xml:space="preserve">Providenciar a </w:t>
      </w:r>
      <w:r>
        <w:rPr>
          <w:color w:val="000000"/>
          <w:spacing w:val="0"/>
          <w:w w:val="100"/>
          <w:position w:val="0"/>
          <w:shd w:val="clear" w:color="auto" w:fill="auto"/>
          <w:lang w:val="pt-BR" w:eastAsia="pt-BR" w:bidi="pt-BR"/>
        </w:rPr>
        <w:t xml:space="preserve">harmonização </w:t>
      </w:r>
      <w:r>
        <w:rPr>
          <w:color w:val="000000"/>
          <w:spacing w:val="0"/>
          <w:w w:val="100"/>
          <w:position w:val="0"/>
          <w:shd w:val="clear" w:color="auto" w:fill="auto"/>
          <w:lang w:val="fr-FR" w:eastAsia="fr-FR" w:bidi="fr-FR"/>
        </w:rPr>
        <w:t xml:space="preserve">da normativa e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 xml:space="preserve">interna sobre </w:t>
      </w:r>
      <w:r>
        <w:rPr>
          <w:color w:val="000000"/>
          <w:spacing w:val="0"/>
          <w:w w:val="100"/>
          <w:position w:val="0"/>
          <w:shd w:val="clear" w:color="auto" w:fill="auto"/>
          <w:lang w:val="pt-BR" w:eastAsia="pt-BR" w:bidi="pt-BR"/>
        </w:rPr>
        <w:t>na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cionalidade</w:t>
      </w:r>
      <w:r>
        <w:rPr>
          <w:color w:val="000000"/>
          <w:spacing w:val="0"/>
          <w:w w:val="100"/>
          <w:position w:val="0"/>
          <w:shd w:val="clear" w:color="auto" w:fill="auto"/>
          <w:lang w:val="fr-FR" w:eastAsia="fr-FR" w:bidi="fr-FR"/>
        </w:rPr>
        <w:t xml:space="preserve"> segundo 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internacionais.</w:t>
      </w:r>
    </w:p>
    <w:p>
      <w:pPr>
        <w:pStyle w:val="Style16"/>
        <w:keepNext w:val="0"/>
        <w:keepLines w:val="0"/>
        <w:widowControl w:val="0"/>
        <w:numPr>
          <w:ilvl w:val="0"/>
          <w:numId w:val="215"/>
        </w:numPr>
        <w:shd w:val="clear" w:color="auto" w:fill="auto"/>
        <w:tabs>
          <w:tab w:pos="859" w:val="left"/>
        </w:tabs>
        <w:bidi w:val="0"/>
        <w:spacing w:before="0"/>
        <w:ind w:left="580" w:right="0" w:firstLine="0"/>
        <w:jc w:val="both"/>
      </w:pPr>
      <w:r>
        <w:rPr>
          <w:color w:val="000000"/>
          <w:spacing w:val="0"/>
          <w:w w:val="100"/>
          <w:position w:val="0"/>
          <w:shd w:val="clear" w:color="auto" w:fill="auto"/>
          <w:lang w:val="fr-FR" w:eastAsia="fr-FR" w:bidi="fr-FR"/>
        </w:rPr>
        <w:t xml:space="preserve">Facilitar o registro universal de nascimentos e a </w:t>
      </w:r>
      <w:r>
        <w:rPr>
          <w:color w:val="000000"/>
          <w:spacing w:val="0"/>
          <w:w w:val="100"/>
          <w:position w:val="0"/>
          <w:shd w:val="clear" w:color="auto" w:fill="auto"/>
          <w:lang w:val="pt-BR" w:eastAsia="pt-BR" w:bidi="pt-BR"/>
        </w:rPr>
        <w:t xml:space="preserve">concessão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docu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mentação, </w:t>
      </w:r>
      <w:r>
        <w:rPr>
          <w:color w:val="000000"/>
          <w:spacing w:val="0"/>
          <w:w w:val="100"/>
          <w:position w:val="0"/>
          <w:shd w:val="clear" w:color="auto" w:fill="auto"/>
          <w:lang w:val="fr-FR" w:eastAsia="fr-FR" w:bidi="fr-FR"/>
        </w:rPr>
        <w:t xml:space="preserve">implementando as atividades propostas na </w:t>
      </w:r>
      <w:r>
        <w:rPr>
          <w:color w:val="000000"/>
          <w:spacing w:val="0"/>
          <w:w w:val="100"/>
          <w:position w:val="0"/>
          <w:shd w:val="clear" w:color="auto" w:fill="auto"/>
          <w:lang w:val="pt-BR" w:eastAsia="pt-BR" w:bidi="pt-BR"/>
        </w:rPr>
        <w:t xml:space="preserve">Conclusão </w:t>
      </w:r>
      <w:r>
        <w:rPr>
          <w:color w:val="000000"/>
          <w:spacing w:val="0"/>
          <w:w w:val="100"/>
          <w:position w:val="0"/>
          <w:shd w:val="clear" w:color="auto" w:fill="auto"/>
          <w:lang w:val="fr-FR" w:eastAsia="fr-FR" w:bidi="fr-FR"/>
        </w:rPr>
        <w:t xml:space="preserve">N° 111 do Comitê Executivo do ACNUR, impulsionada pela América Latina e o Caribe. Estas atividades </w:t>
      </w:r>
      <w:r>
        <w:rPr>
          <w:color w:val="000000"/>
          <w:spacing w:val="0"/>
          <w:w w:val="100"/>
          <w:position w:val="0"/>
          <w:shd w:val="clear" w:color="auto" w:fill="auto"/>
          <w:lang w:val="pt-BR" w:eastAsia="pt-BR" w:bidi="pt-BR"/>
        </w:rPr>
        <w:t xml:space="preserve">poderão </w:t>
      </w:r>
      <w:r>
        <w:rPr>
          <w:color w:val="000000"/>
          <w:spacing w:val="0"/>
          <w:w w:val="100"/>
          <w:position w:val="0"/>
          <w:shd w:val="clear" w:color="auto" w:fill="auto"/>
          <w:lang w:val="fr-FR" w:eastAsia="fr-FR" w:bidi="fr-FR"/>
        </w:rPr>
        <w:t xml:space="preserve">incluir, entre outras: i) a </w:t>
      </w:r>
      <w:r>
        <w:rPr>
          <w:color w:val="000000"/>
          <w:spacing w:val="0"/>
          <w:w w:val="100"/>
          <w:position w:val="0"/>
          <w:shd w:val="clear" w:color="auto" w:fill="auto"/>
          <w:lang w:val="pt-BR" w:eastAsia="pt-BR" w:bidi="pt-BR"/>
        </w:rPr>
        <w:t xml:space="preserve">adoção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pro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cedimentos</w:t>
      </w:r>
      <w:r>
        <w:rPr>
          <w:color w:val="000000"/>
          <w:spacing w:val="0"/>
          <w:w w:val="100"/>
          <w:position w:val="0"/>
          <w:shd w:val="clear" w:color="auto" w:fill="auto"/>
          <w:lang w:val="fr-FR" w:eastAsia="fr-FR" w:bidi="fr-FR"/>
        </w:rPr>
        <w:t xml:space="preserve"> administrativos simplificados; ii) a </w:t>
      </w:r>
      <w:r>
        <w:rPr>
          <w:color w:val="000000"/>
          <w:spacing w:val="0"/>
          <w:w w:val="100"/>
          <w:position w:val="0"/>
          <w:shd w:val="clear" w:color="auto" w:fill="auto"/>
          <w:lang w:val="pt-BR" w:eastAsia="pt-BR" w:bidi="pt-BR"/>
        </w:rPr>
        <w:t xml:space="preserve">organização periódica </w:t>
      </w:r>
      <w:r>
        <w:rPr>
          <w:color w:val="000000"/>
          <w:spacing w:val="0"/>
          <w:w w:val="100"/>
          <w:position w:val="0"/>
          <w:shd w:val="clear" w:color="auto" w:fill="auto"/>
          <w:lang w:val="fr-FR" w:eastAsia="fr-FR" w:bidi="fr-FR"/>
        </w:rPr>
        <w:t xml:space="preserve">de campanhas de </w:t>
      </w:r>
      <w:r>
        <w:rPr>
          <w:color w:val="000000"/>
          <w:spacing w:val="0"/>
          <w:w w:val="100"/>
          <w:position w:val="0"/>
          <w:shd w:val="clear" w:color="auto" w:fill="auto"/>
          <w:lang w:val="pt-BR" w:eastAsia="pt-BR" w:bidi="pt-BR"/>
        </w:rPr>
        <w:t xml:space="preserve">sensibilização </w:t>
      </w:r>
      <w:r>
        <w:rPr>
          <w:color w:val="000000"/>
          <w:spacing w:val="0"/>
          <w:w w:val="100"/>
          <w:position w:val="0"/>
          <w:shd w:val="clear" w:color="auto" w:fill="auto"/>
          <w:lang w:val="fr-FR" w:eastAsia="fr-FR" w:bidi="fr-FR"/>
        </w:rPr>
        <w:t xml:space="preserve">e atividades de </w:t>
      </w:r>
      <w:r>
        <w:rPr>
          <w:color w:val="000000"/>
          <w:spacing w:val="0"/>
          <w:w w:val="100"/>
          <w:position w:val="0"/>
          <w:shd w:val="clear" w:color="auto" w:fill="auto"/>
          <w:lang w:val="pt-BR" w:eastAsia="pt-BR" w:bidi="pt-BR"/>
        </w:rPr>
        <w:t xml:space="preserve">divulgação comunitárias; </w:t>
      </w:r>
      <w:r>
        <w:rPr>
          <w:color w:val="000000"/>
          <w:spacing w:val="0"/>
          <w:w w:val="100"/>
          <w:position w:val="0"/>
          <w:shd w:val="clear" w:color="auto" w:fill="auto"/>
          <w:lang w:val="fr-FR" w:eastAsia="fr-FR" w:bidi="fr-FR"/>
        </w:rPr>
        <w:t xml:space="preserve">iii) 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de medidas apropriadas para garantir que se chegue a zonas rurais ou remotas, por exemplo, mediante unidades </w:t>
      </w:r>
      <w:r>
        <w:rPr>
          <w:color w:val="000000"/>
          <w:spacing w:val="0"/>
          <w:w w:val="100"/>
          <w:position w:val="0"/>
          <w:shd w:val="clear" w:color="auto" w:fill="auto"/>
          <w:lang w:val="pt-BR" w:eastAsia="pt-BR" w:bidi="pt-BR"/>
        </w:rPr>
        <w:t xml:space="preserve">móveis </w:t>
      </w:r>
      <w:r>
        <w:rPr>
          <w:color w:val="000000"/>
          <w:spacing w:val="0"/>
          <w:w w:val="100"/>
          <w:position w:val="0"/>
          <w:shd w:val="clear" w:color="auto" w:fill="auto"/>
          <w:lang w:val="fr-FR" w:eastAsia="fr-FR" w:bidi="fr-FR"/>
        </w:rPr>
        <w:t>de registro.</w:t>
      </w:r>
    </w:p>
    <w:p>
      <w:pPr>
        <w:pStyle w:val="Style16"/>
        <w:keepNext w:val="0"/>
        <w:keepLines w:val="0"/>
        <w:widowControl w:val="0"/>
        <w:numPr>
          <w:ilvl w:val="0"/>
          <w:numId w:val="215"/>
        </w:numPr>
        <w:shd w:val="clear" w:color="auto" w:fill="auto"/>
        <w:tabs>
          <w:tab w:pos="883" w:val="left"/>
        </w:tabs>
        <w:bidi w:val="0"/>
        <w:spacing w:before="0" w:line="286" w:lineRule="auto"/>
        <w:ind w:left="580" w:right="0" w:firstLine="0"/>
        <w:jc w:val="both"/>
      </w:pPr>
      <w:r>
        <w:rPr>
          <w:color w:val="000000"/>
          <w:spacing w:val="0"/>
          <w:w w:val="100"/>
          <w:position w:val="0"/>
          <w:shd w:val="clear" w:color="auto" w:fill="auto"/>
          <w:lang w:val="pt-BR" w:eastAsia="pt-BR" w:bidi="pt-BR"/>
        </w:rPr>
        <w:t>Estabelecer procedimentos efetivos para determinar a condição de apátrida. Uma recomendação proposta nas consultas sub-regionais é considerar incluir esta competência dentre as funções dos CONAREs ou instituições equivalentes.</w:t>
      </w:r>
    </w:p>
    <w:p>
      <w:pPr>
        <w:pStyle w:val="Style16"/>
        <w:keepNext w:val="0"/>
        <w:keepLines w:val="0"/>
        <w:widowControl w:val="0"/>
        <w:numPr>
          <w:ilvl w:val="0"/>
          <w:numId w:val="215"/>
        </w:numPr>
        <w:shd w:val="clear" w:color="auto" w:fill="auto"/>
        <w:tabs>
          <w:tab w:pos="869" w:val="left"/>
        </w:tabs>
        <w:bidi w:val="0"/>
        <w:spacing w:before="0" w:line="286" w:lineRule="auto"/>
        <w:ind w:left="580" w:right="0" w:firstLine="0"/>
        <w:jc w:val="both"/>
      </w:pPr>
      <w:r>
        <w:rPr>
          <w:color w:val="000000"/>
          <w:spacing w:val="0"/>
          <w:w w:val="100"/>
          <w:position w:val="0"/>
          <w:shd w:val="clear" w:color="auto" w:fill="auto"/>
          <w:lang w:val="pt-BR" w:eastAsia="pt-BR" w:bidi="pt-BR"/>
        </w:rPr>
        <w:t>Adotar marcos normativos de proteção que garantam os direitos das pessoas apátridas, o que permitiria regular os aspectos relativos à sua condição migratória, documentos de identidade e viagem e, em geral, tornar plenamente operativos os direitos protegidos pela Convenção de 1954 e outros tratados de direitos humanos.</w:t>
      </w:r>
    </w:p>
    <w:p>
      <w:pPr>
        <w:pStyle w:val="Style16"/>
        <w:keepNext w:val="0"/>
        <w:keepLines w:val="0"/>
        <w:widowControl w:val="0"/>
        <w:numPr>
          <w:ilvl w:val="0"/>
          <w:numId w:val="215"/>
        </w:numPr>
        <w:shd w:val="clear" w:color="auto" w:fill="auto"/>
        <w:tabs>
          <w:tab w:pos="821" w:val="left"/>
        </w:tabs>
        <w:bidi w:val="0"/>
        <w:spacing w:before="0"/>
        <w:ind w:left="580" w:right="0" w:firstLine="0"/>
        <w:jc w:val="both"/>
      </w:pPr>
      <w:r>
        <w:rPr>
          <w:color w:val="000000"/>
          <w:spacing w:val="0"/>
          <w:w w:val="100"/>
          <w:position w:val="0"/>
          <w:shd w:val="clear" w:color="auto" w:fill="auto"/>
          <w:lang w:val="pt-BR" w:eastAsia="pt-BR" w:bidi="pt-BR"/>
        </w:rPr>
        <w:t>Outorgar facilidades para a naturalização de acordo com o artigo 32 da Convenção de 1954.</w:t>
      </w:r>
    </w:p>
    <w:p>
      <w:pPr>
        <w:pStyle w:val="Style16"/>
        <w:keepNext w:val="0"/>
        <w:keepLines w:val="0"/>
        <w:widowControl w:val="0"/>
        <w:numPr>
          <w:ilvl w:val="0"/>
          <w:numId w:val="215"/>
        </w:numPr>
        <w:shd w:val="clear" w:color="auto" w:fill="auto"/>
        <w:tabs>
          <w:tab w:pos="883" w:val="left"/>
        </w:tabs>
        <w:bidi w:val="0"/>
        <w:spacing w:before="0"/>
        <w:ind w:left="580" w:right="0" w:firstLine="0"/>
        <w:jc w:val="both"/>
      </w:pPr>
      <w:r>
        <w:rPr>
          <w:color w:val="000000"/>
          <w:spacing w:val="0"/>
          <w:w w:val="100"/>
          <w:position w:val="0"/>
          <w:shd w:val="clear" w:color="auto" w:fill="auto"/>
          <w:lang w:val="pt-BR" w:eastAsia="pt-BR" w:bidi="pt-BR"/>
        </w:rPr>
        <w:t>Confirmar a nacionalidade, por exemplo, através da facilitação do registro tardio de nascimento, a isenção de taxas e multas, e a expedição de documentação pertinente a tal fim. Dado que os casos de pessoas que podem requerer confirmar sua nacionalidade podem encontrar-se frequentemente em contextos de migração irregular ou de pessoas que vivem em zonas fronteiriças, a realização desta meta pode exigir o forta</w:t>
        <w:softHyphen/>
        <w:t>lecimento do diálogo e a cooperação bilateral ou multilateral, conforme o caso, entre as autoridades encarregadas do registro civil, assim como projetos binacionais de registro civil e documentação.</w:t>
      </w:r>
    </w:p>
    <w:p>
      <w:pPr>
        <w:pStyle w:val="Style16"/>
        <w:keepNext w:val="0"/>
        <w:keepLines w:val="0"/>
        <w:widowControl w:val="0"/>
        <w:numPr>
          <w:ilvl w:val="0"/>
          <w:numId w:val="215"/>
        </w:numPr>
        <w:shd w:val="clear" w:color="auto" w:fill="auto"/>
        <w:tabs>
          <w:tab w:pos="869" w:val="left"/>
        </w:tabs>
        <w:bidi w:val="0"/>
        <w:spacing w:before="0" w:after="600" w:line="286" w:lineRule="auto"/>
        <w:ind w:left="580" w:right="0" w:firstLine="0"/>
        <w:jc w:val="both"/>
      </w:pPr>
      <w:r>
        <w:rPr>
          <w:color w:val="000000"/>
          <w:spacing w:val="0"/>
          <w:w w:val="100"/>
          <w:position w:val="0"/>
          <w:shd w:val="clear" w:color="auto" w:fill="auto"/>
          <w:lang w:val="pt-BR" w:eastAsia="pt-BR" w:bidi="pt-BR"/>
        </w:rPr>
        <w:t>Facilitar o reestabelecimento ou recuperação da nacionalidade, me</w:t>
        <w:softHyphen/>
        <w:t>diante legislação ou políticas inclusivas; em especial o restabelecimento automático da nacionalidade como remédio para aqueles casos nos quais a pessoa tenha sido privada arbitrariamente de sua nacionalidade.</w:t>
      </w:r>
    </w:p>
    <w:p>
      <w:pPr>
        <w:pStyle w:val="Style14"/>
        <w:keepNext/>
        <w:keepLines/>
        <w:widowControl w:val="0"/>
        <w:shd w:val="clear" w:color="auto" w:fill="auto"/>
        <w:bidi w:val="0"/>
        <w:spacing w:before="0" w:after="200" w:line="240" w:lineRule="auto"/>
        <w:ind w:left="0" w:right="0" w:firstLine="0"/>
        <w:jc w:val="center"/>
      </w:pPr>
      <w:bookmarkStart w:id="368" w:name="bookmark368"/>
      <w:bookmarkStart w:id="369" w:name="bookmark369"/>
      <w:r>
        <w:rPr>
          <w:color w:val="000000"/>
          <w:spacing w:val="0"/>
          <w:w w:val="100"/>
          <w:position w:val="0"/>
          <w:shd w:val="clear" w:color="auto" w:fill="auto"/>
          <w:lang w:val="pt-BR" w:eastAsia="pt-BR" w:bidi="pt-BR"/>
        </w:rPr>
        <w:t>CAPÍTULO SÉTImO</w:t>
      </w:r>
      <w:bookmarkEnd w:id="368"/>
      <w:bookmarkEnd w:id="369"/>
    </w:p>
    <w:p>
      <w:pPr>
        <w:pStyle w:val="Style31"/>
        <w:keepNext/>
        <w:keepLines/>
        <w:widowControl w:val="0"/>
        <w:shd w:val="clear" w:color="auto" w:fill="auto"/>
        <w:bidi w:val="0"/>
        <w:spacing w:before="0"/>
        <w:ind w:left="0" w:right="0" w:firstLine="0"/>
        <w:jc w:val="center"/>
      </w:pPr>
      <w:bookmarkStart w:id="370" w:name="bookmark370"/>
      <w:bookmarkStart w:id="371" w:name="bookmark371"/>
      <w:r>
        <w:rPr>
          <w:color w:val="000000"/>
          <w:spacing w:val="0"/>
          <w:w w:val="100"/>
          <w:position w:val="0"/>
          <w:shd w:val="clear" w:color="auto" w:fill="auto"/>
          <w:lang w:val="pt-BR" w:eastAsia="pt-BR" w:bidi="pt-BR"/>
        </w:rPr>
        <w:t>Cooperação Regional</w:t>
      </w:r>
      <w:bookmarkEnd w:id="370"/>
      <w:bookmarkEnd w:id="371"/>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processo comemorativo “Cartagena +30” reafirmou o compromisso com a consolidação da integração regional e realizou um chamado coletivo para o apro</w:t>
        <w:softHyphen/>
        <w:t>fundamento dos níveis de articulação, complementariedade, cooperação e con</w:t>
        <w:softHyphen/>
        <w:t>vergência entre os mecanismos regionais e sub-regionais de integração, inclusive nos temas relacionados a migração, pessoas refugiadas, deslocadas e apátridas.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Os países ressaltaram a conveniência da inclusão das temáticas que tem sido objeto de discussão dentro do processo </w:t>
      </w:r>
      <w:r>
        <w:rPr>
          <w:i/>
          <w:iCs/>
          <w:color w:val="000000"/>
          <w:spacing w:val="0"/>
          <w:w w:val="100"/>
          <w:position w:val="0"/>
          <w:shd w:val="clear" w:color="auto" w:fill="auto"/>
          <w:lang w:val="pt-BR" w:eastAsia="pt-BR" w:bidi="pt-BR"/>
        </w:rPr>
        <w:t>Cartagena +30</w:t>
      </w:r>
      <w:r>
        <w:rPr>
          <w:color w:val="000000"/>
          <w:spacing w:val="0"/>
          <w:w w:val="100"/>
          <w:position w:val="0"/>
          <w:shd w:val="clear" w:color="auto" w:fill="auto"/>
          <w:lang w:val="pt-BR" w:eastAsia="pt-BR" w:bidi="pt-BR"/>
        </w:rPr>
        <w:t xml:space="preserve"> nas agendas da Confe</w:t>
        <w:softHyphen/>
        <w:t>rência Regional Sobre Migração, Conferência Sul Americana sobre Migrações e o Foro Especializado sobre Migração do MERCOSUL.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Adicionalmente, as consultas sub-regionais destacaram os programas que têm sido conduzidos nos marcos da CARICOM, Comunidade de estados </w:t>
      </w:r>
      <w:r>
        <w:rPr>
          <w:color w:val="000000"/>
          <w:spacing w:val="0"/>
          <w:w w:val="100"/>
          <w:position w:val="0"/>
          <w:shd w:val="clear" w:color="auto" w:fill="auto"/>
          <w:lang w:val="pt-BR" w:eastAsia="pt-BR" w:bidi="pt-BR"/>
        </w:rPr>
        <w:t>Latino-A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mericanos</w:t>
      </w:r>
      <w:r>
        <w:rPr>
          <w:color w:val="000000"/>
          <w:spacing w:val="0"/>
          <w:w w:val="100"/>
          <w:position w:val="0"/>
          <w:shd w:val="clear" w:color="auto" w:fill="auto"/>
          <w:lang w:val="fr-FR" w:eastAsia="fr-FR" w:bidi="fr-FR"/>
        </w:rPr>
        <w:t xml:space="preserve"> e Caribenhos (CELAC), Comunidade Andina, MERCOSUL, OEA, SICA e </w:t>
      </w:r>
      <w:r>
        <w:rPr>
          <w:color w:val="000000"/>
          <w:spacing w:val="0"/>
          <w:w w:val="100"/>
          <w:position w:val="0"/>
          <w:shd w:val="clear" w:color="auto" w:fill="auto"/>
          <w:lang w:val="pt-BR" w:eastAsia="pt-BR" w:bidi="pt-BR"/>
        </w:rPr>
        <w:t xml:space="preserve">União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Nações </w:t>
      </w:r>
      <w:r>
        <w:rPr>
          <w:color w:val="000000"/>
          <w:spacing w:val="0"/>
          <w:w w:val="100"/>
          <w:position w:val="0"/>
          <w:shd w:val="clear" w:color="auto" w:fill="auto"/>
          <w:lang w:val="fr-FR" w:eastAsia="fr-FR" w:bidi="fr-FR"/>
        </w:rPr>
        <w:t>Sul-Americanas (UNASUL), entre outros.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As consultas dos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do MERCOSUL, andinos e da Mesoamérica ressaltaram as importantes </w:t>
      </w:r>
      <w:r>
        <w:rPr>
          <w:color w:val="000000"/>
          <w:spacing w:val="0"/>
          <w:w w:val="100"/>
          <w:position w:val="0"/>
          <w:shd w:val="clear" w:color="auto" w:fill="auto"/>
          <w:lang w:val="pt-BR" w:eastAsia="pt-BR" w:bidi="pt-BR"/>
        </w:rPr>
        <w:t xml:space="preserve">contribuições </w:t>
      </w:r>
      <w:r>
        <w:rPr>
          <w:color w:val="000000"/>
          <w:spacing w:val="0"/>
          <w:w w:val="100"/>
          <w:position w:val="0"/>
          <w:shd w:val="clear" w:color="auto" w:fill="auto"/>
          <w:lang w:val="fr-FR" w:eastAsia="fr-FR" w:bidi="fr-FR"/>
        </w:rPr>
        <w:t xml:space="preserve">para o desenvolvimento progressivo do direito internacional dos direitos humanos e do direito internacional dos refugiados na Corte Interamericana de Direitos Humanos e nos acordos regionais na matéria, nos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em que se apliquem.</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Além disso, mencionou-se o grande potencial e os </w:t>
      </w:r>
      <w:r>
        <w:rPr>
          <w:color w:val="000000"/>
          <w:spacing w:val="0"/>
          <w:w w:val="100"/>
          <w:position w:val="0"/>
          <w:shd w:val="clear" w:color="auto" w:fill="auto"/>
          <w:lang w:val="pt-BR" w:eastAsia="pt-BR" w:bidi="pt-BR"/>
        </w:rPr>
        <w:t xml:space="preserve">benefícios </w:t>
      </w:r>
      <w:r>
        <w:rPr>
          <w:color w:val="000000"/>
          <w:spacing w:val="0"/>
          <w:w w:val="100"/>
          <w:position w:val="0"/>
          <w:shd w:val="clear" w:color="auto" w:fill="auto"/>
          <w:lang w:val="fr-FR" w:eastAsia="fr-FR" w:bidi="fr-FR"/>
        </w:rPr>
        <w:t xml:space="preserve">que poderia render o fortalecimento 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entre 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da América Latina e do Caribe em matéria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internacional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sul-sul). Foram citados neste </w:t>
      </w:r>
      <w:r>
        <w:rPr>
          <w:color w:val="000000"/>
          <w:spacing w:val="0"/>
          <w:w w:val="100"/>
          <w:position w:val="0"/>
          <w:shd w:val="clear" w:color="auto" w:fill="auto"/>
          <w:lang w:val="pt-BR" w:eastAsia="pt-BR" w:bidi="pt-BR"/>
        </w:rPr>
        <w:t>âm</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bito</w:t>
      </w:r>
      <w:r>
        <w:rPr>
          <w:color w:val="000000"/>
          <w:spacing w:val="0"/>
          <w:w w:val="100"/>
          <w:position w:val="0"/>
          <w:shd w:val="clear" w:color="auto" w:fill="auto"/>
          <w:lang w:val="fr-FR" w:eastAsia="fr-FR" w:bidi="fr-FR"/>
        </w:rPr>
        <w:t xml:space="preserve"> os intercâmbios que têm sido realizados entre as </w:t>
      </w:r>
      <w:r>
        <w:rPr>
          <w:color w:val="000000"/>
          <w:spacing w:val="0"/>
          <w:w w:val="100"/>
          <w:position w:val="0"/>
          <w:shd w:val="clear" w:color="auto" w:fill="auto"/>
          <w:lang w:val="pt-BR" w:eastAsia="pt-BR" w:bidi="pt-BR"/>
        </w:rPr>
        <w:t xml:space="preserve">comissões </w:t>
      </w:r>
      <w:r>
        <w:rPr>
          <w:color w:val="000000"/>
          <w:spacing w:val="0"/>
          <w:w w:val="100"/>
          <w:position w:val="0"/>
          <w:shd w:val="clear" w:color="auto" w:fill="auto"/>
          <w:lang w:val="fr-FR" w:eastAsia="fr-FR" w:bidi="fr-FR"/>
        </w:rPr>
        <w:t xml:space="preserve">nacionais de </w:t>
      </w:r>
      <w:r>
        <w:rPr>
          <w:color w:val="000000"/>
          <w:spacing w:val="0"/>
          <w:w w:val="100"/>
          <w:position w:val="0"/>
          <w:shd w:val="clear" w:color="auto" w:fill="auto"/>
          <w:lang w:val="pt-BR" w:eastAsia="pt-BR" w:bidi="pt-BR"/>
        </w:rPr>
        <w:t>de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tanto no quadro do MERCOSUL como do SICA, e o Acordo de </w:t>
      </w:r>
      <w:r>
        <w:rPr>
          <w:color w:val="000000"/>
          <w:spacing w:val="0"/>
          <w:w w:val="100"/>
          <w:position w:val="0"/>
          <w:shd w:val="clear" w:color="auto" w:fill="auto"/>
          <w:lang w:val="pt-BR" w:eastAsia="pt-BR" w:bidi="pt-BR"/>
        </w:rPr>
        <w:t xml:space="preserve">Colaboração </w:t>
      </w:r>
      <w:r>
        <w:rPr>
          <w:color w:val="000000"/>
          <w:spacing w:val="0"/>
          <w:w w:val="100"/>
          <w:position w:val="0"/>
          <w:shd w:val="clear" w:color="auto" w:fill="auto"/>
          <w:lang w:val="fr-FR" w:eastAsia="fr-FR" w:bidi="fr-FR"/>
        </w:rPr>
        <w:t xml:space="preserve">entre o Secretariado Geral do SICA e o ACNUR em matéria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de pessoas refugiadas e deslocadas.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O elemento fundamental para seguir desenvolvendo o marco normativo e </w:t>
      </w:r>
      <w:r>
        <w:rPr>
          <w:color w:val="000000"/>
          <w:spacing w:val="0"/>
          <w:w w:val="100"/>
          <w:position w:val="0"/>
          <w:shd w:val="clear" w:color="auto" w:fill="auto"/>
          <w:lang w:val="pt-BR" w:eastAsia="pt-BR" w:bidi="pt-BR"/>
        </w:rPr>
        <w:t>institu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cional</w:t>
      </w:r>
      <w:r>
        <w:rPr>
          <w:color w:val="000000"/>
          <w:spacing w:val="0"/>
          <w:w w:val="100"/>
          <w:position w:val="0"/>
          <w:shd w:val="clear" w:color="auto" w:fill="auto"/>
          <w:lang w:val="fr-FR" w:eastAsia="fr-FR" w:bidi="fr-FR"/>
        </w:rPr>
        <w:t xml:space="preserve"> para 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das pessoas refugiadas, deslocadas 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 xml:space="preserve">e para </w:t>
      </w:r>
      <w:r>
        <w:rPr>
          <w:color w:val="000000"/>
          <w:spacing w:val="0"/>
          <w:w w:val="100"/>
          <w:position w:val="0"/>
          <w:shd w:val="clear" w:color="auto" w:fill="auto"/>
          <w:lang w:val="pt-BR" w:eastAsia="pt-BR" w:bidi="pt-BR"/>
        </w:rPr>
        <w:t>as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segurar</w:t>
      </w:r>
      <w:r>
        <w:rPr>
          <w:color w:val="000000"/>
          <w:spacing w:val="0"/>
          <w:w w:val="100"/>
          <w:position w:val="0"/>
          <w:shd w:val="clear" w:color="auto" w:fill="auto"/>
          <w:lang w:val="fr-FR" w:eastAsia="fr-FR" w:bidi="fr-FR"/>
        </w:rPr>
        <w:t xml:space="preserve"> a efetiva </w:t>
      </w:r>
      <w:r>
        <w:rPr>
          <w:color w:val="000000"/>
          <w:spacing w:val="0"/>
          <w:w w:val="100"/>
          <w:position w:val="0"/>
          <w:shd w:val="clear" w:color="auto" w:fill="auto"/>
          <w:lang w:val="pt-BR" w:eastAsia="pt-BR" w:bidi="pt-BR"/>
        </w:rPr>
        <w:t xml:space="preserve">aplicação </w:t>
      </w:r>
      <w:r>
        <w:rPr>
          <w:color w:val="000000"/>
          <w:spacing w:val="0"/>
          <w:w w:val="100"/>
          <w:position w:val="0"/>
          <w:shd w:val="clear" w:color="auto" w:fill="auto"/>
          <w:lang w:val="fr-FR" w:eastAsia="fr-FR" w:bidi="fr-FR"/>
        </w:rPr>
        <w:t xml:space="preserve">dos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regionais e internacionais, é a </w:t>
      </w:r>
      <w:r>
        <w:rPr>
          <w:color w:val="000000"/>
          <w:spacing w:val="0"/>
          <w:w w:val="100"/>
          <w:position w:val="0"/>
          <w:shd w:val="clear" w:color="auto" w:fill="auto"/>
          <w:lang w:val="pt-BR" w:eastAsia="pt-BR" w:bidi="pt-BR"/>
        </w:rPr>
        <w:t xml:space="preserve">promoção </w:t>
      </w:r>
      <w:r>
        <w:rPr>
          <w:color w:val="000000"/>
          <w:spacing w:val="0"/>
          <w:w w:val="100"/>
          <w:position w:val="0"/>
          <w:shd w:val="clear" w:color="auto" w:fill="auto"/>
          <w:lang w:val="fr-FR" w:eastAsia="fr-FR" w:bidi="fr-FR"/>
        </w:rPr>
        <w:t xml:space="preserve">do conhecimento e da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fr-FR" w:eastAsia="fr-FR" w:bidi="fr-FR"/>
        </w:rPr>
        <w:t xml:space="preserve">de todas as partes interessadas nesta </w:t>
      </w:r>
      <w:r>
        <w:rPr>
          <w:color w:val="000000"/>
          <w:spacing w:val="0"/>
          <w:w w:val="100"/>
          <w:position w:val="0"/>
          <w:shd w:val="clear" w:color="auto" w:fill="auto"/>
          <w:lang w:val="pt-BR" w:eastAsia="pt-BR" w:bidi="pt-BR"/>
        </w:rPr>
        <w:t xml:space="preserve">temática </w:t>
      </w:r>
      <w:r>
        <w:rPr>
          <w:color w:val="000000"/>
          <w:spacing w:val="0"/>
          <w:w w:val="100"/>
          <w:position w:val="0"/>
          <w:shd w:val="clear" w:color="auto" w:fill="auto"/>
          <w:lang w:val="fr-FR" w:eastAsia="fr-FR" w:bidi="fr-FR"/>
        </w:rPr>
        <w:t xml:space="preserve">dos Estados, organismos internacionais e da sociedade civil, assim como a </w:t>
      </w:r>
      <w:r>
        <w:rPr>
          <w:color w:val="000000"/>
          <w:spacing w:val="0"/>
          <w:w w:val="100"/>
          <w:position w:val="0"/>
          <w:shd w:val="clear" w:color="auto" w:fill="auto"/>
          <w:lang w:val="pt-BR" w:eastAsia="pt-BR" w:bidi="pt-BR"/>
        </w:rPr>
        <w:t xml:space="preserve">difusão </w:t>
      </w:r>
      <w:r>
        <w:rPr>
          <w:color w:val="000000"/>
          <w:spacing w:val="0"/>
          <w:w w:val="100"/>
          <w:position w:val="0"/>
          <w:shd w:val="clear" w:color="auto" w:fill="auto"/>
          <w:lang w:val="fr-FR" w:eastAsia="fr-FR" w:bidi="fr-FR"/>
        </w:rPr>
        <w:t xml:space="preserve">de estratégias, doutrina e jurisprudência regional. As consultas recomendaram, em particular, reforçar os programas de </w:t>
      </w:r>
      <w:r>
        <w:rPr>
          <w:color w:val="000000"/>
          <w:spacing w:val="0"/>
          <w:w w:val="100"/>
          <w:position w:val="0"/>
          <w:shd w:val="clear" w:color="auto" w:fill="auto"/>
          <w:lang w:val="pt-BR" w:eastAsia="pt-BR" w:bidi="pt-BR"/>
        </w:rPr>
        <w:t xml:space="preserve">formação </w:t>
      </w:r>
      <w:r>
        <w:rPr>
          <w:color w:val="000000"/>
          <w:spacing w:val="0"/>
          <w:w w:val="100"/>
          <w:position w:val="0"/>
          <w:shd w:val="clear" w:color="auto" w:fill="auto"/>
          <w:lang w:val="fr-FR" w:eastAsia="fr-FR" w:bidi="fr-FR"/>
        </w:rPr>
        <w:t xml:space="preserve">existentes, como o Curso </w:t>
      </w:r>
      <w:r>
        <w:rPr>
          <w:color w:val="000000"/>
          <w:spacing w:val="0"/>
          <w:w w:val="100"/>
          <w:position w:val="0"/>
          <w:shd w:val="clear" w:color="auto" w:fill="auto"/>
          <w:lang w:val="en-US" w:eastAsia="en-US" w:bidi="en-US"/>
        </w:rPr>
        <w:t>Regio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nal</w:t>
      </w:r>
      <w:r>
        <w:rPr>
          <w:color w:val="000000"/>
          <w:spacing w:val="0"/>
          <w:w w:val="100"/>
          <w:position w:val="0"/>
          <w:shd w:val="clear" w:color="auto" w:fill="auto"/>
          <w:lang w:val="fr-FR" w:eastAsia="fr-FR" w:bidi="fr-FR"/>
        </w:rPr>
        <w:t xml:space="preserve"> de Direito Internacional de Refugiados, o Curso de </w:t>
      </w:r>
      <w:r>
        <w:rPr>
          <w:color w:val="000000"/>
          <w:spacing w:val="0"/>
          <w:w w:val="100"/>
          <w:position w:val="0"/>
          <w:shd w:val="clear" w:color="auto" w:fill="auto"/>
          <w:lang w:val="pt-BR" w:eastAsia="pt-BR" w:bidi="pt-BR"/>
        </w:rPr>
        <w:t xml:space="preserve">introdução </w:t>
      </w:r>
      <w:r>
        <w:rPr>
          <w:color w:val="000000"/>
          <w:spacing w:val="0"/>
          <w:w w:val="100"/>
          <w:position w:val="0"/>
          <w:shd w:val="clear" w:color="auto" w:fill="auto"/>
          <w:lang w:val="fr-FR" w:eastAsia="fr-FR" w:bidi="fr-FR"/>
        </w:rPr>
        <w:t xml:space="preserve">ao Sistema </w:t>
      </w:r>
      <w:r>
        <w:rPr>
          <w:color w:val="000000"/>
          <w:spacing w:val="0"/>
          <w:w w:val="100"/>
          <w:position w:val="0"/>
          <w:shd w:val="clear" w:color="auto" w:fill="auto"/>
          <w:lang w:val="pt-BR" w:eastAsia="pt-BR" w:bidi="pt-BR"/>
        </w:rPr>
        <w:t>In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ternacional</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de Refugiados no âmbito do MERCOSUL e seus Estados Associados, e o Curso Regional sobre Apatridia para América Latina e o Caribe.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Frente aos desafios gerados pela mudança </w:t>
      </w:r>
      <w:r>
        <w:rPr>
          <w:color w:val="000000"/>
          <w:spacing w:val="0"/>
          <w:w w:val="100"/>
          <w:position w:val="0"/>
          <w:shd w:val="clear" w:color="auto" w:fill="auto"/>
          <w:lang w:val="pt-BR" w:eastAsia="pt-BR" w:bidi="pt-BR"/>
        </w:rPr>
        <w:t xml:space="preserve">climática </w:t>
      </w:r>
      <w:r>
        <w:rPr>
          <w:color w:val="000000"/>
          <w:spacing w:val="0"/>
          <w:w w:val="100"/>
          <w:position w:val="0"/>
          <w:shd w:val="clear" w:color="auto" w:fill="auto"/>
          <w:lang w:val="fr-FR" w:eastAsia="fr-FR" w:bidi="fr-FR"/>
        </w:rPr>
        <w:t xml:space="preserve">e pelos desastres naturais, assim como pelo deslocamento de pessoas através das fronteiras que estes </w:t>
      </w:r>
      <w:r>
        <w:rPr>
          <w:color w:val="000000"/>
          <w:spacing w:val="0"/>
          <w:w w:val="100"/>
          <w:position w:val="0"/>
          <w:shd w:val="clear" w:color="auto" w:fill="auto"/>
          <w:lang w:val="pt-BR" w:eastAsia="pt-BR" w:bidi="pt-BR"/>
        </w:rPr>
        <w:t>fe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nômenos</w:t>
      </w:r>
      <w:r>
        <w:rPr>
          <w:color w:val="000000"/>
          <w:spacing w:val="0"/>
          <w:w w:val="100"/>
          <w:position w:val="0"/>
          <w:shd w:val="clear" w:color="auto" w:fill="auto"/>
          <w:lang w:val="fr-FR" w:eastAsia="fr-FR" w:bidi="fr-FR"/>
        </w:rPr>
        <w:t xml:space="preserve"> possam gerar, solicita-se ao ACNUR realizar um estudo sobre o tema com o objetivo de apoiar a </w:t>
      </w:r>
      <w:r>
        <w:rPr>
          <w:color w:val="000000"/>
          <w:spacing w:val="0"/>
          <w:w w:val="100"/>
          <w:position w:val="0"/>
          <w:shd w:val="clear" w:color="auto" w:fill="auto"/>
          <w:lang w:val="pt-BR" w:eastAsia="pt-BR" w:bidi="pt-BR"/>
        </w:rPr>
        <w:t xml:space="preserve">adoção </w:t>
      </w:r>
      <w:r>
        <w:rPr>
          <w:color w:val="000000"/>
          <w:spacing w:val="0"/>
          <w:w w:val="100"/>
          <w:position w:val="0"/>
          <w:shd w:val="clear" w:color="auto" w:fill="auto"/>
          <w:lang w:val="fr-FR" w:eastAsia="fr-FR" w:bidi="fr-FR"/>
        </w:rPr>
        <w:t xml:space="preserve">de medidas, ferramentas e direcionamentos nacionais e regionais adequados, incluindo estratégias de resposta nos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planos de contingência, respostas integradas de </w:t>
      </w:r>
      <w:r>
        <w:rPr>
          <w:color w:val="000000"/>
          <w:spacing w:val="0"/>
          <w:w w:val="100"/>
          <w:position w:val="0"/>
          <w:shd w:val="clear" w:color="auto" w:fill="auto"/>
          <w:lang w:val="pt-BR" w:eastAsia="pt-BR" w:bidi="pt-BR"/>
        </w:rPr>
        <w:t xml:space="preserve">gestão </w:t>
      </w:r>
      <w:r>
        <w:rPr>
          <w:color w:val="000000"/>
          <w:spacing w:val="0"/>
          <w:w w:val="100"/>
          <w:position w:val="0"/>
          <w:shd w:val="clear" w:color="auto" w:fill="auto"/>
          <w:lang w:val="fr-FR" w:eastAsia="fr-FR" w:bidi="fr-FR"/>
        </w:rPr>
        <w:t>do risco de desas</w:t>
        <w:softHyphen/>
        <w:t xml:space="preserve">tres e programas de vistos </w:t>
      </w:r>
      <w:r>
        <w:rPr>
          <w:color w:val="000000"/>
          <w:spacing w:val="0"/>
          <w:w w:val="100"/>
          <w:position w:val="0"/>
          <w:shd w:val="clear" w:color="auto" w:fill="auto"/>
          <w:lang w:val="pt-BR" w:eastAsia="pt-BR" w:bidi="pt-BR"/>
        </w:rPr>
        <w:t xml:space="preserve">humanitários, </w:t>
      </w:r>
      <w:r>
        <w:rPr>
          <w:color w:val="000000"/>
          <w:spacing w:val="0"/>
          <w:w w:val="100"/>
          <w:position w:val="0"/>
          <w:shd w:val="clear" w:color="auto" w:fill="auto"/>
          <w:lang w:val="fr-FR" w:eastAsia="fr-FR" w:bidi="fr-FR"/>
        </w:rPr>
        <w:t>conforme o marco de sua competência.</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Ao longo de todo o processo </w:t>
      </w:r>
      <w:r>
        <w:rPr>
          <w:color w:val="000000"/>
          <w:spacing w:val="0"/>
          <w:w w:val="100"/>
          <w:position w:val="0"/>
          <w:shd w:val="clear" w:color="auto" w:fill="auto"/>
          <w:lang w:val="pt-BR" w:eastAsia="pt-BR" w:bidi="pt-BR"/>
        </w:rPr>
        <w:t xml:space="preserve">preparatório, </w:t>
      </w:r>
      <w:r>
        <w:rPr>
          <w:color w:val="000000"/>
          <w:spacing w:val="0"/>
          <w:w w:val="100"/>
          <w:position w:val="0"/>
          <w:shd w:val="clear" w:color="auto" w:fill="auto"/>
          <w:lang w:val="fr-FR" w:eastAsia="fr-FR" w:bidi="fr-FR"/>
        </w:rPr>
        <w:t xml:space="preserve">ressaltou-se a transcendência 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colaboração </w:t>
      </w:r>
      <w:r>
        <w:rPr>
          <w:color w:val="000000"/>
          <w:spacing w:val="0"/>
          <w:w w:val="100"/>
          <w:position w:val="0"/>
          <w:shd w:val="clear" w:color="auto" w:fill="auto"/>
          <w:lang w:val="fr-FR" w:eastAsia="fr-FR" w:bidi="fr-FR"/>
        </w:rPr>
        <w:t xml:space="preserve">entre todos os atores relevantes, inclusive os extrar- regionais, para responder aos atuais desafios de deslocamento e apatridia. Em particular, os governos reafirmaram a importância de colaborar estreitamente com o ACNUR a respeito dos solicitantes de asilo, os refugiados, os repatriados </w:t>
      </w:r>
      <w:r>
        <w:rPr>
          <w:color w:val="000000"/>
          <w:spacing w:val="0"/>
          <w:w w:val="100"/>
          <w:position w:val="0"/>
          <w:shd w:val="clear" w:color="auto" w:fill="auto"/>
          <w:lang w:val="pt-BR" w:eastAsia="pt-BR" w:bidi="pt-BR"/>
        </w:rPr>
        <w:t xml:space="preserve">voluntários, </w:t>
      </w:r>
      <w:r>
        <w:rPr>
          <w:color w:val="000000"/>
          <w:spacing w:val="0"/>
          <w:w w:val="100"/>
          <w:position w:val="0"/>
          <w:shd w:val="clear" w:color="auto" w:fill="auto"/>
          <w:lang w:val="fr-FR" w:eastAsia="fr-FR" w:bidi="fr-FR"/>
        </w:rPr>
        <w:t xml:space="preserve">os deslocados e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e aqueles sem uma nacionalidade clara ou em risco de apatridia. Além disso, foi reconhecida a conveniência de realizar consultas com o ACNUR quando se tratar de assuntos relacionados com suas competências, de modo a atender tais temas de maneira célere.</w:t>
      </w:r>
    </w:p>
    <w:p>
      <w:pPr>
        <w:pStyle w:val="Style16"/>
        <w:keepNext w:val="0"/>
        <w:keepLines w:val="0"/>
        <w:widowControl w:val="0"/>
        <w:shd w:val="clear" w:color="auto" w:fill="auto"/>
        <w:bidi w:val="0"/>
        <w:spacing w:before="0" w:after="600" w:line="286" w:lineRule="auto"/>
        <w:ind w:left="0" w:right="0" w:firstLine="0"/>
        <w:jc w:val="both"/>
      </w:pPr>
      <w:r>
        <w:rPr>
          <w:color w:val="000000"/>
          <w:spacing w:val="0"/>
          <w:w w:val="100"/>
          <w:position w:val="0"/>
          <w:shd w:val="clear" w:color="auto" w:fill="auto"/>
          <w:lang w:val="pt-BR" w:eastAsia="pt-BR" w:bidi="pt-BR"/>
        </w:rPr>
        <w:t>Finalmente, as consultas sub-regionais recomendaram o fortalecimento das redes nacionais e regionais da sociedade civil, incluindo a Academia para realizar pes</w:t>
        <w:softHyphen/>
        <w:t>quisas sobre a matéria, intercambiar boas práticas operacionais, contribuir para a defesa de casos e velar pelo respeito dos parâmetros de direitos humanos para a proteção das pessoas solicitantes de asilo, refugiadas, deslocadas ou apátridas.</w:t>
      </w:r>
    </w:p>
    <w:p>
      <w:pPr>
        <w:pStyle w:val="Style14"/>
        <w:keepNext/>
        <w:keepLines/>
        <w:widowControl w:val="0"/>
        <w:shd w:val="clear" w:color="auto" w:fill="auto"/>
        <w:bidi w:val="0"/>
        <w:spacing w:before="0" w:after="200" w:line="240" w:lineRule="auto"/>
        <w:ind w:left="0" w:right="0" w:firstLine="0"/>
        <w:jc w:val="center"/>
      </w:pPr>
      <w:bookmarkStart w:id="372" w:name="bookmark372"/>
      <w:bookmarkStart w:id="373" w:name="bookmark373"/>
      <w:r>
        <w:rPr>
          <w:color w:val="000000"/>
          <w:spacing w:val="0"/>
          <w:w w:val="100"/>
          <w:position w:val="0"/>
          <w:shd w:val="clear" w:color="auto" w:fill="auto"/>
          <w:lang w:val="pt-BR" w:eastAsia="pt-BR" w:bidi="pt-BR"/>
        </w:rPr>
        <w:t>CAPÍTULO OITAVO</w:t>
      </w:r>
      <w:bookmarkEnd w:id="372"/>
      <w:bookmarkEnd w:id="373"/>
    </w:p>
    <w:p>
      <w:pPr>
        <w:pStyle w:val="Style31"/>
        <w:keepNext/>
        <w:keepLines/>
        <w:widowControl w:val="0"/>
        <w:shd w:val="clear" w:color="auto" w:fill="auto"/>
        <w:bidi w:val="0"/>
        <w:spacing w:before="0" w:line="286" w:lineRule="auto"/>
        <w:ind w:left="0" w:right="0" w:firstLine="0"/>
        <w:jc w:val="center"/>
      </w:pPr>
      <w:bookmarkStart w:id="374" w:name="bookmark374"/>
      <w:bookmarkStart w:id="375" w:name="bookmark375"/>
      <w:r>
        <w:rPr>
          <w:color w:val="000000"/>
          <w:spacing w:val="0"/>
          <w:w w:val="100"/>
          <w:position w:val="0"/>
          <w:shd w:val="clear" w:color="auto" w:fill="auto"/>
          <w:lang w:val="pt-BR" w:eastAsia="pt-BR" w:bidi="pt-BR"/>
        </w:rPr>
        <w:t>Implementação e Acompanhamento</w:t>
      </w:r>
      <w:bookmarkEnd w:id="374"/>
      <w:bookmarkEnd w:id="37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Em resposta à solicitação dos Estados expressa na Declaração do Brasil, o AC- NUR se compromete a difundir amplamente a Declaração e o Plano de Ação do Brasil a nível regional e internacional através de publicações e de sua promoção em foros internacionais sobre pessoas refugiadas, deslocadas e apátridas.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 o objetivo de impulsionar a cooperação internacional na implementação dos diversos programas deste Plano de Ação, os governos - uma vez definidas suas prioridades a respeito dos mesmos - elaborarão projetos específicos com a colaboração e assessoria técnica do ACNUR e outros organismos. Os Estados explorarão a possibilidade de criar mecanismos de avaliação e acompanhamen</w:t>
        <w:softHyphen/>
        <w:t>to deste Plano de Ação.</w:t>
      </w:r>
    </w:p>
    <w:p>
      <w:pPr>
        <w:pStyle w:val="Style16"/>
        <w:keepNext w:val="0"/>
        <w:keepLines w:val="0"/>
        <w:widowControl w:val="0"/>
        <w:shd w:val="clear" w:color="auto" w:fill="auto"/>
        <w:bidi w:val="0"/>
        <w:spacing w:before="0" w:after="400" w:line="286" w:lineRule="auto"/>
        <w:ind w:left="0" w:right="0" w:firstLine="0"/>
        <w:jc w:val="both"/>
      </w:pPr>
      <w:r>
        <w:rPr>
          <w:color w:val="000000"/>
          <w:spacing w:val="0"/>
          <w:w w:val="100"/>
          <w:position w:val="0"/>
          <w:shd w:val="clear" w:color="auto" w:fill="auto"/>
          <w:lang w:val="pt-BR" w:eastAsia="pt-BR" w:bidi="pt-BR"/>
        </w:rPr>
        <w:t>O ACNUR, a pedido dos Estados que adotaram o presente Plano de Ação, elabo</w:t>
        <w:softHyphen/>
        <w:t>rará informes trienais de progresso. Com base nestes informes, o ACNUR apre</w:t>
        <w:softHyphen/>
        <w:t>sentará um informe final ao término do período de vigência deste Plano de Ação.</w:t>
      </w:r>
    </w:p>
    <w:p>
      <w:pPr>
        <w:pStyle w:val="Style16"/>
        <w:keepNext w:val="0"/>
        <w:keepLines w:val="0"/>
        <w:widowControl w:val="0"/>
        <w:shd w:val="clear" w:color="auto" w:fill="auto"/>
        <w:bidi w:val="0"/>
        <w:spacing w:before="0" w:line="286" w:lineRule="auto"/>
        <w:ind w:left="0" w:right="0" w:firstLine="0"/>
        <w:jc w:val="both"/>
        <w:sectPr>
          <w:footnotePr>
            <w:pos w:val="pageBottom"/>
            <w:numFmt w:val="decimal"/>
            <w:numRestart w:val="continuous"/>
            <w15:footnoteColumns w:val="1"/>
          </w:footnotePr>
          <w:pgSz w:w="8098" w:h="13544"/>
          <w:pgMar w:top="1373" w:left="887" w:right="885" w:bottom="1531" w:header="0" w:footer="3" w:gutter="0"/>
          <w:cols w:space="720"/>
          <w:noEndnote/>
          <w:rtlGutter w:val="0"/>
          <w:docGrid w:linePitch="360"/>
        </w:sectPr>
      </w:pPr>
      <w:r>
        <w:rPr>
          <w:b/>
          <w:bCs/>
          <w:color w:val="000000"/>
          <w:spacing w:val="0"/>
          <w:w w:val="100"/>
          <w:position w:val="0"/>
          <w:shd w:val="clear" w:color="auto" w:fill="auto"/>
          <w:lang w:val="pt-BR" w:eastAsia="pt-BR" w:bidi="pt-BR"/>
        </w:rPr>
        <w:t>Brasília, 3 de Dezembro de 2014</w:t>
      </w:r>
    </w:p>
    <w:p>
      <w:pPr>
        <w:pStyle w:val="Style65"/>
        <w:keepNext/>
        <w:keepLines/>
        <w:widowControl w:val="0"/>
        <w:shd w:val="clear" w:color="auto" w:fill="auto"/>
        <w:bidi w:val="0"/>
        <w:spacing w:before="0" w:after="0"/>
        <w:ind w:left="0" w:right="0" w:firstLine="0"/>
        <w:jc w:val="center"/>
        <w:sectPr>
          <w:footnotePr>
            <w:pos w:val="pageBottom"/>
            <w:numFmt w:val="decimal"/>
            <w:numRestart w:val="continuous"/>
            <w15:footnoteColumns w:val="1"/>
          </w:footnotePr>
          <w:pgSz w:w="8098" w:h="13544"/>
          <w:pgMar w:top="5759" w:left="890" w:right="895" w:bottom="5684" w:header="0" w:footer="3" w:gutter="0"/>
          <w:cols w:space="720"/>
          <w:noEndnote/>
          <w:rtlGutter w:val="0"/>
          <w:docGrid w:linePitch="360"/>
        </w:sectPr>
      </w:pPr>
      <w:bookmarkStart w:id="376" w:name="bookmark376"/>
      <w:bookmarkStart w:id="377" w:name="bookmark377"/>
      <w:r>
        <w:rPr>
          <w:color w:val="000000"/>
          <w:spacing w:val="0"/>
          <w:w w:val="100"/>
          <w:position w:val="0"/>
          <w:shd w:val="clear" w:color="auto" w:fill="auto"/>
          <w:lang w:val="pt-BR" w:eastAsia="pt-BR" w:bidi="pt-BR"/>
        </w:rPr>
        <w:t>A PROTEÇÃO</w:t>
        <w:br/>
        <w:t>INTERNACIONAL</w:t>
        <w:br/>
        <w:t>DOS APáTRIDAS</w:t>
      </w:r>
      <w:bookmarkEnd w:id="376"/>
      <w:bookmarkEnd w:id="377"/>
    </w:p>
    <w:p>
      <w:pPr>
        <w:pStyle w:val="Style19"/>
        <w:keepNext/>
        <w:keepLines/>
        <w:widowControl w:val="0"/>
        <w:pBdr>
          <w:bottom w:val="single" w:sz="4" w:space="0" w:color="auto"/>
        </w:pBdr>
        <w:shd w:val="clear" w:color="auto" w:fill="auto"/>
        <w:bidi w:val="0"/>
        <w:spacing w:before="0" w:after="520"/>
        <w:ind w:left="0" w:right="0" w:firstLine="0"/>
        <w:jc w:val="left"/>
      </w:pPr>
      <w:bookmarkStart w:id="378" w:name="bookmark378"/>
      <w:bookmarkStart w:id="379" w:name="bookmark379"/>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 eSTATUTO dOS </w:t>
      </w:r>
      <w:r>
        <w:rPr>
          <w:color w:val="000000"/>
          <w:spacing w:val="0"/>
          <w:w w:val="100"/>
          <w:position w:val="0"/>
          <w:shd w:val="clear" w:color="auto" w:fill="auto"/>
          <w:lang w:val="pt-BR" w:eastAsia="pt-BR" w:bidi="pt-BR"/>
        </w:rPr>
        <w:t xml:space="preserve">APÁTRidAS </w:t>
      </w:r>
      <w:r>
        <w:rPr>
          <w:color w:val="000000"/>
          <w:spacing w:val="0"/>
          <w:w w:val="100"/>
          <w:position w:val="0"/>
          <w:shd w:val="clear" w:color="auto" w:fill="auto"/>
          <w:lang w:val="fr-FR" w:eastAsia="fr-FR" w:bidi="fr-FR"/>
        </w:rPr>
        <w:t>de 1954.</w:t>
      </w:r>
      <w:bookmarkEnd w:id="378"/>
      <w:bookmarkEnd w:id="379"/>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fr-FR" w:eastAsia="fr-FR" w:bidi="fr-FR"/>
        </w:rPr>
        <w:t xml:space="preserve">Acordaram estabelecer espaço permanente de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fr-FR" w:eastAsia="fr-FR" w:bidi="fr-FR"/>
        </w:rPr>
        <w:t>visando:</w:t>
      </w:r>
    </w:p>
    <w:p>
      <w:pPr>
        <w:pStyle w:val="Style16"/>
        <w:keepNext w:val="0"/>
        <w:keepLines w:val="0"/>
        <w:widowControl w:val="0"/>
        <w:numPr>
          <w:ilvl w:val="0"/>
          <w:numId w:val="217"/>
        </w:numPr>
        <w:shd w:val="clear" w:color="auto" w:fill="auto"/>
        <w:tabs>
          <w:tab w:pos="864" w:val="left"/>
        </w:tabs>
        <w:bidi w:val="0"/>
        <w:spacing w:before="0" w:line="286" w:lineRule="auto"/>
        <w:ind w:left="0" w:right="0" w:firstLine="580"/>
        <w:jc w:val="both"/>
      </w:pPr>
      <w:r>
        <w:rPr>
          <w:color w:val="000000"/>
          <w:spacing w:val="0"/>
          <w:w w:val="100"/>
          <w:position w:val="0"/>
          <w:shd w:val="clear" w:color="auto" w:fill="auto"/>
          <w:lang w:val="fr-FR" w:eastAsia="fr-FR" w:bidi="fr-FR"/>
        </w:rPr>
        <w:t xml:space="preserve">Discutir um critério de </w:t>
      </w:r>
      <w:r>
        <w:rPr>
          <w:color w:val="000000"/>
          <w:spacing w:val="0"/>
          <w:w w:val="100"/>
          <w:position w:val="0"/>
          <w:shd w:val="clear" w:color="auto" w:fill="auto"/>
          <w:lang w:val="pt-BR" w:eastAsia="pt-BR" w:bidi="pt-BR"/>
        </w:rPr>
        <w:t xml:space="preserve">regulação </w:t>
      </w:r>
      <w:r>
        <w:rPr>
          <w:color w:val="000000"/>
          <w:spacing w:val="0"/>
          <w:w w:val="100"/>
          <w:position w:val="0"/>
          <w:shd w:val="clear" w:color="auto" w:fill="auto"/>
          <w:lang w:val="fr-FR" w:eastAsia="fr-FR" w:bidi="fr-FR"/>
        </w:rPr>
        <w:t xml:space="preserve">para </w:t>
      </w:r>
      <w:r>
        <w:rPr>
          <w:color w:val="000000"/>
          <w:spacing w:val="0"/>
          <w:w w:val="100"/>
          <w:position w:val="0"/>
          <w:shd w:val="clear" w:color="auto" w:fill="auto"/>
          <w:lang w:val="pt-BR" w:eastAsia="pt-BR" w:bidi="pt-BR"/>
        </w:rPr>
        <w:t>apatrídia;</w:t>
      </w:r>
    </w:p>
    <w:p>
      <w:pPr>
        <w:pStyle w:val="Style16"/>
        <w:keepNext w:val="0"/>
        <w:keepLines w:val="0"/>
        <w:widowControl w:val="0"/>
        <w:numPr>
          <w:ilvl w:val="0"/>
          <w:numId w:val="217"/>
        </w:numPr>
        <w:shd w:val="clear" w:color="auto" w:fill="auto"/>
        <w:tabs>
          <w:tab w:pos="864" w:val="left"/>
        </w:tabs>
        <w:bidi w:val="0"/>
        <w:spacing w:before="0" w:line="286" w:lineRule="auto"/>
        <w:ind w:left="0" w:right="0" w:firstLine="580"/>
        <w:jc w:val="both"/>
      </w:pPr>
      <w:r>
        <w:rPr>
          <w:color w:val="000000"/>
          <w:spacing w:val="0"/>
          <w:w w:val="100"/>
          <w:position w:val="0"/>
          <w:shd w:val="clear" w:color="auto" w:fill="auto"/>
          <w:lang w:val="fr-FR" w:eastAsia="fr-FR" w:bidi="fr-FR"/>
        </w:rPr>
        <w:t xml:space="preserve">Estabelecer mecanismos de contatos para intercâmbio de </w:t>
      </w:r>
      <w:r>
        <w:rPr>
          <w:color w:val="000000"/>
          <w:spacing w:val="0"/>
          <w:w w:val="100"/>
          <w:position w:val="0"/>
          <w:shd w:val="clear" w:color="auto" w:fill="auto"/>
          <w:lang w:val="pt-BR" w:eastAsia="pt-BR" w:bidi="pt-BR"/>
        </w:rPr>
        <w:t>informação;</w:t>
      </w:r>
    </w:p>
    <w:p>
      <w:pPr>
        <w:pStyle w:val="Style16"/>
        <w:keepNext w:val="0"/>
        <w:keepLines w:val="0"/>
        <w:widowControl w:val="0"/>
        <w:numPr>
          <w:ilvl w:val="0"/>
          <w:numId w:val="217"/>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Solicitar às </w:t>
      </w:r>
      <w:r>
        <w:rPr>
          <w:color w:val="000000"/>
          <w:spacing w:val="0"/>
          <w:w w:val="100"/>
          <w:position w:val="0"/>
          <w:shd w:val="clear" w:color="auto" w:fill="auto"/>
          <w:lang w:val="pt-BR" w:eastAsia="pt-BR" w:bidi="pt-BR"/>
        </w:rPr>
        <w:t xml:space="preserve">Delegações </w:t>
      </w:r>
      <w:r>
        <w:rPr>
          <w:color w:val="000000"/>
          <w:spacing w:val="0"/>
          <w:w w:val="100"/>
          <w:position w:val="0"/>
          <w:shd w:val="clear" w:color="auto" w:fill="auto"/>
          <w:lang w:val="fr-FR" w:eastAsia="fr-FR" w:bidi="fr-FR"/>
        </w:rPr>
        <w:t xml:space="preserve">do Uruguai, da Venezuela e do Equador que encaminhem via eletrônica, à </w:t>
      </w:r>
      <w:r>
        <w:rPr>
          <w:color w:val="000000"/>
          <w:spacing w:val="0"/>
          <w:w w:val="100"/>
          <w:position w:val="0"/>
          <w:shd w:val="clear" w:color="auto" w:fill="auto"/>
          <w:lang w:val="pt-BR" w:eastAsia="pt-BR" w:bidi="pt-BR"/>
        </w:rPr>
        <w:t xml:space="preserve">próxima </w:t>
      </w:r>
      <w:r>
        <w:rPr>
          <w:color w:val="000000"/>
          <w:spacing w:val="0"/>
          <w:w w:val="100"/>
          <w:position w:val="0"/>
          <w:shd w:val="clear" w:color="auto" w:fill="auto"/>
          <w:lang w:val="fr-FR" w:eastAsia="fr-FR" w:bidi="fr-FR"/>
        </w:rPr>
        <w:t xml:space="preserve">Presidência </w:t>
      </w:r>
      <w:r>
        <w:rPr>
          <w:i/>
          <w:iCs/>
          <w:color w:val="000000"/>
          <w:spacing w:val="0"/>
          <w:w w:val="100"/>
          <w:position w:val="0"/>
          <w:shd w:val="clear" w:color="auto" w:fill="auto"/>
          <w:lang w:val="fr-FR" w:eastAsia="fr-FR" w:bidi="fr-FR"/>
        </w:rPr>
        <w:t>Pro Tempore,</w:t>
      </w:r>
      <w:r>
        <w:rPr>
          <w:color w:val="000000"/>
          <w:spacing w:val="0"/>
          <w:w w:val="100"/>
          <w:position w:val="0"/>
          <w:shd w:val="clear" w:color="auto" w:fill="auto"/>
          <w:lang w:val="fr-FR" w:eastAsia="fr-FR" w:bidi="fr-FR"/>
        </w:rPr>
        <w:t xml:space="preserve"> antes da primeira rodada de </w:t>
      </w:r>
      <w:r>
        <w:rPr>
          <w:color w:val="000000"/>
          <w:spacing w:val="0"/>
          <w:w w:val="100"/>
          <w:position w:val="0"/>
          <w:shd w:val="clear" w:color="auto" w:fill="auto"/>
          <w:lang w:val="pt-BR" w:eastAsia="pt-BR" w:bidi="pt-BR"/>
        </w:rPr>
        <w:t xml:space="preserve">reuniões </w:t>
      </w:r>
      <w:r>
        <w:rPr>
          <w:color w:val="000000"/>
          <w:spacing w:val="0"/>
          <w:w w:val="100"/>
          <w:position w:val="0"/>
          <w:shd w:val="clear" w:color="auto" w:fill="auto"/>
          <w:lang w:val="fr-FR" w:eastAsia="fr-FR" w:bidi="fr-FR"/>
        </w:rPr>
        <w:t xml:space="preserve">técnicas, as respostas ao </w:t>
      </w:r>
      <w:r>
        <w:rPr>
          <w:color w:val="000000"/>
          <w:spacing w:val="0"/>
          <w:w w:val="100"/>
          <w:position w:val="0"/>
          <w:shd w:val="clear" w:color="auto" w:fill="auto"/>
          <w:lang w:val="pt-BR" w:eastAsia="pt-BR" w:bidi="pt-BR"/>
        </w:rPr>
        <w:t xml:space="preserve">questionário </w:t>
      </w:r>
      <w:r>
        <w:rPr>
          <w:color w:val="000000"/>
          <w:spacing w:val="0"/>
          <w:w w:val="100"/>
          <w:position w:val="0"/>
          <w:shd w:val="clear" w:color="auto" w:fill="auto"/>
          <w:lang w:val="fr-FR" w:eastAsia="fr-FR" w:bidi="fr-FR"/>
        </w:rPr>
        <w:t xml:space="preserve">sobre o funcionamento do sistema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dos refugiados </w:t>
      </w:r>
      <w:r>
        <w:rPr>
          <w:b/>
          <w:bCs/>
          <w:color w:val="000000"/>
          <w:spacing w:val="0"/>
          <w:w w:val="100"/>
          <w:position w:val="0"/>
          <w:shd w:val="clear" w:color="auto" w:fill="auto"/>
          <w:lang w:val="fr-FR" w:eastAsia="fr-FR" w:bidi="fr-FR"/>
        </w:rPr>
        <w:t>(ANExO VII)</w:t>
      </w:r>
      <w:r>
        <w:rPr>
          <w:color w:val="000000"/>
          <w:spacing w:val="0"/>
          <w:w w:val="100"/>
          <w:position w:val="0"/>
          <w:shd w:val="clear" w:color="auto" w:fill="auto"/>
          <w:lang w:val="fr-FR" w:eastAsia="fr-FR" w:bidi="fr-FR"/>
        </w:rPr>
        <w:t>;</w:t>
      </w:r>
    </w:p>
    <w:p>
      <w:pPr>
        <w:pStyle w:val="Style16"/>
        <w:keepNext w:val="0"/>
        <w:keepLines w:val="0"/>
        <w:widowControl w:val="0"/>
        <w:numPr>
          <w:ilvl w:val="0"/>
          <w:numId w:val="217"/>
        </w:numPr>
        <w:shd w:val="clear" w:color="auto" w:fill="auto"/>
        <w:tabs>
          <w:tab w:pos="864" w:val="left"/>
        </w:tabs>
        <w:bidi w:val="0"/>
        <w:spacing w:before="0"/>
        <w:ind w:left="580" w:right="0" w:firstLine="0"/>
        <w:jc w:val="both"/>
      </w:pPr>
      <w:r>
        <w:rPr>
          <w:color w:val="000000"/>
          <w:spacing w:val="0"/>
          <w:w w:val="100"/>
          <w:position w:val="0"/>
          <w:shd w:val="clear" w:color="auto" w:fill="auto"/>
          <w:lang w:val="fr-FR" w:eastAsia="fr-FR" w:bidi="fr-FR"/>
        </w:rPr>
        <w:t xml:space="preserve">Realizar oficina de trabalho conjunta com o ACNUR para encontrar </w:t>
      </w:r>
      <w:r>
        <w:rPr>
          <w:color w:val="000000"/>
          <w:spacing w:val="0"/>
          <w:w w:val="100"/>
          <w:position w:val="0"/>
          <w:shd w:val="clear" w:color="auto" w:fill="auto"/>
          <w:lang w:val="pt-BR" w:eastAsia="pt-BR" w:bidi="pt-BR"/>
        </w:rPr>
        <w:t>so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luções práticas </w:t>
      </w:r>
      <w:r>
        <w:rPr>
          <w:color w:val="000000"/>
          <w:spacing w:val="0"/>
          <w:w w:val="100"/>
          <w:position w:val="0"/>
          <w:shd w:val="clear" w:color="auto" w:fill="auto"/>
          <w:lang w:val="fr-FR" w:eastAsia="fr-FR" w:bidi="fr-FR"/>
        </w:rPr>
        <w:t xml:space="preserve">para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em matéria de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de refugiado;</w:t>
      </w:r>
    </w:p>
    <w:p>
      <w:pPr>
        <w:pStyle w:val="Style16"/>
        <w:keepNext w:val="0"/>
        <w:keepLines w:val="0"/>
        <w:widowControl w:val="0"/>
        <w:numPr>
          <w:ilvl w:val="0"/>
          <w:numId w:val="217"/>
        </w:numPr>
        <w:shd w:val="clear" w:color="auto" w:fill="auto"/>
        <w:tabs>
          <w:tab w:pos="864" w:val="left"/>
        </w:tabs>
        <w:bidi w:val="0"/>
        <w:spacing w:before="0" w:line="286" w:lineRule="auto"/>
        <w:ind w:left="0" w:right="0" w:firstLine="580"/>
        <w:jc w:val="both"/>
      </w:pPr>
      <w:r>
        <w:rPr>
          <w:color w:val="000000"/>
          <w:spacing w:val="0"/>
          <w:w w:val="100"/>
          <w:position w:val="0"/>
          <w:shd w:val="clear" w:color="auto" w:fill="auto"/>
          <w:lang w:val="fr-FR" w:eastAsia="fr-FR" w:bidi="fr-FR"/>
        </w:rPr>
        <w:t xml:space="preserve">Avançar no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fr-FR" w:eastAsia="fr-FR" w:bidi="fr-FR"/>
        </w:rPr>
        <w:t xml:space="preserve">sobre o </w:t>
      </w:r>
      <w:r>
        <w:rPr>
          <w:color w:val="000000"/>
          <w:spacing w:val="0"/>
          <w:w w:val="100"/>
          <w:position w:val="0"/>
          <w:shd w:val="clear" w:color="auto" w:fill="auto"/>
          <w:lang w:val="pt-BR" w:eastAsia="pt-BR" w:bidi="pt-BR"/>
        </w:rPr>
        <w:t xml:space="preserve">vínculo </w:t>
      </w:r>
      <w:r>
        <w:rPr>
          <w:color w:val="000000"/>
          <w:spacing w:val="0"/>
          <w:w w:val="100"/>
          <w:position w:val="0"/>
          <w:shd w:val="clear" w:color="auto" w:fill="auto"/>
          <w:lang w:val="fr-FR" w:eastAsia="fr-FR" w:bidi="fr-FR"/>
        </w:rPr>
        <w:t xml:space="preserve">entre </w:t>
      </w:r>
      <w:r>
        <w:rPr>
          <w:color w:val="000000"/>
          <w:spacing w:val="0"/>
          <w:w w:val="100"/>
          <w:position w:val="0"/>
          <w:shd w:val="clear" w:color="auto" w:fill="auto"/>
          <w:lang w:val="pt-BR" w:eastAsia="pt-BR" w:bidi="pt-BR"/>
        </w:rPr>
        <w:t xml:space="preserve">migração </w:t>
      </w:r>
      <w:r>
        <w:rPr>
          <w:color w:val="000000"/>
          <w:spacing w:val="0"/>
          <w:w w:val="100"/>
          <w:position w:val="0"/>
          <w:shd w:val="clear" w:color="auto" w:fill="auto"/>
          <w:lang w:val="fr-FR" w:eastAsia="fr-FR" w:bidi="fr-FR"/>
        </w:rPr>
        <w:t>e asilo;</w:t>
      </w:r>
    </w:p>
    <w:p>
      <w:pPr>
        <w:pStyle w:val="Style16"/>
        <w:keepNext w:val="0"/>
        <w:keepLines w:val="0"/>
        <w:widowControl w:val="0"/>
        <w:numPr>
          <w:ilvl w:val="0"/>
          <w:numId w:val="217"/>
        </w:numPr>
        <w:shd w:val="clear" w:color="auto" w:fill="auto"/>
        <w:tabs>
          <w:tab w:pos="864" w:val="left"/>
        </w:tabs>
        <w:bidi w:val="0"/>
        <w:spacing w:before="0"/>
        <w:ind w:left="580" w:right="0" w:firstLine="0"/>
        <w:jc w:val="both"/>
      </w:pPr>
      <w:r>
        <w:rPr>
          <w:color w:val="000000"/>
          <w:spacing w:val="0"/>
          <w:w w:val="100"/>
          <w:position w:val="0"/>
          <w:shd w:val="clear" w:color="auto" w:fill="auto"/>
          <w:lang w:val="fr-FR" w:eastAsia="fr-FR" w:bidi="fr-FR"/>
        </w:rPr>
        <w:t xml:space="preserve">Cooperar para o desenvolvimento de programas nacionais de reas- sentamento e envidar esforços para a </w:t>
      </w:r>
      <w:r>
        <w:rPr>
          <w:color w:val="000000"/>
          <w:spacing w:val="0"/>
          <w:w w:val="100"/>
          <w:position w:val="0"/>
          <w:shd w:val="clear" w:color="auto" w:fill="auto"/>
          <w:lang w:val="pt-BR" w:eastAsia="pt-BR" w:bidi="pt-BR"/>
        </w:rPr>
        <w:t xml:space="preserve">criação </w:t>
      </w:r>
      <w:r>
        <w:rPr>
          <w:color w:val="000000"/>
          <w:spacing w:val="0"/>
          <w:w w:val="100"/>
          <w:position w:val="0"/>
          <w:shd w:val="clear" w:color="auto" w:fill="auto"/>
          <w:lang w:val="fr-FR" w:eastAsia="fr-FR" w:bidi="fr-FR"/>
        </w:rPr>
        <w:t>de um programa regional de reassentamento de refugiados;</w:t>
      </w:r>
    </w:p>
    <w:p>
      <w:pPr>
        <w:pStyle w:val="Style16"/>
        <w:keepNext w:val="0"/>
        <w:keepLines w:val="0"/>
        <w:widowControl w:val="0"/>
        <w:numPr>
          <w:ilvl w:val="0"/>
          <w:numId w:val="217"/>
        </w:numPr>
        <w:shd w:val="clear" w:color="auto" w:fill="auto"/>
        <w:tabs>
          <w:tab w:pos="864" w:val="left"/>
        </w:tabs>
        <w:bidi w:val="0"/>
        <w:spacing w:before="0"/>
        <w:ind w:left="580" w:right="0" w:firstLine="0"/>
        <w:jc w:val="both"/>
      </w:pPr>
      <w:r>
        <w:rPr>
          <w:color w:val="000000"/>
          <w:spacing w:val="0"/>
          <w:w w:val="100"/>
          <w:position w:val="0"/>
          <w:shd w:val="clear" w:color="auto" w:fill="auto"/>
          <w:lang w:val="fr-FR" w:eastAsia="fr-FR" w:bidi="fr-FR"/>
        </w:rPr>
        <w:t xml:space="preserve">Adotar medidas comuns para identificar as pessoas que necessitam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internacional como refugiados, no contexto do aumento e complexidade dos movimentos </w:t>
      </w:r>
      <w:r>
        <w:rPr>
          <w:color w:val="000000"/>
          <w:spacing w:val="0"/>
          <w:w w:val="100"/>
          <w:position w:val="0"/>
          <w:shd w:val="clear" w:color="auto" w:fill="auto"/>
          <w:lang w:val="pt-BR" w:eastAsia="pt-BR" w:bidi="pt-BR"/>
        </w:rPr>
        <w:t xml:space="preserve">migratórios </w:t>
      </w:r>
      <w:r>
        <w:rPr>
          <w:color w:val="000000"/>
          <w:spacing w:val="0"/>
          <w:w w:val="100"/>
          <w:position w:val="0"/>
          <w:shd w:val="clear" w:color="auto" w:fill="auto"/>
          <w:lang w:val="fr-FR" w:eastAsia="fr-FR" w:bidi="fr-FR"/>
        </w:rPr>
        <w:t>mistos;</w:t>
      </w:r>
    </w:p>
    <w:p>
      <w:pPr>
        <w:pStyle w:val="Style16"/>
        <w:keepNext w:val="0"/>
        <w:keepLines w:val="0"/>
        <w:widowControl w:val="0"/>
        <w:numPr>
          <w:ilvl w:val="0"/>
          <w:numId w:val="217"/>
        </w:numPr>
        <w:shd w:val="clear" w:color="auto" w:fill="auto"/>
        <w:tabs>
          <w:tab w:pos="869"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Desenvolver mecanismos de </w:t>
      </w:r>
      <w:r>
        <w:rPr>
          <w:color w:val="000000"/>
          <w:spacing w:val="0"/>
          <w:w w:val="100"/>
          <w:position w:val="0"/>
          <w:shd w:val="clear" w:color="auto" w:fill="auto"/>
          <w:lang w:val="pt-BR" w:eastAsia="pt-BR" w:bidi="pt-BR"/>
        </w:rPr>
        <w:t xml:space="preserve">coordenação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 xml:space="preserve">entre os organismos competentes em matéria de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de refugiados, </w:t>
      </w:r>
      <w:r>
        <w:rPr>
          <w:color w:val="000000"/>
          <w:spacing w:val="0"/>
          <w:w w:val="100"/>
          <w:position w:val="0"/>
          <w:shd w:val="clear" w:color="auto" w:fill="auto"/>
          <w:lang w:val="pt-BR" w:eastAsia="pt-BR" w:bidi="pt-BR"/>
        </w:rPr>
        <w:t>enfati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zando</w:t>
      </w:r>
      <w:r>
        <w:rPr>
          <w:color w:val="000000"/>
          <w:spacing w:val="0"/>
          <w:w w:val="100"/>
          <w:position w:val="0"/>
          <w:shd w:val="clear" w:color="auto" w:fill="auto"/>
          <w:lang w:val="fr-FR" w:eastAsia="fr-FR" w:bidi="fr-FR"/>
        </w:rPr>
        <w:t xml:space="preserve"> a troca 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e o uso de novas tecnologias, respeitado 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da confidencialidade;</w:t>
      </w:r>
    </w:p>
    <w:p>
      <w:pPr>
        <w:pStyle w:val="Style16"/>
        <w:keepNext w:val="0"/>
        <w:keepLines w:val="0"/>
        <w:widowControl w:val="0"/>
        <w:numPr>
          <w:ilvl w:val="0"/>
          <w:numId w:val="217"/>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Promover o fortalecimento institucional dos organismos nacionais que lidam com a </w:t>
      </w:r>
      <w:r>
        <w:rPr>
          <w:color w:val="000000"/>
          <w:spacing w:val="0"/>
          <w:w w:val="100"/>
          <w:position w:val="0"/>
          <w:shd w:val="clear" w:color="auto" w:fill="auto"/>
          <w:lang w:val="pt-BR" w:eastAsia="pt-BR" w:bidi="pt-BR"/>
        </w:rPr>
        <w:t xml:space="preserve">temática </w:t>
      </w:r>
      <w:r>
        <w:rPr>
          <w:color w:val="000000"/>
          <w:spacing w:val="0"/>
          <w:w w:val="100"/>
          <w:position w:val="0"/>
          <w:shd w:val="clear" w:color="auto" w:fill="auto"/>
          <w:lang w:val="fr-FR" w:eastAsia="fr-FR" w:bidi="fr-FR"/>
        </w:rPr>
        <w:t xml:space="preserve">dos refugiados e a </w:t>
      </w:r>
      <w:r>
        <w:rPr>
          <w:color w:val="000000"/>
          <w:spacing w:val="0"/>
          <w:w w:val="100"/>
          <w:position w:val="0"/>
          <w:shd w:val="clear" w:color="auto" w:fill="auto"/>
          <w:lang w:val="pt-BR" w:eastAsia="pt-BR" w:bidi="pt-BR"/>
        </w:rPr>
        <w:t xml:space="preserve">capacitação </w:t>
      </w:r>
      <w:r>
        <w:rPr>
          <w:color w:val="000000"/>
          <w:spacing w:val="0"/>
          <w:w w:val="100"/>
          <w:position w:val="0"/>
          <w:shd w:val="clear" w:color="auto" w:fill="auto"/>
          <w:lang w:val="fr-FR" w:eastAsia="fr-FR" w:bidi="fr-FR"/>
        </w:rPr>
        <w:t xml:space="preserve">de seus </w:t>
      </w:r>
      <w:r>
        <w:rPr>
          <w:color w:val="000000"/>
          <w:spacing w:val="0"/>
          <w:w w:val="100"/>
          <w:position w:val="0"/>
          <w:shd w:val="clear" w:color="auto" w:fill="auto"/>
          <w:lang w:val="pt-BR" w:eastAsia="pt-BR" w:bidi="pt-BR"/>
        </w:rPr>
        <w:t>funcioná</w:t>
        <w:softHyphen/>
        <w:t>rios,</w:t>
      </w:r>
      <w:r>
        <w:rPr>
          <w:color w:val="000000"/>
          <w:spacing w:val="0"/>
          <w:w w:val="100"/>
          <w:position w:val="0"/>
          <w:shd w:val="clear" w:color="auto" w:fill="auto"/>
          <w:lang w:val="fr-FR" w:eastAsia="fr-FR" w:bidi="fr-FR"/>
        </w:rPr>
        <w:t xml:space="preserve"> por meio da </w:t>
      </w:r>
      <w:r>
        <w:rPr>
          <w:color w:val="000000"/>
          <w:spacing w:val="0"/>
          <w:w w:val="100"/>
          <w:position w:val="0"/>
          <w:shd w:val="clear" w:color="auto" w:fill="auto"/>
          <w:lang w:val="pt-BR" w:eastAsia="pt-BR" w:bidi="pt-BR"/>
        </w:rPr>
        <w:t xml:space="preserve">cooperação </w:t>
      </w:r>
      <w:r>
        <w:rPr>
          <w:color w:val="000000"/>
          <w:spacing w:val="0"/>
          <w:w w:val="100"/>
          <w:position w:val="0"/>
          <w:shd w:val="clear" w:color="auto" w:fill="auto"/>
          <w:lang w:val="fr-FR" w:eastAsia="fr-FR" w:bidi="fr-FR"/>
        </w:rPr>
        <w:t>regional;</w:t>
      </w:r>
    </w:p>
    <w:p>
      <w:pPr>
        <w:pStyle w:val="Style16"/>
        <w:keepNext w:val="0"/>
        <w:keepLines w:val="0"/>
        <w:widowControl w:val="0"/>
        <w:numPr>
          <w:ilvl w:val="0"/>
          <w:numId w:val="217"/>
        </w:numPr>
        <w:shd w:val="clear" w:color="auto" w:fill="auto"/>
        <w:tabs>
          <w:tab w:pos="955" w:val="left"/>
        </w:tabs>
        <w:bidi w:val="0"/>
        <w:spacing w:before="0" w:line="286" w:lineRule="auto"/>
        <w:ind w:left="580" w:right="0" w:firstLine="0"/>
        <w:jc w:val="both"/>
      </w:pPr>
      <w:r>
        <w:rPr>
          <w:color w:val="000000"/>
          <w:spacing w:val="0"/>
          <w:w w:val="100"/>
          <w:position w:val="0"/>
          <w:shd w:val="clear" w:color="auto" w:fill="auto"/>
          <w:lang w:val="fr-FR" w:eastAsia="fr-FR" w:bidi="fr-FR"/>
        </w:rPr>
        <w:t xml:space="preserve">Apoiar a </w:t>
      </w:r>
      <w:r>
        <w:rPr>
          <w:color w:val="000000"/>
          <w:spacing w:val="0"/>
          <w:w w:val="100"/>
          <w:position w:val="0"/>
          <w:shd w:val="clear" w:color="auto" w:fill="auto"/>
          <w:lang w:val="pt-BR" w:eastAsia="pt-BR" w:bidi="pt-BR"/>
        </w:rPr>
        <w:t xml:space="preserve">realização, </w:t>
      </w:r>
      <w:r>
        <w:rPr>
          <w:color w:val="000000"/>
          <w:spacing w:val="0"/>
          <w:w w:val="100"/>
          <w:position w:val="0"/>
          <w:shd w:val="clear" w:color="auto" w:fill="auto"/>
          <w:lang w:val="fr-FR" w:eastAsia="fr-FR" w:bidi="fr-FR"/>
        </w:rPr>
        <w:t xml:space="preserve">em novembro de 2014, de evento comemorativo aos 30 anos da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Cartagena, com a ideia de adotar uma nova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e Plano de </w:t>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fr-FR" w:eastAsia="fr-FR" w:bidi="fr-FR"/>
        </w:rPr>
        <w:t xml:space="preserve">para enfrentar os novos desafios da </w:t>
      </w:r>
      <w:r>
        <w:rPr>
          <w:color w:val="000000"/>
          <w:spacing w:val="0"/>
          <w:w w:val="100"/>
          <w:position w:val="0"/>
          <w:shd w:val="clear" w:color="auto" w:fill="auto"/>
          <w:lang w:val="pt-BR" w:eastAsia="pt-BR" w:bidi="pt-BR"/>
        </w:rPr>
        <w:t xml:space="preserve">proteção </w:t>
      </w:r>
      <w:r>
        <w:rPr>
          <w:color w:val="000000"/>
          <w:spacing w:val="0"/>
          <w:w w:val="100"/>
          <w:position w:val="0"/>
          <w:shd w:val="clear" w:color="auto" w:fill="auto"/>
          <w:lang w:val="fr-FR" w:eastAsia="fr-FR" w:bidi="fr-FR"/>
        </w:rPr>
        <w:t xml:space="preserve">internacional dos refugiados na América Latina e Caribe na </w:t>
      </w:r>
      <w:r>
        <w:rPr>
          <w:color w:val="000000"/>
          <w:spacing w:val="0"/>
          <w:w w:val="100"/>
          <w:position w:val="0"/>
          <w:shd w:val="clear" w:color="auto" w:fill="auto"/>
          <w:lang w:val="pt-BR" w:eastAsia="pt-BR" w:bidi="pt-BR"/>
        </w:rPr>
        <w:t xml:space="preserve">próxima </w:t>
      </w:r>
      <w:r>
        <w:rPr>
          <w:color w:val="000000"/>
          <w:spacing w:val="0"/>
          <w:w w:val="100"/>
          <w:position w:val="0"/>
          <w:shd w:val="clear" w:color="auto" w:fill="auto"/>
          <w:lang w:val="fr-FR" w:eastAsia="fr-FR" w:bidi="fr-FR"/>
        </w:rPr>
        <w:t>década;</w:t>
      </w:r>
    </w:p>
    <w:p>
      <w:pPr>
        <w:pStyle w:val="Style16"/>
        <w:keepNext w:val="0"/>
        <w:keepLines w:val="0"/>
        <w:widowControl w:val="0"/>
        <w:numPr>
          <w:ilvl w:val="0"/>
          <w:numId w:val="219"/>
        </w:numPr>
        <w:shd w:val="clear" w:color="auto" w:fill="auto"/>
        <w:tabs>
          <w:tab w:pos="960" w:val="left"/>
        </w:tabs>
        <w:bidi w:val="0"/>
        <w:spacing w:before="0" w:line="286" w:lineRule="auto"/>
        <w:ind w:left="580" w:right="0" w:firstLine="0"/>
        <w:jc w:val="both"/>
      </w:pPr>
      <w:r>
        <w:rPr>
          <w:color w:val="000000"/>
          <w:spacing w:val="0"/>
          <w:w w:val="100"/>
          <w:position w:val="0"/>
          <w:shd w:val="clear" w:color="auto" w:fill="auto"/>
          <w:lang w:val="pt-BR" w:eastAsia="pt-BR" w:bidi="pt-BR"/>
        </w:rPr>
        <w:t xml:space="preserve">Em parceria com o ACNUR, realizar consulta regional por ocasião da comemoração dos 30 anos da Declaração de Cartagena, visando </w:t>
      </w:r>
      <w:r>
        <w:rPr>
          <w:color w:val="000000"/>
          <w:spacing w:val="0"/>
          <w:w w:val="100"/>
          <w:position w:val="0"/>
          <w:shd w:val="clear" w:color="auto" w:fill="auto"/>
          <w:lang w:val="de-DE" w:eastAsia="de-DE" w:bidi="de-DE"/>
        </w:rPr>
        <w:t>anali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sar</w:t>
      </w:r>
      <w:r>
        <w:rPr>
          <w:color w:val="000000"/>
          <w:spacing w:val="0"/>
          <w:w w:val="100"/>
          <w:position w:val="0"/>
          <w:shd w:val="clear" w:color="auto" w:fill="auto"/>
          <w:lang w:val="pt-BR" w:eastAsia="pt-BR" w:bidi="pt-BR"/>
        </w:rPr>
        <w:t xml:space="preserve"> conjuntamente as linhas de ações e os desafios que enfrenta hoje a proteção dos refugiados e apátridas;</w:t>
      </w:r>
    </w:p>
    <w:p>
      <w:pPr>
        <w:pStyle w:val="Style16"/>
        <w:keepNext w:val="0"/>
        <w:keepLines w:val="0"/>
        <w:widowControl w:val="0"/>
        <w:numPr>
          <w:ilvl w:val="0"/>
          <w:numId w:val="219"/>
        </w:numPr>
        <w:shd w:val="clear" w:color="auto" w:fill="auto"/>
        <w:tabs>
          <w:tab w:pos="950" w:val="left"/>
        </w:tabs>
        <w:bidi w:val="0"/>
        <w:spacing w:before="0"/>
        <w:ind w:left="580" w:right="0" w:firstLine="0"/>
        <w:jc w:val="both"/>
      </w:pPr>
      <w:r>
        <w:rPr>
          <w:color w:val="000000"/>
          <w:spacing w:val="0"/>
          <w:w w:val="100"/>
          <w:position w:val="0"/>
          <w:shd w:val="clear" w:color="auto" w:fill="auto"/>
          <w:lang w:val="pt-PT" w:eastAsia="pt-PT" w:bidi="pt-PT"/>
        </w:rPr>
        <w:t>Consultar a Organização de Aviação Civil Internacional - OACI e o ACNUR acerca das normas que devem ser aplicadas aos documentos de viagens dos refugiados e apátridas;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Aprovada em Nova Iorque, em 28 de Setembro de 1954</w:t>
      </w:r>
    </w:p>
    <w:p>
      <w:pPr>
        <w:pStyle w:val="Style16"/>
        <w:keepNext w:val="0"/>
        <w:keepLines w:val="0"/>
        <w:widowControl w:val="0"/>
        <w:shd w:val="clear" w:color="auto" w:fill="auto"/>
        <w:bidi w:val="0"/>
        <w:spacing w:before="0" w:after="580"/>
        <w:ind w:left="0" w:right="0" w:firstLine="0"/>
        <w:jc w:val="both"/>
      </w:pPr>
      <w:r>
        <w:rPr>
          <w:color w:val="000000"/>
          <w:spacing w:val="0"/>
          <w:w w:val="100"/>
          <w:position w:val="0"/>
          <w:shd w:val="clear" w:color="auto" w:fill="auto"/>
          <w:lang w:val="pt-PT" w:eastAsia="pt-PT" w:bidi="pt-PT"/>
        </w:rPr>
        <w:t>Entrada em vigor: 6 de Junho de 1960, em conformidade com o artigo 39.°</w:t>
      </w:r>
    </w:p>
    <w:p>
      <w:pPr>
        <w:pStyle w:val="Style14"/>
        <w:keepNext/>
        <w:keepLines/>
        <w:widowControl w:val="0"/>
        <w:shd w:val="clear" w:color="auto" w:fill="auto"/>
        <w:bidi w:val="0"/>
        <w:spacing w:before="0" w:after="0" w:line="240" w:lineRule="auto"/>
        <w:ind w:left="0" w:right="0" w:firstLine="0"/>
        <w:jc w:val="center"/>
      </w:pPr>
      <w:bookmarkStart w:id="380" w:name="bookmark380"/>
      <w:bookmarkStart w:id="381" w:name="bookmark381"/>
      <w:r>
        <w:rPr>
          <w:color w:val="000000"/>
          <w:spacing w:val="0"/>
          <w:w w:val="100"/>
          <w:position w:val="0"/>
          <w:shd w:val="clear" w:color="auto" w:fill="auto"/>
          <w:lang w:val="pt-PT" w:eastAsia="pt-PT" w:bidi="pt-PT"/>
        </w:rPr>
        <w:t>PREÂmBULO</w:t>
      </w:r>
      <w:bookmarkEnd w:id="380"/>
      <w:bookmarkEnd w:id="38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As Altas Partes Contratantes,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Considerando que a Carta das Nações Unidas e a Declaração Universal dos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reitos</w:t>
      </w:r>
      <w:r>
        <w:rPr>
          <w:color w:val="000000"/>
          <w:spacing w:val="0"/>
          <w:w w:val="100"/>
          <w:position w:val="0"/>
          <w:shd w:val="clear" w:color="auto" w:fill="auto"/>
          <w:lang w:val="pt-PT" w:eastAsia="pt-PT" w:bidi="pt-PT"/>
        </w:rPr>
        <w:t xml:space="preserve"> do Homem aprovada em 10 de Dezembro de 1948 pela Assembleia Geral das Nações Unidas, afirmaram o princípio de que todos os seres humanos, sem distinção alguma, devem gozar dos direitos e liberdades fundamentais,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Considerando que a Organização das Nações Unidas manifestou em </w:t>
      </w:r>
      <w:r>
        <w:rPr>
          <w:color w:val="000000"/>
          <w:spacing w:val="0"/>
          <w:w w:val="100"/>
          <w:position w:val="0"/>
          <w:shd w:val="clear" w:color="auto" w:fill="auto"/>
          <w:lang w:val="pt-BR" w:eastAsia="pt-BR" w:bidi="pt-BR"/>
        </w:rPr>
        <w:t>diver</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sas</w:t>
      </w:r>
      <w:r>
        <w:rPr>
          <w:color w:val="000000"/>
          <w:spacing w:val="0"/>
          <w:w w:val="100"/>
          <w:position w:val="0"/>
          <w:shd w:val="clear" w:color="auto" w:fill="auto"/>
          <w:lang w:val="pt-PT" w:eastAsia="pt-PT" w:bidi="pt-PT"/>
        </w:rPr>
        <w:t xml:space="preserve"> ocasiões o seu profundo interesse pelos apátridas e tem se esforçado por lhes assegurar o exercício mais amplo possível dos direitos e </w:t>
      </w:r>
      <w:r>
        <w:rPr>
          <w:color w:val="000000"/>
          <w:spacing w:val="0"/>
          <w:w w:val="100"/>
          <w:position w:val="0"/>
          <w:shd w:val="clear" w:color="auto" w:fill="auto"/>
          <w:lang w:val="pt-BR" w:eastAsia="pt-BR" w:bidi="pt-BR"/>
        </w:rPr>
        <w:t>liberda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des</w:t>
      </w:r>
      <w:r>
        <w:rPr>
          <w:color w:val="000000"/>
          <w:spacing w:val="0"/>
          <w:w w:val="100"/>
          <w:position w:val="0"/>
          <w:shd w:val="clear" w:color="auto" w:fill="auto"/>
          <w:lang w:val="pt-PT" w:eastAsia="pt-PT" w:bidi="pt-PT"/>
        </w:rPr>
        <w:t xml:space="preserve"> fundamentais,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Considerando que a Convenção sobre o Estatuto dos Refugiados de 28 de </w:t>
      </w:r>
      <w:r>
        <w:rPr>
          <w:color w:val="000000"/>
          <w:spacing w:val="0"/>
          <w:w w:val="100"/>
          <w:position w:val="0"/>
          <w:shd w:val="clear" w:color="auto" w:fill="auto"/>
          <w:lang w:val="pt-BR" w:eastAsia="pt-BR" w:bidi="pt-BR"/>
        </w:rPr>
        <w:t>Ju</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lho</w:t>
      </w:r>
      <w:r>
        <w:rPr>
          <w:color w:val="000000"/>
          <w:spacing w:val="0"/>
          <w:w w:val="100"/>
          <w:position w:val="0"/>
          <w:shd w:val="clear" w:color="auto" w:fill="auto"/>
          <w:lang w:val="pt-PT" w:eastAsia="pt-PT" w:bidi="pt-PT"/>
        </w:rPr>
        <w:t xml:space="preserve"> de 1951 só é aplicável aos apátridas que também são refugiados, não </w:t>
      </w:r>
      <w:r>
        <w:rPr>
          <w:color w:val="000000"/>
          <w:spacing w:val="0"/>
          <w:w w:val="100"/>
          <w:position w:val="0"/>
          <w:shd w:val="clear" w:color="auto" w:fill="auto"/>
          <w:lang w:val="pt-BR" w:eastAsia="pt-BR" w:bidi="pt-BR"/>
        </w:rPr>
        <w:t>abran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gendo,</w:t>
      </w:r>
      <w:r>
        <w:rPr>
          <w:color w:val="000000"/>
          <w:spacing w:val="0"/>
          <w:w w:val="100"/>
          <w:position w:val="0"/>
          <w:shd w:val="clear" w:color="auto" w:fill="auto"/>
          <w:lang w:val="pt-PT" w:eastAsia="pt-PT" w:bidi="pt-PT"/>
        </w:rPr>
        <w:t xml:space="preserve"> assim, muitos deles,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Considerando que é desejável regularizar e melhorar a condição dos apátridas por meio de um acordo internacional.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Acordaram as seguintes disposições:</w:t>
      </w:r>
    </w:p>
    <w:p>
      <w:pPr>
        <w:pStyle w:val="Style14"/>
        <w:keepNext/>
        <w:keepLines/>
        <w:widowControl w:val="0"/>
        <w:shd w:val="clear" w:color="auto" w:fill="auto"/>
        <w:bidi w:val="0"/>
        <w:spacing w:before="0" w:after="200" w:line="240" w:lineRule="auto"/>
        <w:ind w:left="0" w:right="0" w:firstLine="0"/>
        <w:jc w:val="center"/>
      </w:pPr>
      <w:bookmarkStart w:id="382" w:name="bookmark382"/>
      <w:bookmarkStart w:id="383" w:name="bookmark383"/>
      <w:r>
        <w:rPr>
          <w:color w:val="000000"/>
          <w:spacing w:val="0"/>
          <w:w w:val="100"/>
          <w:position w:val="0"/>
          <w:shd w:val="clear" w:color="auto" w:fill="auto"/>
          <w:lang w:val="pt-BR" w:eastAsia="pt-BR" w:bidi="pt-BR"/>
        </w:rPr>
        <w:t>CAPÍTULO I</w:t>
      </w:r>
      <w:bookmarkEnd w:id="382"/>
      <w:bookmarkEnd w:id="383"/>
    </w:p>
    <w:p>
      <w:pPr>
        <w:pStyle w:val="Style14"/>
        <w:keepNext/>
        <w:keepLines/>
        <w:widowControl w:val="0"/>
        <w:shd w:val="clear" w:color="auto" w:fill="auto"/>
        <w:bidi w:val="0"/>
        <w:spacing w:before="0" w:after="400" w:line="240" w:lineRule="auto"/>
        <w:ind w:left="0" w:right="0" w:firstLine="0"/>
        <w:jc w:val="center"/>
      </w:pPr>
      <w:bookmarkStart w:id="384" w:name="bookmark384"/>
      <w:bookmarkStart w:id="385" w:name="bookmark385"/>
      <w:r>
        <w:rPr>
          <w:color w:val="000000"/>
          <w:spacing w:val="0"/>
          <w:w w:val="100"/>
          <w:position w:val="0"/>
          <w:shd w:val="clear" w:color="auto" w:fill="auto"/>
          <w:lang w:val="pt-BR" w:eastAsia="pt-BR" w:bidi="pt-BR"/>
        </w:rPr>
        <w:t>Disposições Gerais</w:t>
      </w:r>
      <w:bookmarkEnd w:id="384"/>
      <w:bookmarkEnd w:id="385"/>
    </w:p>
    <w:p>
      <w:pPr>
        <w:pStyle w:val="Style14"/>
        <w:keepNext/>
        <w:keepLines/>
        <w:widowControl w:val="0"/>
        <w:shd w:val="clear" w:color="auto" w:fill="auto"/>
        <w:bidi w:val="0"/>
        <w:spacing w:before="0" w:after="0" w:line="240" w:lineRule="auto"/>
        <w:ind w:left="0" w:right="0" w:firstLine="0"/>
        <w:jc w:val="center"/>
      </w:pPr>
      <w:bookmarkStart w:id="386" w:name="bookmark386"/>
      <w:bookmarkStart w:id="387" w:name="bookmark387"/>
      <w:r>
        <w:rPr>
          <w:color w:val="000000"/>
          <w:spacing w:val="0"/>
          <w:w w:val="100"/>
          <w:position w:val="0"/>
          <w:shd w:val="clear" w:color="auto" w:fill="auto"/>
          <w:lang w:val="pt-PT" w:eastAsia="pt-PT" w:bidi="pt-PT"/>
        </w:rPr>
        <w:t>Artigo 1°</w:t>
      </w:r>
      <w:bookmarkEnd w:id="386"/>
      <w:bookmarkEnd w:id="387"/>
    </w:p>
    <w:p>
      <w:pPr>
        <w:pStyle w:val="Style14"/>
        <w:keepNext/>
        <w:keepLines/>
        <w:widowControl w:val="0"/>
        <w:shd w:val="clear" w:color="auto" w:fill="auto"/>
        <w:bidi w:val="0"/>
        <w:spacing w:before="0" w:after="200" w:line="240" w:lineRule="auto"/>
        <w:ind w:left="0" w:right="0" w:firstLine="0"/>
        <w:jc w:val="center"/>
      </w:pPr>
      <w:bookmarkStart w:id="388" w:name="bookmark388"/>
      <w:bookmarkStart w:id="389" w:name="bookmark389"/>
      <w:r>
        <w:rPr>
          <w:color w:val="000000"/>
          <w:spacing w:val="0"/>
          <w:w w:val="100"/>
          <w:position w:val="0"/>
          <w:shd w:val="clear" w:color="auto" w:fill="auto"/>
          <w:lang w:val="pt-PT" w:eastAsia="pt-PT" w:bidi="pt-PT"/>
        </w:rPr>
        <w:t>Definição do Termo Apátrida</w:t>
      </w:r>
      <w:bookmarkEnd w:id="388"/>
      <w:bookmarkEnd w:id="389"/>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1 - Para efeitos da presente Convenção, o termo apátrida designará toda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soa</w:t>
      </w:r>
      <w:r>
        <w:rPr>
          <w:color w:val="000000"/>
          <w:spacing w:val="0"/>
          <w:w w:val="100"/>
          <w:position w:val="0"/>
          <w:shd w:val="clear" w:color="auto" w:fill="auto"/>
          <w:lang w:val="pt-PT" w:eastAsia="pt-PT" w:bidi="pt-PT"/>
        </w:rPr>
        <w:t xml:space="preserve"> que não seja considerada por qualquer Estado, segundo a sua legislação, como seu nacional.</w:t>
      </w:r>
    </w:p>
    <w:p>
      <w:pPr>
        <w:pStyle w:val="Style16"/>
        <w:keepNext w:val="0"/>
        <w:keepLines w:val="0"/>
        <w:widowControl w:val="0"/>
        <w:numPr>
          <w:ilvl w:val="0"/>
          <w:numId w:val="221"/>
        </w:numPr>
        <w:shd w:val="clear" w:color="auto" w:fill="auto"/>
        <w:tabs>
          <w:tab w:pos="280" w:val="left"/>
        </w:tabs>
        <w:bidi w:val="0"/>
        <w:spacing w:before="0" w:line="286" w:lineRule="auto"/>
        <w:ind w:left="0" w:right="0" w:firstLine="0"/>
        <w:jc w:val="both"/>
      </w:pPr>
      <w:r>
        <w:rPr>
          <w:color w:val="000000"/>
          <w:spacing w:val="0"/>
          <w:w w:val="100"/>
          <w:position w:val="0"/>
          <w:shd w:val="clear" w:color="auto" w:fill="auto"/>
          <w:lang w:val="pt-PT" w:eastAsia="pt-PT" w:bidi="pt-PT"/>
        </w:rPr>
        <w:t>- Esta Convenção não será aplicável:</w:t>
      </w:r>
    </w:p>
    <w:p>
      <w:pPr>
        <w:pStyle w:val="Style16"/>
        <w:keepNext w:val="0"/>
        <w:keepLines w:val="0"/>
        <w:widowControl w:val="0"/>
        <w:numPr>
          <w:ilvl w:val="0"/>
          <w:numId w:val="223"/>
        </w:numPr>
        <w:shd w:val="clear" w:color="auto" w:fill="auto"/>
        <w:tabs>
          <w:tab w:pos="860" w:val="left"/>
        </w:tabs>
        <w:bidi w:val="0"/>
        <w:spacing w:before="0" w:line="286" w:lineRule="auto"/>
        <w:ind w:left="580" w:right="0" w:firstLine="0"/>
        <w:jc w:val="both"/>
      </w:pPr>
      <w:r>
        <w:rPr>
          <w:color w:val="000000"/>
          <w:spacing w:val="0"/>
          <w:w w:val="100"/>
          <w:position w:val="0"/>
          <w:shd w:val="clear" w:color="auto" w:fill="auto"/>
          <w:lang w:val="pt-PT" w:eastAsia="pt-PT" w:bidi="pt-PT"/>
        </w:rPr>
        <w:t>Às pessoas que atualmente se beneficiam de proteção ou assistência por parte de organismos ou agências das Nações Unidas, que não seja o Alto Comissariado das Nações Unidas para os Refugiados, enquanto estiverem recebendo essa proteção ou assistência;</w:t>
      </w:r>
    </w:p>
    <w:p>
      <w:pPr>
        <w:pStyle w:val="Style16"/>
        <w:keepNext w:val="0"/>
        <w:keepLines w:val="0"/>
        <w:widowControl w:val="0"/>
        <w:numPr>
          <w:ilvl w:val="0"/>
          <w:numId w:val="223"/>
        </w:numPr>
        <w:shd w:val="clear" w:color="auto" w:fill="auto"/>
        <w:tabs>
          <w:tab w:pos="908" w:val="left"/>
        </w:tabs>
        <w:bidi w:val="0"/>
        <w:spacing w:before="0" w:line="286" w:lineRule="auto"/>
        <w:ind w:left="580" w:right="0" w:firstLine="0"/>
        <w:jc w:val="both"/>
      </w:pPr>
      <w:r>
        <w:rPr>
          <w:color w:val="000000"/>
          <w:spacing w:val="0"/>
          <w:w w:val="100"/>
          <w:position w:val="0"/>
          <w:shd w:val="clear" w:color="auto" w:fill="auto"/>
          <w:lang w:val="pt-PT" w:eastAsia="pt-PT" w:bidi="pt-PT"/>
        </w:rPr>
        <w:t>Às pessoas a quem as autoridades competentes do país onde tenham fixado a sua residência reconheçam os direitos e obrigações inerentes à posse da nacionalidade desse país;</w:t>
      </w:r>
    </w:p>
    <w:p>
      <w:pPr>
        <w:pStyle w:val="Style16"/>
        <w:keepNext w:val="0"/>
        <w:keepLines w:val="0"/>
        <w:widowControl w:val="0"/>
        <w:numPr>
          <w:ilvl w:val="0"/>
          <w:numId w:val="223"/>
        </w:numPr>
        <w:shd w:val="clear" w:color="auto" w:fill="auto"/>
        <w:tabs>
          <w:tab w:pos="951" w:val="left"/>
        </w:tabs>
        <w:bidi w:val="0"/>
        <w:spacing w:before="0" w:line="286" w:lineRule="auto"/>
        <w:ind w:left="0" w:right="0" w:firstLine="580"/>
        <w:jc w:val="both"/>
      </w:pPr>
      <w:r>
        <w:rPr>
          <w:color w:val="000000"/>
          <w:spacing w:val="0"/>
          <w:w w:val="100"/>
          <w:position w:val="0"/>
          <w:shd w:val="clear" w:color="auto" w:fill="auto"/>
          <w:lang w:val="pt-PT" w:eastAsia="pt-PT" w:bidi="pt-PT"/>
        </w:rPr>
        <w:t>Às pessoas sobre as quais haja razões fundadas para considerar que:</w:t>
      </w:r>
    </w:p>
    <w:p>
      <w:pPr>
        <w:pStyle w:val="Style16"/>
        <w:keepNext w:val="0"/>
        <w:keepLines w:val="0"/>
        <w:widowControl w:val="0"/>
        <w:numPr>
          <w:ilvl w:val="0"/>
          <w:numId w:val="225"/>
        </w:numPr>
        <w:shd w:val="clear" w:color="auto" w:fill="auto"/>
        <w:tabs>
          <w:tab w:pos="1188" w:val="left"/>
        </w:tabs>
        <w:bidi w:val="0"/>
        <w:spacing w:before="0" w:line="286" w:lineRule="auto"/>
        <w:ind w:left="860" w:right="0" w:firstLine="0"/>
        <w:jc w:val="both"/>
      </w:pPr>
      <w:r>
        <w:rPr>
          <w:color w:val="000000"/>
          <w:spacing w:val="0"/>
          <w:w w:val="100"/>
          <w:position w:val="0"/>
          <w:shd w:val="clear" w:color="auto" w:fill="auto"/>
          <w:lang w:val="pt-PT" w:eastAsia="pt-PT" w:bidi="pt-PT"/>
        </w:rPr>
        <w:t xml:space="preserve">Cometeram um crime contra a paz, um crime de guerra ou um </w:t>
      </w:r>
      <w:r>
        <w:rPr>
          <w:color w:val="000000"/>
          <w:spacing w:val="0"/>
          <w:w w:val="100"/>
          <w:position w:val="0"/>
          <w:shd w:val="clear" w:color="auto" w:fill="auto"/>
          <w:lang w:val="en-US" w:eastAsia="en-US" w:bidi="en-US"/>
        </w:rPr>
        <w:t>cri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me</w:t>
      </w:r>
      <w:r>
        <w:rPr>
          <w:color w:val="000000"/>
          <w:spacing w:val="0"/>
          <w:w w:val="100"/>
          <w:position w:val="0"/>
          <w:shd w:val="clear" w:color="auto" w:fill="auto"/>
          <w:lang w:val="pt-PT" w:eastAsia="pt-PT" w:bidi="pt-PT"/>
        </w:rPr>
        <w:t xml:space="preserve"> contra a Humanidade, como definidos nos instrumentos </w:t>
      </w:r>
      <w:r>
        <w:rPr>
          <w:color w:val="000000"/>
          <w:spacing w:val="0"/>
          <w:w w:val="100"/>
          <w:position w:val="0"/>
          <w:shd w:val="clear" w:color="auto" w:fill="auto"/>
          <w:lang w:val="pt-BR" w:eastAsia="pt-BR" w:bidi="pt-BR"/>
        </w:rPr>
        <w:t>interna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cionais</w:t>
      </w:r>
      <w:r>
        <w:rPr>
          <w:color w:val="000000"/>
          <w:spacing w:val="0"/>
          <w:w w:val="100"/>
          <w:position w:val="0"/>
          <w:shd w:val="clear" w:color="auto" w:fill="auto"/>
          <w:lang w:val="pt-PT" w:eastAsia="pt-PT" w:bidi="pt-PT"/>
        </w:rPr>
        <w:t xml:space="preserve"> que contém disposições relativas a esses crimes;</w:t>
      </w:r>
    </w:p>
    <w:p>
      <w:pPr>
        <w:pStyle w:val="Style16"/>
        <w:keepNext w:val="0"/>
        <w:keepLines w:val="0"/>
        <w:widowControl w:val="0"/>
        <w:numPr>
          <w:ilvl w:val="0"/>
          <w:numId w:val="225"/>
        </w:numPr>
        <w:shd w:val="clear" w:color="auto" w:fill="auto"/>
        <w:tabs>
          <w:tab w:pos="1202" w:val="left"/>
        </w:tabs>
        <w:bidi w:val="0"/>
        <w:spacing w:before="0"/>
        <w:ind w:left="860" w:right="0" w:firstLine="0"/>
        <w:jc w:val="both"/>
      </w:pPr>
      <w:r>
        <w:rPr>
          <w:color w:val="000000"/>
          <w:spacing w:val="0"/>
          <w:w w:val="100"/>
          <w:position w:val="0"/>
          <w:shd w:val="clear" w:color="auto" w:fill="auto"/>
          <w:lang w:val="pt-PT" w:eastAsia="pt-PT" w:bidi="pt-PT"/>
        </w:rPr>
        <w:t>Cometeram um grave crime de direito comum fora do país da sua residência antes de sua admissão no referido país;</w:t>
      </w:r>
    </w:p>
    <w:p>
      <w:pPr>
        <w:pStyle w:val="Style16"/>
        <w:keepNext w:val="0"/>
        <w:keepLines w:val="0"/>
        <w:widowControl w:val="0"/>
        <w:numPr>
          <w:ilvl w:val="0"/>
          <w:numId w:val="225"/>
        </w:numPr>
        <w:shd w:val="clear" w:color="auto" w:fill="auto"/>
        <w:tabs>
          <w:tab w:pos="1183" w:val="left"/>
        </w:tabs>
        <w:bidi w:val="0"/>
        <w:spacing w:before="0" w:after="400"/>
        <w:ind w:left="860" w:right="0" w:firstLine="0"/>
        <w:jc w:val="both"/>
      </w:pPr>
      <w:r>
        <w:rPr>
          <w:color w:val="000000"/>
          <w:spacing w:val="0"/>
          <w:w w:val="100"/>
          <w:position w:val="0"/>
          <w:shd w:val="clear" w:color="auto" w:fill="auto"/>
          <w:lang w:val="pt-PT" w:eastAsia="pt-PT" w:bidi="pt-PT"/>
        </w:rPr>
        <w:t>Praticaram atos contrários aos objetivos e princípios das Nações Unidas.</w:t>
      </w:r>
    </w:p>
    <w:p>
      <w:pPr>
        <w:pStyle w:val="Style14"/>
        <w:keepNext/>
        <w:keepLines/>
        <w:widowControl w:val="0"/>
        <w:shd w:val="clear" w:color="auto" w:fill="auto"/>
        <w:bidi w:val="0"/>
        <w:spacing w:before="0" w:after="0" w:line="240" w:lineRule="auto"/>
        <w:ind w:left="0" w:right="0" w:firstLine="0"/>
        <w:jc w:val="center"/>
      </w:pPr>
      <w:bookmarkStart w:id="390" w:name="bookmark390"/>
      <w:bookmarkStart w:id="391" w:name="bookmark391"/>
      <w:r>
        <w:rPr>
          <w:color w:val="000000"/>
          <w:spacing w:val="0"/>
          <w:w w:val="100"/>
          <w:position w:val="0"/>
          <w:shd w:val="clear" w:color="auto" w:fill="auto"/>
          <w:lang w:val="pt-PT" w:eastAsia="pt-PT" w:bidi="pt-PT"/>
        </w:rPr>
        <w:t>Artigo 2°</w:t>
      </w:r>
      <w:bookmarkEnd w:id="390"/>
      <w:bookmarkEnd w:id="391"/>
    </w:p>
    <w:p>
      <w:pPr>
        <w:pStyle w:val="Style14"/>
        <w:keepNext/>
        <w:keepLines/>
        <w:widowControl w:val="0"/>
        <w:shd w:val="clear" w:color="auto" w:fill="auto"/>
        <w:bidi w:val="0"/>
        <w:spacing w:before="0" w:after="200" w:line="240" w:lineRule="auto"/>
        <w:ind w:left="0" w:right="0" w:firstLine="0"/>
        <w:jc w:val="center"/>
      </w:pPr>
      <w:bookmarkStart w:id="392" w:name="bookmark392"/>
      <w:bookmarkStart w:id="393" w:name="bookmark393"/>
      <w:r>
        <w:rPr>
          <w:color w:val="000000"/>
          <w:spacing w:val="0"/>
          <w:w w:val="100"/>
          <w:position w:val="0"/>
          <w:shd w:val="clear" w:color="auto" w:fill="auto"/>
          <w:lang w:val="pt-PT" w:eastAsia="pt-PT" w:bidi="pt-PT"/>
        </w:rPr>
        <w:t>Obrigações Gerais</w:t>
      </w:r>
      <w:bookmarkEnd w:id="392"/>
      <w:bookmarkEnd w:id="39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Todo apátrida tem, perante o país onde se encontra, deveres que incluem, em especial, a obrigação de respeitar as suas leis e regulamentos, assim como as medidas adotadas para a manutenção da ordem pública.</w:t>
      </w:r>
    </w:p>
    <w:p>
      <w:pPr>
        <w:pStyle w:val="Style14"/>
        <w:keepNext/>
        <w:keepLines/>
        <w:widowControl w:val="0"/>
        <w:shd w:val="clear" w:color="auto" w:fill="auto"/>
        <w:bidi w:val="0"/>
        <w:spacing w:before="0" w:after="0" w:line="262" w:lineRule="auto"/>
        <w:ind w:left="0" w:right="0" w:firstLine="0"/>
        <w:jc w:val="center"/>
      </w:pPr>
      <w:bookmarkStart w:id="394" w:name="bookmark394"/>
      <w:bookmarkStart w:id="395" w:name="bookmark395"/>
      <w:r>
        <w:rPr>
          <w:color w:val="000000"/>
          <w:spacing w:val="0"/>
          <w:w w:val="100"/>
          <w:position w:val="0"/>
          <w:shd w:val="clear" w:color="auto" w:fill="auto"/>
          <w:lang w:val="pt-PT" w:eastAsia="pt-PT" w:bidi="pt-PT"/>
        </w:rPr>
        <w:t>Artigo 3°</w:t>
      </w:r>
      <w:bookmarkEnd w:id="394"/>
      <w:bookmarkEnd w:id="395"/>
    </w:p>
    <w:p>
      <w:pPr>
        <w:pStyle w:val="Style14"/>
        <w:keepNext/>
        <w:keepLines/>
        <w:widowControl w:val="0"/>
        <w:shd w:val="clear" w:color="auto" w:fill="auto"/>
        <w:bidi w:val="0"/>
        <w:spacing w:before="0" w:after="180" w:line="262" w:lineRule="auto"/>
        <w:ind w:left="0" w:right="0" w:firstLine="0"/>
        <w:jc w:val="center"/>
      </w:pPr>
      <w:bookmarkStart w:id="396" w:name="bookmark396"/>
      <w:bookmarkStart w:id="397" w:name="bookmark397"/>
      <w:r>
        <w:rPr>
          <w:color w:val="000000"/>
          <w:spacing w:val="0"/>
          <w:w w:val="100"/>
          <w:position w:val="0"/>
          <w:shd w:val="clear" w:color="auto" w:fill="auto"/>
          <w:lang w:val="pt-PT" w:eastAsia="pt-PT" w:bidi="pt-PT"/>
        </w:rPr>
        <w:t>Não Discriminação</w:t>
      </w:r>
      <w:bookmarkEnd w:id="396"/>
      <w:bookmarkEnd w:id="397"/>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PT" w:eastAsia="pt-PT" w:bidi="pt-PT"/>
        </w:rPr>
        <w:t>Os Estados Partes aplicarão as disposições desta Convenção aos apátridas, sem discriminação por motivos de raça, religião ou país de origem.</w:t>
      </w:r>
    </w:p>
    <w:p>
      <w:pPr>
        <w:pStyle w:val="Style14"/>
        <w:keepNext/>
        <w:keepLines/>
        <w:widowControl w:val="0"/>
        <w:shd w:val="clear" w:color="auto" w:fill="auto"/>
        <w:bidi w:val="0"/>
        <w:spacing w:before="0" w:after="180" w:line="262" w:lineRule="auto"/>
        <w:ind w:left="0" w:right="0" w:firstLine="0"/>
        <w:jc w:val="center"/>
      </w:pPr>
      <w:bookmarkStart w:id="398" w:name="bookmark398"/>
      <w:bookmarkStart w:id="399" w:name="bookmark399"/>
      <w:r>
        <w:rPr>
          <w:color w:val="000000"/>
          <w:spacing w:val="0"/>
          <w:w w:val="100"/>
          <w:position w:val="0"/>
          <w:shd w:val="clear" w:color="auto" w:fill="auto"/>
          <w:lang w:val="pt-PT" w:eastAsia="pt-PT" w:bidi="pt-PT"/>
        </w:rPr>
        <w:t>Artigo 4°</w:t>
        <w:br/>
        <w:t>Religião</w:t>
      </w:r>
      <w:bookmarkEnd w:id="398"/>
      <w:bookmarkEnd w:id="399"/>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PT" w:eastAsia="pt-PT" w:bidi="pt-PT"/>
        </w:rPr>
        <w:t xml:space="preserve">Os Estados Partes concederão aos apátridas que se encontrem nos seus </w:t>
      </w:r>
      <w:r>
        <w:rPr>
          <w:color w:val="000000"/>
          <w:spacing w:val="0"/>
          <w:w w:val="100"/>
          <w:position w:val="0"/>
          <w:shd w:val="clear" w:color="auto" w:fill="auto"/>
          <w:lang w:val="pt-BR" w:eastAsia="pt-BR" w:bidi="pt-BR"/>
        </w:rPr>
        <w:t>territó</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rios</w:t>
      </w:r>
      <w:r>
        <w:rPr>
          <w:color w:val="000000"/>
          <w:spacing w:val="0"/>
          <w:w w:val="100"/>
          <w:position w:val="0"/>
          <w:shd w:val="clear" w:color="auto" w:fill="auto"/>
          <w:lang w:val="pt-PT" w:eastAsia="pt-PT" w:bidi="pt-PT"/>
        </w:rPr>
        <w:t xml:space="preserve"> um tratamento pelo menos tão favorável como o concedido aos nacionais no que se refere à liberdade de praticar a sua religião e à liberdade de educação religiosa dos seus filhos.</w:t>
      </w:r>
    </w:p>
    <w:p>
      <w:pPr>
        <w:pStyle w:val="Style14"/>
        <w:keepNext/>
        <w:keepLines/>
        <w:widowControl w:val="0"/>
        <w:shd w:val="clear" w:color="auto" w:fill="auto"/>
        <w:bidi w:val="0"/>
        <w:spacing w:before="0" w:after="0" w:line="262" w:lineRule="auto"/>
        <w:ind w:left="0" w:right="0" w:firstLine="0"/>
        <w:jc w:val="center"/>
      </w:pPr>
      <w:bookmarkStart w:id="400" w:name="bookmark400"/>
      <w:bookmarkStart w:id="401" w:name="bookmark401"/>
      <w:r>
        <w:rPr>
          <w:color w:val="000000"/>
          <w:spacing w:val="0"/>
          <w:w w:val="100"/>
          <w:position w:val="0"/>
          <w:shd w:val="clear" w:color="auto" w:fill="auto"/>
          <w:lang w:val="pt-PT" w:eastAsia="pt-PT" w:bidi="pt-PT"/>
        </w:rPr>
        <w:t>Artigo 5°</w:t>
      </w:r>
      <w:bookmarkEnd w:id="400"/>
      <w:bookmarkEnd w:id="401"/>
    </w:p>
    <w:p>
      <w:pPr>
        <w:pStyle w:val="Style14"/>
        <w:keepNext/>
        <w:keepLines/>
        <w:widowControl w:val="0"/>
        <w:shd w:val="clear" w:color="auto" w:fill="auto"/>
        <w:bidi w:val="0"/>
        <w:spacing w:before="0" w:after="180" w:line="262" w:lineRule="auto"/>
        <w:ind w:left="0" w:right="0" w:firstLine="0"/>
        <w:jc w:val="center"/>
      </w:pPr>
      <w:bookmarkStart w:id="402" w:name="bookmark402"/>
      <w:bookmarkStart w:id="403" w:name="bookmark403"/>
      <w:r>
        <w:rPr>
          <w:color w:val="000000"/>
          <w:spacing w:val="0"/>
          <w:w w:val="100"/>
          <w:position w:val="0"/>
          <w:shd w:val="clear" w:color="auto" w:fill="auto"/>
          <w:lang w:val="pt-PT" w:eastAsia="pt-PT" w:bidi="pt-PT"/>
        </w:rPr>
        <w:t>Direitos Concedidos Independentemente desta Convenção</w:t>
      </w:r>
      <w:bookmarkEnd w:id="402"/>
      <w:bookmarkEnd w:id="403"/>
    </w:p>
    <w:p>
      <w:pPr>
        <w:pStyle w:val="Style16"/>
        <w:keepNext w:val="0"/>
        <w:keepLines w:val="0"/>
        <w:widowControl w:val="0"/>
        <w:shd w:val="clear" w:color="auto" w:fill="auto"/>
        <w:bidi w:val="0"/>
        <w:spacing w:before="0" w:after="340" w:line="286" w:lineRule="auto"/>
        <w:ind w:left="0" w:right="0" w:firstLine="0"/>
        <w:jc w:val="both"/>
      </w:pPr>
      <w:r>
        <w:rPr>
          <w:color w:val="000000"/>
          <w:spacing w:val="0"/>
          <w:w w:val="100"/>
          <w:position w:val="0"/>
          <w:shd w:val="clear" w:color="auto" w:fill="auto"/>
          <w:lang w:val="pt-PT" w:eastAsia="pt-PT" w:bidi="pt-PT"/>
        </w:rPr>
        <w:t>Nenhuma disposição desta Convenção poderá ser interpretada em prejuízo de quaisquer direitos e benefícios concedidos pelos Estados Partes aos apátridas independentemente desta Convenção.</w:t>
      </w:r>
    </w:p>
    <w:p>
      <w:pPr>
        <w:pStyle w:val="Style14"/>
        <w:keepNext/>
        <w:keepLines/>
        <w:widowControl w:val="0"/>
        <w:shd w:val="clear" w:color="auto" w:fill="auto"/>
        <w:bidi w:val="0"/>
        <w:spacing w:before="0" w:after="0" w:line="262" w:lineRule="auto"/>
        <w:ind w:left="0" w:right="0" w:firstLine="0"/>
        <w:jc w:val="center"/>
      </w:pPr>
      <w:bookmarkStart w:id="404" w:name="bookmark404"/>
      <w:bookmarkStart w:id="405" w:name="bookmark405"/>
      <w:r>
        <w:rPr>
          <w:color w:val="000000"/>
          <w:spacing w:val="0"/>
          <w:w w:val="100"/>
          <w:position w:val="0"/>
          <w:shd w:val="clear" w:color="auto" w:fill="auto"/>
          <w:lang w:val="pt-PT" w:eastAsia="pt-PT" w:bidi="pt-PT"/>
        </w:rPr>
        <w:t>Artigo 6°</w:t>
      </w:r>
      <w:bookmarkEnd w:id="404"/>
      <w:bookmarkEnd w:id="405"/>
    </w:p>
    <w:p>
      <w:pPr>
        <w:pStyle w:val="Style14"/>
        <w:keepNext/>
        <w:keepLines/>
        <w:widowControl w:val="0"/>
        <w:shd w:val="clear" w:color="auto" w:fill="auto"/>
        <w:bidi w:val="0"/>
        <w:spacing w:before="0" w:after="180" w:line="262" w:lineRule="auto"/>
        <w:ind w:left="0" w:right="0" w:firstLine="0"/>
        <w:jc w:val="center"/>
      </w:pPr>
      <w:bookmarkStart w:id="406" w:name="bookmark406"/>
      <w:bookmarkStart w:id="407" w:name="bookmark407"/>
      <w:r>
        <w:rPr>
          <w:color w:val="000000"/>
          <w:spacing w:val="0"/>
          <w:w w:val="100"/>
          <w:position w:val="0"/>
          <w:shd w:val="clear" w:color="auto" w:fill="auto"/>
          <w:lang w:val="pt-PT" w:eastAsia="pt-PT" w:bidi="pt-PT"/>
        </w:rPr>
        <w:t>A Expressão “nas mesmas circunstâncias”</w:t>
      </w:r>
      <w:bookmarkEnd w:id="406"/>
      <w:bookmarkEnd w:id="407"/>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PT" w:eastAsia="pt-PT" w:bidi="pt-PT"/>
        </w:rPr>
        <w:t xml:space="preserve">Para fins desta Convenção, a expressão “nas mesmas circunstâncias” significa que o interessado tem de cumprir todos os requisitos que lhe seriam exigidos se não fosse apátrida (e em particular os referentes à duração e às condições de permanência ou de residência) para poder exercer o direito em questão, exceto os requisitos que, em virtude da sua natureza, não podem ser </w:t>
      </w:r>
      <w:r>
        <w:rPr>
          <w:color w:val="000000"/>
          <w:spacing w:val="0"/>
          <w:w w:val="100"/>
          <w:position w:val="0"/>
          <w:shd w:val="clear" w:color="auto" w:fill="auto"/>
          <w:lang w:val="pt-BR" w:eastAsia="pt-BR" w:bidi="pt-BR"/>
        </w:rPr>
        <w:t>cumpri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pt-PT" w:eastAsia="pt-PT" w:bidi="pt-PT"/>
        </w:rPr>
        <w:t xml:space="preserve"> por um apátrida.</w:t>
      </w:r>
    </w:p>
    <w:p>
      <w:pPr>
        <w:pStyle w:val="Style14"/>
        <w:keepNext/>
        <w:keepLines/>
        <w:widowControl w:val="0"/>
        <w:shd w:val="clear" w:color="auto" w:fill="auto"/>
        <w:bidi w:val="0"/>
        <w:spacing w:before="0" w:after="0" w:line="262" w:lineRule="auto"/>
        <w:ind w:left="0" w:right="0" w:firstLine="0"/>
        <w:jc w:val="center"/>
      </w:pPr>
      <w:bookmarkStart w:id="408" w:name="bookmark408"/>
      <w:bookmarkStart w:id="409" w:name="bookmark409"/>
      <w:r>
        <w:rPr>
          <w:color w:val="000000"/>
          <w:spacing w:val="0"/>
          <w:w w:val="100"/>
          <w:position w:val="0"/>
          <w:shd w:val="clear" w:color="auto" w:fill="auto"/>
          <w:lang w:val="pt-PT" w:eastAsia="pt-PT" w:bidi="pt-PT"/>
        </w:rPr>
        <w:t>Artigo 7°</w:t>
      </w:r>
      <w:bookmarkEnd w:id="408"/>
      <w:bookmarkEnd w:id="409"/>
    </w:p>
    <w:p>
      <w:pPr>
        <w:pStyle w:val="Style14"/>
        <w:keepNext/>
        <w:keepLines/>
        <w:widowControl w:val="0"/>
        <w:shd w:val="clear" w:color="auto" w:fill="auto"/>
        <w:bidi w:val="0"/>
        <w:spacing w:before="0" w:after="180" w:line="262" w:lineRule="auto"/>
        <w:ind w:left="0" w:right="0" w:firstLine="0"/>
        <w:jc w:val="center"/>
      </w:pPr>
      <w:bookmarkStart w:id="410" w:name="bookmark410"/>
      <w:bookmarkStart w:id="411" w:name="bookmark411"/>
      <w:r>
        <w:rPr>
          <w:color w:val="000000"/>
          <w:spacing w:val="0"/>
          <w:w w:val="100"/>
          <w:position w:val="0"/>
          <w:shd w:val="clear" w:color="auto" w:fill="auto"/>
          <w:lang w:val="pt-PT" w:eastAsia="pt-PT" w:bidi="pt-PT"/>
        </w:rPr>
        <w:t>Dispensa de Reciprocidade</w:t>
      </w:r>
      <w:bookmarkEnd w:id="410"/>
      <w:bookmarkEnd w:id="411"/>
    </w:p>
    <w:p>
      <w:pPr>
        <w:pStyle w:val="Style16"/>
        <w:keepNext w:val="0"/>
        <w:keepLines w:val="0"/>
        <w:widowControl w:val="0"/>
        <w:numPr>
          <w:ilvl w:val="0"/>
          <w:numId w:val="227"/>
        </w:numPr>
        <w:shd w:val="clear" w:color="auto" w:fill="auto"/>
        <w:tabs>
          <w:tab w:pos="287" w:val="left"/>
        </w:tabs>
        <w:bidi w:val="0"/>
        <w:spacing w:before="0" w:after="180" w:line="286" w:lineRule="auto"/>
        <w:ind w:left="0" w:right="0" w:firstLine="0"/>
        <w:jc w:val="both"/>
      </w:pPr>
      <w:r>
        <w:rPr>
          <w:color w:val="000000"/>
          <w:spacing w:val="0"/>
          <w:w w:val="100"/>
          <w:position w:val="0"/>
          <w:shd w:val="clear" w:color="auto" w:fill="auto"/>
          <w:lang w:val="pt-PT" w:eastAsia="pt-PT" w:bidi="pt-PT"/>
        </w:rPr>
        <w:t>- Salvas as disposições mais favoráveis previstas nesta Convenção, todo o Estado Parte concederá aos apátridas o mesmo tratamento que conceder aos estrangeiros em geral.</w:t>
      </w:r>
    </w:p>
    <w:p>
      <w:pPr>
        <w:pStyle w:val="Style16"/>
        <w:keepNext w:val="0"/>
        <w:keepLines w:val="0"/>
        <w:widowControl w:val="0"/>
        <w:numPr>
          <w:ilvl w:val="0"/>
          <w:numId w:val="227"/>
        </w:numPr>
        <w:shd w:val="clear" w:color="auto" w:fill="auto"/>
        <w:tabs>
          <w:tab w:pos="287" w:val="left"/>
        </w:tabs>
        <w:bidi w:val="0"/>
        <w:spacing w:before="0" w:after="180"/>
        <w:ind w:left="0" w:right="0" w:firstLine="0"/>
        <w:jc w:val="both"/>
      </w:pPr>
      <w:r>
        <w:rPr>
          <w:color w:val="000000"/>
          <w:spacing w:val="0"/>
          <w:w w:val="100"/>
          <w:position w:val="0"/>
          <w:shd w:val="clear" w:color="auto" w:fill="auto"/>
          <w:lang w:val="pt-PT" w:eastAsia="pt-PT" w:bidi="pt-PT"/>
        </w:rPr>
        <w:t xml:space="preserve">- Após um período de residência de três anos, todos os apátridas se </w:t>
      </w:r>
      <w:r>
        <w:rPr>
          <w:color w:val="000000"/>
          <w:spacing w:val="0"/>
          <w:w w:val="100"/>
          <w:position w:val="0"/>
          <w:shd w:val="clear" w:color="auto" w:fill="auto"/>
          <w:lang w:val="pt-BR" w:eastAsia="pt-BR" w:bidi="pt-BR"/>
        </w:rPr>
        <w:t>beneficia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rão,</w:t>
      </w:r>
      <w:r>
        <w:rPr>
          <w:color w:val="000000"/>
          <w:spacing w:val="0"/>
          <w:w w:val="100"/>
          <w:position w:val="0"/>
          <w:shd w:val="clear" w:color="auto" w:fill="auto"/>
          <w:lang w:val="pt-PT" w:eastAsia="pt-PT" w:bidi="pt-PT"/>
        </w:rPr>
        <w:t xml:space="preserve"> nos territórios dos Estados Partes, da dispensa de reciprocidade legislativa.</w:t>
      </w:r>
    </w:p>
    <w:p>
      <w:pPr>
        <w:pStyle w:val="Style16"/>
        <w:keepNext w:val="0"/>
        <w:keepLines w:val="0"/>
        <w:widowControl w:val="0"/>
        <w:numPr>
          <w:ilvl w:val="0"/>
          <w:numId w:val="227"/>
        </w:numPr>
        <w:shd w:val="clear" w:color="auto" w:fill="auto"/>
        <w:tabs>
          <w:tab w:pos="236" w:val="left"/>
        </w:tabs>
        <w:bidi w:val="0"/>
        <w:spacing w:before="0" w:after="180"/>
        <w:ind w:left="0" w:right="0" w:firstLine="0"/>
        <w:jc w:val="both"/>
      </w:pPr>
      <w:r>
        <w:rPr>
          <w:color w:val="000000"/>
          <w:spacing w:val="0"/>
          <w:w w:val="100"/>
          <w:position w:val="0"/>
          <w:shd w:val="clear" w:color="auto" w:fill="auto"/>
          <w:lang w:val="pt-BR" w:eastAsia="pt-BR" w:bidi="pt-BR"/>
        </w:rPr>
        <w:t>- Todo Estado Parte continuará a conceder aos apátridas os direitos e benefí - cios que já lhes correspondiam, mesmo que não exista reciprocidade para esse Estado na data da entrada em vigor desta Convenção.</w:t>
      </w:r>
    </w:p>
    <w:p>
      <w:pPr>
        <w:pStyle w:val="Style16"/>
        <w:keepNext w:val="0"/>
        <w:keepLines w:val="0"/>
        <w:widowControl w:val="0"/>
        <w:numPr>
          <w:ilvl w:val="0"/>
          <w:numId w:val="227"/>
        </w:numPr>
        <w:shd w:val="clear" w:color="auto" w:fill="auto"/>
        <w:tabs>
          <w:tab w:pos="236" w:val="left"/>
        </w:tabs>
        <w:bidi w:val="0"/>
        <w:spacing w:before="0" w:after="180"/>
        <w:ind w:left="0" w:right="0" w:firstLine="0"/>
        <w:jc w:val="both"/>
      </w:pPr>
      <w:r>
        <w:rPr>
          <w:color w:val="000000"/>
          <w:spacing w:val="0"/>
          <w:w w:val="100"/>
          <w:position w:val="0"/>
          <w:shd w:val="clear" w:color="auto" w:fill="auto"/>
          <w:lang w:val="pt-BR" w:eastAsia="pt-BR" w:bidi="pt-BR"/>
        </w:rPr>
        <w:t xml:space="preserve">- Os Estados Partes analisarão com benevolência a possibilidade de conceder aos apátridas, na falta de reciprocidade, direitos e benefícios mais amplos do que aqueles que lhes correspondam em virtude dos parágrafos 2 e 3, assim como a possibilidade de tornar extensiva a dispensa de reciprocidade aos </w:t>
      </w:r>
      <w:r>
        <w:rPr>
          <w:color w:val="000000"/>
          <w:spacing w:val="0"/>
          <w:w w:val="100"/>
          <w:position w:val="0"/>
          <w:shd w:val="clear" w:color="auto" w:fill="auto"/>
          <w:lang w:val="pt-PT" w:eastAsia="pt-PT" w:bidi="pt-PT"/>
        </w:rPr>
        <w:t>apá</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tridas</w:t>
      </w:r>
      <w:r>
        <w:rPr>
          <w:color w:val="000000"/>
          <w:spacing w:val="0"/>
          <w:w w:val="100"/>
          <w:position w:val="0"/>
          <w:shd w:val="clear" w:color="auto" w:fill="auto"/>
          <w:lang w:val="pt-BR" w:eastAsia="pt-BR" w:bidi="pt-BR"/>
        </w:rPr>
        <w:t xml:space="preserve"> que não preencham as condições previstas nos parágrafos 2 e 3.</w:t>
      </w:r>
    </w:p>
    <w:p>
      <w:pPr>
        <w:pStyle w:val="Style16"/>
        <w:keepNext w:val="0"/>
        <w:keepLines w:val="0"/>
        <w:widowControl w:val="0"/>
        <w:numPr>
          <w:ilvl w:val="0"/>
          <w:numId w:val="227"/>
        </w:numPr>
        <w:shd w:val="clear" w:color="auto" w:fill="auto"/>
        <w:tabs>
          <w:tab w:pos="236" w:val="left"/>
        </w:tabs>
        <w:bidi w:val="0"/>
        <w:spacing w:before="0" w:after="420"/>
        <w:ind w:left="0" w:right="0" w:firstLine="0"/>
        <w:jc w:val="both"/>
      </w:pPr>
      <w:r>
        <w:rPr>
          <w:color w:val="000000"/>
          <w:spacing w:val="0"/>
          <w:w w:val="100"/>
          <w:position w:val="0"/>
          <w:shd w:val="clear" w:color="auto" w:fill="auto"/>
          <w:lang w:val="pt-BR" w:eastAsia="pt-BR" w:bidi="pt-BR"/>
        </w:rPr>
        <w:t xml:space="preserve">- As disposições dos parágrafos 2 e 3 aplicam-se tanto aos direitos e benefícios </w:t>
      </w:r>
      <w:r>
        <w:rPr>
          <w:color w:val="000000"/>
          <w:spacing w:val="0"/>
          <w:w w:val="100"/>
          <w:position w:val="0"/>
          <w:shd w:val="clear" w:color="auto" w:fill="auto"/>
          <w:lang w:val="pt-PT" w:eastAsia="pt-PT" w:bidi="pt-PT"/>
        </w:rPr>
        <w:t>previstos nos artigos 13°, 18°, 19°, 21° e 22° desta Convenção quanto aos direitos e benefícios não previstos pela mesma.</w:t>
      </w:r>
    </w:p>
    <w:p>
      <w:pPr>
        <w:pStyle w:val="Style14"/>
        <w:keepNext/>
        <w:keepLines/>
        <w:widowControl w:val="0"/>
        <w:shd w:val="clear" w:color="auto" w:fill="auto"/>
        <w:bidi w:val="0"/>
        <w:spacing w:before="0" w:after="0" w:line="240" w:lineRule="auto"/>
        <w:ind w:left="0" w:right="0" w:firstLine="0"/>
        <w:jc w:val="center"/>
      </w:pPr>
      <w:bookmarkStart w:id="412" w:name="bookmark412"/>
      <w:bookmarkStart w:id="413" w:name="bookmark413"/>
      <w:r>
        <w:rPr>
          <w:color w:val="000000"/>
          <w:spacing w:val="0"/>
          <w:w w:val="100"/>
          <w:position w:val="0"/>
          <w:shd w:val="clear" w:color="auto" w:fill="auto"/>
          <w:lang w:val="pt-PT" w:eastAsia="pt-PT" w:bidi="pt-PT"/>
        </w:rPr>
        <w:t>Artigo 8°</w:t>
      </w:r>
      <w:bookmarkEnd w:id="412"/>
      <w:bookmarkEnd w:id="413"/>
    </w:p>
    <w:p>
      <w:pPr>
        <w:pStyle w:val="Style14"/>
        <w:keepNext/>
        <w:keepLines/>
        <w:widowControl w:val="0"/>
        <w:shd w:val="clear" w:color="auto" w:fill="auto"/>
        <w:bidi w:val="0"/>
        <w:spacing w:before="0" w:after="180" w:line="240" w:lineRule="auto"/>
        <w:ind w:left="0" w:right="0" w:firstLine="0"/>
        <w:jc w:val="center"/>
      </w:pPr>
      <w:bookmarkStart w:id="414" w:name="bookmark414"/>
      <w:bookmarkStart w:id="415" w:name="bookmark415"/>
      <w:r>
        <w:rPr>
          <w:color w:val="000000"/>
          <w:spacing w:val="0"/>
          <w:w w:val="100"/>
          <w:position w:val="0"/>
          <w:shd w:val="clear" w:color="auto" w:fill="auto"/>
          <w:lang w:val="pt-PT" w:eastAsia="pt-PT" w:bidi="pt-PT"/>
        </w:rPr>
        <w:t>Dispensa de medidas excepcionais</w:t>
      </w:r>
      <w:bookmarkEnd w:id="414"/>
      <w:bookmarkEnd w:id="415"/>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PT" w:eastAsia="pt-PT" w:bidi="pt-PT"/>
        </w:rPr>
        <w:t xml:space="preserve">No que se refere às medidas excepcionais que podem tomar-se contra a pessoa, bens ou interesses dos nacionais ou ex-nacionais de um Estado estrangeiro, os Estados Partes não aplicarão essas medidas aos apátridas unicamente por ter tido a nacionalidade desse Estado. Os Estados Partes que, em virtude da sua legislação, não possam aplicar o princípio geral consagrado neste artigo, </w:t>
      </w:r>
      <w:r>
        <w:rPr>
          <w:color w:val="000000"/>
          <w:spacing w:val="0"/>
          <w:w w:val="100"/>
          <w:position w:val="0"/>
          <w:shd w:val="clear" w:color="auto" w:fill="auto"/>
          <w:lang w:val="pt-BR" w:eastAsia="pt-BR" w:bidi="pt-BR"/>
        </w:rPr>
        <w:t>conce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derão,</w:t>
      </w:r>
      <w:r>
        <w:rPr>
          <w:color w:val="000000"/>
          <w:spacing w:val="0"/>
          <w:w w:val="100"/>
          <w:position w:val="0"/>
          <w:shd w:val="clear" w:color="auto" w:fill="auto"/>
          <w:lang w:val="pt-PT" w:eastAsia="pt-PT" w:bidi="pt-PT"/>
        </w:rPr>
        <w:t xml:space="preserve"> nos casos apropriados, dispensas a favor desses apátridas.</w:t>
      </w:r>
    </w:p>
    <w:p>
      <w:pPr>
        <w:pStyle w:val="Style14"/>
        <w:keepNext/>
        <w:keepLines/>
        <w:widowControl w:val="0"/>
        <w:shd w:val="clear" w:color="auto" w:fill="auto"/>
        <w:bidi w:val="0"/>
        <w:spacing w:before="0" w:after="180" w:line="240" w:lineRule="auto"/>
        <w:ind w:left="0" w:right="0" w:firstLine="0"/>
        <w:jc w:val="center"/>
      </w:pPr>
      <w:bookmarkStart w:id="416" w:name="bookmark416"/>
      <w:bookmarkStart w:id="417" w:name="bookmark417"/>
      <w:r>
        <w:rPr>
          <w:color w:val="000000"/>
          <w:spacing w:val="0"/>
          <w:w w:val="100"/>
          <w:position w:val="0"/>
          <w:shd w:val="clear" w:color="auto" w:fill="auto"/>
          <w:lang w:val="pt-PT" w:eastAsia="pt-PT" w:bidi="pt-PT"/>
        </w:rPr>
        <w:t>Artigo 9°</w:t>
        <w:br/>
        <w:t>medidas Provisórias</w:t>
      </w:r>
      <w:bookmarkEnd w:id="416"/>
      <w:bookmarkEnd w:id="417"/>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PT" w:eastAsia="pt-PT" w:bidi="pt-PT"/>
        </w:rPr>
        <w:t>Nenhuma disposição da presente Convenção impedirá que, em tempo de guerra ou noutras circunstâncias graves e excepcionais, um Estado Parte tome, provisoriamente, em relação a determinada pessoa as medidas que considere indispensáveis para a segurança nacional, desde que o referido Estado Parte estabeleça que essa pessoa é efetivamente um apátrida e que, no seu caso, a manutenção dessas medidas é necessária para a segurança nacional.</w:t>
      </w:r>
    </w:p>
    <w:p>
      <w:pPr>
        <w:pStyle w:val="Style14"/>
        <w:keepNext/>
        <w:keepLines/>
        <w:widowControl w:val="0"/>
        <w:shd w:val="clear" w:color="auto" w:fill="auto"/>
        <w:bidi w:val="0"/>
        <w:spacing w:before="0" w:after="0" w:line="240" w:lineRule="auto"/>
        <w:ind w:left="0" w:right="0" w:firstLine="0"/>
        <w:jc w:val="center"/>
      </w:pPr>
      <w:bookmarkStart w:id="418" w:name="bookmark418"/>
      <w:bookmarkStart w:id="419" w:name="bookmark419"/>
      <w:r>
        <w:rPr>
          <w:color w:val="000000"/>
          <w:spacing w:val="0"/>
          <w:w w:val="100"/>
          <w:position w:val="0"/>
          <w:shd w:val="clear" w:color="auto" w:fill="auto"/>
          <w:lang w:val="pt-PT" w:eastAsia="pt-PT" w:bidi="pt-PT"/>
        </w:rPr>
        <w:t>Artigo 10°</w:t>
      </w:r>
      <w:bookmarkEnd w:id="418"/>
      <w:bookmarkEnd w:id="419"/>
    </w:p>
    <w:p>
      <w:pPr>
        <w:pStyle w:val="Style14"/>
        <w:keepNext/>
        <w:keepLines/>
        <w:widowControl w:val="0"/>
        <w:shd w:val="clear" w:color="auto" w:fill="auto"/>
        <w:bidi w:val="0"/>
        <w:spacing w:before="0" w:after="180" w:line="240" w:lineRule="auto"/>
        <w:ind w:left="0" w:right="0" w:firstLine="0"/>
        <w:jc w:val="center"/>
      </w:pPr>
      <w:bookmarkStart w:id="420" w:name="bookmark420"/>
      <w:bookmarkStart w:id="421" w:name="bookmark421"/>
      <w:r>
        <w:rPr>
          <w:color w:val="000000"/>
          <w:spacing w:val="0"/>
          <w:w w:val="100"/>
          <w:position w:val="0"/>
          <w:shd w:val="clear" w:color="auto" w:fill="auto"/>
          <w:lang w:val="pt-PT" w:eastAsia="pt-PT" w:bidi="pt-PT"/>
        </w:rPr>
        <w:t>Continuidade de Residência</w:t>
      </w:r>
      <w:bookmarkEnd w:id="420"/>
      <w:bookmarkEnd w:id="421"/>
    </w:p>
    <w:p>
      <w:pPr>
        <w:pStyle w:val="Style16"/>
        <w:keepNext w:val="0"/>
        <w:keepLines w:val="0"/>
        <w:widowControl w:val="0"/>
        <w:numPr>
          <w:ilvl w:val="0"/>
          <w:numId w:val="229"/>
        </w:numPr>
        <w:shd w:val="clear" w:color="auto" w:fill="auto"/>
        <w:tabs>
          <w:tab w:pos="188" w:val="left"/>
        </w:tabs>
        <w:bidi w:val="0"/>
        <w:spacing w:before="0" w:after="180"/>
        <w:ind w:left="0" w:right="0" w:firstLine="0"/>
        <w:jc w:val="both"/>
      </w:pPr>
      <w:r>
        <w:rPr>
          <w:color w:val="000000"/>
          <w:spacing w:val="0"/>
          <w:w w:val="100"/>
          <w:position w:val="0"/>
          <w:shd w:val="clear" w:color="auto" w:fill="auto"/>
          <w:lang w:val="pt-PT" w:eastAsia="pt-PT" w:bidi="pt-PT"/>
        </w:rPr>
        <w:t>- Quando um apátrida tiver sido deportado durante a segunda guerra mundial e transportado para o território de um Estado Parte e ali residir, a duração dessa estada forçada será considerada como residência regular nesse território.</w:t>
      </w:r>
    </w:p>
    <w:p>
      <w:pPr>
        <w:pStyle w:val="Style16"/>
        <w:keepNext w:val="0"/>
        <w:keepLines w:val="0"/>
        <w:widowControl w:val="0"/>
        <w:numPr>
          <w:ilvl w:val="0"/>
          <w:numId w:val="229"/>
        </w:numPr>
        <w:shd w:val="clear" w:color="auto" w:fill="auto"/>
        <w:tabs>
          <w:tab w:pos="217" w:val="left"/>
        </w:tabs>
        <w:bidi w:val="0"/>
        <w:spacing w:before="0" w:after="400" w:line="283" w:lineRule="auto"/>
        <w:ind w:left="0" w:right="0" w:firstLine="0"/>
        <w:jc w:val="both"/>
      </w:pPr>
      <w:r>
        <w:rPr>
          <w:color w:val="000000"/>
          <w:spacing w:val="0"/>
          <w:w w:val="100"/>
          <w:position w:val="0"/>
          <w:shd w:val="clear" w:color="auto" w:fill="auto"/>
          <w:lang w:val="pt-PT" w:eastAsia="pt-PT" w:bidi="pt-PT"/>
        </w:rPr>
        <w:t xml:space="preserve">- Quando um apátrida tiver sido deportado do território de um Estado Parte </w:t>
      </w:r>
      <w:r>
        <w:rPr>
          <w:color w:val="000000"/>
          <w:spacing w:val="0"/>
          <w:w w:val="100"/>
          <w:position w:val="0"/>
          <w:shd w:val="clear" w:color="auto" w:fill="auto"/>
          <w:lang w:val="en-US" w:eastAsia="en-US" w:bidi="en-US"/>
        </w:rPr>
        <w:t>du</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rante</w:t>
      </w:r>
      <w:r>
        <w:rPr>
          <w:color w:val="000000"/>
          <w:spacing w:val="0"/>
          <w:w w:val="100"/>
          <w:position w:val="0"/>
          <w:shd w:val="clear" w:color="auto" w:fill="auto"/>
          <w:lang w:val="pt-PT" w:eastAsia="pt-PT" w:bidi="pt-PT"/>
        </w:rPr>
        <w:t xml:space="preserve"> a segunda guerra mundial e tenha voltado a esse território antes da entrada </w:t>
      </w:r>
      <w:r>
        <w:rPr>
          <w:color w:val="000000"/>
          <w:spacing w:val="0"/>
          <w:w w:val="100"/>
          <w:position w:val="0"/>
          <w:shd w:val="clear" w:color="auto" w:fill="auto"/>
          <w:lang w:val="pt-BR" w:eastAsia="pt-BR" w:bidi="pt-BR"/>
        </w:rPr>
        <w:t>em vigor desta Convenção para ali estabelecer residência, o período que prece</w:t>
        <w:softHyphen/>
        <w:t>der e o que se seguir a essa deportação serão considerados como um período ininterrupto para todos os fins em que seja necessária uma residência ininterrupta.</w:t>
      </w:r>
    </w:p>
    <w:p>
      <w:pPr>
        <w:pStyle w:val="Style14"/>
        <w:keepNext/>
        <w:keepLines/>
        <w:widowControl w:val="0"/>
        <w:shd w:val="clear" w:color="auto" w:fill="auto"/>
        <w:bidi w:val="0"/>
        <w:spacing w:before="0" w:after="0" w:line="240" w:lineRule="auto"/>
        <w:ind w:left="0" w:right="0" w:firstLine="0"/>
        <w:jc w:val="center"/>
      </w:pPr>
      <w:bookmarkStart w:id="422" w:name="bookmark422"/>
      <w:bookmarkStart w:id="423" w:name="bookmark423"/>
      <w:r>
        <w:rPr>
          <w:color w:val="000000"/>
          <w:spacing w:val="0"/>
          <w:w w:val="100"/>
          <w:position w:val="0"/>
          <w:shd w:val="clear" w:color="auto" w:fill="auto"/>
          <w:lang w:val="pt-BR" w:eastAsia="pt-BR" w:bidi="pt-BR"/>
        </w:rPr>
        <w:t>Artigo 11</w:t>
      </w:r>
      <w:bookmarkEnd w:id="422"/>
      <w:bookmarkEnd w:id="423"/>
    </w:p>
    <w:p>
      <w:pPr>
        <w:pStyle w:val="Style14"/>
        <w:keepNext/>
        <w:keepLines/>
        <w:widowControl w:val="0"/>
        <w:shd w:val="clear" w:color="auto" w:fill="auto"/>
        <w:bidi w:val="0"/>
        <w:spacing w:before="0" w:after="180" w:line="240" w:lineRule="auto"/>
        <w:ind w:left="0" w:right="0" w:firstLine="0"/>
        <w:jc w:val="center"/>
      </w:pPr>
      <w:bookmarkStart w:id="424" w:name="bookmark424"/>
      <w:bookmarkStart w:id="425" w:name="bookmark425"/>
      <w:r>
        <w:rPr>
          <w:color w:val="000000"/>
          <w:spacing w:val="0"/>
          <w:w w:val="100"/>
          <w:position w:val="0"/>
          <w:shd w:val="clear" w:color="auto" w:fill="auto"/>
          <w:lang w:val="pt-BR" w:eastAsia="pt-BR" w:bidi="pt-BR"/>
        </w:rPr>
        <w:t>Apátridas marítimos</w:t>
      </w:r>
      <w:bookmarkEnd w:id="424"/>
      <w:bookmarkEnd w:id="425"/>
    </w:p>
    <w:p>
      <w:pPr>
        <w:pStyle w:val="Style16"/>
        <w:keepNext w:val="0"/>
        <w:keepLines w:val="0"/>
        <w:widowControl w:val="0"/>
        <w:shd w:val="clear" w:color="auto" w:fill="auto"/>
        <w:bidi w:val="0"/>
        <w:spacing w:before="0" w:after="820" w:line="286" w:lineRule="auto"/>
        <w:ind w:left="0" w:right="0" w:firstLine="0"/>
        <w:jc w:val="both"/>
      </w:pPr>
      <w:r>
        <w:rPr>
          <w:color w:val="000000"/>
          <w:spacing w:val="0"/>
          <w:w w:val="100"/>
          <w:position w:val="0"/>
          <w:shd w:val="clear" w:color="auto" w:fill="auto"/>
          <w:lang w:val="pt-BR" w:eastAsia="pt-BR" w:bidi="pt-BR"/>
        </w:rPr>
        <w:t>No caso de apátridas que trabalhem regularmente como tripulantes de um navio que use bandeira de um Estado Parte, esse Estado analisará com benevolência a possibilidade de autorizar os referidos apátridas a fixarem-se no seu território e de lhes emitir documentos de viagem ou de os admitir temporariamente em seu território, em particular com o objetivo de facilitar a sua instalação em outro país.</w:t>
      </w:r>
    </w:p>
    <w:p>
      <w:pPr>
        <w:pStyle w:val="Style14"/>
        <w:keepNext/>
        <w:keepLines/>
        <w:widowControl w:val="0"/>
        <w:shd w:val="clear" w:color="auto" w:fill="auto"/>
        <w:bidi w:val="0"/>
        <w:spacing w:before="0" w:after="180" w:line="240" w:lineRule="auto"/>
        <w:ind w:left="0" w:right="0" w:firstLine="0"/>
        <w:jc w:val="center"/>
      </w:pPr>
      <w:bookmarkStart w:id="426" w:name="bookmark426"/>
      <w:bookmarkStart w:id="427" w:name="bookmark427"/>
      <w:r>
        <w:rPr>
          <w:color w:val="000000"/>
          <w:spacing w:val="0"/>
          <w:w w:val="100"/>
          <w:position w:val="0"/>
          <w:shd w:val="clear" w:color="auto" w:fill="auto"/>
          <w:lang w:val="pt-BR" w:eastAsia="pt-BR" w:bidi="pt-BR"/>
        </w:rPr>
        <w:t>CAPÍTULO II</w:t>
      </w:r>
      <w:bookmarkEnd w:id="426"/>
      <w:bookmarkEnd w:id="427"/>
    </w:p>
    <w:p>
      <w:pPr>
        <w:pStyle w:val="Style14"/>
        <w:keepNext/>
        <w:keepLines/>
        <w:widowControl w:val="0"/>
        <w:shd w:val="clear" w:color="auto" w:fill="auto"/>
        <w:bidi w:val="0"/>
        <w:spacing w:before="0" w:after="400" w:line="240" w:lineRule="auto"/>
        <w:ind w:left="0" w:right="0" w:firstLine="0"/>
        <w:jc w:val="center"/>
      </w:pPr>
      <w:bookmarkStart w:id="428" w:name="bookmark428"/>
      <w:bookmarkStart w:id="429" w:name="bookmark429"/>
      <w:r>
        <w:rPr>
          <w:color w:val="000000"/>
          <w:spacing w:val="0"/>
          <w:w w:val="100"/>
          <w:position w:val="0"/>
          <w:shd w:val="clear" w:color="auto" w:fill="auto"/>
          <w:lang w:val="pt-BR" w:eastAsia="pt-BR" w:bidi="pt-BR"/>
        </w:rPr>
        <w:t>Condição Jurídica</w:t>
      </w:r>
      <w:bookmarkEnd w:id="428"/>
      <w:bookmarkEnd w:id="429"/>
    </w:p>
    <w:p>
      <w:pPr>
        <w:pStyle w:val="Style14"/>
        <w:keepNext/>
        <w:keepLines/>
        <w:widowControl w:val="0"/>
        <w:shd w:val="clear" w:color="auto" w:fill="auto"/>
        <w:bidi w:val="0"/>
        <w:spacing w:before="0" w:after="0" w:line="240" w:lineRule="auto"/>
        <w:ind w:left="0" w:right="0" w:firstLine="0"/>
        <w:jc w:val="center"/>
      </w:pPr>
      <w:bookmarkStart w:id="430" w:name="bookmark430"/>
      <w:bookmarkStart w:id="431" w:name="bookmark431"/>
      <w:r>
        <w:rPr>
          <w:color w:val="000000"/>
          <w:spacing w:val="0"/>
          <w:w w:val="100"/>
          <w:position w:val="0"/>
          <w:shd w:val="clear" w:color="auto" w:fill="auto"/>
          <w:lang w:val="pt-BR" w:eastAsia="pt-BR" w:bidi="pt-BR"/>
        </w:rPr>
        <w:t>Artigo 12</w:t>
      </w:r>
      <w:bookmarkEnd w:id="430"/>
      <w:bookmarkEnd w:id="431"/>
    </w:p>
    <w:p>
      <w:pPr>
        <w:pStyle w:val="Style14"/>
        <w:keepNext/>
        <w:keepLines/>
        <w:widowControl w:val="0"/>
        <w:shd w:val="clear" w:color="auto" w:fill="auto"/>
        <w:bidi w:val="0"/>
        <w:spacing w:before="0" w:after="180" w:line="240" w:lineRule="auto"/>
        <w:ind w:left="0" w:right="0" w:firstLine="0"/>
        <w:jc w:val="center"/>
      </w:pPr>
      <w:bookmarkStart w:id="432" w:name="bookmark432"/>
      <w:bookmarkStart w:id="433" w:name="bookmark433"/>
      <w:r>
        <w:rPr>
          <w:color w:val="000000"/>
          <w:spacing w:val="0"/>
          <w:w w:val="100"/>
          <w:position w:val="0"/>
          <w:shd w:val="clear" w:color="auto" w:fill="auto"/>
          <w:lang w:val="pt-BR" w:eastAsia="pt-BR" w:bidi="pt-BR"/>
        </w:rPr>
        <w:t>Estatuto Pessoal</w:t>
      </w:r>
      <w:bookmarkEnd w:id="432"/>
      <w:bookmarkEnd w:id="433"/>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1 - O estatuto pessoal de todo apátrida será regido pela lei do país do seu domi</w:t>
        <w:softHyphen/>
        <w:t>cílio, ou na falta de domicílio, pela lei do país da sua residência.</w:t>
      </w:r>
    </w:p>
    <w:p>
      <w:pPr>
        <w:pStyle w:val="Style16"/>
        <w:keepNext w:val="0"/>
        <w:keepLines w:val="0"/>
        <w:widowControl w:val="0"/>
        <w:numPr>
          <w:ilvl w:val="0"/>
          <w:numId w:val="231"/>
        </w:numPr>
        <w:shd w:val="clear" w:color="auto" w:fill="auto"/>
        <w:tabs>
          <w:tab w:pos="260" w:val="left"/>
        </w:tabs>
        <w:bidi w:val="0"/>
        <w:spacing w:before="0" w:after="400"/>
        <w:ind w:left="0" w:right="0" w:firstLine="0"/>
        <w:jc w:val="both"/>
      </w:pPr>
      <w:r>
        <w:rPr>
          <w:color w:val="000000"/>
          <w:spacing w:val="0"/>
          <w:w w:val="100"/>
          <w:position w:val="0"/>
          <w:shd w:val="clear" w:color="auto" w:fill="auto"/>
          <w:lang w:val="pt-BR" w:eastAsia="pt-BR" w:bidi="pt-BR"/>
        </w:rPr>
        <w:t>- Os direitos anteriormente adquiridos pelo apátrida que resultem do estatuto pessoal, especialmente os que resultem do casamento, serão respeitados por cada Estado Parte, ressalvando-se, quando seja o caso, o cumprimento das formalidades previstas pela legislação do referido Estado, entendendo-se, con</w:t>
        <w:softHyphen/>
        <w:t>tudo, que o direito em causa deve ser reconhecido pela legislação do referido Estado se o interessado não tivesse se tornado apátrida.</w:t>
      </w:r>
    </w:p>
    <w:p>
      <w:pPr>
        <w:pStyle w:val="Style14"/>
        <w:keepNext/>
        <w:keepLines/>
        <w:widowControl w:val="0"/>
        <w:shd w:val="clear" w:color="auto" w:fill="auto"/>
        <w:bidi w:val="0"/>
        <w:spacing w:before="0" w:after="0" w:line="240" w:lineRule="auto"/>
        <w:ind w:left="0" w:right="0" w:firstLine="0"/>
        <w:jc w:val="center"/>
      </w:pPr>
      <w:bookmarkStart w:id="434" w:name="bookmark434"/>
      <w:bookmarkStart w:id="435" w:name="bookmark435"/>
      <w:r>
        <w:rPr>
          <w:color w:val="000000"/>
          <w:spacing w:val="0"/>
          <w:w w:val="100"/>
          <w:position w:val="0"/>
          <w:shd w:val="clear" w:color="auto" w:fill="auto"/>
          <w:lang w:val="pt-BR" w:eastAsia="pt-BR" w:bidi="pt-BR"/>
        </w:rPr>
        <w:t>Artigo 13</w:t>
      </w:r>
      <w:bookmarkEnd w:id="434"/>
      <w:bookmarkEnd w:id="435"/>
    </w:p>
    <w:p>
      <w:pPr>
        <w:pStyle w:val="Style14"/>
        <w:keepNext/>
        <w:keepLines/>
        <w:widowControl w:val="0"/>
        <w:shd w:val="clear" w:color="auto" w:fill="auto"/>
        <w:bidi w:val="0"/>
        <w:spacing w:before="0" w:after="180" w:line="240" w:lineRule="auto"/>
        <w:ind w:left="0" w:right="0" w:firstLine="0"/>
        <w:jc w:val="center"/>
      </w:pPr>
      <w:bookmarkStart w:id="436" w:name="bookmark436"/>
      <w:bookmarkStart w:id="437" w:name="bookmark437"/>
      <w:r>
        <w:rPr>
          <w:color w:val="000000"/>
          <w:spacing w:val="0"/>
          <w:w w:val="100"/>
          <w:position w:val="0"/>
          <w:shd w:val="clear" w:color="auto" w:fill="auto"/>
          <w:lang w:val="pt-BR" w:eastAsia="pt-BR" w:bidi="pt-BR"/>
        </w:rPr>
        <w:t>Bens móveis e Imóveis</w:t>
      </w:r>
      <w:bookmarkEnd w:id="436"/>
      <w:bookmarkEnd w:id="437"/>
    </w:p>
    <w:p>
      <w:pPr>
        <w:pStyle w:val="Style16"/>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pt-BR" w:eastAsia="pt-BR" w:bidi="pt-BR"/>
        </w:rPr>
        <w:t>Os Estados Partes concederão a todo apátrida um tratamento tão favorável quanto possível e, em nenhum caso, menos favorável que o concedido, nas mesmas circunstâncias, aos estrangeiros em geral no que se refere à aquisição de bens móveis e imóveis e outros direitos que a estes se refiram, ao arrenda</w:t>
        <w:softHyphen/>
        <w:t>mento e aos outros contratos relativos a bens móveis e imóveis.</w:t>
      </w:r>
    </w:p>
    <w:p>
      <w:pPr>
        <w:pStyle w:val="Style14"/>
        <w:keepNext/>
        <w:keepLines/>
        <w:widowControl w:val="0"/>
        <w:shd w:val="clear" w:color="auto" w:fill="auto"/>
        <w:bidi w:val="0"/>
        <w:spacing w:before="0" w:after="0" w:line="240" w:lineRule="auto"/>
        <w:ind w:left="0" w:right="0" w:firstLine="0"/>
        <w:jc w:val="center"/>
      </w:pPr>
      <w:bookmarkStart w:id="438" w:name="bookmark438"/>
      <w:bookmarkStart w:id="439" w:name="bookmark439"/>
      <w:r>
        <w:rPr>
          <w:color w:val="000000"/>
          <w:spacing w:val="0"/>
          <w:w w:val="100"/>
          <w:position w:val="0"/>
          <w:shd w:val="clear" w:color="auto" w:fill="auto"/>
          <w:lang w:val="pt-BR" w:eastAsia="pt-BR" w:bidi="pt-BR"/>
        </w:rPr>
        <w:t>Artigo 14</w:t>
      </w:r>
      <w:bookmarkEnd w:id="438"/>
      <w:bookmarkEnd w:id="439"/>
    </w:p>
    <w:p>
      <w:pPr>
        <w:pStyle w:val="Style14"/>
        <w:keepNext/>
        <w:keepLines/>
        <w:widowControl w:val="0"/>
        <w:shd w:val="clear" w:color="auto" w:fill="auto"/>
        <w:bidi w:val="0"/>
        <w:spacing w:before="0" w:after="180" w:line="240" w:lineRule="auto"/>
        <w:ind w:left="0" w:right="0" w:firstLine="0"/>
        <w:jc w:val="center"/>
      </w:pPr>
      <w:bookmarkStart w:id="440" w:name="bookmark440"/>
      <w:bookmarkStart w:id="441" w:name="bookmark441"/>
      <w:r>
        <w:rPr>
          <w:color w:val="000000"/>
          <w:spacing w:val="0"/>
          <w:w w:val="100"/>
          <w:position w:val="0"/>
          <w:shd w:val="clear" w:color="auto" w:fill="auto"/>
          <w:lang w:val="pt-BR" w:eastAsia="pt-BR" w:bidi="pt-BR"/>
        </w:rPr>
        <w:t>Direitos de Propriedade Intelectual e Industrial</w:t>
      </w:r>
      <w:bookmarkEnd w:id="440"/>
      <w:bookmarkEnd w:id="441"/>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 xml:space="preserve">Em matéria de proteção de propriedade industrial, em particular de invenções, desenhos ou modelos industriais, marcas de fábrica, nomes comerciais e os direitos relativos à propriedade literária, científica ou artística, será concedida a todo apátrida, no país onde tem a sua residência habitual, a mesma proteção concedida aos nacionais desse país. No território de qualquer outro Estado </w:t>
      </w:r>
      <w:r>
        <w:rPr>
          <w:color w:val="000000"/>
          <w:spacing w:val="0"/>
          <w:w w:val="100"/>
          <w:position w:val="0"/>
          <w:shd w:val="clear" w:color="auto" w:fill="auto"/>
          <w:lang w:val="en-US" w:eastAsia="en-US" w:bidi="en-US"/>
        </w:rPr>
        <w:t>Par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w:t>
      </w:r>
      <w:r>
        <w:rPr>
          <w:color w:val="000000"/>
          <w:spacing w:val="0"/>
          <w:w w:val="100"/>
          <w:position w:val="0"/>
          <w:shd w:val="clear" w:color="auto" w:fill="auto"/>
          <w:lang w:val="pt-BR" w:eastAsia="pt-BR" w:bidi="pt-BR"/>
        </w:rPr>
        <w:t xml:space="preserve"> lhe será concedida proteção igual à dos nacionais do país em que tenha a sua residência habitual.</w:t>
      </w:r>
    </w:p>
    <w:p>
      <w:pPr>
        <w:pStyle w:val="Style14"/>
        <w:keepNext/>
        <w:keepLines/>
        <w:widowControl w:val="0"/>
        <w:shd w:val="clear" w:color="auto" w:fill="auto"/>
        <w:bidi w:val="0"/>
        <w:spacing w:before="0" w:after="0" w:line="240" w:lineRule="auto"/>
        <w:ind w:left="0" w:right="0" w:firstLine="0"/>
        <w:jc w:val="center"/>
      </w:pPr>
      <w:bookmarkStart w:id="442" w:name="bookmark442"/>
      <w:bookmarkStart w:id="443" w:name="bookmark443"/>
      <w:r>
        <w:rPr>
          <w:color w:val="000000"/>
          <w:spacing w:val="0"/>
          <w:w w:val="100"/>
          <w:position w:val="0"/>
          <w:shd w:val="clear" w:color="auto" w:fill="auto"/>
          <w:lang w:val="pt-BR" w:eastAsia="pt-BR" w:bidi="pt-BR"/>
        </w:rPr>
        <w:t>Artigo 15</w:t>
      </w:r>
      <w:bookmarkEnd w:id="442"/>
      <w:bookmarkEnd w:id="443"/>
    </w:p>
    <w:p>
      <w:pPr>
        <w:pStyle w:val="Style14"/>
        <w:keepNext/>
        <w:keepLines/>
        <w:widowControl w:val="0"/>
        <w:shd w:val="clear" w:color="auto" w:fill="auto"/>
        <w:bidi w:val="0"/>
        <w:spacing w:before="0" w:after="180" w:line="240" w:lineRule="auto"/>
        <w:ind w:left="0" w:right="0" w:firstLine="0"/>
        <w:jc w:val="center"/>
      </w:pPr>
      <w:bookmarkStart w:id="444" w:name="bookmark444"/>
      <w:bookmarkStart w:id="445" w:name="bookmark445"/>
      <w:r>
        <w:rPr>
          <w:color w:val="000000"/>
          <w:spacing w:val="0"/>
          <w:w w:val="100"/>
          <w:position w:val="0"/>
          <w:shd w:val="clear" w:color="auto" w:fill="auto"/>
          <w:lang w:val="pt-BR" w:eastAsia="pt-BR" w:bidi="pt-BR"/>
        </w:rPr>
        <w:t>Direito de Associação</w:t>
      </w:r>
      <w:bookmarkEnd w:id="444"/>
      <w:bookmarkEnd w:id="445"/>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No que se refere às associações de objetivos não políticos nem lucrativos e aos sindicatos, os Estados Partes concederão aos apátridas que residam legalmente no território desses Estados, um tratamento tão favorável quanto possível e, de qualquer modo, um tratamento não menos favorável que o concedido, nas mes</w:t>
        <w:softHyphen/>
        <w:t>mas circunstâncias, aos estrangeiros em geral.</w:t>
      </w:r>
    </w:p>
    <w:p>
      <w:pPr>
        <w:pStyle w:val="Style14"/>
        <w:keepNext/>
        <w:keepLines/>
        <w:widowControl w:val="0"/>
        <w:shd w:val="clear" w:color="auto" w:fill="auto"/>
        <w:bidi w:val="0"/>
        <w:spacing w:before="0" w:after="0" w:line="240" w:lineRule="auto"/>
        <w:ind w:left="0" w:right="0" w:firstLine="0"/>
        <w:jc w:val="center"/>
      </w:pPr>
      <w:bookmarkStart w:id="446" w:name="bookmark446"/>
      <w:bookmarkStart w:id="447" w:name="bookmark447"/>
      <w:r>
        <w:rPr>
          <w:color w:val="000000"/>
          <w:spacing w:val="0"/>
          <w:w w:val="100"/>
          <w:position w:val="0"/>
          <w:shd w:val="clear" w:color="auto" w:fill="auto"/>
          <w:lang w:val="pt-BR" w:eastAsia="pt-BR" w:bidi="pt-BR"/>
        </w:rPr>
        <w:t>Artigo 16</w:t>
      </w:r>
      <w:bookmarkEnd w:id="446"/>
      <w:bookmarkEnd w:id="447"/>
    </w:p>
    <w:p>
      <w:pPr>
        <w:pStyle w:val="Style14"/>
        <w:keepNext/>
        <w:keepLines/>
        <w:widowControl w:val="0"/>
        <w:shd w:val="clear" w:color="auto" w:fill="auto"/>
        <w:bidi w:val="0"/>
        <w:spacing w:before="0" w:after="180" w:line="240" w:lineRule="auto"/>
        <w:ind w:left="0" w:right="0" w:firstLine="0"/>
        <w:jc w:val="center"/>
      </w:pPr>
      <w:bookmarkStart w:id="448" w:name="bookmark448"/>
      <w:bookmarkStart w:id="449" w:name="bookmark449"/>
      <w:r>
        <w:rPr>
          <w:color w:val="000000"/>
          <w:spacing w:val="0"/>
          <w:w w:val="100"/>
          <w:position w:val="0"/>
          <w:shd w:val="clear" w:color="auto" w:fill="auto"/>
          <w:lang w:val="pt-BR" w:eastAsia="pt-BR" w:bidi="pt-BR"/>
        </w:rPr>
        <w:t>Acesso aos Tribunais</w:t>
      </w:r>
      <w:bookmarkEnd w:id="448"/>
      <w:bookmarkEnd w:id="449"/>
    </w:p>
    <w:p>
      <w:pPr>
        <w:pStyle w:val="Style16"/>
        <w:keepNext w:val="0"/>
        <w:keepLines w:val="0"/>
        <w:widowControl w:val="0"/>
        <w:numPr>
          <w:ilvl w:val="0"/>
          <w:numId w:val="233"/>
        </w:numPr>
        <w:shd w:val="clear" w:color="auto" w:fill="auto"/>
        <w:tabs>
          <w:tab w:pos="245" w:val="left"/>
        </w:tabs>
        <w:bidi w:val="0"/>
        <w:spacing w:before="0" w:after="180"/>
        <w:ind w:left="0" w:right="0" w:firstLine="0"/>
        <w:jc w:val="both"/>
      </w:pPr>
      <w:r>
        <w:rPr>
          <w:color w:val="000000"/>
          <w:spacing w:val="0"/>
          <w:w w:val="100"/>
          <w:position w:val="0"/>
          <w:shd w:val="clear" w:color="auto" w:fill="auto"/>
          <w:lang w:val="pt-BR" w:eastAsia="pt-BR" w:bidi="pt-BR"/>
        </w:rPr>
        <w:t>- No território dos Estados Partes, todo apátrida terá livre acesso aos tribunais (órgãos jurisdicionais).</w:t>
      </w:r>
    </w:p>
    <w:p>
      <w:pPr>
        <w:pStyle w:val="Style16"/>
        <w:keepNext w:val="0"/>
        <w:keepLines w:val="0"/>
        <w:widowControl w:val="0"/>
        <w:numPr>
          <w:ilvl w:val="0"/>
          <w:numId w:val="233"/>
        </w:numPr>
        <w:shd w:val="clear" w:color="auto" w:fill="auto"/>
        <w:tabs>
          <w:tab w:pos="245" w:val="left"/>
        </w:tabs>
        <w:bidi w:val="0"/>
        <w:spacing w:before="0" w:after="180"/>
        <w:ind w:left="0" w:right="0" w:firstLine="0"/>
        <w:jc w:val="both"/>
      </w:pPr>
      <w:r>
        <w:rPr>
          <w:color w:val="000000"/>
          <w:spacing w:val="0"/>
          <w:w w:val="100"/>
          <w:position w:val="0"/>
          <w:shd w:val="clear" w:color="auto" w:fill="auto"/>
          <w:lang w:val="pt-BR" w:eastAsia="pt-BR" w:bidi="pt-BR"/>
        </w:rPr>
        <w:t xml:space="preserve">- No Estado Parte onde tenha a sua residência habitual, todo apátrida se bene - ficiará do mesmo tratamento que os nacionais no que diz respeito ao acesso aos tribunais, incluindo assistência judiciária e isenção da caução </w:t>
      </w:r>
      <w:r>
        <w:rPr>
          <w:i/>
          <w:iCs/>
          <w:color w:val="000000"/>
          <w:spacing w:val="0"/>
          <w:w w:val="100"/>
          <w:position w:val="0"/>
          <w:shd w:val="clear" w:color="auto" w:fill="auto"/>
          <w:lang w:val="pt-BR" w:eastAsia="pt-BR" w:bidi="pt-BR"/>
        </w:rPr>
        <w:t>judicatum solvi</w:t>
      </w:r>
      <w:r>
        <w:rPr>
          <w:color w:val="000000"/>
          <w:spacing w:val="0"/>
          <w:w w:val="100"/>
          <w:position w:val="0"/>
          <w:shd w:val="clear" w:color="auto" w:fill="auto"/>
          <w:lang w:val="pt-BR" w:eastAsia="pt-BR" w:bidi="pt-BR"/>
        </w:rPr>
        <w:t>.</w:t>
      </w:r>
    </w:p>
    <w:p>
      <w:pPr>
        <w:pStyle w:val="Style16"/>
        <w:keepNext w:val="0"/>
        <w:keepLines w:val="0"/>
        <w:widowControl w:val="0"/>
        <w:numPr>
          <w:ilvl w:val="0"/>
          <w:numId w:val="233"/>
        </w:numPr>
        <w:shd w:val="clear" w:color="auto" w:fill="auto"/>
        <w:tabs>
          <w:tab w:pos="245" w:val="left"/>
        </w:tabs>
        <w:bidi w:val="0"/>
        <w:spacing w:before="0" w:after="180" w:line="286" w:lineRule="auto"/>
        <w:ind w:left="0" w:right="0" w:firstLine="0"/>
        <w:jc w:val="both"/>
        <w:sectPr>
          <w:footnotePr>
            <w:pos w:val="pageBottom"/>
            <w:numFmt w:val="decimal"/>
            <w:numRestart w:val="continuous"/>
            <w15:footnoteColumns w:val="1"/>
          </w:footnotePr>
          <w:pgSz w:w="8098" w:h="13544"/>
          <w:pgMar w:top="1453" w:left="888" w:right="888" w:bottom="1689" w:header="0" w:footer="3" w:gutter="0"/>
          <w:cols w:space="720"/>
          <w:noEndnote/>
          <w:rtlGutter w:val="0"/>
          <w:docGrid w:linePitch="360"/>
        </w:sectPr>
      </w:pPr>
      <w:r>
        <w:rPr>
          <w:color w:val="000000"/>
          <w:spacing w:val="0"/>
          <w:w w:val="100"/>
          <w:position w:val="0"/>
          <w:shd w:val="clear" w:color="auto" w:fill="auto"/>
          <w:lang w:val="pt-BR" w:eastAsia="pt-BR" w:bidi="pt-BR"/>
        </w:rPr>
        <w:t>- Nos Estados Partes que não aqueles em que não tenha a sua residência habitual, e no que diz respeito às questões mencionadas no parágrafo 2, todo apátrida se beneficiará do mesmo tratamento que um nacional do país de sua residência habitual.</w:t>
      </w:r>
    </w:p>
    <w:p>
      <w:pPr>
        <w:pStyle w:val="Style14"/>
        <w:keepNext/>
        <w:keepLines/>
        <w:widowControl w:val="0"/>
        <w:shd w:val="clear" w:color="auto" w:fill="auto"/>
        <w:bidi w:val="0"/>
        <w:spacing w:before="0" w:after="360" w:line="240" w:lineRule="auto"/>
        <w:ind w:left="0" w:right="0" w:firstLine="0"/>
        <w:jc w:val="center"/>
      </w:pPr>
      <w:bookmarkStart w:id="450" w:name="bookmark450"/>
      <w:bookmarkStart w:id="451" w:name="bookmark451"/>
      <w:r>
        <w:rPr>
          <w:color w:val="000000"/>
          <w:spacing w:val="0"/>
          <w:w w:val="100"/>
          <w:position w:val="0"/>
          <w:shd w:val="clear" w:color="auto" w:fill="auto"/>
          <w:lang w:val="pt-BR" w:eastAsia="pt-BR" w:bidi="pt-BR"/>
        </w:rPr>
        <w:t>Atividades Lucrativas</w:t>
      </w:r>
      <w:bookmarkEnd w:id="450"/>
      <w:bookmarkEnd w:id="451"/>
    </w:p>
    <w:p>
      <w:pPr>
        <w:pStyle w:val="Style14"/>
        <w:keepNext/>
        <w:keepLines/>
        <w:widowControl w:val="0"/>
        <w:shd w:val="clear" w:color="auto" w:fill="auto"/>
        <w:bidi w:val="0"/>
        <w:spacing w:before="0" w:after="0" w:line="240" w:lineRule="auto"/>
        <w:ind w:left="0" w:right="0" w:firstLine="0"/>
        <w:jc w:val="center"/>
      </w:pPr>
      <w:bookmarkStart w:id="452" w:name="bookmark452"/>
      <w:bookmarkStart w:id="453" w:name="bookmark453"/>
      <w:r>
        <w:rPr>
          <w:color w:val="000000"/>
          <w:spacing w:val="0"/>
          <w:w w:val="100"/>
          <w:position w:val="0"/>
          <w:shd w:val="clear" w:color="auto" w:fill="auto"/>
          <w:lang w:val="pt-BR" w:eastAsia="pt-BR" w:bidi="pt-BR"/>
        </w:rPr>
        <w:t>Artigo 17</w:t>
      </w:r>
      <w:bookmarkEnd w:id="452"/>
      <w:bookmarkEnd w:id="453"/>
    </w:p>
    <w:p>
      <w:pPr>
        <w:pStyle w:val="Style14"/>
        <w:keepNext/>
        <w:keepLines/>
        <w:widowControl w:val="0"/>
        <w:shd w:val="clear" w:color="auto" w:fill="auto"/>
        <w:bidi w:val="0"/>
        <w:spacing w:before="0" w:after="180" w:line="240" w:lineRule="auto"/>
        <w:ind w:left="0" w:right="0" w:firstLine="0"/>
        <w:jc w:val="center"/>
      </w:pPr>
      <w:bookmarkStart w:id="454" w:name="bookmark454"/>
      <w:bookmarkStart w:id="455" w:name="bookmark455"/>
      <w:r>
        <w:rPr>
          <w:color w:val="000000"/>
          <w:spacing w:val="0"/>
          <w:w w:val="100"/>
          <w:position w:val="0"/>
          <w:shd w:val="clear" w:color="auto" w:fill="auto"/>
          <w:lang w:val="pt-BR" w:eastAsia="pt-BR" w:bidi="pt-BR"/>
        </w:rPr>
        <w:t>Emprego Remunerado</w:t>
      </w:r>
      <w:bookmarkEnd w:id="454"/>
      <w:bookmarkEnd w:id="455"/>
    </w:p>
    <w:p>
      <w:pPr>
        <w:pStyle w:val="Style16"/>
        <w:keepNext w:val="0"/>
        <w:keepLines w:val="0"/>
        <w:widowControl w:val="0"/>
        <w:numPr>
          <w:ilvl w:val="0"/>
          <w:numId w:val="235"/>
        </w:numPr>
        <w:shd w:val="clear" w:color="auto" w:fill="auto"/>
        <w:tabs>
          <w:tab w:pos="242" w:val="left"/>
        </w:tabs>
        <w:bidi w:val="0"/>
        <w:spacing w:before="0" w:after="180" w:line="286" w:lineRule="auto"/>
        <w:ind w:left="0" w:right="0" w:firstLine="0"/>
        <w:jc w:val="both"/>
      </w:pPr>
      <w:r>
        <w:rPr>
          <w:color w:val="000000"/>
          <w:spacing w:val="0"/>
          <w:w w:val="100"/>
          <w:position w:val="0"/>
          <w:shd w:val="clear" w:color="auto" w:fill="auto"/>
          <w:lang w:val="pt-BR" w:eastAsia="pt-BR" w:bidi="pt-BR"/>
        </w:rPr>
        <w:t>- Os Estados Partes concederão aos apátridas que residam legalmente no território desses Estados um tratamento tão favorável quanto possível e, de qualquer modo, um tratamento não menos favorável que o concedido, nas mesmas circunstâncias, aos estrangeiros em geral no que se refere ao direito ao emprego remunerado.</w:t>
      </w:r>
    </w:p>
    <w:p>
      <w:pPr>
        <w:pStyle w:val="Style16"/>
        <w:keepNext w:val="0"/>
        <w:keepLines w:val="0"/>
        <w:widowControl w:val="0"/>
        <w:shd w:val="clear" w:color="auto" w:fill="auto"/>
        <w:bidi w:val="0"/>
        <w:spacing w:before="0" w:after="360" w:line="286" w:lineRule="auto"/>
        <w:ind w:left="0" w:right="0" w:firstLine="0"/>
        <w:jc w:val="both"/>
      </w:pPr>
      <w:r>
        <w:rPr>
          <w:color w:val="000000"/>
          <w:spacing w:val="0"/>
          <w:w w:val="100"/>
          <w:position w:val="0"/>
          <w:shd w:val="clear" w:color="auto" w:fill="auto"/>
          <w:lang w:val="pt-BR" w:eastAsia="pt-BR" w:bidi="pt-BR"/>
        </w:rPr>
        <w:t>2 - Os Estados Partes analisarão com benevolência, no referente à ocupação de empregos remunerados, a equiparação dos direitos de todos os apátridas aos direitos dos nacionais, especialmente para os apátridas que tenham entrado no território desses Estados em virtude de programas de contratação de mão de obra ou de planos de imigração.</w:t>
      </w:r>
    </w:p>
    <w:p>
      <w:pPr>
        <w:pStyle w:val="Style14"/>
        <w:keepNext/>
        <w:keepLines/>
        <w:widowControl w:val="0"/>
        <w:shd w:val="clear" w:color="auto" w:fill="auto"/>
        <w:bidi w:val="0"/>
        <w:spacing w:before="0" w:after="0" w:line="240" w:lineRule="auto"/>
        <w:ind w:left="0" w:right="0" w:firstLine="0"/>
        <w:jc w:val="center"/>
      </w:pPr>
      <w:bookmarkStart w:id="456" w:name="bookmark456"/>
      <w:bookmarkStart w:id="457" w:name="bookmark457"/>
      <w:r>
        <w:rPr>
          <w:color w:val="000000"/>
          <w:spacing w:val="0"/>
          <w:w w:val="100"/>
          <w:position w:val="0"/>
          <w:shd w:val="clear" w:color="auto" w:fill="auto"/>
          <w:lang w:val="pt-BR" w:eastAsia="pt-BR" w:bidi="pt-BR"/>
        </w:rPr>
        <w:t>Artigo 18</w:t>
      </w:r>
      <w:bookmarkEnd w:id="456"/>
      <w:bookmarkEnd w:id="457"/>
    </w:p>
    <w:p>
      <w:pPr>
        <w:pStyle w:val="Style14"/>
        <w:keepNext/>
        <w:keepLines/>
        <w:widowControl w:val="0"/>
        <w:shd w:val="clear" w:color="auto" w:fill="auto"/>
        <w:bidi w:val="0"/>
        <w:spacing w:before="0" w:after="180" w:line="240" w:lineRule="auto"/>
        <w:ind w:left="0" w:right="0" w:firstLine="0"/>
        <w:jc w:val="center"/>
      </w:pPr>
      <w:bookmarkStart w:id="458" w:name="bookmark458"/>
      <w:bookmarkStart w:id="459" w:name="bookmark459"/>
      <w:r>
        <w:rPr>
          <w:color w:val="000000"/>
          <w:spacing w:val="0"/>
          <w:w w:val="100"/>
          <w:position w:val="0"/>
          <w:shd w:val="clear" w:color="auto" w:fill="auto"/>
          <w:lang w:val="pt-BR" w:eastAsia="pt-BR" w:bidi="pt-BR"/>
        </w:rPr>
        <w:t>Trabalho por Conta Própria</w:t>
      </w:r>
      <w:bookmarkEnd w:id="458"/>
      <w:bookmarkEnd w:id="459"/>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BR" w:eastAsia="pt-BR" w:bidi="pt-BR"/>
        </w:rPr>
        <w:t>Todo Estado Parte concederá aos apátridas que se encontrem legalmente no território do referido Estado, um tratamento tão favorável quanto possível e, de qualquer modo, não menos favorável que o concedido, nas mesmas circuns</w:t>
        <w:softHyphen/>
        <w:t>tâncias, aos estrangeiros em geral, no que diz respeito ao direito de trabalhar por conta própria na agricultura, indústria, artesanato e comércio e de constituir sociedades comerciais e industriais.</w:t>
      </w:r>
    </w:p>
    <w:p>
      <w:pPr>
        <w:pStyle w:val="Style14"/>
        <w:keepNext/>
        <w:keepLines/>
        <w:widowControl w:val="0"/>
        <w:shd w:val="clear" w:color="auto" w:fill="auto"/>
        <w:bidi w:val="0"/>
        <w:spacing w:before="0" w:after="0" w:line="240" w:lineRule="auto"/>
        <w:ind w:left="0" w:right="0" w:firstLine="0"/>
        <w:jc w:val="center"/>
      </w:pPr>
      <w:bookmarkStart w:id="460" w:name="bookmark460"/>
      <w:bookmarkStart w:id="461" w:name="bookmark461"/>
      <w:r>
        <w:rPr>
          <w:color w:val="000000"/>
          <w:spacing w:val="0"/>
          <w:w w:val="100"/>
          <w:position w:val="0"/>
          <w:shd w:val="clear" w:color="auto" w:fill="auto"/>
          <w:lang w:val="pt-BR" w:eastAsia="pt-BR" w:bidi="pt-BR"/>
        </w:rPr>
        <w:t>Artigo 19</w:t>
      </w:r>
      <w:bookmarkEnd w:id="460"/>
      <w:bookmarkEnd w:id="461"/>
    </w:p>
    <w:p>
      <w:pPr>
        <w:pStyle w:val="Style14"/>
        <w:keepNext/>
        <w:keepLines/>
        <w:widowControl w:val="0"/>
        <w:shd w:val="clear" w:color="auto" w:fill="auto"/>
        <w:bidi w:val="0"/>
        <w:spacing w:before="0" w:after="180" w:line="240" w:lineRule="auto"/>
        <w:ind w:left="0" w:right="0" w:firstLine="0"/>
        <w:jc w:val="center"/>
      </w:pPr>
      <w:bookmarkStart w:id="462" w:name="bookmark462"/>
      <w:bookmarkStart w:id="463" w:name="bookmark463"/>
      <w:r>
        <w:rPr>
          <w:color w:val="000000"/>
          <w:spacing w:val="0"/>
          <w:w w:val="100"/>
          <w:position w:val="0"/>
          <w:shd w:val="clear" w:color="auto" w:fill="auto"/>
          <w:lang w:val="pt-BR" w:eastAsia="pt-BR" w:bidi="pt-BR"/>
        </w:rPr>
        <w:t>Profissões Liberais</w:t>
      </w:r>
      <w:bookmarkEnd w:id="462"/>
      <w:bookmarkEnd w:id="463"/>
    </w:p>
    <w:p>
      <w:pPr>
        <w:pStyle w:val="Style16"/>
        <w:keepNext w:val="0"/>
        <w:keepLines w:val="0"/>
        <w:widowControl w:val="0"/>
        <w:shd w:val="clear" w:color="auto" w:fill="auto"/>
        <w:bidi w:val="0"/>
        <w:spacing w:before="0" w:after="280" w:line="286" w:lineRule="auto"/>
        <w:ind w:left="0" w:right="0" w:firstLine="0"/>
        <w:jc w:val="both"/>
      </w:pPr>
      <w:r>
        <w:rPr>
          <w:color w:val="000000"/>
          <w:spacing w:val="0"/>
          <w:w w:val="100"/>
          <w:position w:val="0"/>
          <w:shd w:val="clear" w:color="auto" w:fill="auto"/>
          <w:lang w:val="pt-BR" w:eastAsia="pt-BR" w:bidi="pt-BR"/>
        </w:rPr>
        <w:t xml:space="preserve">Todo Estado Parte concederá aos apátridas que residam legalmente no seu território, que sejam titulares de diplomas reconhecidos pelas autoridades </w:t>
      </w:r>
      <w:r>
        <w:rPr>
          <w:color w:val="000000"/>
          <w:spacing w:val="0"/>
          <w:w w:val="100"/>
          <w:position w:val="0"/>
          <w:shd w:val="clear" w:color="auto" w:fill="auto"/>
          <w:lang w:val="fr-FR" w:eastAsia="fr-FR" w:bidi="fr-FR"/>
        </w:rPr>
        <w:t>com</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petentes</w:t>
      </w:r>
      <w:r>
        <w:rPr>
          <w:color w:val="000000"/>
          <w:spacing w:val="0"/>
          <w:w w:val="100"/>
          <w:position w:val="0"/>
          <w:shd w:val="clear" w:color="auto" w:fill="auto"/>
          <w:lang w:val="pt-BR" w:eastAsia="pt-BR" w:bidi="pt-BR"/>
        </w:rPr>
        <w:t xml:space="preserve"> desse Estado e desejem exercer uma profissão liberal, um tratamento tão favorável quanto possível e, de qualquer modo, não menos favorável que o concedido, nas mesmas circunstâncias, aos estrangeiros em geral.</w:t>
      </w:r>
    </w:p>
    <w:p>
      <w:pPr>
        <w:pStyle w:val="Style14"/>
        <w:keepNext/>
        <w:keepLines/>
        <w:widowControl w:val="0"/>
        <w:shd w:val="clear" w:color="auto" w:fill="auto"/>
        <w:bidi w:val="0"/>
        <w:spacing w:before="0" w:after="420" w:line="240" w:lineRule="auto"/>
        <w:ind w:left="0" w:right="0" w:firstLine="0"/>
        <w:jc w:val="center"/>
      </w:pPr>
      <w:bookmarkStart w:id="464" w:name="bookmark464"/>
      <w:bookmarkStart w:id="465" w:name="bookmark465"/>
      <w:r>
        <w:rPr>
          <w:color w:val="000000"/>
          <w:spacing w:val="0"/>
          <w:w w:val="100"/>
          <w:position w:val="0"/>
          <w:shd w:val="clear" w:color="auto" w:fill="auto"/>
          <w:lang w:val="pt-BR" w:eastAsia="pt-BR" w:bidi="pt-BR"/>
        </w:rPr>
        <w:t>Bem-Estar</w:t>
      </w:r>
      <w:bookmarkEnd w:id="464"/>
      <w:bookmarkEnd w:id="465"/>
    </w:p>
    <w:p>
      <w:pPr>
        <w:pStyle w:val="Style14"/>
        <w:keepNext/>
        <w:keepLines/>
        <w:widowControl w:val="0"/>
        <w:shd w:val="clear" w:color="auto" w:fill="auto"/>
        <w:bidi w:val="0"/>
        <w:spacing w:before="0" w:after="180" w:line="240" w:lineRule="auto"/>
        <w:ind w:left="0" w:right="0" w:firstLine="0"/>
        <w:jc w:val="center"/>
      </w:pPr>
      <w:bookmarkStart w:id="466" w:name="bookmark466"/>
      <w:bookmarkStart w:id="467" w:name="bookmark467"/>
      <w:r>
        <w:rPr>
          <w:color w:val="000000"/>
          <w:spacing w:val="0"/>
          <w:w w:val="100"/>
          <w:position w:val="0"/>
          <w:shd w:val="clear" w:color="auto" w:fill="auto"/>
          <w:lang w:val="pt-BR" w:eastAsia="pt-BR" w:bidi="pt-BR"/>
        </w:rPr>
        <w:t>Artigo 20</w:t>
        <w:br/>
        <w:t>Racionamento</w:t>
      </w:r>
      <w:bookmarkEnd w:id="466"/>
      <w:bookmarkEnd w:id="467"/>
    </w:p>
    <w:p>
      <w:pPr>
        <w:pStyle w:val="Style16"/>
        <w:keepNext w:val="0"/>
        <w:keepLines w:val="0"/>
        <w:widowControl w:val="0"/>
        <w:shd w:val="clear" w:color="auto" w:fill="auto"/>
        <w:bidi w:val="0"/>
        <w:spacing w:before="0" w:after="420" w:line="286" w:lineRule="auto"/>
        <w:ind w:left="0" w:right="0" w:firstLine="0"/>
        <w:jc w:val="both"/>
      </w:pPr>
      <w:r>
        <w:rPr>
          <w:color w:val="000000"/>
          <w:spacing w:val="0"/>
          <w:w w:val="100"/>
          <w:position w:val="0"/>
          <w:shd w:val="clear" w:color="auto" w:fill="auto"/>
          <w:lang w:val="pt-BR" w:eastAsia="pt-BR" w:bidi="pt-BR"/>
        </w:rPr>
        <w:t>Quando exista um sistema de racionamento aplicado à generalidade da popu</w:t>
        <w:softHyphen/>
        <w:t xml:space="preserve">lação que regule a distribuição geral de produtos de que há escassez, os </w:t>
      </w:r>
      <w:r>
        <w:rPr>
          <w:color w:val="000000"/>
          <w:spacing w:val="0"/>
          <w:w w:val="100"/>
          <w:position w:val="0"/>
          <w:shd w:val="clear" w:color="auto" w:fill="auto"/>
          <w:lang w:val="pt-PT" w:eastAsia="pt-PT" w:bidi="pt-PT"/>
        </w:rPr>
        <w:t>apátri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das</w:t>
      </w:r>
      <w:r>
        <w:rPr>
          <w:color w:val="000000"/>
          <w:spacing w:val="0"/>
          <w:w w:val="100"/>
          <w:position w:val="0"/>
          <w:shd w:val="clear" w:color="auto" w:fill="auto"/>
          <w:lang w:val="pt-BR" w:eastAsia="pt-BR" w:bidi="pt-BR"/>
        </w:rPr>
        <w:t xml:space="preserve"> serão tratados como nacionais.</w:t>
      </w:r>
    </w:p>
    <w:p>
      <w:pPr>
        <w:pStyle w:val="Style14"/>
        <w:keepNext/>
        <w:keepLines/>
        <w:widowControl w:val="0"/>
        <w:shd w:val="clear" w:color="auto" w:fill="auto"/>
        <w:bidi w:val="0"/>
        <w:spacing w:before="0" w:after="180" w:line="262" w:lineRule="auto"/>
        <w:ind w:left="0" w:right="0" w:firstLine="0"/>
        <w:jc w:val="center"/>
      </w:pPr>
      <w:bookmarkStart w:id="468" w:name="bookmark468"/>
      <w:bookmarkStart w:id="469" w:name="bookmark469"/>
      <w:r>
        <w:rPr>
          <w:color w:val="000000"/>
          <w:spacing w:val="0"/>
          <w:w w:val="100"/>
          <w:position w:val="0"/>
          <w:shd w:val="clear" w:color="auto" w:fill="auto"/>
          <w:lang w:val="pt-BR" w:eastAsia="pt-BR" w:bidi="pt-BR"/>
        </w:rPr>
        <w:t>Artigo 21</w:t>
        <w:br/>
        <w:t>Alojamento</w:t>
      </w:r>
      <w:bookmarkEnd w:id="468"/>
      <w:bookmarkEnd w:id="469"/>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No que diz respeito ao alojamento e na medida em que esta matéria esteja sujei</w:t>
        <w:softHyphen/>
        <w:t xml:space="preserve">ta a leis e regulamentos ou à fiscalização das autoridades oficiais, os Estados </w:t>
      </w:r>
      <w:r>
        <w:rPr>
          <w:color w:val="000000"/>
          <w:spacing w:val="0"/>
          <w:w w:val="100"/>
          <w:position w:val="0"/>
          <w:shd w:val="clear" w:color="auto" w:fill="auto"/>
          <w:lang w:val="en-US" w:eastAsia="en-US" w:bidi="en-US"/>
        </w:rPr>
        <w:t>Par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tes</w:t>
      </w:r>
      <w:r>
        <w:rPr>
          <w:color w:val="000000"/>
          <w:spacing w:val="0"/>
          <w:w w:val="100"/>
          <w:position w:val="0"/>
          <w:shd w:val="clear" w:color="auto" w:fill="auto"/>
          <w:lang w:val="pt-BR" w:eastAsia="pt-BR" w:bidi="pt-BR"/>
        </w:rPr>
        <w:t xml:space="preserve"> concederão aos apátridas que residam legalmente em seus territórios, um tratamento tão favorável quanto possível e, de qualquer modo, não menos fa</w:t>
        <w:softHyphen/>
        <w:t>vorável que o concedido, nas mesmas circunstâncias, aos estrangeiros em geral.</w:t>
      </w:r>
    </w:p>
    <w:p>
      <w:pPr>
        <w:pStyle w:val="Style14"/>
        <w:keepNext/>
        <w:keepLines/>
        <w:widowControl w:val="0"/>
        <w:shd w:val="clear" w:color="auto" w:fill="auto"/>
        <w:bidi w:val="0"/>
        <w:spacing w:before="0" w:after="0" w:line="262" w:lineRule="auto"/>
        <w:ind w:left="0" w:right="0" w:firstLine="0"/>
        <w:jc w:val="center"/>
      </w:pPr>
      <w:bookmarkStart w:id="470" w:name="bookmark470"/>
      <w:bookmarkStart w:id="471" w:name="bookmark471"/>
      <w:r>
        <w:rPr>
          <w:color w:val="000000"/>
          <w:spacing w:val="0"/>
          <w:w w:val="100"/>
          <w:position w:val="0"/>
          <w:shd w:val="clear" w:color="auto" w:fill="auto"/>
          <w:lang w:val="pt-BR" w:eastAsia="pt-BR" w:bidi="pt-BR"/>
        </w:rPr>
        <w:t>Artigo 22</w:t>
      </w:r>
      <w:bookmarkEnd w:id="470"/>
      <w:bookmarkEnd w:id="471"/>
    </w:p>
    <w:p>
      <w:pPr>
        <w:pStyle w:val="Style14"/>
        <w:keepNext/>
        <w:keepLines/>
        <w:widowControl w:val="0"/>
        <w:shd w:val="clear" w:color="auto" w:fill="auto"/>
        <w:bidi w:val="0"/>
        <w:spacing w:before="0" w:after="180" w:line="262" w:lineRule="auto"/>
        <w:ind w:left="0" w:right="0" w:firstLine="0"/>
        <w:jc w:val="center"/>
      </w:pPr>
      <w:bookmarkStart w:id="472" w:name="bookmark472"/>
      <w:bookmarkStart w:id="473" w:name="bookmark473"/>
      <w:r>
        <w:rPr>
          <w:color w:val="000000"/>
          <w:spacing w:val="0"/>
          <w:w w:val="100"/>
          <w:position w:val="0"/>
          <w:shd w:val="clear" w:color="auto" w:fill="auto"/>
          <w:lang w:val="pt-BR" w:eastAsia="pt-BR" w:bidi="pt-BR"/>
        </w:rPr>
        <w:t>Educação Pública</w:t>
      </w:r>
      <w:bookmarkEnd w:id="472"/>
      <w:bookmarkEnd w:id="473"/>
    </w:p>
    <w:p>
      <w:pPr>
        <w:pStyle w:val="Style16"/>
        <w:keepNext w:val="0"/>
        <w:keepLines w:val="0"/>
        <w:widowControl w:val="0"/>
        <w:numPr>
          <w:ilvl w:val="0"/>
          <w:numId w:val="237"/>
        </w:numPr>
        <w:shd w:val="clear" w:color="auto" w:fill="auto"/>
        <w:tabs>
          <w:tab w:pos="254" w:val="left"/>
        </w:tabs>
        <w:bidi w:val="0"/>
        <w:spacing w:before="0" w:after="180" w:line="283" w:lineRule="auto"/>
        <w:ind w:left="0" w:right="0" w:firstLine="0"/>
        <w:jc w:val="both"/>
      </w:pPr>
      <w:r>
        <w:rPr>
          <w:color w:val="000000"/>
          <w:spacing w:val="0"/>
          <w:w w:val="100"/>
          <w:position w:val="0"/>
          <w:shd w:val="clear" w:color="auto" w:fill="auto"/>
          <w:lang w:val="pt-BR" w:eastAsia="pt-BR" w:bidi="pt-BR"/>
        </w:rPr>
        <w:t>- Os Estados Partes concederão aos apátridas o mesmo tratamento que aos nacionais em matéria de ensino básico.</w:t>
      </w:r>
    </w:p>
    <w:p>
      <w:pPr>
        <w:pStyle w:val="Style16"/>
        <w:keepNext w:val="0"/>
        <w:keepLines w:val="0"/>
        <w:widowControl w:val="0"/>
        <w:numPr>
          <w:ilvl w:val="0"/>
          <w:numId w:val="237"/>
        </w:numPr>
        <w:shd w:val="clear" w:color="auto" w:fill="auto"/>
        <w:tabs>
          <w:tab w:pos="254" w:val="left"/>
        </w:tabs>
        <w:bidi w:val="0"/>
        <w:spacing w:before="0" w:after="360"/>
        <w:ind w:left="0" w:right="0" w:firstLine="0"/>
        <w:jc w:val="both"/>
      </w:pPr>
      <w:r>
        <w:rPr>
          <w:color w:val="000000"/>
          <w:spacing w:val="0"/>
          <w:w w:val="100"/>
          <w:position w:val="0"/>
          <w:shd w:val="clear" w:color="auto" w:fill="auto"/>
          <w:lang w:val="pt-BR" w:eastAsia="pt-BR" w:bidi="pt-BR"/>
        </w:rPr>
        <w:t>- Os Estados Partes concederão aos apátridas um tratamento tão favorável quanto possível e, de qualquer modo, não menos favorável que o concedido, nas mesmas circunstâncias, aos estrangeiros em geral quanto ao ensino, que não o básico, e, em particular, no que se refere ao acesso aos estudos, ao reconheci</w:t>
        <w:softHyphen/>
        <w:t>mento de certificados de estudos, diplomas e títulos universitários emitidos no estrangeiro, à isenção de direitos e taxas e à concessão de bolsas de estudo.</w:t>
      </w:r>
    </w:p>
    <w:p>
      <w:pPr>
        <w:pStyle w:val="Style14"/>
        <w:keepNext/>
        <w:keepLines/>
        <w:widowControl w:val="0"/>
        <w:shd w:val="clear" w:color="auto" w:fill="auto"/>
        <w:bidi w:val="0"/>
        <w:spacing w:before="0" w:after="0" w:line="262" w:lineRule="auto"/>
        <w:ind w:left="0" w:right="0" w:firstLine="0"/>
        <w:jc w:val="center"/>
      </w:pPr>
      <w:bookmarkStart w:id="474" w:name="bookmark474"/>
      <w:bookmarkStart w:id="475" w:name="bookmark475"/>
      <w:r>
        <w:rPr>
          <w:color w:val="000000"/>
          <w:spacing w:val="0"/>
          <w:w w:val="100"/>
          <w:position w:val="0"/>
          <w:shd w:val="clear" w:color="auto" w:fill="auto"/>
          <w:lang w:val="pt-BR" w:eastAsia="pt-BR" w:bidi="pt-BR"/>
        </w:rPr>
        <w:t>Artigo 23</w:t>
      </w:r>
      <w:bookmarkEnd w:id="474"/>
      <w:bookmarkEnd w:id="475"/>
    </w:p>
    <w:p>
      <w:pPr>
        <w:pStyle w:val="Style14"/>
        <w:keepNext/>
        <w:keepLines/>
        <w:widowControl w:val="0"/>
        <w:shd w:val="clear" w:color="auto" w:fill="auto"/>
        <w:bidi w:val="0"/>
        <w:spacing w:before="0" w:after="180" w:line="262" w:lineRule="auto"/>
        <w:ind w:left="0" w:right="0" w:firstLine="0"/>
        <w:jc w:val="center"/>
      </w:pPr>
      <w:bookmarkStart w:id="476" w:name="bookmark476"/>
      <w:bookmarkStart w:id="477" w:name="bookmark477"/>
      <w:r>
        <w:rPr>
          <w:color w:val="000000"/>
          <w:spacing w:val="0"/>
          <w:w w:val="100"/>
          <w:position w:val="0"/>
          <w:shd w:val="clear" w:color="auto" w:fill="auto"/>
          <w:lang w:val="pt-BR" w:eastAsia="pt-BR" w:bidi="pt-BR"/>
        </w:rPr>
        <w:t>Assistência Pública</w:t>
      </w:r>
      <w:bookmarkEnd w:id="476"/>
      <w:bookmarkEnd w:id="477"/>
    </w:p>
    <w:p>
      <w:pPr>
        <w:pStyle w:val="Style16"/>
        <w:keepNext w:val="0"/>
        <w:keepLines w:val="0"/>
        <w:widowControl w:val="0"/>
        <w:shd w:val="clear" w:color="auto" w:fill="auto"/>
        <w:bidi w:val="0"/>
        <w:spacing w:before="0" w:after="280"/>
        <w:ind w:left="0" w:right="0" w:firstLine="0"/>
        <w:jc w:val="both"/>
        <w:sectPr>
          <w:headerReference w:type="default" r:id="rId160"/>
          <w:footerReference w:type="default" r:id="rId161"/>
          <w:headerReference w:type="even" r:id="rId162"/>
          <w:footerReference w:type="even" r:id="rId163"/>
          <w:headerReference w:type="first" r:id="rId164"/>
          <w:footerReference w:type="first" r:id="rId165"/>
          <w:footnotePr>
            <w:pos w:val="pageBottom"/>
            <w:numFmt w:val="decimal"/>
            <w:numRestart w:val="continuous"/>
            <w15:footnoteColumns w:val="1"/>
          </w:footnotePr>
          <w:pgSz w:w="8098" w:h="13544"/>
          <w:pgMar w:top="1453" w:left="888" w:right="888" w:bottom="1689" w:header="0" w:footer="3" w:gutter="0"/>
          <w:cols w:space="720"/>
          <w:noEndnote/>
          <w:titlePg/>
          <w:rtlGutter w:val="0"/>
          <w:docGrid w:linePitch="360"/>
        </w:sectPr>
      </w:pPr>
      <w:r>
        <w:rPr>
          <w:color w:val="000000"/>
          <w:spacing w:val="0"/>
          <w:w w:val="100"/>
          <w:position w:val="0"/>
          <w:shd w:val="clear" w:color="auto" w:fill="auto"/>
          <w:lang w:val="pt-BR" w:eastAsia="pt-BR" w:bidi="pt-BR"/>
        </w:rPr>
        <w:t>Os Estados Partes concederão aos apátridas que residam legalmente em seus territórios o mesmo tratamento que aos seus nacionais em matéria de assistên</w:t>
        <w:softHyphen/>
        <w:t>cia e auxílio públicos.</w:t>
      </w:r>
    </w:p>
    <w:p>
      <w:pPr>
        <w:pStyle w:val="Style14"/>
        <w:keepNext/>
        <w:keepLines/>
        <w:widowControl w:val="0"/>
        <w:shd w:val="clear" w:color="auto" w:fill="auto"/>
        <w:bidi w:val="0"/>
        <w:spacing w:before="0" w:after="200" w:line="262" w:lineRule="auto"/>
        <w:ind w:left="0" w:right="0" w:firstLine="0"/>
        <w:jc w:val="center"/>
      </w:pPr>
      <w:bookmarkStart w:id="478" w:name="bookmark478"/>
      <w:bookmarkStart w:id="479" w:name="bookmark479"/>
      <w:r>
        <w:rPr>
          <w:color w:val="000000"/>
          <w:spacing w:val="0"/>
          <w:w w:val="100"/>
          <w:position w:val="0"/>
          <w:shd w:val="clear" w:color="auto" w:fill="auto"/>
          <w:lang w:val="pt-BR" w:eastAsia="pt-BR" w:bidi="pt-BR"/>
        </w:rPr>
        <w:t>Artigo 24</w:t>
        <w:br/>
        <w:t>Legislação do Trabalho e Segurança Social</w:t>
      </w:r>
      <w:bookmarkEnd w:id="478"/>
      <w:bookmarkEnd w:id="479"/>
    </w:p>
    <w:p>
      <w:pPr>
        <w:pStyle w:val="Style16"/>
        <w:keepNext w:val="0"/>
        <w:keepLines w:val="0"/>
        <w:widowControl w:val="0"/>
        <w:numPr>
          <w:ilvl w:val="0"/>
          <w:numId w:val="239"/>
        </w:numPr>
        <w:shd w:val="clear" w:color="auto" w:fill="auto"/>
        <w:tabs>
          <w:tab w:pos="236" w:val="left"/>
        </w:tabs>
        <w:bidi w:val="0"/>
        <w:spacing w:before="0"/>
        <w:ind w:left="0" w:right="0" w:firstLine="0"/>
        <w:jc w:val="both"/>
      </w:pPr>
      <w:r>
        <w:rPr>
          <w:color w:val="000000"/>
          <w:spacing w:val="0"/>
          <w:w w:val="100"/>
          <w:position w:val="0"/>
          <w:shd w:val="clear" w:color="auto" w:fill="auto"/>
          <w:lang w:val="pt-BR" w:eastAsia="pt-BR" w:bidi="pt-BR"/>
        </w:rPr>
        <w:t>- Os Estados Partes concederão aos apátridas que residam legalmente nos seus territórios o mesmo tratamento que aos nacionais no que diz respeito às seguintes matérias:</w:t>
      </w:r>
    </w:p>
    <w:p>
      <w:pPr>
        <w:pStyle w:val="Style16"/>
        <w:keepNext w:val="0"/>
        <w:keepLines w:val="0"/>
        <w:widowControl w:val="0"/>
        <w:numPr>
          <w:ilvl w:val="0"/>
          <w:numId w:val="241"/>
        </w:numPr>
        <w:shd w:val="clear" w:color="auto" w:fill="auto"/>
        <w:tabs>
          <w:tab w:pos="864" w:val="left"/>
        </w:tabs>
        <w:bidi w:val="0"/>
        <w:spacing w:before="0"/>
        <w:ind w:left="580" w:right="0" w:firstLine="0"/>
        <w:jc w:val="both"/>
      </w:pPr>
      <w:r>
        <w:rPr>
          <w:color w:val="000000"/>
          <w:spacing w:val="0"/>
          <w:w w:val="100"/>
          <w:position w:val="0"/>
          <w:shd w:val="clear" w:color="auto" w:fill="auto"/>
          <w:lang w:val="pt-BR" w:eastAsia="pt-BR" w:bidi="pt-BR"/>
        </w:rPr>
        <w:t>Na medida em que estas questões forem regulamentadas pela legis</w:t>
        <w:softHyphen/>
        <w:t>lação ou dependam das autoridades administrativas: a remuneração, incluindo os abonos de família, quando esses abonos fizerem parte da remuneração, horas de trabalho, disposições sobre as horas de trabalho extraordinárias, férias pagas, restrições ao trabalho no domicílio, idade mínima de emprego, aprendizagem e formação profissional, trabalho das mulheres e adolescentes e gozo das regalias dos contratos coletivos de trabalho;</w:t>
      </w:r>
    </w:p>
    <w:p>
      <w:pPr>
        <w:pStyle w:val="Style16"/>
        <w:keepNext w:val="0"/>
        <w:keepLines w:val="0"/>
        <w:widowControl w:val="0"/>
        <w:numPr>
          <w:ilvl w:val="0"/>
          <w:numId w:val="241"/>
        </w:numPr>
        <w:shd w:val="clear" w:color="auto" w:fill="auto"/>
        <w:tabs>
          <w:tab w:pos="883" w:val="left"/>
        </w:tabs>
        <w:bidi w:val="0"/>
        <w:spacing w:before="0" w:line="286" w:lineRule="auto"/>
        <w:ind w:left="580" w:right="0" w:firstLine="0"/>
        <w:jc w:val="both"/>
      </w:pPr>
      <w:r>
        <w:rPr>
          <w:color w:val="000000"/>
          <w:spacing w:val="0"/>
          <w:w w:val="100"/>
          <w:position w:val="0"/>
          <w:shd w:val="clear" w:color="auto" w:fill="auto"/>
          <w:lang w:val="pt-BR" w:eastAsia="pt-BR" w:bidi="pt-BR"/>
        </w:rPr>
        <w:t>A segurança social (as disposições legais relativas aos acidentes de trabalho, doenças profissionais, maternidade, invalidez, velhice, morte, desemprego, encargos familiares e qualquer outro risco que, em con</w:t>
        <w:softHyphen/>
        <w:t>formidade com a legislação nacional, esteja coberto por um sistema de seguro social), fica sujeita às seguintes limitações:</w:t>
      </w:r>
    </w:p>
    <w:p>
      <w:pPr>
        <w:pStyle w:val="Style16"/>
        <w:keepNext w:val="0"/>
        <w:keepLines w:val="0"/>
        <w:widowControl w:val="0"/>
        <w:numPr>
          <w:ilvl w:val="0"/>
          <w:numId w:val="243"/>
        </w:numPr>
        <w:shd w:val="clear" w:color="auto" w:fill="auto"/>
        <w:tabs>
          <w:tab w:pos="1091" w:val="left"/>
        </w:tabs>
        <w:bidi w:val="0"/>
        <w:spacing w:before="0"/>
        <w:ind w:left="860" w:right="0" w:firstLine="0"/>
        <w:jc w:val="both"/>
      </w:pPr>
      <w:r>
        <w:rPr>
          <w:color w:val="000000"/>
          <w:spacing w:val="0"/>
          <w:w w:val="100"/>
          <w:position w:val="0"/>
          <w:shd w:val="clear" w:color="auto" w:fill="auto"/>
          <w:lang w:val="pt-BR" w:eastAsia="pt-BR" w:bidi="pt-BR"/>
        </w:rPr>
        <w:t>Possibilidade de aplicação de disposições adequadas destinadas a manter direitos adquiridos e direitos em vias de aquisição;</w:t>
      </w:r>
    </w:p>
    <w:p>
      <w:pPr>
        <w:pStyle w:val="Style16"/>
        <w:keepNext w:val="0"/>
        <w:keepLines w:val="0"/>
        <w:widowControl w:val="0"/>
        <w:shd w:val="clear" w:color="auto" w:fill="auto"/>
        <w:bidi w:val="0"/>
        <w:spacing w:before="0" w:line="286" w:lineRule="auto"/>
        <w:ind w:left="860" w:right="0" w:firstLine="0"/>
        <w:jc w:val="both"/>
      </w:pPr>
      <w:r>
        <w:rPr>
          <w:color w:val="000000"/>
          <w:spacing w:val="0"/>
          <w:w w:val="100"/>
          <w:position w:val="0"/>
          <w:shd w:val="clear" w:color="auto" w:fill="auto"/>
          <w:lang w:val="pt-BR" w:eastAsia="pt-BR" w:bidi="pt-BR"/>
        </w:rPr>
        <w:t>ii) Possibilidade de disposições particulares prescritas pela legislação nacional do país de residência acerca de benefícios, ou parte deles, pa</w:t>
        <w:softHyphen/>
        <w:t>gáveis exclusivamente pelos fundos públicos, assim como dos subsídios pagos às pessoas, que não reúnem as condições de quotização exigidas para a atribuição de uma pensão normal.</w:t>
      </w:r>
    </w:p>
    <w:p>
      <w:pPr>
        <w:pStyle w:val="Style16"/>
        <w:keepNext w:val="0"/>
        <w:keepLines w:val="0"/>
        <w:widowControl w:val="0"/>
        <w:numPr>
          <w:ilvl w:val="0"/>
          <w:numId w:val="239"/>
        </w:numPr>
        <w:shd w:val="clear" w:color="auto" w:fill="auto"/>
        <w:tabs>
          <w:tab w:pos="236" w:val="left"/>
        </w:tabs>
        <w:bidi w:val="0"/>
        <w:spacing w:before="0" w:line="286" w:lineRule="auto"/>
        <w:ind w:left="0" w:right="0" w:firstLine="0"/>
        <w:jc w:val="both"/>
      </w:pPr>
      <w:r>
        <w:rPr>
          <w:color w:val="000000"/>
          <w:spacing w:val="0"/>
          <w:w w:val="100"/>
          <w:position w:val="0"/>
          <w:shd w:val="clear" w:color="auto" w:fill="auto"/>
          <w:lang w:val="pt-BR" w:eastAsia="pt-BR" w:bidi="pt-BR"/>
        </w:rPr>
        <w:t>- O direito a indemnização pela morte de um apátrida, em consequência de um acidente de trabalho ou de uma doença profissional, não será prejudicado pelo fato de o beneficiário desse direito estar fora do território do Estado Parte.</w:t>
      </w:r>
    </w:p>
    <w:p>
      <w:pPr>
        <w:pStyle w:val="Style16"/>
        <w:keepNext w:val="0"/>
        <w:keepLines w:val="0"/>
        <w:widowControl w:val="0"/>
        <w:numPr>
          <w:ilvl w:val="0"/>
          <w:numId w:val="239"/>
        </w:numPr>
        <w:shd w:val="clear" w:color="auto" w:fill="auto"/>
        <w:tabs>
          <w:tab w:pos="231" w:val="left"/>
        </w:tabs>
        <w:bidi w:val="0"/>
        <w:spacing w:before="0" w:line="286" w:lineRule="auto"/>
        <w:ind w:left="0" w:right="0" w:firstLine="0"/>
        <w:jc w:val="both"/>
      </w:pPr>
      <w:r>
        <w:rPr>
          <w:color w:val="000000"/>
          <w:spacing w:val="0"/>
          <w:w w:val="100"/>
          <w:position w:val="0"/>
          <w:shd w:val="clear" w:color="auto" w:fill="auto"/>
          <w:lang w:val="pt-BR" w:eastAsia="pt-BR" w:bidi="pt-BR"/>
        </w:rPr>
        <w:t>- Os Estados Partes tornarão extensivo aos apátridas o benefício dos acordos que firmaram ou venham a firmar entre si, acerca da manutenção dos direitos adquiridos ou em vias de aquisição em matéria de segurança social, sujeitos unicamente às con</w:t>
        <w:softHyphen/>
        <w:t>dições que se aplicam aos nacionais dos Estados signatários dos acordos respectivos.</w:t>
      </w:r>
    </w:p>
    <w:p>
      <w:pPr>
        <w:pStyle w:val="Style16"/>
        <w:keepNext w:val="0"/>
        <w:keepLines w:val="0"/>
        <w:widowControl w:val="0"/>
        <w:numPr>
          <w:ilvl w:val="0"/>
          <w:numId w:val="239"/>
        </w:numPr>
        <w:shd w:val="clear" w:color="auto" w:fill="auto"/>
        <w:tabs>
          <w:tab w:pos="236" w:val="left"/>
        </w:tabs>
        <w:bidi w:val="0"/>
        <w:spacing w:before="0" w:line="286" w:lineRule="auto"/>
        <w:ind w:left="0" w:right="0" w:firstLine="0"/>
        <w:jc w:val="both"/>
      </w:pPr>
      <w:r>
        <w:rPr>
          <w:color w:val="000000"/>
          <w:spacing w:val="0"/>
          <w:w w:val="100"/>
          <w:position w:val="0"/>
          <w:shd w:val="clear" w:color="auto" w:fill="auto"/>
          <w:lang w:val="pt-BR" w:eastAsia="pt-BR" w:bidi="pt-BR"/>
        </w:rPr>
        <w:t>- Os Estados Partes examinarão com benevolência a possibilidade de alargar aos apátridas, tanto quanto seja possível, os benefícios que derivam de acordos análogos que estejam ou venham a estar em vigor entre esses Estados Partes e Estados não Partes.</w:t>
      </w:r>
    </w:p>
    <w:p>
      <w:pPr>
        <w:pStyle w:val="Style14"/>
        <w:keepNext/>
        <w:keepLines/>
        <w:widowControl w:val="0"/>
        <w:shd w:val="clear" w:color="auto" w:fill="auto"/>
        <w:bidi w:val="0"/>
        <w:spacing w:before="0" w:after="440" w:line="240" w:lineRule="auto"/>
        <w:ind w:left="0" w:right="0" w:firstLine="0"/>
        <w:jc w:val="center"/>
      </w:pPr>
      <w:bookmarkStart w:id="480" w:name="bookmark480"/>
      <w:bookmarkStart w:id="481" w:name="bookmark481"/>
      <w:r>
        <w:rPr>
          <w:color w:val="000000"/>
          <w:spacing w:val="0"/>
          <w:w w:val="100"/>
          <w:position w:val="0"/>
          <w:shd w:val="clear" w:color="auto" w:fill="auto"/>
          <w:lang w:val="pt-BR" w:eastAsia="pt-BR" w:bidi="pt-BR"/>
        </w:rPr>
        <w:t>medidas Administrativas</w:t>
      </w:r>
      <w:bookmarkEnd w:id="480"/>
      <w:bookmarkEnd w:id="481"/>
    </w:p>
    <w:p>
      <w:pPr>
        <w:pStyle w:val="Style14"/>
        <w:keepNext/>
        <w:keepLines/>
        <w:widowControl w:val="0"/>
        <w:shd w:val="clear" w:color="auto" w:fill="auto"/>
        <w:bidi w:val="0"/>
        <w:spacing w:before="0" w:after="0" w:line="257" w:lineRule="auto"/>
        <w:ind w:left="0" w:right="0" w:firstLine="0"/>
        <w:jc w:val="center"/>
      </w:pPr>
      <w:bookmarkStart w:id="482" w:name="bookmark482"/>
      <w:bookmarkStart w:id="483" w:name="bookmark483"/>
      <w:r>
        <w:rPr>
          <w:color w:val="000000"/>
          <w:spacing w:val="0"/>
          <w:w w:val="100"/>
          <w:position w:val="0"/>
          <w:shd w:val="clear" w:color="auto" w:fill="auto"/>
          <w:lang w:val="pt-BR" w:eastAsia="pt-BR" w:bidi="pt-BR"/>
        </w:rPr>
        <w:t>Artigo 25</w:t>
      </w:r>
      <w:bookmarkEnd w:id="482"/>
      <w:bookmarkEnd w:id="483"/>
    </w:p>
    <w:p>
      <w:pPr>
        <w:pStyle w:val="Style14"/>
        <w:keepNext/>
        <w:keepLines/>
        <w:widowControl w:val="0"/>
        <w:shd w:val="clear" w:color="auto" w:fill="auto"/>
        <w:bidi w:val="0"/>
        <w:spacing w:before="0" w:after="200" w:line="257" w:lineRule="auto"/>
        <w:ind w:left="0" w:right="0" w:firstLine="0"/>
        <w:jc w:val="center"/>
      </w:pPr>
      <w:bookmarkStart w:id="484" w:name="bookmark484"/>
      <w:bookmarkStart w:id="485" w:name="bookmark485"/>
      <w:r>
        <w:rPr>
          <w:color w:val="000000"/>
          <w:spacing w:val="0"/>
          <w:w w:val="100"/>
          <w:position w:val="0"/>
          <w:shd w:val="clear" w:color="auto" w:fill="auto"/>
          <w:lang w:val="pt-BR" w:eastAsia="pt-BR" w:bidi="pt-BR"/>
        </w:rPr>
        <w:t>Auxílio Administrativo</w:t>
      </w:r>
      <w:bookmarkEnd w:id="484"/>
      <w:bookmarkEnd w:id="48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1 - Quando o exercício de um direito por um apátrida necessite normalmente do auxílio de autoridades estrangeiras às quais não possa recorrer, o Estado Parte em cujo território resida tomará as medidas necessárias para que as suas pró</w:t>
        <w:softHyphen/>
        <w:t>prias autoridades lhe proporcionem esse auxílio.</w:t>
      </w:r>
    </w:p>
    <w:p>
      <w:pPr>
        <w:pStyle w:val="Style16"/>
        <w:keepNext w:val="0"/>
        <w:keepLines w:val="0"/>
        <w:widowControl w:val="0"/>
        <w:numPr>
          <w:ilvl w:val="0"/>
          <w:numId w:val="235"/>
        </w:numPr>
        <w:shd w:val="clear" w:color="auto" w:fill="auto"/>
        <w:tabs>
          <w:tab w:pos="256" w:val="left"/>
        </w:tabs>
        <w:bidi w:val="0"/>
        <w:spacing w:before="0" w:line="286" w:lineRule="auto"/>
        <w:ind w:left="0" w:right="0" w:firstLine="0"/>
        <w:jc w:val="both"/>
      </w:pPr>
      <w:r>
        <w:rPr>
          <w:color w:val="000000"/>
          <w:spacing w:val="0"/>
          <w:w w:val="100"/>
          <w:position w:val="0"/>
          <w:shd w:val="clear" w:color="auto" w:fill="auto"/>
          <w:lang w:val="pt-BR" w:eastAsia="pt-BR" w:bidi="pt-BR"/>
        </w:rPr>
        <w:t xml:space="preserve">- As autoridades a que se refere o parágrafo 1 emitirão ou mandarão emitir aos </w:t>
      </w:r>
      <w:r>
        <w:rPr>
          <w:color w:val="000000"/>
          <w:spacing w:val="0"/>
          <w:w w:val="100"/>
          <w:position w:val="0"/>
          <w:shd w:val="clear" w:color="auto" w:fill="auto"/>
          <w:lang w:val="pt-PT" w:eastAsia="pt-PT" w:bidi="pt-PT"/>
        </w:rPr>
        <w:t>apá</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tridas,</w:t>
      </w:r>
      <w:r>
        <w:rPr>
          <w:color w:val="000000"/>
          <w:spacing w:val="0"/>
          <w:w w:val="100"/>
          <w:position w:val="0"/>
          <w:shd w:val="clear" w:color="auto" w:fill="auto"/>
          <w:lang w:val="pt-BR" w:eastAsia="pt-BR" w:bidi="pt-BR"/>
        </w:rPr>
        <w:t xml:space="preserve"> sob fiscalização sua, os documentos ou certificados que normalmente seriam emitidos a um estrangeiro pelas suas autoridades nacionais ou por seu intermédio.</w:t>
      </w:r>
    </w:p>
    <w:p>
      <w:pPr>
        <w:pStyle w:val="Style16"/>
        <w:keepNext w:val="0"/>
        <w:keepLines w:val="0"/>
        <w:widowControl w:val="0"/>
        <w:numPr>
          <w:ilvl w:val="0"/>
          <w:numId w:val="235"/>
        </w:numPr>
        <w:shd w:val="clear" w:color="auto" w:fill="auto"/>
        <w:tabs>
          <w:tab w:pos="261" w:val="left"/>
        </w:tabs>
        <w:bidi w:val="0"/>
        <w:spacing w:before="0"/>
        <w:ind w:left="0" w:right="0" w:firstLine="0"/>
        <w:jc w:val="both"/>
      </w:pPr>
      <w:r>
        <w:rPr>
          <w:color w:val="000000"/>
          <w:spacing w:val="0"/>
          <w:w w:val="100"/>
          <w:position w:val="0"/>
          <w:shd w:val="clear" w:color="auto" w:fill="auto"/>
          <w:lang w:val="pt-BR" w:eastAsia="pt-BR" w:bidi="pt-BR"/>
        </w:rPr>
        <w:t>- Os documentos ou certificados emitidos substituirão os instrumentos oficiais passados a estrangeiros por suas autoridades nacionais ou por seu intermédio e terão crédito salvo prova em contrário.</w:t>
      </w:r>
    </w:p>
    <w:p>
      <w:pPr>
        <w:pStyle w:val="Style16"/>
        <w:keepNext w:val="0"/>
        <w:keepLines w:val="0"/>
        <w:widowControl w:val="0"/>
        <w:numPr>
          <w:ilvl w:val="0"/>
          <w:numId w:val="235"/>
        </w:numPr>
        <w:shd w:val="clear" w:color="auto" w:fill="auto"/>
        <w:tabs>
          <w:tab w:pos="261" w:val="left"/>
        </w:tabs>
        <w:bidi w:val="0"/>
        <w:spacing w:before="0"/>
        <w:ind w:left="0" w:right="0" w:firstLine="0"/>
        <w:jc w:val="both"/>
      </w:pPr>
      <w:r>
        <w:rPr>
          <w:color w:val="000000"/>
          <w:spacing w:val="0"/>
          <w:w w:val="100"/>
          <w:position w:val="0"/>
          <w:shd w:val="clear" w:color="auto" w:fill="auto"/>
          <w:lang w:val="pt-BR" w:eastAsia="pt-BR" w:bidi="pt-BR"/>
        </w:rPr>
        <w:t>- Salvo tratamento excepcional que se conceda a pessoas indigentes, os servi</w:t>
        <w:softHyphen/>
        <w:t>ços mencionados no presente artigo poderão ser retribuídos, mas estas retribui</w:t>
        <w:softHyphen/>
        <w:t>ções serão moderadas e estarão em conformidade com os valores cobrados aos nacionais por serviços análogos.</w:t>
      </w:r>
    </w:p>
    <w:p>
      <w:pPr>
        <w:pStyle w:val="Style16"/>
        <w:keepNext w:val="0"/>
        <w:keepLines w:val="0"/>
        <w:widowControl w:val="0"/>
        <w:numPr>
          <w:ilvl w:val="0"/>
          <w:numId w:val="235"/>
        </w:numPr>
        <w:shd w:val="clear" w:color="auto" w:fill="auto"/>
        <w:tabs>
          <w:tab w:pos="242" w:val="left"/>
        </w:tabs>
        <w:bidi w:val="0"/>
        <w:spacing w:before="0" w:after="360" w:line="286" w:lineRule="auto"/>
        <w:ind w:left="0" w:right="0" w:firstLine="0"/>
        <w:jc w:val="both"/>
      </w:pPr>
      <w:r>
        <w:rPr>
          <w:color w:val="000000"/>
          <w:spacing w:val="0"/>
          <w:w w:val="100"/>
          <w:position w:val="0"/>
          <w:shd w:val="clear" w:color="auto" w:fill="auto"/>
          <w:lang w:val="pt-BR" w:eastAsia="pt-BR" w:bidi="pt-BR"/>
        </w:rPr>
        <w:t xml:space="preserve">- As disposições </w:t>
      </w:r>
      <w:r>
        <w:rPr>
          <w:color w:val="000000"/>
          <w:spacing w:val="0"/>
          <w:w w:val="100"/>
          <w:position w:val="0"/>
          <w:shd w:val="clear" w:color="auto" w:fill="auto"/>
          <w:lang w:val="es-ES" w:eastAsia="es-ES" w:bidi="es-ES"/>
        </w:rPr>
        <w:t xml:space="preserve">deste artigo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 xml:space="preserve">se </w:t>
      </w:r>
      <w:r>
        <w:rPr>
          <w:color w:val="000000"/>
          <w:spacing w:val="0"/>
          <w:w w:val="100"/>
          <w:position w:val="0"/>
          <w:shd w:val="clear" w:color="auto" w:fill="auto"/>
          <w:lang w:val="pt-BR" w:eastAsia="pt-BR" w:bidi="pt-BR"/>
        </w:rPr>
        <w:t xml:space="preserve">opõem às </w:t>
      </w:r>
      <w:r>
        <w:rPr>
          <w:color w:val="000000"/>
          <w:spacing w:val="0"/>
          <w:w w:val="100"/>
          <w:position w:val="0"/>
          <w:shd w:val="clear" w:color="auto" w:fill="auto"/>
          <w:lang w:val="es-ES" w:eastAsia="es-ES" w:bidi="es-ES"/>
        </w:rPr>
        <w:t xml:space="preserve">dos </w:t>
      </w:r>
      <w:r>
        <w:rPr>
          <w:color w:val="000000"/>
          <w:spacing w:val="0"/>
          <w:w w:val="100"/>
          <w:position w:val="0"/>
          <w:shd w:val="clear" w:color="auto" w:fill="auto"/>
          <w:lang w:val="pt-BR" w:eastAsia="pt-BR" w:bidi="pt-BR"/>
        </w:rPr>
        <w:t xml:space="preserve">artigos </w:t>
      </w:r>
      <w:r>
        <w:rPr>
          <w:color w:val="000000"/>
          <w:spacing w:val="0"/>
          <w:w w:val="100"/>
          <w:position w:val="0"/>
          <w:shd w:val="clear" w:color="auto" w:fill="auto"/>
          <w:lang w:val="es-ES" w:eastAsia="es-ES" w:bidi="es-ES"/>
        </w:rPr>
        <w:t>27° e 28°.</w:t>
      </w:r>
    </w:p>
    <w:p>
      <w:pPr>
        <w:pStyle w:val="Style14"/>
        <w:keepNext/>
        <w:keepLines/>
        <w:widowControl w:val="0"/>
        <w:shd w:val="clear" w:color="auto" w:fill="auto"/>
        <w:bidi w:val="0"/>
        <w:spacing w:before="0" w:after="0" w:line="257" w:lineRule="auto"/>
        <w:ind w:left="0" w:right="0" w:firstLine="0"/>
        <w:jc w:val="center"/>
      </w:pPr>
      <w:bookmarkStart w:id="486" w:name="bookmark486"/>
      <w:bookmarkStart w:id="487" w:name="bookmark487"/>
      <w:r>
        <w:rPr>
          <w:color w:val="000000"/>
          <w:spacing w:val="0"/>
          <w:w w:val="100"/>
          <w:position w:val="0"/>
          <w:shd w:val="clear" w:color="auto" w:fill="auto"/>
          <w:lang w:val="es-ES" w:eastAsia="es-ES" w:bidi="es-ES"/>
        </w:rPr>
        <w:t>Artigo 26</w:t>
      </w:r>
      <w:bookmarkEnd w:id="486"/>
      <w:bookmarkEnd w:id="487"/>
    </w:p>
    <w:p>
      <w:pPr>
        <w:pStyle w:val="Style14"/>
        <w:keepNext/>
        <w:keepLines/>
        <w:widowControl w:val="0"/>
        <w:shd w:val="clear" w:color="auto" w:fill="auto"/>
        <w:bidi w:val="0"/>
        <w:spacing w:before="0" w:after="200" w:line="257" w:lineRule="auto"/>
        <w:ind w:left="0" w:right="0" w:firstLine="0"/>
        <w:jc w:val="center"/>
      </w:pPr>
      <w:bookmarkStart w:id="488" w:name="bookmark488"/>
      <w:bookmarkStart w:id="489" w:name="bookmark489"/>
      <w:r>
        <w:rPr>
          <w:color w:val="000000"/>
          <w:spacing w:val="0"/>
          <w:w w:val="100"/>
          <w:position w:val="0"/>
          <w:shd w:val="clear" w:color="auto" w:fill="auto"/>
          <w:lang w:val="es-ES" w:eastAsia="es-ES" w:bidi="es-ES"/>
        </w:rPr>
        <w:t xml:space="preserve">Liberdade de </w:t>
      </w:r>
      <w:r>
        <w:rPr>
          <w:color w:val="000000"/>
          <w:spacing w:val="0"/>
          <w:w w:val="100"/>
          <w:position w:val="0"/>
          <w:shd w:val="clear" w:color="auto" w:fill="auto"/>
          <w:lang w:val="pt-BR" w:eastAsia="pt-BR" w:bidi="pt-BR"/>
        </w:rPr>
        <w:t>Circulação</w:t>
      </w:r>
      <w:bookmarkEnd w:id="488"/>
      <w:bookmarkEnd w:id="489"/>
    </w:p>
    <w:p>
      <w:pPr>
        <w:pStyle w:val="Style16"/>
        <w:keepNext w:val="0"/>
        <w:keepLines w:val="0"/>
        <w:widowControl w:val="0"/>
        <w:shd w:val="clear" w:color="auto" w:fill="auto"/>
        <w:bidi w:val="0"/>
        <w:spacing w:before="0" w:after="360" w:line="286" w:lineRule="auto"/>
        <w:ind w:left="0" w:right="0" w:firstLine="0"/>
        <w:jc w:val="both"/>
      </w:pPr>
      <w:r>
        <w:rPr>
          <w:color w:val="000000"/>
          <w:spacing w:val="0"/>
          <w:w w:val="100"/>
          <w:position w:val="0"/>
          <w:shd w:val="clear" w:color="auto" w:fill="auto"/>
          <w:lang w:val="es-ES" w:eastAsia="es-ES" w:bidi="es-ES"/>
        </w:rPr>
        <w:t xml:space="preserve">Todo o Estado Parte concederá aos apátridas que se encontrem legalmente no seu território o direito de nele escolherem o seu lugar de </w:t>
      </w:r>
      <w:r>
        <w:rPr>
          <w:color w:val="000000"/>
          <w:spacing w:val="0"/>
          <w:w w:val="100"/>
          <w:position w:val="0"/>
          <w:shd w:val="clear" w:color="auto" w:fill="auto"/>
          <w:lang w:val="pt-BR" w:eastAsia="pt-BR" w:bidi="pt-BR"/>
        </w:rPr>
        <w:t xml:space="preserve">residência </w:t>
      </w:r>
      <w:r>
        <w:rPr>
          <w:color w:val="000000"/>
          <w:spacing w:val="0"/>
          <w:w w:val="100"/>
          <w:position w:val="0"/>
          <w:shd w:val="clear" w:color="auto" w:fill="auto"/>
          <w:lang w:val="es-ES" w:eastAsia="es-ES" w:bidi="es-ES"/>
        </w:rPr>
        <w:t xml:space="preserve">e circularem livremente, com as reservas instituídas pela </w:t>
      </w:r>
      <w:r>
        <w:rPr>
          <w:color w:val="000000"/>
          <w:spacing w:val="0"/>
          <w:w w:val="100"/>
          <w:position w:val="0"/>
          <w:shd w:val="clear" w:color="auto" w:fill="auto"/>
          <w:lang w:val="pt-BR" w:eastAsia="pt-BR" w:bidi="pt-BR"/>
        </w:rPr>
        <w:t xml:space="preserve">regulamentação </w:t>
      </w:r>
      <w:r>
        <w:rPr>
          <w:color w:val="000000"/>
          <w:spacing w:val="0"/>
          <w:w w:val="100"/>
          <w:position w:val="0"/>
          <w:shd w:val="clear" w:color="auto" w:fill="auto"/>
          <w:lang w:val="es-ES" w:eastAsia="es-ES" w:bidi="es-ES"/>
        </w:rPr>
        <w:t xml:space="preserve">aplicável aos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trangeiros</w:t>
      </w:r>
      <w:r>
        <w:rPr>
          <w:color w:val="000000"/>
          <w:spacing w:val="0"/>
          <w:w w:val="100"/>
          <w:position w:val="0"/>
          <w:shd w:val="clear" w:color="auto" w:fill="auto"/>
          <w:lang w:val="es-ES" w:eastAsia="es-ES" w:bidi="es-ES"/>
        </w:rPr>
        <w:t xml:space="preserve"> em geral nas mesmas </w:t>
      </w:r>
      <w:r>
        <w:rPr>
          <w:color w:val="000000"/>
          <w:spacing w:val="0"/>
          <w:w w:val="100"/>
          <w:position w:val="0"/>
          <w:shd w:val="clear" w:color="auto" w:fill="auto"/>
          <w:lang w:val="pt-BR" w:eastAsia="pt-BR" w:bidi="pt-BR"/>
        </w:rPr>
        <w:t>circunstâncias.</w:t>
      </w:r>
    </w:p>
    <w:p>
      <w:pPr>
        <w:pStyle w:val="Style14"/>
        <w:keepNext/>
        <w:keepLines/>
        <w:widowControl w:val="0"/>
        <w:shd w:val="clear" w:color="auto" w:fill="auto"/>
        <w:bidi w:val="0"/>
        <w:spacing w:before="0" w:after="200" w:line="257" w:lineRule="auto"/>
        <w:ind w:left="0" w:right="0" w:firstLine="0"/>
        <w:jc w:val="center"/>
      </w:pPr>
      <w:bookmarkStart w:id="490" w:name="bookmark490"/>
      <w:bookmarkStart w:id="491" w:name="bookmark491"/>
      <w:r>
        <w:rPr>
          <w:color w:val="000000"/>
          <w:spacing w:val="0"/>
          <w:w w:val="100"/>
          <w:position w:val="0"/>
          <w:shd w:val="clear" w:color="auto" w:fill="auto"/>
          <w:lang w:val="es-ES" w:eastAsia="es-ES" w:bidi="es-ES"/>
        </w:rPr>
        <w:t>Artigo 27</w:t>
        <w:br/>
        <w:t>Documentos de Identidade</w:t>
      </w:r>
      <w:bookmarkEnd w:id="490"/>
      <w:bookmarkEnd w:id="49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s-ES" w:eastAsia="es-ES" w:bidi="es-ES"/>
        </w:rPr>
        <w:t xml:space="preserve">Os Estados Partes </w:t>
      </w:r>
      <w:r>
        <w:rPr>
          <w:color w:val="000000"/>
          <w:spacing w:val="0"/>
          <w:w w:val="100"/>
          <w:position w:val="0"/>
          <w:shd w:val="clear" w:color="auto" w:fill="auto"/>
          <w:lang w:val="pt-BR" w:eastAsia="pt-BR" w:bidi="pt-BR"/>
        </w:rPr>
        <w:t xml:space="preserve">emitirão </w:t>
      </w:r>
      <w:r>
        <w:rPr>
          <w:color w:val="000000"/>
          <w:spacing w:val="0"/>
          <w:w w:val="100"/>
          <w:position w:val="0"/>
          <w:shd w:val="clear" w:color="auto" w:fill="auto"/>
          <w:lang w:val="es-ES" w:eastAsia="es-ES" w:bidi="es-ES"/>
        </w:rPr>
        <w:t xml:space="preserve">documentos de identidade a todos os apátridas que se encontrem em seus territórios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es-ES" w:eastAsia="es-ES" w:bidi="es-ES"/>
        </w:rPr>
        <w:t>possuam documento de viagem válido.</w:t>
      </w:r>
    </w:p>
    <w:p>
      <w:pPr>
        <w:pStyle w:val="Style14"/>
        <w:keepNext/>
        <w:keepLines/>
        <w:widowControl w:val="0"/>
        <w:shd w:val="clear" w:color="auto" w:fill="auto"/>
        <w:bidi w:val="0"/>
        <w:spacing w:before="0" w:after="180" w:line="240" w:lineRule="auto"/>
        <w:ind w:left="0" w:right="0" w:firstLine="0"/>
        <w:jc w:val="center"/>
      </w:pPr>
      <w:bookmarkStart w:id="492" w:name="bookmark492"/>
      <w:bookmarkStart w:id="493" w:name="bookmark493"/>
      <w:r>
        <w:rPr>
          <w:color w:val="000000"/>
          <w:spacing w:val="0"/>
          <w:w w:val="100"/>
          <w:position w:val="0"/>
          <w:shd w:val="clear" w:color="auto" w:fill="auto"/>
          <w:lang w:val="pt-BR" w:eastAsia="pt-BR" w:bidi="pt-BR"/>
        </w:rPr>
        <w:t>Artigo 28</w:t>
        <w:br/>
        <w:t>Documentos de Viagem</w:t>
      </w:r>
      <w:bookmarkEnd w:id="492"/>
      <w:bookmarkEnd w:id="493"/>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Os Estados Partes emitirão aos apátridas que residam legalmente em seus terri</w:t>
        <w:softHyphen/>
        <w:t>tórios documentos com os quais possam viajar fora desses territórios, a não ser que a isso se oponham razões imperiosas de segurança nacional ou de ordem pública; as disposições do Anexo a esta Convenção aplicar-se-ão igualmente a estes documentos. Os Estados Partes poderão emitir um desses documentos de viagem a qualquer outro apátrida que se encontre em seus territórios e, em particular, examinarão com benevolência os casos de apátridas que se encon</w:t>
        <w:softHyphen/>
        <w:t>trem em seus territórios e não estejam em condições de obter documento de viagem do país em que tenham a sua residência legal.</w:t>
      </w:r>
    </w:p>
    <w:p>
      <w:pPr>
        <w:pStyle w:val="Style14"/>
        <w:keepNext/>
        <w:keepLines/>
        <w:widowControl w:val="0"/>
        <w:shd w:val="clear" w:color="auto" w:fill="auto"/>
        <w:bidi w:val="0"/>
        <w:spacing w:before="0" w:after="180" w:line="257" w:lineRule="auto"/>
        <w:ind w:left="0" w:right="0" w:firstLine="0"/>
        <w:jc w:val="center"/>
      </w:pPr>
      <w:bookmarkStart w:id="494" w:name="bookmark494"/>
      <w:bookmarkStart w:id="495" w:name="bookmark495"/>
      <w:r>
        <w:rPr>
          <w:color w:val="000000"/>
          <w:spacing w:val="0"/>
          <w:w w:val="100"/>
          <w:position w:val="0"/>
          <w:shd w:val="clear" w:color="auto" w:fill="auto"/>
          <w:lang w:val="pt-BR" w:eastAsia="pt-BR" w:bidi="pt-BR"/>
        </w:rPr>
        <w:t>Artigo 29</w:t>
        <w:br/>
        <w:t>Encargos Fiscais</w:t>
      </w:r>
      <w:bookmarkEnd w:id="494"/>
      <w:bookmarkEnd w:id="495"/>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1 - Os Estados Partes não aplicarão aos apátridas, direitos, taxas, impostos, seja qual for a sua denominação, diferentes ou que excedam os aplicados aos seus nacionais em situações análogas.</w:t>
      </w:r>
    </w:p>
    <w:p>
      <w:pPr>
        <w:pStyle w:val="Style16"/>
        <w:keepNext w:val="0"/>
        <w:keepLines w:val="0"/>
        <w:widowControl w:val="0"/>
        <w:numPr>
          <w:ilvl w:val="0"/>
          <w:numId w:val="245"/>
        </w:numPr>
        <w:shd w:val="clear" w:color="auto" w:fill="auto"/>
        <w:tabs>
          <w:tab w:pos="236" w:val="left"/>
        </w:tabs>
        <w:bidi w:val="0"/>
        <w:spacing w:before="0" w:after="360"/>
        <w:ind w:left="0" w:right="0" w:firstLine="0"/>
        <w:jc w:val="both"/>
      </w:pPr>
      <w:r>
        <w:rPr>
          <w:color w:val="000000"/>
          <w:spacing w:val="0"/>
          <w:w w:val="100"/>
          <w:position w:val="0"/>
          <w:shd w:val="clear" w:color="auto" w:fill="auto"/>
          <w:lang w:val="pt-BR" w:eastAsia="pt-BR" w:bidi="pt-BR"/>
        </w:rPr>
        <w:t xml:space="preserve">- As disposições do parágrafo precedente não se opõem à aplicação aos </w:t>
      </w:r>
      <w:r>
        <w:rPr>
          <w:color w:val="000000"/>
          <w:spacing w:val="0"/>
          <w:w w:val="100"/>
          <w:position w:val="0"/>
          <w:shd w:val="clear" w:color="auto" w:fill="auto"/>
          <w:lang w:val="pt-PT" w:eastAsia="pt-PT" w:bidi="pt-PT"/>
        </w:rPr>
        <w:t>apá</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tridas</w:t>
      </w:r>
      <w:r>
        <w:rPr>
          <w:color w:val="000000"/>
          <w:spacing w:val="0"/>
          <w:w w:val="100"/>
          <w:position w:val="0"/>
          <w:shd w:val="clear" w:color="auto" w:fill="auto"/>
          <w:lang w:val="pt-BR" w:eastAsia="pt-BR" w:bidi="pt-BR"/>
        </w:rPr>
        <w:t xml:space="preserve"> das disposições das leis e regulamentos relativos às taxas devidas pelos estrangeiros referentes à emissão de documentos administrativos, inclusive documentos de identidade.</w:t>
      </w:r>
    </w:p>
    <w:p>
      <w:pPr>
        <w:pStyle w:val="Style14"/>
        <w:keepNext/>
        <w:keepLines/>
        <w:widowControl w:val="0"/>
        <w:shd w:val="clear" w:color="auto" w:fill="auto"/>
        <w:bidi w:val="0"/>
        <w:spacing w:before="0" w:after="180" w:line="240" w:lineRule="auto"/>
        <w:ind w:left="0" w:right="0" w:firstLine="0"/>
        <w:jc w:val="center"/>
      </w:pPr>
      <w:bookmarkStart w:id="496" w:name="bookmark496"/>
      <w:bookmarkStart w:id="497" w:name="bookmark497"/>
      <w:r>
        <w:rPr>
          <w:color w:val="000000"/>
          <w:spacing w:val="0"/>
          <w:w w:val="100"/>
          <w:position w:val="0"/>
          <w:shd w:val="clear" w:color="auto" w:fill="auto"/>
          <w:lang w:val="pt-BR" w:eastAsia="pt-BR" w:bidi="pt-BR"/>
        </w:rPr>
        <w:t>Artigo 30</w:t>
        <w:br/>
        <w:t>Transferência de Bens</w:t>
      </w:r>
      <w:bookmarkEnd w:id="496"/>
      <w:bookmarkEnd w:id="497"/>
    </w:p>
    <w:p>
      <w:pPr>
        <w:pStyle w:val="Style16"/>
        <w:keepNext w:val="0"/>
        <w:keepLines w:val="0"/>
        <w:widowControl w:val="0"/>
        <w:shd w:val="clear" w:color="auto" w:fill="auto"/>
        <w:bidi w:val="0"/>
        <w:spacing w:before="0" w:after="180" w:line="286" w:lineRule="auto"/>
        <w:ind w:left="0" w:right="0" w:firstLine="0"/>
        <w:jc w:val="both"/>
      </w:pPr>
      <w:r>
        <w:rPr>
          <w:color w:val="000000"/>
          <w:spacing w:val="0"/>
          <w:w w:val="100"/>
          <w:position w:val="0"/>
          <w:shd w:val="clear" w:color="auto" w:fill="auto"/>
          <w:lang w:val="pt-BR" w:eastAsia="pt-BR" w:bidi="pt-BR"/>
        </w:rPr>
        <w:t>1 - Os Estados Partes permitirão aos apátridas, em conformidade com suas leis e regulamentos, transferir para o território de outro país onde tenham sido aceitos para nele se reinstalarem, os bens que tenham levado consigo para o território desse Estado.</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2 - Os Estados Partes examinarão com benevolência os pedidos apresentados por apátridas para que lhes seja permitido transferir, donde quer que se encon</w:t>
        <w:softHyphen/>
        <w:t>trem, os bens necessários para a sua reinstalação em outro país em que tenham sido aceitos para nele se reinstalarem.</w:t>
      </w:r>
    </w:p>
    <w:p>
      <w:pPr>
        <w:pStyle w:val="Style14"/>
        <w:keepNext/>
        <w:keepLines/>
        <w:widowControl w:val="0"/>
        <w:shd w:val="clear" w:color="auto" w:fill="auto"/>
        <w:bidi w:val="0"/>
        <w:spacing w:before="0" w:after="180" w:line="257" w:lineRule="auto"/>
        <w:ind w:left="0" w:right="0" w:firstLine="0"/>
        <w:jc w:val="center"/>
      </w:pPr>
      <w:bookmarkStart w:id="498" w:name="bookmark498"/>
      <w:bookmarkStart w:id="499" w:name="bookmark499"/>
      <w:r>
        <w:rPr>
          <w:color w:val="000000"/>
          <w:spacing w:val="0"/>
          <w:w w:val="100"/>
          <w:position w:val="0"/>
          <w:shd w:val="clear" w:color="auto" w:fill="auto"/>
          <w:lang w:val="pt-BR" w:eastAsia="pt-BR" w:bidi="pt-BR"/>
        </w:rPr>
        <w:t>Artigo 31</w:t>
        <w:br/>
        <w:t>Expulsão</w:t>
      </w:r>
      <w:bookmarkEnd w:id="498"/>
      <w:bookmarkEnd w:id="499"/>
    </w:p>
    <w:p>
      <w:pPr>
        <w:pStyle w:val="Style16"/>
        <w:keepNext w:val="0"/>
        <w:keepLines w:val="0"/>
        <w:widowControl w:val="0"/>
        <w:shd w:val="clear" w:color="auto" w:fill="auto"/>
        <w:bidi w:val="0"/>
        <w:spacing w:before="0" w:after="180" w:line="283" w:lineRule="auto"/>
        <w:ind w:left="0" w:right="0" w:firstLine="0"/>
        <w:jc w:val="both"/>
        <w:sectPr>
          <w:headerReference w:type="default" r:id="rId166"/>
          <w:footerReference w:type="default" r:id="rId167"/>
          <w:headerReference w:type="even" r:id="rId168"/>
          <w:footerReference w:type="even" r:id="rId169"/>
          <w:footnotePr>
            <w:pos w:val="pageBottom"/>
            <w:numFmt w:val="decimal"/>
            <w:numRestart w:val="continuous"/>
            <w15:footnoteColumns w:val="1"/>
          </w:footnotePr>
          <w:type w:val="continuous"/>
          <w:pgSz w:w="8098" w:h="13544"/>
          <w:pgMar w:top="1453" w:left="888" w:right="888" w:bottom="1689" w:header="0" w:footer="3" w:gutter="0"/>
          <w:cols w:space="720"/>
          <w:noEndnote/>
          <w:rtlGutter w:val="0"/>
          <w:docGrid w:linePitch="360"/>
        </w:sectPr>
      </w:pPr>
      <w:r>
        <w:rPr>
          <w:color w:val="000000"/>
          <w:spacing w:val="0"/>
          <w:w w:val="100"/>
          <w:position w:val="0"/>
          <w:shd w:val="clear" w:color="auto" w:fill="auto"/>
          <w:lang w:val="pt-BR" w:eastAsia="pt-BR" w:bidi="pt-BR"/>
        </w:rPr>
        <w:t>1 - Os Estados Partes não expulsarão apátridas que se encontrem legalmente nos seus territórios, a não ser por razões de segurança nacional ou de ordem pública.</w:t>
      </w:r>
    </w:p>
    <w:p>
      <w:pPr>
        <w:pStyle w:val="Style1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2 - A expulsão de um apátrida só se fará em execução de uma decisão tomada em conformidade com os procedimentos legais vigentes. O apátrida, a não ser que razões imperiosas de segurança nacional a isso se oponham, deverá ser autoriza</w:t>
        <w:softHyphen/>
        <w:t>do a apresentar provas capazes de o livrar de culpa, a interpor recurso e a fazer-se representar para esse efeito perante uma autoridade competente ou perante uma ou mais pessoas especialmente designadas pela autoridade competente.</w:t>
      </w:r>
    </w:p>
    <w:p>
      <w:pPr>
        <w:pStyle w:val="Style16"/>
        <w:keepNext w:val="0"/>
        <w:keepLines w:val="0"/>
        <w:widowControl w:val="0"/>
        <w:numPr>
          <w:ilvl w:val="0"/>
          <w:numId w:val="245"/>
        </w:numPr>
        <w:shd w:val="clear" w:color="auto" w:fill="auto"/>
        <w:tabs>
          <w:tab w:pos="276" w:val="left"/>
        </w:tabs>
        <w:bidi w:val="0"/>
        <w:spacing w:before="0" w:after="340" w:line="286" w:lineRule="auto"/>
        <w:ind w:left="0" w:right="0" w:firstLine="0"/>
        <w:jc w:val="both"/>
      </w:pPr>
      <w:r>
        <w:rPr>
          <w:color w:val="000000"/>
          <w:spacing w:val="0"/>
          <w:w w:val="100"/>
          <w:position w:val="0"/>
          <w:shd w:val="clear" w:color="auto" w:fill="auto"/>
          <w:lang w:val="pt-BR" w:eastAsia="pt-BR" w:bidi="pt-BR"/>
        </w:rPr>
        <w:t>- Os Estados Partes concederão a esse apátrida um prazo razoável para pro</w:t>
        <w:softHyphen/>
        <w:t>curar obter a admissão legal em outro país. Os Estados Partes poderão aplicar durante esse prazo as medidas de ordem interna que considerem necessárias.</w:t>
      </w:r>
    </w:p>
    <w:p>
      <w:pPr>
        <w:pStyle w:val="Style14"/>
        <w:keepNext/>
        <w:keepLines/>
        <w:widowControl w:val="0"/>
        <w:shd w:val="clear" w:color="auto" w:fill="auto"/>
        <w:bidi w:val="0"/>
        <w:spacing w:before="0" w:after="180" w:line="257" w:lineRule="auto"/>
        <w:ind w:left="0" w:right="0" w:firstLine="0"/>
        <w:jc w:val="center"/>
      </w:pPr>
      <w:bookmarkStart w:id="500" w:name="bookmark500"/>
      <w:bookmarkStart w:id="501" w:name="bookmark501"/>
      <w:r>
        <w:rPr>
          <w:color w:val="000000"/>
          <w:spacing w:val="0"/>
          <w:w w:val="100"/>
          <w:position w:val="0"/>
          <w:shd w:val="clear" w:color="auto" w:fill="auto"/>
          <w:lang w:val="pt-BR" w:eastAsia="pt-BR" w:bidi="pt-BR"/>
        </w:rPr>
        <w:t>Artigo 32</w:t>
        <w:br/>
        <w:t>Naturalização</w:t>
      </w:r>
      <w:bookmarkEnd w:id="500"/>
      <w:bookmarkEnd w:id="501"/>
    </w:p>
    <w:p>
      <w:pPr>
        <w:pStyle w:val="Style16"/>
        <w:keepNext w:val="0"/>
        <w:keepLines w:val="0"/>
        <w:widowControl w:val="0"/>
        <w:shd w:val="clear" w:color="auto" w:fill="auto"/>
        <w:bidi w:val="0"/>
        <w:spacing w:before="0" w:after="780"/>
        <w:ind w:left="0" w:right="0" w:firstLine="0"/>
        <w:jc w:val="both"/>
      </w:pPr>
      <w:r>
        <w:rPr>
          <w:color w:val="000000"/>
          <w:spacing w:val="0"/>
          <w:w w:val="100"/>
          <w:position w:val="0"/>
          <w:shd w:val="clear" w:color="auto" w:fill="auto"/>
          <w:lang w:val="pt-BR" w:eastAsia="pt-BR" w:bidi="pt-BR"/>
        </w:rPr>
        <w:t>Os Estados Partes facilitarão, na medida do possível, a integração e naturalização dos apátridas. Esforçar-se-ão em especial por apressar o processo de naturaliza</w:t>
        <w:softHyphen/>
        <w:t>ção e por diminuir, na medida do possível, as taxas e encargos desse processo.</w:t>
      </w:r>
    </w:p>
    <w:p>
      <w:pPr>
        <w:pStyle w:val="Style14"/>
        <w:keepNext/>
        <w:keepLines/>
        <w:widowControl w:val="0"/>
        <w:shd w:val="clear" w:color="auto" w:fill="auto"/>
        <w:bidi w:val="0"/>
        <w:spacing w:before="0" w:after="180" w:line="257" w:lineRule="auto"/>
        <w:ind w:left="0" w:right="0" w:firstLine="0"/>
        <w:jc w:val="center"/>
      </w:pPr>
      <w:bookmarkStart w:id="502" w:name="bookmark502"/>
      <w:bookmarkStart w:id="503" w:name="bookmark503"/>
      <w:r>
        <w:rPr>
          <w:color w:val="000000"/>
          <w:spacing w:val="0"/>
          <w:w w:val="100"/>
          <w:position w:val="0"/>
          <w:shd w:val="clear" w:color="auto" w:fill="auto"/>
          <w:lang w:val="pt-BR" w:eastAsia="pt-BR" w:bidi="pt-BR"/>
        </w:rPr>
        <w:t>CAPÍTULO VI</w:t>
      </w:r>
      <w:bookmarkEnd w:id="502"/>
      <w:bookmarkEnd w:id="503"/>
    </w:p>
    <w:p>
      <w:pPr>
        <w:pStyle w:val="Style14"/>
        <w:keepNext/>
        <w:keepLines/>
        <w:widowControl w:val="0"/>
        <w:shd w:val="clear" w:color="auto" w:fill="auto"/>
        <w:bidi w:val="0"/>
        <w:spacing w:before="0" w:after="340" w:line="257" w:lineRule="auto"/>
        <w:ind w:left="0" w:right="0" w:firstLine="0"/>
        <w:jc w:val="center"/>
      </w:pPr>
      <w:bookmarkStart w:id="504" w:name="bookmark504"/>
      <w:bookmarkStart w:id="505" w:name="bookmark505"/>
      <w:r>
        <w:rPr>
          <w:color w:val="000000"/>
          <w:spacing w:val="0"/>
          <w:w w:val="100"/>
          <w:position w:val="0"/>
          <w:shd w:val="clear" w:color="auto" w:fill="auto"/>
          <w:lang w:val="pt-BR" w:eastAsia="pt-BR" w:bidi="pt-BR"/>
        </w:rPr>
        <w:t>Cláusulas Finais</w:t>
      </w:r>
      <w:bookmarkEnd w:id="504"/>
      <w:bookmarkEnd w:id="505"/>
    </w:p>
    <w:p>
      <w:pPr>
        <w:pStyle w:val="Style14"/>
        <w:keepNext/>
        <w:keepLines/>
        <w:widowControl w:val="0"/>
        <w:shd w:val="clear" w:color="auto" w:fill="auto"/>
        <w:bidi w:val="0"/>
        <w:spacing w:before="0" w:after="0" w:line="257" w:lineRule="auto"/>
        <w:ind w:left="0" w:right="0" w:firstLine="0"/>
        <w:jc w:val="center"/>
      </w:pPr>
      <w:bookmarkStart w:id="506" w:name="bookmark506"/>
      <w:bookmarkStart w:id="507" w:name="bookmark507"/>
      <w:r>
        <w:rPr>
          <w:color w:val="000000"/>
          <w:spacing w:val="0"/>
          <w:w w:val="100"/>
          <w:position w:val="0"/>
          <w:shd w:val="clear" w:color="auto" w:fill="auto"/>
          <w:lang w:val="pt-BR" w:eastAsia="pt-BR" w:bidi="pt-BR"/>
        </w:rPr>
        <w:t>Artigo 33</w:t>
      </w:r>
      <w:bookmarkEnd w:id="506"/>
      <w:bookmarkEnd w:id="507"/>
    </w:p>
    <w:p>
      <w:pPr>
        <w:pStyle w:val="Style14"/>
        <w:keepNext/>
        <w:keepLines/>
        <w:widowControl w:val="0"/>
        <w:shd w:val="clear" w:color="auto" w:fill="auto"/>
        <w:bidi w:val="0"/>
        <w:spacing w:before="0" w:after="180" w:line="257" w:lineRule="auto"/>
        <w:ind w:left="0" w:right="0" w:firstLine="0"/>
        <w:jc w:val="center"/>
      </w:pPr>
      <w:bookmarkStart w:id="508" w:name="bookmark508"/>
      <w:bookmarkStart w:id="509" w:name="bookmark509"/>
      <w:r>
        <w:rPr>
          <w:color w:val="000000"/>
          <w:spacing w:val="0"/>
          <w:w w:val="100"/>
          <w:position w:val="0"/>
          <w:shd w:val="clear" w:color="auto" w:fill="auto"/>
          <w:lang w:val="pt-BR" w:eastAsia="pt-BR" w:bidi="pt-BR"/>
        </w:rPr>
        <w:t>Informações acerca das Leis e Regulamentos Nacionais</w:t>
      </w:r>
      <w:bookmarkEnd w:id="508"/>
      <w:bookmarkEnd w:id="509"/>
    </w:p>
    <w:p>
      <w:pPr>
        <w:pStyle w:val="Style16"/>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pt-BR" w:eastAsia="pt-BR" w:bidi="pt-BR"/>
        </w:rPr>
        <w:t>Os Estados Partes comunicarão ao Secretário-Geral das Nações Unidas os tex</w:t>
        <w:softHyphen/>
        <w:t>tos das leis e regulamentos que vierem a promulgar para promover a aplicação desta Convenção.</w:t>
      </w:r>
    </w:p>
    <w:p>
      <w:pPr>
        <w:pStyle w:val="Style14"/>
        <w:keepNext/>
        <w:keepLines/>
        <w:widowControl w:val="0"/>
        <w:shd w:val="clear" w:color="auto" w:fill="auto"/>
        <w:bidi w:val="0"/>
        <w:spacing w:before="0" w:after="0" w:line="257" w:lineRule="auto"/>
        <w:ind w:left="0" w:right="0" w:firstLine="0"/>
        <w:jc w:val="center"/>
      </w:pPr>
      <w:bookmarkStart w:id="510" w:name="bookmark510"/>
      <w:bookmarkStart w:id="511" w:name="bookmark511"/>
      <w:r>
        <w:rPr>
          <w:color w:val="000000"/>
          <w:spacing w:val="0"/>
          <w:w w:val="100"/>
          <w:position w:val="0"/>
          <w:shd w:val="clear" w:color="auto" w:fill="auto"/>
          <w:lang w:val="pt-BR" w:eastAsia="pt-BR" w:bidi="pt-BR"/>
        </w:rPr>
        <w:t>Artigo 34</w:t>
      </w:r>
      <w:bookmarkEnd w:id="510"/>
      <w:bookmarkEnd w:id="511"/>
    </w:p>
    <w:p>
      <w:pPr>
        <w:pStyle w:val="Style14"/>
        <w:keepNext/>
        <w:keepLines/>
        <w:widowControl w:val="0"/>
        <w:shd w:val="clear" w:color="auto" w:fill="auto"/>
        <w:bidi w:val="0"/>
        <w:spacing w:before="0" w:after="180" w:line="257" w:lineRule="auto"/>
        <w:ind w:left="0" w:right="0" w:firstLine="0"/>
        <w:jc w:val="center"/>
      </w:pPr>
      <w:bookmarkStart w:id="512" w:name="bookmark512"/>
      <w:bookmarkStart w:id="513" w:name="bookmark513"/>
      <w:r>
        <w:rPr>
          <w:color w:val="000000"/>
          <w:spacing w:val="0"/>
          <w:w w:val="100"/>
          <w:position w:val="0"/>
          <w:shd w:val="clear" w:color="auto" w:fill="auto"/>
          <w:lang w:val="pt-BR" w:eastAsia="pt-BR" w:bidi="pt-BR"/>
        </w:rPr>
        <w:t>Solução dos Litígios</w:t>
      </w:r>
      <w:bookmarkEnd w:id="512"/>
      <w:bookmarkEnd w:id="513"/>
    </w:p>
    <w:p>
      <w:pPr>
        <w:pStyle w:val="Style16"/>
        <w:keepNext w:val="0"/>
        <w:keepLines w:val="0"/>
        <w:widowControl w:val="0"/>
        <w:shd w:val="clear" w:color="auto" w:fill="auto"/>
        <w:bidi w:val="0"/>
        <w:spacing w:before="0" w:after="260" w:line="286" w:lineRule="auto"/>
        <w:ind w:left="0" w:right="0" w:firstLine="0"/>
        <w:jc w:val="both"/>
      </w:pPr>
      <w:r>
        <w:rPr>
          <w:color w:val="000000"/>
          <w:spacing w:val="0"/>
          <w:w w:val="100"/>
          <w:position w:val="0"/>
          <w:shd w:val="clear" w:color="auto" w:fill="auto"/>
          <w:lang w:val="pt-BR" w:eastAsia="pt-BR" w:bidi="pt-BR"/>
        </w:rPr>
        <w:t>Qualquer litígio entre as Partes nesta Convenção, relativo à sua interpretação e aplicação, que não possa ser solucionado por outros meios, será submetido ao Tribunal Internacional de Justiça, a pedido de uma das Partes no litígio.</w:t>
      </w:r>
    </w:p>
    <w:p>
      <w:pPr>
        <w:pStyle w:val="Style14"/>
        <w:keepNext/>
        <w:keepLines/>
        <w:widowControl w:val="0"/>
        <w:shd w:val="clear" w:color="auto" w:fill="auto"/>
        <w:bidi w:val="0"/>
        <w:spacing w:before="0" w:after="200" w:line="257" w:lineRule="auto"/>
        <w:ind w:left="0" w:right="0" w:firstLine="0"/>
        <w:jc w:val="center"/>
      </w:pPr>
      <w:bookmarkStart w:id="514" w:name="bookmark514"/>
      <w:bookmarkStart w:id="515" w:name="bookmark515"/>
      <w:r>
        <w:rPr>
          <w:color w:val="000000"/>
          <w:spacing w:val="0"/>
          <w:w w:val="100"/>
          <w:position w:val="0"/>
          <w:shd w:val="clear" w:color="auto" w:fill="auto"/>
          <w:lang w:val="pt-BR" w:eastAsia="pt-BR" w:bidi="pt-BR"/>
        </w:rPr>
        <w:t>Artigo 35</w:t>
        <w:br/>
        <w:t>Assinatura, Ratificação e Adesão</w:t>
      </w:r>
      <w:bookmarkEnd w:id="514"/>
      <w:bookmarkEnd w:id="51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Esta Convenção ficará aberta à assinatura na sede das Nações Unidas até 31 de Dezembro de 1955.</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2 - Esta Convenção estará aberta à assinatura de:</w:t>
      </w:r>
    </w:p>
    <w:p>
      <w:pPr>
        <w:pStyle w:val="Style16"/>
        <w:keepNext w:val="0"/>
        <w:keepLines w:val="0"/>
        <w:widowControl w:val="0"/>
        <w:numPr>
          <w:ilvl w:val="0"/>
          <w:numId w:val="247"/>
        </w:numPr>
        <w:shd w:val="clear" w:color="auto" w:fill="auto"/>
        <w:tabs>
          <w:tab w:pos="865" w:val="left"/>
        </w:tabs>
        <w:bidi w:val="0"/>
        <w:spacing w:before="0"/>
        <w:ind w:left="0" w:right="0" w:firstLine="580"/>
        <w:jc w:val="both"/>
      </w:pPr>
      <w:r>
        <w:rPr>
          <w:color w:val="000000"/>
          <w:spacing w:val="0"/>
          <w:w w:val="100"/>
          <w:position w:val="0"/>
          <w:shd w:val="clear" w:color="auto" w:fill="auto"/>
          <w:lang w:val="pt-BR" w:eastAsia="pt-BR" w:bidi="pt-BR"/>
        </w:rPr>
        <w:t>Todos os Estados Membros da Organização das Nações Unidas;</w:t>
      </w:r>
    </w:p>
    <w:p>
      <w:pPr>
        <w:pStyle w:val="Style16"/>
        <w:keepNext w:val="0"/>
        <w:keepLines w:val="0"/>
        <w:widowControl w:val="0"/>
        <w:numPr>
          <w:ilvl w:val="0"/>
          <w:numId w:val="247"/>
        </w:numPr>
        <w:shd w:val="clear" w:color="auto" w:fill="auto"/>
        <w:tabs>
          <w:tab w:pos="879" w:val="left"/>
        </w:tabs>
        <w:bidi w:val="0"/>
        <w:spacing w:before="0"/>
        <w:ind w:left="580" w:right="0" w:firstLine="0"/>
        <w:jc w:val="both"/>
      </w:pPr>
      <w:r>
        <w:rPr>
          <w:color w:val="000000"/>
          <w:spacing w:val="0"/>
          <w:w w:val="100"/>
          <w:position w:val="0"/>
          <w:shd w:val="clear" w:color="auto" w:fill="auto"/>
          <w:lang w:val="pt-BR" w:eastAsia="pt-BR" w:bidi="pt-BR"/>
        </w:rPr>
        <w:t>De qualquer outro Estado convidado para a Conferência das Nações Unidas sobre o Estatuto dos Apátridas; e</w:t>
      </w:r>
    </w:p>
    <w:p>
      <w:pPr>
        <w:pStyle w:val="Style16"/>
        <w:keepNext w:val="0"/>
        <w:keepLines w:val="0"/>
        <w:widowControl w:val="0"/>
        <w:numPr>
          <w:ilvl w:val="0"/>
          <w:numId w:val="247"/>
        </w:numPr>
        <w:shd w:val="clear" w:color="auto" w:fill="auto"/>
        <w:tabs>
          <w:tab w:pos="850" w:val="left"/>
        </w:tabs>
        <w:bidi w:val="0"/>
        <w:spacing w:before="0"/>
        <w:ind w:left="580" w:right="0" w:firstLine="0"/>
        <w:jc w:val="both"/>
      </w:pPr>
      <w:r>
        <w:rPr>
          <w:color w:val="000000"/>
          <w:spacing w:val="0"/>
          <w:w w:val="100"/>
          <w:position w:val="0"/>
          <w:shd w:val="clear" w:color="auto" w:fill="auto"/>
          <w:lang w:val="pt-BR" w:eastAsia="pt-BR" w:bidi="pt-BR"/>
        </w:rPr>
        <w:t xml:space="preserve">De qualquer outro Estado ao qual a Assembleia Geral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tenha enviado convite para efeitos de assinatura ou de adesão.</w:t>
      </w:r>
    </w:p>
    <w:p>
      <w:pPr>
        <w:pStyle w:val="Style16"/>
        <w:keepNext w:val="0"/>
        <w:keepLines w:val="0"/>
        <w:widowControl w:val="0"/>
        <w:numPr>
          <w:ilvl w:val="0"/>
          <w:numId w:val="237"/>
        </w:numPr>
        <w:shd w:val="clear" w:color="auto" w:fill="auto"/>
        <w:tabs>
          <w:tab w:pos="237" w:val="left"/>
        </w:tabs>
        <w:bidi w:val="0"/>
        <w:spacing w:before="0"/>
        <w:ind w:left="0" w:right="0" w:firstLine="0"/>
        <w:jc w:val="both"/>
      </w:pPr>
      <w:r>
        <w:rPr>
          <w:color w:val="000000"/>
          <w:spacing w:val="0"/>
          <w:w w:val="100"/>
          <w:position w:val="0"/>
          <w:shd w:val="clear" w:color="auto" w:fill="auto"/>
          <w:lang w:val="pt-BR" w:eastAsia="pt-BR" w:bidi="pt-BR"/>
        </w:rPr>
        <w:t>- Deverá ser ratificada e os instrumentos de ratificação serão depositados junto do Secretário-Geral das Nações Unidas.</w:t>
      </w:r>
    </w:p>
    <w:p>
      <w:pPr>
        <w:pStyle w:val="Style16"/>
        <w:keepNext w:val="0"/>
        <w:keepLines w:val="0"/>
        <w:widowControl w:val="0"/>
        <w:numPr>
          <w:ilvl w:val="0"/>
          <w:numId w:val="237"/>
        </w:numPr>
        <w:shd w:val="clear" w:color="auto" w:fill="auto"/>
        <w:tabs>
          <w:tab w:pos="237" w:val="left"/>
        </w:tabs>
        <w:bidi w:val="0"/>
        <w:spacing w:before="0" w:after="360" w:line="286" w:lineRule="auto"/>
        <w:ind w:left="0" w:right="0" w:firstLine="0"/>
        <w:jc w:val="both"/>
      </w:pPr>
      <w:r>
        <w:rPr>
          <w:color w:val="000000"/>
          <w:spacing w:val="0"/>
          <w:w w:val="100"/>
          <w:position w:val="0"/>
          <w:shd w:val="clear" w:color="auto" w:fill="auto"/>
          <w:lang w:val="pt-BR" w:eastAsia="pt-BR" w:bidi="pt-BR"/>
        </w:rPr>
        <w:t>- Os Estados mencionados no parágrafo 2 do presente artigo poderão aderir a esta Convenção. A adesão será efetuada pelo depósito de um instrumento de adesão junto do Secretário-Geral das Nações Unidas.</w:t>
      </w:r>
    </w:p>
    <w:p>
      <w:pPr>
        <w:pStyle w:val="Style14"/>
        <w:keepNext/>
        <w:keepLines/>
        <w:widowControl w:val="0"/>
        <w:shd w:val="clear" w:color="auto" w:fill="auto"/>
        <w:bidi w:val="0"/>
        <w:spacing w:before="0" w:after="0" w:line="257" w:lineRule="auto"/>
        <w:ind w:left="0" w:right="0" w:firstLine="0"/>
        <w:jc w:val="center"/>
      </w:pPr>
      <w:bookmarkStart w:id="516" w:name="bookmark516"/>
      <w:bookmarkStart w:id="517" w:name="bookmark517"/>
      <w:r>
        <w:rPr>
          <w:color w:val="000000"/>
          <w:spacing w:val="0"/>
          <w:w w:val="100"/>
          <w:position w:val="0"/>
          <w:shd w:val="clear" w:color="auto" w:fill="auto"/>
          <w:lang w:val="pt-BR" w:eastAsia="pt-BR" w:bidi="pt-BR"/>
        </w:rPr>
        <w:t>Artigo 36</w:t>
      </w:r>
      <w:bookmarkEnd w:id="516"/>
      <w:bookmarkEnd w:id="517"/>
    </w:p>
    <w:p>
      <w:pPr>
        <w:pStyle w:val="Style14"/>
        <w:keepNext/>
        <w:keepLines/>
        <w:widowControl w:val="0"/>
        <w:shd w:val="clear" w:color="auto" w:fill="auto"/>
        <w:bidi w:val="0"/>
        <w:spacing w:before="0" w:after="200" w:line="257" w:lineRule="auto"/>
        <w:ind w:left="0" w:right="0" w:firstLine="0"/>
        <w:jc w:val="center"/>
      </w:pPr>
      <w:bookmarkStart w:id="518" w:name="bookmark518"/>
      <w:bookmarkStart w:id="519" w:name="bookmark519"/>
      <w:r>
        <w:rPr>
          <w:color w:val="000000"/>
          <w:spacing w:val="0"/>
          <w:w w:val="100"/>
          <w:position w:val="0"/>
          <w:shd w:val="clear" w:color="auto" w:fill="auto"/>
          <w:lang w:val="pt-BR" w:eastAsia="pt-BR" w:bidi="pt-BR"/>
        </w:rPr>
        <w:t>Cláusulas de Aplicação Territorial</w:t>
      </w:r>
      <w:bookmarkEnd w:id="518"/>
      <w:bookmarkEnd w:id="51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Qualquer Estado, no momento da assinatura, ratificação ou adesão, poderá declarar que esta Convenção se tornará extensiva à totalidade ou a parte dos territórios que representa no plano internacional. Essa declaração produzirá efeito no momento em que a Convenção entre em vigor para o referido Estado.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2 - Em qualquer momento ulterior, esta extensão será feita por notificação dirigida ao Secretário-Geral das Nações Unidas e produzirá efeito a partir do nonagésimo dia seguinte à data em que o Secretário-Geral das Nações Unidas tiver recebido a notificação, ou na data da entrada em vigor da Convenção para o referido Estado, se esta última data for posterior.</w:t>
      </w:r>
    </w:p>
    <w:p>
      <w:pPr>
        <w:pStyle w:val="Style16"/>
        <w:keepNext w:val="0"/>
        <w:keepLines w:val="0"/>
        <w:widowControl w:val="0"/>
        <w:numPr>
          <w:ilvl w:val="0"/>
          <w:numId w:val="231"/>
        </w:numPr>
        <w:shd w:val="clear" w:color="auto" w:fill="auto"/>
        <w:tabs>
          <w:tab w:pos="237" w:val="left"/>
        </w:tabs>
        <w:bidi w:val="0"/>
        <w:spacing w:before="0"/>
        <w:ind w:left="0" w:right="0" w:firstLine="0"/>
        <w:jc w:val="both"/>
      </w:pPr>
      <w:r>
        <w:rPr>
          <w:color w:val="000000"/>
          <w:spacing w:val="0"/>
          <w:w w:val="100"/>
          <w:position w:val="0"/>
          <w:shd w:val="clear" w:color="auto" w:fill="auto"/>
          <w:lang w:val="pt-BR" w:eastAsia="pt-BR" w:bidi="pt-BR"/>
        </w:rPr>
        <w:t>- No que se refere aos territórios aos quais esta Convenção não se aplique na data da assinatura, da ratificação ou da adesão, cada Estado interessado exami</w:t>
        <w:softHyphen/>
        <w:t>nará a possibilidade de tomar, com a maior brevidade possível, as medidas ne</w:t>
        <w:softHyphen/>
        <w:t>cessárias para tornar extensiva a aplicação desta Convenção a esses territórios, sujeitas, quando for necessário por razões constitucionais, ao consentimento dos governos desses territórios.</w:t>
      </w:r>
    </w:p>
    <w:p>
      <w:pPr>
        <w:pStyle w:val="Style14"/>
        <w:keepNext/>
        <w:keepLines/>
        <w:widowControl w:val="0"/>
        <w:shd w:val="clear" w:color="auto" w:fill="auto"/>
        <w:bidi w:val="0"/>
        <w:spacing w:before="0" w:after="200" w:line="257" w:lineRule="auto"/>
        <w:ind w:left="0" w:right="0" w:firstLine="0"/>
        <w:jc w:val="center"/>
      </w:pPr>
      <w:bookmarkStart w:id="520" w:name="bookmark520"/>
      <w:bookmarkStart w:id="521" w:name="bookmark521"/>
      <w:r>
        <w:rPr>
          <w:color w:val="000000"/>
          <w:spacing w:val="0"/>
          <w:w w:val="100"/>
          <w:position w:val="0"/>
          <w:shd w:val="clear" w:color="auto" w:fill="auto"/>
          <w:lang w:val="en-US" w:eastAsia="en-US" w:bidi="en-US"/>
        </w:rPr>
        <w:t>Artigo 37</w:t>
        <w:br/>
      </w:r>
      <w:r>
        <w:rPr>
          <w:color w:val="000000"/>
          <w:spacing w:val="0"/>
          <w:w w:val="100"/>
          <w:position w:val="0"/>
          <w:shd w:val="clear" w:color="auto" w:fill="auto"/>
          <w:lang w:val="pt-BR" w:eastAsia="pt-BR" w:bidi="pt-BR"/>
        </w:rPr>
        <w:t xml:space="preserve">Cláusula </w:t>
      </w:r>
      <w:r>
        <w:rPr>
          <w:color w:val="000000"/>
          <w:spacing w:val="0"/>
          <w:w w:val="100"/>
          <w:position w:val="0"/>
          <w:shd w:val="clear" w:color="auto" w:fill="auto"/>
          <w:lang w:val="en-US" w:eastAsia="en-US" w:bidi="en-US"/>
        </w:rPr>
        <w:t>Federal</w:t>
      </w:r>
      <w:bookmarkEnd w:id="520"/>
      <w:bookmarkEnd w:id="52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caso de um Estado federativo ou não unitário, as disposições seguintes se</w:t>
        <w:softHyphen/>
        <w:t>rão aplicadas:</w:t>
      </w:r>
    </w:p>
    <w:p>
      <w:pPr>
        <w:pStyle w:val="Style16"/>
        <w:keepNext w:val="0"/>
        <w:keepLines w:val="0"/>
        <w:widowControl w:val="0"/>
        <w:numPr>
          <w:ilvl w:val="0"/>
          <w:numId w:val="249"/>
        </w:numPr>
        <w:shd w:val="clear" w:color="auto" w:fill="auto"/>
        <w:tabs>
          <w:tab w:pos="859" w:val="left"/>
        </w:tabs>
        <w:bidi w:val="0"/>
        <w:spacing w:before="0" w:line="286" w:lineRule="auto"/>
        <w:ind w:left="580" w:right="0" w:firstLine="0"/>
        <w:jc w:val="both"/>
      </w:pPr>
      <w:r>
        <w:rPr>
          <w:color w:val="000000"/>
          <w:spacing w:val="0"/>
          <w:w w:val="100"/>
          <w:position w:val="0"/>
          <w:shd w:val="clear" w:color="auto" w:fill="auto"/>
          <w:lang w:val="pt-BR" w:eastAsia="pt-BR" w:bidi="pt-BR"/>
        </w:rPr>
        <w:t>No que diz respeito aos artigos desta Convenção cuja aplicação depen</w:t>
        <w:softHyphen/>
        <w:t>da da ação legislativa do poder legislativo federal, as obrigações do Go</w:t>
        <w:softHyphen/>
        <w:t>verno federal serão, nessa medida, as mesmas que as das Partes que não são Estados federativos;</w:t>
      </w:r>
    </w:p>
    <w:p>
      <w:pPr>
        <w:pStyle w:val="Style16"/>
        <w:keepNext w:val="0"/>
        <w:keepLines w:val="0"/>
        <w:widowControl w:val="0"/>
        <w:numPr>
          <w:ilvl w:val="0"/>
          <w:numId w:val="249"/>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No que diz respeito aos artigos desta Convenção cuja aplicação de</w:t>
        <w:softHyphen/>
        <w:t>penda da ação legislativa de cada um dos Estados, províncias ou cantões constituintes, que, em virtude do sistema constitucional da federação, não sejam obrigados a tomar medidas legislativas, o Governo federal, com a maior brevidade possível e com o seu parecer favorável, dará co</w:t>
        <w:softHyphen/>
        <w:t>nhecimento dos referidos artigos às autoridades competentes dos Esta</w:t>
        <w:softHyphen/>
        <w:t>dos, províncias ou cantões;</w:t>
      </w:r>
    </w:p>
    <w:p>
      <w:pPr>
        <w:pStyle w:val="Style16"/>
        <w:keepNext w:val="0"/>
        <w:keepLines w:val="0"/>
        <w:widowControl w:val="0"/>
        <w:numPr>
          <w:ilvl w:val="0"/>
          <w:numId w:val="249"/>
        </w:numPr>
        <w:shd w:val="clear" w:color="auto" w:fill="auto"/>
        <w:tabs>
          <w:tab w:pos="850" w:val="left"/>
        </w:tabs>
        <w:bidi w:val="0"/>
        <w:spacing w:before="0" w:after="360"/>
        <w:ind w:left="580" w:right="0" w:firstLine="0"/>
        <w:jc w:val="both"/>
      </w:pPr>
      <w:r>
        <w:rPr>
          <w:color w:val="000000"/>
          <w:spacing w:val="0"/>
          <w:w w:val="100"/>
          <w:position w:val="0"/>
          <w:shd w:val="clear" w:color="auto" w:fill="auto"/>
          <w:lang w:val="pt-BR" w:eastAsia="pt-BR" w:bidi="pt-BR"/>
        </w:rPr>
        <w:t xml:space="preserve">Um Estado federativo Parte nesta Convenção comunicará, a pedido de qualquer outro Estado Parte, que lhe seja transmitida pelo </w:t>
      </w:r>
      <w:r>
        <w:rPr>
          <w:color w:val="000000"/>
          <w:spacing w:val="0"/>
          <w:w w:val="100"/>
          <w:position w:val="0"/>
          <w:shd w:val="clear" w:color="auto" w:fill="auto"/>
          <w:lang w:val="pt-PT" w:eastAsia="pt-PT" w:bidi="pt-PT"/>
        </w:rPr>
        <w:t>Secretário-Ge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ral</w:t>
      </w:r>
      <w:r>
        <w:rPr>
          <w:color w:val="000000"/>
          <w:spacing w:val="0"/>
          <w:w w:val="100"/>
          <w:position w:val="0"/>
          <w:shd w:val="clear" w:color="auto" w:fill="auto"/>
          <w:lang w:val="pt-BR" w:eastAsia="pt-BR" w:bidi="pt-BR"/>
        </w:rPr>
        <w:t xml:space="preserve"> das Nações Unidas uma exposição da legislação e práticas em vigor na Federação e suas unidades constituintes, no que se refere a uma determi</w:t>
        <w:softHyphen/>
        <w:t>nada disposição da Convenção, indicando a medida na qual se deu efeito à referida disposição, por meio de ação legislativa ou de outra índole.</w:t>
      </w:r>
    </w:p>
    <w:p>
      <w:pPr>
        <w:pStyle w:val="Style14"/>
        <w:keepNext/>
        <w:keepLines/>
        <w:widowControl w:val="0"/>
        <w:shd w:val="clear" w:color="auto" w:fill="auto"/>
        <w:bidi w:val="0"/>
        <w:spacing w:before="0" w:after="200" w:line="257" w:lineRule="auto"/>
        <w:ind w:left="0" w:right="0" w:firstLine="0"/>
        <w:jc w:val="center"/>
      </w:pPr>
      <w:bookmarkStart w:id="522" w:name="bookmark522"/>
      <w:bookmarkStart w:id="523" w:name="bookmark523"/>
      <w:r>
        <w:rPr>
          <w:color w:val="000000"/>
          <w:spacing w:val="0"/>
          <w:w w:val="100"/>
          <w:position w:val="0"/>
          <w:shd w:val="clear" w:color="auto" w:fill="auto"/>
          <w:lang w:val="pt-BR" w:eastAsia="pt-BR" w:bidi="pt-BR"/>
        </w:rPr>
        <w:t>Artigo 38</w:t>
        <w:br/>
        <w:t>Reservas</w:t>
      </w:r>
      <w:bookmarkEnd w:id="522"/>
      <w:bookmarkEnd w:id="52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No momento da assinatura, ratificação ou adesão, qualquer Estado poderá formular reservas aos artigos da Convenção que não os artigos 1, 3, 4, 16 (1), 33 a 42, inclusive.</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2 - Qualquer Estado Parte que tenha formulado reservas, em conformidade com o parágrafo 1 deste artigo, poderá, em qualquer momento, retirá-las por meio de comunicação dirigida ao Secretário-Geral das Nações Unidas.</w:t>
      </w:r>
    </w:p>
    <w:p>
      <w:pPr>
        <w:pStyle w:val="Style14"/>
        <w:keepNext/>
        <w:keepLines/>
        <w:widowControl w:val="0"/>
        <w:shd w:val="clear" w:color="auto" w:fill="auto"/>
        <w:bidi w:val="0"/>
        <w:spacing w:before="0" w:after="200" w:line="240" w:lineRule="auto"/>
        <w:ind w:left="0" w:right="0" w:firstLine="0"/>
        <w:jc w:val="center"/>
      </w:pPr>
      <w:bookmarkStart w:id="524" w:name="bookmark524"/>
      <w:bookmarkStart w:id="525" w:name="bookmark525"/>
      <w:r>
        <w:rPr>
          <w:color w:val="000000"/>
          <w:spacing w:val="0"/>
          <w:w w:val="100"/>
          <w:position w:val="0"/>
          <w:shd w:val="clear" w:color="auto" w:fill="auto"/>
          <w:lang w:val="pt-BR" w:eastAsia="pt-BR" w:bidi="pt-BR"/>
        </w:rPr>
        <w:t>Artigo 39</w:t>
        <w:br/>
        <w:t>Entrada em Vigor</w:t>
      </w:r>
      <w:bookmarkEnd w:id="524"/>
      <w:bookmarkEnd w:id="52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Esta Convenção entrará em vigor no nonagésimo dia seguinte à data do de - pósito do sexto instrumento de ratificação ou adesão.</w:t>
      </w:r>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2 - Para cada um dos Estados que ratificarem a Convenção ou a esta aderirem, depois do depósito do sexto instrumento de ratificação ou de adesão, a Con</w:t>
        <w:softHyphen/>
      </w:r>
      <w:r>
        <w:rPr>
          <w:color w:val="000000"/>
          <w:spacing w:val="0"/>
          <w:w w:val="100"/>
          <w:position w:val="0"/>
          <w:shd w:val="clear" w:color="auto" w:fill="auto"/>
          <w:lang w:val="pt-BR" w:eastAsia="pt-BR" w:bidi="pt-BR"/>
        </w:rPr>
        <w:t>venção entrará em vigor no nonagésimo dia seguinte à data de depósito do instrumento de ratificação ou adesão desse Estado.</w:t>
      </w:r>
    </w:p>
    <w:p>
      <w:pPr>
        <w:pStyle w:val="Style14"/>
        <w:keepNext/>
        <w:keepLines/>
        <w:widowControl w:val="0"/>
        <w:shd w:val="clear" w:color="auto" w:fill="auto"/>
        <w:bidi w:val="0"/>
        <w:spacing w:before="0" w:after="0" w:line="240" w:lineRule="auto"/>
        <w:ind w:left="0" w:right="0" w:firstLine="0"/>
        <w:jc w:val="center"/>
      </w:pPr>
      <w:bookmarkStart w:id="526" w:name="bookmark526"/>
      <w:bookmarkStart w:id="527" w:name="bookmark527"/>
      <w:r>
        <w:rPr>
          <w:color w:val="000000"/>
          <w:spacing w:val="0"/>
          <w:w w:val="100"/>
          <w:position w:val="0"/>
          <w:shd w:val="clear" w:color="auto" w:fill="auto"/>
          <w:lang w:val="pt-BR" w:eastAsia="pt-BR" w:bidi="pt-BR"/>
        </w:rPr>
        <w:t>Artigo 40</w:t>
      </w:r>
      <w:bookmarkEnd w:id="526"/>
      <w:bookmarkEnd w:id="527"/>
    </w:p>
    <w:p>
      <w:pPr>
        <w:pStyle w:val="Style14"/>
        <w:keepNext/>
        <w:keepLines/>
        <w:widowControl w:val="0"/>
        <w:shd w:val="clear" w:color="auto" w:fill="auto"/>
        <w:bidi w:val="0"/>
        <w:spacing w:before="0" w:after="200" w:line="240" w:lineRule="auto"/>
        <w:ind w:left="0" w:right="0" w:firstLine="0"/>
        <w:jc w:val="center"/>
      </w:pPr>
      <w:bookmarkStart w:id="528" w:name="bookmark528"/>
      <w:bookmarkStart w:id="529" w:name="bookmark529"/>
      <w:r>
        <w:rPr>
          <w:color w:val="000000"/>
          <w:spacing w:val="0"/>
          <w:w w:val="100"/>
          <w:position w:val="0"/>
          <w:shd w:val="clear" w:color="auto" w:fill="auto"/>
          <w:lang w:val="pt-BR" w:eastAsia="pt-BR" w:bidi="pt-BR"/>
        </w:rPr>
        <w:t>Denúncia</w:t>
      </w:r>
      <w:bookmarkEnd w:id="528"/>
      <w:bookmarkEnd w:id="529"/>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Qualquer Estado Parte poderá denunciar a Convenção em qualquer momen - to, por notificação dirigida ao Secretário-Geral das Nações Unidas.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2 - A denúncia produzirá efeito para o Estado interessado um ano após a data em que o Secretário-Geral das Nações Unidas a tiver recebido.</w:t>
      </w:r>
    </w:p>
    <w:p>
      <w:pPr>
        <w:pStyle w:val="Style16"/>
        <w:keepNext w:val="0"/>
        <w:keepLines w:val="0"/>
        <w:widowControl w:val="0"/>
        <w:numPr>
          <w:ilvl w:val="0"/>
          <w:numId w:val="229"/>
        </w:numPr>
        <w:shd w:val="clear" w:color="auto" w:fill="auto"/>
        <w:tabs>
          <w:tab w:pos="296" w:val="left"/>
        </w:tabs>
        <w:bidi w:val="0"/>
        <w:spacing w:before="0" w:after="380"/>
        <w:ind w:left="0" w:right="0" w:firstLine="0"/>
        <w:jc w:val="both"/>
      </w:pPr>
      <w:r>
        <w:rPr>
          <w:color w:val="000000"/>
          <w:spacing w:val="0"/>
          <w:w w:val="100"/>
          <w:position w:val="0"/>
          <w:shd w:val="clear" w:color="auto" w:fill="auto"/>
          <w:lang w:val="pt-BR" w:eastAsia="pt-BR" w:bidi="pt-BR"/>
        </w:rPr>
        <w:t>- Qualquer Estado que tenha feito uma declaração ou notificação em confor</w:t>
        <w:softHyphen/>
        <w:t>midade com o artigo 36 poderá declarar em qualquer momento posterior, por meio de notificação dirigida ao Secretário-Geral das Nações Unidas, que a Con</w:t>
        <w:softHyphen/>
        <w:t>venção deixará de aplicar-se a determinado território designado na notificação. A Convenção cessará, então, de aplicar-se ao território em questão um ano após a data em que o Secretário-Geral tiver recebido essa notificação.</w:t>
      </w:r>
    </w:p>
    <w:p>
      <w:pPr>
        <w:pStyle w:val="Style14"/>
        <w:keepNext/>
        <w:keepLines/>
        <w:widowControl w:val="0"/>
        <w:shd w:val="clear" w:color="auto" w:fill="auto"/>
        <w:bidi w:val="0"/>
        <w:spacing w:before="0" w:after="0" w:line="240" w:lineRule="auto"/>
        <w:ind w:left="0" w:right="0" w:firstLine="0"/>
        <w:jc w:val="center"/>
      </w:pPr>
      <w:bookmarkStart w:id="530" w:name="bookmark530"/>
      <w:bookmarkStart w:id="531" w:name="bookmark531"/>
      <w:r>
        <w:rPr>
          <w:color w:val="000000"/>
          <w:spacing w:val="0"/>
          <w:w w:val="100"/>
          <w:position w:val="0"/>
          <w:shd w:val="clear" w:color="auto" w:fill="auto"/>
          <w:lang w:val="pt-BR" w:eastAsia="pt-BR" w:bidi="pt-BR"/>
        </w:rPr>
        <w:t>Artigo 41</w:t>
      </w:r>
      <w:bookmarkEnd w:id="530"/>
      <w:bookmarkEnd w:id="531"/>
    </w:p>
    <w:p>
      <w:pPr>
        <w:pStyle w:val="Style14"/>
        <w:keepNext/>
        <w:keepLines/>
        <w:widowControl w:val="0"/>
        <w:shd w:val="clear" w:color="auto" w:fill="auto"/>
        <w:bidi w:val="0"/>
        <w:spacing w:before="0" w:after="200" w:line="240" w:lineRule="auto"/>
        <w:ind w:left="0" w:right="0" w:firstLine="0"/>
        <w:jc w:val="center"/>
      </w:pPr>
      <w:bookmarkStart w:id="532" w:name="bookmark532"/>
      <w:bookmarkStart w:id="533" w:name="bookmark533"/>
      <w:r>
        <w:rPr>
          <w:color w:val="000000"/>
          <w:spacing w:val="0"/>
          <w:w w:val="100"/>
          <w:position w:val="0"/>
          <w:shd w:val="clear" w:color="auto" w:fill="auto"/>
          <w:lang w:val="pt-BR" w:eastAsia="pt-BR" w:bidi="pt-BR"/>
        </w:rPr>
        <w:t>Revisão</w:t>
      </w:r>
      <w:bookmarkEnd w:id="532"/>
      <w:bookmarkEnd w:id="53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1 - Qualquer Estado Parte poderá em qualquer altura, por meio de notificação ao Secretário-Geral das Nações Unidas, pedir a revisão desta Convenção.</w:t>
      </w:r>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2 - A Assembleia Geral das Nações Unidas recomendará as medidas a tomar, se for o caso, a respeito desse pedido.</w:t>
      </w:r>
    </w:p>
    <w:p>
      <w:pPr>
        <w:pStyle w:val="Style14"/>
        <w:keepNext/>
        <w:keepLines/>
        <w:widowControl w:val="0"/>
        <w:shd w:val="clear" w:color="auto" w:fill="auto"/>
        <w:bidi w:val="0"/>
        <w:spacing w:before="0" w:after="0" w:line="240" w:lineRule="auto"/>
        <w:ind w:left="0" w:right="0" w:firstLine="0"/>
        <w:jc w:val="center"/>
      </w:pPr>
      <w:bookmarkStart w:id="534" w:name="bookmark534"/>
      <w:bookmarkStart w:id="535" w:name="bookmark535"/>
      <w:r>
        <w:rPr>
          <w:color w:val="000000"/>
          <w:spacing w:val="0"/>
          <w:w w:val="100"/>
          <w:position w:val="0"/>
          <w:shd w:val="clear" w:color="auto" w:fill="auto"/>
          <w:lang w:val="pt-BR" w:eastAsia="pt-BR" w:bidi="pt-BR"/>
        </w:rPr>
        <w:t>Artigo 42</w:t>
      </w:r>
      <w:bookmarkEnd w:id="534"/>
      <w:bookmarkEnd w:id="535"/>
    </w:p>
    <w:p>
      <w:pPr>
        <w:pStyle w:val="Style14"/>
        <w:keepNext/>
        <w:keepLines/>
        <w:widowControl w:val="0"/>
        <w:shd w:val="clear" w:color="auto" w:fill="auto"/>
        <w:bidi w:val="0"/>
        <w:spacing w:before="0" w:after="200" w:line="240" w:lineRule="auto"/>
        <w:ind w:left="0" w:right="0" w:firstLine="0"/>
        <w:jc w:val="center"/>
      </w:pPr>
      <w:bookmarkStart w:id="536" w:name="bookmark536"/>
      <w:bookmarkStart w:id="537" w:name="bookmark537"/>
      <w:r>
        <w:rPr>
          <w:color w:val="000000"/>
          <w:spacing w:val="0"/>
          <w:w w:val="100"/>
          <w:position w:val="0"/>
          <w:shd w:val="clear" w:color="auto" w:fill="auto"/>
          <w:lang w:val="pt-BR" w:eastAsia="pt-BR" w:bidi="pt-BR"/>
        </w:rPr>
        <w:t>Notificações do Secretário-Geral das Nações Unidas</w:t>
      </w:r>
      <w:bookmarkEnd w:id="536"/>
      <w:bookmarkEnd w:id="537"/>
    </w:p>
    <w:p>
      <w:pPr>
        <w:pStyle w:val="Style16"/>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O Secretário-Geral das Nações Unidas informará todos os Estados-Membros 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Nações Unidas e os Estados não membros indicados no artigo 35° acerca de:</w:t>
      </w:r>
    </w:p>
    <w:p>
      <w:pPr>
        <w:pStyle w:val="Style16"/>
        <w:keepNext w:val="0"/>
        <w:keepLines w:val="0"/>
        <w:widowControl w:val="0"/>
        <w:numPr>
          <w:ilvl w:val="0"/>
          <w:numId w:val="251"/>
        </w:numPr>
        <w:shd w:val="clear" w:color="auto" w:fill="auto"/>
        <w:tabs>
          <w:tab w:pos="905" w:val="left"/>
        </w:tabs>
        <w:bidi w:val="0"/>
        <w:spacing w:before="0"/>
        <w:ind w:left="0" w:right="0" w:firstLine="580"/>
        <w:jc w:val="both"/>
      </w:pPr>
      <w:r>
        <w:rPr>
          <w:color w:val="000000"/>
          <w:spacing w:val="0"/>
          <w:w w:val="100"/>
          <w:position w:val="0"/>
          <w:shd w:val="clear" w:color="auto" w:fill="auto"/>
          <w:lang w:val="pt-PT" w:eastAsia="pt-PT" w:bidi="pt-PT"/>
        </w:rPr>
        <w:t>As assinaturas, ratificações e adesões indicadas no artigo 35°;</w:t>
      </w:r>
    </w:p>
    <w:p>
      <w:pPr>
        <w:pStyle w:val="Style16"/>
        <w:keepNext w:val="0"/>
        <w:keepLines w:val="0"/>
        <w:widowControl w:val="0"/>
        <w:numPr>
          <w:ilvl w:val="0"/>
          <w:numId w:val="251"/>
        </w:numPr>
        <w:shd w:val="clear" w:color="auto" w:fill="auto"/>
        <w:tabs>
          <w:tab w:pos="934" w:val="left"/>
        </w:tabs>
        <w:bidi w:val="0"/>
        <w:spacing w:before="0"/>
        <w:ind w:left="0" w:right="0" w:firstLine="580"/>
        <w:jc w:val="both"/>
      </w:pPr>
      <w:r>
        <w:rPr>
          <w:color w:val="000000"/>
          <w:spacing w:val="0"/>
          <w:w w:val="100"/>
          <w:position w:val="0"/>
          <w:shd w:val="clear" w:color="auto" w:fill="auto"/>
          <w:lang w:val="pt-PT" w:eastAsia="pt-PT" w:bidi="pt-PT"/>
        </w:rPr>
        <w:t>As declarações e notificações indicadas no artigo 36°;</w:t>
      </w:r>
    </w:p>
    <w:p>
      <w:pPr>
        <w:pStyle w:val="Style16"/>
        <w:keepNext w:val="0"/>
        <w:keepLines w:val="0"/>
        <w:widowControl w:val="0"/>
        <w:numPr>
          <w:ilvl w:val="0"/>
          <w:numId w:val="251"/>
        </w:numPr>
        <w:shd w:val="clear" w:color="auto" w:fill="auto"/>
        <w:tabs>
          <w:tab w:pos="934" w:val="left"/>
        </w:tabs>
        <w:bidi w:val="0"/>
        <w:spacing w:before="0"/>
        <w:ind w:left="0" w:right="0" w:firstLine="580"/>
        <w:jc w:val="both"/>
      </w:pPr>
      <w:r>
        <w:rPr>
          <w:color w:val="000000"/>
          <w:spacing w:val="0"/>
          <w:w w:val="100"/>
          <w:position w:val="0"/>
          <w:shd w:val="clear" w:color="auto" w:fill="auto"/>
          <w:lang w:val="pt-PT" w:eastAsia="pt-PT" w:bidi="pt-PT"/>
        </w:rPr>
        <w:t>As reservas formuladas ou retiradas que se indicam no artigo 38°;</w:t>
      </w:r>
    </w:p>
    <w:p>
      <w:pPr>
        <w:pStyle w:val="Style16"/>
        <w:keepNext w:val="0"/>
        <w:keepLines w:val="0"/>
        <w:widowControl w:val="0"/>
        <w:numPr>
          <w:ilvl w:val="0"/>
          <w:numId w:val="251"/>
        </w:numPr>
        <w:shd w:val="clear" w:color="auto" w:fill="auto"/>
        <w:tabs>
          <w:tab w:pos="938" w:val="left"/>
        </w:tabs>
        <w:bidi w:val="0"/>
        <w:spacing w:before="0"/>
        <w:ind w:left="580" w:right="0" w:firstLine="0"/>
        <w:jc w:val="both"/>
      </w:pPr>
      <w:r>
        <w:rPr>
          <w:color w:val="000000"/>
          <w:spacing w:val="0"/>
          <w:w w:val="100"/>
          <w:position w:val="0"/>
          <w:shd w:val="clear" w:color="auto" w:fill="auto"/>
          <w:lang w:val="pt-PT" w:eastAsia="pt-PT" w:bidi="pt-PT"/>
        </w:rPr>
        <w:t>A data em que entrará em vigor esta Convenção, em aplicação do artigo 39°;</w:t>
      </w:r>
    </w:p>
    <w:p>
      <w:pPr>
        <w:pStyle w:val="Style16"/>
        <w:keepNext w:val="0"/>
        <w:keepLines w:val="0"/>
        <w:widowControl w:val="0"/>
        <w:numPr>
          <w:ilvl w:val="0"/>
          <w:numId w:val="251"/>
        </w:numPr>
        <w:shd w:val="clear" w:color="auto" w:fill="auto"/>
        <w:tabs>
          <w:tab w:pos="938" w:val="left"/>
        </w:tabs>
        <w:bidi w:val="0"/>
        <w:spacing w:before="0"/>
        <w:ind w:left="580" w:right="0" w:firstLine="0"/>
        <w:jc w:val="both"/>
      </w:pPr>
      <w:r>
        <w:rPr>
          <w:color w:val="000000"/>
          <w:spacing w:val="0"/>
          <w:w w:val="100"/>
          <w:position w:val="0"/>
          <w:shd w:val="clear" w:color="auto" w:fill="auto"/>
          <w:lang w:val="pt-PT" w:eastAsia="pt-PT" w:bidi="pt-PT"/>
        </w:rPr>
        <w:t>As denúncias e notificações indicadas no artigo 40°;</w:t>
      </w:r>
    </w:p>
    <w:p>
      <w:pPr>
        <w:pStyle w:val="Style16"/>
        <w:keepNext w:val="0"/>
        <w:keepLines w:val="0"/>
        <w:widowControl w:val="0"/>
        <w:numPr>
          <w:ilvl w:val="0"/>
          <w:numId w:val="251"/>
        </w:numPr>
        <w:shd w:val="clear" w:color="auto" w:fill="auto"/>
        <w:tabs>
          <w:tab w:pos="826" w:val="left"/>
        </w:tabs>
        <w:bidi w:val="0"/>
        <w:spacing w:before="0"/>
        <w:ind w:left="0" w:right="0" w:firstLine="600"/>
        <w:jc w:val="both"/>
      </w:pPr>
      <w:r>
        <w:rPr>
          <w:color w:val="000000"/>
          <w:spacing w:val="0"/>
          <w:w w:val="100"/>
          <w:position w:val="0"/>
          <w:shd w:val="clear" w:color="auto" w:fill="auto"/>
          <w:lang w:val="pt-BR" w:eastAsia="pt-BR" w:bidi="pt-BR"/>
        </w:rPr>
        <w:t>Os pedidos de revisão indicados no artigo 41°.</w:t>
      </w:r>
    </w:p>
    <w:p>
      <w:pPr>
        <w:pStyle w:val="Style16"/>
        <w:keepNext w:val="0"/>
        <w:keepLines w:val="0"/>
        <w:widowControl w:val="0"/>
        <w:shd w:val="clear" w:color="auto" w:fill="auto"/>
        <w:bidi w:val="0"/>
        <w:spacing w:before="0" w:line="283" w:lineRule="auto"/>
        <w:ind w:left="0" w:right="0" w:firstLine="0"/>
        <w:jc w:val="both"/>
      </w:pPr>
      <w:r>
        <w:rPr>
          <w:color w:val="000000"/>
          <w:spacing w:val="0"/>
          <w:w w:val="100"/>
          <w:position w:val="0"/>
          <w:shd w:val="clear" w:color="auto" w:fill="auto"/>
          <w:lang w:val="pt-BR" w:eastAsia="pt-BR" w:bidi="pt-BR"/>
        </w:rPr>
        <w:t xml:space="preserve">Em fé do que os abaixo assinados, devidamente autorizados, assinaram a </w:t>
      </w:r>
      <w:r>
        <w:rPr>
          <w:color w:val="000000"/>
          <w:spacing w:val="0"/>
          <w:w w:val="100"/>
          <w:position w:val="0"/>
          <w:shd w:val="clear" w:color="auto" w:fill="auto"/>
          <w:lang w:val="en-US" w:eastAsia="en-US" w:bidi="en-US"/>
        </w:rPr>
        <w:t>pre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sente</w:t>
      </w:r>
      <w:r>
        <w:rPr>
          <w:color w:val="000000"/>
          <w:spacing w:val="0"/>
          <w:w w:val="100"/>
          <w:position w:val="0"/>
          <w:shd w:val="clear" w:color="auto" w:fill="auto"/>
          <w:lang w:val="pt-BR" w:eastAsia="pt-BR" w:bidi="pt-BR"/>
        </w:rPr>
        <w:t xml:space="preserve"> Convenção em nome dos seus respectivos Governos.</w:t>
      </w:r>
    </w:p>
    <w:p>
      <w:pPr>
        <w:pStyle w:val="Style16"/>
        <w:keepNext w:val="0"/>
        <w:keepLines w:val="0"/>
        <w:widowControl w:val="0"/>
        <w:shd w:val="clear" w:color="auto" w:fill="auto"/>
        <w:bidi w:val="0"/>
        <w:spacing w:before="0"/>
        <w:ind w:left="0" w:right="0" w:firstLine="0"/>
        <w:jc w:val="both"/>
        <w:sectPr>
          <w:headerReference w:type="default" r:id="rId170"/>
          <w:footerReference w:type="default" r:id="rId171"/>
          <w:headerReference w:type="even" r:id="rId172"/>
          <w:footerReference w:type="even" r:id="rId173"/>
          <w:footnotePr>
            <w:pos w:val="pageBottom"/>
            <w:numFmt w:val="decimal"/>
            <w:numRestart w:val="continuous"/>
            <w15:footnoteColumns w:val="1"/>
          </w:footnotePr>
          <w:type w:val="continuous"/>
          <w:pgSz w:w="8098" w:h="13544"/>
          <w:pgMar w:top="1453" w:left="888" w:right="888" w:bottom="1689" w:header="0" w:footer="3" w:gutter="0"/>
          <w:cols w:space="720"/>
          <w:noEndnote/>
          <w:rtlGutter w:val="0"/>
          <w:docGrid w:linePitch="360"/>
        </w:sectPr>
      </w:pPr>
      <w:r>
        <w:rPr>
          <w:color w:val="000000"/>
          <w:spacing w:val="0"/>
          <w:w w:val="100"/>
          <w:position w:val="0"/>
          <w:shd w:val="clear" w:color="auto" w:fill="auto"/>
          <w:lang w:val="pt-BR" w:eastAsia="pt-BR" w:bidi="pt-BR"/>
        </w:rPr>
        <w:t>Feito em Nova Iorque no dia vinte e oito de setembro de mil novecentos e cin</w:t>
        <w:softHyphen/>
        <w:t>quenta e quatro, num único exemplar, cujos textos em espanhol, francês e inglês fazem igualmente fé, e que será depositado nos arquivos da Organização das Nações Unidas, e de que se enviarão cópias, devidamente certificadas, a todos os Estados-Membros das Nações Unidas e aos Estados não membros a que se refere o artigo 35°.</w:t>
      </w:r>
    </w:p>
    <w:p>
      <w:pPr>
        <w:pStyle w:val="Style19"/>
        <w:keepNext/>
        <w:keepLines/>
        <w:widowControl w:val="0"/>
        <w:pBdr>
          <w:bottom w:val="single" w:sz="4" w:space="0" w:color="auto"/>
        </w:pBdr>
        <w:shd w:val="clear" w:color="auto" w:fill="auto"/>
        <w:bidi w:val="0"/>
        <w:spacing w:before="0" w:after="500"/>
        <w:ind w:left="0" w:right="0" w:firstLine="0"/>
        <w:jc w:val="left"/>
      </w:pPr>
      <w:bookmarkStart w:id="538" w:name="bookmark538"/>
      <w:bookmarkStart w:id="539" w:name="bookmark539"/>
      <w:r>
        <w:rPr>
          <w:color w:val="000000"/>
          <w:spacing w:val="0"/>
          <w:w w:val="100"/>
          <w:position w:val="0"/>
          <w:shd w:val="clear" w:color="auto" w:fill="auto"/>
          <w:lang w:val="pt-BR" w:eastAsia="pt-BR" w:bidi="pt-BR"/>
        </w:rPr>
        <w:t>cOnVenÇÃO PARA A RedUÇÃO dOS cASOS de APATRidiA, de 1961</w:t>
      </w:r>
      <w:r>
        <w:rPr>
          <w:color w:val="000000"/>
          <w:spacing w:val="0"/>
          <w:w w:val="100"/>
          <w:position w:val="0"/>
          <w:shd w:val="clear" w:color="auto" w:fill="auto"/>
          <w:vertAlign w:val="superscript"/>
          <w:lang w:val="pt-BR" w:eastAsia="pt-BR" w:bidi="pt-BR"/>
        </w:rPr>
        <w:footnoteReference w:id="5"/>
      </w:r>
      <w:r>
        <w:rPr>
          <w:color w:val="000000"/>
          <w:spacing w:val="0"/>
          <w:w w:val="100"/>
          <w:position w:val="0"/>
          <w:shd w:val="clear" w:color="auto" w:fill="auto"/>
          <w:lang w:val="pt-BR" w:eastAsia="pt-BR" w:bidi="pt-BR"/>
        </w:rPr>
        <w:t>.</w:t>
      </w:r>
      <w:bookmarkEnd w:id="538"/>
      <w:bookmarkEnd w:id="539"/>
    </w:p>
    <w:p>
      <w:pPr>
        <w:pStyle w:val="Style14"/>
        <w:keepNext/>
        <w:keepLines/>
        <w:widowControl w:val="0"/>
        <w:shd w:val="clear" w:color="auto" w:fill="auto"/>
        <w:bidi w:val="0"/>
        <w:spacing w:before="0" w:after="0" w:line="240" w:lineRule="auto"/>
        <w:ind w:left="0" w:right="0" w:firstLine="0"/>
        <w:jc w:val="center"/>
      </w:pPr>
      <w:bookmarkStart w:id="540" w:name="bookmark540"/>
      <w:bookmarkStart w:id="541" w:name="bookmark541"/>
      <w:r>
        <w:rPr>
          <w:color w:val="000000"/>
          <w:spacing w:val="0"/>
          <w:w w:val="100"/>
          <w:position w:val="0"/>
          <w:shd w:val="clear" w:color="auto" w:fill="auto"/>
          <w:lang w:val="pt-BR" w:eastAsia="pt-BR" w:bidi="pt-BR"/>
        </w:rPr>
        <w:t>Preâmbulo</w:t>
      </w:r>
      <w:bookmarkEnd w:id="540"/>
      <w:bookmarkEnd w:id="541"/>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Os Estados Contratantes</w:t>
      </w:r>
      <w:r>
        <w:rPr>
          <w:color w:val="000000"/>
          <w:spacing w:val="0"/>
          <w:w w:val="100"/>
          <w:position w:val="0"/>
          <w:shd w:val="clear" w:color="auto" w:fill="auto"/>
          <w:lang w:val="pt-BR" w:eastAsia="pt-BR" w:bidi="pt-BR"/>
        </w:rPr>
        <w:t>,</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Agindo</w:t>
      </w:r>
      <w:r>
        <w:rPr>
          <w:color w:val="000000"/>
          <w:spacing w:val="0"/>
          <w:w w:val="100"/>
          <w:position w:val="0"/>
          <w:shd w:val="clear" w:color="auto" w:fill="auto"/>
          <w:lang w:val="pt-BR" w:eastAsia="pt-BR" w:bidi="pt-BR"/>
        </w:rPr>
        <w:t xml:space="preserve"> em conformidade com a Resolução 896 (IX), adotada pela Assembleia Geral das Nações Unidas em 4 de dezembro de 1954,</w:t>
      </w:r>
    </w:p>
    <w:p>
      <w:pPr>
        <w:pStyle w:val="Style16"/>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Considerando</w:t>
      </w:r>
      <w:r>
        <w:rPr>
          <w:color w:val="000000"/>
          <w:spacing w:val="0"/>
          <w:w w:val="100"/>
          <w:position w:val="0"/>
          <w:shd w:val="clear" w:color="auto" w:fill="auto"/>
          <w:lang w:val="pt-BR" w:eastAsia="pt-BR" w:bidi="pt-BR"/>
        </w:rPr>
        <w:t xml:space="preserve"> conveniente reduzir os casos de apatridia por meio de um acordo internacional,</w:t>
      </w:r>
    </w:p>
    <w:p>
      <w:pPr>
        <w:pStyle w:val="Style16"/>
        <w:keepNext w:val="0"/>
        <w:keepLines w:val="0"/>
        <w:widowControl w:val="0"/>
        <w:shd w:val="clear" w:color="auto" w:fill="auto"/>
        <w:bidi w:val="0"/>
        <w:spacing w:before="0" w:after="440"/>
        <w:ind w:left="0" w:right="0" w:firstLine="0"/>
        <w:jc w:val="both"/>
      </w:pPr>
      <w:r>
        <w:rPr>
          <w:i/>
          <w:iCs/>
          <w:color w:val="000000"/>
          <w:spacing w:val="0"/>
          <w:w w:val="100"/>
          <w:position w:val="0"/>
          <w:shd w:val="clear" w:color="auto" w:fill="auto"/>
          <w:lang w:val="pt-BR" w:eastAsia="pt-BR" w:bidi="pt-BR"/>
        </w:rPr>
        <w:t>Convêm</w:t>
      </w:r>
      <w:r>
        <w:rPr>
          <w:color w:val="000000"/>
          <w:spacing w:val="0"/>
          <w:w w:val="100"/>
          <w:position w:val="0"/>
          <w:shd w:val="clear" w:color="auto" w:fill="auto"/>
          <w:lang w:val="pt-BR" w:eastAsia="pt-BR" w:bidi="pt-BR"/>
        </w:rPr>
        <w:t xml:space="preserve"> no seguinte: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1°</w:t>
      </w:r>
    </w:p>
    <w:p>
      <w:pPr>
        <w:pStyle w:val="Style31"/>
        <w:keepNext/>
        <w:keepLines/>
        <w:widowControl w:val="0"/>
        <w:shd w:val="clear" w:color="auto" w:fill="auto"/>
        <w:bidi w:val="0"/>
        <w:spacing w:before="0"/>
        <w:ind w:left="0" w:right="0" w:firstLine="0"/>
        <w:jc w:val="center"/>
      </w:pPr>
      <w:bookmarkStart w:id="542" w:name="bookmark542"/>
      <w:bookmarkStart w:id="543" w:name="bookmark543"/>
      <w:r>
        <w:rPr>
          <w:color w:val="000000"/>
          <w:spacing w:val="0"/>
          <w:w w:val="100"/>
          <w:position w:val="0"/>
          <w:shd w:val="clear" w:color="auto" w:fill="auto"/>
          <w:lang w:val="pt-PT" w:eastAsia="pt-PT" w:bidi="pt-PT"/>
        </w:rPr>
        <w:t>Disposições Gerais</w:t>
      </w:r>
      <w:bookmarkEnd w:id="542"/>
      <w:bookmarkEnd w:id="543"/>
    </w:p>
    <w:p>
      <w:pPr>
        <w:pStyle w:val="Style16"/>
        <w:keepNext w:val="0"/>
        <w:keepLines w:val="0"/>
        <w:widowControl w:val="0"/>
        <w:shd w:val="clear" w:color="auto" w:fill="auto"/>
        <w:bidi w:val="0"/>
        <w:spacing w:before="0"/>
        <w:ind w:left="320" w:right="0" w:firstLine="0"/>
        <w:jc w:val="both"/>
      </w:pPr>
      <w:r>
        <w:rPr>
          <w:color w:val="000000"/>
          <w:spacing w:val="0"/>
          <w:w w:val="100"/>
          <w:position w:val="0"/>
          <w:shd w:val="clear" w:color="auto" w:fill="auto"/>
          <w:lang w:val="pt-PT" w:eastAsia="pt-PT" w:bidi="pt-PT"/>
        </w:rPr>
        <w:t xml:space="preserve">§1. Todo Estado Contratante concederá sua nacionalidade a uma pessoa nascida em seu território e que de outro modo seria apátrida. A </w:t>
      </w:r>
      <w:r>
        <w:rPr>
          <w:color w:val="000000"/>
          <w:spacing w:val="0"/>
          <w:w w:val="100"/>
          <w:position w:val="0"/>
          <w:shd w:val="clear" w:color="auto" w:fill="auto"/>
          <w:lang w:val="pt-BR" w:eastAsia="pt-BR" w:bidi="pt-BR"/>
        </w:rPr>
        <w:t>nacionalida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de</w:t>
      </w:r>
      <w:r>
        <w:rPr>
          <w:color w:val="000000"/>
          <w:spacing w:val="0"/>
          <w:w w:val="100"/>
          <w:position w:val="0"/>
          <w:shd w:val="clear" w:color="auto" w:fill="auto"/>
          <w:lang w:val="pt-PT" w:eastAsia="pt-PT" w:bidi="pt-PT"/>
        </w:rPr>
        <w:t xml:space="preserve"> será concedida:</w:t>
      </w:r>
    </w:p>
    <w:p>
      <w:pPr>
        <w:pStyle w:val="Style16"/>
        <w:keepNext w:val="0"/>
        <w:keepLines w:val="0"/>
        <w:widowControl w:val="0"/>
        <w:numPr>
          <w:ilvl w:val="0"/>
          <w:numId w:val="253"/>
        </w:numPr>
        <w:shd w:val="clear" w:color="auto" w:fill="auto"/>
        <w:tabs>
          <w:tab w:pos="922" w:val="left"/>
        </w:tabs>
        <w:bidi w:val="0"/>
        <w:spacing w:before="0"/>
        <w:ind w:left="0" w:right="0" w:firstLine="600"/>
        <w:jc w:val="both"/>
      </w:pPr>
      <w:r>
        <w:rPr>
          <w:color w:val="000000"/>
          <w:spacing w:val="0"/>
          <w:w w:val="100"/>
          <w:position w:val="0"/>
          <w:shd w:val="clear" w:color="auto" w:fill="auto"/>
          <w:lang w:val="pt-PT" w:eastAsia="pt-PT" w:bidi="pt-PT"/>
        </w:rPr>
        <w:t>de pleno direito, no momento do nascimento; ou</w:t>
      </w:r>
    </w:p>
    <w:p>
      <w:pPr>
        <w:pStyle w:val="Style16"/>
        <w:keepNext w:val="0"/>
        <w:keepLines w:val="0"/>
        <w:widowControl w:val="0"/>
        <w:numPr>
          <w:ilvl w:val="0"/>
          <w:numId w:val="253"/>
        </w:numPr>
        <w:shd w:val="clear" w:color="auto" w:fill="auto"/>
        <w:tabs>
          <w:tab w:pos="936" w:val="left"/>
        </w:tabs>
        <w:bidi w:val="0"/>
        <w:spacing w:before="0"/>
        <w:ind w:left="600" w:right="0" w:firstLine="0"/>
        <w:jc w:val="both"/>
      </w:pPr>
      <w:r>
        <w:rPr>
          <w:color w:val="000000"/>
          <w:spacing w:val="0"/>
          <w:w w:val="100"/>
          <w:position w:val="0"/>
          <w:shd w:val="clear" w:color="auto" w:fill="auto"/>
          <w:lang w:val="pt-PT" w:eastAsia="pt-PT" w:bidi="pt-PT"/>
        </w:rPr>
        <w:t xml:space="preserve">mediante requerimento apresentado à autoridade competente pelo interessado ou em seu nome, conforme prescrito pela legislação do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tado</w:t>
      </w:r>
      <w:r>
        <w:rPr>
          <w:color w:val="000000"/>
          <w:spacing w:val="0"/>
          <w:w w:val="100"/>
          <w:position w:val="0"/>
          <w:shd w:val="clear" w:color="auto" w:fill="auto"/>
          <w:lang w:val="pt-PT" w:eastAsia="pt-PT" w:bidi="pt-PT"/>
        </w:rPr>
        <w:t xml:space="preserve"> em questão. Nos termos do disposto no §2 deste Artigo, nenhum requerimento poderá ser indeferido.</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PT" w:eastAsia="pt-PT" w:bidi="pt-PT"/>
        </w:rPr>
        <w:t xml:space="preserve">Todo Estado Contratante cuja legislação preveja a concessão de sua </w:t>
      </w:r>
      <w:r>
        <w:rPr>
          <w:color w:val="000000"/>
          <w:spacing w:val="0"/>
          <w:w w:val="100"/>
          <w:position w:val="0"/>
          <w:shd w:val="clear" w:color="auto" w:fill="auto"/>
          <w:lang w:val="pt-BR" w:eastAsia="pt-BR" w:bidi="pt-BR"/>
        </w:rPr>
        <w:t>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cionalidade</w:t>
      </w:r>
      <w:r>
        <w:rPr>
          <w:color w:val="000000"/>
          <w:spacing w:val="0"/>
          <w:w w:val="100"/>
          <w:position w:val="0"/>
          <w:shd w:val="clear" w:color="auto" w:fill="auto"/>
          <w:lang w:val="pt-PT" w:eastAsia="pt-PT" w:bidi="pt-PT"/>
        </w:rPr>
        <w:t xml:space="preserve"> de acordo com a alínea (b) deste parágrafo, poderá também conceder sua nacionalidade de pleno direito na idade e sob as </w:t>
      </w:r>
      <w:r>
        <w:rPr>
          <w:color w:val="000000"/>
          <w:spacing w:val="0"/>
          <w:w w:val="100"/>
          <w:position w:val="0"/>
          <w:shd w:val="clear" w:color="auto" w:fill="auto"/>
          <w:lang w:val="pt-BR" w:eastAsia="pt-BR" w:bidi="pt-BR"/>
        </w:rPr>
        <w:t>condi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ções</w:t>
      </w:r>
      <w:r>
        <w:rPr>
          <w:color w:val="000000"/>
          <w:spacing w:val="0"/>
          <w:w w:val="100"/>
          <w:position w:val="0"/>
          <w:shd w:val="clear" w:color="auto" w:fill="auto"/>
          <w:lang w:val="pt-PT" w:eastAsia="pt-PT" w:bidi="pt-PT"/>
        </w:rPr>
        <w:t xml:space="preserve"> prescritas em sua legislação nacional.</w:t>
      </w:r>
    </w:p>
    <w:p>
      <w:pPr>
        <w:pStyle w:val="Style16"/>
        <w:keepNext w:val="0"/>
        <w:keepLines w:val="0"/>
        <w:widowControl w:val="0"/>
        <w:shd w:val="clear" w:color="auto" w:fill="auto"/>
        <w:bidi w:val="0"/>
        <w:spacing w:before="0" w:line="286" w:lineRule="auto"/>
        <w:ind w:left="320" w:right="0" w:firstLine="0"/>
        <w:jc w:val="both"/>
      </w:pPr>
      <w:r>
        <w:rPr>
          <w:color w:val="000000"/>
          <w:spacing w:val="0"/>
          <w:w w:val="100"/>
          <w:position w:val="0"/>
          <w:shd w:val="clear" w:color="auto" w:fill="auto"/>
          <w:lang w:val="pt-PT" w:eastAsia="pt-PT" w:bidi="pt-PT"/>
        </w:rPr>
        <w:t xml:space="preserve">§2. Todo Estado Contratante poderá subordinar a concessão de sua </w:t>
      </w:r>
      <w:r>
        <w:rPr>
          <w:color w:val="000000"/>
          <w:spacing w:val="0"/>
          <w:w w:val="100"/>
          <w:position w:val="0"/>
          <w:shd w:val="clear" w:color="auto" w:fill="auto"/>
          <w:lang w:val="pt-BR" w:eastAsia="pt-BR" w:bidi="pt-BR"/>
        </w:rPr>
        <w:t>nacio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nalidade</w:t>
      </w:r>
      <w:r>
        <w:rPr>
          <w:color w:val="000000"/>
          <w:spacing w:val="0"/>
          <w:w w:val="100"/>
          <w:position w:val="0"/>
          <w:shd w:val="clear" w:color="auto" w:fill="auto"/>
          <w:lang w:val="pt-PT" w:eastAsia="pt-PT" w:bidi="pt-PT"/>
        </w:rPr>
        <w:t xml:space="preserve"> segundo a alínea (b) do §1 deste Artigo a uma ou mais das </w:t>
      </w:r>
      <w:r>
        <w:rPr>
          <w:color w:val="000000"/>
          <w:spacing w:val="0"/>
          <w:w w:val="100"/>
          <w:position w:val="0"/>
          <w:shd w:val="clear" w:color="auto" w:fill="auto"/>
          <w:lang w:val="pt-BR" w:eastAsia="pt-BR" w:bidi="pt-BR"/>
        </w:rPr>
        <w:t>seguin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tes</w:t>
      </w:r>
      <w:r>
        <w:rPr>
          <w:color w:val="000000"/>
          <w:spacing w:val="0"/>
          <w:w w:val="100"/>
          <w:position w:val="0"/>
          <w:shd w:val="clear" w:color="auto" w:fill="auto"/>
          <w:lang w:val="pt-PT" w:eastAsia="pt-PT" w:bidi="pt-PT"/>
        </w:rPr>
        <w:t xml:space="preserve"> condições:</w:t>
      </w:r>
    </w:p>
    <w:p>
      <w:pPr>
        <w:pStyle w:val="Style16"/>
        <w:keepNext w:val="0"/>
        <w:keepLines w:val="0"/>
        <w:widowControl w:val="0"/>
        <w:numPr>
          <w:ilvl w:val="0"/>
          <w:numId w:val="255"/>
        </w:numPr>
        <w:shd w:val="clear" w:color="auto" w:fill="auto"/>
        <w:tabs>
          <w:tab w:pos="879" w:val="left"/>
        </w:tabs>
        <w:bidi w:val="0"/>
        <w:spacing w:before="0" w:line="286" w:lineRule="auto"/>
        <w:ind w:left="600" w:right="0" w:firstLine="0"/>
        <w:jc w:val="both"/>
      </w:pPr>
      <w:r>
        <w:rPr>
          <w:color w:val="000000"/>
          <w:spacing w:val="0"/>
          <w:w w:val="100"/>
          <w:position w:val="0"/>
          <w:shd w:val="clear" w:color="auto" w:fill="auto"/>
          <w:lang w:val="pt-BR" w:eastAsia="pt-BR" w:bidi="pt-BR"/>
        </w:rPr>
        <w:t>que o requerimento seja apresentado dentro de um período fixado pelo Estado Contratante, que deverá começar não depois da idade de dezoito anos e terminar não antes da idade de vinte e um anos, de modo que o interessado disponha de um ano, no mínimo, durante o qual possa apre</w:t>
        <w:softHyphen/>
        <w:t>sentar o requerimento sem ter de obter autorização judicial para fazê-lo;</w:t>
      </w:r>
    </w:p>
    <w:p>
      <w:pPr>
        <w:pStyle w:val="Style16"/>
        <w:keepNext w:val="0"/>
        <w:keepLines w:val="0"/>
        <w:widowControl w:val="0"/>
        <w:numPr>
          <w:ilvl w:val="0"/>
          <w:numId w:val="255"/>
        </w:numPr>
        <w:shd w:val="clear" w:color="auto" w:fill="auto"/>
        <w:tabs>
          <w:tab w:pos="898" w:val="left"/>
        </w:tabs>
        <w:bidi w:val="0"/>
        <w:spacing w:before="0" w:line="286" w:lineRule="auto"/>
        <w:ind w:left="600" w:right="0" w:firstLine="0"/>
        <w:jc w:val="both"/>
      </w:pPr>
      <w:r>
        <w:rPr>
          <w:color w:val="000000"/>
          <w:spacing w:val="0"/>
          <w:w w:val="100"/>
          <w:position w:val="0"/>
          <w:shd w:val="clear" w:color="auto" w:fill="auto"/>
          <w:lang w:val="pt-BR" w:eastAsia="pt-BR" w:bidi="pt-BR"/>
        </w:rPr>
        <w:t>que o interessado tenha residido habitualmente no território do Esta</w:t>
        <w:softHyphen/>
        <w:t>do Contratante por período fixado por este Estado, não superior a cinco anos imediatamente anteriores à apresentação do requerimento nem a dez anos ao todo;</w:t>
      </w:r>
    </w:p>
    <w:p>
      <w:pPr>
        <w:pStyle w:val="Style16"/>
        <w:keepNext w:val="0"/>
        <w:keepLines w:val="0"/>
        <w:widowControl w:val="0"/>
        <w:numPr>
          <w:ilvl w:val="0"/>
          <w:numId w:val="255"/>
        </w:numPr>
        <w:shd w:val="clear" w:color="auto" w:fill="auto"/>
        <w:tabs>
          <w:tab w:pos="879" w:val="left"/>
        </w:tabs>
        <w:bidi w:val="0"/>
        <w:spacing w:before="0"/>
        <w:ind w:left="600" w:right="0" w:firstLine="0"/>
        <w:jc w:val="both"/>
      </w:pPr>
      <w:r>
        <w:rPr>
          <w:color w:val="000000"/>
          <w:spacing w:val="0"/>
          <w:w w:val="100"/>
          <w:position w:val="0"/>
          <w:shd w:val="clear" w:color="auto" w:fill="auto"/>
          <w:lang w:val="pt-BR" w:eastAsia="pt-BR" w:bidi="pt-BR"/>
        </w:rPr>
        <w:t>que o interessado não tenha sido condenado por crime contra a se</w:t>
        <w:softHyphen/>
        <w:t>gurança nacional nem tenha sido sentenciado, em virtude de processo criminal, a cinco anos ou mais de prisão;</w:t>
      </w:r>
    </w:p>
    <w:p>
      <w:pPr>
        <w:pStyle w:val="Style16"/>
        <w:keepNext w:val="0"/>
        <w:keepLines w:val="0"/>
        <w:widowControl w:val="0"/>
        <w:numPr>
          <w:ilvl w:val="0"/>
          <w:numId w:val="255"/>
        </w:numPr>
        <w:shd w:val="clear" w:color="auto" w:fill="auto"/>
        <w:tabs>
          <w:tab w:pos="898" w:val="left"/>
        </w:tabs>
        <w:bidi w:val="0"/>
        <w:spacing w:before="0"/>
        <w:ind w:left="0" w:right="0" w:firstLine="600"/>
        <w:jc w:val="both"/>
      </w:pPr>
      <w:r>
        <w:rPr>
          <w:color w:val="000000"/>
          <w:spacing w:val="0"/>
          <w:w w:val="100"/>
          <w:position w:val="0"/>
          <w:shd w:val="clear" w:color="auto" w:fill="auto"/>
          <w:lang w:val="pt-BR" w:eastAsia="pt-BR" w:bidi="pt-BR"/>
        </w:rPr>
        <w:t>que o interessado sempre tenha sido apátrida.</w:t>
      </w:r>
    </w:p>
    <w:p>
      <w:pPr>
        <w:pStyle w:val="Style16"/>
        <w:keepNext w:val="0"/>
        <w:keepLines w:val="0"/>
        <w:widowControl w:val="0"/>
        <w:shd w:val="clear" w:color="auto" w:fill="auto"/>
        <w:bidi w:val="0"/>
        <w:spacing w:before="0" w:line="286" w:lineRule="auto"/>
        <w:ind w:left="320" w:right="0" w:firstLine="0"/>
        <w:jc w:val="both"/>
      </w:pPr>
      <w:r>
        <w:rPr>
          <w:color w:val="000000"/>
          <w:spacing w:val="0"/>
          <w:w w:val="100"/>
          <w:position w:val="0"/>
          <w:shd w:val="clear" w:color="auto" w:fill="auto"/>
          <w:lang w:val="pt-BR" w:eastAsia="pt-BR" w:bidi="pt-BR"/>
        </w:rPr>
        <w:t>§3. Não obstante o disposto nos §1 (b) e 2 do presente Artigo, todo filho legí</w:t>
        <w:softHyphen/>
        <w:t>timo nascido no território de um Estado Contratante e cuja mãe seja nacional daquele Estado, adquirirá essa nacionalidade no momento do nascimento se, do contrário, viesse a ser apátrida.</w:t>
      </w:r>
    </w:p>
    <w:p>
      <w:pPr>
        <w:pStyle w:val="Style16"/>
        <w:keepNext w:val="0"/>
        <w:keepLines w:val="0"/>
        <w:widowControl w:val="0"/>
        <w:shd w:val="clear" w:color="auto" w:fill="auto"/>
        <w:bidi w:val="0"/>
        <w:spacing w:before="0"/>
        <w:ind w:left="320" w:right="0" w:firstLine="0"/>
        <w:jc w:val="both"/>
      </w:pPr>
      <w:r>
        <w:rPr>
          <w:color w:val="000000"/>
          <w:spacing w:val="0"/>
          <w:w w:val="100"/>
          <w:position w:val="0"/>
          <w:shd w:val="clear" w:color="auto" w:fill="auto"/>
          <w:lang w:val="pt-BR" w:eastAsia="pt-BR" w:bidi="pt-BR"/>
        </w:rPr>
        <w:t>§4. Todo Estado Contratante concederá sua nacionalidade a qualquer pessoa que do contrário seria apátrida e que não pôde adquirir a nacionalidade do Estado Contratante em cujo território tiver nascido por ter passado da idade estabelecida para a apresentação de seu requerimento ou por não preencher os requisitos de residência exigidos, se no momento do nascimento do interessa</w:t>
        <w:softHyphen/>
        <w:t xml:space="preserve">do um de seus pais possuía a nacionalidade do Estado Contratante inicialmente mencionado. Se seus pais não possuíam a mesma nacionalidade no momento de seu nascimento, a legislação do Estado Contratante cuja nacionalidade </w:t>
      </w:r>
      <w:r>
        <w:rPr>
          <w:color w:val="000000"/>
          <w:spacing w:val="0"/>
          <w:w w:val="100"/>
          <w:position w:val="0"/>
          <w:shd w:val="clear" w:color="auto" w:fill="auto"/>
          <w:lang w:val="en-US" w:eastAsia="en-US" w:bidi="en-US"/>
        </w:rPr>
        <w:t>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tiver</w:t>
      </w:r>
      <w:r>
        <w:rPr>
          <w:color w:val="000000"/>
          <w:spacing w:val="0"/>
          <w:w w:val="100"/>
          <w:position w:val="0"/>
          <w:shd w:val="clear" w:color="auto" w:fill="auto"/>
          <w:lang w:val="pt-BR" w:eastAsia="pt-BR" w:bidi="pt-BR"/>
        </w:rPr>
        <w:t xml:space="preserve"> sendo solicitada determinará se prevalecerá a condição do pai ou da mãe. Caso seja necessário requerimento para tal nacionalidade, o mesmo deverá ser apresentado à autoridade competente pelo interessado ou em seu nome,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forme</w:t>
      </w:r>
      <w:r>
        <w:rPr>
          <w:color w:val="000000"/>
          <w:spacing w:val="0"/>
          <w:w w:val="100"/>
          <w:position w:val="0"/>
          <w:shd w:val="clear" w:color="auto" w:fill="auto"/>
          <w:lang w:val="pt-BR" w:eastAsia="pt-BR" w:bidi="pt-BR"/>
        </w:rPr>
        <w:t xml:space="preserve"> prescrito pela legislação do Estado Contratante. Nos termos do disposto no §5 do presente Artigo, nenhum requerimento poderá ser indeferido.</w:t>
      </w:r>
    </w:p>
    <w:p>
      <w:pPr>
        <w:pStyle w:val="Style16"/>
        <w:keepNext w:val="0"/>
        <w:keepLines w:val="0"/>
        <w:widowControl w:val="0"/>
        <w:shd w:val="clear" w:color="auto" w:fill="auto"/>
        <w:bidi w:val="0"/>
        <w:spacing w:before="0" w:line="283" w:lineRule="auto"/>
        <w:ind w:left="320" w:right="0" w:firstLine="0"/>
        <w:jc w:val="both"/>
      </w:pPr>
      <w:r>
        <w:rPr>
          <w:color w:val="000000"/>
          <w:spacing w:val="0"/>
          <w:w w:val="100"/>
          <w:position w:val="0"/>
          <w:shd w:val="clear" w:color="auto" w:fill="auto"/>
          <w:lang w:val="pt-BR" w:eastAsia="pt-BR" w:bidi="pt-BR"/>
        </w:rPr>
        <w:t>§5. Todo Estado Contratante poderá subordinar a concessão de sua nacionali</w:t>
        <w:softHyphen/>
        <w:t>dade, segundo o §4 do presente Artigo, a uma ou mais das seguintes condições:</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a) que o requerimento seja apresentado antes de o interessado atin</w:t>
        <w:softHyphen/>
        <w:t>gir a idade determinada pelo Estado Contratante, a qual não poderá ser inferior a vinte e três anos;</w:t>
      </w:r>
    </w:p>
    <w:p>
      <w:pPr>
        <w:pStyle w:val="Style16"/>
        <w:keepNext w:val="0"/>
        <w:keepLines w:val="0"/>
        <w:widowControl w:val="0"/>
        <w:shd w:val="clear" w:color="auto" w:fill="auto"/>
        <w:bidi w:val="0"/>
        <w:spacing w:before="0"/>
        <w:ind w:left="600" w:right="0" w:firstLine="0"/>
        <w:jc w:val="both"/>
      </w:pPr>
      <w:r>
        <w:rPr>
          <w:color w:val="000000"/>
          <w:spacing w:val="0"/>
          <w:w w:val="100"/>
          <w:position w:val="0"/>
          <w:shd w:val="clear" w:color="auto" w:fill="auto"/>
          <w:lang w:val="pt-BR" w:eastAsia="pt-BR" w:bidi="pt-BR"/>
        </w:rPr>
        <w:t>b) que o interessado tenha residido habitualmente no território do Estado Contratante por período fixado por este Estado, não superior a três anos;</w:t>
      </w:r>
    </w:p>
    <w:p>
      <w:pPr>
        <w:pStyle w:val="Style16"/>
        <w:keepNext w:val="0"/>
        <w:keepLines w:val="0"/>
        <w:widowControl w:val="0"/>
        <w:numPr>
          <w:ilvl w:val="0"/>
          <w:numId w:val="253"/>
        </w:numPr>
        <w:shd w:val="clear" w:color="auto" w:fill="auto"/>
        <w:tabs>
          <w:tab w:pos="864" w:val="left"/>
        </w:tabs>
        <w:bidi w:val="0"/>
        <w:spacing w:before="0" w:after="460" w:line="240" w:lineRule="auto"/>
        <w:ind w:left="0" w:right="0" w:firstLine="580"/>
        <w:jc w:val="both"/>
      </w:pPr>
      <w:r>
        <w:rPr>
          <w:color w:val="000000"/>
          <w:spacing w:val="0"/>
          <w:w w:val="100"/>
          <w:position w:val="0"/>
          <w:shd w:val="clear" w:color="auto" w:fill="auto"/>
          <w:lang w:val="pt-BR" w:eastAsia="pt-BR" w:bidi="pt-BR"/>
        </w:rPr>
        <w:t>que o interessado sempre tenha sido apátrida.</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2°</w:t>
      </w:r>
    </w:p>
    <w:p>
      <w:pPr>
        <w:pStyle w:val="Style31"/>
        <w:keepNext/>
        <w:keepLines/>
        <w:widowControl w:val="0"/>
        <w:shd w:val="clear" w:color="auto" w:fill="auto"/>
        <w:bidi w:val="0"/>
        <w:spacing w:before="0" w:after="0"/>
        <w:ind w:left="0" w:right="0" w:firstLine="0"/>
        <w:jc w:val="center"/>
      </w:pPr>
      <w:bookmarkStart w:id="544" w:name="bookmark544"/>
      <w:bookmarkStart w:id="545" w:name="bookmark545"/>
      <w:r>
        <w:rPr>
          <w:color w:val="000000"/>
          <w:spacing w:val="0"/>
          <w:w w:val="100"/>
          <w:position w:val="0"/>
          <w:shd w:val="clear" w:color="auto" w:fill="auto"/>
          <w:lang w:val="pt-PT" w:eastAsia="pt-PT" w:bidi="pt-PT"/>
        </w:rPr>
        <w:t>menores abandonados</w:t>
      </w:r>
      <w:bookmarkEnd w:id="544"/>
      <w:bookmarkEnd w:id="545"/>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Salvo prova em contrário, presume-se que um menor abandonado que tenha sido encontrado no território de um Estado Contratante tenha nascido neste território, de pais que possuem a nacionalidade daquele Estado.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3°</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PT" w:eastAsia="pt-PT" w:bidi="pt-PT"/>
        </w:rPr>
        <w:t>Nascidos em deslocamento entre Estados</w:t>
      </w:r>
    </w:p>
    <w:p>
      <w:pPr>
        <w:pStyle w:val="Style16"/>
        <w:keepNext w:val="0"/>
        <w:keepLines w:val="0"/>
        <w:widowControl w:val="0"/>
        <w:shd w:val="clear" w:color="auto" w:fill="auto"/>
        <w:bidi w:val="0"/>
        <w:spacing w:before="0" w:after="360" w:line="286" w:lineRule="auto"/>
        <w:ind w:left="0" w:right="0" w:firstLine="0"/>
        <w:jc w:val="both"/>
      </w:pPr>
      <w:r>
        <w:rPr>
          <w:color w:val="000000"/>
          <w:spacing w:val="0"/>
          <w:w w:val="100"/>
          <w:position w:val="0"/>
          <w:shd w:val="clear" w:color="auto" w:fill="auto"/>
          <w:lang w:val="pt-PT" w:eastAsia="pt-PT" w:bidi="pt-PT"/>
        </w:rPr>
        <w:t xml:space="preserve">Para o fim de se determinarem as obrigações dos Estados Contratantes nos termos da presente Convenção, o nascimento a bordo de um navio ou uma </w:t>
      </w:r>
      <w:r>
        <w:rPr>
          <w:color w:val="000000"/>
          <w:spacing w:val="0"/>
          <w:w w:val="100"/>
          <w:position w:val="0"/>
          <w:shd w:val="clear" w:color="auto" w:fill="auto"/>
          <w:lang w:val="en-US" w:eastAsia="en-US" w:bidi="en-US"/>
        </w:rPr>
        <w:t>ae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ronave</w:t>
      </w:r>
      <w:r>
        <w:rPr>
          <w:color w:val="000000"/>
          <w:spacing w:val="0"/>
          <w:w w:val="100"/>
          <w:position w:val="0"/>
          <w:shd w:val="clear" w:color="auto" w:fill="auto"/>
          <w:lang w:val="pt-PT" w:eastAsia="pt-PT" w:bidi="pt-PT"/>
        </w:rPr>
        <w:t xml:space="preserve"> será considerado como ocorrido no território do Estado de cuja bandeira for o navio ou no território do Estado em que a aeronave estiver matriculada, conforme o caso.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4°</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PT" w:eastAsia="pt-PT" w:bidi="pt-PT"/>
        </w:rPr>
        <w:t>Concessão de nacionalidade em função da nacionalidade dos pais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§1. Todo Estado Contratante concederá sua nacionalidade a qualquer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soa</w:t>
      </w:r>
      <w:r>
        <w:rPr>
          <w:color w:val="000000"/>
          <w:spacing w:val="0"/>
          <w:w w:val="100"/>
          <w:position w:val="0"/>
          <w:shd w:val="clear" w:color="auto" w:fill="auto"/>
          <w:lang w:val="pt-PT" w:eastAsia="pt-PT" w:bidi="pt-PT"/>
        </w:rPr>
        <w:t xml:space="preserve"> que não tenha nascido no território de um Estado Contratante e que do contrário seria apátrida se no momento de seu nascimento um de seus pais possuía a nacionalidade do primeiro destes Estados. Se seus pais não </w:t>
      </w:r>
      <w:r>
        <w:rPr>
          <w:color w:val="000000"/>
          <w:spacing w:val="0"/>
          <w:w w:val="100"/>
          <w:position w:val="0"/>
          <w:shd w:val="clear" w:color="auto" w:fill="auto"/>
          <w:lang w:val="pt-BR" w:eastAsia="pt-BR" w:bidi="pt-BR"/>
        </w:rPr>
        <w:t>pos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suíam</w:t>
      </w:r>
      <w:r>
        <w:rPr>
          <w:color w:val="000000"/>
          <w:spacing w:val="0"/>
          <w:w w:val="100"/>
          <w:position w:val="0"/>
          <w:shd w:val="clear" w:color="auto" w:fill="auto"/>
          <w:lang w:val="pt-PT" w:eastAsia="pt-PT" w:bidi="pt-PT"/>
        </w:rPr>
        <w:t xml:space="preserve"> a mesma nacionalidade no momento de seu nascimento, a legislação daquele Estado Contratante determinará se prevalecerá a condição do pai ou da mãe. A nacionalidade a que se refere este Artigo será concedida:</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PT" w:eastAsia="pt-PT" w:bidi="pt-PT"/>
        </w:rPr>
        <w:t>a) de pleno direito, no momento do nascimento; ou</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PT" w:eastAsia="pt-PT" w:bidi="pt-PT"/>
        </w:rPr>
        <w:t xml:space="preserve">b) mediante requerimento apresentado à autoridade competente pelo interessado ou em seu nome, conforme prescrito pela legislação do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tado</w:t>
      </w:r>
      <w:r>
        <w:rPr>
          <w:color w:val="000000"/>
          <w:spacing w:val="0"/>
          <w:w w:val="100"/>
          <w:position w:val="0"/>
          <w:shd w:val="clear" w:color="auto" w:fill="auto"/>
          <w:lang w:val="pt-PT" w:eastAsia="pt-PT" w:bidi="pt-PT"/>
        </w:rPr>
        <w:t xml:space="preserve"> em questão. Nos termos do disposto no §2 deste Artigo, nenhum requerimento poderá ser indeferido.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§2. Todo Estado Contratante poderá subordinar a concessão de sua </w:t>
      </w:r>
      <w:r>
        <w:rPr>
          <w:color w:val="000000"/>
          <w:spacing w:val="0"/>
          <w:w w:val="100"/>
          <w:position w:val="0"/>
          <w:shd w:val="clear" w:color="auto" w:fill="auto"/>
          <w:lang w:val="pt-BR" w:eastAsia="pt-BR" w:bidi="pt-BR"/>
        </w:rPr>
        <w:t>nacionali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dade,</w:t>
      </w:r>
      <w:r>
        <w:rPr>
          <w:color w:val="000000"/>
          <w:spacing w:val="0"/>
          <w:w w:val="100"/>
          <w:position w:val="0"/>
          <w:shd w:val="clear" w:color="auto" w:fill="auto"/>
          <w:lang w:val="pt-PT" w:eastAsia="pt-PT" w:bidi="pt-PT"/>
        </w:rPr>
        <w:t xml:space="preserve"> segundo o §4 da presente Artigo, a uma ou mais das seguintes condições: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PT" w:eastAsia="pt-PT" w:bidi="pt-PT"/>
        </w:rPr>
        <w:t xml:space="preserve">a) que o requerimento seja apresentado antes de o interessado atingir a idade determinada pelo Estado Contratante, a qual não poderá ser </w:t>
      </w:r>
      <w:r>
        <w:rPr>
          <w:color w:val="000000"/>
          <w:spacing w:val="0"/>
          <w:w w:val="100"/>
          <w:position w:val="0"/>
          <w:shd w:val="clear" w:color="auto" w:fill="auto"/>
          <w:lang w:val="en-US" w:eastAsia="en-US" w:bidi="en-US"/>
        </w:rPr>
        <w:t>infe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rior</w:t>
      </w:r>
      <w:r>
        <w:rPr>
          <w:color w:val="000000"/>
          <w:spacing w:val="0"/>
          <w:w w:val="100"/>
          <w:position w:val="0"/>
          <w:shd w:val="clear" w:color="auto" w:fill="auto"/>
          <w:lang w:val="pt-PT" w:eastAsia="pt-PT" w:bidi="pt-PT"/>
        </w:rPr>
        <w:t xml:space="preserve"> a 23 anos;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PT" w:eastAsia="pt-PT" w:bidi="pt-PT"/>
        </w:rPr>
        <w:t>b) que o interessado tenha residido habitualmente no território do Estado Contratante por período fixado por este Estado, não superior a três anos;</w:t>
      </w:r>
    </w:p>
    <w:p>
      <w:pPr>
        <w:pStyle w:val="Style16"/>
        <w:keepNext w:val="0"/>
        <w:keepLines w:val="0"/>
        <w:widowControl w:val="0"/>
        <w:numPr>
          <w:ilvl w:val="0"/>
          <w:numId w:val="241"/>
        </w:numPr>
        <w:shd w:val="clear" w:color="auto" w:fill="auto"/>
        <w:tabs>
          <w:tab w:pos="869" w:val="left"/>
        </w:tabs>
        <w:bidi w:val="0"/>
        <w:spacing w:before="0"/>
        <w:ind w:left="580" w:right="0" w:firstLine="0"/>
        <w:jc w:val="both"/>
      </w:pPr>
      <w:r>
        <w:rPr>
          <w:color w:val="000000"/>
          <w:spacing w:val="0"/>
          <w:w w:val="100"/>
          <w:position w:val="0"/>
          <w:shd w:val="clear" w:color="auto" w:fill="auto"/>
          <w:lang w:val="pt-BR" w:eastAsia="pt-BR" w:bidi="pt-BR"/>
        </w:rPr>
        <w:t>que o interessado não tenha sido condenado por crime contra a segurança nacional;</w:t>
      </w:r>
    </w:p>
    <w:p>
      <w:pPr>
        <w:pStyle w:val="Style16"/>
        <w:keepNext w:val="0"/>
        <w:keepLines w:val="0"/>
        <w:widowControl w:val="0"/>
        <w:numPr>
          <w:ilvl w:val="0"/>
          <w:numId w:val="241"/>
        </w:numPr>
        <w:shd w:val="clear" w:color="auto" w:fill="auto"/>
        <w:tabs>
          <w:tab w:pos="883" w:val="left"/>
        </w:tabs>
        <w:bidi w:val="0"/>
        <w:spacing w:before="0" w:after="440"/>
        <w:ind w:left="0" w:right="0" w:firstLine="580"/>
        <w:jc w:val="both"/>
      </w:pPr>
      <w:r>
        <w:rPr>
          <w:color w:val="000000"/>
          <w:spacing w:val="0"/>
          <w:w w:val="100"/>
          <w:position w:val="0"/>
          <w:shd w:val="clear" w:color="auto" w:fill="auto"/>
          <w:lang w:val="pt-BR" w:eastAsia="pt-BR" w:bidi="pt-BR"/>
        </w:rPr>
        <w:t>que o interessado tenha sido sempre apátrida.</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5°</w:t>
      </w:r>
    </w:p>
    <w:p>
      <w:pPr>
        <w:pStyle w:val="Style31"/>
        <w:keepNext/>
        <w:keepLines/>
        <w:widowControl w:val="0"/>
        <w:shd w:val="clear" w:color="auto" w:fill="auto"/>
        <w:bidi w:val="0"/>
        <w:spacing w:before="0"/>
        <w:ind w:left="0" w:right="0" w:firstLine="0"/>
        <w:jc w:val="center"/>
      </w:pPr>
      <w:bookmarkStart w:id="546" w:name="bookmark546"/>
      <w:bookmarkStart w:id="547" w:name="bookmark547"/>
      <w:r>
        <w:rPr>
          <w:color w:val="000000"/>
          <w:spacing w:val="0"/>
          <w:w w:val="100"/>
          <w:position w:val="0"/>
          <w:shd w:val="clear" w:color="auto" w:fill="auto"/>
          <w:lang w:val="pt-PT" w:eastAsia="pt-PT" w:bidi="pt-PT"/>
        </w:rPr>
        <w:t>Perda de nacionalidade</w:t>
      </w:r>
      <w:bookmarkEnd w:id="546"/>
      <w:bookmarkEnd w:id="547"/>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§1. Caso a legislação de um Estado Contratante imponha a perda de </w:t>
      </w:r>
      <w:r>
        <w:rPr>
          <w:color w:val="000000"/>
          <w:spacing w:val="0"/>
          <w:w w:val="100"/>
          <w:position w:val="0"/>
          <w:shd w:val="clear" w:color="auto" w:fill="auto"/>
          <w:lang w:val="pt-BR" w:eastAsia="pt-BR" w:bidi="pt-BR"/>
        </w:rPr>
        <w:t>nacio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nalidade</w:t>
      </w:r>
      <w:r>
        <w:rPr>
          <w:color w:val="000000"/>
          <w:spacing w:val="0"/>
          <w:w w:val="100"/>
          <w:position w:val="0"/>
          <w:shd w:val="clear" w:color="auto" w:fill="auto"/>
          <w:lang w:val="pt-PT" w:eastAsia="pt-PT" w:bidi="pt-PT"/>
        </w:rPr>
        <w:t xml:space="preserve"> em decorrência de qualquer mudança no estado civil de uma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soa,</w:t>
      </w:r>
      <w:r>
        <w:rPr>
          <w:color w:val="000000"/>
          <w:spacing w:val="0"/>
          <w:w w:val="100"/>
          <w:position w:val="0"/>
          <w:shd w:val="clear" w:color="auto" w:fill="auto"/>
          <w:lang w:val="pt-PT" w:eastAsia="pt-PT" w:bidi="pt-PT"/>
        </w:rPr>
        <w:t xml:space="preserve"> tal como casamento, dissolução da sociedade conjugal, legitimação, reconhecimento ou adoção, tal perda será condicionada à titularidade ou aquisição de outra nacionalidade.</w:t>
      </w:r>
    </w:p>
    <w:p>
      <w:pPr>
        <w:pStyle w:val="Style16"/>
        <w:keepNext w:val="0"/>
        <w:keepLines w:val="0"/>
        <w:widowControl w:val="0"/>
        <w:shd w:val="clear" w:color="auto" w:fill="auto"/>
        <w:bidi w:val="0"/>
        <w:spacing w:before="0" w:after="360"/>
        <w:ind w:left="300" w:right="0" w:firstLine="0"/>
        <w:jc w:val="both"/>
      </w:pPr>
      <w:r>
        <w:rPr>
          <w:color w:val="000000"/>
          <w:spacing w:val="0"/>
          <w:w w:val="100"/>
          <w:position w:val="0"/>
          <w:shd w:val="clear" w:color="auto" w:fill="auto"/>
          <w:lang w:val="pt-PT" w:eastAsia="pt-PT" w:bidi="pt-PT"/>
        </w:rPr>
        <w:t xml:space="preserve">§2. Se, de acordo com a legislação de um Estado Contratante, um filho </w:t>
      </w:r>
      <w:r>
        <w:rPr>
          <w:color w:val="000000"/>
          <w:spacing w:val="0"/>
          <w:w w:val="100"/>
          <w:position w:val="0"/>
          <w:shd w:val="clear" w:color="auto" w:fill="auto"/>
          <w:lang w:val="en-US" w:eastAsia="en-US" w:bidi="en-US"/>
        </w:rPr>
        <w:t>natu</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n-US" w:eastAsia="en-US" w:bidi="en-US"/>
        </w:rPr>
        <w:t>ral</w:t>
      </w:r>
      <w:r>
        <w:rPr>
          <w:color w:val="000000"/>
          <w:spacing w:val="0"/>
          <w:w w:val="100"/>
          <w:position w:val="0"/>
          <w:shd w:val="clear" w:color="auto" w:fill="auto"/>
          <w:lang w:val="pt-PT" w:eastAsia="pt-PT" w:bidi="pt-PT"/>
        </w:rPr>
        <w:t xml:space="preserve"> perder a nacionalidade daquele Estado como consequência de um </w:t>
      </w:r>
      <w:r>
        <w:rPr>
          <w:color w:val="000000"/>
          <w:spacing w:val="0"/>
          <w:w w:val="100"/>
          <w:position w:val="0"/>
          <w:shd w:val="clear" w:color="auto" w:fill="auto"/>
          <w:lang w:val="pt-BR" w:eastAsia="pt-BR" w:bidi="pt-BR"/>
        </w:rPr>
        <w:t>reco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nhecimento</w:t>
      </w:r>
      <w:r>
        <w:rPr>
          <w:color w:val="000000"/>
          <w:spacing w:val="0"/>
          <w:w w:val="100"/>
          <w:position w:val="0"/>
          <w:shd w:val="clear" w:color="auto" w:fill="auto"/>
          <w:lang w:val="pt-PT" w:eastAsia="pt-PT" w:bidi="pt-PT"/>
        </w:rPr>
        <w:t xml:space="preserve"> de filiação, ser-lhe-á oferecida a oportunidade de recuperá-la mediante requerimento apresentado perante a autoridade competente, requerimento este que não poderá ser objeto de condições mais rigorosas do que aquelas determinadas no §2 do Artigo 1 da presente Convenção.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6°</w:t>
      </w:r>
    </w:p>
    <w:p>
      <w:pPr>
        <w:pStyle w:val="Style31"/>
        <w:keepNext/>
        <w:keepLines/>
        <w:widowControl w:val="0"/>
        <w:shd w:val="clear" w:color="auto" w:fill="auto"/>
        <w:bidi w:val="0"/>
        <w:spacing w:before="0"/>
        <w:ind w:left="0" w:right="0" w:firstLine="0"/>
        <w:jc w:val="center"/>
      </w:pPr>
      <w:bookmarkStart w:id="548" w:name="bookmark548"/>
      <w:bookmarkStart w:id="549" w:name="bookmark549"/>
      <w:r>
        <w:rPr>
          <w:color w:val="000000"/>
          <w:spacing w:val="0"/>
          <w:w w:val="100"/>
          <w:position w:val="0"/>
          <w:shd w:val="clear" w:color="auto" w:fill="auto"/>
          <w:lang w:val="pt-PT" w:eastAsia="pt-PT" w:bidi="pt-PT"/>
        </w:rPr>
        <w:t>Extensão da perda</w:t>
      </w:r>
      <w:bookmarkEnd w:id="548"/>
      <w:bookmarkEnd w:id="549"/>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PT" w:eastAsia="pt-PT" w:bidi="pt-PT"/>
        </w:rPr>
        <w:t>A mudança ou a perda da nacionalidade de um dos cônjuges, do pai ou da mãe, não acarretará a perda da nacionalidade do outro cônjuge nem a dos filhos, a menos que já possuam ou tenham adquirido outra nacionalidade.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PT" w:eastAsia="pt-PT" w:bidi="pt-PT"/>
        </w:rPr>
        <w:t>Artigo 7°</w:t>
      </w:r>
    </w:p>
    <w:p>
      <w:pPr>
        <w:pStyle w:val="Style31"/>
        <w:keepNext/>
        <w:keepLines/>
        <w:widowControl w:val="0"/>
        <w:shd w:val="clear" w:color="auto" w:fill="auto"/>
        <w:bidi w:val="0"/>
        <w:spacing w:before="0"/>
        <w:ind w:left="0" w:right="0" w:firstLine="0"/>
        <w:jc w:val="center"/>
      </w:pPr>
      <w:bookmarkStart w:id="550" w:name="bookmark550"/>
      <w:bookmarkStart w:id="551" w:name="bookmark551"/>
      <w:r>
        <w:rPr>
          <w:color w:val="000000"/>
          <w:spacing w:val="0"/>
          <w:w w:val="100"/>
          <w:position w:val="0"/>
          <w:shd w:val="clear" w:color="auto" w:fill="auto"/>
          <w:lang w:val="pt-PT" w:eastAsia="pt-PT" w:bidi="pt-PT"/>
        </w:rPr>
        <w:t>Renúncia</w:t>
      </w:r>
      <w:bookmarkEnd w:id="550"/>
      <w:bookmarkEnd w:id="551"/>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§1. (a) Se a legislação de um Estado Contratante permitir a renúncia à </w:t>
      </w:r>
      <w:r>
        <w:rPr>
          <w:color w:val="000000"/>
          <w:spacing w:val="0"/>
          <w:w w:val="100"/>
          <w:position w:val="0"/>
          <w:shd w:val="clear" w:color="auto" w:fill="auto"/>
          <w:lang w:val="pt-BR" w:eastAsia="pt-BR" w:bidi="pt-BR"/>
        </w:rPr>
        <w:t>nacionali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dade,</w:t>
      </w:r>
      <w:r>
        <w:rPr>
          <w:color w:val="000000"/>
          <w:spacing w:val="0"/>
          <w:w w:val="100"/>
          <w:position w:val="0"/>
          <w:shd w:val="clear" w:color="auto" w:fill="auto"/>
          <w:lang w:val="pt-PT" w:eastAsia="pt-PT" w:bidi="pt-PT"/>
        </w:rPr>
        <w:t xml:space="preserve"> tal renúncia só será válida se o interessado tiver ou adquirir outra </w:t>
      </w:r>
      <w:r>
        <w:rPr>
          <w:color w:val="000000"/>
          <w:spacing w:val="0"/>
          <w:w w:val="100"/>
          <w:position w:val="0"/>
          <w:shd w:val="clear" w:color="auto" w:fill="auto"/>
          <w:lang w:val="pt-BR" w:eastAsia="pt-BR" w:bidi="pt-BR"/>
        </w:rPr>
        <w:t>naciona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lidade.</w:t>
      </w:r>
    </w:p>
    <w:p>
      <w:pPr>
        <w:pStyle w:val="Style16"/>
        <w:keepNext w:val="0"/>
        <w:keepLines w:val="0"/>
        <w:widowControl w:val="0"/>
        <w:numPr>
          <w:ilvl w:val="0"/>
          <w:numId w:val="257"/>
        </w:numPr>
        <w:shd w:val="clear" w:color="auto" w:fill="auto"/>
        <w:tabs>
          <w:tab w:pos="878" w:val="left"/>
        </w:tabs>
        <w:bidi w:val="0"/>
        <w:spacing w:before="0"/>
        <w:ind w:left="580" w:right="0" w:firstLine="0"/>
        <w:jc w:val="both"/>
      </w:pPr>
      <w:r>
        <w:rPr>
          <w:color w:val="000000"/>
          <w:spacing w:val="0"/>
          <w:w w:val="100"/>
          <w:position w:val="0"/>
          <w:shd w:val="clear" w:color="auto" w:fill="auto"/>
          <w:lang w:val="pt-PT" w:eastAsia="pt-PT" w:bidi="pt-PT"/>
        </w:rPr>
        <w:t xml:space="preserve">A disposição da alínea (a) deste parágrafo não prevalecerá quando sua aplicação for incompatível com os princípios enunciados nos Artigos 13 e 14 da Declaração Universal dos Direitos Humanos, aprovada em 10 de </w:t>
      </w:r>
      <w:r>
        <w:rPr>
          <w:color w:val="000000"/>
          <w:spacing w:val="0"/>
          <w:w w:val="100"/>
          <w:position w:val="0"/>
          <w:shd w:val="clear" w:color="auto" w:fill="auto"/>
          <w:lang w:val="pt-BR" w:eastAsia="pt-BR" w:bidi="pt-BR"/>
        </w:rPr>
        <w:t>de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zembro</w:t>
      </w:r>
      <w:r>
        <w:rPr>
          <w:color w:val="000000"/>
          <w:spacing w:val="0"/>
          <w:w w:val="100"/>
          <w:position w:val="0"/>
          <w:shd w:val="clear" w:color="auto" w:fill="auto"/>
          <w:lang w:val="pt-PT" w:eastAsia="pt-PT" w:bidi="pt-PT"/>
        </w:rPr>
        <w:t xml:space="preserve"> de 1948 pela Assembleia Geral das Nações Unidas.</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PT" w:eastAsia="pt-PT" w:bidi="pt-PT"/>
        </w:rPr>
        <w:t>§2. A pessoa que solicitar a naturalização em um país estrangeiro ou que tenha obtido uma permissão de expatriação com esse fim, só perderá sua nacionalidade se adquirir a nacionalidade desse país estrangeiro.</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BR" w:eastAsia="pt-BR" w:bidi="pt-BR"/>
        </w:rPr>
        <w:t>§3. Salvo o disposto nos §4 e 5 deste Artigo, o nacional de um Estado Contra</w:t>
        <w:softHyphen/>
        <w:t>tante não poderá perder sua nacionalidade pelo fato de abandonar o país, residir no exterior ou deixar de inscrever-se no registro correspondente ou por qualquer outra razão semelhante, se tal perda implicar sua apatridia.</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BR" w:eastAsia="pt-BR" w:bidi="pt-BR"/>
        </w:rPr>
        <w:t>§4. Os naturalizados podem perder sua nacionalidade pelo falo de residirem em seu país de origem por um período que exceda o autorizado pela legisla</w:t>
        <w:softHyphen/>
        <w:t>ção do Estado Contratante, que não poderá ser inferior a sete anos consecu</w:t>
        <w:softHyphen/>
        <w:t>tivos, se não declararem perante as autoridades competentes sua intenção de conservar sua nacionalidade.</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BR" w:eastAsia="pt-BR" w:bidi="pt-BR"/>
        </w:rPr>
        <w:t>§5. Em caso de nacionais de um Estado Contratante nascidos fora de seu território, a legislação desse Estado poderá subordinar a conservação da nacionalidade, a partir do ano seguinte à data em que o interessado alcançar a maioridade, ao cumprimento do requisito de residência. Naquele momen - to, no território do Estado ou de inscrição no registro correspondente.</w:t>
      </w:r>
    </w:p>
    <w:p>
      <w:pPr>
        <w:pStyle w:val="Style16"/>
        <w:keepNext w:val="0"/>
        <w:keepLines w:val="0"/>
        <w:widowControl w:val="0"/>
        <w:shd w:val="clear" w:color="auto" w:fill="auto"/>
        <w:bidi w:val="0"/>
        <w:spacing w:before="0" w:after="440" w:line="286" w:lineRule="auto"/>
        <w:ind w:left="300" w:right="0" w:firstLine="0"/>
        <w:jc w:val="both"/>
      </w:pPr>
      <w:r>
        <w:rPr>
          <w:color w:val="000000"/>
          <w:spacing w:val="0"/>
          <w:w w:val="100"/>
          <w:position w:val="0"/>
          <w:shd w:val="clear" w:color="auto" w:fill="auto"/>
          <w:lang w:val="pt-BR" w:eastAsia="pt-BR" w:bidi="pt-BR"/>
        </w:rPr>
        <w:t>§6. Salvo nos casos aos quais se refere este Artigo, uma pessoa não perderá a nacionalidade de um Estado Contratante se tal perda puder convertê-la em apátrida, ainda que tal perda não esteja expressamente proibida por nenhu</w:t>
        <w:softHyphen/>
        <w:t>mas outras disposições da presente Convenção.</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PT" w:eastAsia="pt-PT" w:bidi="pt-PT"/>
        </w:rPr>
        <w:t>Artigo 8°</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PT" w:eastAsia="pt-PT" w:bidi="pt-PT"/>
        </w:rPr>
        <w:t>Direitos de privação de nacionalidade</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§1. Os Estados Contratantes não privarão uma pessoa de sua nacionalidade se essa privação vier a convertê-la em apátrida.</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§2. Não obstante o disposto no §1 deste Artigo, uma pessoa poderá ser </w:t>
      </w:r>
      <w:r>
        <w:rPr>
          <w:color w:val="000000"/>
          <w:spacing w:val="0"/>
          <w:w w:val="100"/>
          <w:position w:val="0"/>
          <w:shd w:val="clear" w:color="auto" w:fill="auto"/>
          <w:lang w:val="pt-BR" w:eastAsia="pt-BR" w:bidi="pt-BR"/>
        </w:rPr>
        <w:t>pri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vada</w:t>
      </w:r>
      <w:r>
        <w:rPr>
          <w:color w:val="000000"/>
          <w:spacing w:val="0"/>
          <w:w w:val="100"/>
          <w:position w:val="0"/>
          <w:shd w:val="clear" w:color="auto" w:fill="auto"/>
          <w:lang w:val="pt-PT" w:eastAsia="pt-PT" w:bidi="pt-PT"/>
        </w:rPr>
        <w:t xml:space="preserve"> da nacionalidade de um Estado Contratante:</w:t>
      </w:r>
    </w:p>
    <w:p>
      <w:pPr>
        <w:pStyle w:val="Style16"/>
        <w:keepNext w:val="0"/>
        <w:keepLines w:val="0"/>
        <w:widowControl w:val="0"/>
        <w:numPr>
          <w:ilvl w:val="0"/>
          <w:numId w:val="259"/>
        </w:numPr>
        <w:shd w:val="clear" w:color="auto" w:fill="auto"/>
        <w:tabs>
          <w:tab w:pos="840" w:val="left"/>
        </w:tabs>
        <w:bidi w:val="0"/>
        <w:spacing w:before="0"/>
        <w:ind w:left="580" w:right="0" w:firstLine="0"/>
        <w:jc w:val="both"/>
      </w:pPr>
      <w:r>
        <w:rPr>
          <w:color w:val="000000"/>
          <w:spacing w:val="0"/>
          <w:w w:val="100"/>
          <w:position w:val="0"/>
          <w:shd w:val="clear" w:color="auto" w:fill="auto"/>
          <w:lang w:val="es-ES" w:eastAsia="es-ES" w:bidi="es-ES"/>
        </w:rPr>
        <w:t xml:space="preserve">nos casos em que, de </w:t>
      </w:r>
      <w:r>
        <w:rPr>
          <w:color w:val="000000"/>
          <w:spacing w:val="0"/>
          <w:w w:val="100"/>
          <w:position w:val="0"/>
          <w:shd w:val="clear" w:color="auto" w:fill="auto"/>
          <w:lang w:val="pt-PT" w:eastAsia="pt-PT" w:bidi="pt-PT"/>
        </w:rPr>
        <w:t xml:space="preserve">acordo com </w:t>
      </w:r>
      <w:r>
        <w:rPr>
          <w:color w:val="000000"/>
          <w:spacing w:val="0"/>
          <w:w w:val="100"/>
          <w:position w:val="0"/>
          <w:shd w:val="clear" w:color="auto" w:fill="auto"/>
          <w:lang w:val="es-ES" w:eastAsia="es-ES" w:bidi="es-ES"/>
        </w:rPr>
        <w:t xml:space="preserve">os §4 e 5 do Artigo 7°, </w:t>
      </w:r>
      <w:r>
        <w:rPr>
          <w:color w:val="000000"/>
          <w:spacing w:val="0"/>
          <w:w w:val="100"/>
          <w:position w:val="0"/>
          <w:shd w:val="clear" w:color="auto" w:fill="auto"/>
          <w:lang w:val="pt-PT" w:eastAsia="pt-PT" w:bidi="pt-PT"/>
        </w:rPr>
        <w:t>uma pessoa seja passível de perder sua nacionalidade;</w:t>
      </w:r>
    </w:p>
    <w:p>
      <w:pPr>
        <w:pStyle w:val="Style16"/>
        <w:keepNext w:val="0"/>
        <w:keepLines w:val="0"/>
        <w:widowControl w:val="0"/>
        <w:numPr>
          <w:ilvl w:val="0"/>
          <w:numId w:val="259"/>
        </w:numPr>
        <w:shd w:val="clear" w:color="auto" w:fill="auto"/>
        <w:tabs>
          <w:tab w:pos="869" w:val="left"/>
        </w:tabs>
        <w:bidi w:val="0"/>
        <w:spacing w:before="0"/>
        <w:ind w:left="580" w:right="0" w:firstLine="0"/>
        <w:jc w:val="both"/>
      </w:pPr>
      <w:r>
        <w:rPr>
          <w:color w:val="000000"/>
          <w:spacing w:val="0"/>
          <w:w w:val="100"/>
          <w:position w:val="0"/>
          <w:shd w:val="clear" w:color="auto" w:fill="auto"/>
          <w:lang w:val="pt-PT" w:eastAsia="pt-PT" w:bidi="pt-PT"/>
        </w:rPr>
        <w:t>nos casos em que a nacionalidade tenha sido obtida por declaração falsa ou fraude.</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§3. Não obstante o disposto no §1 deste Artigo, os Estados Contratantes poderão conservar o direito de privar uma pessoa de sua nacionalidade se, no momento da assinatura, ratificação ou adesão, especificarem que se </w:t>
      </w:r>
      <w:r>
        <w:rPr>
          <w:color w:val="000000"/>
          <w:spacing w:val="0"/>
          <w:w w:val="100"/>
          <w:position w:val="0"/>
          <w:shd w:val="clear" w:color="auto" w:fill="auto"/>
          <w:lang w:val="pt-BR" w:eastAsia="pt-BR" w:bidi="pt-BR"/>
        </w:rPr>
        <w:t>re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servam</w:t>
      </w:r>
      <w:r>
        <w:rPr>
          <w:color w:val="000000"/>
          <w:spacing w:val="0"/>
          <w:w w:val="100"/>
          <w:position w:val="0"/>
          <w:shd w:val="clear" w:color="auto" w:fill="auto"/>
          <w:lang w:val="pt-PT" w:eastAsia="pt-PT" w:bidi="pt-PT"/>
        </w:rPr>
        <w:t xml:space="preserve"> a tal direito por um ou mais dos seguintes motivos, sempre que estes estejam previstos em sua legislação nacional naquele momento:</w:t>
      </w:r>
    </w:p>
    <w:p>
      <w:pPr>
        <w:pStyle w:val="Style16"/>
        <w:keepNext w:val="0"/>
        <w:keepLines w:val="0"/>
        <w:widowControl w:val="0"/>
        <w:numPr>
          <w:ilvl w:val="0"/>
          <w:numId w:val="261"/>
        </w:numPr>
        <w:shd w:val="clear" w:color="auto" w:fill="auto"/>
        <w:tabs>
          <w:tab w:pos="840" w:val="left"/>
        </w:tabs>
        <w:bidi w:val="0"/>
        <w:spacing w:before="0"/>
        <w:ind w:left="580" w:right="0" w:firstLine="0"/>
        <w:jc w:val="both"/>
      </w:pPr>
      <w:r>
        <w:rPr>
          <w:color w:val="000000"/>
          <w:spacing w:val="0"/>
          <w:w w:val="100"/>
          <w:position w:val="0"/>
          <w:shd w:val="clear" w:color="auto" w:fill="auto"/>
          <w:lang w:val="pt-PT" w:eastAsia="pt-PT" w:bidi="pt-PT"/>
        </w:rPr>
        <w:t xml:space="preserve">quando, em condições incompatíveis com o dever de lealdade ao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Contratante, a pessoa:</w:t>
      </w:r>
    </w:p>
    <w:p>
      <w:pPr>
        <w:pStyle w:val="Style16"/>
        <w:keepNext w:val="0"/>
        <w:keepLines w:val="0"/>
        <w:widowControl w:val="0"/>
        <w:numPr>
          <w:ilvl w:val="0"/>
          <w:numId w:val="263"/>
        </w:numPr>
        <w:shd w:val="clear" w:color="auto" w:fill="auto"/>
        <w:tabs>
          <w:tab w:pos="1091" w:val="left"/>
        </w:tabs>
        <w:bidi w:val="0"/>
        <w:spacing w:before="0"/>
        <w:ind w:left="860" w:right="0" w:firstLine="0"/>
        <w:jc w:val="both"/>
      </w:pPr>
      <w:r>
        <w:rPr>
          <w:color w:val="000000"/>
          <w:spacing w:val="0"/>
          <w:w w:val="100"/>
          <w:position w:val="0"/>
          <w:shd w:val="clear" w:color="auto" w:fill="auto"/>
          <w:lang w:val="pt-BR" w:eastAsia="pt-BR" w:bidi="pt-BR"/>
        </w:rPr>
        <w:t>apesar de proibição expressa do Estado Contratante, tiver prestado ou continuar prestando serviços a outro Estado, tiver recebido ou continuar recebendo dinheiro de outro Estado; ou</w:t>
      </w:r>
    </w:p>
    <w:p>
      <w:pPr>
        <w:pStyle w:val="Style16"/>
        <w:keepNext w:val="0"/>
        <w:keepLines w:val="0"/>
        <w:widowControl w:val="0"/>
        <w:shd w:val="clear" w:color="auto" w:fill="auto"/>
        <w:bidi w:val="0"/>
        <w:spacing w:before="0"/>
        <w:ind w:left="860" w:right="0" w:firstLine="0"/>
        <w:jc w:val="both"/>
      </w:pPr>
      <w:r>
        <w:rPr>
          <w:color w:val="000000"/>
          <w:spacing w:val="0"/>
          <w:w w:val="100"/>
          <w:position w:val="0"/>
          <w:shd w:val="clear" w:color="auto" w:fill="auto"/>
          <w:lang w:val="pt-BR" w:eastAsia="pt-BR" w:bidi="pt-BR"/>
        </w:rPr>
        <w:t xml:space="preserve">ii) tiver se conduzido de maneira gravemente prejudicial aos </w:t>
      </w:r>
      <w:r>
        <w:rPr>
          <w:color w:val="000000"/>
          <w:spacing w:val="0"/>
          <w:w w:val="100"/>
          <w:position w:val="0"/>
          <w:shd w:val="clear" w:color="auto" w:fill="auto"/>
          <w:lang w:val="fr-FR" w:eastAsia="fr-FR" w:bidi="fr-FR"/>
        </w:rPr>
        <w:t>inte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resses</w:t>
      </w:r>
      <w:r>
        <w:rPr>
          <w:color w:val="000000"/>
          <w:spacing w:val="0"/>
          <w:w w:val="100"/>
          <w:position w:val="0"/>
          <w:shd w:val="clear" w:color="auto" w:fill="auto"/>
          <w:lang w:val="pt-BR" w:eastAsia="pt-BR" w:bidi="pt-BR"/>
        </w:rPr>
        <w:t xml:space="preserve"> vitais do Estado;</w:t>
      </w:r>
    </w:p>
    <w:p>
      <w:pPr>
        <w:pStyle w:val="Style16"/>
        <w:keepNext w:val="0"/>
        <w:keepLines w:val="0"/>
        <w:widowControl w:val="0"/>
        <w:numPr>
          <w:ilvl w:val="0"/>
          <w:numId w:val="261"/>
        </w:numPr>
        <w:shd w:val="clear" w:color="auto" w:fill="auto"/>
        <w:tabs>
          <w:tab w:pos="874" w:val="left"/>
        </w:tabs>
        <w:bidi w:val="0"/>
        <w:spacing w:before="0" w:line="286" w:lineRule="auto"/>
        <w:ind w:left="580" w:right="0" w:firstLine="0"/>
        <w:jc w:val="both"/>
      </w:pPr>
      <w:r>
        <w:rPr>
          <w:color w:val="000000"/>
          <w:spacing w:val="0"/>
          <w:w w:val="100"/>
          <w:position w:val="0"/>
          <w:shd w:val="clear" w:color="auto" w:fill="auto"/>
          <w:lang w:val="pt-BR" w:eastAsia="pt-BR" w:bidi="pt-BR"/>
        </w:rPr>
        <w:t>quando a pessoa tiver prestado juramento de lealdade ou tiver feito uma declaração formal de lealdade a outro Estado, ou dado provas decisivas de sua determinação de repudiar a lealdade que deve ao Estado Contratante.</w:t>
      </w:r>
    </w:p>
    <w:p>
      <w:pPr>
        <w:pStyle w:val="Style16"/>
        <w:keepNext w:val="0"/>
        <w:keepLines w:val="0"/>
        <w:widowControl w:val="0"/>
        <w:shd w:val="clear" w:color="auto" w:fill="auto"/>
        <w:bidi w:val="0"/>
        <w:spacing w:before="0" w:after="440" w:line="286" w:lineRule="auto"/>
        <w:ind w:left="300" w:right="0" w:firstLine="0"/>
        <w:jc w:val="both"/>
      </w:pPr>
      <w:r>
        <w:rPr>
          <w:color w:val="000000"/>
          <w:spacing w:val="0"/>
          <w:w w:val="100"/>
          <w:position w:val="0"/>
          <w:shd w:val="clear" w:color="auto" w:fill="auto"/>
          <w:lang w:val="pt-BR" w:eastAsia="pt-BR" w:bidi="pt-BR"/>
        </w:rPr>
        <w:t>§4. Os Estados Contratantes só exercerão o direito de privar uma pessoa de sua nacionalidade, nas condições definidas nos §2 ou 3 do presente Artigo, de acordo com a lei, que assegurará ao interessado o direito à ampla defesa perante um tribunal ou outro órgão independente.</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PT" w:eastAsia="pt-PT" w:bidi="pt-PT"/>
        </w:rPr>
        <w:t>Artigo 9°</w:t>
      </w:r>
    </w:p>
    <w:p>
      <w:pPr>
        <w:pStyle w:val="Style31"/>
        <w:keepNext/>
        <w:keepLines/>
        <w:widowControl w:val="0"/>
        <w:shd w:val="clear" w:color="auto" w:fill="auto"/>
        <w:bidi w:val="0"/>
        <w:spacing w:before="0" w:line="286" w:lineRule="auto"/>
        <w:ind w:left="0" w:right="0" w:firstLine="0"/>
        <w:jc w:val="center"/>
      </w:pPr>
      <w:bookmarkStart w:id="552" w:name="bookmark552"/>
      <w:bookmarkStart w:id="553" w:name="bookmark553"/>
      <w:r>
        <w:rPr>
          <w:color w:val="000000"/>
          <w:spacing w:val="0"/>
          <w:w w:val="100"/>
          <w:position w:val="0"/>
          <w:shd w:val="clear" w:color="auto" w:fill="auto"/>
          <w:lang w:val="pt-PT" w:eastAsia="pt-PT" w:bidi="pt-PT"/>
        </w:rPr>
        <w:t>Não discriminação</w:t>
      </w:r>
      <w:bookmarkEnd w:id="552"/>
      <w:bookmarkEnd w:id="553"/>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PT" w:eastAsia="pt-PT" w:bidi="pt-PT"/>
        </w:rPr>
        <w:t xml:space="preserve">Os Estados Contratantes não poderão privar qualquer pessoa ou grupo de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soas</w:t>
      </w:r>
      <w:r>
        <w:rPr>
          <w:color w:val="000000"/>
          <w:spacing w:val="0"/>
          <w:w w:val="100"/>
          <w:position w:val="0"/>
          <w:shd w:val="clear" w:color="auto" w:fill="auto"/>
          <w:lang w:val="pt-PT" w:eastAsia="pt-PT" w:bidi="pt-PT"/>
        </w:rPr>
        <w:t xml:space="preserve"> de sua nacionalidade por motivos raciais, étnicos, religiosos ou políticos.</w:t>
      </w:r>
    </w:p>
    <w:p>
      <w:pPr>
        <w:pStyle w:val="Style31"/>
        <w:keepNext/>
        <w:keepLines/>
        <w:widowControl w:val="0"/>
        <w:shd w:val="clear" w:color="auto" w:fill="auto"/>
        <w:bidi w:val="0"/>
        <w:spacing w:before="0"/>
        <w:ind w:left="0" w:right="0" w:firstLine="0"/>
        <w:jc w:val="center"/>
      </w:pPr>
      <w:bookmarkStart w:id="554" w:name="bookmark554"/>
      <w:bookmarkStart w:id="555" w:name="bookmark555"/>
      <w:r>
        <w:rPr>
          <w:color w:val="000000"/>
          <w:spacing w:val="0"/>
          <w:w w:val="100"/>
          <w:position w:val="0"/>
          <w:shd w:val="clear" w:color="auto" w:fill="auto"/>
          <w:lang w:val="pt-PT" w:eastAsia="pt-PT" w:bidi="pt-PT"/>
        </w:rPr>
        <w:t>Artigo 10</w:t>
        <w:br/>
        <w:t>Transferência de território</w:t>
      </w:r>
      <w:bookmarkEnd w:id="554"/>
      <w:bookmarkEnd w:id="555"/>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§1. Todo tratado entre os Estados Contratantes que dispuser sobre a </w:t>
      </w:r>
      <w:r>
        <w:rPr>
          <w:color w:val="000000"/>
          <w:spacing w:val="0"/>
          <w:w w:val="100"/>
          <w:position w:val="0"/>
          <w:shd w:val="clear" w:color="auto" w:fill="auto"/>
          <w:lang w:val="pt-BR" w:eastAsia="pt-BR" w:bidi="pt-BR"/>
        </w:rPr>
        <w:t>transfe</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rência</w:t>
      </w:r>
      <w:r>
        <w:rPr>
          <w:color w:val="000000"/>
          <w:spacing w:val="0"/>
          <w:w w:val="100"/>
          <w:position w:val="0"/>
          <w:shd w:val="clear" w:color="auto" w:fill="auto"/>
          <w:lang w:val="pt-PT" w:eastAsia="pt-PT" w:bidi="pt-PT"/>
        </w:rPr>
        <w:t xml:space="preserve"> de território deverá incluir disposições para assegurar que os </w:t>
      </w:r>
      <w:r>
        <w:rPr>
          <w:color w:val="000000"/>
          <w:spacing w:val="0"/>
          <w:w w:val="100"/>
          <w:position w:val="0"/>
          <w:shd w:val="clear" w:color="auto" w:fill="auto"/>
          <w:lang w:val="fr-FR" w:eastAsia="fr-FR" w:bidi="fr-FR"/>
        </w:rPr>
        <w:t>habitan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PT" w:eastAsia="pt-PT" w:bidi="pt-PT"/>
        </w:rPr>
        <w:t xml:space="preserve"> do referido território não se converterão em apátridas como resultado de tal transferência. Os Estados Contratantes se empenharão em assegurar que tais disposições figurem em todo tratado desse gênero realizado com um Estado que não seja Parte na presente Convenção.</w:t>
      </w:r>
    </w:p>
    <w:p>
      <w:pPr>
        <w:pStyle w:val="Style16"/>
        <w:keepNext w:val="0"/>
        <w:keepLines w:val="0"/>
        <w:widowControl w:val="0"/>
        <w:shd w:val="clear" w:color="auto" w:fill="auto"/>
        <w:bidi w:val="0"/>
        <w:spacing w:before="0" w:after="400" w:line="286" w:lineRule="auto"/>
        <w:ind w:left="300" w:right="0" w:firstLine="0"/>
        <w:jc w:val="both"/>
      </w:pPr>
      <w:r>
        <w:rPr>
          <w:color w:val="000000"/>
          <w:spacing w:val="0"/>
          <w:w w:val="100"/>
          <w:position w:val="0"/>
          <w:shd w:val="clear" w:color="auto" w:fill="auto"/>
          <w:lang w:val="pt-PT" w:eastAsia="pt-PT" w:bidi="pt-PT"/>
        </w:rPr>
        <w:t>§2. Na ausência de tais disposições, o Estado Contratante ao qual tenha sido cedido um território ou que de outro modo haja adquirido um território atribuirá sua nacionalidade aos habitantes do referido território que de outro modo se tomariam apátridas como resultado da transferência ou aquisição de tal território.</w:t>
      </w:r>
    </w:p>
    <w:p>
      <w:pPr>
        <w:pStyle w:val="Style31"/>
        <w:keepNext/>
        <w:keepLines/>
        <w:widowControl w:val="0"/>
        <w:shd w:val="clear" w:color="auto" w:fill="auto"/>
        <w:bidi w:val="0"/>
        <w:spacing w:before="0" w:line="286" w:lineRule="auto"/>
        <w:ind w:left="0" w:right="0" w:firstLine="0"/>
        <w:jc w:val="center"/>
      </w:pPr>
      <w:bookmarkStart w:id="556" w:name="bookmark556"/>
      <w:bookmarkStart w:id="557" w:name="bookmark557"/>
      <w:r>
        <w:rPr>
          <w:color w:val="000000"/>
          <w:spacing w:val="0"/>
          <w:w w:val="100"/>
          <w:position w:val="0"/>
          <w:shd w:val="clear" w:color="auto" w:fill="auto"/>
          <w:lang w:val="pt-PT" w:eastAsia="pt-PT" w:bidi="pt-PT"/>
        </w:rPr>
        <w:t>Artigo 11</w:t>
      </w:r>
      <w:bookmarkEnd w:id="556"/>
      <w:bookmarkEnd w:id="557"/>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Os Estados Contratantes comprometem-se a criar, dentro da estrutura das </w:t>
      </w:r>
      <w:r>
        <w:rPr>
          <w:color w:val="000000"/>
          <w:spacing w:val="0"/>
          <w:w w:val="100"/>
          <w:position w:val="0"/>
          <w:shd w:val="clear" w:color="auto" w:fill="auto"/>
          <w:lang w:val="pt-BR" w:eastAsia="pt-BR" w:bidi="pt-BR"/>
        </w:rPr>
        <w:t>Na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ções</w:t>
      </w:r>
      <w:r>
        <w:rPr>
          <w:color w:val="000000"/>
          <w:spacing w:val="0"/>
          <w:w w:val="100"/>
          <w:position w:val="0"/>
          <w:shd w:val="clear" w:color="auto" w:fill="auto"/>
          <w:lang w:val="pt-PT" w:eastAsia="pt-PT" w:bidi="pt-PT"/>
        </w:rPr>
        <w:t xml:space="preserve"> Unidas, tão logo possível, depois do depósito do sexto instrumento de </w:t>
      </w:r>
      <w:r>
        <w:rPr>
          <w:color w:val="000000"/>
          <w:spacing w:val="0"/>
          <w:w w:val="100"/>
          <w:position w:val="0"/>
          <w:shd w:val="clear" w:color="auto" w:fill="auto"/>
          <w:lang w:val="pt-BR" w:eastAsia="pt-BR" w:bidi="pt-BR"/>
        </w:rPr>
        <w:t>rati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ficação</w:t>
      </w:r>
      <w:r>
        <w:rPr>
          <w:color w:val="000000"/>
          <w:spacing w:val="0"/>
          <w:w w:val="100"/>
          <w:position w:val="0"/>
          <w:shd w:val="clear" w:color="auto" w:fill="auto"/>
          <w:lang w:val="pt-PT" w:eastAsia="pt-PT" w:bidi="pt-PT"/>
        </w:rPr>
        <w:t xml:space="preserve"> ou de adesão, um órgão ao qual uma pessoa que reivindique o benefício da presente Convenção possa solicitar o exame de sua reivindicação, bem como assistência em sua apresentação à autoridade competente.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12</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Aplicação ex-ante e ex-post da entrada em vigor da Convenção</w:t>
      </w:r>
    </w:p>
    <w:p>
      <w:pPr>
        <w:pStyle w:val="Style16"/>
        <w:keepNext w:val="0"/>
        <w:keepLines w:val="0"/>
        <w:widowControl w:val="0"/>
        <w:shd w:val="clear" w:color="auto" w:fill="auto"/>
        <w:bidi w:val="0"/>
        <w:spacing w:before="0"/>
        <w:ind w:left="300" w:right="0" w:firstLine="20"/>
        <w:jc w:val="both"/>
      </w:pPr>
      <w:r>
        <w:rPr>
          <w:color w:val="000000"/>
          <w:spacing w:val="0"/>
          <w:w w:val="100"/>
          <w:position w:val="0"/>
          <w:shd w:val="clear" w:color="auto" w:fill="auto"/>
          <w:lang w:val="pt-BR" w:eastAsia="pt-BR" w:bidi="pt-BR"/>
        </w:rPr>
        <w:t>§1. O Estado Contratante que não conceda sua nacionalidade de pleno di</w:t>
        <w:softHyphen/>
        <w:t>reito, no momento do nascimento da pessoa, nos termos do §1 do Artigo 1° ou do Artigo 4° da presente Convenção, deverá aplicar uma ou outra dessas disposições, segundo o caso, às pessoas nascidas tanto antes como depois da data de entrada em vigor da presente Convenção.</w:t>
      </w:r>
    </w:p>
    <w:p>
      <w:pPr>
        <w:pStyle w:val="Style16"/>
        <w:keepNext w:val="0"/>
        <w:keepLines w:val="0"/>
        <w:widowControl w:val="0"/>
        <w:shd w:val="clear" w:color="auto" w:fill="auto"/>
        <w:bidi w:val="0"/>
        <w:spacing w:before="0"/>
        <w:ind w:left="300" w:right="0" w:firstLine="20"/>
        <w:jc w:val="both"/>
      </w:pPr>
      <w:r>
        <w:rPr>
          <w:color w:val="000000"/>
          <w:spacing w:val="0"/>
          <w:w w:val="100"/>
          <w:position w:val="0"/>
          <w:shd w:val="clear" w:color="auto" w:fill="auto"/>
          <w:lang w:val="pt-BR" w:eastAsia="pt-BR" w:bidi="pt-BR"/>
        </w:rPr>
        <w:t>§2. O disposto no §4 do Artigo 1 da presente Convenção aplicar-se-á tanto às pessoas nascidas antes quanto às pessoas nascidas depois da entrada em vigor da presente Convenção.</w:t>
      </w:r>
    </w:p>
    <w:p>
      <w:pPr>
        <w:pStyle w:val="Style16"/>
        <w:keepNext w:val="0"/>
        <w:keepLines w:val="0"/>
        <w:widowControl w:val="0"/>
        <w:shd w:val="clear" w:color="auto" w:fill="auto"/>
        <w:bidi w:val="0"/>
        <w:spacing w:before="0" w:after="400" w:line="286" w:lineRule="auto"/>
        <w:ind w:left="300" w:right="0" w:firstLine="20"/>
        <w:jc w:val="both"/>
      </w:pPr>
      <w:r>
        <w:rPr>
          <w:color w:val="000000"/>
          <w:spacing w:val="0"/>
          <w:w w:val="100"/>
          <w:position w:val="0"/>
          <w:shd w:val="clear" w:color="auto" w:fill="auto"/>
          <w:lang w:val="pt-BR" w:eastAsia="pt-BR" w:bidi="pt-BR"/>
        </w:rPr>
        <w:t>§3. O disposto no Artigo 2 da presente Convenção aplicar-se-á somente aos menores abandonados encontrados no território de um Estado Contratante de</w:t>
        <w:softHyphen/>
        <w:t>pois da data da entrada em vigor da presente Convenção para aquele Estado.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13</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Não restrição da aplicação de disposições mais favoráveis</w:t>
      </w:r>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BR" w:eastAsia="pt-BR" w:bidi="pt-BR"/>
        </w:rPr>
        <w:t>Nenhuma disposição da presente Convenção será interpretada de modo a restringir a aplicação de disposições mais favoráveis relativas à redução da apa- tridia por ventura existentes na legislação nacional que esteja em vigor ou que entre em vigor em qualquer Estado Contratante, ou que constem de qualquer outra convenção, tratado ou acordo que esteja em vigor ou que entre em vigor entre dois ou mais Estados Contratantes.</w:t>
      </w:r>
    </w:p>
    <w:p>
      <w:pPr>
        <w:pStyle w:val="Style31"/>
        <w:keepNext/>
        <w:keepLines/>
        <w:widowControl w:val="0"/>
        <w:shd w:val="clear" w:color="auto" w:fill="auto"/>
        <w:bidi w:val="0"/>
        <w:spacing w:before="0"/>
        <w:ind w:left="0" w:right="0" w:firstLine="0"/>
        <w:jc w:val="center"/>
      </w:pPr>
      <w:bookmarkStart w:id="558" w:name="bookmark558"/>
      <w:bookmarkStart w:id="559" w:name="bookmark559"/>
      <w:r>
        <w:rPr>
          <w:color w:val="000000"/>
          <w:spacing w:val="0"/>
          <w:w w:val="100"/>
          <w:position w:val="0"/>
          <w:shd w:val="clear" w:color="auto" w:fill="auto"/>
          <w:lang w:val="pt-BR" w:eastAsia="pt-BR" w:bidi="pt-BR"/>
        </w:rPr>
        <w:t>Artigo 14</w:t>
        <w:br/>
        <w:t>Solução de litígios</w:t>
      </w:r>
      <w:bookmarkEnd w:id="558"/>
      <w:bookmarkEnd w:id="559"/>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BR" w:eastAsia="pt-BR" w:bidi="pt-BR"/>
        </w:rPr>
        <w:t>Toda controvérsia que surja entre Estados Contratantes, referente à interpreta</w:t>
        <w:softHyphen/>
        <w:t>ção ou à aplicação da presente Convenção que não possa ser solucionada por outros meios, poderá ser submetida à Corte Internacional de Justiça por iniciati</w:t>
        <w:softHyphen/>
        <w:t>va de qualquer das partes da controvérsia.</w:t>
      </w:r>
    </w:p>
    <w:p>
      <w:pPr>
        <w:pStyle w:val="Style31"/>
        <w:keepNext/>
        <w:keepLines/>
        <w:widowControl w:val="0"/>
        <w:shd w:val="clear" w:color="auto" w:fill="auto"/>
        <w:bidi w:val="0"/>
        <w:spacing w:before="0"/>
        <w:ind w:left="0" w:right="0" w:firstLine="0"/>
        <w:jc w:val="center"/>
      </w:pPr>
      <w:bookmarkStart w:id="560" w:name="bookmark560"/>
      <w:bookmarkStart w:id="561" w:name="bookmark561"/>
      <w:r>
        <w:rPr>
          <w:color w:val="000000"/>
          <w:spacing w:val="0"/>
          <w:w w:val="100"/>
          <w:position w:val="0"/>
          <w:shd w:val="clear" w:color="auto" w:fill="auto"/>
          <w:lang w:val="pt-BR" w:eastAsia="pt-BR" w:bidi="pt-BR"/>
        </w:rPr>
        <w:t>Artigo 15</w:t>
        <w:br/>
        <w:t>Aplicabilidade em território não-metropolitano</w:t>
      </w:r>
      <w:bookmarkEnd w:id="560"/>
      <w:bookmarkEnd w:id="561"/>
    </w:p>
    <w:p>
      <w:pPr>
        <w:pStyle w:val="Style16"/>
        <w:keepNext w:val="0"/>
        <w:keepLines w:val="0"/>
        <w:widowControl w:val="0"/>
        <w:shd w:val="clear" w:color="auto" w:fill="auto"/>
        <w:bidi w:val="0"/>
        <w:spacing w:before="0"/>
        <w:ind w:left="300" w:right="0" w:firstLine="20"/>
        <w:jc w:val="both"/>
      </w:pPr>
      <w:r>
        <w:rPr>
          <w:color w:val="000000"/>
          <w:spacing w:val="0"/>
          <w:w w:val="100"/>
          <w:position w:val="0"/>
          <w:shd w:val="clear" w:color="auto" w:fill="auto"/>
          <w:lang w:val="pt-BR" w:eastAsia="pt-BR" w:bidi="pt-BR"/>
        </w:rPr>
        <w:t>§1. A presente Convenção se aplicará a todos os territórios não autônomos, sob tutela, coloniais e outros territórios não-metropolitanos cujas relações internacionais estejam a cargo de qualquer Estado Contratante; o Estado Contratante em questão deverá, sem prejuízo das disposições do §2 deste Artigo, declarar, no momento da assinatura, ratificação ou adesão, a qual ter</w:t>
        <w:softHyphen/>
        <w:t>ritório ou territórios não-metropolitanos a presente Convenção se aplicará ipso facto, como resultado de tal assinatura, ratificação ou adesão.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§2. Nos casos em que, para efeitos de nacionalidade, um território </w:t>
      </w:r>
      <w:r>
        <w:rPr>
          <w:color w:val="000000"/>
          <w:spacing w:val="0"/>
          <w:w w:val="100"/>
          <w:position w:val="0"/>
          <w:shd w:val="clear" w:color="auto" w:fill="auto"/>
          <w:lang w:val="pt-PT" w:eastAsia="pt-PT" w:bidi="pt-PT"/>
        </w:rPr>
        <w:t>não-me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tropolitano</w:t>
      </w:r>
      <w:r>
        <w:rPr>
          <w:color w:val="000000"/>
          <w:spacing w:val="0"/>
          <w:w w:val="100"/>
          <w:position w:val="0"/>
          <w:shd w:val="clear" w:color="auto" w:fill="auto"/>
          <w:lang w:val="pt-BR" w:eastAsia="pt-BR" w:bidi="pt-BR"/>
        </w:rPr>
        <w:t xml:space="preserve"> não seja considerado parte integrante do território metropoli</w:t>
        <w:softHyphen/>
        <w:t>tano, ou nos casos que requeiram o consentimento prévio de um território não-metropolitano, em virtude das leis ou práticas constitucionais do Estado Contratante ou do território não-metropolitano, para que a presente Con</w:t>
        <w:softHyphen/>
        <w:t>venção se aplique a tal território, o Estado Contratante envidará esforços para obter o consentimento necessário do território não-metropolitano den</w:t>
        <w:softHyphen/>
        <w:t>tro do prazo de 12 meses a partir da data da assinatura da presente Conven</w:t>
        <w:softHyphen/>
        <w:t>ção por aquele Estado Contratante. Quando tiver obtido tal consentimento, o Estado Contratante notificará o Secretário-Geral das Nações Unidas. A presente Convenção se aplicará ao território ou territórios mencionados em tal notificação a partir da data em que seja recebida pelo Secretário-Geral.</w:t>
      </w:r>
    </w:p>
    <w:p>
      <w:pPr>
        <w:pStyle w:val="Style16"/>
        <w:keepNext w:val="0"/>
        <w:keepLines w:val="0"/>
        <w:widowControl w:val="0"/>
        <w:shd w:val="clear" w:color="auto" w:fill="auto"/>
        <w:bidi w:val="0"/>
        <w:spacing w:before="0" w:after="400" w:line="286" w:lineRule="auto"/>
        <w:ind w:left="300" w:right="0" w:firstLine="0"/>
        <w:jc w:val="both"/>
      </w:pPr>
      <w:r>
        <w:rPr>
          <w:color w:val="000000"/>
          <w:spacing w:val="0"/>
          <w:w w:val="100"/>
          <w:position w:val="0"/>
          <w:shd w:val="clear" w:color="auto" w:fill="auto"/>
          <w:lang w:val="pt-BR" w:eastAsia="pt-BR" w:bidi="pt-BR"/>
        </w:rPr>
        <w:t>§3. Decorrido o prazo de 12 meses mencionado no §2 desse Artigo, os Esta</w:t>
        <w:softHyphen/>
        <w:t>dos Contratantes interessados informarão ao Secretário-Geral os resultados das gestões junto àqueles territórios não-metropolitanos cujas ralações in</w:t>
        <w:softHyphen/>
        <w:t>ternacionais estiverem a seu cargo e cujo consentimento para a aplicação da presente Convenção tenha ficado pendente.</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16</w:t>
      </w:r>
    </w:p>
    <w:p>
      <w:pPr>
        <w:pStyle w:val="Style31"/>
        <w:keepNext/>
        <w:keepLines/>
        <w:widowControl w:val="0"/>
        <w:shd w:val="clear" w:color="auto" w:fill="auto"/>
        <w:bidi w:val="0"/>
        <w:spacing w:before="0"/>
        <w:ind w:left="0" w:right="0" w:firstLine="0"/>
        <w:jc w:val="center"/>
      </w:pPr>
      <w:bookmarkStart w:id="562" w:name="bookmark562"/>
      <w:bookmarkStart w:id="563" w:name="bookmark563"/>
      <w:r>
        <w:rPr>
          <w:color w:val="000000"/>
          <w:spacing w:val="0"/>
          <w:w w:val="100"/>
          <w:position w:val="0"/>
          <w:shd w:val="clear" w:color="auto" w:fill="auto"/>
          <w:lang w:val="pt-BR" w:eastAsia="pt-BR" w:bidi="pt-BR"/>
        </w:rPr>
        <w:t>Assinatura, ratificação e adesão</w:t>
      </w:r>
      <w:bookmarkEnd w:id="562"/>
      <w:bookmarkEnd w:id="563"/>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§1. A presente Convenção ficará aberta á assinatura na Sede das Nações </w:t>
      </w:r>
      <w:r>
        <w:rPr>
          <w:color w:val="000000"/>
          <w:spacing w:val="0"/>
          <w:w w:val="100"/>
          <w:position w:val="0"/>
          <w:shd w:val="clear" w:color="auto" w:fill="auto"/>
          <w:lang w:val="en-US" w:eastAsia="en-US" w:bidi="en-US"/>
        </w:rPr>
        <w:t>Uni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das</w:t>
      </w:r>
      <w:r>
        <w:rPr>
          <w:color w:val="000000"/>
          <w:spacing w:val="0"/>
          <w:w w:val="100"/>
          <w:position w:val="0"/>
          <w:shd w:val="clear" w:color="auto" w:fill="auto"/>
          <w:lang w:val="pt-BR" w:eastAsia="pt-BR" w:bidi="pt-BR"/>
        </w:rPr>
        <w:t xml:space="preserve"> de 30 de agosto de 1961 a 31 de maio de 1962.</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§2. A presente Convenção ficará aberta à assinatura:</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a) de todos os Estados Membros das Nações Unidas;</w:t>
      </w:r>
    </w:p>
    <w:p>
      <w:pPr>
        <w:pStyle w:val="Style16"/>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b) de qualquer outro Estado convidado pare e Conferência das Nações Unidas sobre a Eliminação ou Redução da Apatridia Futura;</w:t>
      </w:r>
    </w:p>
    <w:p>
      <w:pPr>
        <w:pStyle w:val="Style16"/>
        <w:keepNext w:val="0"/>
        <w:keepLines w:val="0"/>
        <w:widowControl w:val="0"/>
        <w:numPr>
          <w:ilvl w:val="0"/>
          <w:numId w:val="261"/>
        </w:numPr>
        <w:shd w:val="clear" w:color="auto" w:fill="auto"/>
        <w:tabs>
          <w:tab w:pos="850" w:val="left"/>
        </w:tabs>
        <w:bidi w:val="0"/>
        <w:spacing w:before="0"/>
        <w:ind w:left="580" w:right="0" w:firstLine="0"/>
        <w:jc w:val="both"/>
      </w:pPr>
      <w:r>
        <w:rPr>
          <w:color w:val="000000"/>
          <w:spacing w:val="0"/>
          <w:w w:val="100"/>
          <w:position w:val="0"/>
          <w:shd w:val="clear" w:color="auto" w:fill="auto"/>
          <w:lang w:val="pt-BR" w:eastAsia="pt-BR" w:bidi="pt-BR"/>
        </w:rPr>
        <w:t>de todo Estado ao qual a Assembleia Geral das Nações Unidas possa vir a dirigir convite para assinatura ou adesão.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§3. A presente Convenção será ratificada e os instrumentos de ratificação serão depositados junto ao Secretário-Geral das Nações Unidas.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§4. Os Estados aos quais se refere o §2 deste Artigo poderão aderir à </w:t>
      </w:r>
      <w:r>
        <w:rPr>
          <w:color w:val="000000"/>
          <w:spacing w:val="0"/>
          <w:w w:val="100"/>
          <w:position w:val="0"/>
          <w:shd w:val="clear" w:color="auto" w:fill="auto"/>
          <w:lang w:val="en-US" w:eastAsia="en-US" w:bidi="en-US"/>
        </w:rPr>
        <w:t>presen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w:t>
      </w:r>
      <w:r>
        <w:rPr>
          <w:color w:val="000000"/>
          <w:spacing w:val="0"/>
          <w:w w:val="100"/>
          <w:position w:val="0"/>
          <w:shd w:val="clear" w:color="auto" w:fill="auto"/>
          <w:lang w:val="pt-BR" w:eastAsia="pt-BR" w:bidi="pt-BR"/>
        </w:rPr>
        <w:t xml:space="preserve"> Convenção. A adesão se efetuará mediante o depósito de instrumento de adesão junto ao Secretário-Geral das Nações Unidas.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17</w:t>
      </w:r>
    </w:p>
    <w:p>
      <w:pPr>
        <w:pStyle w:val="Style31"/>
        <w:keepNext/>
        <w:keepLines/>
        <w:widowControl w:val="0"/>
        <w:shd w:val="clear" w:color="auto" w:fill="auto"/>
        <w:bidi w:val="0"/>
        <w:spacing w:before="0"/>
        <w:ind w:left="0" w:right="0" w:firstLine="0"/>
        <w:jc w:val="center"/>
      </w:pPr>
      <w:bookmarkStart w:id="564" w:name="bookmark564"/>
      <w:bookmarkStart w:id="565" w:name="bookmark565"/>
      <w:r>
        <w:rPr>
          <w:color w:val="000000"/>
          <w:spacing w:val="0"/>
          <w:w w:val="100"/>
          <w:position w:val="0"/>
          <w:shd w:val="clear" w:color="auto" w:fill="auto"/>
          <w:lang w:val="pt-BR" w:eastAsia="pt-BR" w:bidi="pt-BR"/>
        </w:rPr>
        <w:t>Reservas</w:t>
      </w:r>
      <w:bookmarkEnd w:id="564"/>
      <w:bookmarkEnd w:id="565"/>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§1. No momento da assinatura, ratificação ou adesão, todo Estado pode </w:t>
      </w:r>
      <w:r>
        <w:rPr>
          <w:color w:val="000000"/>
          <w:spacing w:val="0"/>
          <w:w w:val="100"/>
          <w:position w:val="0"/>
          <w:shd w:val="clear" w:color="auto" w:fill="auto"/>
          <w:lang w:val="de-DE" w:eastAsia="de-DE" w:bidi="de-DE"/>
        </w:rPr>
        <w:t>for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mular</w:t>
      </w:r>
      <w:r>
        <w:rPr>
          <w:color w:val="000000"/>
          <w:spacing w:val="0"/>
          <w:w w:val="100"/>
          <w:position w:val="0"/>
          <w:shd w:val="clear" w:color="auto" w:fill="auto"/>
          <w:lang w:val="pt-BR" w:eastAsia="pt-BR" w:bidi="pt-BR"/>
        </w:rPr>
        <w:t xml:space="preserve"> reservas aos Artigos 11, 14 e 15.</w:t>
      </w:r>
    </w:p>
    <w:p>
      <w:pPr>
        <w:pStyle w:val="Style16"/>
        <w:keepNext w:val="0"/>
        <w:keepLines w:val="0"/>
        <w:widowControl w:val="0"/>
        <w:shd w:val="clear" w:color="auto" w:fill="auto"/>
        <w:bidi w:val="0"/>
        <w:spacing w:before="0" w:after="380"/>
        <w:ind w:left="300" w:right="0" w:firstLine="0"/>
        <w:jc w:val="both"/>
      </w:pPr>
      <w:r>
        <w:rPr>
          <w:color w:val="000000"/>
          <w:spacing w:val="0"/>
          <w:w w:val="100"/>
          <w:position w:val="0"/>
          <w:shd w:val="clear" w:color="auto" w:fill="auto"/>
          <w:lang w:val="pt-BR" w:eastAsia="pt-BR" w:bidi="pt-BR"/>
        </w:rPr>
        <w:t>§2. Nenhuma outra reserva poderá ser feita à presente Convenção.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18</w:t>
      </w:r>
    </w:p>
    <w:p>
      <w:pPr>
        <w:pStyle w:val="Style31"/>
        <w:keepNext/>
        <w:keepLines/>
        <w:widowControl w:val="0"/>
        <w:shd w:val="clear" w:color="auto" w:fill="auto"/>
        <w:bidi w:val="0"/>
        <w:spacing w:before="0"/>
        <w:ind w:left="0" w:right="0" w:firstLine="0"/>
        <w:jc w:val="center"/>
      </w:pPr>
      <w:bookmarkStart w:id="566" w:name="bookmark566"/>
      <w:bookmarkStart w:id="567" w:name="bookmark567"/>
      <w:r>
        <w:rPr>
          <w:color w:val="000000"/>
          <w:spacing w:val="0"/>
          <w:w w:val="100"/>
          <w:position w:val="0"/>
          <w:shd w:val="clear" w:color="auto" w:fill="auto"/>
          <w:lang w:val="pt-BR" w:eastAsia="pt-BR" w:bidi="pt-BR"/>
        </w:rPr>
        <w:t>Entrada em vigor</w:t>
      </w:r>
      <w:bookmarkEnd w:id="566"/>
      <w:bookmarkEnd w:id="567"/>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§1. A presente Convenção entrará em vigor dois anos após a data do depósi</w:t>
        <w:softHyphen/>
        <w:t>to do sexto instrumento de ratificação ou de adesão.</w:t>
      </w:r>
    </w:p>
    <w:p>
      <w:pPr>
        <w:pStyle w:val="Style16"/>
        <w:keepNext w:val="0"/>
        <w:keepLines w:val="0"/>
        <w:widowControl w:val="0"/>
        <w:shd w:val="clear" w:color="auto" w:fill="auto"/>
        <w:bidi w:val="0"/>
        <w:spacing w:before="0" w:after="380"/>
        <w:ind w:left="300" w:right="0" w:firstLine="0"/>
        <w:jc w:val="both"/>
      </w:pPr>
      <w:r>
        <w:rPr>
          <w:color w:val="000000"/>
          <w:spacing w:val="0"/>
          <w:w w:val="100"/>
          <w:position w:val="0"/>
          <w:shd w:val="clear" w:color="auto" w:fill="auto"/>
          <w:lang w:val="pt-BR" w:eastAsia="pt-BR" w:bidi="pt-BR"/>
        </w:rPr>
        <w:t>§2. Para todo Estado que ratificar ou aderir à presente Convenção após o de</w:t>
        <w:softHyphen/>
        <w:t>pósito do sexto instrumento de ratificação ou de adesão, a presente Conven</w:t>
        <w:softHyphen/>
        <w:t>ção entrará em vigor no nonagésimo dia após a data do depósito por aquele Estado de seu instrumento de ratificação ou de adesão ou na data de entrada em vigor da presente Convenção nos termos do § 1 deste Artigo, se esta últi</w:t>
        <w:softHyphen/>
        <w:t>ma data for posterior.</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19</w:t>
      </w:r>
    </w:p>
    <w:p>
      <w:pPr>
        <w:pStyle w:val="Style31"/>
        <w:keepNext/>
        <w:keepLines/>
        <w:widowControl w:val="0"/>
        <w:shd w:val="clear" w:color="auto" w:fill="auto"/>
        <w:bidi w:val="0"/>
        <w:spacing w:before="0"/>
        <w:ind w:left="0" w:right="0" w:firstLine="0"/>
        <w:jc w:val="center"/>
      </w:pPr>
      <w:bookmarkStart w:id="568" w:name="bookmark568"/>
      <w:bookmarkStart w:id="569" w:name="bookmark569"/>
      <w:r>
        <w:rPr>
          <w:color w:val="000000"/>
          <w:spacing w:val="0"/>
          <w:w w:val="100"/>
          <w:position w:val="0"/>
          <w:shd w:val="clear" w:color="auto" w:fill="auto"/>
          <w:lang w:val="pt-BR" w:eastAsia="pt-BR" w:bidi="pt-BR"/>
        </w:rPr>
        <w:t>Denúncia</w:t>
      </w:r>
      <w:bookmarkEnd w:id="568"/>
      <w:bookmarkEnd w:id="569"/>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§1. Todo Estado Contratante poderá denunciar a presente Convenção em qualquer momento, mediante notificação por escrito dirigida ao Secretário- Geral das Nações Unidas. A denúncia terá efeito para o Estado em questão um ano após a data de seu recebimento pelo Secretário-Geral.</w:t>
      </w:r>
    </w:p>
    <w:p>
      <w:pPr>
        <w:pStyle w:val="Style16"/>
        <w:keepNext w:val="0"/>
        <w:keepLines w:val="0"/>
        <w:widowControl w:val="0"/>
        <w:shd w:val="clear" w:color="auto" w:fill="auto"/>
        <w:bidi w:val="0"/>
        <w:spacing w:before="0" w:after="380" w:line="286" w:lineRule="auto"/>
        <w:ind w:left="300" w:right="0" w:firstLine="0"/>
        <w:jc w:val="both"/>
      </w:pPr>
      <w:r>
        <w:rPr>
          <w:color w:val="000000"/>
          <w:spacing w:val="0"/>
          <w:w w:val="100"/>
          <w:position w:val="0"/>
          <w:shd w:val="clear" w:color="auto" w:fill="auto"/>
          <w:lang w:val="pt-BR" w:eastAsia="pt-BR" w:bidi="pt-BR"/>
        </w:rPr>
        <w:t>§2. Nos casos em que, de acordo com o disposto no Artigo 15, a presente Convenção se tenha tornado aplicável a um território não-metropolitano de um Estado Contratante, aquele Estado poderá, a partir daquele momento, com o consentimento do território em questão, notificar o Secretário-Geral das Nações Unidas que denuncia a presente Convenção no tocante àquele território. A denúncia terá efeito um ano após a data do recebimento da no</w:t>
        <w:softHyphen/>
        <w:t>tificação pelo Secretário-Geral, que informará os demais Estados Contratan</w:t>
        <w:softHyphen/>
        <w:t>tes sobre tal notificação e a data de seu recebimento.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20</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Notificações pelo Secretário-Geral das Nações Unidas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§1. O Secretário-Geral das Nações Unidas notificará todos os Estados </w:t>
      </w:r>
      <w:r>
        <w:rPr>
          <w:color w:val="000000"/>
          <w:spacing w:val="0"/>
          <w:w w:val="100"/>
          <w:position w:val="0"/>
          <w:shd w:val="clear" w:color="auto" w:fill="auto"/>
          <w:lang w:val="en-US" w:eastAsia="en-US" w:bidi="en-US"/>
        </w:rPr>
        <w:t>Mem</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bros</w:t>
      </w:r>
      <w:r>
        <w:rPr>
          <w:color w:val="000000"/>
          <w:spacing w:val="0"/>
          <w:w w:val="100"/>
          <w:position w:val="0"/>
          <w:shd w:val="clear" w:color="auto" w:fill="auto"/>
          <w:lang w:val="pt-BR" w:eastAsia="pt-BR" w:bidi="pt-BR"/>
        </w:rPr>
        <w:t xml:space="preserve"> das Nações Unidas e os Estados não-membros mencionados no Artigo 16 sobre:</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a) assinaturas, ratificações e adesões previstas no Artigo 16;</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b) reservas amparadas pelo Artigo 17;</w:t>
      </w:r>
    </w:p>
    <w:p>
      <w:pPr>
        <w:pStyle w:val="Style16"/>
        <w:keepNext w:val="0"/>
        <w:keepLines w:val="0"/>
        <w:widowControl w:val="0"/>
        <w:numPr>
          <w:ilvl w:val="0"/>
          <w:numId w:val="259"/>
        </w:numPr>
        <w:shd w:val="clear" w:color="auto" w:fill="auto"/>
        <w:tabs>
          <w:tab w:pos="883" w:val="left"/>
        </w:tabs>
        <w:bidi w:val="0"/>
        <w:spacing w:before="0"/>
        <w:ind w:left="580" w:right="0" w:firstLine="0"/>
        <w:jc w:val="both"/>
      </w:pPr>
      <w:r>
        <w:rPr>
          <w:color w:val="000000"/>
          <w:spacing w:val="0"/>
          <w:w w:val="100"/>
          <w:position w:val="0"/>
          <w:shd w:val="clear" w:color="auto" w:fill="auto"/>
          <w:lang w:val="pt-BR" w:eastAsia="pt-BR" w:bidi="pt-BR"/>
        </w:rPr>
        <w:t>a data em que a presente Convenção entrará em vigor nos termos do Artigo 18;</w:t>
      </w:r>
    </w:p>
    <w:p>
      <w:pPr>
        <w:pStyle w:val="Style16"/>
        <w:keepNext w:val="0"/>
        <w:keepLines w:val="0"/>
        <w:widowControl w:val="0"/>
        <w:numPr>
          <w:ilvl w:val="0"/>
          <w:numId w:val="259"/>
        </w:numPr>
        <w:shd w:val="clear" w:color="auto" w:fill="auto"/>
        <w:tabs>
          <w:tab w:pos="902" w:val="left"/>
        </w:tabs>
        <w:bidi w:val="0"/>
        <w:spacing w:before="0"/>
        <w:ind w:left="580" w:right="0" w:firstLine="0"/>
        <w:jc w:val="both"/>
      </w:pPr>
      <w:r>
        <w:rPr>
          <w:color w:val="000000"/>
          <w:spacing w:val="0"/>
          <w:w w:val="100"/>
          <w:position w:val="0"/>
          <w:shd w:val="clear" w:color="auto" w:fill="auto"/>
          <w:lang w:val="pt-BR" w:eastAsia="pt-BR" w:bidi="pt-BR"/>
        </w:rPr>
        <w:t>denúncias amparadas pelo Artigo 19.</w:t>
      </w:r>
    </w:p>
    <w:p>
      <w:pPr>
        <w:pStyle w:val="Style16"/>
        <w:keepNext w:val="0"/>
        <w:keepLines w:val="0"/>
        <w:widowControl w:val="0"/>
        <w:shd w:val="clear" w:color="auto" w:fill="auto"/>
        <w:bidi w:val="0"/>
        <w:spacing w:before="0" w:after="380"/>
        <w:ind w:left="300" w:right="0" w:firstLine="0"/>
        <w:jc w:val="both"/>
      </w:pPr>
      <w:r>
        <w:rPr>
          <w:color w:val="000000"/>
          <w:spacing w:val="0"/>
          <w:w w:val="100"/>
          <w:position w:val="0"/>
          <w:shd w:val="clear" w:color="auto" w:fill="auto"/>
          <w:lang w:val="pt-BR" w:eastAsia="pt-BR" w:bidi="pt-BR"/>
        </w:rPr>
        <w:t>§2. O Secretário-Geral das Nações Unidas levará à atenção da Assembleia Geral, no mais tardar após o depósito do sexto instrumento de ratificação ou de adesão, a questão da criação do organismo mencionado no Artigo 11.</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21</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Registro pelo Secretário-Geral das Nações Unidas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presente Convenção será registrada pelo Secretário-Geral das Nações Unidas na data de sua entrada em vigor.</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16"/>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8098" w:h="13544"/>
          <w:pgMar w:top="1291" w:left="877" w:right="880" w:bottom="1377" w:header="0" w:footer="3" w:gutter="0"/>
          <w:cols w:space="720"/>
          <w:noEndnote/>
          <w:rtlGutter w:val="0"/>
          <w:docGrid w:linePitch="360"/>
        </w:sectPr>
      </w:pPr>
      <w:r>
        <w:rPr>
          <w:color w:val="000000"/>
          <w:spacing w:val="0"/>
          <w:w w:val="100"/>
          <w:position w:val="0"/>
          <w:shd w:val="clear" w:color="auto" w:fill="auto"/>
          <w:lang w:val="pt-BR" w:eastAsia="pt-BR" w:bidi="pt-BR"/>
        </w:rPr>
        <w:t>Feita em Nova York, no dia trinta de agosto de mil novecentos e sessenta e um, em exemplar único, cujos textos em chinês, espanhol, francês, inglês e russo são igualmente autênticos, e que será depositado nos arquivos das Nações Unidas e do qual o Secretário-Geral das Nações Unidas entregará cópias devidamente autenticadas a todos os Estados Membros das Nações Unidas e a todos os Esta</w:t>
        <w:softHyphen/>
        <w:t>dos não-membros referidos no Artigo 16 da presente Convenção.</w:t>
      </w:r>
    </w:p>
    <w:p>
      <w:pPr>
        <w:pStyle w:val="Style5"/>
        <w:keepNext w:val="0"/>
        <w:keepLines w:val="0"/>
        <w:widowControl w:val="0"/>
        <w:shd w:val="clear" w:color="auto" w:fill="auto"/>
        <w:bidi w:val="0"/>
        <w:spacing w:before="0" w:after="0" w:line="202" w:lineRule="auto"/>
        <w:ind w:left="0" w:right="0" w:firstLine="0"/>
        <w:jc w:val="center"/>
        <w:sectPr>
          <w:footnotePr>
            <w:pos w:val="pageBottom"/>
            <w:numFmt w:val="decimal"/>
            <w:numStart w:val="1"/>
            <w:numRestart w:val="continuous"/>
            <w15:footnoteColumns w:val="1"/>
          </w:footnotePr>
          <w:pgSz w:w="8098" w:h="13544"/>
          <w:pgMar w:top="5231" w:left="890" w:right="890" w:bottom="5089" w:header="0" w:footer="3" w:gutter="0"/>
          <w:cols w:space="720"/>
          <w:noEndnote/>
          <w:rtlGutter w:val="0"/>
          <w:docGrid w:linePitch="360"/>
        </w:sectPr>
      </w:pPr>
      <w:r>
        <w:rPr>
          <w:color w:val="000000"/>
          <w:spacing w:val="0"/>
          <w:w w:val="100"/>
          <w:position w:val="0"/>
          <w:shd w:val="clear" w:color="auto" w:fill="auto"/>
          <w:lang w:val="pt-BR" w:eastAsia="pt-BR" w:bidi="pt-BR"/>
        </w:rPr>
        <w:t>OUTROS</w:t>
        <w:br/>
        <w:t>mECANISmOS</w:t>
        <w:br/>
        <w:t>NACIONAIS</w:t>
        <w:br/>
        <w:t>DE PROTEÇÃO</w:t>
        <w:br/>
        <w:t>COmPLEmENTAR</w:t>
      </w:r>
    </w:p>
    <w:p>
      <w:pPr>
        <w:pStyle w:val="Style16"/>
        <w:keepNext w:val="0"/>
        <w:keepLines w:val="0"/>
        <w:widowControl w:val="0"/>
        <w:shd w:val="clear" w:color="auto" w:fill="auto"/>
        <w:bidi w:val="0"/>
        <w:spacing w:before="0" w:after="420" w:line="283" w:lineRule="auto"/>
        <w:ind w:left="1720" w:right="0" w:firstLine="0"/>
        <w:jc w:val="both"/>
      </w:pPr>
      <w:r>
        <w:rPr>
          <w:i/>
          <w:iCs/>
          <w:color w:val="000000"/>
          <w:spacing w:val="0"/>
          <w:w w:val="100"/>
          <w:position w:val="0"/>
          <w:shd w:val="clear" w:color="auto" w:fill="auto"/>
          <w:lang w:val="pt-BR" w:eastAsia="pt-BR" w:bidi="pt-BR"/>
        </w:rPr>
        <w:t xml:space="preserve">Disciplina a avaliação de situações especiais e casos </w:t>
      </w:r>
      <w:r>
        <w:rPr>
          <w:i/>
          <w:iCs/>
          <w:color w:val="000000"/>
          <w:spacing w:val="0"/>
          <w:w w:val="100"/>
          <w:position w:val="0"/>
          <w:shd w:val="clear" w:color="auto" w:fill="auto"/>
          <w:lang w:val="de-DE" w:eastAsia="de-DE" w:bidi="de-DE"/>
        </w:rPr>
        <w:t>omis</w:t>
        <w:softHyphen/>
      </w:r>
      <w:r>
        <w:rPr>
          <w:i/>
          <w:iCs/>
          <w:color w:val="000000"/>
          <w:spacing w:val="0"/>
          <w:w w:val="100"/>
          <w:position w:val="0"/>
          <w:shd w:val="clear" w:color="auto" w:fill="auto"/>
          <w:lang w:val="pt-BR" w:eastAsia="pt-BR" w:bidi="pt-BR"/>
        </w:rPr>
      </w:r>
      <w:r>
        <w:rPr>
          <w:i/>
          <w:iCs/>
          <w:color w:val="000000"/>
          <w:spacing w:val="0"/>
          <w:w w:val="100"/>
          <w:position w:val="0"/>
          <w:shd w:val="clear" w:color="auto" w:fill="auto"/>
          <w:lang w:val="de-DE" w:eastAsia="de-DE" w:bidi="de-DE"/>
        </w:rPr>
        <w:t>sos</w:t>
      </w:r>
      <w:r>
        <w:rPr>
          <w:i/>
          <w:iCs/>
          <w:color w:val="000000"/>
          <w:spacing w:val="0"/>
          <w:w w:val="100"/>
          <w:position w:val="0"/>
          <w:shd w:val="clear" w:color="auto" w:fill="auto"/>
          <w:lang w:val="pt-BR" w:eastAsia="pt-BR" w:bidi="pt-BR"/>
        </w:rPr>
        <w:t xml:space="preserve"> pelo Conselho Nacional de Imigração.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CONSELHO NACIONAL DE IMIGRAÇÃO, instituído pela Lei n° 8.490, de 19 de novembro de 1992, no uso das atribuições que lhe confere o Decreto n° 840, de 22 de junho de 1993, resolve: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Serão submetidas ao Conselho Nacional de Imigração as situações especiais e os casos omissos, a partir de análise individual.</w:t>
      </w:r>
    </w:p>
    <w:p>
      <w:pPr>
        <w:pStyle w:val="Style16"/>
        <w:keepNext w:val="0"/>
        <w:keepLines w:val="0"/>
        <w:widowControl w:val="0"/>
        <w:shd w:val="clear" w:color="auto" w:fill="auto"/>
        <w:bidi w:val="0"/>
        <w:spacing w:before="0" w:line="286" w:lineRule="auto"/>
        <w:ind w:left="300" w:right="0" w:firstLine="20"/>
        <w:jc w:val="both"/>
      </w:pPr>
      <w:r>
        <w:rPr>
          <w:color w:val="000000"/>
          <w:spacing w:val="0"/>
          <w:w w:val="100"/>
          <w:position w:val="0"/>
          <w:shd w:val="clear" w:color="auto" w:fill="auto"/>
          <w:lang w:val="pt-BR" w:eastAsia="pt-BR" w:bidi="pt-BR"/>
        </w:rPr>
        <w:t>§ 1° Serão consideradas como situações especiais aquelas que, embora não estejam expressamente definidas nas Resoluções do Conselho Nacional de Imigração, possuam elementos que permitam considerá-las satisfatórias para a obtenção do visto ou permanência.</w:t>
      </w:r>
    </w:p>
    <w:p>
      <w:pPr>
        <w:pStyle w:val="Style16"/>
        <w:keepNext w:val="0"/>
        <w:keepLines w:val="0"/>
        <w:widowControl w:val="0"/>
        <w:shd w:val="clear" w:color="auto" w:fill="auto"/>
        <w:bidi w:val="0"/>
        <w:spacing w:before="0"/>
        <w:ind w:left="300" w:right="0" w:firstLine="20"/>
        <w:jc w:val="both"/>
      </w:pPr>
      <w:r>
        <w:rPr>
          <w:color w:val="000000"/>
          <w:spacing w:val="0"/>
          <w:w w:val="100"/>
          <w:position w:val="0"/>
          <w:shd w:val="clear" w:color="auto" w:fill="auto"/>
          <w:lang w:val="pt-BR" w:eastAsia="pt-BR" w:bidi="pt-BR"/>
        </w:rPr>
        <w:t>§ 2° Serão considerados casos omissos as hipóteses não previstas em Reso</w:t>
        <w:softHyphen/>
        <w:t>luções do Conselho Nacional de Imigração.</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Na avaliação de pedidos baseados na presente Resolução Normativa, serão observados os critérios, princípios e objetivos da imigração, fixados na legislação pertinente.</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As decisões com base na presente Resolução Normativa não cons</w:t>
        <w:softHyphen/>
        <w:t>tituirão precedentes passíveis de invocação ou formarão jurisprudência para decisão de qualquer outro órgão .</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Fica revogada a Resolução n° 32, de 19 de outubro de 1994.</w:t>
      </w:r>
    </w:p>
    <w:p>
      <w:pPr>
        <w:pStyle w:val="Style16"/>
        <w:keepNext w:val="0"/>
        <w:keepLines w:val="0"/>
        <w:widowControl w:val="0"/>
        <w:shd w:val="clear" w:color="auto" w:fill="auto"/>
        <w:bidi w:val="0"/>
        <w:spacing w:before="0" w:after="420"/>
        <w:ind w:left="0" w:right="0" w:firstLine="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Esta Resolução Normativa entra em vigor na data de sua publicação.</w:t>
      </w:r>
    </w:p>
    <w:p>
      <w:pPr>
        <w:pStyle w:val="Style31"/>
        <w:keepNext/>
        <w:keepLines/>
        <w:widowControl w:val="0"/>
        <w:shd w:val="clear" w:color="auto" w:fill="auto"/>
        <w:bidi w:val="0"/>
        <w:spacing w:before="0" w:after="0"/>
        <w:ind w:left="0" w:right="0" w:firstLine="0"/>
        <w:jc w:val="center"/>
      </w:pPr>
      <w:bookmarkStart w:id="570" w:name="bookmark570"/>
      <w:bookmarkStart w:id="571" w:name="bookmark571"/>
      <w:r>
        <w:rPr>
          <w:color w:val="000000"/>
          <w:spacing w:val="0"/>
          <w:w w:val="100"/>
          <w:position w:val="0"/>
          <w:shd w:val="clear" w:color="auto" w:fill="auto"/>
          <w:lang w:val="pt-BR" w:eastAsia="pt-BR" w:bidi="pt-BR"/>
        </w:rPr>
        <w:t>João Carlos Alexim</w:t>
      </w:r>
      <w:bookmarkEnd w:id="570"/>
      <w:bookmarkEnd w:id="571"/>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BR" w:eastAsia="pt-BR" w:bidi="pt-BR"/>
        </w:rPr>
        <w:t>Presidente do Conselho Nacional de Imigração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Publicada no DO n° 243-E, de 18/12/98, Seção 1, pag. 6</w:t>
      </w:r>
    </w:p>
    <w:p>
      <w:pPr>
        <w:pStyle w:val="Style16"/>
        <w:keepNext w:val="0"/>
        <w:keepLines w:val="0"/>
        <w:widowControl w:val="0"/>
        <w:shd w:val="clear" w:color="auto" w:fill="auto"/>
        <w:bidi w:val="0"/>
        <w:spacing w:before="0" w:after="420" w:line="283" w:lineRule="auto"/>
        <w:ind w:left="1420" w:right="0" w:firstLine="0"/>
        <w:jc w:val="both"/>
      </w:pPr>
      <w:r>
        <w:rPr>
          <w:i/>
          <w:iCs/>
          <w:color w:val="000000"/>
          <w:spacing w:val="0"/>
          <w:w w:val="100"/>
          <w:position w:val="0"/>
          <w:shd w:val="clear" w:color="auto" w:fill="auto"/>
          <w:lang w:val="pt-BR" w:eastAsia="pt-BR" w:bidi="pt-BR"/>
        </w:rPr>
        <w:t>Dispõe sobre a concessão de visto permanente ou permanência no Brasil a estrangeiro considerado vítima do tráfico de pessoas.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w:t>
      </w:r>
      <w:r>
        <w:rPr>
          <w:b/>
          <w:bCs/>
          <w:color w:val="000000"/>
          <w:spacing w:val="0"/>
          <w:w w:val="100"/>
          <w:position w:val="0"/>
          <w:shd w:val="clear" w:color="auto" w:fill="auto"/>
          <w:lang w:val="pt-BR" w:eastAsia="pt-BR" w:bidi="pt-BR"/>
        </w:rPr>
        <w:t>CONSELHO NACIONAL DE imiGRAÇÃO</w:t>
      </w:r>
      <w:r>
        <w:rPr>
          <w:color w:val="000000"/>
          <w:spacing w:val="0"/>
          <w:w w:val="100"/>
          <w:position w:val="0"/>
          <w:shd w:val="clear" w:color="auto" w:fill="auto"/>
          <w:lang w:val="pt-BR" w:eastAsia="pt-BR" w:bidi="pt-BR"/>
        </w:rPr>
        <w:t>, instituído pela Lei n°. 6.815, de 19 de agosto de 1980 e organizado pela Lei n°. 10.683, de 28 de maio de 2003, no uso das atribuições que lhe confere o Decreto n°. 840, de 22 de junho de 1993, resolve: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Ao estrangeiro que esteja no Brasil em situação de vulnerabilidade, vítima do crime de tráfico de pessoas, poderá ser concedido visto permanente ou permanência, nos termos do art. 16 da Lei n° 6.815, de 19 de agosto de 1980, que será condicionado ao prazo de um ano.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 1°. A partir da concessão do visto a que se refere o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o estrangeiro es</w:t>
        <w:softHyphen/>
        <w:t>tará autorizado a permanecer no Brasil e poderá decidir se voluntariamente colaborará com eventual investigação ou processo criminal em curso.</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BR" w:eastAsia="pt-BR" w:bidi="pt-BR"/>
        </w:rPr>
        <w:t>§ 2°. A concessão do visto permanente ou permanência poderá ser estendi</w:t>
        <w:softHyphen/>
        <w:t>da ao cônjuge ou companheiro, ascendentes, descendentes e dependentes que tenham comprovada convivência habitual com a vítima.</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 xml:space="preserve">Para fins desta Resolução, será considerado tráfico de pessoas,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forme</w:t>
      </w:r>
      <w:r>
        <w:rPr>
          <w:color w:val="000000"/>
          <w:spacing w:val="0"/>
          <w:w w:val="100"/>
          <w:position w:val="0"/>
          <w:shd w:val="clear" w:color="auto" w:fill="auto"/>
          <w:lang w:val="pt-BR" w:eastAsia="pt-BR" w:bidi="pt-BR"/>
        </w:rPr>
        <w:t xml:space="preserve"> definido no Protocolo Adicional à Convenção das Nações Unidas contra o Crime Organizado Transnacional Relativo à Prevenção, Repressão e Punição do Tráfico de Pessoas, em especial Mulheres e Crianças: “O recrutamento, o </w:t>
      </w:r>
      <w:r>
        <w:rPr>
          <w:color w:val="000000"/>
          <w:spacing w:val="0"/>
          <w:w w:val="100"/>
          <w:position w:val="0"/>
          <w:shd w:val="clear" w:color="auto" w:fill="auto"/>
          <w:lang w:val="en-US" w:eastAsia="en-US" w:bidi="en-US"/>
        </w:rPr>
        <w:t>trans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porte,</w:t>
      </w:r>
      <w:r>
        <w:rPr>
          <w:color w:val="000000"/>
          <w:spacing w:val="0"/>
          <w:w w:val="100"/>
          <w:position w:val="0"/>
          <w:shd w:val="clear" w:color="auto" w:fill="auto"/>
          <w:lang w:val="pt-BR" w:eastAsia="pt-BR" w:bidi="pt-BR"/>
        </w:rPr>
        <w:t xml:space="preserve"> a transferência, o alojamento ou o acolhimento de pessoas, recorrendo à ameaça ou uso da força ou a outras formas de coação, ao rapto, à fraude, ao engano, ao abuso de autoridade ou à situação de vulnerabilidade ou à entrega ou aceitação de pagamentos ou benefícios para obter o consentimento de uma pessoa que tenha autoridade sobre outra para fins de exploração”.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Parágrafo Único. Para fins do disposto no </w:t>
      </w:r>
      <w:r>
        <w:rPr>
          <w:i/>
          <w:iCs/>
          <w:color w:val="000000"/>
          <w:spacing w:val="0"/>
          <w:w w:val="100"/>
          <w:position w:val="0"/>
          <w:shd w:val="clear" w:color="auto" w:fill="auto"/>
          <w:lang w:val="pt-BR" w:eastAsia="pt-BR" w:bidi="pt-BR"/>
        </w:rPr>
        <w:t>caput</w:t>
      </w:r>
      <w:r>
        <w:rPr>
          <w:color w:val="000000"/>
          <w:spacing w:val="0"/>
          <w:w w:val="100"/>
          <w:position w:val="0"/>
          <w:shd w:val="clear" w:color="auto" w:fill="auto"/>
          <w:lang w:val="pt-BR" w:eastAsia="pt-BR" w:bidi="pt-BR"/>
        </w:rPr>
        <w:t>, o termo “exploração” in</w:t>
        <w:softHyphen/>
        <w:t>cluirá, no mínimo, a exploração da prostituição de outrem ou outras formas de exploração sexual, o trabalho ou serviços forçados, escravatura ou práti</w:t>
        <w:softHyphen/>
        <w:t>cas similares à escravatura, a servidão ou a remoção de órgãos.</w:t>
      </w:r>
    </w:p>
    <w:p>
      <w:pPr>
        <w:pStyle w:val="Style16"/>
        <w:keepNext w:val="0"/>
        <w:keepLines w:val="0"/>
        <w:widowControl w:val="0"/>
        <w:shd w:val="clear" w:color="auto" w:fill="auto"/>
        <w:bidi w:val="0"/>
        <w:spacing w:before="0"/>
        <w:ind w:left="0" w:right="0" w:firstLine="0"/>
        <w:jc w:val="both"/>
        <w:sectPr>
          <w:headerReference w:type="default" r:id="rId174"/>
          <w:footerReference w:type="default" r:id="rId175"/>
          <w:headerReference w:type="even" r:id="rId176"/>
          <w:footerReference w:type="even" r:id="rId177"/>
          <w:headerReference w:type="first" r:id="rId178"/>
          <w:footerReference w:type="first" r:id="rId179"/>
          <w:footnotePr>
            <w:pos w:val="pageBottom"/>
            <w:numFmt w:val="decimal"/>
            <w:numStart w:val="1"/>
            <w:numRestart w:val="continuous"/>
            <w15:footnoteColumns w:val="1"/>
          </w:footnotePr>
          <w:pgSz w:w="8098" w:h="13544"/>
          <w:pgMar w:top="3186" w:left="889" w:right="892" w:bottom="1948" w:header="0" w:footer="3" w:gutter="0"/>
          <w:cols w:space="720"/>
          <w:noEndnote/>
          <w:titlePg/>
          <w:rtlGutter w:val="0"/>
          <w:docGrid w:linePitch="360"/>
        </w:sectPr>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O pedido, objeto desta Resolução, oriundo das autoridades policial ou judicial ou do Ministério Público que tenham a seu cargo uma persecução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criminal em que o estrangeiro seja vítima, será encaminhado ao Ministério da Justiça que poderá autorizar, de imediato, a permanência dos que estejam em situação migratória regular no País.</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 xml:space="preserve">Parágrafo único. Na hipótese de o estrangeiro encontrar-se em situação migratória irregular, o Ministério da Justiça diligenciará junto ao Ministério das Relações Exteriores para a concessão do respectivo visto no Brasil, nos </w:t>
      </w:r>
      <w:r>
        <w:rPr>
          <w:color w:val="000000"/>
          <w:spacing w:val="0"/>
          <w:w w:val="100"/>
          <w:position w:val="0"/>
          <w:shd w:val="clear" w:color="auto" w:fill="auto"/>
          <w:lang w:val="pt-PT" w:eastAsia="pt-PT" w:bidi="pt-PT"/>
        </w:rPr>
        <w:t>termos da Resolução Normativa n° 09, de 10 de novembro de 1997.</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 xml:space="preserve">Artigo 4° </w:t>
      </w:r>
      <w:r>
        <w:rPr>
          <w:color w:val="000000"/>
          <w:spacing w:val="0"/>
          <w:w w:val="100"/>
          <w:position w:val="0"/>
          <w:shd w:val="clear" w:color="auto" w:fill="auto"/>
          <w:lang w:val="pt-PT" w:eastAsia="pt-PT" w:bidi="pt-PT"/>
        </w:rPr>
        <w:t>Até trinta dias antes do término do prazo de estada autorizado na for</w:t>
        <w:softHyphen/>
        <w:t>ma do art. 1°, o estrangeiro deverá manifestar, a uma das autoridades públicas envolvidas na persecução criminal, a intenção de permanecer no Brasil e se está disposto a colaborar voluntária e efetivamente com eventual investigação ou processo criminal em curso.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Parágrafo único. Na hipótese prevista no </w:t>
      </w:r>
      <w:r>
        <w:rPr>
          <w:i/>
          <w:iCs/>
          <w:color w:val="000000"/>
          <w:spacing w:val="0"/>
          <w:w w:val="100"/>
          <w:position w:val="0"/>
          <w:shd w:val="clear" w:color="auto" w:fill="auto"/>
          <w:lang w:val="pt-PT" w:eastAsia="pt-PT" w:bidi="pt-PT"/>
        </w:rPr>
        <w:t>caput</w:t>
      </w:r>
      <w:r>
        <w:rPr>
          <w:color w:val="000000"/>
          <w:spacing w:val="0"/>
          <w:w w:val="100"/>
          <w:position w:val="0"/>
          <w:shd w:val="clear" w:color="auto" w:fill="auto"/>
          <w:lang w:val="pt-PT" w:eastAsia="pt-PT" w:bidi="pt-PT"/>
        </w:rPr>
        <w:t xml:space="preserve"> deste artigo, a respectiva </w:t>
      </w:r>
      <w:r>
        <w:rPr>
          <w:color w:val="000000"/>
          <w:spacing w:val="0"/>
          <w:w w:val="100"/>
          <w:position w:val="0"/>
          <w:shd w:val="clear" w:color="auto" w:fill="auto"/>
          <w:lang w:val="pt-BR" w:eastAsia="pt-BR" w:bidi="pt-BR"/>
        </w:rPr>
        <w:t>auto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ridade</w:t>
      </w:r>
      <w:r>
        <w:rPr>
          <w:color w:val="000000"/>
          <w:spacing w:val="0"/>
          <w:w w:val="100"/>
          <w:position w:val="0"/>
          <w:shd w:val="clear" w:color="auto" w:fill="auto"/>
          <w:lang w:val="pt-PT" w:eastAsia="pt-PT" w:bidi="pt-PT"/>
        </w:rPr>
        <w:t xml:space="preserve"> informará a manifesta vontade do estrangeiro ao Ministério da Justiça, que decidirá pela prorrogação, no limite do art. 18 da Lei n° 6.815, de 1980.</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PT" w:eastAsia="pt-PT" w:bidi="pt-PT"/>
        </w:rPr>
        <w:t xml:space="preserve">Artigo 5° </w:t>
      </w:r>
      <w:r>
        <w:rPr>
          <w:color w:val="000000"/>
          <w:spacing w:val="0"/>
          <w:w w:val="100"/>
          <w:position w:val="0"/>
          <w:shd w:val="clear" w:color="auto" w:fill="auto"/>
          <w:lang w:val="pt-PT" w:eastAsia="pt-PT" w:bidi="pt-PT"/>
        </w:rPr>
        <w:t xml:space="preserve">Os órgãos públicos envolvidos no atendimento às vítimas de tráfico de pessoas poderão encaminhar parecer técnico ao Ministério da Justiça </w:t>
      </w:r>
      <w:r>
        <w:rPr>
          <w:color w:val="000000"/>
          <w:spacing w:val="0"/>
          <w:w w:val="100"/>
          <w:position w:val="0"/>
          <w:shd w:val="clear" w:color="auto" w:fill="auto"/>
          <w:lang w:val="pt-BR" w:eastAsia="pt-BR" w:bidi="pt-BR"/>
        </w:rPr>
        <w:t>recomendan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a concessão de visto permanente ou permanência nos termos desta Resolução.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 1°. Para fins do disposto no </w:t>
      </w:r>
      <w:r>
        <w:rPr>
          <w:i/>
          <w:iCs/>
          <w:color w:val="000000"/>
          <w:spacing w:val="0"/>
          <w:w w:val="100"/>
          <w:position w:val="0"/>
          <w:shd w:val="clear" w:color="auto" w:fill="auto"/>
          <w:lang w:val="pt-PT" w:eastAsia="pt-PT" w:bidi="pt-PT"/>
        </w:rPr>
        <w:t>caput</w:t>
      </w:r>
      <w:r>
        <w:rPr>
          <w:color w:val="000000"/>
          <w:spacing w:val="0"/>
          <w:w w:val="100"/>
          <w:position w:val="0"/>
          <w:shd w:val="clear" w:color="auto" w:fill="auto"/>
          <w:lang w:val="pt-PT" w:eastAsia="pt-PT" w:bidi="pt-PT"/>
        </w:rPr>
        <w:t xml:space="preserve">, serão aceitos os pareceres técnicos </w:t>
      </w:r>
      <w:r>
        <w:rPr>
          <w:color w:val="000000"/>
          <w:spacing w:val="0"/>
          <w:w w:val="100"/>
          <w:position w:val="0"/>
          <w:shd w:val="clear" w:color="auto" w:fill="auto"/>
          <w:lang w:val="pt-BR" w:eastAsia="pt-BR" w:bidi="pt-BR"/>
        </w:rPr>
        <w:t>en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caminhados</w:t>
      </w:r>
      <w:r>
        <w:rPr>
          <w:color w:val="000000"/>
          <w:spacing w:val="0"/>
          <w:w w:val="100"/>
          <w:position w:val="0"/>
          <w:shd w:val="clear" w:color="auto" w:fill="auto"/>
          <w:lang w:val="pt-PT" w:eastAsia="pt-PT" w:bidi="pt-PT"/>
        </w:rPr>
        <w:t xml:space="preserve"> por meio dos órgãos relacionados abaixo, de acordo com sua competência:</w:t>
      </w:r>
    </w:p>
    <w:p>
      <w:pPr>
        <w:pStyle w:val="Style16"/>
        <w:keepNext w:val="0"/>
        <w:keepLines w:val="0"/>
        <w:widowControl w:val="0"/>
        <w:numPr>
          <w:ilvl w:val="0"/>
          <w:numId w:val="265"/>
        </w:numPr>
        <w:shd w:val="clear" w:color="auto" w:fill="auto"/>
        <w:tabs>
          <w:tab w:pos="730" w:val="left"/>
        </w:tabs>
        <w:bidi w:val="0"/>
        <w:spacing w:before="0"/>
        <w:ind w:left="0" w:right="0" w:firstLine="580"/>
        <w:jc w:val="both"/>
      </w:pPr>
      <w:r>
        <w:rPr>
          <w:color w:val="000000"/>
          <w:spacing w:val="0"/>
          <w:w w:val="100"/>
          <w:position w:val="0"/>
          <w:shd w:val="clear" w:color="auto" w:fill="auto"/>
          <w:lang w:val="pt-PT" w:eastAsia="pt-PT" w:bidi="pt-PT"/>
        </w:rPr>
        <w:t>- Secretaria Nacional de Justiça do Ministério da Justiça;</w:t>
      </w:r>
    </w:p>
    <w:p>
      <w:pPr>
        <w:pStyle w:val="Style16"/>
        <w:keepNext w:val="0"/>
        <w:keepLines w:val="0"/>
        <w:widowControl w:val="0"/>
        <w:numPr>
          <w:ilvl w:val="0"/>
          <w:numId w:val="265"/>
        </w:numPr>
        <w:shd w:val="clear" w:color="auto" w:fill="auto"/>
        <w:tabs>
          <w:tab w:pos="778" w:val="left"/>
        </w:tabs>
        <w:bidi w:val="0"/>
        <w:spacing w:before="0"/>
        <w:ind w:left="0" w:right="0" w:firstLine="580"/>
        <w:jc w:val="both"/>
      </w:pPr>
      <w:r>
        <w:rPr>
          <w:color w:val="000000"/>
          <w:spacing w:val="0"/>
          <w:w w:val="100"/>
          <w:position w:val="0"/>
          <w:shd w:val="clear" w:color="auto" w:fill="auto"/>
          <w:lang w:val="pt-PT" w:eastAsia="pt-PT" w:bidi="pt-PT"/>
        </w:rPr>
        <w:t>- Núcleos de Enfrentamento ao Tráfico de Pessoas;</w:t>
      </w:r>
    </w:p>
    <w:p>
      <w:pPr>
        <w:pStyle w:val="Style16"/>
        <w:keepNext w:val="0"/>
        <w:keepLines w:val="0"/>
        <w:widowControl w:val="0"/>
        <w:numPr>
          <w:ilvl w:val="0"/>
          <w:numId w:val="265"/>
        </w:numPr>
        <w:shd w:val="clear" w:color="auto" w:fill="auto"/>
        <w:tabs>
          <w:tab w:pos="835" w:val="left"/>
        </w:tabs>
        <w:bidi w:val="0"/>
        <w:spacing w:before="0" w:line="286" w:lineRule="auto"/>
        <w:ind w:left="580" w:right="0" w:firstLine="20"/>
        <w:jc w:val="both"/>
      </w:pPr>
      <w:r>
        <w:rPr>
          <w:color w:val="000000"/>
          <w:spacing w:val="0"/>
          <w:w w:val="100"/>
          <w:position w:val="0"/>
          <w:shd w:val="clear" w:color="auto" w:fill="auto"/>
          <w:lang w:val="pt-PT" w:eastAsia="pt-PT" w:bidi="pt-PT"/>
        </w:rPr>
        <w:t>- Postos Avançados de serviços de recepção a brasileiros(as) deporta- dos(as) e não admitidos(as) nos principais pontos de entrada e saída do País;</w:t>
      </w:r>
    </w:p>
    <w:p>
      <w:pPr>
        <w:pStyle w:val="Style16"/>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PT" w:eastAsia="pt-PT" w:bidi="pt-PT"/>
        </w:rPr>
        <w:t>IV- Secretaria de Direitos Humanos da Presidência da República; e</w:t>
      </w:r>
    </w:p>
    <w:p>
      <w:pPr>
        <w:pStyle w:val="Style16"/>
        <w:keepNext w:val="0"/>
        <w:keepLines w:val="0"/>
        <w:widowControl w:val="0"/>
        <w:shd w:val="clear" w:color="auto" w:fill="auto"/>
        <w:bidi w:val="0"/>
        <w:spacing w:before="0"/>
        <w:ind w:left="580" w:right="0" w:firstLine="20"/>
        <w:jc w:val="both"/>
      </w:pPr>
      <w:r>
        <w:rPr>
          <w:color w:val="000000"/>
          <w:spacing w:val="0"/>
          <w:w w:val="100"/>
          <w:position w:val="0"/>
          <w:shd w:val="clear" w:color="auto" w:fill="auto"/>
          <w:lang w:val="pt-PT" w:eastAsia="pt-PT" w:bidi="pt-PT"/>
        </w:rPr>
        <w:t>V - Serviços que prestem atendimento a vítimas de violência e de tráfico de pessoas.</w:t>
      </w:r>
    </w:p>
    <w:p>
      <w:pPr>
        <w:pStyle w:val="Style16"/>
        <w:keepNext w:val="0"/>
        <w:keepLines w:val="0"/>
        <w:widowControl w:val="0"/>
        <w:shd w:val="clear" w:color="auto" w:fill="auto"/>
        <w:bidi w:val="0"/>
        <w:spacing w:before="0" w:line="286" w:lineRule="auto"/>
        <w:ind w:left="300" w:right="0" w:firstLine="0"/>
        <w:jc w:val="both"/>
      </w:pPr>
      <w:r>
        <w:rPr>
          <w:color w:val="000000"/>
          <w:spacing w:val="0"/>
          <w:w w:val="100"/>
          <w:position w:val="0"/>
          <w:shd w:val="clear" w:color="auto" w:fill="auto"/>
          <w:lang w:val="pt-PT" w:eastAsia="pt-PT" w:bidi="pt-PT"/>
        </w:rPr>
        <w:t xml:space="preserve">§ 2°. O parecer técnico a que se refere o caput deste artigo deverá estar </w:t>
      </w:r>
      <w:r>
        <w:rPr>
          <w:color w:val="000000"/>
          <w:spacing w:val="0"/>
          <w:w w:val="100"/>
          <w:position w:val="0"/>
          <w:shd w:val="clear" w:color="auto" w:fill="auto"/>
          <w:lang w:val="pt-BR" w:eastAsia="pt-BR" w:bidi="pt-BR"/>
        </w:rPr>
        <w:t>funda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mentado</w:t>
      </w:r>
      <w:r>
        <w:rPr>
          <w:color w:val="000000"/>
          <w:spacing w:val="0"/>
          <w:w w:val="100"/>
          <w:position w:val="0"/>
          <w:shd w:val="clear" w:color="auto" w:fill="auto"/>
          <w:lang w:val="pt-PT" w:eastAsia="pt-PT" w:bidi="pt-PT"/>
        </w:rPr>
        <w:t xml:space="preserve"> à luz da Política Nacional de Enfrentamento ao Tráfico de Pessoas, aprovada pelo Decreto n° 5.948, de 26 de outubro de 2006, especificando os indícios de que o estrangeiro se enquadra na situação de vítima de tráfico de pessoas.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 xml:space="preserve">Artigo 6° </w:t>
      </w:r>
      <w:r>
        <w:rPr>
          <w:color w:val="000000"/>
          <w:spacing w:val="0"/>
          <w:w w:val="100"/>
          <w:position w:val="0"/>
          <w:shd w:val="clear" w:color="auto" w:fill="auto"/>
          <w:lang w:val="pt-PT" w:eastAsia="pt-PT" w:bidi="pt-PT"/>
        </w:rPr>
        <w:t xml:space="preserve">O pedido a que alude o art. 5° será encaminhado com brevidade ao Conselho Nacional de Imigração, que decidirá sobre a concessão de </w:t>
      </w:r>
      <w:r>
        <w:rPr>
          <w:color w:val="000000"/>
          <w:spacing w:val="0"/>
          <w:w w:val="100"/>
          <w:position w:val="0"/>
          <w:shd w:val="clear" w:color="auto" w:fill="auto"/>
          <w:lang w:val="pt-BR" w:eastAsia="pt-BR" w:bidi="pt-BR"/>
        </w:rPr>
        <w:t>permanên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cia</w:t>
      </w:r>
      <w:r>
        <w:rPr>
          <w:color w:val="000000"/>
          <w:spacing w:val="0"/>
          <w:w w:val="100"/>
          <w:position w:val="0"/>
          <w:shd w:val="clear" w:color="auto" w:fill="auto"/>
          <w:lang w:val="pt-PT" w:eastAsia="pt-PT" w:bidi="pt-PT"/>
        </w:rPr>
        <w:t xml:space="preserve"> ou visto permanente na forma do art. 1° desta Resolução.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PT" w:eastAsia="pt-PT" w:bidi="pt-PT"/>
        </w:rPr>
        <w:t xml:space="preserve">Parágrafo único. O pedido a que se refere o </w:t>
      </w:r>
      <w:r>
        <w:rPr>
          <w:i/>
          <w:iCs/>
          <w:color w:val="000000"/>
          <w:spacing w:val="0"/>
          <w:w w:val="100"/>
          <w:position w:val="0"/>
          <w:shd w:val="clear" w:color="auto" w:fill="auto"/>
          <w:lang w:val="pt-PT" w:eastAsia="pt-PT" w:bidi="pt-PT"/>
        </w:rPr>
        <w:t>caput</w:t>
      </w:r>
      <w:r>
        <w:rPr>
          <w:color w:val="000000"/>
          <w:spacing w:val="0"/>
          <w:w w:val="100"/>
          <w:position w:val="0"/>
          <w:shd w:val="clear" w:color="auto" w:fill="auto"/>
          <w:lang w:val="pt-PT" w:eastAsia="pt-PT" w:bidi="pt-PT"/>
        </w:rPr>
        <w:t xml:space="preserve"> será analisado à luz dos seguintes requisitos:</w:t>
      </w:r>
    </w:p>
    <w:p>
      <w:pPr>
        <w:pStyle w:val="Style16"/>
        <w:keepNext w:val="0"/>
        <w:keepLines w:val="0"/>
        <w:widowControl w:val="0"/>
        <w:numPr>
          <w:ilvl w:val="0"/>
          <w:numId w:val="267"/>
        </w:numPr>
        <w:shd w:val="clear" w:color="auto" w:fill="auto"/>
        <w:tabs>
          <w:tab w:pos="783" w:val="left"/>
        </w:tabs>
        <w:bidi w:val="0"/>
        <w:spacing w:before="0" w:line="286" w:lineRule="auto"/>
        <w:ind w:left="580" w:right="0" w:firstLine="20"/>
        <w:jc w:val="both"/>
      </w:pPr>
      <w:r>
        <w:rPr>
          <w:color w:val="000000"/>
          <w:spacing w:val="0"/>
          <w:w w:val="100"/>
          <w:position w:val="0"/>
          <w:shd w:val="clear" w:color="auto" w:fill="auto"/>
          <w:lang w:val="pt-PT" w:eastAsia="pt-PT" w:bidi="pt-PT"/>
        </w:rPr>
        <w:t>- que o estrangeiro esteja numa situação de vulnerabilidade social ou econômica ou psicológica, dentre outras, que, no seu país de origem, possibilite uma revitimização, independentemente de colaborar com a investigação ou processo criminal; ou</w:t>
      </w:r>
    </w:p>
    <w:p>
      <w:pPr>
        <w:pStyle w:val="Style16"/>
        <w:keepNext w:val="0"/>
        <w:keepLines w:val="0"/>
        <w:widowControl w:val="0"/>
        <w:numPr>
          <w:ilvl w:val="0"/>
          <w:numId w:val="267"/>
        </w:numPr>
        <w:shd w:val="clear" w:color="auto" w:fill="auto"/>
        <w:tabs>
          <w:tab w:pos="831" w:val="left"/>
        </w:tabs>
        <w:bidi w:val="0"/>
        <w:spacing w:before="0" w:line="286" w:lineRule="auto"/>
        <w:ind w:left="580" w:right="0" w:firstLine="20"/>
        <w:jc w:val="both"/>
      </w:pPr>
      <w:r>
        <w:rPr>
          <w:color w:val="000000"/>
          <w:spacing w:val="0"/>
          <w:w w:val="100"/>
          <w:position w:val="0"/>
          <w:shd w:val="clear" w:color="auto" w:fill="auto"/>
          <w:lang w:val="pt-PT" w:eastAsia="pt-PT" w:bidi="pt-PT"/>
        </w:rPr>
        <w:t xml:space="preserve">- que o estrangeiro, na condição de vítima do crime de tráfico de </w:t>
      </w:r>
      <w:r>
        <w:rPr>
          <w:color w:val="000000"/>
          <w:spacing w:val="0"/>
          <w:w w:val="100"/>
          <w:position w:val="0"/>
          <w:shd w:val="clear" w:color="auto" w:fill="auto"/>
          <w:lang w:val="pt-BR" w:eastAsia="pt-BR" w:bidi="pt-BR"/>
        </w:rPr>
        <w:t>pes</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soas,</w:t>
      </w:r>
      <w:r>
        <w:rPr>
          <w:color w:val="000000"/>
          <w:spacing w:val="0"/>
          <w:w w:val="100"/>
          <w:position w:val="0"/>
          <w:shd w:val="clear" w:color="auto" w:fill="auto"/>
          <w:lang w:val="pt-PT" w:eastAsia="pt-PT" w:bidi="pt-PT"/>
        </w:rPr>
        <w:t xml:space="preserve"> esteja coagido ou exposto a grave ameaça em razão de colaborar com a investigação ou processo criminal no Brasil ou em outro país; ou</w:t>
      </w:r>
    </w:p>
    <w:p>
      <w:pPr>
        <w:pStyle w:val="Style16"/>
        <w:keepNext w:val="0"/>
        <w:keepLines w:val="0"/>
        <w:widowControl w:val="0"/>
        <w:numPr>
          <w:ilvl w:val="0"/>
          <w:numId w:val="267"/>
        </w:numPr>
        <w:shd w:val="clear" w:color="auto" w:fill="auto"/>
        <w:tabs>
          <w:tab w:pos="879" w:val="left"/>
        </w:tabs>
        <w:bidi w:val="0"/>
        <w:spacing w:before="0"/>
        <w:ind w:left="580" w:right="0" w:firstLine="20"/>
        <w:jc w:val="both"/>
      </w:pPr>
      <w:r>
        <w:rPr>
          <w:color w:val="000000"/>
          <w:spacing w:val="0"/>
          <w:w w:val="100"/>
          <w:position w:val="0"/>
          <w:shd w:val="clear" w:color="auto" w:fill="auto"/>
          <w:lang w:val="pt-PT" w:eastAsia="pt-PT" w:bidi="pt-PT"/>
        </w:rPr>
        <w:t>- que, em virtude da violência sofrida, necessita de assistência de um dos serviços prestados no Brasil, independentemente de colaborar com a investigação ou processo criminal.</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PT" w:eastAsia="pt-PT" w:bidi="pt-PT"/>
        </w:rPr>
        <w:t xml:space="preserve">Artigo 7° </w:t>
      </w:r>
      <w:r>
        <w:rPr>
          <w:color w:val="000000"/>
          <w:spacing w:val="0"/>
          <w:w w:val="100"/>
          <w:position w:val="0"/>
          <w:shd w:val="clear" w:color="auto" w:fill="auto"/>
          <w:lang w:val="pt-PT" w:eastAsia="pt-PT" w:bidi="pt-PT"/>
        </w:rPr>
        <w:t xml:space="preserve">Para instrução do pedido na forma desta Resolução, deverão ser </w:t>
      </w:r>
      <w:r>
        <w:rPr>
          <w:color w:val="000000"/>
          <w:spacing w:val="0"/>
          <w:w w:val="100"/>
          <w:position w:val="0"/>
          <w:shd w:val="clear" w:color="auto" w:fill="auto"/>
          <w:lang w:val="pt-BR" w:eastAsia="pt-BR" w:bidi="pt-BR"/>
        </w:rPr>
        <w:t>jun</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tados</w:t>
      </w:r>
      <w:r>
        <w:rPr>
          <w:color w:val="000000"/>
          <w:spacing w:val="0"/>
          <w:w w:val="100"/>
          <w:position w:val="0"/>
          <w:shd w:val="clear" w:color="auto" w:fill="auto"/>
          <w:lang w:val="pt-PT" w:eastAsia="pt-PT" w:bidi="pt-PT"/>
        </w:rPr>
        <w:t xml:space="preserve"> os seguintes documentos, além de outros que possam ser necessários à análise do pleito:</w:t>
      </w:r>
    </w:p>
    <w:p>
      <w:pPr>
        <w:pStyle w:val="Style16"/>
        <w:keepNext w:val="0"/>
        <w:keepLines w:val="0"/>
        <w:widowControl w:val="0"/>
        <w:numPr>
          <w:ilvl w:val="0"/>
          <w:numId w:val="269"/>
        </w:numPr>
        <w:shd w:val="clear" w:color="auto" w:fill="auto"/>
        <w:tabs>
          <w:tab w:pos="783" w:val="left"/>
        </w:tabs>
        <w:bidi w:val="0"/>
        <w:spacing w:before="0" w:line="286" w:lineRule="auto"/>
        <w:ind w:left="580" w:right="0" w:firstLine="20"/>
        <w:jc w:val="both"/>
      </w:pPr>
      <w:r>
        <w:rPr>
          <w:color w:val="000000"/>
          <w:spacing w:val="0"/>
          <w:w w:val="100"/>
          <w:position w:val="0"/>
          <w:shd w:val="clear" w:color="auto" w:fill="auto"/>
          <w:lang w:val="pt-PT" w:eastAsia="pt-PT" w:bidi="pt-PT"/>
        </w:rPr>
        <w:t xml:space="preserve">- passaporte ou documento de viagem válido, podendo ser substituído por documento constante da Decisão CMC 18/08, se nacional de </w:t>
      </w:r>
      <w:r>
        <w:rPr>
          <w:color w:val="000000"/>
          <w:spacing w:val="0"/>
          <w:w w:val="100"/>
          <w:position w:val="0"/>
          <w:shd w:val="clear" w:color="auto" w:fill="auto"/>
          <w:lang w:val="de-DE" w:eastAsia="de-DE" w:bidi="de-DE"/>
        </w:rPr>
        <w:t>qual</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de-DE" w:eastAsia="de-DE" w:bidi="de-DE"/>
        </w:rPr>
        <w:t>quer</w:t>
      </w:r>
      <w:r>
        <w:rPr>
          <w:color w:val="000000"/>
          <w:spacing w:val="0"/>
          <w:w w:val="100"/>
          <w:position w:val="0"/>
          <w:shd w:val="clear" w:color="auto" w:fill="auto"/>
          <w:lang w:val="pt-PT" w:eastAsia="pt-PT" w:bidi="pt-PT"/>
        </w:rPr>
        <w:t xml:space="preserve"> dos Estados Parte ou Associados do MERCOSUL;</w:t>
      </w:r>
    </w:p>
    <w:p>
      <w:pPr>
        <w:pStyle w:val="Style16"/>
        <w:keepNext w:val="0"/>
        <w:keepLines w:val="0"/>
        <w:widowControl w:val="0"/>
        <w:numPr>
          <w:ilvl w:val="0"/>
          <w:numId w:val="269"/>
        </w:numPr>
        <w:shd w:val="clear" w:color="auto" w:fill="auto"/>
        <w:tabs>
          <w:tab w:pos="831" w:val="left"/>
        </w:tabs>
        <w:bidi w:val="0"/>
        <w:spacing w:before="0"/>
        <w:ind w:left="580" w:right="0" w:firstLine="20"/>
        <w:jc w:val="both"/>
      </w:pPr>
      <w:r>
        <w:rPr>
          <w:color w:val="000000"/>
          <w:spacing w:val="0"/>
          <w:w w:val="100"/>
          <w:position w:val="0"/>
          <w:shd w:val="clear" w:color="auto" w:fill="auto"/>
          <w:lang w:val="pt-PT" w:eastAsia="pt-PT" w:bidi="pt-PT"/>
        </w:rPr>
        <w:t>- declaração sob as penas da lei de que não responde a processo nem possui condenação penal no Brasil nem no exterior; e</w:t>
      </w:r>
    </w:p>
    <w:p>
      <w:pPr>
        <w:pStyle w:val="Style16"/>
        <w:keepNext w:val="0"/>
        <w:keepLines w:val="0"/>
        <w:widowControl w:val="0"/>
        <w:numPr>
          <w:ilvl w:val="0"/>
          <w:numId w:val="269"/>
        </w:numPr>
        <w:shd w:val="clear" w:color="auto" w:fill="auto"/>
        <w:tabs>
          <w:tab w:pos="879" w:val="left"/>
        </w:tabs>
        <w:bidi w:val="0"/>
        <w:spacing w:before="0"/>
        <w:ind w:left="0" w:right="0" w:firstLine="580"/>
        <w:jc w:val="both"/>
      </w:pPr>
      <w:r>
        <w:rPr>
          <w:color w:val="000000"/>
          <w:spacing w:val="0"/>
          <w:w w:val="100"/>
          <w:position w:val="0"/>
          <w:shd w:val="clear" w:color="auto" w:fill="auto"/>
          <w:lang w:val="pt-PT" w:eastAsia="pt-PT" w:bidi="pt-PT"/>
        </w:rPr>
        <w:t>- declaração de dependentes.</w:t>
      </w:r>
    </w:p>
    <w:p>
      <w:pPr>
        <w:pStyle w:val="Style16"/>
        <w:keepNext w:val="0"/>
        <w:keepLines w:val="0"/>
        <w:widowControl w:val="0"/>
        <w:shd w:val="clear" w:color="auto" w:fill="auto"/>
        <w:bidi w:val="0"/>
        <w:spacing w:before="0" w:after="360"/>
        <w:ind w:left="0" w:right="0" w:firstLine="0"/>
        <w:jc w:val="left"/>
      </w:pPr>
      <w:r>
        <w:rPr>
          <w:b/>
          <w:bCs/>
          <w:color w:val="000000"/>
          <w:spacing w:val="0"/>
          <w:w w:val="100"/>
          <w:position w:val="0"/>
          <w:shd w:val="clear" w:color="auto" w:fill="auto"/>
          <w:lang w:val="pt-PT" w:eastAsia="pt-PT" w:bidi="pt-PT"/>
        </w:rPr>
        <w:t>Artigo 8°</w:t>
      </w:r>
      <w:r>
        <w:rPr>
          <w:color w:val="000000"/>
          <w:spacing w:val="0"/>
          <w:w w:val="100"/>
          <w:position w:val="0"/>
          <w:shd w:val="clear" w:color="auto" w:fill="auto"/>
          <w:lang w:val="pt-PT" w:eastAsia="pt-PT" w:bidi="pt-PT"/>
        </w:rPr>
        <w:t>. Esta Resolução Normativa entra em vigor na data de sua publicação.</w:t>
      </w:r>
    </w:p>
    <w:p>
      <w:pPr>
        <w:pStyle w:val="Style31"/>
        <w:keepNext/>
        <w:keepLines/>
        <w:widowControl w:val="0"/>
        <w:shd w:val="clear" w:color="auto" w:fill="auto"/>
        <w:bidi w:val="0"/>
        <w:spacing w:before="0" w:after="0"/>
        <w:ind w:left="0" w:right="0" w:firstLine="0"/>
        <w:jc w:val="center"/>
      </w:pPr>
      <w:bookmarkStart w:id="572" w:name="bookmark572"/>
      <w:bookmarkStart w:id="573" w:name="bookmark573"/>
      <w:r>
        <w:rPr>
          <w:color w:val="000000"/>
          <w:spacing w:val="0"/>
          <w:w w:val="100"/>
          <w:position w:val="0"/>
          <w:shd w:val="clear" w:color="auto" w:fill="auto"/>
          <w:lang w:val="pt-PT" w:eastAsia="pt-PT" w:bidi="pt-PT"/>
        </w:rPr>
        <w:t>PAULO SÉRGIO DE ALmEIDA</w:t>
      </w:r>
      <w:bookmarkEnd w:id="572"/>
      <w:bookmarkEnd w:id="573"/>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PT" w:eastAsia="pt-PT" w:bidi="pt-PT"/>
        </w:rPr>
        <w:t>Presidente do Conselho Nacional de Imigração</w:t>
      </w:r>
    </w:p>
    <w:p>
      <w:pPr>
        <w:pStyle w:val="Style16"/>
        <w:keepNext w:val="0"/>
        <w:keepLines w:val="0"/>
        <w:widowControl w:val="0"/>
        <w:shd w:val="clear" w:color="auto" w:fill="auto"/>
        <w:bidi w:val="0"/>
        <w:spacing w:before="0"/>
        <w:ind w:left="0" w:right="0" w:firstLine="0"/>
        <w:jc w:val="left"/>
        <w:sectPr>
          <w:headerReference w:type="default" r:id="rId180"/>
          <w:footerReference w:type="default" r:id="rId181"/>
          <w:headerReference w:type="even" r:id="rId182"/>
          <w:footerReference w:type="even" r:id="rId183"/>
          <w:headerReference w:type="first" r:id="rId184"/>
          <w:footerReference w:type="first" r:id="rId185"/>
          <w:footnotePr>
            <w:pos w:val="pageBottom"/>
            <w:numFmt w:val="decimal"/>
            <w:numStart w:val="1"/>
            <w:numRestart w:val="continuous"/>
            <w15:footnoteColumns w:val="1"/>
          </w:footnotePr>
          <w:pgSz w:w="8098" w:h="13544"/>
          <w:pgMar w:top="1425" w:left="883" w:right="888" w:bottom="1974" w:header="0" w:footer="3" w:gutter="0"/>
          <w:cols w:space="720"/>
          <w:noEndnote/>
          <w:titlePg/>
          <w:rtlGutter w:val="0"/>
          <w:docGrid w:linePitch="360"/>
        </w:sectPr>
      </w:pPr>
      <w:r>
        <w:rPr>
          <w:color w:val="000000"/>
          <w:spacing w:val="0"/>
          <w:w w:val="100"/>
          <w:position w:val="0"/>
          <w:shd w:val="clear" w:color="auto" w:fill="auto"/>
          <w:lang w:val="pt-PT" w:eastAsia="pt-PT" w:bidi="pt-PT"/>
        </w:rPr>
        <w:t>Publicada no DOU n° 245, de 23 de dezembro de 2010, Seção I, Página 160.</w:t>
      </w:r>
    </w:p>
    <w:p>
      <w:pPr>
        <w:pStyle w:val="Style16"/>
        <w:keepNext w:val="0"/>
        <w:keepLines w:val="0"/>
        <w:widowControl w:val="0"/>
        <w:shd w:val="clear" w:color="auto" w:fill="auto"/>
        <w:bidi w:val="0"/>
        <w:spacing w:before="80" w:after="0"/>
        <w:ind w:left="2840" w:right="0" w:firstLine="0"/>
        <w:jc w:val="both"/>
      </w:pPr>
      <w:r>
        <w:rPr>
          <w:i/>
          <w:iCs/>
          <w:color w:val="000000"/>
          <w:spacing w:val="0"/>
          <w:w w:val="100"/>
          <w:position w:val="0"/>
          <w:shd w:val="clear" w:color="auto" w:fill="auto"/>
          <w:lang w:val="pt-BR" w:eastAsia="pt-BR" w:bidi="pt-BR"/>
        </w:rPr>
        <w:t xml:space="preserve">Dispõe sobre a concessão do visto </w:t>
      </w:r>
      <w:r>
        <w:rPr>
          <w:i/>
          <w:iCs/>
          <w:color w:val="000000"/>
          <w:spacing w:val="0"/>
          <w:w w:val="100"/>
          <w:position w:val="0"/>
          <w:shd w:val="clear" w:color="auto" w:fill="auto"/>
          <w:lang w:val="fr-FR" w:eastAsia="fr-FR" w:bidi="fr-FR"/>
        </w:rPr>
        <w:t>perma</w:t>
        <w:softHyphen/>
      </w:r>
    </w:p>
    <w:p>
      <w:pPr>
        <w:pStyle w:val="Style16"/>
        <w:keepNext w:val="0"/>
        <w:keepLines w:val="0"/>
        <w:widowControl w:val="0"/>
        <w:shd w:val="clear" w:color="auto" w:fill="auto"/>
        <w:bidi w:val="0"/>
        <w:spacing w:before="0" w:after="420"/>
        <w:ind w:left="2840" w:right="0" w:firstLine="20"/>
        <w:jc w:val="both"/>
      </w:pPr>
      <w:r>
        <w:rPr>
          <w:i/>
          <w:iCs/>
          <w:color w:val="000000"/>
          <w:spacing w:val="0"/>
          <w:w w:val="100"/>
          <w:position w:val="0"/>
          <w:shd w:val="clear" w:color="auto" w:fill="auto"/>
          <w:lang w:val="fr-FR" w:eastAsia="fr-FR" w:bidi="fr-FR"/>
        </w:rPr>
        <w:t>nente</w:t>
      </w:r>
      <w:r>
        <w:rPr>
          <w:i/>
          <w:iCs/>
          <w:color w:val="000000"/>
          <w:spacing w:val="0"/>
          <w:w w:val="100"/>
          <w:position w:val="0"/>
          <w:shd w:val="clear" w:color="auto" w:fill="auto"/>
          <w:lang w:val="pt-BR" w:eastAsia="pt-BR" w:bidi="pt-BR"/>
        </w:rPr>
        <w:t xml:space="preserve"> previsto no art. 16 da Lei n° 6.815, de 19 de agosto de 1980, a nacionais do Haiti.</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CONSELHO NACIONAL DE IMIGRAÇÃO, instituído pela Lei n° 6.815, de 19 de agosto de1980 e organizado pela Lei n° 10.683, de 28 de maio de 2003, no uso das atribuições que lhe confere o Decreto n° 840, de 22 de junho de 1993, resolve:</w:t>
      </w:r>
    </w:p>
    <w:p>
      <w:pPr>
        <w:pStyle w:val="Style16"/>
        <w:keepNext w:val="0"/>
        <w:keepLines w:val="0"/>
        <w:widowControl w:val="0"/>
        <w:shd w:val="clear" w:color="auto" w:fill="auto"/>
        <w:bidi w:val="0"/>
        <w:spacing w:before="0" w:line="286" w:lineRule="auto"/>
        <w:ind w:left="0" w:right="0" w:firstLine="0"/>
        <w:jc w:val="both"/>
      </w:pPr>
      <w:r>
        <w:rPr>
          <w:b/>
          <w:bCs/>
          <w:color w:val="000000"/>
          <w:spacing w:val="0"/>
          <w:w w:val="100"/>
          <w:position w:val="0"/>
          <w:shd w:val="clear" w:color="auto" w:fill="auto"/>
          <w:lang w:val="pt-BR" w:eastAsia="pt-BR" w:bidi="pt-BR"/>
        </w:rPr>
        <w:t xml:space="preserve">Artigo 1° </w:t>
      </w:r>
      <w:r>
        <w:rPr>
          <w:color w:val="000000"/>
          <w:spacing w:val="0"/>
          <w:w w:val="100"/>
          <w:position w:val="0"/>
          <w:shd w:val="clear" w:color="auto" w:fill="auto"/>
          <w:lang w:val="pt-BR" w:eastAsia="pt-BR" w:bidi="pt-BR"/>
        </w:rPr>
        <w:t>Ao nacional do Haiti poderá ser concedido o visto permanente previs</w:t>
        <w:softHyphen/>
        <w:t>to no art. 16 da Lei n° 6.815, de 19 de agosto de 1980, por razões humanitárias, condicionado ao prazo de 5 (cinco) anos, nos termos do art. 18 da mesma Lei, circunstância que constará da Cédula de Identidade do Estrangeiro.</w:t>
      </w:r>
    </w:p>
    <w:p>
      <w:pPr>
        <w:pStyle w:val="Style16"/>
        <w:keepNext w:val="0"/>
        <w:keepLines w:val="0"/>
        <w:widowControl w:val="0"/>
        <w:shd w:val="clear" w:color="auto" w:fill="auto"/>
        <w:bidi w:val="0"/>
        <w:spacing w:before="0"/>
        <w:ind w:left="300" w:right="0" w:firstLine="0"/>
        <w:jc w:val="both"/>
      </w:pPr>
      <w:r>
        <w:rPr>
          <w:color w:val="000000"/>
          <w:spacing w:val="0"/>
          <w:w w:val="100"/>
          <w:position w:val="0"/>
          <w:shd w:val="clear" w:color="auto" w:fill="auto"/>
          <w:lang w:val="pt-BR" w:eastAsia="pt-BR" w:bidi="pt-BR"/>
        </w:rPr>
        <w:t>Parágrafo único. Consideram-se razões humanitárias, para efeito desta Re</w:t>
        <w:softHyphen/>
        <w:t>solução Normativa, aquelas resultantes do agravamento das condições de vida da população haitiana em decorrência do terremoto ocorrido naquele país em 12 de janeiro de 2010.</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2° </w:t>
      </w:r>
      <w:r>
        <w:rPr>
          <w:color w:val="000000"/>
          <w:spacing w:val="0"/>
          <w:w w:val="100"/>
          <w:position w:val="0"/>
          <w:shd w:val="clear" w:color="auto" w:fill="auto"/>
          <w:lang w:val="pt-BR" w:eastAsia="pt-BR" w:bidi="pt-BR"/>
        </w:rPr>
        <w:t xml:space="preserve">O visto disciplinado por esta Resolução Normativa tem caráter </w:t>
      </w:r>
      <w:r>
        <w:rPr>
          <w:color w:val="000000"/>
          <w:spacing w:val="0"/>
          <w:w w:val="100"/>
          <w:position w:val="0"/>
          <w:shd w:val="clear" w:color="auto" w:fill="auto"/>
          <w:lang w:val="en-US" w:eastAsia="en-US" w:bidi="en-US"/>
        </w:rPr>
        <w:t>espe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cial</w:t>
      </w:r>
      <w:r>
        <w:rPr>
          <w:color w:val="000000"/>
          <w:spacing w:val="0"/>
          <w:w w:val="100"/>
          <w:position w:val="0"/>
          <w:shd w:val="clear" w:color="auto" w:fill="auto"/>
          <w:lang w:val="pt-BR" w:eastAsia="pt-BR" w:bidi="pt-BR"/>
        </w:rPr>
        <w:t xml:space="preserve"> e será concedido pelo Ministério das Relações Exteriores. (Alterado o Art. 2° caput pela RN 102, de 26/04/2013)</w:t>
      </w:r>
    </w:p>
    <w:p>
      <w:pPr>
        <w:pStyle w:val="Style16"/>
        <w:keepNext w:val="0"/>
        <w:keepLines w:val="0"/>
        <w:widowControl w:val="0"/>
        <w:shd w:val="clear" w:color="auto" w:fill="auto"/>
        <w:bidi w:val="0"/>
        <w:spacing w:before="0"/>
        <w:ind w:left="0" w:right="0" w:firstLine="300"/>
        <w:jc w:val="both"/>
      </w:pPr>
      <w:r>
        <w:rPr>
          <w:color w:val="000000"/>
          <w:spacing w:val="0"/>
          <w:w w:val="100"/>
          <w:position w:val="0"/>
          <w:shd w:val="clear" w:color="auto" w:fill="auto"/>
          <w:lang w:val="pt-BR" w:eastAsia="pt-BR" w:bidi="pt-BR"/>
        </w:rPr>
        <w:t>Parágrafo único. (Revogado pela RN 102, de 26/04/2013)</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3° </w:t>
      </w:r>
      <w:r>
        <w:rPr>
          <w:color w:val="000000"/>
          <w:spacing w:val="0"/>
          <w:w w:val="100"/>
          <w:position w:val="0"/>
          <w:shd w:val="clear" w:color="auto" w:fill="auto"/>
          <w:lang w:val="pt-BR" w:eastAsia="pt-BR" w:bidi="pt-BR"/>
        </w:rPr>
        <w:t xml:space="preserve">Antes do término do prazo previsto no </w:t>
      </w:r>
      <w:r>
        <w:rPr>
          <w:color w:val="000000"/>
          <w:spacing w:val="0"/>
          <w:w w:val="100"/>
          <w:position w:val="0"/>
          <w:shd w:val="clear" w:color="auto" w:fill="auto"/>
          <w:lang w:val="pt-PT" w:eastAsia="pt-PT" w:bidi="pt-PT"/>
        </w:rPr>
        <w:t xml:space="preserve">caput </w:t>
      </w:r>
      <w:r>
        <w:rPr>
          <w:color w:val="000000"/>
          <w:spacing w:val="0"/>
          <w:w w:val="100"/>
          <w:position w:val="0"/>
          <w:shd w:val="clear" w:color="auto" w:fill="auto"/>
          <w:lang w:val="pt-BR" w:eastAsia="pt-BR" w:bidi="pt-BR"/>
        </w:rPr>
        <w:t>do art. 1° desta Resolu</w:t>
        <w:softHyphen/>
        <w:t>ção Normativa, o nacional do Haiti deverá comprovar sua situação laboral para fins da convalidação da permanência no Brasil e expedição de nova Cédula de Identidade de Estrangeiro, conforme legislação em vigor.</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Artigo 4° </w:t>
      </w:r>
      <w:r>
        <w:rPr>
          <w:color w:val="000000"/>
          <w:spacing w:val="0"/>
          <w:w w:val="100"/>
          <w:position w:val="0"/>
          <w:shd w:val="clear" w:color="auto" w:fill="auto"/>
          <w:lang w:val="pt-BR" w:eastAsia="pt-BR" w:bidi="pt-BR"/>
        </w:rPr>
        <w:t>Esta Resolução Normativa vigorará pelo prazo de 2 (dois) anos, po</w:t>
        <w:softHyphen/>
        <w:t>dendo ser prorrogado.</w:t>
      </w:r>
    </w:p>
    <w:p>
      <w:pPr>
        <w:pStyle w:val="Style16"/>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pt-BR" w:eastAsia="pt-BR" w:bidi="pt-BR"/>
        </w:rPr>
        <w:t xml:space="preserve">Artigo 5° </w:t>
      </w:r>
      <w:r>
        <w:rPr>
          <w:color w:val="000000"/>
          <w:spacing w:val="0"/>
          <w:w w:val="100"/>
          <w:position w:val="0"/>
          <w:shd w:val="clear" w:color="auto" w:fill="auto"/>
          <w:lang w:val="pt-BR" w:eastAsia="pt-BR" w:bidi="pt-BR"/>
        </w:rPr>
        <w:t>Esta Resolução Normativa entra em vigor na data de sua publicação.</w:t>
      </w:r>
    </w:p>
    <w:p>
      <w:pPr>
        <w:pStyle w:val="Style31"/>
        <w:keepNext/>
        <w:keepLines/>
        <w:widowControl w:val="0"/>
        <w:shd w:val="clear" w:color="auto" w:fill="auto"/>
        <w:bidi w:val="0"/>
        <w:spacing w:before="0" w:after="0"/>
        <w:ind w:left="0" w:right="0" w:firstLine="0"/>
        <w:jc w:val="center"/>
      </w:pPr>
      <w:bookmarkStart w:id="574" w:name="bookmark574"/>
      <w:bookmarkStart w:id="575" w:name="bookmark575"/>
      <w:r>
        <w:rPr>
          <w:color w:val="000000"/>
          <w:spacing w:val="0"/>
          <w:w w:val="100"/>
          <w:position w:val="0"/>
          <w:shd w:val="clear" w:color="auto" w:fill="auto"/>
          <w:lang w:val="pt-BR" w:eastAsia="pt-BR" w:bidi="pt-BR"/>
        </w:rPr>
        <w:t>PAULO SÉRGIO DE ALmEIDA</w:t>
      </w:r>
      <w:bookmarkEnd w:id="574"/>
      <w:bookmarkEnd w:id="575"/>
    </w:p>
    <w:p>
      <w:pPr>
        <w:pStyle w:val="Style16"/>
        <w:keepNext w:val="0"/>
        <w:keepLines w:val="0"/>
        <w:widowControl w:val="0"/>
        <w:shd w:val="clear" w:color="auto" w:fill="auto"/>
        <w:bidi w:val="0"/>
        <w:spacing w:before="0"/>
        <w:ind w:left="0" w:right="0" w:firstLine="0"/>
        <w:jc w:val="center"/>
      </w:pPr>
      <w:r>
        <w:rPr>
          <w:color w:val="000000"/>
          <w:spacing w:val="0"/>
          <w:w w:val="100"/>
          <w:position w:val="0"/>
          <w:shd w:val="clear" w:color="auto" w:fill="auto"/>
          <w:lang w:val="pt-BR" w:eastAsia="pt-BR" w:bidi="pt-BR"/>
        </w:rPr>
        <w:t>Presidente do Conselho Nacional de Imigração</w:t>
      </w:r>
    </w:p>
    <w:p>
      <w:pPr>
        <w:pStyle w:val="Style16"/>
        <w:keepNext w:val="0"/>
        <w:keepLines w:val="0"/>
        <w:widowControl w:val="0"/>
        <w:shd w:val="clear" w:color="auto" w:fill="auto"/>
        <w:bidi w:val="0"/>
        <w:spacing w:before="0" w:after="420" w:line="283" w:lineRule="auto"/>
        <w:ind w:left="3140" w:right="0" w:firstLine="0"/>
        <w:jc w:val="both"/>
      </w:pPr>
      <w:r>
        <w:rPr>
          <w:i/>
          <w:iCs/>
          <w:color w:val="000000"/>
          <w:spacing w:val="0"/>
          <w:w w:val="100"/>
          <w:position w:val="0"/>
          <w:shd w:val="clear" w:color="auto" w:fill="auto"/>
          <w:lang w:val="pt-BR" w:eastAsia="pt-BR" w:bidi="pt-BR"/>
        </w:rPr>
        <w:t>Altera o art. 2° da Resolução Normativa n° 97, de 12 de janeiro de 2012.</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CONSELHO NACIONAL DE IMIGRAÇÃO, instituído pela Lei n° 6.815, de 19 de agosto de1980 e organizado pela Lei n° 10.683, de 28 de maio de 2003, no uso das atribuições que lhe confere o Decreto n° 840, de 22 de junho de 1993, resolve:</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Artigo 1°</w:t>
      </w:r>
      <w:r>
        <w:rPr>
          <w:color w:val="000000"/>
          <w:spacing w:val="0"/>
          <w:w w:val="100"/>
          <w:position w:val="0"/>
          <w:shd w:val="clear" w:color="auto" w:fill="auto"/>
          <w:lang w:val="pt-BR" w:eastAsia="pt-BR" w:bidi="pt-BR"/>
        </w:rPr>
        <w:t xml:space="preserve">. O </w:t>
      </w:r>
      <w:r>
        <w:rPr>
          <w:color w:val="000000"/>
          <w:spacing w:val="0"/>
          <w:w w:val="100"/>
          <w:position w:val="0"/>
          <w:shd w:val="clear" w:color="auto" w:fill="auto"/>
          <w:lang w:val="pt-PT" w:eastAsia="pt-PT" w:bidi="pt-PT"/>
        </w:rPr>
        <w:t xml:space="preserve">caput </w:t>
      </w:r>
      <w:r>
        <w:rPr>
          <w:color w:val="000000"/>
          <w:spacing w:val="0"/>
          <w:w w:val="100"/>
          <w:position w:val="0"/>
          <w:shd w:val="clear" w:color="auto" w:fill="auto"/>
          <w:lang w:val="pt-BR" w:eastAsia="pt-BR" w:bidi="pt-BR"/>
        </w:rPr>
        <w:t>do art. 2° da Resolução Normativa n°. 97, de 12 de janeiro de 2012, passa a vigorar com a seguinte redação: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w:t>
      </w:r>
      <w:r>
        <w:rPr>
          <w:b/>
          <w:bCs/>
          <w:color w:val="000000"/>
          <w:spacing w:val="0"/>
          <w:w w:val="100"/>
          <w:position w:val="0"/>
          <w:shd w:val="clear" w:color="auto" w:fill="auto"/>
          <w:lang w:val="pt-BR" w:eastAsia="pt-BR" w:bidi="pt-BR"/>
        </w:rPr>
        <w:t>Artigo 2°</w:t>
      </w:r>
      <w:r>
        <w:rPr>
          <w:color w:val="000000"/>
          <w:spacing w:val="0"/>
          <w:w w:val="100"/>
          <w:position w:val="0"/>
          <w:shd w:val="clear" w:color="auto" w:fill="auto"/>
          <w:lang w:val="pt-BR" w:eastAsia="pt-BR" w:bidi="pt-BR"/>
        </w:rPr>
        <w:t xml:space="preserve">. O visto disciplinado por esta Resolução Normativa tem caráter </w:t>
      </w:r>
      <w:r>
        <w:rPr>
          <w:color w:val="000000"/>
          <w:spacing w:val="0"/>
          <w:w w:val="100"/>
          <w:position w:val="0"/>
          <w:shd w:val="clear" w:color="auto" w:fill="auto"/>
          <w:lang w:val="en-US" w:eastAsia="en-US" w:bidi="en-US"/>
        </w:rPr>
        <w:t>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pecial</w:t>
      </w:r>
      <w:r>
        <w:rPr>
          <w:color w:val="000000"/>
          <w:spacing w:val="0"/>
          <w:w w:val="100"/>
          <w:position w:val="0"/>
          <w:shd w:val="clear" w:color="auto" w:fill="auto"/>
          <w:lang w:val="pt-BR" w:eastAsia="pt-BR" w:bidi="pt-BR"/>
        </w:rPr>
        <w:t xml:space="preserve"> e será concedido pelo Ministério das Relações Exteriores.”</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Artigo 2°</w:t>
      </w:r>
      <w:r>
        <w:rPr>
          <w:color w:val="000000"/>
          <w:spacing w:val="0"/>
          <w:w w:val="100"/>
          <w:position w:val="0"/>
          <w:shd w:val="clear" w:color="auto" w:fill="auto"/>
          <w:lang w:val="pt-BR" w:eastAsia="pt-BR" w:bidi="pt-BR"/>
        </w:rPr>
        <w:t>. Fica revogado o parágrafo único do art. 2° da Resolução Normativa n°.97, de 2012.</w:t>
      </w:r>
    </w:p>
    <w:p>
      <w:pPr>
        <w:pStyle w:val="Style16"/>
        <w:keepNext w:val="0"/>
        <w:keepLines w:val="0"/>
        <w:widowControl w:val="0"/>
        <w:shd w:val="clear" w:color="auto" w:fill="auto"/>
        <w:bidi w:val="0"/>
        <w:spacing w:before="0" w:after="360"/>
        <w:ind w:left="0" w:right="0" w:firstLine="0"/>
        <w:jc w:val="both"/>
      </w:pPr>
      <w:r>
        <w:rPr>
          <w:b/>
          <w:bCs/>
          <w:color w:val="000000"/>
          <w:spacing w:val="0"/>
          <w:w w:val="100"/>
          <w:position w:val="0"/>
          <w:shd w:val="clear" w:color="auto" w:fill="auto"/>
          <w:lang w:val="pt-BR" w:eastAsia="pt-BR" w:bidi="pt-BR"/>
        </w:rPr>
        <w:t>Artigo 3°</w:t>
      </w:r>
      <w:r>
        <w:rPr>
          <w:color w:val="000000"/>
          <w:spacing w:val="0"/>
          <w:w w:val="100"/>
          <w:position w:val="0"/>
          <w:shd w:val="clear" w:color="auto" w:fill="auto"/>
          <w:lang w:val="pt-BR" w:eastAsia="pt-BR" w:bidi="pt-BR"/>
        </w:rPr>
        <w:t>. Esta Resolução Normativa entra em vigor na data de sua publicação.</w:t>
      </w:r>
    </w:p>
    <w:p>
      <w:pPr>
        <w:pStyle w:val="Style31"/>
        <w:keepNext/>
        <w:keepLines/>
        <w:widowControl w:val="0"/>
        <w:shd w:val="clear" w:color="auto" w:fill="auto"/>
        <w:bidi w:val="0"/>
        <w:spacing w:before="0" w:after="0"/>
        <w:ind w:left="0" w:right="0" w:firstLine="0"/>
        <w:jc w:val="center"/>
      </w:pPr>
      <w:bookmarkStart w:id="576" w:name="bookmark576"/>
      <w:bookmarkStart w:id="577" w:name="bookmark577"/>
      <w:r>
        <w:rPr>
          <w:color w:val="000000"/>
          <w:spacing w:val="0"/>
          <w:w w:val="100"/>
          <w:position w:val="0"/>
          <w:shd w:val="clear" w:color="auto" w:fill="auto"/>
          <w:lang w:val="pt-BR" w:eastAsia="pt-BR" w:bidi="pt-BR"/>
        </w:rPr>
        <w:t>PAULO SÉRGIO DE ALmEIDA</w:t>
      </w:r>
      <w:bookmarkEnd w:id="576"/>
      <w:bookmarkEnd w:id="577"/>
    </w:p>
    <w:p>
      <w:pPr>
        <w:pStyle w:val="Style16"/>
        <w:keepNext w:val="0"/>
        <w:keepLines w:val="0"/>
        <w:widowControl w:val="0"/>
        <w:shd w:val="clear" w:color="auto" w:fill="auto"/>
        <w:bidi w:val="0"/>
        <w:spacing w:before="0"/>
        <w:ind w:left="0" w:right="0" w:firstLine="0"/>
        <w:jc w:val="center"/>
        <w:sectPr>
          <w:headerReference w:type="default" r:id="rId186"/>
          <w:footerReference w:type="default" r:id="rId187"/>
          <w:headerReference w:type="even" r:id="rId188"/>
          <w:footerReference w:type="even" r:id="rId189"/>
          <w:headerReference w:type="first" r:id="rId190"/>
          <w:footerReference w:type="first" r:id="rId191"/>
          <w:footnotePr>
            <w:pos w:val="pageBottom"/>
            <w:numFmt w:val="decimal"/>
            <w:numStart w:val="1"/>
            <w:numRestart w:val="continuous"/>
            <w15:footnoteColumns w:val="1"/>
          </w:footnotePr>
          <w:pgSz w:w="8098" w:h="13544"/>
          <w:pgMar w:top="3119" w:left="890" w:right="895" w:bottom="1948" w:header="0" w:footer="3" w:gutter="0"/>
          <w:cols w:space="720"/>
          <w:noEndnote/>
          <w:titlePg/>
          <w:rtlGutter w:val="0"/>
          <w:docGrid w:linePitch="360"/>
        </w:sectPr>
      </w:pPr>
      <w:r>
        <w:rPr>
          <w:color w:val="000000"/>
          <w:spacing w:val="0"/>
          <w:w w:val="100"/>
          <w:position w:val="0"/>
          <w:shd w:val="clear" w:color="auto" w:fill="auto"/>
          <w:lang w:val="pt-BR" w:eastAsia="pt-BR" w:bidi="pt-BR"/>
        </w:rPr>
        <w:t>Presidente do Conselho Nacional de Imigração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República Argentina, a República Federativa do Brasil, República do Paraguai e a República Oriental do Uruguai, Estados Partes do MERCOSUL, a República da Bolívia e a República do Chile, Estados Associados,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CONSIDERANDO o Tratado de Assunção, assinado em 26 de março de 1991 entre a República Argentina, a República Federativa do Brasil, a República do Paraguai e a República Oriental do Uruguai e o Protocolo de Ouro Preto, sobre a estrutura institucional do MERCOSUL assinado em 17 de dezembro de 1994 por esses mesmos Estados,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ATENDENDO a decisão do Conselho Mercado Comum do MERCOSUL N</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14/96 "Participação de Terceiros Países Associados em Reuniões de MERCO- SUL'' e a N</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12/97 "Participação do Chile em Reuniões do MERCOSUL".</w:t>
      </w:r>
    </w:p>
    <w:p>
      <w:pPr>
        <w:pStyle w:val="Style16"/>
        <w:keepNext w:val="0"/>
        <w:keepLines w:val="0"/>
        <w:widowControl w:val="0"/>
        <w:shd w:val="clear" w:color="auto" w:fill="auto"/>
        <w:bidi w:val="0"/>
        <w:spacing w:before="0" w:line="290" w:lineRule="auto"/>
        <w:ind w:left="0" w:right="0" w:firstLine="0"/>
        <w:jc w:val="both"/>
      </w:pPr>
      <w:r>
        <w:rPr>
          <w:color w:val="000000"/>
          <w:spacing w:val="0"/>
          <w:w w:val="100"/>
          <w:position w:val="0"/>
          <w:shd w:val="clear" w:color="auto" w:fill="auto"/>
          <w:lang w:val="pt-BR" w:eastAsia="pt-BR" w:bidi="pt-BR"/>
        </w:rPr>
        <w:t>EM CONCORDÂNCIA com a Decisão N</w:t>
      </w:r>
      <w:r>
        <w:rPr>
          <w:color w:val="000000"/>
          <w:spacing w:val="0"/>
          <w:w w:val="100"/>
          <w:position w:val="0"/>
          <w:sz w:val="9"/>
          <w:szCs w:val="9"/>
          <w:shd w:val="clear" w:color="auto" w:fill="auto"/>
          <w:lang w:val="pt-BR" w:eastAsia="pt-BR" w:bidi="pt-BR"/>
        </w:rPr>
        <w:t xml:space="preserve">o </w:t>
      </w:r>
      <w:r>
        <w:rPr>
          <w:color w:val="000000"/>
          <w:spacing w:val="0"/>
          <w:w w:val="100"/>
          <w:position w:val="0"/>
          <w:shd w:val="clear" w:color="auto" w:fill="auto"/>
          <w:lang w:val="pt-BR" w:eastAsia="pt-BR" w:bidi="pt-BR"/>
        </w:rPr>
        <w:t>07/96 (XI CMC - Fortaleza, 17/ 96) que motivou a necessidade de avançar na elaboração de mecanismos comuns, para aprofundar a cooperação nas áreas de competência dos respectivos Ministérios do Interior ou equivalentes.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REAFIRMANDO o desejo dos Estados Partes do MERCOSUL e dos Países As</w:t>
        <w:softHyphen/>
        <w:t>sociados de fortalecer e aprofundar o processo de integração, assim como os fraternais vínculos existentes entre eles.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TENDO PRESENTE que a implementação de uma política de livre circulação de pessoas na Região é essencial para a consecução desses objetivos;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VISANDO a solucionar a situação migratória dos nacionais dos Estados Partes e Países Associados na região, a fim de fortalecer os laços que unem a comunida</w:t>
        <w:softHyphen/>
        <w:t>de regional;</w:t>
      </w:r>
    </w:p>
    <w:p>
      <w:pPr>
        <w:pStyle w:val="Style16"/>
        <w:keepNext w:val="0"/>
        <w:keepLines w:val="0"/>
        <w:widowControl w:val="0"/>
        <w:shd w:val="clear" w:color="auto" w:fill="auto"/>
        <w:bidi w:val="0"/>
        <w:spacing w:before="0"/>
        <w:ind w:left="0" w:right="0" w:firstLine="0"/>
        <w:jc w:val="both"/>
        <w:sectPr>
          <w:headerReference w:type="default" r:id="rId192"/>
          <w:footerReference w:type="default" r:id="rId193"/>
          <w:headerReference w:type="even" r:id="rId194"/>
          <w:footerReference w:type="even" r:id="rId195"/>
          <w:footnotePr>
            <w:pos w:val="pageBottom"/>
            <w:numFmt w:val="decimal"/>
            <w:numStart w:val="1"/>
            <w:numRestart w:val="continuous"/>
            <w15:footnoteColumns w:val="1"/>
          </w:footnotePr>
          <w:pgSz w:w="8098" w:h="13544"/>
          <w:pgMar w:top="3186" w:left="890" w:right="885" w:bottom="2384" w:header="0" w:footer="3" w:gutter="0"/>
          <w:cols w:space="720"/>
          <w:noEndnote/>
          <w:rtlGutter w:val="0"/>
          <w:docGrid w:linePitch="360"/>
        </w:sectPr>
      </w:pPr>
      <w:r>
        <w:rPr>
          <w:color w:val="000000"/>
          <w:spacing w:val="0"/>
          <w:w w:val="100"/>
          <w:position w:val="0"/>
          <w:shd w:val="clear" w:color="auto" w:fill="auto"/>
          <w:lang w:val="pt-BR" w:eastAsia="pt-BR" w:bidi="pt-BR"/>
        </w:rPr>
        <w:t>CONVENCIDOS da importância de combater o tráfico de pessoas para fins exploração de mão-de-obra e aquelas situações que impliquem degradação da dignidade humana, buscando soluções conjuntas e conciliadoras aos graves problemas que assolam os Estados Partes, os Países Associados e a comunida</w:t>
        <w:softHyphen/>
        <w:t>de como um todo, consoante compromisso firmado no Plano Geral de Coope</w:t>
        <w:softHyphen/>
        <w:t>ração e Coordenação de Segurança Regional;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RECONHECENDO o compromisso dos Estados Partes de harmonizar suas legislações para lograr o fortalecimento do processo de integração, tal qual dis</w:t>
        <w:softHyphen/>
        <w:t>posto</w:t>
      </w:r>
      <w:r>
        <w:rPr>
          <w:color w:val="000000"/>
          <w:spacing w:val="0"/>
          <w:w w:val="100"/>
          <w:position w:val="0"/>
          <w:shd w:val="clear" w:color="auto" w:fill="auto"/>
          <w:lang w:val="pt-PT" w:eastAsia="pt-PT" w:bidi="pt-PT"/>
        </w:rPr>
        <w:t xml:space="preserve"> no artigo 1</w:t>
      </w:r>
      <w:r>
        <w:rPr>
          <w:color w:val="000000"/>
          <w:spacing w:val="0"/>
          <w:w w:val="100"/>
          <w:position w:val="0"/>
          <w:shd w:val="clear" w:color="auto" w:fill="auto"/>
          <w:vertAlign w:val="superscript"/>
          <w:lang w:val="pt-PT" w:eastAsia="pt-PT" w:bidi="pt-PT"/>
        </w:rPr>
        <w:t>o</w:t>
      </w:r>
      <w:r>
        <w:rPr>
          <w:color w:val="000000"/>
          <w:spacing w:val="0"/>
          <w:w w:val="100"/>
          <w:position w:val="0"/>
          <w:shd w:val="clear" w:color="auto" w:fill="auto"/>
          <w:lang w:val="pt-PT" w:eastAsia="pt-PT" w:bidi="pt-PT"/>
        </w:rPr>
        <w:t xml:space="preserve"> do Tratado de Assunção;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BUSCANDO estabelecer regras comuns para a tramitação da autorização de residências aos nacionais dos Estados Partes e Associados do MERCOSUL;</w:t>
      </w:r>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PT" w:eastAsia="pt-PT" w:bidi="pt-PT"/>
        </w:rPr>
        <w:t>ACORDAM:</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PT" w:eastAsia="pt-PT" w:bidi="pt-PT"/>
        </w:rPr>
        <w:t>Artigo 1</w:t>
      </w:r>
    </w:p>
    <w:p>
      <w:pPr>
        <w:pStyle w:val="Style31"/>
        <w:keepNext/>
        <w:keepLines/>
        <w:widowControl w:val="0"/>
        <w:shd w:val="clear" w:color="auto" w:fill="auto"/>
        <w:bidi w:val="0"/>
        <w:spacing w:before="0" w:line="286" w:lineRule="auto"/>
        <w:ind w:left="0" w:right="0" w:firstLine="0"/>
        <w:jc w:val="center"/>
      </w:pPr>
      <w:bookmarkStart w:id="578" w:name="bookmark578"/>
      <w:bookmarkStart w:id="579" w:name="bookmark579"/>
      <w:r>
        <w:rPr>
          <w:color w:val="000000"/>
          <w:spacing w:val="0"/>
          <w:w w:val="100"/>
          <w:position w:val="0"/>
          <w:shd w:val="clear" w:color="auto" w:fill="auto"/>
          <w:lang w:val="pt-PT" w:eastAsia="pt-PT" w:bidi="pt-PT"/>
        </w:rPr>
        <w:t>Objeto</w:t>
      </w:r>
      <w:bookmarkEnd w:id="578"/>
      <w:bookmarkEnd w:id="579"/>
    </w:p>
    <w:p>
      <w:pPr>
        <w:pStyle w:val="Style16"/>
        <w:keepNext w:val="0"/>
        <w:keepLines w:val="0"/>
        <w:widowControl w:val="0"/>
        <w:shd w:val="clear" w:color="auto" w:fill="auto"/>
        <w:bidi w:val="0"/>
        <w:spacing w:before="0" w:after="400" w:line="286" w:lineRule="auto"/>
        <w:ind w:left="0" w:right="0" w:firstLine="0"/>
        <w:jc w:val="both"/>
      </w:pPr>
      <w:r>
        <w:rPr>
          <w:color w:val="000000"/>
          <w:spacing w:val="0"/>
          <w:w w:val="100"/>
          <w:position w:val="0"/>
          <w:shd w:val="clear" w:color="auto" w:fill="auto"/>
          <w:lang w:val="pt-PT" w:eastAsia="pt-PT" w:bidi="pt-PT"/>
        </w:rPr>
        <w:t xml:space="preserve">Os nacionais de um Estado Parte que desejem residir no território de outro </w:t>
      </w:r>
      <w:r>
        <w:rPr>
          <w:color w:val="000000"/>
          <w:spacing w:val="0"/>
          <w:w w:val="100"/>
          <w:position w:val="0"/>
          <w:shd w:val="clear" w:color="auto" w:fill="auto"/>
          <w:lang w:val="pt-BR" w:eastAsia="pt-BR" w:bidi="pt-BR"/>
        </w:rPr>
        <w:t>Esta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do</w:t>
      </w:r>
      <w:r>
        <w:rPr>
          <w:color w:val="000000"/>
          <w:spacing w:val="0"/>
          <w:w w:val="100"/>
          <w:position w:val="0"/>
          <w:shd w:val="clear" w:color="auto" w:fill="auto"/>
          <w:lang w:val="pt-PT" w:eastAsia="pt-PT" w:bidi="pt-PT"/>
        </w:rPr>
        <w:t xml:space="preserve"> Parte poderão obter residência legal neste último, conforme os termos deste Acordo, mediante a comprovação de sua nacionalidade e apresentação dos requisitos previsto no artigo 4</w:t>
      </w:r>
      <w:r>
        <w:rPr>
          <w:color w:val="000000"/>
          <w:spacing w:val="0"/>
          <w:w w:val="100"/>
          <w:position w:val="0"/>
          <w:shd w:val="clear" w:color="auto" w:fill="auto"/>
          <w:vertAlign w:val="superscript"/>
          <w:lang w:val="pt-PT" w:eastAsia="pt-PT" w:bidi="pt-PT"/>
        </w:rPr>
        <w:t>o</w:t>
      </w:r>
      <w:r>
        <w:rPr>
          <w:color w:val="000000"/>
          <w:spacing w:val="0"/>
          <w:w w:val="100"/>
          <w:position w:val="0"/>
          <w:shd w:val="clear" w:color="auto" w:fill="auto"/>
          <w:lang w:val="pt-PT" w:eastAsia="pt-PT" w:bidi="pt-PT"/>
        </w:rPr>
        <w:t xml:space="preserve"> do presente.</w:t>
      </w:r>
    </w:p>
    <w:p>
      <w:pPr>
        <w:pStyle w:val="Style31"/>
        <w:keepNext/>
        <w:keepLines/>
        <w:widowControl w:val="0"/>
        <w:shd w:val="clear" w:color="auto" w:fill="auto"/>
        <w:bidi w:val="0"/>
        <w:spacing w:before="0"/>
        <w:ind w:left="0" w:right="0" w:firstLine="0"/>
        <w:jc w:val="center"/>
      </w:pPr>
      <w:bookmarkStart w:id="580" w:name="bookmark580"/>
      <w:bookmarkStart w:id="581" w:name="bookmark581"/>
      <w:r>
        <w:rPr>
          <w:color w:val="000000"/>
          <w:spacing w:val="0"/>
          <w:w w:val="100"/>
          <w:position w:val="0"/>
          <w:shd w:val="clear" w:color="auto" w:fill="auto"/>
          <w:lang w:val="pt-PT" w:eastAsia="pt-PT" w:bidi="pt-PT"/>
        </w:rPr>
        <w:t>Artigo 2</w:t>
        <w:br/>
        <w:t>Definições</w:t>
      </w:r>
      <w:bookmarkEnd w:id="580"/>
      <w:bookmarkEnd w:id="581"/>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Os termos utilizados no presente Acordo terão a seguinte interpretação: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‘'Estados Partes'': Estados membros e Países Associados do MERCOSUL;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 xml:space="preserve">‘'Nacionais de uma Parte'': são as pessoas que possuem a nacionalidade </w:t>
      </w:r>
      <w:r>
        <w:rPr>
          <w:color w:val="000000"/>
          <w:spacing w:val="0"/>
          <w:w w:val="100"/>
          <w:position w:val="0"/>
          <w:shd w:val="clear" w:color="auto" w:fill="auto"/>
          <w:lang w:val="pt-BR" w:eastAsia="pt-BR" w:bidi="pt-BR"/>
        </w:rPr>
        <w:t>origi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nária</w:t>
      </w:r>
      <w:r>
        <w:rPr>
          <w:color w:val="000000"/>
          <w:spacing w:val="0"/>
          <w:w w:val="100"/>
          <w:position w:val="0"/>
          <w:shd w:val="clear" w:color="auto" w:fill="auto"/>
          <w:lang w:val="pt-PT" w:eastAsia="pt-PT" w:bidi="pt-PT"/>
        </w:rPr>
        <w:t xml:space="preserve"> de um dos Estados Partes ou a nacionalidade adquirida por naturalização há pelo menos cinco anos;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PT" w:eastAsia="pt-PT" w:bidi="pt-PT"/>
        </w:rPr>
        <w:t xml:space="preserve">‘'Imigrantes'': são os nacionais das Partes que desejem estabelecer-se no </w:t>
      </w:r>
      <w:r>
        <w:rPr>
          <w:color w:val="000000"/>
          <w:spacing w:val="0"/>
          <w:w w:val="100"/>
          <w:position w:val="0"/>
          <w:shd w:val="clear" w:color="auto" w:fill="auto"/>
          <w:lang w:val="pt-BR" w:eastAsia="pt-BR" w:bidi="pt-BR"/>
        </w:rPr>
        <w:t>territó</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rio</w:t>
      </w:r>
      <w:r>
        <w:rPr>
          <w:color w:val="000000"/>
          <w:spacing w:val="0"/>
          <w:w w:val="100"/>
          <w:position w:val="0"/>
          <w:shd w:val="clear" w:color="auto" w:fill="auto"/>
          <w:lang w:val="pt-PT" w:eastAsia="pt-PT" w:bidi="pt-PT"/>
        </w:rPr>
        <w:t xml:space="preserve"> da outra Parte;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‘'País de origem'': é o país de nacionalidade dos imigrantes;</w:t>
      </w:r>
    </w:p>
    <w:p>
      <w:pPr>
        <w:pStyle w:val="Style16"/>
        <w:keepNext w:val="0"/>
        <w:keepLines w:val="0"/>
        <w:widowControl w:val="0"/>
        <w:shd w:val="clear" w:color="auto" w:fill="auto"/>
        <w:bidi w:val="0"/>
        <w:spacing w:before="0" w:after="400" w:line="286" w:lineRule="auto"/>
        <w:ind w:left="0" w:right="0" w:firstLine="0"/>
        <w:jc w:val="both"/>
      </w:pPr>
      <w:r>
        <w:rPr>
          <w:color w:val="000000"/>
          <w:spacing w:val="0"/>
          <w:w w:val="100"/>
          <w:position w:val="0"/>
          <w:shd w:val="clear" w:color="auto" w:fill="auto"/>
          <w:lang w:val="pt-PT" w:eastAsia="pt-PT" w:bidi="pt-PT"/>
        </w:rPr>
        <w:t>‘'País de recepção'': é o país da nova residência dos imigrantes.</w:t>
      </w:r>
    </w:p>
    <w:p>
      <w:pPr>
        <w:pStyle w:val="Style31"/>
        <w:keepNext/>
        <w:keepLines/>
        <w:widowControl w:val="0"/>
        <w:shd w:val="clear" w:color="auto" w:fill="auto"/>
        <w:bidi w:val="0"/>
        <w:spacing w:before="0" w:line="283" w:lineRule="auto"/>
        <w:ind w:left="0" w:right="0" w:firstLine="0"/>
        <w:jc w:val="center"/>
      </w:pPr>
      <w:bookmarkStart w:id="582" w:name="bookmark582"/>
      <w:bookmarkStart w:id="583" w:name="bookmark583"/>
      <w:r>
        <w:rPr>
          <w:color w:val="000000"/>
          <w:spacing w:val="0"/>
          <w:w w:val="100"/>
          <w:position w:val="0"/>
          <w:shd w:val="clear" w:color="auto" w:fill="auto"/>
          <w:lang w:val="pt-PT" w:eastAsia="pt-PT" w:bidi="pt-PT"/>
        </w:rPr>
        <w:t>Artigo 3</w:t>
        <w:br/>
        <w:t>Âmbito de aplicação</w:t>
      </w:r>
      <w:bookmarkEnd w:id="582"/>
      <w:bookmarkEnd w:id="583"/>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O presente Acordo aplica-se 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PT" w:eastAsia="pt-PT" w:bidi="pt-PT"/>
        </w:rPr>
        <w:t>1) Nacionais de uma Parte, que desejem estabelecer-se no território de outra e que apresentem perante o consulado respectivo sua solicitação de ingresso no país e a documentação determinada no artigo seguinte;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2) Nacionais de uma Parte, que se encontrem no território de outra Parte, desejan</w:t>
        <w:softHyphen/>
        <w:t>do estabelecer-se no mesmo e apresentem perante aos serviços de migração sua solicitação de regularização e a documentação determinada no artigo seguinte.</w:t>
      </w:r>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BR" w:eastAsia="pt-BR" w:bidi="pt-BR"/>
        </w:rPr>
        <w:t>O procedimento previsto no parágrafo 2 aplicar-se-á independente da con</w:t>
        <w:softHyphen/>
        <w:t>dição migratória em que houver ingressado o peticionante no território do país de recepção e implicará a isenção de multas e outras sanções adminis</w:t>
        <w:softHyphen/>
        <w:t>trativas mais gravosas.</w:t>
      </w:r>
    </w:p>
    <w:p>
      <w:pPr>
        <w:pStyle w:val="Style16"/>
        <w:keepNext w:val="0"/>
        <w:keepLines w:val="0"/>
        <w:widowControl w:val="0"/>
        <w:shd w:val="clear" w:color="auto" w:fill="auto"/>
        <w:bidi w:val="0"/>
        <w:spacing w:before="0" w:after="0" w:line="286" w:lineRule="auto"/>
        <w:ind w:left="0" w:right="0" w:firstLine="0"/>
        <w:jc w:val="center"/>
      </w:pPr>
      <w:r>
        <w:rPr>
          <w:b/>
          <w:bCs/>
          <w:color w:val="000000"/>
          <w:spacing w:val="0"/>
          <w:w w:val="100"/>
          <w:position w:val="0"/>
          <w:shd w:val="clear" w:color="auto" w:fill="auto"/>
          <w:lang w:val="pt-BR" w:eastAsia="pt-BR" w:bidi="pt-BR"/>
        </w:rPr>
        <w:t>Artigo 4</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BR" w:eastAsia="pt-BR" w:bidi="pt-BR"/>
        </w:rPr>
        <w:t>Tipo de residência a outorgar e requisitos</w:t>
      </w:r>
    </w:p>
    <w:p>
      <w:pPr>
        <w:pStyle w:val="Style16"/>
        <w:keepNext w:val="0"/>
        <w:keepLines w:val="0"/>
        <w:widowControl w:val="0"/>
        <w:numPr>
          <w:ilvl w:val="0"/>
          <w:numId w:val="271"/>
        </w:numPr>
        <w:shd w:val="clear" w:color="auto" w:fill="auto"/>
        <w:tabs>
          <w:tab w:pos="265" w:val="left"/>
        </w:tabs>
        <w:bidi w:val="0"/>
        <w:spacing w:before="0" w:line="286" w:lineRule="auto"/>
        <w:ind w:left="0" w:right="0" w:firstLine="0"/>
        <w:jc w:val="both"/>
      </w:pPr>
      <w:r>
        <w:rPr>
          <w:color w:val="000000"/>
          <w:spacing w:val="0"/>
          <w:w w:val="100"/>
          <w:position w:val="0"/>
          <w:shd w:val="clear" w:color="auto" w:fill="auto"/>
          <w:lang w:val="pt-BR" w:eastAsia="pt-BR" w:bidi="pt-BR"/>
        </w:rPr>
        <w:t xml:space="preserve">Aos </w:t>
      </w:r>
      <w:r>
        <w:rPr>
          <w:color w:val="000000"/>
          <w:spacing w:val="0"/>
          <w:w w:val="100"/>
          <w:position w:val="0"/>
          <w:shd w:val="clear" w:color="auto" w:fill="auto"/>
          <w:lang w:val="es-ES" w:eastAsia="es-ES" w:bidi="es-ES"/>
        </w:rPr>
        <w:t xml:space="preserve">peticionantes </w:t>
      </w:r>
      <w:r>
        <w:rPr>
          <w:color w:val="000000"/>
          <w:spacing w:val="0"/>
          <w:w w:val="100"/>
          <w:position w:val="0"/>
          <w:shd w:val="clear" w:color="auto" w:fill="auto"/>
          <w:lang w:val="pt-BR" w:eastAsia="pt-BR" w:bidi="pt-BR"/>
        </w:rPr>
        <w:t>compreendidos nos parágrafos 1 e 2 do Artigo 3</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a repre</w:t>
        <w:softHyphen/>
        <w:t>sentação consular ou os serviços de migração correspondentes, segundo seja o caso, poderá outorgar uma residência temporária de até dois anos, mediante prévia apresentação da seguinte documentação:</w:t>
      </w:r>
    </w:p>
    <w:p>
      <w:pPr>
        <w:pStyle w:val="Style16"/>
        <w:keepNext w:val="0"/>
        <w:keepLines w:val="0"/>
        <w:widowControl w:val="0"/>
        <w:numPr>
          <w:ilvl w:val="0"/>
          <w:numId w:val="273"/>
        </w:numPr>
        <w:shd w:val="clear" w:color="auto" w:fill="auto"/>
        <w:tabs>
          <w:tab w:pos="859" w:val="left"/>
        </w:tabs>
        <w:bidi w:val="0"/>
        <w:spacing w:before="0" w:line="286" w:lineRule="auto"/>
        <w:ind w:left="580" w:right="0" w:firstLine="0"/>
        <w:jc w:val="both"/>
      </w:pPr>
      <w:r>
        <w:rPr>
          <w:color w:val="000000"/>
          <w:spacing w:val="0"/>
          <w:w w:val="100"/>
          <w:position w:val="0"/>
          <w:shd w:val="clear" w:color="auto" w:fill="auto"/>
          <w:lang w:val="pt-BR" w:eastAsia="pt-BR" w:bidi="pt-BR"/>
        </w:rPr>
        <w:t>Passaporte válido e vigente ou carteira de identidade ou certidão de nacionalidade expedida pelo agente consular do país de origem, credenciado no país de recepção, de modo que reste provada a identi</w:t>
        <w:softHyphen/>
        <w:t>dade e a nacionalidade do peticionante;</w:t>
      </w:r>
    </w:p>
    <w:p>
      <w:pPr>
        <w:pStyle w:val="Style16"/>
        <w:keepNext w:val="0"/>
        <w:keepLines w:val="0"/>
        <w:widowControl w:val="0"/>
        <w:numPr>
          <w:ilvl w:val="0"/>
          <w:numId w:val="273"/>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Certidão de nascimento e comprovação de estado civil da pessoa e certificado de nacionalização ou naturalização, quando for o caso;</w:t>
      </w:r>
    </w:p>
    <w:p>
      <w:pPr>
        <w:pStyle w:val="Style16"/>
        <w:keepNext w:val="0"/>
        <w:keepLines w:val="0"/>
        <w:widowControl w:val="0"/>
        <w:numPr>
          <w:ilvl w:val="0"/>
          <w:numId w:val="273"/>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pt-BR" w:eastAsia="pt-BR" w:bidi="pt-BR"/>
        </w:rPr>
        <w:t>Certidão negativa de antecedentes judiciais e/ou penais e/ou poli</w:t>
        <w:softHyphen/>
        <w:t>ciais no país de origem ou nos que houver residido o peticionante nos cinco anos anteriores à sua chegada ao país de recepção ou seu pedido ao consulado, segundo seja o caso;</w:t>
      </w:r>
    </w:p>
    <w:p>
      <w:pPr>
        <w:pStyle w:val="Style16"/>
        <w:keepNext w:val="0"/>
        <w:keepLines w:val="0"/>
        <w:widowControl w:val="0"/>
        <w:numPr>
          <w:ilvl w:val="0"/>
          <w:numId w:val="273"/>
        </w:numPr>
        <w:shd w:val="clear" w:color="auto" w:fill="auto"/>
        <w:tabs>
          <w:tab w:pos="878" w:val="left"/>
        </w:tabs>
        <w:bidi w:val="0"/>
        <w:spacing w:before="0" w:line="283" w:lineRule="auto"/>
        <w:ind w:left="580" w:right="0" w:firstLine="0"/>
        <w:jc w:val="both"/>
      </w:pPr>
      <w:r>
        <w:rPr>
          <w:color w:val="000000"/>
          <w:spacing w:val="0"/>
          <w:w w:val="100"/>
          <w:position w:val="0"/>
          <w:shd w:val="clear" w:color="auto" w:fill="auto"/>
          <w:lang w:val="pt-BR" w:eastAsia="pt-BR" w:bidi="pt-BR"/>
        </w:rPr>
        <w:t>Declaração, sob as penas da lei, de ausência de antecedentes interna</w:t>
        <w:softHyphen/>
        <w:t>cionais penais ou policiais;</w:t>
      </w:r>
    </w:p>
    <w:p>
      <w:pPr>
        <w:pStyle w:val="Style16"/>
        <w:keepNext w:val="0"/>
        <w:keepLines w:val="0"/>
        <w:widowControl w:val="0"/>
        <w:numPr>
          <w:ilvl w:val="0"/>
          <w:numId w:val="273"/>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Certificado de antecedentes judiciais e/ou penais e/ou policiais do peticionante no país de recepção, quando se tratar de nacionais compre</w:t>
        <w:softHyphen/>
        <w:t>endidos no parágrafo 2 do Artigo 3</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do presente Acordo;</w:t>
      </w:r>
    </w:p>
    <w:p>
      <w:pPr>
        <w:pStyle w:val="Style16"/>
        <w:keepNext w:val="0"/>
        <w:keepLines w:val="0"/>
        <w:widowControl w:val="0"/>
        <w:numPr>
          <w:ilvl w:val="0"/>
          <w:numId w:val="273"/>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pt-BR" w:eastAsia="pt-BR" w:bidi="pt-BR"/>
        </w:rPr>
        <w:t>Se exigido pela legislação interna do Estado Parte de ingresso, cer</w:t>
        <w:softHyphen/>
        <w:t>tificado médico expedido por autoridade médica migratória ou outra autoridade sanitária oficial do país de origem ou de recepção, segundo equivalha, no qual conste a aptidão psicofísica do peticionante, em con</w:t>
        <w:softHyphen/>
        <w:t>formidade com as normas internas do país de recepção;</w:t>
      </w:r>
    </w:p>
    <w:p>
      <w:pPr>
        <w:pStyle w:val="Style16"/>
        <w:keepNext w:val="0"/>
        <w:keepLines w:val="0"/>
        <w:widowControl w:val="0"/>
        <w:numPr>
          <w:ilvl w:val="0"/>
          <w:numId w:val="273"/>
        </w:numPr>
        <w:shd w:val="clear" w:color="auto" w:fill="auto"/>
        <w:tabs>
          <w:tab w:pos="878" w:val="left"/>
        </w:tabs>
        <w:bidi w:val="0"/>
        <w:spacing w:before="0" w:line="283" w:lineRule="auto"/>
        <w:ind w:left="580" w:right="0" w:firstLine="0"/>
        <w:jc w:val="both"/>
      </w:pPr>
      <w:r>
        <w:rPr>
          <w:color w:val="000000"/>
          <w:spacing w:val="0"/>
          <w:w w:val="100"/>
          <w:position w:val="0"/>
          <w:shd w:val="clear" w:color="auto" w:fill="auto"/>
          <w:lang w:val="pt-BR" w:eastAsia="pt-BR" w:bidi="pt-BR"/>
        </w:rPr>
        <w:t>Pagamento de uma taxa de serviço, conforme disposto nas respecti</w:t>
        <w:softHyphen/>
        <w:t>vas legislações internas.</w:t>
      </w:r>
    </w:p>
    <w:p>
      <w:pPr>
        <w:pStyle w:val="Style16"/>
        <w:keepNext w:val="0"/>
        <w:keepLines w:val="0"/>
        <w:widowControl w:val="0"/>
        <w:numPr>
          <w:ilvl w:val="0"/>
          <w:numId w:val="271"/>
        </w:numPr>
        <w:shd w:val="clear" w:color="auto" w:fill="auto"/>
        <w:tabs>
          <w:tab w:pos="284" w:val="left"/>
        </w:tabs>
        <w:bidi w:val="0"/>
        <w:spacing w:before="0" w:after="400"/>
        <w:ind w:left="0" w:right="0" w:firstLine="0"/>
        <w:jc w:val="both"/>
      </w:pPr>
      <w:r>
        <w:rPr>
          <w:color w:val="000000"/>
          <w:spacing w:val="0"/>
          <w:w w:val="100"/>
          <w:position w:val="0"/>
          <w:shd w:val="clear" w:color="auto" w:fill="auto"/>
          <w:lang w:val="pt-BR" w:eastAsia="pt-BR" w:bidi="pt-BR"/>
        </w:rPr>
        <w:t>Para efeitos de legalização dos documentos, quando a solicitação tramitar no consulado, bastará a notificação de sua autenticidade, conforme os procedi</w:t>
        <w:softHyphen/>
        <w:t>mentos estabelecidos no país do qual o documento procede. Quando a solici</w:t>
        <w:softHyphen/>
        <w:t>tação tramitar pelos serviços migratórios, tais documentos deverão somente ser certificados pelo agente consular do país de origem do peticionante, credencia</w:t>
        <w:softHyphen/>
        <w:t>do no país de recepção, sem outro cuidado.</w:t>
      </w:r>
    </w:p>
    <w:p>
      <w:pPr>
        <w:pStyle w:val="Style31"/>
        <w:keepNext/>
        <w:keepLines/>
        <w:widowControl w:val="0"/>
        <w:shd w:val="clear" w:color="auto" w:fill="auto"/>
        <w:bidi w:val="0"/>
        <w:spacing w:before="0" w:line="283" w:lineRule="auto"/>
        <w:ind w:left="0" w:right="0" w:firstLine="0"/>
        <w:jc w:val="center"/>
      </w:pPr>
      <w:bookmarkStart w:id="584" w:name="bookmark584"/>
      <w:bookmarkStart w:id="585" w:name="bookmark585"/>
      <w:r>
        <w:rPr>
          <w:color w:val="000000"/>
          <w:spacing w:val="0"/>
          <w:w w:val="100"/>
          <w:position w:val="0"/>
          <w:shd w:val="clear" w:color="auto" w:fill="auto"/>
          <w:lang w:val="pt-BR" w:eastAsia="pt-BR" w:bidi="pt-BR"/>
        </w:rPr>
        <w:t>Artigo 5</w:t>
        <w:br/>
        <w:t>Residência permanente</w:t>
      </w:r>
      <w:bookmarkEnd w:id="584"/>
      <w:bookmarkEnd w:id="585"/>
    </w:p>
    <w:p>
      <w:pPr>
        <w:pStyle w:val="Style16"/>
        <w:keepNext w:val="0"/>
        <w:keepLines w:val="0"/>
        <w:widowControl w:val="0"/>
        <w:numPr>
          <w:ilvl w:val="0"/>
          <w:numId w:val="275"/>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A residência temporária poderá ser transformada em permanente, mediante a apresentação do peticionante, perante a autoridade migratória do país de recepção, 90 (noventa) dias antes do vencimento da mesma, acompanhado da seguinte documentação:</w:t>
      </w:r>
    </w:p>
    <w:p>
      <w:pPr>
        <w:pStyle w:val="Style16"/>
        <w:keepNext w:val="0"/>
        <w:keepLines w:val="0"/>
        <w:widowControl w:val="0"/>
        <w:numPr>
          <w:ilvl w:val="0"/>
          <w:numId w:val="277"/>
        </w:numPr>
        <w:shd w:val="clear" w:color="auto" w:fill="auto"/>
        <w:tabs>
          <w:tab w:pos="864" w:val="left"/>
        </w:tabs>
        <w:bidi w:val="0"/>
        <w:spacing w:before="0"/>
        <w:ind w:left="580" w:right="0" w:firstLine="0"/>
        <w:jc w:val="both"/>
      </w:pPr>
      <w:r>
        <w:rPr>
          <w:color w:val="000000"/>
          <w:spacing w:val="0"/>
          <w:w w:val="100"/>
          <w:position w:val="0"/>
          <w:shd w:val="clear" w:color="auto" w:fill="auto"/>
          <w:lang w:val="pt-BR" w:eastAsia="pt-BR" w:bidi="pt-BR"/>
        </w:rPr>
        <w:t>Certidão de residência temporária obtida em conformidade com os termos do presente Acordo;</w:t>
      </w:r>
    </w:p>
    <w:p>
      <w:pPr>
        <w:pStyle w:val="Style16"/>
        <w:keepNext w:val="0"/>
        <w:keepLines w:val="0"/>
        <w:widowControl w:val="0"/>
        <w:numPr>
          <w:ilvl w:val="0"/>
          <w:numId w:val="277"/>
        </w:numPr>
        <w:shd w:val="clear" w:color="auto" w:fill="auto"/>
        <w:tabs>
          <w:tab w:pos="878" w:val="left"/>
        </w:tabs>
        <w:bidi w:val="0"/>
        <w:spacing w:before="0" w:line="286" w:lineRule="auto"/>
        <w:ind w:left="580" w:right="0" w:firstLine="0"/>
        <w:jc w:val="both"/>
      </w:pPr>
      <w:r>
        <w:rPr>
          <w:color w:val="000000"/>
          <w:spacing w:val="0"/>
          <w:w w:val="100"/>
          <w:position w:val="0"/>
          <w:shd w:val="clear" w:color="auto" w:fill="auto"/>
          <w:lang w:val="pt-BR" w:eastAsia="pt-BR" w:bidi="pt-BR"/>
        </w:rPr>
        <w:t>Passaporte válido e vigente ou carteira de identidade ou certificado de nacionalidade expedida pelo agente consular do país de origem do peticionante, credenciado no país de recepção, de modo que se prove a identidade do peticionante;</w:t>
      </w:r>
    </w:p>
    <w:p>
      <w:pPr>
        <w:pStyle w:val="Style16"/>
        <w:keepNext w:val="0"/>
        <w:keepLines w:val="0"/>
        <w:widowControl w:val="0"/>
        <w:numPr>
          <w:ilvl w:val="0"/>
          <w:numId w:val="277"/>
        </w:numPr>
        <w:shd w:val="clear" w:color="auto" w:fill="auto"/>
        <w:tabs>
          <w:tab w:pos="859" w:val="left"/>
        </w:tabs>
        <w:bidi w:val="0"/>
        <w:spacing w:before="0"/>
        <w:ind w:left="580" w:right="0" w:firstLine="0"/>
        <w:jc w:val="both"/>
      </w:pPr>
      <w:r>
        <w:rPr>
          <w:color w:val="000000"/>
          <w:spacing w:val="0"/>
          <w:w w:val="100"/>
          <w:position w:val="0"/>
          <w:shd w:val="clear" w:color="auto" w:fill="auto"/>
          <w:lang w:val="pt-BR" w:eastAsia="pt-BR" w:bidi="pt-BR"/>
        </w:rPr>
        <w:t>Certidão negativa de antecedentes judiciais e/ou penais e/ou poli</w:t>
        <w:softHyphen/>
        <w:t>ciais, no país de recepção;</w:t>
      </w:r>
    </w:p>
    <w:p>
      <w:pPr>
        <w:pStyle w:val="Style16"/>
        <w:keepNext w:val="0"/>
        <w:keepLines w:val="0"/>
        <w:widowControl w:val="0"/>
        <w:numPr>
          <w:ilvl w:val="0"/>
          <w:numId w:val="277"/>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Comprovação de meios de vida lícitos que permitam a subsistência do peticionante e de seu grupo familiar de convívio;</w:t>
      </w:r>
    </w:p>
    <w:p>
      <w:pPr>
        <w:pStyle w:val="Style16"/>
        <w:keepNext w:val="0"/>
        <w:keepLines w:val="0"/>
        <w:widowControl w:val="0"/>
        <w:numPr>
          <w:ilvl w:val="0"/>
          <w:numId w:val="277"/>
        </w:numPr>
        <w:shd w:val="clear" w:color="auto" w:fill="auto"/>
        <w:tabs>
          <w:tab w:pos="874" w:val="left"/>
        </w:tabs>
        <w:bidi w:val="0"/>
        <w:spacing w:before="0" w:after="400"/>
        <w:ind w:left="580" w:right="0" w:firstLine="0"/>
        <w:jc w:val="both"/>
      </w:pPr>
      <w:r>
        <w:rPr>
          <w:color w:val="000000"/>
          <w:spacing w:val="0"/>
          <w:w w:val="100"/>
          <w:position w:val="0"/>
          <w:shd w:val="clear" w:color="auto" w:fill="auto"/>
          <w:lang w:val="pt-BR" w:eastAsia="pt-BR" w:bidi="pt-BR"/>
        </w:rPr>
        <w:t>Pagamento de uma taxa perante o respectivo serviço de migração, conforme disposto nas respectivas legislações internas.</w:t>
      </w:r>
    </w:p>
    <w:p>
      <w:pPr>
        <w:pStyle w:val="Style31"/>
        <w:keepNext/>
        <w:keepLines/>
        <w:widowControl w:val="0"/>
        <w:shd w:val="clear" w:color="auto" w:fill="auto"/>
        <w:bidi w:val="0"/>
        <w:spacing w:before="0"/>
        <w:ind w:left="0" w:right="0" w:firstLine="0"/>
        <w:jc w:val="center"/>
      </w:pPr>
      <w:bookmarkStart w:id="586" w:name="bookmark586"/>
      <w:bookmarkStart w:id="587" w:name="bookmark587"/>
      <w:r>
        <w:rPr>
          <w:color w:val="000000"/>
          <w:spacing w:val="0"/>
          <w:w w:val="100"/>
          <w:position w:val="0"/>
          <w:shd w:val="clear" w:color="auto" w:fill="auto"/>
          <w:lang w:val="pt-BR" w:eastAsia="pt-BR" w:bidi="pt-BR"/>
        </w:rPr>
        <w:t>Artigo 6</w:t>
        <w:br/>
        <w:t>Não apresentação no prazo</w:t>
      </w:r>
      <w:bookmarkEnd w:id="586"/>
      <w:bookmarkEnd w:id="587"/>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 xml:space="preserve">Os imigrantes que, uma vez vencida a residência temporária de até dois anos, </w:t>
      </w:r>
      <w:r>
        <w:rPr>
          <w:color w:val="000000"/>
          <w:spacing w:val="0"/>
          <w:w w:val="100"/>
          <w:position w:val="0"/>
          <w:shd w:val="clear" w:color="auto" w:fill="auto"/>
          <w:lang w:val="pt-PT" w:eastAsia="pt-PT" w:bidi="pt-PT"/>
        </w:rPr>
        <w:t>outorgada em virtude do artigo 4</w:t>
      </w:r>
      <w:r>
        <w:rPr>
          <w:color w:val="000000"/>
          <w:spacing w:val="0"/>
          <w:w w:val="100"/>
          <w:position w:val="0"/>
          <w:shd w:val="clear" w:color="auto" w:fill="auto"/>
          <w:vertAlign w:val="superscript"/>
          <w:lang w:val="pt-PT" w:eastAsia="pt-PT" w:bidi="pt-PT"/>
        </w:rPr>
        <w:t>o</w:t>
      </w:r>
      <w:r>
        <w:rPr>
          <w:color w:val="000000"/>
          <w:spacing w:val="0"/>
          <w:w w:val="100"/>
          <w:position w:val="0"/>
          <w:shd w:val="clear" w:color="auto" w:fill="auto"/>
          <w:lang w:val="pt-PT" w:eastAsia="pt-PT" w:bidi="pt-PT"/>
        </w:rPr>
        <w:t xml:space="preserve"> do presente, não se apresentarem à </w:t>
      </w:r>
      <w:r>
        <w:rPr>
          <w:color w:val="000000"/>
          <w:spacing w:val="0"/>
          <w:w w:val="100"/>
          <w:position w:val="0"/>
          <w:shd w:val="clear" w:color="auto" w:fill="auto"/>
          <w:lang w:val="pt-BR" w:eastAsia="pt-BR" w:bidi="pt-BR"/>
        </w:rPr>
        <w:t>autori</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pt-BR" w:eastAsia="pt-BR" w:bidi="pt-BR"/>
        </w:rPr>
        <w:t>dade</w:t>
      </w:r>
      <w:r>
        <w:rPr>
          <w:color w:val="000000"/>
          <w:spacing w:val="0"/>
          <w:w w:val="100"/>
          <w:position w:val="0"/>
          <w:shd w:val="clear" w:color="auto" w:fill="auto"/>
          <w:lang w:val="pt-PT" w:eastAsia="pt-PT" w:bidi="pt-PT"/>
        </w:rPr>
        <w:t xml:space="preserve"> migratória do país de recepção, ficam submetidos à legislação migratória interna de cada Estado Parte.</w:t>
      </w:r>
    </w:p>
    <w:p>
      <w:pPr>
        <w:pStyle w:val="Style31"/>
        <w:keepNext/>
        <w:keepLines/>
        <w:widowControl w:val="0"/>
        <w:shd w:val="clear" w:color="auto" w:fill="auto"/>
        <w:bidi w:val="0"/>
        <w:spacing w:before="0"/>
        <w:ind w:left="0" w:right="0" w:firstLine="0"/>
        <w:jc w:val="center"/>
      </w:pPr>
      <w:bookmarkStart w:id="588" w:name="bookmark588"/>
      <w:bookmarkStart w:id="589" w:name="bookmark589"/>
      <w:r>
        <w:rPr>
          <w:color w:val="000000"/>
          <w:spacing w:val="0"/>
          <w:w w:val="100"/>
          <w:position w:val="0"/>
          <w:shd w:val="clear" w:color="auto" w:fill="auto"/>
          <w:lang w:val="pt-BR" w:eastAsia="pt-BR" w:bidi="pt-BR"/>
        </w:rPr>
        <w:t>Artigo 7</w:t>
        <w:br/>
        <w:t>Intercâmbio de informações</w:t>
      </w:r>
      <w:bookmarkEnd w:id="588"/>
      <w:bookmarkEnd w:id="589"/>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As partes apresentarão suas respectivas regulamentações nacionais sobre imigra</w:t>
        <w:softHyphen/>
        <w:t>ção, assim como, no caso de elaboração, suas últimas modificações, e garantirão aos cidadãos de outros Estados Partes que tiverem obtido sua residência, um tratamento igualitário quanto a direitos civis, de acordo com as respectivas legislações internas.</w:t>
      </w:r>
    </w:p>
    <w:p>
      <w:pPr>
        <w:pStyle w:val="Style31"/>
        <w:keepNext/>
        <w:keepLines/>
        <w:widowControl w:val="0"/>
        <w:shd w:val="clear" w:color="auto" w:fill="auto"/>
        <w:bidi w:val="0"/>
        <w:spacing w:before="0"/>
        <w:ind w:left="0" w:right="0" w:firstLine="0"/>
        <w:jc w:val="center"/>
      </w:pPr>
      <w:bookmarkStart w:id="590" w:name="bookmark590"/>
      <w:bookmarkStart w:id="591" w:name="bookmark591"/>
      <w:r>
        <w:rPr>
          <w:color w:val="000000"/>
          <w:spacing w:val="0"/>
          <w:w w:val="100"/>
          <w:position w:val="0"/>
          <w:shd w:val="clear" w:color="auto" w:fill="auto"/>
          <w:lang w:val="pt-BR" w:eastAsia="pt-BR" w:bidi="pt-BR"/>
        </w:rPr>
        <w:t>Artigo 8</w:t>
        <w:br/>
        <w:t>Normas gerais sobre entrada e permanência</w:t>
      </w:r>
      <w:bookmarkEnd w:id="590"/>
      <w:bookmarkEnd w:id="591"/>
    </w:p>
    <w:p>
      <w:pPr>
        <w:pStyle w:val="Style16"/>
        <w:keepNext w:val="0"/>
        <w:keepLines w:val="0"/>
        <w:widowControl w:val="0"/>
        <w:numPr>
          <w:ilvl w:val="0"/>
          <w:numId w:val="279"/>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As pessoas que tenham obtido sua residência conforme o disposto nos arti</w:t>
        <w:softHyphen/>
        <w:t>gos 4</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e 5</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do presente Acordo têm direito a entrar, sair, circular e permanecer livremente no território do país de recepção, mediante prévio cumprimento das formalidades previstas neste, e sem prejuízo de restrições excepcionais </w:t>
      </w:r>
      <w:r>
        <w:rPr>
          <w:color w:val="000000"/>
          <w:spacing w:val="0"/>
          <w:w w:val="100"/>
          <w:position w:val="0"/>
          <w:shd w:val="clear" w:color="auto" w:fill="auto"/>
          <w:lang w:val="fr-FR" w:eastAsia="fr-FR" w:bidi="fr-FR"/>
        </w:rPr>
        <w:t>impos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tas</w:t>
      </w:r>
      <w:r>
        <w:rPr>
          <w:color w:val="000000"/>
          <w:spacing w:val="0"/>
          <w:w w:val="100"/>
          <w:position w:val="0"/>
          <w:shd w:val="clear" w:color="auto" w:fill="auto"/>
          <w:lang w:val="pt-BR" w:eastAsia="pt-BR" w:bidi="pt-BR"/>
        </w:rPr>
        <w:t xml:space="preserve"> por razões de ordem pública e segurança pública.</w:t>
      </w:r>
    </w:p>
    <w:p>
      <w:pPr>
        <w:pStyle w:val="Style16"/>
        <w:keepNext w:val="0"/>
        <w:keepLines w:val="0"/>
        <w:widowControl w:val="0"/>
        <w:numPr>
          <w:ilvl w:val="0"/>
          <w:numId w:val="279"/>
        </w:numPr>
        <w:shd w:val="clear" w:color="auto" w:fill="auto"/>
        <w:tabs>
          <w:tab w:pos="279" w:val="left"/>
        </w:tabs>
        <w:bidi w:val="0"/>
        <w:spacing w:before="0" w:after="380"/>
        <w:ind w:left="0" w:right="0" w:firstLine="0"/>
        <w:jc w:val="both"/>
      </w:pPr>
      <w:r>
        <w:rPr>
          <w:color w:val="000000"/>
          <w:spacing w:val="0"/>
          <w:w w:val="100"/>
          <w:position w:val="0"/>
          <w:shd w:val="clear" w:color="auto" w:fill="auto"/>
          <w:lang w:val="pt-BR" w:eastAsia="pt-BR" w:bidi="pt-BR"/>
        </w:rPr>
        <w:t>Têm ainda, direito a exercer qualquer atividade, tanto por conta própria, como por conta de terceiros, nas mesmas condições que os nacionais do país de re</w:t>
        <w:softHyphen/>
        <w:t>cepção, de acordo com as normas legais de cada país.</w:t>
      </w:r>
    </w:p>
    <w:p>
      <w:pPr>
        <w:pStyle w:val="Style31"/>
        <w:keepNext/>
        <w:keepLines/>
        <w:widowControl w:val="0"/>
        <w:shd w:val="clear" w:color="auto" w:fill="auto"/>
        <w:bidi w:val="0"/>
        <w:spacing w:before="0"/>
        <w:ind w:left="0" w:right="0" w:firstLine="0"/>
        <w:jc w:val="center"/>
      </w:pPr>
      <w:bookmarkStart w:id="592" w:name="bookmark592"/>
      <w:bookmarkStart w:id="593" w:name="bookmark593"/>
      <w:r>
        <w:rPr>
          <w:color w:val="000000"/>
          <w:spacing w:val="0"/>
          <w:w w:val="100"/>
          <w:position w:val="0"/>
          <w:shd w:val="clear" w:color="auto" w:fill="auto"/>
          <w:lang w:val="pt-BR" w:eastAsia="pt-BR" w:bidi="pt-BR"/>
        </w:rPr>
        <w:t>Artigo 9</w:t>
        <w:br/>
        <w:t>Direito dos imigrantes e dos membros de suas famílias</w:t>
      </w:r>
      <w:bookmarkEnd w:id="592"/>
      <w:bookmarkEnd w:id="593"/>
    </w:p>
    <w:p>
      <w:pPr>
        <w:pStyle w:val="Style16"/>
        <w:keepNext w:val="0"/>
        <w:keepLines w:val="0"/>
        <w:widowControl w:val="0"/>
        <w:numPr>
          <w:ilvl w:val="0"/>
          <w:numId w:val="281"/>
        </w:numPr>
        <w:shd w:val="clear" w:color="auto" w:fill="auto"/>
        <w:tabs>
          <w:tab w:pos="289" w:val="left"/>
        </w:tabs>
        <w:bidi w:val="0"/>
        <w:spacing w:before="0" w:line="286" w:lineRule="auto"/>
        <w:ind w:left="0" w:right="0" w:firstLine="0"/>
        <w:jc w:val="both"/>
      </w:pPr>
      <w:r>
        <w:rPr>
          <w:color w:val="000000"/>
          <w:spacing w:val="0"/>
          <w:w w:val="100"/>
          <w:position w:val="0"/>
          <w:shd w:val="clear" w:color="auto" w:fill="auto"/>
          <w:lang w:val="pt-BR" w:eastAsia="pt-BR" w:bidi="pt-BR"/>
        </w:rPr>
        <w:t>IGUALDADE DE DIREITOS CIVIS: Os nacionais das Partes e suas famílias, que houverem obtido residência, nos termos do presente Acordo, gozarão dos mesmos direitos e liberdades civis, sociais, culturais e econômicas dos nacionais do país de recepção, em particular o direito a trabalhar e exercer toda atividade lícita, nas condições que dispõem as leis; peticionar às autoridades; entrar, per</w:t>
        <w:softHyphen/>
        <w:t>manecer, transitar e sair do território das Partes; associar-se para fins lícitos e pro</w:t>
        <w:softHyphen/>
        <w:t>fessar livremente seu culto, conforme as leis que regulamentam seu exercício.</w:t>
      </w:r>
    </w:p>
    <w:p>
      <w:pPr>
        <w:pStyle w:val="Style16"/>
        <w:keepNext w:val="0"/>
        <w:keepLines w:val="0"/>
        <w:widowControl w:val="0"/>
        <w:numPr>
          <w:ilvl w:val="0"/>
          <w:numId w:val="281"/>
        </w:numPr>
        <w:shd w:val="clear" w:color="auto" w:fill="auto"/>
        <w:tabs>
          <w:tab w:pos="289" w:val="left"/>
        </w:tabs>
        <w:bidi w:val="0"/>
        <w:spacing w:before="0"/>
        <w:ind w:left="0" w:right="0" w:firstLine="0"/>
        <w:jc w:val="both"/>
      </w:pPr>
      <w:r>
        <w:rPr>
          <w:color w:val="000000"/>
          <w:spacing w:val="0"/>
          <w:w w:val="100"/>
          <w:position w:val="0"/>
          <w:shd w:val="clear" w:color="auto" w:fill="auto"/>
          <w:lang w:val="pt-BR" w:eastAsia="pt-BR" w:bidi="pt-BR"/>
        </w:rPr>
        <w:t>REUNIÃO FAMILIAR: Aos membros da família que não tenham a nacionalidade de um dos Estados Partes, será concedida uma autorização de residência de idên</w:t>
        <w:softHyphen/>
        <w:t>tica vigência a da pessoa da qual dependam, sempre e quando apresentem a do</w:t>
        <w:softHyphen/>
        <w:t>cumentação que estabelece o artigo 3</w:t>
      </w:r>
      <w:r>
        <w:rPr>
          <w:color w:val="000000"/>
          <w:spacing w:val="0"/>
          <w:w w:val="100"/>
          <w:position w:val="0"/>
          <w:shd w:val="clear" w:color="auto" w:fill="auto"/>
          <w:vertAlign w:val="superscript"/>
          <w:lang w:val="pt-BR" w:eastAsia="pt-BR" w:bidi="pt-BR"/>
        </w:rPr>
        <w:t>o</w:t>
      </w:r>
      <w:r>
        <w:rPr>
          <w:color w:val="000000"/>
          <w:spacing w:val="0"/>
          <w:w w:val="100"/>
          <w:position w:val="0"/>
          <w:shd w:val="clear" w:color="auto" w:fill="auto"/>
          <w:lang w:val="pt-BR" w:eastAsia="pt-BR" w:bidi="pt-BR"/>
        </w:rPr>
        <w:t xml:space="preserve"> e não possuam impedimentos. Se, por sua nacionalidade, os membros da família necessitarem de vistos para ingressar no país, deverão tramitar a residência ante a autoridade consular, salvo quando, nos termos das normas internas do país de recepção, este último requisito não seja necessário.</w:t>
      </w:r>
    </w:p>
    <w:p>
      <w:pPr>
        <w:pStyle w:val="Style16"/>
        <w:keepNext w:val="0"/>
        <w:keepLines w:val="0"/>
        <w:widowControl w:val="0"/>
        <w:numPr>
          <w:ilvl w:val="0"/>
          <w:numId w:val="281"/>
        </w:numPr>
        <w:shd w:val="clear" w:color="auto" w:fill="auto"/>
        <w:tabs>
          <w:tab w:pos="289" w:val="left"/>
        </w:tabs>
        <w:bidi w:val="0"/>
        <w:spacing w:before="0" w:line="286" w:lineRule="auto"/>
        <w:ind w:left="0" w:right="0" w:firstLine="0"/>
        <w:jc w:val="both"/>
      </w:pPr>
      <w:r>
        <w:rPr>
          <w:color w:val="000000"/>
          <w:spacing w:val="0"/>
          <w:w w:val="100"/>
          <w:position w:val="0"/>
          <w:shd w:val="clear" w:color="auto" w:fill="auto"/>
          <w:lang w:val="pt-BR" w:eastAsia="pt-BR" w:bidi="pt-BR"/>
        </w:rPr>
        <w:t>IGUALDADE DE TRATAMENTO COM OS NACIONAIS: Os imigrantes gozarão, no território das Partes, de tratamento não menos favorável do que recebem os na</w:t>
        <w:softHyphen/>
        <w:t>cionais do país de recepção, no que concerne à aplicação da legislação trabalhista, especialmente em matéria de remuneração, condições de trabalho e seguro social.</w:t>
      </w:r>
    </w:p>
    <w:p>
      <w:pPr>
        <w:pStyle w:val="Style16"/>
        <w:keepNext w:val="0"/>
        <w:keepLines w:val="0"/>
        <w:widowControl w:val="0"/>
        <w:numPr>
          <w:ilvl w:val="0"/>
          <w:numId w:val="281"/>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COMPROMISSO EM MATÉRIA PREVIDÊNCIÁRIA: As partes analizarão a exe- quibilidade de firmar acordos de reciprocidade em matéria previdênciária.</w:t>
      </w:r>
    </w:p>
    <w:p>
      <w:pPr>
        <w:pStyle w:val="Style16"/>
        <w:keepNext w:val="0"/>
        <w:keepLines w:val="0"/>
        <w:widowControl w:val="0"/>
        <w:numPr>
          <w:ilvl w:val="0"/>
          <w:numId w:val="281"/>
        </w:numPr>
        <w:shd w:val="clear" w:color="auto" w:fill="auto"/>
        <w:tabs>
          <w:tab w:pos="279" w:val="left"/>
        </w:tabs>
        <w:bidi w:val="0"/>
        <w:spacing w:before="0"/>
        <w:ind w:left="0" w:right="0" w:firstLine="0"/>
        <w:jc w:val="both"/>
      </w:pPr>
      <w:r>
        <w:rPr>
          <w:color w:val="000000"/>
          <w:spacing w:val="0"/>
          <w:w w:val="100"/>
          <w:position w:val="0"/>
          <w:shd w:val="clear" w:color="auto" w:fill="auto"/>
          <w:lang w:val="pt-BR" w:eastAsia="pt-BR" w:bidi="pt-BR"/>
        </w:rPr>
        <w:t>DIREITO DE TRANSFERIR RECURSOS: Os imigrantes das Partes terão direito a transferir livremente, ao seu país de origem, sua renda e suas economias pes - soais, em particular os valores necessários ao sustento de seus familiares, em conformidade com as normativas e legislação interna de cada uma das Partes.</w:t>
      </w:r>
    </w:p>
    <w:p>
      <w:pPr>
        <w:pStyle w:val="Style16"/>
        <w:keepNext w:val="0"/>
        <w:keepLines w:val="0"/>
        <w:widowControl w:val="0"/>
        <w:numPr>
          <w:ilvl w:val="0"/>
          <w:numId w:val="281"/>
        </w:numPr>
        <w:shd w:val="clear" w:color="auto" w:fill="auto"/>
        <w:tabs>
          <w:tab w:pos="279" w:val="left"/>
        </w:tabs>
        <w:bidi w:val="0"/>
        <w:spacing w:before="0" w:line="286" w:lineRule="auto"/>
        <w:ind w:left="0" w:right="0" w:firstLine="0"/>
        <w:jc w:val="both"/>
      </w:pPr>
      <w:r>
        <w:rPr>
          <w:color w:val="000000"/>
          <w:spacing w:val="0"/>
          <w:w w:val="100"/>
          <w:position w:val="0"/>
          <w:shd w:val="clear" w:color="auto" w:fill="auto"/>
          <w:lang w:val="pt-BR" w:eastAsia="pt-BR" w:bidi="pt-BR"/>
        </w:rPr>
        <w:t>DIREITO DOS FILHOS DOS IMIGRANTES: Os filhos dos imigrantes, que hou</w:t>
        <w:softHyphen/>
        <w:t>verem nascido no território de uma das Partes, terão direito a ter um nome, ao registro de seu nascimento e a ter uma nacionalidade, em conformidade com as respectivas legislações internas.</w:t>
      </w:r>
    </w:p>
    <w:p>
      <w:pPr>
        <w:pStyle w:val="Style16"/>
        <w:keepNext w:val="0"/>
        <w:keepLines w:val="0"/>
        <w:widowControl w:val="0"/>
        <w:shd w:val="clear" w:color="auto" w:fill="auto"/>
        <w:bidi w:val="0"/>
        <w:spacing w:before="0" w:after="380" w:line="286" w:lineRule="auto"/>
        <w:ind w:left="0" w:right="0" w:firstLine="0"/>
        <w:jc w:val="both"/>
      </w:pPr>
      <w:r>
        <w:rPr>
          <w:color w:val="000000"/>
          <w:spacing w:val="0"/>
          <w:w w:val="100"/>
          <w:position w:val="0"/>
          <w:shd w:val="clear" w:color="auto" w:fill="auto"/>
          <w:lang w:val="pt-BR" w:eastAsia="pt-BR" w:bidi="pt-BR"/>
        </w:rPr>
        <w:t xml:space="preserve">Os filhos dos imigrantes gozarão, no território das Partes, do direito </w:t>
      </w:r>
      <w:r>
        <w:rPr>
          <w:color w:val="000000"/>
          <w:spacing w:val="0"/>
          <w:w w:val="100"/>
          <w:position w:val="0"/>
          <w:shd w:val="clear" w:color="auto" w:fill="auto"/>
          <w:lang w:val="en-US" w:eastAsia="en-US" w:bidi="en-US"/>
        </w:rPr>
        <w:t>fundamen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tal</w:t>
      </w:r>
      <w:r>
        <w:rPr>
          <w:color w:val="000000"/>
          <w:spacing w:val="0"/>
          <w:w w:val="100"/>
          <w:position w:val="0"/>
          <w:shd w:val="clear" w:color="auto" w:fill="auto"/>
          <w:lang w:val="pt-BR" w:eastAsia="pt-BR" w:bidi="pt-BR"/>
        </w:rPr>
        <w:t xml:space="preserve"> de acesso à educação em condições de igualdade com os nacionais do país de recepção. O acesso às instituições de ensino pré-escolar ou às escolas pú</w:t>
        <w:softHyphen/>
        <w:t>blicas não poderá ser negado ou limitar-se a circunstancial situação irregular de permanência dos pais.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10</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Promoção de medidas relativas a condições</w:t>
        <w:br/>
        <w:t>legais de migração e emprego nas partes</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As partes estabelecerão mecanismos de cooperação permanentes tendentes a impedir o emprego ilegal dos imigrantes no território da outra, para tal efeito, adotarão entre outras, as seguintes medidas:</w:t>
      </w:r>
    </w:p>
    <w:p>
      <w:pPr>
        <w:pStyle w:val="Style16"/>
        <w:keepNext w:val="0"/>
        <w:keepLines w:val="0"/>
        <w:widowControl w:val="0"/>
        <w:numPr>
          <w:ilvl w:val="0"/>
          <w:numId w:val="283"/>
        </w:numPr>
        <w:shd w:val="clear" w:color="auto" w:fill="auto"/>
        <w:tabs>
          <w:tab w:pos="864" w:val="left"/>
        </w:tabs>
        <w:bidi w:val="0"/>
        <w:spacing w:before="0"/>
        <w:ind w:left="580" w:right="0" w:firstLine="0"/>
        <w:jc w:val="both"/>
      </w:pPr>
      <w:r>
        <w:rPr>
          <w:color w:val="000000"/>
          <w:spacing w:val="0"/>
          <w:w w:val="100"/>
          <w:position w:val="0"/>
          <w:shd w:val="clear" w:color="auto" w:fill="auto"/>
          <w:lang w:val="pt-BR" w:eastAsia="pt-BR" w:bidi="pt-BR"/>
        </w:rPr>
        <w:t>Mecanismos de cooperação entre os organismos de inspeção migra</w:t>
        <w:softHyphen/>
        <w:t>tória e trabalhista, destinados à detecção e sanção do emprego ilegal de imigrantes;</w:t>
      </w:r>
    </w:p>
    <w:p>
      <w:pPr>
        <w:pStyle w:val="Style16"/>
        <w:keepNext w:val="0"/>
        <w:keepLines w:val="0"/>
        <w:widowControl w:val="0"/>
        <w:numPr>
          <w:ilvl w:val="0"/>
          <w:numId w:val="283"/>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Sanções efetivas às pessoas físicas ou jurídicas que empreguem na</w:t>
        <w:softHyphen/>
        <w:t>cionais das Partes em condições ilegais. Tais medidas não afetarão os direitos que correspondam aos trabalhadores imigrantes, como conse</w:t>
        <w:softHyphen/>
        <w:t>quência dos trabalhos realizados nestas condições;</w:t>
      </w:r>
    </w:p>
    <w:p>
      <w:pPr>
        <w:pStyle w:val="Style16"/>
        <w:keepNext w:val="0"/>
        <w:keepLines w:val="0"/>
        <w:widowControl w:val="0"/>
        <w:numPr>
          <w:ilvl w:val="0"/>
          <w:numId w:val="283"/>
        </w:numPr>
        <w:shd w:val="clear" w:color="auto" w:fill="auto"/>
        <w:tabs>
          <w:tab w:pos="864" w:val="left"/>
        </w:tabs>
        <w:bidi w:val="0"/>
        <w:spacing w:before="0" w:line="286" w:lineRule="auto"/>
        <w:ind w:left="580" w:right="0" w:firstLine="0"/>
        <w:jc w:val="both"/>
      </w:pPr>
      <w:r>
        <w:rPr>
          <w:color w:val="000000"/>
          <w:spacing w:val="0"/>
          <w:w w:val="100"/>
          <w:position w:val="0"/>
          <w:shd w:val="clear" w:color="auto" w:fill="auto"/>
          <w:lang w:val="pt-BR" w:eastAsia="pt-BR" w:bidi="pt-BR"/>
        </w:rPr>
        <w:t>Mecanismos para a detecção e punição de pessoas individuais ou organizações que lucrem com os movimentos ilegais ou clandestinos de trabalhadores imigrantes, cujo objetivo seja o ingresso, a permanência e o trabalho em condições abusivas destas pessoas ou de seus familiares;</w:t>
      </w:r>
    </w:p>
    <w:p>
      <w:pPr>
        <w:pStyle w:val="Style16"/>
        <w:keepNext w:val="0"/>
        <w:keepLines w:val="0"/>
        <w:widowControl w:val="0"/>
        <w:numPr>
          <w:ilvl w:val="0"/>
          <w:numId w:val="283"/>
        </w:numPr>
        <w:shd w:val="clear" w:color="auto" w:fill="auto"/>
        <w:tabs>
          <w:tab w:pos="878" w:val="left"/>
        </w:tabs>
        <w:bidi w:val="0"/>
        <w:spacing w:before="0" w:line="283" w:lineRule="auto"/>
        <w:ind w:left="580" w:right="0" w:firstLine="0"/>
        <w:jc w:val="both"/>
      </w:pPr>
      <w:r>
        <w:rPr>
          <w:color w:val="000000"/>
          <w:spacing w:val="0"/>
          <w:w w:val="100"/>
          <w:position w:val="0"/>
          <w:shd w:val="clear" w:color="auto" w:fill="auto"/>
          <w:lang w:val="pt-BR" w:eastAsia="pt-BR" w:bidi="pt-BR"/>
        </w:rPr>
        <w:t>As Partes intensificarão as campanhas de difusão e informação públi</w:t>
        <w:softHyphen/>
        <w:t>ca, a fim de que potenciais migrantes conheçam seus direitos.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11</w:t>
      </w:r>
    </w:p>
    <w:p>
      <w:pPr>
        <w:pStyle w:val="Style31"/>
        <w:keepNext/>
        <w:keepLines/>
        <w:widowControl w:val="0"/>
        <w:shd w:val="clear" w:color="auto" w:fill="auto"/>
        <w:bidi w:val="0"/>
        <w:spacing w:before="0"/>
        <w:ind w:left="0" w:right="0" w:firstLine="0"/>
        <w:jc w:val="center"/>
      </w:pPr>
      <w:bookmarkStart w:id="594" w:name="bookmark594"/>
      <w:bookmarkStart w:id="595" w:name="bookmark595"/>
      <w:r>
        <w:rPr>
          <w:color w:val="000000"/>
          <w:spacing w:val="0"/>
          <w:w w:val="100"/>
          <w:position w:val="0"/>
          <w:shd w:val="clear" w:color="auto" w:fill="auto"/>
          <w:lang w:val="pt-BR" w:eastAsia="pt-BR" w:bidi="pt-BR"/>
        </w:rPr>
        <w:t>Aplicação da norma mais benéfica</w:t>
      </w:r>
      <w:bookmarkEnd w:id="594"/>
      <w:bookmarkEnd w:id="595"/>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 xml:space="preserve">O presente Acordo será aplicado sem prejuízo de normas ou dispositivos </w:t>
      </w:r>
      <w:r>
        <w:rPr>
          <w:color w:val="000000"/>
          <w:spacing w:val="0"/>
          <w:w w:val="100"/>
          <w:position w:val="0"/>
          <w:shd w:val="clear" w:color="auto" w:fill="auto"/>
          <w:lang w:val="fr-FR" w:eastAsia="fr-FR" w:bidi="fr-FR"/>
        </w:rPr>
        <w:t>inter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nos</w:t>
      </w:r>
      <w:r>
        <w:rPr>
          <w:color w:val="000000"/>
          <w:spacing w:val="0"/>
          <w:w w:val="100"/>
          <w:position w:val="0"/>
          <w:shd w:val="clear" w:color="auto" w:fill="auto"/>
          <w:lang w:val="pt-BR" w:eastAsia="pt-BR" w:bidi="pt-BR"/>
        </w:rPr>
        <w:t xml:space="preserve"> de cada Estado Parte que sejam mais favoráveis aos imigrantes.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12</w:t>
      </w:r>
    </w:p>
    <w:p>
      <w:pPr>
        <w:pStyle w:val="Style31"/>
        <w:keepNext/>
        <w:keepLines/>
        <w:widowControl w:val="0"/>
        <w:shd w:val="clear" w:color="auto" w:fill="auto"/>
        <w:bidi w:val="0"/>
        <w:spacing w:before="0"/>
        <w:ind w:left="0" w:right="0" w:firstLine="0"/>
        <w:jc w:val="center"/>
      </w:pPr>
      <w:bookmarkStart w:id="596" w:name="bookmark596"/>
      <w:bookmarkStart w:id="597" w:name="bookmark597"/>
      <w:r>
        <w:rPr>
          <w:color w:val="000000"/>
          <w:spacing w:val="0"/>
          <w:w w:val="100"/>
          <w:position w:val="0"/>
          <w:shd w:val="clear" w:color="auto" w:fill="auto"/>
          <w:lang w:val="pt-BR" w:eastAsia="pt-BR" w:bidi="pt-BR"/>
        </w:rPr>
        <w:t>Relação com a normativa aduaneira</w:t>
      </w:r>
      <w:bookmarkEnd w:id="596"/>
      <w:bookmarkEnd w:id="597"/>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As disposições do presente Acordo não incluem a regularização dos eventuais bens e valores que tenham ingressado provisoriamente no território dos Estados Partes.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13</w:t>
      </w:r>
    </w:p>
    <w:p>
      <w:pPr>
        <w:pStyle w:val="Style31"/>
        <w:keepNext/>
        <w:keepLines/>
        <w:widowControl w:val="0"/>
        <w:shd w:val="clear" w:color="auto" w:fill="auto"/>
        <w:bidi w:val="0"/>
        <w:spacing w:before="0"/>
        <w:ind w:left="0" w:right="0" w:firstLine="0"/>
        <w:jc w:val="center"/>
      </w:pPr>
      <w:bookmarkStart w:id="598" w:name="bookmark598"/>
      <w:bookmarkStart w:id="599" w:name="bookmark599"/>
      <w:r>
        <w:rPr>
          <w:color w:val="000000"/>
          <w:spacing w:val="0"/>
          <w:w w:val="100"/>
          <w:position w:val="0"/>
          <w:shd w:val="clear" w:color="auto" w:fill="auto"/>
          <w:lang w:val="pt-BR" w:eastAsia="pt-BR" w:bidi="pt-BR"/>
        </w:rPr>
        <w:t>Interpretação e aplicação</w:t>
      </w:r>
      <w:bookmarkEnd w:id="598"/>
      <w:bookmarkEnd w:id="599"/>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Os conflitos que surjam quanto ao alcance, interpretação e aplicação do presente Acordo se solucionarão conforme o mecanismo que se encontre vigente no momen</w:t>
        <w:softHyphen/>
        <w:t>to em que se apresentar o problema e que tiver sido consensuado entre as Partes.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14</w:t>
      </w:r>
    </w:p>
    <w:p>
      <w:pPr>
        <w:pStyle w:val="Style31"/>
        <w:keepNext/>
        <w:keepLines/>
        <w:widowControl w:val="0"/>
        <w:shd w:val="clear" w:color="auto" w:fill="auto"/>
        <w:bidi w:val="0"/>
        <w:spacing w:before="0"/>
        <w:ind w:left="0" w:right="0" w:firstLine="0"/>
        <w:jc w:val="center"/>
      </w:pPr>
      <w:bookmarkStart w:id="600" w:name="bookmark600"/>
      <w:bookmarkStart w:id="601" w:name="bookmark601"/>
      <w:r>
        <w:rPr>
          <w:color w:val="000000"/>
          <w:spacing w:val="0"/>
          <w:w w:val="100"/>
          <w:position w:val="0"/>
          <w:shd w:val="clear" w:color="auto" w:fill="auto"/>
          <w:lang w:val="pt-BR" w:eastAsia="pt-BR" w:bidi="pt-BR"/>
        </w:rPr>
        <w:t>Vigência</w:t>
      </w:r>
      <w:bookmarkEnd w:id="600"/>
      <w:bookmarkEnd w:id="601"/>
    </w:p>
    <w:p>
      <w:pPr>
        <w:pStyle w:val="Style16"/>
        <w:keepNext w:val="0"/>
        <w:keepLines w:val="0"/>
        <w:widowControl w:val="0"/>
        <w:shd w:val="clear" w:color="auto" w:fill="auto"/>
        <w:bidi w:val="0"/>
        <w:spacing w:before="0" w:after="380" w:line="286" w:lineRule="auto"/>
        <w:ind w:left="0" w:right="0" w:firstLine="0"/>
        <w:jc w:val="both"/>
      </w:pPr>
      <w:r>
        <w:rPr>
          <w:color w:val="000000"/>
          <w:spacing w:val="0"/>
          <w:w w:val="100"/>
          <w:position w:val="0"/>
          <w:shd w:val="clear" w:color="auto" w:fill="auto"/>
          <w:lang w:val="pt-BR" w:eastAsia="pt-BR" w:bidi="pt-BR"/>
        </w:rPr>
        <w:t>O presente Acordo entrará em vigor após a comunicação pelos seis Estados Partes à República do Paraguai do cumprimento das formalidades internas ne</w:t>
        <w:softHyphen/>
        <w:t>cessárias à entrada em vigor do presente instrumento.</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15</w:t>
      </w:r>
    </w:p>
    <w:p>
      <w:pPr>
        <w:pStyle w:val="Style31"/>
        <w:keepNext/>
        <w:keepLines/>
        <w:widowControl w:val="0"/>
        <w:shd w:val="clear" w:color="auto" w:fill="auto"/>
        <w:bidi w:val="0"/>
        <w:spacing w:before="0"/>
        <w:ind w:left="0" w:right="0" w:firstLine="0"/>
        <w:jc w:val="center"/>
      </w:pPr>
      <w:bookmarkStart w:id="602" w:name="bookmark602"/>
      <w:bookmarkStart w:id="603" w:name="bookmark603"/>
      <w:r>
        <w:rPr>
          <w:color w:val="000000"/>
          <w:spacing w:val="0"/>
          <w:w w:val="100"/>
          <w:position w:val="0"/>
          <w:shd w:val="clear" w:color="auto" w:fill="auto"/>
          <w:lang w:val="pt-BR" w:eastAsia="pt-BR" w:bidi="pt-BR"/>
        </w:rPr>
        <w:t>Depósito</w:t>
      </w:r>
      <w:bookmarkEnd w:id="602"/>
      <w:bookmarkEnd w:id="603"/>
    </w:p>
    <w:p>
      <w:pPr>
        <w:pStyle w:val="Style16"/>
        <w:keepNext w:val="0"/>
        <w:keepLines w:val="0"/>
        <w:widowControl w:val="0"/>
        <w:shd w:val="clear" w:color="auto" w:fill="auto"/>
        <w:bidi w:val="0"/>
        <w:spacing w:before="0" w:after="380"/>
        <w:ind w:left="0" w:right="0" w:firstLine="0"/>
        <w:jc w:val="both"/>
      </w:pPr>
      <w:r>
        <w:rPr>
          <w:color w:val="000000"/>
          <w:spacing w:val="0"/>
          <w:w w:val="100"/>
          <w:position w:val="0"/>
          <w:shd w:val="clear" w:color="auto" w:fill="auto"/>
          <w:lang w:val="pt-BR" w:eastAsia="pt-BR" w:bidi="pt-BR"/>
        </w:rPr>
        <w:t>A República do Paraguai será depositária do presente Acordo e das notificações dos demais Estados Partes quanto à vigência e denúncia. A República do Paraguai enviará cópia, devidamente autenticada do presente Acordo às demais Partes.</w:t>
      </w:r>
    </w:p>
    <w:p>
      <w:pPr>
        <w:pStyle w:val="Style16"/>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pt-BR" w:eastAsia="pt-BR" w:bidi="pt-BR"/>
        </w:rPr>
        <w:t>Artigo 16</w:t>
      </w:r>
    </w:p>
    <w:p>
      <w:pPr>
        <w:pStyle w:val="Style31"/>
        <w:keepNext/>
        <w:keepLines/>
        <w:widowControl w:val="0"/>
        <w:shd w:val="clear" w:color="auto" w:fill="auto"/>
        <w:bidi w:val="0"/>
        <w:spacing w:before="0"/>
        <w:ind w:left="0" w:right="0" w:firstLine="0"/>
        <w:jc w:val="center"/>
      </w:pPr>
      <w:bookmarkStart w:id="604" w:name="bookmark604"/>
      <w:bookmarkStart w:id="605" w:name="bookmark605"/>
      <w:r>
        <w:rPr>
          <w:color w:val="000000"/>
          <w:spacing w:val="0"/>
          <w:w w:val="100"/>
          <w:position w:val="0"/>
          <w:shd w:val="clear" w:color="auto" w:fill="auto"/>
          <w:lang w:val="pt-BR" w:eastAsia="pt-BR" w:bidi="pt-BR"/>
        </w:rPr>
        <w:t>Denúncia</w:t>
      </w:r>
      <w:bookmarkEnd w:id="604"/>
      <w:bookmarkEnd w:id="605"/>
    </w:p>
    <w:p>
      <w:pPr>
        <w:pStyle w:val="Style16"/>
        <w:keepNext w:val="0"/>
        <w:keepLines w:val="0"/>
        <w:widowControl w:val="0"/>
        <w:shd w:val="clear" w:color="auto" w:fill="auto"/>
        <w:bidi w:val="0"/>
        <w:spacing w:before="0" w:after="300" w:line="286" w:lineRule="auto"/>
        <w:ind w:left="0" w:right="0" w:firstLine="0"/>
        <w:jc w:val="both"/>
      </w:pPr>
      <w:r>
        <w:rPr>
          <w:color w:val="000000"/>
          <w:spacing w:val="0"/>
          <w:w w:val="100"/>
          <w:position w:val="0"/>
          <w:shd w:val="clear" w:color="auto" w:fill="auto"/>
          <w:lang w:val="pt-BR" w:eastAsia="pt-BR" w:bidi="pt-BR"/>
        </w:rPr>
        <w:t>Os Estados Partes podem, a qualquer momento, denunciar o presente Acordo mediante notificação escrita dirigida ao depositário, que notificará as demais Partes. A denúncia produzirá seus efeitos cento e oitenta (180) dias, após a re</w:t>
        <w:softHyphen/>
        <w:t>ferida notificação.</w:t>
      </w:r>
    </w:p>
    <w:p>
      <w:pPr>
        <w:pStyle w:val="Style16"/>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pt-BR" w:eastAsia="pt-BR" w:bidi="pt-BR"/>
        </w:rPr>
        <w:t>Feito na cidade de Brasília, República Federativa do Brasil, aos seis (6) dias do mês de dezembro de 2002, em um original, nos idiomas português e espanhol, sendo ambos os textos igualmente autênticos.</w:t>
      </w:r>
    </w:p>
    <w:p>
      <w:pPr>
        <w:pStyle w:val="Style31"/>
        <w:keepNext/>
        <w:keepLines/>
        <w:widowControl w:val="0"/>
        <w:shd w:val="clear" w:color="auto" w:fill="auto"/>
        <w:bidi w:val="0"/>
        <w:spacing w:before="0" w:after="0"/>
        <w:ind w:left="0" w:right="0" w:firstLine="0"/>
        <w:jc w:val="center"/>
      </w:pPr>
      <w:bookmarkStart w:id="606" w:name="bookmark606"/>
      <w:bookmarkStart w:id="607" w:name="bookmark607"/>
      <w:r>
        <w:rPr>
          <w:color w:val="000000"/>
          <w:spacing w:val="0"/>
          <w:w w:val="100"/>
          <w:position w:val="0"/>
          <w:shd w:val="clear" w:color="auto" w:fill="auto"/>
          <w:lang w:val="pt-BR" w:eastAsia="pt-BR" w:bidi="pt-BR"/>
        </w:rPr>
        <w:t>Eduardo Duhalde</w:t>
      </w:r>
      <w:bookmarkEnd w:id="606"/>
      <w:bookmarkEnd w:id="607"/>
    </w:p>
    <w:p>
      <w:pPr>
        <w:pStyle w:val="Style16"/>
        <w:keepNext w:val="0"/>
        <w:keepLines w:val="0"/>
        <w:widowControl w:val="0"/>
        <w:shd w:val="clear" w:color="auto" w:fill="auto"/>
        <w:bidi w:val="0"/>
        <w:spacing w:before="0" w:after="400"/>
        <w:ind w:left="0" w:right="0" w:firstLine="0"/>
        <w:jc w:val="center"/>
      </w:pPr>
      <w:r>
        <w:rPr>
          <w:color w:val="000000"/>
          <w:spacing w:val="0"/>
          <w:w w:val="100"/>
          <w:position w:val="0"/>
          <w:shd w:val="clear" w:color="auto" w:fill="auto"/>
          <w:lang w:val="pt-BR" w:eastAsia="pt-BR" w:bidi="pt-BR"/>
        </w:rPr>
        <w:t>República Argentina</w:t>
      </w:r>
    </w:p>
    <w:p>
      <w:pPr>
        <w:pStyle w:val="Style16"/>
        <w:keepNext w:val="0"/>
        <w:keepLines w:val="0"/>
        <w:widowControl w:val="0"/>
        <w:shd w:val="clear" w:color="auto" w:fill="auto"/>
        <w:bidi w:val="0"/>
        <w:spacing w:before="0" w:after="400"/>
        <w:ind w:left="0" w:right="0" w:firstLine="0"/>
        <w:jc w:val="center"/>
      </w:pPr>
      <w:r>
        <w:rPr>
          <w:b/>
          <w:bCs/>
          <w:color w:val="000000"/>
          <w:spacing w:val="0"/>
          <w:w w:val="100"/>
          <w:position w:val="0"/>
          <w:shd w:val="clear" w:color="auto" w:fill="auto"/>
          <w:lang w:val="pt-BR" w:eastAsia="pt-BR" w:bidi="pt-BR"/>
        </w:rPr>
        <w:t>Fernando Henrique Cardoso</w:t>
        <w:br/>
      </w:r>
      <w:r>
        <w:rPr>
          <w:color w:val="000000"/>
          <w:spacing w:val="0"/>
          <w:w w:val="100"/>
          <w:position w:val="0"/>
          <w:shd w:val="clear" w:color="auto" w:fill="auto"/>
          <w:lang w:val="pt-BR" w:eastAsia="pt-BR" w:bidi="pt-BR"/>
        </w:rPr>
        <w:t>República Federativa do Brasil</w:t>
      </w:r>
    </w:p>
    <w:p>
      <w:pPr>
        <w:pStyle w:val="Style16"/>
        <w:keepNext w:val="0"/>
        <w:keepLines w:val="0"/>
        <w:widowControl w:val="0"/>
        <w:shd w:val="clear" w:color="auto" w:fill="auto"/>
        <w:bidi w:val="0"/>
        <w:spacing w:before="0" w:after="400"/>
        <w:ind w:left="0" w:right="0" w:firstLine="0"/>
        <w:jc w:val="center"/>
      </w:pPr>
      <w:r>
        <w:rPr>
          <w:b/>
          <w:bCs/>
          <w:color w:val="000000"/>
          <w:spacing w:val="0"/>
          <w:w w:val="100"/>
          <w:position w:val="0"/>
          <w:shd w:val="clear" w:color="auto" w:fill="auto"/>
          <w:lang w:val="pt-BR" w:eastAsia="pt-BR" w:bidi="pt-BR"/>
        </w:rPr>
        <w:t>Luis Angel González macchi</w:t>
        <w:br/>
      </w:r>
      <w:r>
        <w:rPr>
          <w:color w:val="000000"/>
          <w:spacing w:val="0"/>
          <w:w w:val="100"/>
          <w:position w:val="0"/>
          <w:shd w:val="clear" w:color="auto" w:fill="auto"/>
          <w:lang w:val="pt-BR" w:eastAsia="pt-BR" w:bidi="pt-BR"/>
        </w:rPr>
        <w:t>República do Paraguai</w:t>
      </w:r>
    </w:p>
    <w:p>
      <w:pPr>
        <w:pStyle w:val="Style31"/>
        <w:keepNext/>
        <w:keepLines/>
        <w:widowControl w:val="0"/>
        <w:shd w:val="clear" w:color="auto" w:fill="auto"/>
        <w:bidi w:val="0"/>
        <w:spacing w:before="0" w:after="0"/>
        <w:ind w:left="0" w:right="0" w:firstLine="0"/>
        <w:jc w:val="center"/>
      </w:pPr>
      <w:bookmarkStart w:id="608" w:name="bookmark608"/>
      <w:bookmarkStart w:id="609" w:name="bookmark609"/>
      <w:r>
        <w:rPr>
          <w:color w:val="000000"/>
          <w:spacing w:val="0"/>
          <w:w w:val="100"/>
          <w:position w:val="0"/>
          <w:shd w:val="clear" w:color="auto" w:fill="auto"/>
          <w:lang w:val="pt-PT" w:eastAsia="pt-PT" w:bidi="pt-PT"/>
        </w:rPr>
        <w:t>Jorge Batlle Ibánez</w:t>
      </w:r>
      <w:bookmarkEnd w:id="608"/>
      <w:bookmarkEnd w:id="609"/>
    </w:p>
    <w:p>
      <w:pPr>
        <w:pStyle w:val="Style16"/>
        <w:keepNext w:val="0"/>
        <w:keepLines w:val="0"/>
        <w:widowControl w:val="0"/>
        <w:shd w:val="clear" w:color="auto" w:fill="auto"/>
        <w:bidi w:val="0"/>
        <w:spacing w:before="0" w:after="400"/>
        <w:ind w:left="0" w:right="0" w:firstLine="0"/>
        <w:jc w:val="center"/>
      </w:pPr>
      <w:r>
        <w:rPr>
          <w:color w:val="000000"/>
          <w:spacing w:val="0"/>
          <w:w w:val="100"/>
          <w:position w:val="0"/>
          <w:shd w:val="clear" w:color="auto" w:fill="auto"/>
          <w:lang w:val="pt-PT" w:eastAsia="pt-PT" w:bidi="pt-PT"/>
        </w:rPr>
        <w:t>República Oriental do Uruguai</w:t>
      </w:r>
    </w:p>
    <w:p>
      <w:pPr>
        <w:pStyle w:val="Style31"/>
        <w:keepNext/>
        <w:keepLines/>
        <w:widowControl w:val="0"/>
        <w:shd w:val="clear" w:color="auto" w:fill="auto"/>
        <w:bidi w:val="0"/>
        <w:spacing w:before="0" w:after="0"/>
        <w:ind w:left="0" w:right="0" w:firstLine="0"/>
        <w:jc w:val="center"/>
      </w:pPr>
      <w:bookmarkStart w:id="610" w:name="bookmark610"/>
      <w:bookmarkStart w:id="611" w:name="bookmark611"/>
      <w:r>
        <w:rPr>
          <w:color w:val="000000"/>
          <w:spacing w:val="0"/>
          <w:w w:val="100"/>
          <w:position w:val="0"/>
          <w:shd w:val="clear" w:color="auto" w:fill="auto"/>
          <w:lang w:val="pt-PT" w:eastAsia="pt-PT" w:bidi="pt-PT"/>
        </w:rPr>
        <w:t>Gonzalo Sánchez de Lozada</w:t>
      </w:r>
      <w:bookmarkEnd w:id="610"/>
      <w:bookmarkEnd w:id="611"/>
    </w:p>
    <w:p>
      <w:pPr>
        <w:pStyle w:val="Style16"/>
        <w:keepNext w:val="0"/>
        <w:keepLines w:val="0"/>
        <w:widowControl w:val="0"/>
        <w:shd w:val="clear" w:color="auto" w:fill="auto"/>
        <w:bidi w:val="0"/>
        <w:spacing w:before="0" w:after="400"/>
        <w:ind w:left="0" w:right="0" w:firstLine="0"/>
        <w:jc w:val="center"/>
      </w:pPr>
      <w:r>
        <w:rPr>
          <w:color w:val="000000"/>
          <w:spacing w:val="0"/>
          <w:w w:val="100"/>
          <w:position w:val="0"/>
          <w:shd w:val="clear" w:color="auto" w:fill="auto"/>
          <w:lang w:val="pt-PT" w:eastAsia="pt-PT" w:bidi="pt-PT"/>
        </w:rPr>
        <w:t>República da Bolívia</w:t>
      </w:r>
    </w:p>
    <w:p>
      <w:pPr>
        <w:pStyle w:val="Style31"/>
        <w:keepNext/>
        <w:keepLines/>
        <w:widowControl w:val="0"/>
        <w:shd w:val="clear" w:color="auto" w:fill="auto"/>
        <w:bidi w:val="0"/>
        <w:spacing w:before="0" w:after="0"/>
        <w:ind w:left="0" w:right="0" w:firstLine="0"/>
        <w:jc w:val="center"/>
      </w:pPr>
      <w:bookmarkStart w:id="612" w:name="bookmark612"/>
      <w:bookmarkStart w:id="613" w:name="bookmark613"/>
      <w:r>
        <w:rPr>
          <w:color w:val="000000"/>
          <w:spacing w:val="0"/>
          <w:w w:val="100"/>
          <w:position w:val="0"/>
          <w:shd w:val="clear" w:color="auto" w:fill="auto"/>
          <w:lang w:val="pt-PT" w:eastAsia="pt-PT" w:bidi="pt-PT"/>
        </w:rPr>
        <w:t>Ricardo Lagos Escobar</w:t>
      </w:r>
      <w:bookmarkEnd w:id="612"/>
      <w:bookmarkEnd w:id="613"/>
    </w:p>
    <w:p>
      <w:pPr>
        <w:pStyle w:val="Style16"/>
        <w:keepNext w:val="0"/>
        <w:keepLines w:val="0"/>
        <w:widowControl w:val="0"/>
        <w:shd w:val="clear" w:color="auto" w:fill="auto"/>
        <w:bidi w:val="0"/>
        <w:spacing w:before="0" w:after="400"/>
        <w:ind w:left="0" w:right="0" w:firstLine="0"/>
        <w:jc w:val="center"/>
        <w:sectPr>
          <w:headerReference w:type="default" r:id="rId196"/>
          <w:footerReference w:type="default" r:id="rId197"/>
          <w:headerReference w:type="even" r:id="rId198"/>
          <w:footerReference w:type="even" r:id="rId199"/>
          <w:footnotePr>
            <w:pos w:val="pageBottom"/>
            <w:numFmt w:val="decimal"/>
            <w:numStart w:val="1"/>
            <w:numRestart w:val="continuous"/>
            <w15:footnoteColumns w:val="1"/>
          </w:footnotePr>
          <w:pgSz w:w="8098" w:h="13544"/>
          <w:pgMar w:top="1423" w:left="888" w:right="887" w:bottom="1753" w:header="0" w:footer="3" w:gutter="0"/>
          <w:cols w:space="720"/>
          <w:noEndnote/>
          <w:rtlGutter w:val="0"/>
          <w:docGrid w:linePitch="360"/>
        </w:sectPr>
      </w:pPr>
      <w:r>
        <w:rPr>
          <w:color w:val="000000"/>
          <w:spacing w:val="0"/>
          <w:w w:val="100"/>
          <w:position w:val="0"/>
          <w:shd w:val="clear" w:color="auto" w:fill="auto"/>
          <w:lang w:val="pt-PT" w:eastAsia="pt-PT" w:bidi="pt-PT"/>
        </w:rPr>
        <w:t>República do Chile</w:t>
      </w:r>
    </w:p>
    <w:p>
      <w:pPr>
        <w:pStyle w:val="Style16"/>
        <w:keepNext w:val="0"/>
        <w:keepLines w:val="0"/>
        <w:widowControl w:val="0"/>
        <w:shd w:val="clear" w:color="auto" w:fill="auto"/>
        <w:bidi w:val="0"/>
        <w:spacing w:before="0" w:after="380"/>
        <w:ind w:left="1720" w:right="0" w:firstLine="0"/>
        <w:jc w:val="both"/>
      </w:pPr>
      <w:r>
        <w:rPr>
          <w:i/>
          <w:iCs/>
          <w:color w:val="000000"/>
          <w:spacing w:val="0"/>
          <w:w w:val="100"/>
          <w:position w:val="0"/>
          <w:shd w:val="clear" w:color="auto" w:fill="auto"/>
          <w:lang w:val="pt-BR" w:eastAsia="pt-BR" w:bidi="pt-BR"/>
        </w:rPr>
        <w:t>Adesão da república do Peru ao acordo sobre residência para nacionais dos estados partes do Mercosul, Bolívia e Chile</w:t>
      </w:r>
    </w:p>
    <w:p>
      <w:pPr>
        <w:pStyle w:val="Style16"/>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pt-BR" w:eastAsia="pt-BR" w:bidi="pt-BR"/>
        </w:rPr>
        <w:t>TENDO Em VISTA</w:t>
      </w:r>
      <w:r>
        <w:rPr>
          <w:color w:val="000000"/>
          <w:spacing w:val="0"/>
          <w:w w:val="100"/>
          <w:position w:val="0"/>
          <w:shd w:val="clear" w:color="auto" w:fill="auto"/>
          <w:lang w:val="pt-BR" w:eastAsia="pt-BR" w:bidi="pt-BR"/>
        </w:rPr>
        <w:t>: O Tratado de Assunção, o Protocolo de Ouro Preto, o Acor</w:t>
        <w:softHyphen/>
        <w:t>do sobre Residência para Nacionais dos Estados Partes do MERCOSUL, Bolívia e Chile, as Decisões N° 39/03, 18/04 e 28/04 do Conselho do Mercado Comum.</w:t>
      </w:r>
    </w:p>
    <w:p>
      <w:pPr>
        <w:pStyle w:val="Style31"/>
        <w:keepNext/>
        <w:keepLines/>
        <w:widowControl w:val="0"/>
        <w:shd w:val="clear" w:color="auto" w:fill="auto"/>
        <w:bidi w:val="0"/>
        <w:spacing w:before="0" w:line="286" w:lineRule="auto"/>
        <w:ind w:left="0" w:right="0" w:firstLine="0"/>
        <w:jc w:val="left"/>
      </w:pPr>
      <w:bookmarkStart w:id="614" w:name="bookmark614"/>
      <w:bookmarkStart w:id="615" w:name="bookmark615"/>
      <w:r>
        <w:rPr>
          <w:color w:val="000000"/>
          <w:spacing w:val="0"/>
          <w:w w:val="100"/>
          <w:position w:val="0"/>
          <w:shd w:val="clear" w:color="auto" w:fill="auto"/>
          <w:lang w:val="pt-BR" w:eastAsia="pt-BR" w:bidi="pt-BR"/>
        </w:rPr>
        <w:t>CONSIDERANDO:</w:t>
      </w:r>
      <w:bookmarkEnd w:id="614"/>
      <w:bookmarkEnd w:id="615"/>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Que o Acordo sobre Residência para Nacionais dos Estados Partes do MERCO- SUL, Bolívia e Chile foi assinado na cidade de Brasília em 6 de dezembro de 2002; Que pela Decisão CMC N° 39/03 foi oficializada a incorporação da República do Peru como Estado Associado do MERCOSUL;</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Que a Decisão CMC N° 18/04, sobre o Regime de Participação dos Estados As</w:t>
        <w:softHyphen/>
        <w:t>sociados ao MERCOSUL, estabelece que os Países interessados em associar-se ao MERCOSUL deverão aderir ao “Protocolo de Ushuaia sobre Compromisso Democrático no MERCOSUL, a República da Bolívia e a República do Chile”, de 24 de julho de 1998, e à “Declaração Presidencial sobre Compromisso Democrá</w:t>
        <w:softHyphen/>
        <w:t>tico no MERCOSUL”, de 25 de junho de 1996, assinada em Potrero de los Funes, Província de San Luis;</w:t>
      </w:r>
    </w:p>
    <w:p>
      <w:pPr>
        <w:pStyle w:val="Style16"/>
        <w:keepNext w:val="0"/>
        <w:keepLines w:val="0"/>
        <w:widowControl w:val="0"/>
        <w:shd w:val="clear" w:color="auto" w:fill="auto"/>
        <w:bidi w:val="0"/>
        <w:spacing w:before="0" w:after="380" w:line="286" w:lineRule="auto"/>
        <w:ind w:left="0" w:right="0" w:firstLine="0"/>
        <w:jc w:val="both"/>
      </w:pPr>
      <w:r>
        <w:rPr>
          <w:color w:val="000000"/>
          <w:spacing w:val="0"/>
          <w:w w:val="100"/>
          <w:position w:val="0"/>
          <w:shd w:val="clear" w:color="auto" w:fill="auto"/>
          <w:lang w:val="pt-BR" w:eastAsia="pt-BR" w:bidi="pt-BR"/>
        </w:rPr>
        <w:t>Que a República do Peru confirmou sua adesão ao “Protocolo de Ushuaia sobre Compromisso Democrático no MERCOSUL, a República da Bolívia e a Repúbli</w:t>
        <w:softHyphen/>
        <w:t>ca do Chile” e à “Declaração Presidencial sobre Compromisso Democrático no MERCOSUL” na XXVIII Reunião Ordinária do CMC celebrada nos dias 18 e 19 de junho de 2005, na cidade de Assunção, República do Paraguai.</w:t>
      </w:r>
    </w:p>
    <w:p>
      <w:pPr>
        <w:pStyle w:val="Style16"/>
        <w:keepNext w:val="0"/>
        <w:keepLines w:val="0"/>
        <w:widowControl w:val="0"/>
        <w:shd w:val="clear" w:color="auto" w:fill="auto"/>
        <w:bidi w:val="0"/>
        <w:spacing w:before="0" w:after="140" w:line="286" w:lineRule="auto"/>
        <w:ind w:left="0" w:right="0" w:firstLine="0"/>
        <w:jc w:val="both"/>
      </w:pPr>
      <w:r>
        <w:rPr>
          <w:b/>
          <w:bCs/>
          <w:color w:val="000000"/>
          <w:spacing w:val="0"/>
          <w:w w:val="100"/>
          <w:position w:val="0"/>
          <w:shd w:val="clear" w:color="auto" w:fill="auto"/>
          <w:lang w:val="pt-BR" w:eastAsia="pt-BR" w:bidi="pt-BR"/>
        </w:rPr>
        <w:t>O CONSELHO DO mERCADO COmUm</w:t>
      </w:r>
    </w:p>
    <w:p>
      <w:pPr>
        <w:pStyle w:val="Style31"/>
        <w:keepNext/>
        <w:keepLines/>
        <w:widowControl w:val="0"/>
        <w:shd w:val="clear" w:color="auto" w:fill="auto"/>
        <w:bidi w:val="0"/>
        <w:spacing w:before="0" w:line="286" w:lineRule="auto"/>
        <w:ind w:left="0" w:right="0" w:firstLine="0"/>
        <w:jc w:val="both"/>
      </w:pPr>
      <w:bookmarkStart w:id="616" w:name="bookmark616"/>
      <w:bookmarkStart w:id="617" w:name="bookmark617"/>
      <w:r>
        <w:rPr>
          <w:color w:val="000000"/>
          <w:spacing w:val="0"/>
          <w:w w:val="100"/>
          <w:position w:val="0"/>
          <w:shd w:val="clear" w:color="auto" w:fill="auto"/>
          <w:lang w:val="pt-BR" w:eastAsia="pt-BR" w:bidi="pt-BR"/>
        </w:rPr>
        <w:t>DECIDE:</w:t>
      </w:r>
      <w:bookmarkEnd w:id="616"/>
      <w:bookmarkEnd w:id="617"/>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1° - Aprovar a Adesão da República do Peru ao Acordo sobre Residência para Nacionais dos Estados Partes do MERCOSUL, Bolívia e Chile.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Art. 2° - O Conselho do Mercado Comum recomenda aos Estados Partes do MERCOSUL a assinatura da Ata de Adesão da República do Peru ao Acordo sobre Residência para Nacionais dos Estados Partes do MERCOSUL, Bolívia e Chile, que consta como Anexo e faz parte da presente Decisão.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3° - Esta Decisão não necessita ser incorporada ao ordenamento jurídico dos Estados Partes, por regulamentar aspectos da organização ou do funciona</w:t>
        <w:softHyphen/>
        <w:t>mento do MERCOSUL.</w:t>
      </w:r>
    </w:p>
    <w:p>
      <w:pPr>
        <w:pStyle w:val="Style16"/>
        <w:keepNext w:val="0"/>
        <w:keepLines w:val="0"/>
        <w:widowControl w:val="0"/>
        <w:shd w:val="clear" w:color="auto" w:fill="auto"/>
        <w:bidi w:val="0"/>
        <w:spacing w:before="0" w:after="640"/>
        <w:ind w:left="0" w:right="0" w:firstLine="0"/>
        <w:jc w:val="both"/>
      </w:pPr>
      <w:r>
        <w:rPr>
          <w:b/>
          <w:bCs/>
          <w:color w:val="000000"/>
          <w:spacing w:val="0"/>
          <w:w w:val="100"/>
          <w:position w:val="0"/>
          <w:shd w:val="clear" w:color="auto" w:fill="auto"/>
          <w:lang w:val="pt-BR" w:eastAsia="pt-BR" w:bidi="pt-BR"/>
        </w:rPr>
        <w:t>XLI CmC - Assunção, 28/VI/11.</w:t>
      </w:r>
    </w:p>
    <w:p>
      <w:pPr>
        <w:pStyle w:val="Style16"/>
        <w:keepNext w:val="0"/>
        <w:keepLines w:val="0"/>
        <w:widowControl w:val="0"/>
        <w:shd w:val="clear" w:color="auto" w:fill="auto"/>
        <w:bidi w:val="0"/>
        <w:spacing w:before="0" w:after="120" w:line="286" w:lineRule="auto"/>
        <w:ind w:left="0" w:right="0" w:firstLine="0"/>
        <w:jc w:val="center"/>
      </w:pPr>
      <w:r>
        <w:rPr>
          <w:b/>
          <w:bCs/>
          <w:color w:val="000000"/>
          <w:spacing w:val="0"/>
          <w:w w:val="100"/>
          <w:position w:val="0"/>
          <w:shd w:val="clear" w:color="auto" w:fill="auto"/>
          <w:lang w:val="pt-BR" w:eastAsia="pt-BR" w:bidi="pt-BR"/>
        </w:rPr>
        <w:t>ANExO</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ATA DE ADESÃO DA REPÚBLICA DO PERU AO ACORDO</w:t>
        <w:br/>
        <w:t>SOBRE RESIDÊNCIA PARA NACIONAIS DOS ESTADOS</w:t>
        <w:br/>
        <w:t>PARTES DO mERCOSUL, BOLÍVIA E CHILE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República do Peru expressa, por meio do presente instrumento, sua plena e formal adesão ao Acordo sobre Residência para Nacionais dos Estados Partes do MERCOSUL, Bolívia e Chile, assinado na cidade de Brasília, República Fede</w:t>
        <w:softHyphen/>
        <w:t>rativa do Brasil, em 6 de dezembro de 2002.</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Como expressão de seu consentimento à adesão da República do Peru ao referido Acordo, a República Argentina, a República Federativa do Brasil, a República do Paraguai e a República Oriental do Uruguai, o Estado Plurinacional da Bolívia e a República do Chile subscrevem a presente Ata junto com o Estado aderente.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O Acordo sobre Residência para Nacionais dos Estados Partes do MERCO- SUL, Bolívia e Chile entrará em vigor para a República do Peru no momento de sua assinatura.</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República do Paraguai será depositária da presente Ata de Adesão.</w:t>
      </w:r>
    </w:p>
    <w:p>
      <w:pPr>
        <w:pStyle w:val="Style16"/>
        <w:keepNext w:val="0"/>
        <w:keepLines w:val="0"/>
        <w:widowControl w:val="0"/>
        <w:shd w:val="clear" w:color="auto" w:fill="auto"/>
        <w:tabs>
          <w:tab w:leader="dot" w:pos="427" w:val="left"/>
        </w:tabs>
        <w:bidi w:val="0"/>
        <w:spacing w:before="0" w:after="0"/>
        <w:ind w:left="0" w:right="0" w:firstLine="0"/>
        <w:jc w:val="both"/>
      </w:pPr>
      <w:r>
        <w:rPr>
          <w:b/>
          <w:bCs/>
          <w:color w:val="000000"/>
          <w:spacing w:val="0"/>
          <w:w w:val="100"/>
          <w:position w:val="0"/>
          <w:shd w:val="clear" w:color="auto" w:fill="auto"/>
          <w:lang w:val="pt-BR" w:eastAsia="pt-BR" w:bidi="pt-BR"/>
        </w:rPr>
        <w:t xml:space="preserve">ASSINADA </w:t>
      </w:r>
      <w:r>
        <w:rPr>
          <w:color w:val="000000"/>
          <w:spacing w:val="0"/>
          <w:w w:val="100"/>
          <w:position w:val="0"/>
          <w:shd w:val="clear" w:color="auto" w:fill="auto"/>
          <w:lang w:val="pt-BR" w:eastAsia="pt-BR" w:bidi="pt-BR"/>
        </w:rPr>
        <w:t xml:space="preserve">na cidade de Assunção, República do Paraguai, aos...dias do mês de </w:t>
        <w:tab/>
        <w:t xml:space="preserve"> do ano de dois mil e onze, em um original, nos idiomas português e espa</w:t>
        <w:softHyphen/>
      </w:r>
    </w:p>
    <w:p>
      <w:pPr>
        <w:pStyle w:val="Style16"/>
        <w:keepNext w:val="0"/>
        <w:keepLines w:val="0"/>
        <w:widowControl w:val="0"/>
        <w:shd w:val="clear" w:color="auto" w:fill="auto"/>
        <w:bidi w:val="0"/>
        <w:spacing w:before="0"/>
        <w:ind w:left="0" w:right="0" w:firstLine="0"/>
        <w:jc w:val="both"/>
        <w:sectPr>
          <w:headerReference w:type="default" r:id="rId200"/>
          <w:footerReference w:type="default" r:id="rId201"/>
          <w:headerReference w:type="even" r:id="rId202"/>
          <w:footerReference w:type="even" r:id="rId203"/>
          <w:headerReference w:type="first" r:id="rId204"/>
          <w:footerReference w:type="first" r:id="rId205"/>
          <w:footnotePr>
            <w:pos w:val="pageBottom"/>
            <w:numFmt w:val="decimal"/>
            <w:numStart w:val="1"/>
            <w:numRestart w:val="continuous"/>
            <w15:footnoteColumns w:val="1"/>
          </w:footnotePr>
          <w:pgSz w:w="8098" w:h="13544"/>
          <w:pgMar w:top="1805" w:left="882" w:right="889" w:bottom="2451" w:header="0" w:footer="3" w:gutter="0"/>
          <w:cols w:space="720"/>
          <w:noEndnote/>
          <w:titlePg/>
          <w:rtlGutter w:val="0"/>
          <w:docGrid w:linePitch="360"/>
        </w:sectPr>
      </w:pPr>
      <w:r>
        <w:rPr>
          <w:color w:val="000000"/>
          <w:spacing w:val="0"/>
          <w:w w:val="100"/>
          <w:position w:val="0"/>
          <w:shd w:val="clear" w:color="auto" w:fill="auto"/>
          <w:lang w:val="pt-BR" w:eastAsia="pt-BR" w:bidi="pt-BR"/>
        </w:rPr>
        <w:t>nhol, sendo ambos os textos igualmente autênticos.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Adesão da república do Equador ao acordo sobre residência para nacionais dos estados partes do Mercosul, Bolívia e Chile</w:t>
      </w:r>
    </w:p>
    <w:p>
      <w:pPr>
        <w:pStyle w:val="Style16"/>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pt-BR" w:eastAsia="pt-BR" w:bidi="pt-BR"/>
        </w:rPr>
        <w:t>TENDO Em VISTA</w:t>
      </w:r>
      <w:r>
        <w:rPr>
          <w:color w:val="000000"/>
          <w:spacing w:val="0"/>
          <w:w w:val="100"/>
          <w:position w:val="0"/>
          <w:shd w:val="clear" w:color="auto" w:fill="auto"/>
          <w:lang w:val="pt-BR" w:eastAsia="pt-BR" w:bidi="pt-BR"/>
        </w:rPr>
        <w:t>: O Tratado de Assunção, o Protocolo de Ouro Preto, o Acor</w:t>
        <w:softHyphen/>
        <w:t>do sobre Residência para Nacionais dos Estados Partes do MERCOSUL, Bolívia e Chile, as Decisões N° 18/04, 28/04 e 43/04 do Conselho do Mercado Comum.</w:t>
      </w:r>
    </w:p>
    <w:p>
      <w:pPr>
        <w:pStyle w:val="Style31"/>
        <w:keepNext/>
        <w:keepLines/>
        <w:widowControl w:val="0"/>
        <w:shd w:val="clear" w:color="auto" w:fill="auto"/>
        <w:bidi w:val="0"/>
        <w:spacing w:before="0"/>
        <w:ind w:left="0" w:right="0" w:firstLine="0"/>
        <w:jc w:val="both"/>
      </w:pPr>
      <w:bookmarkStart w:id="618" w:name="bookmark618"/>
      <w:bookmarkStart w:id="619" w:name="bookmark619"/>
      <w:r>
        <w:rPr>
          <w:color w:val="000000"/>
          <w:spacing w:val="0"/>
          <w:w w:val="100"/>
          <w:position w:val="0"/>
          <w:shd w:val="clear" w:color="auto" w:fill="auto"/>
          <w:lang w:val="pt-BR" w:eastAsia="pt-BR" w:bidi="pt-BR"/>
        </w:rPr>
        <w:t>CONSIDERANDO:</w:t>
      </w:r>
      <w:bookmarkEnd w:id="618"/>
      <w:bookmarkEnd w:id="619"/>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Que o Acordo sobre Residência para Nacionais dos Estados Partes do MERCO- SUL, Bolívia e Chile foi assinado na cidade de Brasília em 6 de dezembro de 2002; Que pela Decisão CMC N° 43/04 foi oficializada a incorporação da República do Equador como Estado Associado do MERCOSUL;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Que a Decisão CMC N° 18/04, sobre o Regime de Participação dos Estados As</w:t>
        <w:softHyphen/>
        <w:t>sociados ao MERCOSUL, estabelece que os Países interessados em associar-se ao MERCOSUL deverão aderir ao “Protocolo de Ushuaia sobre Compromisso Democrático no MERCOSUL, a República da Bolívia e a República do Chile”, de 24 de julho de 1998, e à “Declaração Presidencial sobre Compromisso Democrá</w:t>
        <w:softHyphen/>
        <w:t>tico no MERCOSUL”, de 25 de junho de 1996, assinada em Potrero de los Funes, Província de San Luis;</w:t>
      </w:r>
    </w:p>
    <w:p>
      <w:pPr>
        <w:pStyle w:val="Style16"/>
        <w:keepNext w:val="0"/>
        <w:keepLines w:val="0"/>
        <w:widowControl w:val="0"/>
        <w:shd w:val="clear" w:color="auto" w:fill="auto"/>
        <w:bidi w:val="0"/>
        <w:spacing w:before="0" w:after="140" w:line="286" w:lineRule="auto"/>
        <w:ind w:left="0" w:right="0" w:firstLine="0"/>
        <w:jc w:val="both"/>
      </w:pPr>
      <w:r>
        <w:rPr>
          <w:color w:val="000000"/>
          <w:spacing w:val="0"/>
          <w:w w:val="100"/>
          <w:position w:val="0"/>
          <w:shd w:val="clear" w:color="auto" w:fill="auto"/>
          <w:lang w:val="pt-BR" w:eastAsia="pt-BR" w:bidi="pt-BR"/>
        </w:rPr>
        <w:t>Que a República do Equador confirmou sua adesão ao “Protocolo de Ushuaia sobre Compromisso Democrático no MERCOSUL, a República da Bolívia e a Re</w:t>
        <w:softHyphen/>
        <w:t>pública do Chile” e à “Declaração Presidencial sobre Compromisso Democráti</w:t>
        <w:softHyphen/>
        <w:t>co no MERCOSUL” na XXXIII Reunião Ordinária do CMC celebrada nos dias 27 e 28 de junho de 2007, na cidade de Assunção, República do Paraguai.</w:t>
      </w:r>
    </w:p>
    <w:p>
      <w:pPr>
        <w:pStyle w:val="Style16"/>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pt-BR" w:eastAsia="pt-BR" w:bidi="pt-BR"/>
        </w:rPr>
        <w:t>O CONSELHO DO mERCADO COmUm</w:t>
      </w:r>
    </w:p>
    <w:p>
      <w:pPr>
        <w:pStyle w:val="Style31"/>
        <w:keepNext/>
        <w:keepLines/>
        <w:widowControl w:val="0"/>
        <w:shd w:val="clear" w:color="auto" w:fill="auto"/>
        <w:bidi w:val="0"/>
        <w:spacing w:before="0"/>
        <w:ind w:left="0" w:right="0" w:firstLine="0"/>
        <w:jc w:val="both"/>
      </w:pPr>
      <w:bookmarkStart w:id="620" w:name="bookmark620"/>
      <w:bookmarkStart w:id="621" w:name="bookmark621"/>
      <w:r>
        <w:rPr>
          <w:color w:val="000000"/>
          <w:spacing w:val="0"/>
          <w:w w:val="100"/>
          <w:position w:val="0"/>
          <w:shd w:val="clear" w:color="auto" w:fill="auto"/>
          <w:lang w:val="pt-BR" w:eastAsia="pt-BR" w:bidi="pt-BR"/>
        </w:rPr>
        <w:t>DECIDE:</w:t>
      </w:r>
      <w:bookmarkEnd w:id="620"/>
      <w:bookmarkEnd w:id="621"/>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1° - Aprovar a Adesão da República do Equador ao Acordo sobre Residência para Nacionais dos Estados Partes do MERCOSUL, Bolívia e Chile.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2° - O Conselho do Mercado Comum recomenda aos Estados Partes do MERCOSUL a assinatura da Ata de Adesão da República do Equador ao Acordo sobre Residência para Nacionais dos Estados Partes do MERCOSUL, Bolívia e Chile, que consta como Anexo e faz parte da presente Decisão.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3° - Esta Decisão não necessita ser incorporada ao ordenamento jurídico dos Estados Partes, por regulamentar aspectos da organização ou do funciona</w:t>
        <w:softHyphen/>
        <w:t>mento do MERCOSUL.</w:t>
      </w:r>
    </w:p>
    <w:p>
      <w:pPr>
        <w:pStyle w:val="Style16"/>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XLI CmC - Assunção, 28/VI/11.</w:t>
      </w:r>
    </w:p>
    <w:p>
      <w:pPr>
        <w:pStyle w:val="Style16"/>
        <w:keepNext w:val="0"/>
        <w:keepLines w:val="0"/>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pt-BR" w:eastAsia="pt-BR" w:bidi="pt-BR"/>
        </w:rPr>
        <w:t>ANExO</w:t>
      </w:r>
    </w:p>
    <w:p>
      <w:pPr>
        <w:pStyle w:val="Style16"/>
        <w:keepNext w:val="0"/>
        <w:keepLines w:val="0"/>
        <w:widowControl w:val="0"/>
        <w:shd w:val="clear" w:color="auto" w:fill="auto"/>
        <w:bidi w:val="0"/>
        <w:spacing w:before="0" w:line="286" w:lineRule="auto"/>
        <w:ind w:left="0" w:right="0" w:firstLine="0"/>
        <w:jc w:val="center"/>
      </w:pPr>
      <w:r>
        <w:rPr>
          <w:b/>
          <w:bCs/>
          <w:color w:val="000000"/>
          <w:spacing w:val="0"/>
          <w:w w:val="100"/>
          <w:position w:val="0"/>
          <w:shd w:val="clear" w:color="auto" w:fill="auto"/>
          <w:lang w:val="pt-BR" w:eastAsia="pt-BR" w:bidi="pt-BR"/>
        </w:rPr>
        <w:t>ATA DE ADESÃO DA REPÚBLICA DO EQUADOR AO</w:t>
        <w:br/>
        <w:t>ACORDO SOBRE RESIDÊNCIA PARA NACIONAIS DOS</w:t>
        <w:br/>
        <w:t>ESTADOS PARTES DO mERCOSUL, BOLÍVIA E CHILE</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República do Equador expressa, por meio do presente instrumento, sua plena e formal adesão ao Acordo sobre Residência para Nacionais dos Estados Partes do MERCOSUL, Bolívia e Chile, assinado na cidade de Brasília, República Fede</w:t>
        <w:softHyphen/>
        <w:t>rativa do Brasil, em 6 de dezembro de 2002.</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Como expressão de seu consentimento à adesão da República do Equador ao re</w:t>
        <w:softHyphen/>
        <w:t>ferido Acordo, a República Argentina, a República Federativa do Brasil, a República do Paraguai e a República Oriental do Uruguai, o Estado Plurinacional da Bolívia e a República do Chile subscrevem a presente Ata junto com o Estado aderente.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Acordo sobre Residência para Nacionais dos Estados Partes do MERCOSUL, Bolívia e Chile entrará em vigor para a República do Equador no momento do depósito de seu instrumento de ratificação.</w:t>
      </w:r>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 República do Paraguai será depositária da presente Ata de Adesão.</w:t>
      </w:r>
    </w:p>
    <w:p>
      <w:pPr>
        <w:pStyle w:val="Style16"/>
        <w:keepNext w:val="0"/>
        <w:keepLines w:val="0"/>
        <w:widowControl w:val="0"/>
        <w:shd w:val="clear" w:color="auto" w:fill="auto"/>
        <w:tabs>
          <w:tab w:leader="dot" w:pos="432" w:val="left"/>
        </w:tabs>
        <w:bidi w:val="0"/>
        <w:spacing w:before="0" w:after="0"/>
        <w:ind w:left="0" w:right="0" w:firstLine="0"/>
        <w:jc w:val="both"/>
      </w:pPr>
      <w:r>
        <w:rPr>
          <w:b/>
          <w:bCs/>
          <w:color w:val="000000"/>
          <w:spacing w:val="0"/>
          <w:w w:val="100"/>
          <w:position w:val="0"/>
          <w:shd w:val="clear" w:color="auto" w:fill="auto"/>
          <w:lang w:val="pt-BR" w:eastAsia="pt-BR" w:bidi="pt-BR"/>
        </w:rPr>
        <w:t xml:space="preserve">ASSINADA </w:t>
      </w:r>
      <w:r>
        <w:rPr>
          <w:color w:val="000000"/>
          <w:spacing w:val="0"/>
          <w:w w:val="100"/>
          <w:position w:val="0"/>
          <w:shd w:val="clear" w:color="auto" w:fill="auto"/>
          <w:lang w:val="pt-BR" w:eastAsia="pt-BR" w:bidi="pt-BR"/>
        </w:rPr>
        <w:t xml:space="preserve">na cidade de Assunção, República do Paraguai, aos...dias do mês de </w:t>
        <w:tab/>
        <w:t xml:space="preserve"> do ano de dois mil e onze, em um original, nos idiomas português e espa</w:t>
        <w:softHyphen/>
      </w:r>
    </w:p>
    <w:p>
      <w:pPr>
        <w:pStyle w:val="Style16"/>
        <w:keepNext w:val="0"/>
        <w:keepLines w:val="0"/>
        <w:widowControl w:val="0"/>
        <w:shd w:val="clear" w:color="auto" w:fill="auto"/>
        <w:bidi w:val="0"/>
        <w:spacing w:before="0"/>
        <w:ind w:left="0" w:right="0" w:firstLine="0"/>
        <w:jc w:val="both"/>
        <w:sectPr>
          <w:footnotePr>
            <w:pos w:val="pageBottom"/>
            <w:numFmt w:val="decimal"/>
            <w:numStart w:val="1"/>
            <w:numRestart w:val="continuous"/>
            <w15:footnoteColumns w:val="1"/>
          </w:footnotePr>
          <w:pgSz w:w="8098" w:h="13544"/>
          <w:pgMar w:top="1687" w:left="883" w:right="888" w:bottom="1901" w:header="0" w:footer="3" w:gutter="0"/>
          <w:cols w:space="720"/>
          <w:noEndnote/>
          <w:rtlGutter w:val="0"/>
          <w:docGrid w:linePitch="360"/>
        </w:sectPr>
      </w:pPr>
      <w:r>
        <w:rPr>
          <w:color w:val="000000"/>
          <w:spacing w:val="0"/>
          <w:w w:val="100"/>
          <w:position w:val="0"/>
          <w:shd w:val="clear" w:color="auto" w:fill="auto"/>
          <w:lang w:val="pt-BR" w:eastAsia="pt-BR" w:bidi="pt-BR"/>
        </w:rPr>
        <w:t>nhol, sendo ambos os textos igualmente autênticos.</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Adesão da república da Colômbia ao “acordo sobre residência para nacionais dos estados partes do mercosul, Bolívia e Chile”</w:t>
      </w:r>
    </w:p>
    <w:p>
      <w:pPr>
        <w:pStyle w:val="Style16"/>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pt-BR" w:eastAsia="pt-BR" w:bidi="pt-BR"/>
        </w:rPr>
        <w:t>TENDO Em VISTA</w:t>
      </w:r>
      <w:r>
        <w:rPr>
          <w:color w:val="000000"/>
          <w:spacing w:val="0"/>
          <w:w w:val="100"/>
          <w:position w:val="0"/>
          <w:shd w:val="clear" w:color="auto" w:fill="auto"/>
          <w:lang w:val="pt-BR" w:eastAsia="pt-BR" w:bidi="pt-BR"/>
        </w:rPr>
        <w:t xml:space="preserve">: O Tratado de Assunção, o Protocolo de Ouro Preto, o </w:t>
      </w:r>
      <w:r>
        <w:rPr>
          <w:color w:val="000000"/>
          <w:spacing w:val="0"/>
          <w:w w:val="100"/>
          <w:position w:val="0"/>
          <w:shd w:val="clear" w:color="auto" w:fill="auto"/>
          <w:lang w:val="en-US" w:eastAsia="en-US" w:bidi="en-US"/>
        </w:rPr>
        <w:t>Proto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colo</w:t>
      </w:r>
      <w:r>
        <w:rPr>
          <w:color w:val="000000"/>
          <w:spacing w:val="0"/>
          <w:w w:val="100"/>
          <w:position w:val="0"/>
          <w:shd w:val="clear" w:color="auto" w:fill="auto"/>
          <w:lang w:val="pt-BR" w:eastAsia="pt-BR" w:bidi="pt-BR"/>
        </w:rPr>
        <w:t xml:space="preserve"> de Ushuaia sobre Compromisso Democrático no MERCOSUL, Bolívia e Chile e as Decisões N° 28/02, 18/04, 28/04 e 44/04 do Conselho do Mercado Comum.</w:t>
      </w:r>
    </w:p>
    <w:p>
      <w:pPr>
        <w:pStyle w:val="Style31"/>
        <w:keepNext/>
        <w:keepLines/>
        <w:widowControl w:val="0"/>
        <w:shd w:val="clear" w:color="auto" w:fill="auto"/>
        <w:bidi w:val="0"/>
        <w:spacing w:before="0"/>
        <w:ind w:left="0" w:right="0" w:firstLine="0"/>
        <w:jc w:val="both"/>
      </w:pPr>
      <w:bookmarkStart w:id="622" w:name="bookmark622"/>
      <w:bookmarkStart w:id="623" w:name="bookmark623"/>
      <w:r>
        <w:rPr>
          <w:color w:val="000000"/>
          <w:spacing w:val="0"/>
          <w:w w:val="100"/>
          <w:position w:val="0"/>
          <w:shd w:val="clear" w:color="auto" w:fill="auto"/>
          <w:lang w:val="pt-BR" w:eastAsia="pt-BR" w:bidi="pt-BR"/>
        </w:rPr>
        <w:t>CONSIDERANDO:</w:t>
      </w:r>
      <w:bookmarkEnd w:id="622"/>
      <w:bookmarkEnd w:id="623"/>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Que mediante Decisão CMC N° 28/02 aprovou-se entre outros instrumentos internacionais, a assinatura do “Acordo sobre Residência para Nacionais dos Estados Partes do MERCOSUL, Bolívia e Chile”.</w:t>
      </w:r>
    </w:p>
    <w:p>
      <w:pPr>
        <w:pStyle w:val="Style16"/>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pt-BR" w:eastAsia="pt-BR" w:bidi="pt-BR"/>
        </w:rPr>
        <w:t>Que pela Decisão CMC N° 44/04, oficializou-se a incorporação da República da Colômbia como Estado Associado do MERCOSUL.</w:t>
      </w:r>
    </w:p>
    <w:p>
      <w:pPr>
        <w:pStyle w:val="Style16"/>
        <w:keepNext w:val="0"/>
        <w:keepLines w:val="0"/>
        <w:widowControl w:val="0"/>
        <w:shd w:val="clear" w:color="auto" w:fill="auto"/>
        <w:bidi w:val="0"/>
        <w:spacing w:before="0" w:after="140"/>
        <w:ind w:left="0" w:right="0" w:firstLine="0"/>
        <w:jc w:val="both"/>
      </w:pPr>
      <w:r>
        <w:rPr>
          <w:b/>
          <w:bCs/>
          <w:color w:val="000000"/>
          <w:spacing w:val="0"/>
          <w:w w:val="100"/>
          <w:position w:val="0"/>
          <w:shd w:val="clear" w:color="auto" w:fill="auto"/>
          <w:lang w:val="pt-BR" w:eastAsia="pt-BR" w:bidi="pt-BR"/>
        </w:rPr>
        <w:t>O CONSELHO DO mERCADO COmUm</w:t>
      </w:r>
    </w:p>
    <w:p>
      <w:pPr>
        <w:pStyle w:val="Style31"/>
        <w:keepNext/>
        <w:keepLines/>
        <w:widowControl w:val="0"/>
        <w:shd w:val="clear" w:color="auto" w:fill="auto"/>
        <w:bidi w:val="0"/>
        <w:spacing w:before="0"/>
        <w:ind w:left="0" w:right="0" w:firstLine="0"/>
        <w:jc w:val="both"/>
      </w:pPr>
      <w:bookmarkStart w:id="624" w:name="bookmark624"/>
      <w:bookmarkStart w:id="625" w:name="bookmark625"/>
      <w:r>
        <w:rPr>
          <w:color w:val="000000"/>
          <w:spacing w:val="0"/>
          <w:w w:val="100"/>
          <w:position w:val="0"/>
          <w:shd w:val="clear" w:color="auto" w:fill="auto"/>
          <w:lang w:val="pt-BR" w:eastAsia="pt-BR" w:bidi="pt-BR"/>
        </w:rPr>
        <w:t>DECIDE:</w:t>
      </w:r>
      <w:bookmarkEnd w:id="624"/>
      <w:bookmarkEnd w:id="625"/>
    </w:p>
    <w:p>
      <w:pPr>
        <w:pStyle w:val="Style16"/>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pt-BR" w:eastAsia="pt-BR" w:bidi="pt-BR"/>
        </w:rPr>
        <w:t>Art. 1° - Aprovar a Adesão da República da Colômbia ao “Acordo sobre Residên</w:t>
        <w:softHyphen/>
        <w:t>cia para Nacionais dos Estados Partes do MERCOSUL, Bolívia e Chile”, assinado em 6 de dezembro de 2002, na cidade de Brasília, República Federativa do Brasil.</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Art. 2° - Esta Decisão não necessita ser incorporada ao ordenamento jurídico dos Estados Partes, por regulamentar aspectos da organização ou do funciona</w:t>
        <w:softHyphen/>
        <w:t>mento do MERCOSUL.</w:t>
      </w:r>
    </w:p>
    <w:p>
      <w:pPr>
        <w:pStyle w:val="Style16"/>
        <w:keepNext w:val="0"/>
        <w:keepLines w:val="0"/>
        <w:widowControl w:val="0"/>
        <w:shd w:val="clear" w:color="auto" w:fill="auto"/>
        <w:bidi w:val="0"/>
        <w:spacing w:before="0"/>
        <w:ind w:left="0" w:right="0" w:firstLine="0"/>
        <w:jc w:val="both"/>
        <w:sectPr>
          <w:headerReference w:type="default" r:id="rId206"/>
          <w:footerReference w:type="default" r:id="rId207"/>
          <w:headerReference w:type="even" r:id="rId208"/>
          <w:footerReference w:type="even" r:id="rId209"/>
          <w:footnotePr>
            <w:pos w:val="pageBottom"/>
            <w:numFmt w:val="decimal"/>
            <w:numStart w:val="1"/>
            <w:numRestart w:val="continuous"/>
            <w15:footnoteColumns w:val="1"/>
          </w:footnotePr>
          <w:pgSz w:w="8098" w:h="13544"/>
          <w:pgMar w:top="2082" w:left="881" w:right="886" w:bottom="2082" w:header="0" w:footer="3" w:gutter="0"/>
          <w:cols w:space="720"/>
          <w:noEndnote/>
          <w:rtlGutter w:val="0"/>
          <w:docGrid w:linePitch="360"/>
        </w:sectPr>
      </w:pPr>
      <w:r>
        <w:rPr>
          <w:b/>
          <w:bCs/>
          <w:color w:val="000000"/>
          <w:spacing w:val="0"/>
          <w:w w:val="100"/>
          <w:position w:val="0"/>
          <w:shd w:val="clear" w:color="auto" w:fill="auto"/>
          <w:lang w:val="pt-BR" w:eastAsia="pt-BR" w:bidi="pt-BR"/>
        </w:rPr>
        <w:t>XLIII CmC - mendoza, 29/VI/12.</w:t>
      </w:r>
    </w:p>
    <w:p>
      <w:pPr>
        <w:pStyle w:val="Style16"/>
        <w:keepNext w:val="0"/>
        <w:keepLines w:val="0"/>
        <w:widowControl w:val="0"/>
        <w:shd w:val="clear" w:color="auto" w:fill="auto"/>
        <w:bidi w:val="0"/>
        <w:spacing w:before="0"/>
        <w:ind w:left="0" w:right="0" w:firstLine="0"/>
        <w:jc w:val="center"/>
      </w:pPr>
      <w:r>
        <w:rPr>
          <w:b/>
          <w:bCs/>
          <w:color w:val="000000"/>
          <w:spacing w:val="0"/>
          <w:w w:val="100"/>
          <w:position w:val="0"/>
          <w:shd w:val="clear" w:color="auto" w:fill="auto"/>
          <w:lang w:val="pt-BR" w:eastAsia="pt-BR" w:bidi="pt-BR"/>
        </w:rPr>
        <w:t>ATA DE ADESÃO DA REPÚBLICA DA COLÔmBIA AO</w:t>
        <w:br/>
        <w:t>ACORDO SOBRE RESIDÊNCIA PARA NACIONAIS DOS</w:t>
        <w:br/>
        <w:t>ESTADOS PARTES DO mERCOSUL, BOLÍVIA E CHILE</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República da Colômbia expressa, por meio do presente instrumento, sua plena e formal adesão ao “Acordo sobre Residência para Nacionais dos Estados Partes do MERCOSUL, Bolívia e Chile”, em 6 de dezembro de 2002, e assina a presente Ata de Adesão.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Secretaria do MERCOSUL será a depositária provisória da presente Ata de Adesão.</w:t>
      </w:r>
    </w:p>
    <w:p>
      <w:pPr>
        <w:pStyle w:val="Style16"/>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referido Acordo entrará em vigor para a República da Colômbia, na data de hoje.</w:t>
      </w:r>
    </w:p>
    <w:p>
      <w:pPr>
        <w:pStyle w:val="Style16"/>
        <w:keepNext w:val="0"/>
        <w:keepLines w:val="0"/>
        <w:widowControl w:val="0"/>
        <w:shd w:val="clear" w:color="auto" w:fill="auto"/>
        <w:bidi w:val="0"/>
        <w:spacing w:before="0" w:line="286" w:lineRule="auto"/>
        <w:ind w:left="0" w:right="0" w:firstLine="0"/>
        <w:jc w:val="both"/>
        <w:sectPr>
          <w:headerReference w:type="default" r:id="rId210"/>
          <w:footerReference w:type="default" r:id="rId211"/>
          <w:headerReference w:type="even" r:id="rId212"/>
          <w:footerReference w:type="even" r:id="rId213"/>
          <w:footnotePr>
            <w:pos w:val="pageBottom"/>
            <w:numFmt w:val="decimal"/>
            <w:numStart w:val="1"/>
            <w:numRestart w:val="continuous"/>
            <w15:footnoteColumns w:val="1"/>
          </w:footnotePr>
          <w:pgSz w:w="8098" w:h="13544"/>
          <w:pgMar w:top="1396" w:left="890" w:right="890" w:bottom="1396" w:header="968" w:footer="3" w:gutter="0"/>
          <w:cols w:space="720"/>
          <w:noEndnote/>
          <w:rtlGutter w:val="0"/>
          <w:docGrid w:linePitch="360"/>
        </w:sectPr>
      </w:pPr>
      <w:r>
        <w:rPr>
          <w:b/>
          <w:bCs/>
          <w:color w:val="000000"/>
          <w:spacing w:val="0"/>
          <w:w w:val="100"/>
          <w:position w:val="0"/>
          <w:shd w:val="clear" w:color="auto" w:fill="auto"/>
          <w:lang w:val="pt-BR" w:eastAsia="pt-BR" w:bidi="pt-BR"/>
        </w:rPr>
        <w:t xml:space="preserve">ASSINADA </w:t>
      </w:r>
      <w:r>
        <w:rPr>
          <w:color w:val="000000"/>
          <w:spacing w:val="0"/>
          <w:w w:val="100"/>
          <w:position w:val="0"/>
          <w:shd w:val="clear" w:color="auto" w:fill="auto"/>
          <w:lang w:val="pt-BR" w:eastAsia="pt-BR" w:bidi="pt-BR"/>
        </w:rPr>
        <w:t>na cidade de Mendoza, República Argentina, aos vinte e nove dias do mês de junho de dois mil e doze, em um original, nos idiomas português e espanhol, sendo ambos os textos igualmente autênticos.</w:t>
      </w:r>
    </w:p>
    <w:p>
      <w:pPr>
        <w:pStyle w:val="Style31"/>
        <w:keepNext/>
        <w:keepLines/>
        <w:widowControl w:val="0"/>
        <w:shd w:val="clear" w:color="auto" w:fill="auto"/>
        <w:bidi w:val="0"/>
        <w:spacing w:before="0" w:after="0" w:line="240" w:lineRule="auto"/>
        <w:ind w:left="0" w:right="0" w:firstLine="0"/>
        <w:jc w:val="right"/>
      </w:pPr>
      <w:bookmarkStart w:id="626" w:name="bookmark626"/>
      <w:bookmarkStart w:id="627" w:name="bookmark627"/>
      <w:r>
        <w:rPr>
          <w:color w:val="58595B"/>
          <w:spacing w:val="0"/>
          <w:w w:val="100"/>
          <w:position w:val="0"/>
          <w:shd w:val="clear" w:color="auto" w:fill="auto"/>
          <w:lang w:val="pt-BR" w:eastAsia="pt-BR" w:bidi="pt-BR"/>
        </w:rPr>
        <w:t>COORDENAÇÃO TÉCNICA</w:t>
      </w:r>
      <w:bookmarkEnd w:id="626"/>
      <w:bookmarkEnd w:id="627"/>
    </w:p>
    <w:p>
      <w:pPr>
        <w:pStyle w:val="Style16"/>
        <w:keepNext w:val="0"/>
        <w:keepLines w:val="0"/>
        <w:widowControl w:val="0"/>
        <w:shd w:val="clear" w:color="auto" w:fill="auto"/>
        <w:bidi w:val="0"/>
        <w:spacing w:before="0" w:after="160" w:line="240" w:lineRule="auto"/>
        <w:ind w:left="0" w:right="0" w:firstLine="0"/>
        <w:jc w:val="right"/>
      </w:pPr>
      <w:r>
        <w:rPr>
          <w:color w:val="58595B"/>
          <w:spacing w:val="0"/>
          <w:w w:val="100"/>
          <w:position w:val="0"/>
          <w:shd w:val="clear" w:color="auto" w:fill="auto"/>
          <w:lang w:val="pt-BR" w:eastAsia="pt-BR" w:bidi="pt-BR"/>
        </w:rPr>
        <w:t>Gabriel Gualano de Godoy</w:t>
      </w:r>
    </w:p>
    <w:p>
      <w:pPr>
        <w:pStyle w:val="Style31"/>
        <w:keepNext/>
        <w:keepLines/>
        <w:widowControl w:val="0"/>
        <w:shd w:val="clear" w:color="auto" w:fill="auto"/>
        <w:bidi w:val="0"/>
        <w:spacing w:before="0" w:after="0" w:line="240" w:lineRule="auto"/>
        <w:ind w:left="0" w:right="0" w:firstLine="0"/>
        <w:jc w:val="right"/>
      </w:pPr>
      <w:bookmarkStart w:id="628" w:name="bookmark628"/>
      <w:bookmarkStart w:id="629" w:name="bookmark629"/>
      <w:r>
        <w:rPr>
          <w:color w:val="58595B"/>
          <w:spacing w:val="0"/>
          <w:w w:val="100"/>
          <w:position w:val="0"/>
          <w:shd w:val="clear" w:color="auto" w:fill="auto"/>
          <w:lang w:val="pt-BR" w:eastAsia="pt-BR" w:bidi="pt-BR"/>
        </w:rPr>
        <w:t>REVISÃO FINAL</w:t>
      </w:r>
      <w:bookmarkEnd w:id="628"/>
      <w:bookmarkEnd w:id="629"/>
    </w:p>
    <w:p>
      <w:pPr>
        <w:pStyle w:val="Style16"/>
        <w:keepNext w:val="0"/>
        <w:keepLines w:val="0"/>
        <w:widowControl w:val="0"/>
        <w:shd w:val="clear" w:color="auto" w:fill="auto"/>
        <w:bidi w:val="0"/>
        <w:spacing w:before="0" w:after="160" w:line="240" w:lineRule="auto"/>
        <w:ind w:left="0" w:right="0" w:firstLine="0"/>
        <w:jc w:val="right"/>
      </w:pPr>
      <w:r>
        <w:rPr>
          <w:color w:val="58595B"/>
          <w:spacing w:val="0"/>
          <w:w w:val="100"/>
          <w:position w:val="0"/>
          <w:shd w:val="clear" w:color="auto" w:fill="auto"/>
          <w:lang w:val="pt-BR" w:eastAsia="pt-BR" w:bidi="pt-BR"/>
        </w:rPr>
        <w:t>Thaís Guedes Alcoforado de Moraes</w:t>
      </w:r>
    </w:p>
    <w:p>
      <w:pPr>
        <w:pStyle w:val="Style31"/>
        <w:keepNext/>
        <w:keepLines/>
        <w:widowControl w:val="0"/>
        <w:shd w:val="clear" w:color="auto" w:fill="auto"/>
        <w:bidi w:val="0"/>
        <w:spacing w:before="0" w:after="0" w:line="240" w:lineRule="auto"/>
        <w:ind w:left="0" w:right="0" w:firstLine="0"/>
        <w:jc w:val="right"/>
      </w:pPr>
      <w:bookmarkStart w:id="630" w:name="bookmark630"/>
      <w:bookmarkStart w:id="631" w:name="bookmark631"/>
      <w:r>
        <w:rPr>
          <w:color w:val="58595B"/>
          <w:spacing w:val="0"/>
          <w:w w:val="100"/>
          <w:position w:val="0"/>
          <w:shd w:val="clear" w:color="auto" w:fill="auto"/>
          <w:lang w:val="pt-BR" w:eastAsia="pt-BR" w:bidi="pt-BR"/>
        </w:rPr>
        <w:t>PROJETO GRáFICO E DIAGRAmAÇÃO</w:t>
      </w:r>
      <w:bookmarkEnd w:id="630"/>
      <w:bookmarkEnd w:id="631"/>
    </w:p>
    <w:p>
      <w:pPr>
        <w:pStyle w:val="Style16"/>
        <w:keepNext w:val="0"/>
        <w:keepLines w:val="0"/>
        <w:widowControl w:val="0"/>
        <w:shd w:val="clear" w:color="auto" w:fill="auto"/>
        <w:bidi w:val="0"/>
        <w:spacing w:before="0" w:after="160" w:line="240" w:lineRule="auto"/>
        <w:ind w:left="0" w:right="0" w:firstLine="0"/>
        <w:jc w:val="right"/>
        <w:sectPr>
          <w:headerReference w:type="default" r:id="rId214"/>
          <w:footerReference w:type="default" r:id="rId215"/>
          <w:headerReference w:type="even" r:id="rId216"/>
          <w:footerReference w:type="even" r:id="rId217"/>
          <w:footnotePr>
            <w:pos w:val="pageBottom"/>
            <w:numFmt w:val="decimal"/>
            <w:numStart w:val="1"/>
            <w:numRestart w:val="continuous"/>
            <w15:footnoteColumns w:val="1"/>
          </w:footnotePr>
          <w:pgSz w:w="8098" w:h="13544"/>
          <w:pgMar w:top="9973" w:left="895" w:right="886" w:bottom="1546" w:header="9545" w:footer="1118" w:gutter="0"/>
          <w:cols w:space="720"/>
          <w:noEndnote/>
          <w:rtlGutter w:val="0"/>
          <w:docGrid w:linePitch="360"/>
        </w:sectPr>
      </w:pPr>
      <w:r>
        <w:rPr>
          <w:color w:val="58595B"/>
          <w:spacing w:val="0"/>
          <w:w w:val="100"/>
          <w:position w:val="0"/>
          <w:shd w:val="clear" w:color="auto" w:fill="auto"/>
          <w:lang w:val="pt-BR" w:eastAsia="pt-BR" w:bidi="pt-BR"/>
        </w:rPr>
        <w:t>DUO Design</w:t>
      </w:r>
    </w:p>
    <w:p>
      <w:pPr>
        <w:pStyle w:val="Style8"/>
        <w:keepNext w:val="0"/>
        <w:keepLines w:val="0"/>
        <w:framePr w:w="1594" w:h="250" w:wrap="none" w:hAnchor="page" w:x="2490" w:y="-75"/>
        <w:widowControl w:val="0"/>
        <w:shd w:val="clear" w:color="auto" w:fill="auto"/>
        <w:bidi w:val="0"/>
        <w:spacing w:before="0" w:after="0" w:line="161" w:lineRule="auto"/>
        <w:ind w:left="0" w:right="0" w:firstLine="0"/>
        <w:jc w:val="left"/>
        <w:rPr>
          <w:sz w:val="9"/>
          <w:szCs w:val="9"/>
        </w:rPr>
      </w:pPr>
      <w:r>
        <w:rPr>
          <w:b/>
          <w:bCs/>
          <w:color w:val="000000"/>
          <w:spacing w:val="0"/>
          <w:w w:val="100"/>
          <w:position w:val="0"/>
          <w:sz w:val="9"/>
          <w:szCs w:val="9"/>
          <w:shd w:val="clear" w:color="auto" w:fill="auto"/>
          <w:lang w:val="pt-BR" w:eastAsia="pt-BR" w:bidi="pt-BR"/>
        </w:rPr>
        <w:t>Comitê Nacional Ministério da</w:t>
      </w:r>
    </w:p>
    <w:p>
      <w:pPr>
        <w:pStyle w:val="Style16"/>
        <w:keepNext w:val="0"/>
        <w:keepLines w:val="0"/>
        <w:framePr w:w="1594" w:h="250" w:wrap="none" w:hAnchor="page" w:x="2490" w:y="-75"/>
        <w:widowControl w:val="0"/>
        <w:shd w:val="clear" w:color="auto" w:fill="auto"/>
        <w:bidi w:val="0"/>
        <w:spacing w:before="0" w:after="0" w:line="161" w:lineRule="auto"/>
        <w:ind w:left="0" w:right="0" w:firstLine="0"/>
        <w:jc w:val="left"/>
      </w:pPr>
      <w:r>
        <w:rPr>
          <w:color w:val="000000"/>
          <w:spacing w:val="0"/>
          <w:w w:val="100"/>
          <w:position w:val="0"/>
          <w:shd w:val="clear" w:color="auto" w:fill="auto"/>
          <w:lang w:val="pt-BR" w:eastAsia="pt-BR" w:bidi="pt-BR"/>
        </w:rPr>
        <w:t>para os Refugiados Justiça</w:t>
      </w:r>
    </w:p>
    <w:p>
      <w:pPr>
        <w:pStyle w:val="Style70"/>
        <w:keepNext w:val="0"/>
        <w:keepLines w:val="0"/>
        <w:framePr w:w="1349" w:h="134" w:wrap="none" w:hAnchor="page" w:x="4261" w:y="146"/>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PAlS RICO É PAlS SEM POBREZA</w:t>
      </w:r>
    </w:p>
    <w:p>
      <w:pPr>
        <w:pStyle w:val="Style16"/>
        <w:keepNext w:val="0"/>
        <w:keepLines w:val="0"/>
        <w:framePr w:w="706" w:h="360" w:wrap="none" w:hAnchor="page" w:x="2792" w:y="1034"/>
        <w:widowControl w:val="0"/>
        <w:shd w:val="clear" w:color="auto" w:fill="auto"/>
        <w:bidi w:val="0"/>
        <w:spacing w:before="0" w:after="0" w:line="194" w:lineRule="auto"/>
        <w:ind w:left="0" w:right="0" w:firstLine="0"/>
        <w:jc w:val="both"/>
        <w:rPr>
          <w:sz w:val="17"/>
          <w:szCs w:val="17"/>
        </w:rPr>
      </w:pPr>
      <w:r>
        <w:rPr>
          <w:b/>
          <w:bCs/>
          <w:color w:val="0088C7"/>
          <w:spacing w:val="0"/>
          <w:w w:val="100"/>
          <w:position w:val="0"/>
          <w:sz w:val="17"/>
          <w:szCs w:val="17"/>
          <w:shd w:val="clear" w:color="auto" w:fill="auto"/>
          <w:lang w:val="en-US" w:eastAsia="en-US" w:bidi="en-US"/>
        </w:rPr>
        <w:t xml:space="preserve">UNHCR </w:t>
      </w:r>
      <w:r>
        <w:rPr>
          <w:b/>
          <w:bCs/>
          <w:color w:val="0088C7"/>
          <w:spacing w:val="0"/>
          <w:w w:val="100"/>
          <w:position w:val="0"/>
          <w:sz w:val="17"/>
          <w:szCs w:val="17"/>
          <w:shd w:val="clear" w:color="auto" w:fill="auto"/>
          <w:lang w:val="pt-BR" w:eastAsia="pt-BR" w:bidi="pt-BR"/>
        </w:rPr>
        <w:t>ACNUR</w:t>
      </w:r>
    </w:p>
    <w:p>
      <w:pPr>
        <w:pStyle w:val="Style8"/>
        <w:keepNext w:val="0"/>
        <w:keepLines w:val="0"/>
        <w:framePr w:w="1070" w:h="154" w:wrap="none" w:hAnchor="page" w:x="2610" w:y="1399"/>
        <w:widowControl w:val="0"/>
        <w:shd w:val="clear" w:color="auto" w:fill="auto"/>
        <w:bidi w:val="0"/>
        <w:spacing w:before="0" w:after="0" w:line="240" w:lineRule="auto"/>
        <w:ind w:left="0" w:right="0" w:firstLine="0"/>
        <w:jc w:val="left"/>
        <w:rPr>
          <w:sz w:val="9"/>
          <w:szCs w:val="9"/>
        </w:rPr>
      </w:pPr>
      <w:r>
        <w:rPr>
          <w:b/>
          <w:bCs/>
          <w:color w:val="0088C7"/>
          <w:spacing w:val="0"/>
          <w:w w:val="100"/>
          <w:position w:val="0"/>
          <w:sz w:val="9"/>
          <w:szCs w:val="9"/>
          <w:shd w:val="clear" w:color="auto" w:fill="auto"/>
          <w:lang w:val="pt-BR" w:eastAsia="pt-BR" w:bidi="pt-BR"/>
        </w:rPr>
        <w:t>Açência da ONU para Refugiados</w:t>
      </w:r>
    </w:p>
    <w:p>
      <w:pPr>
        <w:widowControl w:val="0"/>
        <w:spacing w:line="360" w:lineRule="exact"/>
      </w:pPr>
      <w:r>
        <w:drawing>
          <wp:anchor distT="0" distB="64135" distL="15240" distR="15240" simplePos="0" relativeHeight="62915005" behindDoc="1" locked="0" layoutInCell="1" allowOverlap="1">
            <wp:simplePos x="0" y="0"/>
            <wp:positionH relativeFrom="page">
              <wp:posOffset>2720340</wp:posOffset>
            </wp:positionH>
            <wp:positionV relativeFrom="margin">
              <wp:posOffset>-57150</wp:posOffset>
            </wp:positionV>
            <wp:extent cx="829310" cy="170815"/>
            <wp:wrapNone/>
            <wp:docPr id="470" name="Shape 470"/>
            <a:graphic xmlns:a="http://schemas.openxmlformats.org/drawingml/2006/main">
              <a:graphicData uri="http://schemas.openxmlformats.org/drawingml/2006/picture">
                <pic:pic xmlns:pic="http://schemas.openxmlformats.org/drawingml/2006/picture">
                  <pic:nvPicPr>
                    <pic:cNvPr id="471" name="Picture box 471"/>
                    <pic:cNvPicPr/>
                  </pic:nvPicPr>
                  <pic:blipFill>
                    <a:blip r:embed="rId218"/>
                    <a:stretch/>
                  </pic:blipFill>
                  <pic:spPr>
                    <a:xfrm>
                      <a:ext cx="829310" cy="170815"/>
                    </a:xfrm>
                    <a:prstGeom prst="rect"/>
                  </pic:spPr>
                </pic:pic>
              </a:graphicData>
            </a:graphic>
          </wp:anchor>
        </w:drawing>
      </w:r>
      <w:r>
        <w:drawing>
          <wp:anchor distT="0" distB="0" distL="0" distR="0" simplePos="0" relativeHeight="62915006" behindDoc="1" locked="0" layoutInCell="1" allowOverlap="1">
            <wp:simplePos x="0" y="0"/>
            <wp:positionH relativeFrom="page">
              <wp:posOffset>1842770</wp:posOffset>
            </wp:positionH>
            <wp:positionV relativeFrom="margin">
              <wp:posOffset>402590</wp:posOffset>
            </wp:positionV>
            <wp:extent cx="316865" cy="267970"/>
            <wp:wrapNone/>
            <wp:docPr id="472" name="Shape 472"/>
            <a:graphic xmlns:a="http://schemas.openxmlformats.org/drawingml/2006/main">
              <a:graphicData uri="http://schemas.openxmlformats.org/drawingml/2006/picture">
                <pic:pic xmlns:pic="http://schemas.openxmlformats.org/drawingml/2006/picture">
                  <pic:nvPicPr>
                    <pic:cNvPr id="473" name="Picture box 473"/>
                    <pic:cNvPicPr/>
                  </pic:nvPicPr>
                  <pic:blipFill>
                    <a:blip r:embed="rId220"/>
                    <a:stretch/>
                  </pic:blipFill>
                  <pic:spPr>
                    <a:xfrm>
                      <a:ext cx="316865" cy="267970"/>
                    </a:xfrm>
                    <a:prstGeom prst="rect"/>
                  </pic:spPr>
                </pic:pic>
              </a:graphicData>
            </a:graphic>
          </wp:anchor>
        </w:drawing>
      </w:r>
      <w:r>
        <w:drawing>
          <wp:anchor distT="0" distB="0" distL="0" distR="0" simplePos="0" relativeHeight="62915007" behindDoc="1" locked="0" layoutInCell="1" allowOverlap="1">
            <wp:simplePos x="0" y="0"/>
            <wp:positionH relativeFrom="page">
              <wp:posOffset>2796540</wp:posOffset>
            </wp:positionH>
            <wp:positionV relativeFrom="margin">
              <wp:posOffset>384810</wp:posOffset>
            </wp:positionV>
            <wp:extent cx="670560" cy="597535"/>
            <wp:wrapNone/>
            <wp:docPr id="474" name="Shape 474"/>
            <a:graphic xmlns:a="http://schemas.openxmlformats.org/drawingml/2006/main">
              <a:graphicData uri="http://schemas.openxmlformats.org/drawingml/2006/picture">
                <pic:pic xmlns:pic="http://schemas.openxmlformats.org/drawingml/2006/picture">
                  <pic:nvPicPr>
                    <pic:cNvPr id="475" name="Picture box 475"/>
                    <pic:cNvPicPr/>
                  </pic:nvPicPr>
                  <pic:blipFill>
                    <a:blip r:embed="rId222"/>
                    <a:stretch/>
                  </pic:blipFill>
                  <pic:spPr>
                    <a:xfrm>
                      <a:ext cx="670560" cy="597535"/>
                    </a:xfrm>
                    <a:prstGeom prst="rect"/>
                  </pic:spPr>
                </pic:pic>
              </a:graphicData>
            </a:graphic>
          </wp:anchor>
        </w:drawing>
      </w:r>
      <w:r>
        <w:drawing>
          <wp:anchor distT="0" distB="0" distL="0" distR="0" simplePos="0" relativeHeight="62915008" behindDoc="1" locked="0" layoutInCell="1" allowOverlap="1">
            <wp:simplePos x="0" y="0"/>
            <wp:positionH relativeFrom="page">
              <wp:posOffset>1217930</wp:posOffset>
            </wp:positionH>
            <wp:positionV relativeFrom="margin">
              <wp:posOffset>1286510</wp:posOffset>
            </wp:positionV>
            <wp:extent cx="902335" cy="402590"/>
            <wp:wrapNone/>
            <wp:docPr id="476" name="Shape 476"/>
            <a:graphic xmlns:a="http://schemas.openxmlformats.org/drawingml/2006/main">
              <a:graphicData uri="http://schemas.openxmlformats.org/drawingml/2006/picture">
                <pic:pic xmlns:pic="http://schemas.openxmlformats.org/drawingml/2006/picture">
                  <pic:nvPicPr>
                    <pic:cNvPr id="477" name="Picture box 477"/>
                    <pic:cNvPicPr/>
                  </pic:nvPicPr>
                  <pic:blipFill>
                    <a:blip r:embed="rId224"/>
                    <a:stretch/>
                  </pic:blipFill>
                  <pic:spPr>
                    <a:xfrm>
                      <a:ext cx="902335" cy="402590"/>
                    </a:xfrm>
                    <a:prstGeom prst="rect"/>
                  </pic:spPr>
                </pic:pic>
              </a:graphicData>
            </a:graphic>
          </wp:anchor>
        </w:drawing>
      </w:r>
      <w:r>
        <w:drawing>
          <wp:anchor distT="0" distB="0" distL="0" distR="0" simplePos="0" relativeHeight="62915009" behindDoc="1" locked="0" layoutInCell="1" allowOverlap="1">
            <wp:simplePos x="0" y="0"/>
            <wp:positionH relativeFrom="page">
              <wp:posOffset>2433955</wp:posOffset>
            </wp:positionH>
            <wp:positionV relativeFrom="margin">
              <wp:posOffset>1207770</wp:posOffset>
            </wp:positionV>
            <wp:extent cx="426720" cy="560705"/>
            <wp:wrapNone/>
            <wp:docPr id="478" name="Shape 478"/>
            <a:graphic xmlns:a="http://schemas.openxmlformats.org/drawingml/2006/main">
              <a:graphicData uri="http://schemas.openxmlformats.org/drawingml/2006/picture">
                <pic:pic xmlns:pic="http://schemas.openxmlformats.org/drawingml/2006/picture">
                  <pic:nvPicPr>
                    <pic:cNvPr id="479" name="Picture box 479"/>
                    <pic:cNvPicPr/>
                  </pic:nvPicPr>
                  <pic:blipFill>
                    <a:blip r:embed="rId226"/>
                    <a:stretch/>
                  </pic:blipFill>
                  <pic:spPr>
                    <a:xfrm>
                      <a:ext cx="426720" cy="560705"/>
                    </a:xfrm>
                    <a:prstGeom prst="rect"/>
                  </pic:spPr>
                </pic:pic>
              </a:graphicData>
            </a:graphic>
          </wp:anchor>
        </w:drawing>
      </w:r>
      <w:r>
        <w:drawing>
          <wp:anchor distT="0" distB="0" distL="0" distR="0" simplePos="0" relativeHeight="62915010" behindDoc="1" locked="0" layoutInCell="1" allowOverlap="1">
            <wp:simplePos x="0" y="0"/>
            <wp:positionH relativeFrom="page">
              <wp:posOffset>3177540</wp:posOffset>
            </wp:positionH>
            <wp:positionV relativeFrom="margin">
              <wp:posOffset>1207770</wp:posOffset>
            </wp:positionV>
            <wp:extent cx="749935" cy="560705"/>
            <wp:wrapNone/>
            <wp:docPr id="480" name="Shape 480"/>
            <a:graphic xmlns:a="http://schemas.openxmlformats.org/drawingml/2006/main">
              <a:graphicData uri="http://schemas.openxmlformats.org/drawingml/2006/picture">
                <pic:pic xmlns:pic="http://schemas.openxmlformats.org/drawingml/2006/picture">
                  <pic:nvPicPr>
                    <pic:cNvPr id="481" name="Picture box 481"/>
                    <pic:cNvPicPr/>
                  </pic:nvPicPr>
                  <pic:blipFill>
                    <a:blip r:embed="rId228"/>
                    <a:stretch/>
                  </pic:blipFill>
                  <pic:spPr>
                    <a:xfrm>
                      <a:ext cx="749935" cy="560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4" w:line="1" w:lineRule="exact"/>
      </w:pPr>
    </w:p>
    <w:p>
      <w:pPr>
        <w:widowControl w:val="0"/>
        <w:spacing w:line="1" w:lineRule="exact"/>
        <w:sectPr>
          <w:headerReference w:type="default" r:id="rId230"/>
          <w:footerReference w:type="default" r:id="rId231"/>
          <w:headerReference w:type="even" r:id="rId232"/>
          <w:footerReference w:type="even" r:id="rId233"/>
          <w:footnotePr>
            <w:pos w:val="pageBottom"/>
            <w:numFmt w:val="decimal"/>
            <w:numStart w:val="1"/>
            <w:numRestart w:val="continuous"/>
            <w15:footnoteColumns w:val="1"/>
          </w:footnotePr>
          <w:pgSz w:w="8098" w:h="13544"/>
          <w:pgMar w:top="7798" w:left="1918" w:right="1918" w:bottom="1847" w:header="0" w:footer="1419" w:gutter="0"/>
          <w:cols w:space="720"/>
          <w:noEndnote/>
          <w:rtlGutter w:val="0"/>
          <w:docGrid w:linePitch="360"/>
        </w:sectPr>
      </w:pPr>
    </w:p>
    <w:p>
      <w:pPr>
        <w:widowControl w:val="0"/>
        <w:spacing w:line="75" w:lineRule="exact"/>
        <w:rPr>
          <w:sz w:val="6"/>
          <w:szCs w:val="6"/>
        </w:rPr>
      </w:pPr>
    </w:p>
    <w:p>
      <w:pPr>
        <w:widowControl w:val="0"/>
        <w:spacing w:line="1" w:lineRule="exact"/>
        <w:sectPr>
          <w:footnotePr>
            <w:pos w:val="pageBottom"/>
            <w:numFmt w:val="decimal"/>
            <w:numStart w:val="1"/>
            <w:numRestart w:val="continuous"/>
            <w15:footnoteColumns w:val="1"/>
          </w:footnotePr>
          <w:type w:val="continuous"/>
          <w:pgSz w:w="8098" w:h="13544"/>
          <w:pgMar w:top="7708" w:left="0" w:right="0" w:bottom="1847" w:header="0" w:footer="3" w:gutter="0"/>
          <w:cols w:space="720"/>
          <w:noEndnote/>
          <w:rtlGutter w:val="0"/>
          <w:docGrid w:linePitch="360"/>
        </w:sectPr>
      </w:pPr>
    </w:p>
    <w:p>
      <w:pPr>
        <w:pStyle w:val="Style8"/>
        <w:keepNext w:val="0"/>
        <w:keepLines w:val="0"/>
        <w:widowControl w:val="0"/>
        <w:shd w:val="clear" w:color="auto" w:fill="auto"/>
        <w:bidi w:val="0"/>
        <w:spacing w:before="0" w:after="0" w:line="240" w:lineRule="auto"/>
        <w:ind w:left="0" w:right="0" w:firstLine="0"/>
        <w:jc w:val="left"/>
        <w:rPr>
          <w:sz w:val="22"/>
          <w:szCs w:val="22"/>
        </w:rPr>
      </w:pPr>
      <w:r>
        <w:drawing>
          <wp:anchor distT="0" distB="0" distL="0" distR="0" simplePos="0" relativeHeight="125829382" behindDoc="0" locked="0" layoutInCell="1" allowOverlap="1">
            <wp:simplePos x="0" y="0"/>
            <wp:positionH relativeFrom="page">
              <wp:posOffset>1766570</wp:posOffset>
            </wp:positionH>
            <wp:positionV relativeFrom="margin">
              <wp:posOffset>2042160</wp:posOffset>
            </wp:positionV>
            <wp:extent cx="494030" cy="494030"/>
            <wp:wrapSquare wrapText="bothSides"/>
            <wp:docPr id="486" name="Shape 486"/>
            <a:graphic xmlns:a="http://schemas.openxmlformats.org/drawingml/2006/main">
              <a:graphicData uri="http://schemas.openxmlformats.org/drawingml/2006/picture">
                <pic:pic xmlns:pic="http://schemas.openxmlformats.org/drawingml/2006/picture">
                  <pic:nvPicPr>
                    <pic:cNvPr id="487" name="Picture box 487"/>
                    <pic:cNvPicPr/>
                  </pic:nvPicPr>
                  <pic:blipFill>
                    <a:blip r:embed="rId234"/>
                    <a:stretch/>
                  </pic:blipFill>
                  <pic:spPr>
                    <a:xfrm>
                      <a:ext cx="494030" cy="494030"/>
                    </a:xfrm>
                    <a:prstGeom prst="rect"/>
                  </pic:spPr>
                </pic:pic>
              </a:graphicData>
            </a:graphic>
          </wp:anchor>
        </w:drawing>
      </w:r>
      <w:r>
        <w:rPr>
          <w:rFonts w:ascii="Times New Roman" w:eastAsia="Times New Roman" w:hAnsi="Times New Roman" w:cs="Times New Roman"/>
          <w:color w:val="7D1F2A"/>
          <w:spacing w:val="0"/>
          <w:w w:val="100"/>
          <w:position w:val="0"/>
          <w:sz w:val="22"/>
          <w:szCs w:val="22"/>
          <w:shd w:val="clear" w:color="auto" w:fill="auto"/>
          <w:lang w:val="pt-BR" w:eastAsia="pt-BR" w:bidi="pt-BR"/>
        </w:rPr>
        <w:t>ASAV</w:t>
      </w:r>
    </w:p>
    <w:p>
      <w:pPr>
        <w:pStyle w:val="Style8"/>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A67F3F"/>
          <w:spacing w:val="0"/>
          <w:w w:val="100"/>
          <w:position w:val="0"/>
          <w:sz w:val="12"/>
          <w:szCs w:val="12"/>
          <w:shd w:val="clear" w:color="auto" w:fill="auto"/>
          <w:lang w:val="pt-BR" w:eastAsia="pt-BR" w:bidi="pt-BR"/>
        </w:rPr>
        <w:t>Associação Antônio Vieira - BRM</w:t>
      </w:r>
    </w:p>
    <w:sectPr>
      <w:footnotePr>
        <w:pos w:val="pageBottom"/>
        <w:numFmt w:val="decimal"/>
        <w:numStart w:val="1"/>
        <w:numRestart w:val="continuous"/>
        <w15:footnoteColumns w:val="1"/>
      </w:footnotePr>
      <w:type w:val="continuous"/>
      <w:pgSz w:w="8098" w:h="13544"/>
      <w:pgMar w:top="7708" w:left="3559" w:right="2815" w:bottom="184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589915</wp:posOffset>
              </wp:positionH>
              <wp:positionV relativeFrom="page">
                <wp:posOffset>8423275</wp:posOffset>
              </wp:positionV>
              <wp:extent cx="3959225" cy="106680"/>
              <wp:wrapNone/>
              <wp:docPr id="4" name="Shape 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6.450000000000003pt;margin-top:663.25pt;width:311.75pt;height:8.4000000000000004pt;z-index:-18874406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6" name="Shape 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589915</wp:posOffset>
              </wp:positionH>
              <wp:positionV relativeFrom="page">
                <wp:posOffset>8420735</wp:posOffset>
              </wp:positionV>
              <wp:extent cx="100330" cy="100330"/>
              <wp:wrapNone/>
              <wp:docPr id="31" name="Shape 31"/>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7" type="#_x0000_t202" style="position:absolute;margin-left:46.450000000000003pt;margin-top:663.04999999999995pt;width:7.9000000000000004pt;height:7.9000000000000004pt;z-index:-18874404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3" name="Shape 3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590550</wp:posOffset>
              </wp:positionH>
              <wp:positionV relativeFrom="page">
                <wp:posOffset>7473950</wp:posOffset>
              </wp:positionV>
              <wp:extent cx="149225" cy="100330"/>
              <wp:wrapNone/>
              <wp:docPr id="449" name="Shape 449"/>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75" type="#_x0000_t202" style="position:absolute;margin-left:46.5pt;margin-top:588.5pt;width:11.75pt;height:7.9000000000000004pt;z-index:-18874376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590550</wp:posOffset>
              </wp:positionH>
              <wp:positionV relativeFrom="page">
                <wp:posOffset>7404100</wp:posOffset>
              </wp:positionV>
              <wp:extent cx="3962400" cy="0"/>
              <wp:wrapNone/>
              <wp:docPr id="451" name="Shape 45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5pt;margin-top:583.pt;width:312.pt;height:0;z-index:-251658240;mso-position-horizontal-relative:page;mso-position-vertical-relative:page">
              <v:stroke weight="1.pt"/>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589915</wp:posOffset>
              </wp:positionH>
              <wp:positionV relativeFrom="page">
                <wp:posOffset>7790180</wp:posOffset>
              </wp:positionV>
              <wp:extent cx="149225" cy="100330"/>
              <wp:wrapNone/>
              <wp:docPr id="455" name="Shape 455"/>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81" type="#_x0000_t202" style="position:absolute;margin-left:46.450000000000003pt;margin-top:613.39999999999998pt;width:11.75pt;height:7.9000000000000004pt;z-index:-18874375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57" name="Shape 45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589915</wp:posOffset>
              </wp:positionH>
              <wp:positionV relativeFrom="page">
                <wp:posOffset>7790180</wp:posOffset>
              </wp:positionV>
              <wp:extent cx="149225" cy="100330"/>
              <wp:wrapNone/>
              <wp:docPr id="461" name="Shape 461"/>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87" type="#_x0000_t202" style="position:absolute;margin-left:46.450000000000003pt;margin-top:613.39999999999998pt;width:11.75pt;height:7.9000000000000004pt;z-index:-18874375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63" name="Shape 46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589915</wp:posOffset>
              </wp:positionH>
              <wp:positionV relativeFrom="page">
                <wp:posOffset>8423275</wp:posOffset>
              </wp:positionV>
              <wp:extent cx="3959225" cy="106680"/>
              <wp:wrapNone/>
              <wp:docPr id="464" name="Shape 46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90" type="#_x0000_t202" style="position:absolute;margin-left:46.450000000000003pt;margin-top:663.25pt;width:311.75pt;height:8.4000000000000004pt;z-index:-18874375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66" name="Shape 46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589915</wp:posOffset>
              </wp:positionH>
              <wp:positionV relativeFrom="page">
                <wp:posOffset>8423275</wp:posOffset>
              </wp:positionV>
              <wp:extent cx="3959225" cy="106680"/>
              <wp:wrapNone/>
              <wp:docPr id="467" name="Shape 46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93" type="#_x0000_t202" style="position:absolute;margin-left:46.450000000000003pt;margin-top:663.25pt;width:311.75pt;height:8.4000000000000004pt;z-index:-18874375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69" name="Shape 46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589915</wp:posOffset>
              </wp:positionH>
              <wp:positionV relativeFrom="page">
                <wp:posOffset>7033895</wp:posOffset>
              </wp:positionV>
              <wp:extent cx="3959225" cy="106680"/>
              <wp:wrapNone/>
              <wp:docPr id="37" name="Shape 3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63" type="#_x0000_t202" style="position:absolute;margin-left:46.450000000000003pt;margin-top:553.85000000000002pt;width:311.75pt;height:8.4000000000000004pt;z-index:-18874404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6964045</wp:posOffset>
              </wp:positionV>
              <wp:extent cx="3962400" cy="0"/>
              <wp:wrapNone/>
              <wp:docPr id="39" name="Shape 3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48.35000000000002pt;width:312.pt;height:0;z-index:-251658240;mso-position-horizontal-relative:page;mso-position-vertical-relative:page">
              <v:stroke weight="1.pt"/>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589915</wp:posOffset>
              </wp:positionH>
              <wp:positionV relativeFrom="page">
                <wp:posOffset>7522845</wp:posOffset>
              </wp:positionV>
              <wp:extent cx="100330" cy="100330"/>
              <wp:wrapNone/>
              <wp:docPr id="43" name="Shape 43"/>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69" type="#_x0000_t202" style="position:absolute;margin-left:46.450000000000003pt;margin-top:592.35000000000002pt;width:7.9000000000000004pt;height:7.9000000000000004pt;z-index:-18874403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7452995</wp:posOffset>
              </wp:positionV>
              <wp:extent cx="3962400" cy="0"/>
              <wp:wrapNone/>
              <wp:docPr id="45" name="Shape 4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86.85000000000002pt;width:312.pt;height:0;z-index:-251658240;mso-position-horizontal-relative:page;mso-position-vertical-relative:page">
              <v:stroke weight="1.pt"/>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589915</wp:posOffset>
              </wp:positionH>
              <wp:positionV relativeFrom="page">
                <wp:posOffset>7522845</wp:posOffset>
              </wp:positionV>
              <wp:extent cx="100330" cy="100330"/>
              <wp:wrapNone/>
              <wp:docPr id="49" name="Shape 49"/>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75" type="#_x0000_t202" style="position:absolute;margin-left:46.450000000000003pt;margin-top:592.35000000000002pt;width:7.9000000000000004pt;height:7.9000000000000004pt;z-index:-1887440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7452995</wp:posOffset>
              </wp:positionV>
              <wp:extent cx="3962400" cy="0"/>
              <wp:wrapNone/>
              <wp:docPr id="51" name="Shape 5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86.85000000000002pt;width:312.pt;height:0;z-index:-251658240;mso-position-horizontal-relative:page;mso-position-vertical-relative:page">
              <v:stroke weight="1.pt"/>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589915</wp:posOffset>
              </wp:positionH>
              <wp:positionV relativeFrom="page">
                <wp:posOffset>7522845</wp:posOffset>
              </wp:positionV>
              <wp:extent cx="3959225" cy="106680"/>
              <wp:wrapNone/>
              <wp:docPr id="55" name="Shape 5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81" type="#_x0000_t202" style="position:absolute;margin-left:46.450000000000003pt;margin-top:592.35000000000002pt;width:311.75pt;height:8.4000000000000004pt;z-index:-188744028;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7452995</wp:posOffset>
              </wp:positionV>
              <wp:extent cx="3962400" cy="0"/>
              <wp:wrapNone/>
              <wp:docPr id="57" name="Shape 5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86.85000000000002pt;width:312.pt;height:0;z-index:-251658240;mso-position-horizontal-relative:page;mso-position-vertical-relative:page">
              <v:stroke weight="1.pt"/>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589915</wp:posOffset>
              </wp:positionH>
              <wp:positionV relativeFrom="page">
                <wp:posOffset>8074660</wp:posOffset>
              </wp:positionV>
              <wp:extent cx="3959225" cy="106680"/>
              <wp:wrapNone/>
              <wp:docPr id="61" name="Shape 6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87" type="#_x0000_t202" style="position:absolute;margin-left:46.450000000000003pt;margin-top:635.79999999999995pt;width:311.75pt;height:8.4000000000000004pt;z-index:-18874402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8004810</wp:posOffset>
              </wp:positionV>
              <wp:extent cx="3962400" cy="0"/>
              <wp:wrapNone/>
              <wp:docPr id="63" name="Shape 6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30.29999999999995pt;width:312.pt;height:0;z-index:-251658240;mso-position-horizontal-relative:page;mso-position-vertical-relative:page">
              <v:stroke weight="1.pt"/>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589915</wp:posOffset>
              </wp:positionH>
              <wp:positionV relativeFrom="page">
                <wp:posOffset>8074660</wp:posOffset>
              </wp:positionV>
              <wp:extent cx="3959225" cy="106680"/>
              <wp:wrapNone/>
              <wp:docPr id="67" name="Shape 6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93" type="#_x0000_t202" style="position:absolute;margin-left:46.450000000000003pt;margin-top:635.79999999999995pt;width:311.75pt;height:8.4000000000000004pt;z-index:-18874402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8004810</wp:posOffset>
              </wp:positionV>
              <wp:extent cx="3962400" cy="0"/>
              <wp:wrapNone/>
              <wp:docPr id="69" name="Shape 6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30.29999999999995pt;width:312.pt;height:0;z-index:-251658240;mso-position-horizontal-relative:page;mso-position-vertical-relative:page">
              <v:stroke weight="1.pt"/>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589915</wp:posOffset>
              </wp:positionH>
              <wp:positionV relativeFrom="page">
                <wp:posOffset>7324725</wp:posOffset>
              </wp:positionV>
              <wp:extent cx="3959225" cy="106680"/>
              <wp:wrapNone/>
              <wp:docPr id="73" name="Shape 73"/>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099" type="#_x0000_t202" style="position:absolute;margin-left:46.450000000000003pt;margin-top:576.75pt;width:311.75pt;height:8.4000000000000004pt;z-index:-188744016;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7254240</wp:posOffset>
              </wp:positionV>
              <wp:extent cx="3962400" cy="0"/>
              <wp:wrapNone/>
              <wp:docPr id="75" name="Shape 7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71.20000000000005pt;width:312.pt;height:0;z-index:-251658240;mso-position-horizontal-relative:page;mso-position-vertical-relative:page">
              <v:stroke weight="1.pt"/>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589915</wp:posOffset>
              </wp:positionH>
              <wp:positionV relativeFrom="page">
                <wp:posOffset>8420735</wp:posOffset>
              </wp:positionV>
              <wp:extent cx="100330" cy="100330"/>
              <wp:wrapNone/>
              <wp:docPr id="76" name="Shape 76"/>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2" type="#_x0000_t202" style="position:absolute;margin-left:46.450000000000003pt;margin-top:663.04999999999995pt;width:7.9000000000000004pt;height:7.9000000000000004pt;z-index:-18874401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78" name="Shape 7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589915</wp:posOffset>
              </wp:positionH>
              <wp:positionV relativeFrom="page">
                <wp:posOffset>7317105</wp:posOffset>
              </wp:positionV>
              <wp:extent cx="100330" cy="100330"/>
              <wp:wrapNone/>
              <wp:docPr id="82" name="Shape 82"/>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08" type="#_x0000_t202" style="position:absolute;margin-left:46.450000000000003pt;margin-top:576.14999999999998pt;width:7.9000000000000004pt;height:7.9000000000000004pt;z-index:-18874401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7247255</wp:posOffset>
              </wp:positionV>
              <wp:extent cx="3962400" cy="0"/>
              <wp:wrapNone/>
              <wp:docPr id="84" name="Shape 8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70.64999999999998pt;width:312.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589915</wp:posOffset>
              </wp:positionH>
              <wp:positionV relativeFrom="page">
                <wp:posOffset>7794625</wp:posOffset>
              </wp:positionV>
              <wp:extent cx="100330" cy="100330"/>
              <wp:wrapNone/>
              <wp:docPr id="7" name="Shape 7"/>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3" type="#_x0000_t202" style="position:absolute;margin-left:46.450000000000003pt;margin-top:613.75pt;width:7.9000000000000004pt;height:7.9000000000000004pt;z-index:-1887440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9" name="Shape 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589915</wp:posOffset>
              </wp:positionH>
              <wp:positionV relativeFrom="page">
                <wp:posOffset>7317105</wp:posOffset>
              </wp:positionV>
              <wp:extent cx="100330" cy="100330"/>
              <wp:wrapNone/>
              <wp:docPr id="88" name="Shape 8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14" type="#_x0000_t202" style="position:absolute;margin-left:46.450000000000003pt;margin-top:576.14999999999998pt;width:7.9000000000000004pt;height:7.9000000000000004pt;z-index:-18874400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7247255</wp:posOffset>
              </wp:positionV>
              <wp:extent cx="3962400" cy="0"/>
              <wp:wrapNone/>
              <wp:docPr id="90" name="Shape 9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70.64999999999998pt;width:312.pt;height:0;z-index:-251658240;mso-position-horizontal-relative:page;mso-position-vertical-relative:page">
              <v:stroke weight="1.pt"/>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589915</wp:posOffset>
              </wp:positionH>
              <wp:positionV relativeFrom="page">
                <wp:posOffset>7036435</wp:posOffset>
              </wp:positionV>
              <wp:extent cx="3959225" cy="106680"/>
              <wp:wrapNone/>
              <wp:docPr id="94" name="Shape 9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20" type="#_x0000_t202" style="position:absolute;margin-left:46.450000000000003pt;margin-top:554.04999999999995pt;width:311.75pt;height:8.4000000000000004pt;z-index:-188744002;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6966585</wp:posOffset>
              </wp:positionV>
              <wp:extent cx="3962400" cy="0"/>
              <wp:wrapNone/>
              <wp:docPr id="96" name="Shape 9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48.54999999999995pt;width:312.pt;height:0;z-index:-251658240;mso-position-horizontal-relative:page;mso-position-vertical-relative:page">
              <v:stroke weight="1.pt"/>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589915</wp:posOffset>
              </wp:positionH>
              <wp:positionV relativeFrom="page">
                <wp:posOffset>8423275</wp:posOffset>
              </wp:positionV>
              <wp:extent cx="3959225" cy="106680"/>
              <wp:wrapNone/>
              <wp:docPr id="97" name="Shape 9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123" type="#_x0000_t202" style="position:absolute;margin-left:46.450000000000003pt;margin-top:663.25pt;width:311.75pt;height:8.4000000000000004pt;z-index:-18874400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99" name="Shape 9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589915</wp:posOffset>
              </wp:positionH>
              <wp:positionV relativeFrom="page">
                <wp:posOffset>8423275</wp:posOffset>
              </wp:positionV>
              <wp:extent cx="3959225" cy="106680"/>
              <wp:wrapNone/>
              <wp:docPr id="100" name="Shape 10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126" type="#_x0000_t202" style="position:absolute;margin-left:46.450000000000003pt;margin-top:663.25pt;width:311.75pt;height:8.4000000000000004pt;z-index:-18874399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02" name="Shape 10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589915</wp:posOffset>
              </wp:positionH>
              <wp:positionV relativeFrom="page">
                <wp:posOffset>7790180</wp:posOffset>
              </wp:positionV>
              <wp:extent cx="100330" cy="100330"/>
              <wp:wrapNone/>
              <wp:docPr id="106" name="Shape 106"/>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2" type="#_x0000_t202" style="position:absolute;margin-left:46.450000000000003pt;margin-top:613.39999999999998pt;width:7.9000000000000004pt;height:7.9000000000000004pt;z-index:-1887439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08" name="Shape 10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589915</wp:posOffset>
              </wp:positionH>
              <wp:positionV relativeFrom="page">
                <wp:posOffset>7790180</wp:posOffset>
              </wp:positionV>
              <wp:extent cx="100330" cy="100330"/>
              <wp:wrapNone/>
              <wp:docPr id="112" name="Shape 112"/>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38" type="#_x0000_t202" style="position:absolute;margin-left:46.450000000000003pt;margin-top:613.39999999999998pt;width:7.9000000000000004pt;height:7.9000000000000004pt;z-index:-1887439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14" name="Shape 11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589915</wp:posOffset>
              </wp:positionH>
              <wp:positionV relativeFrom="page">
                <wp:posOffset>8423275</wp:posOffset>
              </wp:positionV>
              <wp:extent cx="3959225" cy="106680"/>
              <wp:wrapNone/>
              <wp:docPr id="115" name="Shape 11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141" type="#_x0000_t202" style="position:absolute;margin-left:46.450000000000003pt;margin-top:663.25pt;width:311.75pt;height:8.4000000000000004pt;z-index:-18874398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17" name="Shape 11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589915</wp:posOffset>
              </wp:positionH>
              <wp:positionV relativeFrom="page">
                <wp:posOffset>8420735</wp:posOffset>
              </wp:positionV>
              <wp:extent cx="100330" cy="100330"/>
              <wp:wrapNone/>
              <wp:docPr id="118" name="Shape 11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44" type="#_x0000_t202" style="position:absolute;margin-left:46.450000000000003pt;margin-top:663.04999999999995pt;width:7.9000000000000004pt;height:7.9000000000000004pt;z-index:-18874398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20" name="Shape 12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589915</wp:posOffset>
              </wp:positionH>
              <wp:positionV relativeFrom="page">
                <wp:posOffset>7790180</wp:posOffset>
              </wp:positionV>
              <wp:extent cx="3959225" cy="106680"/>
              <wp:wrapNone/>
              <wp:docPr id="124" name="Shape 12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50" type="#_x0000_t202" style="position:absolute;margin-left:46.450000000000003pt;margin-top:613.39999999999998pt;width:311.75pt;height:8.4000000000000004pt;z-index:-188743982;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26" name="Shape 12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589915</wp:posOffset>
              </wp:positionH>
              <wp:positionV relativeFrom="page">
                <wp:posOffset>7790180</wp:posOffset>
              </wp:positionV>
              <wp:extent cx="3959225" cy="106680"/>
              <wp:wrapNone/>
              <wp:docPr id="130" name="Shape 13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56" type="#_x0000_t202" style="position:absolute;margin-left:46.450000000000003pt;margin-top:613.39999999999998pt;width:311.75pt;height:8.4000000000000004pt;z-index:-188743978;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32" name="Shape 13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589915</wp:posOffset>
              </wp:positionH>
              <wp:positionV relativeFrom="page">
                <wp:posOffset>8423275</wp:posOffset>
              </wp:positionV>
              <wp:extent cx="3959225" cy="106680"/>
              <wp:wrapNone/>
              <wp:docPr id="10" name="Shape 1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036" type="#_x0000_t202" style="position:absolute;margin-left:46.450000000000003pt;margin-top:663.25pt;width:311.75pt;height:8.4000000000000004pt;z-index:-18874405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2" name="Shape 1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589915</wp:posOffset>
              </wp:positionH>
              <wp:positionV relativeFrom="page">
                <wp:posOffset>7187565</wp:posOffset>
              </wp:positionV>
              <wp:extent cx="3959225" cy="106680"/>
              <wp:wrapNone/>
              <wp:docPr id="136" name="Shape 136"/>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62" type="#_x0000_t202" style="position:absolute;margin-left:46.450000000000003pt;margin-top:565.95000000000005pt;width:311.75pt;height:8.4000000000000004pt;z-index:-18874397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7117080</wp:posOffset>
              </wp:positionV>
              <wp:extent cx="3962400" cy="0"/>
              <wp:wrapNone/>
              <wp:docPr id="138" name="Shape 13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60.39999999999998pt;width:312.pt;height:0;z-index:-251658240;mso-position-horizontal-relative:page;mso-position-vertical-relative:page">
              <v:stroke weight="1.pt"/>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589915</wp:posOffset>
              </wp:positionH>
              <wp:positionV relativeFrom="page">
                <wp:posOffset>8420735</wp:posOffset>
              </wp:positionV>
              <wp:extent cx="100330" cy="100330"/>
              <wp:wrapNone/>
              <wp:docPr id="139" name="Shape 139"/>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65" type="#_x0000_t202" style="position:absolute;margin-left:46.450000000000003pt;margin-top:663.04999999999995pt;width:7.9000000000000004pt;height:7.9000000000000004pt;z-index:-18874397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41" name="Shape 14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589915</wp:posOffset>
              </wp:positionH>
              <wp:positionV relativeFrom="page">
                <wp:posOffset>7790180</wp:posOffset>
              </wp:positionV>
              <wp:extent cx="3959225" cy="106680"/>
              <wp:wrapNone/>
              <wp:docPr id="145" name="Shape 14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71" type="#_x0000_t202" style="position:absolute;margin-left:46.450000000000003pt;margin-top:613.39999999999998pt;width:311.75pt;height:8.4000000000000004pt;z-index:-188743968;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47" name="Shape 14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589915</wp:posOffset>
              </wp:positionH>
              <wp:positionV relativeFrom="page">
                <wp:posOffset>7790180</wp:posOffset>
              </wp:positionV>
              <wp:extent cx="3959225" cy="106680"/>
              <wp:wrapNone/>
              <wp:docPr id="151" name="Shape 15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177" type="#_x0000_t202" style="position:absolute;margin-left:46.450000000000003pt;margin-top:613.39999999999998pt;width:311.75pt;height:8.4000000000000004pt;z-index:-18874396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53" name="Shape 15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589915</wp:posOffset>
              </wp:positionH>
              <wp:positionV relativeFrom="page">
                <wp:posOffset>8423275</wp:posOffset>
              </wp:positionV>
              <wp:extent cx="3959225" cy="106680"/>
              <wp:wrapNone/>
              <wp:docPr id="154" name="Shape 15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180" type="#_x0000_t202" style="position:absolute;margin-left:46.450000000000003pt;margin-top:663.25pt;width:311.75pt;height:8.4000000000000004pt;z-index:-18874396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56" name="Shape 15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589915</wp:posOffset>
              </wp:positionH>
              <wp:positionV relativeFrom="page">
                <wp:posOffset>8420735</wp:posOffset>
              </wp:positionV>
              <wp:extent cx="100330" cy="100330"/>
              <wp:wrapNone/>
              <wp:docPr id="157" name="Shape 157"/>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83" type="#_x0000_t202" style="position:absolute;margin-left:46.450000000000003pt;margin-top:663.04999999999995pt;width:7.9000000000000004pt;height:7.9000000000000004pt;z-index:-1887439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59" name="Shape 15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589915</wp:posOffset>
              </wp:positionH>
              <wp:positionV relativeFrom="page">
                <wp:posOffset>8423275</wp:posOffset>
              </wp:positionV>
              <wp:extent cx="3959225" cy="106680"/>
              <wp:wrapNone/>
              <wp:docPr id="161" name="Shape 16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187" type="#_x0000_t202" style="position:absolute;margin-left:46.450000000000003pt;margin-top:663.25pt;width:311.75pt;height:8.4000000000000004pt;z-index:-18874395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63" name="Shape 16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589915</wp:posOffset>
              </wp:positionH>
              <wp:positionV relativeFrom="page">
                <wp:posOffset>7616190</wp:posOffset>
              </wp:positionV>
              <wp:extent cx="100330" cy="100330"/>
              <wp:wrapNone/>
              <wp:docPr id="166" name="Shape 166"/>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2" type="#_x0000_t202" style="position:absolute;margin-left:46.450000000000003pt;margin-top:599.70000000000005pt;width:7.9000000000000004pt;height:7.9000000000000004pt;z-index:-18874395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7546340</wp:posOffset>
              </wp:positionV>
              <wp:extent cx="3962400" cy="0"/>
              <wp:wrapNone/>
              <wp:docPr id="168" name="Shape 16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4.20000000000005pt;width:312.pt;height:0;z-index:-251658240;mso-position-horizontal-relative:page;mso-position-vertical-relative:page">
              <v:stroke weight="1.pt"/>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589915</wp:posOffset>
              </wp:positionH>
              <wp:positionV relativeFrom="page">
                <wp:posOffset>7646670</wp:posOffset>
              </wp:positionV>
              <wp:extent cx="100330" cy="100330"/>
              <wp:wrapNone/>
              <wp:docPr id="171" name="Shape 171"/>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7" type="#_x0000_t202" style="position:absolute;margin-left:46.450000000000003pt;margin-top:602.10000000000002pt;width:7.9000000000000004pt;height:7.9000000000000004pt;z-index:-18874395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7576820</wp:posOffset>
              </wp:positionV>
              <wp:extent cx="3962400" cy="0"/>
              <wp:wrapNone/>
              <wp:docPr id="173" name="Shape 17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6.60000000000002pt;width:312.pt;height:0;z-index:-251658240;mso-position-horizontal-relative:page;mso-position-vertical-relative:page">
              <v:stroke weight="1.pt"/>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589915</wp:posOffset>
              </wp:positionH>
              <wp:positionV relativeFrom="page">
                <wp:posOffset>8423275</wp:posOffset>
              </wp:positionV>
              <wp:extent cx="3959225" cy="106680"/>
              <wp:wrapNone/>
              <wp:docPr id="174" name="Shape 17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200" type="#_x0000_t202" style="position:absolute;margin-left:46.450000000000003pt;margin-top:663.25pt;width:311.75pt;height:8.4000000000000004pt;z-index:-18874394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76" name="Shape 17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589915</wp:posOffset>
              </wp:positionH>
              <wp:positionV relativeFrom="page">
                <wp:posOffset>8420735</wp:posOffset>
              </wp:positionV>
              <wp:extent cx="100330" cy="100330"/>
              <wp:wrapNone/>
              <wp:docPr id="13" name="Shape 13"/>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9" type="#_x0000_t202" style="position:absolute;margin-left:46.450000000000003pt;margin-top:663.04999999999995pt;width:7.9000000000000004pt;height:7.9000000000000004pt;z-index:-18874405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5" name="Shape 1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589915</wp:posOffset>
              </wp:positionH>
              <wp:positionV relativeFrom="page">
                <wp:posOffset>8420735</wp:posOffset>
              </wp:positionV>
              <wp:extent cx="100330" cy="100330"/>
              <wp:wrapNone/>
              <wp:docPr id="177" name="Shape 177"/>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3" type="#_x0000_t202" style="position:absolute;margin-left:46.450000000000003pt;margin-top:663.04999999999995pt;width:7.9000000000000004pt;height:7.9000000000000004pt;z-index:-18874394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79" name="Shape 17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589915</wp:posOffset>
              </wp:positionH>
              <wp:positionV relativeFrom="page">
                <wp:posOffset>7646670</wp:posOffset>
              </wp:positionV>
              <wp:extent cx="100330" cy="100330"/>
              <wp:wrapNone/>
              <wp:docPr id="182" name="Shape 182"/>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08" type="#_x0000_t202" style="position:absolute;margin-left:46.450000000000003pt;margin-top:602.10000000000002pt;width:7.9000000000000004pt;height:7.9000000000000004pt;z-index:-1887439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7576820</wp:posOffset>
              </wp:positionV>
              <wp:extent cx="3962400" cy="0"/>
              <wp:wrapNone/>
              <wp:docPr id="184" name="Shape 18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6.60000000000002pt;width:312.pt;height:0;z-index:-251658240;mso-position-horizontal-relative:page;mso-position-vertical-relative:page">
              <v:stroke weight="1.pt"/>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589915</wp:posOffset>
              </wp:positionH>
              <wp:positionV relativeFrom="page">
                <wp:posOffset>8420735</wp:posOffset>
              </wp:positionV>
              <wp:extent cx="100330" cy="100330"/>
              <wp:wrapNone/>
              <wp:docPr id="185" name="Shape 185"/>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1" type="#_x0000_t202" style="position:absolute;margin-left:46.450000000000003pt;margin-top:663.04999999999995pt;width:7.9000000000000004pt;height:7.9000000000000004pt;z-index:-18874394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87" name="Shape 18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589915</wp:posOffset>
              </wp:positionH>
              <wp:positionV relativeFrom="page">
                <wp:posOffset>8420735</wp:posOffset>
              </wp:positionV>
              <wp:extent cx="100330" cy="100330"/>
              <wp:wrapNone/>
              <wp:docPr id="188" name="Shape 18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14" type="#_x0000_t202" style="position:absolute;margin-left:46.450000000000003pt;margin-top:663.04999999999995pt;width:7.9000000000000004pt;height:7.9000000000000004pt;z-index:-18874393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90" name="Shape 19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589915</wp:posOffset>
              </wp:positionH>
              <wp:positionV relativeFrom="page">
                <wp:posOffset>7192010</wp:posOffset>
              </wp:positionV>
              <wp:extent cx="3959225" cy="106680"/>
              <wp:wrapNone/>
              <wp:docPr id="194" name="Shape 19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20" type="#_x0000_t202" style="position:absolute;margin-left:46.450000000000003pt;margin-top:566.29999999999995pt;width:311.75pt;height:8.4000000000000004pt;z-index:-18874393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7122160</wp:posOffset>
              </wp:positionV>
              <wp:extent cx="3962400" cy="0"/>
              <wp:wrapNone/>
              <wp:docPr id="196" name="Shape 19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60.79999999999995pt;width:312.pt;height:0;z-index:-251658240;mso-position-horizontal-relative:page;mso-position-vertical-relative:page">
              <v:stroke weight="1.pt"/>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589915</wp:posOffset>
              </wp:positionH>
              <wp:positionV relativeFrom="page">
                <wp:posOffset>7790180</wp:posOffset>
              </wp:positionV>
              <wp:extent cx="3959225" cy="106680"/>
              <wp:wrapNone/>
              <wp:docPr id="200" name="Shape 20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26" type="#_x0000_t202" style="position:absolute;margin-left:46.450000000000003pt;margin-top:613.39999999999998pt;width:311.75pt;height:8.4000000000000004pt;z-index:-18874393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02" name="Shape 20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589915</wp:posOffset>
              </wp:positionH>
              <wp:positionV relativeFrom="page">
                <wp:posOffset>7790180</wp:posOffset>
              </wp:positionV>
              <wp:extent cx="3959225" cy="106680"/>
              <wp:wrapNone/>
              <wp:docPr id="206" name="Shape 206"/>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32" type="#_x0000_t202" style="position:absolute;margin-left:46.450000000000003pt;margin-top:613.39999999999998pt;width:311.75pt;height:8.4000000000000004pt;z-index:-188743926;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08" name="Shape 20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589915</wp:posOffset>
              </wp:positionH>
              <wp:positionV relativeFrom="page">
                <wp:posOffset>8423275</wp:posOffset>
              </wp:positionV>
              <wp:extent cx="3959225" cy="106680"/>
              <wp:wrapNone/>
              <wp:docPr id="213" name="Shape 213"/>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239" type="#_x0000_t202" style="position:absolute;margin-left:46.450000000000003pt;margin-top:663.25pt;width:311.75pt;height:8.4000000000000004pt;z-index:-18874392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15" name="Shape 21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589915</wp:posOffset>
              </wp:positionH>
              <wp:positionV relativeFrom="page">
                <wp:posOffset>8420735</wp:posOffset>
              </wp:positionV>
              <wp:extent cx="100330" cy="100330"/>
              <wp:wrapNone/>
              <wp:docPr id="216" name="Shape 216"/>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2" type="#_x0000_t202" style="position:absolute;margin-left:46.450000000000003pt;margin-top:663.04999999999995pt;width:7.9000000000000004pt;height:7.9000000000000004pt;z-index:-18874392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18" name="Shape 21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588010</wp:posOffset>
              </wp:positionH>
              <wp:positionV relativeFrom="page">
                <wp:posOffset>7790180</wp:posOffset>
              </wp:positionV>
              <wp:extent cx="100330" cy="100330"/>
              <wp:wrapNone/>
              <wp:docPr id="222" name="Shape 222"/>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48" type="#_x0000_t202" style="position:absolute;margin-left:46.299999999999997pt;margin-top:613.39999999999998pt;width:7.9000000000000004pt;height:7.9000000000000004pt;z-index:-18874391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588010</wp:posOffset>
              </wp:positionH>
              <wp:positionV relativeFrom="page">
                <wp:posOffset>7720330</wp:posOffset>
              </wp:positionV>
              <wp:extent cx="3962400" cy="0"/>
              <wp:wrapNone/>
              <wp:docPr id="224" name="Shape 22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299999999999997pt;margin-top:607.89999999999998pt;width:312.pt;height:0;z-index:-251658240;mso-position-horizontal-relative:page;mso-position-vertical-relative:page">
              <v:stroke weight="1.pt"/>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588010</wp:posOffset>
              </wp:positionH>
              <wp:positionV relativeFrom="page">
                <wp:posOffset>7790180</wp:posOffset>
              </wp:positionV>
              <wp:extent cx="100330" cy="100330"/>
              <wp:wrapNone/>
              <wp:docPr id="228" name="Shape 22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54" type="#_x0000_t202" style="position:absolute;margin-left:46.299999999999997pt;margin-top:613.39999999999998pt;width:7.9000000000000004pt;height:7.9000000000000004pt;z-index:-18874391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588010</wp:posOffset>
              </wp:positionH>
              <wp:positionV relativeFrom="page">
                <wp:posOffset>7720330</wp:posOffset>
              </wp:positionV>
              <wp:extent cx="3962400" cy="0"/>
              <wp:wrapNone/>
              <wp:docPr id="230" name="Shape 23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299999999999997pt;margin-top:607.89999999999998pt;width:312.pt;height:0;z-index:-251658240;mso-position-horizontal-relative:page;mso-position-vertical-relative:page">
              <v:stroke weight="1.pt"/>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591185</wp:posOffset>
              </wp:positionH>
              <wp:positionV relativeFrom="page">
                <wp:posOffset>7790180</wp:posOffset>
              </wp:positionV>
              <wp:extent cx="3959225" cy="106680"/>
              <wp:wrapNone/>
              <wp:docPr id="234" name="Shape 23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60" type="#_x0000_t202" style="position:absolute;margin-left:46.549999999999997pt;margin-top:613.39999999999998pt;width:311.75pt;height:8.4000000000000004pt;z-index:-18874391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7720330</wp:posOffset>
              </wp:positionV>
              <wp:extent cx="3962400" cy="0"/>
              <wp:wrapNone/>
              <wp:docPr id="236" name="Shape 23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549999999999997pt;margin-top:607.89999999999998pt;width:312.pt;height:0;z-index:-251658240;mso-position-horizontal-relative:page;mso-position-vertical-relative:page">
              <v:stroke weight="1.pt"/>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589915</wp:posOffset>
              </wp:positionH>
              <wp:positionV relativeFrom="page">
                <wp:posOffset>8423275</wp:posOffset>
              </wp:positionV>
              <wp:extent cx="3959225" cy="106680"/>
              <wp:wrapNone/>
              <wp:docPr id="237" name="Shape 23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263" type="#_x0000_t202" style="position:absolute;margin-left:46.450000000000003pt;margin-top:663.25pt;width:311.75pt;height:8.4000000000000004pt;z-index:-18874390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39" name="Shape 23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589915</wp:posOffset>
              </wp:positionH>
              <wp:positionV relativeFrom="page">
                <wp:posOffset>8420735</wp:posOffset>
              </wp:positionV>
              <wp:extent cx="100330" cy="100330"/>
              <wp:wrapNone/>
              <wp:docPr id="240" name="Shape 240"/>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66" type="#_x0000_t202" style="position:absolute;margin-left:46.450000000000003pt;margin-top:663.04999999999995pt;width:7.9000000000000004pt;height:7.9000000000000004pt;z-index:-18874390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42" name="Shape 24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589915</wp:posOffset>
              </wp:positionH>
              <wp:positionV relativeFrom="page">
                <wp:posOffset>8423275</wp:posOffset>
              </wp:positionV>
              <wp:extent cx="3959225" cy="106680"/>
              <wp:wrapNone/>
              <wp:docPr id="243" name="Shape 243"/>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269" type="#_x0000_t202" style="position:absolute;margin-left:46.450000000000003pt;margin-top:663.25pt;width:311.75pt;height:8.4000000000000004pt;z-index:-18874390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45" name="Shape 24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589915</wp:posOffset>
              </wp:positionH>
              <wp:positionV relativeFrom="page">
                <wp:posOffset>7583170</wp:posOffset>
              </wp:positionV>
              <wp:extent cx="100330" cy="100330"/>
              <wp:wrapNone/>
              <wp:docPr id="248" name="Shape 24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74" type="#_x0000_t202" style="position:absolute;margin-left:46.450000000000003pt;margin-top:597.10000000000002pt;width:7.9000000000000004pt;height:7.9000000000000004pt;z-index:-18874390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7513320</wp:posOffset>
              </wp:positionV>
              <wp:extent cx="3962400" cy="0"/>
              <wp:wrapNone/>
              <wp:docPr id="250" name="Shape 25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1.60000000000002pt;width:312.pt;height:0;z-index:-251658240;mso-position-horizontal-relative:page;mso-position-vertical-relative:page">
              <v:stroke weight="1.pt"/>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589915</wp:posOffset>
              </wp:positionH>
              <wp:positionV relativeFrom="page">
                <wp:posOffset>7583170</wp:posOffset>
              </wp:positionV>
              <wp:extent cx="100330" cy="100330"/>
              <wp:wrapNone/>
              <wp:docPr id="253" name="Shape 253"/>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79" type="#_x0000_t202" style="position:absolute;margin-left:46.450000000000003pt;margin-top:597.10000000000002pt;width:7.9000000000000004pt;height:7.9000000000000004pt;z-index:-1887438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7513320</wp:posOffset>
              </wp:positionV>
              <wp:extent cx="3962400" cy="0"/>
              <wp:wrapNone/>
              <wp:docPr id="255" name="Shape 25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1.60000000000002pt;width:312.pt;height:0;z-index:-251658240;mso-position-horizontal-relative:page;mso-position-vertical-relative:page">
              <v:stroke weight="1.pt"/>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589915</wp:posOffset>
              </wp:positionH>
              <wp:positionV relativeFrom="page">
                <wp:posOffset>8423275</wp:posOffset>
              </wp:positionV>
              <wp:extent cx="3959225" cy="106680"/>
              <wp:wrapNone/>
              <wp:docPr id="256" name="Shape 256"/>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282" type="#_x0000_t202" style="position:absolute;margin-left:46.450000000000003pt;margin-top:663.25pt;width:311.75pt;height:8.4000000000000004pt;z-index:-18874389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58" name="Shape 25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589915</wp:posOffset>
              </wp:positionH>
              <wp:positionV relativeFrom="page">
                <wp:posOffset>8420735</wp:posOffset>
              </wp:positionV>
              <wp:extent cx="100330" cy="100330"/>
              <wp:wrapNone/>
              <wp:docPr id="259" name="Shape 259"/>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285" type="#_x0000_t202" style="position:absolute;margin-left:46.450000000000003pt;margin-top:663.04999999999995pt;width:7.9000000000000004pt;height:7.9000000000000004pt;z-index:-18874389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61" name="Shape 26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589915</wp:posOffset>
              </wp:positionH>
              <wp:positionV relativeFrom="page">
                <wp:posOffset>7790180</wp:posOffset>
              </wp:positionV>
              <wp:extent cx="3959225" cy="106680"/>
              <wp:wrapNone/>
              <wp:docPr id="265" name="Shape 26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91" type="#_x0000_t202" style="position:absolute;margin-left:46.450000000000003pt;margin-top:613.39999999999998pt;width:311.75pt;height:8.4000000000000004pt;z-index:-188743888;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67" name="Shape 26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589915</wp:posOffset>
              </wp:positionH>
              <wp:positionV relativeFrom="page">
                <wp:posOffset>8423275</wp:posOffset>
              </wp:positionV>
              <wp:extent cx="3959225" cy="106680"/>
              <wp:wrapNone/>
              <wp:docPr id="16" name="Shape 16"/>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042" type="#_x0000_t202" style="position:absolute;margin-left:46.450000000000003pt;margin-top:663.25pt;width:311.75pt;height:8.4000000000000004pt;z-index:-18874405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18" name="Shape 1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589915</wp:posOffset>
              </wp:positionH>
              <wp:positionV relativeFrom="page">
                <wp:posOffset>7790180</wp:posOffset>
              </wp:positionV>
              <wp:extent cx="3959225" cy="106680"/>
              <wp:wrapNone/>
              <wp:docPr id="271" name="Shape 27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297" type="#_x0000_t202" style="position:absolute;margin-left:46.450000000000003pt;margin-top:613.39999999999998pt;width:311.75pt;height:8.4000000000000004pt;z-index:-18874388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73" name="Shape 27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589915</wp:posOffset>
              </wp:positionH>
              <wp:positionV relativeFrom="page">
                <wp:posOffset>8423275</wp:posOffset>
              </wp:positionV>
              <wp:extent cx="3959225" cy="106680"/>
              <wp:wrapNone/>
              <wp:docPr id="274" name="Shape 27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00" type="#_x0000_t202" style="position:absolute;margin-left:46.450000000000003pt;margin-top:663.25pt;width:311.75pt;height:8.4000000000000004pt;z-index:-18874388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76" name="Shape 27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589915</wp:posOffset>
              </wp:positionH>
              <wp:positionV relativeFrom="page">
                <wp:posOffset>8420735</wp:posOffset>
              </wp:positionV>
              <wp:extent cx="100330" cy="100330"/>
              <wp:wrapNone/>
              <wp:docPr id="277" name="Shape 277"/>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03" type="#_x0000_t202" style="position:absolute;margin-left:46.450000000000003pt;margin-top:663.04999999999995pt;width:7.9000000000000004pt;height:7.9000000000000004pt;z-index:-18874388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79" name="Shape 27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589915</wp:posOffset>
              </wp:positionH>
              <wp:positionV relativeFrom="page">
                <wp:posOffset>8423275</wp:posOffset>
              </wp:positionV>
              <wp:extent cx="3959225" cy="106680"/>
              <wp:wrapNone/>
              <wp:docPr id="280" name="Shape 28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06" type="#_x0000_t202" style="position:absolute;margin-left:46.450000000000003pt;margin-top:663.25pt;width:311.75pt;height:8.4000000000000004pt;z-index:-18874387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82" name="Shape 28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589915</wp:posOffset>
              </wp:positionH>
              <wp:positionV relativeFrom="page">
                <wp:posOffset>8420735</wp:posOffset>
              </wp:positionV>
              <wp:extent cx="100330" cy="100330"/>
              <wp:wrapNone/>
              <wp:docPr id="283" name="Shape 283"/>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09" type="#_x0000_t202" style="position:absolute;margin-left:46.450000000000003pt;margin-top:663.04999999999995pt;width:7.9000000000000004pt;height:7.9000000000000004pt;z-index:-18874387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85" name="Shape 28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596900</wp:posOffset>
              </wp:positionH>
              <wp:positionV relativeFrom="page">
                <wp:posOffset>7573010</wp:posOffset>
              </wp:positionV>
              <wp:extent cx="149225" cy="100330"/>
              <wp:wrapNone/>
              <wp:docPr id="288" name="Shape 288"/>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14" type="#_x0000_t202" style="position:absolute;margin-left:47.pt;margin-top:596.29999999999995pt;width:11.75pt;height:7.9000000000000004pt;z-index:-18874387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596900</wp:posOffset>
              </wp:positionH>
              <wp:positionV relativeFrom="page">
                <wp:posOffset>7503160</wp:posOffset>
              </wp:positionV>
              <wp:extent cx="3962400" cy="0"/>
              <wp:wrapNone/>
              <wp:docPr id="290" name="Shape 29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7.pt;margin-top:590.79999999999995pt;width:312.pt;height:0;z-index:-251658240;mso-position-horizontal-relative:page;mso-position-vertical-relative:page">
              <v:stroke weight="1.pt"/>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589915</wp:posOffset>
              </wp:positionH>
              <wp:positionV relativeFrom="page">
                <wp:posOffset>7790180</wp:posOffset>
              </wp:positionV>
              <wp:extent cx="149225" cy="100330"/>
              <wp:wrapNone/>
              <wp:docPr id="294" name="Shape 294"/>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20" type="#_x0000_t202" style="position:absolute;margin-left:46.450000000000003pt;margin-top:613.39999999999998pt;width:11.75pt;height:7.9000000000000004pt;z-index:-18874386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96" name="Shape 29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589915</wp:posOffset>
              </wp:positionH>
              <wp:positionV relativeFrom="page">
                <wp:posOffset>7790180</wp:posOffset>
              </wp:positionV>
              <wp:extent cx="149225" cy="100330"/>
              <wp:wrapNone/>
              <wp:docPr id="300" name="Shape 300"/>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26" type="#_x0000_t202" style="position:absolute;margin-left:46.450000000000003pt;margin-top:613.39999999999998pt;width:11.75pt;height:7.9000000000000004pt;z-index:-18874386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02" name="Shape 30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589915</wp:posOffset>
              </wp:positionH>
              <wp:positionV relativeFrom="page">
                <wp:posOffset>8423275</wp:posOffset>
              </wp:positionV>
              <wp:extent cx="3959225" cy="106680"/>
              <wp:wrapNone/>
              <wp:docPr id="303" name="Shape 303"/>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29" type="#_x0000_t202" style="position:absolute;margin-left:46.450000000000003pt;margin-top:663.25pt;width:311.75pt;height:8.4000000000000004pt;z-index:-18874386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05" name="Shape 30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3" behindDoc="1" locked="0" layoutInCell="1" allowOverlap="1">
              <wp:simplePos x="0" y="0"/>
              <wp:positionH relativeFrom="page">
                <wp:posOffset>589915</wp:posOffset>
              </wp:positionH>
              <wp:positionV relativeFrom="page">
                <wp:posOffset>8420735</wp:posOffset>
              </wp:positionV>
              <wp:extent cx="100330" cy="100330"/>
              <wp:wrapNone/>
              <wp:docPr id="306" name="Shape 306"/>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32" type="#_x0000_t202" style="position:absolute;margin-left:46.450000000000003pt;margin-top:663.04999999999995pt;width:7.9000000000000004pt;height:7.9000000000000004pt;z-index:-18874386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08" name="Shape 30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589915</wp:posOffset>
              </wp:positionH>
              <wp:positionV relativeFrom="page">
                <wp:posOffset>8420735</wp:posOffset>
              </wp:positionV>
              <wp:extent cx="100330" cy="100330"/>
              <wp:wrapNone/>
              <wp:docPr id="19" name="Shape 19"/>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45" type="#_x0000_t202" style="position:absolute;margin-left:46.450000000000003pt;margin-top:663.04999999999995pt;width:7.9000000000000004pt;height:7.9000000000000004pt;z-index:-18874405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21" name="Shape 2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589915</wp:posOffset>
              </wp:positionH>
              <wp:positionV relativeFrom="page">
                <wp:posOffset>7790180</wp:posOffset>
              </wp:positionV>
              <wp:extent cx="149225" cy="100330"/>
              <wp:wrapNone/>
              <wp:docPr id="312" name="Shape 312"/>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38" type="#_x0000_t202" style="position:absolute;margin-left:46.450000000000003pt;margin-top:613.39999999999998pt;width:11.75pt;height:7.9000000000000004pt;z-index:-18874385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14" name="Shape 31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1" behindDoc="1" locked="0" layoutInCell="1" allowOverlap="1">
              <wp:simplePos x="0" y="0"/>
              <wp:positionH relativeFrom="page">
                <wp:posOffset>589915</wp:posOffset>
              </wp:positionH>
              <wp:positionV relativeFrom="page">
                <wp:posOffset>7790180</wp:posOffset>
              </wp:positionV>
              <wp:extent cx="149225" cy="100330"/>
              <wp:wrapNone/>
              <wp:docPr id="318" name="Shape 318"/>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44" type="#_x0000_t202" style="position:absolute;margin-left:46.450000000000003pt;margin-top:613.39999999999998pt;width:11.75pt;height:7.9000000000000004pt;z-index:-18874385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20" name="Shape 32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589915</wp:posOffset>
              </wp:positionH>
              <wp:positionV relativeFrom="page">
                <wp:posOffset>8423275</wp:posOffset>
              </wp:positionV>
              <wp:extent cx="3959225" cy="106680"/>
              <wp:wrapNone/>
              <wp:docPr id="321" name="Shape 32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47" type="#_x0000_t202" style="position:absolute;margin-left:46.450000000000003pt;margin-top:663.25pt;width:311.75pt;height:8.4000000000000004pt;z-index:-18874385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23" name="Shape 32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589915</wp:posOffset>
              </wp:positionH>
              <wp:positionV relativeFrom="page">
                <wp:posOffset>8420735</wp:posOffset>
              </wp:positionV>
              <wp:extent cx="100330" cy="100330"/>
              <wp:wrapNone/>
              <wp:docPr id="324" name="Shape 324"/>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50" type="#_x0000_t202" style="position:absolute;margin-left:46.450000000000003pt;margin-top:663.04999999999995pt;width:7.9000000000000004pt;height:7.9000000000000004pt;z-index:-188743848;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26" name="Shape 32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589915</wp:posOffset>
              </wp:positionH>
              <wp:positionV relativeFrom="page">
                <wp:posOffset>7790180</wp:posOffset>
              </wp:positionV>
              <wp:extent cx="3959225" cy="106680"/>
              <wp:wrapNone/>
              <wp:docPr id="330" name="Shape 33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356" type="#_x0000_t202" style="position:absolute;margin-left:46.450000000000003pt;margin-top:613.39999999999998pt;width:311.75pt;height:8.4000000000000004pt;z-index:-18874384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32" name="Shape 33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3" behindDoc="1" locked="0" layoutInCell="1" allowOverlap="1">
              <wp:simplePos x="0" y="0"/>
              <wp:positionH relativeFrom="page">
                <wp:posOffset>589915</wp:posOffset>
              </wp:positionH>
              <wp:positionV relativeFrom="page">
                <wp:posOffset>7790180</wp:posOffset>
              </wp:positionV>
              <wp:extent cx="3959225" cy="106680"/>
              <wp:wrapNone/>
              <wp:docPr id="336" name="Shape 336"/>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362" type="#_x0000_t202" style="position:absolute;margin-left:46.450000000000003pt;margin-top:613.39999999999998pt;width:311.75pt;height:8.4000000000000004pt;z-index:-18874384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38" name="Shape 33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589915</wp:posOffset>
              </wp:positionH>
              <wp:positionV relativeFrom="page">
                <wp:posOffset>8423275</wp:posOffset>
              </wp:positionV>
              <wp:extent cx="3959225" cy="106680"/>
              <wp:wrapNone/>
              <wp:docPr id="339" name="Shape 339"/>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65" type="#_x0000_t202" style="position:absolute;margin-left:46.450000000000003pt;margin-top:663.25pt;width:311.75pt;height:8.4000000000000004pt;z-index:-18874383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41" name="Shape 34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589915</wp:posOffset>
              </wp:positionH>
              <wp:positionV relativeFrom="page">
                <wp:posOffset>8420735</wp:posOffset>
              </wp:positionV>
              <wp:extent cx="100330" cy="100330"/>
              <wp:wrapNone/>
              <wp:docPr id="342" name="Shape 342"/>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68" type="#_x0000_t202" style="position:absolute;margin-left:46.450000000000003pt;margin-top:663.04999999999995pt;width:7.9000000000000004pt;height:7.9000000000000004pt;z-index:-18874383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44" name="Shape 34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589915</wp:posOffset>
              </wp:positionH>
              <wp:positionV relativeFrom="page">
                <wp:posOffset>7607300</wp:posOffset>
              </wp:positionV>
              <wp:extent cx="149225" cy="100330"/>
              <wp:wrapNone/>
              <wp:docPr id="347" name="Shape 347"/>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73" type="#_x0000_t202" style="position:absolute;margin-left:46.450000000000003pt;margin-top:599.pt;width:11.75pt;height:7.9000000000000004pt;z-index:-1887438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7537450</wp:posOffset>
              </wp:positionV>
              <wp:extent cx="3962400" cy="0"/>
              <wp:wrapNone/>
              <wp:docPr id="349" name="Shape 34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3.5pt;width:312.pt;height:0;z-index:-251658240;mso-position-horizontal-relative:page;mso-position-vertical-relative:page">
              <v:stroke weight="1.pt"/>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5" behindDoc="1" locked="0" layoutInCell="1" allowOverlap="1">
              <wp:simplePos x="0" y="0"/>
              <wp:positionH relativeFrom="page">
                <wp:posOffset>589915</wp:posOffset>
              </wp:positionH>
              <wp:positionV relativeFrom="page">
                <wp:posOffset>7607300</wp:posOffset>
              </wp:positionV>
              <wp:extent cx="149225" cy="100330"/>
              <wp:wrapNone/>
              <wp:docPr id="352" name="Shape 352"/>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78" type="#_x0000_t202" style="position:absolute;margin-left:46.450000000000003pt;margin-top:599.pt;width:11.75pt;height:7.9000000000000004pt;z-index:-18874382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7537450</wp:posOffset>
              </wp:positionV>
              <wp:extent cx="3962400" cy="0"/>
              <wp:wrapNone/>
              <wp:docPr id="354" name="Shape 35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3.5pt;width:312.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589915</wp:posOffset>
              </wp:positionH>
              <wp:positionV relativeFrom="page">
                <wp:posOffset>7033895</wp:posOffset>
              </wp:positionV>
              <wp:extent cx="3959225" cy="106680"/>
              <wp:wrapNone/>
              <wp:docPr id="25" name="Shape 2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lIns="0" tIns="0" rIns="0" bIns="0">
                      <a:spAutoFit/>
                    </wps:bodyPr>
                  </wps:wsp>
                </a:graphicData>
              </a:graphic>
            </wp:anchor>
          </w:drawing>
        </mc:Choice>
        <mc:Fallback>
          <w:pict>
            <v:shape id="_x0000_s1051" type="#_x0000_t202" style="position:absolute;margin-left:46.450000000000003pt;margin-top:553.85000000000002pt;width:311.75pt;height:8.4000000000000004pt;z-index:-18874404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6964045</wp:posOffset>
              </wp:positionV>
              <wp:extent cx="3962400" cy="0"/>
              <wp:wrapNone/>
              <wp:docPr id="27" name="Shape 2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48.35000000000002pt;width:312.pt;height:0;z-index:-251658240;mso-position-horizontal-relative:page;mso-position-vertical-relative:page">
              <v:stroke weight="1.pt"/>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589915</wp:posOffset>
              </wp:positionH>
              <wp:positionV relativeFrom="page">
                <wp:posOffset>7607300</wp:posOffset>
              </wp:positionV>
              <wp:extent cx="3959225" cy="106680"/>
              <wp:wrapNone/>
              <wp:docPr id="357" name="Shape 35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383" type="#_x0000_t202" style="position:absolute;margin-left:46.450000000000003pt;margin-top:599.pt;width:311.75pt;height:8.4000000000000004pt;z-index:-188743824;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7537450</wp:posOffset>
              </wp:positionV>
              <wp:extent cx="3962400" cy="0"/>
              <wp:wrapNone/>
              <wp:docPr id="359" name="Shape 35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593.5pt;width:312.pt;height:0;z-index:-251658240;mso-position-horizontal-relative:page;mso-position-vertical-relative:page">
              <v:stroke weight="1.pt"/>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1" behindDoc="1" locked="0" layoutInCell="1" allowOverlap="1">
              <wp:simplePos x="0" y="0"/>
              <wp:positionH relativeFrom="page">
                <wp:posOffset>589915</wp:posOffset>
              </wp:positionH>
              <wp:positionV relativeFrom="page">
                <wp:posOffset>8423275</wp:posOffset>
              </wp:positionV>
              <wp:extent cx="3959225" cy="106680"/>
              <wp:wrapNone/>
              <wp:docPr id="360" name="Shape 36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86" type="#_x0000_t202" style="position:absolute;margin-left:46.450000000000003pt;margin-top:663.25pt;width:311.75pt;height:8.4000000000000004pt;z-index:-188743822;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62" name="Shape 36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591185</wp:posOffset>
              </wp:positionH>
              <wp:positionV relativeFrom="page">
                <wp:posOffset>7607300</wp:posOffset>
              </wp:positionV>
              <wp:extent cx="149225" cy="100330"/>
              <wp:wrapNone/>
              <wp:docPr id="365" name="Shape 365"/>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391" type="#_x0000_t202" style="position:absolute;margin-left:46.549999999999997pt;margin-top:599.pt;width:11.75pt;height:7.9000000000000004pt;z-index:-18874381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s-ES" w:eastAsia="es-ES" w:bidi="es-E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7537450</wp:posOffset>
              </wp:positionV>
              <wp:extent cx="3962400" cy="0"/>
              <wp:wrapNone/>
              <wp:docPr id="367" name="Shape 36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549999999999997pt;margin-top:593.5pt;width:312.pt;height:0;z-index:-251658240;mso-position-horizontal-relative:page;mso-position-vertical-relative:page">
              <v:stroke weight="1.pt"/>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7" behindDoc="1" locked="0" layoutInCell="1" allowOverlap="1">
              <wp:simplePos x="0" y="0"/>
              <wp:positionH relativeFrom="page">
                <wp:posOffset>589915</wp:posOffset>
              </wp:positionH>
              <wp:positionV relativeFrom="page">
                <wp:posOffset>8423275</wp:posOffset>
              </wp:positionV>
              <wp:extent cx="3959225" cy="106680"/>
              <wp:wrapNone/>
              <wp:docPr id="368" name="Shape 368"/>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394" type="#_x0000_t202" style="position:absolute;margin-left:46.450000000000003pt;margin-top:663.25pt;width:311.75pt;height:8.4000000000000004pt;z-index:-188743816;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70" name="Shape 37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589915</wp:posOffset>
              </wp:positionH>
              <wp:positionV relativeFrom="page">
                <wp:posOffset>8420735</wp:posOffset>
              </wp:positionV>
              <wp:extent cx="100330" cy="100330"/>
              <wp:wrapNone/>
              <wp:docPr id="371" name="Shape 371"/>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397" type="#_x0000_t202" style="position:absolute;margin-left:46.450000000000003pt;margin-top:663.04999999999995pt;width:7.9000000000000004pt;height:7.9000000000000004pt;z-index:-188743814;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73" name="Shape 37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589280</wp:posOffset>
              </wp:positionH>
              <wp:positionV relativeFrom="page">
                <wp:posOffset>7790180</wp:posOffset>
              </wp:positionV>
              <wp:extent cx="3959225" cy="106680"/>
              <wp:wrapNone/>
              <wp:docPr id="377" name="Shape 37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03" type="#_x0000_t202" style="position:absolute;margin-left:46.399999999999999pt;margin-top:613.39999999999998pt;width:311.75pt;height:8.4000000000000004pt;z-index:-188743810;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589280</wp:posOffset>
              </wp:positionH>
              <wp:positionV relativeFrom="page">
                <wp:posOffset>7720330</wp:posOffset>
              </wp:positionV>
              <wp:extent cx="3962400" cy="0"/>
              <wp:wrapNone/>
              <wp:docPr id="379" name="Shape 37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399999999999999pt;margin-top:607.89999999999998pt;width:312.pt;height:0;z-index:-251658240;mso-position-horizontal-relative:page;mso-position-vertical-relative:page">
              <v:stroke weight="1.pt"/>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589280</wp:posOffset>
              </wp:positionH>
              <wp:positionV relativeFrom="page">
                <wp:posOffset>7790180</wp:posOffset>
              </wp:positionV>
              <wp:extent cx="3959225" cy="106680"/>
              <wp:wrapNone/>
              <wp:docPr id="383" name="Shape 383"/>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09" type="#_x0000_t202" style="position:absolute;margin-left:46.399999999999999pt;margin-top:613.39999999999998pt;width:311.75pt;height:8.4000000000000004pt;z-index:-188743806;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589280</wp:posOffset>
              </wp:positionH>
              <wp:positionV relativeFrom="page">
                <wp:posOffset>7720330</wp:posOffset>
              </wp:positionV>
              <wp:extent cx="3962400" cy="0"/>
              <wp:wrapNone/>
              <wp:docPr id="385" name="Shape 38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399999999999999pt;margin-top:607.89999999999998pt;width:312.pt;height:0;z-index:-251658240;mso-position-horizontal-relative:page;mso-position-vertical-relative:page">
              <v:stroke weight="1.pt"/>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590550</wp:posOffset>
              </wp:positionH>
              <wp:positionV relativeFrom="page">
                <wp:posOffset>7790180</wp:posOffset>
              </wp:positionV>
              <wp:extent cx="149225" cy="100330"/>
              <wp:wrapNone/>
              <wp:docPr id="389" name="Shape 389"/>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15" type="#_x0000_t202" style="position:absolute;margin-left:46.5pt;margin-top:613.39999999999998pt;width:11.75pt;height:7.9000000000000004pt;z-index:-18874380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590550</wp:posOffset>
              </wp:positionH>
              <wp:positionV relativeFrom="page">
                <wp:posOffset>7720330</wp:posOffset>
              </wp:positionV>
              <wp:extent cx="3962400" cy="0"/>
              <wp:wrapNone/>
              <wp:docPr id="391" name="Shape 391"/>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5pt;margin-top:607.89999999999998pt;width:312.pt;height:0;z-index:-251658240;mso-position-horizontal-relative:page;mso-position-vertical-relative:page">
              <v:stroke weight="1.pt"/>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589915</wp:posOffset>
              </wp:positionH>
              <wp:positionV relativeFrom="page">
                <wp:posOffset>8423275</wp:posOffset>
              </wp:positionV>
              <wp:extent cx="3959225" cy="106680"/>
              <wp:wrapNone/>
              <wp:docPr id="392" name="Shape 392"/>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18" type="#_x0000_t202" style="position:absolute;margin-left:46.450000000000003pt;margin-top:663.25pt;width:311.75pt;height:8.4000000000000004pt;z-index:-18874380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94" name="Shape 39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5" behindDoc="1" locked="0" layoutInCell="1" allowOverlap="1">
              <wp:simplePos x="0" y="0"/>
              <wp:positionH relativeFrom="page">
                <wp:posOffset>589915</wp:posOffset>
              </wp:positionH>
              <wp:positionV relativeFrom="page">
                <wp:posOffset>8423275</wp:posOffset>
              </wp:positionV>
              <wp:extent cx="3959225" cy="106680"/>
              <wp:wrapNone/>
              <wp:docPr id="395" name="Shape 395"/>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21" type="#_x0000_t202" style="position:absolute;margin-left:46.450000000000003pt;margin-top:663.25pt;width:311.75pt;height:8.4000000000000004pt;z-index:-188743798;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97" name="Shape 397"/>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589915</wp:posOffset>
              </wp:positionH>
              <wp:positionV relativeFrom="page">
                <wp:posOffset>8420735</wp:posOffset>
              </wp:positionV>
              <wp:extent cx="100330" cy="100330"/>
              <wp:wrapNone/>
              <wp:docPr id="28" name="Shape 2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54" type="#_x0000_t202" style="position:absolute;margin-left:46.450000000000003pt;margin-top:663.04999999999995pt;width:7.9000000000000004pt;height:7.9000000000000004pt;z-index:-18874404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30" name="Shape 3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589915</wp:posOffset>
              </wp:positionH>
              <wp:positionV relativeFrom="page">
                <wp:posOffset>8420735</wp:posOffset>
              </wp:positionV>
              <wp:extent cx="100330" cy="100330"/>
              <wp:wrapNone/>
              <wp:docPr id="398" name="Shape 398"/>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24" type="#_x0000_t202" style="position:absolute;margin-left:46.450000000000003pt;margin-top:663.04999999999995pt;width:7.9000000000000004pt;height:7.9000000000000004pt;z-index:-188743796;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00" name="Shape 40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1" behindDoc="1" locked="0" layoutInCell="1" allowOverlap="1">
              <wp:simplePos x="0" y="0"/>
              <wp:positionH relativeFrom="page">
                <wp:posOffset>589915</wp:posOffset>
              </wp:positionH>
              <wp:positionV relativeFrom="page">
                <wp:posOffset>7790180</wp:posOffset>
              </wp:positionV>
              <wp:extent cx="3959225" cy="106680"/>
              <wp:wrapNone/>
              <wp:docPr id="404" name="Shape 404"/>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30" type="#_x0000_t202" style="position:absolute;margin-left:46.450000000000003pt;margin-top:613.39999999999998pt;width:311.75pt;height:8.4000000000000004pt;z-index:-188743792;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06" name="Shape 40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589915</wp:posOffset>
              </wp:positionH>
              <wp:positionV relativeFrom="page">
                <wp:posOffset>7790180</wp:posOffset>
              </wp:positionV>
              <wp:extent cx="3959225" cy="106680"/>
              <wp:wrapNone/>
              <wp:docPr id="410" name="Shape 410"/>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wps:txbx>
                    <wps:bodyPr lIns="0" tIns="0" rIns="0" bIns="0">
                      <a:spAutoFit/>
                    </wps:bodyPr>
                  </wps:wsp>
                </a:graphicData>
              </a:graphic>
            </wp:anchor>
          </w:drawing>
        </mc:Choice>
        <mc:Fallback>
          <w:pict>
            <v:shape id="_x0000_s1436" type="#_x0000_t202" style="position:absolute;margin-left:46.450000000000003pt;margin-top:613.39999999999998pt;width:311.75pt;height:8.4000000000000004pt;z-index:-188743788;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tabs>
                        <w:tab w:pos="6235" w:val="right"/>
                      </w:tabs>
                      <w:bidi w:val="0"/>
                      <w:spacing w:before="0" w:after="0" w:line="240" w:lineRule="auto"/>
                      <w:ind w:left="0" w:right="0" w:firstLine="0"/>
                      <w:jc w:val="left"/>
                    </w:pPr>
                    <w:r>
                      <w:rPr>
                        <w:spacing w:val="0"/>
                        <w:w w:val="100"/>
                        <w:position w:val="0"/>
                        <w:shd w:val="clear" w:color="auto" w:fill="auto"/>
                        <w:lang w:val="pt-PT" w:eastAsia="pt-PT" w:bidi="pt-PT"/>
                      </w:rPr>
                      <w:t>Coletânea de Instrumentos de Proteção Nacional e Internacional de Refugiados e Apátridas</w:t>
                      <w:tab/>
                    </w: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12" name="Shape 412"/>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589915</wp:posOffset>
              </wp:positionH>
              <wp:positionV relativeFrom="page">
                <wp:posOffset>7790180</wp:posOffset>
              </wp:positionV>
              <wp:extent cx="149225" cy="100330"/>
              <wp:wrapNone/>
              <wp:docPr id="416" name="Shape 416"/>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42" type="#_x0000_t202" style="position:absolute;margin-left:46.450000000000003pt;margin-top:613.39999999999998pt;width:11.75pt;height:7.9000000000000004pt;z-index:-18874378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18" name="Shape 418"/>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589915</wp:posOffset>
              </wp:positionH>
              <wp:positionV relativeFrom="page">
                <wp:posOffset>7790180</wp:posOffset>
              </wp:positionV>
              <wp:extent cx="149225" cy="100330"/>
              <wp:wrapNone/>
              <wp:docPr id="422" name="Shape 422"/>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48" type="#_x0000_t202" style="position:absolute;margin-left:46.450000000000003pt;margin-top:613.39999999999998pt;width:11.75pt;height:7.9000000000000004pt;z-index:-1887437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24" name="Shape 424"/>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7" behindDoc="1" locked="0" layoutInCell="1" allowOverlap="1">
              <wp:simplePos x="0" y="0"/>
              <wp:positionH relativeFrom="page">
                <wp:posOffset>589915</wp:posOffset>
              </wp:positionH>
              <wp:positionV relativeFrom="page">
                <wp:posOffset>7790180</wp:posOffset>
              </wp:positionV>
              <wp:extent cx="149225" cy="100330"/>
              <wp:wrapNone/>
              <wp:docPr id="428" name="Shape 428"/>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54" type="#_x0000_t202" style="position:absolute;margin-left:46.450000000000003pt;margin-top:613.39999999999998pt;width:11.75pt;height:7.9000000000000004pt;z-index:-18874377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30" name="Shape 430"/>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589915</wp:posOffset>
              </wp:positionH>
              <wp:positionV relativeFrom="page">
                <wp:posOffset>8423275</wp:posOffset>
              </wp:positionV>
              <wp:extent cx="3959225" cy="106680"/>
              <wp:wrapNone/>
              <wp:docPr id="431" name="Shape 431"/>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57" type="#_x0000_t202" style="position:absolute;margin-left:46.450000000000003pt;margin-top:663.25pt;width:311.75pt;height:8.4000000000000004pt;z-index:-188743774;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33" name="Shape 433"/>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589915</wp:posOffset>
              </wp:positionH>
              <wp:positionV relativeFrom="page">
                <wp:posOffset>8420735</wp:posOffset>
              </wp:positionV>
              <wp:extent cx="100330" cy="100330"/>
              <wp:wrapNone/>
              <wp:docPr id="434" name="Shape 434"/>
              <a:graphic xmlns:a="http://schemas.openxmlformats.org/drawingml/2006/main">
                <a:graphicData uri="http://schemas.microsoft.com/office/word/2010/wordprocessingShape">
                  <wps:wsp>
                    <wps:cNvSpPr txBox="1"/>
                    <wps:spPr>
                      <a:xfrm>
                        <a:ext cx="100330" cy="10033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60" type="#_x0000_t202" style="position:absolute;margin-left:46.450000000000003pt;margin-top:663.04999999999995pt;width:7.9000000000000004pt;height:7.9000000000000004pt;z-index:-188743772;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11"/>
                        <w:szCs w:val="11"/>
                      </w:rPr>
                    </w:pPr>
                    <w:fldSimple w:instr=" PAGE \* MERGEFORMAT ">
                      <w:r>
                        <w:rPr>
                          <w:rFonts w:ascii="Arial" w:eastAsia="Arial" w:hAnsi="Arial" w:cs="Arial"/>
                          <w:color w:val="808285"/>
                          <w:spacing w:val="0"/>
                          <w:w w:val="100"/>
                          <w:position w:val="0"/>
                          <w:sz w:val="11"/>
                          <w:szCs w:val="11"/>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36" name="Shape 436"/>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589915</wp:posOffset>
              </wp:positionH>
              <wp:positionV relativeFrom="page">
                <wp:posOffset>8423275</wp:posOffset>
              </wp:positionV>
              <wp:extent cx="3959225" cy="106680"/>
              <wp:wrapNone/>
              <wp:docPr id="437" name="Shape 437"/>
              <a:graphic xmlns:a="http://schemas.openxmlformats.org/drawingml/2006/main">
                <a:graphicData uri="http://schemas.microsoft.com/office/word/2010/wordprocessingShape">
                  <wps:wsp>
                    <wps:cNvSpPr txBox="1"/>
                    <wps:spPr>
                      <a:xfrm>
                        <a:ext cx="3959225" cy="106680"/>
                      </a:xfrm>
                      <a:prstGeom prst="rect"/>
                      <a:noFill/>
                    </wps:spPr>
                    <wps:txbx>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wps:txbx>
                    <wps:bodyPr lIns="0" tIns="0" rIns="0" bIns="0">
                      <a:spAutoFit/>
                    </wps:bodyPr>
                  </wps:wsp>
                </a:graphicData>
              </a:graphic>
            </wp:anchor>
          </w:drawing>
        </mc:Choice>
        <mc:Fallback>
          <w:pict>
            <v:shape id="_x0000_s1463" type="#_x0000_t202" style="position:absolute;margin-left:46.450000000000003pt;margin-top:663.25pt;width:311.75pt;height:8.4000000000000004pt;z-index:-188743770;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tabs>
                        <w:tab w:pos="6235" w:val="right"/>
                      </w:tabs>
                      <w:bidi w:val="0"/>
                      <w:spacing w:before="0" w:after="0" w:line="240" w:lineRule="auto"/>
                      <w:ind w:left="0" w:right="0" w:firstLine="0"/>
                      <w:jc w:val="left"/>
                      <w:rPr>
                        <w:sz w:val="11"/>
                        <w:szCs w:val="11"/>
                      </w:rPr>
                    </w:pPr>
                    <w:r>
                      <w:rPr>
                        <w:rFonts w:ascii="Arial" w:eastAsia="Arial" w:hAnsi="Arial" w:cs="Arial"/>
                        <w:color w:val="808285"/>
                        <w:spacing w:val="0"/>
                        <w:w w:val="100"/>
                        <w:position w:val="0"/>
                        <w:sz w:val="11"/>
                        <w:szCs w:val="11"/>
                        <w:shd w:val="clear" w:color="auto" w:fill="auto"/>
                      </w:rPr>
                      <w:t>Coletânea de Instrumentos de Proteção Nacional e Internacional de Refugiados e Apátridas</w:t>
                      <w:tab/>
                    </w:r>
                    <w:fldSimple w:instr=" PAGE \* MERGEFORMAT ">
                      <w:r>
                        <w:rPr>
                          <w:rFonts w:ascii="Arial" w:eastAsia="Arial" w:hAnsi="Arial" w:cs="Arial"/>
                          <w:color w:val="808285"/>
                          <w:spacing w:val="0"/>
                          <w:w w:val="100"/>
                          <w:position w:val="0"/>
                          <w:sz w:val="11"/>
                          <w:szCs w:val="11"/>
                          <w:shd w:val="clear" w:color="auto" w:fill="auto"/>
                          <w:lang w:val="fr-FR" w:eastAsia="fr-FR" w:bidi="fr-F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589915</wp:posOffset>
              </wp:positionH>
              <wp:positionV relativeFrom="page">
                <wp:posOffset>7720330</wp:posOffset>
              </wp:positionV>
              <wp:extent cx="3962400" cy="0"/>
              <wp:wrapNone/>
              <wp:docPr id="439" name="Shape 439"/>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450000000000003pt;margin-top:607.89999999999998pt;width:312.pt;height:0;z-index:-251658240;mso-position-horizontal-relative:page;mso-position-vertical-relative:page">
              <v:stroke weight="1.pt"/>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7" behindDoc="1" locked="0" layoutInCell="1" allowOverlap="1">
              <wp:simplePos x="0" y="0"/>
              <wp:positionH relativeFrom="page">
                <wp:posOffset>591185</wp:posOffset>
              </wp:positionH>
              <wp:positionV relativeFrom="page">
                <wp:posOffset>7539355</wp:posOffset>
              </wp:positionV>
              <wp:extent cx="149225" cy="100330"/>
              <wp:wrapNone/>
              <wp:docPr id="443" name="Shape 443"/>
              <a:graphic xmlns:a="http://schemas.openxmlformats.org/drawingml/2006/main">
                <a:graphicData uri="http://schemas.microsoft.com/office/word/2010/wordprocessingShape">
                  <wps:wsp>
                    <wps:cNvSpPr txBox="1"/>
                    <wps:spPr>
                      <a:xfrm>
                        <a:ext cx="149225" cy="1003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469" type="#_x0000_t202" style="position:absolute;margin-left:46.549999999999997pt;margin-top:593.64999999999998pt;width:11.75pt;height:7.9000000000000004pt;z-index:-18874376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591185</wp:posOffset>
              </wp:positionH>
              <wp:positionV relativeFrom="page">
                <wp:posOffset>7469505</wp:posOffset>
              </wp:positionV>
              <wp:extent cx="3962400" cy="0"/>
              <wp:wrapNone/>
              <wp:docPr id="445" name="Shape 445"/>
              <a:graphic xmlns:a="http://schemas.openxmlformats.org/drawingml/2006/main">
                <a:graphicData uri="http://schemas.microsoft.com/office/word/2010/wordprocessingShape">
                  <wps:wsp>
                    <wps:cNvCnPr/>
                    <wps:spPr>
                      <a:xfrm>
                        <a:ext cx="3962400" cy="0"/>
                      </a:xfrm>
                      <a:prstGeom prst="straightConnector1"/>
                      <a:ln w="12700">
                        <a:solidFill/>
                      </a:ln>
                    </wps:spPr>
                    <wps:bodyPr/>
                  </wps:wsp>
                </a:graphicData>
              </a:graphic>
            </wp:anchor>
          </w:drawing>
        </mc:Choice>
        <mc:Fallback>
          <w:pict>
            <v:shape o:spt="32" o:oned="true" path="m,l21600,21600e" style="position:absolute;margin-left:46.549999999999997pt;margin-top:588.14999999999998pt;width:312.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620"/>
        <w:jc w:val="left"/>
        <w:rPr>
          <w:sz w:val="11"/>
          <w:szCs w:val="11"/>
        </w:rPr>
      </w:pPr>
      <w:r>
        <w:rPr>
          <w:color w:val="000000"/>
          <w:spacing w:val="0"/>
          <w:w w:val="100"/>
          <w:position w:val="0"/>
          <w:sz w:val="11"/>
          <w:szCs w:val="11"/>
          <w:shd w:val="clear" w:color="auto" w:fill="auto"/>
          <w:lang w:val="pt-BR" w:eastAsia="pt-BR" w:bidi="pt-BR"/>
        </w:rPr>
        <w:footnoteRef/>
      </w:r>
      <w:r>
        <w:rPr>
          <w:color w:val="000000"/>
          <w:spacing w:val="0"/>
          <w:w w:val="100"/>
          <w:position w:val="0"/>
          <w:sz w:val="11"/>
          <w:szCs w:val="11"/>
          <w:shd w:val="clear" w:color="auto" w:fill="auto"/>
          <w:lang w:val="pt-BR" w:eastAsia="pt-BR" w:bidi="pt-BR"/>
        </w:rPr>
        <w:t xml:space="preserve"> A Nota Conceitual do mencionado projeto é parte integrante da presente Resolução.</w:t>
      </w:r>
    </w:p>
  </w:footnote>
  <w:footnote w:id="3">
    <w:p>
      <w:pPr>
        <w:pStyle w:val="Style2"/>
        <w:keepNext w:val="0"/>
        <w:keepLines w:val="0"/>
        <w:widowControl w:val="0"/>
        <w:shd w:val="clear" w:color="auto" w:fill="auto"/>
        <w:tabs>
          <w:tab w:pos="283" w:val="left"/>
        </w:tabs>
        <w:bidi w:val="0"/>
        <w:spacing w:before="0" w:after="0"/>
        <w:ind w:right="0"/>
        <w:jc w:val="both"/>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ab/>
        <w:t xml:space="preserve">Adotada em 28 de julho de 1951 pela Conferência das Nações Unidas de Plenipotenciários sobre o Estatuto dos Refugiados e Apátridas, convocada pela Resolução n. 429 (V) da Assembleia Geral das Nações Unidas, de 14 de dezembro de 1950. Entrou em vigor em 22 de abril de 1954, de acordo com o artigo 43. Série </w:t>
      </w:r>
      <w:r>
        <w:rPr>
          <w:color w:val="000000"/>
          <w:spacing w:val="0"/>
          <w:w w:val="100"/>
          <w:position w:val="0"/>
          <w:shd w:val="clear" w:color="auto" w:fill="auto"/>
          <w:lang w:val="pt-PT" w:eastAsia="pt-PT" w:bidi="pt-PT"/>
        </w:rPr>
        <w:t>Tratados da ONU, N° 2545, Vol. 189, p. 137.</w:t>
      </w:r>
    </w:p>
  </w:footnote>
  <w:footnote w:id="4">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footnoteRef/>
      </w:r>
      <w:r>
        <w:rPr>
          <w:color w:val="000000"/>
          <w:spacing w:val="0"/>
          <w:w w:val="100"/>
          <w:position w:val="0"/>
          <w:shd w:val="clear" w:color="auto" w:fill="auto"/>
          <w:lang w:val="pt-BR" w:eastAsia="pt-BR" w:bidi="pt-BR"/>
        </w:rPr>
        <w:t xml:space="preserve"> Adotada pelo “Colóquio Internacional em Comemoração do Décimo Aniversário da</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pt-BR" w:eastAsia="pt-BR" w:bidi="pt-BR"/>
        </w:rPr>
        <w:t>Declaração de Cartagena sobre Refugiados”, realizado em São José, Costa Rica, entre 5 e 7 de Dezembro de 1994.</w:t>
      </w:r>
    </w:p>
  </w:footnote>
  <w:footnote w:id="5">
    <w:p>
      <w:pPr>
        <w:pStyle w:val="Style2"/>
        <w:keepNext w:val="0"/>
        <w:keepLines w:val="0"/>
        <w:widowControl w:val="0"/>
        <w:shd w:val="clear" w:color="auto" w:fill="auto"/>
        <w:bidi w:val="0"/>
        <w:spacing w:before="0" w:after="0"/>
        <w:ind w:left="320" w:right="0" w:hanging="320"/>
        <w:jc w:val="left"/>
      </w:pPr>
      <w:r>
        <w:rPr>
          <w:color w:val="000000"/>
          <w:spacing w:val="0"/>
          <w:w w:val="100"/>
          <w:position w:val="0"/>
          <w:shd w:val="clear" w:color="auto" w:fill="auto"/>
          <w:lang w:val="pt-PT" w:eastAsia="pt-PT" w:bidi="pt-PT"/>
        </w:rPr>
        <w:footnoteRef/>
      </w:r>
      <w:r>
        <w:rPr>
          <w:color w:val="000000"/>
          <w:spacing w:val="0"/>
          <w:w w:val="100"/>
          <w:position w:val="0"/>
          <w:shd w:val="clear" w:color="auto" w:fill="auto"/>
          <w:lang w:val="pt-PT" w:eastAsia="pt-PT" w:bidi="pt-PT"/>
        </w:rPr>
        <w:t xml:space="preserve"> Adotada em 28 de agosto de 1961 pela Conferência das Nações Unidas sobre a Eliminação ou Redução de Apatridia Futura, convocada pela Resolução n. 896 (IX) da Assembleia Geral das Nações Unidas, de 4 de dezembro de 1954. Entrou em vigor em 13 de dezembro de 1975, de acordo com o artigo 18. Série Tratados da ONU. N</w:t>
      </w:r>
      <w:r>
        <w:rPr>
          <w:color w:val="000000"/>
          <w:spacing w:val="0"/>
          <w:w w:val="100"/>
          <w:position w:val="0"/>
          <w:shd w:val="clear" w:color="auto" w:fill="auto"/>
          <w:vertAlign w:val="superscript"/>
          <w:lang w:val="pt-PT" w:eastAsia="pt-PT" w:bidi="pt-PT"/>
        </w:rPr>
        <w:t>o</w:t>
      </w:r>
      <w:r>
        <w:rPr>
          <w:color w:val="000000"/>
          <w:spacing w:val="0"/>
          <w:w w:val="100"/>
          <w:position w:val="0"/>
          <w:shd w:val="clear" w:color="auto" w:fill="auto"/>
          <w:lang w:val="pt-PT" w:eastAsia="pt-PT" w:bidi="pt-PT"/>
        </w:rPr>
        <w:t xml:space="preserve"> 14458, vol. 989, p. 175.</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589915</wp:posOffset>
              </wp:positionH>
              <wp:positionV relativeFrom="page">
                <wp:posOffset>1118870</wp:posOffset>
              </wp:positionV>
              <wp:extent cx="3940810" cy="551815"/>
              <wp:wrapNone/>
              <wp:docPr id="58" name="Shape 58"/>
              <a:graphic xmlns:a="http://schemas.openxmlformats.org/drawingml/2006/main">
                <a:graphicData uri="http://schemas.microsoft.com/office/word/2010/wordprocessingShape">
                  <wps:wsp>
                    <wps:cNvSpPr txBox="1"/>
                    <wps:spPr>
                      <a:xfrm>
                        <a:ext cx="3940810" cy="55181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08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06 de AGOSTO de 2002.</w:t>
                          </w:r>
                        </w:p>
                      </w:txbxContent>
                    </wps:txbx>
                    <wps:bodyPr wrap="none" lIns="0" tIns="0" rIns="0" bIns="0">
                      <a:spAutoFit/>
                    </wps:bodyPr>
                  </wps:wsp>
                </a:graphicData>
              </a:graphic>
            </wp:anchor>
          </w:drawing>
        </mc:Choice>
        <mc:Fallback>
          <w:pict>
            <v:shape id="_x0000_s1084" type="#_x0000_t202" style="position:absolute;margin-left:46.450000000000003pt;margin-top:88.099999999999994pt;width:310.30000000000001pt;height:43.450000000000003pt;z-index:-18874402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08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06 de AGOSTO de 2002.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1734820</wp:posOffset>
              </wp:positionV>
              <wp:extent cx="5041265" cy="0"/>
              <wp:wrapNone/>
              <wp:docPr id="60" name="Shape 60"/>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59999999999999pt;width:396.94999999999999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1" behindDoc="1" locked="0" layoutInCell="1" allowOverlap="1">
              <wp:simplePos x="0" y="0"/>
              <wp:positionH relativeFrom="page">
                <wp:posOffset>2723515</wp:posOffset>
              </wp:positionH>
              <wp:positionV relativeFrom="page">
                <wp:posOffset>4854575</wp:posOffset>
              </wp:positionV>
              <wp:extent cx="819785" cy="33655"/>
              <wp:wrapNone/>
              <wp:docPr id="482" name="Shape 482"/>
              <a:graphic xmlns:a="http://schemas.openxmlformats.org/drawingml/2006/main">
                <a:graphicData uri="http://schemas.microsoft.com/office/word/2010/wordprocessingShape">
                  <wps:wsp>
                    <wps:cNvSpPr txBox="1"/>
                    <wps:spPr>
                      <a:xfrm>
                        <a:ext cx="819785" cy="336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pt-BR" w:eastAsia="pt-BR" w:bidi="pt-BR"/>
                            </w:rPr>
                            <w:t>GOVERNO FEDERAL</w:t>
                          </w:r>
                        </w:p>
                      </w:txbxContent>
                    </wps:txbx>
                    <wps:bodyPr wrap="none" lIns="0" tIns="0" rIns="0" bIns="0">
                      <a:spAutoFit/>
                    </wps:bodyPr>
                  </wps:wsp>
                </a:graphicData>
              </a:graphic>
            </wp:anchor>
          </w:drawing>
        </mc:Choice>
        <mc:Fallback>
          <w:pict>
            <v:shape id="_x0000_s1508" type="#_x0000_t202" style="position:absolute;margin-left:214.44999999999999pt;margin-top:382.25pt;width:64.549999999999997pt;height:2.6499999999999999pt;z-index:-1887437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pt-BR" w:eastAsia="pt-BR" w:bidi="pt-BR"/>
                      </w:rPr>
                      <w:t>GOVERNO FEDERAL</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2723515</wp:posOffset>
              </wp:positionH>
              <wp:positionV relativeFrom="page">
                <wp:posOffset>4854575</wp:posOffset>
              </wp:positionV>
              <wp:extent cx="819785" cy="33655"/>
              <wp:wrapNone/>
              <wp:docPr id="484" name="Shape 484"/>
              <a:graphic xmlns:a="http://schemas.openxmlformats.org/drawingml/2006/main">
                <a:graphicData uri="http://schemas.microsoft.com/office/word/2010/wordprocessingShape">
                  <wps:wsp>
                    <wps:cNvSpPr txBox="1"/>
                    <wps:spPr>
                      <a:xfrm>
                        <a:ext cx="819785" cy="3365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pt-BR" w:eastAsia="pt-BR" w:bidi="pt-BR"/>
                            </w:rPr>
                            <w:t>GOVERNO FEDERAL</w:t>
                          </w:r>
                        </w:p>
                      </w:txbxContent>
                    </wps:txbx>
                    <wps:bodyPr wrap="none" lIns="0" tIns="0" rIns="0" bIns="0">
                      <a:spAutoFit/>
                    </wps:bodyPr>
                  </wps:wsp>
                </a:graphicData>
              </a:graphic>
            </wp:anchor>
          </w:drawing>
        </mc:Choice>
        <mc:Fallback>
          <w:pict>
            <v:shape id="_x0000_s1510" type="#_x0000_t202" style="position:absolute;margin-left:214.44999999999999pt;margin-top:382.25pt;width:64.549999999999997pt;height:2.6499999999999999pt;z-index:-18874374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8"/>
                        <w:szCs w:val="8"/>
                      </w:rPr>
                    </w:pPr>
                    <w:r>
                      <w:rPr>
                        <w:b/>
                        <w:bCs/>
                        <w:color w:val="000000"/>
                        <w:spacing w:val="0"/>
                        <w:w w:val="100"/>
                        <w:position w:val="0"/>
                        <w:sz w:val="8"/>
                        <w:szCs w:val="8"/>
                        <w:shd w:val="clear" w:color="auto" w:fill="auto"/>
                        <w:lang w:val="pt-BR" w:eastAsia="pt-BR" w:bidi="pt-BR"/>
                      </w:rPr>
                      <w:t>GOVERNO FEDERAL</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589915</wp:posOffset>
              </wp:positionH>
              <wp:positionV relativeFrom="page">
                <wp:posOffset>1118870</wp:posOffset>
              </wp:positionV>
              <wp:extent cx="3940810" cy="551815"/>
              <wp:wrapNone/>
              <wp:docPr id="64" name="Shape 64"/>
              <a:graphic xmlns:a="http://schemas.openxmlformats.org/drawingml/2006/main">
                <a:graphicData uri="http://schemas.microsoft.com/office/word/2010/wordprocessingShape">
                  <wps:wsp>
                    <wps:cNvSpPr txBox="1"/>
                    <wps:spPr>
                      <a:xfrm>
                        <a:ext cx="3940810" cy="55181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08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06 de AGOSTO de 2002.</w:t>
                          </w:r>
                        </w:p>
                      </w:txbxContent>
                    </wps:txbx>
                    <wps:bodyPr wrap="none" lIns="0" tIns="0" rIns="0" bIns="0">
                      <a:spAutoFit/>
                    </wps:bodyPr>
                  </wps:wsp>
                </a:graphicData>
              </a:graphic>
            </wp:anchor>
          </w:drawing>
        </mc:Choice>
        <mc:Fallback>
          <w:pict>
            <v:shape id="_x0000_s1090" type="#_x0000_t202" style="position:absolute;margin-left:46.450000000000003pt;margin-top:88.099999999999994pt;width:310.30000000000001pt;height:43.450000000000003pt;z-index:-18874402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08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06 de AGOSTO de 2002.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1734820</wp:posOffset>
              </wp:positionV>
              <wp:extent cx="5041265" cy="0"/>
              <wp:wrapNone/>
              <wp:docPr id="66" name="Shape 66"/>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59999999999999pt;width:396.94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589915</wp:posOffset>
              </wp:positionH>
              <wp:positionV relativeFrom="page">
                <wp:posOffset>417830</wp:posOffset>
              </wp:positionV>
              <wp:extent cx="3676015" cy="502920"/>
              <wp:wrapNone/>
              <wp:docPr id="70" name="Shape 70"/>
              <a:graphic xmlns:a="http://schemas.openxmlformats.org/drawingml/2006/main">
                <a:graphicData uri="http://schemas.microsoft.com/office/word/2010/wordprocessingShape">
                  <wps:wsp>
                    <wps:cNvSpPr txBox="1"/>
                    <wps:spPr>
                      <a:xfrm>
                        <a:ext cx="3676015" cy="5029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nORMATVA n° 10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SeTeMbRO de 2003.</w:t>
                          </w:r>
                        </w:p>
                      </w:txbxContent>
                    </wps:txbx>
                    <wps:bodyPr wrap="none" lIns="0" tIns="0" rIns="0" bIns="0">
                      <a:spAutoFit/>
                    </wps:bodyPr>
                  </wps:wsp>
                </a:graphicData>
              </a:graphic>
            </wp:anchor>
          </w:drawing>
        </mc:Choice>
        <mc:Fallback>
          <w:pict>
            <v:shape id="_x0000_s1096" type="#_x0000_t202" style="position:absolute;margin-left:46.450000000000003pt;margin-top:32.899999999999999pt;width:289.44999999999999pt;height:39.600000000000001pt;z-index:-18874401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nORMATVA n° 10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SeTeMbRO de 2003.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984250</wp:posOffset>
              </wp:positionV>
              <wp:extent cx="5041265" cy="0"/>
              <wp:wrapNone/>
              <wp:docPr id="72" name="Shape 72"/>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77.5pt;width:396.94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589915</wp:posOffset>
              </wp:positionH>
              <wp:positionV relativeFrom="page">
                <wp:posOffset>361315</wp:posOffset>
              </wp:positionV>
              <wp:extent cx="3855720" cy="1103630"/>
              <wp:wrapNone/>
              <wp:docPr id="79" name="Shape 79"/>
              <a:graphic xmlns:a="http://schemas.openxmlformats.org/drawingml/2006/main">
                <a:graphicData uri="http://schemas.microsoft.com/office/word/2010/wordprocessingShape">
                  <wps:wsp>
                    <wps:cNvSpPr txBox="1"/>
                    <wps:spPr>
                      <a:xfrm>
                        <a:ext cx="3855720" cy="11036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12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wps:txbx>
                    <wps:bodyPr wrap="none" lIns="0" tIns="0" rIns="0" bIns="0">
                      <a:spAutoFit/>
                    </wps:bodyPr>
                  </wps:wsp>
                </a:graphicData>
              </a:graphic>
            </wp:anchor>
          </w:drawing>
        </mc:Choice>
        <mc:Fallback>
          <w:pict>
            <v:shape id="_x0000_s1105" type="#_x0000_t202" style="position:absolute;margin-left:46.450000000000003pt;margin-top:28.449999999999999pt;width:303.60000000000002pt;height:86.900000000000006pt;z-index:-1887440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12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1525905</wp:posOffset>
              </wp:positionV>
              <wp:extent cx="5041265" cy="0"/>
              <wp:wrapNone/>
              <wp:docPr id="81" name="Shape 81"/>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20.15000000000001pt;width:396.94999999999999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589915</wp:posOffset>
              </wp:positionH>
              <wp:positionV relativeFrom="page">
                <wp:posOffset>361315</wp:posOffset>
              </wp:positionV>
              <wp:extent cx="3855720" cy="1103630"/>
              <wp:wrapNone/>
              <wp:docPr id="85" name="Shape 85"/>
              <a:graphic xmlns:a="http://schemas.openxmlformats.org/drawingml/2006/main">
                <a:graphicData uri="http://schemas.microsoft.com/office/word/2010/wordprocessingShape">
                  <wps:wsp>
                    <wps:cNvSpPr txBox="1"/>
                    <wps:spPr>
                      <a:xfrm>
                        <a:ext cx="3855720" cy="11036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12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wps:txbx>
                    <wps:bodyPr wrap="none" lIns="0" tIns="0" rIns="0" bIns="0">
                      <a:spAutoFit/>
                    </wps:bodyPr>
                  </wps:wsp>
                </a:graphicData>
              </a:graphic>
            </wp:anchor>
          </w:drawing>
        </mc:Choice>
        <mc:Fallback>
          <w:pict>
            <v:shape id="_x0000_s1111" type="#_x0000_t202" style="position:absolute;margin-left:46.450000000000003pt;margin-top:28.449999999999999pt;width:303.60000000000002pt;height:86.900000000000006pt;z-index:-18874400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12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1525905</wp:posOffset>
              </wp:positionV>
              <wp:extent cx="5041265" cy="0"/>
              <wp:wrapNone/>
              <wp:docPr id="87" name="Shape 87"/>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20.15000000000001pt;width:396.94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589915</wp:posOffset>
              </wp:positionH>
              <wp:positionV relativeFrom="page">
                <wp:posOffset>81280</wp:posOffset>
              </wp:positionV>
              <wp:extent cx="3855720" cy="1103630"/>
              <wp:wrapNone/>
              <wp:docPr id="91" name="Shape 91"/>
              <a:graphic xmlns:a="http://schemas.openxmlformats.org/drawingml/2006/main">
                <a:graphicData uri="http://schemas.microsoft.com/office/word/2010/wordprocessingShape">
                  <wps:wsp>
                    <wps:cNvSpPr txBox="1"/>
                    <wps:spPr>
                      <a:xfrm>
                        <a:ext cx="3855720" cy="11036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wps:txbx>
                    <wps:bodyPr wrap="none" lIns="0" tIns="0" rIns="0" bIns="0">
                      <a:spAutoFit/>
                    </wps:bodyPr>
                  </wps:wsp>
                </a:graphicData>
              </a:graphic>
            </wp:anchor>
          </w:drawing>
        </mc:Choice>
        <mc:Fallback>
          <w:pict>
            <v:shape id="_x0000_s1117" type="#_x0000_t202" style="position:absolute;margin-left:46.450000000000003pt;margin-top:6.4000000000000004pt;width:303.60000000000002pt;height:86.900000000000006pt;z-index:-18874400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29 de AbRiL de 2005-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1263650</wp:posOffset>
              </wp:positionV>
              <wp:extent cx="5041265" cy="0"/>
              <wp:wrapNone/>
              <wp:docPr id="93" name="Shape 9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99.5pt;width:396.94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589915</wp:posOffset>
              </wp:positionH>
              <wp:positionV relativeFrom="page">
                <wp:posOffset>834390</wp:posOffset>
              </wp:positionV>
              <wp:extent cx="3298190" cy="1393190"/>
              <wp:wrapNone/>
              <wp:docPr id="103" name="Shape 103"/>
              <a:graphic xmlns:a="http://schemas.openxmlformats.org/drawingml/2006/main">
                <a:graphicData uri="http://schemas.microsoft.com/office/word/2010/wordprocessingShape">
                  <wps:wsp>
                    <wps:cNvSpPr txBox="1"/>
                    <wps:spPr>
                      <a:xfrm>
                        <a:ext cx="3298190" cy="13931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13</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23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2007-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18 dO cOnARe.</w:t>
                          </w:r>
                        </w:p>
                      </w:txbxContent>
                    </wps:txbx>
                    <wps:bodyPr wrap="none" lIns="0" tIns="0" rIns="0" bIns="0">
                      <a:spAutoFit/>
                    </wps:bodyPr>
                  </wps:wsp>
                </a:graphicData>
              </a:graphic>
            </wp:anchor>
          </w:drawing>
        </mc:Choice>
        <mc:Fallback>
          <w:pict>
            <v:shape id="_x0000_s1129" type="#_x0000_t202" style="position:absolute;margin-left:46.450000000000003pt;margin-top:65.700000000000003pt;width:259.69999999999999pt;height:109.7pt;z-index:-18874399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13</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23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2007-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2310130</wp:posOffset>
              </wp:positionV>
              <wp:extent cx="5041265" cy="0"/>
              <wp:wrapNone/>
              <wp:docPr id="105" name="Shape 105"/>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81.90000000000001pt;width:396.94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589915</wp:posOffset>
              </wp:positionH>
              <wp:positionV relativeFrom="page">
                <wp:posOffset>834390</wp:posOffset>
              </wp:positionV>
              <wp:extent cx="3298190" cy="1393190"/>
              <wp:wrapNone/>
              <wp:docPr id="109" name="Shape 109"/>
              <a:graphic xmlns:a="http://schemas.openxmlformats.org/drawingml/2006/main">
                <a:graphicData uri="http://schemas.microsoft.com/office/word/2010/wordprocessingShape">
                  <wps:wsp>
                    <wps:cNvSpPr txBox="1"/>
                    <wps:spPr>
                      <a:xfrm>
                        <a:ext cx="3298190" cy="13931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13</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23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2007-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18 dO cOnARe.</w:t>
                          </w:r>
                        </w:p>
                      </w:txbxContent>
                    </wps:txbx>
                    <wps:bodyPr wrap="none" lIns="0" tIns="0" rIns="0" bIns="0">
                      <a:spAutoFit/>
                    </wps:bodyPr>
                  </wps:wsp>
                </a:graphicData>
              </a:graphic>
            </wp:anchor>
          </w:drawing>
        </mc:Choice>
        <mc:Fallback>
          <w:pict>
            <v:shape id="_x0000_s1135" type="#_x0000_t202" style="position:absolute;margin-left:46.450000000000003pt;margin-top:65.700000000000003pt;width:259.69999999999999pt;height:109.7pt;z-index:-18874399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13</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23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2007-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2310130</wp:posOffset>
              </wp:positionV>
              <wp:extent cx="5041265" cy="0"/>
              <wp:wrapNone/>
              <wp:docPr id="111" name="Shape 111"/>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81.90000000000001pt;width:396.94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589915</wp:posOffset>
              </wp:positionH>
              <wp:positionV relativeFrom="page">
                <wp:posOffset>883285</wp:posOffset>
              </wp:positionV>
              <wp:extent cx="3364865" cy="765175"/>
              <wp:wrapNone/>
              <wp:docPr id="121" name="Shape 121"/>
              <a:graphic xmlns:a="http://schemas.openxmlformats.org/drawingml/2006/main">
                <a:graphicData uri="http://schemas.microsoft.com/office/word/2010/wordprocessingShape">
                  <wps:wsp>
                    <wps:cNvSpPr txBox="1"/>
                    <wps:spPr>
                      <a:xfrm>
                        <a:ext cx="3364865"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 xml:space="preserve">ReSOLUÇÃO </w:t>
                          </w:r>
                          <w:r>
                            <w:rPr>
                              <w:rFonts w:ascii="Times New Roman" w:eastAsia="Times New Roman" w:hAnsi="Times New Roman" w:cs="Times New Roman"/>
                              <w:b/>
                              <w:bCs/>
                              <w:color w:val="000000"/>
                              <w:spacing w:val="0"/>
                              <w:w w:val="100"/>
                              <w:position w:val="0"/>
                              <w:sz w:val="34"/>
                              <w:szCs w:val="34"/>
                              <w:shd w:val="clear" w:color="auto" w:fill="auto"/>
                              <w:lang w:val="fr-FR" w:eastAsia="fr-FR" w:bidi="fr-FR"/>
                            </w:rPr>
                            <w:t xml:space="preserve">nORMATTVA </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16</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wps:txbx>
                    <wps:bodyPr wrap="none" lIns="0" tIns="0" rIns="0" bIns="0">
                      <a:spAutoFit/>
                    </wps:bodyPr>
                  </wps:wsp>
                </a:graphicData>
              </a:graphic>
            </wp:anchor>
          </w:drawing>
        </mc:Choice>
        <mc:Fallback>
          <w:pict>
            <v:shape id="_x0000_s1147" type="#_x0000_t202" style="position:absolute;margin-left:46.450000000000003pt;margin-top:69.549999999999997pt;width:264.94999999999999pt;height:60.25pt;z-index:-18874398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 xml:space="preserve">ReSOLUÇÃO </w:t>
                    </w:r>
                    <w:r>
                      <w:rPr>
                        <w:rFonts w:ascii="Times New Roman" w:eastAsia="Times New Roman" w:hAnsi="Times New Roman" w:cs="Times New Roman"/>
                        <w:b/>
                        <w:bCs/>
                        <w:color w:val="000000"/>
                        <w:spacing w:val="0"/>
                        <w:w w:val="100"/>
                        <w:position w:val="0"/>
                        <w:sz w:val="34"/>
                        <w:szCs w:val="34"/>
                        <w:shd w:val="clear" w:color="auto" w:fill="auto"/>
                        <w:lang w:val="fr-FR" w:eastAsia="fr-FR" w:bidi="fr-FR"/>
                      </w:rPr>
                      <w:t xml:space="preserve">nORMATTVA </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16</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123" name="Shape 12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589915</wp:posOffset>
              </wp:positionH>
              <wp:positionV relativeFrom="page">
                <wp:posOffset>883285</wp:posOffset>
              </wp:positionV>
              <wp:extent cx="3364865" cy="765175"/>
              <wp:wrapNone/>
              <wp:docPr id="127" name="Shape 127"/>
              <a:graphic xmlns:a="http://schemas.openxmlformats.org/drawingml/2006/main">
                <a:graphicData uri="http://schemas.microsoft.com/office/word/2010/wordprocessingShape">
                  <wps:wsp>
                    <wps:cNvSpPr txBox="1"/>
                    <wps:spPr>
                      <a:xfrm>
                        <a:ext cx="3364865"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 xml:space="preserve">ReSOLUÇÃO </w:t>
                          </w:r>
                          <w:r>
                            <w:rPr>
                              <w:rFonts w:ascii="Times New Roman" w:eastAsia="Times New Roman" w:hAnsi="Times New Roman" w:cs="Times New Roman"/>
                              <w:b/>
                              <w:bCs/>
                              <w:color w:val="000000"/>
                              <w:spacing w:val="0"/>
                              <w:w w:val="100"/>
                              <w:position w:val="0"/>
                              <w:sz w:val="34"/>
                              <w:szCs w:val="34"/>
                              <w:shd w:val="clear" w:color="auto" w:fill="auto"/>
                              <w:lang w:val="fr-FR" w:eastAsia="fr-FR" w:bidi="fr-FR"/>
                            </w:rPr>
                            <w:t xml:space="preserve">nORMATTVA </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16</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wps:txbx>
                    <wps:bodyPr wrap="none" lIns="0" tIns="0" rIns="0" bIns="0">
                      <a:spAutoFit/>
                    </wps:bodyPr>
                  </wps:wsp>
                </a:graphicData>
              </a:graphic>
            </wp:anchor>
          </w:drawing>
        </mc:Choice>
        <mc:Fallback>
          <w:pict>
            <v:shape id="_x0000_s1153" type="#_x0000_t202" style="position:absolute;margin-left:46.450000000000003pt;margin-top:69.549999999999997pt;width:264.94999999999999pt;height:60.25pt;z-index:-18874398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 xml:space="preserve">ReSOLUÇÃO </w:t>
                    </w:r>
                    <w:r>
                      <w:rPr>
                        <w:rFonts w:ascii="Times New Roman" w:eastAsia="Times New Roman" w:hAnsi="Times New Roman" w:cs="Times New Roman"/>
                        <w:b/>
                        <w:bCs/>
                        <w:color w:val="000000"/>
                        <w:spacing w:val="0"/>
                        <w:w w:val="100"/>
                        <w:position w:val="0"/>
                        <w:sz w:val="34"/>
                        <w:szCs w:val="34"/>
                        <w:shd w:val="clear" w:color="auto" w:fill="auto"/>
                        <w:lang w:val="fr-FR" w:eastAsia="fr-FR" w:bidi="fr-FR"/>
                      </w:rPr>
                      <w:t xml:space="preserve">nORMATTVA </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16</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129" name="Shape 129"/>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589915</wp:posOffset>
              </wp:positionH>
              <wp:positionV relativeFrom="page">
                <wp:posOffset>280670</wp:posOffset>
              </wp:positionV>
              <wp:extent cx="3359150" cy="765175"/>
              <wp:wrapNone/>
              <wp:docPr id="133" name="Shape 133"/>
              <a:graphic xmlns:a="http://schemas.openxmlformats.org/drawingml/2006/main">
                <a:graphicData uri="http://schemas.microsoft.com/office/word/2010/wordprocessingShape">
                  <wps:wsp>
                    <wps:cNvSpPr txBox="1"/>
                    <wps:spPr>
                      <a:xfrm>
                        <a:ext cx="335915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wps:txbx>
                    <wps:bodyPr wrap="none" lIns="0" tIns="0" rIns="0" bIns="0">
                      <a:spAutoFit/>
                    </wps:bodyPr>
                  </wps:wsp>
                </a:graphicData>
              </a:graphic>
            </wp:anchor>
          </w:drawing>
        </mc:Choice>
        <mc:Fallback>
          <w:pict>
            <v:shape id="_x0000_s1159" type="#_x0000_t202" style="position:absolute;margin-left:46.450000000000003pt;margin-top:22.100000000000001pt;width:264.5pt;height:60.25pt;z-index:-18874397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20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1127760</wp:posOffset>
              </wp:positionV>
              <wp:extent cx="5041265" cy="0"/>
              <wp:wrapNone/>
              <wp:docPr id="135" name="Shape 135"/>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88.799999999999997pt;width:396.94999999999999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589915</wp:posOffset>
              </wp:positionH>
              <wp:positionV relativeFrom="page">
                <wp:posOffset>883285</wp:posOffset>
              </wp:positionV>
              <wp:extent cx="3481070" cy="765175"/>
              <wp:wrapNone/>
              <wp:docPr id="142" name="Shape 142"/>
              <a:graphic xmlns:a="http://schemas.openxmlformats.org/drawingml/2006/main">
                <a:graphicData uri="http://schemas.microsoft.com/office/word/2010/wordprocessingShape">
                  <wps:wsp>
                    <wps:cNvSpPr txBox="1"/>
                    <wps:spPr>
                      <a:xfrm>
                        <a:ext cx="348107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18</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30 de AbRiL</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2014 de SeTeMbRO de 2013</w:t>
                          </w:r>
                        </w:p>
                      </w:txbxContent>
                    </wps:txbx>
                    <wps:bodyPr wrap="none" lIns="0" tIns="0" rIns="0" bIns="0">
                      <a:spAutoFit/>
                    </wps:bodyPr>
                  </wps:wsp>
                </a:graphicData>
              </a:graphic>
            </wp:anchor>
          </w:drawing>
        </mc:Choice>
        <mc:Fallback>
          <w:pict>
            <v:shape id="_x0000_s1168" type="#_x0000_t202" style="position:absolute;margin-left:46.450000000000003pt;margin-top:69.549999999999997pt;width:274.10000000000002pt;height:60.25pt;z-index:-18874397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18</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30 de AbRiL</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2014 de 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144" name="Shape 144"/>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589915</wp:posOffset>
              </wp:positionH>
              <wp:positionV relativeFrom="page">
                <wp:posOffset>883285</wp:posOffset>
              </wp:positionV>
              <wp:extent cx="3481070" cy="765175"/>
              <wp:wrapNone/>
              <wp:docPr id="148" name="Shape 148"/>
              <a:graphic xmlns:a="http://schemas.openxmlformats.org/drawingml/2006/main">
                <a:graphicData uri="http://schemas.microsoft.com/office/word/2010/wordprocessingShape">
                  <wps:wsp>
                    <wps:cNvSpPr txBox="1"/>
                    <wps:spPr>
                      <a:xfrm>
                        <a:ext cx="348107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18</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30 de AbRiL</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2014 de SeTeMbRO de 2013</w:t>
                          </w:r>
                        </w:p>
                      </w:txbxContent>
                    </wps:txbx>
                    <wps:bodyPr wrap="none" lIns="0" tIns="0" rIns="0" bIns="0">
                      <a:spAutoFit/>
                    </wps:bodyPr>
                  </wps:wsp>
                </a:graphicData>
              </a:graphic>
            </wp:anchor>
          </w:drawing>
        </mc:Choice>
        <mc:Fallback>
          <w:pict>
            <v:shape id="_x0000_s1174" type="#_x0000_t202" style="position:absolute;margin-left:46.450000000000003pt;margin-top:69.549999999999997pt;width:274.10000000000002pt;height:60.25pt;z-index:-18874396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18</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30 de AbRiL</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2014 de SeTeMbRO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150" name="Shape 150"/>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589915</wp:posOffset>
              </wp:positionH>
              <wp:positionV relativeFrom="page">
                <wp:posOffset>78740</wp:posOffset>
              </wp:positionV>
              <wp:extent cx="3645535" cy="1155065"/>
              <wp:wrapNone/>
              <wp:docPr id="22" name="Shape 22"/>
              <a:graphic xmlns:a="http://schemas.openxmlformats.org/drawingml/2006/main">
                <a:graphicData uri="http://schemas.microsoft.com/office/word/2010/wordprocessingShape">
                  <wps:wsp>
                    <wps:cNvSpPr txBox="1"/>
                    <wps:spPr>
                      <a:xfrm>
                        <a:ext cx="3645535" cy="115506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ReSOLUÇÃO nORMATTVA n° 04</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do conARe, de 1° de dezeMbRO</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de 1998 - ReVOGADA PeLA</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ReSOLUÇÃO nORMATiVA n. 16.</w:t>
                          </w:r>
                        </w:p>
                      </w:txbxContent>
                    </wps:txbx>
                    <wps:bodyPr wrap="none" lIns="0" tIns="0" rIns="0" bIns="0">
                      <a:spAutoFit/>
                    </wps:bodyPr>
                  </wps:wsp>
                </a:graphicData>
              </a:graphic>
            </wp:anchor>
          </w:drawing>
        </mc:Choice>
        <mc:Fallback>
          <w:pict>
            <v:shape id="_x0000_s1048" type="#_x0000_t202" style="position:absolute;margin-left:46.450000000000003pt;margin-top:6.2000000000000002pt;width:287.05000000000001pt;height:90.950000000000003pt;z-index:-188744050;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ReSOLUÇÃO nORMATTVA n° 04</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do conARe, de 1° de dezeMbRO</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de 1998 - ReVOGADA PeLA</w:t>
                    </w:r>
                  </w:p>
                  <w:p>
                    <w:pPr>
                      <w:pStyle w:val="Style21"/>
                      <w:keepNext w:val="0"/>
                      <w:keepLines w:val="0"/>
                      <w:widowControl w:val="0"/>
                      <w:shd w:val="clear" w:color="auto" w:fill="auto"/>
                      <w:bidi w:val="0"/>
                      <w:spacing w:before="0" w:after="0" w:line="240" w:lineRule="auto"/>
                      <w:ind w:left="0" w:right="0" w:firstLine="0"/>
                      <w:jc w:val="left"/>
                      <w:rPr>
                        <w:sz w:val="34"/>
                        <w:szCs w:val="34"/>
                      </w:rPr>
                    </w:pPr>
                    <w:r>
                      <w:rPr>
                        <w:b/>
                        <w:bCs/>
                        <w:color w:val="000000"/>
                        <w:spacing w:val="0"/>
                        <w:w w:val="100"/>
                        <w:position w:val="0"/>
                        <w:sz w:val="34"/>
                        <w:szCs w:val="34"/>
                        <w:shd w:val="clear" w:color="auto" w:fill="auto"/>
                        <w:lang w:val="pt-BR" w:eastAsia="pt-BR" w:bidi="pt-BR"/>
                      </w:rPr>
                      <w:t>ReSOLUÇÃO nORMATiVA n. 16.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1267460</wp:posOffset>
              </wp:positionV>
              <wp:extent cx="5041265" cy="0"/>
              <wp:wrapNone/>
              <wp:docPr id="24" name="Shape 24"/>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99.799999999999997pt;width:396.94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589915</wp:posOffset>
              </wp:positionH>
              <wp:positionV relativeFrom="page">
                <wp:posOffset>691515</wp:posOffset>
              </wp:positionV>
              <wp:extent cx="746760" cy="179705"/>
              <wp:wrapNone/>
              <wp:docPr id="164" name="Shape 164"/>
              <a:graphic xmlns:a="http://schemas.openxmlformats.org/drawingml/2006/main">
                <a:graphicData uri="http://schemas.microsoft.com/office/word/2010/wordprocessingShape">
                  <wps:wsp>
                    <wps:cNvSpPr txBox="1"/>
                    <wps:spPr>
                      <a:xfrm>
                        <a:ext cx="746760" cy="1797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pt-BR" w:eastAsia="pt-BR" w:bidi="pt-BR"/>
                            </w:rPr>
                            <w:t>AneXO iii</w:t>
                          </w:r>
                        </w:p>
                      </w:txbxContent>
                    </wps:txbx>
                    <wps:bodyPr wrap="none" lIns="0" tIns="0" rIns="0" bIns="0">
                      <a:spAutoFit/>
                    </wps:bodyPr>
                  </wps:wsp>
                </a:graphicData>
              </a:graphic>
            </wp:anchor>
          </w:drawing>
        </mc:Choice>
        <mc:Fallback>
          <w:pict>
            <v:shape id="_x0000_s1190" type="#_x0000_t202" style="position:absolute;margin-left:46.450000000000003pt;margin-top:54.450000000000003pt;width:58.799999999999997pt;height:14.15pt;z-index:-18874395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pt-BR" w:eastAsia="pt-BR" w:bidi="pt-BR"/>
                      </w:rPr>
                      <w:t>AneXO iii</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589915</wp:posOffset>
              </wp:positionH>
              <wp:positionV relativeFrom="page">
                <wp:posOffset>721995</wp:posOffset>
              </wp:positionV>
              <wp:extent cx="694690" cy="149225"/>
              <wp:wrapNone/>
              <wp:docPr id="169" name="Shape 169"/>
              <a:graphic xmlns:a="http://schemas.openxmlformats.org/drawingml/2006/main">
                <a:graphicData uri="http://schemas.microsoft.com/office/word/2010/wordprocessingShape">
                  <wps:wsp>
                    <wps:cNvSpPr txBox="1"/>
                    <wps:spPr>
                      <a:xfrm>
                        <a:ext cx="69469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pt-BR" w:eastAsia="pt-BR" w:bidi="pt-BR"/>
                            </w:rPr>
                            <w:t>AneXO ii</w:t>
                          </w:r>
                        </w:p>
                      </w:txbxContent>
                    </wps:txbx>
                    <wps:bodyPr wrap="none" lIns="0" tIns="0" rIns="0" bIns="0">
                      <a:spAutoFit/>
                    </wps:bodyPr>
                  </wps:wsp>
                </a:graphicData>
              </a:graphic>
            </wp:anchor>
          </w:drawing>
        </mc:Choice>
        <mc:Fallback>
          <w:pict>
            <v:shape id="_x0000_s1195" type="#_x0000_t202" style="position:absolute;margin-left:46.450000000000003pt;margin-top:56.850000000000001pt;width:54.700000000000003pt;height:11.75pt;z-index:-18874395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pt-BR" w:eastAsia="pt-BR" w:bidi="pt-BR"/>
                      </w:rPr>
                      <w:t>AneXO ii</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589915</wp:posOffset>
              </wp:positionH>
              <wp:positionV relativeFrom="page">
                <wp:posOffset>721995</wp:posOffset>
              </wp:positionV>
              <wp:extent cx="755650" cy="149225"/>
              <wp:wrapNone/>
              <wp:docPr id="180" name="Shape 180"/>
              <a:graphic xmlns:a="http://schemas.openxmlformats.org/drawingml/2006/main">
                <a:graphicData uri="http://schemas.microsoft.com/office/word/2010/wordprocessingShape">
                  <wps:wsp>
                    <wps:cNvSpPr txBox="1"/>
                    <wps:spPr>
                      <a:xfrm>
                        <a:ext cx="755650" cy="14922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AneXO iV</w:t>
                          </w:r>
                        </w:p>
                      </w:txbxContent>
                    </wps:txbx>
                    <wps:bodyPr wrap="none" lIns="0" tIns="0" rIns="0" bIns="0">
                      <a:spAutoFit/>
                    </wps:bodyPr>
                  </wps:wsp>
                </a:graphicData>
              </a:graphic>
            </wp:anchor>
          </w:drawing>
        </mc:Choice>
        <mc:Fallback>
          <w:pict>
            <v:shape id="_x0000_s1206" type="#_x0000_t202" style="position:absolute;margin-left:46.450000000000003pt;margin-top:56.850000000000001pt;width:59.5pt;height:11.75pt;z-index:-18874394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fr-FR" w:eastAsia="fr-FR" w:bidi="fr-FR"/>
                      </w:rPr>
                      <w:t>AneXO iV</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589915</wp:posOffset>
              </wp:positionH>
              <wp:positionV relativeFrom="page">
                <wp:posOffset>266700</wp:posOffset>
              </wp:positionV>
              <wp:extent cx="3441065" cy="783590"/>
              <wp:wrapNone/>
              <wp:docPr id="191" name="Shape 191"/>
              <a:graphic xmlns:a="http://schemas.openxmlformats.org/drawingml/2006/main">
                <a:graphicData uri="http://schemas.microsoft.com/office/word/2010/wordprocessingShape">
                  <wps:wsp>
                    <wps:cNvSpPr txBox="1"/>
                    <wps:spPr>
                      <a:xfrm>
                        <a:ext cx="3441065" cy="7835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01 do conARe, de 30</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SeTeMbRO de 2011.</w:t>
                          </w:r>
                        </w:p>
                      </w:txbxContent>
                    </wps:txbx>
                    <wps:bodyPr wrap="none" lIns="0" tIns="0" rIns="0" bIns="0">
                      <a:spAutoFit/>
                    </wps:bodyPr>
                  </wps:wsp>
                </a:graphicData>
              </a:graphic>
            </wp:anchor>
          </w:drawing>
        </mc:Choice>
        <mc:Fallback>
          <w:pict>
            <v:shape id="_x0000_s1217" type="#_x0000_t202" style="position:absolute;margin-left:46.450000000000003pt;margin-top:21.pt;width:270.94999999999999pt;height:61.700000000000003pt;z-index:-18874393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01 do conARe, de 30</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SeTeMbRO de 2011.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1132205</wp:posOffset>
              </wp:positionV>
              <wp:extent cx="5041265" cy="0"/>
              <wp:wrapNone/>
              <wp:docPr id="193" name="Shape 19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89.150000000000006pt;width:396.94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589915</wp:posOffset>
              </wp:positionH>
              <wp:positionV relativeFrom="page">
                <wp:posOffset>825500</wp:posOffset>
              </wp:positionV>
              <wp:extent cx="3441065" cy="822960"/>
              <wp:wrapNone/>
              <wp:docPr id="197" name="Shape 197"/>
              <a:graphic xmlns:a="http://schemas.openxmlformats.org/drawingml/2006/main">
                <a:graphicData uri="http://schemas.microsoft.com/office/word/2010/wordprocessingShape">
                  <wps:wsp>
                    <wps:cNvSpPr txBox="1"/>
                    <wps:spPr>
                      <a:xfrm>
                        <a:ext cx="3441065" cy="82296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02 do conARe, de 31</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OUTUbRO de 2012.</w:t>
                          </w:r>
                        </w:p>
                      </w:txbxContent>
                    </wps:txbx>
                    <wps:bodyPr wrap="none" lIns="0" tIns="0" rIns="0" bIns="0">
                      <a:spAutoFit/>
                    </wps:bodyPr>
                  </wps:wsp>
                </a:graphicData>
              </a:graphic>
            </wp:anchor>
          </w:drawing>
        </mc:Choice>
        <mc:Fallback>
          <w:pict>
            <v:shape id="_x0000_s1223" type="#_x0000_t202" style="position:absolute;margin-left:46.450000000000003pt;margin-top:65.pt;width:270.94999999999999pt;height:64.799999999999997pt;z-index:-18874393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02 do conARe, de 31</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OUTUbRO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199" name="Shape 199"/>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589915</wp:posOffset>
              </wp:positionH>
              <wp:positionV relativeFrom="page">
                <wp:posOffset>825500</wp:posOffset>
              </wp:positionV>
              <wp:extent cx="3441065" cy="822960"/>
              <wp:wrapNone/>
              <wp:docPr id="203" name="Shape 203"/>
              <a:graphic xmlns:a="http://schemas.openxmlformats.org/drawingml/2006/main">
                <a:graphicData uri="http://schemas.microsoft.com/office/word/2010/wordprocessingShape">
                  <wps:wsp>
                    <wps:cNvSpPr txBox="1"/>
                    <wps:spPr>
                      <a:xfrm>
                        <a:ext cx="3441065" cy="82296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02 do conARe, de 31</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OUTUbRO de 2012.</w:t>
                          </w:r>
                        </w:p>
                      </w:txbxContent>
                    </wps:txbx>
                    <wps:bodyPr wrap="none" lIns="0" tIns="0" rIns="0" bIns="0">
                      <a:spAutoFit/>
                    </wps:bodyPr>
                  </wps:wsp>
                </a:graphicData>
              </a:graphic>
            </wp:anchor>
          </w:drawing>
        </mc:Choice>
        <mc:Fallback>
          <w:pict>
            <v:shape id="_x0000_s1229" type="#_x0000_t202" style="position:absolute;margin-left:46.450000000000003pt;margin-top:65.pt;width:270.94999999999999pt;height:64.799999999999997pt;z-index:-18874392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RecOMendATÓRiA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 02 do conARe, de 31</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OUTUbRO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1730375</wp:posOffset>
              </wp:positionV>
              <wp:extent cx="5041265" cy="0"/>
              <wp:wrapNone/>
              <wp:docPr id="205" name="Shape 205"/>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6.25pt;width:396.94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588010</wp:posOffset>
              </wp:positionH>
              <wp:positionV relativeFrom="page">
                <wp:posOffset>883285</wp:posOffset>
              </wp:positionV>
              <wp:extent cx="3953510" cy="765175"/>
              <wp:wrapNone/>
              <wp:docPr id="219" name="Shape 219"/>
              <a:graphic xmlns:a="http://schemas.openxmlformats.org/drawingml/2006/main">
                <a:graphicData uri="http://schemas.microsoft.com/office/word/2010/wordprocessingShape">
                  <wps:wsp>
                    <wps:cNvSpPr txBox="1"/>
                    <wps:spPr>
                      <a:xfrm>
                        <a:ext cx="395351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OUTUbRO de 2010.</w:t>
                          </w:r>
                        </w:p>
                      </w:txbxContent>
                    </wps:txbx>
                    <wps:bodyPr wrap="none" lIns="0" tIns="0" rIns="0" bIns="0">
                      <a:spAutoFit/>
                    </wps:bodyPr>
                  </wps:wsp>
                </a:graphicData>
              </a:graphic>
            </wp:anchor>
          </w:drawing>
        </mc:Choice>
        <mc:Fallback>
          <w:pict>
            <v:shape id="_x0000_s1245" type="#_x0000_t202" style="position:absolute;margin-left:46.299999999999997pt;margin-top:69.549999999999997pt;width:311.30000000000001pt;height:60.25pt;z-index:-18874392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OUTUbRO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48895</wp:posOffset>
              </wp:positionH>
              <wp:positionV relativeFrom="page">
                <wp:posOffset>1730375</wp:posOffset>
              </wp:positionV>
              <wp:extent cx="5041265" cy="0"/>
              <wp:wrapNone/>
              <wp:docPr id="221" name="Shape 221"/>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8500000000000001pt;margin-top:136.25pt;width:396.94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588010</wp:posOffset>
              </wp:positionH>
              <wp:positionV relativeFrom="page">
                <wp:posOffset>883285</wp:posOffset>
              </wp:positionV>
              <wp:extent cx="3953510" cy="765175"/>
              <wp:wrapNone/>
              <wp:docPr id="225" name="Shape 225"/>
              <a:graphic xmlns:a="http://schemas.openxmlformats.org/drawingml/2006/main">
                <a:graphicData uri="http://schemas.microsoft.com/office/word/2010/wordprocessingShape">
                  <wps:wsp>
                    <wps:cNvSpPr txBox="1"/>
                    <wps:spPr>
                      <a:xfrm>
                        <a:ext cx="395351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OUTUbRO de 2010.</w:t>
                          </w:r>
                        </w:p>
                      </w:txbxContent>
                    </wps:txbx>
                    <wps:bodyPr wrap="none" lIns="0" tIns="0" rIns="0" bIns="0">
                      <a:spAutoFit/>
                    </wps:bodyPr>
                  </wps:wsp>
                </a:graphicData>
              </a:graphic>
            </wp:anchor>
          </w:drawing>
        </mc:Choice>
        <mc:Fallback>
          <w:pict>
            <v:shape id="_x0000_s1251" type="#_x0000_t202" style="position:absolute;margin-left:46.299999999999997pt;margin-top:69.549999999999997pt;width:311.30000000000001pt;height:60.25pt;z-index:-18874391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91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OUTUbRO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48895</wp:posOffset>
              </wp:positionH>
              <wp:positionV relativeFrom="page">
                <wp:posOffset>1730375</wp:posOffset>
              </wp:positionV>
              <wp:extent cx="5041265" cy="0"/>
              <wp:wrapNone/>
              <wp:docPr id="227" name="Shape 227"/>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8500000000000001pt;margin-top:136.25pt;width:396.94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591185</wp:posOffset>
              </wp:positionH>
              <wp:positionV relativeFrom="page">
                <wp:posOffset>834390</wp:posOffset>
              </wp:positionV>
              <wp:extent cx="3953510" cy="814070"/>
              <wp:wrapNone/>
              <wp:docPr id="231" name="Shape 231"/>
              <a:graphic xmlns:a="http://schemas.openxmlformats.org/drawingml/2006/main">
                <a:graphicData uri="http://schemas.microsoft.com/office/word/2010/wordprocessingShape">
                  <wps:wsp>
                    <wps:cNvSpPr txBox="1"/>
                    <wps:spPr>
                      <a:xfrm>
                        <a:ext cx="3953510" cy="8140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06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AGOSTO de 1997.</w:t>
                          </w:r>
                        </w:p>
                      </w:txbxContent>
                    </wps:txbx>
                    <wps:bodyPr wrap="none" lIns="0" tIns="0" rIns="0" bIns="0">
                      <a:spAutoFit/>
                    </wps:bodyPr>
                  </wps:wsp>
                </a:graphicData>
              </a:graphic>
            </wp:anchor>
          </w:drawing>
        </mc:Choice>
        <mc:Fallback>
          <w:pict>
            <v:shape id="_x0000_s1257" type="#_x0000_t202" style="position:absolute;margin-left:46.549999999999997pt;margin-top:65.700000000000003pt;width:311.30000000000001pt;height:64.099999999999994pt;z-index:-1887439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06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AGOSTO de 1997.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52070</wp:posOffset>
              </wp:positionH>
              <wp:positionV relativeFrom="page">
                <wp:posOffset>1730375</wp:posOffset>
              </wp:positionV>
              <wp:extent cx="5041265" cy="0"/>
              <wp:wrapNone/>
              <wp:docPr id="233" name="Shape 23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4.0999999999999996pt;margin-top:136.25pt;width:396.94999999999999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2193290</wp:posOffset>
              </wp:positionH>
              <wp:positionV relativeFrom="page">
                <wp:posOffset>679450</wp:posOffset>
              </wp:positionV>
              <wp:extent cx="753110" cy="155575"/>
              <wp:wrapNone/>
              <wp:docPr id="246" name="Shape 246"/>
              <a:graphic xmlns:a="http://schemas.openxmlformats.org/drawingml/2006/main">
                <a:graphicData uri="http://schemas.microsoft.com/office/word/2010/wordprocessingShape">
                  <wps:wsp>
                    <wps:cNvSpPr txBox="1"/>
                    <wps:spPr>
                      <a:xfrm>
                        <a:ext cx="753110"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V</w:t>
                          </w:r>
                        </w:p>
                      </w:txbxContent>
                    </wps:txbx>
                    <wps:bodyPr wrap="none" lIns="0" tIns="0" rIns="0" bIns="0">
                      <a:spAutoFit/>
                    </wps:bodyPr>
                  </wps:wsp>
                </a:graphicData>
              </a:graphic>
            </wp:anchor>
          </w:drawing>
        </mc:Choice>
        <mc:Fallback>
          <w:pict>
            <v:shape id="_x0000_s1272" type="#_x0000_t202" style="position:absolute;margin-left:172.69999999999999pt;margin-top:53.5pt;width:59.299999999999997pt;height:12.25pt;z-index:-18874390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V</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2174875</wp:posOffset>
              </wp:positionH>
              <wp:positionV relativeFrom="page">
                <wp:posOffset>679450</wp:posOffset>
              </wp:positionV>
              <wp:extent cx="789305" cy="155575"/>
              <wp:wrapNone/>
              <wp:docPr id="251" name="Shape 251"/>
              <a:graphic xmlns:a="http://schemas.openxmlformats.org/drawingml/2006/main">
                <a:graphicData uri="http://schemas.microsoft.com/office/word/2010/wordprocessingShape">
                  <wps:wsp>
                    <wps:cNvSpPr txBox="1"/>
                    <wps:spPr>
                      <a:xfrm>
                        <a:ext cx="789305"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wps:txbx>
                    <wps:bodyPr wrap="none" lIns="0" tIns="0" rIns="0" bIns="0">
                      <a:spAutoFit/>
                    </wps:bodyPr>
                  </wps:wsp>
                </a:graphicData>
              </a:graphic>
            </wp:anchor>
          </w:drawing>
        </mc:Choice>
        <mc:Fallback>
          <w:pict>
            <v:shape id="_x0000_s1277" type="#_x0000_t202" style="position:absolute;margin-left:171.25pt;margin-top:53.5pt;width:62.149999999999999pt;height:12.25pt;z-index:-18874389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589915</wp:posOffset>
              </wp:positionH>
              <wp:positionV relativeFrom="page">
                <wp:posOffset>1242695</wp:posOffset>
              </wp:positionV>
              <wp:extent cx="3940810" cy="819785"/>
              <wp:wrapNone/>
              <wp:docPr id="262" name="Shape 262"/>
              <a:graphic xmlns:a="http://schemas.openxmlformats.org/drawingml/2006/main">
                <a:graphicData uri="http://schemas.microsoft.com/office/word/2010/wordprocessingShape">
                  <wps:wsp>
                    <wps:cNvSpPr txBox="1"/>
                    <wps:spPr>
                      <a:xfrm>
                        <a:ext cx="3940810" cy="8197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428 (V) dA ASSeMbLÉiA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GeRAL dAS nAÇÕeS UnidAS,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14 de dezeMbRO de 1950.</w:t>
                          </w:r>
                        </w:p>
                      </w:txbxContent>
                    </wps:txbx>
                    <wps:bodyPr wrap="none" lIns="0" tIns="0" rIns="0" bIns="0">
                      <a:spAutoFit/>
                    </wps:bodyPr>
                  </wps:wsp>
                </a:graphicData>
              </a:graphic>
            </wp:anchor>
          </w:drawing>
        </mc:Choice>
        <mc:Fallback>
          <w:pict>
            <v:shape id="_x0000_s1288" type="#_x0000_t202" style="position:absolute;margin-left:46.450000000000003pt;margin-top:97.849999999999994pt;width:310.30000000000001pt;height:64.549999999999997pt;z-index:-1887438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428 (V) dA ASSeMbLÉiA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GeRAL dAS nAÇÕeS UnidAS,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14 de dezeMbRO de 1950.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2151380</wp:posOffset>
              </wp:positionV>
              <wp:extent cx="5041265" cy="0"/>
              <wp:wrapNone/>
              <wp:docPr id="264" name="Shape 264"/>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69.40000000000001pt;width:396.94999999999999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589915</wp:posOffset>
              </wp:positionH>
              <wp:positionV relativeFrom="page">
                <wp:posOffset>1242695</wp:posOffset>
              </wp:positionV>
              <wp:extent cx="3940810" cy="819785"/>
              <wp:wrapNone/>
              <wp:docPr id="268" name="Shape 268"/>
              <a:graphic xmlns:a="http://schemas.openxmlformats.org/drawingml/2006/main">
                <a:graphicData uri="http://schemas.microsoft.com/office/word/2010/wordprocessingShape">
                  <wps:wsp>
                    <wps:cNvSpPr txBox="1"/>
                    <wps:spPr>
                      <a:xfrm>
                        <a:ext cx="3940810" cy="8197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428 (V) dA ASSeMbLÉiA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GeRAL dAS nAÇÕeS UnidAS,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14 de dezeMbRO de 1950.</w:t>
                          </w:r>
                        </w:p>
                      </w:txbxContent>
                    </wps:txbx>
                    <wps:bodyPr wrap="none" lIns="0" tIns="0" rIns="0" bIns="0">
                      <a:spAutoFit/>
                    </wps:bodyPr>
                  </wps:wsp>
                </a:graphicData>
              </a:graphic>
            </wp:anchor>
          </w:drawing>
        </mc:Choice>
        <mc:Fallback>
          <w:pict>
            <v:shape id="_x0000_s1294" type="#_x0000_t202" style="position:absolute;margin-left:46.450000000000003pt;margin-top:97.849999999999994pt;width:310.30000000000001pt;height:64.549999999999997pt;z-index:-18874388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428 (V) dA ASSeMbLÉiA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GeRAL dAS nAÇÕeS UnidAS,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14 de dezeMbRO de 1950.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2151380</wp:posOffset>
              </wp:positionV>
              <wp:extent cx="5041265" cy="0"/>
              <wp:wrapNone/>
              <wp:docPr id="270" name="Shape 270"/>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69.40000000000001pt;width:396.94999999999999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589915</wp:posOffset>
              </wp:positionH>
              <wp:positionV relativeFrom="page">
                <wp:posOffset>78740</wp:posOffset>
              </wp:positionV>
              <wp:extent cx="3386455" cy="1155065"/>
              <wp:wrapNone/>
              <wp:docPr id="34" name="Shape 34"/>
              <a:graphic xmlns:a="http://schemas.openxmlformats.org/drawingml/2006/main">
                <a:graphicData uri="http://schemas.microsoft.com/office/word/2010/wordprocessingShape">
                  <wps:wsp>
                    <wps:cNvSpPr txBox="1"/>
                    <wps:spPr>
                      <a:xfrm>
                        <a:ext cx="3386455" cy="115506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11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1999 -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12 dO cOnARe.</w:t>
                          </w:r>
                        </w:p>
                      </w:txbxContent>
                    </wps:txbx>
                    <wps:bodyPr wrap="none" lIns="0" tIns="0" rIns="0" bIns="0">
                      <a:spAutoFit/>
                    </wps:bodyPr>
                  </wps:wsp>
                </a:graphicData>
              </a:graphic>
            </wp:anchor>
          </w:drawing>
        </mc:Choice>
        <mc:Fallback>
          <w:pict>
            <v:shape id="_x0000_s1060" type="#_x0000_t202" style="position:absolute;margin-left:46.450000000000003pt;margin-top:6.2000000000000002pt;width:266.64999999999998pt;height:90.950000000000003pt;z-index:-1887440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05</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11 de MARÇO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1999 -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12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1254760</wp:posOffset>
              </wp:positionV>
              <wp:extent cx="5041265" cy="0"/>
              <wp:wrapNone/>
              <wp:docPr id="36" name="Shape 36"/>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98.799999999999997pt;width:396.94999999999999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596900</wp:posOffset>
              </wp:positionH>
              <wp:positionV relativeFrom="page">
                <wp:posOffset>608330</wp:posOffset>
              </wp:positionV>
              <wp:extent cx="3368040" cy="295910"/>
              <wp:wrapNone/>
              <wp:docPr id="286" name="Shape 286"/>
              <a:graphic xmlns:a="http://schemas.openxmlformats.org/drawingml/2006/main">
                <a:graphicData uri="http://schemas.microsoft.com/office/word/2010/wordprocessingShape">
                  <wps:wsp>
                    <wps:cNvSpPr txBox="1"/>
                    <wps:spPr>
                      <a:xfrm>
                        <a:ext cx="3368040" cy="2959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cARTAGenA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1</w:t>
                          </w:r>
                        </w:p>
                      </w:txbxContent>
                    </wps:txbx>
                    <wps:bodyPr wrap="none" lIns="0" tIns="0" rIns="0" bIns="0">
                      <a:spAutoFit/>
                    </wps:bodyPr>
                  </wps:wsp>
                </a:graphicData>
              </a:graphic>
            </wp:anchor>
          </w:drawing>
        </mc:Choice>
        <mc:Fallback>
          <w:pict>
            <v:shape id="_x0000_s1312" type="#_x0000_t202" style="position:absolute;margin-left:47.pt;margin-top:47.899999999999999pt;width:265.19999999999999pt;height:23.300000000000001pt;z-index:-18874387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cARTAGenA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1</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589915</wp:posOffset>
              </wp:positionH>
              <wp:positionV relativeFrom="page">
                <wp:posOffset>825500</wp:posOffset>
              </wp:positionV>
              <wp:extent cx="3907790" cy="1112520"/>
              <wp:wrapNone/>
              <wp:docPr id="291" name="Shape 291"/>
              <a:graphic xmlns:a="http://schemas.openxmlformats.org/drawingml/2006/main">
                <a:graphicData uri="http://schemas.microsoft.com/office/word/2010/wordprocessingShape">
                  <wps:wsp>
                    <wps:cNvSpPr txBox="1"/>
                    <wps:spPr>
                      <a:xfrm>
                        <a:ext cx="3907790" cy="11125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e PLAnO de 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MÉXicO PARA FORTALeceR 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PROTeÇÃO inTeRnAciOnAL 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ReFUGiAdOS nA AMÉRicA LATinA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3</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w:t>
                          </w:r>
                        </w:p>
                      </w:txbxContent>
                    </wps:txbx>
                    <wps:bodyPr wrap="none" lIns="0" tIns="0" rIns="0" bIns="0">
                      <a:spAutoFit/>
                    </wps:bodyPr>
                  </wps:wsp>
                </a:graphicData>
              </a:graphic>
            </wp:anchor>
          </w:drawing>
        </mc:Choice>
        <mc:Fallback>
          <w:pict>
            <v:shape id="_x0000_s1317" type="#_x0000_t202" style="position:absolute;margin-left:46.450000000000003pt;margin-top:65.pt;width:307.69999999999999pt;height:87.599999999999994pt;z-index:-18874387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e PLAnO de 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MÉXicO PARA FORTALeceR 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PROTeÇÃO inTeRnAciOnAL 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ReFUGiAdOS nA AMÉRicA LATinA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3</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2011045</wp:posOffset>
              </wp:positionV>
              <wp:extent cx="5041265" cy="0"/>
              <wp:wrapNone/>
              <wp:docPr id="293" name="Shape 29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58.34999999999999pt;width:396.94999999999999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7" behindDoc="1" locked="0" layoutInCell="1" allowOverlap="1">
              <wp:simplePos x="0" y="0"/>
              <wp:positionH relativeFrom="page">
                <wp:posOffset>589915</wp:posOffset>
              </wp:positionH>
              <wp:positionV relativeFrom="page">
                <wp:posOffset>825500</wp:posOffset>
              </wp:positionV>
              <wp:extent cx="3907790" cy="1112520"/>
              <wp:wrapNone/>
              <wp:docPr id="297" name="Shape 297"/>
              <a:graphic xmlns:a="http://schemas.openxmlformats.org/drawingml/2006/main">
                <a:graphicData uri="http://schemas.microsoft.com/office/word/2010/wordprocessingShape">
                  <wps:wsp>
                    <wps:cNvSpPr txBox="1"/>
                    <wps:spPr>
                      <a:xfrm>
                        <a:ext cx="3907790" cy="111252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e PLAnO de 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MÉXicO PARA FORTALeceR 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PROTeÇÃO inTeRnAciOnAL 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ReFUGiAdOS nA AMÉRicA LATinA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3</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w:t>
                          </w:r>
                        </w:p>
                      </w:txbxContent>
                    </wps:txbx>
                    <wps:bodyPr wrap="none" lIns="0" tIns="0" rIns="0" bIns="0">
                      <a:spAutoFit/>
                    </wps:bodyPr>
                  </wps:wsp>
                </a:graphicData>
              </a:graphic>
            </wp:anchor>
          </w:drawing>
        </mc:Choice>
        <mc:Fallback>
          <w:pict>
            <v:shape id="_x0000_s1323" type="#_x0000_t202" style="position:absolute;margin-left:46.450000000000003pt;margin-top:65.pt;width:307.69999999999999pt;height:87.599999999999994pt;z-index:-18874386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e PLAnO de 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MÉXicO PARA FORTALeceR 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PROTeÇÃO inTeRnAciOnAL 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ReFUGiAdOS nA AMÉRicA LATinA</w:t>
                    </w:r>
                    <w:r>
                      <w:rPr>
                        <w:rFonts w:ascii="Times New Roman" w:eastAsia="Times New Roman" w:hAnsi="Times New Roman" w:cs="Times New Roman"/>
                        <w:b/>
                        <w:bCs/>
                        <w:color w:val="000000"/>
                        <w:spacing w:val="0"/>
                        <w:w w:val="100"/>
                        <w:position w:val="0"/>
                        <w:sz w:val="34"/>
                        <w:szCs w:val="34"/>
                        <w:shd w:val="clear" w:color="auto" w:fill="auto"/>
                        <w:vertAlign w:val="superscript"/>
                        <w:lang w:val="pt-BR" w:eastAsia="pt-BR" w:bidi="pt-BR"/>
                      </w:rPr>
                      <w:t>3</w:t>
                    </w: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2011045</wp:posOffset>
              </wp:positionV>
              <wp:extent cx="5041265" cy="0"/>
              <wp:wrapNone/>
              <wp:docPr id="299" name="Shape 299"/>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58.34999999999999pt;width:396.94999999999999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589915</wp:posOffset>
              </wp:positionH>
              <wp:positionV relativeFrom="page">
                <wp:posOffset>864870</wp:posOffset>
              </wp:positionV>
              <wp:extent cx="3806825" cy="1197610"/>
              <wp:wrapNone/>
              <wp:docPr id="309" name="Shape 309"/>
              <a:graphic xmlns:a="http://schemas.openxmlformats.org/drawingml/2006/main">
                <a:graphicData uri="http://schemas.microsoft.com/office/word/2010/wordprocessingShape">
                  <wps:wsp>
                    <wps:cNvSpPr txBox="1"/>
                    <wps:spPr>
                      <a:xfrm>
                        <a:ext cx="3806825" cy="11976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PLAnO de AÇÃO dO MÉXicO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“PARA FORTALeceR A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 AMÉRicA LATinA”.</w:t>
                          </w:r>
                        </w:p>
                      </w:txbxContent>
                    </wps:txbx>
                    <wps:bodyPr wrap="none" lIns="0" tIns="0" rIns="0" bIns="0">
                      <a:spAutoFit/>
                    </wps:bodyPr>
                  </wps:wsp>
                </a:graphicData>
              </a:graphic>
            </wp:anchor>
          </w:drawing>
        </mc:Choice>
        <mc:Fallback>
          <w:pict>
            <v:shape id="_x0000_s1335" type="#_x0000_t202" style="position:absolute;margin-left:46.450000000000003pt;margin-top:68.099999999999994pt;width:299.75pt;height:94.299999999999997pt;z-index:-18874385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PLAnO de AÇÃO dO MÉXicO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“PARA FORTALeceR A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 AMÉRicA LATinA”.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2163445</wp:posOffset>
              </wp:positionV>
              <wp:extent cx="5041265" cy="0"/>
              <wp:wrapNone/>
              <wp:docPr id="311" name="Shape 311"/>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70.34999999999999pt;width:396.94999999999999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589915</wp:posOffset>
              </wp:positionH>
              <wp:positionV relativeFrom="page">
                <wp:posOffset>864870</wp:posOffset>
              </wp:positionV>
              <wp:extent cx="3806825" cy="1197610"/>
              <wp:wrapNone/>
              <wp:docPr id="315" name="Shape 315"/>
              <a:graphic xmlns:a="http://schemas.openxmlformats.org/drawingml/2006/main">
                <a:graphicData uri="http://schemas.microsoft.com/office/word/2010/wordprocessingShape">
                  <wps:wsp>
                    <wps:cNvSpPr txBox="1"/>
                    <wps:spPr>
                      <a:xfrm>
                        <a:ext cx="3806825" cy="11976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PLAnO de AÇÃO dO MÉXicO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“PARA FORTALeceR A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 AMÉRicA LATinA”.</w:t>
                          </w:r>
                        </w:p>
                      </w:txbxContent>
                    </wps:txbx>
                    <wps:bodyPr wrap="none" lIns="0" tIns="0" rIns="0" bIns="0">
                      <a:spAutoFit/>
                    </wps:bodyPr>
                  </wps:wsp>
                </a:graphicData>
              </a:graphic>
            </wp:anchor>
          </w:drawing>
        </mc:Choice>
        <mc:Fallback>
          <w:pict>
            <v:shape id="_x0000_s1341" type="#_x0000_t202" style="position:absolute;margin-left:46.450000000000003pt;margin-top:68.099999999999994pt;width:299.75pt;height:94.299999999999997pt;z-index:-18874385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PLAnO de AÇÃO dO MÉXicO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“PARA FORTALeceR A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 AMÉRicA LATinA”.</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2163445</wp:posOffset>
              </wp:positionV>
              <wp:extent cx="5041265" cy="0"/>
              <wp:wrapNone/>
              <wp:docPr id="317" name="Shape 317"/>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70.34999999999999pt;width:396.94999999999999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7" behindDoc="1" locked="0" layoutInCell="1" allowOverlap="1">
              <wp:simplePos x="0" y="0"/>
              <wp:positionH relativeFrom="page">
                <wp:posOffset>589915</wp:posOffset>
              </wp:positionH>
              <wp:positionV relativeFrom="page">
                <wp:posOffset>864870</wp:posOffset>
              </wp:positionV>
              <wp:extent cx="3870960" cy="783590"/>
              <wp:wrapNone/>
              <wp:docPr id="327" name="Shape 327"/>
              <a:graphic xmlns:a="http://schemas.openxmlformats.org/drawingml/2006/main">
                <a:graphicData uri="http://schemas.microsoft.com/office/word/2010/wordprocessingShape">
                  <wps:wsp>
                    <wps:cNvSpPr txBox="1"/>
                    <wps:spPr>
                      <a:xfrm>
                        <a:ext cx="3870960" cy="7835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PRincÍPiOS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 SObRe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txbxContent>
                    </wps:txbx>
                    <wps:bodyPr wrap="none" lIns="0" tIns="0" rIns="0" bIns="0">
                      <a:spAutoFit/>
                    </wps:bodyPr>
                  </wps:wsp>
                </a:graphicData>
              </a:graphic>
            </wp:anchor>
          </w:drawing>
        </mc:Choice>
        <mc:Fallback>
          <w:pict>
            <v:shape id="_x0000_s1353" type="#_x0000_t202" style="position:absolute;margin-left:46.450000000000003pt;margin-top:68.099999999999994pt;width:304.80000000000001pt;height:61.700000000000003pt;z-index:-18874384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PRincÍPiOS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 SObRe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1706245</wp:posOffset>
              </wp:positionV>
              <wp:extent cx="5041265" cy="0"/>
              <wp:wrapNone/>
              <wp:docPr id="329" name="Shape 329"/>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4.34999999999999pt;width:396.94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589915</wp:posOffset>
              </wp:positionH>
              <wp:positionV relativeFrom="page">
                <wp:posOffset>567055</wp:posOffset>
              </wp:positionV>
              <wp:extent cx="3359150" cy="1155065"/>
              <wp:wrapNone/>
              <wp:docPr id="40" name="Shape 40"/>
              <a:graphic xmlns:a="http://schemas.openxmlformats.org/drawingml/2006/main">
                <a:graphicData uri="http://schemas.microsoft.com/office/word/2010/wordprocessingShape">
                  <wps:wsp>
                    <wps:cNvSpPr txBox="1"/>
                    <wps:spPr>
                      <a:xfrm>
                        <a:ext cx="3359150" cy="115506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06 de AGOSTO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2002 -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11 dO cOnARe.</w:t>
                          </w:r>
                        </w:p>
                      </w:txbxContent>
                    </wps:txbx>
                    <wps:bodyPr wrap="none" lIns="0" tIns="0" rIns="0" bIns="0">
                      <a:spAutoFit/>
                    </wps:bodyPr>
                  </wps:wsp>
                </a:graphicData>
              </a:graphic>
            </wp:anchor>
          </w:drawing>
        </mc:Choice>
        <mc:Fallback>
          <w:pict>
            <v:shape id="_x0000_s1066" type="#_x0000_t202" style="position:absolute;margin-left:46.450000000000003pt;margin-top:44.649999999999999pt;width:264.5pt;height:90.950000000000003pt;z-index:-18874403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06 de AGOSTO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2002 -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11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1743710</wp:posOffset>
              </wp:positionV>
              <wp:extent cx="5041265" cy="0"/>
              <wp:wrapNone/>
              <wp:docPr id="42" name="Shape 42"/>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30000000000001pt;width:396.94999999999999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589915</wp:posOffset>
              </wp:positionH>
              <wp:positionV relativeFrom="page">
                <wp:posOffset>864870</wp:posOffset>
              </wp:positionV>
              <wp:extent cx="3870960" cy="783590"/>
              <wp:wrapNone/>
              <wp:docPr id="333" name="Shape 333"/>
              <a:graphic xmlns:a="http://schemas.openxmlformats.org/drawingml/2006/main">
                <a:graphicData uri="http://schemas.microsoft.com/office/word/2010/wordprocessingShape">
                  <wps:wsp>
                    <wps:cNvSpPr txBox="1"/>
                    <wps:spPr>
                      <a:xfrm>
                        <a:ext cx="3870960" cy="78359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PRincÍPiOS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 SObRe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txbxContent>
                    </wps:txbx>
                    <wps:bodyPr wrap="none" lIns="0" tIns="0" rIns="0" bIns="0">
                      <a:spAutoFit/>
                    </wps:bodyPr>
                  </wps:wsp>
                </a:graphicData>
              </a:graphic>
            </wp:anchor>
          </w:drawing>
        </mc:Choice>
        <mc:Fallback>
          <w:pict>
            <v:shape id="_x0000_s1359" type="#_x0000_t202" style="position:absolute;margin-left:46.450000000000003pt;margin-top:68.099999999999994pt;width:304.80000000000001pt;height:61.700000000000003pt;z-index:-18874384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decLARAÇÃO de PRincÍPiOS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 SObRe PROTeÇÃO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1706245</wp:posOffset>
              </wp:positionV>
              <wp:extent cx="5041265" cy="0"/>
              <wp:wrapNone/>
              <wp:docPr id="335" name="Shape 335"/>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4.34999999999999pt;width:396.94999999999999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9" behindDoc="1" locked="0" layoutInCell="1" allowOverlap="1">
              <wp:simplePos x="0" y="0"/>
              <wp:positionH relativeFrom="page">
                <wp:posOffset>2174875</wp:posOffset>
              </wp:positionH>
              <wp:positionV relativeFrom="page">
                <wp:posOffset>703580</wp:posOffset>
              </wp:positionV>
              <wp:extent cx="789305" cy="155575"/>
              <wp:wrapNone/>
              <wp:docPr id="345" name="Shape 345"/>
              <a:graphic xmlns:a="http://schemas.openxmlformats.org/drawingml/2006/main">
                <a:graphicData uri="http://schemas.microsoft.com/office/word/2010/wordprocessingShape">
                  <wps:wsp>
                    <wps:cNvSpPr txBox="1"/>
                    <wps:spPr>
                      <a:xfrm>
                        <a:ext cx="789305"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wps:txbx>
                    <wps:bodyPr wrap="none" lIns="0" tIns="0" rIns="0" bIns="0">
                      <a:spAutoFit/>
                    </wps:bodyPr>
                  </wps:wsp>
                </a:graphicData>
              </a:graphic>
            </wp:anchor>
          </w:drawing>
        </mc:Choice>
        <mc:Fallback>
          <w:pict>
            <v:shape id="_x0000_s1371" type="#_x0000_t202" style="position:absolute;margin-left:171.25pt;margin-top:55.399999999999999pt;width:62.149999999999999pt;height:12.25pt;z-index:-18874383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2174875</wp:posOffset>
              </wp:positionH>
              <wp:positionV relativeFrom="page">
                <wp:posOffset>703580</wp:posOffset>
              </wp:positionV>
              <wp:extent cx="789305" cy="155575"/>
              <wp:wrapNone/>
              <wp:docPr id="350" name="Shape 350"/>
              <a:graphic xmlns:a="http://schemas.openxmlformats.org/drawingml/2006/main">
                <a:graphicData uri="http://schemas.microsoft.com/office/word/2010/wordprocessingShape">
                  <wps:wsp>
                    <wps:cNvSpPr txBox="1"/>
                    <wps:spPr>
                      <a:xfrm>
                        <a:ext cx="789305"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wps:txbx>
                    <wps:bodyPr wrap="none" lIns="0" tIns="0" rIns="0" bIns="0">
                      <a:spAutoFit/>
                    </wps:bodyPr>
                  </wps:wsp>
                </a:graphicData>
              </a:graphic>
            </wp:anchor>
          </w:drawing>
        </mc:Choice>
        <mc:Fallback>
          <w:pict>
            <v:shape id="_x0000_s1376" type="#_x0000_t202" style="position:absolute;margin-left:171.25pt;margin-top:55.399999999999999pt;width:62.149999999999999pt;height:12.25pt;z-index:-18874383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IV</w:t>
                    </w:r>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2183765</wp:posOffset>
              </wp:positionH>
              <wp:positionV relativeFrom="page">
                <wp:posOffset>703580</wp:posOffset>
              </wp:positionV>
              <wp:extent cx="774065" cy="155575"/>
              <wp:wrapNone/>
              <wp:docPr id="355" name="Shape 355"/>
              <a:graphic xmlns:a="http://schemas.openxmlformats.org/drawingml/2006/main">
                <a:graphicData uri="http://schemas.microsoft.com/office/word/2010/wordprocessingShape">
                  <wps:wsp>
                    <wps:cNvSpPr txBox="1"/>
                    <wps:spPr>
                      <a:xfrm>
                        <a:ext cx="774065"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III</w:t>
                          </w:r>
                        </w:p>
                      </w:txbxContent>
                    </wps:txbx>
                    <wps:bodyPr wrap="none" lIns="0" tIns="0" rIns="0" bIns="0">
                      <a:spAutoFit/>
                    </wps:bodyPr>
                  </wps:wsp>
                </a:graphicData>
              </a:graphic>
            </wp:anchor>
          </w:drawing>
        </mc:Choice>
        <mc:Fallback>
          <w:pict>
            <v:shape id="_x0000_s1381" type="#_x0000_t202" style="position:absolute;margin-left:171.94999999999999pt;margin-top:55.399999999999999pt;width:60.950000000000003pt;height:12.25pt;z-index:-18874382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III</w:t>
                    </w:r>
                  </w:p>
                </w:txbxContent>
              </v:textbox>
              <w10:wrap anchorx="page" anchory="page"/>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2194560</wp:posOffset>
              </wp:positionH>
              <wp:positionV relativeFrom="page">
                <wp:posOffset>703580</wp:posOffset>
              </wp:positionV>
              <wp:extent cx="753110" cy="155575"/>
              <wp:wrapNone/>
              <wp:docPr id="363" name="Shape 363"/>
              <a:graphic xmlns:a="http://schemas.openxmlformats.org/drawingml/2006/main">
                <a:graphicData uri="http://schemas.microsoft.com/office/word/2010/wordprocessingShape">
                  <wps:wsp>
                    <wps:cNvSpPr txBox="1"/>
                    <wps:spPr>
                      <a:xfrm>
                        <a:ext cx="753110" cy="1555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V</w:t>
                          </w:r>
                        </w:p>
                      </w:txbxContent>
                    </wps:txbx>
                    <wps:bodyPr wrap="none" lIns="0" tIns="0" rIns="0" bIns="0">
                      <a:spAutoFit/>
                    </wps:bodyPr>
                  </wps:wsp>
                </a:graphicData>
              </a:graphic>
            </wp:anchor>
          </w:drawing>
        </mc:Choice>
        <mc:Fallback>
          <w:pict>
            <v:shape id="_x0000_s1389" type="#_x0000_t202" style="position:absolute;margin-left:172.80000000000001pt;margin-top:55.399999999999999pt;width:59.299999999999997pt;height:12.25pt;z-index:-18874382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CAPÍTULO V</w:t>
                    </w:r>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589915</wp:posOffset>
              </wp:positionH>
              <wp:positionV relativeFrom="page">
                <wp:posOffset>567055</wp:posOffset>
              </wp:positionV>
              <wp:extent cx="3359150" cy="1155065"/>
              <wp:wrapNone/>
              <wp:docPr id="46" name="Shape 46"/>
              <a:graphic xmlns:a="http://schemas.openxmlformats.org/drawingml/2006/main">
                <a:graphicData uri="http://schemas.microsoft.com/office/word/2010/wordprocessingShape">
                  <wps:wsp>
                    <wps:cNvSpPr txBox="1"/>
                    <wps:spPr>
                      <a:xfrm>
                        <a:ext cx="3359150" cy="115506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06 de AGOSTO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2002 -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11 dO cOnARe.</w:t>
                          </w:r>
                        </w:p>
                      </w:txbxContent>
                    </wps:txbx>
                    <wps:bodyPr wrap="none" lIns="0" tIns="0" rIns="0" bIns="0">
                      <a:spAutoFit/>
                    </wps:bodyPr>
                  </wps:wsp>
                </a:graphicData>
              </a:graphic>
            </wp:anchor>
          </w:drawing>
        </mc:Choice>
        <mc:Fallback>
          <w:pict>
            <v:shape id="_x0000_s1072" type="#_x0000_t202" style="position:absolute;margin-left:46.450000000000003pt;margin-top:44.649999999999999pt;width:264.5pt;height:90.950000000000003pt;z-index:-18874403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07</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cOnARe de 06 de AGOSTO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2002 - ReVOGADA PeLA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 11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1743710</wp:posOffset>
              </wp:positionV>
              <wp:extent cx="5041265" cy="0"/>
              <wp:wrapNone/>
              <wp:docPr id="48" name="Shape 48"/>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30000000000001pt;width:396.94999999999999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589280</wp:posOffset>
              </wp:positionH>
              <wp:positionV relativeFrom="page">
                <wp:posOffset>883285</wp:posOffset>
              </wp:positionV>
              <wp:extent cx="3953510" cy="765175"/>
              <wp:wrapNone/>
              <wp:docPr id="374" name="Shape 374"/>
              <a:graphic xmlns:a="http://schemas.openxmlformats.org/drawingml/2006/main">
                <a:graphicData uri="http://schemas.microsoft.com/office/word/2010/wordprocessingShape">
                  <wps:wsp>
                    <wps:cNvSpPr txBox="1"/>
                    <wps:spPr>
                      <a:xfrm>
                        <a:ext cx="395351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93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dezeMbRO de 2010.</w:t>
                          </w:r>
                        </w:p>
                      </w:txbxContent>
                    </wps:txbx>
                    <wps:bodyPr wrap="none" lIns="0" tIns="0" rIns="0" bIns="0">
                      <a:spAutoFit/>
                    </wps:bodyPr>
                  </wps:wsp>
                </a:graphicData>
              </a:graphic>
            </wp:anchor>
          </w:drawing>
        </mc:Choice>
        <mc:Fallback>
          <w:pict>
            <v:shape id="_x0000_s1400" type="#_x0000_t202" style="position:absolute;margin-left:46.399999999999999pt;margin-top:69.549999999999997pt;width:311.30000000000001pt;height:60.25pt;z-index:-18874381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93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dezeMbRO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49530</wp:posOffset>
              </wp:positionH>
              <wp:positionV relativeFrom="page">
                <wp:posOffset>1748790</wp:posOffset>
              </wp:positionV>
              <wp:extent cx="5041265" cy="0"/>
              <wp:wrapNone/>
              <wp:docPr id="376" name="Shape 376"/>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8999999999999999pt;margin-top:137.69999999999999pt;width:396.94999999999999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589280</wp:posOffset>
              </wp:positionH>
              <wp:positionV relativeFrom="page">
                <wp:posOffset>883285</wp:posOffset>
              </wp:positionV>
              <wp:extent cx="3953510" cy="765175"/>
              <wp:wrapNone/>
              <wp:docPr id="380" name="Shape 380"/>
              <a:graphic xmlns:a="http://schemas.openxmlformats.org/drawingml/2006/main">
                <a:graphicData uri="http://schemas.microsoft.com/office/word/2010/wordprocessingShape">
                  <wps:wsp>
                    <wps:cNvSpPr txBox="1"/>
                    <wps:spPr>
                      <a:xfrm>
                        <a:ext cx="395351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93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dezeMbRO de 2010.</w:t>
                          </w:r>
                        </w:p>
                      </w:txbxContent>
                    </wps:txbx>
                    <wps:bodyPr wrap="none" lIns="0" tIns="0" rIns="0" bIns="0">
                      <a:spAutoFit/>
                    </wps:bodyPr>
                  </wps:wsp>
                </a:graphicData>
              </a:graphic>
            </wp:anchor>
          </w:drawing>
        </mc:Choice>
        <mc:Fallback>
          <w:pict>
            <v:shape id="_x0000_s1406" type="#_x0000_t202" style="position:absolute;margin-left:46.399999999999999pt;margin-top:69.549999999999997pt;width:311.30000000000001pt;height:60.25pt;z-index:-18874380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93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21 de dezeMbRO de 2010.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49530</wp:posOffset>
              </wp:positionH>
              <wp:positionV relativeFrom="page">
                <wp:posOffset>1748790</wp:posOffset>
              </wp:positionV>
              <wp:extent cx="5041265" cy="0"/>
              <wp:wrapNone/>
              <wp:docPr id="382" name="Shape 382"/>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8999999999999999pt;margin-top:137.69999999999999pt;width:396.94999999999999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590550</wp:posOffset>
              </wp:positionH>
              <wp:positionV relativeFrom="page">
                <wp:posOffset>834390</wp:posOffset>
              </wp:positionV>
              <wp:extent cx="3953510" cy="814070"/>
              <wp:wrapNone/>
              <wp:docPr id="386" name="Shape 386"/>
              <a:graphic xmlns:a="http://schemas.openxmlformats.org/drawingml/2006/main">
                <a:graphicData uri="http://schemas.microsoft.com/office/word/2010/wordprocessingShape">
                  <wps:wsp>
                    <wps:cNvSpPr txBox="1"/>
                    <wps:spPr>
                      <a:xfrm>
                        <a:ext cx="3953510" cy="8140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27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25 de nOVeMbRO de 1998.</w:t>
                          </w:r>
                        </w:p>
                      </w:txbxContent>
                    </wps:txbx>
                    <wps:bodyPr wrap="none" lIns="0" tIns="0" rIns="0" bIns="0">
                      <a:spAutoFit/>
                    </wps:bodyPr>
                  </wps:wsp>
                </a:graphicData>
              </a:graphic>
            </wp:anchor>
          </w:drawing>
        </mc:Choice>
        <mc:Fallback>
          <w:pict>
            <v:shape id="_x0000_s1412" type="#_x0000_t202" style="position:absolute;margin-left:46.5pt;margin-top:65.700000000000003pt;width:311.30000000000001pt;height:64.099999999999994pt;z-index:-18874380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27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25 de nOVeMbRO de 1998.</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50800</wp:posOffset>
              </wp:positionH>
              <wp:positionV relativeFrom="page">
                <wp:posOffset>1748790</wp:posOffset>
              </wp:positionV>
              <wp:extent cx="5041265" cy="0"/>
              <wp:wrapNone/>
              <wp:docPr id="388" name="Shape 388"/>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4.pt;margin-top:137.69999999999999pt;width:396.94999999999999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589915</wp:posOffset>
              </wp:positionH>
              <wp:positionV relativeFrom="page">
                <wp:posOffset>834390</wp:posOffset>
              </wp:positionV>
              <wp:extent cx="3938270" cy="865505"/>
              <wp:wrapNone/>
              <wp:docPr id="401" name="Shape 401"/>
              <a:graphic xmlns:a="http://schemas.openxmlformats.org/drawingml/2006/main">
                <a:graphicData uri="http://schemas.microsoft.com/office/word/2010/wordprocessingShape">
                  <wps:wsp>
                    <wps:cNvSpPr txBox="1"/>
                    <wps:spPr>
                      <a:xfrm>
                        <a:ext cx="3938270" cy="8655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102</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cOnSeLhO nAciOnAL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iMiGRAÇÃO, de 26 de AbRiL de 2013.</w:t>
                          </w:r>
                        </w:p>
                      </w:txbxContent>
                    </wps:txbx>
                    <wps:bodyPr wrap="none" lIns="0" tIns="0" rIns="0" bIns="0">
                      <a:spAutoFit/>
                    </wps:bodyPr>
                  </wps:wsp>
                </a:graphicData>
              </a:graphic>
            </wp:anchor>
          </w:drawing>
        </mc:Choice>
        <mc:Fallback>
          <w:pict>
            <v:shape id="_x0000_s1427" type="#_x0000_t202" style="position:absolute;margin-left:46.450000000000003pt;margin-top:65.700000000000003pt;width:310.10000000000002pt;height:68.150000000000006pt;z-index:-18874379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102</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cOnSeLhO nAciOnAL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iMiGRAÇÃO, de 26 de AbRiL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1748790</wp:posOffset>
              </wp:positionV>
              <wp:extent cx="5041265" cy="0"/>
              <wp:wrapNone/>
              <wp:docPr id="403" name="Shape 403"/>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69999999999999pt;width:396.94999999999999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589915</wp:posOffset>
              </wp:positionH>
              <wp:positionV relativeFrom="page">
                <wp:posOffset>834390</wp:posOffset>
              </wp:positionV>
              <wp:extent cx="3938270" cy="865505"/>
              <wp:wrapNone/>
              <wp:docPr id="407" name="Shape 407"/>
              <a:graphic xmlns:a="http://schemas.openxmlformats.org/drawingml/2006/main">
                <a:graphicData uri="http://schemas.microsoft.com/office/word/2010/wordprocessingShape">
                  <wps:wsp>
                    <wps:cNvSpPr txBox="1"/>
                    <wps:spPr>
                      <a:xfrm>
                        <a:ext cx="3938270" cy="8655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102</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cOnSeLhO nAciOnAL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iMiGRAÇÃO, de 26 de AbRiL de 2013.</w:t>
                          </w:r>
                        </w:p>
                      </w:txbxContent>
                    </wps:txbx>
                    <wps:bodyPr wrap="none" lIns="0" tIns="0" rIns="0" bIns="0">
                      <a:spAutoFit/>
                    </wps:bodyPr>
                  </wps:wsp>
                </a:graphicData>
              </a:graphic>
            </wp:anchor>
          </w:drawing>
        </mc:Choice>
        <mc:Fallback>
          <w:pict>
            <v:shape id="_x0000_s1433" type="#_x0000_t202" style="position:absolute;margin-left:46.450000000000003pt;margin-top:65.700000000000003pt;width:310.10000000000002pt;height:68.150000000000006pt;z-index:-18874379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102</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cOnSeLhO nAciOnAL de</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iMiGRAÇÃO, de 26 de AbRiL de 2013.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1748790</wp:posOffset>
              </wp:positionV>
              <wp:extent cx="5041265" cy="0"/>
              <wp:wrapNone/>
              <wp:docPr id="409" name="Shape 409"/>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69999999999999pt;width:396.94999999999999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589915</wp:posOffset>
              </wp:positionH>
              <wp:positionV relativeFrom="page">
                <wp:posOffset>883285</wp:posOffset>
              </wp:positionV>
              <wp:extent cx="3907790" cy="765175"/>
              <wp:wrapNone/>
              <wp:docPr id="413" name="Shape 413"/>
              <a:graphic xmlns:a="http://schemas.openxmlformats.org/drawingml/2006/main">
                <a:graphicData uri="http://schemas.microsoft.com/office/word/2010/wordprocessingShape">
                  <wps:wsp>
                    <wps:cNvSpPr txBox="1"/>
                    <wps:spPr>
                      <a:xfrm>
                        <a:ext cx="3907790" cy="76517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97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jAneiRO de 2012.</w:t>
                          </w:r>
                        </w:p>
                      </w:txbxContent>
                    </wps:txbx>
                    <wps:bodyPr wrap="none" lIns="0" tIns="0" rIns="0" bIns="0">
                      <a:spAutoFit/>
                    </wps:bodyPr>
                  </wps:wsp>
                </a:graphicData>
              </a:graphic>
            </wp:anchor>
          </w:drawing>
        </mc:Choice>
        <mc:Fallback>
          <w:pict>
            <v:shape id="_x0000_s1439" type="#_x0000_t202" style="position:absolute;margin-left:46.450000000000003pt;margin-top:69.549999999999997pt;width:307.69999999999999pt;height:60.25pt;z-index:-18874378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nORMATiVA n° 97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cOnSeLhO nAciOnAL de iMiGRAÇÃO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de 12 de jAneiRO de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1748790</wp:posOffset>
              </wp:positionV>
              <wp:extent cx="5041265" cy="0"/>
              <wp:wrapNone/>
              <wp:docPr id="415" name="Shape 415"/>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69999999999999pt;width:396.94999999999999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589915</wp:posOffset>
              </wp:positionH>
              <wp:positionV relativeFrom="page">
                <wp:posOffset>864870</wp:posOffset>
              </wp:positionV>
              <wp:extent cx="3578225" cy="810895"/>
              <wp:wrapNone/>
              <wp:docPr id="419" name="Shape 419"/>
              <a:graphic xmlns:a="http://schemas.openxmlformats.org/drawingml/2006/main">
                <a:graphicData uri="http://schemas.microsoft.com/office/word/2010/wordprocessingShape">
                  <wps:wsp>
                    <wps:cNvSpPr txBox="1"/>
                    <wps:spPr>
                      <a:xfrm>
                        <a:ext cx="3578225" cy="81089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AcORdO SObRe ReSidÊnciA PARA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nAciOnAiS dOS eSTAdOS PARTeS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MeRcOSUL, bOLÍViA e chiLe.</w:t>
                          </w:r>
                        </w:p>
                      </w:txbxContent>
                    </wps:txbx>
                    <wps:bodyPr wrap="none" lIns="0" tIns="0" rIns="0" bIns="0">
                      <a:spAutoFit/>
                    </wps:bodyPr>
                  </wps:wsp>
                </a:graphicData>
              </a:graphic>
            </wp:anchor>
          </w:drawing>
        </mc:Choice>
        <mc:Fallback>
          <w:pict>
            <v:shape id="_x0000_s1445" type="#_x0000_t202" style="position:absolute;margin-left:46.450000000000003pt;margin-top:68.099999999999994pt;width:281.75pt;height:63.850000000000001pt;z-index:-188743782;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AcORdO SObRe ReSidÊnciA PARA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nAciOnAiS dOS eSTAdOS PARTeS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MeRcOSUL, bOLÍViA e chiLe.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1748790</wp:posOffset>
              </wp:positionV>
              <wp:extent cx="5041265" cy="0"/>
              <wp:wrapNone/>
              <wp:docPr id="421" name="Shape 421"/>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69999999999999pt;width:396.94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589915</wp:posOffset>
              </wp:positionH>
              <wp:positionV relativeFrom="page">
                <wp:posOffset>567055</wp:posOffset>
              </wp:positionV>
              <wp:extent cx="3867785" cy="1103630"/>
              <wp:wrapNone/>
              <wp:docPr id="52" name="Shape 52"/>
              <a:graphic xmlns:a="http://schemas.openxmlformats.org/drawingml/2006/main">
                <a:graphicData uri="http://schemas.microsoft.com/office/word/2010/wordprocessingShape">
                  <wps:wsp>
                    <wps:cNvSpPr txBox="1"/>
                    <wps:spPr>
                      <a:xfrm>
                        <a:ext cx="3867785" cy="110363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06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26 de MAiO de 1999-</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wps:txbx>
                    <wps:bodyPr wrap="none" lIns="0" tIns="0" rIns="0" bIns="0">
                      <a:spAutoFit/>
                    </wps:bodyPr>
                  </wps:wsp>
                </a:graphicData>
              </a:graphic>
            </wp:anchor>
          </w:drawing>
        </mc:Choice>
        <mc:Fallback>
          <w:pict>
            <v:shape id="_x0000_s1078" type="#_x0000_t202" style="position:absolute;margin-left:46.450000000000003pt;margin-top:44.649999999999999pt;width:304.55000000000001pt;height:86.900000000000006pt;z-index:-18874403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ReSOLUÇÃO nORMATTVA n° 06 dO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cOnARe, de 26 de MAiO de 1999-</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ReVOGAdA PeLA ReSOLUÇÃO</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nORMATiVA n. 18 dO cOnARe.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1743710</wp:posOffset>
              </wp:positionV>
              <wp:extent cx="5041265" cy="0"/>
              <wp:wrapNone/>
              <wp:docPr id="54" name="Shape 54"/>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30000000000001pt;width:396.94999999999999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589915</wp:posOffset>
              </wp:positionH>
              <wp:positionV relativeFrom="page">
                <wp:posOffset>864870</wp:posOffset>
              </wp:positionV>
              <wp:extent cx="3578225" cy="810895"/>
              <wp:wrapNone/>
              <wp:docPr id="425" name="Shape 425"/>
              <a:graphic xmlns:a="http://schemas.openxmlformats.org/drawingml/2006/main">
                <a:graphicData uri="http://schemas.microsoft.com/office/word/2010/wordprocessingShape">
                  <wps:wsp>
                    <wps:cNvSpPr txBox="1"/>
                    <wps:spPr>
                      <a:xfrm>
                        <a:ext cx="3578225" cy="81089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AcORdO SObRe ReSidÊnciA PARA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nAciOnAiS dOS eSTAdOS PARTeS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MeRcOSUL, bOLÍViA e chiLe.</w:t>
                          </w:r>
                        </w:p>
                      </w:txbxContent>
                    </wps:txbx>
                    <wps:bodyPr wrap="none" lIns="0" tIns="0" rIns="0" bIns="0">
                      <a:spAutoFit/>
                    </wps:bodyPr>
                  </wps:wsp>
                </a:graphicData>
              </a:graphic>
            </wp:anchor>
          </w:drawing>
        </mc:Choice>
        <mc:Fallback>
          <w:pict>
            <v:shape id="_x0000_s1451" type="#_x0000_t202" style="position:absolute;margin-left:46.450000000000003pt;margin-top:68.099999999999994pt;width:281.75pt;height:63.850000000000001pt;z-index:-18874377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AcORdO SObRe ReSidÊnciA PARA</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nAciOnAiS dOS eSTAdOS PARTeS</w:t>
                    </w:r>
                  </w:p>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dO MeRcOSUL, bOLÍViA e chiLe.</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1748790</wp:posOffset>
              </wp:positionV>
              <wp:extent cx="5041265" cy="0"/>
              <wp:wrapNone/>
              <wp:docPr id="427" name="Shape 427"/>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137.69999999999999pt;width:396.94999999999999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597535</wp:posOffset>
              </wp:positionH>
              <wp:positionV relativeFrom="page">
                <wp:posOffset>620395</wp:posOffset>
              </wp:positionV>
              <wp:extent cx="3096895" cy="207010"/>
              <wp:wrapNone/>
              <wp:docPr id="440" name="Shape 440"/>
              <a:graphic xmlns:a="http://schemas.openxmlformats.org/drawingml/2006/main">
                <a:graphicData uri="http://schemas.microsoft.com/office/word/2010/wordprocessingShape">
                  <wps:wsp>
                    <wps:cNvSpPr txBox="1"/>
                    <wps:spPr>
                      <a:xfrm>
                        <a:ext cx="3096895"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21/11</w:t>
                          </w:r>
                        </w:p>
                      </w:txbxContent>
                    </wps:txbx>
                    <wps:bodyPr wrap="none" lIns="0" tIns="0" rIns="0" bIns="0">
                      <a:spAutoFit/>
                    </wps:bodyPr>
                  </wps:wsp>
                </a:graphicData>
              </a:graphic>
            </wp:anchor>
          </w:drawing>
        </mc:Choice>
        <mc:Fallback>
          <w:pict>
            <v:shape id="_x0000_s1466" type="#_x0000_t202" style="position:absolute;margin-left:47.049999999999997pt;margin-top:48.850000000000001pt;width:243.84999999999999pt;height:16.300000000000001pt;z-index:-188743768;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21/11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52070</wp:posOffset>
              </wp:positionH>
              <wp:positionV relativeFrom="page">
                <wp:posOffset>876300</wp:posOffset>
              </wp:positionV>
              <wp:extent cx="5041265" cy="0"/>
              <wp:wrapNone/>
              <wp:docPr id="442" name="Shape 442"/>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4.0999999999999996pt;margin-top:69.pt;width:396.94999999999999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596900</wp:posOffset>
              </wp:positionH>
              <wp:positionV relativeFrom="page">
                <wp:posOffset>554990</wp:posOffset>
              </wp:positionV>
              <wp:extent cx="3108960" cy="207010"/>
              <wp:wrapNone/>
              <wp:docPr id="446" name="Shape 446"/>
              <a:graphic xmlns:a="http://schemas.openxmlformats.org/drawingml/2006/main">
                <a:graphicData uri="http://schemas.microsoft.com/office/word/2010/wordprocessingShape">
                  <wps:wsp>
                    <wps:cNvSpPr txBox="1"/>
                    <wps:spPr>
                      <a:xfrm>
                        <a:ext cx="3108960" cy="20701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04/11</w:t>
                          </w:r>
                        </w:p>
                      </w:txbxContent>
                    </wps:txbx>
                    <wps:bodyPr wrap="none" lIns="0" tIns="0" rIns="0" bIns="0">
                      <a:spAutoFit/>
                    </wps:bodyPr>
                  </wps:wsp>
                </a:graphicData>
              </a:graphic>
            </wp:anchor>
          </w:drawing>
        </mc:Choice>
        <mc:Fallback>
          <w:pict>
            <v:shape id="_x0000_s1472" type="#_x0000_t202" style="position:absolute;margin-left:47.pt;margin-top:43.700000000000003pt;width:244.80000000000001pt;height:16.300000000000001pt;z-index:-188743764;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04/11</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50800</wp:posOffset>
              </wp:positionH>
              <wp:positionV relativeFrom="page">
                <wp:posOffset>810895</wp:posOffset>
              </wp:positionV>
              <wp:extent cx="5041265" cy="0"/>
              <wp:wrapNone/>
              <wp:docPr id="448" name="Shape 448"/>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4.pt;margin-top:63.850000000000001pt;width:396.94999999999999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3" behindDoc="1" locked="0" layoutInCell="1" allowOverlap="1">
              <wp:simplePos x="0" y="0"/>
              <wp:positionH relativeFrom="page">
                <wp:posOffset>589915</wp:posOffset>
              </wp:positionH>
              <wp:positionV relativeFrom="page">
                <wp:posOffset>852805</wp:posOffset>
              </wp:positionV>
              <wp:extent cx="3176270" cy="243840"/>
              <wp:wrapNone/>
              <wp:docPr id="452" name="Shape 452"/>
              <a:graphic xmlns:a="http://schemas.openxmlformats.org/drawingml/2006/main">
                <a:graphicData uri="http://schemas.microsoft.com/office/word/2010/wordprocessingShape">
                  <wps:wsp>
                    <wps:cNvSpPr txBox="1"/>
                    <wps:spPr>
                      <a:xfrm>
                        <a:ext cx="3176270" cy="24384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20/12</w:t>
                          </w:r>
                        </w:p>
                      </w:txbxContent>
                    </wps:txbx>
                    <wps:bodyPr wrap="none" lIns="0" tIns="0" rIns="0" bIns="0">
                      <a:spAutoFit/>
                    </wps:bodyPr>
                  </wps:wsp>
                </a:graphicData>
              </a:graphic>
            </wp:anchor>
          </w:drawing>
        </mc:Choice>
        <mc:Fallback>
          <w:pict>
            <v:shape id="_x0000_s1478" type="#_x0000_t202" style="position:absolute;margin-left:46.450000000000003pt;margin-top:67.150000000000006pt;width:250.09999999999999pt;height:19.199999999999999pt;z-index:-188743760;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1127125</wp:posOffset>
              </wp:positionV>
              <wp:extent cx="5041265" cy="0"/>
              <wp:wrapNone/>
              <wp:docPr id="454" name="Shape 454"/>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88.75pt;width:396.94999999999999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589915</wp:posOffset>
              </wp:positionH>
              <wp:positionV relativeFrom="page">
                <wp:posOffset>852805</wp:posOffset>
              </wp:positionV>
              <wp:extent cx="3176270" cy="243840"/>
              <wp:wrapNone/>
              <wp:docPr id="458" name="Shape 458"/>
              <a:graphic xmlns:a="http://schemas.openxmlformats.org/drawingml/2006/main">
                <a:graphicData uri="http://schemas.microsoft.com/office/word/2010/wordprocessingShape">
                  <wps:wsp>
                    <wps:cNvSpPr txBox="1"/>
                    <wps:spPr>
                      <a:xfrm>
                        <a:ext cx="3176270" cy="24384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20/12</w:t>
                          </w:r>
                        </w:p>
                      </w:txbxContent>
                    </wps:txbx>
                    <wps:bodyPr wrap="none" lIns="0" tIns="0" rIns="0" bIns="0">
                      <a:spAutoFit/>
                    </wps:bodyPr>
                  </wps:wsp>
                </a:graphicData>
              </a:graphic>
            </wp:anchor>
          </w:drawing>
        </mc:Choice>
        <mc:Fallback>
          <w:pict>
            <v:shape id="_x0000_s1484" type="#_x0000_t202" style="position:absolute;margin-left:46.450000000000003pt;margin-top:67.150000000000006pt;width:250.09999999999999pt;height:19.199999999999999pt;z-index:-188743756;mso-wrap-style:none;mso-wrap-distance-left:0;mso-wrap-distance-right:0;mso-position-horizontal-relative:page;mso-position-vertical-relative:page" wrapcoords="0 0" filled="f" stroked="f">
              <v:textbox style="mso-fit-shape-to-text:t" inset="0,0,0,0">
                <w:txbxContent>
                  <w:p>
                    <w:pPr>
                      <w:pStyle w:val="Style44"/>
                      <w:keepNext w:val="0"/>
                      <w:keepLines w:val="0"/>
                      <w:widowControl w:val="0"/>
                      <w:shd w:val="clear" w:color="auto" w:fill="auto"/>
                      <w:bidi w:val="0"/>
                      <w:spacing w:before="0" w:after="0" w:line="240" w:lineRule="auto"/>
                      <w:ind w:left="0" w:right="0" w:firstLine="0"/>
                      <w:jc w:val="left"/>
                      <w:rPr>
                        <w:sz w:val="34"/>
                        <w:szCs w:val="34"/>
                      </w:rPr>
                    </w:pPr>
                    <w:r>
                      <w:rPr>
                        <w:rFonts w:ascii="Times New Roman" w:eastAsia="Times New Roman" w:hAnsi="Times New Roman" w:cs="Times New Roman"/>
                        <w:b/>
                        <w:bCs/>
                        <w:color w:val="000000"/>
                        <w:spacing w:val="0"/>
                        <w:w w:val="100"/>
                        <w:position w:val="0"/>
                        <w:sz w:val="34"/>
                        <w:szCs w:val="34"/>
                        <w:shd w:val="clear" w:color="auto" w:fill="auto"/>
                        <w:lang w:val="pt-BR" w:eastAsia="pt-BR" w:bidi="pt-BR"/>
                      </w:rPr>
                      <w:t>MeRcOSUL/cMc/dec. n° 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50165</wp:posOffset>
              </wp:positionH>
              <wp:positionV relativeFrom="page">
                <wp:posOffset>1127125</wp:posOffset>
              </wp:positionV>
              <wp:extent cx="5041265" cy="0"/>
              <wp:wrapNone/>
              <wp:docPr id="460" name="Shape 460"/>
              <a:graphic xmlns:a="http://schemas.openxmlformats.org/drawingml/2006/main">
                <a:graphicData uri="http://schemas.microsoft.com/office/word/2010/wordprocessingShape">
                  <wps:wsp>
                    <wps:cNvCnPr/>
                    <wps:spPr>
                      <a:xfrm>
                        <a:ext cx="5041265" cy="0"/>
                      </a:xfrm>
                      <a:prstGeom prst="straightConnector1"/>
                      <a:ln w="12700">
                        <a:solidFill/>
                      </a:ln>
                    </wps:spPr>
                    <wps:bodyPr/>
                  </wps:wsp>
                </a:graphicData>
              </a:graphic>
            </wp:anchor>
          </w:drawing>
        </mc:Choice>
        <mc:Fallback>
          <w:pict>
            <v:shape o:spt="32" o:oned="true" path="m,l21600,21600e" style="position:absolute;margin-left:3.9500000000000002pt;margin-top:88.75pt;width:396.94999999999999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2">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14">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16">
    <w:multiLevelType w:val="multilevel"/>
    <w:lvl w:ilvl="0">
      <w:start w:val="10"/>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18">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20">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2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26">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28">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3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3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3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3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3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40">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4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4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4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4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5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52">
    <w:multiLevelType w:val="multilevel"/>
    <w:lvl w:ilvl="0">
      <w:start w:val="1"/>
      <w:numFmt w:val="upperRoman"/>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5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PT" w:eastAsia="pt-PT" w:bidi="pt-PT"/>
      </w:rPr>
    </w:lvl>
  </w:abstractNum>
  <w:abstractNum w:abstractNumId="56">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PT" w:eastAsia="pt-PT" w:bidi="pt-PT"/>
      </w:rPr>
    </w:lvl>
  </w:abstractNum>
  <w:abstractNum w:abstractNumId="58">
    <w:multiLevelType w:val="multilevel"/>
    <w:lvl w:ilvl="0">
      <w:start w:val="6"/>
      <w:numFmt w:val="decimal"/>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60">
    <w:multiLevelType w:val="multilevel"/>
    <w:lvl w:ilvl="0">
      <w:start w:val="1"/>
      <w:numFmt w:val="bullet"/>
      <w:lvlText w:val="•"/>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6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14"/>
        <w:szCs w:val="14"/>
        <w:u w:val="none"/>
        <w:shd w:val="clear" w:color="auto" w:fill="auto"/>
        <w:lang w:val="pt-BR" w:eastAsia="pt-BR" w:bidi="pt-BR"/>
      </w:rPr>
    </w:lvl>
  </w:abstractNum>
  <w:abstractNum w:abstractNumId="6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6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6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7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7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74">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7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7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80">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8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8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8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88">
    <w:multiLevelType w:val="multilevel"/>
    <w:lvl w:ilvl="0">
      <w:start w:val="1"/>
      <w:numFmt w:val="upp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9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9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0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0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1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1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s-ES" w:eastAsia="es-ES" w:bidi="es-ES"/>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2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36">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pt-BR" w:eastAsia="pt-BR" w:bidi="pt-BR"/>
      </w:rPr>
    </w:lvl>
  </w:abstractNum>
  <w:abstractNum w:abstractNumId="13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4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4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15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5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5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s-ES" w:eastAsia="es-ES" w:bidi="es-ES"/>
      </w:rPr>
    </w:lvl>
  </w:abstractNum>
  <w:abstractNum w:abstractNumId="1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6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6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7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74">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176">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7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8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8"/>
        <w:szCs w:val="18"/>
        <w:u w:val="none"/>
        <w:shd w:val="clear" w:color="auto" w:fill="auto"/>
        <w:lang w:val="pt-BR" w:eastAsia="pt-BR" w:bidi="pt-BR"/>
      </w:rPr>
    </w:lvl>
    <w:lvl w:ilvl="1">
      <w:start w:val="1"/>
      <w:numFmt w:val="decimal"/>
      <w:lvlText w:val="%1.%2."/>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8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8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s-ES" w:eastAsia="es-ES" w:bidi="es-ES"/>
      </w:rPr>
    </w:lvl>
  </w:abstractNum>
  <w:abstractNum w:abstractNumId="18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88">
    <w:multiLevelType w:val="multilevel"/>
    <w:lvl w:ilvl="0">
      <w:start w:val="19"/>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9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92">
    <w:multiLevelType w:val="multilevel"/>
    <w:lvl w:ilvl="0">
      <w:start w:val="100"/>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94">
    <w:multiLevelType w:val="multilevel"/>
    <w:lvl w:ilvl="0">
      <w:start w:val="4"/>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9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19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0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0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0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0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0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1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1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1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fr-FR" w:eastAsia="fr-FR" w:bidi="fr-FR"/>
      </w:rPr>
    </w:lvl>
  </w:abstractNum>
  <w:abstractNum w:abstractNumId="218">
    <w:multiLevelType w:val="multilevel"/>
    <w:lvl w:ilvl="0">
      <w:start w:val="1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2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22">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2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4">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48">
    <w:multiLevelType w:val="multilevel"/>
    <w:lvl w:ilvl="0">
      <w:start w:val="1"/>
      <w:numFmt w:val="lowerLetter"/>
      <w:lvlText w:val="%1)"/>
      <w:rPr>
        <w:rFonts w:ascii="Arial" w:eastAsia="Arial" w:hAnsi="Arial" w:cs="Arial"/>
        <w:b w:val="0"/>
        <w:bCs w:val="0"/>
        <w:i/>
        <w:iCs/>
        <w:smallCaps w:val="0"/>
        <w:strike w:val="0"/>
        <w:color w:val="000000"/>
        <w:spacing w:val="0"/>
        <w:w w:val="100"/>
        <w:position w:val="0"/>
        <w:sz w:val="16"/>
        <w:szCs w:val="16"/>
        <w:u w:val="none"/>
        <w:shd w:val="clear" w:color="auto" w:fill="auto"/>
        <w:lang w:val="pt-BR" w:eastAsia="pt-BR" w:bidi="pt-BR"/>
      </w:rPr>
    </w:lvl>
  </w:abstractNum>
  <w:abstractNum w:abstractNumId="250">
    <w:multiLevelType w:val="multilevel"/>
    <w:lvl w:ilvl="0">
      <w:start w:val="1"/>
      <w:numFmt w:val="lowerLetter"/>
      <w:lvlText w:val="%1)"/>
      <w:rPr>
        <w:rFonts w:ascii="Arial" w:eastAsia="Arial" w:hAnsi="Arial" w:cs="Arial"/>
        <w:b w:val="0"/>
        <w:bCs w:val="0"/>
        <w:i/>
        <w:iCs/>
        <w:smallCaps w:val="0"/>
        <w:strike w:val="0"/>
        <w:color w:val="000000"/>
        <w:spacing w:val="0"/>
        <w:w w:val="100"/>
        <w:position w:val="0"/>
        <w:sz w:val="16"/>
        <w:szCs w:val="16"/>
        <w:u w:val="none"/>
        <w:shd w:val="clear" w:color="auto" w:fill="auto"/>
        <w:lang w:val="pt-BR" w:eastAsia="pt-BR" w:bidi="pt-BR"/>
      </w:rPr>
    </w:lvl>
  </w:abstractNum>
  <w:abstractNum w:abstractNumId="25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56">
    <w:multiLevelType w:val="multilevel"/>
    <w:lvl w:ilvl="0">
      <w:start w:val="2"/>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6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62">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64">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66">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68">
    <w:multiLevelType w:val="multilevel"/>
    <w:lvl w:ilvl="0">
      <w:start w:val="1"/>
      <w:numFmt w:val="upperRoman"/>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PT" w:eastAsia="pt-PT" w:bidi="pt-PT"/>
      </w:rPr>
    </w:lvl>
  </w:abstractNum>
  <w:abstractNum w:abstractNumId="27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7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7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7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7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8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abstractNum w:abstractNumId="28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 w:numId="281">
    <w:abstractNumId w:val="280"/>
  </w:num>
  <w:num w:numId="283">
    <w:abstractNumId w:val="2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14"/>
      <w:szCs w:val="14"/>
      <w:u w:val="none"/>
    </w:rPr>
  </w:style>
  <w:style w:type="character" w:customStyle="1" w:styleId="CharStyle6">
    <w:name w:val="Texto do corpo (4)_"/>
    <w:basedOn w:val="DefaultParagraphFont"/>
    <w:link w:val="Style5"/>
    <w:rPr>
      <w:rFonts w:ascii="Corbel" w:eastAsia="Corbel" w:hAnsi="Corbel" w:cs="Corbel"/>
      <w:b/>
      <w:bCs/>
      <w:i w:val="0"/>
      <w:iCs w:val="0"/>
      <w:smallCaps w:val="0"/>
      <w:strike w:val="0"/>
      <w:color w:val="003D68"/>
      <w:sz w:val="58"/>
      <w:szCs w:val="58"/>
      <w:u w:val="none"/>
    </w:rPr>
  </w:style>
  <w:style w:type="character" w:customStyle="1" w:styleId="CharStyle9">
    <w:name w:val="Outro_"/>
    <w:basedOn w:val="DefaultParagraphFont"/>
    <w:link w:val="Style8"/>
    <w:rPr>
      <w:rFonts w:ascii="Arial" w:eastAsia="Arial" w:hAnsi="Arial" w:cs="Arial"/>
      <w:b w:val="0"/>
      <w:bCs w:val="0"/>
      <w:i w:val="0"/>
      <w:iCs w:val="0"/>
      <w:smallCaps w:val="0"/>
      <w:strike w:val="0"/>
      <w:sz w:val="16"/>
      <w:szCs w:val="16"/>
      <w:u w:val="none"/>
      <w:lang w:val="pt-PT" w:eastAsia="pt-PT" w:bidi="pt-PT"/>
    </w:rPr>
  </w:style>
  <w:style w:type="character" w:customStyle="1" w:styleId="CharStyle15">
    <w:name w:val="Título #4_"/>
    <w:basedOn w:val="DefaultParagraphFont"/>
    <w:link w:val="Style14"/>
    <w:rPr>
      <w:rFonts w:ascii="Arial" w:eastAsia="Arial" w:hAnsi="Arial" w:cs="Arial"/>
      <w:b/>
      <w:bCs/>
      <w:i w:val="0"/>
      <w:iCs w:val="0"/>
      <w:smallCaps w:val="0"/>
      <w:strike w:val="0"/>
      <w:color w:val="58595B"/>
      <w:sz w:val="18"/>
      <w:szCs w:val="18"/>
      <w:u w:val="none"/>
    </w:rPr>
  </w:style>
  <w:style w:type="character" w:customStyle="1" w:styleId="CharStyle17">
    <w:name w:val="Texto do corpo_"/>
    <w:basedOn w:val="DefaultParagraphFont"/>
    <w:link w:val="Style16"/>
    <w:rPr>
      <w:rFonts w:ascii="Arial" w:eastAsia="Arial" w:hAnsi="Arial" w:cs="Arial"/>
      <w:b w:val="0"/>
      <w:bCs w:val="0"/>
      <w:i w:val="0"/>
      <w:iCs w:val="0"/>
      <w:smallCaps w:val="0"/>
      <w:strike w:val="0"/>
      <w:sz w:val="16"/>
      <w:szCs w:val="16"/>
      <w:u w:val="none"/>
    </w:rPr>
  </w:style>
  <w:style w:type="character" w:customStyle="1" w:styleId="CharStyle20">
    <w:name w:val="Título #2_"/>
    <w:basedOn w:val="DefaultParagraphFont"/>
    <w:link w:val="Style19"/>
    <w:rPr>
      <w:rFonts w:ascii="Times New Roman" w:eastAsia="Times New Roman" w:hAnsi="Times New Roman" w:cs="Times New Roman"/>
      <w:b/>
      <w:bCs/>
      <w:i w:val="0"/>
      <w:iCs w:val="0"/>
      <w:smallCaps w:val="0"/>
      <w:strike w:val="0"/>
      <w:sz w:val="34"/>
      <w:szCs w:val="34"/>
      <w:u w:val="none"/>
    </w:rPr>
  </w:style>
  <w:style w:type="character" w:customStyle="1" w:styleId="CharStyle22">
    <w:name w:val="Cabeçalho ou rodapé (2)_"/>
    <w:basedOn w:val="DefaultParagraphFont"/>
    <w:link w:val="Style21"/>
    <w:rPr>
      <w:rFonts w:ascii="Times New Roman" w:eastAsia="Times New Roman" w:hAnsi="Times New Roman" w:cs="Times New Roman"/>
      <w:b w:val="0"/>
      <w:bCs w:val="0"/>
      <w:i w:val="0"/>
      <w:iCs w:val="0"/>
      <w:smallCaps w:val="0"/>
      <w:strike w:val="0"/>
      <w:sz w:val="20"/>
      <w:szCs w:val="20"/>
      <w:u w:val="none"/>
      <w:lang w:val="pt-PT" w:eastAsia="pt-PT" w:bidi="pt-PT"/>
    </w:rPr>
  </w:style>
  <w:style w:type="character" w:customStyle="1" w:styleId="CharStyle25">
    <w:name w:val="Título #3_"/>
    <w:basedOn w:val="DefaultParagraphFont"/>
    <w:link w:val="Style24"/>
    <w:rPr>
      <w:rFonts w:ascii="Arial" w:eastAsia="Arial" w:hAnsi="Arial" w:cs="Arial"/>
      <w:b/>
      <w:bCs/>
      <w:i w:val="0"/>
      <w:iCs w:val="0"/>
      <w:smallCaps w:val="0"/>
      <w:strike w:val="0"/>
      <w:sz w:val="20"/>
      <w:szCs w:val="20"/>
      <w:u w:val="none"/>
    </w:rPr>
  </w:style>
  <w:style w:type="character" w:customStyle="1" w:styleId="CharStyle27">
    <w:name w:val="Índice_"/>
    <w:basedOn w:val="DefaultParagraphFont"/>
    <w:link w:val="Style26"/>
    <w:rPr>
      <w:rFonts w:ascii="Arial" w:eastAsia="Arial" w:hAnsi="Arial" w:cs="Arial"/>
      <w:b w:val="0"/>
      <w:bCs w:val="0"/>
      <w:i w:val="0"/>
      <w:iCs w:val="0"/>
      <w:smallCaps w:val="0"/>
      <w:strike w:val="0"/>
      <w:sz w:val="16"/>
      <w:szCs w:val="16"/>
      <w:u w:val="none"/>
    </w:rPr>
  </w:style>
  <w:style w:type="character" w:customStyle="1" w:styleId="CharStyle32">
    <w:name w:val="Título #5_"/>
    <w:basedOn w:val="DefaultParagraphFont"/>
    <w:link w:val="Style31"/>
    <w:rPr>
      <w:rFonts w:ascii="Arial" w:eastAsia="Arial" w:hAnsi="Arial" w:cs="Arial"/>
      <w:b/>
      <w:bCs/>
      <w:i w:val="0"/>
      <w:iCs w:val="0"/>
      <w:smallCaps w:val="0"/>
      <w:strike w:val="0"/>
      <w:sz w:val="16"/>
      <w:szCs w:val="16"/>
      <w:u w:val="none"/>
    </w:rPr>
  </w:style>
  <w:style w:type="character" w:customStyle="1" w:styleId="CharStyle36">
    <w:name w:val="Texto do corpo (3)_"/>
    <w:basedOn w:val="DefaultParagraphFont"/>
    <w:link w:val="Style35"/>
    <w:rPr>
      <w:rFonts w:ascii="Times New Roman" w:eastAsia="Times New Roman" w:hAnsi="Times New Roman" w:cs="Times New Roman"/>
      <w:b/>
      <w:bCs/>
      <w:i w:val="0"/>
      <w:iCs w:val="0"/>
      <w:smallCaps w:val="0"/>
      <w:strike w:val="0"/>
      <w:sz w:val="34"/>
      <w:szCs w:val="34"/>
      <w:u w:val="none"/>
    </w:rPr>
  </w:style>
  <w:style w:type="character" w:customStyle="1" w:styleId="CharStyle38">
    <w:name w:val="Texto do corpo (6)_"/>
    <w:basedOn w:val="DefaultParagraphFont"/>
    <w:link w:val="Style37"/>
    <w:rPr>
      <w:rFonts w:ascii="Times New Roman" w:eastAsia="Times New Roman" w:hAnsi="Times New Roman" w:cs="Times New Roman"/>
      <w:b/>
      <w:bCs/>
      <w:i w:val="0"/>
      <w:iCs w:val="0"/>
      <w:smallCaps w:val="0"/>
      <w:strike w:val="0"/>
      <w:sz w:val="26"/>
      <w:szCs w:val="26"/>
      <w:u w:val="none"/>
    </w:rPr>
  </w:style>
  <w:style w:type="character" w:customStyle="1" w:styleId="CharStyle40">
    <w:name w:val="Texto do corpo (2)_"/>
    <w:basedOn w:val="DefaultParagraphFont"/>
    <w:link w:val="Style39"/>
    <w:rPr>
      <w:rFonts w:ascii="Arial" w:eastAsia="Arial" w:hAnsi="Arial" w:cs="Arial"/>
      <w:b/>
      <w:bCs/>
      <w:i w:val="0"/>
      <w:iCs w:val="0"/>
      <w:smallCaps w:val="0"/>
      <w:strike w:val="0"/>
      <w:sz w:val="14"/>
      <w:szCs w:val="14"/>
      <w:u w:val="none"/>
    </w:rPr>
  </w:style>
  <w:style w:type="character" w:customStyle="1" w:styleId="CharStyle42">
    <w:name w:val="Texto do corpo (5)_"/>
    <w:basedOn w:val="DefaultParagraphFont"/>
    <w:link w:val="Style41"/>
    <w:rPr>
      <w:rFonts w:ascii="Arial" w:eastAsia="Arial" w:hAnsi="Arial" w:cs="Arial"/>
      <w:b w:val="0"/>
      <w:bCs w:val="0"/>
      <w:i w:val="0"/>
      <w:iCs w:val="0"/>
      <w:smallCaps w:val="0"/>
      <w:strike w:val="0"/>
      <w:sz w:val="11"/>
      <w:szCs w:val="11"/>
      <w:u w:val="none"/>
    </w:rPr>
  </w:style>
  <w:style w:type="character" w:customStyle="1" w:styleId="CharStyle45">
    <w:name w:val="Cabeçalho ou rodapé_"/>
    <w:basedOn w:val="DefaultParagraphFont"/>
    <w:link w:val="Style44"/>
    <w:rPr>
      <w:rFonts w:ascii="Arial" w:eastAsia="Arial" w:hAnsi="Arial" w:cs="Arial"/>
      <w:b w:val="0"/>
      <w:bCs w:val="0"/>
      <w:i w:val="0"/>
      <w:iCs w:val="0"/>
      <w:smallCaps w:val="0"/>
      <w:strike w:val="0"/>
      <w:color w:val="808285"/>
      <w:sz w:val="11"/>
      <w:szCs w:val="11"/>
      <w:u w:val="none"/>
    </w:rPr>
  </w:style>
  <w:style w:type="character" w:customStyle="1" w:styleId="CharStyle48">
    <w:name w:val="Legenda da tabela_"/>
    <w:basedOn w:val="DefaultParagraphFont"/>
    <w:link w:val="Style47"/>
    <w:rPr>
      <w:rFonts w:ascii="Arial" w:eastAsia="Arial" w:hAnsi="Arial" w:cs="Arial"/>
      <w:b/>
      <w:bCs/>
      <w:i w:val="0"/>
      <w:iCs w:val="0"/>
      <w:smallCaps w:val="0"/>
      <w:strike w:val="0"/>
      <w:sz w:val="14"/>
      <w:szCs w:val="14"/>
      <w:u w:val="none"/>
      <w:lang w:val="pt-PT" w:eastAsia="pt-PT" w:bidi="pt-PT"/>
    </w:rPr>
  </w:style>
  <w:style w:type="character" w:customStyle="1" w:styleId="CharStyle59">
    <w:name w:val="Texto do corpo (9)_"/>
    <w:basedOn w:val="DefaultParagraphFont"/>
    <w:link w:val="Style58"/>
    <w:rPr>
      <w:rFonts w:ascii="Arial" w:eastAsia="Arial" w:hAnsi="Arial" w:cs="Arial"/>
      <w:b w:val="0"/>
      <w:bCs w:val="0"/>
      <w:i w:val="0"/>
      <w:iCs w:val="0"/>
      <w:smallCaps w:val="0"/>
      <w:strike w:val="0"/>
      <w:sz w:val="18"/>
      <w:szCs w:val="18"/>
      <w:u w:val="none"/>
    </w:rPr>
  </w:style>
  <w:style w:type="character" w:customStyle="1" w:styleId="CharStyle66">
    <w:name w:val="Título #1_"/>
    <w:basedOn w:val="DefaultParagraphFont"/>
    <w:link w:val="Style65"/>
    <w:rPr>
      <w:rFonts w:ascii="Corbel" w:eastAsia="Corbel" w:hAnsi="Corbel" w:cs="Corbel"/>
      <w:b/>
      <w:bCs/>
      <w:i w:val="0"/>
      <w:iCs w:val="0"/>
      <w:smallCaps w:val="0"/>
      <w:strike w:val="0"/>
      <w:sz w:val="58"/>
      <w:szCs w:val="58"/>
      <w:u w:val="none"/>
    </w:rPr>
  </w:style>
  <w:style w:type="character" w:customStyle="1" w:styleId="CharStyle71">
    <w:name w:val="Legenda da figura_"/>
    <w:basedOn w:val="DefaultParagraphFont"/>
    <w:link w:val="Style70"/>
    <w:rPr>
      <w:rFonts w:ascii="Arial" w:eastAsia="Arial" w:hAnsi="Arial" w:cs="Arial"/>
      <w:b/>
      <w:bCs/>
      <w:i w:val="0"/>
      <w:iCs w:val="0"/>
      <w:smallCaps w:val="0"/>
      <w:strike w:val="0"/>
      <w:color w:val="006394"/>
      <w:sz w:val="8"/>
      <w:szCs w:val="8"/>
      <w:u w:val="none"/>
    </w:rPr>
  </w:style>
  <w:style w:type="paragraph" w:customStyle="1" w:styleId="Style2">
    <w:name w:val="Nota de rodapé"/>
    <w:basedOn w:val="Normal"/>
    <w:link w:val="CharStyle3"/>
    <w:pPr>
      <w:widowControl w:val="0"/>
      <w:shd w:val="clear" w:color="auto" w:fill="FFFFFF"/>
      <w:spacing w:line="286" w:lineRule="auto"/>
      <w:ind w:left="300" w:hanging="300"/>
    </w:pPr>
    <w:rPr>
      <w:rFonts w:ascii="Arial" w:eastAsia="Arial" w:hAnsi="Arial" w:cs="Arial"/>
      <w:b w:val="0"/>
      <w:bCs w:val="0"/>
      <w:i w:val="0"/>
      <w:iCs w:val="0"/>
      <w:smallCaps w:val="0"/>
      <w:strike w:val="0"/>
      <w:sz w:val="14"/>
      <w:szCs w:val="14"/>
      <w:u w:val="none"/>
    </w:rPr>
  </w:style>
  <w:style w:type="paragraph" w:customStyle="1" w:styleId="Style5">
    <w:name w:val="Texto do corpo (4)"/>
    <w:basedOn w:val="Normal"/>
    <w:link w:val="CharStyle6"/>
    <w:pPr>
      <w:widowControl w:val="0"/>
      <w:shd w:val="clear" w:color="auto" w:fill="FFFFFF"/>
      <w:spacing w:after="360" w:line="223" w:lineRule="auto"/>
      <w:jc w:val="center"/>
    </w:pPr>
    <w:rPr>
      <w:rFonts w:ascii="Corbel" w:eastAsia="Corbel" w:hAnsi="Corbel" w:cs="Corbel"/>
      <w:b/>
      <w:bCs/>
      <w:i w:val="0"/>
      <w:iCs w:val="0"/>
      <w:smallCaps w:val="0"/>
      <w:strike w:val="0"/>
      <w:color w:val="003D68"/>
      <w:sz w:val="58"/>
      <w:szCs w:val="58"/>
      <w:u w:val="none"/>
    </w:rPr>
  </w:style>
  <w:style w:type="paragraph" w:customStyle="1" w:styleId="Style8">
    <w:name w:val="Outro"/>
    <w:basedOn w:val="Normal"/>
    <w:link w:val="CharStyle9"/>
    <w:pPr>
      <w:widowControl w:val="0"/>
      <w:shd w:val="clear" w:color="auto" w:fill="FFFFFF"/>
      <w:spacing w:after="200" w:line="288" w:lineRule="auto"/>
    </w:pPr>
    <w:rPr>
      <w:rFonts w:ascii="Arial" w:eastAsia="Arial" w:hAnsi="Arial" w:cs="Arial"/>
      <w:b w:val="0"/>
      <w:bCs w:val="0"/>
      <w:i w:val="0"/>
      <w:iCs w:val="0"/>
      <w:smallCaps w:val="0"/>
      <w:strike w:val="0"/>
      <w:sz w:val="16"/>
      <w:szCs w:val="16"/>
      <w:u w:val="none"/>
      <w:lang w:val="pt-PT" w:eastAsia="pt-PT" w:bidi="pt-PT"/>
    </w:rPr>
  </w:style>
  <w:style w:type="paragraph" w:customStyle="1" w:styleId="Style14">
    <w:name w:val="Título #4"/>
    <w:basedOn w:val="Normal"/>
    <w:link w:val="CharStyle15"/>
    <w:pPr>
      <w:widowControl w:val="0"/>
      <w:shd w:val="clear" w:color="auto" w:fill="FFFFFF"/>
      <w:spacing w:before="9160" w:line="271" w:lineRule="auto"/>
      <w:jc w:val="center"/>
      <w:outlineLvl w:val="3"/>
    </w:pPr>
    <w:rPr>
      <w:rFonts w:ascii="Arial" w:eastAsia="Arial" w:hAnsi="Arial" w:cs="Arial"/>
      <w:b/>
      <w:bCs/>
      <w:i w:val="0"/>
      <w:iCs w:val="0"/>
      <w:smallCaps w:val="0"/>
      <w:strike w:val="0"/>
      <w:color w:val="58595B"/>
      <w:sz w:val="18"/>
      <w:szCs w:val="18"/>
      <w:u w:val="none"/>
    </w:rPr>
  </w:style>
  <w:style w:type="paragraph" w:customStyle="1" w:styleId="Style16">
    <w:name w:val="Texto do corpo"/>
    <w:basedOn w:val="Normal"/>
    <w:link w:val="CharStyle17"/>
    <w:pPr>
      <w:widowControl w:val="0"/>
      <w:shd w:val="clear" w:color="auto" w:fill="FFFFFF"/>
      <w:spacing w:after="200" w:line="288" w:lineRule="auto"/>
    </w:pPr>
    <w:rPr>
      <w:rFonts w:ascii="Arial" w:eastAsia="Arial" w:hAnsi="Arial" w:cs="Arial"/>
      <w:b w:val="0"/>
      <w:bCs w:val="0"/>
      <w:i w:val="0"/>
      <w:iCs w:val="0"/>
      <w:smallCaps w:val="0"/>
      <w:strike w:val="0"/>
      <w:sz w:val="16"/>
      <w:szCs w:val="16"/>
      <w:u w:val="none"/>
    </w:rPr>
  </w:style>
  <w:style w:type="paragraph" w:customStyle="1" w:styleId="Style19">
    <w:name w:val="Título #2"/>
    <w:basedOn w:val="Normal"/>
    <w:link w:val="CharStyle20"/>
    <w:pPr>
      <w:widowControl w:val="0"/>
      <w:shd w:val="clear" w:color="auto" w:fill="FFFFFF"/>
      <w:spacing w:after="230" w:line="276" w:lineRule="auto"/>
      <w:ind w:firstLine="300"/>
      <w:outlineLvl w:val="1"/>
    </w:pPr>
    <w:rPr>
      <w:rFonts w:ascii="Times New Roman" w:eastAsia="Times New Roman" w:hAnsi="Times New Roman" w:cs="Times New Roman"/>
      <w:b/>
      <w:bCs/>
      <w:i w:val="0"/>
      <w:iCs w:val="0"/>
      <w:smallCaps w:val="0"/>
      <w:strike w:val="0"/>
      <w:sz w:val="34"/>
      <w:szCs w:val="34"/>
      <w:u w:val="none"/>
    </w:rPr>
  </w:style>
  <w:style w:type="paragraph" w:customStyle="1" w:styleId="Style21">
    <w:name w:val="Cabeçalho ou rodapé (2)"/>
    <w:basedOn w:val="Normal"/>
    <w:link w:val="CharStyle22"/>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pt-PT" w:eastAsia="pt-PT" w:bidi="pt-PT"/>
    </w:rPr>
  </w:style>
  <w:style w:type="paragraph" w:customStyle="1" w:styleId="Style24">
    <w:name w:val="Título #3"/>
    <w:basedOn w:val="Normal"/>
    <w:link w:val="CharStyle25"/>
    <w:pPr>
      <w:widowControl w:val="0"/>
      <w:shd w:val="clear" w:color="auto" w:fill="FFFFFF"/>
      <w:spacing w:after="400"/>
      <w:jc w:val="center"/>
      <w:outlineLvl w:val="2"/>
    </w:pPr>
    <w:rPr>
      <w:rFonts w:ascii="Arial" w:eastAsia="Arial" w:hAnsi="Arial" w:cs="Arial"/>
      <w:b/>
      <w:bCs/>
      <w:i w:val="0"/>
      <w:iCs w:val="0"/>
      <w:smallCaps w:val="0"/>
      <w:strike w:val="0"/>
      <w:sz w:val="20"/>
      <w:szCs w:val="20"/>
      <w:u w:val="none"/>
    </w:rPr>
  </w:style>
  <w:style w:type="paragraph" w:customStyle="1" w:styleId="Style26">
    <w:name w:val="Índice"/>
    <w:basedOn w:val="Normal"/>
    <w:link w:val="CharStyle27"/>
    <w:pPr>
      <w:widowControl w:val="0"/>
      <w:shd w:val="clear" w:color="auto" w:fill="FFFFFF"/>
      <w:spacing w:after="200"/>
      <w:ind w:firstLine="600"/>
    </w:pPr>
    <w:rPr>
      <w:rFonts w:ascii="Arial" w:eastAsia="Arial" w:hAnsi="Arial" w:cs="Arial"/>
      <w:b w:val="0"/>
      <w:bCs w:val="0"/>
      <w:i w:val="0"/>
      <w:iCs w:val="0"/>
      <w:smallCaps w:val="0"/>
      <w:strike w:val="0"/>
      <w:sz w:val="16"/>
      <w:szCs w:val="16"/>
      <w:u w:val="none"/>
    </w:rPr>
  </w:style>
  <w:style w:type="paragraph" w:customStyle="1" w:styleId="Style31">
    <w:name w:val="Título #5"/>
    <w:basedOn w:val="Normal"/>
    <w:link w:val="CharStyle32"/>
    <w:pPr>
      <w:widowControl w:val="0"/>
      <w:shd w:val="clear" w:color="auto" w:fill="FFFFFF"/>
      <w:spacing w:after="200" w:line="288" w:lineRule="auto"/>
      <w:jc w:val="center"/>
      <w:outlineLvl w:val="4"/>
    </w:pPr>
    <w:rPr>
      <w:rFonts w:ascii="Arial" w:eastAsia="Arial" w:hAnsi="Arial" w:cs="Arial"/>
      <w:b/>
      <w:bCs/>
      <w:i w:val="0"/>
      <w:iCs w:val="0"/>
      <w:smallCaps w:val="0"/>
      <w:strike w:val="0"/>
      <w:sz w:val="16"/>
      <w:szCs w:val="16"/>
      <w:u w:val="none"/>
    </w:rPr>
  </w:style>
  <w:style w:type="paragraph" w:customStyle="1" w:styleId="Style35">
    <w:name w:val="Texto do corpo (3)"/>
    <w:basedOn w:val="Normal"/>
    <w:link w:val="CharStyle36"/>
    <w:pPr>
      <w:widowControl w:val="0"/>
      <w:shd w:val="clear" w:color="auto" w:fill="FFFFFF"/>
      <w:spacing w:after="570" w:line="276" w:lineRule="auto"/>
      <w:ind w:left="580" w:firstLine="20"/>
    </w:pPr>
    <w:rPr>
      <w:rFonts w:ascii="Times New Roman" w:eastAsia="Times New Roman" w:hAnsi="Times New Roman" w:cs="Times New Roman"/>
      <w:b/>
      <w:bCs/>
      <w:i w:val="0"/>
      <w:iCs w:val="0"/>
      <w:smallCaps w:val="0"/>
      <w:strike w:val="0"/>
      <w:sz w:val="34"/>
      <w:szCs w:val="34"/>
      <w:u w:val="none"/>
    </w:rPr>
  </w:style>
  <w:style w:type="paragraph" w:customStyle="1" w:styleId="Style37">
    <w:name w:val="Texto do corpo (6)"/>
    <w:basedOn w:val="Normal"/>
    <w:link w:val="CharStyle38"/>
    <w:pPr>
      <w:widowControl w:val="0"/>
      <w:shd w:val="clear" w:color="auto" w:fill="FFFFFF"/>
      <w:spacing w:after="400"/>
      <w:ind w:firstLine="600"/>
    </w:pPr>
    <w:rPr>
      <w:rFonts w:ascii="Times New Roman" w:eastAsia="Times New Roman" w:hAnsi="Times New Roman" w:cs="Times New Roman"/>
      <w:b/>
      <w:bCs/>
      <w:i w:val="0"/>
      <w:iCs w:val="0"/>
      <w:smallCaps w:val="0"/>
      <w:strike w:val="0"/>
      <w:sz w:val="26"/>
      <w:szCs w:val="26"/>
      <w:u w:val="none"/>
    </w:rPr>
  </w:style>
  <w:style w:type="paragraph" w:customStyle="1" w:styleId="Style39">
    <w:name w:val="Texto do corpo (2)"/>
    <w:basedOn w:val="Normal"/>
    <w:link w:val="CharStyle40"/>
    <w:pPr>
      <w:widowControl w:val="0"/>
      <w:shd w:val="clear" w:color="auto" w:fill="FFFFFF"/>
      <w:spacing w:after="160" w:line="329" w:lineRule="auto"/>
      <w:ind w:firstLine="600"/>
    </w:pPr>
    <w:rPr>
      <w:rFonts w:ascii="Arial" w:eastAsia="Arial" w:hAnsi="Arial" w:cs="Arial"/>
      <w:b/>
      <w:bCs/>
      <w:i w:val="0"/>
      <w:iCs w:val="0"/>
      <w:smallCaps w:val="0"/>
      <w:strike w:val="0"/>
      <w:sz w:val="14"/>
      <w:szCs w:val="14"/>
      <w:u w:val="none"/>
    </w:rPr>
  </w:style>
  <w:style w:type="paragraph" w:customStyle="1" w:styleId="Style41">
    <w:name w:val="Texto do corpo (5)"/>
    <w:basedOn w:val="Normal"/>
    <w:link w:val="CharStyle42"/>
    <w:pPr>
      <w:widowControl w:val="0"/>
      <w:shd w:val="clear" w:color="auto" w:fill="FFFFFF"/>
      <w:spacing w:after="200"/>
      <w:ind w:firstLine="580"/>
    </w:pPr>
    <w:rPr>
      <w:rFonts w:ascii="Arial" w:eastAsia="Arial" w:hAnsi="Arial" w:cs="Arial"/>
      <w:b w:val="0"/>
      <w:bCs w:val="0"/>
      <w:i w:val="0"/>
      <w:iCs w:val="0"/>
      <w:smallCaps w:val="0"/>
      <w:strike w:val="0"/>
      <w:sz w:val="11"/>
      <w:szCs w:val="11"/>
      <w:u w:val="none"/>
    </w:rPr>
  </w:style>
  <w:style w:type="paragraph" w:customStyle="1" w:styleId="Style44">
    <w:name w:val="Cabeçalho ou rodapé"/>
    <w:basedOn w:val="Normal"/>
    <w:link w:val="CharStyle45"/>
    <w:pPr>
      <w:widowControl w:val="0"/>
      <w:shd w:val="clear" w:color="auto" w:fill="FFFFFF"/>
    </w:pPr>
    <w:rPr>
      <w:rFonts w:ascii="Arial" w:eastAsia="Arial" w:hAnsi="Arial" w:cs="Arial"/>
      <w:b w:val="0"/>
      <w:bCs w:val="0"/>
      <w:i w:val="0"/>
      <w:iCs w:val="0"/>
      <w:smallCaps w:val="0"/>
      <w:strike w:val="0"/>
      <w:color w:val="808285"/>
      <w:sz w:val="11"/>
      <w:szCs w:val="11"/>
      <w:u w:val="none"/>
    </w:rPr>
  </w:style>
  <w:style w:type="paragraph" w:customStyle="1" w:styleId="Style47">
    <w:name w:val="Legenda da tabela"/>
    <w:basedOn w:val="Normal"/>
    <w:link w:val="CharStyle48"/>
    <w:pPr>
      <w:widowControl w:val="0"/>
      <w:shd w:val="clear" w:color="auto" w:fill="FFFFFF"/>
    </w:pPr>
    <w:rPr>
      <w:rFonts w:ascii="Arial" w:eastAsia="Arial" w:hAnsi="Arial" w:cs="Arial"/>
      <w:b/>
      <w:bCs/>
      <w:i w:val="0"/>
      <w:iCs w:val="0"/>
      <w:smallCaps w:val="0"/>
      <w:strike w:val="0"/>
      <w:sz w:val="14"/>
      <w:szCs w:val="14"/>
      <w:u w:val="none"/>
      <w:lang w:val="pt-PT" w:eastAsia="pt-PT" w:bidi="pt-PT"/>
    </w:rPr>
  </w:style>
  <w:style w:type="paragraph" w:customStyle="1" w:styleId="Style58">
    <w:name w:val="Texto do corpo (9)"/>
    <w:basedOn w:val="Normal"/>
    <w:link w:val="CharStyle59"/>
    <w:pPr>
      <w:widowControl w:val="0"/>
      <w:shd w:val="clear" w:color="auto" w:fill="FFFFFF"/>
      <w:spacing w:after="210" w:line="257" w:lineRule="auto"/>
      <w:jc w:val="center"/>
    </w:pPr>
    <w:rPr>
      <w:rFonts w:ascii="Arial" w:eastAsia="Arial" w:hAnsi="Arial" w:cs="Arial"/>
      <w:b w:val="0"/>
      <w:bCs w:val="0"/>
      <w:i w:val="0"/>
      <w:iCs w:val="0"/>
      <w:smallCaps w:val="0"/>
      <w:strike w:val="0"/>
      <w:sz w:val="18"/>
      <w:szCs w:val="18"/>
      <w:u w:val="none"/>
    </w:rPr>
  </w:style>
  <w:style w:type="paragraph" w:customStyle="1" w:styleId="Style65">
    <w:name w:val="Título #1"/>
    <w:basedOn w:val="Normal"/>
    <w:link w:val="CharStyle66"/>
    <w:pPr>
      <w:widowControl w:val="0"/>
      <w:shd w:val="clear" w:color="auto" w:fill="FFFFFF"/>
      <w:spacing w:line="204" w:lineRule="auto"/>
      <w:jc w:val="center"/>
      <w:outlineLvl w:val="0"/>
    </w:pPr>
    <w:rPr>
      <w:rFonts w:ascii="Corbel" w:eastAsia="Corbel" w:hAnsi="Corbel" w:cs="Corbel"/>
      <w:b/>
      <w:bCs/>
      <w:i w:val="0"/>
      <w:iCs w:val="0"/>
      <w:smallCaps w:val="0"/>
      <w:strike w:val="0"/>
      <w:sz w:val="58"/>
      <w:szCs w:val="58"/>
      <w:u w:val="none"/>
    </w:rPr>
  </w:style>
  <w:style w:type="paragraph" w:customStyle="1" w:styleId="Style70">
    <w:name w:val="Legenda da figura"/>
    <w:basedOn w:val="Normal"/>
    <w:link w:val="CharStyle71"/>
    <w:pPr>
      <w:widowControl w:val="0"/>
      <w:shd w:val="clear" w:color="auto" w:fill="FFFFFF"/>
    </w:pPr>
    <w:rPr>
      <w:rFonts w:ascii="Arial" w:eastAsia="Arial" w:hAnsi="Arial" w:cs="Arial"/>
      <w:b/>
      <w:bCs/>
      <w:i w:val="0"/>
      <w:iCs w:val="0"/>
      <w:smallCaps w:val="0"/>
      <w:strike w:val="0"/>
      <w:color w:val="006394"/>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1.xml"/><Relationship Id="rId15" Type="http://schemas.openxmlformats.org/officeDocument/2006/relationships/footer" Target="footer6.xml"/><Relationship Id="rId16" Type="http://schemas.openxmlformats.org/officeDocument/2006/relationships/header" Target="header2.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header" Target="header4.xml"/><Relationship Id="rId21" Type="http://schemas.openxmlformats.org/officeDocument/2006/relationships/footer" Target="footer9.xml"/><Relationship Id="rId22" Type="http://schemas.openxmlformats.org/officeDocument/2006/relationships/header" Target="header5.xml"/><Relationship Id="rId23" Type="http://schemas.openxmlformats.org/officeDocument/2006/relationships/footer" Target="footer10.xml"/><Relationship Id="rId24" Type="http://schemas.openxmlformats.org/officeDocument/2006/relationships/header" Target="header6.xml"/><Relationship Id="rId25" Type="http://schemas.openxmlformats.org/officeDocument/2006/relationships/footer" Target="footer11.xml"/><Relationship Id="rId26" Type="http://schemas.openxmlformats.org/officeDocument/2006/relationships/header" Target="header7.xml"/><Relationship Id="rId27" Type="http://schemas.openxmlformats.org/officeDocument/2006/relationships/footer" Target="footer12.xml"/><Relationship Id="rId28" Type="http://schemas.openxmlformats.org/officeDocument/2006/relationships/header" Target="header8.xml"/><Relationship Id="rId29" Type="http://schemas.openxmlformats.org/officeDocument/2006/relationships/footer" Target="footer13.xml"/><Relationship Id="rId30" Type="http://schemas.openxmlformats.org/officeDocument/2006/relationships/header" Target="header9.xml"/><Relationship Id="rId31" Type="http://schemas.openxmlformats.org/officeDocument/2006/relationships/footer" Target="footer14.xml"/><Relationship Id="rId32" Type="http://schemas.openxmlformats.org/officeDocument/2006/relationships/header" Target="header10.xml"/><Relationship Id="rId33" Type="http://schemas.openxmlformats.org/officeDocument/2006/relationships/footer" Target="footer15.xml"/><Relationship Id="rId34" Type="http://schemas.openxmlformats.org/officeDocument/2006/relationships/header" Target="header11.xml"/><Relationship Id="rId35" Type="http://schemas.openxmlformats.org/officeDocument/2006/relationships/footer" Target="footer16.xml"/><Relationship Id="rId36" Type="http://schemas.openxmlformats.org/officeDocument/2006/relationships/header" Target="header12.xml"/><Relationship Id="rId37" Type="http://schemas.openxmlformats.org/officeDocument/2006/relationships/footer" Target="footer17.xml"/><Relationship Id="rId38" Type="http://schemas.openxmlformats.org/officeDocument/2006/relationships/header" Target="header13.xml"/><Relationship Id="rId39" Type="http://schemas.openxmlformats.org/officeDocument/2006/relationships/footer" Target="footer18.xml"/><Relationship Id="rId40" Type="http://schemas.openxmlformats.org/officeDocument/2006/relationships/header" Target="header14.xml"/><Relationship Id="rId41" Type="http://schemas.openxmlformats.org/officeDocument/2006/relationships/footer" Target="footer19.xml"/><Relationship Id="rId42" Type="http://schemas.openxmlformats.org/officeDocument/2006/relationships/header" Target="header15.xml"/><Relationship Id="rId43" Type="http://schemas.openxmlformats.org/officeDocument/2006/relationships/footer" Target="footer20.xml"/><Relationship Id="rId44" Type="http://schemas.openxmlformats.org/officeDocument/2006/relationships/header" Target="header16.xml"/><Relationship Id="rId45" Type="http://schemas.openxmlformats.org/officeDocument/2006/relationships/footer" Target="footer21.xml"/><Relationship Id="rId46" Type="http://schemas.openxmlformats.org/officeDocument/2006/relationships/header" Target="header17.xml"/><Relationship Id="rId47" Type="http://schemas.openxmlformats.org/officeDocument/2006/relationships/footer" Target="footer22.xml"/><Relationship Id="rId48" Type="http://schemas.openxmlformats.org/officeDocument/2006/relationships/header" Target="header18.xml"/><Relationship Id="rId49" Type="http://schemas.openxmlformats.org/officeDocument/2006/relationships/footer" Target="footer23.xml"/><Relationship Id="rId50" Type="http://schemas.openxmlformats.org/officeDocument/2006/relationships/header" Target="header19.xml"/><Relationship Id="rId51" Type="http://schemas.openxmlformats.org/officeDocument/2006/relationships/footer" Target="footer24.xml"/><Relationship Id="rId52" Type="http://schemas.openxmlformats.org/officeDocument/2006/relationships/header" Target="header20.xml"/><Relationship Id="rId53" Type="http://schemas.openxmlformats.org/officeDocument/2006/relationships/footer" Target="footer25.xml"/><Relationship Id="rId54" Type="http://schemas.openxmlformats.org/officeDocument/2006/relationships/header" Target="header21.xml"/><Relationship Id="rId55" Type="http://schemas.openxmlformats.org/officeDocument/2006/relationships/footer" Target="footer26.xml"/><Relationship Id="rId56" Type="http://schemas.openxmlformats.org/officeDocument/2006/relationships/header" Target="header22.xml"/><Relationship Id="rId57" Type="http://schemas.openxmlformats.org/officeDocument/2006/relationships/footer" Target="footer27.xml"/><Relationship Id="rId58" Type="http://schemas.openxmlformats.org/officeDocument/2006/relationships/header" Target="header23.xml"/><Relationship Id="rId59" Type="http://schemas.openxmlformats.org/officeDocument/2006/relationships/footer" Target="footer28.xml"/><Relationship Id="rId60" Type="http://schemas.openxmlformats.org/officeDocument/2006/relationships/header" Target="header24.xml"/><Relationship Id="rId61" Type="http://schemas.openxmlformats.org/officeDocument/2006/relationships/footer" Target="footer29.xml"/><Relationship Id="rId62" Type="http://schemas.openxmlformats.org/officeDocument/2006/relationships/header" Target="header25.xml"/><Relationship Id="rId63" Type="http://schemas.openxmlformats.org/officeDocument/2006/relationships/footer" Target="footer30.xml"/><Relationship Id="rId64" Type="http://schemas.openxmlformats.org/officeDocument/2006/relationships/header" Target="header26.xml"/><Relationship Id="rId65" Type="http://schemas.openxmlformats.org/officeDocument/2006/relationships/footer" Target="footer31.xml"/><Relationship Id="rId66" Type="http://schemas.openxmlformats.org/officeDocument/2006/relationships/header" Target="header27.xml"/><Relationship Id="rId67" Type="http://schemas.openxmlformats.org/officeDocument/2006/relationships/footer" Target="footer32.xml"/><Relationship Id="rId68" Type="http://schemas.openxmlformats.org/officeDocument/2006/relationships/header" Target="header28.xml"/><Relationship Id="rId69" Type="http://schemas.openxmlformats.org/officeDocument/2006/relationships/footer" Target="footer33.xml"/><Relationship Id="rId70" Type="http://schemas.openxmlformats.org/officeDocument/2006/relationships/header" Target="header29.xml"/><Relationship Id="rId71" Type="http://schemas.openxmlformats.org/officeDocument/2006/relationships/footer" Target="footer34.xml"/><Relationship Id="rId72" Type="http://schemas.openxmlformats.org/officeDocument/2006/relationships/header" Target="header30.xml"/><Relationship Id="rId73" Type="http://schemas.openxmlformats.org/officeDocument/2006/relationships/footer" Target="footer35.xml"/><Relationship Id="rId74" Type="http://schemas.openxmlformats.org/officeDocument/2006/relationships/image" Target="media/image3.jpeg"/><Relationship Id="rId75" Type="http://schemas.openxmlformats.org/officeDocument/2006/relationships/image" Target="media/image3.jpeg" TargetMode="External"/><Relationship Id="rId76" Type="http://schemas.openxmlformats.org/officeDocument/2006/relationships/header" Target="header31.xml"/><Relationship Id="rId77" Type="http://schemas.openxmlformats.org/officeDocument/2006/relationships/footer" Target="footer36.xml"/><Relationship Id="rId78" Type="http://schemas.openxmlformats.org/officeDocument/2006/relationships/header" Target="header32.xml"/><Relationship Id="rId79" Type="http://schemas.openxmlformats.org/officeDocument/2006/relationships/footer" Target="footer37.xml"/><Relationship Id="rId80" Type="http://schemas.openxmlformats.org/officeDocument/2006/relationships/header" Target="header33.xml"/><Relationship Id="rId81" Type="http://schemas.openxmlformats.org/officeDocument/2006/relationships/footer" Target="footer38.xml"/><Relationship Id="rId82" Type="http://schemas.openxmlformats.org/officeDocument/2006/relationships/header" Target="header34.xml"/><Relationship Id="rId83" Type="http://schemas.openxmlformats.org/officeDocument/2006/relationships/footer" Target="footer39.xml"/><Relationship Id="rId84" Type="http://schemas.openxmlformats.org/officeDocument/2006/relationships/header" Target="header35.xml"/><Relationship Id="rId85" Type="http://schemas.openxmlformats.org/officeDocument/2006/relationships/footer" Target="footer40.xml"/><Relationship Id="rId86" Type="http://schemas.openxmlformats.org/officeDocument/2006/relationships/header" Target="header36.xml"/><Relationship Id="rId87" Type="http://schemas.openxmlformats.org/officeDocument/2006/relationships/footer" Target="footer41.xml"/><Relationship Id="rId88" Type="http://schemas.openxmlformats.org/officeDocument/2006/relationships/header" Target="header37.xml"/><Relationship Id="rId89" Type="http://schemas.openxmlformats.org/officeDocument/2006/relationships/footer" Target="footer42.xml"/><Relationship Id="rId90" Type="http://schemas.openxmlformats.org/officeDocument/2006/relationships/header" Target="header38.xml"/><Relationship Id="rId91" Type="http://schemas.openxmlformats.org/officeDocument/2006/relationships/footer" Target="footer43.xml"/><Relationship Id="rId92" Type="http://schemas.openxmlformats.org/officeDocument/2006/relationships/header" Target="header39.xml"/><Relationship Id="rId93" Type="http://schemas.openxmlformats.org/officeDocument/2006/relationships/footer" Target="footer44.xml"/><Relationship Id="rId94" Type="http://schemas.openxmlformats.org/officeDocument/2006/relationships/header" Target="header40.xml"/><Relationship Id="rId95" Type="http://schemas.openxmlformats.org/officeDocument/2006/relationships/footer" Target="footer45.xml"/><Relationship Id="rId96" Type="http://schemas.openxmlformats.org/officeDocument/2006/relationships/header" Target="header41.xml"/><Relationship Id="rId97" Type="http://schemas.openxmlformats.org/officeDocument/2006/relationships/footer" Target="footer46.xml"/><Relationship Id="rId98" Type="http://schemas.openxmlformats.org/officeDocument/2006/relationships/header" Target="header42.xml"/><Relationship Id="rId99" Type="http://schemas.openxmlformats.org/officeDocument/2006/relationships/footer" Target="footer47.xml"/><Relationship Id="rId100" Type="http://schemas.openxmlformats.org/officeDocument/2006/relationships/header" Target="header43.xml"/><Relationship Id="rId101" Type="http://schemas.openxmlformats.org/officeDocument/2006/relationships/footer" Target="footer48.xml"/><Relationship Id="rId102" Type="http://schemas.openxmlformats.org/officeDocument/2006/relationships/header" Target="header44.xml"/><Relationship Id="rId103" Type="http://schemas.openxmlformats.org/officeDocument/2006/relationships/footer" Target="footer49.xml"/><Relationship Id="rId104" Type="http://schemas.openxmlformats.org/officeDocument/2006/relationships/header" Target="header45.xml"/><Relationship Id="rId105" Type="http://schemas.openxmlformats.org/officeDocument/2006/relationships/footer" Target="footer50.xml"/><Relationship Id="rId106" Type="http://schemas.openxmlformats.org/officeDocument/2006/relationships/header" Target="header46.xml"/><Relationship Id="rId107" Type="http://schemas.openxmlformats.org/officeDocument/2006/relationships/footer" Target="footer51.xml"/><Relationship Id="rId108" Type="http://schemas.openxmlformats.org/officeDocument/2006/relationships/header" Target="header47.xml"/><Relationship Id="rId109" Type="http://schemas.openxmlformats.org/officeDocument/2006/relationships/footer" Target="footer52.xml"/><Relationship Id="rId110" Type="http://schemas.openxmlformats.org/officeDocument/2006/relationships/header" Target="header48.xml"/><Relationship Id="rId111" Type="http://schemas.openxmlformats.org/officeDocument/2006/relationships/footer" Target="footer53.xml"/><Relationship Id="rId112" Type="http://schemas.openxmlformats.org/officeDocument/2006/relationships/header" Target="header49.xml"/><Relationship Id="rId113" Type="http://schemas.openxmlformats.org/officeDocument/2006/relationships/footer" Target="footer54.xml"/><Relationship Id="rId114" Type="http://schemas.openxmlformats.org/officeDocument/2006/relationships/header" Target="header50.xml"/><Relationship Id="rId115" Type="http://schemas.openxmlformats.org/officeDocument/2006/relationships/footer" Target="footer55.xml"/><Relationship Id="rId116" Type="http://schemas.openxmlformats.org/officeDocument/2006/relationships/header" Target="header51.xml"/><Relationship Id="rId117" Type="http://schemas.openxmlformats.org/officeDocument/2006/relationships/footer" Target="footer56.xml"/><Relationship Id="rId118" Type="http://schemas.openxmlformats.org/officeDocument/2006/relationships/header" Target="header52.xml"/><Relationship Id="rId119" Type="http://schemas.openxmlformats.org/officeDocument/2006/relationships/footer" Target="footer57.xml"/><Relationship Id="rId120" Type="http://schemas.openxmlformats.org/officeDocument/2006/relationships/header" Target="header53.xml"/><Relationship Id="rId121" Type="http://schemas.openxmlformats.org/officeDocument/2006/relationships/footer" Target="footer58.xml"/><Relationship Id="rId122" Type="http://schemas.openxmlformats.org/officeDocument/2006/relationships/header" Target="header54.xml"/><Relationship Id="rId123" Type="http://schemas.openxmlformats.org/officeDocument/2006/relationships/footer" Target="footer59.xml"/><Relationship Id="rId124" Type="http://schemas.openxmlformats.org/officeDocument/2006/relationships/header" Target="header55.xml"/><Relationship Id="rId125" Type="http://schemas.openxmlformats.org/officeDocument/2006/relationships/footer" Target="footer60.xml"/><Relationship Id="rId126" Type="http://schemas.openxmlformats.org/officeDocument/2006/relationships/header" Target="header56.xml"/><Relationship Id="rId127" Type="http://schemas.openxmlformats.org/officeDocument/2006/relationships/footer" Target="footer61.xml"/><Relationship Id="rId128" Type="http://schemas.openxmlformats.org/officeDocument/2006/relationships/header" Target="header57.xml"/><Relationship Id="rId129" Type="http://schemas.openxmlformats.org/officeDocument/2006/relationships/footer" Target="footer62.xml"/><Relationship Id="rId130" Type="http://schemas.openxmlformats.org/officeDocument/2006/relationships/header" Target="header58.xml"/><Relationship Id="rId131" Type="http://schemas.openxmlformats.org/officeDocument/2006/relationships/footer" Target="footer63.xml"/><Relationship Id="rId132" Type="http://schemas.openxmlformats.org/officeDocument/2006/relationships/header" Target="header59.xml"/><Relationship Id="rId133" Type="http://schemas.openxmlformats.org/officeDocument/2006/relationships/footer" Target="footer64.xml"/><Relationship Id="rId134" Type="http://schemas.openxmlformats.org/officeDocument/2006/relationships/header" Target="header60.xml"/><Relationship Id="rId135" Type="http://schemas.openxmlformats.org/officeDocument/2006/relationships/footer" Target="footer65.xml"/><Relationship Id="rId136" Type="http://schemas.openxmlformats.org/officeDocument/2006/relationships/header" Target="header61.xml"/><Relationship Id="rId137" Type="http://schemas.openxmlformats.org/officeDocument/2006/relationships/footer" Target="footer66.xml"/><Relationship Id="rId138" Type="http://schemas.openxmlformats.org/officeDocument/2006/relationships/header" Target="header62.xml"/><Relationship Id="rId139" Type="http://schemas.openxmlformats.org/officeDocument/2006/relationships/footer" Target="footer67.xml"/><Relationship Id="rId140" Type="http://schemas.openxmlformats.org/officeDocument/2006/relationships/header" Target="header63.xml"/><Relationship Id="rId141" Type="http://schemas.openxmlformats.org/officeDocument/2006/relationships/footer" Target="footer68.xml"/><Relationship Id="rId142" Type="http://schemas.openxmlformats.org/officeDocument/2006/relationships/header" Target="header64.xml"/><Relationship Id="rId143" Type="http://schemas.openxmlformats.org/officeDocument/2006/relationships/footer" Target="footer69.xml"/><Relationship Id="rId144" Type="http://schemas.openxmlformats.org/officeDocument/2006/relationships/header" Target="header65.xml"/><Relationship Id="rId145" Type="http://schemas.openxmlformats.org/officeDocument/2006/relationships/footer" Target="footer70.xml"/><Relationship Id="rId146" Type="http://schemas.openxmlformats.org/officeDocument/2006/relationships/header" Target="header66.xml"/><Relationship Id="rId147" Type="http://schemas.openxmlformats.org/officeDocument/2006/relationships/footer" Target="footer71.xml"/><Relationship Id="rId148" Type="http://schemas.openxmlformats.org/officeDocument/2006/relationships/header" Target="header67.xml"/><Relationship Id="rId149" Type="http://schemas.openxmlformats.org/officeDocument/2006/relationships/footer" Target="footer72.xml"/><Relationship Id="rId150" Type="http://schemas.openxmlformats.org/officeDocument/2006/relationships/header" Target="header68.xml"/><Relationship Id="rId151" Type="http://schemas.openxmlformats.org/officeDocument/2006/relationships/footer" Target="footer73.xml"/><Relationship Id="rId152" Type="http://schemas.openxmlformats.org/officeDocument/2006/relationships/header" Target="header69.xml"/><Relationship Id="rId153" Type="http://schemas.openxmlformats.org/officeDocument/2006/relationships/footer" Target="footer74.xml"/><Relationship Id="rId154" Type="http://schemas.openxmlformats.org/officeDocument/2006/relationships/header" Target="header70.xml"/><Relationship Id="rId155" Type="http://schemas.openxmlformats.org/officeDocument/2006/relationships/footer" Target="footer75.xml"/><Relationship Id="rId156" Type="http://schemas.openxmlformats.org/officeDocument/2006/relationships/header" Target="header71.xml"/><Relationship Id="rId157" Type="http://schemas.openxmlformats.org/officeDocument/2006/relationships/footer" Target="footer76.xml"/><Relationship Id="rId158" Type="http://schemas.openxmlformats.org/officeDocument/2006/relationships/header" Target="header72.xml"/><Relationship Id="rId159" Type="http://schemas.openxmlformats.org/officeDocument/2006/relationships/footer" Target="footer77.xml"/><Relationship Id="rId160" Type="http://schemas.openxmlformats.org/officeDocument/2006/relationships/header" Target="header73.xml"/><Relationship Id="rId161" Type="http://schemas.openxmlformats.org/officeDocument/2006/relationships/footer" Target="footer78.xml"/><Relationship Id="rId162" Type="http://schemas.openxmlformats.org/officeDocument/2006/relationships/header" Target="header74.xml"/><Relationship Id="rId163" Type="http://schemas.openxmlformats.org/officeDocument/2006/relationships/footer" Target="footer79.xml"/><Relationship Id="rId164" Type="http://schemas.openxmlformats.org/officeDocument/2006/relationships/header" Target="header75.xml"/><Relationship Id="rId165" Type="http://schemas.openxmlformats.org/officeDocument/2006/relationships/footer" Target="footer80.xml"/><Relationship Id="rId166" Type="http://schemas.openxmlformats.org/officeDocument/2006/relationships/header" Target="header76.xml"/><Relationship Id="rId167" Type="http://schemas.openxmlformats.org/officeDocument/2006/relationships/footer" Target="footer81.xml"/><Relationship Id="rId168" Type="http://schemas.openxmlformats.org/officeDocument/2006/relationships/header" Target="header77.xml"/><Relationship Id="rId169" Type="http://schemas.openxmlformats.org/officeDocument/2006/relationships/footer" Target="footer82.xml"/><Relationship Id="rId170" Type="http://schemas.openxmlformats.org/officeDocument/2006/relationships/header" Target="header78.xml"/><Relationship Id="rId171" Type="http://schemas.openxmlformats.org/officeDocument/2006/relationships/footer" Target="footer83.xml"/><Relationship Id="rId172" Type="http://schemas.openxmlformats.org/officeDocument/2006/relationships/header" Target="header79.xml"/><Relationship Id="rId173" Type="http://schemas.openxmlformats.org/officeDocument/2006/relationships/footer" Target="footer84.xml"/><Relationship Id="rId174" Type="http://schemas.openxmlformats.org/officeDocument/2006/relationships/header" Target="header80.xml"/><Relationship Id="rId175" Type="http://schemas.openxmlformats.org/officeDocument/2006/relationships/footer" Target="footer85.xml"/><Relationship Id="rId176" Type="http://schemas.openxmlformats.org/officeDocument/2006/relationships/header" Target="header81.xml"/><Relationship Id="rId177" Type="http://schemas.openxmlformats.org/officeDocument/2006/relationships/footer" Target="footer86.xml"/><Relationship Id="rId178" Type="http://schemas.openxmlformats.org/officeDocument/2006/relationships/header" Target="header82.xml"/><Relationship Id="rId179" Type="http://schemas.openxmlformats.org/officeDocument/2006/relationships/footer" Target="footer87.xml"/><Relationship Id="rId180" Type="http://schemas.openxmlformats.org/officeDocument/2006/relationships/header" Target="header83.xml"/><Relationship Id="rId181" Type="http://schemas.openxmlformats.org/officeDocument/2006/relationships/footer" Target="footer88.xml"/><Relationship Id="rId182" Type="http://schemas.openxmlformats.org/officeDocument/2006/relationships/header" Target="header84.xml"/><Relationship Id="rId183" Type="http://schemas.openxmlformats.org/officeDocument/2006/relationships/footer" Target="footer89.xml"/><Relationship Id="rId184" Type="http://schemas.openxmlformats.org/officeDocument/2006/relationships/header" Target="header85.xml"/><Relationship Id="rId185" Type="http://schemas.openxmlformats.org/officeDocument/2006/relationships/footer" Target="footer90.xml"/><Relationship Id="rId186" Type="http://schemas.openxmlformats.org/officeDocument/2006/relationships/header" Target="header86.xml"/><Relationship Id="rId187" Type="http://schemas.openxmlformats.org/officeDocument/2006/relationships/footer" Target="footer91.xml"/><Relationship Id="rId188" Type="http://schemas.openxmlformats.org/officeDocument/2006/relationships/header" Target="header87.xml"/><Relationship Id="rId189" Type="http://schemas.openxmlformats.org/officeDocument/2006/relationships/footer" Target="footer92.xml"/><Relationship Id="rId190" Type="http://schemas.openxmlformats.org/officeDocument/2006/relationships/header" Target="header88.xml"/><Relationship Id="rId191" Type="http://schemas.openxmlformats.org/officeDocument/2006/relationships/footer" Target="footer93.xml"/><Relationship Id="rId192" Type="http://schemas.openxmlformats.org/officeDocument/2006/relationships/header" Target="header89.xml"/><Relationship Id="rId193" Type="http://schemas.openxmlformats.org/officeDocument/2006/relationships/footer" Target="footer94.xml"/><Relationship Id="rId194" Type="http://schemas.openxmlformats.org/officeDocument/2006/relationships/header" Target="header90.xml"/><Relationship Id="rId195" Type="http://schemas.openxmlformats.org/officeDocument/2006/relationships/footer" Target="footer95.xml"/><Relationship Id="rId196" Type="http://schemas.openxmlformats.org/officeDocument/2006/relationships/header" Target="header91.xml"/><Relationship Id="rId197" Type="http://schemas.openxmlformats.org/officeDocument/2006/relationships/footer" Target="footer96.xml"/><Relationship Id="rId198" Type="http://schemas.openxmlformats.org/officeDocument/2006/relationships/header" Target="header92.xml"/><Relationship Id="rId199" Type="http://schemas.openxmlformats.org/officeDocument/2006/relationships/footer" Target="footer97.xml"/><Relationship Id="rId200" Type="http://schemas.openxmlformats.org/officeDocument/2006/relationships/header" Target="header93.xml"/><Relationship Id="rId201" Type="http://schemas.openxmlformats.org/officeDocument/2006/relationships/footer" Target="footer98.xml"/><Relationship Id="rId202" Type="http://schemas.openxmlformats.org/officeDocument/2006/relationships/header" Target="header94.xml"/><Relationship Id="rId203" Type="http://schemas.openxmlformats.org/officeDocument/2006/relationships/footer" Target="footer99.xml"/><Relationship Id="rId204" Type="http://schemas.openxmlformats.org/officeDocument/2006/relationships/header" Target="header95.xml"/><Relationship Id="rId205" Type="http://schemas.openxmlformats.org/officeDocument/2006/relationships/footer" Target="footer100.xml"/><Relationship Id="rId206" Type="http://schemas.openxmlformats.org/officeDocument/2006/relationships/header" Target="header96.xml"/><Relationship Id="rId207" Type="http://schemas.openxmlformats.org/officeDocument/2006/relationships/footer" Target="footer101.xml"/><Relationship Id="rId208" Type="http://schemas.openxmlformats.org/officeDocument/2006/relationships/header" Target="header97.xml"/><Relationship Id="rId209" Type="http://schemas.openxmlformats.org/officeDocument/2006/relationships/footer" Target="footer102.xml"/><Relationship Id="rId210" Type="http://schemas.openxmlformats.org/officeDocument/2006/relationships/header" Target="header98.xml"/><Relationship Id="rId211" Type="http://schemas.openxmlformats.org/officeDocument/2006/relationships/footer" Target="footer103.xml"/><Relationship Id="rId212" Type="http://schemas.openxmlformats.org/officeDocument/2006/relationships/header" Target="header99.xml"/><Relationship Id="rId213" Type="http://schemas.openxmlformats.org/officeDocument/2006/relationships/footer" Target="footer104.xml"/><Relationship Id="rId214" Type="http://schemas.openxmlformats.org/officeDocument/2006/relationships/header" Target="header100.xml"/><Relationship Id="rId215" Type="http://schemas.openxmlformats.org/officeDocument/2006/relationships/footer" Target="footer105.xml"/><Relationship Id="rId216" Type="http://schemas.openxmlformats.org/officeDocument/2006/relationships/header" Target="header101.xml"/><Relationship Id="rId217" Type="http://schemas.openxmlformats.org/officeDocument/2006/relationships/footer" Target="footer106.xml"/><Relationship Id="rId218" Type="http://schemas.openxmlformats.org/officeDocument/2006/relationships/image" Target="media/image4.jpeg"/><Relationship Id="rId219" Type="http://schemas.openxmlformats.org/officeDocument/2006/relationships/image" Target="media/image4.jpeg" TargetMode="External"/><Relationship Id="rId220" Type="http://schemas.openxmlformats.org/officeDocument/2006/relationships/image" Target="media/image5.jpeg"/><Relationship Id="rId221" Type="http://schemas.openxmlformats.org/officeDocument/2006/relationships/image" Target="media/image5.jpeg" TargetMode="External"/><Relationship Id="rId222" Type="http://schemas.openxmlformats.org/officeDocument/2006/relationships/image" Target="media/image6.jpeg"/><Relationship Id="rId223" Type="http://schemas.openxmlformats.org/officeDocument/2006/relationships/image" Target="media/image6.jpeg" TargetMode="External"/><Relationship Id="rId224" Type="http://schemas.openxmlformats.org/officeDocument/2006/relationships/image" Target="media/image7.jpeg"/><Relationship Id="rId225" Type="http://schemas.openxmlformats.org/officeDocument/2006/relationships/image" Target="media/image7.jpeg" TargetMode="External"/><Relationship Id="rId226" Type="http://schemas.openxmlformats.org/officeDocument/2006/relationships/image" Target="media/image8.jpeg"/><Relationship Id="rId227" Type="http://schemas.openxmlformats.org/officeDocument/2006/relationships/image" Target="media/image8.jpeg" TargetMode="External"/><Relationship Id="rId228" Type="http://schemas.openxmlformats.org/officeDocument/2006/relationships/image" Target="media/image9.jpeg"/><Relationship Id="rId229" Type="http://schemas.openxmlformats.org/officeDocument/2006/relationships/image" Target="media/image9.jpeg" TargetMode="External"/><Relationship Id="rId230" Type="http://schemas.openxmlformats.org/officeDocument/2006/relationships/header" Target="header102.xml"/><Relationship Id="rId231" Type="http://schemas.openxmlformats.org/officeDocument/2006/relationships/footer" Target="footer107.xml"/><Relationship Id="rId232" Type="http://schemas.openxmlformats.org/officeDocument/2006/relationships/header" Target="header103.xml"/><Relationship Id="rId233" Type="http://schemas.openxmlformats.org/officeDocument/2006/relationships/footer" Target="footer108.xml"/><Relationship Id="rId234" Type="http://schemas.openxmlformats.org/officeDocument/2006/relationships/image" Target="media/image10.jpeg"/><Relationship Id="rId235" Type="http://schemas.openxmlformats.org/officeDocument/2006/relationships/image" Target="media/image10.jpeg" TargetMode="External"/></Relationships>
</file>