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Giovanna pardim de oliveira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(555) 16 98217-6525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pardimgiovanna3@gamil.com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objetivo profissional é trabalhar como psicóloga, oferecendo suporte emocional e promovendo o bem-estar mental das pessoas. Sinto-me motivada a atuar nessa área pela minha paixão em ajudar os outros a superar desafios, desenvolver resiliência e encontrar equilíbrio emocional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Cursando o primeiro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Recomendaça de filmes.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programação em bloco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Nenhum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-nenhum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