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D7A2A0" w14:textId="77777777" w:rsidR="00B63452" w:rsidRPr="00B63452" w:rsidRDefault="00B63452" w:rsidP="00B63452">
      <w:pPr>
        <w:spacing w:after="100" w:afterAutospacing="1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151B1E"/>
          <w:kern w:val="36"/>
          <w:sz w:val="48"/>
          <w:szCs w:val="48"/>
        </w:rPr>
      </w:pPr>
      <w:r w:rsidRPr="00B63452">
        <w:rPr>
          <w:rFonts w:ascii="Segoe UI" w:eastAsia="Times New Roman" w:hAnsi="Segoe UI" w:cs="Segoe UI"/>
          <w:b/>
          <w:bCs/>
          <w:color w:val="151B1E"/>
          <w:kern w:val="36"/>
          <w:sz w:val="48"/>
          <w:szCs w:val="48"/>
        </w:rPr>
        <w:t>Data Insights</w:t>
      </w:r>
    </w:p>
    <w:p w14:paraId="18869FF5" w14:textId="77777777" w:rsidR="00B63452" w:rsidRPr="00B63452" w:rsidRDefault="00B63452" w:rsidP="00B63452">
      <w:pPr>
        <w:spacing w:after="100" w:afterAutospacing="1" w:line="240" w:lineRule="auto"/>
        <w:jc w:val="center"/>
        <w:rPr>
          <w:rFonts w:ascii="Segoe UI" w:eastAsia="Times New Roman" w:hAnsi="Segoe UI" w:cs="Segoe UI"/>
          <w:color w:val="151B1E"/>
          <w:sz w:val="21"/>
          <w:szCs w:val="21"/>
        </w:rPr>
      </w:pPr>
      <w:r w:rsidRPr="00B63452">
        <w:rPr>
          <w:rFonts w:ascii="Segoe UI" w:eastAsia="Times New Roman" w:hAnsi="Segoe UI" w:cs="Segoe UI"/>
          <w:noProof/>
          <w:color w:val="151B1E"/>
          <w:sz w:val="21"/>
          <w:szCs w:val="21"/>
        </w:rPr>
        <w:drawing>
          <wp:inline distT="0" distB="0" distL="0" distR="0" wp14:anchorId="2B63FC1F" wp14:editId="35CBF1DA">
            <wp:extent cx="5276850" cy="495045"/>
            <wp:effectExtent l="0" t="0" r="0" b="0"/>
            <wp:docPr id="2" name="Picture 2" descr="https://image.ibb.co/dBias7/HOMEPAGE_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ibb.co/dBias7/HOMEPAGE_ARRO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394" cy="49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2695" w14:textId="77777777" w:rsidR="00B63452" w:rsidRPr="00B63452" w:rsidRDefault="00B63452" w:rsidP="00D14CCC">
      <w:pPr>
        <w:spacing w:after="100" w:afterAutospacing="1" w:line="240" w:lineRule="auto"/>
        <w:jc w:val="center"/>
        <w:outlineLvl w:val="3"/>
        <w:rPr>
          <w:rFonts w:ascii="Segoe UI" w:eastAsia="Times New Roman" w:hAnsi="Segoe UI" w:cs="Segoe UI"/>
          <w:color w:val="151B1E"/>
          <w:sz w:val="24"/>
          <w:szCs w:val="24"/>
        </w:rPr>
      </w:pPr>
      <w:proofErr w:type="spellStart"/>
      <w:r w:rsidRPr="00B63452">
        <w:rPr>
          <w:rFonts w:ascii="Segoe UI" w:eastAsia="Times New Roman" w:hAnsi="Segoe UI" w:cs="Segoe UI"/>
          <w:color w:val="151B1E"/>
          <w:sz w:val="24"/>
          <w:szCs w:val="24"/>
        </w:rPr>
        <w:t>Wifi</w:t>
      </w:r>
      <w:proofErr w:type="spellEnd"/>
      <w:r w:rsidRPr="00B63452">
        <w:rPr>
          <w:rFonts w:ascii="Segoe UI" w:eastAsia="Times New Roman" w:hAnsi="Segoe UI" w:cs="Segoe UI"/>
          <w:color w:val="151B1E"/>
          <w:sz w:val="24"/>
          <w:szCs w:val="24"/>
        </w:rPr>
        <w:t xml:space="preserve"> has given us the freedom to work, play, and connect in any way we’d like. </w:t>
      </w:r>
      <w:r w:rsidRPr="00B63452">
        <w:rPr>
          <w:rFonts w:ascii="Segoe UI" w:eastAsia="Times New Roman" w:hAnsi="Segoe UI" w:cs="Segoe UI"/>
          <w:color w:val="151B1E"/>
          <w:sz w:val="24"/>
          <w:szCs w:val="24"/>
        </w:rPr>
        <w:br/>
        <w:t>Connection brings us all together and there is an underlying, fundamental reliance on this connectivity.</w:t>
      </w:r>
      <w:r w:rsidRPr="00B63452">
        <w:rPr>
          <w:rFonts w:ascii="Segoe UI" w:eastAsia="Times New Roman" w:hAnsi="Segoe UI" w:cs="Segoe UI"/>
          <w:color w:val="151B1E"/>
          <w:sz w:val="24"/>
          <w:szCs w:val="24"/>
        </w:rPr>
        <w:br/>
      </w:r>
    </w:p>
    <w:p w14:paraId="16DC2542" w14:textId="77777777" w:rsidR="00B63452" w:rsidRPr="00B63452" w:rsidRDefault="00B63452" w:rsidP="00B63452">
      <w:pPr>
        <w:spacing w:after="100" w:afterAutospacing="1" w:line="240" w:lineRule="auto"/>
        <w:jc w:val="center"/>
        <w:outlineLvl w:val="4"/>
        <w:rPr>
          <w:rFonts w:ascii="Segoe UI" w:eastAsia="Times New Roman" w:hAnsi="Segoe UI" w:cs="Segoe UI"/>
          <w:color w:val="151B1E"/>
          <w:sz w:val="24"/>
          <w:szCs w:val="24"/>
        </w:rPr>
      </w:pPr>
      <w:r w:rsidRPr="00B63452">
        <w:rPr>
          <w:rFonts w:ascii="Segoe UI" w:eastAsia="Times New Roman" w:hAnsi="Segoe UI" w:cs="Segoe UI"/>
          <w:color w:val="151B1E"/>
          <w:sz w:val="24"/>
          <w:szCs w:val="24"/>
        </w:rPr>
        <w:t>How do these connections impact our visitors on the beautiful, historic, Downtown Mall?</w:t>
      </w:r>
    </w:p>
    <w:p w14:paraId="693720A5" w14:textId="77777777" w:rsidR="00954521" w:rsidRDefault="00B63452" w:rsidP="00954521">
      <w:pPr>
        <w:spacing w:after="0" w:afterAutospacing="1" w:line="240" w:lineRule="auto"/>
        <w:jc w:val="center"/>
        <w:outlineLvl w:val="3"/>
        <w:rPr>
          <w:rFonts w:ascii="Segoe UI" w:eastAsia="Times New Roman" w:hAnsi="Segoe UI" w:cs="Segoe UI"/>
          <w:b/>
          <w:bCs/>
          <w:color w:val="151B1E"/>
          <w:sz w:val="24"/>
          <w:szCs w:val="24"/>
        </w:rPr>
      </w:pPr>
      <w:r w:rsidRPr="00B63452">
        <w:rPr>
          <w:rFonts w:ascii="Segoe UI" w:eastAsia="Times New Roman" w:hAnsi="Segoe UI" w:cs="Segoe UI"/>
          <w:b/>
          <w:bCs/>
          <w:color w:val="151B1E"/>
          <w:sz w:val="24"/>
          <w:szCs w:val="24"/>
        </w:rPr>
        <w:t>Are there insights that can be gained from visualizing this data?</w:t>
      </w:r>
    </w:p>
    <w:p w14:paraId="68885AF3" w14:textId="37A78B7D" w:rsidR="00B63452" w:rsidRDefault="00954521" w:rsidP="00954521">
      <w:pPr>
        <w:spacing w:after="0" w:afterAutospacing="1" w:line="240" w:lineRule="auto"/>
        <w:jc w:val="center"/>
        <w:outlineLvl w:val="3"/>
      </w:pPr>
      <w:r w:rsidRPr="00B6345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9F0989" wp14:editId="3D3D9F6A">
            <wp:extent cx="1304925" cy="1314450"/>
            <wp:effectExtent l="0" t="0" r="0" b="0"/>
            <wp:docPr id="1" name="Picture 1" descr="https://image.ibb.co/chYLEn/Picture1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.ibb.co/chYLEn/Picture1smal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3452" w:rsidRPr="00B63452">
        <w:rPr>
          <w:rFonts w:ascii="Segoe UI" w:eastAsia="Times New Roman" w:hAnsi="Segoe UI" w:cs="Segoe UI"/>
          <w:color w:val="151B1E"/>
          <w:sz w:val="24"/>
          <w:szCs w:val="24"/>
        </w:rPr>
        <w:br/>
      </w:r>
      <w:r w:rsidR="00B63452" w:rsidRPr="00B63452">
        <w:rPr>
          <w:rFonts w:ascii="Segoe UI" w:eastAsia="Times New Roman" w:hAnsi="Segoe UI" w:cs="Segoe UI"/>
          <w:noProof/>
          <w:color w:val="151B1E"/>
          <w:sz w:val="21"/>
          <w:szCs w:val="21"/>
        </w:rPr>
        <w:drawing>
          <wp:inline distT="0" distB="0" distL="0" distR="0" wp14:anchorId="52CE2EC6" wp14:editId="4AE55193">
            <wp:extent cx="5276850" cy="495045"/>
            <wp:effectExtent l="0" t="0" r="0" b="0"/>
            <wp:docPr id="5" name="Picture 5" descr="https://image.ibb.co/dBias7/HOMEPAGE_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ibb.co/dBias7/HOMEPAGE_ARRO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304394" cy="49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F8E3" w14:textId="77777777" w:rsidR="00B63452" w:rsidRDefault="00B63452" w:rsidP="00B63452">
      <w:pPr>
        <w:pStyle w:val="Heading1"/>
        <w:shd w:val="clear" w:color="auto" w:fill="E4E5E6"/>
        <w:spacing w:before="0" w:beforeAutospacing="0"/>
        <w:jc w:val="center"/>
        <w:rPr>
          <w:rFonts w:ascii="Segoe UI" w:hAnsi="Segoe UI" w:cs="Segoe UI"/>
          <w:b w:val="0"/>
          <w:bCs w:val="0"/>
          <w:color w:val="151B1E"/>
        </w:rPr>
      </w:pPr>
      <w:r>
        <w:rPr>
          <w:rFonts w:ascii="Segoe UI" w:hAnsi="Segoe UI" w:cs="Segoe UI"/>
          <w:b w:val="0"/>
          <w:bCs w:val="0"/>
          <w:color w:val="151B1E"/>
        </w:rPr>
        <w:t>Access &amp; Accessibility</w:t>
      </w:r>
    </w:p>
    <w:p w14:paraId="2FFA09C9" w14:textId="027E5079" w:rsidR="00B63452" w:rsidRDefault="00B63452" w:rsidP="006A017C">
      <w:pPr>
        <w:ind w:left="-270"/>
        <w:jc w:val="center"/>
      </w:pPr>
      <w:r>
        <w:rPr>
          <w:noProof/>
        </w:rPr>
        <w:drawing>
          <wp:inline distT="0" distB="0" distL="0" distR="0" wp14:anchorId="5A77409A" wp14:editId="085CA9A6">
            <wp:extent cx="2078182" cy="2078182"/>
            <wp:effectExtent l="0" t="0" r="0" b="0"/>
            <wp:docPr id="3" name="Picture 3" descr="https://preview.ibb.co/ntPmun/Yearly_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review.ibb.co/ntPmun/Yearly_User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322" cy="208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77974" wp14:editId="3CDFB2F1">
            <wp:extent cx="2069696" cy="2069696"/>
            <wp:effectExtent l="0" t="0" r="6985" b="6985"/>
            <wp:docPr id="4" name="Picture 4" descr="https://preview.ibb.co/bZZ877/yearlyses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review.ibb.co/bZZ877/yearlysession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21" cy="207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17C" w:rsidRPr="006A017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A017C" w:rsidRPr="006A017C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156781EE" wp14:editId="48B93F50">
            <wp:extent cx="2061557" cy="2061557"/>
            <wp:effectExtent l="0" t="0" r="0" b="0"/>
            <wp:docPr id="23" name="Picture 23" descr="C:\Users\Admin\Documents\hack-cville\web\static_web_images\Yearly Data U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ocuments\hack-cville\web\static_web_images\Yearly Data Us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861" cy="207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8247" w14:textId="7773E163" w:rsidR="006A017C" w:rsidRPr="00954521" w:rsidRDefault="006A017C" w:rsidP="00954521">
      <w:pPr>
        <w:jc w:val="center"/>
      </w:pPr>
    </w:p>
    <w:p w14:paraId="26563E63" w14:textId="64CC4AA1" w:rsidR="00B63452" w:rsidRDefault="00B63452" w:rsidP="00B63452">
      <w:r w:rsidRPr="00B63452">
        <w:rPr>
          <w:noProof/>
        </w:rPr>
        <w:lastRenderedPageBreak/>
        <w:drawing>
          <wp:inline distT="0" distB="0" distL="0" distR="0" wp14:anchorId="79A0FDB9" wp14:editId="3032A615">
            <wp:extent cx="3556000" cy="2000250"/>
            <wp:effectExtent l="0" t="0" r="6350" b="0"/>
            <wp:docPr id="6" name="Picture 6" descr="C:\Users\Admin\Documents\hack-cville\web\static_web_images\Top 10 Mobile Bra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hack-cville\web\static_web_images\Top 10 Mobile Brand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427" cy="200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F35">
        <w:tab/>
        <w:t xml:space="preserve">    </w:t>
      </w:r>
      <w:r w:rsidR="006A017C">
        <w:rPr>
          <w:rStyle w:val="CommentReference"/>
        </w:rPr>
        <w:commentReference w:id="0"/>
      </w:r>
      <w:r w:rsidR="00195F35">
        <w:rPr>
          <w:noProof/>
        </w:rPr>
        <w:drawing>
          <wp:inline distT="0" distB="0" distL="0" distR="0" wp14:anchorId="39072A72" wp14:editId="3344222D">
            <wp:extent cx="2360815" cy="2044700"/>
            <wp:effectExtent l="0" t="0" r="1905" b="0"/>
            <wp:docPr id="25" name="Chart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5A411B0" w14:textId="58872EC7" w:rsidR="00117F8C" w:rsidRDefault="00195F35" w:rsidP="00117F8C">
      <w:pPr>
        <w:jc w:val="center"/>
        <w:rPr>
          <w:rFonts w:ascii="Segoe UI" w:eastAsia="Times New Roman" w:hAnsi="Segoe UI" w:cs="Segoe UI"/>
          <w:b/>
          <w:color w:val="151B1E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F230942" wp14:editId="2490C672">
                <wp:simplePos x="0" y="0"/>
                <wp:positionH relativeFrom="margin">
                  <wp:align>left</wp:align>
                </wp:positionH>
                <wp:positionV relativeFrom="paragraph">
                  <wp:posOffset>343535</wp:posOffset>
                </wp:positionV>
                <wp:extent cx="6466840" cy="2227580"/>
                <wp:effectExtent l="0" t="0" r="1016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6840" cy="2227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6FAF7" w14:textId="0EB78B1D" w:rsidR="00B63452" w:rsidRPr="00195F35" w:rsidRDefault="00B63452">
                            <w:pPr>
                              <w:rPr>
                                <w:b/>
                              </w:rPr>
                            </w:pPr>
                            <w:r w:rsidRPr="00195F35">
                              <w:rPr>
                                <w:b/>
                              </w:rPr>
                              <w:t>Key Insights:</w:t>
                            </w:r>
                          </w:p>
                          <w:p w14:paraId="5BE68D1A" w14:textId="6DF014AF" w:rsidR="00B63452" w:rsidRDefault="006A017C" w:rsidP="00B6345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Apple dominates </w:t>
                            </w:r>
                            <w:r w:rsidR="00195F35">
                              <w:t xml:space="preserve">for the most users per </w:t>
                            </w:r>
                            <w:r>
                              <w:t>device</w:t>
                            </w:r>
                            <w:r w:rsidR="00195F35">
                              <w:t xml:space="preserve"> category</w:t>
                            </w:r>
                            <w:r w:rsidR="004410D3">
                              <w:t xml:space="preserve"> (29.49% of all users)</w:t>
                            </w:r>
                            <w:r w:rsidR="00195F35">
                              <w:t>.</w:t>
                            </w:r>
                          </w:p>
                          <w:p w14:paraId="7EFAEACC" w14:textId="4504ADCE" w:rsidR="00B63452" w:rsidRDefault="00195F35" w:rsidP="00195F3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Samsung and LG additionally make up a large percentage of total device usage.</w:t>
                            </w:r>
                          </w:p>
                          <w:p w14:paraId="726BD5EB" w14:textId="5CD5A146" w:rsidR="006A017C" w:rsidRDefault="006A017C" w:rsidP="006A017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What could do with this data?</w:t>
                            </w:r>
                          </w:p>
                          <w:p w14:paraId="0A98DBB1" w14:textId="50457A89" w:rsidR="006A017C" w:rsidRPr="006A017C" w:rsidRDefault="006A017C" w:rsidP="006A017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</w:rPr>
                            </w:pPr>
                            <w:r>
                              <w:t>Events to draw more Apple or tech users to the downtown mall may bring in greater volume for tech business</w:t>
                            </w:r>
                            <w:r w:rsidR="00195F35">
                              <w:t xml:space="preserve"> and increase the number of </w:t>
                            </w:r>
                            <w:proofErr w:type="spellStart"/>
                            <w:r w:rsidR="00195F35">
                              <w:t>wifi</w:t>
                            </w:r>
                            <w:proofErr w:type="spellEnd"/>
                            <w:r w:rsidR="00195F35">
                              <w:t xml:space="preserve"> users</w:t>
                            </w:r>
                            <w:r>
                              <w:t>.</w:t>
                            </w:r>
                          </w:p>
                          <w:p w14:paraId="37BC6300" w14:textId="77777777" w:rsidR="00195F35" w:rsidRPr="00195F35" w:rsidRDefault="006A017C" w:rsidP="006A017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</w:rPr>
                            </w:pPr>
                            <w:r>
                              <w:t>Consider opening a techno</w:t>
                            </w:r>
                            <w:r w:rsidR="00195F35">
                              <w:t>logy related store, such as an A</w:t>
                            </w:r>
                            <w:r>
                              <w:t>pple store or device repair store</w:t>
                            </w:r>
                            <w:r w:rsidR="00195F35">
                              <w:t>,</w:t>
                            </w:r>
                            <w:r>
                              <w:t xml:space="preserve"> on the downtown mall.</w:t>
                            </w:r>
                            <w:r w:rsidR="00195F35">
                              <w:t xml:space="preserve"> </w:t>
                            </w:r>
                          </w:p>
                          <w:p w14:paraId="37C21168" w14:textId="742B2F24" w:rsidR="006A017C" w:rsidRPr="006A017C" w:rsidRDefault="00195F35" w:rsidP="006A017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</w:rPr>
                            </w:pPr>
                            <w:r>
                              <w:t>Alternatively, bring in these specific vendors during key technology related events such as the TomTom Festival.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2309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7.05pt;width:509.2pt;height:175.4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">
                <v:textbox>
                  <w:txbxContent>
                    <w:p w14:paraId="1856FAF7" w14:textId="0EB78B1D" w:rsidR="00B63452" w:rsidRPr="00195F35" w:rsidRDefault="00B63452">
                      <w:pPr>
                        <w:rPr>
                          <w:b/>
                        </w:rPr>
                      </w:pPr>
                      <w:r w:rsidRPr="00195F35">
                        <w:rPr>
                          <w:b/>
                        </w:rPr>
                        <w:t>Key Insights:</w:t>
                      </w:r>
                    </w:p>
                    <w:p w14:paraId="5BE68D1A" w14:textId="6DF014AF" w:rsidR="00B63452" w:rsidRDefault="006A017C" w:rsidP="00B63452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Apple dominates </w:t>
                      </w:r>
                      <w:r w:rsidR="00195F35">
                        <w:t xml:space="preserve">for the most users per </w:t>
                      </w:r>
                      <w:r>
                        <w:t>device</w:t>
                      </w:r>
                      <w:r w:rsidR="00195F35">
                        <w:t xml:space="preserve"> category</w:t>
                      </w:r>
                      <w:r w:rsidR="004410D3">
                        <w:t xml:space="preserve"> (29.49% of all users)</w:t>
                      </w:r>
                      <w:r w:rsidR="00195F35">
                        <w:t>.</w:t>
                      </w:r>
                    </w:p>
                    <w:p w14:paraId="7EFAEACC" w14:textId="4504ADCE" w:rsidR="00B63452" w:rsidRDefault="00195F35" w:rsidP="00195F35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Samsung and LG additionally make up a large percentage of total device usage.</w:t>
                      </w:r>
                    </w:p>
                    <w:p w14:paraId="726BD5EB" w14:textId="5CD5A146" w:rsidR="006A017C" w:rsidRDefault="006A017C" w:rsidP="006A017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What could do with this data?</w:t>
                      </w:r>
                    </w:p>
                    <w:p w14:paraId="0A98DBB1" w14:textId="50457A89" w:rsidR="006A017C" w:rsidRPr="006A017C" w:rsidRDefault="006A017C" w:rsidP="006A017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</w:rPr>
                      </w:pPr>
                      <w:r>
                        <w:t>Events to draw more Apple or tech users to the downtown mall may bring in greater volume for tech business</w:t>
                      </w:r>
                      <w:r w:rsidR="00195F35">
                        <w:t xml:space="preserve"> and increase the number of </w:t>
                      </w:r>
                      <w:proofErr w:type="spellStart"/>
                      <w:r w:rsidR="00195F35">
                        <w:t>wifi</w:t>
                      </w:r>
                      <w:proofErr w:type="spellEnd"/>
                      <w:r w:rsidR="00195F35">
                        <w:t xml:space="preserve"> users</w:t>
                      </w:r>
                      <w:r>
                        <w:t>.</w:t>
                      </w:r>
                    </w:p>
                    <w:p w14:paraId="37BC6300" w14:textId="77777777" w:rsidR="00195F35" w:rsidRPr="00195F35" w:rsidRDefault="006A017C" w:rsidP="006A017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</w:rPr>
                      </w:pPr>
                      <w:r>
                        <w:t>Consider opening a techno</w:t>
                      </w:r>
                      <w:r w:rsidR="00195F35">
                        <w:t>logy related store, such as an A</w:t>
                      </w:r>
                      <w:r>
                        <w:t>pple store or device repair store</w:t>
                      </w:r>
                      <w:r w:rsidR="00195F35">
                        <w:t>,</w:t>
                      </w:r>
                      <w:r>
                        <w:t xml:space="preserve"> on the downtown mall.</w:t>
                      </w:r>
                      <w:r w:rsidR="00195F35">
                        <w:t xml:space="preserve"> </w:t>
                      </w:r>
                    </w:p>
                    <w:p w14:paraId="37C21168" w14:textId="742B2F24" w:rsidR="006A017C" w:rsidRPr="006A017C" w:rsidRDefault="00195F35" w:rsidP="006A017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</w:rPr>
                      </w:pPr>
                      <w:r>
                        <w:t>Alternatively, bring in these specific vendors during key technology related events such as the TomTom Festival.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476FD9" w14:textId="43BA2E18" w:rsidR="00117F8C" w:rsidRPr="00117F8C" w:rsidRDefault="00117F8C" w:rsidP="00117F8C">
      <w:pPr>
        <w:jc w:val="center"/>
        <w:rPr>
          <w:b/>
        </w:rPr>
      </w:pPr>
    </w:p>
    <w:p w14:paraId="599A8251" w14:textId="77777777" w:rsidR="00117F8C" w:rsidRDefault="00117F8C" w:rsidP="00117F8C">
      <w:pPr>
        <w:ind w:right="-270"/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21A417B" wp14:editId="644EDAF5">
                <wp:simplePos x="0" y="0"/>
                <wp:positionH relativeFrom="margin">
                  <wp:posOffset>0</wp:posOffset>
                </wp:positionH>
                <wp:positionV relativeFrom="paragraph">
                  <wp:posOffset>38735</wp:posOffset>
                </wp:positionV>
                <wp:extent cx="2360930" cy="2009775"/>
                <wp:effectExtent l="0" t="0" r="26670" b="2857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009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8A6527" w14:textId="77777777" w:rsidR="00117F8C" w:rsidRDefault="00117F8C" w:rsidP="00117F8C">
                            <w:r>
                              <w:t>Key Insights:</w:t>
                            </w:r>
                          </w:p>
                          <w:p w14:paraId="2A577E48" w14:textId="77777777" w:rsidR="00117F8C" w:rsidRDefault="00117F8C" w:rsidP="00117F8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#1</w:t>
                            </w:r>
                          </w:p>
                          <w:p w14:paraId="79946665" w14:textId="77777777" w:rsidR="00117F8C" w:rsidRDefault="00117F8C" w:rsidP="00117F8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#2</w:t>
                            </w:r>
                          </w:p>
                          <w:p w14:paraId="4D293384" w14:textId="77777777" w:rsidR="00117F8C" w:rsidRDefault="00117F8C" w:rsidP="00117F8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#3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A417B" id="_x0000_s1027" type="#_x0000_t202" style="position:absolute;left:0;text-align:left;margin-left:0;margin-top:3.05pt;width:185.9pt;height:158.25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">
                <v:textbox>
                  <w:txbxContent>
                    <w:p w14:paraId="7A8A6527" w14:textId="77777777" w:rsidR="00117F8C" w:rsidRDefault="00117F8C" w:rsidP="00117F8C">
                      <w:r>
                        <w:t>Key Insights:</w:t>
                      </w:r>
                    </w:p>
                    <w:p w14:paraId="2A577E48" w14:textId="77777777" w:rsidR="00117F8C" w:rsidRDefault="00117F8C" w:rsidP="00117F8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#1</w:t>
                      </w:r>
                    </w:p>
                    <w:p w14:paraId="79946665" w14:textId="77777777" w:rsidR="00117F8C" w:rsidRDefault="00117F8C" w:rsidP="00117F8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#2</w:t>
                      </w:r>
                    </w:p>
                    <w:p w14:paraId="4D293384" w14:textId="77777777" w:rsidR="00117F8C" w:rsidRDefault="00117F8C" w:rsidP="00117F8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#3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7F8C">
        <w:rPr>
          <w:noProof/>
        </w:rPr>
        <w:drawing>
          <wp:inline distT="0" distB="0" distL="0" distR="0" wp14:anchorId="1C04BE3A" wp14:editId="7D0274E2">
            <wp:extent cx="3708188" cy="2085855"/>
            <wp:effectExtent l="0" t="0" r="6985" b="0"/>
            <wp:docPr id="9" name="Picture 9" descr="C:\Users\Admin\Documents\hack-cville\web\static_web_images\Top Mobile Ap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cuments\hack-cville\web\static_web_images\Top Mobile App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472" cy="209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36E5" w14:textId="77777777" w:rsidR="00117F8C" w:rsidRDefault="00117F8C" w:rsidP="00117F8C">
      <w:pPr>
        <w:ind w:right="-270"/>
      </w:pPr>
    </w:p>
    <w:p w14:paraId="12F49E06" w14:textId="77777777" w:rsidR="00117F8C" w:rsidRDefault="00815160" w:rsidP="00117F8C">
      <w:pPr>
        <w:ind w:right="-270"/>
      </w:pPr>
      <w:r>
        <w:rPr>
          <w:noProof/>
        </w:rPr>
        <w:drawing>
          <wp:inline distT="0" distB="0" distL="0" distR="0" wp14:anchorId="0471367C" wp14:editId="0643E75A">
            <wp:extent cx="2104626" cy="1647528"/>
            <wp:effectExtent l="0" t="0" r="0" b="0"/>
            <wp:docPr id="10" name="Picture 10" descr="https://scontent.fric1-2.fna.fbcdn.net/v/t34.0-12/29939871_10156362170926757_1708814446_n.png?_nc_cat=0&amp;oh=5fb330657418ac26253feb9c5e263cd4&amp;oe=5AC3F2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.fric1-2.fna.fbcdn.net/v/t34.0-12/29939871_10156362170926757_1708814446_n.png?_nc_cat=0&amp;oh=5fb330657418ac26253feb9c5e263cd4&amp;oe=5AC3F28B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371" cy="166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60F12ED" wp14:editId="3B5606E2">
            <wp:extent cx="2124075" cy="1665941"/>
            <wp:effectExtent l="0" t="0" r="0" b="0"/>
            <wp:docPr id="11" name="Picture 11" descr="https://scontent.fric1-2.fna.fbcdn.net/v/t34.0-0/p200x200/29919992_10156362171096757_2072110849_n.png?_nc_cat=0&amp;oh=fa7b92c80b67086d649f4a6f5963742d&amp;oe=5AC3FB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content.fric1-2.fna.fbcdn.net/v/t34.0-0/p200x200/29919992_10156362171096757_2072110849_n.png?_nc_cat=0&amp;oh=fa7b92c80b67086d649f4a6f5963742d&amp;oe=5AC3FB0B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450" cy="168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1464">
        <w:t xml:space="preserve"> </w:t>
      </w:r>
      <w:commentRangeStart w:id="1"/>
      <w:r w:rsidR="00221464">
        <w:rPr>
          <w:noProof/>
        </w:rPr>
        <w:drawing>
          <wp:inline distT="0" distB="0" distL="0" distR="0" wp14:anchorId="203FFC25" wp14:editId="51B8E01F">
            <wp:extent cx="2038350" cy="1676183"/>
            <wp:effectExtent l="0" t="0" r="0" b="635"/>
            <wp:docPr id="12" name="Picture 12" descr="https://scontent.fric1-2.fna.fbcdn.net/v/t34.0-0/s261x260/29853291_10156362171246757_1094600049_n.png?_nc_cat=0&amp;oh=8f6e0acbd8614cfec0cc9fba4806989a&amp;oe=5AC2E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ntent.fric1-2.fna.fbcdn.net/v/t34.0-0/s261x260/29853291_10156362171246757_1094600049_n.png?_nc_cat=0&amp;oh=8f6e0acbd8614cfec0cc9fba4806989a&amp;oe=5AC2E93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4"/>
                    <a:stretch/>
                  </pic:blipFill>
                  <pic:spPr bwMode="auto">
                    <a:xfrm>
                      <a:off x="0" y="0"/>
                      <a:ext cx="2044350" cy="168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"/>
      <w:r w:rsidR="00221464">
        <w:rPr>
          <w:rStyle w:val="CommentReference"/>
        </w:rPr>
        <w:commentReference w:id="1"/>
      </w:r>
    </w:p>
    <w:p w14:paraId="4D5F13D0" w14:textId="77777777" w:rsidR="00221464" w:rsidRDefault="00221464" w:rsidP="00117F8C">
      <w:pPr>
        <w:ind w:right="-270"/>
      </w:pPr>
    </w:p>
    <w:p w14:paraId="5387DEEA" w14:textId="77777777" w:rsidR="00221464" w:rsidRDefault="00221464" w:rsidP="00221464">
      <w:pPr>
        <w:jc w:val="center"/>
        <w:rPr>
          <w:rFonts w:ascii="Segoe UI" w:eastAsia="Times New Roman" w:hAnsi="Segoe UI" w:cs="Segoe UI"/>
          <w:b/>
          <w:color w:val="151B1E"/>
          <w:sz w:val="24"/>
          <w:szCs w:val="24"/>
        </w:rPr>
      </w:pPr>
      <w:r>
        <w:rPr>
          <w:rFonts w:ascii="Segoe UI" w:eastAsia="Times New Roman" w:hAnsi="Segoe UI" w:cs="Segoe UI"/>
          <w:b/>
          <w:color w:val="151B1E"/>
          <w:sz w:val="24"/>
          <w:szCs w:val="24"/>
        </w:rPr>
        <w:t>Summary</w:t>
      </w:r>
    </w:p>
    <w:p w14:paraId="1E7F945F" w14:textId="77777777" w:rsidR="00221464" w:rsidRDefault="00221464" w:rsidP="00221464">
      <w:pPr>
        <w:jc w:val="center"/>
        <w:rPr>
          <w:rFonts w:ascii="Segoe UI" w:eastAsia="Times New Roman" w:hAnsi="Segoe UI" w:cs="Segoe UI"/>
          <w:b/>
          <w:color w:val="151B1E"/>
          <w:sz w:val="24"/>
          <w:szCs w:val="24"/>
        </w:rPr>
      </w:pPr>
      <w:r>
        <w:rPr>
          <w:rFonts w:ascii="Segoe UI" w:eastAsia="Times New Roman" w:hAnsi="Segoe UI" w:cs="Segoe UI"/>
          <w:b/>
          <w:color w:val="151B1E"/>
          <w:sz w:val="24"/>
          <w:szCs w:val="24"/>
        </w:rPr>
        <w:t>text</w:t>
      </w:r>
    </w:p>
    <w:p w14:paraId="1F6BC06E" w14:textId="77777777" w:rsidR="00221464" w:rsidRDefault="00221464" w:rsidP="00221464">
      <w:pPr>
        <w:ind w:right="-270"/>
        <w:jc w:val="center"/>
      </w:pPr>
      <w:r w:rsidRPr="00B63452">
        <w:rPr>
          <w:rFonts w:ascii="Segoe UI" w:eastAsia="Times New Roman" w:hAnsi="Segoe UI" w:cs="Segoe UI"/>
          <w:noProof/>
          <w:color w:val="151B1E"/>
          <w:sz w:val="21"/>
          <w:szCs w:val="21"/>
        </w:rPr>
        <w:drawing>
          <wp:inline distT="0" distB="0" distL="0" distR="0" wp14:anchorId="58FBA72E" wp14:editId="49496CD9">
            <wp:extent cx="5276850" cy="495045"/>
            <wp:effectExtent l="0" t="0" r="0" b="0"/>
            <wp:docPr id="13" name="Picture 13" descr="https://image.ibb.co/dBias7/HOMEPAGE_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ibb.co/dBias7/HOMEPAGE_ARRO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394" cy="49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1ED1E" w14:textId="662A26A5" w:rsidR="00221464" w:rsidRDefault="00221464" w:rsidP="00221464">
      <w:pPr>
        <w:pStyle w:val="Heading1"/>
        <w:shd w:val="clear" w:color="auto" w:fill="E4E5E6"/>
        <w:spacing w:before="0" w:beforeAutospacing="0"/>
        <w:jc w:val="center"/>
        <w:rPr>
          <w:rFonts w:ascii="Segoe UI" w:hAnsi="Segoe UI" w:cs="Segoe UI"/>
          <w:b w:val="0"/>
          <w:bCs w:val="0"/>
          <w:color w:val="151B1E"/>
        </w:rPr>
      </w:pPr>
      <w:r>
        <w:rPr>
          <w:rFonts w:ascii="Segoe UI" w:hAnsi="Segoe UI" w:cs="Segoe UI"/>
          <w:b w:val="0"/>
          <w:bCs w:val="0"/>
          <w:color w:val="151B1E"/>
        </w:rPr>
        <w:t>Weather</w:t>
      </w:r>
    </w:p>
    <w:p w14:paraId="41B2515E" w14:textId="2F99441B" w:rsidR="00221464" w:rsidRDefault="00E41236" w:rsidP="00E41236">
      <w:pPr>
        <w:ind w:right="-27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EB1B56F" wp14:editId="75417203">
                <wp:simplePos x="0" y="0"/>
                <wp:positionH relativeFrom="margin">
                  <wp:align>right</wp:align>
                </wp:positionH>
                <wp:positionV relativeFrom="paragraph">
                  <wp:posOffset>25400</wp:posOffset>
                </wp:positionV>
                <wp:extent cx="2360930" cy="4857750"/>
                <wp:effectExtent l="0" t="0" r="26670" b="1905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5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6C02A" w14:textId="77777777" w:rsidR="00E41236" w:rsidRDefault="00E41236" w:rsidP="00E41236">
                            <w:r>
                              <w:t>Key Insights:</w:t>
                            </w:r>
                          </w:p>
                          <w:p w14:paraId="7876E88B" w14:textId="77777777" w:rsidR="00E41236" w:rsidRDefault="00E41236" w:rsidP="00E4123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#1</w:t>
                            </w:r>
                          </w:p>
                          <w:p w14:paraId="04C40A32" w14:textId="77777777" w:rsidR="00E41236" w:rsidRDefault="00E41236" w:rsidP="00E4123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#2</w:t>
                            </w:r>
                          </w:p>
                          <w:p w14:paraId="6FC7D0A4" w14:textId="781715C8" w:rsidR="00E41236" w:rsidRDefault="00E41236" w:rsidP="00E4123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#3</w:t>
                            </w:r>
                          </w:p>
                          <w:p w14:paraId="28AB8927" w14:textId="5D69C8B1" w:rsidR="00E41236" w:rsidRDefault="00E41236" w:rsidP="00E41236"/>
                          <w:p w14:paraId="7D47115A" w14:textId="77777777" w:rsidR="00E41236" w:rsidRPr="00AD01F9" w:rsidRDefault="00E41236" w:rsidP="00E41236">
                            <w:pPr>
                              <w:ind w:right="-270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AD01F9">
                              <w:rPr>
                                <w:b/>
                                <w:sz w:val="24"/>
                              </w:rPr>
                              <w:t xml:space="preserve">Percent decrease in </w:t>
                            </w:r>
                            <w:proofErr w:type="spellStart"/>
                            <w:r w:rsidRPr="00AD01F9">
                              <w:rPr>
                                <w:b/>
                                <w:sz w:val="24"/>
                              </w:rPr>
                              <w:t>wifi</w:t>
                            </w:r>
                            <w:proofErr w:type="spellEnd"/>
                            <w:r w:rsidRPr="00AD01F9">
                              <w:rPr>
                                <w:b/>
                                <w:sz w:val="24"/>
                              </w:rPr>
                              <w:t xml:space="preserve"> users:</w:t>
                            </w:r>
                          </w:p>
                          <w:p w14:paraId="2A71B4C4" w14:textId="77777777" w:rsidR="00E41236" w:rsidRDefault="00E41236" w:rsidP="00E41236">
                            <w:pPr>
                              <w:ind w:right="-270"/>
                              <w:jc w:val="center"/>
                            </w:pPr>
                            <w:r>
                              <w:t>Clear days (125) vs Rainy Days (108)</w:t>
                            </w:r>
                          </w:p>
                          <w:p w14:paraId="67307B79" w14:textId="77777777" w:rsidR="00E41236" w:rsidRDefault="00E41236" w:rsidP="00E41236">
                            <w:pPr>
                              <w:ind w:right="-27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13.6% Decrease in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Wifi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Users</w:t>
                            </w:r>
                          </w:p>
                          <w:p w14:paraId="49FDBA9B" w14:textId="77777777" w:rsidR="00E41236" w:rsidRDefault="00E41236" w:rsidP="00E41236">
                            <w:pPr>
                              <w:ind w:right="-270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25ECAA7F" w14:textId="77777777" w:rsidR="00E41236" w:rsidRDefault="00E41236" w:rsidP="00E41236">
                            <w:pPr>
                              <w:ind w:right="-270"/>
                              <w:jc w:val="center"/>
                            </w:pPr>
                            <w:r>
                              <w:t xml:space="preserve">Clear Days </w:t>
                            </w:r>
                            <w:proofErr w:type="gramStart"/>
                            <w:r>
                              <w:t>vs</w:t>
                            </w:r>
                            <w:proofErr w:type="gramEnd"/>
                            <w:r>
                              <w:t xml:space="preserve"> Cloudy Days both showed an equal average number of </w:t>
                            </w:r>
                            <w:proofErr w:type="spellStart"/>
                            <w:r>
                              <w:t>wifi</w:t>
                            </w:r>
                            <w:proofErr w:type="spellEnd"/>
                            <w:r>
                              <w:t xml:space="preserve"> users</w:t>
                            </w:r>
                          </w:p>
                          <w:p w14:paraId="035589FB" w14:textId="77777777" w:rsidR="00E41236" w:rsidRPr="00AD01F9" w:rsidRDefault="00E41236" w:rsidP="00E41236">
                            <w:pPr>
                              <w:ind w:right="-270"/>
                              <w:jc w:val="center"/>
                              <w:rPr>
                                <w:b/>
                              </w:rPr>
                            </w:pPr>
                            <w:r w:rsidRPr="00AD01F9">
                              <w:rPr>
                                <w:b/>
                              </w:rPr>
                              <w:t>125</w:t>
                            </w:r>
                          </w:p>
                          <w:p w14:paraId="039B0C5F" w14:textId="77777777" w:rsidR="00E41236" w:rsidRDefault="00E41236" w:rsidP="00E41236">
                            <w:pPr>
                              <w:ind w:right="-270"/>
                              <w:jc w:val="center"/>
                            </w:pPr>
                          </w:p>
                          <w:p w14:paraId="6E36561A" w14:textId="77777777" w:rsidR="00E41236" w:rsidRDefault="00E41236" w:rsidP="00E41236">
                            <w:pPr>
                              <w:ind w:right="-270"/>
                              <w:jc w:val="center"/>
                            </w:pPr>
                          </w:p>
                          <w:p w14:paraId="35920920" w14:textId="77777777" w:rsidR="00E41236" w:rsidRDefault="00E41236" w:rsidP="00E41236">
                            <w:pPr>
                              <w:ind w:right="-270"/>
                              <w:jc w:val="center"/>
                            </w:pPr>
                          </w:p>
                          <w:p w14:paraId="3E74D6D5" w14:textId="77777777" w:rsidR="00E41236" w:rsidRDefault="00E41236" w:rsidP="00E41236">
                            <w:pPr>
                              <w:ind w:right="-270"/>
                              <w:jc w:val="center"/>
                            </w:pPr>
                            <w:r>
                              <w:t>Wind &gt;10mph vs wind &lt;10mph</w:t>
                            </w:r>
                          </w:p>
                          <w:p w14:paraId="23628ACA" w14:textId="77777777" w:rsidR="00E41236" w:rsidRDefault="00E41236" w:rsidP="00E41236">
                            <w:pPr>
                              <w:ind w:right="-270"/>
                              <w:jc w:val="center"/>
                            </w:pPr>
                            <w:r>
                              <w:t>92</w:t>
                            </w:r>
                          </w:p>
                          <w:p w14:paraId="16731FF5" w14:textId="77777777" w:rsidR="00E41236" w:rsidRDefault="00E41236" w:rsidP="00E41236">
                            <w:pPr>
                              <w:ind w:right="-270"/>
                              <w:jc w:val="center"/>
                            </w:pPr>
                            <w:r>
                              <w:t>119</w:t>
                            </w:r>
                          </w:p>
                          <w:p w14:paraId="599DB2CC" w14:textId="77777777" w:rsidR="00E41236" w:rsidRDefault="00E41236" w:rsidP="00E41236">
                            <w:pPr>
                              <w:ind w:right="-270"/>
                              <w:jc w:val="center"/>
                            </w:pPr>
                            <w:r>
                              <w:t>22.6% decrease</w:t>
                            </w:r>
                          </w:p>
                          <w:p w14:paraId="3E452271" w14:textId="77777777" w:rsidR="00E41236" w:rsidRDefault="00E41236" w:rsidP="00E4123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1B56F" id="_x0000_s1028" type="#_x0000_t202" style="position:absolute;margin-left:134.7pt;margin-top:2pt;width:185.9pt;height:382.5pt;z-index:251663360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">
                <v:textbox>
                  <w:txbxContent>
                    <w:p w14:paraId="3D36C02A" w14:textId="77777777" w:rsidR="00E41236" w:rsidRDefault="00E41236" w:rsidP="00E41236">
                      <w:r>
                        <w:t>Key Insights:</w:t>
                      </w:r>
                    </w:p>
                    <w:p w14:paraId="7876E88B" w14:textId="77777777" w:rsidR="00E41236" w:rsidRDefault="00E41236" w:rsidP="00E41236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#1</w:t>
                      </w:r>
                    </w:p>
                    <w:p w14:paraId="04C40A32" w14:textId="77777777" w:rsidR="00E41236" w:rsidRDefault="00E41236" w:rsidP="00E41236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#2</w:t>
                      </w:r>
                    </w:p>
                    <w:p w14:paraId="6FC7D0A4" w14:textId="781715C8" w:rsidR="00E41236" w:rsidRDefault="00E41236" w:rsidP="00E41236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#3</w:t>
                      </w:r>
                    </w:p>
                    <w:p w14:paraId="28AB8927" w14:textId="5D69C8B1" w:rsidR="00E41236" w:rsidRDefault="00E41236" w:rsidP="00E41236"/>
                    <w:p w14:paraId="7D47115A" w14:textId="77777777" w:rsidR="00E41236" w:rsidRPr="00AD01F9" w:rsidRDefault="00E41236" w:rsidP="00E41236">
                      <w:pPr>
                        <w:ind w:right="-270"/>
                        <w:jc w:val="center"/>
                        <w:rPr>
                          <w:b/>
                          <w:sz w:val="24"/>
                        </w:rPr>
                      </w:pPr>
                      <w:r w:rsidRPr="00AD01F9">
                        <w:rPr>
                          <w:b/>
                          <w:sz w:val="24"/>
                        </w:rPr>
                        <w:t xml:space="preserve">Percent decrease in </w:t>
                      </w:r>
                      <w:proofErr w:type="spellStart"/>
                      <w:r w:rsidRPr="00AD01F9">
                        <w:rPr>
                          <w:b/>
                          <w:sz w:val="24"/>
                        </w:rPr>
                        <w:t>wifi</w:t>
                      </w:r>
                      <w:proofErr w:type="spellEnd"/>
                      <w:r w:rsidRPr="00AD01F9">
                        <w:rPr>
                          <w:b/>
                          <w:sz w:val="24"/>
                        </w:rPr>
                        <w:t xml:space="preserve"> users:</w:t>
                      </w:r>
                    </w:p>
                    <w:p w14:paraId="2A71B4C4" w14:textId="77777777" w:rsidR="00E41236" w:rsidRDefault="00E41236" w:rsidP="00E41236">
                      <w:pPr>
                        <w:ind w:right="-270"/>
                        <w:jc w:val="center"/>
                      </w:pPr>
                      <w:r>
                        <w:t>Clear days (125) vs Rainy Days (108)</w:t>
                      </w:r>
                    </w:p>
                    <w:p w14:paraId="67307B79" w14:textId="77777777" w:rsidR="00E41236" w:rsidRDefault="00E41236" w:rsidP="00E41236">
                      <w:pPr>
                        <w:ind w:right="-27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13.6% Decrease in </w:t>
                      </w:r>
                      <w:proofErr w:type="spellStart"/>
                      <w:r>
                        <w:rPr>
                          <w:b/>
                        </w:rPr>
                        <w:t>Wifi</w:t>
                      </w:r>
                      <w:proofErr w:type="spellEnd"/>
                      <w:r>
                        <w:rPr>
                          <w:b/>
                        </w:rPr>
                        <w:t xml:space="preserve"> Users</w:t>
                      </w:r>
                    </w:p>
                    <w:p w14:paraId="49FDBA9B" w14:textId="77777777" w:rsidR="00E41236" w:rsidRDefault="00E41236" w:rsidP="00E41236">
                      <w:pPr>
                        <w:ind w:right="-270"/>
                        <w:jc w:val="center"/>
                        <w:rPr>
                          <w:b/>
                        </w:rPr>
                      </w:pPr>
                    </w:p>
                    <w:p w14:paraId="25ECAA7F" w14:textId="77777777" w:rsidR="00E41236" w:rsidRDefault="00E41236" w:rsidP="00E41236">
                      <w:pPr>
                        <w:ind w:right="-270"/>
                        <w:jc w:val="center"/>
                      </w:pPr>
                      <w:r>
                        <w:t xml:space="preserve">Clear Days </w:t>
                      </w:r>
                      <w:proofErr w:type="gramStart"/>
                      <w:r>
                        <w:t>vs</w:t>
                      </w:r>
                      <w:proofErr w:type="gramEnd"/>
                      <w:r>
                        <w:t xml:space="preserve"> Cloudy Days both showed an equal average number of </w:t>
                      </w:r>
                      <w:proofErr w:type="spellStart"/>
                      <w:r>
                        <w:t>wifi</w:t>
                      </w:r>
                      <w:proofErr w:type="spellEnd"/>
                      <w:r>
                        <w:t xml:space="preserve"> users</w:t>
                      </w:r>
                    </w:p>
                    <w:p w14:paraId="035589FB" w14:textId="77777777" w:rsidR="00E41236" w:rsidRPr="00AD01F9" w:rsidRDefault="00E41236" w:rsidP="00E41236">
                      <w:pPr>
                        <w:ind w:right="-270"/>
                        <w:jc w:val="center"/>
                        <w:rPr>
                          <w:b/>
                        </w:rPr>
                      </w:pPr>
                      <w:r w:rsidRPr="00AD01F9">
                        <w:rPr>
                          <w:b/>
                        </w:rPr>
                        <w:t>125</w:t>
                      </w:r>
                    </w:p>
                    <w:p w14:paraId="039B0C5F" w14:textId="77777777" w:rsidR="00E41236" w:rsidRDefault="00E41236" w:rsidP="00E41236">
                      <w:pPr>
                        <w:ind w:right="-270"/>
                        <w:jc w:val="center"/>
                      </w:pPr>
                    </w:p>
                    <w:p w14:paraId="6E36561A" w14:textId="77777777" w:rsidR="00E41236" w:rsidRDefault="00E41236" w:rsidP="00E41236">
                      <w:pPr>
                        <w:ind w:right="-270"/>
                        <w:jc w:val="center"/>
                      </w:pPr>
                    </w:p>
                    <w:p w14:paraId="35920920" w14:textId="77777777" w:rsidR="00E41236" w:rsidRDefault="00E41236" w:rsidP="00E41236">
                      <w:pPr>
                        <w:ind w:right="-270"/>
                        <w:jc w:val="center"/>
                      </w:pPr>
                    </w:p>
                    <w:p w14:paraId="3E74D6D5" w14:textId="77777777" w:rsidR="00E41236" w:rsidRDefault="00E41236" w:rsidP="00E41236">
                      <w:pPr>
                        <w:ind w:right="-270"/>
                        <w:jc w:val="center"/>
                      </w:pPr>
                      <w:r>
                        <w:t>Wind &gt;10mph vs wind &lt;10mph</w:t>
                      </w:r>
                    </w:p>
                    <w:p w14:paraId="23628ACA" w14:textId="77777777" w:rsidR="00E41236" w:rsidRDefault="00E41236" w:rsidP="00E41236">
                      <w:pPr>
                        <w:ind w:right="-270"/>
                        <w:jc w:val="center"/>
                      </w:pPr>
                      <w:r>
                        <w:t>92</w:t>
                      </w:r>
                    </w:p>
                    <w:p w14:paraId="16731FF5" w14:textId="77777777" w:rsidR="00E41236" w:rsidRDefault="00E41236" w:rsidP="00E41236">
                      <w:pPr>
                        <w:ind w:right="-270"/>
                        <w:jc w:val="center"/>
                      </w:pPr>
                      <w:r>
                        <w:t>119</w:t>
                      </w:r>
                    </w:p>
                    <w:p w14:paraId="599DB2CC" w14:textId="77777777" w:rsidR="00E41236" w:rsidRDefault="00E41236" w:rsidP="00E41236">
                      <w:pPr>
                        <w:ind w:right="-270"/>
                        <w:jc w:val="center"/>
                      </w:pPr>
                      <w:r>
                        <w:t>22.6% decrease</w:t>
                      </w:r>
                    </w:p>
                    <w:p w14:paraId="3E452271" w14:textId="77777777" w:rsidR="00E41236" w:rsidRDefault="00E41236" w:rsidP="00E41236"/>
                  </w:txbxContent>
                </v:textbox>
                <w10:wrap type="square" anchorx="margin"/>
              </v:shape>
            </w:pict>
          </mc:Fallback>
        </mc:AlternateContent>
      </w:r>
      <w:r w:rsidRPr="00E41236">
        <w:rPr>
          <w:noProof/>
        </w:rPr>
        <w:drawing>
          <wp:inline distT="0" distB="0" distL="0" distR="0" wp14:anchorId="4611CF7B" wp14:editId="658EC5FB">
            <wp:extent cx="3289300" cy="4933950"/>
            <wp:effectExtent l="0" t="0" r="6350" b="0"/>
            <wp:docPr id="14" name="Picture 14" descr="C:\Users\Admin\Documents\hack-cville\web\static_web_images\Weather &amp; Wi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ocuments\hack-cville\web\static_web_images\Weather &amp; Wifi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4D44" w14:textId="2090DF16" w:rsidR="006E0770" w:rsidRDefault="00CD51B3" w:rsidP="006E0770">
      <w:pPr>
        <w:ind w:right="-270"/>
        <w:jc w:val="center"/>
      </w:pPr>
      <w:r w:rsidRPr="00B63452">
        <w:rPr>
          <w:rFonts w:ascii="Segoe UI" w:eastAsia="Times New Roman" w:hAnsi="Segoe UI" w:cs="Segoe UI"/>
          <w:noProof/>
          <w:color w:val="151B1E"/>
          <w:sz w:val="21"/>
          <w:szCs w:val="21"/>
        </w:rPr>
        <w:drawing>
          <wp:inline distT="0" distB="0" distL="0" distR="0" wp14:anchorId="70CB217C" wp14:editId="3BD091BA">
            <wp:extent cx="5276850" cy="495045"/>
            <wp:effectExtent l="0" t="0" r="0" b="0"/>
            <wp:docPr id="20" name="Picture 20" descr="https://image.ibb.co/dBias7/HOMEPAGE_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ibb.co/dBias7/HOMEPAGE_ARRO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304394" cy="49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25C8" w14:textId="77777777" w:rsidR="00D75B4B" w:rsidRDefault="00D75B4B" w:rsidP="00D75B4B">
      <w:pPr>
        <w:pStyle w:val="Heading1"/>
        <w:shd w:val="clear" w:color="auto" w:fill="E4E5E6"/>
        <w:spacing w:before="0" w:beforeAutospacing="0"/>
        <w:jc w:val="center"/>
        <w:rPr>
          <w:rFonts w:ascii="Segoe UI" w:hAnsi="Segoe UI" w:cs="Segoe UI"/>
          <w:b w:val="0"/>
          <w:bCs w:val="0"/>
          <w:color w:val="151B1E"/>
        </w:rPr>
      </w:pPr>
      <w:r>
        <w:rPr>
          <w:rFonts w:ascii="Segoe UI" w:hAnsi="Segoe UI" w:cs="Segoe UI"/>
          <w:b w:val="0"/>
          <w:bCs w:val="0"/>
          <w:color w:val="151B1E"/>
        </w:rPr>
        <w:t>Events</w:t>
      </w:r>
    </w:p>
    <w:p w14:paraId="03E96212" w14:textId="1EAD799A" w:rsidR="00D75B4B" w:rsidRDefault="00344E17" w:rsidP="00CD51B3">
      <w:pPr>
        <w:ind w:right="-27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28982E9" wp14:editId="19157694">
            <wp:simplePos x="0" y="0"/>
            <wp:positionH relativeFrom="page">
              <wp:posOffset>4222864</wp:posOffset>
            </wp:positionH>
            <wp:positionV relativeFrom="paragraph">
              <wp:posOffset>6168044</wp:posOffset>
            </wp:positionV>
            <wp:extent cx="3325091" cy="1923415"/>
            <wp:effectExtent l="0" t="0" r="8890" b="635"/>
            <wp:wrapNone/>
            <wp:docPr id="16" name="Picture 16" descr="Image result for day of week bar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day of week bar chart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10"/>
                    <a:stretch/>
                  </pic:blipFill>
                  <pic:spPr bwMode="auto">
                    <a:xfrm>
                      <a:off x="0" y="0"/>
                      <a:ext cx="3326081" cy="192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1B3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B1AC78C" wp14:editId="1F154EBA">
                <wp:simplePos x="0" y="0"/>
                <wp:positionH relativeFrom="margin">
                  <wp:posOffset>3557270</wp:posOffset>
                </wp:positionH>
                <wp:positionV relativeFrom="paragraph">
                  <wp:posOffset>16510</wp:posOffset>
                </wp:positionV>
                <wp:extent cx="2859405" cy="3790315"/>
                <wp:effectExtent l="0" t="0" r="17145" b="1968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9405" cy="3790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8AA7F" w14:textId="77777777" w:rsidR="00CD51B3" w:rsidRDefault="00CD51B3" w:rsidP="00CD51B3">
                            <w:r>
                              <w:t>Key Insights:</w:t>
                            </w:r>
                          </w:p>
                          <w:p w14:paraId="0D01A45B" w14:textId="77777777" w:rsidR="00CD51B3" w:rsidRDefault="00CD51B3" w:rsidP="00CD51B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#1</w:t>
                            </w:r>
                          </w:p>
                          <w:p w14:paraId="130ADED9" w14:textId="77777777" w:rsidR="00CD51B3" w:rsidRDefault="00CD51B3" w:rsidP="00CD51B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#2</w:t>
                            </w:r>
                          </w:p>
                          <w:p w14:paraId="2313EF9E" w14:textId="77777777" w:rsidR="00CD51B3" w:rsidRDefault="00CD51B3" w:rsidP="00CD51B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#3</w:t>
                            </w:r>
                          </w:p>
                          <w:p w14:paraId="4EDC507F" w14:textId="0F79F82F" w:rsidR="00CD51B3" w:rsidRDefault="00CD51B3" w:rsidP="00CD51B3"/>
                          <w:p w14:paraId="5532E8E8" w14:textId="58DED110" w:rsidR="00CD51B3" w:rsidRDefault="00CD51B3" w:rsidP="00CD51B3">
                            <w:r>
                              <w:t>Paragraph talking about this and practical applications or suggestions for coordinating future events, fundraisers.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AC78C" id="_x0000_s1029" type="#_x0000_t202" style="position:absolute;margin-left:280.1pt;margin-top:1.3pt;width:225.15pt;height:298.4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">
                <v:textbox>
                  <w:txbxContent>
                    <w:p w14:paraId="6388AA7F" w14:textId="77777777" w:rsidR="00CD51B3" w:rsidRDefault="00CD51B3" w:rsidP="00CD51B3">
                      <w:r>
                        <w:t>Key Insights:</w:t>
                      </w:r>
                    </w:p>
                    <w:p w14:paraId="0D01A45B" w14:textId="77777777" w:rsidR="00CD51B3" w:rsidRDefault="00CD51B3" w:rsidP="00CD51B3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#1</w:t>
                      </w:r>
                    </w:p>
                    <w:p w14:paraId="130ADED9" w14:textId="77777777" w:rsidR="00CD51B3" w:rsidRDefault="00CD51B3" w:rsidP="00CD51B3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#2</w:t>
                      </w:r>
                    </w:p>
                    <w:p w14:paraId="2313EF9E" w14:textId="77777777" w:rsidR="00CD51B3" w:rsidRDefault="00CD51B3" w:rsidP="00CD51B3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#3</w:t>
                      </w:r>
                    </w:p>
                    <w:p w14:paraId="4EDC507F" w14:textId="0F79F82F" w:rsidR="00CD51B3" w:rsidRDefault="00CD51B3" w:rsidP="00CD51B3"/>
                    <w:p w14:paraId="5532E8E8" w14:textId="58DED110" w:rsidR="00CD51B3" w:rsidRDefault="00CD51B3" w:rsidP="00CD51B3">
                      <w:r>
                        <w:t>Paragraph talking about this and practical applications or suggestions for coordinating future events, fundraisers.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D51B3">
        <w:rPr>
          <w:noProof/>
        </w:rPr>
        <w:drawing>
          <wp:anchor distT="0" distB="0" distL="114300" distR="114300" simplePos="0" relativeHeight="251665408" behindDoc="0" locked="0" layoutInCell="1" allowOverlap="1" wp14:anchorId="3DF0D91E" wp14:editId="6132906B">
            <wp:simplePos x="0" y="0"/>
            <wp:positionH relativeFrom="page">
              <wp:posOffset>4305993</wp:posOffset>
            </wp:positionH>
            <wp:positionV relativeFrom="paragraph">
              <wp:posOffset>4056610</wp:posOffset>
            </wp:positionV>
            <wp:extent cx="3175000" cy="1944947"/>
            <wp:effectExtent l="0" t="0" r="6350" b="0"/>
            <wp:wrapNone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1B3" w:rsidRPr="00CD51B3">
        <w:rPr>
          <w:noProof/>
        </w:rPr>
        <w:drawing>
          <wp:inline distT="0" distB="0" distL="0" distR="0" wp14:anchorId="25C67FE8" wp14:editId="4A7028C0">
            <wp:extent cx="3169920" cy="7924800"/>
            <wp:effectExtent l="0" t="0" r="0" b="0"/>
            <wp:docPr id="17" name="Picture 17" descr="C:\Users\Admin\Documents\hack-cville\web\static_web_images\Events Info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ocuments\hack-cville\web\static_web_images\Events Infographic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6889" w14:textId="639A981E" w:rsidR="00CD51B3" w:rsidRDefault="00CD51B3" w:rsidP="00221464">
      <w:pPr>
        <w:ind w:right="-270"/>
        <w:jc w:val="center"/>
      </w:pPr>
      <w:r w:rsidRPr="00B63452">
        <w:rPr>
          <w:rFonts w:ascii="Segoe UI" w:eastAsia="Times New Roman" w:hAnsi="Segoe UI" w:cs="Segoe UI"/>
          <w:noProof/>
          <w:color w:val="151B1E"/>
          <w:sz w:val="21"/>
          <w:szCs w:val="21"/>
        </w:rPr>
        <w:drawing>
          <wp:inline distT="0" distB="0" distL="0" distR="0" wp14:anchorId="17B40F6B" wp14:editId="71C03231">
            <wp:extent cx="5276850" cy="495045"/>
            <wp:effectExtent l="0" t="0" r="0" b="0"/>
            <wp:docPr id="21" name="Picture 21" descr="https://image.ibb.co/dBias7/HOMEPAGE_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ibb.co/dBias7/HOMEPAGE_ARRO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394" cy="49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0A842" w14:textId="1CEAA554" w:rsidR="00CD51B3" w:rsidRPr="00B63452" w:rsidRDefault="00CD51B3" w:rsidP="00CD51B3">
      <w:pPr>
        <w:spacing w:after="100" w:afterAutospacing="1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151B1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151B1E"/>
          <w:kern w:val="36"/>
          <w:sz w:val="48"/>
          <w:szCs w:val="48"/>
        </w:rPr>
        <w:t>Summary</w:t>
      </w:r>
    </w:p>
    <w:p w14:paraId="0CA058F9" w14:textId="7E821182" w:rsidR="00D14CCC" w:rsidRDefault="00D14CCC" w:rsidP="00D14CCC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Paragraph that gets people connected to all of these graphs and data.</w:t>
      </w:r>
    </w:p>
    <w:p w14:paraId="5EE6AC40" w14:textId="3C78ECEF" w:rsidR="00D14CCC" w:rsidRDefault="00D14CCC" w:rsidP="00D14CCC">
      <w:pPr>
        <w:jc w:val="center"/>
        <w:rPr>
          <w:b/>
          <w:sz w:val="40"/>
        </w:rPr>
      </w:pPr>
      <w:r>
        <w:rPr>
          <w:b/>
          <w:sz w:val="40"/>
        </w:rPr>
        <w:t>End with strong take away message</w:t>
      </w:r>
    </w:p>
    <w:p w14:paraId="062668BA" w14:textId="77777777" w:rsidR="00D14CCC" w:rsidRDefault="00D14CCC" w:rsidP="00D14CCC">
      <w:pPr>
        <w:jc w:val="center"/>
        <w:rPr>
          <w:b/>
          <w:sz w:val="40"/>
        </w:rPr>
      </w:pPr>
      <w:bookmarkStart w:id="2" w:name="_GoBack"/>
      <w:bookmarkEnd w:id="2"/>
    </w:p>
    <w:p w14:paraId="3CCA9D53" w14:textId="77777777" w:rsidR="00CD51B3" w:rsidRDefault="00CD51B3" w:rsidP="00221464">
      <w:pPr>
        <w:ind w:right="-270"/>
        <w:jc w:val="center"/>
      </w:pPr>
    </w:p>
    <w:sectPr w:rsidR="00CD51B3" w:rsidSect="00D14CCC">
      <w:pgSz w:w="12240" w:h="15840"/>
      <w:pgMar w:top="630" w:right="1080" w:bottom="63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Windows User" w:date="2018-04-01T13:29:00Z" w:initials="WU">
    <w:p w14:paraId="31908E92" w14:textId="4FCEC92F" w:rsidR="006A017C" w:rsidRDefault="006A017C">
      <w:pPr>
        <w:pStyle w:val="CommentText"/>
      </w:pPr>
      <w:r>
        <w:rPr>
          <w:rStyle w:val="CommentReference"/>
        </w:rPr>
        <w:annotationRef/>
      </w:r>
      <w:r>
        <w:t>Put a pie chart with the breakdow</w:t>
      </w:r>
      <w:r w:rsidR="00195F35">
        <w:t xml:space="preserve">n of the top 10 devices </w:t>
      </w:r>
    </w:p>
  </w:comment>
  <w:comment w:id="1" w:author="Windows User" w:date="2018-04-01T11:09:00Z" w:initials="WU">
    <w:p w14:paraId="3C7AE672" w14:textId="77777777" w:rsidR="00D75B4B" w:rsidRDefault="00221464">
      <w:pPr>
        <w:pStyle w:val="CommentText"/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  <w:r>
        <w:rPr>
          <w:rStyle w:val="CommentReference"/>
        </w:rPr>
        <w:annotationRef/>
      </w:r>
      <w:r w:rsidR="00D75B4B"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## On Our Story Page Pie Chart Title: </w:t>
      </w:r>
    </w:p>
    <w:p w14:paraId="51E76D71" w14:textId="77777777" w:rsidR="00D75B4B" w:rsidRDefault="00D75B4B">
      <w:pPr>
        <w:pStyle w:val="CommentText"/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"Social Media App Usage" values = [42.8, 5.6, 30.2, 21.4] as percentages labels = ['Facebook', 'Tumblr', 'Instagram', 'Snapchat'] </w:t>
      </w:r>
    </w:p>
    <w:p w14:paraId="365E7393" w14:textId="77777777" w:rsidR="00D75B4B" w:rsidRDefault="00D75B4B">
      <w:pPr>
        <w:pStyle w:val="CommentText"/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</w:p>
    <w:p w14:paraId="60849AFA" w14:textId="77777777" w:rsidR="00D75B4B" w:rsidRDefault="00D75B4B">
      <w:pPr>
        <w:pStyle w:val="CommentText"/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Pie Chart Title: "Music App Usage" values = [64.3, 20.1, 8.4, 7.2] labels = ["iTunes", "Spotify", "Miscellaneous audio", 'Pandora'] Pie Chart Title: </w:t>
      </w:r>
    </w:p>
    <w:p w14:paraId="5A3A5B16" w14:textId="77777777" w:rsidR="00D75B4B" w:rsidRDefault="00D75B4B">
      <w:pPr>
        <w:pStyle w:val="CommentText"/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</w:p>
    <w:p w14:paraId="0BC534E9" w14:textId="77777777" w:rsidR="00D75B4B" w:rsidRDefault="00D75B4B">
      <w:pPr>
        <w:pStyle w:val="CommentText"/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Video App Usage values = [68.6, 13.5, 17.8] labels = ["YouTube", "Miscellaneous video", "Netflix"] </w:t>
      </w:r>
    </w:p>
    <w:p w14:paraId="278B80EC" w14:textId="77777777" w:rsidR="00D75B4B" w:rsidRDefault="00D75B4B">
      <w:pPr>
        <w:pStyle w:val="CommentText"/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</w:p>
    <w:p w14:paraId="2DDDB301" w14:textId="77777777" w:rsidR="00221464" w:rsidRPr="00D75B4B" w:rsidRDefault="00D75B4B">
      <w:pPr>
        <w:pStyle w:val="CommentText"/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## On model page: Bar Chart Title: Number of Clients y-values: Number of Clients = [844, 75, 74, 64, 66, </w:t>
      </w:r>
      <w:proofErr w:type="gram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79 ,</w:t>
      </w:r>
      <w:proofErr w:type="gram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84] x-values: Prediction Week = ['2017-12-21 00:0000', '2017-12-22 00:0000', '2017-12-23 00:0000','2017-12-24 00:0000', '2017-12-25 00:0000', '2017-12-26 00:0000','2017-12-27 00:0000']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1908E92" w15:done="0"/>
  <w15:commentEx w15:paraId="2DDDB301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AB6031"/>
    <w:multiLevelType w:val="hybridMultilevel"/>
    <w:tmpl w:val="17BA9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D02C08"/>
    <w:multiLevelType w:val="hybridMultilevel"/>
    <w:tmpl w:val="473C4AE2"/>
    <w:lvl w:ilvl="0" w:tplc="934444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Windows User">
    <w15:presenceInfo w15:providerId="None" w15:userId="Windows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452"/>
    <w:rsid w:val="00117F8C"/>
    <w:rsid w:val="00195F35"/>
    <w:rsid w:val="00221464"/>
    <w:rsid w:val="00344E17"/>
    <w:rsid w:val="004410D3"/>
    <w:rsid w:val="00471B54"/>
    <w:rsid w:val="00606763"/>
    <w:rsid w:val="006A017C"/>
    <w:rsid w:val="006E0770"/>
    <w:rsid w:val="00815160"/>
    <w:rsid w:val="00954521"/>
    <w:rsid w:val="00AD01F9"/>
    <w:rsid w:val="00B63452"/>
    <w:rsid w:val="00CD51B3"/>
    <w:rsid w:val="00D14CCC"/>
    <w:rsid w:val="00D75B4B"/>
    <w:rsid w:val="00D80E6D"/>
    <w:rsid w:val="00DE678D"/>
    <w:rsid w:val="00E41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18C2B"/>
  <w15:chartTrackingRefBased/>
  <w15:docId w15:val="{ECE34FB6-140E-43C3-A8DA-44A3C98BD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634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link w:val="Heading4Char"/>
    <w:uiPriority w:val="9"/>
    <w:qFormat/>
    <w:rsid w:val="00B6345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345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B6345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634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6345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214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14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14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14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14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14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46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0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1/relationships/commentsExtended" Target="commentsExtended.xm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chart" Target="charts/chart2.xml"/><Relationship Id="rId7" Type="http://schemas.openxmlformats.org/officeDocument/2006/relationships/image" Target="media/image2.png"/><Relationship Id="rId12" Type="http://schemas.openxmlformats.org/officeDocument/2006/relationships/comments" Target="comments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1.xml"/><Relationship Id="rId22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Device Type</c:v>
                </c:pt>
              </c:strCache>
            </c:strRef>
          </c:tx>
          <c:dPt>
            <c:idx val="0"/>
            <c:bubble3D val="0"/>
            <c:spPr>
              <a:solidFill>
                <a:schemeClr val="accent4">
                  <a:shade val="58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9A5-4BD2-A9F1-C54755EB6762}"/>
              </c:ext>
            </c:extLst>
          </c:dPt>
          <c:dPt>
            <c:idx val="1"/>
            <c:bubble3D val="0"/>
            <c:spPr>
              <a:solidFill>
                <a:schemeClr val="accent4">
                  <a:shade val="86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9A5-4BD2-A9F1-C54755EB6762}"/>
              </c:ext>
            </c:extLst>
          </c:dPt>
          <c:dPt>
            <c:idx val="2"/>
            <c:bubble3D val="0"/>
            <c:spPr>
              <a:solidFill>
                <a:schemeClr val="accent4">
                  <a:tint val="86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79A5-4BD2-A9F1-C54755EB6762}"/>
              </c:ext>
            </c:extLst>
          </c:dPt>
          <c:dPt>
            <c:idx val="3"/>
            <c:bubble3D val="0"/>
            <c:spPr>
              <a:solidFill>
                <a:schemeClr val="accent4">
                  <a:tint val="58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79A5-4BD2-A9F1-C54755EB6762}"/>
              </c:ext>
            </c:extLst>
          </c:dPt>
          <c:cat>
            <c:strRef>
              <c:f>Sheet1!$A$2:$A$5</c:f>
              <c:strCache>
                <c:ptCount val="4"/>
                <c:pt idx="0">
                  <c:v>Apple</c:v>
                </c:pt>
                <c:pt idx="1">
                  <c:v>LG</c:v>
                </c:pt>
                <c:pt idx="2">
                  <c:v>Motorola</c:v>
                </c:pt>
                <c:pt idx="3">
                  <c:v>4th Qtr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79A5-4BD2-A9F1-C54755EB676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Event Type</c:v>
                </c:pt>
              </c:strCache>
            </c:strRef>
          </c:tx>
          <c:dPt>
            <c:idx val="0"/>
            <c:bubble3D val="0"/>
            <c:spPr>
              <a:solidFill>
                <a:schemeClr val="accent6">
                  <a:shade val="58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4A5-4CFB-88BE-5E917649AFC8}"/>
              </c:ext>
            </c:extLst>
          </c:dPt>
          <c:dPt>
            <c:idx val="1"/>
            <c:bubble3D val="0"/>
            <c:spPr>
              <a:solidFill>
                <a:schemeClr val="accent6">
                  <a:shade val="86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4A5-4CFB-88BE-5E917649AFC8}"/>
              </c:ext>
            </c:extLst>
          </c:dPt>
          <c:dPt>
            <c:idx val="2"/>
            <c:bubble3D val="0"/>
            <c:spPr>
              <a:solidFill>
                <a:schemeClr val="accent6">
                  <a:tint val="86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34A5-4CFB-88BE-5E917649AFC8}"/>
              </c:ext>
            </c:extLst>
          </c:dPt>
          <c:dPt>
            <c:idx val="3"/>
            <c:bubble3D val="0"/>
            <c:spPr>
              <a:solidFill>
                <a:schemeClr val="accent6">
                  <a:tint val="58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34A5-4CFB-88BE-5E917649AFC8}"/>
              </c:ext>
            </c:extLst>
          </c:dPt>
          <c:cat>
            <c:strRef>
              <c:f>Sheet1!$A$2:$A$5</c:f>
              <c:strCache>
                <c:ptCount val="4"/>
                <c:pt idx="0">
                  <c:v>Festivals</c:v>
                </c:pt>
                <c:pt idx="1">
                  <c:v>Performance</c:v>
                </c:pt>
                <c:pt idx="2">
                  <c:v>Friday after 5</c:v>
                </c:pt>
                <c:pt idx="3">
                  <c:v>4th Qtr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018-4916-8245-9A81856DD8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7">
  <a:schemeClr val="accent4"/>
</cs:colorStyle>
</file>

<file path=word/charts/colors2.xml><?xml version="1.0" encoding="utf-8"?>
<cs:colorStyle xmlns:cs="http://schemas.microsoft.com/office/drawing/2012/chartStyle" xmlns:a="http://schemas.openxmlformats.org/drawingml/2006/main" meth="withinLinear" id="19">
  <a:schemeClr val="accent6"/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E2C1CD-763A-4953-BF9B-A3E5DF2AD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5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2018-04-01T14:48:00Z</dcterms:created>
  <dcterms:modified xsi:type="dcterms:W3CDTF">2018-04-01T17:48:00Z</dcterms:modified>
</cp:coreProperties>
</file>