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96FE865" w14:textId="5F31AEE3" w:rsidR="00737AFA" w:rsidRDefault="00B57176" w:rsidP="00737AFA">
      <w:pPr>
        <w:rPr>
          <w:rFonts w:ascii="Times New Roman" w:hAnsi="Times New Roman" w:cs="Times New Roman"/>
          <w:sz w:val="40"/>
          <w:szCs w:val="40"/>
        </w:rPr>
      </w:pPr>
      <w:r>
        <w:rPr>
          <w:noProof/>
          <w:lang w:eastAsia="it-IT"/>
        </w:rPr>
        <w:drawing>
          <wp:anchor distT="0" distB="0" distL="114300" distR="114300" simplePos="0" relativeHeight="251659264" behindDoc="0" locked="0" layoutInCell="1" allowOverlap="1" wp14:anchorId="6A975F5F" wp14:editId="75E36FD0">
            <wp:simplePos x="0" y="0"/>
            <wp:positionH relativeFrom="margin">
              <wp:align>center</wp:align>
            </wp:positionH>
            <wp:positionV relativeFrom="paragraph">
              <wp:posOffset>303992</wp:posOffset>
            </wp:positionV>
            <wp:extent cx="1013460" cy="1013460"/>
            <wp:effectExtent l="0" t="0" r="0" b="0"/>
            <wp:wrapSquare wrapText="bothSides"/>
            <wp:docPr id="1" name="Immagine 1" descr="Risultati immagini per simbolo universitÃ  di tori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isultati immagini per simbolo universitÃ  di torin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13460" cy="10134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5335D1C" w14:textId="77777777" w:rsidR="00737AFA" w:rsidRDefault="00737AFA" w:rsidP="00737AFA">
      <w:pPr>
        <w:rPr>
          <w:rFonts w:ascii="Times New Roman" w:hAnsi="Times New Roman" w:cs="Times New Roman"/>
          <w:sz w:val="40"/>
          <w:szCs w:val="40"/>
        </w:rPr>
      </w:pPr>
    </w:p>
    <w:p w14:paraId="1E87BCA9" w14:textId="72486AAF" w:rsidR="00737AFA" w:rsidRDefault="00737AFA" w:rsidP="00737AFA">
      <w:pPr>
        <w:rPr>
          <w:rFonts w:ascii="Times New Roman" w:hAnsi="Times New Roman" w:cs="Times New Roman"/>
          <w:sz w:val="40"/>
          <w:szCs w:val="40"/>
        </w:rPr>
      </w:pPr>
    </w:p>
    <w:p w14:paraId="585D6FCB" w14:textId="77777777" w:rsidR="00737AFA" w:rsidRDefault="00737AFA" w:rsidP="00737AFA">
      <w:pPr>
        <w:jc w:val="center"/>
        <w:rPr>
          <w:rFonts w:ascii="Times New Roman" w:hAnsi="Times New Roman" w:cs="Times New Roman"/>
          <w:sz w:val="28"/>
          <w:szCs w:val="28"/>
        </w:rPr>
      </w:pPr>
      <w:r>
        <w:rPr>
          <w:rFonts w:ascii="Times New Roman" w:hAnsi="Times New Roman" w:cs="Times New Roman"/>
          <w:sz w:val="40"/>
          <w:szCs w:val="40"/>
        </w:rPr>
        <w:t>UNIVERSITA’ DEGLI STUDI DI TORINO</w:t>
      </w:r>
    </w:p>
    <w:p w14:paraId="139694C4" w14:textId="77777777" w:rsidR="00737AFA" w:rsidRDefault="00737AFA" w:rsidP="00737AFA">
      <w:pPr>
        <w:spacing w:line="240" w:lineRule="auto"/>
        <w:jc w:val="center"/>
        <w:rPr>
          <w:rFonts w:ascii="Times New Roman" w:hAnsi="Times New Roman" w:cs="Times New Roman"/>
          <w:sz w:val="28"/>
          <w:szCs w:val="28"/>
        </w:rPr>
      </w:pPr>
      <w:r>
        <w:rPr>
          <w:rFonts w:ascii="Times New Roman" w:hAnsi="Times New Roman" w:cs="Times New Roman"/>
          <w:sz w:val="28"/>
          <w:szCs w:val="28"/>
        </w:rPr>
        <w:t>Dipartimento di Informatica</w:t>
      </w:r>
    </w:p>
    <w:p w14:paraId="12D5EAC3" w14:textId="77777777" w:rsidR="00737AFA" w:rsidRDefault="00737AFA" w:rsidP="00737AFA">
      <w:pPr>
        <w:spacing w:line="240" w:lineRule="auto"/>
        <w:jc w:val="center"/>
        <w:rPr>
          <w:rFonts w:ascii="Times New Roman" w:hAnsi="Times New Roman" w:cs="Times New Roman"/>
          <w:sz w:val="28"/>
          <w:szCs w:val="28"/>
        </w:rPr>
      </w:pPr>
      <w:r>
        <w:rPr>
          <w:rFonts w:ascii="Times New Roman" w:hAnsi="Times New Roman" w:cs="Times New Roman"/>
          <w:sz w:val="28"/>
          <w:szCs w:val="28"/>
        </w:rPr>
        <w:t>Corso di Laurea Magistrale in Informatica</w:t>
      </w:r>
    </w:p>
    <w:p w14:paraId="339C0039" w14:textId="61399C0B" w:rsidR="00737AFA" w:rsidRDefault="00737AFA" w:rsidP="00737AFA">
      <w:pPr>
        <w:spacing w:line="240" w:lineRule="auto"/>
        <w:jc w:val="center"/>
        <w:rPr>
          <w:rFonts w:ascii="Times New Roman" w:hAnsi="Times New Roman" w:cs="Times New Roman"/>
          <w:sz w:val="28"/>
          <w:szCs w:val="28"/>
        </w:rPr>
      </w:pPr>
      <w:r>
        <w:rPr>
          <w:rFonts w:ascii="Times New Roman" w:hAnsi="Times New Roman" w:cs="Times New Roman"/>
          <w:sz w:val="28"/>
          <w:szCs w:val="28"/>
        </w:rPr>
        <w:t>Anno Accademico 202</w:t>
      </w:r>
      <w:r w:rsidR="009653E4">
        <w:rPr>
          <w:rFonts w:ascii="Times New Roman" w:hAnsi="Times New Roman" w:cs="Times New Roman"/>
          <w:sz w:val="28"/>
          <w:szCs w:val="28"/>
        </w:rPr>
        <w:t>4</w:t>
      </w:r>
      <w:r>
        <w:rPr>
          <w:rFonts w:ascii="Times New Roman" w:hAnsi="Times New Roman" w:cs="Times New Roman"/>
          <w:sz w:val="28"/>
          <w:szCs w:val="28"/>
        </w:rPr>
        <w:t>/202</w:t>
      </w:r>
      <w:r w:rsidR="009653E4">
        <w:rPr>
          <w:rFonts w:ascii="Times New Roman" w:hAnsi="Times New Roman" w:cs="Times New Roman"/>
          <w:sz w:val="28"/>
          <w:szCs w:val="28"/>
        </w:rPr>
        <w:t>5</w:t>
      </w:r>
    </w:p>
    <w:p w14:paraId="02C16C31" w14:textId="77777777" w:rsidR="00737AFA" w:rsidRDefault="00737AFA" w:rsidP="00737AFA">
      <w:pPr>
        <w:spacing w:line="240" w:lineRule="auto"/>
        <w:jc w:val="center"/>
        <w:rPr>
          <w:rFonts w:ascii="Times New Roman" w:hAnsi="Times New Roman" w:cs="Times New Roman"/>
          <w:sz w:val="28"/>
          <w:szCs w:val="28"/>
        </w:rPr>
      </w:pPr>
    </w:p>
    <w:p w14:paraId="51605357" w14:textId="179E159E" w:rsidR="00737AFA" w:rsidRPr="00F81FAE" w:rsidRDefault="009653E4" w:rsidP="00737AFA">
      <w:pPr>
        <w:spacing w:line="240" w:lineRule="auto"/>
        <w:jc w:val="center"/>
        <w:rPr>
          <w:rFonts w:ascii="Times New Roman" w:hAnsi="Times New Roman" w:cs="Times New Roman"/>
          <w:b/>
          <w:bCs/>
          <w:sz w:val="32"/>
          <w:szCs w:val="32"/>
        </w:rPr>
      </w:pPr>
      <w:r>
        <w:rPr>
          <w:rFonts w:ascii="Times New Roman" w:hAnsi="Times New Roman" w:cs="Times New Roman"/>
          <w:b/>
          <w:bCs/>
          <w:sz w:val="32"/>
          <w:szCs w:val="32"/>
        </w:rPr>
        <w:t>Tecnologie del Linguaggio Naturale</w:t>
      </w:r>
      <w:r w:rsidR="00391FE4">
        <w:rPr>
          <w:rFonts w:ascii="Times New Roman" w:hAnsi="Times New Roman" w:cs="Times New Roman"/>
          <w:b/>
          <w:bCs/>
          <w:sz w:val="32"/>
          <w:szCs w:val="32"/>
        </w:rPr>
        <w:t xml:space="preserve">-Parte </w:t>
      </w:r>
      <w:r w:rsidR="006C03A7">
        <w:rPr>
          <w:rFonts w:ascii="Times New Roman" w:hAnsi="Times New Roman" w:cs="Times New Roman"/>
          <w:b/>
          <w:bCs/>
          <w:sz w:val="32"/>
          <w:szCs w:val="32"/>
        </w:rPr>
        <w:t>II</w:t>
      </w:r>
      <w:r w:rsidR="00391FE4">
        <w:rPr>
          <w:rFonts w:ascii="Times New Roman" w:hAnsi="Times New Roman" w:cs="Times New Roman"/>
          <w:b/>
          <w:bCs/>
          <w:sz w:val="32"/>
          <w:szCs w:val="32"/>
        </w:rPr>
        <w:t xml:space="preserve"> Prof. </w:t>
      </w:r>
      <w:r w:rsidR="006C03A7">
        <w:rPr>
          <w:rFonts w:ascii="Times New Roman" w:hAnsi="Times New Roman" w:cs="Times New Roman"/>
          <w:b/>
          <w:bCs/>
          <w:sz w:val="32"/>
          <w:szCs w:val="32"/>
        </w:rPr>
        <w:t>D</w:t>
      </w:r>
      <w:r w:rsidR="00391FE4">
        <w:rPr>
          <w:rFonts w:ascii="Times New Roman" w:hAnsi="Times New Roman" w:cs="Times New Roman"/>
          <w:b/>
          <w:bCs/>
          <w:sz w:val="32"/>
          <w:szCs w:val="32"/>
        </w:rPr>
        <w:t>.</w:t>
      </w:r>
      <w:r w:rsidR="006C03A7">
        <w:rPr>
          <w:rFonts w:ascii="Times New Roman" w:hAnsi="Times New Roman" w:cs="Times New Roman"/>
          <w:b/>
          <w:bCs/>
          <w:sz w:val="32"/>
          <w:szCs w:val="32"/>
        </w:rPr>
        <w:t xml:space="preserve"> Radicioni</w:t>
      </w:r>
    </w:p>
    <w:p w14:paraId="776A0BA5" w14:textId="77777777" w:rsidR="00737AFA" w:rsidRDefault="00737AFA" w:rsidP="00737AFA">
      <w:pPr>
        <w:jc w:val="center"/>
        <w:rPr>
          <w:rFonts w:ascii="Times New Roman" w:hAnsi="Times New Roman" w:cs="Times New Roman"/>
          <w:sz w:val="28"/>
          <w:szCs w:val="28"/>
        </w:rPr>
      </w:pPr>
      <w:r w:rsidRPr="00802654">
        <w:rPr>
          <w:rFonts w:ascii="Times New Roman" w:hAnsi="Times New Roman" w:cs="Times New Roman"/>
          <w:sz w:val="28"/>
          <w:szCs w:val="28"/>
        </w:rPr>
        <w:t>Autore: Annalisa Sabatelli      Matr. 866879</w:t>
      </w:r>
    </w:p>
    <w:p w14:paraId="13E7733E" w14:textId="77777777" w:rsidR="006C03A7" w:rsidRPr="00802654" w:rsidRDefault="006C03A7" w:rsidP="00737AFA">
      <w:pPr>
        <w:jc w:val="center"/>
        <w:rPr>
          <w:rFonts w:ascii="Times New Roman" w:hAnsi="Times New Roman" w:cs="Times New Roman"/>
          <w:sz w:val="28"/>
          <w:szCs w:val="28"/>
        </w:rPr>
      </w:pPr>
    </w:p>
    <w:p w14:paraId="49F334C4" w14:textId="1D93DA20" w:rsidR="00795AE6" w:rsidRPr="00EE3DCC" w:rsidRDefault="00795AE6" w:rsidP="00795AE6">
      <w:pPr>
        <w:jc w:val="center"/>
        <w:rPr>
          <w:rFonts w:ascii="Times New Roman" w:hAnsi="Times New Roman" w:cs="Times New Roman"/>
          <w:bCs/>
          <w:sz w:val="40"/>
          <w:szCs w:val="40"/>
        </w:rPr>
      </w:pPr>
      <w:r w:rsidRPr="00EE3DCC">
        <w:rPr>
          <w:rFonts w:ascii="Times New Roman" w:hAnsi="Times New Roman" w:cs="Times New Roman"/>
          <w:bCs/>
          <w:sz w:val="40"/>
          <w:szCs w:val="40"/>
        </w:rPr>
        <w:t>ESERCITAZIONE 2</w:t>
      </w:r>
      <w:r w:rsidR="00155170" w:rsidRPr="00EE3DCC">
        <w:rPr>
          <w:rFonts w:ascii="Times New Roman" w:hAnsi="Times New Roman" w:cs="Times New Roman"/>
          <w:bCs/>
          <w:sz w:val="40"/>
          <w:szCs w:val="40"/>
        </w:rPr>
        <w:t xml:space="preserve"> (2 punti)</w:t>
      </w:r>
    </w:p>
    <w:p w14:paraId="1F77C308" w14:textId="77777777" w:rsidR="00B54058" w:rsidRDefault="00795AE6" w:rsidP="00795AE6">
      <w:pPr>
        <w:jc w:val="center"/>
        <w:rPr>
          <w:rFonts w:ascii="Times New Roman" w:hAnsi="Times New Roman" w:cs="Times New Roman"/>
          <w:bCs/>
          <w:sz w:val="40"/>
          <w:szCs w:val="40"/>
          <w:lang w:val="en-GB"/>
        </w:rPr>
      </w:pPr>
      <w:r w:rsidRPr="00EE3DCC">
        <w:rPr>
          <w:rFonts w:ascii="Times New Roman" w:hAnsi="Times New Roman" w:cs="Times New Roman"/>
          <w:bCs/>
          <w:sz w:val="40"/>
          <w:szCs w:val="40"/>
        </w:rPr>
        <w:t xml:space="preserve"> </w:t>
      </w:r>
      <w:r w:rsidR="00B54058" w:rsidRPr="00B54058">
        <w:rPr>
          <w:rFonts w:ascii="Times New Roman" w:hAnsi="Times New Roman" w:cs="Times New Roman"/>
          <w:bCs/>
          <w:sz w:val="40"/>
          <w:szCs w:val="40"/>
          <w:lang w:val="en-GB"/>
        </w:rPr>
        <w:t xml:space="preserve">Document Similarity and Retrieval using the VSM: </w:t>
      </w:r>
    </w:p>
    <w:p w14:paraId="123C2643" w14:textId="2E80D4FD" w:rsidR="00795AE6" w:rsidRPr="00B54058" w:rsidRDefault="00B54058" w:rsidP="00795AE6">
      <w:pPr>
        <w:jc w:val="center"/>
        <w:rPr>
          <w:rFonts w:ascii="Times New Roman" w:hAnsi="Times New Roman" w:cs="Times New Roman"/>
          <w:bCs/>
          <w:iCs/>
          <w:sz w:val="40"/>
          <w:szCs w:val="40"/>
          <w:lang w:val="en-GB"/>
        </w:rPr>
      </w:pPr>
      <w:r w:rsidRPr="00B54058">
        <w:rPr>
          <w:rFonts w:ascii="Times New Roman" w:hAnsi="Times New Roman" w:cs="Times New Roman"/>
          <w:bCs/>
          <w:sz w:val="40"/>
          <w:szCs w:val="40"/>
          <w:lang w:val="en-GB"/>
        </w:rPr>
        <w:t>A. With Sparse Embeddings</w:t>
      </w:r>
    </w:p>
    <w:p w14:paraId="5E42F664" w14:textId="77777777" w:rsidR="00795AE6" w:rsidRDefault="00795AE6" w:rsidP="0061429B">
      <w:pPr>
        <w:rPr>
          <w:rFonts w:ascii="Times New Roman" w:hAnsi="Times New Roman" w:cs="Times New Roman"/>
          <w:sz w:val="24"/>
          <w:szCs w:val="24"/>
          <w:lang w:val="en-GB"/>
        </w:rPr>
      </w:pPr>
    </w:p>
    <w:p w14:paraId="5FDF3333" w14:textId="77777777" w:rsidR="002A76AC" w:rsidRPr="00C4508F" w:rsidRDefault="002A76AC" w:rsidP="002A76AC">
      <w:pPr>
        <w:pStyle w:val="Paragrafoelenco"/>
        <w:numPr>
          <w:ilvl w:val="0"/>
          <w:numId w:val="40"/>
        </w:numPr>
        <w:rPr>
          <w:sz w:val="28"/>
          <w:szCs w:val="28"/>
        </w:rPr>
      </w:pPr>
      <w:r w:rsidRPr="00343A02">
        <w:rPr>
          <w:rFonts w:ascii="Times New Roman" w:hAnsi="Times New Roman" w:cs="Times New Roman"/>
          <w:b/>
          <w:sz w:val="28"/>
          <w:szCs w:val="28"/>
        </w:rPr>
        <w:t>Introduzione</w:t>
      </w:r>
    </w:p>
    <w:p w14:paraId="39954E1C" w14:textId="77777777" w:rsidR="00BB7A20" w:rsidRDefault="00E57A14" w:rsidP="00BB7A20">
      <w:pPr>
        <w:jc w:val="both"/>
        <w:rPr>
          <w:rFonts w:ascii="Times New Roman" w:hAnsi="Times New Roman" w:cs="Times New Roman"/>
          <w:sz w:val="24"/>
          <w:szCs w:val="24"/>
        </w:rPr>
      </w:pPr>
      <w:r>
        <w:rPr>
          <w:rFonts w:ascii="Times New Roman" w:hAnsi="Times New Roman" w:cs="Times New Roman"/>
          <w:sz w:val="24"/>
          <w:szCs w:val="24"/>
        </w:rPr>
        <w:t xml:space="preserve">     </w:t>
      </w:r>
      <w:r w:rsidR="00E761FC">
        <w:rPr>
          <w:rFonts w:ascii="Times New Roman" w:hAnsi="Times New Roman" w:cs="Times New Roman"/>
          <w:sz w:val="24"/>
          <w:szCs w:val="24"/>
        </w:rPr>
        <w:t xml:space="preserve">La seguente </w:t>
      </w:r>
      <w:r w:rsidR="00E761FC" w:rsidRPr="00E761FC">
        <w:rPr>
          <w:rFonts w:ascii="Times New Roman" w:hAnsi="Times New Roman" w:cs="Times New Roman"/>
          <w:sz w:val="24"/>
          <w:szCs w:val="24"/>
        </w:rPr>
        <w:t>esercitazione</w:t>
      </w:r>
      <w:r w:rsidR="00E761FC">
        <w:rPr>
          <w:rFonts w:ascii="Times New Roman" w:hAnsi="Times New Roman" w:cs="Times New Roman"/>
          <w:sz w:val="24"/>
          <w:szCs w:val="24"/>
        </w:rPr>
        <w:t xml:space="preserve"> ha come finalità</w:t>
      </w:r>
      <w:r w:rsidR="00E761FC" w:rsidRPr="00E761FC">
        <w:rPr>
          <w:rFonts w:ascii="Times New Roman" w:hAnsi="Times New Roman" w:cs="Times New Roman"/>
          <w:sz w:val="24"/>
          <w:szCs w:val="24"/>
        </w:rPr>
        <w:t xml:space="preserve"> l’applicazione del Vector Space Model </w:t>
      </w:r>
      <w:r w:rsidR="00E761FC">
        <w:rPr>
          <w:rFonts w:ascii="Times New Roman" w:hAnsi="Times New Roman" w:cs="Times New Roman"/>
          <w:sz w:val="24"/>
          <w:szCs w:val="24"/>
        </w:rPr>
        <w:t>(</w:t>
      </w:r>
      <w:r w:rsidR="00E761FC" w:rsidRPr="00E761FC">
        <w:rPr>
          <w:rFonts w:ascii="Times New Roman" w:hAnsi="Times New Roman" w:cs="Times New Roman"/>
          <w:sz w:val="24"/>
          <w:szCs w:val="24"/>
        </w:rPr>
        <w:t xml:space="preserve">VSM) per il recupero e la categorizzazione automatica di testi, utilizzando </w:t>
      </w:r>
      <w:r w:rsidR="00E761FC">
        <w:rPr>
          <w:rFonts w:ascii="Times New Roman" w:hAnsi="Times New Roman" w:cs="Times New Roman"/>
          <w:sz w:val="24"/>
          <w:szCs w:val="24"/>
        </w:rPr>
        <w:t>Sparse Em</w:t>
      </w:r>
      <w:r w:rsidR="00E761FC" w:rsidRPr="00E761FC">
        <w:rPr>
          <w:rFonts w:ascii="Times New Roman" w:hAnsi="Times New Roman" w:cs="Times New Roman"/>
          <w:sz w:val="24"/>
          <w:szCs w:val="24"/>
        </w:rPr>
        <w:t>b</w:t>
      </w:r>
      <w:r w:rsidR="00E761FC">
        <w:rPr>
          <w:rFonts w:ascii="Times New Roman" w:hAnsi="Times New Roman" w:cs="Times New Roman"/>
          <w:sz w:val="24"/>
          <w:szCs w:val="24"/>
        </w:rPr>
        <w:t>eddings b</w:t>
      </w:r>
      <w:r w:rsidR="00E761FC" w:rsidRPr="00E761FC">
        <w:rPr>
          <w:rFonts w:ascii="Times New Roman" w:hAnsi="Times New Roman" w:cs="Times New Roman"/>
          <w:sz w:val="24"/>
          <w:szCs w:val="24"/>
        </w:rPr>
        <w:t>asat</w:t>
      </w:r>
      <w:r w:rsidR="00E761FC">
        <w:rPr>
          <w:rFonts w:ascii="Times New Roman" w:hAnsi="Times New Roman" w:cs="Times New Roman"/>
          <w:sz w:val="24"/>
          <w:szCs w:val="24"/>
        </w:rPr>
        <w:t>i</w:t>
      </w:r>
      <w:r w:rsidR="00E761FC" w:rsidRPr="00E761FC">
        <w:rPr>
          <w:rFonts w:ascii="Times New Roman" w:hAnsi="Times New Roman" w:cs="Times New Roman"/>
          <w:sz w:val="24"/>
          <w:szCs w:val="24"/>
        </w:rPr>
        <w:t xml:space="preserve"> su TF-IDF. L’attività è stata svolta impiegando il </w:t>
      </w:r>
      <w:r w:rsidR="00E761FC" w:rsidRPr="00E761FC">
        <w:rPr>
          <w:rFonts w:ascii="Times New Roman" w:hAnsi="Times New Roman" w:cs="Times New Roman"/>
          <w:i/>
          <w:iCs/>
          <w:sz w:val="24"/>
          <w:szCs w:val="24"/>
        </w:rPr>
        <w:t>News Category Dataset</w:t>
      </w:r>
      <w:r w:rsidR="00E761FC" w:rsidRPr="00E761FC">
        <w:rPr>
          <w:rFonts w:ascii="Times New Roman" w:hAnsi="Times New Roman" w:cs="Times New Roman"/>
          <w:sz w:val="24"/>
          <w:szCs w:val="24"/>
        </w:rPr>
        <w:t xml:space="preserve">, un corpus contenente circa 200.000 titoli di notizie provenienti da HuffPost, ciascuno associato a una specifica categoria tematica come politica, tecnologia, sport ed economia. A partire da questo dataset, è stato selezionato un sottoinsieme casuale di 10.000 titoli, sui quali è stata applicata una pipeline di pre-elaborazione che ha incluso la tokenizzazione, la conversione in minuscolo, la rimozione di stopwords e punteggiatura, e la lemmatizzazione. I documenti preprocessati sono stati quindi </w:t>
      </w:r>
      <w:r w:rsidR="00E761FC" w:rsidRPr="00E761FC">
        <w:rPr>
          <w:rFonts w:ascii="Times New Roman" w:hAnsi="Times New Roman" w:cs="Times New Roman"/>
          <w:sz w:val="24"/>
          <w:szCs w:val="24"/>
        </w:rPr>
        <w:lastRenderedPageBreak/>
        <w:t>trasformati in vettori TF-IDF tramite la libreria</w:t>
      </w:r>
      <w:r>
        <w:rPr>
          <w:rFonts w:ascii="Times New Roman" w:hAnsi="Times New Roman" w:cs="Times New Roman"/>
          <w:sz w:val="24"/>
          <w:szCs w:val="24"/>
        </w:rPr>
        <w:t xml:space="preserve"> fornita da</w:t>
      </w:r>
      <w:r w:rsidR="00E761FC" w:rsidRPr="00E761FC">
        <w:rPr>
          <w:rFonts w:ascii="Times New Roman" w:hAnsi="Times New Roman" w:cs="Times New Roman"/>
          <w:sz w:val="24"/>
          <w:szCs w:val="24"/>
        </w:rPr>
        <w:t xml:space="preserve"> scikit-learn. Successivamente, è stato implementato un sistema di recupero documentale basato sulla </w:t>
      </w:r>
      <w:r w:rsidRPr="00E57A14">
        <w:rPr>
          <w:rFonts w:ascii="Times New Roman" w:hAnsi="Times New Roman" w:cs="Times New Roman"/>
          <w:sz w:val="24"/>
          <w:szCs w:val="24"/>
        </w:rPr>
        <w:t xml:space="preserve">cosine similarity </w:t>
      </w:r>
      <w:r w:rsidR="00E761FC" w:rsidRPr="00E761FC">
        <w:rPr>
          <w:rFonts w:ascii="Times New Roman" w:hAnsi="Times New Roman" w:cs="Times New Roman"/>
          <w:sz w:val="24"/>
          <w:szCs w:val="24"/>
        </w:rPr>
        <w:t>tra i vettori TF-IDF</w:t>
      </w:r>
      <w:r>
        <w:rPr>
          <w:rFonts w:ascii="Times New Roman" w:hAnsi="Times New Roman" w:cs="Times New Roman"/>
          <w:sz w:val="24"/>
          <w:szCs w:val="24"/>
        </w:rPr>
        <w:t xml:space="preserve"> che sono stati precedentemente creati</w:t>
      </w:r>
      <w:r w:rsidR="00BB7A20">
        <w:rPr>
          <w:rFonts w:ascii="Times New Roman" w:hAnsi="Times New Roman" w:cs="Times New Roman"/>
          <w:sz w:val="24"/>
          <w:szCs w:val="24"/>
        </w:rPr>
        <w:t xml:space="preserve"> e</w:t>
      </w:r>
      <w:r w:rsidR="00E761FC" w:rsidRPr="00E761FC">
        <w:rPr>
          <w:rFonts w:ascii="Times New Roman" w:hAnsi="Times New Roman" w:cs="Times New Roman"/>
          <w:sz w:val="24"/>
          <w:szCs w:val="24"/>
        </w:rPr>
        <w:t xml:space="preserve"> query testual</w:t>
      </w:r>
      <w:r w:rsidR="00BB7A20">
        <w:rPr>
          <w:rFonts w:ascii="Times New Roman" w:hAnsi="Times New Roman" w:cs="Times New Roman"/>
          <w:sz w:val="24"/>
          <w:szCs w:val="24"/>
        </w:rPr>
        <w:t>i</w:t>
      </w:r>
      <w:r>
        <w:rPr>
          <w:rFonts w:ascii="Times New Roman" w:hAnsi="Times New Roman" w:cs="Times New Roman"/>
          <w:sz w:val="24"/>
          <w:szCs w:val="24"/>
        </w:rPr>
        <w:t xml:space="preserve"> composta da uno o più parole</w:t>
      </w:r>
      <w:r w:rsidR="00BB7A20">
        <w:rPr>
          <w:rFonts w:ascii="Times New Roman" w:hAnsi="Times New Roman" w:cs="Times New Roman"/>
          <w:sz w:val="24"/>
          <w:szCs w:val="24"/>
        </w:rPr>
        <w:t xml:space="preserve"> inserite dall’utente. Ciascuna query</w:t>
      </w:r>
      <w:r>
        <w:rPr>
          <w:rFonts w:ascii="Times New Roman" w:hAnsi="Times New Roman" w:cs="Times New Roman"/>
          <w:sz w:val="24"/>
          <w:szCs w:val="24"/>
        </w:rPr>
        <w:t xml:space="preserve"> </w:t>
      </w:r>
      <w:r w:rsidR="00E761FC" w:rsidRPr="00E761FC">
        <w:rPr>
          <w:rFonts w:ascii="Times New Roman" w:hAnsi="Times New Roman" w:cs="Times New Roman"/>
          <w:sz w:val="24"/>
          <w:szCs w:val="24"/>
        </w:rPr>
        <w:t>viene preprocessata e confrontata con i documenti</w:t>
      </w:r>
      <w:r w:rsidR="00BB7A20">
        <w:rPr>
          <w:rFonts w:ascii="Times New Roman" w:hAnsi="Times New Roman" w:cs="Times New Roman"/>
          <w:sz w:val="24"/>
          <w:szCs w:val="24"/>
        </w:rPr>
        <w:t xml:space="preserve"> estratti</w:t>
      </w:r>
      <w:r w:rsidR="00E761FC" w:rsidRPr="00E761FC">
        <w:rPr>
          <w:rFonts w:ascii="Times New Roman" w:hAnsi="Times New Roman" w:cs="Times New Roman"/>
          <w:sz w:val="24"/>
          <w:szCs w:val="24"/>
        </w:rPr>
        <w:t xml:space="preserve"> per identificare e restituire i 5 titoli più rilevanti. </w:t>
      </w:r>
    </w:p>
    <w:p w14:paraId="6BCC3584" w14:textId="647D4E2E" w:rsidR="002A76AC" w:rsidRDefault="00BB7A20" w:rsidP="0061429B">
      <w:pPr>
        <w:rPr>
          <w:rFonts w:ascii="Times New Roman" w:hAnsi="Times New Roman" w:cs="Times New Roman"/>
          <w:sz w:val="24"/>
          <w:szCs w:val="24"/>
        </w:rPr>
      </w:pPr>
      <w:r>
        <w:rPr>
          <w:rFonts w:ascii="Times New Roman" w:hAnsi="Times New Roman" w:cs="Times New Roman"/>
          <w:sz w:val="24"/>
          <w:szCs w:val="24"/>
        </w:rPr>
        <w:t xml:space="preserve">     </w:t>
      </w:r>
    </w:p>
    <w:p w14:paraId="3BB2032B" w14:textId="2589642C" w:rsidR="00BB7A20" w:rsidRPr="00EC07EA" w:rsidRDefault="00BB7A20" w:rsidP="0061429B">
      <w:pPr>
        <w:pStyle w:val="Paragrafoelenco"/>
        <w:numPr>
          <w:ilvl w:val="0"/>
          <w:numId w:val="40"/>
        </w:numPr>
        <w:rPr>
          <w:sz w:val="28"/>
          <w:szCs w:val="28"/>
        </w:rPr>
      </w:pPr>
      <w:r>
        <w:rPr>
          <w:rFonts w:ascii="Times New Roman" w:hAnsi="Times New Roman" w:cs="Times New Roman"/>
          <w:b/>
          <w:sz w:val="28"/>
          <w:szCs w:val="28"/>
        </w:rPr>
        <w:t>Struttura del codice</w:t>
      </w:r>
    </w:p>
    <w:p w14:paraId="533B14ED" w14:textId="5C3AD713" w:rsidR="00EC07EA" w:rsidRDefault="00EC07EA" w:rsidP="00EC07EA">
      <w:pPr>
        <w:ind w:left="360"/>
        <w:rPr>
          <w:rFonts w:ascii="Times New Roman" w:hAnsi="Times New Roman" w:cs="Times New Roman"/>
          <w:sz w:val="24"/>
          <w:szCs w:val="24"/>
        </w:rPr>
      </w:pPr>
      <w:r w:rsidRPr="00EC07EA">
        <w:rPr>
          <w:rFonts w:ascii="Times New Roman" w:hAnsi="Times New Roman" w:cs="Times New Roman"/>
          <w:sz w:val="24"/>
          <w:szCs w:val="24"/>
        </w:rPr>
        <w:t>Il codice è suddiviso in due file:</w:t>
      </w:r>
    </w:p>
    <w:p w14:paraId="0B257B0C" w14:textId="182F1C93" w:rsidR="00EC07EA" w:rsidRDefault="00EC07EA" w:rsidP="00EC07EA">
      <w:pPr>
        <w:ind w:left="708"/>
        <w:jc w:val="both"/>
        <w:rPr>
          <w:rFonts w:ascii="Times New Roman" w:hAnsi="Times New Roman" w:cs="Times New Roman"/>
          <w:sz w:val="24"/>
          <w:szCs w:val="24"/>
        </w:rPr>
      </w:pPr>
      <w:r w:rsidRPr="00C4508F">
        <w:rPr>
          <w:rFonts w:ascii="Times New Roman" w:hAnsi="Times New Roman" w:cs="Times New Roman"/>
          <w:sz w:val="24"/>
          <w:szCs w:val="24"/>
        </w:rPr>
        <w:t xml:space="preserve">• </w:t>
      </w:r>
      <w:r w:rsidRPr="00C4508F">
        <w:rPr>
          <w:rFonts w:ascii="Times New Roman" w:hAnsi="Times New Roman" w:cs="Times New Roman"/>
          <w:i/>
          <w:iCs/>
          <w:sz w:val="24"/>
          <w:szCs w:val="24"/>
        </w:rPr>
        <w:t>utils.py</w:t>
      </w:r>
      <w:r>
        <w:rPr>
          <w:rFonts w:ascii="Times New Roman" w:hAnsi="Times New Roman" w:cs="Times New Roman"/>
          <w:sz w:val="24"/>
          <w:szCs w:val="24"/>
        </w:rPr>
        <w:t xml:space="preserve">: </w:t>
      </w:r>
      <w:r w:rsidRPr="00C4508F">
        <w:rPr>
          <w:rFonts w:ascii="Times New Roman" w:hAnsi="Times New Roman" w:cs="Times New Roman"/>
          <w:sz w:val="24"/>
          <w:szCs w:val="24"/>
        </w:rPr>
        <w:t>contiene metodi di util</w:t>
      </w:r>
      <w:r>
        <w:rPr>
          <w:rFonts w:ascii="Times New Roman" w:hAnsi="Times New Roman" w:cs="Times New Roman"/>
          <w:sz w:val="24"/>
          <w:szCs w:val="24"/>
        </w:rPr>
        <w:t>it</w:t>
      </w:r>
      <w:r w:rsidRPr="00C4508F">
        <w:rPr>
          <w:rFonts w:ascii="Times New Roman" w:hAnsi="Times New Roman" w:cs="Times New Roman"/>
          <w:sz w:val="24"/>
          <w:szCs w:val="24"/>
        </w:rPr>
        <w:t>y tra cui</w:t>
      </w:r>
      <w:r w:rsidR="00D92B2E">
        <w:rPr>
          <w:rFonts w:ascii="Times New Roman" w:hAnsi="Times New Roman" w:cs="Times New Roman"/>
          <w:sz w:val="24"/>
          <w:szCs w:val="24"/>
        </w:rPr>
        <w:t>:</w:t>
      </w:r>
    </w:p>
    <w:p w14:paraId="713E814A" w14:textId="6D43E07B" w:rsidR="00D92B2E" w:rsidRDefault="00D92B2E" w:rsidP="00D92B2E">
      <w:pPr>
        <w:pStyle w:val="Paragrafoelenco"/>
        <w:numPr>
          <w:ilvl w:val="0"/>
          <w:numId w:val="37"/>
        </w:numPr>
        <w:jc w:val="both"/>
        <w:rPr>
          <w:rFonts w:ascii="Times New Roman" w:hAnsi="Times New Roman" w:cs="Times New Roman"/>
          <w:sz w:val="24"/>
          <w:szCs w:val="24"/>
        </w:rPr>
      </w:pPr>
      <w:r w:rsidRPr="00D92B2E">
        <w:rPr>
          <w:rFonts w:ascii="Times New Roman" w:hAnsi="Times New Roman" w:cs="Times New Roman"/>
          <w:i/>
          <w:iCs/>
          <w:sz w:val="24"/>
          <w:szCs w:val="24"/>
        </w:rPr>
        <w:t>def extraction_lemmi_from_sentence(sentence):</w:t>
      </w:r>
      <w:r w:rsidRPr="00D92B2E">
        <w:rPr>
          <w:rFonts w:ascii="Times New Roman" w:hAnsi="Times New Roman" w:cs="Times New Roman"/>
          <w:sz w:val="24"/>
          <w:szCs w:val="24"/>
        </w:rPr>
        <w:t xml:space="preserve"> </w:t>
      </w:r>
      <w:r w:rsidRPr="00623123">
        <w:rPr>
          <w:rFonts w:ascii="Times New Roman" w:hAnsi="Times New Roman" w:cs="Times New Roman"/>
          <w:sz w:val="24"/>
          <w:szCs w:val="24"/>
        </w:rPr>
        <w:t>metodo che prende in input una frase e la elabora restituendo un</w:t>
      </w:r>
      <w:r>
        <w:rPr>
          <w:rFonts w:ascii="Times New Roman" w:hAnsi="Times New Roman" w:cs="Times New Roman"/>
          <w:sz w:val="24"/>
          <w:szCs w:val="24"/>
        </w:rPr>
        <w:t>a stringa</w:t>
      </w:r>
      <w:r w:rsidRPr="00623123">
        <w:rPr>
          <w:rFonts w:ascii="Times New Roman" w:hAnsi="Times New Roman" w:cs="Times New Roman"/>
          <w:sz w:val="24"/>
          <w:szCs w:val="24"/>
        </w:rPr>
        <w:t xml:space="preserve"> costituit</w:t>
      </w:r>
      <w:r>
        <w:rPr>
          <w:rFonts w:ascii="Times New Roman" w:hAnsi="Times New Roman" w:cs="Times New Roman"/>
          <w:sz w:val="24"/>
          <w:szCs w:val="24"/>
        </w:rPr>
        <w:t>a</w:t>
      </w:r>
      <w:r w:rsidRPr="00623123">
        <w:rPr>
          <w:rFonts w:ascii="Times New Roman" w:hAnsi="Times New Roman" w:cs="Times New Roman"/>
          <w:sz w:val="24"/>
          <w:szCs w:val="24"/>
        </w:rPr>
        <w:t xml:space="preserve"> dai lemmi delle parole </w:t>
      </w:r>
      <w:r>
        <w:rPr>
          <w:rFonts w:ascii="Times New Roman" w:hAnsi="Times New Roman" w:cs="Times New Roman"/>
          <w:sz w:val="24"/>
          <w:szCs w:val="24"/>
        </w:rPr>
        <w:t>che la costituiscono. In particolare, l’elaborazione si articola nei seguenti passi:</w:t>
      </w:r>
    </w:p>
    <w:p w14:paraId="5BE14BF4" w14:textId="601C9D66" w:rsidR="00D92B2E" w:rsidRDefault="00D92B2E" w:rsidP="00D92B2E">
      <w:pPr>
        <w:pStyle w:val="Paragrafoelenco"/>
        <w:numPr>
          <w:ilvl w:val="1"/>
          <w:numId w:val="37"/>
        </w:numPr>
        <w:jc w:val="both"/>
        <w:rPr>
          <w:rFonts w:ascii="Times New Roman" w:hAnsi="Times New Roman" w:cs="Times New Roman"/>
          <w:sz w:val="24"/>
          <w:szCs w:val="24"/>
        </w:rPr>
      </w:pPr>
      <w:r>
        <w:rPr>
          <w:rFonts w:ascii="Times New Roman" w:hAnsi="Times New Roman" w:cs="Times New Roman"/>
          <w:sz w:val="24"/>
          <w:szCs w:val="24"/>
        </w:rPr>
        <w:t>tokenizzazione;</w:t>
      </w:r>
    </w:p>
    <w:p w14:paraId="05F2F045" w14:textId="77777777" w:rsidR="00D92B2E" w:rsidRDefault="00D92B2E" w:rsidP="00D92B2E">
      <w:pPr>
        <w:pStyle w:val="Paragrafoelenco"/>
        <w:numPr>
          <w:ilvl w:val="1"/>
          <w:numId w:val="37"/>
        </w:numPr>
        <w:jc w:val="both"/>
        <w:rPr>
          <w:rFonts w:ascii="Times New Roman" w:hAnsi="Times New Roman" w:cs="Times New Roman"/>
          <w:sz w:val="24"/>
          <w:szCs w:val="24"/>
        </w:rPr>
      </w:pPr>
      <w:r>
        <w:rPr>
          <w:rFonts w:ascii="Times New Roman" w:hAnsi="Times New Roman" w:cs="Times New Roman"/>
          <w:sz w:val="24"/>
          <w:szCs w:val="24"/>
        </w:rPr>
        <w:t>rappresentazione di tutte le parole in lower case;</w:t>
      </w:r>
    </w:p>
    <w:p w14:paraId="53F82842" w14:textId="77777777" w:rsidR="00D92B2E" w:rsidRDefault="00D92B2E" w:rsidP="00D92B2E">
      <w:pPr>
        <w:pStyle w:val="Paragrafoelenco"/>
        <w:numPr>
          <w:ilvl w:val="1"/>
          <w:numId w:val="37"/>
        </w:numPr>
        <w:jc w:val="both"/>
        <w:rPr>
          <w:rFonts w:ascii="Times New Roman" w:hAnsi="Times New Roman" w:cs="Times New Roman"/>
          <w:sz w:val="24"/>
          <w:szCs w:val="24"/>
        </w:rPr>
      </w:pPr>
      <w:r>
        <w:rPr>
          <w:rFonts w:ascii="Times New Roman" w:hAnsi="Times New Roman" w:cs="Times New Roman"/>
          <w:sz w:val="24"/>
          <w:szCs w:val="24"/>
        </w:rPr>
        <w:t>rimozione delle stop-words;</w:t>
      </w:r>
    </w:p>
    <w:p w14:paraId="722D57B9" w14:textId="77777777" w:rsidR="00D92B2E" w:rsidRDefault="00D92B2E" w:rsidP="00D92B2E">
      <w:pPr>
        <w:pStyle w:val="Paragrafoelenco"/>
        <w:numPr>
          <w:ilvl w:val="1"/>
          <w:numId w:val="37"/>
        </w:numPr>
        <w:jc w:val="both"/>
        <w:rPr>
          <w:rFonts w:ascii="Times New Roman" w:hAnsi="Times New Roman" w:cs="Times New Roman"/>
          <w:sz w:val="24"/>
          <w:szCs w:val="24"/>
        </w:rPr>
      </w:pPr>
      <w:r>
        <w:rPr>
          <w:rFonts w:ascii="Times New Roman" w:hAnsi="Times New Roman" w:cs="Times New Roman"/>
          <w:sz w:val="24"/>
          <w:szCs w:val="24"/>
        </w:rPr>
        <w:t>rimozione della punteggiatura;</w:t>
      </w:r>
    </w:p>
    <w:p w14:paraId="508B35B0" w14:textId="77777777" w:rsidR="00D92B2E" w:rsidRDefault="00D92B2E" w:rsidP="00D92B2E">
      <w:pPr>
        <w:pStyle w:val="Paragrafoelenco"/>
        <w:numPr>
          <w:ilvl w:val="1"/>
          <w:numId w:val="37"/>
        </w:numPr>
        <w:jc w:val="both"/>
        <w:rPr>
          <w:rFonts w:ascii="Times New Roman" w:hAnsi="Times New Roman" w:cs="Times New Roman"/>
          <w:sz w:val="24"/>
          <w:szCs w:val="24"/>
        </w:rPr>
      </w:pPr>
      <w:r>
        <w:rPr>
          <w:rFonts w:ascii="Times New Roman" w:hAnsi="Times New Roman" w:cs="Times New Roman"/>
          <w:sz w:val="24"/>
          <w:szCs w:val="24"/>
        </w:rPr>
        <w:t>rimozione degli spazi vuoti;</w:t>
      </w:r>
    </w:p>
    <w:p w14:paraId="079786EB" w14:textId="77777777" w:rsidR="00D92B2E" w:rsidRDefault="00D92B2E" w:rsidP="00D92B2E">
      <w:pPr>
        <w:pStyle w:val="Paragrafoelenco"/>
        <w:numPr>
          <w:ilvl w:val="1"/>
          <w:numId w:val="37"/>
        </w:numPr>
        <w:jc w:val="both"/>
        <w:rPr>
          <w:rFonts w:ascii="Times New Roman" w:hAnsi="Times New Roman" w:cs="Times New Roman"/>
          <w:sz w:val="24"/>
          <w:szCs w:val="24"/>
        </w:rPr>
      </w:pPr>
      <w:r>
        <w:rPr>
          <w:rFonts w:ascii="Times New Roman" w:hAnsi="Times New Roman" w:cs="Times New Roman"/>
          <w:sz w:val="24"/>
          <w:szCs w:val="24"/>
        </w:rPr>
        <w:t>creazione di una lista di lemmi;</w:t>
      </w:r>
    </w:p>
    <w:p w14:paraId="5B1FA103" w14:textId="68546F76" w:rsidR="00D92B2E" w:rsidRDefault="00D92B2E" w:rsidP="00D92B2E">
      <w:pPr>
        <w:pStyle w:val="Paragrafoelenco"/>
        <w:numPr>
          <w:ilvl w:val="1"/>
          <w:numId w:val="37"/>
        </w:numPr>
        <w:jc w:val="both"/>
        <w:rPr>
          <w:rFonts w:ascii="Times New Roman" w:hAnsi="Times New Roman" w:cs="Times New Roman"/>
          <w:sz w:val="24"/>
          <w:szCs w:val="24"/>
        </w:rPr>
      </w:pPr>
      <w:r>
        <w:rPr>
          <w:rFonts w:ascii="Times New Roman" w:hAnsi="Times New Roman" w:cs="Times New Roman"/>
          <w:sz w:val="24"/>
          <w:szCs w:val="24"/>
        </w:rPr>
        <w:t>trasformazione della lista</w:t>
      </w:r>
      <w:r w:rsidR="00F34943">
        <w:rPr>
          <w:rFonts w:ascii="Times New Roman" w:hAnsi="Times New Roman" w:cs="Times New Roman"/>
          <w:sz w:val="24"/>
          <w:szCs w:val="24"/>
        </w:rPr>
        <w:t xml:space="preserve"> di lemmi</w:t>
      </w:r>
      <w:r>
        <w:rPr>
          <w:rFonts w:ascii="Times New Roman" w:hAnsi="Times New Roman" w:cs="Times New Roman"/>
          <w:sz w:val="24"/>
          <w:szCs w:val="24"/>
        </w:rPr>
        <w:t xml:space="preserve"> in un</w:t>
      </w:r>
      <w:r w:rsidR="00F34943">
        <w:rPr>
          <w:rFonts w:ascii="Times New Roman" w:hAnsi="Times New Roman" w:cs="Times New Roman"/>
          <w:sz w:val="24"/>
          <w:szCs w:val="24"/>
        </w:rPr>
        <w:t>a stringa dove ogni lemma è separato dall’altro da un solo spazio.</w:t>
      </w:r>
    </w:p>
    <w:p w14:paraId="1825E73A" w14:textId="77777777" w:rsidR="00661CE1" w:rsidRPr="00F55B1B" w:rsidRDefault="00661CE1" w:rsidP="00661CE1">
      <w:pPr>
        <w:pStyle w:val="Paragrafoelenco"/>
        <w:ind w:left="2496"/>
        <w:jc w:val="both"/>
        <w:rPr>
          <w:rFonts w:ascii="Times New Roman" w:hAnsi="Times New Roman" w:cs="Times New Roman"/>
          <w:sz w:val="24"/>
          <w:szCs w:val="24"/>
        </w:rPr>
      </w:pPr>
    </w:p>
    <w:p w14:paraId="45E624DC" w14:textId="4E95B3A7" w:rsidR="00D92B2E" w:rsidRPr="00661CE1" w:rsidRDefault="005254CB" w:rsidP="005254CB">
      <w:pPr>
        <w:pStyle w:val="Paragrafoelenco"/>
        <w:numPr>
          <w:ilvl w:val="0"/>
          <w:numId w:val="41"/>
        </w:numPr>
        <w:jc w:val="both"/>
        <w:rPr>
          <w:rFonts w:ascii="Times New Roman" w:hAnsi="Times New Roman" w:cs="Times New Roman"/>
          <w:i/>
          <w:iCs/>
          <w:sz w:val="24"/>
          <w:szCs w:val="24"/>
        </w:rPr>
      </w:pPr>
      <w:r w:rsidRPr="005254CB">
        <w:rPr>
          <w:rFonts w:ascii="Times New Roman" w:hAnsi="Times New Roman" w:cs="Times New Roman"/>
          <w:i/>
          <w:iCs/>
          <w:sz w:val="24"/>
          <w:szCs w:val="24"/>
        </w:rPr>
        <w:t xml:space="preserve">def pipeline_vectorize_training (sentences, vectorizer): </w:t>
      </w:r>
      <w:r w:rsidRPr="005254CB">
        <w:rPr>
          <w:rFonts w:ascii="Times New Roman" w:hAnsi="Times New Roman" w:cs="Times New Roman"/>
          <w:sz w:val="24"/>
          <w:szCs w:val="24"/>
        </w:rPr>
        <w:t>il metodo prende in input una lista di</w:t>
      </w:r>
      <w:r>
        <w:rPr>
          <w:rFonts w:ascii="Times New Roman" w:hAnsi="Times New Roman" w:cs="Times New Roman"/>
          <w:sz w:val="24"/>
          <w:szCs w:val="24"/>
        </w:rPr>
        <w:t xml:space="preserve"> frasi e un oggetto vectorizer</w:t>
      </w:r>
      <w:r w:rsidR="005B1347">
        <w:rPr>
          <w:rFonts w:ascii="Times New Roman" w:hAnsi="Times New Roman" w:cs="Times New Roman"/>
          <w:sz w:val="24"/>
          <w:szCs w:val="24"/>
        </w:rPr>
        <w:t xml:space="preserve"> già addestrato</w:t>
      </w:r>
      <w:r>
        <w:rPr>
          <w:rFonts w:ascii="Times New Roman" w:hAnsi="Times New Roman" w:cs="Times New Roman"/>
          <w:sz w:val="24"/>
          <w:szCs w:val="24"/>
        </w:rPr>
        <w:t xml:space="preserve">. </w:t>
      </w:r>
      <w:r w:rsidRPr="005254CB">
        <w:rPr>
          <w:rFonts w:ascii="Times New Roman" w:hAnsi="Times New Roman" w:cs="Times New Roman"/>
          <w:sz w:val="24"/>
          <w:szCs w:val="24"/>
        </w:rPr>
        <w:t xml:space="preserve">Per ogni frase applica </w:t>
      </w:r>
      <w:r w:rsidR="005B1347">
        <w:rPr>
          <w:rFonts w:ascii="Times New Roman" w:hAnsi="Times New Roman" w:cs="Times New Roman"/>
          <w:sz w:val="24"/>
          <w:szCs w:val="24"/>
        </w:rPr>
        <w:t>la</w:t>
      </w:r>
      <w:r w:rsidRPr="005254CB">
        <w:rPr>
          <w:rFonts w:ascii="Times New Roman" w:hAnsi="Times New Roman" w:cs="Times New Roman"/>
          <w:sz w:val="24"/>
          <w:szCs w:val="24"/>
        </w:rPr>
        <w:t xml:space="preserve"> funzione di preprocessing che estrae i lemmi.</w:t>
      </w:r>
      <w:r>
        <w:rPr>
          <w:rFonts w:ascii="Times New Roman" w:hAnsi="Times New Roman" w:cs="Times New Roman"/>
          <w:sz w:val="24"/>
          <w:szCs w:val="24"/>
        </w:rPr>
        <w:t xml:space="preserve"> </w:t>
      </w:r>
      <w:r w:rsidRPr="005254CB">
        <w:rPr>
          <w:rFonts w:ascii="Times New Roman" w:hAnsi="Times New Roman" w:cs="Times New Roman"/>
          <w:sz w:val="24"/>
          <w:szCs w:val="24"/>
        </w:rPr>
        <w:t>Successivamente, trasforma le frasi preprocessate in una rappresentazione numerica usando fit_transform, che adatta il vettorizzatore ai dati e genera la matrice TF-IDF.</w:t>
      </w:r>
    </w:p>
    <w:p w14:paraId="6C457A6A" w14:textId="77777777" w:rsidR="00661CE1" w:rsidRPr="005254CB" w:rsidRDefault="00661CE1" w:rsidP="00661CE1">
      <w:pPr>
        <w:pStyle w:val="Paragrafoelenco"/>
        <w:ind w:left="1776"/>
        <w:jc w:val="both"/>
        <w:rPr>
          <w:rFonts w:ascii="Times New Roman" w:hAnsi="Times New Roman" w:cs="Times New Roman"/>
          <w:i/>
          <w:iCs/>
          <w:sz w:val="24"/>
          <w:szCs w:val="24"/>
        </w:rPr>
      </w:pPr>
    </w:p>
    <w:p w14:paraId="533368B3" w14:textId="5CA03096" w:rsidR="00EC07EA" w:rsidRDefault="00884199" w:rsidP="00EF0D93">
      <w:pPr>
        <w:pStyle w:val="Paragrafoelenco"/>
        <w:numPr>
          <w:ilvl w:val="0"/>
          <w:numId w:val="41"/>
        </w:numPr>
        <w:jc w:val="both"/>
        <w:rPr>
          <w:rFonts w:ascii="Times New Roman" w:hAnsi="Times New Roman" w:cs="Times New Roman"/>
          <w:sz w:val="24"/>
          <w:szCs w:val="24"/>
        </w:rPr>
      </w:pPr>
      <w:r w:rsidRPr="005B1347">
        <w:rPr>
          <w:rFonts w:ascii="Times New Roman" w:hAnsi="Times New Roman" w:cs="Times New Roman"/>
          <w:i/>
          <w:iCs/>
          <w:sz w:val="24"/>
          <w:szCs w:val="24"/>
        </w:rPr>
        <w:t xml:space="preserve">def pipeline_retrieval (queries, vectorizer): </w:t>
      </w:r>
      <w:r w:rsidR="005B1347">
        <w:rPr>
          <w:rFonts w:ascii="Times New Roman" w:hAnsi="Times New Roman" w:cs="Times New Roman"/>
          <w:sz w:val="24"/>
          <w:szCs w:val="24"/>
        </w:rPr>
        <w:t>i</w:t>
      </w:r>
      <w:r w:rsidR="005B1347" w:rsidRPr="005B1347">
        <w:rPr>
          <w:rFonts w:ascii="Times New Roman" w:hAnsi="Times New Roman" w:cs="Times New Roman"/>
          <w:sz w:val="24"/>
          <w:szCs w:val="24"/>
        </w:rPr>
        <w:t xml:space="preserve">l metodo prende in input una lista di query testuali </w:t>
      </w:r>
      <w:r w:rsidR="005B1347">
        <w:rPr>
          <w:rFonts w:ascii="Times New Roman" w:hAnsi="Times New Roman" w:cs="Times New Roman"/>
          <w:sz w:val="24"/>
          <w:szCs w:val="24"/>
        </w:rPr>
        <w:t>fornite dall’utente</w:t>
      </w:r>
      <w:r w:rsidR="005B1347" w:rsidRPr="005B1347">
        <w:rPr>
          <w:rFonts w:ascii="Times New Roman" w:hAnsi="Times New Roman" w:cs="Times New Roman"/>
          <w:sz w:val="24"/>
          <w:szCs w:val="24"/>
        </w:rPr>
        <w:t xml:space="preserve"> e un oggetto vectorizer già addestrato</w:t>
      </w:r>
      <w:r w:rsidR="005B1347">
        <w:rPr>
          <w:rFonts w:ascii="Times New Roman" w:hAnsi="Times New Roman" w:cs="Times New Roman"/>
          <w:sz w:val="24"/>
          <w:szCs w:val="24"/>
        </w:rPr>
        <w:t>.</w:t>
      </w:r>
      <w:r w:rsidR="005B1347" w:rsidRPr="005B1347">
        <w:rPr>
          <w:rFonts w:ascii="Times New Roman" w:hAnsi="Times New Roman" w:cs="Times New Roman"/>
          <w:sz w:val="24"/>
          <w:szCs w:val="24"/>
        </w:rPr>
        <w:t xml:space="preserve"> Ogni query viene preprocessa</w:t>
      </w:r>
      <w:r w:rsidR="005B1347">
        <w:rPr>
          <w:rFonts w:ascii="Times New Roman" w:hAnsi="Times New Roman" w:cs="Times New Roman"/>
          <w:sz w:val="24"/>
          <w:szCs w:val="24"/>
        </w:rPr>
        <w:t xml:space="preserve">ta per </w:t>
      </w:r>
      <w:r w:rsidR="005B1347" w:rsidRPr="005B1347">
        <w:rPr>
          <w:rFonts w:ascii="Times New Roman" w:hAnsi="Times New Roman" w:cs="Times New Roman"/>
          <w:sz w:val="24"/>
          <w:szCs w:val="24"/>
        </w:rPr>
        <w:t>estra</w:t>
      </w:r>
      <w:r w:rsidR="005B1347">
        <w:rPr>
          <w:rFonts w:ascii="Times New Roman" w:hAnsi="Times New Roman" w:cs="Times New Roman"/>
          <w:sz w:val="24"/>
          <w:szCs w:val="24"/>
        </w:rPr>
        <w:t xml:space="preserve">rne i lemmi. </w:t>
      </w:r>
      <w:r w:rsidR="005B1347" w:rsidRPr="005B1347">
        <w:rPr>
          <w:rFonts w:ascii="Times New Roman" w:hAnsi="Times New Roman" w:cs="Times New Roman"/>
          <w:sz w:val="24"/>
          <w:szCs w:val="24"/>
        </w:rPr>
        <w:t>Le query preprocessate vengono poi trasformate in vettori TF-IDF usando transform (senza rifare il fit).</w:t>
      </w:r>
      <w:r w:rsidR="005B1347" w:rsidRPr="005B1347">
        <w:rPr>
          <w:rFonts w:ascii="Times New Roman" w:hAnsi="Times New Roman" w:cs="Times New Roman"/>
          <w:sz w:val="24"/>
          <w:szCs w:val="24"/>
        </w:rPr>
        <w:br/>
        <w:t>In questo modo, le query sono rappresentate nello stesso spazio vettoriale dei documenti di training.</w:t>
      </w:r>
      <w:r w:rsidR="005B1347">
        <w:rPr>
          <w:rFonts w:ascii="Times New Roman" w:hAnsi="Times New Roman" w:cs="Times New Roman"/>
          <w:sz w:val="24"/>
          <w:szCs w:val="24"/>
        </w:rPr>
        <w:t xml:space="preserve"> </w:t>
      </w:r>
      <w:r w:rsidR="005B1347" w:rsidRPr="005B1347">
        <w:rPr>
          <w:rFonts w:ascii="Times New Roman" w:hAnsi="Times New Roman" w:cs="Times New Roman"/>
          <w:sz w:val="24"/>
          <w:szCs w:val="24"/>
        </w:rPr>
        <w:t>La funzione restituisce la matrice vettoriale delle query, utile per confronti e calcolo della similarità.</w:t>
      </w:r>
    </w:p>
    <w:p w14:paraId="3C9F8DAF" w14:textId="77777777" w:rsidR="004B7D6E" w:rsidRPr="004B7D6E" w:rsidRDefault="004B7D6E" w:rsidP="004B7D6E">
      <w:pPr>
        <w:pStyle w:val="Paragrafoelenco"/>
        <w:rPr>
          <w:rFonts w:ascii="Times New Roman" w:hAnsi="Times New Roman" w:cs="Times New Roman"/>
          <w:sz w:val="24"/>
          <w:szCs w:val="24"/>
        </w:rPr>
      </w:pPr>
    </w:p>
    <w:p w14:paraId="136910F9" w14:textId="566AC450" w:rsidR="004B7D6E" w:rsidRPr="00B15796" w:rsidRDefault="004B7D6E" w:rsidP="00B15796">
      <w:pPr>
        <w:pStyle w:val="Paragrafoelenco"/>
        <w:numPr>
          <w:ilvl w:val="0"/>
          <w:numId w:val="41"/>
        </w:numPr>
        <w:jc w:val="both"/>
        <w:rPr>
          <w:rFonts w:ascii="Times New Roman" w:hAnsi="Times New Roman" w:cs="Times New Roman"/>
          <w:i/>
          <w:iCs/>
          <w:sz w:val="24"/>
          <w:szCs w:val="24"/>
        </w:rPr>
      </w:pPr>
      <w:r w:rsidRPr="004B7D6E">
        <w:rPr>
          <w:rFonts w:ascii="Times New Roman" w:hAnsi="Times New Roman" w:cs="Times New Roman"/>
          <w:i/>
          <w:iCs/>
          <w:sz w:val="24"/>
          <w:szCs w:val="24"/>
        </w:rPr>
        <w:lastRenderedPageBreak/>
        <w:t>def search_and_display_queries</w:t>
      </w:r>
      <w:r w:rsidRPr="00667B86">
        <w:rPr>
          <w:rFonts w:ascii="Times New Roman" w:hAnsi="Times New Roman" w:cs="Times New Roman"/>
          <w:i/>
          <w:iCs/>
          <w:sz w:val="24"/>
          <w:szCs w:val="24"/>
        </w:rPr>
        <w:t xml:space="preserve"> </w:t>
      </w:r>
      <w:r w:rsidRPr="004B7D6E">
        <w:rPr>
          <w:rFonts w:ascii="Times New Roman" w:hAnsi="Times New Roman" w:cs="Times New Roman"/>
          <w:i/>
          <w:iCs/>
          <w:sz w:val="24"/>
          <w:szCs w:val="24"/>
        </w:rPr>
        <w:t>(query_vector, queries, X_tfidf, df_sampled, TOP_N):</w:t>
      </w:r>
      <w:r w:rsidR="00667B86" w:rsidRPr="00667B86">
        <w:rPr>
          <w:rFonts w:ascii="Times New Roman" w:hAnsi="Times New Roman" w:cs="Times New Roman"/>
          <w:i/>
          <w:iCs/>
          <w:sz w:val="24"/>
          <w:szCs w:val="24"/>
        </w:rPr>
        <w:t xml:space="preserve"> </w:t>
      </w:r>
      <w:r w:rsidR="00667B86">
        <w:rPr>
          <w:rFonts w:ascii="Times New Roman" w:hAnsi="Times New Roman" w:cs="Times New Roman"/>
          <w:sz w:val="24"/>
          <w:szCs w:val="24"/>
        </w:rPr>
        <w:t>il metdo</w:t>
      </w:r>
      <w:r w:rsidR="00667B86" w:rsidRPr="00667B86">
        <w:rPr>
          <w:rFonts w:ascii="Times New Roman" w:hAnsi="Times New Roman" w:cs="Times New Roman"/>
          <w:sz w:val="24"/>
          <w:szCs w:val="24"/>
        </w:rPr>
        <w:t xml:space="preserve"> si occupa di cercare e visualizzare i documenti più rilevanti per ciascuna query fornita.</w:t>
      </w:r>
      <w:r w:rsidR="00667B86">
        <w:rPr>
          <w:rFonts w:ascii="Times New Roman" w:hAnsi="Times New Roman" w:cs="Times New Roman"/>
          <w:sz w:val="24"/>
          <w:szCs w:val="24"/>
        </w:rPr>
        <w:t xml:space="preserve"> </w:t>
      </w:r>
      <w:r w:rsidR="00667B86" w:rsidRPr="00667B86">
        <w:rPr>
          <w:rFonts w:ascii="Times New Roman" w:hAnsi="Times New Roman" w:cs="Times New Roman"/>
          <w:sz w:val="24"/>
          <w:szCs w:val="24"/>
        </w:rPr>
        <w:t>Prende in input i vettori delle query (query_vector), le query testuali originali, la matrice TF-IDF dei documenti (X_tfidf), un DataFrame con i titoli e le categorie (df_sampled), e il numero di risultati da mostrare (TOP_N).</w:t>
      </w:r>
      <w:r w:rsidR="00B15796">
        <w:rPr>
          <w:rFonts w:ascii="Times New Roman" w:hAnsi="Times New Roman" w:cs="Times New Roman"/>
          <w:sz w:val="24"/>
          <w:szCs w:val="24"/>
        </w:rPr>
        <w:t xml:space="preserve"> </w:t>
      </w:r>
      <w:r w:rsidR="00667B86" w:rsidRPr="00667B86">
        <w:rPr>
          <w:rFonts w:ascii="Times New Roman" w:hAnsi="Times New Roman" w:cs="Times New Roman"/>
          <w:sz w:val="24"/>
          <w:szCs w:val="24"/>
        </w:rPr>
        <w:t>Per ogni query, calcola la similarità coseno tra il vettore della query e tutti i documenti.</w:t>
      </w:r>
      <w:r w:rsidR="00B15796">
        <w:rPr>
          <w:rFonts w:ascii="Times New Roman" w:hAnsi="Times New Roman" w:cs="Times New Roman"/>
          <w:sz w:val="24"/>
          <w:szCs w:val="24"/>
        </w:rPr>
        <w:t xml:space="preserve"> </w:t>
      </w:r>
      <w:r w:rsidR="00667B86" w:rsidRPr="00B15796">
        <w:rPr>
          <w:rFonts w:ascii="Times New Roman" w:hAnsi="Times New Roman" w:cs="Times New Roman"/>
          <w:sz w:val="24"/>
          <w:szCs w:val="24"/>
        </w:rPr>
        <w:t>Ordina i documenti per similarità decrescente e seleziona i TOP_N risultati più rilevanti.</w:t>
      </w:r>
      <w:r w:rsidR="00B15796">
        <w:rPr>
          <w:rFonts w:ascii="Times New Roman" w:hAnsi="Times New Roman" w:cs="Times New Roman"/>
          <w:sz w:val="24"/>
          <w:szCs w:val="24"/>
        </w:rPr>
        <w:t xml:space="preserve"> </w:t>
      </w:r>
      <w:r w:rsidR="00667B86" w:rsidRPr="00B15796">
        <w:rPr>
          <w:rFonts w:ascii="Times New Roman" w:hAnsi="Times New Roman" w:cs="Times New Roman"/>
          <w:sz w:val="24"/>
          <w:szCs w:val="24"/>
        </w:rPr>
        <w:t>Crea poi una tabella formattata con score di similarità, titolo della notizia e categoria.</w:t>
      </w:r>
      <w:r w:rsidR="00B15796">
        <w:rPr>
          <w:rFonts w:ascii="Times New Roman" w:hAnsi="Times New Roman" w:cs="Times New Roman"/>
          <w:sz w:val="24"/>
          <w:szCs w:val="24"/>
        </w:rPr>
        <w:t xml:space="preserve"> </w:t>
      </w:r>
      <w:r w:rsidR="00667B86" w:rsidRPr="00B15796">
        <w:rPr>
          <w:rFonts w:ascii="Times New Roman" w:hAnsi="Times New Roman" w:cs="Times New Roman"/>
          <w:sz w:val="24"/>
          <w:szCs w:val="24"/>
        </w:rPr>
        <w:t>Infine, stampa la tabella su console per ciascuna query</w:t>
      </w:r>
      <w:r w:rsidR="00B15796">
        <w:rPr>
          <w:rFonts w:ascii="Times New Roman" w:hAnsi="Times New Roman" w:cs="Times New Roman"/>
          <w:sz w:val="24"/>
          <w:szCs w:val="24"/>
        </w:rPr>
        <w:t xml:space="preserve"> </w:t>
      </w:r>
      <w:r w:rsidR="00667B86" w:rsidRPr="00B15796">
        <w:rPr>
          <w:rFonts w:ascii="Times New Roman" w:hAnsi="Times New Roman" w:cs="Times New Roman"/>
          <w:sz w:val="24"/>
          <w:szCs w:val="24"/>
        </w:rPr>
        <w:t>forn</w:t>
      </w:r>
      <w:r w:rsidR="00B15796">
        <w:rPr>
          <w:rFonts w:ascii="Times New Roman" w:hAnsi="Times New Roman" w:cs="Times New Roman"/>
          <w:sz w:val="24"/>
          <w:szCs w:val="24"/>
        </w:rPr>
        <w:t>endo,</w:t>
      </w:r>
      <w:r w:rsidR="00667B86" w:rsidRPr="00B15796">
        <w:rPr>
          <w:rFonts w:ascii="Times New Roman" w:hAnsi="Times New Roman" w:cs="Times New Roman"/>
          <w:sz w:val="24"/>
          <w:szCs w:val="24"/>
        </w:rPr>
        <w:t xml:space="preserve"> quindi</w:t>
      </w:r>
      <w:r w:rsidR="00B15796">
        <w:rPr>
          <w:rFonts w:ascii="Times New Roman" w:hAnsi="Times New Roman" w:cs="Times New Roman"/>
          <w:sz w:val="24"/>
          <w:szCs w:val="24"/>
        </w:rPr>
        <w:t>,</w:t>
      </w:r>
      <w:r w:rsidR="00667B86" w:rsidRPr="00B15796">
        <w:rPr>
          <w:rFonts w:ascii="Times New Roman" w:hAnsi="Times New Roman" w:cs="Times New Roman"/>
          <w:sz w:val="24"/>
          <w:szCs w:val="24"/>
        </w:rPr>
        <w:t xml:space="preserve"> un output leggibile che mostra i documenti più pertinenti rispetto a ciascuna query.</w:t>
      </w:r>
    </w:p>
    <w:p w14:paraId="2F990F2B" w14:textId="77777777" w:rsidR="00B15796" w:rsidRPr="00B15796" w:rsidRDefault="00B15796" w:rsidP="00B15796">
      <w:pPr>
        <w:pStyle w:val="Paragrafoelenco"/>
        <w:rPr>
          <w:rFonts w:ascii="Times New Roman" w:hAnsi="Times New Roman" w:cs="Times New Roman"/>
          <w:i/>
          <w:iCs/>
          <w:sz w:val="24"/>
          <w:szCs w:val="24"/>
        </w:rPr>
      </w:pPr>
    </w:p>
    <w:p w14:paraId="2CCCFDFC" w14:textId="59A501AB" w:rsidR="00EB5C85" w:rsidRPr="00EB5C85" w:rsidRDefault="00B15796" w:rsidP="00B515EC">
      <w:pPr>
        <w:ind w:left="708"/>
        <w:jc w:val="both"/>
        <w:rPr>
          <w:rFonts w:ascii="Times New Roman" w:hAnsi="Times New Roman" w:cs="Times New Roman"/>
          <w:sz w:val="24"/>
          <w:szCs w:val="24"/>
        </w:rPr>
      </w:pPr>
      <w:r w:rsidRPr="00B15796">
        <w:rPr>
          <w:rFonts w:ascii="Times New Roman" w:hAnsi="Times New Roman" w:cs="Times New Roman"/>
          <w:sz w:val="24"/>
          <w:szCs w:val="24"/>
        </w:rPr>
        <w:t xml:space="preserve">• </w:t>
      </w:r>
      <w:r>
        <w:rPr>
          <w:rFonts w:ascii="Times New Roman" w:hAnsi="Times New Roman" w:cs="Times New Roman"/>
          <w:i/>
          <w:iCs/>
          <w:sz w:val="24"/>
          <w:szCs w:val="24"/>
        </w:rPr>
        <w:t>main</w:t>
      </w:r>
      <w:r w:rsidRPr="00B15796">
        <w:rPr>
          <w:rFonts w:ascii="Times New Roman" w:hAnsi="Times New Roman" w:cs="Times New Roman"/>
          <w:i/>
          <w:iCs/>
          <w:sz w:val="24"/>
          <w:szCs w:val="24"/>
        </w:rPr>
        <w:t>.py</w:t>
      </w:r>
      <w:r w:rsidRPr="00B15796">
        <w:rPr>
          <w:rFonts w:ascii="Times New Roman" w:hAnsi="Times New Roman" w:cs="Times New Roman"/>
          <w:sz w:val="24"/>
          <w:szCs w:val="24"/>
        </w:rPr>
        <w:t xml:space="preserve">: contiene </w:t>
      </w:r>
      <w:r w:rsidR="00CB4646">
        <w:rPr>
          <w:rFonts w:ascii="Times New Roman" w:hAnsi="Times New Roman" w:cs="Times New Roman"/>
          <w:sz w:val="24"/>
          <w:szCs w:val="24"/>
        </w:rPr>
        <w:t xml:space="preserve">il metodo main. </w:t>
      </w:r>
      <w:r w:rsidR="00EB5C85">
        <w:rPr>
          <w:rFonts w:ascii="Times New Roman" w:hAnsi="Times New Roman" w:cs="Times New Roman"/>
          <w:sz w:val="24"/>
          <w:szCs w:val="24"/>
        </w:rPr>
        <w:t>Dopo aver s</w:t>
      </w:r>
      <w:r w:rsidR="00EB5C85" w:rsidRPr="00EB5C85">
        <w:rPr>
          <w:rFonts w:ascii="Times New Roman" w:hAnsi="Times New Roman" w:cs="Times New Roman"/>
          <w:sz w:val="24"/>
          <w:szCs w:val="24"/>
        </w:rPr>
        <w:t>carica</w:t>
      </w:r>
      <w:r w:rsidR="00EB5C85">
        <w:rPr>
          <w:rFonts w:ascii="Times New Roman" w:hAnsi="Times New Roman" w:cs="Times New Roman"/>
          <w:sz w:val="24"/>
          <w:szCs w:val="24"/>
        </w:rPr>
        <w:t>to il dataset di riferimento, lo</w:t>
      </w:r>
      <w:r w:rsidR="00EB5C85" w:rsidRPr="00EB5C85">
        <w:rPr>
          <w:rFonts w:ascii="Times New Roman" w:hAnsi="Times New Roman" w:cs="Times New Roman"/>
          <w:sz w:val="24"/>
          <w:szCs w:val="24"/>
        </w:rPr>
        <w:t xml:space="preserve"> carica in formato JSON</w:t>
      </w:r>
      <w:r w:rsidR="00EB5C85">
        <w:rPr>
          <w:rFonts w:ascii="Times New Roman" w:hAnsi="Times New Roman" w:cs="Times New Roman"/>
          <w:sz w:val="24"/>
          <w:szCs w:val="24"/>
        </w:rPr>
        <w:t xml:space="preserve"> direttamente in memoria</w:t>
      </w:r>
      <w:r w:rsidR="00EB5C85" w:rsidRPr="00EB5C85">
        <w:rPr>
          <w:rFonts w:ascii="Times New Roman" w:hAnsi="Times New Roman" w:cs="Times New Roman"/>
          <w:sz w:val="24"/>
          <w:szCs w:val="24"/>
        </w:rPr>
        <w:t>, selezionando casualmente 10.000 titoli di notizie.</w:t>
      </w:r>
      <w:r w:rsidR="00EB5C85">
        <w:rPr>
          <w:rFonts w:ascii="Times New Roman" w:hAnsi="Times New Roman" w:cs="Times New Roman"/>
          <w:sz w:val="24"/>
          <w:szCs w:val="24"/>
        </w:rPr>
        <w:t xml:space="preserve"> Per ogni </w:t>
      </w:r>
      <w:r w:rsidR="00EB5C85" w:rsidRPr="00EB5C85">
        <w:rPr>
          <w:rFonts w:ascii="Times New Roman" w:hAnsi="Times New Roman" w:cs="Times New Roman"/>
          <w:sz w:val="24"/>
          <w:szCs w:val="24"/>
        </w:rPr>
        <w:t>notizi</w:t>
      </w:r>
      <w:r w:rsidR="00EB5C85">
        <w:rPr>
          <w:rFonts w:ascii="Times New Roman" w:hAnsi="Times New Roman" w:cs="Times New Roman"/>
          <w:sz w:val="24"/>
          <w:szCs w:val="24"/>
        </w:rPr>
        <w:t>a</w:t>
      </w:r>
      <w:r w:rsidR="00EB5C85" w:rsidRPr="00EB5C85">
        <w:rPr>
          <w:rFonts w:ascii="Times New Roman" w:hAnsi="Times New Roman" w:cs="Times New Roman"/>
          <w:sz w:val="24"/>
          <w:szCs w:val="24"/>
        </w:rPr>
        <w:t xml:space="preserve"> selezionat</w:t>
      </w:r>
      <w:r w:rsidR="00EB5C85">
        <w:rPr>
          <w:rFonts w:ascii="Times New Roman" w:hAnsi="Times New Roman" w:cs="Times New Roman"/>
          <w:sz w:val="24"/>
          <w:szCs w:val="24"/>
        </w:rPr>
        <w:t>a</w:t>
      </w:r>
      <w:r w:rsidR="00EB5C85" w:rsidRPr="00EB5C85">
        <w:rPr>
          <w:rFonts w:ascii="Times New Roman" w:hAnsi="Times New Roman" w:cs="Times New Roman"/>
          <w:sz w:val="24"/>
          <w:szCs w:val="24"/>
        </w:rPr>
        <w:t xml:space="preserve">, estrae le headline e le preprocessa in lemmi usando </w:t>
      </w:r>
      <w:r w:rsidR="00EB5C85">
        <w:rPr>
          <w:rFonts w:ascii="Times New Roman" w:hAnsi="Times New Roman" w:cs="Times New Roman"/>
          <w:sz w:val="24"/>
          <w:szCs w:val="24"/>
        </w:rPr>
        <w:t xml:space="preserve">la </w:t>
      </w:r>
      <w:r w:rsidR="00EB5C85" w:rsidRPr="00EB5C85">
        <w:rPr>
          <w:rFonts w:ascii="Times New Roman" w:hAnsi="Times New Roman" w:cs="Times New Roman"/>
          <w:sz w:val="24"/>
          <w:szCs w:val="24"/>
        </w:rPr>
        <w:t xml:space="preserve">funzione </w:t>
      </w:r>
      <w:r w:rsidR="00EB5C85" w:rsidRPr="00EB5C85">
        <w:rPr>
          <w:rFonts w:ascii="Times New Roman" w:hAnsi="Times New Roman" w:cs="Times New Roman"/>
          <w:i/>
          <w:iCs/>
          <w:sz w:val="24"/>
          <w:szCs w:val="24"/>
        </w:rPr>
        <w:t>extraction_lemmi_from_sentence</w:t>
      </w:r>
      <w:r w:rsidR="00EB5C85" w:rsidRPr="00EB5C85">
        <w:rPr>
          <w:rFonts w:ascii="Times New Roman" w:hAnsi="Times New Roman" w:cs="Times New Roman"/>
          <w:sz w:val="24"/>
          <w:szCs w:val="24"/>
        </w:rPr>
        <w:t>.</w:t>
      </w:r>
      <w:r w:rsidR="00EB5C85">
        <w:rPr>
          <w:rFonts w:ascii="Times New Roman" w:hAnsi="Times New Roman" w:cs="Times New Roman"/>
          <w:sz w:val="24"/>
          <w:szCs w:val="24"/>
        </w:rPr>
        <w:t xml:space="preserve"> </w:t>
      </w:r>
      <w:r w:rsidR="00EB5C85" w:rsidRPr="00EB5C85">
        <w:rPr>
          <w:rFonts w:ascii="Times New Roman" w:hAnsi="Times New Roman" w:cs="Times New Roman"/>
          <w:sz w:val="24"/>
          <w:szCs w:val="24"/>
        </w:rPr>
        <w:t>Le frasi preprocessate vengono convertite in una matrice TF-IDF tramite TfidfVectorizer.</w:t>
      </w:r>
      <w:r w:rsidR="00B735DF">
        <w:rPr>
          <w:rFonts w:ascii="Times New Roman" w:hAnsi="Times New Roman" w:cs="Times New Roman"/>
          <w:sz w:val="24"/>
          <w:szCs w:val="24"/>
        </w:rPr>
        <w:t xml:space="preserve"> Tramite standard input, l</w:t>
      </w:r>
      <w:r w:rsidR="00EB5C85" w:rsidRPr="00EB5C85">
        <w:rPr>
          <w:rFonts w:ascii="Times New Roman" w:hAnsi="Times New Roman" w:cs="Times New Roman"/>
          <w:sz w:val="24"/>
          <w:szCs w:val="24"/>
        </w:rPr>
        <w:t>’utente inserisce 10 query testuali</w:t>
      </w:r>
      <w:r w:rsidR="00B735DF">
        <w:rPr>
          <w:rFonts w:ascii="Times New Roman" w:hAnsi="Times New Roman" w:cs="Times New Roman"/>
          <w:sz w:val="24"/>
          <w:szCs w:val="24"/>
        </w:rPr>
        <w:t xml:space="preserve"> che a loro volta vengono </w:t>
      </w:r>
      <w:r w:rsidR="00EB5C85" w:rsidRPr="00EB5C85">
        <w:rPr>
          <w:rFonts w:ascii="Times New Roman" w:hAnsi="Times New Roman" w:cs="Times New Roman"/>
          <w:sz w:val="24"/>
          <w:szCs w:val="24"/>
        </w:rPr>
        <w:t>preprocessate e trasformate in vettori TF-IDF nello stesso spazio vettoriale dei documenti.</w:t>
      </w:r>
      <w:r w:rsidR="00B515EC">
        <w:rPr>
          <w:rFonts w:ascii="Times New Roman" w:hAnsi="Times New Roman" w:cs="Times New Roman"/>
          <w:sz w:val="24"/>
          <w:szCs w:val="24"/>
        </w:rPr>
        <w:t xml:space="preserve"> </w:t>
      </w:r>
      <w:r w:rsidR="00EB5C85" w:rsidRPr="00EB5C85">
        <w:rPr>
          <w:rFonts w:ascii="Times New Roman" w:hAnsi="Times New Roman" w:cs="Times New Roman"/>
          <w:sz w:val="24"/>
          <w:szCs w:val="24"/>
        </w:rPr>
        <w:t>Infine, per ogni query</w:t>
      </w:r>
      <w:r w:rsidR="00B515EC">
        <w:rPr>
          <w:rFonts w:ascii="Times New Roman" w:hAnsi="Times New Roman" w:cs="Times New Roman"/>
          <w:sz w:val="24"/>
          <w:szCs w:val="24"/>
        </w:rPr>
        <w:t>,</w:t>
      </w:r>
      <w:r w:rsidR="00EB5C85" w:rsidRPr="00EB5C85">
        <w:rPr>
          <w:rFonts w:ascii="Times New Roman" w:hAnsi="Times New Roman" w:cs="Times New Roman"/>
          <w:sz w:val="24"/>
          <w:szCs w:val="24"/>
        </w:rPr>
        <w:t xml:space="preserve"> viene calcolata la </w:t>
      </w:r>
      <w:r w:rsidR="00B515EC">
        <w:rPr>
          <w:rFonts w:ascii="Times New Roman" w:hAnsi="Times New Roman" w:cs="Times New Roman"/>
          <w:sz w:val="24"/>
          <w:szCs w:val="24"/>
        </w:rPr>
        <w:t>cosine</w:t>
      </w:r>
      <w:r w:rsidR="00EB5C85" w:rsidRPr="00EB5C85">
        <w:rPr>
          <w:rFonts w:ascii="Times New Roman" w:hAnsi="Times New Roman" w:cs="Times New Roman"/>
          <w:sz w:val="24"/>
          <w:szCs w:val="24"/>
        </w:rPr>
        <w:t xml:space="preserve"> </w:t>
      </w:r>
      <w:r w:rsidR="00B515EC">
        <w:rPr>
          <w:rFonts w:ascii="Times New Roman" w:hAnsi="Times New Roman" w:cs="Times New Roman"/>
          <w:sz w:val="24"/>
          <w:szCs w:val="24"/>
        </w:rPr>
        <w:t>similarity</w:t>
      </w:r>
      <w:r w:rsidR="00EB5C85" w:rsidRPr="00EB5C85">
        <w:rPr>
          <w:rFonts w:ascii="Times New Roman" w:hAnsi="Times New Roman" w:cs="Times New Roman"/>
          <w:sz w:val="24"/>
          <w:szCs w:val="24"/>
        </w:rPr>
        <w:t xml:space="preserve"> rispetto a tutti i documenti, e i 5 più simili vengono visualizzati in una tabella con punteggio, titolo e categoria.</w:t>
      </w:r>
    </w:p>
    <w:p w14:paraId="4F3867D1" w14:textId="77777777" w:rsidR="00EB5C85" w:rsidRPr="00EB5C85" w:rsidRDefault="00EB5C85" w:rsidP="00EB5C85">
      <w:pPr>
        <w:ind w:left="708"/>
        <w:jc w:val="both"/>
        <w:rPr>
          <w:rFonts w:ascii="Times New Roman" w:hAnsi="Times New Roman" w:cs="Times New Roman"/>
          <w:sz w:val="24"/>
          <w:szCs w:val="24"/>
        </w:rPr>
      </w:pPr>
      <w:r w:rsidRPr="00EB5C85">
        <w:rPr>
          <w:rFonts w:ascii="Times New Roman" w:hAnsi="Times New Roman" w:cs="Times New Roman"/>
          <w:sz w:val="24"/>
          <w:szCs w:val="24"/>
        </w:rPr>
        <w:t>Lo script consente di valutare l’efficacia del recupero basato su VSM per interrogazioni libere.</w:t>
      </w:r>
    </w:p>
    <w:p w14:paraId="41F38A67" w14:textId="77777777" w:rsidR="00EB5C85" w:rsidRPr="00EB5C85" w:rsidRDefault="00EB5C85" w:rsidP="00EB5C85">
      <w:pPr>
        <w:ind w:left="708"/>
        <w:jc w:val="both"/>
        <w:rPr>
          <w:rFonts w:ascii="Times New Roman" w:hAnsi="Times New Roman" w:cs="Times New Roman"/>
          <w:sz w:val="24"/>
          <w:szCs w:val="24"/>
        </w:rPr>
      </w:pPr>
    </w:p>
    <w:p w14:paraId="5C15C894" w14:textId="77777777" w:rsidR="00B515EC" w:rsidRPr="00A55879" w:rsidRDefault="00B515EC" w:rsidP="00B515EC">
      <w:pPr>
        <w:pStyle w:val="Paragrafoelenco"/>
        <w:numPr>
          <w:ilvl w:val="0"/>
          <w:numId w:val="42"/>
        </w:numPr>
        <w:rPr>
          <w:sz w:val="28"/>
          <w:szCs w:val="28"/>
        </w:rPr>
      </w:pPr>
      <w:r>
        <w:rPr>
          <w:rFonts w:ascii="Times New Roman" w:hAnsi="Times New Roman" w:cs="Times New Roman"/>
          <w:b/>
          <w:sz w:val="28"/>
          <w:szCs w:val="28"/>
        </w:rPr>
        <w:t>Risultati ottenuti</w:t>
      </w:r>
    </w:p>
    <w:p w14:paraId="505A9F12" w14:textId="0B9461BB" w:rsidR="0032535C" w:rsidRDefault="004A77C9" w:rsidP="004A77C9">
      <w:pPr>
        <w:jc w:val="both"/>
        <w:rPr>
          <w:rFonts w:ascii="Times New Roman" w:hAnsi="Times New Roman" w:cs="Times New Roman"/>
          <w:bCs/>
          <w:sz w:val="24"/>
          <w:szCs w:val="24"/>
        </w:rPr>
      </w:pPr>
      <w:r>
        <w:rPr>
          <w:rFonts w:ascii="Times New Roman" w:hAnsi="Times New Roman" w:cs="Times New Roman"/>
          <w:bCs/>
          <w:sz w:val="24"/>
          <w:szCs w:val="24"/>
        </w:rPr>
        <w:t xml:space="preserve">     </w:t>
      </w:r>
      <w:r w:rsidR="00C6525C" w:rsidRPr="00C6525C">
        <w:rPr>
          <w:rFonts w:ascii="Times New Roman" w:hAnsi="Times New Roman" w:cs="Times New Roman"/>
          <w:bCs/>
          <w:sz w:val="24"/>
          <w:szCs w:val="24"/>
        </w:rPr>
        <w:t>Di seguito si riportano, a titolo esemplificativo, i risultati ottenuti a seguito dell’esecuzione del codice con le 10 query mostrate in figura. Le query sono state selezionate con l’intento di coprire un’ampia gamma di ambiti semantici, includendo sia concetti astratti sia concreti, provenienti da diversi contesti tematici.</w:t>
      </w:r>
    </w:p>
    <w:p w14:paraId="5FB99AE6" w14:textId="419D5414" w:rsidR="0032535C" w:rsidRPr="00EB5C85" w:rsidRDefault="0032535C" w:rsidP="004A77C9">
      <w:pPr>
        <w:jc w:val="both"/>
        <w:rPr>
          <w:rFonts w:ascii="Times New Roman" w:hAnsi="Times New Roman" w:cs="Times New Roman"/>
          <w:sz w:val="24"/>
          <w:szCs w:val="24"/>
        </w:rPr>
      </w:pPr>
      <w:r w:rsidRPr="0032535C">
        <w:rPr>
          <w:rFonts w:ascii="Times New Roman" w:hAnsi="Times New Roman" w:cs="Times New Roman"/>
          <w:noProof/>
          <w:sz w:val="24"/>
          <w:szCs w:val="24"/>
        </w:rPr>
        <w:lastRenderedPageBreak/>
        <w:drawing>
          <wp:inline distT="0" distB="0" distL="0" distR="0" wp14:anchorId="4BAF5BE8" wp14:editId="3D540D69">
            <wp:extent cx="5943600" cy="4862830"/>
            <wp:effectExtent l="0" t="0" r="0" b="0"/>
            <wp:docPr id="323600208" name="Immagine 1" descr="Immagine che contiene testo, schermata, Carattere, software&#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3600208" name="Immagine 1" descr="Immagine che contiene testo, schermata, Carattere, software&#10;&#10;Il contenuto generato dall'IA potrebbe non essere corretto."/>
                    <pic:cNvPicPr/>
                  </pic:nvPicPr>
                  <pic:blipFill>
                    <a:blip r:embed="rId9"/>
                    <a:stretch>
                      <a:fillRect/>
                    </a:stretch>
                  </pic:blipFill>
                  <pic:spPr>
                    <a:xfrm>
                      <a:off x="0" y="0"/>
                      <a:ext cx="5943600" cy="4862830"/>
                    </a:xfrm>
                    <a:prstGeom prst="rect">
                      <a:avLst/>
                    </a:prstGeom>
                  </pic:spPr>
                </pic:pic>
              </a:graphicData>
            </a:graphic>
          </wp:inline>
        </w:drawing>
      </w:r>
    </w:p>
    <w:p w14:paraId="313E60CE" w14:textId="77777777" w:rsidR="00EB5C85" w:rsidRPr="00EB5C85" w:rsidRDefault="00EB5C85" w:rsidP="00EB5C85">
      <w:pPr>
        <w:ind w:left="708"/>
        <w:jc w:val="both"/>
        <w:rPr>
          <w:rFonts w:ascii="Times New Roman" w:hAnsi="Times New Roman" w:cs="Times New Roman"/>
          <w:sz w:val="24"/>
          <w:szCs w:val="24"/>
        </w:rPr>
      </w:pPr>
    </w:p>
    <w:p w14:paraId="4EB070D4" w14:textId="77777777" w:rsidR="00EB5C85" w:rsidRPr="00EB5C85" w:rsidRDefault="00EB5C85" w:rsidP="00451A00">
      <w:pPr>
        <w:jc w:val="both"/>
        <w:rPr>
          <w:rFonts w:ascii="Times New Roman" w:hAnsi="Times New Roman" w:cs="Times New Roman"/>
          <w:sz w:val="24"/>
          <w:szCs w:val="24"/>
        </w:rPr>
      </w:pPr>
    </w:p>
    <w:p w14:paraId="369027E7" w14:textId="4A73E447" w:rsidR="00EB5C85" w:rsidRPr="00EB5C85" w:rsidRDefault="0032535C" w:rsidP="0032535C">
      <w:pPr>
        <w:jc w:val="both"/>
        <w:rPr>
          <w:rFonts w:ascii="Times New Roman" w:hAnsi="Times New Roman" w:cs="Times New Roman"/>
          <w:sz w:val="24"/>
          <w:szCs w:val="24"/>
        </w:rPr>
      </w:pPr>
      <w:r w:rsidRPr="0032535C">
        <w:rPr>
          <w:rFonts w:ascii="Times New Roman" w:hAnsi="Times New Roman" w:cs="Times New Roman"/>
          <w:noProof/>
          <w:sz w:val="24"/>
          <w:szCs w:val="24"/>
        </w:rPr>
        <w:lastRenderedPageBreak/>
        <w:drawing>
          <wp:inline distT="0" distB="0" distL="0" distR="0" wp14:anchorId="46B765D7" wp14:editId="15BA73AC">
            <wp:extent cx="5943600" cy="4341495"/>
            <wp:effectExtent l="0" t="0" r="0" b="1905"/>
            <wp:docPr id="216638900" name="Immagine 1" descr="Immagine che contiene testo, schermata, Carattere, software&#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638900" name="Immagine 1" descr="Immagine che contiene testo, schermata, Carattere, software&#10;&#10;Il contenuto generato dall'IA potrebbe non essere corretto."/>
                    <pic:cNvPicPr/>
                  </pic:nvPicPr>
                  <pic:blipFill>
                    <a:blip r:embed="rId10"/>
                    <a:stretch>
                      <a:fillRect/>
                    </a:stretch>
                  </pic:blipFill>
                  <pic:spPr>
                    <a:xfrm>
                      <a:off x="0" y="0"/>
                      <a:ext cx="5943600" cy="4341495"/>
                    </a:xfrm>
                    <a:prstGeom prst="rect">
                      <a:avLst/>
                    </a:prstGeom>
                  </pic:spPr>
                </pic:pic>
              </a:graphicData>
            </a:graphic>
          </wp:inline>
        </w:drawing>
      </w:r>
    </w:p>
    <w:p w14:paraId="1DB18789" w14:textId="7FD61E71" w:rsidR="00B15796" w:rsidRPr="00B15796" w:rsidRDefault="0032535C" w:rsidP="0032535C">
      <w:pPr>
        <w:jc w:val="both"/>
        <w:rPr>
          <w:rFonts w:ascii="Times New Roman" w:hAnsi="Times New Roman" w:cs="Times New Roman"/>
          <w:sz w:val="24"/>
          <w:szCs w:val="24"/>
        </w:rPr>
      </w:pPr>
      <w:r w:rsidRPr="0032535C">
        <w:rPr>
          <w:rFonts w:ascii="Times New Roman" w:hAnsi="Times New Roman" w:cs="Times New Roman"/>
          <w:noProof/>
          <w:sz w:val="24"/>
          <w:szCs w:val="24"/>
        </w:rPr>
        <w:drawing>
          <wp:inline distT="0" distB="0" distL="0" distR="0" wp14:anchorId="545ADADF" wp14:editId="6C9C7CFD">
            <wp:extent cx="5943600" cy="3104515"/>
            <wp:effectExtent l="0" t="0" r="0" b="635"/>
            <wp:docPr id="99758486" name="Immagine 1" descr="Immagine che contiene testo, schermata, software, Carattere&#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758486" name="Immagine 1" descr="Immagine che contiene testo, schermata, software, Carattere&#10;&#10;Il contenuto generato dall'IA potrebbe non essere corretto."/>
                    <pic:cNvPicPr/>
                  </pic:nvPicPr>
                  <pic:blipFill>
                    <a:blip r:embed="rId11"/>
                    <a:stretch>
                      <a:fillRect/>
                    </a:stretch>
                  </pic:blipFill>
                  <pic:spPr>
                    <a:xfrm>
                      <a:off x="0" y="0"/>
                      <a:ext cx="5943600" cy="3104515"/>
                    </a:xfrm>
                    <a:prstGeom prst="rect">
                      <a:avLst/>
                    </a:prstGeom>
                  </pic:spPr>
                </pic:pic>
              </a:graphicData>
            </a:graphic>
          </wp:inline>
        </w:drawing>
      </w:r>
    </w:p>
    <w:p w14:paraId="234BD78D" w14:textId="77777777" w:rsidR="00B15796" w:rsidRPr="00B15796" w:rsidRDefault="00B15796" w:rsidP="00B15796">
      <w:pPr>
        <w:pStyle w:val="Paragrafoelenco"/>
        <w:ind w:left="1776"/>
        <w:jc w:val="both"/>
        <w:rPr>
          <w:rFonts w:ascii="Times New Roman" w:hAnsi="Times New Roman" w:cs="Times New Roman"/>
          <w:i/>
          <w:iCs/>
          <w:sz w:val="24"/>
          <w:szCs w:val="24"/>
        </w:rPr>
      </w:pPr>
    </w:p>
    <w:p w14:paraId="08443B31" w14:textId="4933B129" w:rsidR="004B7D6E" w:rsidRDefault="0032535C" w:rsidP="0032535C">
      <w:pPr>
        <w:jc w:val="both"/>
        <w:rPr>
          <w:rFonts w:ascii="Times New Roman" w:hAnsi="Times New Roman" w:cs="Times New Roman"/>
          <w:sz w:val="24"/>
          <w:szCs w:val="24"/>
        </w:rPr>
      </w:pPr>
      <w:r w:rsidRPr="0032535C">
        <w:rPr>
          <w:rFonts w:ascii="Times New Roman" w:hAnsi="Times New Roman" w:cs="Times New Roman"/>
          <w:noProof/>
          <w:sz w:val="24"/>
          <w:szCs w:val="24"/>
        </w:rPr>
        <w:lastRenderedPageBreak/>
        <w:drawing>
          <wp:inline distT="0" distB="0" distL="0" distR="0" wp14:anchorId="5F20473C" wp14:editId="069E748B">
            <wp:extent cx="5943600" cy="2880995"/>
            <wp:effectExtent l="0" t="0" r="0" b="0"/>
            <wp:docPr id="1119295513" name="Immagine 1" descr="Immagine che contiene testo, schermata, software, Carattere&#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9295513" name="Immagine 1" descr="Immagine che contiene testo, schermata, software, Carattere&#10;&#10;Il contenuto generato dall'IA potrebbe non essere corretto."/>
                    <pic:cNvPicPr/>
                  </pic:nvPicPr>
                  <pic:blipFill>
                    <a:blip r:embed="rId12"/>
                    <a:stretch>
                      <a:fillRect/>
                    </a:stretch>
                  </pic:blipFill>
                  <pic:spPr>
                    <a:xfrm>
                      <a:off x="0" y="0"/>
                      <a:ext cx="5943600" cy="2880995"/>
                    </a:xfrm>
                    <a:prstGeom prst="rect">
                      <a:avLst/>
                    </a:prstGeom>
                  </pic:spPr>
                </pic:pic>
              </a:graphicData>
            </a:graphic>
          </wp:inline>
        </w:drawing>
      </w:r>
    </w:p>
    <w:p w14:paraId="76B08D26" w14:textId="77777777" w:rsidR="00451A00" w:rsidRDefault="00451A00" w:rsidP="00451A00">
      <w:pPr>
        <w:rPr>
          <w:rFonts w:ascii="Times New Roman" w:hAnsi="Times New Roman" w:cs="Times New Roman"/>
          <w:sz w:val="24"/>
          <w:szCs w:val="24"/>
        </w:rPr>
      </w:pPr>
    </w:p>
    <w:p w14:paraId="56F5EABC" w14:textId="6C679F1D" w:rsidR="00451A00" w:rsidRPr="00451A00" w:rsidRDefault="00451A00" w:rsidP="00451A00">
      <w:pPr>
        <w:pStyle w:val="Paragrafoelenco"/>
        <w:numPr>
          <w:ilvl w:val="0"/>
          <w:numId w:val="42"/>
        </w:numPr>
        <w:rPr>
          <w:sz w:val="28"/>
          <w:szCs w:val="28"/>
        </w:rPr>
      </w:pPr>
      <w:r>
        <w:rPr>
          <w:rFonts w:ascii="Times New Roman" w:hAnsi="Times New Roman" w:cs="Times New Roman"/>
          <w:b/>
          <w:sz w:val="28"/>
          <w:szCs w:val="28"/>
        </w:rPr>
        <w:t>Conclusioni</w:t>
      </w:r>
    </w:p>
    <w:p w14:paraId="4244F368" w14:textId="1004F035" w:rsidR="00451A00" w:rsidRDefault="00451A00" w:rsidP="003C01D0">
      <w:pPr>
        <w:jc w:val="both"/>
        <w:rPr>
          <w:rFonts w:ascii="Times New Roman" w:hAnsi="Times New Roman" w:cs="Times New Roman"/>
          <w:bCs/>
          <w:sz w:val="24"/>
          <w:szCs w:val="24"/>
        </w:rPr>
      </w:pPr>
      <w:r>
        <w:rPr>
          <w:rFonts w:ascii="Times New Roman" w:hAnsi="Times New Roman" w:cs="Times New Roman"/>
          <w:bCs/>
          <w:sz w:val="24"/>
          <w:szCs w:val="24"/>
        </w:rPr>
        <w:t xml:space="preserve">     I</w:t>
      </w:r>
      <w:r w:rsidRPr="00451A00">
        <w:rPr>
          <w:rFonts w:ascii="Times New Roman" w:hAnsi="Times New Roman" w:cs="Times New Roman"/>
          <w:bCs/>
          <w:sz w:val="24"/>
          <w:szCs w:val="24"/>
        </w:rPr>
        <w:t xml:space="preserve"> risultati appaiono in generale coerenti con le query inserite, anche se in alcuni cas</w:t>
      </w:r>
      <w:r>
        <w:rPr>
          <w:rFonts w:ascii="Times New Roman" w:hAnsi="Times New Roman" w:cs="Times New Roman"/>
          <w:bCs/>
          <w:sz w:val="24"/>
          <w:szCs w:val="24"/>
        </w:rPr>
        <w:t xml:space="preserve">i si </w:t>
      </w:r>
      <w:r w:rsidRPr="00451A00">
        <w:rPr>
          <w:rFonts w:ascii="Times New Roman" w:hAnsi="Times New Roman" w:cs="Times New Roman"/>
          <w:bCs/>
          <w:sz w:val="24"/>
          <w:szCs w:val="24"/>
        </w:rPr>
        <w:t>notano anomalie nei punteggi o nella pertinenza.</w:t>
      </w:r>
      <w:r>
        <w:rPr>
          <w:rFonts w:ascii="Times New Roman" w:hAnsi="Times New Roman" w:cs="Times New Roman"/>
          <w:bCs/>
          <w:sz w:val="24"/>
          <w:szCs w:val="24"/>
        </w:rPr>
        <w:t xml:space="preserve"> </w:t>
      </w:r>
      <w:r w:rsidRPr="00451A00">
        <w:rPr>
          <w:rFonts w:ascii="Times New Roman" w:hAnsi="Times New Roman" w:cs="Times New Roman"/>
          <w:bCs/>
          <w:sz w:val="24"/>
          <w:szCs w:val="24"/>
        </w:rPr>
        <w:t>S</w:t>
      </w:r>
      <w:r>
        <w:rPr>
          <w:rFonts w:ascii="Times New Roman" w:hAnsi="Times New Roman" w:cs="Times New Roman"/>
          <w:bCs/>
          <w:sz w:val="24"/>
          <w:szCs w:val="24"/>
        </w:rPr>
        <w:t>i</w:t>
      </w:r>
      <w:r w:rsidRPr="00451A00">
        <w:rPr>
          <w:rFonts w:ascii="Times New Roman" w:hAnsi="Times New Roman" w:cs="Times New Roman"/>
          <w:bCs/>
          <w:sz w:val="24"/>
          <w:szCs w:val="24"/>
        </w:rPr>
        <w:t xml:space="preserve"> ana</w:t>
      </w:r>
      <w:r>
        <w:rPr>
          <w:rFonts w:ascii="Times New Roman" w:hAnsi="Times New Roman" w:cs="Times New Roman"/>
          <w:bCs/>
          <w:sz w:val="24"/>
          <w:szCs w:val="24"/>
        </w:rPr>
        <w:t xml:space="preserve">lizzano di seguito separatamente le singole query. </w:t>
      </w:r>
    </w:p>
    <w:p w14:paraId="3B70AF5B" w14:textId="1D9F7860" w:rsidR="00451A00" w:rsidRPr="00451A00" w:rsidRDefault="00451A00" w:rsidP="003C01D0">
      <w:pPr>
        <w:numPr>
          <w:ilvl w:val="0"/>
          <w:numId w:val="43"/>
        </w:numPr>
        <w:jc w:val="both"/>
        <w:rPr>
          <w:rFonts w:ascii="Times New Roman" w:hAnsi="Times New Roman" w:cs="Times New Roman"/>
          <w:bCs/>
          <w:sz w:val="24"/>
          <w:szCs w:val="24"/>
        </w:rPr>
      </w:pPr>
      <w:r w:rsidRPr="00451A00">
        <w:rPr>
          <w:rFonts w:ascii="Times New Roman" w:hAnsi="Times New Roman" w:cs="Times New Roman"/>
          <w:b/>
          <w:bCs/>
          <w:sz w:val="24"/>
          <w:szCs w:val="24"/>
        </w:rPr>
        <w:t>Gun</w:t>
      </w:r>
      <w:r>
        <w:rPr>
          <w:rFonts w:ascii="Times New Roman" w:hAnsi="Times New Roman" w:cs="Times New Roman"/>
          <w:b/>
          <w:bCs/>
          <w:sz w:val="24"/>
          <w:szCs w:val="24"/>
        </w:rPr>
        <w:t>:</w:t>
      </w:r>
      <w:r w:rsidRPr="00451A00">
        <w:rPr>
          <w:rFonts w:ascii="Times New Roman" w:hAnsi="Times New Roman" w:cs="Times New Roman"/>
          <w:bCs/>
          <w:sz w:val="24"/>
          <w:szCs w:val="24"/>
        </w:rPr>
        <w:t xml:space="preserve"> i titoli selezionati sono chiaramente incentrati sul tema delle armi, con riferimenti espliciti a regolamentazioni e contesti politici, confermando una buona rilevanza semantica.</w:t>
      </w:r>
    </w:p>
    <w:p w14:paraId="6D040328" w14:textId="73B22F0E" w:rsidR="00451A00" w:rsidRPr="00451A00" w:rsidRDefault="00451A00" w:rsidP="003C01D0">
      <w:pPr>
        <w:numPr>
          <w:ilvl w:val="0"/>
          <w:numId w:val="43"/>
        </w:numPr>
        <w:jc w:val="both"/>
        <w:rPr>
          <w:rFonts w:ascii="Times New Roman" w:hAnsi="Times New Roman" w:cs="Times New Roman"/>
          <w:sz w:val="24"/>
          <w:szCs w:val="24"/>
        </w:rPr>
      </w:pPr>
      <w:r w:rsidRPr="00451A00">
        <w:rPr>
          <w:rFonts w:ascii="Times New Roman" w:hAnsi="Times New Roman" w:cs="Times New Roman"/>
          <w:b/>
          <w:bCs/>
          <w:sz w:val="24"/>
          <w:szCs w:val="24"/>
        </w:rPr>
        <w:t>Supermodel</w:t>
      </w:r>
      <w:r>
        <w:rPr>
          <w:rFonts w:ascii="Times New Roman" w:hAnsi="Times New Roman" w:cs="Times New Roman"/>
          <w:b/>
          <w:bCs/>
          <w:sz w:val="24"/>
          <w:szCs w:val="24"/>
        </w:rPr>
        <w:t>:</w:t>
      </w:r>
      <w:r w:rsidRPr="00451A00">
        <w:rPr>
          <w:rFonts w:ascii="Times New Roman" w:hAnsi="Times New Roman" w:cs="Times New Roman"/>
          <w:bCs/>
          <w:sz w:val="24"/>
          <w:szCs w:val="24"/>
        </w:rPr>
        <w:t xml:space="preserve"> i primi due articoli sono adeguati, ma i successivi sembrano </w:t>
      </w:r>
      <w:r w:rsidRPr="00451A00">
        <w:rPr>
          <w:rFonts w:ascii="Times New Roman" w:hAnsi="Times New Roman" w:cs="Times New Roman"/>
          <w:sz w:val="24"/>
          <w:szCs w:val="24"/>
        </w:rPr>
        <w:t>completamente irrilevanti, probabilmente a causa di una bassa soglia di similitudine o mancanza di sinonimia semantica nel modello.</w:t>
      </w:r>
    </w:p>
    <w:p w14:paraId="4DFA1236" w14:textId="22B458BB" w:rsidR="00451A00" w:rsidRPr="00451A00" w:rsidRDefault="003C01D0" w:rsidP="003C01D0">
      <w:pPr>
        <w:numPr>
          <w:ilvl w:val="0"/>
          <w:numId w:val="43"/>
        </w:numPr>
        <w:jc w:val="both"/>
        <w:rPr>
          <w:rFonts w:ascii="Times New Roman" w:hAnsi="Times New Roman" w:cs="Times New Roman"/>
          <w:bCs/>
          <w:sz w:val="24"/>
          <w:szCs w:val="24"/>
        </w:rPr>
      </w:pPr>
      <w:r>
        <w:rPr>
          <w:rFonts w:ascii="Times New Roman" w:hAnsi="Times New Roman" w:cs="Times New Roman"/>
          <w:b/>
          <w:bCs/>
          <w:sz w:val="24"/>
          <w:szCs w:val="24"/>
        </w:rPr>
        <w:t>C</w:t>
      </w:r>
      <w:r w:rsidR="00451A00" w:rsidRPr="00451A00">
        <w:rPr>
          <w:rFonts w:ascii="Times New Roman" w:hAnsi="Times New Roman" w:cs="Times New Roman"/>
          <w:b/>
          <w:bCs/>
          <w:sz w:val="24"/>
          <w:szCs w:val="24"/>
        </w:rPr>
        <w:t>ar</w:t>
      </w:r>
      <w:r>
        <w:rPr>
          <w:rFonts w:ascii="Times New Roman" w:hAnsi="Times New Roman" w:cs="Times New Roman"/>
          <w:b/>
          <w:bCs/>
          <w:sz w:val="24"/>
          <w:szCs w:val="24"/>
        </w:rPr>
        <w:t>:</w:t>
      </w:r>
      <w:r w:rsidR="00451A00" w:rsidRPr="00451A00">
        <w:rPr>
          <w:rFonts w:ascii="Times New Roman" w:hAnsi="Times New Roman" w:cs="Times New Roman"/>
          <w:bCs/>
          <w:sz w:val="24"/>
          <w:szCs w:val="24"/>
        </w:rPr>
        <w:t xml:space="preserve"> i risultati spaziano da sicurezza a modelli automobilistici, con coerenza tematica, indicando una buona copertura lessicale nel corpus per questa parola.</w:t>
      </w:r>
    </w:p>
    <w:p w14:paraId="0D99850D" w14:textId="0011768D" w:rsidR="00451A00" w:rsidRPr="00451A00" w:rsidRDefault="003C01D0" w:rsidP="003C01D0">
      <w:pPr>
        <w:numPr>
          <w:ilvl w:val="0"/>
          <w:numId w:val="43"/>
        </w:numPr>
        <w:jc w:val="both"/>
        <w:rPr>
          <w:rFonts w:ascii="Times New Roman" w:hAnsi="Times New Roman" w:cs="Times New Roman"/>
          <w:sz w:val="24"/>
          <w:szCs w:val="24"/>
        </w:rPr>
      </w:pPr>
      <w:r w:rsidRPr="00451A00">
        <w:rPr>
          <w:rFonts w:ascii="Times New Roman" w:hAnsi="Times New Roman" w:cs="Times New Roman"/>
          <w:b/>
          <w:bCs/>
          <w:sz w:val="24"/>
          <w:szCs w:val="24"/>
        </w:rPr>
        <w:t>B</w:t>
      </w:r>
      <w:r w:rsidR="00451A00" w:rsidRPr="00451A00">
        <w:rPr>
          <w:rFonts w:ascii="Times New Roman" w:hAnsi="Times New Roman" w:cs="Times New Roman"/>
          <w:b/>
          <w:bCs/>
          <w:sz w:val="24"/>
          <w:szCs w:val="24"/>
        </w:rPr>
        <w:t>ottle</w:t>
      </w:r>
      <w:r>
        <w:rPr>
          <w:rFonts w:ascii="Times New Roman" w:hAnsi="Times New Roman" w:cs="Times New Roman"/>
          <w:b/>
          <w:bCs/>
          <w:sz w:val="24"/>
          <w:szCs w:val="24"/>
        </w:rPr>
        <w:t xml:space="preserve">: </w:t>
      </w:r>
      <w:r w:rsidRPr="003C01D0">
        <w:rPr>
          <w:rFonts w:ascii="Times New Roman" w:hAnsi="Times New Roman" w:cs="Times New Roman"/>
          <w:sz w:val="24"/>
          <w:szCs w:val="24"/>
        </w:rPr>
        <w:t>i titoli trovati</w:t>
      </w:r>
      <w:r w:rsidR="00451A00" w:rsidRPr="00451A00">
        <w:rPr>
          <w:rFonts w:ascii="Times New Roman" w:hAnsi="Times New Roman" w:cs="Times New Roman"/>
          <w:sz w:val="24"/>
          <w:szCs w:val="24"/>
        </w:rPr>
        <w:t xml:space="preserve"> sono molto centrati su bevande, riuso e cucina</w:t>
      </w:r>
      <w:r>
        <w:rPr>
          <w:rFonts w:ascii="Times New Roman" w:hAnsi="Times New Roman" w:cs="Times New Roman"/>
          <w:sz w:val="24"/>
          <w:szCs w:val="24"/>
        </w:rPr>
        <w:t>.</w:t>
      </w:r>
      <w:r w:rsidR="00451A00" w:rsidRPr="00451A00">
        <w:rPr>
          <w:rFonts w:ascii="Times New Roman" w:hAnsi="Times New Roman" w:cs="Times New Roman"/>
          <w:sz w:val="24"/>
          <w:szCs w:val="24"/>
        </w:rPr>
        <w:t xml:space="preserve"> </w:t>
      </w:r>
      <w:r>
        <w:rPr>
          <w:rFonts w:ascii="Times New Roman" w:hAnsi="Times New Roman" w:cs="Times New Roman"/>
          <w:sz w:val="24"/>
          <w:szCs w:val="24"/>
        </w:rPr>
        <w:t xml:space="preserve">Probabilmente </w:t>
      </w:r>
      <w:r w:rsidR="00451A00" w:rsidRPr="00451A00">
        <w:rPr>
          <w:rFonts w:ascii="Times New Roman" w:hAnsi="Times New Roman" w:cs="Times New Roman"/>
          <w:sz w:val="24"/>
          <w:szCs w:val="24"/>
        </w:rPr>
        <w:t>il termine v</w:t>
      </w:r>
      <w:r>
        <w:rPr>
          <w:rFonts w:ascii="Times New Roman" w:hAnsi="Times New Roman" w:cs="Times New Roman"/>
          <w:sz w:val="24"/>
          <w:szCs w:val="24"/>
        </w:rPr>
        <w:t>iene</w:t>
      </w:r>
      <w:r w:rsidR="00451A00" w:rsidRPr="00451A00">
        <w:rPr>
          <w:rFonts w:ascii="Times New Roman" w:hAnsi="Times New Roman" w:cs="Times New Roman"/>
          <w:sz w:val="24"/>
          <w:szCs w:val="24"/>
        </w:rPr>
        <w:t xml:space="preserve"> trattato</w:t>
      </w:r>
      <w:r>
        <w:rPr>
          <w:rFonts w:ascii="Times New Roman" w:hAnsi="Times New Roman" w:cs="Times New Roman"/>
          <w:sz w:val="24"/>
          <w:szCs w:val="24"/>
        </w:rPr>
        <w:t xml:space="preserve"> prevalentemente</w:t>
      </w:r>
      <w:r w:rsidR="00451A00" w:rsidRPr="00451A00">
        <w:rPr>
          <w:rFonts w:ascii="Times New Roman" w:hAnsi="Times New Roman" w:cs="Times New Roman"/>
          <w:sz w:val="24"/>
          <w:szCs w:val="24"/>
        </w:rPr>
        <w:t xml:space="preserve"> in un contesto alimentare influenzando il recupero dei documenti.</w:t>
      </w:r>
    </w:p>
    <w:p w14:paraId="5591F89F" w14:textId="0F34236B" w:rsidR="00451A00" w:rsidRPr="00451A00" w:rsidRDefault="003C01D0" w:rsidP="003C01D0">
      <w:pPr>
        <w:numPr>
          <w:ilvl w:val="0"/>
          <w:numId w:val="43"/>
        </w:numPr>
        <w:jc w:val="both"/>
        <w:rPr>
          <w:rFonts w:ascii="Times New Roman" w:hAnsi="Times New Roman" w:cs="Times New Roman"/>
          <w:sz w:val="24"/>
          <w:szCs w:val="24"/>
        </w:rPr>
      </w:pPr>
      <w:r>
        <w:rPr>
          <w:rFonts w:ascii="Times New Roman" w:hAnsi="Times New Roman" w:cs="Times New Roman"/>
          <w:b/>
          <w:bCs/>
          <w:sz w:val="24"/>
          <w:szCs w:val="24"/>
        </w:rPr>
        <w:t>J</w:t>
      </w:r>
      <w:r w:rsidR="00451A00" w:rsidRPr="00451A00">
        <w:rPr>
          <w:rFonts w:ascii="Times New Roman" w:hAnsi="Times New Roman" w:cs="Times New Roman"/>
          <w:b/>
          <w:bCs/>
          <w:sz w:val="24"/>
          <w:szCs w:val="24"/>
        </w:rPr>
        <w:t>ustice</w:t>
      </w:r>
      <w:r>
        <w:rPr>
          <w:rFonts w:ascii="Times New Roman" w:hAnsi="Times New Roman" w:cs="Times New Roman"/>
          <w:b/>
          <w:bCs/>
          <w:sz w:val="24"/>
          <w:szCs w:val="24"/>
        </w:rPr>
        <w:t xml:space="preserve">: </w:t>
      </w:r>
      <w:r w:rsidRPr="003C01D0">
        <w:rPr>
          <w:rFonts w:ascii="Times New Roman" w:hAnsi="Times New Roman" w:cs="Times New Roman"/>
          <w:sz w:val="24"/>
          <w:szCs w:val="24"/>
        </w:rPr>
        <w:t>i risultati</w:t>
      </w:r>
      <w:r w:rsidR="00451A00" w:rsidRPr="00451A00">
        <w:rPr>
          <w:rFonts w:ascii="Times New Roman" w:hAnsi="Times New Roman" w:cs="Times New Roman"/>
          <w:sz w:val="24"/>
          <w:szCs w:val="24"/>
        </w:rPr>
        <w:t xml:space="preserve"> </w:t>
      </w:r>
      <w:r w:rsidRPr="003C01D0">
        <w:rPr>
          <w:rFonts w:ascii="Times New Roman" w:hAnsi="Times New Roman" w:cs="Times New Roman"/>
          <w:sz w:val="24"/>
          <w:szCs w:val="24"/>
        </w:rPr>
        <w:t>mostrano</w:t>
      </w:r>
      <w:r w:rsidR="00451A00" w:rsidRPr="00451A00">
        <w:rPr>
          <w:rFonts w:ascii="Times New Roman" w:hAnsi="Times New Roman" w:cs="Times New Roman"/>
          <w:sz w:val="24"/>
          <w:szCs w:val="24"/>
        </w:rPr>
        <w:t xml:space="preserve"> una varietà di angolazioni (politica, religione, impatto sociale), che suggerisce un buon raggio semantico del termine, anche se alcune sfumature possono risultare vaghe.</w:t>
      </w:r>
    </w:p>
    <w:p w14:paraId="5BFBCEBE" w14:textId="019D0409" w:rsidR="00451A00" w:rsidRPr="00451A00" w:rsidRDefault="008C49B7" w:rsidP="008C49B7">
      <w:pPr>
        <w:numPr>
          <w:ilvl w:val="0"/>
          <w:numId w:val="43"/>
        </w:numPr>
        <w:jc w:val="both"/>
        <w:rPr>
          <w:rFonts w:ascii="Times New Roman" w:hAnsi="Times New Roman" w:cs="Times New Roman"/>
          <w:sz w:val="24"/>
          <w:szCs w:val="24"/>
        </w:rPr>
      </w:pPr>
      <w:r>
        <w:rPr>
          <w:rFonts w:ascii="Times New Roman" w:hAnsi="Times New Roman" w:cs="Times New Roman"/>
          <w:b/>
          <w:bCs/>
          <w:sz w:val="24"/>
          <w:szCs w:val="24"/>
        </w:rPr>
        <w:lastRenderedPageBreak/>
        <w:t>C</w:t>
      </w:r>
      <w:r w:rsidR="00451A00" w:rsidRPr="00451A00">
        <w:rPr>
          <w:rFonts w:ascii="Times New Roman" w:hAnsi="Times New Roman" w:cs="Times New Roman"/>
          <w:b/>
          <w:bCs/>
          <w:sz w:val="24"/>
          <w:szCs w:val="24"/>
        </w:rPr>
        <w:t>hallenge</w:t>
      </w:r>
      <w:r>
        <w:rPr>
          <w:rFonts w:ascii="Times New Roman" w:hAnsi="Times New Roman" w:cs="Times New Roman"/>
          <w:b/>
          <w:bCs/>
          <w:sz w:val="24"/>
          <w:szCs w:val="24"/>
        </w:rPr>
        <w:t xml:space="preserve">: </w:t>
      </w:r>
      <w:r w:rsidRPr="008C49B7">
        <w:rPr>
          <w:rFonts w:ascii="Times New Roman" w:hAnsi="Times New Roman" w:cs="Times New Roman"/>
          <w:sz w:val="24"/>
          <w:szCs w:val="24"/>
        </w:rPr>
        <w:t xml:space="preserve">i titoli sono </w:t>
      </w:r>
      <w:r w:rsidR="00451A00" w:rsidRPr="00451A00">
        <w:rPr>
          <w:rFonts w:ascii="Times New Roman" w:hAnsi="Times New Roman" w:cs="Times New Roman"/>
          <w:sz w:val="24"/>
          <w:szCs w:val="24"/>
        </w:rPr>
        <w:t>molto coerenti con l'idea di “sfida personale” o “iniziativa”, riflettendo un contesto motivazionale o di crescita, probabilmente favorito da frasi ricorrenti nei dataset.</w:t>
      </w:r>
    </w:p>
    <w:p w14:paraId="663726D6" w14:textId="63A961AB" w:rsidR="00451A00" w:rsidRPr="00451A00" w:rsidRDefault="008C49B7" w:rsidP="008C49B7">
      <w:pPr>
        <w:numPr>
          <w:ilvl w:val="0"/>
          <w:numId w:val="43"/>
        </w:numPr>
        <w:jc w:val="both"/>
        <w:rPr>
          <w:rFonts w:ascii="Times New Roman" w:hAnsi="Times New Roman" w:cs="Times New Roman"/>
          <w:sz w:val="24"/>
          <w:szCs w:val="24"/>
        </w:rPr>
      </w:pPr>
      <w:r w:rsidRPr="008C49B7">
        <w:rPr>
          <w:rFonts w:ascii="Times New Roman" w:hAnsi="Times New Roman" w:cs="Times New Roman"/>
          <w:b/>
          <w:bCs/>
          <w:sz w:val="24"/>
          <w:szCs w:val="24"/>
        </w:rPr>
        <w:t>C</w:t>
      </w:r>
      <w:r w:rsidR="00451A00" w:rsidRPr="00451A00">
        <w:rPr>
          <w:rFonts w:ascii="Times New Roman" w:hAnsi="Times New Roman" w:cs="Times New Roman"/>
          <w:b/>
          <w:bCs/>
          <w:sz w:val="24"/>
          <w:szCs w:val="24"/>
        </w:rPr>
        <w:t>rim</w:t>
      </w:r>
      <w:r w:rsidRPr="008C49B7">
        <w:rPr>
          <w:rFonts w:ascii="Times New Roman" w:hAnsi="Times New Roman" w:cs="Times New Roman"/>
          <w:b/>
          <w:bCs/>
          <w:sz w:val="24"/>
          <w:szCs w:val="24"/>
        </w:rPr>
        <w:t>e:</w:t>
      </w:r>
      <w:r w:rsidR="00451A00" w:rsidRPr="00451A00">
        <w:rPr>
          <w:rFonts w:ascii="Times New Roman" w:hAnsi="Times New Roman" w:cs="Times New Roman"/>
          <w:sz w:val="24"/>
          <w:szCs w:val="24"/>
        </w:rPr>
        <w:t xml:space="preserve"> alcuni risultati sono solo figurativamente legati al termine, suggerendo un limite nella capacità del sistema di distinguere usi metaforici da quelli letterali.</w:t>
      </w:r>
    </w:p>
    <w:p w14:paraId="6CD9DB72" w14:textId="5A41A2C4" w:rsidR="00451A00" w:rsidRPr="00451A00" w:rsidRDefault="008C49B7" w:rsidP="008C49B7">
      <w:pPr>
        <w:numPr>
          <w:ilvl w:val="0"/>
          <w:numId w:val="43"/>
        </w:numPr>
        <w:jc w:val="both"/>
        <w:rPr>
          <w:rFonts w:ascii="Times New Roman" w:hAnsi="Times New Roman" w:cs="Times New Roman"/>
          <w:sz w:val="24"/>
          <w:szCs w:val="24"/>
        </w:rPr>
      </w:pPr>
      <w:r>
        <w:rPr>
          <w:rFonts w:ascii="Times New Roman" w:hAnsi="Times New Roman" w:cs="Times New Roman"/>
          <w:b/>
          <w:bCs/>
          <w:sz w:val="24"/>
          <w:szCs w:val="24"/>
        </w:rPr>
        <w:t>P</w:t>
      </w:r>
      <w:r w:rsidR="00451A00" w:rsidRPr="00451A00">
        <w:rPr>
          <w:rFonts w:ascii="Times New Roman" w:hAnsi="Times New Roman" w:cs="Times New Roman"/>
          <w:b/>
          <w:bCs/>
          <w:sz w:val="24"/>
          <w:szCs w:val="24"/>
        </w:rPr>
        <w:t>aper</w:t>
      </w:r>
      <w:r w:rsidRPr="008C49B7">
        <w:rPr>
          <w:rFonts w:ascii="Times New Roman" w:hAnsi="Times New Roman" w:cs="Times New Roman"/>
          <w:sz w:val="24"/>
          <w:szCs w:val="24"/>
        </w:rPr>
        <w:t xml:space="preserve">: i </w:t>
      </w:r>
      <w:r w:rsidR="00451A00" w:rsidRPr="00451A00">
        <w:rPr>
          <w:rFonts w:ascii="Times New Roman" w:hAnsi="Times New Roman" w:cs="Times New Roman"/>
          <w:sz w:val="24"/>
          <w:szCs w:val="24"/>
        </w:rPr>
        <w:t>risultati</w:t>
      </w:r>
      <w:r w:rsidRPr="008C49B7">
        <w:rPr>
          <w:rFonts w:ascii="Times New Roman" w:hAnsi="Times New Roman" w:cs="Times New Roman"/>
          <w:sz w:val="24"/>
          <w:szCs w:val="24"/>
        </w:rPr>
        <w:t xml:space="preserve"> sono</w:t>
      </w:r>
      <w:r w:rsidR="00451A00" w:rsidRPr="00451A00">
        <w:rPr>
          <w:rFonts w:ascii="Times New Roman" w:hAnsi="Times New Roman" w:cs="Times New Roman"/>
          <w:sz w:val="24"/>
          <w:szCs w:val="24"/>
        </w:rPr>
        <w:t xml:space="preserve"> misti ma</w:t>
      </w:r>
      <w:r w:rsidRPr="008C49B7">
        <w:rPr>
          <w:rFonts w:ascii="Times New Roman" w:hAnsi="Times New Roman" w:cs="Times New Roman"/>
          <w:sz w:val="24"/>
          <w:szCs w:val="24"/>
        </w:rPr>
        <w:t xml:space="preserve"> tutti</w:t>
      </w:r>
      <w:r w:rsidR="00451A00" w:rsidRPr="00451A00">
        <w:rPr>
          <w:rFonts w:ascii="Times New Roman" w:hAnsi="Times New Roman" w:cs="Times New Roman"/>
          <w:sz w:val="24"/>
          <w:szCs w:val="24"/>
        </w:rPr>
        <w:t xml:space="preserve"> tematicamente validi</w:t>
      </w:r>
      <w:r w:rsidRPr="008C49B7">
        <w:rPr>
          <w:rFonts w:ascii="Times New Roman" w:hAnsi="Times New Roman" w:cs="Times New Roman"/>
          <w:sz w:val="24"/>
          <w:szCs w:val="24"/>
        </w:rPr>
        <w:t>.</w:t>
      </w:r>
      <w:r w:rsidR="00451A00" w:rsidRPr="00451A00">
        <w:rPr>
          <w:rFonts w:ascii="Times New Roman" w:hAnsi="Times New Roman" w:cs="Times New Roman"/>
          <w:sz w:val="24"/>
          <w:szCs w:val="24"/>
        </w:rPr>
        <w:t xml:space="preserve"> </w:t>
      </w:r>
      <w:r w:rsidRPr="008C49B7">
        <w:rPr>
          <w:rFonts w:ascii="Times New Roman" w:hAnsi="Times New Roman" w:cs="Times New Roman"/>
          <w:sz w:val="24"/>
          <w:szCs w:val="24"/>
        </w:rPr>
        <w:t>S</w:t>
      </w:r>
      <w:r w:rsidR="00451A00" w:rsidRPr="00451A00">
        <w:rPr>
          <w:rFonts w:ascii="Times New Roman" w:hAnsi="Times New Roman" w:cs="Times New Roman"/>
          <w:sz w:val="24"/>
          <w:szCs w:val="24"/>
        </w:rPr>
        <w:t>i passa dalla carta fisica alla pubblicazione accademica</w:t>
      </w:r>
      <w:r w:rsidRPr="008C49B7">
        <w:rPr>
          <w:rFonts w:ascii="Times New Roman" w:hAnsi="Times New Roman" w:cs="Times New Roman"/>
          <w:sz w:val="24"/>
          <w:szCs w:val="24"/>
        </w:rPr>
        <w:t xml:space="preserve"> indicando</w:t>
      </w:r>
      <w:r w:rsidR="00451A00" w:rsidRPr="00451A00">
        <w:rPr>
          <w:rFonts w:ascii="Times New Roman" w:hAnsi="Times New Roman" w:cs="Times New Roman"/>
          <w:sz w:val="24"/>
          <w:szCs w:val="24"/>
        </w:rPr>
        <w:t xml:space="preserve"> una</w:t>
      </w:r>
      <w:r w:rsidRPr="008C49B7">
        <w:rPr>
          <w:rFonts w:ascii="Times New Roman" w:hAnsi="Times New Roman" w:cs="Times New Roman"/>
          <w:sz w:val="24"/>
          <w:szCs w:val="24"/>
        </w:rPr>
        <w:t xml:space="preserve"> certa</w:t>
      </w:r>
      <w:r w:rsidR="00451A00" w:rsidRPr="00451A00">
        <w:rPr>
          <w:rFonts w:ascii="Times New Roman" w:hAnsi="Times New Roman" w:cs="Times New Roman"/>
          <w:sz w:val="24"/>
          <w:szCs w:val="24"/>
        </w:rPr>
        <w:t xml:space="preserve"> ricchezza polisemica del termine nel corpus.</w:t>
      </w:r>
    </w:p>
    <w:p w14:paraId="7CC4A058" w14:textId="5AB7EF37" w:rsidR="00451A00" w:rsidRPr="00451A00" w:rsidRDefault="008C49B7" w:rsidP="008C49B7">
      <w:pPr>
        <w:numPr>
          <w:ilvl w:val="0"/>
          <w:numId w:val="43"/>
        </w:numPr>
        <w:jc w:val="both"/>
        <w:rPr>
          <w:rFonts w:ascii="Times New Roman" w:hAnsi="Times New Roman" w:cs="Times New Roman"/>
          <w:bCs/>
          <w:sz w:val="24"/>
          <w:szCs w:val="24"/>
        </w:rPr>
      </w:pPr>
      <w:r>
        <w:rPr>
          <w:rFonts w:ascii="Times New Roman" w:hAnsi="Times New Roman" w:cs="Times New Roman"/>
          <w:b/>
          <w:bCs/>
          <w:sz w:val="24"/>
          <w:szCs w:val="24"/>
        </w:rPr>
        <w:t>M</w:t>
      </w:r>
      <w:r w:rsidR="00451A00" w:rsidRPr="00451A00">
        <w:rPr>
          <w:rFonts w:ascii="Times New Roman" w:hAnsi="Times New Roman" w:cs="Times New Roman"/>
          <w:b/>
          <w:bCs/>
          <w:sz w:val="24"/>
          <w:szCs w:val="24"/>
        </w:rPr>
        <w:t>eat</w:t>
      </w:r>
      <w:r>
        <w:rPr>
          <w:rFonts w:ascii="Times New Roman" w:hAnsi="Times New Roman" w:cs="Times New Roman"/>
          <w:b/>
          <w:bCs/>
          <w:sz w:val="24"/>
          <w:szCs w:val="24"/>
        </w:rPr>
        <w:t xml:space="preserve">: </w:t>
      </w:r>
      <w:r w:rsidRPr="008C49B7">
        <w:rPr>
          <w:rFonts w:ascii="Times New Roman" w:hAnsi="Times New Roman" w:cs="Times New Roman"/>
          <w:sz w:val="24"/>
          <w:szCs w:val="24"/>
        </w:rPr>
        <w:t>i titoli</w:t>
      </w:r>
      <w:r>
        <w:rPr>
          <w:rFonts w:ascii="Times New Roman" w:hAnsi="Times New Roman" w:cs="Times New Roman"/>
          <w:bCs/>
          <w:sz w:val="24"/>
          <w:szCs w:val="24"/>
        </w:rPr>
        <w:t xml:space="preserve"> estratti</w:t>
      </w:r>
      <w:r w:rsidR="00451A00" w:rsidRPr="00451A00">
        <w:rPr>
          <w:rFonts w:ascii="Times New Roman" w:hAnsi="Times New Roman" w:cs="Times New Roman"/>
          <w:bCs/>
          <w:sz w:val="24"/>
          <w:szCs w:val="24"/>
        </w:rPr>
        <w:t xml:space="preserve"> sono tutti coerenti con il cibo e anche con implicazioni etiche e di salute dimostrando una rilevanza contestuale ben conservata.</w:t>
      </w:r>
    </w:p>
    <w:p w14:paraId="0A5F6EED" w14:textId="27D88449" w:rsidR="008C49B7" w:rsidRPr="008C49B7" w:rsidRDefault="008C49B7" w:rsidP="008C49B7">
      <w:pPr>
        <w:numPr>
          <w:ilvl w:val="0"/>
          <w:numId w:val="43"/>
        </w:numPr>
        <w:jc w:val="both"/>
        <w:rPr>
          <w:rFonts w:ascii="Times New Roman" w:hAnsi="Times New Roman" w:cs="Times New Roman"/>
          <w:bCs/>
          <w:sz w:val="24"/>
          <w:szCs w:val="24"/>
        </w:rPr>
      </w:pPr>
      <w:r w:rsidRPr="008C49B7">
        <w:rPr>
          <w:rFonts w:ascii="Times New Roman" w:hAnsi="Times New Roman" w:cs="Times New Roman"/>
          <w:b/>
          <w:bCs/>
          <w:sz w:val="24"/>
          <w:szCs w:val="24"/>
        </w:rPr>
        <w:t>B</w:t>
      </w:r>
      <w:r w:rsidR="00451A00" w:rsidRPr="00451A00">
        <w:rPr>
          <w:rFonts w:ascii="Times New Roman" w:hAnsi="Times New Roman" w:cs="Times New Roman"/>
          <w:b/>
          <w:bCs/>
          <w:sz w:val="24"/>
          <w:szCs w:val="24"/>
        </w:rPr>
        <w:t>one</w:t>
      </w:r>
      <w:r w:rsidRPr="008C49B7">
        <w:rPr>
          <w:rFonts w:ascii="Times New Roman" w:hAnsi="Times New Roman" w:cs="Times New Roman"/>
          <w:b/>
          <w:bCs/>
          <w:sz w:val="24"/>
          <w:szCs w:val="24"/>
        </w:rPr>
        <w:t xml:space="preserve">: </w:t>
      </w:r>
      <w:r w:rsidR="00451A00" w:rsidRPr="00451A00">
        <w:rPr>
          <w:rFonts w:ascii="Times New Roman" w:hAnsi="Times New Roman" w:cs="Times New Roman"/>
          <w:bCs/>
          <w:sz w:val="24"/>
          <w:szCs w:val="24"/>
        </w:rPr>
        <w:t>i primi tre articoli sono rilevanti, mentre gli ultimi due sembrano completamente fuori tema</w:t>
      </w:r>
      <w:r>
        <w:rPr>
          <w:rFonts w:ascii="Times New Roman" w:hAnsi="Times New Roman" w:cs="Times New Roman"/>
          <w:bCs/>
          <w:sz w:val="24"/>
          <w:szCs w:val="24"/>
        </w:rPr>
        <w:t>.</w:t>
      </w:r>
    </w:p>
    <w:p w14:paraId="53FC9EFA" w14:textId="751744AB" w:rsidR="00451A00" w:rsidRPr="00451A00" w:rsidRDefault="008C49B7" w:rsidP="008C49B7">
      <w:pPr>
        <w:jc w:val="both"/>
        <w:rPr>
          <w:rFonts w:ascii="Times New Roman" w:hAnsi="Times New Roman" w:cs="Times New Roman"/>
          <w:bCs/>
          <w:sz w:val="24"/>
          <w:szCs w:val="24"/>
        </w:rPr>
      </w:pPr>
      <w:r w:rsidRPr="008C49B7">
        <w:rPr>
          <w:rFonts w:ascii="Times New Roman" w:hAnsi="Times New Roman" w:cs="Times New Roman"/>
          <w:bCs/>
          <w:sz w:val="24"/>
          <w:szCs w:val="24"/>
        </w:rPr>
        <w:t xml:space="preserve">     </w:t>
      </w:r>
      <w:r w:rsidR="00451A00" w:rsidRPr="00451A00">
        <w:rPr>
          <w:rFonts w:ascii="Times New Roman" w:hAnsi="Times New Roman" w:cs="Times New Roman"/>
          <w:bCs/>
          <w:sz w:val="24"/>
          <w:szCs w:val="24"/>
        </w:rPr>
        <w:t>In sintesi, l’approccio mostra buone capacità di recupero per termini con alta frequenza e contesto ben definito, ma presenta debolezze nei casi di polisemia, ambiguità semantica o bassa soglia di similarità.</w:t>
      </w:r>
    </w:p>
    <w:p w14:paraId="2D9C5EBA" w14:textId="77777777" w:rsidR="00451A00" w:rsidRDefault="00451A00" w:rsidP="00451A00">
      <w:pPr>
        <w:rPr>
          <w:rFonts w:ascii="Times New Roman" w:hAnsi="Times New Roman" w:cs="Times New Roman"/>
          <w:bCs/>
          <w:sz w:val="24"/>
          <w:szCs w:val="24"/>
        </w:rPr>
      </w:pPr>
    </w:p>
    <w:p w14:paraId="5D0142DF" w14:textId="77777777" w:rsidR="00451A00" w:rsidRPr="00451A00" w:rsidRDefault="00451A00" w:rsidP="00451A00">
      <w:pPr>
        <w:ind w:left="360"/>
        <w:rPr>
          <w:rFonts w:ascii="Times New Roman" w:hAnsi="Times New Roman" w:cs="Times New Roman"/>
          <w:bCs/>
          <w:sz w:val="24"/>
          <w:szCs w:val="24"/>
        </w:rPr>
      </w:pPr>
    </w:p>
    <w:p w14:paraId="705DBBAE" w14:textId="77777777" w:rsidR="00451A00" w:rsidRPr="00451A00" w:rsidRDefault="00451A00" w:rsidP="00451A00">
      <w:pPr>
        <w:rPr>
          <w:rFonts w:ascii="Times New Roman" w:hAnsi="Times New Roman" w:cs="Times New Roman"/>
          <w:sz w:val="24"/>
          <w:szCs w:val="24"/>
        </w:rPr>
      </w:pPr>
    </w:p>
    <w:sectPr w:rsidR="00451A00" w:rsidRPr="00451A00" w:rsidSect="000953C4">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2B65860" w14:textId="77777777" w:rsidR="001A750A" w:rsidRDefault="001A750A" w:rsidP="00737AFA">
      <w:pPr>
        <w:spacing w:after="0" w:line="240" w:lineRule="auto"/>
      </w:pPr>
      <w:r>
        <w:separator/>
      </w:r>
    </w:p>
  </w:endnote>
  <w:endnote w:type="continuationSeparator" w:id="0">
    <w:p w14:paraId="393A4995" w14:textId="77777777" w:rsidR="001A750A" w:rsidRDefault="001A750A" w:rsidP="00737A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E2F168" w14:textId="48134BC7" w:rsidR="002C2F1A" w:rsidRPr="001F143F" w:rsidRDefault="002C2F1A" w:rsidP="002C2F1A">
    <w:pPr>
      <w:pStyle w:val="Pidipagina"/>
      <w:pBdr>
        <w:top w:val="thinThickSmallGap" w:sz="24" w:space="1" w:color="823B0B" w:themeColor="accent2" w:themeShade="7F"/>
      </w:pBdr>
      <w:rPr>
        <w:rFonts w:ascii="Times New Roman" w:eastAsiaTheme="majorEastAsia" w:hAnsi="Times New Roman" w:cs="Times New Roman"/>
      </w:rPr>
    </w:pPr>
    <w:r w:rsidRPr="001F143F">
      <w:rPr>
        <w:rFonts w:ascii="Times New Roman" w:eastAsiaTheme="majorEastAsia" w:hAnsi="Times New Roman" w:cs="Times New Roman"/>
      </w:rPr>
      <w:t xml:space="preserve">Documentazione </w:t>
    </w:r>
    <w:r w:rsidR="0045522B">
      <w:rPr>
        <w:rFonts w:ascii="Times New Roman" w:eastAsiaTheme="majorEastAsia" w:hAnsi="Times New Roman" w:cs="Times New Roman"/>
      </w:rPr>
      <w:t>Esercitazioni</w:t>
    </w:r>
    <w:r w:rsidRPr="001F143F">
      <w:rPr>
        <w:rFonts w:ascii="Times New Roman" w:eastAsiaTheme="majorEastAsia" w:hAnsi="Times New Roman" w:cs="Times New Roman"/>
      </w:rPr>
      <w:ptab w:relativeTo="margin" w:alignment="right" w:leader="none"/>
    </w:r>
    <w:r w:rsidRPr="001F143F">
      <w:rPr>
        <w:rFonts w:ascii="Times New Roman" w:eastAsiaTheme="majorEastAsia" w:hAnsi="Times New Roman" w:cs="Times New Roman"/>
      </w:rPr>
      <w:t xml:space="preserve">Pag. </w:t>
    </w:r>
    <w:r w:rsidRPr="001F143F">
      <w:rPr>
        <w:rFonts w:ascii="Times New Roman" w:eastAsiaTheme="minorEastAsia" w:hAnsi="Times New Roman" w:cs="Times New Roman"/>
      </w:rPr>
      <w:fldChar w:fldCharType="begin"/>
    </w:r>
    <w:r w:rsidRPr="001F143F">
      <w:rPr>
        <w:rFonts w:ascii="Times New Roman" w:hAnsi="Times New Roman" w:cs="Times New Roman"/>
      </w:rPr>
      <w:instrText>PAGE   \* MERGEFORMAT</w:instrText>
    </w:r>
    <w:r w:rsidRPr="001F143F">
      <w:rPr>
        <w:rFonts w:ascii="Times New Roman" w:eastAsiaTheme="minorEastAsia" w:hAnsi="Times New Roman" w:cs="Times New Roman"/>
      </w:rPr>
      <w:fldChar w:fldCharType="separate"/>
    </w:r>
    <w:r>
      <w:rPr>
        <w:rFonts w:ascii="Times New Roman" w:eastAsiaTheme="minorEastAsia" w:hAnsi="Times New Roman" w:cs="Times New Roman"/>
      </w:rPr>
      <w:t>1</w:t>
    </w:r>
    <w:r w:rsidRPr="001F143F">
      <w:rPr>
        <w:rFonts w:ascii="Times New Roman" w:eastAsiaTheme="majorEastAsia" w:hAnsi="Times New Roman" w:cs="Times New Roman"/>
      </w:rPr>
      <w:fldChar w:fldCharType="end"/>
    </w:r>
  </w:p>
  <w:p w14:paraId="4A53D788" w14:textId="77777777" w:rsidR="002C2F1A" w:rsidRDefault="002C2F1A" w:rsidP="002C2F1A">
    <w:pPr>
      <w:pStyle w:val="Pidipagina"/>
    </w:pPr>
    <w:r>
      <w:tab/>
    </w:r>
  </w:p>
  <w:p w14:paraId="794CBD0F" w14:textId="4170726F" w:rsidR="002C2F1A" w:rsidRDefault="002C2F1A">
    <w:pPr>
      <w:pStyle w:val="Pidipagina"/>
    </w:pPr>
  </w:p>
  <w:p w14:paraId="55AE360E" w14:textId="0C1EF039" w:rsidR="00737AFA" w:rsidRDefault="00737AFA">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4188514" w14:textId="77777777" w:rsidR="001A750A" w:rsidRDefault="001A750A" w:rsidP="00737AFA">
      <w:pPr>
        <w:spacing w:after="0" w:line="240" w:lineRule="auto"/>
      </w:pPr>
      <w:r>
        <w:separator/>
      </w:r>
    </w:p>
  </w:footnote>
  <w:footnote w:type="continuationSeparator" w:id="0">
    <w:p w14:paraId="377CD3D8" w14:textId="77777777" w:rsidR="001A750A" w:rsidRDefault="001A750A" w:rsidP="00737AF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477EA9"/>
    <w:multiLevelType w:val="multilevel"/>
    <w:tmpl w:val="0409001F"/>
    <w:numStyleLink w:val="Stile1"/>
  </w:abstractNum>
  <w:abstractNum w:abstractNumId="1" w15:restartNumberingAfterBreak="0">
    <w:nsid w:val="02AB042D"/>
    <w:multiLevelType w:val="hybridMultilevel"/>
    <w:tmpl w:val="69FC4938"/>
    <w:lvl w:ilvl="0" w:tplc="04100001">
      <w:start w:val="1"/>
      <w:numFmt w:val="bullet"/>
      <w:lvlText w:val=""/>
      <w:lvlJc w:val="left"/>
      <w:pPr>
        <w:ind w:left="1944" w:hanging="360"/>
      </w:pPr>
      <w:rPr>
        <w:rFonts w:ascii="Symbol" w:hAnsi="Symbol" w:hint="default"/>
      </w:rPr>
    </w:lvl>
    <w:lvl w:ilvl="1" w:tplc="10C6D208">
      <w:start w:val="1"/>
      <w:numFmt w:val="bullet"/>
      <w:lvlText w:val=""/>
      <w:lvlJc w:val="left"/>
      <w:pPr>
        <w:ind w:left="2664" w:hanging="360"/>
      </w:pPr>
      <w:rPr>
        <w:rFonts w:ascii="Symbol" w:hAnsi="Symbol" w:hint="default"/>
      </w:rPr>
    </w:lvl>
    <w:lvl w:ilvl="2" w:tplc="04100005" w:tentative="1">
      <w:start w:val="1"/>
      <w:numFmt w:val="bullet"/>
      <w:lvlText w:val=""/>
      <w:lvlJc w:val="left"/>
      <w:pPr>
        <w:ind w:left="3384" w:hanging="360"/>
      </w:pPr>
      <w:rPr>
        <w:rFonts w:ascii="Wingdings" w:hAnsi="Wingdings" w:hint="default"/>
      </w:rPr>
    </w:lvl>
    <w:lvl w:ilvl="3" w:tplc="04100001" w:tentative="1">
      <w:start w:val="1"/>
      <w:numFmt w:val="bullet"/>
      <w:lvlText w:val=""/>
      <w:lvlJc w:val="left"/>
      <w:pPr>
        <w:ind w:left="4104" w:hanging="360"/>
      </w:pPr>
      <w:rPr>
        <w:rFonts w:ascii="Symbol" w:hAnsi="Symbol" w:hint="default"/>
      </w:rPr>
    </w:lvl>
    <w:lvl w:ilvl="4" w:tplc="04100003" w:tentative="1">
      <w:start w:val="1"/>
      <w:numFmt w:val="bullet"/>
      <w:lvlText w:val="o"/>
      <w:lvlJc w:val="left"/>
      <w:pPr>
        <w:ind w:left="4824" w:hanging="360"/>
      </w:pPr>
      <w:rPr>
        <w:rFonts w:ascii="Courier New" w:hAnsi="Courier New" w:cs="Courier New" w:hint="default"/>
      </w:rPr>
    </w:lvl>
    <w:lvl w:ilvl="5" w:tplc="04100005" w:tentative="1">
      <w:start w:val="1"/>
      <w:numFmt w:val="bullet"/>
      <w:lvlText w:val=""/>
      <w:lvlJc w:val="left"/>
      <w:pPr>
        <w:ind w:left="5544" w:hanging="360"/>
      </w:pPr>
      <w:rPr>
        <w:rFonts w:ascii="Wingdings" w:hAnsi="Wingdings" w:hint="default"/>
      </w:rPr>
    </w:lvl>
    <w:lvl w:ilvl="6" w:tplc="04100001" w:tentative="1">
      <w:start w:val="1"/>
      <w:numFmt w:val="bullet"/>
      <w:lvlText w:val=""/>
      <w:lvlJc w:val="left"/>
      <w:pPr>
        <w:ind w:left="6264" w:hanging="360"/>
      </w:pPr>
      <w:rPr>
        <w:rFonts w:ascii="Symbol" w:hAnsi="Symbol" w:hint="default"/>
      </w:rPr>
    </w:lvl>
    <w:lvl w:ilvl="7" w:tplc="04100003" w:tentative="1">
      <w:start w:val="1"/>
      <w:numFmt w:val="bullet"/>
      <w:lvlText w:val="o"/>
      <w:lvlJc w:val="left"/>
      <w:pPr>
        <w:ind w:left="6984" w:hanging="360"/>
      </w:pPr>
      <w:rPr>
        <w:rFonts w:ascii="Courier New" w:hAnsi="Courier New" w:cs="Courier New" w:hint="default"/>
      </w:rPr>
    </w:lvl>
    <w:lvl w:ilvl="8" w:tplc="04100005" w:tentative="1">
      <w:start w:val="1"/>
      <w:numFmt w:val="bullet"/>
      <w:lvlText w:val=""/>
      <w:lvlJc w:val="left"/>
      <w:pPr>
        <w:ind w:left="7704" w:hanging="360"/>
      </w:pPr>
      <w:rPr>
        <w:rFonts w:ascii="Wingdings" w:hAnsi="Wingdings" w:hint="default"/>
      </w:rPr>
    </w:lvl>
  </w:abstractNum>
  <w:abstractNum w:abstractNumId="2" w15:restartNumberingAfterBreak="0">
    <w:nsid w:val="043E76A6"/>
    <w:multiLevelType w:val="multilevel"/>
    <w:tmpl w:val="2BD87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4B6E0D"/>
    <w:multiLevelType w:val="multilevel"/>
    <w:tmpl w:val="0409001F"/>
    <w:styleLink w:val="Stile1"/>
    <w:lvl w:ilvl="0">
      <w:start w:val="1"/>
      <w:numFmt w:val="decimal"/>
      <w:lvlText w:val="%1."/>
      <w:lvlJc w:val="left"/>
      <w:pPr>
        <w:ind w:left="360" w:hanging="360"/>
      </w:pPr>
      <w:rPr>
        <w:rFonts w:hint="default"/>
        <w:sz w:val="32"/>
      </w:rPr>
    </w:lvl>
    <w:lvl w:ilvl="1">
      <w:start w:val="1"/>
      <w:numFmt w:val="decimal"/>
      <w:lvlText w:val="%1.%2."/>
      <w:lvlJc w:val="left"/>
      <w:pPr>
        <w:ind w:left="792" w:hanging="432"/>
      </w:pPr>
      <w:rPr>
        <w:rFonts w:hint="default"/>
        <w:sz w:val="3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7D531E1"/>
    <w:multiLevelType w:val="hybridMultilevel"/>
    <w:tmpl w:val="680E3C54"/>
    <w:lvl w:ilvl="0" w:tplc="10C6D208">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5" w15:restartNumberingAfterBreak="0">
    <w:nsid w:val="0CDE455A"/>
    <w:multiLevelType w:val="hybridMultilevel"/>
    <w:tmpl w:val="3E2C716A"/>
    <w:lvl w:ilvl="0" w:tplc="E08051C4">
      <w:numFmt w:val="bullet"/>
      <w:lvlText w:val=""/>
      <w:lvlJc w:val="left"/>
      <w:pPr>
        <w:ind w:left="1776" w:hanging="360"/>
      </w:pPr>
      <w:rPr>
        <w:rFonts w:ascii="Symbol" w:eastAsiaTheme="minorHAnsi" w:hAnsi="Symbol" w:cs="Times New Roman" w:hint="default"/>
      </w:rPr>
    </w:lvl>
    <w:lvl w:ilvl="1" w:tplc="08090003" w:tentative="1">
      <w:start w:val="1"/>
      <w:numFmt w:val="bullet"/>
      <w:lvlText w:val="o"/>
      <w:lvlJc w:val="left"/>
      <w:pPr>
        <w:ind w:left="2496" w:hanging="360"/>
      </w:pPr>
      <w:rPr>
        <w:rFonts w:ascii="Courier New" w:hAnsi="Courier New" w:cs="Courier New" w:hint="default"/>
      </w:rPr>
    </w:lvl>
    <w:lvl w:ilvl="2" w:tplc="08090005" w:tentative="1">
      <w:start w:val="1"/>
      <w:numFmt w:val="bullet"/>
      <w:lvlText w:val=""/>
      <w:lvlJc w:val="left"/>
      <w:pPr>
        <w:ind w:left="3216" w:hanging="360"/>
      </w:pPr>
      <w:rPr>
        <w:rFonts w:ascii="Wingdings" w:hAnsi="Wingdings" w:hint="default"/>
      </w:rPr>
    </w:lvl>
    <w:lvl w:ilvl="3" w:tplc="08090001" w:tentative="1">
      <w:start w:val="1"/>
      <w:numFmt w:val="bullet"/>
      <w:lvlText w:val=""/>
      <w:lvlJc w:val="left"/>
      <w:pPr>
        <w:ind w:left="3936" w:hanging="360"/>
      </w:pPr>
      <w:rPr>
        <w:rFonts w:ascii="Symbol" w:hAnsi="Symbol" w:hint="default"/>
      </w:rPr>
    </w:lvl>
    <w:lvl w:ilvl="4" w:tplc="08090003" w:tentative="1">
      <w:start w:val="1"/>
      <w:numFmt w:val="bullet"/>
      <w:lvlText w:val="o"/>
      <w:lvlJc w:val="left"/>
      <w:pPr>
        <w:ind w:left="4656" w:hanging="360"/>
      </w:pPr>
      <w:rPr>
        <w:rFonts w:ascii="Courier New" w:hAnsi="Courier New" w:cs="Courier New" w:hint="default"/>
      </w:rPr>
    </w:lvl>
    <w:lvl w:ilvl="5" w:tplc="08090005" w:tentative="1">
      <w:start w:val="1"/>
      <w:numFmt w:val="bullet"/>
      <w:lvlText w:val=""/>
      <w:lvlJc w:val="left"/>
      <w:pPr>
        <w:ind w:left="5376" w:hanging="360"/>
      </w:pPr>
      <w:rPr>
        <w:rFonts w:ascii="Wingdings" w:hAnsi="Wingdings" w:hint="default"/>
      </w:rPr>
    </w:lvl>
    <w:lvl w:ilvl="6" w:tplc="08090001" w:tentative="1">
      <w:start w:val="1"/>
      <w:numFmt w:val="bullet"/>
      <w:lvlText w:val=""/>
      <w:lvlJc w:val="left"/>
      <w:pPr>
        <w:ind w:left="6096" w:hanging="360"/>
      </w:pPr>
      <w:rPr>
        <w:rFonts w:ascii="Symbol" w:hAnsi="Symbol" w:hint="default"/>
      </w:rPr>
    </w:lvl>
    <w:lvl w:ilvl="7" w:tplc="08090003" w:tentative="1">
      <w:start w:val="1"/>
      <w:numFmt w:val="bullet"/>
      <w:lvlText w:val="o"/>
      <w:lvlJc w:val="left"/>
      <w:pPr>
        <w:ind w:left="6816" w:hanging="360"/>
      </w:pPr>
      <w:rPr>
        <w:rFonts w:ascii="Courier New" w:hAnsi="Courier New" w:cs="Courier New" w:hint="default"/>
      </w:rPr>
    </w:lvl>
    <w:lvl w:ilvl="8" w:tplc="08090005" w:tentative="1">
      <w:start w:val="1"/>
      <w:numFmt w:val="bullet"/>
      <w:lvlText w:val=""/>
      <w:lvlJc w:val="left"/>
      <w:pPr>
        <w:ind w:left="7536" w:hanging="360"/>
      </w:pPr>
      <w:rPr>
        <w:rFonts w:ascii="Wingdings" w:hAnsi="Wingdings" w:hint="default"/>
      </w:rPr>
    </w:lvl>
  </w:abstractNum>
  <w:abstractNum w:abstractNumId="6" w15:restartNumberingAfterBreak="0">
    <w:nsid w:val="0FCA6CF5"/>
    <w:multiLevelType w:val="hybridMultilevel"/>
    <w:tmpl w:val="8D6017E6"/>
    <w:lvl w:ilvl="0" w:tplc="0809000F">
      <w:start w:val="1"/>
      <w:numFmt w:val="decimal"/>
      <w:lvlText w:val="%1."/>
      <w:lvlJc w:val="left"/>
      <w:pPr>
        <w:ind w:left="1020" w:hanging="360"/>
      </w:pPr>
    </w:lvl>
    <w:lvl w:ilvl="1" w:tplc="08090019" w:tentative="1">
      <w:start w:val="1"/>
      <w:numFmt w:val="lowerLetter"/>
      <w:lvlText w:val="%2."/>
      <w:lvlJc w:val="left"/>
      <w:pPr>
        <w:ind w:left="1740" w:hanging="360"/>
      </w:pPr>
    </w:lvl>
    <w:lvl w:ilvl="2" w:tplc="0809001B" w:tentative="1">
      <w:start w:val="1"/>
      <w:numFmt w:val="lowerRoman"/>
      <w:lvlText w:val="%3."/>
      <w:lvlJc w:val="right"/>
      <w:pPr>
        <w:ind w:left="2460" w:hanging="180"/>
      </w:pPr>
    </w:lvl>
    <w:lvl w:ilvl="3" w:tplc="0809000F" w:tentative="1">
      <w:start w:val="1"/>
      <w:numFmt w:val="decimal"/>
      <w:lvlText w:val="%4."/>
      <w:lvlJc w:val="left"/>
      <w:pPr>
        <w:ind w:left="3180" w:hanging="360"/>
      </w:pPr>
    </w:lvl>
    <w:lvl w:ilvl="4" w:tplc="08090019" w:tentative="1">
      <w:start w:val="1"/>
      <w:numFmt w:val="lowerLetter"/>
      <w:lvlText w:val="%5."/>
      <w:lvlJc w:val="left"/>
      <w:pPr>
        <w:ind w:left="3900" w:hanging="360"/>
      </w:pPr>
    </w:lvl>
    <w:lvl w:ilvl="5" w:tplc="0809001B" w:tentative="1">
      <w:start w:val="1"/>
      <w:numFmt w:val="lowerRoman"/>
      <w:lvlText w:val="%6."/>
      <w:lvlJc w:val="right"/>
      <w:pPr>
        <w:ind w:left="4620" w:hanging="180"/>
      </w:pPr>
    </w:lvl>
    <w:lvl w:ilvl="6" w:tplc="0809000F" w:tentative="1">
      <w:start w:val="1"/>
      <w:numFmt w:val="decimal"/>
      <w:lvlText w:val="%7."/>
      <w:lvlJc w:val="left"/>
      <w:pPr>
        <w:ind w:left="5340" w:hanging="360"/>
      </w:pPr>
    </w:lvl>
    <w:lvl w:ilvl="7" w:tplc="08090019" w:tentative="1">
      <w:start w:val="1"/>
      <w:numFmt w:val="lowerLetter"/>
      <w:lvlText w:val="%8."/>
      <w:lvlJc w:val="left"/>
      <w:pPr>
        <w:ind w:left="6060" w:hanging="360"/>
      </w:pPr>
    </w:lvl>
    <w:lvl w:ilvl="8" w:tplc="0809001B" w:tentative="1">
      <w:start w:val="1"/>
      <w:numFmt w:val="lowerRoman"/>
      <w:lvlText w:val="%9."/>
      <w:lvlJc w:val="right"/>
      <w:pPr>
        <w:ind w:left="6780" w:hanging="180"/>
      </w:pPr>
    </w:lvl>
  </w:abstractNum>
  <w:abstractNum w:abstractNumId="7" w15:restartNumberingAfterBreak="0">
    <w:nsid w:val="12267C3C"/>
    <w:multiLevelType w:val="hybridMultilevel"/>
    <w:tmpl w:val="C4744CE6"/>
    <w:lvl w:ilvl="0" w:tplc="10C6D208">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8" w15:restartNumberingAfterBreak="0">
    <w:nsid w:val="14D90F88"/>
    <w:multiLevelType w:val="hybridMultilevel"/>
    <w:tmpl w:val="F4F6450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158F4BF1"/>
    <w:multiLevelType w:val="hybridMultilevel"/>
    <w:tmpl w:val="97A29AFE"/>
    <w:lvl w:ilvl="0" w:tplc="0409000F">
      <w:start w:val="1"/>
      <w:numFmt w:val="decimal"/>
      <w:lvlText w:val="%1."/>
      <w:lvlJc w:val="lef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10" w15:restartNumberingAfterBreak="0">
    <w:nsid w:val="168A5249"/>
    <w:multiLevelType w:val="hybridMultilevel"/>
    <w:tmpl w:val="DEB42F92"/>
    <w:lvl w:ilvl="0" w:tplc="04100005">
      <w:start w:val="1"/>
      <w:numFmt w:val="bullet"/>
      <w:lvlText w:val=""/>
      <w:lvlJc w:val="left"/>
      <w:pPr>
        <w:ind w:left="1068" w:hanging="360"/>
      </w:pPr>
      <w:rPr>
        <w:rFonts w:ascii="Wingdings" w:hAnsi="Wingdings"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11" w15:restartNumberingAfterBreak="0">
    <w:nsid w:val="1BD02526"/>
    <w:multiLevelType w:val="hybridMultilevel"/>
    <w:tmpl w:val="A30C9EB0"/>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2" w15:restartNumberingAfterBreak="0">
    <w:nsid w:val="229A13FD"/>
    <w:multiLevelType w:val="hybridMultilevel"/>
    <w:tmpl w:val="06403E14"/>
    <w:lvl w:ilvl="0" w:tplc="0410000F">
      <w:start w:val="1"/>
      <w:numFmt w:val="decimal"/>
      <w:lvlText w:val="%1."/>
      <w:lvlJc w:val="left"/>
      <w:pPr>
        <w:ind w:left="1152" w:hanging="360"/>
      </w:pPr>
    </w:lvl>
    <w:lvl w:ilvl="1" w:tplc="04100019" w:tentative="1">
      <w:start w:val="1"/>
      <w:numFmt w:val="lowerLetter"/>
      <w:lvlText w:val="%2."/>
      <w:lvlJc w:val="left"/>
      <w:pPr>
        <w:ind w:left="1872" w:hanging="360"/>
      </w:pPr>
    </w:lvl>
    <w:lvl w:ilvl="2" w:tplc="0410001B" w:tentative="1">
      <w:start w:val="1"/>
      <w:numFmt w:val="lowerRoman"/>
      <w:lvlText w:val="%3."/>
      <w:lvlJc w:val="right"/>
      <w:pPr>
        <w:ind w:left="2592" w:hanging="180"/>
      </w:pPr>
    </w:lvl>
    <w:lvl w:ilvl="3" w:tplc="0410000F" w:tentative="1">
      <w:start w:val="1"/>
      <w:numFmt w:val="decimal"/>
      <w:lvlText w:val="%4."/>
      <w:lvlJc w:val="left"/>
      <w:pPr>
        <w:ind w:left="3312" w:hanging="360"/>
      </w:pPr>
    </w:lvl>
    <w:lvl w:ilvl="4" w:tplc="04100019" w:tentative="1">
      <w:start w:val="1"/>
      <w:numFmt w:val="lowerLetter"/>
      <w:lvlText w:val="%5."/>
      <w:lvlJc w:val="left"/>
      <w:pPr>
        <w:ind w:left="4032" w:hanging="360"/>
      </w:pPr>
    </w:lvl>
    <w:lvl w:ilvl="5" w:tplc="0410001B" w:tentative="1">
      <w:start w:val="1"/>
      <w:numFmt w:val="lowerRoman"/>
      <w:lvlText w:val="%6."/>
      <w:lvlJc w:val="right"/>
      <w:pPr>
        <w:ind w:left="4752" w:hanging="180"/>
      </w:pPr>
    </w:lvl>
    <w:lvl w:ilvl="6" w:tplc="0410000F" w:tentative="1">
      <w:start w:val="1"/>
      <w:numFmt w:val="decimal"/>
      <w:lvlText w:val="%7."/>
      <w:lvlJc w:val="left"/>
      <w:pPr>
        <w:ind w:left="5472" w:hanging="360"/>
      </w:pPr>
    </w:lvl>
    <w:lvl w:ilvl="7" w:tplc="04100019" w:tentative="1">
      <w:start w:val="1"/>
      <w:numFmt w:val="lowerLetter"/>
      <w:lvlText w:val="%8."/>
      <w:lvlJc w:val="left"/>
      <w:pPr>
        <w:ind w:left="6192" w:hanging="360"/>
      </w:pPr>
    </w:lvl>
    <w:lvl w:ilvl="8" w:tplc="0410001B" w:tentative="1">
      <w:start w:val="1"/>
      <w:numFmt w:val="lowerRoman"/>
      <w:lvlText w:val="%9."/>
      <w:lvlJc w:val="right"/>
      <w:pPr>
        <w:ind w:left="6912" w:hanging="180"/>
      </w:pPr>
    </w:lvl>
  </w:abstractNum>
  <w:abstractNum w:abstractNumId="13" w15:restartNumberingAfterBreak="0">
    <w:nsid w:val="23675FDA"/>
    <w:multiLevelType w:val="hybridMultilevel"/>
    <w:tmpl w:val="FFA40604"/>
    <w:lvl w:ilvl="0" w:tplc="04100001">
      <w:start w:val="1"/>
      <w:numFmt w:val="bullet"/>
      <w:lvlText w:val=""/>
      <w:lvlJc w:val="left"/>
      <w:pPr>
        <w:ind w:left="1440" w:hanging="360"/>
      </w:pPr>
      <w:rPr>
        <w:rFonts w:ascii="Symbol" w:hAnsi="Symbol" w:hint="default"/>
      </w:rPr>
    </w:lvl>
    <w:lvl w:ilvl="1" w:tplc="04100003">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4" w15:restartNumberingAfterBreak="0">
    <w:nsid w:val="23B5220B"/>
    <w:multiLevelType w:val="hybridMultilevel"/>
    <w:tmpl w:val="92F2CD8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2C951E39"/>
    <w:multiLevelType w:val="multilevel"/>
    <w:tmpl w:val="A30EC1C4"/>
    <w:lvl w:ilvl="0">
      <w:start w:val="3"/>
      <w:numFmt w:val="decimal"/>
      <w:lvlText w:val="%1."/>
      <w:lvlJc w:val="left"/>
      <w:pPr>
        <w:ind w:left="1068" w:hanging="360"/>
      </w:pPr>
      <w:rPr>
        <w:rFonts w:hint="default"/>
      </w:rPr>
    </w:lvl>
    <w:lvl w:ilvl="1">
      <w:start w:val="1"/>
      <w:numFmt w:val="lowerLetter"/>
      <w:lvlText w:val="%2."/>
      <w:lvlJc w:val="left"/>
      <w:pPr>
        <w:ind w:left="1788" w:hanging="360"/>
      </w:pPr>
      <w:rPr>
        <w:rFonts w:hint="default"/>
      </w:rPr>
    </w:lvl>
    <w:lvl w:ilvl="2">
      <w:start w:val="1"/>
      <w:numFmt w:val="lowerRoman"/>
      <w:lvlText w:val="%3."/>
      <w:lvlJc w:val="right"/>
      <w:pPr>
        <w:ind w:left="2508" w:hanging="180"/>
      </w:pPr>
      <w:rPr>
        <w:rFonts w:hint="default"/>
      </w:rPr>
    </w:lvl>
    <w:lvl w:ilvl="3">
      <w:start w:val="1"/>
      <w:numFmt w:val="decimal"/>
      <w:lvlText w:val="%4."/>
      <w:lvlJc w:val="left"/>
      <w:pPr>
        <w:ind w:left="3228" w:hanging="360"/>
      </w:pPr>
      <w:rPr>
        <w:rFonts w:hint="default"/>
      </w:rPr>
    </w:lvl>
    <w:lvl w:ilvl="4">
      <w:start w:val="1"/>
      <w:numFmt w:val="lowerLetter"/>
      <w:lvlText w:val="%5."/>
      <w:lvlJc w:val="left"/>
      <w:pPr>
        <w:ind w:left="3948" w:hanging="360"/>
      </w:pPr>
      <w:rPr>
        <w:rFonts w:hint="default"/>
      </w:rPr>
    </w:lvl>
    <w:lvl w:ilvl="5">
      <w:start w:val="1"/>
      <w:numFmt w:val="lowerRoman"/>
      <w:lvlText w:val="%6."/>
      <w:lvlJc w:val="right"/>
      <w:pPr>
        <w:ind w:left="4668" w:hanging="180"/>
      </w:pPr>
      <w:rPr>
        <w:rFonts w:hint="default"/>
      </w:rPr>
    </w:lvl>
    <w:lvl w:ilvl="6">
      <w:start w:val="1"/>
      <w:numFmt w:val="decimal"/>
      <w:lvlText w:val="%7."/>
      <w:lvlJc w:val="left"/>
      <w:pPr>
        <w:ind w:left="5388" w:hanging="360"/>
      </w:pPr>
      <w:rPr>
        <w:rFonts w:hint="default"/>
      </w:rPr>
    </w:lvl>
    <w:lvl w:ilvl="7">
      <w:start w:val="1"/>
      <w:numFmt w:val="lowerLetter"/>
      <w:lvlText w:val="%8."/>
      <w:lvlJc w:val="left"/>
      <w:pPr>
        <w:ind w:left="6108" w:hanging="360"/>
      </w:pPr>
      <w:rPr>
        <w:rFonts w:hint="default"/>
      </w:rPr>
    </w:lvl>
    <w:lvl w:ilvl="8">
      <w:start w:val="1"/>
      <w:numFmt w:val="lowerRoman"/>
      <w:lvlText w:val="%9."/>
      <w:lvlJc w:val="right"/>
      <w:pPr>
        <w:ind w:left="6828" w:hanging="180"/>
      </w:pPr>
      <w:rPr>
        <w:rFonts w:hint="default"/>
      </w:rPr>
    </w:lvl>
  </w:abstractNum>
  <w:abstractNum w:abstractNumId="16" w15:restartNumberingAfterBreak="0">
    <w:nsid w:val="2D58509F"/>
    <w:multiLevelType w:val="hybridMultilevel"/>
    <w:tmpl w:val="756C3CE6"/>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7" w15:restartNumberingAfterBreak="0">
    <w:nsid w:val="32C43FF1"/>
    <w:multiLevelType w:val="multilevel"/>
    <w:tmpl w:val="F28A2BF4"/>
    <w:lvl w:ilvl="0">
      <w:start w:val="1"/>
      <w:numFmt w:val="decimal"/>
      <w:lvlText w:val="%1."/>
      <w:lvlJc w:val="left"/>
      <w:pPr>
        <w:ind w:left="360" w:hanging="360"/>
      </w:pPr>
      <w:rPr>
        <w:rFonts w:ascii="Times New Roman" w:hAnsi="Times New Roman" w:cs="Times New Roman" w:hint="default"/>
        <w:b/>
        <w:bCs/>
        <w:sz w:val="28"/>
        <w:szCs w:val="28"/>
      </w:rPr>
    </w:lvl>
    <w:lvl w:ilvl="1">
      <w:start w:val="1"/>
      <w:numFmt w:val="decimal"/>
      <w:lvlText w:val="%1.%2."/>
      <w:lvlJc w:val="left"/>
      <w:pPr>
        <w:ind w:left="792" w:hanging="432"/>
      </w:pPr>
      <w:rPr>
        <w:rFonts w:ascii="Times New Roman" w:hAnsi="Times New Roman" w:cs="Times New Roman" w:hint="default"/>
        <w:b/>
        <w:bCs/>
        <w:sz w:val="28"/>
        <w:szCs w:val="28"/>
      </w:rPr>
    </w:lvl>
    <w:lvl w:ilvl="2">
      <w:start w:val="1"/>
      <w:numFmt w:val="decimal"/>
      <w:lvlText w:val="%1.%2.%3."/>
      <w:lvlJc w:val="left"/>
      <w:pPr>
        <w:ind w:left="1224" w:hanging="504"/>
      </w:pPr>
      <w:rPr>
        <w:rFonts w:ascii="Times New Roman" w:hAnsi="Times New Roman" w:cs="Times New Roman"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36732073"/>
    <w:multiLevelType w:val="hybridMultilevel"/>
    <w:tmpl w:val="1ED2DCAA"/>
    <w:lvl w:ilvl="0" w:tplc="04100005">
      <w:start w:val="1"/>
      <w:numFmt w:val="bullet"/>
      <w:lvlText w:val=""/>
      <w:lvlJc w:val="left"/>
      <w:pPr>
        <w:ind w:left="1068" w:hanging="360"/>
      </w:pPr>
      <w:rPr>
        <w:rFonts w:ascii="Wingdings" w:hAnsi="Wingdings"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19" w15:restartNumberingAfterBreak="0">
    <w:nsid w:val="37741FA8"/>
    <w:multiLevelType w:val="multilevel"/>
    <w:tmpl w:val="15B4ED08"/>
    <w:lvl w:ilvl="0">
      <w:start w:val="1"/>
      <w:numFmt w:val="decimal"/>
      <w:lvlText w:val="%1."/>
      <w:lvlJc w:val="left"/>
      <w:pPr>
        <w:ind w:left="360" w:hanging="360"/>
      </w:pPr>
      <w:rPr>
        <w:rFonts w:ascii="Times New Roman" w:hAnsi="Times New Roman" w:cs="Times New Roman" w:hint="default"/>
        <w:b/>
        <w:bCs/>
        <w:sz w:val="28"/>
        <w:szCs w:val="28"/>
      </w:rPr>
    </w:lvl>
    <w:lvl w:ilvl="1">
      <w:start w:val="1"/>
      <w:numFmt w:val="decimal"/>
      <w:lvlText w:val="%1.%2."/>
      <w:lvlJc w:val="left"/>
      <w:pPr>
        <w:ind w:left="792" w:hanging="432"/>
      </w:pPr>
      <w:rPr>
        <w:rFonts w:ascii="Times New Roman" w:hAnsi="Times New Roman" w:cs="Times New Roman" w:hint="default"/>
        <w:b/>
        <w:bCs/>
        <w:sz w:val="28"/>
        <w:szCs w:val="28"/>
      </w:rPr>
    </w:lvl>
    <w:lvl w:ilvl="2">
      <w:start w:val="1"/>
      <w:numFmt w:val="decimal"/>
      <w:lvlText w:val="%1.%2.%3."/>
      <w:lvlJc w:val="left"/>
      <w:pPr>
        <w:ind w:left="1224" w:hanging="504"/>
      </w:pPr>
      <w:rPr>
        <w:rFonts w:ascii="Times New Roman" w:hAnsi="Times New Roman" w:cs="Times New Roman"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3ECA08CF"/>
    <w:multiLevelType w:val="hybridMultilevel"/>
    <w:tmpl w:val="5F105584"/>
    <w:lvl w:ilvl="0" w:tplc="10C6D208">
      <w:start w:val="1"/>
      <w:numFmt w:val="bullet"/>
      <w:lvlText w:val=""/>
      <w:lvlJc w:val="left"/>
      <w:pPr>
        <w:ind w:left="1170" w:hanging="360"/>
      </w:pPr>
      <w:rPr>
        <w:rFonts w:ascii="Symbol" w:hAnsi="Symbol" w:hint="default"/>
      </w:rPr>
    </w:lvl>
    <w:lvl w:ilvl="1" w:tplc="04100003" w:tentative="1">
      <w:start w:val="1"/>
      <w:numFmt w:val="bullet"/>
      <w:lvlText w:val="o"/>
      <w:lvlJc w:val="left"/>
      <w:pPr>
        <w:ind w:left="1890" w:hanging="360"/>
      </w:pPr>
      <w:rPr>
        <w:rFonts w:ascii="Courier New" w:hAnsi="Courier New" w:cs="Courier New" w:hint="default"/>
      </w:rPr>
    </w:lvl>
    <w:lvl w:ilvl="2" w:tplc="04100005" w:tentative="1">
      <w:start w:val="1"/>
      <w:numFmt w:val="bullet"/>
      <w:lvlText w:val=""/>
      <w:lvlJc w:val="left"/>
      <w:pPr>
        <w:ind w:left="2610" w:hanging="360"/>
      </w:pPr>
      <w:rPr>
        <w:rFonts w:ascii="Wingdings" w:hAnsi="Wingdings" w:hint="default"/>
      </w:rPr>
    </w:lvl>
    <w:lvl w:ilvl="3" w:tplc="04100001" w:tentative="1">
      <w:start w:val="1"/>
      <w:numFmt w:val="bullet"/>
      <w:lvlText w:val=""/>
      <w:lvlJc w:val="left"/>
      <w:pPr>
        <w:ind w:left="3330" w:hanging="360"/>
      </w:pPr>
      <w:rPr>
        <w:rFonts w:ascii="Symbol" w:hAnsi="Symbol" w:hint="default"/>
      </w:rPr>
    </w:lvl>
    <w:lvl w:ilvl="4" w:tplc="04100003" w:tentative="1">
      <w:start w:val="1"/>
      <w:numFmt w:val="bullet"/>
      <w:lvlText w:val="o"/>
      <w:lvlJc w:val="left"/>
      <w:pPr>
        <w:ind w:left="4050" w:hanging="360"/>
      </w:pPr>
      <w:rPr>
        <w:rFonts w:ascii="Courier New" w:hAnsi="Courier New" w:cs="Courier New" w:hint="default"/>
      </w:rPr>
    </w:lvl>
    <w:lvl w:ilvl="5" w:tplc="04100005" w:tentative="1">
      <w:start w:val="1"/>
      <w:numFmt w:val="bullet"/>
      <w:lvlText w:val=""/>
      <w:lvlJc w:val="left"/>
      <w:pPr>
        <w:ind w:left="4770" w:hanging="360"/>
      </w:pPr>
      <w:rPr>
        <w:rFonts w:ascii="Wingdings" w:hAnsi="Wingdings" w:hint="default"/>
      </w:rPr>
    </w:lvl>
    <w:lvl w:ilvl="6" w:tplc="04100001" w:tentative="1">
      <w:start w:val="1"/>
      <w:numFmt w:val="bullet"/>
      <w:lvlText w:val=""/>
      <w:lvlJc w:val="left"/>
      <w:pPr>
        <w:ind w:left="5490" w:hanging="360"/>
      </w:pPr>
      <w:rPr>
        <w:rFonts w:ascii="Symbol" w:hAnsi="Symbol" w:hint="default"/>
      </w:rPr>
    </w:lvl>
    <w:lvl w:ilvl="7" w:tplc="04100003" w:tentative="1">
      <w:start w:val="1"/>
      <w:numFmt w:val="bullet"/>
      <w:lvlText w:val="o"/>
      <w:lvlJc w:val="left"/>
      <w:pPr>
        <w:ind w:left="6210" w:hanging="360"/>
      </w:pPr>
      <w:rPr>
        <w:rFonts w:ascii="Courier New" w:hAnsi="Courier New" w:cs="Courier New" w:hint="default"/>
      </w:rPr>
    </w:lvl>
    <w:lvl w:ilvl="8" w:tplc="04100005" w:tentative="1">
      <w:start w:val="1"/>
      <w:numFmt w:val="bullet"/>
      <w:lvlText w:val=""/>
      <w:lvlJc w:val="left"/>
      <w:pPr>
        <w:ind w:left="6930" w:hanging="360"/>
      </w:pPr>
      <w:rPr>
        <w:rFonts w:ascii="Wingdings" w:hAnsi="Wingdings" w:hint="default"/>
      </w:rPr>
    </w:lvl>
  </w:abstractNum>
  <w:abstractNum w:abstractNumId="21" w15:restartNumberingAfterBreak="0">
    <w:nsid w:val="40A77E90"/>
    <w:multiLevelType w:val="hybridMultilevel"/>
    <w:tmpl w:val="54C2F142"/>
    <w:lvl w:ilvl="0" w:tplc="0409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22" w15:restartNumberingAfterBreak="0">
    <w:nsid w:val="41D123D8"/>
    <w:multiLevelType w:val="multilevel"/>
    <w:tmpl w:val="0409001F"/>
    <w:numStyleLink w:val="Stile1"/>
  </w:abstractNum>
  <w:abstractNum w:abstractNumId="23" w15:restartNumberingAfterBreak="0">
    <w:nsid w:val="43525CA8"/>
    <w:multiLevelType w:val="multilevel"/>
    <w:tmpl w:val="A0EE56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FA355BA"/>
    <w:multiLevelType w:val="hybridMultilevel"/>
    <w:tmpl w:val="286CFAB8"/>
    <w:lvl w:ilvl="0" w:tplc="10C6D208">
      <w:start w:val="1"/>
      <w:numFmt w:val="bullet"/>
      <w:lvlText w:val=""/>
      <w:lvlJc w:val="left"/>
      <w:pPr>
        <w:ind w:left="1776" w:hanging="360"/>
      </w:pPr>
      <w:rPr>
        <w:rFonts w:ascii="Symbol" w:hAnsi="Symbol" w:hint="default"/>
      </w:rPr>
    </w:lvl>
    <w:lvl w:ilvl="1" w:tplc="08090003" w:tentative="1">
      <w:start w:val="1"/>
      <w:numFmt w:val="bullet"/>
      <w:lvlText w:val="o"/>
      <w:lvlJc w:val="left"/>
      <w:pPr>
        <w:ind w:left="2496" w:hanging="360"/>
      </w:pPr>
      <w:rPr>
        <w:rFonts w:ascii="Courier New" w:hAnsi="Courier New" w:cs="Courier New" w:hint="default"/>
      </w:rPr>
    </w:lvl>
    <w:lvl w:ilvl="2" w:tplc="08090005" w:tentative="1">
      <w:start w:val="1"/>
      <w:numFmt w:val="bullet"/>
      <w:lvlText w:val=""/>
      <w:lvlJc w:val="left"/>
      <w:pPr>
        <w:ind w:left="3216" w:hanging="360"/>
      </w:pPr>
      <w:rPr>
        <w:rFonts w:ascii="Wingdings" w:hAnsi="Wingdings" w:hint="default"/>
      </w:rPr>
    </w:lvl>
    <w:lvl w:ilvl="3" w:tplc="08090001" w:tentative="1">
      <w:start w:val="1"/>
      <w:numFmt w:val="bullet"/>
      <w:lvlText w:val=""/>
      <w:lvlJc w:val="left"/>
      <w:pPr>
        <w:ind w:left="3936" w:hanging="360"/>
      </w:pPr>
      <w:rPr>
        <w:rFonts w:ascii="Symbol" w:hAnsi="Symbol" w:hint="default"/>
      </w:rPr>
    </w:lvl>
    <w:lvl w:ilvl="4" w:tplc="08090003" w:tentative="1">
      <w:start w:val="1"/>
      <w:numFmt w:val="bullet"/>
      <w:lvlText w:val="o"/>
      <w:lvlJc w:val="left"/>
      <w:pPr>
        <w:ind w:left="4656" w:hanging="360"/>
      </w:pPr>
      <w:rPr>
        <w:rFonts w:ascii="Courier New" w:hAnsi="Courier New" w:cs="Courier New" w:hint="default"/>
      </w:rPr>
    </w:lvl>
    <w:lvl w:ilvl="5" w:tplc="08090005" w:tentative="1">
      <w:start w:val="1"/>
      <w:numFmt w:val="bullet"/>
      <w:lvlText w:val=""/>
      <w:lvlJc w:val="left"/>
      <w:pPr>
        <w:ind w:left="5376" w:hanging="360"/>
      </w:pPr>
      <w:rPr>
        <w:rFonts w:ascii="Wingdings" w:hAnsi="Wingdings" w:hint="default"/>
      </w:rPr>
    </w:lvl>
    <w:lvl w:ilvl="6" w:tplc="08090001" w:tentative="1">
      <w:start w:val="1"/>
      <w:numFmt w:val="bullet"/>
      <w:lvlText w:val=""/>
      <w:lvlJc w:val="left"/>
      <w:pPr>
        <w:ind w:left="6096" w:hanging="360"/>
      </w:pPr>
      <w:rPr>
        <w:rFonts w:ascii="Symbol" w:hAnsi="Symbol" w:hint="default"/>
      </w:rPr>
    </w:lvl>
    <w:lvl w:ilvl="7" w:tplc="08090003" w:tentative="1">
      <w:start w:val="1"/>
      <w:numFmt w:val="bullet"/>
      <w:lvlText w:val="o"/>
      <w:lvlJc w:val="left"/>
      <w:pPr>
        <w:ind w:left="6816" w:hanging="360"/>
      </w:pPr>
      <w:rPr>
        <w:rFonts w:ascii="Courier New" w:hAnsi="Courier New" w:cs="Courier New" w:hint="default"/>
      </w:rPr>
    </w:lvl>
    <w:lvl w:ilvl="8" w:tplc="08090005" w:tentative="1">
      <w:start w:val="1"/>
      <w:numFmt w:val="bullet"/>
      <w:lvlText w:val=""/>
      <w:lvlJc w:val="left"/>
      <w:pPr>
        <w:ind w:left="7536" w:hanging="360"/>
      </w:pPr>
      <w:rPr>
        <w:rFonts w:ascii="Wingdings" w:hAnsi="Wingdings" w:hint="default"/>
      </w:rPr>
    </w:lvl>
  </w:abstractNum>
  <w:abstractNum w:abstractNumId="25" w15:restartNumberingAfterBreak="0">
    <w:nsid w:val="53A770D5"/>
    <w:multiLevelType w:val="hybridMultilevel"/>
    <w:tmpl w:val="CC4625CE"/>
    <w:lvl w:ilvl="0" w:tplc="10C6D208">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26" w15:restartNumberingAfterBreak="0">
    <w:nsid w:val="53D565B8"/>
    <w:multiLevelType w:val="multilevel"/>
    <w:tmpl w:val="0409001F"/>
    <w:numStyleLink w:val="Stile1"/>
  </w:abstractNum>
  <w:abstractNum w:abstractNumId="27" w15:restartNumberingAfterBreak="0">
    <w:nsid w:val="58743087"/>
    <w:multiLevelType w:val="hybridMultilevel"/>
    <w:tmpl w:val="F10AB3E8"/>
    <w:lvl w:ilvl="0" w:tplc="10C6D208">
      <w:start w:val="1"/>
      <w:numFmt w:val="bullet"/>
      <w:lvlText w:val=""/>
      <w:lvlJc w:val="left"/>
      <w:pPr>
        <w:ind w:left="1068" w:hanging="360"/>
      </w:pPr>
      <w:rPr>
        <w:rFonts w:ascii="Symbol" w:hAnsi="Symbol"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28" w15:restartNumberingAfterBreak="0">
    <w:nsid w:val="5B0F06AF"/>
    <w:multiLevelType w:val="hybridMultilevel"/>
    <w:tmpl w:val="DAEC1326"/>
    <w:lvl w:ilvl="0" w:tplc="08090001">
      <w:start w:val="1"/>
      <w:numFmt w:val="bullet"/>
      <w:lvlText w:val=""/>
      <w:lvlJc w:val="left"/>
      <w:pPr>
        <w:ind w:left="1776" w:hanging="360"/>
      </w:pPr>
      <w:rPr>
        <w:rFonts w:ascii="Symbol" w:hAnsi="Symbol" w:hint="default"/>
      </w:rPr>
    </w:lvl>
    <w:lvl w:ilvl="1" w:tplc="08090003" w:tentative="1">
      <w:start w:val="1"/>
      <w:numFmt w:val="bullet"/>
      <w:lvlText w:val="o"/>
      <w:lvlJc w:val="left"/>
      <w:pPr>
        <w:ind w:left="2496" w:hanging="360"/>
      </w:pPr>
      <w:rPr>
        <w:rFonts w:ascii="Courier New" w:hAnsi="Courier New" w:cs="Courier New" w:hint="default"/>
      </w:rPr>
    </w:lvl>
    <w:lvl w:ilvl="2" w:tplc="08090005" w:tentative="1">
      <w:start w:val="1"/>
      <w:numFmt w:val="bullet"/>
      <w:lvlText w:val=""/>
      <w:lvlJc w:val="left"/>
      <w:pPr>
        <w:ind w:left="3216" w:hanging="360"/>
      </w:pPr>
      <w:rPr>
        <w:rFonts w:ascii="Wingdings" w:hAnsi="Wingdings" w:hint="default"/>
      </w:rPr>
    </w:lvl>
    <w:lvl w:ilvl="3" w:tplc="08090001" w:tentative="1">
      <w:start w:val="1"/>
      <w:numFmt w:val="bullet"/>
      <w:lvlText w:val=""/>
      <w:lvlJc w:val="left"/>
      <w:pPr>
        <w:ind w:left="3936" w:hanging="360"/>
      </w:pPr>
      <w:rPr>
        <w:rFonts w:ascii="Symbol" w:hAnsi="Symbol" w:hint="default"/>
      </w:rPr>
    </w:lvl>
    <w:lvl w:ilvl="4" w:tplc="08090003" w:tentative="1">
      <w:start w:val="1"/>
      <w:numFmt w:val="bullet"/>
      <w:lvlText w:val="o"/>
      <w:lvlJc w:val="left"/>
      <w:pPr>
        <w:ind w:left="4656" w:hanging="360"/>
      </w:pPr>
      <w:rPr>
        <w:rFonts w:ascii="Courier New" w:hAnsi="Courier New" w:cs="Courier New" w:hint="default"/>
      </w:rPr>
    </w:lvl>
    <w:lvl w:ilvl="5" w:tplc="08090005" w:tentative="1">
      <w:start w:val="1"/>
      <w:numFmt w:val="bullet"/>
      <w:lvlText w:val=""/>
      <w:lvlJc w:val="left"/>
      <w:pPr>
        <w:ind w:left="5376" w:hanging="360"/>
      </w:pPr>
      <w:rPr>
        <w:rFonts w:ascii="Wingdings" w:hAnsi="Wingdings" w:hint="default"/>
      </w:rPr>
    </w:lvl>
    <w:lvl w:ilvl="6" w:tplc="08090001" w:tentative="1">
      <w:start w:val="1"/>
      <w:numFmt w:val="bullet"/>
      <w:lvlText w:val=""/>
      <w:lvlJc w:val="left"/>
      <w:pPr>
        <w:ind w:left="6096" w:hanging="360"/>
      </w:pPr>
      <w:rPr>
        <w:rFonts w:ascii="Symbol" w:hAnsi="Symbol" w:hint="default"/>
      </w:rPr>
    </w:lvl>
    <w:lvl w:ilvl="7" w:tplc="08090003" w:tentative="1">
      <w:start w:val="1"/>
      <w:numFmt w:val="bullet"/>
      <w:lvlText w:val="o"/>
      <w:lvlJc w:val="left"/>
      <w:pPr>
        <w:ind w:left="6816" w:hanging="360"/>
      </w:pPr>
      <w:rPr>
        <w:rFonts w:ascii="Courier New" w:hAnsi="Courier New" w:cs="Courier New" w:hint="default"/>
      </w:rPr>
    </w:lvl>
    <w:lvl w:ilvl="8" w:tplc="08090005" w:tentative="1">
      <w:start w:val="1"/>
      <w:numFmt w:val="bullet"/>
      <w:lvlText w:val=""/>
      <w:lvlJc w:val="left"/>
      <w:pPr>
        <w:ind w:left="7536" w:hanging="360"/>
      </w:pPr>
      <w:rPr>
        <w:rFonts w:ascii="Wingdings" w:hAnsi="Wingdings" w:hint="default"/>
      </w:rPr>
    </w:lvl>
  </w:abstractNum>
  <w:abstractNum w:abstractNumId="29" w15:restartNumberingAfterBreak="0">
    <w:nsid w:val="5DCE7718"/>
    <w:multiLevelType w:val="hybridMultilevel"/>
    <w:tmpl w:val="62BAE48C"/>
    <w:lvl w:ilvl="0" w:tplc="10C6D208">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30" w15:restartNumberingAfterBreak="0">
    <w:nsid w:val="63CC5BAA"/>
    <w:multiLevelType w:val="hybridMultilevel"/>
    <w:tmpl w:val="B23E7AEE"/>
    <w:lvl w:ilvl="0" w:tplc="10C6D208">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31" w15:restartNumberingAfterBreak="0">
    <w:nsid w:val="6684189E"/>
    <w:multiLevelType w:val="hybridMultilevel"/>
    <w:tmpl w:val="380A525A"/>
    <w:lvl w:ilvl="0" w:tplc="0410000F">
      <w:start w:val="1"/>
      <w:numFmt w:val="decimal"/>
      <w:lvlText w:val="%1."/>
      <w:lvlJc w:val="left"/>
      <w:pPr>
        <w:ind w:left="720" w:hanging="360"/>
      </w:pPr>
    </w:lvl>
    <w:lvl w:ilvl="1" w:tplc="0410000F">
      <w:start w:val="1"/>
      <w:numFmt w:val="decimal"/>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2" w15:restartNumberingAfterBreak="0">
    <w:nsid w:val="6BEF760C"/>
    <w:multiLevelType w:val="hybridMultilevel"/>
    <w:tmpl w:val="F7ECA1FC"/>
    <w:lvl w:ilvl="0" w:tplc="10C6D208">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33" w15:restartNumberingAfterBreak="0">
    <w:nsid w:val="6ECF540B"/>
    <w:multiLevelType w:val="multilevel"/>
    <w:tmpl w:val="027E187C"/>
    <w:lvl w:ilvl="0">
      <w:start w:val="3"/>
      <w:numFmt w:val="decimal"/>
      <w:lvlText w:val="%1."/>
      <w:lvlJc w:val="left"/>
      <w:pPr>
        <w:ind w:left="360" w:hanging="360"/>
      </w:pPr>
      <w:rPr>
        <w:rFonts w:ascii="Times New Roman" w:hAnsi="Times New Roman" w:cs="Times New Roman" w:hint="default"/>
        <w:b/>
        <w:bCs/>
        <w:sz w:val="28"/>
        <w:szCs w:val="28"/>
      </w:rPr>
    </w:lvl>
    <w:lvl w:ilvl="1">
      <w:start w:val="1"/>
      <w:numFmt w:val="decimal"/>
      <w:lvlText w:val="%1.%2."/>
      <w:lvlJc w:val="left"/>
      <w:pPr>
        <w:ind w:left="792" w:hanging="432"/>
      </w:pPr>
      <w:rPr>
        <w:rFonts w:ascii="Times New Roman" w:hAnsi="Times New Roman" w:cs="Times New Roman" w:hint="default"/>
        <w:b/>
        <w:bCs/>
        <w:sz w:val="28"/>
        <w:szCs w:val="28"/>
      </w:rPr>
    </w:lvl>
    <w:lvl w:ilvl="2">
      <w:start w:val="1"/>
      <w:numFmt w:val="decimal"/>
      <w:lvlText w:val="%1.%2.%3."/>
      <w:lvlJc w:val="left"/>
      <w:pPr>
        <w:ind w:left="1224" w:hanging="504"/>
      </w:pPr>
      <w:rPr>
        <w:rFonts w:ascii="Times New Roman" w:hAnsi="Times New Roman" w:cs="Times New Roman"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4" w15:restartNumberingAfterBreak="0">
    <w:nsid w:val="6FA140AF"/>
    <w:multiLevelType w:val="multilevel"/>
    <w:tmpl w:val="0409001F"/>
    <w:numStyleLink w:val="Stile1"/>
  </w:abstractNum>
  <w:abstractNum w:abstractNumId="35" w15:restartNumberingAfterBreak="0">
    <w:nsid w:val="715B0F0F"/>
    <w:multiLevelType w:val="hybridMultilevel"/>
    <w:tmpl w:val="A8DC9E90"/>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36" w15:restartNumberingAfterBreak="0">
    <w:nsid w:val="71BB7147"/>
    <w:multiLevelType w:val="hybridMultilevel"/>
    <w:tmpl w:val="241EF798"/>
    <w:lvl w:ilvl="0" w:tplc="10C6D208">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37" w15:restartNumberingAfterBreak="0">
    <w:nsid w:val="75173BAF"/>
    <w:multiLevelType w:val="hybridMultilevel"/>
    <w:tmpl w:val="B60A4A8E"/>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38" w15:restartNumberingAfterBreak="0">
    <w:nsid w:val="783F5993"/>
    <w:multiLevelType w:val="hybridMultilevel"/>
    <w:tmpl w:val="6F6E3194"/>
    <w:lvl w:ilvl="0" w:tplc="10C6D208">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39" w15:restartNumberingAfterBreak="0">
    <w:nsid w:val="79EF1D10"/>
    <w:multiLevelType w:val="multilevel"/>
    <w:tmpl w:val="0409001F"/>
    <w:numStyleLink w:val="Stile1"/>
  </w:abstractNum>
  <w:abstractNum w:abstractNumId="40" w15:restartNumberingAfterBreak="0">
    <w:nsid w:val="7A2E1652"/>
    <w:multiLevelType w:val="hybridMultilevel"/>
    <w:tmpl w:val="380A525A"/>
    <w:lvl w:ilvl="0" w:tplc="FFFFFFFF">
      <w:start w:val="1"/>
      <w:numFmt w:val="decimal"/>
      <w:lvlText w:val="%1."/>
      <w:lvlJc w:val="left"/>
      <w:pPr>
        <w:ind w:left="720" w:hanging="360"/>
      </w:pPr>
    </w:lvl>
    <w:lvl w:ilvl="1" w:tplc="FFFFFFFF">
      <w:start w:val="1"/>
      <w:numFmt w:val="decimal"/>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1" w15:restartNumberingAfterBreak="0">
    <w:nsid w:val="7C547FDB"/>
    <w:multiLevelType w:val="hybridMultilevel"/>
    <w:tmpl w:val="CC684AC0"/>
    <w:lvl w:ilvl="0" w:tplc="10C6D208">
      <w:start w:val="1"/>
      <w:numFmt w:val="bullet"/>
      <w:lvlText w:val=""/>
      <w:lvlJc w:val="left"/>
      <w:pPr>
        <w:ind w:left="1776" w:hanging="360"/>
      </w:pPr>
      <w:rPr>
        <w:rFonts w:ascii="Symbol" w:hAnsi="Symbol" w:hint="default"/>
      </w:rPr>
    </w:lvl>
    <w:lvl w:ilvl="1" w:tplc="08090003">
      <w:start w:val="1"/>
      <w:numFmt w:val="bullet"/>
      <w:lvlText w:val="o"/>
      <w:lvlJc w:val="left"/>
      <w:pPr>
        <w:ind w:left="2496" w:hanging="360"/>
      </w:pPr>
      <w:rPr>
        <w:rFonts w:ascii="Courier New" w:hAnsi="Courier New" w:cs="Courier New" w:hint="default"/>
      </w:rPr>
    </w:lvl>
    <w:lvl w:ilvl="2" w:tplc="08090005" w:tentative="1">
      <w:start w:val="1"/>
      <w:numFmt w:val="bullet"/>
      <w:lvlText w:val=""/>
      <w:lvlJc w:val="left"/>
      <w:pPr>
        <w:ind w:left="3216" w:hanging="360"/>
      </w:pPr>
      <w:rPr>
        <w:rFonts w:ascii="Wingdings" w:hAnsi="Wingdings" w:hint="default"/>
      </w:rPr>
    </w:lvl>
    <w:lvl w:ilvl="3" w:tplc="08090001" w:tentative="1">
      <w:start w:val="1"/>
      <w:numFmt w:val="bullet"/>
      <w:lvlText w:val=""/>
      <w:lvlJc w:val="left"/>
      <w:pPr>
        <w:ind w:left="3936" w:hanging="360"/>
      </w:pPr>
      <w:rPr>
        <w:rFonts w:ascii="Symbol" w:hAnsi="Symbol" w:hint="default"/>
      </w:rPr>
    </w:lvl>
    <w:lvl w:ilvl="4" w:tplc="08090003" w:tentative="1">
      <w:start w:val="1"/>
      <w:numFmt w:val="bullet"/>
      <w:lvlText w:val="o"/>
      <w:lvlJc w:val="left"/>
      <w:pPr>
        <w:ind w:left="4656" w:hanging="360"/>
      </w:pPr>
      <w:rPr>
        <w:rFonts w:ascii="Courier New" w:hAnsi="Courier New" w:cs="Courier New" w:hint="default"/>
      </w:rPr>
    </w:lvl>
    <w:lvl w:ilvl="5" w:tplc="08090005" w:tentative="1">
      <w:start w:val="1"/>
      <w:numFmt w:val="bullet"/>
      <w:lvlText w:val=""/>
      <w:lvlJc w:val="left"/>
      <w:pPr>
        <w:ind w:left="5376" w:hanging="360"/>
      </w:pPr>
      <w:rPr>
        <w:rFonts w:ascii="Wingdings" w:hAnsi="Wingdings" w:hint="default"/>
      </w:rPr>
    </w:lvl>
    <w:lvl w:ilvl="6" w:tplc="08090001" w:tentative="1">
      <w:start w:val="1"/>
      <w:numFmt w:val="bullet"/>
      <w:lvlText w:val=""/>
      <w:lvlJc w:val="left"/>
      <w:pPr>
        <w:ind w:left="6096" w:hanging="360"/>
      </w:pPr>
      <w:rPr>
        <w:rFonts w:ascii="Symbol" w:hAnsi="Symbol" w:hint="default"/>
      </w:rPr>
    </w:lvl>
    <w:lvl w:ilvl="7" w:tplc="08090003" w:tentative="1">
      <w:start w:val="1"/>
      <w:numFmt w:val="bullet"/>
      <w:lvlText w:val="o"/>
      <w:lvlJc w:val="left"/>
      <w:pPr>
        <w:ind w:left="6816" w:hanging="360"/>
      </w:pPr>
      <w:rPr>
        <w:rFonts w:ascii="Courier New" w:hAnsi="Courier New" w:cs="Courier New" w:hint="default"/>
      </w:rPr>
    </w:lvl>
    <w:lvl w:ilvl="8" w:tplc="08090005" w:tentative="1">
      <w:start w:val="1"/>
      <w:numFmt w:val="bullet"/>
      <w:lvlText w:val=""/>
      <w:lvlJc w:val="left"/>
      <w:pPr>
        <w:ind w:left="7536" w:hanging="360"/>
      </w:pPr>
      <w:rPr>
        <w:rFonts w:ascii="Wingdings" w:hAnsi="Wingdings" w:hint="default"/>
      </w:rPr>
    </w:lvl>
  </w:abstractNum>
  <w:num w:numId="1" w16cid:durableId="811336778">
    <w:abstractNumId w:val="21"/>
  </w:num>
  <w:num w:numId="2" w16cid:durableId="490484960">
    <w:abstractNumId w:val="0"/>
    <w:lvlOverride w:ilvl="0">
      <w:lvl w:ilvl="0">
        <w:start w:val="1"/>
        <w:numFmt w:val="decimal"/>
        <w:lvlText w:val="%1."/>
        <w:lvlJc w:val="left"/>
        <w:pPr>
          <w:ind w:left="360" w:hanging="360"/>
        </w:pPr>
        <w:rPr>
          <w:rFonts w:hint="default"/>
          <w:b/>
          <w:bCs w:val="0"/>
          <w:sz w:val="32"/>
        </w:rPr>
      </w:lvl>
    </w:lvlOverride>
    <w:lvlOverride w:ilvl="1">
      <w:lvl w:ilvl="1">
        <w:start w:val="1"/>
        <w:numFmt w:val="decimal"/>
        <w:lvlText w:val="%1.%2."/>
        <w:lvlJc w:val="left"/>
        <w:pPr>
          <w:ind w:left="792" w:hanging="432"/>
        </w:pPr>
        <w:rPr>
          <w:rFonts w:hint="default"/>
          <w:b/>
          <w:bCs/>
          <w:sz w:val="32"/>
        </w:rPr>
      </w:lvl>
    </w:lvlOverride>
    <w:lvlOverride w:ilvl="2">
      <w:lvl w:ilvl="2">
        <w:start w:val="1"/>
        <w:numFmt w:val="decimal"/>
        <w:lvlText w:val="%1.%2.%3."/>
        <w:lvlJc w:val="left"/>
        <w:pPr>
          <w:ind w:left="1224" w:hanging="504"/>
        </w:pPr>
      </w:lvl>
    </w:lvlOverride>
    <w:lvlOverride w:ilvl="3">
      <w:lvl w:ilvl="3">
        <w:start w:val="1"/>
        <w:numFmt w:val="decimal"/>
        <w:lvlText w:val="%1.%2.%3.%4."/>
        <w:lvlJc w:val="left"/>
        <w:pPr>
          <w:ind w:left="1728" w:hanging="648"/>
        </w:pPr>
      </w:lvl>
    </w:lvlOverride>
    <w:lvlOverride w:ilvl="4">
      <w:lvl w:ilvl="4">
        <w:start w:val="1"/>
        <w:numFmt w:val="decimal"/>
        <w:lvlText w:val="%1.%2.%3.%4.%5."/>
        <w:lvlJc w:val="left"/>
        <w:pPr>
          <w:ind w:left="2232" w:hanging="792"/>
        </w:pPr>
      </w:lvl>
    </w:lvlOverride>
    <w:lvlOverride w:ilvl="5">
      <w:lvl w:ilvl="5">
        <w:start w:val="1"/>
        <w:numFmt w:val="decimal"/>
        <w:lvlText w:val="%1.%2.%3.%4.%5.%6."/>
        <w:lvlJc w:val="left"/>
        <w:pPr>
          <w:ind w:left="2736" w:hanging="936"/>
        </w:pPr>
      </w:lvl>
    </w:lvlOverride>
    <w:lvlOverride w:ilvl="6">
      <w:lvl w:ilvl="6">
        <w:start w:val="1"/>
        <w:numFmt w:val="decimal"/>
        <w:lvlText w:val="%1.%2.%3.%4.%5.%6.%7."/>
        <w:lvlJc w:val="left"/>
        <w:pPr>
          <w:ind w:left="3240" w:hanging="1080"/>
        </w:pPr>
      </w:lvl>
    </w:lvlOverride>
    <w:lvlOverride w:ilvl="7">
      <w:lvl w:ilvl="7">
        <w:start w:val="1"/>
        <w:numFmt w:val="decimal"/>
        <w:lvlText w:val="%1.%2.%3.%4.%5.%6.%7.%8."/>
        <w:lvlJc w:val="left"/>
        <w:pPr>
          <w:ind w:left="3744" w:hanging="1224"/>
        </w:pPr>
      </w:lvl>
    </w:lvlOverride>
    <w:lvlOverride w:ilvl="8">
      <w:lvl w:ilvl="8">
        <w:start w:val="1"/>
        <w:numFmt w:val="decimal"/>
        <w:lvlText w:val="%1.%2.%3.%4.%5.%6.%7.%8.%9."/>
        <w:lvlJc w:val="left"/>
        <w:pPr>
          <w:ind w:left="4320" w:hanging="1440"/>
        </w:pPr>
      </w:lvl>
    </w:lvlOverride>
  </w:num>
  <w:num w:numId="3" w16cid:durableId="1009870471">
    <w:abstractNumId w:val="3"/>
  </w:num>
  <w:num w:numId="4" w16cid:durableId="764687854">
    <w:abstractNumId w:val="17"/>
  </w:num>
  <w:num w:numId="5" w16cid:durableId="1377663521">
    <w:abstractNumId w:val="10"/>
  </w:num>
  <w:num w:numId="6" w16cid:durableId="887184873">
    <w:abstractNumId w:val="17"/>
    <w:lvlOverride w:ilvl="0">
      <w:lvl w:ilvl="0">
        <w:start w:val="1"/>
        <w:numFmt w:val="decimal"/>
        <w:lvlText w:val="%1."/>
        <w:lvlJc w:val="left"/>
        <w:pPr>
          <w:ind w:left="360" w:hanging="360"/>
        </w:pPr>
      </w:lvl>
    </w:lvlOverride>
    <w:lvlOverride w:ilvl="1">
      <w:lvl w:ilvl="1">
        <w:start w:val="1"/>
        <w:numFmt w:val="lowerLetter"/>
        <w:lvlText w:val="%2."/>
        <w:lvlJc w:val="left"/>
        <w:pPr>
          <w:ind w:left="1080" w:hanging="360"/>
        </w:pPr>
      </w:lvl>
    </w:lvlOverride>
    <w:lvlOverride w:ilvl="2">
      <w:lvl w:ilvl="2" w:tentative="1">
        <w:start w:val="1"/>
        <w:numFmt w:val="lowerRoman"/>
        <w:lvlText w:val="%3."/>
        <w:lvlJc w:val="right"/>
        <w:pPr>
          <w:ind w:left="1800" w:hanging="180"/>
        </w:pPr>
      </w:lvl>
    </w:lvlOverride>
    <w:lvlOverride w:ilvl="3">
      <w:lvl w:ilvl="3" w:tentative="1">
        <w:start w:val="1"/>
        <w:numFmt w:val="decimal"/>
        <w:lvlText w:val="%4."/>
        <w:lvlJc w:val="left"/>
        <w:pPr>
          <w:ind w:left="2520" w:hanging="360"/>
        </w:pPr>
      </w:lvl>
    </w:lvlOverride>
    <w:lvlOverride w:ilvl="4">
      <w:lvl w:ilvl="4" w:tentative="1">
        <w:start w:val="1"/>
        <w:numFmt w:val="lowerLetter"/>
        <w:lvlText w:val="%5."/>
        <w:lvlJc w:val="left"/>
        <w:pPr>
          <w:ind w:left="3240" w:hanging="360"/>
        </w:pPr>
      </w:lvl>
    </w:lvlOverride>
    <w:lvlOverride w:ilvl="5">
      <w:lvl w:ilvl="5" w:tentative="1">
        <w:start w:val="1"/>
        <w:numFmt w:val="lowerRoman"/>
        <w:lvlText w:val="%6."/>
        <w:lvlJc w:val="right"/>
        <w:pPr>
          <w:ind w:left="3960" w:hanging="180"/>
        </w:pPr>
      </w:lvl>
    </w:lvlOverride>
    <w:lvlOverride w:ilvl="6">
      <w:lvl w:ilvl="6" w:tentative="1">
        <w:start w:val="1"/>
        <w:numFmt w:val="decimal"/>
        <w:lvlText w:val="%7."/>
        <w:lvlJc w:val="left"/>
        <w:pPr>
          <w:ind w:left="4680" w:hanging="360"/>
        </w:pPr>
      </w:lvl>
    </w:lvlOverride>
    <w:lvlOverride w:ilvl="7">
      <w:lvl w:ilvl="7" w:tentative="1">
        <w:start w:val="1"/>
        <w:numFmt w:val="lowerLetter"/>
        <w:lvlText w:val="%8."/>
        <w:lvlJc w:val="left"/>
        <w:pPr>
          <w:ind w:left="5400" w:hanging="360"/>
        </w:pPr>
      </w:lvl>
    </w:lvlOverride>
    <w:lvlOverride w:ilvl="8">
      <w:lvl w:ilvl="8" w:tentative="1">
        <w:start w:val="1"/>
        <w:numFmt w:val="lowerRoman"/>
        <w:lvlText w:val="%9."/>
        <w:lvlJc w:val="right"/>
        <w:pPr>
          <w:ind w:left="6120" w:hanging="180"/>
        </w:pPr>
      </w:lvl>
    </w:lvlOverride>
  </w:num>
  <w:num w:numId="7" w16cid:durableId="507214907">
    <w:abstractNumId w:val="15"/>
  </w:num>
  <w:num w:numId="8" w16cid:durableId="1127316607">
    <w:abstractNumId w:val="29"/>
  </w:num>
  <w:num w:numId="9" w16cid:durableId="419569371">
    <w:abstractNumId w:val="36"/>
  </w:num>
  <w:num w:numId="10" w16cid:durableId="1099835930">
    <w:abstractNumId w:val="25"/>
  </w:num>
  <w:num w:numId="11" w16cid:durableId="1762413411">
    <w:abstractNumId w:val="27"/>
  </w:num>
  <w:num w:numId="12" w16cid:durableId="1824007630">
    <w:abstractNumId w:val="4"/>
  </w:num>
  <w:num w:numId="13" w16cid:durableId="124469614">
    <w:abstractNumId w:val="30"/>
  </w:num>
  <w:num w:numId="14" w16cid:durableId="1607545208">
    <w:abstractNumId w:val="38"/>
  </w:num>
  <w:num w:numId="15" w16cid:durableId="1192299048">
    <w:abstractNumId w:val="20"/>
  </w:num>
  <w:num w:numId="16" w16cid:durableId="634532310">
    <w:abstractNumId w:val="7"/>
  </w:num>
  <w:num w:numId="17" w16cid:durableId="1741898899">
    <w:abstractNumId w:val="32"/>
  </w:num>
  <w:num w:numId="18" w16cid:durableId="1385175883">
    <w:abstractNumId w:val="22"/>
  </w:num>
  <w:num w:numId="19" w16cid:durableId="391583950">
    <w:abstractNumId w:val="26"/>
  </w:num>
  <w:num w:numId="20" w16cid:durableId="2126584043">
    <w:abstractNumId w:val="9"/>
  </w:num>
  <w:num w:numId="21" w16cid:durableId="2022008559">
    <w:abstractNumId w:val="18"/>
  </w:num>
  <w:num w:numId="22" w16cid:durableId="404493757">
    <w:abstractNumId w:val="2"/>
  </w:num>
  <w:num w:numId="23" w16cid:durableId="1952011832">
    <w:abstractNumId w:val="39"/>
  </w:num>
  <w:num w:numId="24" w16cid:durableId="2040542781">
    <w:abstractNumId w:val="34"/>
  </w:num>
  <w:num w:numId="25" w16cid:durableId="1498686963">
    <w:abstractNumId w:val="11"/>
  </w:num>
  <w:num w:numId="26" w16cid:durableId="984898722">
    <w:abstractNumId w:val="6"/>
  </w:num>
  <w:num w:numId="27" w16cid:durableId="1154027987">
    <w:abstractNumId w:val="37"/>
  </w:num>
  <w:num w:numId="28" w16cid:durableId="114759154">
    <w:abstractNumId w:val="14"/>
  </w:num>
  <w:num w:numId="29" w16cid:durableId="1099107172">
    <w:abstractNumId w:val="12"/>
  </w:num>
  <w:num w:numId="30" w16cid:durableId="2103144669">
    <w:abstractNumId w:val="8"/>
  </w:num>
  <w:num w:numId="31" w16cid:durableId="1492940450">
    <w:abstractNumId w:val="31"/>
  </w:num>
  <w:num w:numId="32" w16cid:durableId="27684046">
    <w:abstractNumId w:val="40"/>
  </w:num>
  <w:num w:numId="33" w16cid:durableId="1669334022">
    <w:abstractNumId w:val="1"/>
  </w:num>
  <w:num w:numId="34" w16cid:durableId="355812870">
    <w:abstractNumId w:val="13"/>
  </w:num>
  <w:num w:numId="35" w16cid:durableId="2115710409">
    <w:abstractNumId w:val="16"/>
  </w:num>
  <w:num w:numId="36" w16cid:durableId="1188134289">
    <w:abstractNumId w:val="35"/>
  </w:num>
  <w:num w:numId="37" w16cid:durableId="1322928812">
    <w:abstractNumId w:val="41"/>
  </w:num>
  <w:num w:numId="38" w16cid:durableId="1963538775">
    <w:abstractNumId w:val="5"/>
  </w:num>
  <w:num w:numId="39" w16cid:durableId="1020550432">
    <w:abstractNumId w:val="28"/>
  </w:num>
  <w:num w:numId="40" w16cid:durableId="930816479">
    <w:abstractNumId w:val="19"/>
  </w:num>
  <w:num w:numId="41" w16cid:durableId="736048069">
    <w:abstractNumId w:val="24"/>
  </w:num>
  <w:num w:numId="42" w16cid:durableId="9071242">
    <w:abstractNumId w:val="33"/>
  </w:num>
  <w:num w:numId="43" w16cid:durableId="1075933621">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091F"/>
    <w:rsid w:val="00013EDC"/>
    <w:rsid w:val="00032C54"/>
    <w:rsid w:val="00035FF6"/>
    <w:rsid w:val="0004051C"/>
    <w:rsid w:val="00046445"/>
    <w:rsid w:val="00056603"/>
    <w:rsid w:val="000840D4"/>
    <w:rsid w:val="000953C4"/>
    <w:rsid w:val="00096E69"/>
    <w:rsid w:val="000A5C1F"/>
    <w:rsid w:val="000B07CE"/>
    <w:rsid w:val="000B64C6"/>
    <w:rsid w:val="000B7CC6"/>
    <w:rsid w:val="000C45C9"/>
    <w:rsid w:val="000D02DD"/>
    <w:rsid w:val="000F3046"/>
    <w:rsid w:val="000F5C1E"/>
    <w:rsid w:val="001120E1"/>
    <w:rsid w:val="001212ED"/>
    <w:rsid w:val="00122936"/>
    <w:rsid w:val="001230A8"/>
    <w:rsid w:val="00125EA0"/>
    <w:rsid w:val="001334E7"/>
    <w:rsid w:val="001424CB"/>
    <w:rsid w:val="00150B52"/>
    <w:rsid w:val="00152AF4"/>
    <w:rsid w:val="00155170"/>
    <w:rsid w:val="00163C53"/>
    <w:rsid w:val="001804FE"/>
    <w:rsid w:val="00181C01"/>
    <w:rsid w:val="00183FC1"/>
    <w:rsid w:val="00185CE4"/>
    <w:rsid w:val="001A09E5"/>
    <w:rsid w:val="001A4FBD"/>
    <w:rsid w:val="001A750A"/>
    <w:rsid w:val="001C065F"/>
    <w:rsid w:val="001C5A0F"/>
    <w:rsid w:val="001E5985"/>
    <w:rsid w:val="00202D1B"/>
    <w:rsid w:val="00233BC4"/>
    <w:rsid w:val="00235D80"/>
    <w:rsid w:val="00244D81"/>
    <w:rsid w:val="00252B5A"/>
    <w:rsid w:val="00273A96"/>
    <w:rsid w:val="0027654C"/>
    <w:rsid w:val="0028123C"/>
    <w:rsid w:val="002A0279"/>
    <w:rsid w:val="002A4B5D"/>
    <w:rsid w:val="002A76AC"/>
    <w:rsid w:val="002B3EFC"/>
    <w:rsid w:val="002B55C8"/>
    <w:rsid w:val="002B64FE"/>
    <w:rsid w:val="002B6A62"/>
    <w:rsid w:val="002C2F1A"/>
    <w:rsid w:val="002D33AC"/>
    <w:rsid w:val="002D4ACF"/>
    <w:rsid w:val="002E3A9F"/>
    <w:rsid w:val="002E50FB"/>
    <w:rsid w:val="00307F17"/>
    <w:rsid w:val="0031542E"/>
    <w:rsid w:val="00315595"/>
    <w:rsid w:val="0031707B"/>
    <w:rsid w:val="00321EAB"/>
    <w:rsid w:val="0032535C"/>
    <w:rsid w:val="003260B1"/>
    <w:rsid w:val="00326DBF"/>
    <w:rsid w:val="00327900"/>
    <w:rsid w:val="00335628"/>
    <w:rsid w:val="00343A02"/>
    <w:rsid w:val="00375A85"/>
    <w:rsid w:val="00381037"/>
    <w:rsid w:val="00381C1D"/>
    <w:rsid w:val="00385F31"/>
    <w:rsid w:val="00391FE4"/>
    <w:rsid w:val="00392B7F"/>
    <w:rsid w:val="003A622E"/>
    <w:rsid w:val="003C01D0"/>
    <w:rsid w:val="003D223E"/>
    <w:rsid w:val="003F2827"/>
    <w:rsid w:val="00401A7C"/>
    <w:rsid w:val="004052BF"/>
    <w:rsid w:val="00422074"/>
    <w:rsid w:val="00423CE4"/>
    <w:rsid w:val="00437408"/>
    <w:rsid w:val="00451A00"/>
    <w:rsid w:val="00454CFE"/>
    <w:rsid w:val="0045522B"/>
    <w:rsid w:val="004A0013"/>
    <w:rsid w:val="004A77C9"/>
    <w:rsid w:val="004B0CF0"/>
    <w:rsid w:val="004B7D6E"/>
    <w:rsid w:val="004D07E5"/>
    <w:rsid w:val="004D252B"/>
    <w:rsid w:val="005014F4"/>
    <w:rsid w:val="0050388D"/>
    <w:rsid w:val="0051230C"/>
    <w:rsid w:val="005254CB"/>
    <w:rsid w:val="00534C73"/>
    <w:rsid w:val="00554CB5"/>
    <w:rsid w:val="00560029"/>
    <w:rsid w:val="00565BD5"/>
    <w:rsid w:val="00565C48"/>
    <w:rsid w:val="00572DF1"/>
    <w:rsid w:val="00574E39"/>
    <w:rsid w:val="00581681"/>
    <w:rsid w:val="005936E6"/>
    <w:rsid w:val="005A2E5F"/>
    <w:rsid w:val="005A37E4"/>
    <w:rsid w:val="005B1347"/>
    <w:rsid w:val="005B2378"/>
    <w:rsid w:val="005B3089"/>
    <w:rsid w:val="005C0C4E"/>
    <w:rsid w:val="005E2A49"/>
    <w:rsid w:val="00605CBA"/>
    <w:rsid w:val="0061353B"/>
    <w:rsid w:val="0061429B"/>
    <w:rsid w:val="006157C3"/>
    <w:rsid w:val="00616B25"/>
    <w:rsid w:val="00616D28"/>
    <w:rsid w:val="00623123"/>
    <w:rsid w:val="006277C7"/>
    <w:rsid w:val="0064116C"/>
    <w:rsid w:val="00661CE1"/>
    <w:rsid w:val="00667B86"/>
    <w:rsid w:val="00672C7A"/>
    <w:rsid w:val="00680F47"/>
    <w:rsid w:val="0069126B"/>
    <w:rsid w:val="0069562C"/>
    <w:rsid w:val="006B1EAF"/>
    <w:rsid w:val="006B5060"/>
    <w:rsid w:val="006C03A7"/>
    <w:rsid w:val="006C5234"/>
    <w:rsid w:val="006D091F"/>
    <w:rsid w:val="006D1112"/>
    <w:rsid w:val="006D6900"/>
    <w:rsid w:val="006E3A0E"/>
    <w:rsid w:val="006E57A7"/>
    <w:rsid w:val="007003A8"/>
    <w:rsid w:val="00706C03"/>
    <w:rsid w:val="00734251"/>
    <w:rsid w:val="00737AFA"/>
    <w:rsid w:val="00744C16"/>
    <w:rsid w:val="00753801"/>
    <w:rsid w:val="00762ADD"/>
    <w:rsid w:val="00784933"/>
    <w:rsid w:val="007954A1"/>
    <w:rsid w:val="00795AE6"/>
    <w:rsid w:val="00796A6E"/>
    <w:rsid w:val="007B60A4"/>
    <w:rsid w:val="007B6719"/>
    <w:rsid w:val="007B7D4C"/>
    <w:rsid w:val="007C3A82"/>
    <w:rsid w:val="007C56B8"/>
    <w:rsid w:val="007C7C12"/>
    <w:rsid w:val="007E2B16"/>
    <w:rsid w:val="007E41C3"/>
    <w:rsid w:val="008013D4"/>
    <w:rsid w:val="00801A25"/>
    <w:rsid w:val="0080246A"/>
    <w:rsid w:val="00843EB4"/>
    <w:rsid w:val="008518BF"/>
    <w:rsid w:val="00874A20"/>
    <w:rsid w:val="00884199"/>
    <w:rsid w:val="00886B9F"/>
    <w:rsid w:val="008A76D3"/>
    <w:rsid w:val="008B4EFC"/>
    <w:rsid w:val="008C49B7"/>
    <w:rsid w:val="008D0BE2"/>
    <w:rsid w:val="008D1287"/>
    <w:rsid w:val="008D4CCC"/>
    <w:rsid w:val="008D502B"/>
    <w:rsid w:val="008E1332"/>
    <w:rsid w:val="008E1829"/>
    <w:rsid w:val="008F090B"/>
    <w:rsid w:val="008F1471"/>
    <w:rsid w:val="00903D0B"/>
    <w:rsid w:val="00905AB2"/>
    <w:rsid w:val="00910CB3"/>
    <w:rsid w:val="00912A3B"/>
    <w:rsid w:val="00915B21"/>
    <w:rsid w:val="009316C2"/>
    <w:rsid w:val="00936309"/>
    <w:rsid w:val="00960E22"/>
    <w:rsid w:val="009653E4"/>
    <w:rsid w:val="00972208"/>
    <w:rsid w:val="0098760F"/>
    <w:rsid w:val="009A0201"/>
    <w:rsid w:val="009B44C4"/>
    <w:rsid w:val="009C03C2"/>
    <w:rsid w:val="009C0979"/>
    <w:rsid w:val="009C5DEA"/>
    <w:rsid w:val="009C711B"/>
    <w:rsid w:val="009F7DDD"/>
    <w:rsid w:val="00A07A91"/>
    <w:rsid w:val="00A116A3"/>
    <w:rsid w:val="00A24E82"/>
    <w:rsid w:val="00A272E6"/>
    <w:rsid w:val="00A27A8E"/>
    <w:rsid w:val="00A35EE7"/>
    <w:rsid w:val="00A40B20"/>
    <w:rsid w:val="00A55879"/>
    <w:rsid w:val="00A62ABE"/>
    <w:rsid w:val="00A67C5C"/>
    <w:rsid w:val="00A76F51"/>
    <w:rsid w:val="00A903DD"/>
    <w:rsid w:val="00A92182"/>
    <w:rsid w:val="00AA101F"/>
    <w:rsid w:val="00AB5BEA"/>
    <w:rsid w:val="00AC22D8"/>
    <w:rsid w:val="00AC7BB6"/>
    <w:rsid w:val="00AF010A"/>
    <w:rsid w:val="00B15796"/>
    <w:rsid w:val="00B21320"/>
    <w:rsid w:val="00B25139"/>
    <w:rsid w:val="00B41439"/>
    <w:rsid w:val="00B41763"/>
    <w:rsid w:val="00B515EC"/>
    <w:rsid w:val="00B54058"/>
    <w:rsid w:val="00B54D39"/>
    <w:rsid w:val="00B57176"/>
    <w:rsid w:val="00B70A51"/>
    <w:rsid w:val="00B735DF"/>
    <w:rsid w:val="00BA0A2F"/>
    <w:rsid w:val="00BB7128"/>
    <w:rsid w:val="00BB7A20"/>
    <w:rsid w:val="00BE0406"/>
    <w:rsid w:val="00BE2F72"/>
    <w:rsid w:val="00BF7F18"/>
    <w:rsid w:val="00C13EE0"/>
    <w:rsid w:val="00C14963"/>
    <w:rsid w:val="00C15E7F"/>
    <w:rsid w:val="00C26CB9"/>
    <w:rsid w:val="00C33C02"/>
    <w:rsid w:val="00C4508F"/>
    <w:rsid w:val="00C6470E"/>
    <w:rsid w:val="00C6525C"/>
    <w:rsid w:val="00C752BD"/>
    <w:rsid w:val="00C87596"/>
    <w:rsid w:val="00CA1D0D"/>
    <w:rsid w:val="00CA3E63"/>
    <w:rsid w:val="00CB2CB7"/>
    <w:rsid w:val="00CB3450"/>
    <w:rsid w:val="00CB4646"/>
    <w:rsid w:val="00CD74C3"/>
    <w:rsid w:val="00CE1BB0"/>
    <w:rsid w:val="00D07A12"/>
    <w:rsid w:val="00D10DA9"/>
    <w:rsid w:val="00D11216"/>
    <w:rsid w:val="00D33D26"/>
    <w:rsid w:val="00D35CCD"/>
    <w:rsid w:val="00D3658A"/>
    <w:rsid w:val="00D37AA1"/>
    <w:rsid w:val="00D41365"/>
    <w:rsid w:val="00D52DC0"/>
    <w:rsid w:val="00D5383F"/>
    <w:rsid w:val="00D77EF6"/>
    <w:rsid w:val="00D82FAF"/>
    <w:rsid w:val="00D92B2E"/>
    <w:rsid w:val="00DB3E07"/>
    <w:rsid w:val="00DB4F59"/>
    <w:rsid w:val="00DB66BC"/>
    <w:rsid w:val="00DC6510"/>
    <w:rsid w:val="00DD0724"/>
    <w:rsid w:val="00DF2F4E"/>
    <w:rsid w:val="00E01CA1"/>
    <w:rsid w:val="00E3058B"/>
    <w:rsid w:val="00E33FE0"/>
    <w:rsid w:val="00E4430B"/>
    <w:rsid w:val="00E57A14"/>
    <w:rsid w:val="00E66EF1"/>
    <w:rsid w:val="00E74B08"/>
    <w:rsid w:val="00E761FC"/>
    <w:rsid w:val="00E77622"/>
    <w:rsid w:val="00E82A86"/>
    <w:rsid w:val="00E921A3"/>
    <w:rsid w:val="00E9432A"/>
    <w:rsid w:val="00EA1F98"/>
    <w:rsid w:val="00EB5C85"/>
    <w:rsid w:val="00EC07EA"/>
    <w:rsid w:val="00EE3DCC"/>
    <w:rsid w:val="00EF3A2E"/>
    <w:rsid w:val="00F04387"/>
    <w:rsid w:val="00F21763"/>
    <w:rsid w:val="00F27F54"/>
    <w:rsid w:val="00F34943"/>
    <w:rsid w:val="00F53A8B"/>
    <w:rsid w:val="00F55B1B"/>
    <w:rsid w:val="00F64A7F"/>
    <w:rsid w:val="00F740E5"/>
    <w:rsid w:val="00F74C3C"/>
    <w:rsid w:val="00F83901"/>
    <w:rsid w:val="00F92909"/>
    <w:rsid w:val="00F95CA2"/>
    <w:rsid w:val="00F96907"/>
    <w:rsid w:val="00FA4F84"/>
    <w:rsid w:val="00FB212D"/>
    <w:rsid w:val="00FF1A7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7B4CBE"/>
  <w15:chartTrackingRefBased/>
  <w15:docId w15:val="{36296A13-3F4C-4824-B751-B4195488D9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B25139"/>
    <w:pPr>
      <w:spacing w:after="200" w:line="276" w:lineRule="auto"/>
    </w:pPr>
    <w:rPr>
      <w:kern w:val="0"/>
      <w14:ligatures w14:val="none"/>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737AFA"/>
    <w:pPr>
      <w:tabs>
        <w:tab w:val="center" w:pos="4513"/>
        <w:tab w:val="right" w:pos="9026"/>
      </w:tabs>
      <w:spacing w:after="0" w:line="240" w:lineRule="auto"/>
    </w:pPr>
  </w:style>
  <w:style w:type="character" w:customStyle="1" w:styleId="IntestazioneCarattere">
    <w:name w:val="Intestazione Carattere"/>
    <w:basedOn w:val="Carpredefinitoparagrafo"/>
    <w:link w:val="Intestazione"/>
    <w:uiPriority w:val="99"/>
    <w:rsid w:val="00737AFA"/>
    <w:rPr>
      <w:kern w:val="0"/>
      <w14:ligatures w14:val="none"/>
    </w:rPr>
  </w:style>
  <w:style w:type="paragraph" w:styleId="Pidipagina">
    <w:name w:val="footer"/>
    <w:basedOn w:val="Normale"/>
    <w:link w:val="PidipaginaCarattere"/>
    <w:uiPriority w:val="99"/>
    <w:unhideWhenUsed/>
    <w:rsid w:val="00737AFA"/>
    <w:pPr>
      <w:tabs>
        <w:tab w:val="center" w:pos="4513"/>
        <w:tab w:val="right" w:pos="9026"/>
      </w:tabs>
      <w:spacing w:after="0" w:line="240" w:lineRule="auto"/>
    </w:pPr>
  </w:style>
  <w:style w:type="character" w:customStyle="1" w:styleId="PidipaginaCarattere">
    <w:name w:val="Piè di pagina Carattere"/>
    <w:basedOn w:val="Carpredefinitoparagrafo"/>
    <w:link w:val="Pidipagina"/>
    <w:uiPriority w:val="99"/>
    <w:rsid w:val="00737AFA"/>
    <w:rPr>
      <w:kern w:val="0"/>
      <w14:ligatures w14:val="none"/>
    </w:rPr>
  </w:style>
  <w:style w:type="paragraph" w:styleId="Paragrafoelenco">
    <w:name w:val="List Paragraph"/>
    <w:basedOn w:val="Normale"/>
    <w:uiPriority w:val="34"/>
    <w:qFormat/>
    <w:rsid w:val="002C2F1A"/>
    <w:pPr>
      <w:ind w:left="720"/>
      <w:contextualSpacing/>
    </w:pPr>
  </w:style>
  <w:style w:type="numbering" w:customStyle="1" w:styleId="Stile1">
    <w:name w:val="Stile1"/>
    <w:uiPriority w:val="99"/>
    <w:rsid w:val="002C2F1A"/>
    <w:pPr>
      <w:numPr>
        <w:numId w:val="3"/>
      </w:numPr>
    </w:pPr>
  </w:style>
  <w:style w:type="paragraph" w:styleId="Didascalia">
    <w:name w:val="caption"/>
    <w:basedOn w:val="Normale"/>
    <w:next w:val="Normale"/>
    <w:uiPriority w:val="35"/>
    <w:unhideWhenUsed/>
    <w:qFormat/>
    <w:rsid w:val="006277C7"/>
    <w:pPr>
      <w:spacing w:line="240" w:lineRule="auto"/>
    </w:pPr>
    <w:rPr>
      <w:i/>
      <w:iCs/>
      <w:color w:val="44546A" w:themeColor="text2"/>
      <w:sz w:val="18"/>
      <w:szCs w:val="18"/>
    </w:rPr>
  </w:style>
  <w:style w:type="table" w:styleId="Grigliatabella">
    <w:name w:val="Table Grid"/>
    <w:basedOn w:val="Tabellanormale"/>
    <w:uiPriority w:val="59"/>
    <w:rsid w:val="00801A25"/>
    <w:pPr>
      <w:spacing w:after="0" w:line="252" w:lineRule="atLeast"/>
    </w:pPr>
    <w:rPr>
      <w:color w:val="A5A5A5" w:themeColor="accent3"/>
      <w:kern w:val="0"/>
      <w:lang w:val="fr-FR"/>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style>
  <w:style w:type="character" w:styleId="Collegamentoipertestuale">
    <w:name w:val="Hyperlink"/>
    <w:basedOn w:val="Carpredefinitoparagrafo"/>
    <w:uiPriority w:val="99"/>
    <w:unhideWhenUsed/>
    <w:rsid w:val="00013EDC"/>
    <w:rPr>
      <w:color w:val="0563C1" w:themeColor="hyperlink"/>
      <w:u w:val="single"/>
    </w:rPr>
  </w:style>
  <w:style w:type="character" w:styleId="Menzionenonrisolta">
    <w:name w:val="Unresolved Mention"/>
    <w:basedOn w:val="Carpredefinitoparagrafo"/>
    <w:uiPriority w:val="99"/>
    <w:semiHidden/>
    <w:unhideWhenUsed/>
    <w:rsid w:val="00013EDC"/>
    <w:rPr>
      <w:color w:val="605E5C"/>
      <w:shd w:val="clear" w:color="auto" w:fill="E1DFDD"/>
    </w:rPr>
  </w:style>
  <w:style w:type="paragraph" w:styleId="NormaleWeb">
    <w:name w:val="Normal (Web)"/>
    <w:basedOn w:val="Normale"/>
    <w:uiPriority w:val="99"/>
    <w:semiHidden/>
    <w:unhideWhenUsed/>
    <w:rsid w:val="00185CE4"/>
    <w:rPr>
      <w:rFonts w:ascii="Times New Roman" w:hAnsi="Times New Roman" w:cs="Times New Roman"/>
      <w:sz w:val="24"/>
      <w:szCs w:val="24"/>
    </w:rPr>
  </w:style>
  <w:style w:type="character" w:styleId="Rimandocommento">
    <w:name w:val="annotation reference"/>
    <w:basedOn w:val="Carpredefinitoparagrafo"/>
    <w:uiPriority w:val="99"/>
    <w:semiHidden/>
    <w:unhideWhenUsed/>
    <w:rsid w:val="006157C3"/>
    <w:rPr>
      <w:sz w:val="16"/>
      <w:szCs w:val="16"/>
    </w:rPr>
  </w:style>
  <w:style w:type="paragraph" w:styleId="Testocommento">
    <w:name w:val="annotation text"/>
    <w:basedOn w:val="Normale"/>
    <w:link w:val="TestocommentoCarattere"/>
    <w:uiPriority w:val="99"/>
    <w:unhideWhenUsed/>
    <w:rsid w:val="006157C3"/>
    <w:pPr>
      <w:spacing w:line="240" w:lineRule="auto"/>
    </w:pPr>
    <w:rPr>
      <w:sz w:val="20"/>
      <w:szCs w:val="20"/>
    </w:rPr>
  </w:style>
  <w:style w:type="character" w:customStyle="1" w:styleId="TestocommentoCarattere">
    <w:name w:val="Testo commento Carattere"/>
    <w:basedOn w:val="Carpredefinitoparagrafo"/>
    <w:link w:val="Testocommento"/>
    <w:uiPriority w:val="99"/>
    <w:rsid w:val="006157C3"/>
    <w:rPr>
      <w:kern w:val="0"/>
      <w:sz w:val="20"/>
      <w:szCs w:val="20"/>
      <w14:ligatures w14:val="none"/>
    </w:rPr>
  </w:style>
  <w:style w:type="paragraph" w:styleId="Soggettocommento">
    <w:name w:val="annotation subject"/>
    <w:basedOn w:val="Testocommento"/>
    <w:next w:val="Testocommento"/>
    <w:link w:val="SoggettocommentoCarattere"/>
    <w:uiPriority w:val="99"/>
    <w:semiHidden/>
    <w:unhideWhenUsed/>
    <w:rsid w:val="006157C3"/>
    <w:rPr>
      <w:b/>
      <w:bCs/>
    </w:rPr>
  </w:style>
  <w:style w:type="character" w:customStyle="1" w:styleId="SoggettocommentoCarattere">
    <w:name w:val="Soggetto commento Carattere"/>
    <w:basedOn w:val="TestocommentoCarattere"/>
    <w:link w:val="Soggettocommento"/>
    <w:uiPriority w:val="99"/>
    <w:semiHidden/>
    <w:rsid w:val="006157C3"/>
    <w:rPr>
      <w:b/>
      <w:bCs/>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9328451">
      <w:bodyDiv w:val="1"/>
      <w:marLeft w:val="0"/>
      <w:marRight w:val="0"/>
      <w:marTop w:val="0"/>
      <w:marBottom w:val="0"/>
      <w:divBdr>
        <w:top w:val="none" w:sz="0" w:space="0" w:color="auto"/>
        <w:left w:val="none" w:sz="0" w:space="0" w:color="auto"/>
        <w:bottom w:val="none" w:sz="0" w:space="0" w:color="auto"/>
        <w:right w:val="none" w:sz="0" w:space="0" w:color="auto"/>
      </w:divBdr>
    </w:div>
    <w:div w:id="74935690">
      <w:bodyDiv w:val="1"/>
      <w:marLeft w:val="0"/>
      <w:marRight w:val="0"/>
      <w:marTop w:val="0"/>
      <w:marBottom w:val="0"/>
      <w:divBdr>
        <w:top w:val="none" w:sz="0" w:space="0" w:color="auto"/>
        <w:left w:val="none" w:sz="0" w:space="0" w:color="auto"/>
        <w:bottom w:val="none" w:sz="0" w:space="0" w:color="auto"/>
        <w:right w:val="none" w:sz="0" w:space="0" w:color="auto"/>
      </w:divBdr>
      <w:divsChild>
        <w:div w:id="624240438">
          <w:marLeft w:val="0"/>
          <w:marRight w:val="0"/>
          <w:marTop w:val="0"/>
          <w:marBottom w:val="0"/>
          <w:divBdr>
            <w:top w:val="none" w:sz="0" w:space="0" w:color="auto"/>
            <w:left w:val="none" w:sz="0" w:space="0" w:color="auto"/>
            <w:bottom w:val="none" w:sz="0" w:space="0" w:color="auto"/>
            <w:right w:val="none" w:sz="0" w:space="0" w:color="auto"/>
          </w:divBdr>
        </w:div>
        <w:div w:id="1359701449">
          <w:marLeft w:val="0"/>
          <w:marRight w:val="0"/>
          <w:marTop w:val="0"/>
          <w:marBottom w:val="0"/>
          <w:divBdr>
            <w:top w:val="none" w:sz="0" w:space="0" w:color="auto"/>
            <w:left w:val="none" w:sz="0" w:space="0" w:color="auto"/>
            <w:bottom w:val="none" w:sz="0" w:space="0" w:color="auto"/>
            <w:right w:val="none" w:sz="0" w:space="0" w:color="auto"/>
          </w:divBdr>
        </w:div>
        <w:div w:id="1730031039">
          <w:marLeft w:val="0"/>
          <w:marRight w:val="0"/>
          <w:marTop w:val="0"/>
          <w:marBottom w:val="0"/>
          <w:divBdr>
            <w:top w:val="none" w:sz="0" w:space="0" w:color="auto"/>
            <w:left w:val="none" w:sz="0" w:space="0" w:color="auto"/>
            <w:bottom w:val="none" w:sz="0" w:space="0" w:color="auto"/>
            <w:right w:val="none" w:sz="0" w:space="0" w:color="auto"/>
          </w:divBdr>
        </w:div>
      </w:divsChild>
    </w:div>
    <w:div w:id="93524096">
      <w:bodyDiv w:val="1"/>
      <w:marLeft w:val="0"/>
      <w:marRight w:val="0"/>
      <w:marTop w:val="0"/>
      <w:marBottom w:val="0"/>
      <w:divBdr>
        <w:top w:val="none" w:sz="0" w:space="0" w:color="auto"/>
        <w:left w:val="none" w:sz="0" w:space="0" w:color="auto"/>
        <w:bottom w:val="none" w:sz="0" w:space="0" w:color="auto"/>
        <w:right w:val="none" w:sz="0" w:space="0" w:color="auto"/>
      </w:divBdr>
    </w:div>
    <w:div w:id="175854025">
      <w:bodyDiv w:val="1"/>
      <w:marLeft w:val="0"/>
      <w:marRight w:val="0"/>
      <w:marTop w:val="0"/>
      <w:marBottom w:val="0"/>
      <w:divBdr>
        <w:top w:val="none" w:sz="0" w:space="0" w:color="auto"/>
        <w:left w:val="none" w:sz="0" w:space="0" w:color="auto"/>
        <w:bottom w:val="none" w:sz="0" w:space="0" w:color="auto"/>
        <w:right w:val="none" w:sz="0" w:space="0" w:color="auto"/>
      </w:divBdr>
    </w:div>
    <w:div w:id="200439915">
      <w:bodyDiv w:val="1"/>
      <w:marLeft w:val="0"/>
      <w:marRight w:val="0"/>
      <w:marTop w:val="0"/>
      <w:marBottom w:val="0"/>
      <w:divBdr>
        <w:top w:val="none" w:sz="0" w:space="0" w:color="auto"/>
        <w:left w:val="none" w:sz="0" w:space="0" w:color="auto"/>
        <w:bottom w:val="none" w:sz="0" w:space="0" w:color="auto"/>
        <w:right w:val="none" w:sz="0" w:space="0" w:color="auto"/>
      </w:divBdr>
      <w:divsChild>
        <w:div w:id="583145414">
          <w:marLeft w:val="0"/>
          <w:marRight w:val="0"/>
          <w:marTop w:val="0"/>
          <w:marBottom w:val="0"/>
          <w:divBdr>
            <w:top w:val="none" w:sz="0" w:space="0" w:color="auto"/>
            <w:left w:val="none" w:sz="0" w:space="0" w:color="auto"/>
            <w:bottom w:val="none" w:sz="0" w:space="0" w:color="auto"/>
            <w:right w:val="none" w:sz="0" w:space="0" w:color="auto"/>
          </w:divBdr>
          <w:divsChild>
            <w:div w:id="421033336">
              <w:marLeft w:val="0"/>
              <w:marRight w:val="0"/>
              <w:marTop w:val="0"/>
              <w:marBottom w:val="0"/>
              <w:divBdr>
                <w:top w:val="none" w:sz="0" w:space="0" w:color="auto"/>
                <w:left w:val="none" w:sz="0" w:space="0" w:color="auto"/>
                <w:bottom w:val="none" w:sz="0" w:space="0" w:color="auto"/>
                <w:right w:val="none" w:sz="0" w:space="0" w:color="auto"/>
              </w:divBdr>
              <w:divsChild>
                <w:div w:id="89012338">
                  <w:marLeft w:val="0"/>
                  <w:marRight w:val="0"/>
                  <w:marTop w:val="0"/>
                  <w:marBottom w:val="0"/>
                  <w:divBdr>
                    <w:top w:val="none" w:sz="0" w:space="0" w:color="auto"/>
                    <w:left w:val="none" w:sz="0" w:space="0" w:color="auto"/>
                    <w:bottom w:val="none" w:sz="0" w:space="0" w:color="auto"/>
                    <w:right w:val="none" w:sz="0" w:space="0" w:color="auto"/>
                  </w:divBdr>
                  <w:divsChild>
                    <w:div w:id="585697124">
                      <w:marLeft w:val="0"/>
                      <w:marRight w:val="0"/>
                      <w:marTop w:val="0"/>
                      <w:marBottom w:val="0"/>
                      <w:divBdr>
                        <w:top w:val="none" w:sz="0" w:space="0" w:color="auto"/>
                        <w:left w:val="none" w:sz="0" w:space="0" w:color="auto"/>
                        <w:bottom w:val="none" w:sz="0" w:space="0" w:color="auto"/>
                        <w:right w:val="none" w:sz="0" w:space="0" w:color="auto"/>
                      </w:divBdr>
                      <w:divsChild>
                        <w:div w:id="598758320">
                          <w:marLeft w:val="0"/>
                          <w:marRight w:val="0"/>
                          <w:marTop w:val="0"/>
                          <w:marBottom w:val="0"/>
                          <w:divBdr>
                            <w:top w:val="none" w:sz="0" w:space="0" w:color="auto"/>
                            <w:left w:val="none" w:sz="0" w:space="0" w:color="auto"/>
                            <w:bottom w:val="none" w:sz="0" w:space="0" w:color="auto"/>
                            <w:right w:val="none" w:sz="0" w:space="0" w:color="auto"/>
                          </w:divBdr>
                          <w:divsChild>
                            <w:div w:id="820317122">
                              <w:marLeft w:val="0"/>
                              <w:marRight w:val="0"/>
                              <w:marTop w:val="0"/>
                              <w:marBottom w:val="0"/>
                              <w:divBdr>
                                <w:top w:val="none" w:sz="0" w:space="0" w:color="auto"/>
                                <w:left w:val="none" w:sz="0" w:space="0" w:color="auto"/>
                                <w:bottom w:val="none" w:sz="0" w:space="0" w:color="auto"/>
                                <w:right w:val="none" w:sz="0" w:space="0" w:color="auto"/>
                              </w:divBdr>
                              <w:divsChild>
                                <w:div w:id="1180244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165384">
                          <w:marLeft w:val="0"/>
                          <w:marRight w:val="0"/>
                          <w:marTop w:val="0"/>
                          <w:marBottom w:val="0"/>
                          <w:divBdr>
                            <w:top w:val="none" w:sz="0" w:space="0" w:color="auto"/>
                            <w:left w:val="none" w:sz="0" w:space="0" w:color="auto"/>
                            <w:bottom w:val="none" w:sz="0" w:space="0" w:color="auto"/>
                            <w:right w:val="none" w:sz="0" w:space="0" w:color="auto"/>
                          </w:divBdr>
                          <w:divsChild>
                            <w:div w:id="872032667">
                              <w:marLeft w:val="0"/>
                              <w:marRight w:val="0"/>
                              <w:marTop w:val="0"/>
                              <w:marBottom w:val="0"/>
                              <w:divBdr>
                                <w:top w:val="none" w:sz="0" w:space="0" w:color="auto"/>
                                <w:left w:val="none" w:sz="0" w:space="0" w:color="auto"/>
                                <w:bottom w:val="none" w:sz="0" w:space="0" w:color="auto"/>
                                <w:right w:val="none" w:sz="0" w:space="0" w:color="auto"/>
                              </w:divBdr>
                              <w:divsChild>
                                <w:div w:id="952129790">
                                  <w:marLeft w:val="0"/>
                                  <w:marRight w:val="0"/>
                                  <w:marTop w:val="0"/>
                                  <w:marBottom w:val="0"/>
                                  <w:divBdr>
                                    <w:top w:val="none" w:sz="0" w:space="0" w:color="auto"/>
                                    <w:left w:val="none" w:sz="0" w:space="0" w:color="auto"/>
                                    <w:bottom w:val="none" w:sz="0" w:space="0" w:color="auto"/>
                                    <w:right w:val="none" w:sz="0" w:space="0" w:color="auto"/>
                                  </w:divBdr>
                                  <w:divsChild>
                                    <w:div w:id="1204563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20676175">
      <w:bodyDiv w:val="1"/>
      <w:marLeft w:val="0"/>
      <w:marRight w:val="0"/>
      <w:marTop w:val="0"/>
      <w:marBottom w:val="0"/>
      <w:divBdr>
        <w:top w:val="none" w:sz="0" w:space="0" w:color="auto"/>
        <w:left w:val="none" w:sz="0" w:space="0" w:color="auto"/>
        <w:bottom w:val="none" w:sz="0" w:space="0" w:color="auto"/>
        <w:right w:val="none" w:sz="0" w:space="0" w:color="auto"/>
      </w:divBdr>
    </w:div>
    <w:div w:id="273901842">
      <w:bodyDiv w:val="1"/>
      <w:marLeft w:val="0"/>
      <w:marRight w:val="0"/>
      <w:marTop w:val="0"/>
      <w:marBottom w:val="0"/>
      <w:divBdr>
        <w:top w:val="none" w:sz="0" w:space="0" w:color="auto"/>
        <w:left w:val="none" w:sz="0" w:space="0" w:color="auto"/>
        <w:bottom w:val="none" w:sz="0" w:space="0" w:color="auto"/>
        <w:right w:val="none" w:sz="0" w:space="0" w:color="auto"/>
      </w:divBdr>
      <w:divsChild>
        <w:div w:id="1425344873">
          <w:marLeft w:val="0"/>
          <w:marRight w:val="0"/>
          <w:marTop w:val="0"/>
          <w:marBottom w:val="0"/>
          <w:divBdr>
            <w:top w:val="none" w:sz="0" w:space="0" w:color="auto"/>
            <w:left w:val="none" w:sz="0" w:space="0" w:color="auto"/>
            <w:bottom w:val="none" w:sz="0" w:space="0" w:color="auto"/>
            <w:right w:val="none" w:sz="0" w:space="0" w:color="auto"/>
          </w:divBdr>
          <w:divsChild>
            <w:div w:id="811144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723614">
      <w:bodyDiv w:val="1"/>
      <w:marLeft w:val="0"/>
      <w:marRight w:val="0"/>
      <w:marTop w:val="0"/>
      <w:marBottom w:val="0"/>
      <w:divBdr>
        <w:top w:val="none" w:sz="0" w:space="0" w:color="auto"/>
        <w:left w:val="none" w:sz="0" w:space="0" w:color="auto"/>
        <w:bottom w:val="none" w:sz="0" w:space="0" w:color="auto"/>
        <w:right w:val="none" w:sz="0" w:space="0" w:color="auto"/>
      </w:divBdr>
    </w:div>
    <w:div w:id="343867780">
      <w:bodyDiv w:val="1"/>
      <w:marLeft w:val="0"/>
      <w:marRight w:val="0"/>
      <w:marTop w:val="0"/>
      <w:marBottom w:val="0"/>
      <w:divBdr>
        <w:top w:val="none" w:sz="0" w:space="0" w:color="auto"/>
        <w:left w:val="none" w:sz="0" w:space="0" w:color="auto"/>
        <w:bottom w:val="none" w:sz="0" w:space="0" w:color="auto"/>
        <w:right w:val="none" w:sz="0" w:space="0" w:color="auto"/>
      </w:divBdr>
    </w:div>
    <w:div w:id="402603421">
      <w:bodyDiv w:val="1"/>
      <w:marLeft w:val="0"/>
      <w:marRight w:val="0"/>
      <w:marTop w:val="0"/>
      <w:marBottom w:val="0"/>
      <w:divBdr>
        <w:top w:val="none" w:sz="0" w:space="0" w:color="auto"/>
        <w:left w:val="none" w:sz="0" w:space="0" w:color="auto"/>
        <w:bottom w:val="none" w:sz="0" w:space="0" w:color="auto"/>
        <w:right w:val="none" w:sz="0" w:space="0" w:color="auto"/>
      </w:divBdr>
    </w:div>
    <w:div w:id="408500617">
      <w:bodyDiv w:val="1"/>
      <w:marLeft w:val="0"/>
      <w:marRight w:val="0"/>
      <w:marTop w:val="0"/>
      <w:marBottom w:val="0"/>
      <w:divBdr>
        <w:top w:val="none" w:sz="0" w:space="0" w:color="auto"/>
        <w:left w:val="none" w:sz="0" w:space="0" w:color="auto"/>
        <w:bottom w:val="none" w:sz="0" w:space="0" w:color="auto"/>
        <w:right w:val="none" w:sz="0" w:space="0" w:color="auto"/>
      </w:divBdr>
    </w:div>
    <w:div w:id="421877466">
      <w:bodyDiv w:val="1"/>
      <w:marLeft w:val="0"/>
      <w:marRight w:val="0"/>
      <w:marTop w:val="0"/>
      <w:marBottom w:val="0"/>
      <w:divBdr>
        <w:top w:val="none" w:sz="0" w:space="0" w:color="auto"/>
        <w:left w:val="none" w:sz="0" w:space="0" w:color="auto"/>
        <w:bottom w:val="none" w:sz="0" w:space="0" w:color="auto"/>
        <w:right w:val="none" w:sz="0" w:space="0" w:color="auto"/>
      </w:divBdr>
    </w:div>
    <w:div w:id="434596627">
      <w:bodyDiv w:val="1"/>
      <w:marLeft w:val="0"/>
      <w:marRight w:val="0"/>
      <w:marTop w:val="0"/>
      <w:marBottom w:val="0"/>
      <w:divBdr>
        <w:top w:val="none" w:sz="0" w:space="0" w:color="auto"/>
        <w:left w:val="none" w:sz="0" w:space="0" w:color="auto"/>
        <w:bottom w:val="none" w:sz="0" w:space="0" w:color="auto"/>
        <w:right w:val="none" w:sz="0" w:space="0" w:color="auto"/>
      </w:divBdr>
      <w:divsChild>
        <w:div w:id="21831376">
          <w:marLeft w:val="0"/>
          <w:marRight w:val="0"/>
          <w:marTop w:val="0"/>
          <w:marBottom w:val="0"/>
          <w:divBdr>
            <w:top w:val="none" w:sz="0" w:space="0" w:color="auto"/>
            <w:left w:val="none" w:sz="0" w:space="0" w:color="auto"/>
            <w:bottom w:val="none" w:sz="0" w:space="0" w:color="auto"/>
            <w:right w:val="none" w:sz="0" w:space="0" w:color="auto"/>
          </w:divBdr>
        </w:div>
        <w:div w:id="117265684">
          <w:marLeft w:val="0"/>
          <w:marRight w:val="0"/>
          <w:marTop w:val="0"/>
          <w:marBottom w:val="0"/>
          <w:divBdr>
            <w:top w:val="none" w:sz="0" w:space="0" w:color="auto"/>
            <w:left w:val="none" w:sz="0" w:space="0" w:color="auto"/>
            <w:bottom w:val="none" w:sz="0" w:space="0" w:color="auto"/>
            <w:right w:val="none" w:sz="0" w:space="0" w:color="auto"/>
          </w:divBdr>
        </w:div>
        <w:div w:id="727729785">
          <w:marLeft w:val="0"/>
          <w:marRight w:val="0"/>
          <w:marTop w:val="0"/>
          <w:marBottom w:val="0"/>
          <w:divBdr>
            <w:top w:val="none" w:sz="0" w:space="0" w:color="auto"/>
            <w:left w:val="none" w:sz="0" w:space="0" w:color="auto"/>
            <w:bottom w:val="none" w:sz="0" w:space="0" w:color="auto"/>
            <w:right w:val="none" w:sz="0" w:space="0" w:color="auto"/>
          </w:divBdr>
        </w:div>
      </w:divsChild>
    </w:div>
    <w:div w:id="469252726">
      <w:bodyDiv w:val="1"/>
      <w:marLeft w:val="0"/>
      <w:marRight w:val="0"/>
      <w:marTop w:val="0"/>
      <w:marBottom w:val="0"/>
      <w:divBdr>
        <w:top w:val="none" w:sz="0" w:space="0" w:color="auto"/>
        <w:left w:val="none" w:sz="0" w:space="0" w:color="auto"/>
        <w:bottom w:val="none" w:sz="0" w:space="0" w:color="auto"/>
        <w:right w:val="none" w:sz="0" w:space="0" w:color="auto"/>
      </w:divBdr>
      <w:divsChild>
        <w:div w:id="1112625992">
          <w:marLeft w:val="0"/>
          <w:marRight w:val="0"/>
          <w:marTop w:val="0"/>
          <w:marBottom w:val="0"/>
          <w:divBdr>
            <w:top w:val="none" w:sz="0" w:space="0" w:color="auto"/>
            <w:left w:val="none" w:sz="0" w:space="0" w:color="auto"/>
            <w:bottom w:val="none" w:sz="0" w:space="0" w:color="auto"/>
            <w:right w:val="none" w:sz="0" w:space="0" w:color="auto"/>
          </w:divBdr>
          <w:divsChild>
            <w:div w:id="308487085">
              <w:marLeft w:val="0"/>
              <w:marRight w:val="0"/>
              <w:marTop w:val="0"/>
              <w:marBottom w:val="0"/>
              <w:divBdr>
                <w:top w:val="none" w:sz="0" w:space="0" w:color="auto"/>
                <w:left w:val="none" w:sz="0" w:space="0" w:color="auto"/>
                <w:bottom w:val="none" w:sz="0" w:space="0" w:color="auto"/>
                <w:right w:val="none" w:sz="0" w:space="0" w:color="auto"/>
              </w:divBdr>
            </w:div>
            <w:div w:id="433987956">
              <w:marLeft w:val="0"/>
              <w:marRight w:val="0"/>
              <w:marTop w:val="0"/>
              <w:marBottom w:val="0"/>
              <w:divBdr>
                <w:top w:val="none" w:sz="0" w:space="0" w:color="auto"/>
                <w:left w:val="none" w:sz="0" w:space="0" w:color="auto"/>
                <w:bottom w:val="none" w:sz="0" w:space="0" w:color="auto"/>
                <w:right w:val="none" w:sz="0" w:space="0" w:color="auto"/>
              </w:divBdr>
            </w:div>
            <w:div w:id="792871861">
              <w:marLeft w:val="0"/>
              <w:marRight w:val="0"/>
              <w:marTop w:val="0"/>
              <w:marBottom w:val="0"/>
              <w:divBdr>
                <w:top w:val="none" w:sz="0" w:space="0" w:color="auto"/>
                <w:left w:val="none" w:sz="0" w:space="0" w:color="auto"/>
                <w:bottom w:val="none" w:sz="0" w:space="0" w:color="auto"/>
                <w:right w:val="none" w:sz="0" w:space="0" w:color="auto"/>
              </w:divBdr>
            </w:div>
            <w:div w:id="859930008">
              <w:marLeft w:val="0"/>
              <w:marRight w:val="0"/>
              <w:marTop w:val="0"/>
              <w:marBottom w:val="0"/>
              <w:divBdr>
                <w:top w:val="none" w:sz="0" w:space="0" w:color="auto"/>
                <w:left w:val="none" w:sz="0" w:space="0" w:color="auto"/>
                <w:bottom w:val="none" w:sz="0" w:space="0" w:color="auto"/>
                <w:right w:val="none" w:sz="0" w:space="0" w:color="auto"/>
              </w:divBdr>
            </w:div>
            <w:div w:id="1660688237">
              <w:marLeft w:val="0"/>
              <w:marRight w:val="0"/>
              <w:marTop w:val="0"/>
              <w:marBottom w:val="0"/>
              <w:divBdr>
                <w:top w:val="none" w:sz="0" w:space="0" w:color="auto"/>
                <w:left w:val="none" w:sz="0" w:space="0" w:color="auto"/>
                <w:bottom w:val="none" w:sz="0" w:space="0" w:color="auto"/>
                <w:right w:val="none" w:sz="0" w:space="0" w:color="auto"/>
              </w:divBdr>
            </w:div>
            <w:div w:id="1814323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193038">
      <w:bodyDiv w:val="1"/>
      <w:marLeft w:val="0"/>
      <w:marRight w:val="0"/>
      <w:marTop w:val="0"/>
      <w:marBottom w:val="0"/>
      <w:divBdr>
        <w:top w:val="none" w:sz="0" w:space="0" w:color="auto"/>
        <w:left w:val="none" w:sz="0" w:space="0" w:color="auto"/>
        <w:bottom w:val="none" w:sz="0" w:space="0" w:color="auto"/>
        <w:right w:val="none" w:sz="0" w:space="0" w:color="auto"/>
      </w:divBdr>
      <w:divsChild>
        <w:div w:id="1490053795">
          <w:marLeft w:val="0"/>
          <w:marRight w:val="0"/>
          <w:marTop w:val="0"/>
          <w:marBottom w:val="0"/>
          <w:divBdr>
            <w:top w:val="none" w:sz="0" w:space="0" w:color="auto"/>
            <w:left w:val="none" w:sz="0" w:space="0" w:color="auto"/>
            <w:bottom w:val="none" w:sz="0" w:space="0" w:color="auto"/>
            <w:right w:val="none" w:sz="0" w:space="0" w:color="auto"/>
          </w:divBdr>
          <w:divsChild>
            <w:div w:id="690838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891404">
      <w:bodyDiv w:val="1"/>
      <w:marLeft w:val="0"/>
      <w:marRight w:val="0"/>
      <w:marTop w:val="0"/>
      <w:marBottom w:val="0"/>
      <w:divBdr>
        <w:top w:val="none" w:sz="0" w:space="0" w:color="auto"/>
        <w:left w:val="none" w:sz="0" w:space="0" w:color="auto"/>
        <w:bottom w:val="none" w:sz="0" w:space="0" w:color="auto"/>
        <w:right w:val="none" w:sz="0" w:space="0" w:color="auto"/>
      </w:divBdr>
    </w:div>
    <w:div w:id="588121206">
      <w:bodyDiv w:val="1"/>
      <w:marLeft w:val="0"/>
      <w:marRight w:val="0"/>
      <w:marTop w:val="0"/>
      <w:marBottom w:val="0"/>
      <w:divBdr>
        <w:top w:val="none" w:sz="0" w:space="0" w:color="auto"/>
        <w:left w:val="none" w:sz="0" w:space="0" w:color="auto"/>
        <w:bottom w:val="none" w:sz="0" w:space="0" w:color="auto"/>
        <w:right w:val="none" w:sz="0" w:space="0" w:color="auto"/>
      </w:divBdr>
    </w:div>
    <w:div w:id="588583239">
      <w:bodyDiv w:val="1"/>
      <w:marLeft w:val="0"/>
      <w:marRight w:val="0"/>
      <w:marTop w:val="0"/>
      <w:marBottom w:val="0"/>
      <w:divBdr>
        <w:top w:val="none" w:sz="0" w:space="0" w:color="auto"/>
        <w:left w:val="none" w:sz="0" w:space="0" w:color="auto"/>
        <w:bottom w:val="none" w:sz="0" w:space="0" w:color="auto"/>
        <w:right w:val="none" w:sz="0" w:space="0" w:color="auto"/>
      </w:divBdr>
    </w:div>
    <w:div w:id="604075542">
      <w:bodyDiv w:val="1"/>
      <w:marLeft w:val="0"/>
      <w:marRight w:val="0"/>
      <w:marTop w:val="0"/>
      <w:marBottom w:val="0"/>
      <w:divBdr>
        <w:top w:val="none" w:sz="0" w:space="0" w:color="auto"/>
        <w:left w:val="none" w:sz="0" w:space="0" w:color="auto"/>
        <w:bottom w:val="none" w:sz="0" w:space="0" w:color="auto"/>
        <w:right w:val="none" w:sz="0" w:space="0" w:color="auto"/>
      </w:divBdr>
    </w:div>
    <w:div w:id="694581317">
      <w:bodyDiv w:val="1"/>
      <w:marLeft w:val="0"/>
      <w:marRight w:val="0"/>
      <w:marTop w:val="0"/>
      <w:marBottom w:val="0"/>
      <w:divBdr>
        <w:top w:val="none" w:sz="0" w:space="0" w:color="auto"/>
        <w:left w:val="none" w:sz="0" w:space="0" w:color="auto"/>
        <w:bottom w:val="none" w:sz="0" w:space="0" w:color="auto"/>
        <w:right w:val="none" w:sz="0" w:space="0" w:color="auto"/>
      </w:divBdr>
      <w:divsChild>
        <w:div w:id="1751151565">
          <w:marLeft w:val="0"/>
          <w:marRight w:val="0"/>
          <w:marTop w:val="0"/>
          <w:marBottom w:val="0"/>
          <w:divBdr>
            <w:top w:val="none" w:sz="0" w:space="0" w:color="auto"/>
            <w:left w:val="none" w:sz="0" w:space="0" w:color="auto"/>
            <w:bottom w:val="none" w:sz="0" w:space="0" w:color="auto"/>
            <w:right w:val="none" w:sz="0" w:space="0" w:color="auto"/>
          </w:divBdr>
          <w:divsChild>
            <w:div w:id="819466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533601">
      <w:bodyDiv w:val="1"/>
      <w:marLeft w:val="0"/>
      <w:marRight w:val="0"/>
      <w:marTop w:val="0"/>
      <w:marBottom w:val="0"/>
      <w:divBdr>
        <w:top w:val="none" w:sz="0" w:space="0" w:color="auto"/>
        <w:left w:val="none" w:sz="0" w:space="0" w:color="auto"/>
        <w:bottom w:val="none" w:sz="0" w:space="0" w:color="auto"/>
        <w:right w:val="none" w:sz="0" w:space="0" w:color="auto"/>
      </w:divBdr>
    </w:div>
    <w:div w:id="810319860">
      <w:bodyDiv w:val="1"/>
      <w:marLeft w:val="0"/>
      <w:marRight w:val="0"/>
      <w:marTop w:val="0"/>
      <w:marBottom w:val="0"/>
      <w:divBdr>
        <w:top w:val="none" w:sz="0" w:space="0" w:color="auto"/>
        <w:left w:val="none" w:sz="0" w:space="0" w:color="auto"/>
        <w:bottom w:val="none" w:sz="0" w:space="0" w:color="auto"/>
        <w:right w:val="none" w:sz="0" w:space="0" w:color="auto"/>
      </w:divBdr>
    </w:div>
    <w:div w:id="822896418">
      <w:bodyDiv w:val="1"/>
      <w:marLeft w:val="0"/>
      <w:marRight w:val="0"/>
      <w:marTop w:val="0"/>
      <w:marBottom w:val="0"/>
      <w:divBdr>
        <w:top w:val="none" w:sz="0" w:space="0" w:color="auto"/>
        <w:left w:val="none" w:sz="0" w:space="0" w:color="auto"/>
        <w:bottom w:val="none" w:sz="0" w:space="0" w:color="auto"/>
        <w:right w:val="none" w:sz="0" w:space="0" w:color="auto"/>
      </w:divBdr>
      <w:divsChild>
        <w:div w:id="1278607628">
          <w:marLeft w:val="0"/>
          <w:marRight w:val="0"/>
          <w:marTop w:val="0"/>
          <w:marBottom w:val="0"/>
          <w:divBdr>
            <w:top w:val="none" w:sz="0" w:space="0" w:color="auto"/>
            <w:left w:val="none" w:sz="0" w:space="0" w:color="auto"/>
            <w:bottom w:val="none" w:sz="0" w:space="0" w:color="auto"/>
            <w:right w:val="none" w:sz="0" w:space="0" w:color="auto"/>
          </w:divBdr>
          <w:divsChild>
            <w:div w:id="97717791">
              <w:marLeft w:val="0"/>
              <w:marRight w:val="0"/>
              <w:marTop w:val="0"/>
              <w:marBottom w:val="0"/>
              <w:divBdr>
                <w:top w:val="none" w:sz="0" w:space="0" w:color="auto"/>
                <w:left w:val="none" w:sz="0" w:space="0" w:color="auto"/>
                <w:bottom w:val="none" w:sz="0" w:space="0" w:color="auto"/>
                <w:right w:val="none" w:sz="0" w:space="0" w:color="auto"/>
              </w:divBdr>
            </w:div>
            <w:div w:id="368799554">
              <w:marLeft w:val="0"/>
              <w:marRight w:val="0"/>
              <w:marTop w:val="0"/>
              <w:marBottom w:val="0"/>
              <w:divBdr>
                <w:top w:val="none" w:sz="0" w:space="0" w:color="auto"/>
                <w:left w:val="none" w:sz="0" w:space="0" w:color="auto"/>
                <w:bottom w:val="none" w:sz="0" w:space="0" w:color="auto"/>
                <w:right w:val="none" w:sz="0" w:space="0" w:color="auto"/>
              </w:divBdr>
            </w:div>
            <w:div w:id="378405559">
              <w:marLeft w:val="0"/>
              <w:marRight w:val="0"/>
              <w:marTop w:val="0"/>
              <w:marBottom w:val="0"/>
              <w:divBdr>
                <w:top w:val="none" w:sz="0" w:space="0" w:color="auto"/>
                <w:left w:val="none" w:sz="0" w:space="0" w:color="auto"/>
                <w:bottom w:val="none" w:sz="0" w:space="0" w:color="auto"/>
                <w:right w:val="none" w:sz="0" w:space="0" w:color="auto"/>
              </w:divBdr>
            </w:div>
            <w:div w:id="668025011">
              <w:marLeft w:val="0"/>
              <w:marRight w:val="0"/>
              <w:marTop w:val="0"/>
              <w:marBottom w:val="0"/>
              <w:divBdr>
                <w:top w:val="none" w:sz="0" w:space="0" w:color="auto"/>
                <w:left w:val="none" w:sz="0" w:space="0" w:color="auto"/>
                <w:bottom w:val="none" w:sz="0" w:space="0" w:color="auto"/>
                <w:right w:val="none" w:sz="0" w:space="0" w:color="auto"/>
              </w:divBdr>
            </w:div>
            <w:div w:id="778140025">
              <w:marLeft w:val="0"/>
              <w:marRight w:val="0"/>
              <w:marTop w:val="0"/>
              <w:marBottom w:val="0"/>
              <w:divBdr>
                <w:top w:val="none" w:sz="0" w:space="0" w:color="auto"/>
                <w:left w:val="none" w:sz="0" w:space="0" w:color="auto"/>
                <w:bottom w:val="none" w:sz="0" w:space="0" w:color="auto"/>
                <w:right w:val="none" w:sz="0" w:space="0" w:color="auto"/>
              </w:divBdr>
            </w:div>
            <w:div w:id="993145321">
              <w:marLeft w:val="0"/>
              <w:marRight w:val="0"/>
              <w:marTop w:val="0"/>
              <w:marBottom w:val="0"/>
              <w:divBdr>
                <w:top w:val="none" w:sz="0" w:space="0" w:color="auto"/>
                <w:left w:val="none" w:sz="0" w:space="0" w:color="auto"/>
                <w:bottom w:val="none" w:sz="0" w:space="0" w:color="auto"/>
                <w:right w:val="none" w:sz="0" w:space="0" w:color="auto"/>
              </w:divBdr>
            </w:div>
            <w:div w:id="1065643889">
              <w:marLeft w:val="0"/>
              <w:marRight w:val="0"/>
              <w:marTop w:val="0"/>
              <w:marBottom w:val="0"/>
              <w:divBdr>
                <w:top w:val="none" w:sz="0" w:space="0" w:color="auto"/>
                <w:left w:val="none" w:sz="0" w:space="0" w:color="auto"/>
                <w:bottom w:val="none" w:sz="0" w:space="0" w:color="auto"/>
                <w:right w:val="none" w:sz="0" w:space="0" w:color="auto"/>
              </w:divBdr>
            </w:div>
            <w:div w:id="1073313877">
              <w:marLeft w:val="0"/>
              <w:marRight w:val="0"/>
              <w:marTop w:val="0"/>
              <w:marBottom w:val="0"/>
              <w:divBdr>
                <w:top w:val="none" w:sz="0" w:space="0" w:color="auto"/>
                <w:left w:val="none" w:sz="0" w:space="0" w:color="auto"/>
                <w:bottom w:val="none" w:sz="0" w:space="0" w:color="auto"/>
                <w:right w:val="none" w:sz="0" w:space="0" w:color="auto"/>
              </w:divBdr>
            </w:div>
            <w:div w:id="1095898852">
              <w:marLeft w:val="0"/>
              <w:marRight w:val="0"/>
              <w:marTop w:val="0"/>
              <w:marBottom w:val="0"/>
              <w:divBdr>
                <w:top w:val="none" w:sz="0" w:space="0" w:color="auto"/>
                <w:left w:val="none" w:sz="0" w:space="0" w:color="auto"/>
                <w:bottom w:val="none" w:sz="0" w:space="0" w:color="auto"/>
                <w:right w:val="none" w:sz="0" w:space="0" w:color="auto"/>
              </w:divBdr>
            </w:div>
            <w:div w:id="1127578481">
              <w:marLeft w:val="0"/>
              <w:marRight w:val="0"/>
              <w:marTop w:val="0"/>
              <w:marBottom w:val="0"/>
              <w:divBdr>
                <w:top w:val="none" w:sz="0" w:space="0" w:color="auto"/>
                <w:left w:val="none" w:sz="0" w:space="0" w:color="auto"/>
                <w:bottom w:val="none" w:sz="0" w:space="0" w:color="auto"/>
                <w:right w:val="none" w:sz="0" w:space="0" w:color="auto"/>
              </w:divBdr>
            </w:div>
            <w:div w:id="1169371996">
              <w:marLeft w:val="0"/>
              <w:marRight w:val="0"/>
              <w:marTop w:val="0"/>
              <w:marBottom w:val="0"/>
              <w:divBdr>
                <w:top w:val="none" w:sz="0" w:space="0" w:color="auto"/>
                <w:left w:val="none" w:sz="0" w:space="0" w:color="auto"/>
                <w:bottom w:val="none" w:sz="0" w:space="0" w:color="auto"/>
                <w:right w:val="none" w:sz="0" w:space="0" w:color="auto"/>
              </w:divBdr>
            </w:div>
            <w:div w:id="1173033720">
              <w:marLeft w:val="0"/>
              <w:marRight w:val="0"/>
              <w:marTop w:val="0"/>
              <w:marBottom w:val="0"/>
              <w:divBdr>
                <w:top w:val="none" w:sz="0" w:space="0" w:color="auto"/>
                <w:left w:val="none" w:sz="0" w:space="0" w:color="auto"/>
                <w:bottom w:val="none" w:sz="0" w:space="0" w:color="auto"/>
                <w:right w:val="none" w:sz="0" w:space="0" w:color="auto"/>
              </w:divBdr>
            </w:div>
            <w:div w:id="1195072863">
              <w:marLeft w:val="0"/>
              <w:marRight w:val="0"/>
              <w:marTop w:val="0"/>
              <w:marBottom w:val="0"/>
              <w:divBdr>
                <w:top w:val="none" w:sz="0" w:space="0" w:color="auto"/>
                <w:left w:val="none" w:sz="0" w:space="0" w:color="auto"/>
                <w:bottom w:val="none" w:sz="0" w:space="0" w:color="auto"/>
                <w:right w:val="none" w:sz="0" w:space="0" w:color="auto"/>
              </w:divBdr>
            </w:div>
            <w:div w:id="1208105167">
              <w:marLeft w:val="0"/>
              <w:marRight w:val="0"/>
              <w:marTop w:val="0"/>
              <w:marBottom w:val="0"/>
              <w:divBdr>
                <w:top w:val="none" w:sz="0" w:space="0" w:color="auto"/>
                <w:left w:val="none" w:sz="0" w:space="0" w:color="auto"/>
                <w:bottom w:val="none" w:sz="0" w:space="0" w:color="auto"/>
                <w:right w:val="none" w:sz="0" w:space="0" w:color="auto"/>
              </w:divBdr>
            </w:div>
            <w:div w:id="1350252041">
              <w:marLeft w:val="0"/>
              <w:marRight w:val="0"/>
              <w:marTop w:val="0"/>
              <w:marBottom w:val="0"/>
              <w:divBdr>
                <w:top w:val="none" w:sz="0" w:space="0" w:color="auto"/>
                <w:left w:val="none" w:sz="0" w:space="0" w:color="auto"/>
                <w:bottom w:val="none" w:sz="0" w:space="0" w:color="auto"/>
                <w:right w:val="none" w:sz="0" w:space="0" w:color="auto"/>
              </w:divBdr>
            </w:div>
            <w:div w:id="1535923548">
              <w:marLeft w:val="0"/>
              <w:marRight w:val="0"/>
              <w:marTop w:val="0"/>
              <w:marBottom w:val="0"/>
              <w:divBdr>
                <w:top w:val="none" w:sz="0" w:space="0" w:color="auto"/>
                <w:left w:val="none" w:sz="0" w:space="0" w:color="auto"/>
                <w:bottom w:val="none" w:sz="0" w:space="0" w:color="auto"/>
                <w:right w:val="none" w:sz="0" w:space="0" w:color="auto"/>
              </w:divBdr>
            </w:div>
            <w:div w:id="1593540492">
              <w:marLeft w:val="0"/>
              <w:marRight w:val="0"/>
              <w:marTop w:val="0"/>
              <w:marBottom w:val="0"/>
              <w:divBdr>
                <w:top w:val="none" w:sz="0" w:space="0" w:color="auto"/>
                <w:left w:val="none" w:sz="0" w:space="0" w:color="auto"/>
                <w:bottom w:val="none" w:sz="0" w:space="0" w:color="auto"/>
                <w:right w:val="none" w:sz="0" w:space="0" w:color="auto"/>
              </w:divBdr>
            </w:div>
            <w:div w:id="1834176589">
              <w:marLeft w:val="0"/>
              <w:marRight w:val="0"/>
              <w:marTop w:val="0"/>
              <w:marBottom w:val="0"/>
              <w:divBdr>
                <w:top w:val="none" w:sz="0" w:space="0" w:color="auto"/>
                <w:left w:val="none" w:sz="0" w:space="0" w:color="auto"/>
                <w:bottom w:val="none" w:sz="0" w:space="0" w:color="auto"/>
                <w:right w:val="none" w:sz="0" w:space="0" w:color="auto"/>
              </w:divBdr>
            </w:div>
            <w:div w:id="1948148404">
              <w:marLeft w:val="0"/>
              <w:marRight w:val="0"/>
              <w:marTop w:val="0"/>
              <w:marBottom w:val="0"/>
              <w:divBdr>
                <w:top w:val="none" w:sz="0" w:space="0" w:color="auto"/>
                <w:left w:val="none" w:sz="0" w:space="0" w:color="auto"/>
                <w:bottom w:val="none" w:sz="0" w:space="0" w:color="auto"/>
                <w:right w:val="none" w:sz="0" w:space="0" w:color="auto"/>
              </w:divBdr>
            </w:div>
            <w:div w:id="1993437586">
              <w:marLeft w:val="0"/>
              <w:marRight w:val="0"/>
              <w:marTop w:val="0"/>
              <w:marBottom w:val="0"/>
              <w:divBdr>
                <w:top w:val="none" w:sz="0" w:space="0" w:color="auto"/>
                <w:left w:val="none" w:sz="0" w:space="0" w:color="auto"/>
                <w:bottom w:val="none" w:sz="0" w:space="0" w:color="auto"/>
                <w:right w:val="none" w:sz="0" w:space="0" w:color="auto"/>
              </w:divBdr>
            </w:div>
            <w:div w:id="1994874042">
              <w:marLeft w:val="0"/>
              <w:marRight w:val="0"/>
              <w:marTop w:val="0"/>
              <w:marBottom w:val="0"/>
              <w:divBdr>
                <w:top w:val="none" w:sz="0" w:space="0" w:color="auto"/>
                <w:left w:val="none" w:sz="0" w:space="0" w:color="auto"/>
                <w:bottom w:val="none" w:sz="0" w:space="0" w:color="auto"/>
                <w:right w:val="none" w:sz="0" w:space="0" w:color="auto"/>
              </w:divBdr>
            </w:div>
            <w:div w:id="2031685536">
              <w:marLeft w:val="0"/>
              <w:marRight w:val="0"/>
              <w:marTop w:val="0"/>
              <w:marBottom w:val="0"/>
              <w:divBdr>
                <w:top w:val="none" w:sz="0" w:space="0" w:color="auto"/>
                <w:left w:val="none" w:sz="0" w:space="0" w:color="auto"/>
                <w:bottom w:val="none" w:sz="0" w:space="0" w:color="auto"/>
                <w:right w:val="none" w:sz="0" w:space="0" w:color="auto"/>
              </w:divBdr>
            </w:div>
            <w:div w:id="2075735823">
              <w:marLeft w:val="0"/>
              <w:marRight w:val="0"/>
              <w:marTop w:val="0"/>
              <w:marBottom w:val="0"/>
              <w:divBdr>
                <w:top w:val="none" w:sz="0" w:space="0" w:color="auto"/>
                <w:left w:val="none" w:sz="0" w:space="0" w:color="auto"/>
                <w:bottom w:val="none" w:sz="0" w:space="0" w:color="auto"/>
                <w:right w:val="none" w:sz="0" w:space="0" w:color="auto"/>
              </w:divBdr>
            </w:div>
            <w:div w:id="2086995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876715">
      <w:bodyDiv w:val="1"/>
      <w:marLeft w:val="0"/>
      <w:marRight w:val="0"/>
      <w:marTop w:val="0"/>
      <w:marBottom w:val="0"/>
      <w:divBdr>
        <w:top w:val="none" w:sz="0" w:space="0" w:color="auto"/>
        <w:left w:val="none" w:sz="0" w:space="0" w:color="auto"/>
        <w:bottom w:val="none" w:sz="0" w:space="0" w:color="auto"/>
        <w:right w:val="none" w:sz="0" w:space="0" w:color="auto"/>
      </w:divBdr>
      <w:divsChild>
        <w:div w:id="2068332680">
          <w:marLeft w:val="0"/>
          <w:marRight w:val="0"/>
          <w:marTop w:val="0"/>
          <w:marBottom w:val="0"/>
          <w:divBdr>
            <w:top w:val="none" w:sz="0" w:space="0" w:color="auto"/>
            <w:left w:val="none" w:sz="0" w:space="0" w:color="auto"/>
            <w:bottom w:val="none" w:sz="0" w:space="0" w:color="auto"/>
            <w:right w:val="none" w:sz="0" w:space="0" w:color="auto"/>
          </w:divBdr>
          <w:divsChild>
            <w:div w:id="1868568214">
              <w:marLeft w:val="0"/>
              <w:marRight w:val="0"/>
              <w:marTop w:val="0"/>
              <w:marBottom w:val="0"/>
              <w:divBdr>
                <w:top w:val="none" w:sz="0" w:space="0" w:color="auto"/>
                <w:left w:val="none" w:sz="0" w:space="0" w:color="auto"/>
                <w:bottom w:val="none" w:sz="0" w:space="0" w:color="auto"/>
                <w:right w:val="none" w:sz="0" w:space="0" w:color="auto"/>
              </w:divBdr>
              <w:divsChild>
                <w:div w:id="1121537826">
                  <w:marLeft w:val="0"/>
                  <w:marRight w:val="0"/>
                  <w:marTop w:val="0"/>
                  <w:marBottom w:val="0"/>
                  <w:divBdr>
                    <w:top w:val="none" w:sz="0" w:space="0" w:color="auto"/>
                    <w:left w:val="none" w:sz="0" w:space="0" w:color="auto"/>
                    <w:bottom w:val="none" w:sz="0" w:space="0" w:color="auto"/>
                    <w:right w:val="none" w:sz="0" w:space="0" w:color="auto"/>
                  </w:divBdr>
                  <w:divsChild>
                    <w:div w:id="1757482473">
                      <w:marLeft w:val="0"/>
                      <w:marRight w:val="0"/>
                      <w:marTop w:val="0"/>
                      <w:marBottom w:val="0"/>
                      <w:divBdr>
                        <w:top w:val="none" w:sz="0" w:space="0" w:color="auto"/>
                        <w:left w:val="none" w:sz="0" w:space="0" w:color="auto"/>
                        <w:bottom w:val="none" w:sz="0" w:space="0" w:color="auto"/>
                        <w:right w:val="none" w:sz="0" w:space="0" w:color="auto"/>
                      </w:divBdr>
                      <w:divsChild>
                        <w:div w:id="1975063072">
                          <w:marLeft w:val="0"/>
                          <w:marRight w:val="0"/>
                          <w:marTop w:val="0"/>
                          <w:marBottom w:val="0"/>
                          <w:divBdr>
                            <w:top w:val="none" w:sz="0" w:space="0" w:color="auto"/>
                            <w:left w:val="none" w:sz="0" w:space="0" w:color="auto"/>
                            <w:bottom w:val="none" w:sz="0" w:space="0" w:color="auto"/>
                            <w:right w:val="none" w:sz="0" w:space="0" w:color="auto"/>
                          </w:divBdr>
                          <w:divsChild>
                            <w:div w:id="1478567758">
                              <w:marLeft w:val="0"/>
                              <w:marRight w:val="0"/>
                              <w:marTop w:val="0"/>
                              <w:marBottom w:val="0"/>
                              <w:divBdr>
                                <w:top w:val="none" w:sz="0" w:space="0" w:color="auto"/>
                                <w:left w:val="none" w:sz="0" w:space="0" w:color="auto"/>
                                <w:bottom w:val="none" w:sz="0" w:space="0" w:color="auto"/>
                                <w:right w:val="none" w:sz="0" w:space="0" w:color="auto"/>
                              </w:divBdr>
                              <w:divsChild>
                                <w:div w:id="738288542">
                                  <w:marLeft w:val="0"/>
                                  <w:marRight w:val="0"/>
                                  <w:marTop w:val="0"/>
                                  <w:marBottom w:val="0"/>
                                  <w:divBdr>
                                    <w:top w:val="none" w:sz="0" w:space="0" w:color="auto"/>
                                    <w:left w:val="none" w:sz="0" w:space="0" w:color="auto"/>
                                    <w:bottom w:val="none" w:sz="0" w:space="0" w:color="auto"/>
                                    <w:right w:val="none" w:sz="0" w:space="0" w:color="auto"/>
                                  </w:divBdr>
                                  <w:divsChild>
                                    <w:div w:id="1857767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09024629">
      <w:bodyDiv w:val="1"/>
      <w:marLeft w:val="0"/>
      <w:marRight w:val="0"/>
      <w:marTop w:val="0"/>
      <w:marBottom w:val="0"/>
      <w:divBdr>
        <w:top w:val="none" w:sz="0" w:space="0" w:color="auto"/>
        <w:left w:val="none" w:sz="0" w:space="0" w:color="auto"/>
        <w:bottom w:val="none" w:sz="0" w:space="0" w:color="auto"/>
        <w:right w:val="none" w:sz="0" w:space="0" w:color="auto"/>
      </w:divBdr>
      <w:divsChild>
        <w:div w:id="2088649320">
          <w:marLeft w:val="0"/>
          <w:marRight w:val="0"/>
          <w:marTop w:val="0"/>
          <w:marBottom w:val="0"/>
          <w:divBdr>
            <w:top w:val="none" w:sz="0" w:space="0" w:color="auto"/>
            <w:left w:val="none" w:sz="0" w:space="0" w:color="auto"/>
            <w:bottom w:val="none" w:sz="0" w:space="0" w:color="auto"/>
            <w:right w:val="none" w:sz="0" w:space="0" w:color="auto"/>
          </w:divBdr>
          <w:divsChild>
            <w:div w:id="1480074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041874">
      <w:bodyDiv w:val="1"/>
      <w:marLeft w:val="0"/>
      <w:marRight w:val="0"/>
      <w:marTop w:val="0"/>
      <w:marBottom w:val="0"/>
      <w:divBdr>
        <w:top w:val="none" w:sz="0" w:space="0" w:color="auto"/>
        <w:left w:val="none" w:sz="0" w:space="0" w:color="auto"/>
        <w:bottom w:val="none" w:sz="0" w:space="0" w:color="auto"/>
        <w:right w:val="none" w:sz="0" w:space="0" w:color="auto"/>
      </w:divBdr>
    </w:div>
    <w:div w:id="1042250041">
      <w:bodyDiv w:val="1"/>
      <w:marLeft w:val="0"/>
      <w:marRight w:val="0"/>
      <w:marTop w:val="0"/>
      <w:marBottom w:val="0"/>
      <w:divBdr>
        <w:top w:val="none" w:sz="0" w:space="0" w:color="auto"/>
        <w:left w:val="none" w:sz="0" w:space="0" w:color="auto"/>
        <w:bottom w:val="none" w:sz="0" w:space="0" w:color="auto"/>
        <w:right w:val="none" w:sz="0" w:space="0" w:color="auto"/>
      </w:divBdr>
      <w:divsChild>
        <w:div w:id="1398237183">
          <w:marLeft w:val="0"/>
          <w:marRight w:val="0"/>
          <w:marTop w:val="0"/>
          <w:marBottom w:val="0"/>
          <w:divBdr>
            <w:top w:val="none" w:sz="0" w:space="0" w:color="auto"/>
            <w:left w:val="none" w:sz="0" w:space="0" w:color="auto"/>
            <w:bottom w:val="none" w:sz="0" w:space="0" w:color="auto"/>
            <w:right w:val="none" w:sz="0" w:space="0" w:color="auto"/>
          </w:divBdr>
          <w:divsChild>
            <w:div w:id="2109157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591047">
      <w:bodyDiv w:val="1"/>
      <w:marLeft w:val="0"/>
      <w:marRight w:val="0"/>
      <w:marTop w:val="0"/>
      <w:marBottom w:val="0"/>
      <w:divBdr>
        <w:top w:val="none" w:sz="0" w:space="0" w:color="auto"/>
        <w:left w:val="none" w:sz="0" w:space="0" w:color="auto"/>
        <w:bottom w:val="none" w:sz="0" w:space="0" w:color="auto"/>
        <w:right w:val="none" w:sz="0" w:space="0" w:color="auto"/>
      </w:divBdr>
      <w:divsChild>
        <w:div w:id="491722755">
          <w:marLeft w:val="0"/>
          <w:marRight w:val="0"/>
          <w:marTop w:val="0"/>
          <w:marBottom w:val="0"/>
          <w:divBdr>
            <w:top w:val="none" w:sz="0" w:space="0" w:color="auto"/>
            <w:left w:val="none" w:sz="0" w:space="0" w:color="auto"/>
            <w:bottom w:val="none" w:sz="0" w:space="0" w:color="auto"/>
            <w:right w:val="none" w:sz="0" w:space="0" w:color="auto"/>
          </w:divBdr>
          <w:divsChild>
            <w:div w:id="135530610">
              <w:marLeft w:val="0"/>
              <w:marRight w:val="0"/>
              <w:marTop w:val="0"/>
              <w:marBottom w:val="0"/>
              <w:divBdr>
                <w:top w:val="none" w:sz="0" w:space="0" w:color="auto"/>
                <w:left w:val="none" w:sz="0" w:space="0" w:color="auto"/>
                <w:bottom w:val="none" w:sz="0" w:space="0" w:color="auto"/>
                <w:right w:val="none" w:sz="0" w:space="0" w:color="auto"/>
              </w:divBdr>
            </w:div>
            <w:div w:id="169489147">
              <w:marLeft w:val="0"/>
              <w:marRight w:val="0"/>
              <w:marTop w:val="0"/>
              <w:marBottom w:val="0"/>
              <w:divBdr>
                <w:top w:val="none" w:sz="0" w:space="0" w:color="auto"/>
                <w:left w:val="none" w:sz="0" w:space="0" w:color="auto"/>
                <w:bottom w:val="none" w:sz="0" w:space="0" w:color="auto"/>
                <w:right w:val="none" w:sz="0" w:space="0" w:color="auto"/>
              </w:divBdr>
            </w:div>
            <w:div w:id="291837112">
              <w:marLeft w:val="0"/>
              <w:marRight w:val="0"/>
              <w:marTop w:val="0"/>
              <w:marBottom w:val="0"/>
              <w:divBdr>
                <w:top w:val="none" w:sz="0" w:space="0" w:color="auto"/>
                <w:left w:val="none" w:sz="0" w:space="0" w:color="auto"/>
                <w:bottom w:val="none" w:sz="0" w:space="0" w:color="auto"/>
                <w:right w:val="none" w:sz="0" w:space="0" w:color="auto"/>
              </w:divBdr>
            </w:div>
            <w:div w:id="375735791">
              <w:marLeft w:val="0"/>
              <w:marRight w:val="0"/>
              <w:marTop w:val="0"/>
              <w:marBottom w:val="0"/>
              <w:divBdr>
                <w:top w:val="none" w:sz="0" w:space="0" w:color="auto"/>
                <w:left w:val="none" w:sz="0" w:space="0" w:color="auto"/>
                <w:bottom w:val="none" w:sz="0" w:space="0" w:color="auto"/>
                <w:right w:val="none" w:sz="0" w:space="0" w:color="auto"/>
              </w:divBdr>
            </w:div>
            <w:div w:id="378601525">
              <w:marLeft w:val="0"/>
              <w:marRight w:val="0"/>
              <w:marTop w:val="0"/>
              <w:marBottom w:val="0"/>
              <w:divBdr>
                <w:top w:val="none" w:sz="0" w:space="0" w:color="auto"/>
                <w:left w:val="none" w:sz="0" w:space="0" w:color="auto"/>
                <w:bottom w:val="none" w:sz="0" w:space="0" w:color="auto"/>
                <w:right w:val="none" w:sz="0" w:space="0" w:color="auto"/>
              </w:divBdr>
            </w:div>
            <w:div w:id="531305376">
              <w:marLeft w:val="0"/>
              <w:marRight w:val="0"/>
              <w:marTop w:val="0"/>
              <w:marBottom w:val="0"/>
              <w:divBdr>
                <w:top w:val="none" w:sz="0" w:space="0" w:color="auto"/>
                <w:left w:val="none" w:sz="0" w:space="0" w:color="auto"/>
                <w:bottom w:val="none" w:sz="0" w:space="0" w:color="auto"/>
                <w:right w:val="none" w:sz="0" w:space="0" w:color="auto"/>
              </w:divBdr>
            </w:div>
            <w:div w:id="534856403">
              <w:marLeft w:val="0"/>
              <w:marRight w:val="0"/>
              <w:marTop w:val="0"/>
              <w:marBottom w:val="0"/>
              <w:divBdr>
                <w:top w:val="none" w:sz="0" w:space="0" w:color="auto"/>
                <w:left w:val="none" w:sz="0" w:space="0" w:color="auto"/>
                <w:bottom w:val="none" w:sz="0" w:space="0" w:color="auto"/>
                <w:right w:val="none" w:sz="0" w:space="0" w:color="auto"/>
              </w:divBdr>
            </w:div>
            <w:div w:id="635139389">
              <w:marLeft w:val="0"/>
              <w:marRight w:val="0"/>
              <w:marTop w:val="0"/>
              <w:marBottom w:val="0"/>
              <w:divBdr>
                <w:top w:val="none" w:sz="0" w:space="0" w:color="auto"/>
                <w:left w:val="none" w:sz="0" w:space="0" w:color="auto"/>
                <w:bottom w:val="none" w:sz="0" w:space="0" w:color="auto"/>
                <w:right w:val="none" w:sz="0" w:space="0" w:color="auto"/>
              </w:divBdr>
            </w:div>
            <w:div w:id="700397289">
              <w:marLeft w:val="0"/>
              <w:marRight w:val="0"/>
              <w:marTop w:val="0"/>
              <w:marBottom w:val="0"/>
              <w:divBdr>
                <w:top w:val="none" w:sz="0" w:space="0" w:color="auto"/>
                <w:left w:val="none" w:sz="0" w:space="0" w:color="auto"/>
                <w:bottom w:val="none" w:sz="0" w:space="0" w:color="auto"/>
                <w:right w:val="none" w:sz="0" w:space="0" w:color="auto"/>
              </w:divBdr>
            </w:div>
            <w:div w:id="861698791">
              <w:marLeft w:val="0"/>
              <w:marRight w:val="0"/>
              <w:marTop w:val="0"/>
              <w:marBottom w:val="0"/>
              <w:divBdr>
                <w:top w:val="none" w:sz="0" w:space="0" w:color="auto"/>
                <w:left w:val="none" w:sz="0" w:space="0" w:color="auto"/>
                <w:bottom w:val="none" w:sz="0" w:space="0" w:color="auto"/>
                <w:right w:val="none" w:sz="0" w:space="0" w:color="auto"/>
              </w:divBdr>
            </w:div>
            <w:div w:id="943223911">
              <w:marLeft w:val="0"/>
              <w:marRight w:val="0"/>
              <w:marTop w:val="0"/>
              <w:marBottom w:val="0"/>
              <w:divBdr>
                <w:top w:val="none" w:sz="0" w:space="0" w:color="auto"/>
                <w:left w:val="none" w:sz="0" w:space="0" w:color="auto"/>
                <w:bottom w:val="none" w:sz="0" w:space="0" w:color="auto"/>
                <w:right w:val="none" w:sz="0" w:space="0" w:color="auto"/>
              </w:divBdr>
            </w:div>
            <w:div w:id="1027947031">
              <w:marLeft w:val="0"/>
              <w:marRight w:val="0"/>
              <w:marTop w:val="0"/>
              <w:marBottom w:val="0"/>
              <w:divBdr>
                <w:top w:val="none" w:sz="0" w:space="0" w:color="auto"/>
                <w:left w:val="none" w:sz="0" w:space="0" w:color="auto"/>
                <w:bottom w:val="none" w:sz="0" w:space="0" w:color="auto"/>
                <w:right w:val="none" w:sz="0" w:space="0" w:color="auto"/>
              </w:divBdr>
            </w:div>
            <w:div w:id="1111583152">
              <w:marLeft w:val="0"/>
              <w:marRight w:val="0"/>
              <w:marTop w:val="0"/>
              <w:marBottom w:val="0"/>
              <w:divBdr>
                <w:top w:val="none" w:sz="0" w:space="0" w:color="auto"/>
                <w:left w:val="none" w:sz="0" w:space="0" w:color="auto"/>
                <w:bottom w:val="none" w:sz="0" w:space="0" w:color="auto"/>
                <w:right w:val="none" w:sz="0" w:space="0" w:color="auto"/>
              </w:divBdr>
            </w:div>
            <w:div w:id="1125150887">
              <w:marLeft w:val="0"/>
              <w:marRight w:val="0"/>
              <w:marTop w:val="0"/>
              <w:marBottom w:val="0"/>
              <w:divBdr>
                <w:top w:val="none" w:sz="0" w:space="0" w:color="auto"/>
                <w:left w:val="none" w:sz="0" w:space="0" w:color="auto"/>
                <w:bottom w:val="none" w:sz="0" w:space="0" w:color="auto"/>
                <w:right w:val="none" w:sz="0" w:space="0" w:color="auto"/>
              </w:divBdr>
            </w:div>
            <w:div w:id="1316180124">
              <w:marLeft w:val="0"/>
              <w:marRight w:val="0"/>
              <w:marTop w:val="0"/>
              <w:marBottom w:val="0"/>
              <w:divBdr>
                <w:top w:val="none" w:sz="0" w:space="0" w:color="auto"/>
                <w:left w:val="none" w:sz="0" w:space="0" w:color="auto"/>
                <w:bottom w:val="none" w:sz="0" w:space="0" w:color="auto"/>
                <w:right w:val="none" w:sz="0" w:space="0" w:color="auto"/>
              </w:divBdr>
            </w:div>
            <w:div w:id="1677339485">
              <w:marLeft w:val="0"/>
              <w:marRight w:val="0"/>
              <w:marTop w:val="0"/>
              <w:marBottom w:val="0"/>
              <w:divBdr>
                <w:top w:val="none" w:sz="0" w:space="0" w:color="auto"/>
                <w:left w:val="none" w:sz="0" w:space="0" w:color="auto"/>
                <w:bottom w:val="none" w:sz="0" w:space="0" w:color="auto"/>
                <w:right w:val="none" w:sz="0" w:space="0" w:color="auto"/>
              </w:divBdr>
            </w:div>
            <w:div w:id="1686058815">
              <w:marLeft w:val="0"/>
              <w:marRight w:val="0"/>
              <w:marTop w:val="0"/>
              <w:marBottom w:val="0"/>
              <w:divBdr>
                <w:top w:val="none" w:sz="0" w:space="0" w:color="auto"/>
                <w:left w:val="none" w:sz="0" w:space="0" w:color="auto"/>
                <w:bottom w:val="none" w:sz="0" w:space="0" w:color="auto"/>
                <w:right w:val="none" w:sz="0" w:space="0" w:color="auto"/>
              </w:divBdr>
            </w:div>
            <w:div w:id="1765343588">
              <w:marLeft w:val="0"/>
              <w:marRight w:val="0"/>
              <w:marTop w:val="0"/>
              <w:marBottom w:val="0"/>
              <w:divBdr>
                <w:top w:val="none" w:sz="0" w:space="0" w:color="auto"/>
                <w:left w:val="none" w:sz="0" w:space="0" w:color="auto"/>
                <w:bottom w:val="none" w:sz="0" w:space="0" w:color="auto"/>
                <w:right w:val="none" w:sz="0" w:space="0" w:color="auto"/>
              </w:divBdr>
            </w:div>
            <w:div w:id="1805535663">
              <w:marLeft w:val="0"/>
              <w:marRight w:val="0"/>
              <w:marTop w:val="0"/>
              <w:marBottom w:val="0"/>
              <w:divBdr>
                <w:top w:val="none" w:sz="0" w:space="0" w:color="auto"/>
                <w:left w:val="none" w:sz="0" w:space="0" w:color="auto"/>
                <w:bottom w:val="none" w:sz="0" w:space="0" w:color="auto"/>
                <w:right w:val="none" w:sz="0" w:space="0" w:color="auto"/>
              </w:divBdr>
            </w:div>
            <w:div w:id="1839229503">
              <w:marLeft w:val="0"/>
              <w:marRight w:val="0"/>
              <w:marTop w:val="0"/>
              <w:marBottom w:val="0"/>
              <w:divBdr>
                <w:top w:val="none" w:sz="0" w:space="0" w:color="auto"/>
                <w:left w:val="none" w:sz="0" w:space="0" w:color="auto"/>
                <w:bottom w:val="none" w:sz="0" w:space="0" w:color="auto"/>
                <w:right w:val="none" w:sz="0" w:space="0" w:color="auto"/>
              </w:divBdr>
            </w:div>
            <w:div w:id="1840195591">
              <w:marLeft w:val="0"/>
              <w:marRight w:val="0"/>
              <w:marTop w:val="0"/>
              <w:marBottom w:val="0"/>
              <w:divBdr>
                <w:top w:val="none" w:sz="0" w:space="0" w:color="auto"/>
                <w:left w:val="none" w:sz="0" w:space="0" w:color="auto"/>
                <w:bottom w:val="none" w:sz="0" w:space="0" w:color="auto"/>
                <w:right w:val="none" w:sz="0" w:space="0" w:color="auto"/>
              </w:divBdr>
            </w:div>
            <w:div w:id="1910076191">
              <w:marLeft w:val="0"/>
              <w:marRight w:val="0"/>
              <w:marTop w:val="0"/>
              <w:marBottom w:val="0"/>
              <w:divBdr>
                <w:top w:val="none" w:sz="0" w:space="0" w:color="auto"/>
                <w:left w:val="none" w:sz="0" w:space="0" w:color="auto"/>
                <w:bottom w:val="none" w:sz="0" w:space="0" w:color="auto"/>
                <w:right w:val="none" w:sz="0" w:space="0" w:color="auto"/>
              </w:divBdr>
            </w:div>
            <w:div w:id="1954749903">
              <w:marLeft w:val="0"/>
              <w:marRight w:val="0"/>
              <w:marTop w:val="0"/>
              <w:marBottom w:val="0"/>
              <w:divBdr>
                <w:top w:val="none" w:sz="0" w:space="0" w:color="auto"/>
                <w:left w:val="none" w:sz="0" w:space="0" w:color="auto"/>
                <w:bottom w:val="none" w:sz="0" w:space="0" w:color="auto"/>
                <w:right w:val="none" w:sz="0" w:space="0" w:color="auto"/>
              </w:divBdr>
            </w:div>
            <w:div w:id="2036341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188078">
      <w:bodyDiv w:val="1"/>
      <w:marLeft w:val="0"/>
      <w:marRight w:val="0"/>
      <w:marTop w:val="0"/>
      <w:marBottom w:val="0"/>
      <w:divBdr>
        <w:top w:val="none" w:sz="0" w:space="0" w:color="auto"/>
        <w:left w:val="none" w:sz="0" w:space="0" w:color="auto"/>
        <w:bottom w:val="none" w:sz="0" w:space="0" w:color="auto"/>
        <w:right w:val="none" w:sz="0" w:space="0" w:color="auto"/>
      </w:divBdr>
    </w:div>
    <w:div w:id="1173647386">
      <w:bodyDiv w:val="1"/>
      <w:marLeft w:val="0"/>
      <w:marRight w:val="0"/>
      <w:marTop w:val="0"/>
      <w:marBottom w:val="0"/>
      <w:divBdr>
        <w:top w:val="none" w:sz="0" w:space="0" w:color="auto"/>
        <w:left w:val="none" w:sz="0" w:space="0" w:color="auto"/>
        <w:bottom w:val="none" w:sz="0" w:space="0" w:color="auto"/>
        <w:right w:val="none" w:sz="0" w:space="0" w:color="auto"/>
      </w:divBdr>
      <w:divsChild>
        <w:div w:id="2052653945">
          <w:marLeft w:val="0"/>
          <w:marRight w:val="0"/>
          <w:marTop w:val="0"/>
          <w:marBottom w:val="0"/>
          <w:divBdr>
            <w:top w:val="none" w:sz="0" w:space="0" w:color="auto"/>
            <w:left w:val="none" w:sz="0" w:space="0" w:color="auto"/>
            <w:bottom w:val="none" w:sz="0" w:space="0" w:color="auto"/>
            <w:right w:val="none" w:sz="0" w:space="0" w:color="auto"/>
          </w:divBdr>
          <w:divsChild>
            <w:div w:id="1776552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187913">
      <w:bodyDiv w:val="1"/>
      <w:marLeft w:val="0"/>
      <w:marRight w:val="0"/>
      <w:marTop w:val="0"/>
      <w:marBottom w:val="0"/>
      <w:divBdr>
        <w:top w:val="none" w:sz="0" w:space="0" w:color="auto"/>
        <w:left w:val="none" w:sz="0" w:space="0" w:color="auto"/>
        <w:bottom w:val="none" w:sz="0" w:space="0" w:color="auto"/>
        <w:right w:val="none" w:sz="0" w:space="0" w:color="auto"/>
      </w:divBdr>
    </w:div>
    <w:div w:id="1216118447">
      <w:bodyDiv w:val="1"/>
      <w:marLeft w:val="0"/>
      <w:marRight w:val="0"/>
      <w:marTop w:val="0"/>
      <w:marBottom w:val="0"/>
      <w:divBdr>
        <w:top w:val="none" w:sz="0" w:space="0" w:color="auto"/>
        <w:left w:val="none" w:sz="0" w:space="0" w:color="auto"/>
        <w:bottom w:val="none" w:sz="0" w:space="0" w:color="auto"/>
        <w:right w:val="none" w:sz="0" w:space="0" w:color="auto"/>
      </w:divBdr>
    </w:div>
    <w:div w:id="1238905164">
      <w:bodyDiv w:val="1"/>
      <w:marLeft w:val="0"/>
      <w:marRight w:val="0"/>
      <w:marTop w:val="0"/>
      <w:marBottom w:val="0"/>
      <w:divBdr>
        <w:top w:val="none" w:sz="0" w:space="0" w:color="auto"/>
        <w:left w:val="none" w:sz="0" w:space="0" w:color="auto"/>
        <w:bottom w:val="none" w:sz="0" w:space="0" w:color="auto"/>
        <w:right w:val="none" w:sz="0" w:space="0" w:color="auto"/>
      </w:divBdr>
      <w:divsChild>
        <w:div w:id="1805342614">
          <w:marLeft w:val="0"/>
          <w:marRight w:val="0"/>
          <w:marTop w:val="0"/>
          <w:marBottom w:val="0"/>
          <w:divBdr>
            <w:top w:val="none" w:sz="0" w:space="0" w:color="auto"/>
            <w:left w:val="none" w:sz="0" w:space="0" w:color="auto"/>
            <w:bottom w:val="none" w:sz="0" w:space="0" w:color="auto"/>
            <w:right w:val="none" w:sz="0" w:space="0" w:color="auto"/>
          </w:divBdr>
          <w:divsChild>
            <w:div w:id="954481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492751">
      <w:bodyDiv w:val="1"/>
      <w:marLeft w:val="0"/>
      <w:marRight w:val="0"/>
      <w:marTop w:val="0"/>
      <w:marBottom w:val="0"/>
      <w:divBdr>
        <w:top w:val="none" w:sz="0" w:space="0" w:color="auto"/>
        <w:left w:val="none" w:sz="0" w:space="0" w:color="auto"/>
        <w:bottom w:val="none" w:sz="0" w:space="0" w:color="auto"/>
        <w:right w:val="none" w:sz="0" w:space="0" w:color="auto"/>
      </w:divBdr>
      <w:divsChild>
        <w:div w:id="259611271">
          <w:marLeft w:val="0"/>
          <w:marRight w:val="0"/>
          <w:marTop w:val="0"/>
          <w:marBottom w:val="0"/>
          <w:divBdr>
            <w:top w:val="none" w:sz="0" w:space="0" w:color="auto"/>
            <w:left w:val="none" w:sz="0" w:space="0" w:color="auto"/>
            <w:bottom w:val="none" w:sz="0" w:space="0" w:color="auto"/>
            <w:right w:val="none" w:sz="0" w:space="0" w:color="auto"/>
          </w:divBdr>
        </w:div>
        <w:div w:id="416024518">
          <w:marLeft w:val="0"/>
          <w:marRight w:val="0"/>
          <w:marTop w:val="0"/>
          <w:marBottom w:val="0"/>
          <w:divBdr>
            <w:top w:val="none" w:sz="0" w:space="0" w:color="auto"/>
            <w:left w:val="none" w:sz="0" w:space="0" w:color="auto"/>
            <w:bottom w:val="none" w:sz="0" w:space="0" w:color="auto"/>
            <w:right w:val="none" w:sz="0" w:space="0" w:color="auto"/>
          </w:divBdr>
        </w:div>
        <w:div w:id="1789351442">
          <w:marLeft w:val="0"/>
          <w:marRight w:val="0"/>
          <w:marTop w:val="0"/>
          <w:marBottom w:val="0"/>
          <w:divBdr>
            <w:top w:val="none" w:sz="0" w:space="0" w:color="auto"/>
            <w:left w:val="none" w:sz="0" w:space="0" w:color="auto"/>
            <w:bottom w:val="none" w:sz="0" w:space="0" w:color="auto"/>
            <w:right w:val="none" w:sz="0" w:space="0" w:color="auto"/>
          </w:divBdr>
        </w:div>
      </w:divsChild>
    </w:div>
    <w:div w:id="1316570487">
      <w:bodyDiv w:val="1"/>
      <w:marLeft w:val="0"/>
      <w:marRight w:val="0"/>
      <w:marTop w:val="0"/>
      <w:marBottom w:val="0"/>
      <w:divBdr>
        <w:top w:val="none" w:sz="0" w:space="0" w:color="auto"/>
        <w:left w:val="none" w:sz="0" w:space="0" w:color="auto"/>
        <w:bottom w:val="none" w:sz="0" w:space="0" w:color="auto"/>
        <w:right w:val="none" w:sz="0" w:space="0" w:color="auto"/>
      </w:divBdr>
      <w:divsChild>
        <w:div w:id="2007785334">
          <w:marLeft w:val="0"/>
          <w:marRight w:val="0"/>
          <w:marTop w:val="0"/>
          <w:marBottom w:val="0"/>
          <w:divBdr>
            <w:top w:val="none" w:sz="0" w:space="0" w:color="auto"/>
            <w:left w:val="none" w:sz="0" w:space="0" w:color="auto"/>
            <w:bottom w:val="none" w:sz="0" w:space="0" w:color="auto"/>
            <w:right w:val="none" w:sz="0" w:space="0" w:color="auto"/>
          </w:divBdr>
          <w:divsChild>
            <w:div w:id="1712998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725603">
      <w:bodyDiv w:val="1"/>
      <w:marLeft w:val="0"/>
      <w:marRight w:val="0"/>
      <w:marTop w:val="0"/>
      <w:marBottom w:val="0"/>
      <w:divBdr>
        <w:top w:val="none" w:sz="0" w:space="0" w:color="auto"/>
        <w:left w:val="none" w:sz="0" w:space="0" w:color="auto"/>
        <w:bottom w:val="none" w:sz="0" w:space="0" w:color="auto"/>
        <w:right w:val="none" w:sz="0" w:space="0" w:color="auto"/>
      </w:divBdr>
      <w:divsChild>
        <w:div w:id="8892230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8520439">
      <w:bodyDiv w:val="1"/>
      <w:marLeft w:val="0"/>
      <w:marRight w:val="0"/>
      <w:marTop w:val="0"/>
      <w:marBottom w:val="0"/>
      <w:divBdr>
        <w:top w:val="none" w:sz="0" w:space="0" w:color="auto"/>
        <w:left w:val="none" w:sz="0" w:space="0" w:color="auto"/>
        <w:bottom w:val="none" w:sz="0" w:space="0" w:color="auto"/>
        <w:right w:val="none" w:sz="0" w:space="0" w:color="auto"/>
      </w:divBdr>
      <w:divsChild>
        <w:div w:id="372003144">
          <w:marLeft w:val="0"/>
          <w:marRight w:val="0"/>
          <w:marTop w:val="0"/>
          <w:marBottom w:val="0"/>
          <w:divBdr>
            <w:top w:val="none" w:sz="0" w:space="0" w:color="auto"/>
            <w:left w:val="none" w:sz="0" w:space="0" w:color="auto"/>
            <w:bottom w:val="none" w:sz="0" w:space="0" w:color="auto"/>
            <w:right w:val="none" w:sz="0" w:space="0" w:color="auto"/>
          </w:divBdr>
          <w:divsChild>
            <w:div w:id="685670280">
              <w:marLeft w:val="0"/>
              <w:marRight w:val="0"/>
              <w:marTop w:val="0"/>
              <w:marBottom w:val="0"/>
              <w:divBdr>
                <w:top w:val="none" w:sz="0" w:space="0" w:color="auto"/>
                <w:left w:val="none" w:sz="0" w:space="0" w:color="auto"/>
                <w:bottom w:val="none" w:sz="0" w:space="0" w:color="auto"/>
                <w:right w:val="none" w:sz="0" w:space="0" w:color="auto"/>
              </w:divBdr>
            </w:div>
            <w:div w:id="864907218">
              <w:marLeft w:val="0"/>
              <w:marRight w:val="0"/>
              <w:marTop w:val="0"/>
              <w:marBottom w:val="0"/>
              <w:divBdr>
                <w:top w:val="none" w:sz="0" w:space="0" w:color="auto"/>
                <w:left w:val="none" w:sz="0" w:space="0" w:color="auto"/>
                <w:bottom w:val="none" w:sz="0" w:space="0" w:color="auto"/>
                <w:right w:val="none" w:sz="0" w:space="0" w:color="auto"/>
              </w:divBdr>
            </w:div>
            <w:div w:id="969290487">
              <w:marLeft w:val="0"/>
              <w:marRight w:val="0"/>
              <w:marTop w:val="0"/>
              <w:marBottom w:val="0"/>
              <w:divBdr>
                <w:top w:val="none" w:sz="0" w:space="0" w:color="auto"/>
                <w:left w:val="none" w:sz="0" w:space="0" w:color="auto"/>
                <w:bottom w:val="none" w:sz="0" w:space="0" w:color="auto"/>
                <w:right w:val="none" w:sz="0" w:space="0" w:color="auto"/>
              </w:divBdr>
            </w:div>
            <w:div w:id="1335379955">
              <w:marLeft w:val="0"/>
              <w:marRight w:val="0"/>
              <w:marTop w:val="0"/>
              <w:marBottom w:val="0"/>
              <w:divBdr>
                <w:top w:val="none" w:sz="0" w:space="0" w:color="auto"/>
                <w:left w:val="none" w:sz="0" w:space="0" w:color="auto"/>
                <w:bottom w:val="none" w:sz="0" w:space="0" w:color="auto"/>
                <w:right w:val="none" w:sz="0" w:space="0" w:color="auto"/>
              </w:divBdr>
            </w:div>
            <w:div w:id="1635216565">
              <w:marLeft w:val="0"/>
              <w:marRight w:val="0"/>
              <w:marTop w:val="0"/>
              <w:marBottom w:val="0"/>
              <w:divBdr>
                <w:top w:val="none" w:sz="0" w:space="0" w:color="auto"/>
                <w:left w:val="none" w:sz="0" w:space="0" w:color="auto"/>
                <w:bottom w:val="none" w:sz="0" w:space="0" w:color="auto"/>
                <w:right w:val="none" w:sz="0" w:space="0" w:color="auto"/>
              </w:divBdr>
            </w:div>
            <w:div w:id="2015373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604927">
      <w:bodyDiv w:val="1"/>
      <w:marLeft w:val="0"/>
      <w:marRight w:val="0"/>
      <w:marTop w:val="0"/>
      <w:marBottom w:val="0"/>
      <w:divBdr>
        <w:top w:val="none" w:sz="0" w:space="0" w:color="auto"/>
        <w:left w:val="none" w:sz="0" w:space="0" w:color="auto"/>
        <w:bottom w:val="none" w:sz="0" w:space="0" w:color="auto"/>
        <w:right w:val="none" w:sz="0" w:space="0" w:color="auto"/>
      </w:divBdr>
      <w:divsChild>
        <w:div w:id="1290628276">
          <w:marLeft w:val="0"/>
          <w:marRight w:val="0"/>
          <w:marTop w:val="0"/>
          <w:marBottom w:val="0"/>
          <w:divBdr>
            <w:top w:val="none" w:sz="0" w:space="0" w:color="auto"/>
            <w:left w:val="none" w:sz="0" w:space="0" w:color="auto"/>
            <w:bottom w:val="none" w:sz="0" w:space="0" w:color="auto"/>
            <w:right w:val="none" w:sz="0" w:space="0" w:color="auto"/>
          </w:divBdr>
          <w:divsChild>
            <w:div w:id="1358769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492181">
      <w:bodyDiv w:val="1"/>
      <w:marLeft w:val="0"/>
      <w:marRight w:val="0"/>
      <w:marTop w:val="0"/>
      <w:marBottom w:val="0"/>
      <w:divBdr>
        <w:top w:val="none" w:sz="0" w:space="0" w:color="auto"/>
        <w:left w:val="none" w:sz="0" w:space="0" w:color="auto"/>
        <w:bottom w:val="none" w:sz="0" w:space="0" w:color="auto"/>
        <w:right w:val="none" w:sz="0" w:space="0" w:color="auto"/>
      </w:divBdr>
    </w:div>
    <w:div w:id="1518807656">
      <w:bodyDiv w:val="1"/>
      <w:marLeft w:val="0"/>
      <w:marRight w:val="0"/>
      <w:marTop w:val="0"/>
      <w:marBottom w:val="0"/>
      <w:divBdr>
        <w:top w:val="none" w:sz="0" w:space="0" w:color="auto"/>
        <w:left w:val="none" w:sz="0" w:space="0" w:color="auto"/>
        <w:bottom w:val="none" w:sz="0" w:space="0" w:color="auto"/>
        <w:right w:val="none" w:sz="0" w:space="0" w:color="auto"/>
      </w:divBdr>
    </w:div>
    <w:div w:id="1524709654">
      <w:bodyDiv w:val="1"/>
      <w:marLeft w:val="0"/>
      <w:marRight w:val="0"/>
      <w:marTop w:val="0"/>
      <w:marBottom w:val="0"/>
      <w:divBdr>
        <w:top w:val="none" w:sz="0" w:space="0" w:color="auto"/>
        <w:left w:val="none" w:sz="0" w:space="0" w:color="auto"/>
        <w:bottom w:val="none" w:sz="0" w:space="0" w:color="auto"/>
        <w:right w:val="none" w:sz="0" w:space="0" w:color="auto"/>
      </w:divBdr>
    </w:div>
    <w:div w:id="1574124098">
      <w:bodyDiv w:val="1"/>
      <w:marLeft w:val="0"/>
      <w:marRight w:val="0"/>
      <w:marTop w:val="0"/>
      <w:marBottom w:val="0"/>
      <w:divBdr>
        <w:top w:val="none" w:sz="0" w:space="0" w:color="auto"/>
        <w:left w:val="none" w:sz="0" w:space="0" w:color="auto"/>
        <w:bottom w:val="none" w:sz="0" w:space="0" w:color="auto"/>
        <w:right w:val="none" w:sz="0" w:space="0" w:color="auto"/>
      </w:divBdr>
    </w:div>
    <w:div w:id="1595743012">
      <w:bodyDiv w:val="1"/>
      <w:marLeft w:val="0"/>
      <w:marRight w:val="0"/>
      <w:marTop w:val="0"/>
      <w:marBottom w:val="0"/>
      <w:divBdr>
        <w:top w:val="none" w:sz="0" w:space="0" w:color="auto"/>
        <w:left w:val="none" w:sz="0" w:space="0" w:color="auto"/>
        <w:bottom w:val="none" w:sz="0" w:space="0" w:color="auto"/>
        <w:right w:val="none" w:sz="0" w:space="0" w:color="auto"/>
      </w:divBdr>
    </w:div>
    <w:div w:id="1609436000">
      <w:bodyDiv w:val="1"/>
      <w:marLeft w:val="0"/>
      <w:marRight w:val="0"/>
      <w:marTop w:val="0"/>
      <w:marBottom w:val="0"/>
      <w:divBdr>
        <w:top w:val="none" w:sz="0" w:space="0" w:color="auto"/>
        <w:left w:val="none" w:sz="0" w:space="0" w:color="auto"/>
        <w:bottom w:val="none" w:sz="0" w:space="0" w:color="auto"/>
        <w:right w:val="none" w:sz="0" w:space="0" w:color="auto"/>
      </w:divBdr>
    </w:div>
    <w:div w:id="1612124403">
      <w:bodyDiv w:val="1"/>
      <w:marLeft w:val="0"/>
      <w:marRight w:val="0"/>
      <w:marTop w:val="0"/>
      <w:marBottom w:val="0"/>
      <w:divBdr>
        <w:top w:val="none" w:sz="0" w:space="0" w:color="auto"/>
        <w:left w:val="none" w:sz="0" w:space="0" w:color="auto"/>
        <w:bottom w:val="none" w:sz="0" w:space="0" w:color="auto"/>
        <w:right w:val="none" w:sz="0" w:space="0" w:color="auto"/>
      </w:divBdr>
      <w:divsChild>
        <w:div w:id="1996185062">
          <w:marLeft w:val="0"/>
          <w:marRight w:val="0"/>
          <w:marTop w:val="0"/>
          <w:marBottom w:val="0"/>
          <w:divBdr>
            <w:top w:val="none" w:sz="0" w:space="0" w:color="auto"/>
            <w:left w:val="none" w:sz="0" w:space="0" w:color="auto"/>
            <w:bottom w:val="none" w:sz="0" w:space="0" w:color="auto"/>
            <w:right w:val="none" w:sz="0" w:space="0" w:color="auto"/>
          </w:divBdr>
          <w:divsChild>
            <w:div w:id="974413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169683">
      <w:bodyDiv w:val="1"/>
      <w:marLeft w:val="0"/>
      <w:marRight w:val="0"/>
      <w:marTop w:val="0"/>
      <w:marBottom w:val="0"/>
      <w:divBdr>
        <w:top w:val="none" w:sz="0" w:space="0" w:color="auto"/>
        <w:left w:val="none" w:sz="0" w:space="0" w:color="auto"/>
        <w:bottom w:val="none" w:sz="0" w:space="0" w:color="auto"/>
        <w:right w:val="none" w:sz="0" w:space="0" w:color="auto"/>
      </w:divBdr>
    </w:div>
    <w:div w:id="1663656344">
      <w:bodyDiv w:val="1"/>
      <w:marLeft w:val="0"/>
      <w:marRight w:val="0"/>
      <w:marTop w:val="0"/>
      <w:marBottom w:val="0"/>
      <w:divBdr>
        <w:top w:val="none" w:sz="0" w:space="0" w:color="auto"/>
        <w:left w:val="none" w:sz="0" w:space="0" w:color="auto"/>
        <w:bottom w:val="none" w:sz="0" w:space="0" w:color="auto"/>
        <w:right w:val="none" w:sz="0" w:space="0" w:color="auto"/>
      </w:divBdr>
      <w:divsChild>
        <w:div w:id="1394349470">
          <w:marLeft w:val="0"/>
          <w:marRight w:val="0"/>
          <w:marTop w:val="0"/>
          <w:marBottom w:val="0"/>
          <w:divBdr>
            <w:top w:val="none" w:sz="0" w:space="0" w:color="auto"/>
            <w:left w:val="none" w:sz="0" w:space="0" w:color="auto"/>
            <w:bottom w:val="none" w:sz="0" w:space="0" w:color="auto"/>
            <w:right w:val="none" w:sz="0" w:space="0" w:color="auto"/>
          </w:divBdr>
          <w:divsChild>
            <w:div w:id="1198395742">
              <w:marLeft w:val="0"/>
              <w:marRight w:val="0"/>
              <w:marTop w:val="0"/>
              <w:marBottom w:val="0"/>
              <w:divBdr>
                <w:top w:val="none" w:sz="0" w:space="0" w:color="auto"/>
                <w:left w:val="none" w:sz="0" w:space="0" w:color="auto"/>
                <w:bottom w:val="none" w:sz="0" w:space="0" w:color="auto"/>
                <w:right w:val="none" w:sz="0" w:space="0" w:color="auto"/>
              </w:divBdr>
              <w:divsChild>
                <w:div w:id="1851489027">
                  <w:marLeft w:val="0"/>
                  <w:marRight w:val="0"/>
                  <w:marTop w:val="0"/>
                  <w:marBottom w:val="0"/>
                  <w:divBdr>
                    <w:top w:val="none" w:sz="0" w:space="0" w:color="auto"/>
                    <w:left w:val="none" w:sz="0" w:space="0" w:color="auto"/>
                    <w:bottom w:val="none" w:sz="0" w:space="0" w:color="auto"/>
                    <w:right w:val="none" w:sz="0" w:space="0" w:color="auto"/>
                  </w:divBdr>
                  <w:divsChild>
                    <w:div w:id="2145847590">
                      <w:marLeft w:val="0"/>
                      <w:marRight w:val="0"/>
                      <w:marTop w:val="0"/>
                      <w:marBottom w:val="0"/>
                      <w:divBdr>
                        <w:top w:val="none" w:sz="0" w:space="0" w:color="auto"/>
                        <w:left w:val="none" w:sz="0" w:space="0" w:color="auto"/>
                        <w:bottom w:val="none" w:sz="0" w:space="0" w:color="auto"/>
                        <w:right w:val="none" w:sz="0" w:space="0" w:color="auto"/>
                      </w:divBdr>
                      <w:divsChild>
                        <w:div w:id="159123923">
                          <w:marLeft w:val="0"/>
                          <w:marRight w:val="0"/>
                          <w:marTop w:val="0"/>
                          <w:marBottom w:val="0"/>
                          <w:divBdr>
                            <w:top w:val="none" w:sz="0" w:space="0" w:color="auto"/>
                            <w:left w:val="none" w:sz="0" w:space="0" w:color="auto"/>
                            <w:bottom w:val="none" w:sz="0" w:space="0" w:color="auto"/>
                            <w:right w:val="none" w:sz="0" w:space="0" w:color="auto"/>
                          </w:divBdr>
                          <w:divsChild>
                            <w:div w:id="406727049">
                              <w:marLeft w:val="0"/>
                              <w:marRight w:val="0"/>
                              <w:marTop w:val="0"/>
                              <w:marBottom w:val="0"/>
                              <w:divBdr>
                                <w:top w:val="none" w:sz="0" w:space="0" w:color="auto"/>
                                <w:left w:val="none" w:sz="0" w:space="0" w:color="auto"/>
                                <w:bottom w:val="none" w:sz="0" w:space="0" w:color="auto"/>
                                <w:right w:val="none" w:sz="0" w:space="0" w:color="auto"/>
                              </w:divBdr>
                              <w:divsChild>
                                <w:div w:id="833227714">
                                  <w:marLeft w:val="0"/>
                                  <w:marRight w:val="0"/>
                                  <w:marTop w:val="0"/>
                                  <w:marBottom w:val="0"/>
                                  <w:divBdr>
                                    <w:top w:val="none" w:sz="0" w:space="0" w:color="auto"/>
                                    <w:left w:val="none" w:sz="0" w:space="0" w:color="auto"/>
                                    <w:bottom w:val="none" w:sz="0" w:space="0" w:color="auto"/>
                                    <w:right w:val="none" w:sz="0" w:space="0" w:color="auto"/>
                                  </w:divBdr>
                                  <w:divsChild>
                                    <w:div w:id="1495494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99045759">
      <w:bodyDiv w:val="1"/>
      <w:marLeft w:val="0"/>
      <w:marRight w:val="0"/>
      <w:marTop w:val="0"/>
      <w:marBottom w:val="0"/>
      <w:divBdr>
        <w:top w:val="none" w:sz="0" w:space="0" w:color="auto"/>
        <w:left w:val="none" w:sz="0" w:space="0" w:color="auto"/>
        <w:bottom w:val="none" w:sz="0" w:space="0" w:color="auto"/>
        <w:right w:val="none" w:sz="0" w:space="0" w:color="auto"/>
      </w:divBdr>
      <w:divsChild>
        <w:div w:id="1292127256">
          <w:marLeft w:val="0"/>
          <w:marRight w:val="0"/>
          <w:marTop w:val="0"/>
          <w:marBottom w:val="0"/>
          <w:divBdr>
            <w:top w:val="none" w:sz="0" w:space="0" w:color="auto"/>
            <w:left w:val="none" w:sz="0" w:space="0" w:color="auto"/>
            <w:bottom w:val="none" w:sz="0" w:space="0" w:color="auto"/>
            <w:right w:val="none" w:sz="0" w:space="0" w:color="auto"/>
          </w:divBdr>
          <w:divsChild>
            <w:div w:id="1045180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444997">
      <w:bodyDiv w:val="1"/>
      <w:marLeft w:val="0"/>
      <w:marRight w:val="0"/>
      <w:marTop w:val="0"/>
      <w:marBottom w:val="0"/>
      <w:divBdr>
        <w:top w:val="none" w:sz="0" w:space="0" w:color="auto"/>
        <w:left w:val="none" w:sz="0" w:space="0" w:color="auto"/>
        <w:bottom w:val="none" w:sz="0" w:space="0" w:color="auto"/>
        <w:right w:val="none" w:sz="0" w:space="0" w:color="auto"/>
      </w:divBdr>
    </w:div>
    <w:div w:id="1735622495">
      <w:bodyDiv w:val="1"/>
      <w:marLeft w:val="0"/>
      <w:marRight w:val="0"/>
      <w:marTop w:val="0"/>
      <w:marBottom w:val="0"/>
      <w:divBdr>
        <w:top w:val="none" w:sz="0" w:space="0" w:color="auto"/>
        <w:left w:val="none" w:sz="0" w:space="0" w:color="auto"/>
        <w:bottom w:val="none" w:sz="0" w:space="0" w:color="auto"/>
        <w:right w:val="none" w:sz="0" w:space="0" w:color="auto"/>
      </w:divBdr>
    </w:div>
    <w:div w:id="1735741100">
      <w:bodyDiv w:val="1"/>
      <w:marLeft w:val="0"/>
      <w:marRight w:val="0"/>
      <w:marTop w:val="0"/>
      <w:marBottom w:val="0"/>
      <w:divBdr>
        <w:top w:val="none" w:sz="0" w:space="0" w:color="auto"/>
        <w:left w:val="none" w:sz="0" w:space="0" w:color="auto"/>
        <w:bottom w:val="none" w:sz="0" w:space="0" w:color="auto"/>
        <w:right w:val="none" w:sz="0" w:space="0" w:color="auto"/>
      </w:divBdr>
    </w:div>
    <w:div w:id="1738504675">
      <w:bodyDiv w:val="1"/>
      <w:marLeft w:val="0"/>
      <w:marRight w:val="0"/>
      <w:marTop w:val="0"/>
      <w:marBottom w:val="0"/>
      <w:divBdr>
        <w:top w:val="none" w:sz="0" w:space="0" w:color="auto"/>
        <w:left w:val="none" w:sz="0" w:space="0" w:color="auto"/>
        <w:bottom w:val="none" w:sz="0" w:space="0" w:color="auto"/>
        <w:right w:val="none" w:sz="0" w:space="0" w:color="auto"/>
      </w:divBdr>
      <w:divsChild>
        <w:div w:id="122039395">
          <w:marLeft w:val="0"/>
          <w:marRight w:val="0"/>
          <w:marTop w:val="0"/>
          <w:marBottom w:val="0"/>
          <w:divBdr>
            <w:top w:val="none" w:sz="0" w:space="0" w:color="auto"/>
            <w:left w:val="none" w:sz="0" w:space="0" w:color="auto"/>
            <w:bottom w:val="none" w:sz="0" w:space="0" w:color="auto"/>
            <w:right w:val="none" w:sz="0" w:space="0" w:color="auto"/>
          </w:divBdr>
          <w:divsChild>
            <w:div w:id="23486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657333">
      <w:bodyDiv w:val="1"/>
      <w:marLeft w:val="0"/>
      <w:marRight w:val="0"/>
      <w:marTop w:val="0"/>
      <w:marBottom w:val="0"/>
      <w:divBdr>
        <w:top w:val="none" w:sz="0" w:space="0" w:color="auto"/>
        <w:left w:val="none" w:sz="0" w:space="0" w:color="auto"/>
        <w:bottom w:val="none" w:sz="0" w:space="0" w:color="auto"/>
        <w:right w:val="none" w:sz="0" w:space="0" w:color="auto"/>
      </w:divBdr>
      <w:divsChild>
        <w:div w:id="1590851465">
          <w:marLeft w:val="0"/>
          <w:marRight w:val="0"/>
          <w:marTop w:val="0"/>
          <w:marBottom w:val="0"/>
          <w:divBdr>
            <w:top w:val="none" w:sz="0" w:space="0" w:color="auto"/>
            <w:left w:val="none" w:sz="0" w:space="0" w:color="auto"/>
            <w:bottom w:val="none" w:sz="0" w:space="0" w:color="auto"/>
            <w:right w:val="none" w:sz="0" w:space="0" w:color="auto"/>
          </w:divBdr>
          <w:divsChild>
            <w:div w:id="148442406">
              <w:marLeft w:val="0"/>
              <w:marRight w:val="0"/>
              <w:marTop w:val="0"/>
              <w:marBottom w:val="0"/>
              <w:divBdr>
                <w:top w:val="none" w:sz="0" w:space="0" w:color="auto"/>
                <w:left w:val="none" w:sz="0" w:space="0" w:color="auto"/>
                <w:bottom w:val="none" w:sz="0" w:space="0" w:color="auto"/>
                <w:right w:val="none" w:sz="0" w:space="0" w:color="auto"/>
              </w:divBdr>
            </w:div>
            <w:div w:id="521014843">
              <w:marLeft w:val="0"/>
              <w:marRight w:val="0"/>
              <w:marTop w:val="0"/>
              <w:marBottom w:val="0"/>
              <w:divBdr>
                <w:top w:val="none" w:sz="0" w:space="0" w:color="auto"/>
                <w:left w:val="none" w:sz="0" w:space="0" w:color="auto"/>
                <w:bottom w:val="none" w:sz="0" w:space="0" w:color="auto"/>
                <w:right w:val="none" w:sz="0" w:space="0" w:color="auto"/>
              </w:divBdr>
            </w:div>
            <w:div w:id="1765417112">
              <w:marLeft w:val="0"/>
              <w:marRight w:val="0"/>
              <w:marTop w:val="0"/>
              <w:marBottom w:val="0"/>
              <w:divBdr>
                <w:top w:val="none" w:sz="0" w:space="0" w:color="auto"/>
                <w:left w:val="none" w:sz="0" w:space="0" w:color="auto"/>
                <w:bottom w:val="none" w:sz="0" w:space="0" w:color="auto"/>
                <w:right w:val="none" w:sz="0" w:space="0" w:color="auto"/>
              </w:divBdr>
            </w:div>
            <w:div w:id="1964848981">
              <w:marLeft w:val="0"/>
              <w:marRight w:val="0"/>
              <w:marTop w:val="0"/>
              <w:marBottom w:val="0"/>
              <w:divBdr>
                <w:top w:val="none" w:sz="0" w:space="0" w:color="auto"/>
                <w:left w:val="none" w:sz="0" w:space="0" w:color="auto"/>
                <w:bottom w:val="none" w:sz="0" w:space="0" w:color="auto"/>
                <w:right w:val="none" w:sz="0" w:space="0" w:color="auto"/>
              </w:divBdr>
            </w:div>
            <w:div w:id="1993673635">
              <w:marLeft w:val="0"/>
              <w:marRight w:val="0"/>
              <w:marTop w:val="0"/>
              <w:marBottom w:val="0"/>
              <w:divBdr>
                <w:top w:val="none" w:sz="0" w:space="0" w:color="auto"/>
                <w:left w:val="none" w:sz="0" w:space="0" w:color="auto"/>
                <w:bottom w:val="none" w:sz="0" w:space="0" w:color="auto"/>
                <w:right w:val="none" w:sz="0" w:space="0" w:color="auto"/>
              </w:divBdr>
            </w:div>
            <w:div w:id="2146584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527127">
      <w:bodyDiv w:val="1"/>
      <w:marLeft w:val="0"/>
      <w:marRight w:val="0"/>
      <w:marTop w:val="0"/>
      <w:marBottom w:val="0"/>
      <w:divBdr>
        <w:top w:val="none" w:sz="0" w:space="0" w:color="auto"/>
        <w:left w:val="none" w:sz="0" w:space="0" w:color="auto"/>
        <w:bottom w:val="none" w:sz="0" w:space="0" w:color="auto"/>
        <w:right w:val="none" w:sz="0" w:space="0" w:color="auto"/>
      </w:divBdr>
      <w:divsChild>
        <w:div w:id="1416823137">
          <w:marLeft w:val="0"/>
          <w:marRight w:val="0"/>
          <w:marTop w:val="0"/>
          <w:marBottom w:val="0"/>
          <w:divBdr>
            <w:top w:val="none" w:sz="0" w:space="0" w:color="auto"/>
            <w:left w:val="none" w:sz="0" w:space="0" w:color="auto"/>
            <w:bottom w:val="none" w:sz="0" w:space="0" w:color="auto"/>
            <w:right w:val="none" w:sz="0" w:space="0" w:color="auto"/>
          </w:divBdr>
        </w:div>
        <w:div w:id="1528908901">
          <w:marLeft w:val="0"/>
          <w:marRight w:val="0"/>
          <w:marTop w:val="0"/>
          <w:marBottom w:val="0"/>
          <w:divBdr>
            <w:top w:val="none" w:sz="0" w:space="0" w:color="auto"/>
            <w:left w:val="none" w:sz="0" w:space="0" w:color="auto"/>
            <w:bottom w:val="none" w:sz="0" w:space="0" w:color="auto"/>
            <w:right w:val="none" w:sz="0" w:space="0" w:color="auto"/>
          </w:divBdr>
        </w:div>
        <w:div w:id="1557933622">
          <w:marLeft w:val="0"/>
          <w:marRight w:val="0"/>
          <w:marTop w:val="0"/>
          <w:marBottom w:val="0"/>
          <w:divBdr>
            <w:top w:val="none" w:sz="0" w:space="0" w:color="auto"/>
            <w:left w:val="none" w:sz="0" w:space="0" w:color="auto"/>
            <w:bottom w:val="none" w:sz="0" w:space="0" w:color="auto"/>
            <w:right w:val="none" w:sz="0" w:space="0" w:color="auto"/>
          </w:divBdr>
        </w:div>
      </w:divsChild>
    </w:div>
    <w:div w:id="1891767274">
      <w:bodyDiv w:val="1"/>
      <w:marLeft w:val="0"/>
      <w:marRight w:val="0"/>
      <w:marTop w:val="0"/>
      <w:marBottom w:val="0"/>
      <w:divBdr>
        <w:top w:val="none" w:sz="0" w:space="0" w:color="auto"/>
        <w:left w:val="none" w:sz="0" w:space="0" w:color="auto"/>
        <w:bottom w:val="none" w:sz="0" w:space="0" w:color="auto"/>
        <w:right w:val="none" w:sz="0" w:space="0" w:color="auto"/>
      </w:divBdr>
    </w:div>
    <w:div w:id="1986078635">
      <w:bodyDiv w:val="1"/>
      <w:marLeft w:val="0"/>
      <w:marRight w:val="0"/>
      <w:marTop w:val="0"/>
      <w:marBottom w:val="0"/>
      <w:divBdr>
        <w:top w:val="none" w:sz="0" w:space="0" w:color="auto"/>
        <w:left w:val="none" w:sz="0" w:space="0" w:color="auto"/>
        <w:bottom w:val="none" w:sz="0" w:space="0" w:color="auto"/>
        <w:right w:val="none" w:sz="0" w:space="0" w:color="auto"/>
      </w:divBdr>
    </w:div>
    <w:div w:id="2022470270">
      <w:bodyDiv w:val="1"/>
      <w:marLeft w:val="0"/>
      <w:marRight w:val="0"/>
      <w:marTop w:val="0"/>
      <w:marBottom w:val="0"/>
      <w:divBdr>
        <w:top w:val="none" w:sz="0" w:space="0" w:color="auto"/>
        <w:left w:val="none" w:sz="0" w:space="0" w:color="auto"/>
        <w:bottom w:val="none" w:sz="0" w:space="0" w:color="auto"/>
        <w:right w:val="none" w:sz="0" w:space="0" w:color="auto"/>
      </w:divBdr>
    </w:div>
    <w:div w:id="2103721257">
      <w:bodyDiv w:val="1"/>
      <w:marLeft w:val="0"/>
      <w:marRight w:val="0"/>
      <w:marTop w:val="0"/>
      <w:marBottom w:val="0"/>
      <w:divBdr>
        <w:top w:val="none" w:sz="0" w:space="0" w:color="auto"/>
        <w:left w:val="none" w:sz="0" w:space="0" w:color="auto"/>
        <w:bottom w:val="none" w:sz="0" w:space="0" w:color="auto"/>
        <w:right w:val="none" w:sz="0" w:space="0" w:color="auto"/>
      </w:divBdr>
      <w:divsChild>
        <w:div w:id="1091200224">
          <w:marLeft w:val="0"/>
          <w:marRight w:val="0"/>
          <w:marTop w:val="0"/>
          <w:marBottom w:val="0"/>
          <w:divBdr>
            <w:top w:val="none" w:sz="0" w:space="0" w:color="auto"/>
            <w:left w:val="none" w:sz="0" w:space="0" w:color="auto"/>
            <w:bottom w:val="none" w:sz="0" w:space="0" w:color="auto"/>
            <w:right w:val="none" w:sz="0" w:space="0" w:color="auto"/>
          </w:divBdr>
          <w:divsChild>
            <w:div w:id="88350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976399">
      <w:bodyDiv w:val="1"/>
      <w:marLeft w:val="0"/>
      <w:marRight w:val="0"/>
      <w:marTop w:val="0"/>
      <w:marBottom w:val="0"/>
      <w:divBdr>
        <w:top w:val="none" w:sz="0" w:space="0" w:color="auto"/>
        <w:left w:val="none" w:sz="0" w:space="0" w:color="auto"/>
        <w:bottom w:val="none" w:sz="0" w:space="0" w:color="auto"/>
        <w:right w:val="none" w:sz="0" w:space="0" w:color="auto"/>
      </w:divBdr>
      <w:divsChild>
        <w:div w:id="2095928362">
          <w:marLeft w:val="0"/>
          <w:marRight w:val="0"/>
          <w:marTop w:val="0"/>
          <w:marBottom w:val="0"/>
          <w:divBdr>
            <w:top w:val="none" w:sz="0" w:space="0" w:color="auto"/>
            <w:left w:val="none" w:sz="0" w:space="0" w:color="auto"/>
            <w:bottom w:val="none" w:sz="0" w:space="0" w:color="auto"/>
            <w:right w:val="none" w:sz="0" w:space="0" w:color="auto"/>
          </w:divBdr>
          <w:divsChild>
            <w:div w:id="92476301">
              <w:marLeft w:val="0"/>
              <w:marRight w:val="0"/>
              <w:marTop w:val="0"/>
              <w:marBottom w:val="0"/>
              <w:divBdr>
                <w:top w:val="none" w:sz="0" w:space="0" w:color="auto"/>
                <w:left w:val="none" w:sz="0" w:space="0" w:color="auto"/>
                <w:bottom w:val="none" w:sz="0" w:space="0" w:color="auto"/>
                <w:right w:val="none" w:sz="0" w:space="0" w:color="auto"/>
              </w:divBdr>
            </w:div>
            <w:div w:id="96364775">
              <w:marLeft w:val="0"/>
              <w:marRight w:val="0"/>
              <w:marTop w:val="0"/>
              <w:marBottom w:val="0"/>
              <w:divBdr>
                <w:top w:val="none" w:sz="0" w:space="0" w:color="auto"/>
                <w:left w:val="none" w:sz="0" w:space="0" w:color="auto"/>
                <w:bottom w:val="none" w:sz="0" w:space="0" w:color="auto"/>
                <w:right w:val="none" w:sz="0" w:space="0" w:color="auto"/>
              </w:divBdr>
            </w:div>
            <w:div w:id="126314579">
              <w:marLeft w:val="0"/>
              <w:marRight w:val="0"/>
              <w:marTop w:val="0"/>
              <w:marBottom w:val="0"/>
              <w:divBdr>
                <w:top w:val="none" w:sz="0" w:space="0" w:color="auto"/>
                <w:left w:val="none" w:sz="0" w:space="0" w:color="auto"/>
                <w:bottom w:val="none" w:sz="0" w:space="0" w:color="auto"/>
                <w:right w:val="none" w:sz="0" w:space="0" w:color="auto"/>
              </w:divBdr>
            </w:div>
            <w:div w:id="142429313">
              <w:marLeft w:val="0"/>
              <w:marRight w:val="0"/>
              <w:marTop w:val="0"/>
              <w:marBottom w:val="0"/>
              <w:divBdr>
                <w:top w:val="none" w:sz="0" w:space="0" w:color="auto"/>
                <w:left w:val="none" w:sz="0" w:space="0" w:color="auto"/>
                <w:bottom w:val="none" w:sz="0" w:space="0" w:color="auto"/>
                <w:right w:val="none" w:sz="0" w:space="0" w:color="auto"/>
              </w:divBdr>
            </w:div>
            <w:div w:id="360590370">
              <w:marLeft w:val="0"/>
              <w:marRight w:val="0"/>
              <w:marTop w:val="0"/>
              <w:marBottom w:val="0"/>
              <w:divBdr>
                <w:top w:val="none" w:sz="0" w:space="0" w:color="auto"/>
                <w:left w:val="none" w:sz="0" w:space="0" w:color="auto"/>
                <w:bottom w:val="none" w:sz="0" w:space="0" w:color="auto"/>
                <w:right w:val="none" w:sz="0" w:space="0" w:color="auto"/>
              </w:divBdr>
            </w:div>
            <w:div w:id="438840291">
              <w:marLeft w:val="0"/>
              <w:marRight w:val="0"/>
              <w:marTop w:val="0"/>
              <w:marBottom w:val="0"/>
              <w:divBdr>
                <w:top w:val="none" w:sz="0" w:space="0" w:color="auto"/>
                <w:left w:val="none" w:sz="0" w:space="0" w:color="auto"/>
                <w:bottom w:val="none" w:sz="0" w:space="0" w:color="auto"/>
                <w:right w:val="none" w:sz="0" w:space="0" w:color="auto"/>
              </w:divBdr>
            </w:div>
            <w:div w:id="455442352">
              <w:marLeft w:val="0"/>
              <w:marRight w:val="0"/>
              <w:marTop w:val="0"/>
              <w:marBottom w:val="0"/>
              <w:divBdr>
                <w:top w:val="none" w:sz="0" w:space="0" w:color="auto"/>
                <w:left w:val="none" w:sz="0" w:space="0" w:color="auto"/>
                <w:bottom w:val="none" w:sz="0" w:space="0" w:color="auto"/>
                <w:right w:val="none" w:sz="0" w:space="0" w:color="auto"/>
              </w:divBdr>
            </w:div>
            <w:div w:id="542718780">
              <w:marLeft w:val="0"/>
              <w:marRight w:val="0"/>
              <w:marTop w:val="0"/>
              <w:marBottom w:val="0"/>
              <w:divBdr>
                <w:top w:val="none" w:sz="0" w:space="0" w:color="auto"/>
                <w:left w:val="none" w:sz="0" w:space="0" w:color="auto"/>
                <w:bottom w:val="none" w:sz="0" w:space="0" w:color="auto"/>
                <w:right w:val="none" w:sz="0" w:space="0" w:color="auto"/>
              </w:divBdr>
            </w:div>
            <w:div w:id="574820070">
              <w:marLeft w:val="0"/>
              <w:marRight w:val="0"/>
              <w:marTop w:val="0"/>
              <w:marBottom w:val="0"/>
              <w:divBdr>
                <w:top w:val="none" w:sz="0" w:space="0" w:color="auto"/>
                <w:left w:val="none" w:sz="0" w:space="0" w:color="auto"/>
                <w:bottom w:val="none" w:sz="0" w:space="0" w:color="auto"/>
                <w:right w:val="none" w:sz="0" w:space="0" w:color="auto"/>
              </w:divBdr>
            </w:div>
            <w:div w:id="598148155">
              <w:marLeft w:val="0"/>
              <w:marRight w:val="0"/>
              <w:marTop w:val="0"/>
              <w:marBottom w:val="0"/>
              <w:divBdr>
                <w:top w:val="none" w:sz="0" w:space="0" w:color="auto"/>
                <w:left w:val="none" w:sz="0" w:space="0" w:color="auto"/>
                <w:bottom w:val="none" w:sz="0" w:space="0" w:color="auto"/>
                <w:right w:val="none" w:sz="0" w:space="0" w:color="auto"/>
              </w:divBdr>
            </w:div>
            <w:div w:id="706832419">
              <w:marLeft w:val="0"/>
              <w:marRight w:val="0"/>
              <w:marTop w:val="0"/>
              <w:marBottom w:val="0"/>
              <w:divBdr>
                <w:top w:val="none" w:sz="0" w:space="0" w:color="auto"/>
                <w:left w:val="none" w:sz="0" w:space="0" w:color="auto"/>
                <w:bottom w:val="none" w:sz="0" w:space="0" w:color="auto"/>
                <w:right w:val="none" w:sz="0" w:space="0" w:color="auto"/>
              </w:divBdr>
            </w:div>
            <w:div w:id="731924133">
              <w:marLeft w:val="0"/>
              <w:marRight w:val="0"/>
              <w:marTop w:val="0"/>
              <w:marBottom w:val="0"/>
              <w:divBdr>
                <w:top w:val="none" w:sz="0" w:space="0" w:color="auto"/>
                <w:left w:val="none" w:sz="0" w:space="0" w:color="auto"/>
                <w:bottom w:val="none" w:sz="0" w:space="0" w:color="auto"/>
                <w:right w:val="none" w:sz="0" w:space="0" w:color="auto"/>
              </w:divBdr>
            </w:div>
            <w:div w:id="963970261">
              <w:marLeft w:val="0"/>
              <w:marRight w:val="0"/>
              <w:marTop w:val="0"/>
              <w:marBottom w:val="0"/>
              <w:divBdr>
                <w:top w:val="none" w:sz="0" w:space="0" w:color="auto"/>
                <w:left w:val="none" w:sz="0" w:space="0" w:color="auto"/>
                <w:bottom w:val="none" w:sz="0" w:space="0" w:color="auto"/>
                <w:right w:val="none" w:sz="0" w:space="0" w:color="auto"/>
              </w:divBdr>
            </w:div>
            <w:div w:id="1035423381">
              <w:marLeft w:val="0"/>
              <w:marRight w:val="0"/>
              <w:marTop w:val="0"/>
              <w:marBottom w:val="0"/>
              <w:divBdr>
                <w:top w:val="none" w:sz="0" w:space="0" w:color="auto"/>
                <w:left w:val="none" w:sz="0" w:space="0" w:color="auto"/>
                <w:bottom w:val="none" w:sz="0" w:space="0" w:color="auto"/>
                <w:right w:val="none" w:sz="0" w:space="0" w:color="auto"/>
              </w:divBdr>
            </w:div>
            <w:div w:id="1094670062">
              <w:marLeft w:val="0"/>
              <w:marRight w:val="0"/>
              <w:marTop w:val="0"/>
              <w:marBottom w:val="0"/>
              <w:divBdr>
                <w:top w:val="none" w:sz="0" w:space="0" w:color="auto"/>
                <w:left w:val="none" w:sz="0" w:space="0" w:color="auto"/>
                <w:bottom w:val="none" w:sz="0" w:space="0" w:color="auto"/>
                <w:right w:val="none" w:sz="0" w:space="0" w:color="auto"/>
              </w:divBdr>
            </w:div>
            <w:div w:id="1279525852">
              <w:marLeft w:val="0"/>
              <w:marRight w:val="0"/>
              <w:marTop w:val="0"/>
              <w:marBottom w:val="0"/>
              <w:divBdr>
                <w:top w:val="none" w:sz="0" w:space="0" w:color="auto"/>
                <w:left w:val="none" w:sz="0" w:space="0" w:color="auto"/>
                <w:bottom w:val="none" w:sz="0" w:space="0" w:color="auto"/>
                <w:right w:val="none" w:sz="0" w:space="0" w:color="auto"/>
              </w:divBdr>
            </w:div>
            <w:div w:id="1286816105">
              <w:marLeft w:val="0"/>
              <w:marRight w:val="0"/>
              <w:marTop w:val="0"/>
              <w:marBottom w:val="0"/>
              <w:divBdr>
                <w:top w:val="none" w:sz="0" w:space="0" w:color="auto"/>
                <w:left w:val="none" w:sz="0" w:space="0" w:color="auto"/>
                <w:bottom w:val="none" w:sz="0" w:space="0" w:color="auto"/>
                <w:right w:val="none" w:sz="0" w:space="0" w:color="auto"/>
              </w:divBdr>
            </w:div>
            <w:div w:id="1296137534">
              <w:marLeft w:val="0"/>
              <w:marRight w:val="0"/>
              <w:marTop w:val="0"/>
              <w:marBottom w:val="0"/>
              <w:divBdr>
                <w:top w:val="none" w:sz="0" w:space="0" w:color="auto"/>
                <w:left w:val="none" w:sz="0" w:space="0" w:color="auto"/>
                <w:bottom w:val="none" w:sz="0" w:space="0" w:color="auto"/>
                <w:right w:val="none" w:sz="0" w:space="0" w:color="auto"/>
              </w:divBdr>
            </w:div>
            <w:div w:id="1330019716">
              <w:marLeft w:val="0"/>
              <w:marRight w:val="0"/>
              <w:marTop w:val="0"/>
              <w:marBottom w:val="0"/>
              <w:divBdr>
                <w:top w:val="none" w:sz="0" w:space="0" w:color="auto"/>
                <w:left w:val="none" w:sz="0" w:space="0" w:color="auto"/>
                <w:bottom w:val="none" w:sz="0" w:space="0" w:color="auto"/>
                <w:right w:val="none" w:sz="0" w:space="0" w:color="auto"/>
              </w:divBdr>
            </w:div>
            <w:div w:id="1408578013">
              <w:marLeft w:val="0"/>
              <w:marRight w:val="0"/>
              <w:marTop w:val="0"/>
              <w:marBottom w:val="0"/>
              <w:divBdr>
                <w:top w:val="none" w:sz="0" w:space="0" w:color="auto"/>
                <w:left w:val="none" w:sz="0" w:space="0" w:color="auto"/>
                <w:bottom w:val="none" w:sz="0" w:space="0" w:color="auto"/>
                <w:right w:val="none" w:sz="0" w:space="0" w:color="auto"/>
              </w:divBdr>
            </w:div>
            <w:div w:id="1521162421">
              <w:marLeft w:val="0"/>
              <w:marRight w:val="0"/>
              <w:marTop w:val="0"/>
              <w:marBottom w:val="0"/>
              <w:divBdr>
                <w:top w:val="none" w:sz="0" w:space="0" w:color="auto"/>
                <w:left w:val="none" w:sz="0" w:space="0" w:color="auto"/>
                <w:bottom w:val="none" w:sz="0" w:space="0" w:color="auto"/>
                <w:right w:val="none" w:sz="0" w:space="0" w:color="auto"/>
              </w:divBdr>
            </w:div>
            <w:div w:id="1666781750">
              <w:marLeft w:val="0"/>
              <w:marRight w:val="0"/>
              <w:marTop w:val="0"/>
              <w:marBottom w:val="0"/>
              <w:divBdr>
                <w:top w:val="none" w:sz="0" w:space="0" w:color="auto"/>
                <w:left w:val="none" w:sz="0" w:space="0" w:color="auto"/>
                <w:bottom w:val="none" w:sz="0" w:space="0" w:color="auto"/>
                <w:right w:val="none" w:sz="0" w:space="0" w:color="auto"/>
              </w:divBdr>
            </w:div>
            <w:div w:id="1788619200">
              <w:marLeft w:val="0"/>
              <w:marRight w:val="0"/>
              <w:marTop w:val="0"/>
              <w:marBottom w:val="0"/>
              <w:divBdr>
                <w:top w:val="none" w:sz="0" w:space="0" w:color="auto"/>
                <w:left w:val="none" w:sz="0" w:space="0" w:color="auto"/>
                <w:bottom w:val="none" w:sz="0" w:space="0" w:color="auto"/>
                <w:right w:val="none" w:sz="0" w:space="0" w:color="auto"/>
              </w:divBdr>
            </w:div>
            <w:div w:id="1854688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033776">
      <w:bodyDiv w:val="1"/>
      <w:marLeft w:val="0"/>
      <w:marRight w:val="0"/>
      <w:marTop w:val="0"/>
      <w:marBottom w:val="0"/>
      <w:divBdr>
        <w:top w:val="none" w:sz="0" w:space="0" w:color="auto"/>
        <w:left w:val="none" w:sz="0" w:space="0" w:color="auto"/>
        <w:bottom w:val="none" w:sz="0" w:space="0" w:color="auto"/>
        <w:right w:val="none" w:sz="0" w:space="0" w:color="auto"/>
      </w:divBdr>
      <w:divsChild>
        <w:div w:id="752774388">
          <w:marLeft w:val="0"/>
          <w:marRight w:val="0"/>
          <w:marTop w:val="0"/>
          <w:marBottom w:val="0"/>
          <w:divBdr>
            <w:top w:val="none" w:sz="0" w:space="0" w:color="auto"/>
            <w:left w:val="none" w:sz="0" w:space="0" w:color="auto"/>
            <w:bottom w:val="none" w:sz="0" w:space="0" w:color="auto"/>
            <w:right w:val="none" w:sz="0" w:space="0" w:color="auto"/>
          </w:divBdr>
          <w:divsChild>
            <w:div w:id="445543410">
              <w:marLeft w:val="0"/>
              <w:marRight w:val="0"/>
              <w:marTop w:val="0"/>
              <w:marBottom w:val="0"/>
              <w:divBdr>
                <w:top w:val="none" w:sz="0" w:space="0" w:color="auto"/>
                <w:left w:val="none" w:sz="0" w:space="0" w:color="auto"/>
                <w:bottom w:val="none" w:sz="0" w:space="0" w:color="auto"/>
                <w:right w:val="none" w:sz="0" w:space="0" w:color="auto"/>
              </w:divBdr>
              <w:divsChild>
                <w:div w:id="138351391">
                  <w:marLeft w:val="0"/>
                  <w:marRight w:val="0"/>
                  <w:marTop w:val="0"/>
                  <w:marBottom w:val="0"/>
                  <w:divBdr>
                    <w:top w:val="none" w:sz="0" w:space="0" w:color="auto"/>
                    <w:left w:val="none" w:sz="0" w:space="0" w:color="auto"/>
                    <w:bottom w:val="none" w:sz="0" w:space="0" w:color="auto"/>
                    <w:right w:val="none" w:sz="0" w:space="0" w:color="auto"/>
                  </w:divBdr>
                  <w:divsChild>
                    <w:div w:id="1604535721">
                      <w:marLeft w:val="0"/>
                      <w:marRight w:val="0"/>
                      <w:marTop w:val="0"/>
                      <w:marBottom w:val="0"/>
                      <w:divBdr>
                        <w:top w:val="none" w:sz="0" w:space="0" w:color="auto"/>
                        <w:left w:val="none" w:sz="0" w:space="0" w:color="auto"/>
                        <w:bottom w:val="none" w:sz="0" w:space="0" w:color="auto"/>
                        <w:right w:val="none" w:sz="0" w:space="0" w:color="auto"/>
                      </w:divBdr>
                      <w:divsChild>
                        <w:div w:id="446703691">
                          <w:marLeft w:val="0"/>
                          <w:marRight w:val="0"/>
                          <w:marTop w:val="0"/>
                          <w:marBottom w:val="0"/>
                          <w:divBdr>
                            <w:top w:val="none" w:sz="0" w:space="0" w:color="auto"/>
                            <w:left w:val="none" w:sz="0" w:space="0" w:color="auto"/>
                            <w:bottom w:val="none" w:sz="0" w:space="0" w:color="auto"/>
                            <w:right w:val="none" w:sz="0" w:space="0" w:color="auto"/>
                          </w:divBdr>
                          <w:divsChild>
                            <w:div w:id="1686712294">
                              <w:marLeft w:val="0"/>
                              <w:marRight w:val="0"/>
                              <w:marTop w:val="0"/>
                              <w:marBottom w:val="0"/>
                              <w:divBdr>
                                <w:top w:val="none" w:sz="0" w:space="0" w:color="auto"/>
                                <w:left w:val="none" w:sz="0" w:space="0" w:color="auto"/>
                                <w:bottom w:val="none" w:sz="0" w:space="0" w:color="auto"/>
                                <w:right w:val="none" w:sz="0" w:space="0" w:color="auto"/>
                              </w:divBdr>
                              <w:divsChild>
                                <w:div w:id="457798830">
                                  <w:marLeft w:val="0"/>
                                  <w:marRight w:val="0"/>
                                  <w:marTop w:val="0"/>
                                  <w:marBottom w:val="0"/>
                                  <w:divBdr>
                                    <w:top w:val="none" w:sz="0" w:space="0" w:color="auto"/>
                                    <w:left w:val="none" w:sz="0" w:space="0" w:color="auto"/>
                                    <w:bottom w:val="none" w:sz="0" w:space="0" w:color="auto"/>
                                    <w:right w:val="none" w:sz="0" w:space="0" w:color="auto"/>
                                  </w:divBdr>
                                  <w:divsChild>
                                    <w:div w:id="1024213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7106377">
                          <w:marLeft w:val="0"/>
                          <w:marRight w:val="0"/>
                          <w:marTop w:val="0"/>
                          <w:marBottom w:val="0"/>
                          <w:divBdr>
                            <w:top w:val="none" w:sz="0" w:space="0" w:color="auto"/>
                            <w:left w:val="none" w:sz="0" w:space="0" w:color="auto"/>
                            <w:bottom w:val="none" w:sz="0" w:space="0" w:color="auto"/>
                            <w:right w:val="none" w:sz="0" w:space="0" w:color="auto"/>
                          </w:divBdr>
                          <w:divsChild>
                            <w:div w:id="158810728">
                              <w:marLeft w:val="0"/>
                              <w:marRight w:val="0"/>
                              <w:marTop w:val="0"/>
                              <w:marBottom w:val="0"/>
                              <w:divBdr>
                                <w:top w:val="none" w:sz="0" w:space="0" w:color="auto"/>
                                <w:left w:val="none" w:sz="0" w:space="0" w:color="auto"/>
                                <w:bottom w:val="none" w:sz="0" w:space="0" w:color="auto"/>
                                <w:right w:val="none" w:sz="0" w:space="0" w:color="auto"/>
                              </w:divBdr>
                              <w:divsChild>
                                <w:div w:id="1307126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02D6F8-26E9-45B2-AB52-53A0DCA034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1099</Words>
  <Characters>6265</Characters>
  <Application>Microsoft Office Word</Application>
  <DocSecurity>0</DocSecurity>
  <Lines>52</Lines>
  <Paragraphs>14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7350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Annalisa Sabatelli</dc:creator>
  <cp:keywords/>
  <dc:description/>
  <cp:lastModifiedBy>Annalisa Sabatelli</cp:lastModifiedBy>
  <cp:revision>24</cp:revision>
  <cp:lastPrinted>2025-01-18T16:37:00Z</cp:lastPrinted>
  <dcterms:created xsi:type="dcterms:W3CDTF">2025-01-18T16:37:00Z</dcterms:created>
  <dcterms:modified xsi:type="dcterms:W3CDTF">2025-06-30T16:35:00Z</dcterms:modified>
</cp:coreProperties>
</file>