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7548" w:rsidRDefault="0029220B" w:rsidP="00085F6D">
      <w:pPr>
        <w:pStyle w:val="1"/>
        <w:numPr>
          <w:ilvl w:val="0"/>
          <w:numId w:val="4"/>
        </w:numPr>
        <w:rPr>
          <w:lang w:val="uk-UA"/>
        </w:rPr>
      </w:pPr>
      <w:bookmarkStart w:id="0" w:name="_Toc42110659"/>
      <w:r w:rsidRPr="0029220B">
        <w:rPr>
          <w:lang w:val="uk-UA"/>
        </w:rPr>
        <w:t>АНАЛІЗ ПРЕДМЕТНОЇ ОБЛАСТІ</w:t>
      </w:r>
      <w:bookmarkEnd w:id="0"/>
    </w:p>
    <w:p w:rsidR="004A7548" w:rsidRPr="004A7548" w:rsidRDefault="004A7548" w:rsidP="004833FA">
      <w:pPr>
        <w:rPr>
          <w:lang w:val="uk-UA"/>
        </w:rPr>
      </w:pPr>
    </w:p>
    <w:p w:rsidR="00311A36" w:rsidRPr="00F5047E" w:rsidRDefault="009B67A1" w:rsidP="004833FA">
      <w:pPr>
        <w:pStyle w:val="a3"/>
        <w:numPr>
          <w:ilvl w:val="1"/>
          <w:numId w:val="5"/>
        </w:numPr>
        <w:rPr>
          <w:szCs w:val="26"/>
          <w:lang w:val="uk-UA"/>
        </w:rPr>
      </w:pPr>
      <w:r w:rsidRPr="00F5047E">
        <w:rPr>
          <w:szCs w:val="26"/>
          <w:lang w:val="uk-UA"/>
        </w:rPr>
        <w:t>Опис предметної області</w:t>
      </w:r>
    </w:p>
    <w:p w:rsidR="004833FA" w:rsidRPr="004833FA" w:rsidRDefault="004833FA" w:rsidP="004833FA">
      <w:pPr>
        <w:rPr>
          <w:szCs w:val="26"/>
          <w:lang w:val="uk-UA"/>
        </w:rPr>
      </w:pPr>
      <w:r>
        <w:rPr>
          <w:szCs w:val="26"/>
          <w:lang w:val="uk-UA"/>
        </w:rPr>
        <w:t>Предметна область – це частина реального миру, якої стосується програмне забезпечення, що має розроблятися. У рамках цієї курсової роботи це процес організації робочого часу студента.</w:t>
      </w:r>
    </w:p>
    <w:p w:rsidR="004833FA" w:rsidRDefault="00252226" w:rsidP="004833FA">
      <w:pPr>
        <w:rPr>
          <w:szCs w:val="26"/>
          <w:lang w:val="uk-UA"/>
        </w:rPr>
      </w:pPr>
      <w:r>
        <w:rPr>
          <w:szCs w:val="26"/>
          <w:lang w:val="uk-UA"/>
        </w:rPr>
        <w:t>Кожен робочий день</w:t>
      </w:r>
      <w:r w:rsidR="00D032F7">
        <w:rPr>
          <w:szCs w:val="26"/>
          <w:lang w:val="uk-UA"/>
        </w:rPr>
        <w:t xml:space="preserve"> </w:t>
      </w:r>
      <w:r>
        <w:rPr>
          <w:szCs w:val="26"/>
          <w:lang w:val="uk-UA"/>
        </w:rPr>
        <w:t>студент відвідує</w:t>
      </w:r>
      <w:r w:rsidR="00DF20CF">
        <w:rPr>
          <w:szCs w:val="26"/>
          <w:lang w:val="uk-UA"/>
        </w:rPr>
        <w:t xml:space="preserve"> </w:t>
      </w:r>
      <w:r>
        <w:rPr>
          <w:szCs w:val="26"/>
          <w:lang w:val="uk-UA"/>
        </w:rPr>
        <w:t>заклад</w:t>
      </w:r>
      <w:r w:rsidR="00DF20CF">
        <w:rPr>
          <w:szCs w:val="26"/>
          <w:lang w:val="uk-UA"/>
        </w:rPr>
        <w:t xml:space="preserve"> освіти</w:t>
      </w:r>
      <w:r>
        <w:rPr>
          <w:szCs w:val="26"/>
          <w:lang w:val="uk-UA"/>
        </w:rPr>
        <w:t xml:space="preserve">, в якому він </w:t>
      </w:r>
      <w:r w:rsidR="00951418">
        <w:rPr>
          <w:szCs w:val="26"/>
          <w:lang w:val="uk-UA"/>
        </w:rPr>
        <w:t>навчається</w:t>
      </w:r>
      <w:r w:rsidR="00E91CA0">
        <w:rPr>
          <w:szCs w:val="26"/>
          <w:lang w:val="uk-UA"/>
        </w:rPr>
        <w:t>.</w:t>
      </w:r>
      <w:r>
        <w:rPr>
          <w:szCs w:val="26"/>
          <w:lang w:val="uk-UA"/>
        </w:rPr>
        <w:t xml:space="preserve"> В кожному з закладів є </w:t>
      </w:r>
      <w:r w:rsidR="00084888">
        <w:rPr>
          <w:szCs w:val="26"/>
          <w:lang w:val="uk-UA"/>
        </w:rPr>
        <w:t xml:space="preserve">свій розклад </w:t>
      </w:r>
      <w:r w:rsidR="004833FA">
        <w:rPr>
          <w:szCs w:val="26"/>
          <w:lang w:val="uk-UA"/>
        </w:rPr>
        <w:t>занять</w:t>
      </w:r>
      <w:r w:rsidR="00084888">
        <w:rPr>
          <w:szCs w:val="26"/>
          <w:lang w:val="uk-UA"/>
        </w:rPr>
        <w:t xml:space="preserve">, якого </w:t>
      </w:r>
      <w:r w:rsidR="004833FA">
        <w:rPr>
          <w:szCs w:val="26"/>
          <w:lang w:val="uk-UA"/>
        </w:rPr>
        <w:t xml:space="preserve">він </w:t>
      </w:r>
      <w:r w:rsidR="00084888">
        <w:rPr>
          <w:szCs w:val="26"/>
          <w:lang w:val="uk-UA"/>
        </w:rPr>
        <w:t>повинен дотримуватися. У розкладі зазначено час початку пари, аудиторію та викладача лекції/практичного заняття.</w:t>
      </w:r>
      <w:r w:rsidR="00396A3F">
        <w:rPr>
          <w:szCs w:val="26"/>
          <w:lang w:val="uk-UA"/>
        </w:rPr>
        <w:t xml:space="preserve"> Розклад може бути однаковим протягом семестру, або кожен день змінюватися, в залежності від навчального закладу.</w:t>
      </w:r>
      <w:r w:rsidR="00E67A39">
        <w:rPr>
          <w:szCs w:val="26"/>
          <w:lang w:val="uk-UA"/>
        </w:rPr>
        <w:t xml:space="preserve"> </w:t>
      </w:r>
    </w:p>
    <w:p w:rsidR="00965581" w:rsidRDefault="00E67A39" w:rsidP="004833FA">
      <w:pPr>
        <w:rPr>
          <w:szCs w:val="26"/>
          <w:lang w:val="uk-UA"/>
        </w:rPr>
      </w:pPr>
      <w:r>
        <w:rPr>
          <w:szCs w:val="26"/>
          <w:lang w:val="uk-UA"/>
        </w:rPr>
        <w:t>Приклад</w:t>
      </w:r>
      <w:r w:rsidR="004A7548">
        <w:rPr>
          <w:szCs w:val="26"/>
          <w:lang w:val="uk-UA"/>
        </w:rPr>
        <w:t>и розкладів приведені на рисунку 1.1.</w:t>
      </w:r>
      <w:r w:rsidR="00084888">
        <w:rPr>
          <w:szCs w:val="26"/>
          <w:lang w:val="uk-UA"/>
        </w:rPr>
        <w:t xml:space="preserve"> </w:t>
      </w:r>
    </w:p>
    <w:p w:rsidR="00832E2F" w:rsidRDefault="00832E2F" w:rsidP="004833FA">
      <w:pPr>
        <w:rPr>
          <w:szCs w:val="26"/>
          <w:lang w:val="uk-UA"/>
        </w:rPr>
      </w:pPr>
    </w:p>
    <w:p w:rsidR="00582C5D" w:rsidRDefault="00965581" w:rsidP="00582C5D">
      <w:pPr>
        <w:keepNext/>
        <w:keepLines/>
        <w:spacing w:before="40"/>
        <w:jc w:val="center"/>
        <w:outlineLvl w:val="1"/>
      </w:pPr>
      <w:r>
        <w:rPr>
          <w:rFonts w:eastAsiaTheme="majorEastAsia" w:cstheme="majorBidi"/>
          <w:iCs/>
          <w:noProof/>
          <w:szCs w:val="26"/>
          <w:lang w:eastAsia="ru-RU"/>
        </w:rPr>
        <w:drawing>
          <wp:inline distT="0" distB="0" distL="0" distR="0" wp14:anchorId="29591C76" wp14:editId="5AA59F33">
            <wp:extent cx="5673090" cy="297180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ример расписания хнуре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145" cy="300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DE6" w:rsidRDefault="00582C5D" w:rsidP="00A61DE6">
      <w:pPr>
        <w:pStyle w:val="a4"/>
        <w:rPr>
          <w:szCs w:val="28"/>
          <w:lang w:val="uk-UA"/>
        </w:rPr>
      </w:pPr>
      <w:r w:rsidRPr="004D1F09">
        <w:rPr>
          <w:szCs w:val="28"/>
        </w:rPr>
        <w:t xml:space="preserve">Рисунок </w:t>
      </w:r>
      <w:r w:rsidR="00231460">
        <w:rPr>
          <w:szCs w:val="28"/>
        </w:rPr>
        <w:fldChar w:fldCharType="begin"/>
      </w:r>
      <w:r w:rsidR="00231460">
        <w:rPr>
          <w:szCs w:val="28"/>
        </w:rPr>
        <w:instrText xml:space="preserve"> STYLEREF 1 \s </w:instrText>
      </w:r>
      <w:r w:rsidR="00231460">
        <w:rPr>
          <w:szCs w:val="28"/>
        </w:rPr>
        <w:fldChar w:fldCharType="separate"/>
      </w:r>
      <w:r w:rsidR="00231460">
        <w:rPr>
          <w:noProof/>
          <w:szCs w:val="28"/>
        </w:rPr>
        <w:t>1</w:t>
      </w:r>
      <w:r w:rsidR="00231460">
        <w:rPr>
          <w:szCs w:val="28"/>
        </w:rPr>
        <w:fldChar w:fldCharType="end"/>
      </w:r>
      <w:r w:rsidR="00231460">
        <w:rPr>
          <w:szCs w:val="28"/>
        </w:rPr>
        <w:t>.</w:t>
      </w:r>
      <w:r w:rsidR="00231460">
        <w:rPr>
          <w:szCs w:val="28"/>
        </w:rPr>
        <w:fldChar w:fldCharType="begin"/>
      </w:r>
      <w:r w:rsidR="00231460">
        <w:rPr>
          <w:szCs w:val="28"/>
        </w:rPr>
        <w:instrText xml:space="preserve"> SEQ Рисунок \* ARABIC \s 1 </w:instrText>
      </w:r>
      <w:r w:rsidR="00231460">
        <w:rPr>
          <w:szCs w:val="28"/>
        </w:rPr>
        <w:fldChar w:fldCharType="separate"/>
      </w:r>
      <w:r w:rsidR="00231460">
        <w:rPr>
          <w:noProof/>
          <w:szCs w:val="28"/>
        </w:rPr>
        <w:t>1</w:t>
      </w:r>
      <w:r w:rsidR="00231460">
        <w:rPr>
          <w:szCs w:val="28"/>
        </w:rPr>
        <w:fldChar w:fldCharType="end"/>
      </w:r>
      <w:r w:rsidRPr="004D1F09">
        <w:rPr>
          <w:szCs w:val="28"/>
          <w:lang w:val="uk-UA"/>
        </w:rPr>
        <w:t xml:space="preserve"> </w:t>
      </w:r>
      <w:r w:rsidR="00A61DE6" w:rsidRPr="004D1F09">
        <w:rPr>
          <w:szCs w:val="28"/>
          <w:lang w:val="uk-UA"/>
        </w:rPr>
        <w:t>–</w:t>
      </w:r>
      <w:r w:rsidRPr="004D1F09">
        <w:rPr>
          <w:szCs w:val="28"/>
          <w:lang w:val="uk-UA"/>
        </w:rPr>
        <w:t xml:space="preserve"> Приклад розкладу ХНУРЕ</w:t>
      </w:r>
    </w:p>
    <w:p w:rsidR="00832E2F" w:rsidRPr="00832E2F" w:rsidRDefault="00832E2F" w:rsidP="00832E2F">
      <w:pPr>
        <w:rPr>
          <w:lang w:val="uk-UA"/>
        </w:rPr>
      </w:pPr>
    </w:p>
    <w:p w:rsidR="00D46273" w:rsidRDefault="00084888" w:rsidP="00D46273">
      <w:pPr>
        <w:pStyle w:val="a4"/>
        <w:ind w:firstLine="709"/>
        <w:jc w:val="both"/>
        <w:rPr>
          <w:rFonts w:eastAsiaTheme="majorEastAsia" w:cstheme="majorBidi"/>
          <w:iCs w:val="0"/>
          <w:szCs w:val="28"/>
          <w:lang w:val="uk-UA"/>
        </w:rPr>
      </w:pPr>
      <w:r w:rsidRPr="004D1F09">
        <w:rPr>
          <w:rFonts w:eastAsiaTheme="majorEastAsia" w:cstheme="majorBidi"/>
          <w:szCs w:val="28"/>
          <w:lang w:val="uk-UA"/>
        </w:rPr>
        <w:t>На парах студент робить записи у конспекті лекцій та виконує поставлені завдання, за які отримує оцінки (шкала оцінювання може відрізнятися, залежно від закладу освіти).</w:t>
      </w:r>
      <w:r w:rsidR="00396A3F" w:rsidRPr="004D1F09">
        <w:rPr>
          <w:rFonts w:eastAsiaTheme="majorEastAsia" w:cstheme="majorBidi"/>
          <w:szCs w:val="28"/>
          <w:lang w:val="uk-UA"/>
        </w:rPr>
        <w:t xml:space="preserve"> Студент також отримує домашні завдання з предметів, які він повинен виконувати для закріплення вивченого матеріалу та підтримки успішності.</w:t>
      </w:r>
    </w:p>
    <w:p w:rsidR="00832E2F" w:rsidRDefault="00BE63DA" w:rsidP="00D46273">
      <w:pPr>
        <w:pStyle w:val="a4"/>
        <w:ind w:firstLine="709"/>
        <w:jc w:val="both"/>
        <w:rPr>
          <w:rFonts w:eastAsiaTheme="majorEastAsia" w:cstheme="majorBidi"/>
          <w:iCs w:val="0"/>
          <w:szCs w:val="28"/>
          <w:lang w:val="uk-UA"/>
        </w:rPr>
      </w:pPr>
      <w:r w:rsidRPr="004D1F09">
        <w:rPr>
          <w:rFonts w:eastAsiaTheme="majorEastAsia" w:cstheme="majorBidi"/>
          <w:szCs w:val="28"/>
          <w:lang w:val="uk-UA"/>
        </w:rPr>
        <w:lastRenderedPageBreak/>
        <w:t>Наприкінці семестру студент складає екзамени з деяких предметів, за незадовільне складання яких студента відраховують.</w:t>
      </w:r>
    </w:p>
    <w:p w:rsidR="00832E2F" w:rsidRDefault="00832E2F" w:rsidP="00832E2F">
      <w:pPr>
        <w:rPr>
          <w:szCs w:val="26"/>
          <w:lang w:val="uk-UA"/>
        </w:rPr>
      </w:pPr>
      <w:r>
        <w:rPr>
          <w:szCs w:val="26"/>
          <w:lang w:val="uk-UA"/>
        </w:rPr>
        <w:t>Тому є необхідність у наявності якихось допоміжних засобів (електронних чи паперових), який допомагатиме йому у організації робочого часу.</w:t>
      </w:r>
    </w:p>
    <w:p w:rsidR="00832E2F" w:rsidRPr="00832E2F" w:rsidRDefault="00832E2F" w:rsidP="00832E2F">
      <w:pPr>
        <w:rPr>
          <w:lang w:val="uk-UA"/>
        </w:rPr>
      </w:pPr>
      <w:r>
        <w:rPr>
          <w:lang w:val="uk-UA"/>
        </w:rPr>
        <w:t xml:space="preserve">Таким засобом є так званий </w:t>
      </w:r>
      <w:proofErr w:type="spellStart"/>
      <w:r>
        <w:rPr>
          <w:lang w:val="uk-UA"/>
        </w:rPr>
        <w:t>органайзер</w:t>
      </w:r>
      <w:proofErr w:type="spellEnd"/>
      <w:r>
        <w:rPr>
          <w:lang w:val="uk-UA"/>
        </w:rPr>
        <w:t>.</w:t>
      </w:r>
    </w:p>
    <w:p w:rsidR="00CB65E9" w:rsidRDefault="00BE603B" w:rsidP="0000566D">
      <w:pPr>
        <w:pStyle w:val="a4"/>
        <w:ind w:firstLine="709"/>
        <w:jc w:val="both"/>
        <w:rPr>
          <w:rFonts w:eastAsiaTheme="majorEastAsia" w:cstheme="majorBidi"/>
          <w:szCs w:val="26"/>
          <w:lang w:val="uk-UA"/>
        </w:rPr>
      </w:pPr>
      <w:proofErr w:type="spellStart"/>
      <w:r>
        <w:rPr>
          <w:rFonts w:eastAsiaTheme="majorEastAsia" w:cstheme="majorBidi"/>
          <w:szCs w:val="26"/>
          <w:lang w:val="uk-UA"/>
        </w:rPr>
        <w:t>Органайзер</w:t>
      </w:r>
      <w:proofErr w:type="spellEnd"/>
      <w:r>
        <w:rPr>
          <w:rFonts w:eastAsiaTheme="majorEastAsia" w:cstheme="majorBidi"/>
          <w:szCs w:val="26"/>
          <w:lang w:val="uk-UA"/>
        </w:rPr>
        <w:t xml:space="preserve"> (від </w:t>
      </w:r>
      <w:proofErr w:type="spellStart"/>
      <w:r>
        <w:rPr>
          <w:rFonts w:eastAsiaTheme="majorEastAsia" w:cstheme="majorBidi"/>
          <w:szCs w:val="26"/>
          <w:lang w:val="uk-UA"/>
        </w:rPr>
        <w:t>англ</w:t>
      </w:r>
      <w:proofErr w:type="spellEnd"/>
      <w:r>
        <w:rPr>
          <w:rFonts w:eastAsiaTheme="majorEastAsia" w:cstheme="majorBidi"/>
          <w:szCs w:val="26"/>
          <w:lang w:val="uk-UA"/>
        </w:rPr>
        <w:t xml:space="preserve">. </w:t>
      </w:r>
      <w:r w:rsidRPr="00BE603B">
        <w:rPr>
          <w:rFonts w:eastAsiaTheme="majorEastAsia" w:cstheme="majorBidi"/>
          <w:szCs w:val="26"/>
          <w:lang w:val="uk-UA"/>
        </w:rPr>
        <w:t>“</w:t>
      </w:r>
      <w:r>
        <w:rPr>
          <w:rFonts w:eastAsiaTheme="majorEastAsia" w:cstheme="majorBidi"/>
          <w:szCs w:val="26"/>
          <w:lang w:val="en-US"/>
        </w:rPr>
        <w:t>organizer</w:t>
      </w:r>
      <w:r w:rsidRPr="00BE603B">
        <w:rPr>
          <w:rFonts w:eastAsiaTheme="majorEastAsia" w:cstheme="majorBidi"/>
          <w:szCs w:val="26"/>
          <w:lang w:val="uk-UA"/>
        </w:rPr>
        <w:t xml:space="preserve">” </w:t>
      </w:r>
      <w:r>
        <w:rPr>
          <w:rFonts w:eastAsiaTheme="majorEastAsia" w:cstheme="majorBidi"/>
          <w:szCs w:val="26"/>
          <w:lang w:val="uk-UA"/>
        </w:rPr>
        <w:t>–</w:t>
      </w:r>
      <w:r w:rsidRPr="00BE603B">
        <w:rPr>
          <w:rFonts w:eastAsiaTheme="majorEastAsia" w:cstheme="majorBidi"/>
          <w:szCs w:val="26"/>
          <w:lang w:val="uk-UA"/>
        </w:rPr>
        <w:t xml:space="preserve"> “</w:t>
      </w:r>
      <w:r>
        <w:rPr>
          <w:rFonts w:eastAsiaTheme="majorEastAsia" w:cstheme="majorBidi"/>
          <w:szCs w:val="26"/>
          <w:lang w:val="uk-UA"/>
        </w:rPr>
        <w:t>організатор</w:t>
      </w:r>
      <w:r w:rsidRPr="00BE603B">
        <w:rPr>
          <w:rFonts w:eastAsiaTheme="majorEastAsia" w:cstheme="majorBidi"/>
          <w:szCs w:val="26"/>
          <w:lang w:val="uk-UA"/>
        </w:rPr>
        <w:t>”</w:t>
      </w:r>
      <w:r>
        <w:rPr>
          <w:rFonts w:eastAsiaTheme="majorEastAsia" w:cstheme="majorBidi"/>
          <w:szCs w:val="26"/>
          <w:lang w:val="uk-UA"/>
        </w:rPr>
        <w:t>) – інструмент, призначений для</w:t>
      </w:r>
      <w:r w:rsidR="00BB1936">
        <w:rPr>
          <w:rFonts w:eastAsiaTheme="majorEastAsia" w:cstheme="majorBidi"/>
          <w:szCs w:val="26"/>
          <w:lang w:val="uk-UA"/>
        </w:rPr>
        <w:t xml:space="preserve"> організації та контролю речей (</w:t>
      </w:r>
      <w:r w:rsidR="00775539">
        <w:rPr>
          <w:rFonts w:eastAsiaTheme="majorEastAsia" w:cstheme="majorBidi"/>
          <w:szCs w:val="26"/>
          <w:lang w:val="uk-UA"/>
        </w:rPr>
        <w:t xml:space="preserve">наприклад, </w:t>
      </w:r>
      <w:proofErr w:type="spellStart"/>
      <w:r w:rsidR="00BB1936">
        <w:rPr>
          <w:rFonts w:eastAsiaTheme="majorEastAsia" w:cstheme="majorBidi"/>
          <w:szCs w:val="26"/>
          <w:lang w:val="uk-UA"/>
        </w:rPr>
        <w:t>органайзер</w:t>
      </w:r>
      <w:proofErr w:type="spellEnd"/>
      <w:r w:rsidR="00BB1936">
        <w:rPr>
          <w:rFonts w:eastAsiaTheme="majorEastAsia" w:cstheme="majorBidi"/>
          <w:szCs w:val="26"/>
          <w:lang w:val="uk-UA"/>
        </w:rPr>
        <w:t xml:space="preserve"> канцелярського приладдя</w:t>
      </w:r>
      <w:r w:rsidR="00CB65E9">
        <w:rPr>
          <w:rFonts w:eastAsiaTheme="majorEastAsia" w:cstheme="majorBidi"/>
          <w:szCs w:val="26"/>
          <w:lang w:val="uk-UA"/>
        </w:rPr>
        <w:t>, рисунок 1.2</w:t>
      </w:r>
      <w:r w:rsidR="00BB1936">
        <w:rPr>
          <w:rFonts w:eastAsiaTheme="majorEastAsia" w:cstheme="majorBidi"/>
          <w:szCs w:val="26"/>
          <w:lang w:val="uk-UA"/>
        </w:rPr>
        <w:t>) або інформації (</w:t>
      </w:r>
      <w:r w:rsidR="00775539">
        <w:rPr>
          <w:rFonts w:eastAsiaTheme="majorEastAsia" w:cstheme="majorBidi"/>
          <w:szCs w:val="26"/>
          <w:lang w:val="uk-UA"/>
        </w:rPr>
        <w:t xml:space="preserve">наприклад, </w:t>
      </w:r>
      <w:proofErr w:type="spellStart"/>
      <w:r w:rsidR="00BB1936">
        <w:rPr>
          <w:rFonts w:eastAsiaTheme="majorEastAsia" w:cstheme="majorBidi"/>
          <w:szCs w:val="26"/>
          <w:lang w:val="uk-UA"/>
        </w:rPr>
        <w:t>органайзер</w:t>
      </w:r>
      <w:proofErr w:type="spellEnd"/>
      <w:r w:rsidR="00BB1936">
        <w:rPr>
          <w:rFonts w:eastAsiaTheme="majorEastAsia" w:cstheme="majorBidi"/>
          <w:szCs w:val="26"/>
          <w:lang w:val="uk-UA"/>
        </w:rPr>
        <w:t xml:space="preserve"> справ)</w:t>
      </w:r>
      <w:r w:rsidR="00F5047E">
        <w:rPr>
          <w:rFonts w:eastAsiaTheme="majorEastAsia" w:cstheme="majorBidi"/>
          <w:szCs w:val="26"/>
          <w:lang w:val="uk-UA"/>
        </w:rPr>
        <w:t xml:space="preserve"> </w:t>
      </w:r>
      <w:r w:rsidR="00F5047E" w:rsidRPr="00F5047E">
        <w:rPr>
          <w:rFonts w:eastAsiaTheme="majorEastAsia" w:cstheme="majorBidi"/>
          <w:szCs w:val="26"/>
        </w:rPr>
        <w:t>[1]</w:t>
      </w:r>
      <w:r w:rsidR="00BB1936">
        <w:rPr>
          <w:rFonts w:eastAsiaTheme="majorEastAsia" w:cstheme="majorBidi"/>
          <w:szCs w:val="26"/>
          <w:lang w:val="uk-UA"/>
        </w:rPr>
        <w:t xml:space="preserve">. </w:t>
      </w:r>
    </w:p>
    <w:p w:rsidR="00832E2F" w:rsidRPr="00832E2F" w:rsidRDefault="00832E2F" w:rsidP="00832E2F">
      <w:pPr>
        <w:rPr>
          <w:lang w:val="uk-UA"/>
        </w:rPr>
      </w:pPr>
    </w:p>
    <w:p w:rsidR="00745776" w:rsidRDefault="00CB65E9" w:rsidP="00745776">
      <w:pPr>
        <w:pStyle w:val="a4"/>
        <w:keepNext/>
      </w:pPr>
      <w:r w:rsidRPr="004D1F09">
        <w:rPr>
          <w:noProof/>
          <w:lang w:eastAsia="ru-RU"/>
        </w:rPr>
        <w:drawing>
          <wp:inline distT="0" distB="0" distL="0" distR="0">
            <wp:extent cx="3194685" cy="3194685"/>
            <wp:effectExtent l="0" t="0" r="571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ежедневник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771" cy="31947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5776" w:rsidRDefault="00745776" w:rsidP="00745776">
      <w:pPr>
        <w:pStyle w:val="a4"/>
        <w:rPr>
          <w:lang w:val="uk-UA"/>
        </w:rPr>
      </w:pPr>
      <w:r>
        <w:t xml:space="preserve">Рисунок 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STYLEREF 1 \s </w:instrText>
      </w:r>
      <w:r w:rsidR="006D1CA5">
        <w:rPr>
          <w:noProof/>
        </w:rPr>
        <w:fldChar w:fldCharType="separate"/>
      </w:r>
      <w:r w:rsidR="00231460">
        <w:rPr>
          <w:noProof/>
        </w:rPr>
        <w:t>1</w:t>
      </w:r>
      <w:r w:rsidR="006D1CA5">
        <w:rPr>
          <w:noProof/>
        </w:rPr>
        <w:fldChar w:fldCharType="end"/>
      </w:r>
      <w:r w:rsidR="00231460">
        <w:t>.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SEQ Рисунок \* ARABIC \s 1 </w:instrText>
      </w:r>
      <w:r w:rsidR="006D1CA5">
        <w:rPr>
          <w:noProof/>
        </w:rPr>
        <w:fldChar w:fldCharType="separate"/>
      </w:r>
      <w:r w:rsidR="00231460">
        <w:rPr>
          <w:noProof/>
        </w:rPr>
        <w:t>2</w:t>
      </w:r>
      <w:r w:rsidR="006D1CA5">
        <w:rPr>
          <w:noProof/>
        </w:rPr>
        <w:fldChar w:fldCharType="end"/>
      </w:r>
      <w:r>
        <w:rPr>
          <w:lang w:val="uk-UA"/>
        </w:rPr>
        <w:t xml:space="preserve"> – </w:t>
      </w:r>
      <w:r w:rsidR="00247671">
        <w:rPr>
          <w:lang w:val="uk-UA"/>
        </w:rPr>
        <w:t xml:space="preserve">Канцелярський </w:t>
      </w:r>
      <w:proofErr w:type="spellStart"/>
      <w:r w:rsidR="00247671">
        <w:rPr>
          <w:lang w:val="uk-UA"/>
        </w:rPr>
        <w:t>органайзер</w:t>
      </w:r>
      <w:proofErr w:type="spellEnd"/>
    </w:p>
    <w:p w:rsidR="00F5047E" w:rsidRPr="00F5047E" w:rsidRDefault="00F5047E" w:rsidP="00F5047E">
      <w:pPr>
        <w:rPr>
          <w:lang w:val="uk-UA"/>
        </w:rPr>
      </w:pPr>
    </w:p>
    <w:p w:rsidR="00D46273" w:rsidRDefault="00D46273" w:rsidP="00D46273">
      <w:pPr>
        <w:keepNext/>
        <w:keepLines/>
        <w:spacing w:before="40"/>
        <w:outlineLvl w:val="1"/>
        <w:rPr>
          <w:rFonts w:eastAsiaTheme="majorEastAsia" w:cstheme="majorBidi"/>
          <w:iCs/>
          <w:szCs w:val="26"/>
          <w:lang w:val="uk-UA"/>
        </w:rPr>
      </w:pPr>
      <w:proofErr w:type="spellStart"/>
      <w:r>
        <w:rPr>
          <w:rFonts w:eastAsiaTheme="majorEastAsia" w:cstheme="majorBidi"/>
          <w:szCs w:val="26"/>
          <w:lang w:val="uk-UA"/>
        </w:rPr>
        <w:t>Органайзери</w:t>
      </w:r>
      <w:proofErr w:type="spellEnd"/>
      <w:r>
        <w:rPr>
          <w:rFonts w:eastAsiaTheme="majorEastAsia" w:cstheme="majorBidi"/>
          <w:szCs w:val="26"/>
          <w:lang w:val="uk-UA"/>
        </w:rPr>
        <w:t xml:space="preserve"> інформації можуть бути як і матеріальними, у вигляді записної книжки або щоденника (рисунок 1.3), так і електронними, у вигляді програмного забезпечення (додаток, сайт тощо, рисунок 1.4). </w:t>
      </w:r>
    </w:p>
    <w:p w:rsidR="00D46273" w:rsidRPr="00D46273" w:rsidRDefault="00D46273" w:rsidP="00D46273">
      <w:pPr>
        <w:rPr>
          <w:lang w:val="uk-UA"/>
        </w:rPr>
      </w:pPr>
    </w:p>
    <w:p w:rsidR="00F25F73" w:rsidRDefault="00F25F73" w:rsidP="004D46B2">
      <w:pPr>
        <w:keepNext/>
        <w:keepLines/>
        <w:spacing w:before="40"/>
        <w:outlineLvl w:val="1"/>
        <w:rPr>
          <w:rFonts w:eastAsiaTheme="majorEastAsia" w:cstheme="majorBidi"/>
          <w:iCs/>
          <w:szCs w:val="26"/>
          <w:lang w:val="uk-UA"/>
        </w:rPr>
      </w:pPr>
    </w:p>
    <w:p w:rsidR="004D46B2" w:rsidRDefault="004D46B2" w:rsidP="00D46273">
      <w:pPr>
        <w:pStyle w:val="a4"/>
      </w:pPr>
      <w:r>
        <w:rPr>
          <w:noProof/>
          <w:lang w:eastAsia="ru-RU"/>
        </w:rPr>
        <w:drawing>
          <wp:inline distT="0" distB="0" distL="0" distR="0" wp14:anchorId="2B4FBDFB" wp14:editId="2D381CA7">
            <wp:extent cx="4857750" cy="3598053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ежедневник.jp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75" t="15726" r="1666" b="14160"/>
                    <a:stretch/>
                  </pic:blipFill>
                  <pic:spPr bwMode="auto">
                    <a:xfrm>
                      <a:off x="0" y="0"/>
                      <a:ext cx="4890439" cy="3622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D46B2" w:rsidRDefault="004D46B2" w:rsidP="004D46B2">
      <w:pPr>
        <w:pStyle w:val="a4"/>
        <w:rPr>
          <w:lang w:val="uk-UA"/>
        </w:rPr>
      </w:pPr>
      <w:r>
        <w:t xml:space="preserve">Рисунок 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STYLEREF 1 \s </w:instrText>
      </w:r>
      <w:r w:rsidR="006D1CA5">
        <w:rPr>
          <w:noProof/>
        </w:rPr>
        <w:fldChar w:fldCharType="separate"/>
      </w:r>
      <w:r w:rsidR="00231460">
        <w:rPr>
          <w:noProof/>
        </w:rPr>
        <w:t>1</w:t>
      </w:r>
      <w:r w:rsidR="006D1CA5">
        <w:rPr>
          <w:noProof/>
        </w:rPr>
        <w:fldChar w:fldCharType="end"/>
      </w:r>
      <w:r w:rsidR="00231460">
        <w:t>.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SEQ Рисунок \* ARABIC \s 1 </w:instrText>
      </w:r>
      <w:r w:rsidR="006D1CA5">
        <w:rPr>
          <w:noProof/>
        </w:rPr>
        <w:fldChar w:fldCharType="separate"/>
      </w:r>
      <w:r w:rsidR="00231460">
        <w:rPr>
          <w:noProof/>
        </w:rPr>
        <w:t>3</w:t>
      </w:r>
      <w:r w:rsidR="006D1CA5">
        <w:rPr>
          <w:noProof/>
        </w:rPr>
        <w:fldChar w:fldCharType="end"/>
      </w:r>
      <w:r>
        <w:rPr>
          <w:lang w:val="uk-UA"/>
        </w:rPr>
        <w:t xml:space="preserve"> – Приклад щоденнику</w:t>
      </w:r>
    </w:p>
    <w:p w:rsidR="00F25F73" w:rsidRPr="00F25F73" w:rsidRDefault="00F25F73" w:rsidP="00F25F73">
      <w:pPr>
        <w:rPr>
          <w:lang w:val="uk-UA"/>
        </w:rPr>
      </w:pPr>
    </w:p>
    <w:p w:rsidR="00C66661" w:rsidRPr="004D46B2" w:rsidRDefault="004D46B2" w:rsidP="00965836">
      <w:pPr>
        <w:pStyle w:val="a4"/>
        <w:rPr>
          <w:lang w:val="uk-UA"/>
        </w:rPr>
      </w:pPr>
      <w:r>
        <w:rPr>
          <w:noProof/>
          <w:lang w:eastAsia="ru-RU"/>
        </w:rPr>
        <w:drawing>
          <wp:inline distT="0" distB="0" distL="0" distR="0" wp14:anchorId="1D4F39D4" wp14:editId="036A4E8A">
            <wp:extent cx="5101014" cy="3429000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електронний органайзер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3697" cy="349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6B2" w:rsidRDefault="00C66661" w:rsidP="004D46B2">
      <w:pPr>
        <w:pStyle w:val="a4"/>
        <w:rPr>
          <w:lang w:val="uk-UA"/>
        </w:rPr>
      </w:pPr>
      <w:r>
        <w:t xml:space="preserve">Рисунок 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STYLEREF 1 \s </w:instrText>
      </w:r>
      <w:r w:rsidR="006D1CA5">
        <w:rPr>
          <w:noProof/>
        </w:rPr>
        <w:fldChar w:fldCharType="separate"/>
      </w:r>
      <w:r w:rsidR="00231460">
        <w:rPr>
          <w:noProof/>
        </w:rPr>
        <w:t>1</w:t>
      </w:r>
      <w:r w:rsidR="006D1CA5">
        <w:rPr>
          <w:noProof/>
        </w:rPr>
        <w:fldChar w:fldCharType="end"/>
      </w:r>
      <w:r w:rsidR="00231460">
        <w:t>.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SEQ Рисунок \* ARABIC \s 1 </w:instrText>
      </w:r>
      <w:r w:rsidR="006D1CA5">
        <w:rPr>
          <w:noProof/>
        </w:rPr>
        <w:fldChar w:fldCharType="separate"/>
      </w:r>
      <w:r w:rsidR="00231460">
        <w:rPr>
          <w:noProof/>
        </w:rPr>
        <w:t>4</w:t>
      </w:r>
      <w:r w:rsidR="006D1CA5">
        <w:rPr>
          <w:noProof/>
        </w:rPr>
        <w:fldChar w:fldCharType="end"/>
      </w:r>
      <w:r>
        <w:rPr>
          <w:lang w:val="uk-UA"/>
        </w:rPr>
        <w:t xml:space="preserve"> – Приклад електронного </w:t>
      </w:r>
      <w:proofErr w:type="spellStart"/>
      <w:r>
        <w:rPr>
          <w:lang w:val="uk-UA"/>
        </w:rPr>
        <w:t>органайзеру</w:t>
      </w:r>
      <w:proofErr w:type="spellEnd"/>
      <w:r w:rsidR="00E57721">
        <w:rPr>
          <w:lang w:val="uk-UA"/>
        </w:rPr>
        <w:t xml:space="preserve"> «</w:t>
      </w:r>
      <w:proofErr w:type="spellStart"/>
      <w:r w:rsidR="00E57721">
        <w:rPr>
          <w:lang w:val="en-US"/>
        </w:rPr>
        <w:t>LeaderTask</w:t>
      </w:r>
      <w:proofErr w:type="spellEnd"/>
      <w:r w:rsidR="00E57721">
        <w:rPr>
          <w:lang w:val="uk-UA"/>
        </w:rPr>
        <w:t>»</w:t>
      </w:r>
    </w:p>
    <w:p w:rsidR="002C2321" w:rsidRDefault="002C2321" w:rsidP="00F5047E">
      <w:pPr>
        <w:rPr>
          <w:lang w:val="uk-UA"/>
        </w:rPr>
      </w:pPr>
      <w:r>
        <w:t>Программа «</w:t>
      </w:r>
      <w:proofErr w:type="spellStart"/>
      <w:r w:rsidR="00D46273">
        <w:rPr>
          <w:lang w:val="en-US"/>
        </w:rPr>
        <w:t>LeaderTask</w:t>
      </w:r>
      <w:proofErr w:type="spellEnd"/>
      <w:r>
        <w:t>»</w:t>
      </w:r>
      <w:r w:rsidRPr="002C2321">
        <w:t xml:space="preserve"> </w:t>
      </w:r>
      <w:r w:rsidR="00540140">
        <w:rPr>
          <w:lang w:val="uk-UA"/>
        </w:rPr>
        <w:t>є крос-</w:t>
      </w:r>
      <w:proofErr w:type="spellStart"/>
      <w:r w:rsidR="00540140">
        <w:rPr>
          <w:lang w:val="uk-UA"/>
        </w:rPr>
        <w:t>платформен</w:t>
      </w:r>
      <w:r w:rsidR="00A55073">
        <w:rPr>
          <w:lang w:val="uk-UA"/>
        </w:rPr>
        <w:t>ною</w:t>
      </w:r>
      <w:proofErr w:type="spellEnd"/>
      <w:r w:rsidR="00F5047E">
        <w:rPr>
          <w:lang w:val="uk-UA"/>
        </w:rPr>
        <w:t xml:space="preserve"> </w:t>
      </w:r>
      <w:r w:rsidR="00F5047E" w:rsidRPr="00F5047E">
        <w:rPr>
          <w:lang w:val="uk-UA"/>
        </w:rPr>
        <w:t>[2]</w:t>
      </w:r>
      <w:r w:rsidR="00A55073">
        <w:rPr>
          <w:lang w:val="uk-UA"/>
        </w:rPr>
        <w:t>. Вона дозволяє створюв</w:t>
      </w:r>
      <w:r w:rsidR="00540140">
        <w:rPr>
          <w:lang w:val="uk-UA"/>
        </w:rPr>
        <w:t xml:space="preserve">ати задачі – справи, які треба виконати, назначити дату і час, додати підпункти до цих </w:t>
      </w:r>
      <w:r w:rsidR="00540140">
        <w:rPr>
          <w:lang w:val="uk-UA"/>
        </w:rPr>
        <w:lastRenderedPageBreak/>
        <w:t>задач.</w:t>
      </w:r>
      <w:r w:rsidR="004850AA">
        <w:rPr>
          <w:lang w:val="uk-UA"/>
        </w:rPr>
        <w:t xml:space="preserve"> Він може бути як і персональним </w:t>
      </w:r>
      <w:proofErr w:type="spellStart"/>
      <w:r w:rsidR="004850AA">
        <w:rPr>
          <w:lang w:val="uk-UA"/>
        </w:rPr>
        <w:t>органайзером</w:t>
      </w:r>
      <w:proofErr w:type="spellEnd"/>
      <w:r w:rsidR="004850AA">
        <w:rPr>
          <w:lang w:val="uk-UA"/>
        </w:rPr>
        <w:t>, так і інструментом для менеджменту команди, тобто можливе створювання задач для інших користувачів.</w:t>
      </w:r>
    </w:p>
    <w:p w:rsidR="00540140" w:rsidRDefault="00540140" w:rsidP="00F5047E">
      <w:pPr>
        <w:rPr>
          <w:lang w:val="uk-UA"/>
        </w:rPr>
      </w:pPr>
      <w:r>
        <w:rPr>
          <w:lang w:val="uk-UA"/>
        </w:rPr>
        <w:t>Плюси:</w:t>
      </w:r>
    </w:p>
    <w:p w:rsidR="00540140" w:rsidRPr="00F5047E" w:rsidRDefault="00F66035" w:rsidP="00F5047E">
      <w:pPr>
        <w:pStyle w:val="a3"/>
        <w:numPr>
          <w:ilvl w:val="0"/>
          <w:numId w:val="13"/>
        </w:numPr>
        <w:rPr>
          <w:lang w:val="uk-UA"/>
        </w:rPr>
      </w:pPr>
      <w:r w:rsidRPr="00F5047E">
        <w:rPr>
          <w:lang w:val="uk-UA"/>
        </w:rPr>
        <w:t>Можливість сортування задач по пріоритету</w:t>
      </w:r>
      <w:r w:rsidR="00774EE1" w:rsidRPr="00F5047E">
        <w:rPr>
          <w:lang w:val="uk-UA"/>
        </w:rPr>
        <w:t>;</w:t>
      </w:r>
    </w:p>
    <w:p w:rsidR="00574D0E" w:rsidRPr="00F5047E" w:rsidRDefault="00774EE1" w:rsidP="00F5047E">
      <w:pPr>
        <w:pStyle w:val="a3"/>
        <w:numPr>
          <w:ilvl w:val="0"/>
          <w:numId w:val="13"/>
        </w:numPr>
        <w:rPr>
          <w:lang w:val="uk-UA"/>
        </w:rPr>
      </w:pPr>
      <w:r w:rsidRPr="00F5047E">
        <w:rPr>
          <w:lang w:val="uk-UA"/>
        </w:rPr>
        <w:t>Можливість прикріплювання файлів до задач;</w:t>
      </w:r>
    </w:p>
    <w:p w:rsidR="00574D0E" w:rsidRPr="00F5047E" w:rsidRDefault="004850AA" w:rsidP="00F5047E">
      <w:pPr>
        <w:pStyle w:val="a3"/>
        <w:numPr>
          <w:ilvl w:val="0"/>
          <w:numId w:val="13"/>
        </w:numPr>
        <w:rPr>
          <w:lang w:val="uk-UA"/>
        </w:rPr>
      </w:pPr>
      <w:r w:rsidRPr="00F5047E">
        <w:rPr>
          <w:lang w:val="uk-UA"/>
        </w:rPr>
        <w:t>Можливість перегляду історії виконаних</w:t>
      </w:r>
      <w:r w:rsidR="00574D0E" w:rsidRPr="00F5047E">
        <w:rPr>
          <w:lang w:val="uk-UA"/>
        </w:rPr>
        <w:t xml:space="preserve"> задач;</w:t>
      </w:r>
    </w:p>
    <w:p w:rsidR="004850AA" w:rsidRPr="00F5047E" w:rsidRDefault="004850AA" w:rsidP="00F5047E">
      <w:pPr>
        <w:pStyle w:val="a3"/>
        <w:numPr>
          <w:ilvl w:val="0"/>
          <w:numId w:val="13"/>
        </w:numPr>
        <w:rPr>
          <w:lang w:val="uk-UA"/>
        </w:rPr>
      </w:pPr>
      <w:r w:rsidRPr="00F5047E">
        <w:rPr>
          <w:lang w:val="uk-UA"/>
        </w:rPr>
        <w:t xml:space="preserve">Наявність </w:t>
      </w:r>
      <w:proofErr w:type="spellStart"/>
      <w:r w:rsidRPr="00F5047E">
        <w:rPr>
          <w:lang w:val="uk-UA"/>
        </w:rPr>
        <w:t>віджету</w:t>
      </w:r>
      <w:proofErr w:type="spellEnd"/>
      <w:r w:rsidRPr="00F5047E">
        <w:rPr>
          <w:lang w:val="uk-UA"/>
        </w:rPr>
        <w:t xml:space="preserve"> для браузера.</w:t>
      </w:r>
    </w:p>
    <w:p w:rsidR="004850AA" w:rsidRDefault="004850AA" w:rsidP="00F5047E">
      <w:pPr>
        <w:rPr>
          <w:lang w:val="uk-UA"/>
        </w:rPr>
      </w:pPr>
      <w:r>
        <w:rPr>
          <w:lang w:val="uk-UA"/>
        </w:rPr>
        <w:t>Мінуси:</w:t>
      </w:r>
    </w:p>
    <w:p w:rsidR="004850AA" w:rsidRPr="00F5047E" w:rsidRDefault="004850AA" w:rsidP="00F5047E">
      <w:pPr>
        <w:pStyle w:val="a3"/>
        <w:numPr>
          <w:ilvl w:val="0"/>
          <w:numId w:val="14"/>
        </w:numPr>
        <w:rPr>
          <w:lang w:val="uk-UA"/>
        </w:rPr>
      </w:pPr>
      <w:r w:rsidRPr="00F5047E">
        <w:rPr>
          <w:lang w:val="uk-UA"/>
        </w:rPr>
        <w:t>Висока вартість ПО;</w:t>
      </w:r>
    </w:p>
    <w:p w:rsidR="004850AA" w:rsidRPr="00F5047E" w:rsidRDefault="004850AA" w:rsidP="00F5047E">
      <w:pPr>
        <w:pStyle w:val="a3"/>
        <w:numPr>
          <w:ilvl w:val="0"/>
          <w:numId w:val="14"/>
        </w:numPr>
        <w:rPr>
          <w:lang w:val="uk-UA"/>
        </w:rPr>
      </w:pPr>
      <w:r w:rsidRPr="00F5047E">
        <w:rPr>
          <w:lang w:val="uk-UA"/>
        </w:rPr>
        <w:t>Необхідність купувати додаткові функції окремо;</w:t>
      </w:r>
    </w:p>
    <w:p w:rsidR="004850AA" w:rsidRPr="00F5047E" w:rsidRDefault="004850AA" w:rsidP="00F5047E">
      <w:pPr>
        <w:pStyle w:val="a3"/>
        <w:numPr>
          <w:ilvl w:val="0"/>
          <w:numId w:val="14"/>
        </w:numPr>
        <w:rPr>
          <w:lang w:val="uk-UA"/>
        </w:rPr>
      </w:pPr>
      <w:r w:rsidRPr="00F5047E">
        <w:rPr>
          <w:lang w:val="uk-UA"/>
        </w:rPr>
        <w:t>Неможливість відміни передплаченої підписки;</w:t>
      </w:r>
    </w:p>
    <w:p w:rsidR="004850AA" w:rsidRPr="00F5047E" w:rsidRDefault="004850AA" w:rsidP="00F5047E">
      <w:pPr>
        <w:pStyle w:val="a3"/>
        <w:numPr>
          <w:ilvl w:val="0"/>
          <w:numId w:val="14"/>
        </w:numPr>
        <w:rPr>
          <w:lang w:val="uk-UA"/>
        </w:rPr>
      </w:pPr>
      <w:r w:rsidRPr="00F5047E">
        <w:rPr>
          <w:lang w:val="uk-UA"/>
        </w:rPr>
        <w:t>Короткий пробний період (4 дні);</w:t>
      </w:r>
    </w:p>
    <w:p w:rsidR="004850AA" w:rsidRPr="00F5047E" w:rsidRDefault="00EB5648" w:rsidP="00F5047E">
      <w:pPr>
        <w:pStyle w:val="a3"/>
        <w:numPr>
          <w:ilvl w:val="0"/>
          <w:numId w:val="14"/>
        </w:numPr>
        <w:rPr>
          <w:lang w:val="uk-UA"/>
        </w:rPr>
      </w:pPr>
      <w:r w:rsidRPr="00F5047E">
        <w:rPr>
          <w:lang w:val="uk-UA"/>
        </w:rPr>
        <w:t>Складність редагування створених задач.</w:t>
      </w:r>
    </w:p>
    <w:p w:rsidR="00D46273" w:rsidRDefault="00965836" w:rsidP="00D46273">
      <w:pPr>
        <w:pStyle w:val="a4"/>
        <w:ind w:firstLine="709"/>
        <w:jc w:val="both"/>
        <w:rPr>
          <w:rFonts w:eastAsiaTheme="majorEastAsia" w:cstheme="majorBidi"/>
          <w:szCs w:val="26"/>
          <w:lang w:val="uk-UA"/>
        </w:rPr>
      </w:pPr>
      <w:r>
        <w:rPr>
          <w:rFonts w:eastAsiaTheme="majorEastAsia" w:cstheme="majorBidi"/>
          <w:szCs w:val="26"/>
          <w:lang w:val="uk-UA"/>
        </w:rPr>
        <w:t xml:space="preserve">Частіше за все, такі </w:t>
      </w:r>
      <w:proofErr w:type="spellStart"/>
      <w:r>
        <w:rPr>
          <w:rFonts w:eastAsiaTheme="majorEastAsia" w:cstheme="majorBidi"/>
          <w:szCs w:val="26"/>
          <w:lang w:val="uk-UA"/>
        </w:rPr>
        <w:t>органайзери</w:t>
      </w:r>
      <w:proofErr w:type="spellEnd"/>
      <w:r>
        <w:rPr>
          <w:rFonts w:eastAsiaTheme="majorEastAsia" w:cstheme="majorBidi"/>
          <w:szCs w:val="26"/>
          <w:lang w:val="uk-UA"/>
        </w:rPr>
        <w:t xml:space="preserve"> використовують для планування справ на деякий проміжок часу, створювання нагадувань та нотаток. Для студента оптимальним варіантом є саме електронний </w:t>
      </w:r>
      <w:proofErr w:type="spellStart"/>
      <w:r>
        <w:rPr>
          <w:rFonts w:eastAsiaTheme="majorEastAsia" w:cstheme="majorBidi"/>
          <w:szCs w:val="26"/>
          <w:lang w:val="uk-UA"/>
        </w:rPr>
        <w:t>органайзер</w:t>
      </w:r>
      <w:proofErr w:type="spellEnd"/>
      <w:r>
        <w:rPr>
          <w:rFonts w:eastAsiaTheme="majorEastAsia" w:cstheme="majorBidi"/>
          <w:szCs w:val="26"/>
          <w:lang w:val="uk-UA"/>
        </w:rPr>
        <w:t>, у вигляді мобільного додатку, який можна буде встановити на смартфон або планшет.</w:t>
      </w:r>
      <w:r w:rsidR="00D46273">
        <w:rPr>
          <w:rFonts w:eastAsiaTheme="majorEastAsia" w:cstheme="majorBidi"/>
          <w:szCs w:val="26"/>
          <w:lang w:val="uk-UA"/>
        </w:rPr>
        <w:t xml:space="preserve"> Такий </w:t>
      </w:r>
      <w:proofErr w:type="spellStart"/>
      <w:r w:rsidR="00D46273">
        <w:rPr>
          <w:rFonts w:eastAsiaTheme="majorEastAsia" w:cstheme="majorBidi"/>
          <w:szCs w:val="26"/>
          <w:lang w:val="uk-UA"/>
        </w:rPr>
        <w:t>органайзер</w:t>
      </w:r>
      <w:proofErr w:type="spellEnd"/>
      <w:r w:rsidR="00D46273">
        <w:rPr>
          <w:rFonts w:eastAsiaTheme="majorEastAsia" w:cstheme="majorBidi"/>
          <w:szCs w:val="26"/>
          <w:lang w:val="uk-UA"/>
        </w:rPr>
        <w:t xml:space="preserve"> не потребує носити із собою блокнот або щоденник, для нього не потрібні канцелярські приладдя, до нього є доступ у будь-який час та він дуже простий у використанні. </w:t>
      </w:r>
    </w:p>
    <w:p w:rsidR="00F25F73" w:rsidRPr="00D46273" w:rsidRDefault="00D46273" w:rsidP="00D46273">
      <w:pPr>
        <w:pStyle w:val="a4"/>
        <w:ind w:firstLine="709"/>
        <w:jc w:val="both"/>
        <w:rPr>
          <w:rFonts w:eastAsiaTheme="majorEastAsia" w:cstheme="majorBidi"/>
          <w:szCs w:val="26"/>
          <w:lang w:val="uk-UA"/>
        </w:rPr>
      </w:pPr>
      <w:r>
        <w:rPr>
          <w:rFonts w:eastAsiaTheme="majorEastAsia" w:cstheme="majorBidi"/>
          <w:szCs w:val="26"/>
          <w:lang w:val="uk-UA"/>
        </w:rPr>
        <w:t>В якості прикладу наведемо додаток «</w:t>
      </w:r>
      <w:r>
        <w:rPr>
          <w:rFonts w:eastAsiaTheme="majorEastAsia" w:cstheme="majorBidi"/>
          <w:szCs w:val="26"/>
          <w:lang w:val="en-US"/>
        </w:rPr>
        <w:t>Timetable</w:t>
      </w:r>
      <w:r w:rsidRPr="00B11249">
        <w:rPr>
          <w:rFonts w:eastAsiaTheme="majorEastAsia" w:cstheme="majorBidi"/>
          <w:szCs w:val="26"/>
          <w:lang w:val="uk-UA"/>
        </w:rPr>
        <w:t xml:space="preserve"> </w:t>
      </w:r>
      <w:r>
        <w:rPr>
          <w:rFonts w:eastAsiaTheme="majorEastAsia" w:cstheme="majorBidi"/>
          <w:szCs w:val="26"/>
          <w:lang w:val="en-US"/>
        </w:rPr>
        <w:t>for</w:t>
      </w:r>
      <w:r w:rsidRPr="00B11249">
        <w:rPr>
          <w:rFonts w:eastAsiaTheme="majorEastAsia" w:cstheme="majorBidi"/>
          <w:szCs w:val="26"/>
          <w:lang w:val="uk-UA"/>
        </w:rPr>
        <w:t xml:space="preserve"> </w:t>
      </w:r>
      <w:r>
        <w:rPr>
          <w:rFonts w:eastAsiaTheme="majorEastAsia" w:cstheme="majorBidi"/>
          <w:szCs w:val="26"/>
          <w:lang w:val="en-US"/>
        </w:rPr>
        <w:t>students</w:t>
      </w:r>
      <w:r>
        <w:rPr>
          <w:rFonts w:eastAsiaTheme="majorEastAsia" w:cstheme="majorBidi"/>
          <w:szCs w:val="26"/>
          <w:lang w:val="uk-UA"/>
        </w:rPr>
        <w:t>»</w:t>
      </w:r>
      <w:r w:rsidRPr="00B11249">
        <w:rPr>
          <w:rFonts w:eastAsiaTheme="majorEastAsia" w:cstheme="majorBidi"/>
          <w:szCs w:val="26"/>
          <w:lang w:val="uk-UA"/>
        </w:rPr>
        <w:t xml:space="preserve"> </w:t>
      </w:r>
      <w:r>
        <w:rPr>
          <w:rFonts w:eastAsiaTheme="majorEastAsia" w:cstheme="majorBidi"/>
          <w:szCs w:val="26"/>
          <w:lang w:val="uk-UA"/>
        </w:rPr>
        <w:t xml:space="preserve">з </w:t>
      </w:r>
      <w:r>
        <w:rPr>
          <w:rFonts w:eastAsiaTheme="majorEastAsia" w:cstheme="majorBidi"/>
          <w:szCs w:val="26"/>
          <w:lang w:val="en-US"/>
        </w:rPr>
        <w:t>Google</w:t>
      </w:r>
      <w:r w:rsidRPr="00B11249">
        <w:rPr>
          <w:rFonts w:eastAsiaTheme="majorEastAsia" w:cstheme="majorBidi"/>
          <w:szCs w:val="26"/>
          <w:lang w:val="uk-UA"/>
        </w:rPr>
        <w:t xml:space="preserve"> </w:t>
      </w:r>
      <w:r>
        <w:rPr>
          <w:rFonts w:eastAsiaTheme="majorEastAsia" w:cstheme="majorBidi"/>
          <w:szCs w:val="26"/>
          <w:lang w:val="en-US"/>
        </w:rPr>
        <w:t>Play</w:t>
      </w:r>
      <w:r w:rsidRPr="00AA1154">
        <w:rPr>
          <w:rFonts w:eastAsiaTheme="majorEastAsia" w:cstheme="majorBidi"/>
          <w:szCs w:val="26"/>
          <w:lang w:val="uk-UA"/>
        </w:rPr>
        <w:t xml:space="preserve"> (</w:t>
      </w:r>
      <w:r>
        <w:rPr>
          <w:rFonts w:eastAsiaTheme="majorEastAsia" w:cstheme="majorBidi"/>
          <w:szCs w:val="26"/>
          <w:lang w:val="uk-UA"/>
        </w:rPr>
        <w:t>рисунок 1.5</w:t>
      </w:r>
      <w:r w:rsidRPr="00AA1154">
        <w:rPr>
          <w:rFonts w:eastAsiaTheme="majorEastAsia" w:cstheme="majorBidi"/>
          <w:szCs w:val="26"/>
          <w:lang w:val="uk-UA"/>
        </w:rPr>
        <w:t>)</w:t>
      </w:r>
      <w:r w:rsidR="00F5047E">
        <w:rPr>
          <w:rFonts w:eastAsiaTheme="majorEastAsia" w:cstheme="majorBidi"/>
          <w:szCs w:val="26"/>
          <w:lang w:val="uk-UA"/>
        </w:rPr>
        <w:t xml:space="preserve"> </w:t>
      </w:r>
      <w:r w:rsidR="00F5047E" w:rsidRPr="00F5047E">
        <w:rPr>
          <w:rFonts w:eastAsiaTheme="majorEastAsia" w:cstheme="majorBidi"/>
          <w:szCs w:val="26"/>
          <w:lang w:val="uk-UA"/>
        </w:rPr>
        <w:t>[3]</w:t>
      </w:r>
      <w:r>
        <w:rPr>
          <w:rFonts w:eastAsiaTheme="majorEastAsia" w:cstheme="majorBidi"/>
          <w:szCs w:val="26"/>
          <w:lang w:val="uk-UA"/>
        </w:rPr>
        <w:t>.</w:t>
      </w:r>
    </w:p>
    <w:p w:rsidR="0020644A" w:rsidRDefault="0020644A" w:rsidP="0020644A">
      <w:pPr>
        <w:keepNext/>
        <w:jc w:val="center"/>
      </w:pPr>
      <w:r>
        <w:rPr>
          <w:rFonts w:eastAsiaTheme="majorEastAsia" w:cstheme="majorBidi"/>
          <w:iCs/>
          <w:noProof/>
          <w:szCs w:val="26"/>
          <w:lang w:eastAsia="ru-RU"/>
        </w:rPr>
        <w:lastRenderedPageBreak/>
        <w:drawing>
          <wp:inline distT="0" distB="0" distL="0" distR="0" wp14:anchorId="22A24039" wp14:editId="45868321">
            <wp:extent cx="1971675" cy="386848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пример мобильного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7220" cy="387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EF5" w:rsidRDefault="0020644A" w:rsidP="00002EF5">
      <w:pPr>
        <w:pStyle w:val="a4"/>
        <w:rPr>
          <w:lang w:val="uk-UA"/>
        </w:rPr>
      </w:pPr>
      <w:r>
        <w:t xml:space="preserve">Рисунок 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STYLEREF 1 \s </w:instrText>
      </w:r>
      <w:r w:rsidR="006D1CA5">
        <w:rPr>
          <w:noProof/>
        </w:rPr>
        <w:fldChar w:fldCharType="separate"/>
      </w:r>
      <w:r w:rsidR="00231460">
        <w:rPr>
          <w:noProof/>
        </w:rPr>
        <w:t>1</w:t>
      </w:r>
      <w:r w:rsidR="006D1CA5">
        <w:rPr>
          <w:noProof/>
        </w:rPr>
        <w:fldChar w:fldCharType="end"/>
      </w:r>
      <w:r w:rsidR="00231460">
        <w:t>.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SEQ Рисунок \* ARABIC \s 1 </w:instrText>
      </w:r>
      <w:r w:rsidR="006D1CA5">
        <w:rPr>
          <w:noProof/>
        </w:rPr>
        <w:fldChar w:fldCharType="separate"/>
      </w:r>
      <w:r w:rsidR="00231460">
        <w:rPr>
          <w:noProof/>
        </w:rPr>
        <w:t>5</w:t>
      </w:r>
      <w:r w:rsidR="006D1CA5">
        <w:rPr>
          <w:noProof/>
        </w:rPr>
        <w:fldChar w:fldCharType="end"/>
      </w:r>
      <w:r w:rsidRPr="004833FA">
        <w:t xml:space="preserve"> </w:t>
      </w:r>
      <w:r>
        <w:rPr>
          <w:lang w:val="uk-UA"/>
        </w:rPr>
        <w:t>– Приклад мобільного додатку «</w:t>
      </w:r>
      <w:r>
        <w:rPr>
          <w:lang w:val="en-US"/>
        </w:rPr>
        <w:t>Timetable</w:t>
      </w:r>
      <w:r w:rsidRPr="004833FA">
        <w:t xml:space="preserve"> </w:t>
      </w:r>
      <w:r>
        <w:rPr>
          <w:lang w:val="en-US"/>
        </w:rPr>
        <w:t>for</w:t>
      </w:r>
      <w:r w:rsidRPr="004833FA">
        <w:t xml:space="preserve"> </w:t>
      </w:r>
      <w:r>
        <w:rPr>
          <w:lang w:val="en-US"/>
        </w:rPr>
        <w:t>students</w:t>
      </w:r>
      <w:r>
        <w:rPr>
          <w:lang w:val="uk-UA"/>
        </w:rPr>
        <w:t>»</w:t>
      </w:r>
    </w:p>
    <w:p w:rsidR="00F5047E" w:rsidRPr="00F5047E" w:rsidRDefault="00F5047E" w:rsidP="00F5047E">
      <w:pPr>
        <w:rPr>
          <w:lang w:val="uk-UA"/>
        </w:rPr>
      </w:pPr>
    </w:p>
    <w:p w:rsidR="00002EF5" w:rsidRDefault="00B174A2" w:rsidP="00002EF5">
      <w:pPr>
        <w:pStyle w:val="a4"/>
        <w:ind w:firstLine="709"/>
        <w:jc w:val="both"/>
        <w:rPr>
          <w:rFonts w:eastAsiaTheme="majorEastAsia" w:cstheme="majorBidi"/>
          <w:szCs w:val="26"/>
          <w:lang w:val="uk-UA"/>
        </w:rPr>
      </w:pPr>
      <w:r>
        <w:rPr>
          <w:rFonts w:eastAsiaTheme="majorEastAsia" w:cstheme="majorBidi"/>
          <w:szCs w:val="26"/>
          <w:lang w:val="uk-UA"/>
        </w:rPr>
        <w:t xml:space="preserve">Цей </w:t>
      </w:r>
      <w:proofErr w:type="spellStart"/>
      <w:r>
        <w:rPr>
          <w:rFonts w:eastAsiaTheme="majorEastAsia" w:cstheme="majorBidi"/>
          <w:szCs w:val="26"/>
          <w:lang w:val="uk-UA"/>
        </w:rPr>
        <w:t>органайзер</w:t>
      </w:r>
      <w:proofErr w:type="spellEnd"/>
      <w:r w:rsidRPr="00B174A2">
        <w:rPr>
          <w:rFonts w:eastAsiaTheme="majorEastAsia" w:cstheme="majorBidi"/>
          <w:szCs w:val="26"/>
          <w:lang w:val="uk-UA"/>
        </w:rPr>
        <w:t xml:space="preserve"> </w:t>
      </w:r>
      <w:r>
        <w:rPr>
          <w:rFonts w:eastAsiaTheme="majorEastAsia" w:cstheme="majorBidi"/>
          <w:szCs w:val="26"/>
          <w:lang w:val="uk-UA"/>
        </w:rPr>
        <w:t>дозволяє записати розклад до системи, додавати домашні завдання з предметів, слідкувати за статистикою успішності.</w:t>
      </w:r>
    </w:p>
    <w:p w:rsidR="00B174A2" w:rsidRDefault="00B174A2" w:rsidP="00D46273">
      <w:pPr>
        <w:pStyle w:val="a4"/>
        <w:ind w:firstLine="709"/>
        <w:jc w:val="both"/>
        <w:rPr>
          <w:rFonts w:eastAsiaTheme="majorEastAsia" w:cstheme="majorBidi"/>
          <w:szCs w:val="26"/>
          <w:lang w:val="uk-UA"/>
        </w:rPr>
      </w:pPr>
      <w:r>
        <w:rPr>
          <w:rFonts w:eastAsiaTheme="majorEastAsia" w:cstheme="majorBidi"/>
          <w:szCs w:val="26"/>
          <w:lang w:val="uk-UA"/>
        </w:rPr>
        <w:t>Плюси:</w:t>
      </w:r>
    </w:p>
    <w:p w:rsidR="00002EF5" w:rsidRPr="00F5047E" w:rsidRDefault="00002EF5" w:rsidP="00F5047E">
      <w:pPr>
        <w:pStyle w:val="a3"/>
        <w:numPr>
          <w:ilvl w:val="0"/>
          <w:numId w:val="16"/>
        </w:numPr>
        <w:ind w:left="0" w:firstLine="709"/>
        <w:rPr>
          <w:lang w:val="uk-UA"/>
        </w:rPr>
      </w:pPr>
      <w:r w:rsidRPr="00F5047E">
        <w:rPr>
          <w:lang w:val="uk-UA"/>
        </w:rPr>
        <w:t>Наявність режиму «Не турбувати»;</w:t>
      </w:r>
    </w:p>
    <w:p w:rsidR="00002EF5" w:rsidRPr="00F5047E" w:rsidRDefault="00002EF5" w:rsidP="00F5047E">
      <w:pPr>
        <w:pStyle w:val="a3"/>
        <w:numPr>
          <w:ilvl w:val="0"/>
          <w:numId w:val="16"/>
        </w:numPr>
        <w:ind w:left="0" w:firstLine="709"/>
        <w:rPr>
          <w:rFonts w:eastAsiaTheme="majorEastAsia" w:cstheme="majorBidi"/>
          <w:szCs w:val="26"/>
          <w:lang w:val="uk-UA"/>
        </w:rPr>
      </w:pPr>
      <w:r w:rsidRPr="00F5047E">
        <w:rPr>
          <w:rFonts w:eastAsiaTheme="majorEastAsia" w:cstheme="majorBidi"/>
          <w:szCs w:val="26"/>
          <w:lang w:val="uk-UA"/>
        </w:rPr>
        <w:t>Можливість змінювати кольорову тему інтерфейсу;</w:t>
      </w:r>
    </w:p>
    <w:p w:rsidR="00002EF5" w:rsidRPr="00F5047E" w:rsidRDefault="00002EF5" w:rsidP="00F5047E">
      <w:pPr>
        <w:pStyle w:val="a3"/>
        <w:numPr>
          <w:ilvl w:val="0"/>
          <w:numId w:val="16"/>
        </w:numPr>
        <w:ind w:left="0" w:firstLine="709"/>
        <w:rPr>
          <w:rFonts w:eastAsiaTheme="majorEastAsia" w:cstheme="majorBidi"/>
          <w:szCs w:val="26"/>
          <w:lang w:val="uk-UA"/>
        </w:rPr>
      </w:pPr>
      <w:r w:rsidRPr="00F5047E">
        <w:rPr>
          <w:rFonts w:eastAsiaTheme="majorEastAsia" w:cstheme="majorBidi"/>
          <w:szCs w:val="26"/>
          <w:lang w:val="uk-UA"/>
        </w:rPr>
        <w:t>Слідкування за статистикою успішності;</w:t>
      </w:r>
    </w:p>
    <w:p w:rsidR="00002EF5" w:rsidRPr="00F5047E" w:rsidRDefault="00002EF5" w:rsidP="00F5047E">
      <w:pPr>
        <w:pStyle w:val="a3"/>
        <w:numPr>
          <w:ilvl w:val="0"/>
          <w:numId w:val="16"/>
        </w:numPr>
        <w:ind w:left="0" w:firstLine="709"/>
        <w:rPr>
          <w:rFonts w:eastAsiaTheme="majorEastAsia" w:cstheme="majorBidi"/>
          <w:szCs w:val="26"/>
          <w:lang w:val="uk-UA"/>
        </w:rPr>
      </w:pPr>
      <w:r w:rsidRPr="00F5047E">
        <w:rPr>
          <w:rFonts w:eastAsiaTheme="majorEastAsia" w:cstheme="majorBidi"/>
          <w:szCs w:val="26"/>
          <w:lang w:val="uk-UA"/>
        </w:rPr>
        <w:t>Можливість розділення розкладу на парний/непарний тиждень;</w:t>
      </w:r>
    </w:p>
    <w:p w:rsidR="00002EF5" w:rsidRPr="00F5047E" w:rsidRDefault="00002EF5" w:rsidP="00F5047E">
      <w:pPr>
        <w:pStyle w:val="a3"/>
        <w:numPr>
          <w:ilvl w:val="0"/>
          <w:numId w:val="16"/>
        </w:numPr>
        <w:ind w:left="0" w:firstLine="709"/>
        <w:rPr>
          <w:rFonts w:eastAsiaTheme="majorEastAsia" w:cstheme="majorBidi"/>
          <w:szCs w:val="26"/>
          <w:lang w:val="uk-UA"/>
        </w:rPr>
      </w:pPr>
      <w:r w:rsidRPr="00F5047E">
        <w:rPr>
          <w:rFonts w:eastAsiaTheme="majorEastAsia" w:cstheme="majorBidi"/>
          <w:szCs w:val="26"/>
          <w:lang w:val="uk-UA"/>
        </w:rPr>
        <w:t>Можливість безкоштовно відключити рекламу в додатку.</w:t>
      </w:r>
    </w:p>
    <w:p w:rsidR="00002EF5" w:rsidRDefault="00002EF5" w:rsidP="00F5047E">
      <w:pPr>
        <w:rPr>
          <w:lang w:val="uk-UA"/>
        </w:rPr>
      </w:pPr>
      <w:r>
        <w:rPr>
          <w:lang w:val="uk-UA"/>
        </w:rPr>
        <w:t>Мінуси:</w:t>
      </w:r>
    </w:p>
    <w:p w:rsidR="00002EF5" w:rsidRPr="00F5047E" w:rsidRDefault="00F5047E" w:rsidP="00F5047E">
      <w:pPr>
        <w:pStyle w:val="a3"/>
        <w:numPr>
          <w:ilvl w:val="0"/>
          <w:numId w:val="15"/>
        </w:numPr>
        <w:ind w:left="0" w:firstLine="709"/>
        <w:rPr>
          <w:rFonts w:eastAsiaTheme="majorEastAsia" w:cstheme="majorBidi"/>
          <w:szCs w:val="26"/>
          <w:lang w:val="uk-UA"/>
        </w:rPr>
      </w:pPr>
      <w:r w:rsidRPr="00F5047E">
        <w:rPr>
          <w:rFonts w:eastAsiaTheme="majorEastAsia" w:cstheme="majorBidi"/>
          <w:szCs w:val="26"/>
          <w:lang w:val="uk-UA"/>
        </w:rPr>
        <w:t>Не</w:t>
      </w:r>
      <w:r w:rsidR="00002EF5" w:rsidRPr="00F5047E">
        <w:rPr>
          <w:rFonts w:eastAsiaTheme="majorEastAsia" w:cstheme="majorBidi"/>
          <w:szCs w:val="26"/>
          <w:lang w:val="uk-UA"/>
        </w:rPr>
        <w:t>можливо записати домашнє завдання на будь-яку дату, крім сьогоднішньої.</w:t>
      </w:r>
    </w:p>
    <w:p w:rsidR="00002EF5" w:rsidRPr="00F5047E" w:rsidRDefault="00D46273" w:rsidP="00F5047E">
      <w:pPr>
        <w:pStyle w:val="a3"/>
        <w:numPr>
          <w:ilvl w:val="0"/>
          <w:numId w:val="15"/>
        </w:numPr>
        <w:ind w:left="0" w:firstLine="709"/>
        <w:rPr>
          <w:lang w:val="uk-UA"/>
        </w:rPr>
      </w:pPr>
      <w:r w:rsidRPr="00F5047E">
        <w:rPr>
          <w:lang w:val="uk-UA"/>
        </w:rPr>
        <w:t>Немає можливості прикріплювати файли до домашнього завдання;</w:t>
      </w:r>
    </w:p>
    <w:p w:rsidR="0046691A" w:rsidRPr="00F5047E" w:rsidRDefault="00D46273" w:rsidP="00F5047E">
      <w:pPr>
        <w:pStyle w:val="a3"/>
        <w:numPr>
          <w:ilvl w:val="0"/>
          <w:numId w:val="15"/>
        </w:numPr>
        <w:ind w:left="0" w:firstLine="709"/>
        <w:rPr>
          <w:lang w:val="uk-UA"/>
        </w:rPr>
      </w:pPr>
      <w:r w:rsidRPr="00F5047E">
        <w:rPr>
          <w:lang w:val="uk-UA"/>
        </w:rPr>
        <w:t xml:space="preserve">Відсутність </w:t>
      </w:r>
      <w:proofErr w:type="spellStart"/>
      <w:r w:rsidRPr="00F5047E">
        <w:rPr>
          <w:lang w:val="uk-UA"/>
        </w:rPr>
        <w:t>віджету</w:t>
      </w:r>
      <w:proofErr w:type="spellEnd"/>
      <w:r w:rsidRPr="00F5047E">
        <w:rPr>
          <w:lang w:val="uk-UA"/>
        </w:rPr>
        <w:t>.</w:t>
      </w:r>
      <w:r w:rsidR="0046691A" w:rsidRPr="00F5047E">
        <w:rPr>
          <w:lang w:val="uk-UA"/>
        </w:rPr>
        <w:t xml:space="preserve"> </w:t>
      </w:r>
    </w:p>
    <w:p w:rsidR="00DE1A94" w:rsidRDefault="0046691A" w:rsidP="006266E8">
      <w:pPr>
        <w:rPr>
          <w:lang w:val="uk-UA"/>
        </w:rPr>
      </w:pPr>
      <w:r w:rsidRPr="0046691A">
        <w:rPr>
          <w:lang w:val="uk-UA"/>
        </w:rPr>
        <w:lastRenderedPageBreak/>
        <w:t>За допомогою додатку-</w:t>
      </w:r>
      <w:proofErr w:type="spellStart"/>
      <w:r w:rsidRPr="0046691A">
        <w:rPr>
          <w:lang w:val="uk-UA"/>
        </w:rPr>
        <w:t>органайзера</w:t>
      </w:r>
      <w:proofErr w:type="spellEnd"/>
      <w:r w:rsidRPr="0046691A">
        <w:rPr>
          <w:lang w:val="uk-UA"/>
        </w:rPr>
        <w:t xml:space="preserve"> студентам буде простіше організовувати графік свого навчального процесу, вони не будуть забувати виконувати домашні завдання, а розклад лекцій буде у моментальній досяжності.</w:t>
      </w:r>
    </w:p>
    <w:p w:rsidR="00F5047E" w:rsidRDefault="00F5047E" w:rsidP="006266E8">
      <w:pPr>
        <w:rPr>
          <w:lang w:val="uk-UA"/>
        </w:rPr>
      </w:pPr>
    </w:p>
    <w:p w:rsidR="00D059EC" w:rsidRDefault="006266E8" w:rsidP="00DE1A94">
      <w:pPr>
        <w:pStyle w:val="a3"/>
        <w:numPr>
          <w:ilvl w:val="1"/>
          <w:numId w:val="5"/>
        </w:numPr>
        <w:rPr>
          <w:szCs w:val="26"/>
          <w:lang w:val="uk-UA"/>
        </w:rPr>
      </w:pPr>
      <w:r w:rsidRPr="00F5047E">
        <w:rPr>
          <w:szCs w:val="26"/>
          <w:lang w:val="uk-UA"/>
        </w:rPr>
        <w:t>Модель предметної області</w:t>
      </w:r>
    </w:p>
    <w:p w:rsidR="00664F0C" w:rsidRPr="00664F0C" w:rsidRDefault="00664F0C" w:rsidP="00664F0C">
      <w:pPr>
        <w:rPr>
          <w:szCs w:val="26"/>
          <w:lang w:val="uk-UA"/>
        </w:rPr>
      </w:pPr>
      <w:r>
        <w:rPr>
          <w:szCs w:val="26"/>
          <w:lang w:val="uk-UA"/>
        </w:rPr>
        <w:t>Для того, щоб було простіше зрозуміти функціонал програмної системи на концептуальному рівні, використовують графічне моделювання.</w:t>
      </w:r>
    </w:p>
    <w:p w:rsidR="00D059EC" w:rsidRDefault="00D059EC" w:rsidP="00D059EC">
      <w:pPr>
        <w:rPr>
          <w:szCs w:val="26"/>
          <w:lang w:val="uk-UA"/>
        </w:rPr>
      </w:pPr>
      <w:r>
        <w:rPr>
          <w:szCs w:val="26"/>
          <w:lang w:val="uk-UA"/>
        </w:rPr>
        <w:t xml:space="preserve">Мова </w:t>
      </w:r>
      <w:r>
        <w:rPr>
          <w:szCs w:val="26"/>
          <w:lang w:val="en-US"/>
        </w:rPr>
        <w:t>UML</w:t>
      </w:r>
      <w:r w:rsidRPr="00D059EC">
        <w:rPr>
          <w:szCs w:val="26"/>
          <w:lang w:val="uk-UA"/>
        </w:rPr>
        <w:t xml:space="preserve"> (</w:t>
      </w:r>
      <w:r>
        <w:rPr>
          <w:szCs w:val="26"/>
          <w:lang w:val="en-US"/>
        </w:rPr>
        <w:t>Unified</w:t>
      </w:r>
      <w:r w:rsidRPr="00D059EC">
        <w:rPr>
          <w:szCs w:val="26"/>
          <w:lang w:val="uk-UA"/>
        </w:rPr>
        <w:t xml:space="preserve"> </w:t>
      </w:r>
      <w:r>
        <w:rPr>
          <w:szCs w:val="26"/>
          <w:lang w:val="en-US"/>
        </w:rPr>
        <w:t>Modeling</w:t>
      </w:r>
      <w:r w:rsidRPr="00D059EC">
        <w:rPr>
          <w:szCs w:val="26"/>
          <w:lang w:val="uk-UA"/>
        </w:rPr>
        <w:t xml:space="preserve"> </w:t>
      </w:r>
      <w:r>
        <w:rPr>
          <w:szCs w:val="26"/>
          <w:lang w:val="en-US"/>
        </w:rPr>
        <w:t>Language</w:t>
      </w:r>
      <w:r w:rsidRPr="00D059EC">
        <w:rPr>
          <w:szCs w:val="26"/>
          <w:lang w:val="uk-UA"/>
        </w:rPr>
        <w:t>) –</w:t>
      </w:r>
      <w:r>
        <w:rPr>
          <w:szCs w:val="26"/>
          <w:lang w:val="uk-UA"/>
        </w:rPr>
        <w:t xml:space="preserve"> графічна мова моделювання загального призначення, яку використовують для специфікації та </w:t>
      </w:r>
      <w:proofErr w:type="spellStart"/>
      <w:r>
        <w:rPr>
          <w:szCs w:val="26"/>
          <w:lang w:val="uk-UA"/>
        </w:rPr>
        <w:t>проєктування</w:t>
      </w:r>
      <w:proofErr w:type="spellEnd"/>
      <w:r>
        <w:rPr>
          <w:szCs w:val="26"/>
          <w:lang w:val="uk-UA"/>
        </w:rPr>
        <w:t xml:space="preserve"> всіх артефактів, які створюються під час розробки програмної системи.</w:t>
      </w:r>
    </w:p>
    <w:p w:rsidR="00D059EC" w:rsidRDefault="00D059EC" w:rsidP="00D059EC">
      <w:pPr>
        <w:rPr>
          <w:szCs w:val="26"/>
          <w:lang w:val="uk-UA"/>
        </w:rPr>
      </w:pPr>
      <w:r>
        <w:rPr>
          <w:szCs w:val="26"/>
          <w:lang w:val="uk-UA"/>
        </w:rPr>
        <w:t xml:space="preserve">Модель </w:t>
      </w:r>
      <w:r>
        <w:rPr>
          <w:szCs w:val="26"/>
          <w:lang w:val="en-US"/>
        </w:rPr>
        <w:t>UML</w:t>
      </w:r>
      <w:r w:rsidRPr="00D059EC">
        <w:rPr>
          <w:szCs w:val="26"/>
          <w:lang w:val="uk-UA"/>
        </w:rPr>
        <w:t xml:space="preserve"> – </w:t>
      </w:r>
      <w:r>
        <w:rPr>
          <w:szCs w:val="26"/>
          <w:lang w:val="uk-UA"/>
        </w:rPr>
        <w:t>сукупність скінченної множини конструкцій мови, головні з котрих – сутності та відносини між ними.</w:t>
      </w:r>
    </w:p>
    <w:p w:rsidR="00564195" w:rsidRDefault="00564195" w:rsidP="00D059EC">
      <w:pPr>
        <w:rPr>
          <w:szCs w:val="26"/>
          <w:lang w:val="uk-UA"/>
        </w:rPr>
      </w:pPr>
      <w:r>
        <w:rPr>
          <w:szCs w:val="26"/>
          <w:lang w:val="uk-UA"/>
        </w:rPr>
        <w:t xml:space="preserve">Діаграма – графічне відображення деякої частини графа моделі </w:t>
      </w:r>
      <w:r>
        <w:rPr>
          <w:szCs w:val="26"/>
          <w:lang w:val="en-US"/>
        </w:rPr>
        <w:t>UML</w:t>
      </w:r>
      <w:r>
        <w:rPr>
          <w:szCs w:val="26"/>
          <w:lang w:val="uk-UA"/>
        </w:rPr>
        <w:t>.</w:t>
      </w:r>
    </w:p>
    <w:p w:rsidR="00664F0C" w:rsidRDefault="00664F0C" w:rsidP="00D059EC">
      <w:pPr>
        <w:rPr>
          <w:szCs w:val="26"/>
          <w:lang w:val="uk-UA"/>
        </w:rPr>
      </w:pPr>
      <w:r>
        <w:rPr>
          <w:szCs w:val="26"/>
          <w:lang w:val="uk-UA"/>
        </w:rPr>
        <w:t>Найбільш загальним відображенням функціонального призначення системи є діаграма варіантів використання (</w:t>
      </w:r>
      <w:r>
        <w:rPr>
          <w:szCs w:val="26"/>
          <w:lang w:val="en-US"/>
        </w:rPr>
        <w:t>Use</w:t>
      </w:r>
      <w:r w:rsidRPr="00664F0C">
        <w:rPr>
          <w:szCs w:val="26"/>
          <w:lang w:val="uk-UA"/>
        </w:rPr>
        <w:t xml:space="preserve"> </w:t>
      </w:r>
      <w:r>
        <w:rPr>
          <w:szCs w:val="26"/>
          <w:lang w:val="en-US"/>
        </w:rPr>
        <w:t>Case</w:t>
      </w:r>
      <w:r w:rsidRPr="00664F0C">
        <w:rPr>
          <w:szCs w:val="26"/>
          <w:lang w:val="uk-UA"/>
        </w:rPr>
        <w:t xml:space="preserve"> </w:t>
      </w:r>
      <w:r>
        <w:rPr>
          <w:szCs w:val="26"/>
          <w:lang w:val="en-US"/>
        </w:rPr>
        <w:t>diagram</w:t>
      </w:r>
      <w:r>
        <w:rPr>
          <w:szCs w:val="26"/>
          <w:lang w:val="uk-UA"/>
        </w:rPr>
        <w:t>)</w:t>
      </w:r>
      <w:r w:rsidR="006E09A4">
        <w:rPr>
          <w:szCs w:val="26"/>
          <w:lang w:val="uk-UA"/>
        </w:rPr>
        <w:t>. Вона описує взаємовідносини та залежності між групами варіантів використання та дійовими особами, які приймають участь в системі.</w:t>
      </w:r>
    </w:p>
    <w:p w:rsidR="006E09A4" w:rsidRDefault="006E09A4" w:rsidP="00D059EC">
      <w:pPr>
        <w:rPr>
          <w:szCs w:val="26"/>
          <w:lang w:val="uk-UA"/>
        </w:rPr>
      </w:pPr>
      <w:r>
        <w:rPr>
          <w:szCs w:val="26"/>
          <w:lang w:val="uk-UA"/>
        </w:rPr>
        <w:t>Варіант використання описує, з точки зору дійової особи, групу дій в системі, які призводять до конкретного результату.</w:t>
      </w:r>
    </w:p>
    <w:p w:rsidR="006E09A4" w:rsidRDefault="006E09A4" w:rsidP="00D059EC">
      <w:pPr>
        <w:rPr>
          <w:szCs w:val="26"/>
          <w:lang w:val="uk-UA"/>
        </w:rPr>
      </w:pPr>
      <w:r>
        <w:rPr>
          <w:szCs w:val="26"/>
          <w:lang w:val="uk-UA"/>
        </w:rPr>
        <w:t>Варіанти використання можуть також взаємодіяти з іншими варіантами використання. Типи таких взаємодій:</w:t>
      </w:r>
    </w:p>
    <w:p w:rsidR="009A635D" w:rsidRDefault="006E09A4" w:rsidP="006E09A4">
      <w:pPr>
        <w:pStyle w:val="a3"/>
        <w:numPr>
          <w:ilvl w:val="0"/>
          <w:numId w:val="17"/>
        </w:numPr>
        <w:rPr>
          <w:szCs w:val="26"/>
          <w:lang w:val="uk-UA"/>
        </w:rPr>
      </w:pPr>
      <w:r>
        <w:rPr>
          <w:szCs w:val="26"/>
          <w:lang w:val="uk-UA"/>
        </w:rPr>
        <w:t>Включення (</w:t>
      </w:r>
      <w:r>
        <w:rPr>
          <w:szCs w:val="26"/>
          <w:lang w:val="en-US"/>
        </w:rPr>
        <w:t>include</w:t>
      </w:r>
      <w:r>
        <w:rPr>
          <w:szCs w:val="26"/>
          <w:lang w:val="uk-UA"/>
        </w:rPr>
        <w:t>) – вказує на те, що варіант використання</w:t>
      </w:r>
      <w:r w:rsidR="009A635D">
        <w:rPr>
          <w:szCs w:val="26"/>
          <w:lang w:val="uk-UA"/>
        </w:rPr>
        <w:t xml:space="preserve"> вбудовується в інший варіант використання;</w:t>
      </w:r>
    </w:p>
    <w:p w:rsidR="009A635D" w:rsidRDefault="009A635D" w:rsidP="006E09A4">
      <w:pPr>
        <w:pStyle w:val="a3"/>
        <w:numPr>
          <w:ilvl w:val="0"/>
          <w:numId w:val="17"/>
        </w:numPr>
        <w:rPr>
          <w:szCs w:val="26"/>
          <w:lang w:val="uk-UA"/>
        </w:rPr>
      </w:pPr>
      <w:r>
        <w:rPr>
          <w:szCs w:val="26"/>
          <w:lang w:val="uk-UA"/>
        </w:rPr>
        <w:t>Розширення (</w:t>
      </w:r>
      <w:r>
        <w:rPr>
          <w:szCs w:val="26"/>
          <w:lang w:val="en-US"/>
        </w:rPr>
        <w:t>extend</w:t>
      </w:r>
      <w:r>
        <w:rPr>
          <w:szCs w:val="26"/>
          <w:lang w:val="uk-UA"/>
        </w:rPr>
        <w:t>)</w:t>
      </w:r>
      <w:r w:rsidRPr="009A635D">
        <w:rPr>
          <w:szCs w:val="26"/>
        </w:rPr>
        <w:t xml:space="preserve"> – </w:t>
      </w:r>
      <w:r>
        <w:rPr>
          <w:szCs w:val="26"/>
          <w:lang w:val="uk-UA"/>
        </w:rPr>
        <w:t>вказує на те, що в деякий момент варіант використання буде розширений іншим варіантом використання;</w:t>
      </w:r>
    </w:p>
    <w:p w:rsidR="006E09A4" w:rsidRPr="006E09A4" w:rsidRDefault="009A635D" w:rsidP="006E09A4">
      <w:pPr>
        <w:pStyle w:val="a3"/>
        <w:numPr>
          <w:ilvl w:val="0"/>
          <w:numId w:val="17"/>
        </w:numPr>
        <w:rPr>
          <w:szCs w:val="26"/>
          <w:lang w:val="uk-UA"/>
        </w:rPr>
      </w:pPr>
      <w:r>
        <w:rPr>
          <w:szCs w:val="26"/>
          <w:lang w:val="uk-UA"/>
        </w:rPr>
        <w:t xml:space="preserve">Узагальнення – варіант використання успадковує характеристики </w:t>
      </w:r>
      <w:r w:rsidR="0014461A">
        <w:rPr>
          <w:szCs w:val="26"/>
          <w:lang w:val="uk-UA"/>
        </w:rPr>
        <w:t>базового варіанта використання.</w:t>
      </w:r>
      <w:r w:rsidR="006E09A4">
        <w:rPr>
          <w:szCs w:val="26"/>
          <w:lang w:val="uk-UA"/>
        </w:rPr>
        <w:t xml:space="preserve"> </w:t>
      </w:r>
    </w:p>
    <w:p w:rsidR="00DE1A94" w:rsidRDefault="00DE1A94" w:rsidP="00DE1A94">
      <w:pPr>
        <w:rPr>
          <w:szCs w:val="26"/>
          <w:lang w:val="uk-UA"/>
        </w:rPr>
      </w:pPr>
      <w:r>
        <w:rPr>
          <w:szCs w:val="26"/>
          <w:lang w:val="uk-UA"/>
        </w:rPr>
        <w:t>На рисунку 1.6 представлена діаграма варіантів використання (</w:t>
      </w:r>
      <w:r>
        <w:rPr>
          <w:szCs w:val="26"/>
          <w:lang w:val="en-US"/>
        </w:rPr>
        <w:t>UML</w:t>
      </w:r>
      <w:r w:rsidRPr="00DE1A94">
        <w:rPr>
          <w:szCs w:val="26"/>
        </w:rPr>
        <w:t xml:space="preserve"> </w:t>
      </w:r>
      <w:r>
        <w:rPr>
          <w:szCs w:val="26"/>
          <w:lang w:val="en-US"/>
        </w:rPr>
        <w:t>Use</w:t>
      </w:r>
      <w:r>
        <w:rPr>
          <w:szCs w:val="26"/>
        </w:rPr>
        <w:t xml:space="preserve"> </w:t>
      </w:r>
      <w:r>
        <w:rPr>
          <w:szCs w:val="26"/>
          <w:lang w:val="en-US"/>
        </w:rPr>
        <w:t>Case</w:t>
      </w:r>
      <w:r w:rsidRPr="00DE1A94">
        <w:rPr>
          <w:szCs w:val="26"/>
        </w:rPr>
        <w:t xml:space="preserve"> </w:t>
      </w:r>
      <w:r>
        <w:rPr>
          <w:szCs w:val="26"/>
          <w:lang w:val="en-US"/>
        </w:rPr>
        <w:t>diagram</w:t>
      </w:r>
      <w:r>
        <w:rPr>
          <w:szCs w:val="26"/>
          <w:lang w:val="uk-UA"/>
        </w:rPr>
        <w:t>)</w:t>
      </w:r>
      <w:r>
        <w:rPr>
          <w:szCs w:val="26"/>
        </w:rPr>
        <w:t xml:space="preserve"> </w:t>
      </w:r>
      <w:r>
        <w:rPr>
          <w:szCs w:val="26"/>
          <w:lang w:val="uk-UA"/>
        </w:rPr>
        <w:t>додатку «</w:t>
      </w:r>
      <w:proofErr w:type="spellStart"/>
      <w:r>
        <w:rPr>
          <w:szCs w:val="26"/>
          <w:lang w:val="uk-UA"/>
        </w:rPr>
        <w:t>Органайзер</w:t>
      </w:r>
      <w:proofErr w:type="spellEnd"/>
      <w:r>
        <w:rPr>
          <w:szCs w:val="26"/>
          <w:lang w:val="uk-UA"/>
        </w:rPr>
        <w:t xml:space="preserve"> студента». Актором на даній діаграмі є студент. Варіанти використання:</w:t>
      </w:r>
    </w:p>
    <w:p w:rsidR="00DE1A94" w:rsidRDefault="00DE1A94" w:rsidP="00DE1A94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lastRenderedPageBreak/>
        <w:t>Додати розклад;</w:t>
      </w:r>
    </w:p>
    <w:p w:rsidR="00DE1A94" w:rsidRDefault="00DE1A94" w:rsidP="00DE1A94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Додати предмет;</w:t>
      </w:r>
    </w:p>
    <w:p w:rsidR="00DE1A94" w:rsidRDefault="00DE1A94" w:rsidP="00DE1A94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Переглянути розклад;</w:t>
      </w:r>
    </w:p>
    <w:p w:rsidR="00DE1A94" w:rsidRDefault="00DE1A94" w:rsidP="00DE1A94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Редагувати розклад;</w:t>
      </w:r>
    </w:p>
    <w:p w:rsidR="00DE1A94" w:rsidRDefault="00DE1A94" w:rsidP="00DE1A94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Додати домашнє завдання;</w:t>
      </w:r>
    </w:p>
    <w:p w:rsidR="00DE1A94" w:rsidRDefault="00DE1A94" w:rsidP="00DE1A94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Переглянути домашнє завдання;</w:t>
      </w:r>
    </w:p>
    <w:p w:rsidR="00DE1A94" w:rsidRDefault="00DE1A94" w:rsidP="00DE1A94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Відмітити домашнє завдання як виконане;</w:t>
      </w:r>
    </w:p>
    <w:p w:rsidR="00DE1A94" w:rsidRDefault="00ED4098" w:rsidP="00DE1A94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Додати конспект;</w:t>
      </w:r>
    </w:p>
    <w:p w:rsidR="00ED4098" w:rsidRDefault="00ED4098" w:rsidP="00DE1A94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Додати оцінки з предметів;</w:t>
      </w:r>
    </w:p>
    <w:p w:rsidR="00ED4098" w:rsidRDefault="00ED4098" w:rsidP="00DE1A94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Переглянути графік успішності.</w:t>
      </w:r>
    </w:p>
    <w:p w:rsidR="00DE1A94" w:rsidRDefault="00DE1A94" w:rsidP="00ED4098">
      <w:pPr>
        <w:pStyle w:val="a4"/>
      </w:pPr>
      <w:r w:rsidRPr="00ED4098">
        <w:rPr>
          <w:noProof/>
          <w:lang w:eastAsia="ru-RU"/>
        </w:rPr>
        <w:drawing>
          <wp:inline distT="0" distB="0" distL="0" distR="0">
            <wp:extent cx="5010150" cy="423643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ХЕМЫ СЦЕНАРИЕВ ИСПОЛЬЗОВАНИЯ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793" cy="424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A94" w:rsidRDefault="00DE1A94" w:rsidP="00DE1A94">
      <w:pPr>
        <w:pStyle w:val="a4"/>
        <w:rPr>
          <w:lang w:val="uk-UA"/>
        </w:rPr>
      </w:pPr>
      <w:r>
        <w:t xml:space="preserve">Рисунок 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STYLEREF 1 \s </w:instrText>
      </w:r>
      <w:r w:rsidR="006D1CA5">
        <w:rPr>
          <w:noProof/>
        </w:rPr>
        <w:fldChar w:fldCharType="separate"/>
      </w:r>
      <w:r w:rsidR="00231460">
        <w:rPr>
          <w:noProof/>
        </w:rPr>
        <w:t>1</w:t>
      </w:r>
      <w:r w:rsidR="006D1CA5">
        <w:rPr>
          <w:noProof/>
        </w:rPr>
        <w:fldChar w:fldCharType="end"/>
      </w:r>
      <w:r w:rsidR="00231460">
        <w:t>.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SEQ Рисунок \* ARABIC \s 1 </w:instrText>
      </w:r>
      <w:r w:rsidR="006D1CA5">
        <w:rPr>
          <w:noProof/>
        </w:rPr>
        <w:fldChar w:fldCharType="separate"/>
      </w:r>
      <w:r w:rsidR="00231460">
        <w:rPr>
          <w:noProof/>
        </w:rPr>
        <w:t>6</w:t>
      </w:r>
      <w:r w:rsidR="006D1CA5">
        <w:rPr>
          <w:noProof/>
        </w:rPr>
        <w:fldChar w:fldCharType="end"/>
      </w:r>
      <w:r>
        <w:rPr>
          <w:lang w:val="uk-UA"/>
        </w:rPr>
        <w:t xml:space="preserve"> – Діаграма варіантів використання</w:t>
      </w:r>
    </w:p>
    <w:p w:rsidR="00F5047E" w:rsidRPr="00F5047E" w:rsidRDefault="00F5047E" w:rsidP="00F5047E">
      <w:pPr>
        <w:rPr>
          <w:lang w:val="uk-UA"/>
        </w:rPr>
      </w:pPr>
    </w:p>
    <w:p w:rsidR="00AA67E2" w:rsidRPr="00F5047E" w:rsidRDefault="00AA67E2" w:rsidP="00AA67E2">
      <w:pPr>
        <w:pStyle w:val="a3"/>
        <w:numPr>
          <w:ilvl w:val="1"/>
          <w:numId w:val="5"/>
        </w:numPr>
        <w:rPr>
          <w:szCs w:val="26"/>
          <w:lang w:val="uk-UA"/>
        </w:rPr>
      </w:pPr>
      <w:r w:rsidRPr="00F5047E">
        <w:rPr>
          <w:szCs w:val="26"/>
          <w:lang w:val="en-US"/>
        </w:rPr>
        <w:t>IDEF0-</w:t>
      </w:r>
      <w:r w:rsidRPr="00F5047E">
        <w:rPr>
          <w:szCs w:val="26"/>
          <w:lang w:val="uk-UA"/>
        </w:rPr>
        <w:t>діаграма</w:t>
      </w:r>
    </w:p>
    <w:p w:rsidR="00070282" w:rsidRDefault="00070282" w:rsidP="00AA67E2">
      <w:pPr>
        <w:rPr>
          <w:szCs w:val="26"/>
          <w:lang w:val="uk-UA"/>
        </w:rPr>
      </w:pPr>
      <w:r w:rsidRPr="00070282">
        <w:rPr>
          <w:szCs w:val="26"/>
          <w:lang w:val="en-US"/>
        </w:rPr>
        <w:t>IDEF</w:t>
      </w:r>
      <w:r w:rsidRPr="00070282">
        <w:rPr>
          <w:szCs w:val="26"/>
        </w:rPr>
        <w:t>0</w:t>
      </w:r>
      <w:r>
        <w:rPr>
          <w:szCs w:val="26"/>
          <w:lang w:val="uk-UA"/>
        </w:rPr>
        <w:t xml:space="preserve"> – це нотація, яка використовується для опису існуючих в системі бізнес-процесів у вигляді функціональної діаграми. Функції та інтерфейси представлені як блоки та дуги. Керуюча інформація входить в блок зверху; інформація, яку потрібно </w:t>
      </w:r>
      <w:r>
        <w:rPr>
          <w:szCs w:val="26"/>
          <w:lang w:val="uk-UA"/>
        </w:rPr>
        <w:lastRenderedPageBreak/>
        <w:t>обробити, входить з лівого боку; механізми, які використовуються в системі (люди, системи)</w:t>
      </w:r>
      <w:r w:rsidR="007811A0">
        <w:rPr>
          <w:szCs w:val="26"/>
          <w:lang w:val="uk-UA"/>
        </w:rPr>
        <w:t>,</w:t>
      </w:r>
      <w:r>
        <w:rPr>
          <w:szCs w:val="26"/>
          <w:lang w:val="uk-UA"/>
        </w:rPr>
        <w:t xml:space="preserve"> входять знизу; результати роботи виходять з правої сторони блоку</w:t>
      </w:r>
      <w:r w:rsidR="00F5047E">
        <w:rPr>
          <w:szCs w:val="26"/>
          <w:lang w:val="uk-UA"/>
        </w:rPr>
        <w:t xml:space="preserve"> </w:t>
      </w:r>
      <w:r w:rsidR="00F5047E" w:rsidRPr="00F5047E">
        <w:rPr>
          <w:szCs w:val="26"/>
        </w:rPr>
        <w:t>[</w:t>
      </w:r>
      <w:r w:rsidR="00FB12E4">
        <w:rPr>
          <w:szCs w:val="26"/>
          <w:lang w:val="uk-UA"/>
        </w:rPr>
        <w:t>4</w:t>
      </w:r>
      <w:r w:rsidR="00F5047E" w:rsidRPr="00F5047E">
        <w:rPr>
          <w:szCs w:val="26"/>
        </w:rPr>
        <w:t>]</w:t>
      </w:r>
      <w:r>
        <w:rPr>
          <w:szCs w:val="26"/>
          <w:lang w:val="uk-UA"/>
        </w:rPr>
        <w:t xml:space="preserve">. </w:t>
      </w:r>
    </w:p>
    <w:p w:rsidR="007811A0" w:rsidRDefault="007811A0" w:rsidP="00AA67E2">
      <w:pPr>
        <w:rPr>
          <w:szCs w:val="26"/>
          <w:lang w:val="uk-UA"/>
        </w:rPr>
      </w:pPr>
      <w:r>
        <w:rPr>
          <w:szCs w:val="26"/>
          <w:lang w:val="uk-UA"/>
        </w:rPr>
        <w:t xml:space="preserve">На рисунку 1.7 представлена діаграма </w:t>
      </w:r>
      <w:r>
        <w:rPr>
          <w:szCs w:val="26"/>
          <w:lang w:val="en-US"/>
        </w:rPr>
        <w:t>IDEF</w:t>
      </w:r>
      <w:r>
        <w:rPr>
          <w:szCs w:val="26"/>
        </w:rPr>
        <w:t xml:space="preserve">0 </w:t>
      </w:r>
      <w:r>
        <w:rPr>
          <w:szCs w:val="26"/>
          <w:lang w:val="uk-UA"/>
        </w:rPr>
        <w:t>головного процесу додатку «</w:t>
      </w:r>
      <w:proofErr w:type="spellStart"/>
      <w:r>
        <w:rPr>
          <w:szCs w:val="26"/>
          <w:lang w:val="uk-UA"/>
        </w:rPr>
        <w:t>Органайзер</w:t>
      </w:r>
      <w:proofErr w:type="spellEnd"/>
      <w:r>
        <w:rPr>
          <w:szCs w:val="26"/>
          <w:lang w:val="uk-UA"/>
        </w:rPr>
        <w:t xml:space="preserve"> студента» - організовувати час студента.</w:t>
      </w:r>
    </w:p>
    <w:p w:rsidR="007811A0" w:rsidRDefault="007811A0" w:rsidP="007811A0">
      <w:pPr>
        <w:pStyle w:val="a4"/>
        <w:keepNext/>
      </w:pPr>
      <w:r>
        <w:rPr>
          <w:noProof/>
          <w:lang w:eastAsia="ru-RU"/>
        </w:rPr>
        <w:drawing>
          <wp:inline distT="0" distB="0" distL="0" distR="0">
            <wp:extent cx="6480175" cy="4495165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def0-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49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1A0" w:rsidRPr="0041220D" w:rsidRDefault="007811A0" w:rsidP="007811A0">
      <w:pPr>
        <w:pStyle w:val="a4"/>
      </w:pPr>
      <w:r>
        <w:t xml:space="preserve">Рисунок 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STYLEREF 1 \s </w:instrText>
      </w:r>
      <w:r w:rsidR="006D1CA5">
        <w:rPr>
          <w:noProof/>
        </w:rPr>
        <w:fldChar w:fldCharType="separate"/>
      </w:r>
      <w:r w:rsidR="00231460">
        <w:rPr>
          <w:noProof/>
        </w:rPr>
        <w:t>1</w:t>
      </w:r>
      <w:r w:rsidR="006D1CA5">
        <w:rPr>
          <w:noProof/>
        </w:rPr>
        <w:fldChar w:fldCharType="end"/>
      </w:r>
      <w:r w:rsidR="00231460">
        <w:t>.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SEQ Рисунок \* ARABIC \s 1 </w:instrText>
      </w:r>
      <w:r w:rsidR="006D1CA5">
        <w:rPr>
          <w:noProof/>
        </w:rPr>
        <w:fldChar w:fldCharType="separate"/>
      </w:r>
      <w:r w:rsidR="00231460">
        <w:rPr>
          <w:noProof/>
        </w:rPr>
        <w:t>7</w:t>
      </w:r>
      <w:r w:rsidR="006D1CA5">
        <w:rPr>
          <w:noProof/>
        </w:rPr>
        <w:fldChar w:fldCharType="end"/>
      </w:r>
      <w:r>
        <w:rPr>
          <w:lang w:val="uk-UA"/>
        </w:rPr>
        <w:t xml:space="preserve"> – </w:t>
      </w:r>
      <w:r>
        <w:rPr>
          <w:lang w:val="en-US"/>
        </w:rPr>
        <w:t>IDEF</w:t>
      </w:r>
      <w:r w:rsidRPr="00090714">
        <w:t>0-</w:t>
      </w:r>
      <w:r w:rsidR="0041220D">
        <w:rPr>
          <w:lang w:val="uk-UA"/>
        </w:rPr>
        <w:t xml:space="preserve">діаграма, рівень </w:t>
      </w:r>
      <w:r w:rsidR="0041220D">
        <w:rPr>
          <w:lang w:val="en-US"/>
        </w:rPr>
        <w:t>A</w:t>
      </w:r>
      <w:r w:rsidR="0041220D">
        <w:rPr>
          <w:lang w:val="uk-UA"/>
        </w:rPr>
        <w:t>-</w:t>
      </w:r>
      <w:r w:rsidR="0041220D">
        <w:t>0</w:t>
      </w:r>
    </w:p>
    <w:p w:rsidR="00F5047E" w:rsidRDefault="00F5047E" w:rsidP="006266E8">
      <w:pPr>
        <w:rPr>
          <w:lang w:val="uk-UA"/>
        </w:rPr>
      </w:pPr>
    </w:p>
    <w:p w:rsidR="006266E8" w:rsidRPr="00936141" w:rsidRDefault="00090714" w:rsidP="006266E8">
      <w:pPr>
        <w:rPr>
          <w:szCs w:val="26"/>
          <w:lang w:val="uk-UA"/>
        </w:rPr>
      </w:pPr>
      <w:r>
        <w:rPr>
          <w:lang w:val="uk-UA"/>
        </w:rPr>
        <w:t xml:space="preserve">На даній діаграмі </w:t>
      </w:r>
      <w:r>
        <w:rPr>
          <w:szCs w:val="26"/>
          <w:lang w:val="uk-UA"/>
        </w:rPr>
        <w:t>інформацією, яку потрібно обробити, є домашнє завдання, матеріали лекцій та оцінки. Керуюча інформація – це розклад та посібник з використання. Механізмами є сам студент та мобільний додаток, а на виході маємо сплановані домашні завдання, конспекти лекцій та графік успішності.</w:t>
      </w:r>
    </w:p>
    <w:p w:rsidR="001C11FD" w:rsidRDefault="001C11FD" w:rsidP="006266E8">
      <w:pPr>
        <w:rPr>
          <w:lang w:val="uk-UA"/>
        </w:rPr>
      </w:pPr>
      <w:r>
        <w:rPr>
          <w:lang w:val="uk-UA"/>
        </w:rPr>
        <w:t>На першому рівні декомпозиції, який зображено на рисунку 1.8, присутні такі функціональні блоки:</w:t>
      </w:r>
    </w:p>
    <w:p w:rsidR="001C11FD" w:rsidRDefault="001C11FD" w:rsidP="001C11FD">
      <w:pPr>
        <w:pStyle w:val="a3"/>
        <w:numPr>
          <w:ilvl w:val="0"/>
          <w:numId w:val="6"/>
        </w:numPr>
        <w:rPr>
          <w:lang w:val="uk-UA"/>
        </w:rPr>
      </w:pPr>
      <w:r>
        <w:rPr>
          <w:lang w:val="uk-UA"/>
        </w:rPr>
        <w:t>Складати розклад;</w:t>
      </w:r>
    </w:p>
    <w:p w:rsidR="001C11FD" w:rsidRDefault="001C11FD" w:rsidP="001C11FD">
      <w:pPr>
        <w:pStyle w:val="a3"/>
        <w:numPr>
          <w:ilvl w:val="0"/>
          <w:numId w:val="6"/>
        </w:numPr>
        <w:rPr>
          <w:lang w:val="uk-UA"/>
        </w:rPr>
      </w:pPr>
      <w:r>
        <w:rPr>
          <w:lang w:val="uk-UA"/>
        </w:rPr>
        <w:t>Додавати домашні завдання;</w:t>
      </w:r>
    </w:p>
    <w:p w:rsidR="0041220D" w:rsidRDefault="0041220D" w:rsidP="001C11FD">
      <w:pPr>
        <w:pStyle w:val="a3"/>
        <w:numPr>
          <w:ilvl w:val="0"/>
          <w:numId w:val="6"/>
        </w:numPr>
        <w:rPr>
          <w:lang w:val="uk-UA"/>
        </w:rPr>
      </w:pPr>
      <w:r>
        <w:rPr>
          <w:lang w:val="uk-UA"/>
        </w:rPr>
        <w:t>Складати конспекти;</w:t>
      </w:r>
    </w:p>
    <w:p w:rsidR="0041220D" w:rsidRDefault="0041220D" w:rsidP="001C11FD">
      <w:pPr>
        <w:pStyle w:val="a3"/>
        <w:numPr>
          <w:ilvl w:val="0"/>
          <w:numId w:val="6"/>
        </w:numPr>
        <w:rPr>
          <w:lang w:val="uk-UA"/>
        </w:rPr>
      </w:pPr>
      <w:r>
        <w:rPr>
          <w:lang w:val="uk-UA"/>
        </w:rPr>
        <w:lastRenderedPageBreak/>
        <w:t>Складати графік успішності.</w:t>
      </w:r>
    </w:p>
    <w:p w:rsidR="001C11FD" w:rsidRDefault="0041220D" w:rsidP="0041220D">
      <w:pPr>
        <w:rPr>
          <w:lang w:val="uk-UA"/>
        </w:rPr>
      </w:pPr>
      <w:r>
        <w:rPr>
          <w:lang w:val="uk-UA"/>
        </w:rPr>
        <w:t>Цей рівень описує всі основні процеси</w:t>
      </w:r>
      <w:r w:rsidR="001C11FD" w:rsidRPr="0041220D">
        <w:rPr>
          <w:lang w:val="uk-UA"/>
        </w:rPr>
        <w:t xml:space="preserve"> </w:t>
      </w:r>
      <w:r>
        <w:rPr>
          <w:lang w:val="uk-UA"/>
        </w:rPr>
        <w:t>в системі.</w:t>
      </w:r>
    </w:p>
    <w:p w:rsidR="0041220D" w:rsidRDefault="0041220D" w:rsidP="0041220D">
      <w:pPr>
        <w:pStyle w:val="a4"/>
        <w:keepNext/>
      </w:pPr>
      <w:r>
        <w:rPr>
          <w:noProof/>
          <w:lang w:eastAsia="ru-RU"/>
        </w:rPr>
        <w:drawing>
          <wp:inline distT="0" distB="0" distL="0" distR="0">
            <wp:extent cx="6480175" cy="4511675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def0-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51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20D" w:rsidRPr="0041220D" w:rsidRDefault="0041220D" w:rsidP="0041220D">
      <w:pPr>
        <w:pStyle w:val="a4"/>
      </w:pPr>
      <w:r>
        <w:t xml:space="preserve">Рисунок 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STYLEREF 1 \s </w:instrText>
      </w:r>
      <w:r w:rsidR="006D1CA5">
        <w:rPr>
          <w:noProof/>
        </w:rPr>
        <w:fldChar w:fldCharType="separate"/>
      </w:r>
      <w:r w:rsidR="00231460">
        <w:rPr>
          <w:noProof/>
        </w:rPr>
        <w:t>1</w:t>
      </w:r>
      <w:r w:rsidR="006D1CA5">
        <w:rPr>
          <w:noProof/>
        </w:rPr>
        <w:fldChar w:fldCharType="end"/>
      </w:r>
      <w:r w:rsidR="00231460">
        <w:t>.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SEQ Рисунок \* ARABIC \s 1 </w:instrText>
      </w:r>
      <w:r w:rsidR="006D1CA5">
        <w:rPr>
          <w:noProof/>
        </w:rPr>
        <w:fldChar w:fldCharType="separate"/>
      </w:r>
      <w:r w:rsidR="00231460">
        <w:rPr>
          <w:noProof/>
        </w:rPr>
        <w:t>8</w:t>
      </w:r>
      <w:r w:rsidR="006D1CA5">
        <w:rPr>
          <w:noProof/>
        </w:rPr>
        <w:fldChar w:fldCharType="end"/>
      </w:r>
      <w:r>
        <w:rPr>
          <w:lang w:val="uk-UA"/>
        </w:rPr>
        <w:t xml:space="preserve"> – </w:t>
      </w:r>
      <w:r>
        <w:rPr>
          <w:lang w:val="en-US"/>
        </w:rPr>
        <w:t>IDEF</w:t>
      </w:r>
      <w:r w:rsidRPr="0041220D">
        <w:t>0-</w:t>
      </w:r>
      <w:r>
        <w:rPr>
          <w:lang w:val="uk-UA"/>
        </w:rPr>
        <w:t xml:space="preserve">діаграма, рівень </w:t>
      </w:r>
      <w:r>
        <w:rPr>
          <w:lang w:val="en-US"/>
        </w:rPr>
        <w:t>A</w:t>
      </w:r>
      <w:r>
        <w:t>0</w:t>
      </w:r>
    </w:p>
    <w:p w:rsidR="00E0027E" w:rsidRDefault="00E0027E" w:rsidP="00E0027E">
      <w:pPr>
        <w:rPr>
          <w:lang w:val="uk-UA"/>
        </w:rPr>
      </w:pPr>
    </w:p>
    <w:p w:rsidR="00936141" w:rsidRPr="00F5047E" w:rsidRDefault="00936141" w:rsidP="00936141">
      <w:pPr>
        <w:pStyle w:val="a3"/>
        <w:numPr>
          <w:ilvl w:val="1"/>
          <w:numId w:val="5"/>
        </w:numPr>
        <w:rPr>
          <w:szCs w:val="26"/>
          <w:lang w:val="uk-UA"/>
        </w:rPr>
      </w:pPr>
      <w:r w:rsidRPr="00F5047E">
        <w:rPr>
          <w:szCs w:val="26"/>
          <w:lang w:val="en-US"/>
        </w:rPr>
        <w:t>ER-</w:t>
      </w:r>
      <w:r w:rsidRPr="00F5047E">
        <w:rPr>
          <w:szCs w:val="26"/>
          <w:lang w:val="uk-UA"/>
        </w:rPr>
        <w:t>діаграма</w:t>
      </w:r>
    </w:p>
    <w:p w:rsidR="002F793B" w:rsidRDefault="002F793B" w:rsidP="002F793B">
      <w:pPr>
        <w:rPr>
          <w:b/>
          <w:szCs w:val="26"/>
          <w:lang w:val="uk-UA"/>
        </w:rPr>
      </w:pPr>
    </w:p>
    <w:p w:rsidR="002F793B" w:rsidRDefault="002F793B" w:rsidP="002F793B">
      <w:pPr>
        <w:rPr>
          <w:szCs w:val="26"/>
          <w:lang w:val="uk-UA"/>
        </w:rPr>
      </w:pPr>
      <w:r w:rsidRPr="002F793B">
        <w:rPr>
          <w:szCs w:val="26"/>
          <w:lang w:val="en-US"/>
        </w:rPr>
        <w:t>ER</w:t>
      </w:r>
      <w:r w:rsidRPr="002F793B">
        <w:rPr>
          <w:szCs w:val="26"/>
        </w:rPr>
        <w:t>-</w:t>
      </w:r>
      <w:r w:rsidRPr="002F793B">
        <w:rPr>
          <w:szCs w:val="26"/>
          <w:lang w:val="uk-UA"/>
        </w:rPr>
        <w:t>діаграма – це модель,</w:t>
      </w:r>
      <w:r>
        <w:rPr>
          <w:szCs w:val="26"/>
          <w:lang w:val="uk-UA"/>
        </w:rPr>
        <w:t xml:space="preserve"> яка описує предметну область бази даних незалежно від обраної СУБД, сутності та зв’язки між ними.</w:t>
      </w:r>
    </w:p>
    <w:p w:rsidR="002F793B" w:rsidRDefault="002F793B" w:rsidP="002F793B">
      <w:pPr>
        <w:rPr>
          <w:szCs w:val="26"/>
          <w:lang w:val="uk-UA"/>
        </w:rPr>
      </w:pPr>
      <w:r>
        <w:rPr>
          <w:szCs w:val="26"/>
          <w:lang w:val="uk-UA"/>
        </w:rPr>
        <w:t>Основні компоненти моделі:</w:t>
      </w:r>
    </w:p>
    <w:p w:rsidR="002F793B" w:rsidRDefault="002F793B" w:rsidP="002F793B">
      <w:pPr>
        <w:pStyle w:val="a3"/>
        <w:numPr>
          <w:ilvl w:val="0"/>
          <w:numId w:val="12"/>
        </w:numPr>
        <w:ind w:left="1134" w:hanging="436"/>
        <w:rPr>
          <w:szCs w:val="26"/>
          <w:lang w:val="uk-UA"/>
        </w:rPr>
      </w:pPr>
      <w:r w:rsidRPr="002F793B">
        <w:rPr>
          <w:szCs w:val="26"/>
          <w:lang w:val="uk-UA"/>
        </w:rPr>
        <w:t>Сутність – об’єкт, про який збері</w:t>
      </w:r>
      <w:r>
        <w:rPr>
          <w:szCs w:val="26"/>
          <w:lang w:val="uk-UA"/>
        </w:rPr>
        <w:t>гається інформація в базі даних.</w:t>
      </w:r>
    </w:p>
    <w:p w:rsidR="002F793B" w:rsidRDefault="002F793B" w:rsidP="002F793B">
      <w:pPr>
        <w:pStyle w:val="a3"/>
        <w:ind w:left="1134" w:firstLine="0"/>
        <w:rPr>
          <w:szCs w:val="26"/>
          <w:lang w:val="uk-UA"/>
        </w:rPr>
      </w:pPr>
      <w:r w:rsidRPr="002F793B">
        <w:rPr>
          <w:szCs w:val="26"/>
          <w:lang w:val="uk-UA"/>
        </w:rPr>
        <w:t>Види сутностей:</w:t>
      </w:r>
    </w:p>
    <w:p w:rsidR="002F793B" w:rsidRDefault="002F793B" w:rsidP="002F793B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Стрижень – незалежний об’єкт, позначається прямокутником;</w:t>
      </w:r>
    </w:p>
    <w:p w:rsidR="002F793B" w:rsidRDefault="002F793B" w:rsidP="002F793B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Асоціація – сутність, яка використовується для зв’язування інших сутностей, позначається ромбом;</w:t>
      </w:r>
    </w:p>
    <w:p w:rsidR="009F3465" w:rsidRPr="009F3465" w:rsidRDefault="002F793B" w:rsidP="009F3465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Характеристика – додаткова інформація про об’єкт, позначається трапецією.</w:t>
      </w:r>
    </w:p>
    <w:p w:rsidR="009F3465" w:rsidRDefault="009F3465" w:rsidP="009F3465">
      <w:pPr>
        <w:pStyle w:val="a3"/>
        <w:numPr>
          <w:ilvl w:val="0"/>
          <w:numId w:val="12"/>
        </w:numPr>
        <w:ind w:left="1134" w:hanging="436"/>
        <w:rPr>
          <w:szCs w:val="26"/>
          <w:lang w:val="uk-UA"/>
        </w:rPr>
      </w:pPr>
      <w:r>
        <w:rPr>
          <w:szCs w:val="26"/>
          <w:lang w:val="uk-UA"/>
        </w:rPr>
        <w:lastRenderedPageBreak/>
        <w:t>Атрибут – поіменована характеристика об’єкта, позначається овалом.</w:t>
      </w:r>
    </w:p>
    <w:p w:rsidR="009F3465" w:rsidRDefault="009F3465" w:rsidP="009F3465">
      <w:pPr>
        <w:pStyle w:val="a3"/>
        <w:numPr>
          <w:ilvl w:val="0"/>
          <w:numId w:val="12"/>
        </w:numPr>
        <w:ind w:left="1134" w:hanging="436"/>
        <w:rPr>
          <w:szCs w:val="26"/>
          <w:lang w:val="uk-UA"/>
        </w:rPr>
      </w:pPr>
      <w:r>
        <w:rPr>
          <w:szCs w:val="26"/>
          <w:lang w:val="uk-UA"/>
        </w:rPr>
        <w:t>Потенційний ключ – атрибут, який є ідентифікатором екземпляру сутності. Підкреслюється лінією.</w:t>
      </w:r>
    </w:p>
    <w:p w:rsidR="009F3465" w:rsidRDefault="009F3465" w:rsidP="009F3465">
      <w:pPr>
        <w:pStyle w:val="a3"/>
        <w:numPr>
          <w:ilvl w:val="0"/>
          <w:numId w:val="12"/>
        </w:numPr>
        <w:ind w:left="1134" w:hanging="436"/>
        <w:rPr>
          <w:szCs w:val="26"/>
          <w:lang w:val="uk-UA"/>
        </w:rPr>
      </w:pPr>
      <w:r>
        <w:rPr>
          <w:szCs w:val="26"/>
          <w:lang w:val="uk-UA"/>
        </w:rPr>
        <w:t>Зовнішній ключ – атрибут, який зв’язує відношення між собою. Підкреслюється двома лініями.</w:t>
      </w:r>
    </w:p>
    <w:p w:rsidR="009F3465" w:rsidRDefault="009F3465" w:rsidP="009F3465">
      <w:pPr>
        <w:rPr>
          <w:szCs w:val="26"/>
          <w:lang w:val="uk-UA"/>
        </w:rPr>
      </w:pPr>
      <w:r>
        <w:rPr>
          <w:szCs w:val="26"/>
          <w:lang w:val="en-US"/>
        </w:rPr>
        <w:t>ER</w:t>
      </w:r>
      <w:r w:rsidRPr="009F3465">
        <w:rPr>
          <w:szCs w:val="26"/>
        </w:rPr>
        <w:t>-</w:t>
      </w:r>
      <w:r>
        <w:rPr>
          <w:szCs w:val="26"/>
          <w:lang w:val="uk-UA"/>
        </w:rPr>
        <w:t>діаграма бази даних додатку «</w:t>
      </w:r>
      <w:proofErr w:type="spellStart"/>
      <w:r>
        <w:rPr>
          <w:szCs w:val="26"/>
          <w:lang w:val="uk-UA"/>
        </w:rPr>
        <w:t>Органайзер</w:t>
      </w:r>
      <w:proofErr w:type="spellEnd"/>
      <w:r>
        <w:rPr>
          <w:szCs w:val="26"/>
          <w:lang w:val="uk-UA"/>
        </w:rPr>
        <w:t xml:space="preserve"> студента» зображена на рисунку 1.9.</w:t>
      </w:r>
    </w:p>
    <w:p w:rsidR="00231460" w:rsidRDefault="00FD4FD9" w:rsidP="00231460">
      <w:pPr>
        <w:keepNext/>
      </w:pPr>
      <w:r>
        <w:rPr>
          <w:noProof/>
          <w:szCs w:val="26"/>
          <w:lang w:eastAsia="ru-RU"/>
        </w:rPr>
        <w:drawing>
          <wp:inline distT="0" distB="0" distL="0" distR="0">
            <wp:extent cx="5783771" cy="5151625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r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3771" cy="515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FD9" w:rsidRPr="009F3465" w:rsidRDefault="00231460" w:rsidP="00231460">
      <w:pPr>
        <w:pStyle w:val="a4"/>
        <w:rPr>
          <w:szCs w:val="26"/>
          <w:lang w:val="uk-UA"/>
        </w:rPr>
      </w:pPr>
      <w:r>
        <w:t xml:space="preserve">Рисунок 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STYLEREF 1 \s </w:instrText>
      </w:r>
      <w:r w:rsidR="006D1CA5">
        <w:rPr>
          <w:noProof/>
        </w:rPr>
        <w:fldChar w:fldCharType="separate"/>
      </w:r>
      <w:r>
        <w:rPr>
          <w:noProof/>
        </w:rPr>
        <w:t>1</w:t>
      </w:r>
      <w:r w:rsidR="006D1CA5">
        <w:rPr>
          <w:noProof/>
        </w:rPr>
        <w:fldChar w:fldCharType="end"/>
      </w:r>
      <w:r>
        <w:t>.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SEQ Рисунок \* ARABIC \s 1 </w:instrText>
      </w:r>
      <w:r w:rsidR="006D1CA5">
        <w:rPr>
          <w:noProof/>
        </w:rPr>
        <w:fldChar w:fldCharType="separate"/>
      </w:r>
      <w:r>
        <w:rPr>
          <w:noProof/>
        </w:rPr>
        <w:t>9</w:t>
      </w:r>
      <w:r w:rsidR="006D1CA5">
        <w:rPr>
          <w:noProof/>
        </w:rPr>
        <w:fldChar w:fldCharType="end"/>
      </w:r>
      <w:r>
        <w:rPr>
          <w:lang w:val="uk-UA"/>
        </w:rPr>
        <w:t xml:space="preserve"> – </w:t>
      </w:r>
      <w:r>
        <w:rPr>
          <w:lang w:val="en-US"/>
        </w:rPr>
        <w:t>ER-</w:t>
      </w:r>
      <w:r>
        <w:rPr>
          <w:lang w:val="uk-UA"/>
        </w:rPr>
        <w:t>діаграма</w:t>
      </w:r>
    </w:p>
    <w:p w:rsidR="00D06473" w:rsidRDefault="00F5047E" w:rsidP="00D06473">
      <w:pPr>
        <w:pStyle w:val="1"/>
        <w:numPr>
          <w:ilvl w:val="0"/>
          <w:numId w:val="4"/>
        </w:numPr>
        <w:rPr>
          <w:lang w:val="uk-UA"/>
        </w:rPr>
      </w:pPr>
      <w:r w:rsidRPr="00D06473">
        <w:rPr>
          <w:lang w:val="uk-UA"/>
        </w:rPr>
        <w:br w:type="page"/>
      </w:r>
      <w:r w:rsidR="00D06473">
        <w:rPr>
          <w:lang w:val="uk-UA"/>
        </w:rPr>
        <w:lastRenderedPageBreak/>
        <w:t>СТВОРЕННЯ ПРОФІЛЮ ВИМОГ ДО ПРОГРАМНОГО ЗАБЕЗПЕЧЕННЯ</w:t>
      </w:r>
    </w:p>
    <w:p w:rsidR="00BB184F" w:rsidRDefault="00BB184F" w:rsidP="00BB184F">
      <w:pPr>
        <w:rPr>
          <w:lang w:val="uk-UA"/>
        </w:rPr>
      </w:pPr>
    </w:p>
    <w:p w:rsidR="00F12BBF" w:rsidRDefault="00F12BBF" w:rsidP="00BB184F">
      <w:pPr>
        <w:rPr>
          <w:lang w:val="uk-UA"/>
        </w:rPr>
      </w:pPr>
      <w:r>
        <w:rPr>
          <w:lang w:val="uk-UA"/>
        </w:rPr>
        <w:t>Профіль функціональних вимог наведено у таблиці 2.1.</w:t>
      </w:r>
    </w:p>
    <w:p w:rsidR="00331A82" w:rsidRDefault="00331A82" w:rsidP="00BB184F">
      <w:pPr>
        <w:rPr>
          <w:lang w:val="uk-UA"/>
        </w:rPr>
      </w:pPr>
    </w:p>
    <w:p w:rsidR="00331A82" w:rsidRPr="00331A82" w:rsidRDefault="00331A82" w:rsidP="00331A82">
      <w:pPr>
        <w:pStyle w:val="a4"/>
        <w:keepNext/>
        <w:jc w:val="both"/>
        <w:rPr>
          <w:lang w:val="uk-UA"/>
        </w:rPr>
      </w:pPr>
      <w:r>
        <w:tab/>
      </w:r>
      <w:r>
        <w:rPr>
          <w:lang w:val="uk-UA"/>
        </w:rPr>
        <w:t>Таблиця</w:t>
      </w:r>
      <w:r>
        <w:t xml:space="preserve"> </w:t>
      </w:r>
      <w:fldSimple w:instr=" STYLEREF 1 \s ">
        <w:r>
          <w:rPr>
            <w:noProof/>
          </w:rPr>
          <w:t>2</w:t>
        </w:r>
      </w:fldSimple>
      <w:r>
        <w:t>.</w:t>
      </w:r>
      <w:fldSimple w:instr=" SEQ Таблица \* ARABIC \s 1 ">
        <w:r>
          <w:rPr>
            <w:noProof/>
          </w:rPr>
          <w:t>1</w:t>
        </w:r>
      </w:fldSimple>
      <w:r>
        <w:rPr>
          <w:lang w:val="uk-UA"/>
        </w:rPr>
        <w:t xml:space="preserve"> – Функціональні вимоги</w:t>
      </w:r>
    </w:p>
    <w:tbl>
      <w:tblPr>
        <w:tblStyle w:val="11"/>
        <w:tblW w:w="1022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440"/>
        <w:gridCol w:w="560"/>
        <w:gridCol w:w="560"/>
        <w:gridCol w:w="560"/>
        <w:gridCol w:w="560"/>
        <w:gridCol w:w="560"/>
        <w:gridCol w:w="980"/>
      </w:tblGrid>
      <w:tr w:rsidR="00537BC4" w:rsidRPr="007A3F49" w:rsidTr="000A7447">
        <w:trPr>
          <w:cantSplit/>
          <w:trHeight w:val="2376"/>
        </w:trPr>
        <w:tc>
          <w:tcPr>
            <w:tcW w:w="6440" w:type="dxa"/>
          </w:tcPr>
          <w:p w:rsidR="00F12BBF" w:rsidRPr="00F12BBF" w:rsidRDefault="00F12BBF" w:rsidP="00F12BBF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  <w:textDirection w:val="btLr"/>
          </w:tcPr>
          <w:p w:rsidR="00F12BBF" w:rsidRPr="00F12BBF" w:rsidRDefault="00F12BBF" w:rsidP="00537BC4">
            <w:pPr>
              <w:spacing w:before="100" w:beforeAutospacing="1" w:after="100" w:afterAutospacing="1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Повнота</w:t>
            </w:r>
          </w:p>
        </w:tc>
        <w:tc>
          <w:tcPr>
            <w:tcW w:w="560" w:type="dxa"/>
            <w:textDirection w:val="btLr"/>
          </w:tcPr>
          <w:p w:rsidR="00F12BBF" w:rsidRPr="00F12BBF" w:rsidRDefault="00537BC4" w:rsidP="00537BC4">
            <w:pPr>
              <w:spacing w:before="100" w:beforeAutospacing="1" w:after="100" w:afterAutospacing="1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Однозначність</w:t>
            </w:r>
          </w:p>
        </w:tc>
        <w:tc>
          <w:tcPr>
            <w:tcW w:w="560" w:type="dxa"/>
            <w:textDirection w:val="btLr"/>
          </w:tcPr>
          <w:p w:rsidR="00F12BBF" w:rsidRPr="00F12BBF" w:rsidRDefault="00537BC4" w:rsidP="00537BC4">
            <w:pPr>
              <w:spacing w:before="100" w:beforeAutospacing="1" w:after="100" w:afterAutospacing="1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Коректність</w:t>
            </w:r>
          </w:p>
        </w:tc>
        <w:tc>
          <w:tcPr>
            <w:tcW w:w="560" w:type="dxa"/>
            <w:textDirection w:val="btLr"/>
          </w:tcPr>
          <w:p w:rsidR="00F12BBF" w:rsidRPr="00F12BBF" w:rsidRDefault="00537BC4" w:rsidP="00537BC4">
            <w:pPr>
              <w:spacing w:before="100" w:beforeAutospacing="1" w:after="100" w:afterAutospacing="1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Необхідність</w:t>
            </w:r>
          </w:p>
        </w:tc>
        <w:tc>
          <w:tcPr>
            <w:tcW w:w="560" w:type="dxa"/>
            <w:textDirection w:val="btLr"/>
          </w:tcPr>
          <w:p w:rsidR="00F12BBF" w:rsidRPr="00F12BBF" w:rsidRDefault="00537BC4" w:rsidP="00537BC4">
            <w:pPr>
              <w:spacing w:before="100" w:beforeAutospacing="1" w:after="100" w:afterAutospacing="1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Здійсненність</w:t>
            </w:r>
          </w:p>
        </w:tc>
        <w:tc>
          <w:tcPr>
            <w:tcW w:w="980" w:type="dxa"/>
            <w:textDirection w:val="btLr"/>
          </w:tcPr>
          <w:p w:rsidR="00F12BBF" w:rsidRPr="00F12BBF" w:rsidRDefault="00537BC4" w:rsidP="00537BC4">
            <w:pPr>
              <w:spacing w:before="100" w:beforeAutospacing="1" w:after="100" w:afterAutospacing="1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Можливість перевірки</w:t>
            </w:r>
          </w:p>
        </w:tc>
      </w:tr>
      <w:tr w:rsidR="00F12BBF" w:rsidRPr="00F12BBF" w:rsidTr="000A7447">
        <w:tc>
          <w:tcPr>
            <w:tcW w:w="10220" w:type="dxa"/>
            <w:gridSpan w:val="7"/>
          </w:tcPr>
          <w:p w:rsidR="00F12BBF" w:rsidRPr="00F12BBF" w:rsidRDefault="00537BC4" w:rsidP="00F12BBF">
            <w:pPr>
              <w:spacing w:before="100" w:beforeAutospacing="1" w:after="100" w:afterAutospacing="1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Бізнес-вимоги</w:t>
            </w:r>
          </w:p>
        </w:tc>
      </w:tr>
      <w:tr w:rsidR="00537BC4" w:rsidRPr="007A3F49" w:rsidTr="000A7447">
        <w:tc>
          <w:tcPr>
            <w:tcW w:w="6440" w:type="dxa"/>
          </w:tcPr>
          <w:p w:rsidR="00F12BBF" w:rsidRPr="00F12BBF" w:rsidRDefault="00A32301" w:rsidP="00911EE9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Підвищити рівень успішності студентів</w:t>
            </w:r>
          </w:p>
        </w:tc>
        <w:tc>
          <w:tcPr>
            <w:tcW w:w="560" w:type="dxa"/>
          </w:tcPr>
          <w:p w:rsidR="00F12BBF" w:rsidRPr="00D72E3D" w:rsidRDefault="00F12BBF" w:rsidP="00F12BBF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</w:p>
        </w:tc>
        <w:tc>
          <w:tcPr>
            <w:tcW w:w="560" w:type="dxa"/>
          </w:tcPr>
          <w:p w:rsidR="00F12BBF" w:rsidRPr="00F12BBF" w:rsidRDefault="00F12BBF" w:rsidP="00F12BBF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F12BBF" w:rsidRPr="00F12BBF" w:rsidRDefault="00F12BBF" w:rsidP="00F12BBF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F12BBF" w:rsidRPr="00F12BBF" w:rsidRDefault="00F12BBF" w:rsidP="00F12BBF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F12BBF" w:rsidRPr="00F12BBF" w:rsidRDefault="00F12BBF" w:rsidP="00F12BBF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980" w:type="dxa"/>
          </w:tcPr>
          <w:p w:rsidR="00F12BBF" w:rsidRPr="00F12BBF" w:rsidRDefault="00F12BBF" w:rsidP="00F12BBF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</w:tr>
      <w:tr w:rsidR="00A32301" w:rsidRPr="007A3F49" w:rsidTr="000A7447">
        <w:tc>
          <w:tcPr>
            <w:tcW w:w="6440" w:type="dxa"/>
          </w:tcPr>
          <w:p w:rsidR="00A32301" w:rsidRPr="007A3F49" w:rsidRDefault="00E3521F" w:rsidP="00911EE9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Зменшити витрати часу на пошук розкладу, домашнього завдання та конспектів</w:t>
            </w:r>
          </w:p>
        </w:tc>
        <w:tc>
          <w:tcPr>
            <w:tcW w:w="560" w:type="dxa"/>
          </w:tcPr>
          <w:p w:rsidR="00A32301" w:rsidRPr="007A3F49" w:rsidRDefault="00A32301" w:rsidP="00F12BBF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A32301" w:rsidRPr="007A3F49" w:rsidRDefault="00A32301" w:rsidP="00F12BBF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A32301" w:rsidRPr="007A3F49" w:rsidRDefault="00A32301" w:rsidP="00F12BBF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A32301" w:rsidRPr="007A3F49" w:rsidRDefault="00A32301" w:rsidP="00F12BBF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A32301" w:rsidRPr="007A3F49" w:rsidRDefault="00A32301" w:rsidP="00F12BBF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980" w:type="dxa"/>
          </w:tcPr>
          <w:p w:rsidR="00A32301" w:rsidRPr="007A3F49" w:rsidRDefault="00A32301" w:rsidP="00F12BBF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</w:tr>
      <w:tr w:rsidR="007A3F49" w:rsidRPr="007A3F49" w:rsidTr="000A7447">
        <w:tc>
          <w:tcPr>
            <w:tcW w:w="6440" w:type="dxa"/>
          </w:tcPr>
          <w:p w:rsidR="007A3F49" w:rsidRPr="00E3521F" w:rsidRDefault="00E3521F" w:rsidP="00E3521F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Зменшити необхідність наявності всіх фізичних конспектів лекцій</w:t>
            </w:r>
          </w:p>
        </w:tc>
        <w:tc>
          <w:tcPr>
            <w:tcW w:w="560" w:type="dxa"/>
          </w:tcPr>
          <w:p w:rsidR="007A3F49" w:rsidRPr="007A3F49" w:rsidRDefault="007A3F49" w:rsidP="00F12BBF">
            <w:pPr>
              <w:spacing w:before="100" w:beforeAutospacing="1" w:after="100" w:afterAutospacing="1"/>
              <w:rPr>
                <w:rFonts w:eastAsia="Times New Roman"/>
                <w:bCs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7A3F49" w:rsidRPr="007A3F49" w:rsidRDefault="007A3F49" w:rsidP="00F12BBF">
            <w:pPr>
              <w:spacing w:before="100" w:beforeAutospacing="1" w:after="100" w:afterAutospacing="1"/>
              <w:rPr>
                <w:rFonts w:eastAsia="Times New Roman"/>
                <w:bCs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7A3F49" w:rsidRPr="007A3F49" w:rsidRDefault="007A3F49" w:rsidP="00F12BBF">
            <w:pPr>
              <w:spacing w:before="100" w:beforeAutospacing="1" w:after="100" w:afterAutospacing="1"/>
              <w:rPr>
                <w:rFonts w:eastAsia="Times New Roman"/>
                <w:bCs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7A3F49" w:rsidRPr="007A3F49" w:rsidRDefault="007A3F49" w:rsidP="00F12BBF">
            <w:pPr>
              <w:spacing w:before="100" w:beforeAutospacing="1" w:after="100" w:afterAutospacing="1"/>
              <w:rPr>
                <w:rFonts w:eastAsia="Times New Roman"/>
                <w:bCs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7A3F49" w:rsidRPr="007A3F49" w:rsidRDefault="007A3F49" w:rsidP="00F12BBF">
            <w:pPr>
              <w:spacing w:before="100" w:beforeAutospacing="1" w:after="100" w:afterAutospacing="1"/>
              <w:rPr>
                <w:rFonts w:eastAsia="Times New Roman"/>
                <w:bCs/>
                <w:szCs w:val="28"/>
                <w:lang w:eastAsia="ru-RU"/>
              </w:rPr>
            </w:pPr>
          </w:p>
        </w:tc>
        <w:tc>
          <w:tcPr>
            <w:tcW w:w="980" w:type="dxa"/>
          </w:tcPr>
          <w:p w:rsidR="007A3F49" w:rsidRPr="007A3F49" w:rsidRDefault="007A3F49" w:rsidP="00F12BBF">
            <w:pPr>
              <w:spacing w:before="100" w:beforeAutospacing="1" w:after="100" w:afterAutospacing="1"/>
              <w:rPr>
                <w:rFonts w:eastAsia="Times New Roman"/>
                <w:bCs/>
                <w:szCs w:val="28"/>
                <w:lang w:eastAsia="ru-RU"/>
              </w:rPr>
            </w:pPr>
          </w:p>
        </w:tc>
      </w:tr>
      <w:tr w:rsidR="00F12BBF" w:rsidRPr="00F12BBF" w:rsidTr="000A7447">
        <w:tc>
          <w:tcPr>
            <w:tcW w:w="10220" w:type="dxa"/>
            <w:gridSpan w:val="7"/>
          </w:tcPr>
          <w:p w:rsidR="00F12BBF" w:rsidRPr="00F12BBF" w:rsidRDefault="007A3F49" w:rsidP="00F12BBF">
            <w:pPr>
              <w:spacing w:before="100" w:beforeAutospacing="1" w:after="100" w:afterAutospacing="1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Вимоги користувачів</w:t>
            </w:r>
          </w:p>
        </w:tc>
      </w:tr>
      <w:tr w:rsidR="00537BC4" w:rsidRPr="007A3F49" w:rsidTr="000A7447">
        <w:tc>
          <w:tcPr>
            <w:tcW w:w="6440" w:type="dxa"/>
          </w:tcPr>
          <w:p w:rsidR="00F12BBF" w:rsidRPr="00F12BBF" w:rsidRDefault="00911EE9" w:rsidP="00911EE9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537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Додати розклад</w:t>
            </w:r>
          </w:p>
        </w:tc>
        <w:tc>
          <w:tcPr>
            <w:tcW w:w="560" w:type="dxa"/>
          </w:tcPr>
          <w:p w:rsidR="00F12BBF" w:rsidRPr="00F12BBF" w:rsidRDefault="00F12BBF" w:rsidP="00F12BBF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F12BBF" w:rsidRPr="00F12BBF" w:rsidRDefault="00F12BBF" w:rsidP="00F12BBF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F12BBF" w:rsidRPr="00F12BBF" w:rsidRDefault="00F12BBF" w:rsidP="00F12BBF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F12BBF" w:rsidRPr="00F12BBF" w:rsidRDefault="00F12BBF" w:rsidP="00F12BBF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F12BBF" w:rsidRPr="00F12BBF" w:rsidRDefault="00F12BBF" w:rsidP="00F12BBF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980" w:type="dxa"/>
          </w:tcPr>
          <w:p w:rsidR="00F12BBF" w:rsidRPr="00F12BBF" w:rsidRDefault="00F12BBF" w:rsidP="00F12BBF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</w:tr>
      <w:tr w:rsidR="00911EE9" w:rsidRPr="00911EE9" w:rsidTr="000A7447">
        <w:tc>
          <w:tcPr>
            <w:tcW w:w="6440" w:type="dxa"/>
          </w:tcPr>
          <w:p w:rsidR="00911EE9" w:rsidRPr="00E537AC" w:rsidRDefault="00911EE9" w:rsidP="00911EE9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537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Змінити зміст розкладу</w:t>
            </w: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98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</w:tr>
      <w:tr w:rsidR="00911EE9" w:rsidRPr="00911EE9" w:rsidTr="000A7447">
        <w:tc>
          <w:tcPr>
            <w:tcW w:w="6440" w:type="dxa"/>
          </w:tcPr>
          <w:p w:rsidR="00911EE9" w:rsidRPr="00E537AC" w:rsidRDefault="00911EE9" w:rsidP="00911EE9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537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Змінити тип тижня у розкладі</w:t>
            </w: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98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</w:tr>
      <w:tr w:rsidR="00911EE9" w:rsidRPr="00911EE9" w:rsidTr="000A7447">
        <w:tc>
          <w:tcPr>
            <w:tcW w:w="6440" w:type="dxa"/>
          </w:tcPr>
          <w:p w:rsidR="00911EE9" w:rsidRPr="00E537AC" w:rsidRDefault="00911EE9" w:rsidP="00911EE9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537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Переглянути розклад</w:t>
            </w: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98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</w:tr>
      <w:tr w:rsidR="00911EE9" w:rsidRPr="00911EE9" w:rsidTr="000A7447">
        <w:tc>
          <w:tcPr>
            <w:tcW w:w="6440" w:type="dxa"/>
          </w:tcPr>
          <w:p w:rsidR="00911EE9" w:rsidRPr="00E537AC" w:rsidRDefault="00911EE9" w:rsidP="00911EE9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537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Видалити розклад</w:t>
            </w: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98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</w:tr>
      <w:tr w:rsidR="00C0192F" w:rsidRPr="00911EE9" w:rsidTr="000A7447">
        <w:tc>
          <w:tcPr>
            <w:tcW w:w="6440" w:type="dxa"/>
          </w:tcPr>
          <w:p w:rsidR="00C0192F" w:rsidRPr="00C0192F" w:rsidRDefault="00C0192F" w:rsidP="00911EE9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C0192F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Вказати, з яких предметів є екзамени</w:t>
            </w:r>
          </w:p>
        </w:tc>
        <w:tc>
          <w:tcPr>
            <w:tcW w:w="560" w:type="dxa"/>
          </w:tcPr>
          <w:p w:rsidR="00C0192F" w:rsidRPr="00911EE9" w:rsidRDefault="00C0192F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C0192F" w:rsidRPr="00911EE9" w:rsidRDefault="00C0192F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C0192F" w:rsidRPr="00911EE9" w:rsidRDefault="00C0192F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C0192F" w:rsidRPr="00911EE9" w:rsidRDefault="00C0192F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C0192F" w:rsidRPr="00911EE9" w:rsidRDefault="00C0192F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980" w:type="dxa"/>
          </w:tcPr>
          <w:p w:rsidR="00C0192F" w:rsidRPr="00911EE9" w:rsidRDefault="00C0192F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</w:tr>
      <w:tr w:rsidR="00911EE9" w:rsidRPr="00911EE9" w:rsidTr="000A7447">
        <w:tc>
          <w:tcPr>
            <w:tcW w:w="6440" w:type="dxa"/>
          </w:tcPr>
          <w:p w:rsidR="00911EE9" w:rsidRPr="00E537AC" w:rsidRDefault="00911EE9" w:rsidP="00911EE9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537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Додати домашнє завдання</w:t>
            </w: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szCs w:val="28"/>
                <w:lang w:eastAsia="ru-RU"/>
              </w:rPr>
            </w:pPr>
          </w:p>
        </w:tc>
        <w:tc>
          <w:tcPr>
            <w:tcW w:w="98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szCs w:val="28"/>
                <w:lang w:eastAsia="ru-RU"/>
              </w:rPr>
            </w:pPr>
          </w:p>
        </w:tc>
      </w:tr>
      <w:tr w:rsidR="00911EE9" w:rsidRPr="00911EE9" w:rsidTr="000A7447">
        <w:tc>
          <w:tcPr>
            <w:tcW w:w="6440" w:type="dxa"/>
          </w:tcPr>
          <w:p w:rsidR="00911EE9" w:rsidRPr="00E537AC" w:rsidRDefault="00911EE9" w:rsidP="00911EE9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537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Змінити домашнє завдання</w:t>
            </w: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98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</w:tr>
      <w:tr w:rsidR="00911EE9" w:rsidRPr="00911EE9" w:rsidTr="000A7447">
        <w:tc>
          <w:tcPr>
            <w:tcW w:w="6440" w:type="dxa"/>
          </w:tcPr>
          <w:p w:rsidR="00911EE9" w:rsidRPr="00E537AC" w:rsidRDefault="00911EE9" w:rsidP="00911EE9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537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Переглянути домашнє завдання</w:t>
            </w: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98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</w:tr>
      <w:tr w:rsidR="00911EE9" w:rsidRPr="00911EE9" w:rsidTr="000A7447">
        <w:tc>
          <w:tcPr>
            <w:tcW w:w="6440" w:type="dxa"/>
          </w:tcPr>
          <w:p w:rsidR="00911EE9" w:rsidRPr="00E537AC" w:rsidRDefault="00911EE9" w:rsidP="00911EE9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537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Видалити домашнє завдання</w:t>
            </w:r>
          </w:p>
        </w:tc>
        <w:tc>
          <w:tcPr>
            <w:tcW w:w="560" w:type="dxa"/>
          </w:tcPr>
          <w:p w:rsidR="00911EE9" w:rsidRPr="00D72E3D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val="uk-UA"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98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</w:tr>
      <w:tr w:rsidR="00911EE9" w:rsidRPr="00911EE9" w:rsidTr="000A7447">
        <w:tc>
          <w:tcPr>
            <w:tcW w:w="6440" w:type="dxa"/>
          </w:tcPr>
          <w:p w:rsidR="00911EE9" w:rsidRPr="00E537AC" w:rsidRDefault="00E537AC" w:rsidP="00911EE9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537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Відмітити домашнє завдання як «виконане»</w:t>
            </w: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98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</w:tr>
      <w:tr w:rsidR="00911EE9" w:rsidRPr="00911EE9" w:rsidTr="000A7447">
        <w:tc>
          <w:tcPr>
            <w:tcW w:w="6440" w:type="dxa"/>
          </w:tcPr>
          <w:p w:rsidR="00911EE9" w:rsidRPr="00E537AC" w:rsidRDefault="00E537AC" w:rsidP="00E537AC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537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Отримувати повідомлення про скінчення строку виконання домашнього завдання</w:t>
            </w: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980" w:type="dxa"/>
          </w:tcPr>
          <w:p w:rsidR="00911EE9" w:rsidRPr="00911EE9" w:rsidRDefault="00911EE9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</w:tr>
      <w:tr w:rsidR="00E537AC" w:rsidRPr="00911EE9" w:rsidTr="000A7447">
        <w:tc>
          <w:tcPr>
            <w:tcW w:w="6440" w:type="dxa"/>
          </w:tcPr>
          <w:p w:rsidR="00FF3CDF" w:rsidRPr="00E3521F" w:rsidRDefault="004570E5" w:rsidP="00E537AC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Переглянути</w:t>
            </w:r>
            <w:r w:rsidR="00FF3CDF" w:rsidRPr="00E3521F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 xml:space="preserve"> часу, який залишився до кінця пари</w:t>
            </w: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98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</w:tr>
      <w:tr w:rsidR="00E537AC" w:rsidRPr="00911EE9" w:rsidTr="000A7447">
        <w:tc>
          <w:tcPr>
            <w:tcW w:w="6440" w:type="dxa"/>
          </w:tcPr>
          <w:p w:rsidR="00FF3CDF" w:rsidRPr="00E3521F" w:rsidRDefault="004570E5" w:rsidP="00E537AC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Створити конспекти</w:t>
            </w:r>
            <w:r w:rsidR="00FF3CDF" w:rsidRPr="00E3521F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 xml:space="preserve"> лекцій</w:t>
            </w: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98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</w:tr>
      <w:tr w:rsidR="00FF3CDF" w:rsidRPr="00911EE9" w:rsidTr="000A7447">
        <w:tc>
          <w:tcPr>
            <w:tcW w:w="6440" w:type="dxa"/>
          </w:tcPr>
          <w:p w:rsidR="00FF3CDF" w:rsidRPr="00E3521F" w:rsidRDefault="004570E5" w:rsidP="00E537AC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Переглянути конспекти</w:t>
            </w:r>
            <w:r w:rsidR="00FF3CDF" w:rsidRPr="00E3521F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 xml:space="preserve"> лекцій</w:t>
            </w:r>
          </w:p>
        </w:tc>
        <w:tc>
          <w:tcPr>
            <w:tcW w:w="560" w:type="dxa"/>
          </w:tcPr>
          <w:p w:rsidR="00FF3CDF" w:rsidRPr="00911EE9" w:rsidRDefault="00FF3CDF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FF3CDF" w:rsidRPr="00911EE9" w:rsidRDefault="00FF3CDF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FF3CDF" w:rsidRPr="00911EE9" w:rsidRDefault="00FF3CDF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FF3CDF" w:rsidRPr="00911EE9" w:rsidRDefault="00FF3CDF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FF3CDF" w:rsidRPr="00911EE9" w:rsidRDefault="00FF3CDF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980" w:type="dxa"/>
          </w:tcPr>
          <w:p w:rsidR="00FF3CDF" w:rsidRPr="00911EE9" w:rsidRDefault="00FF3CDF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</w:tr>
      <w:tr w:rsidR="00E537AC" w:rsidRPr="00911EE9" w:rsidTr="000A7447">
        <w:tc>
          <w:tcPr>
            <w:tcW w:w="6440" w:type="dxa"/>
          </w:tcPr>
          <w:p w:rsidR="00FF3CDF" w:rsidRPr="00E3521F" w:rsidRDefault="004570E5" w:rsidP="00E537AC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Редагувати конспекти</w:t>
            </w:r>
            <w:r w:rsidR="00FF3CDF" w:rsidRPr="00E3521F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 xml:space="preserve"> лекцій</w:t>
            </w: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98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</w:tr>
      <w:tr w:rsidR="00E537AC" w:rsidRPr="00911EE9" w:rsidTr="000A7447">
        <w:tc>
          <w:tcPr>
            <w:tcW w:w="6440" w:type="dxa"/>
          </w:tcPr>
          <w:p w:rsidR="00E537AC" w:rsidRPr="00E3521F" w:rsidRDefault="002806A3" w:rsidP="00E537AC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Видалити</w:t>
            </w:r>
            <w:r w:rsidR="004570E5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 xml:space="preserve"> конспекти</w:t>
            </w:r>
            <w:r w:rsidR="00FF3CDF" w:rsidRPr="00E3521F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 xml:space="preserve"> лекцій</w:t>
            </w: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98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</w:tr>
      <w:tr w:rsidR="00E537AC" w:rsidRPr="00911EE9" w:rsidTr="000A7447">
        <w:tc>
          <w:tcPr>
            <w:tcW w:w="6440" w:type="dxa"/>
          </w:tcPr>
          <w:p w:rsidR="00E537AC" w:rsidRPr="00E3521F" w:rsidRDefault="002806A3" w:rsidP="00E537AC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Додати зображення</w:t>
            </w:r>
            <w:r w:rsidR="00FF3CDF" w:rsidRPr="00E3521F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 xml:space="preserve"> до конспектів лекцій</w:t>
            </w: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98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</w:tr>
      <w:tr w:rsidR="00E537AC" w:rsidRPr="00911EE9" w:rsidTr="000A7447">
        <w:tc>
          <w:tcPr>
            <w:tcW w:w="6440" w:type="dxa"/>
          </w:tcPr>
          <w:p w:rsidR="00E537AC" w:rsidRPr="00E3521F" w:rsidRDefault="002806A3" w:rsidP="00E537AC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Додати оцінки</w:t>
            </w:r>
            <w:r w:rsidR="00FF3CDF" w:rsidRPr="00E3521F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 xml:space="preserve"> з предметів</w:t>
            </w: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98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</w:tr>
    </w:tbl>
    <w:p w:rsidR="000848F1" w:rsidRDefault="000848F1"/>
    <w:p w:rsidR="00D72E3D" w:rsidRDefault="00D72E3D"/>
    <w:p w:rsidR="000848F1" w:rsidRPr="00A71E58" w:rsidRDefault="00A71E58">
      <w:pPr>
        <w:rPr>
          <w:lang w:val="uk-UA"/>
        </w:rPr>
      </w:pPr>
      <w:r>
        <w:rPr>
          <w:lang w:val="uk-UA"/>
        </w:rPr>
        <w:lastRenderedPageBreak/>
        <w:t>Продовження таблиці</w:t>
      </w:r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 xml:space="preserve"> SEQ Таблица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</w:p>
    <w:tbl>
      <w:tblPr>
        <w:tblStyle w:val="11"/>
        <w:tblW w:w="1022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440"/>
        <w:gridCol w:w="560"/>
        <w:gridCol w:w="560"/>
        <w:gridCol w:w="560"/>
        <w:gridCol w:w="560"/>
        <w:gridCol w:w="560"/>
        <w:gridCol w:w="980"/>
      </w:tblGrid>
      <w:tr w:rsidR="00E537AC" w:rsidRPr="00911EE9" w:rsidTr="000A7447">
        <w:tc>
          <w:tcPr>
            <w:tcW w:w="6440" w:type="dxa"/>
          </w:tcPr>
          <w:p w:rsidR="00E537AC" w:rsidRPr="00E3521F" w:rsidRDefault="002806A3" w:rsidP="00E537AC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Редагувати оцінки</w:t>
            </w: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98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</w:tr>
      <w:tr w:rsidR="00E537AC" w:rsidRPr="00911EE9" w:rsidTr="000A7447">
        <w:tc>
          <w:tcPr>
            <w:tcW w:w="6440" w:type="dxa"/>
          </w:tcPr>
          <w:p w:rsidR="00E537AC" w:rsidRPr="00E3521F" w:rsidRDefault="002806A3" w:rsidP="00E537AC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Видалити оцінки</w:t>
            </w: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98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</w:tr>
      <w:tr w:rsidR="00E537AC" w:rsidRPr="00911EE9" w:rsidTr="000A7447">
        <w:tc>
          <w:tcPr>
            <w:tcW w:w="6440" w:type="dxa"/>
          </w:tcPr>
          <w:p w:rsidR="00E537AC" w:rsidRPr="00E3521F" w:rsidRDefault="002806A3" w:rsidP="00E537AC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Переглянути графік</w:t>
            </w:r>
            <w:r w:rsidR="00E3521F" w:rsidRPr="00E3521F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 xml:space="preserve"> успішності</w:t>
            </w: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56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  <w:tc>
          <w:tcPr>
            <w:tcW w:w="980" w:type="dxa"/>
          </w:tcPr>
          <w:p w:rsidR="00E537AC" w:rsidRPr="00911EE9" w:rsidRDefault="00E537AC" w:rsidP="00F12BBF">
            <w:pPr>
              <w:spacing w:before="100" w:beforeAutospacing="1" w:after="100" w:afterAutospacing="1"/>
              <w:rPr>
                <w:rFonts w:eastAsia="Times New Roman"/>
                <w:bCs/>
                <w:lang w:eastAsia="ru-RU"/>
              </w:rPr>
            </w:pPr>
          </w:p>
        </w:tc>
      </w:tr>
      <w:tr w:rsidR="00F12BBF" w:rsidRPr="00F12BBF" w:rsidTr="000A7447">
        <w:tc>
          <w:tcPr>
            <w:tcW w:w="10220" w:type="dxa"/>
            <w:gridSpan w:val="7"/>
          </w:tcPr>
          <w:p w:rsidR="00F12BBF" w:rsidRPr="00F12BBF" w:rsidRDefault="00E3521F" w:rsidP="00F12BBF">
            <w:pPr>
              <w:spacing w:before="100" w:beforeAutospacing="1" w:after="100" w:afterAutospacing="1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8"/>
                <w:lang w:val="uk-UA" w:eastAsia="ru-RU"/>
              </w:rPr>
              <w:t>Функціональні вимоги</w:t>
            </w:r>
          </w:p>
        </w:tc>
      </w:tr>
      <w:tr w:rsidR="00537BC4" w:rsidRPr="007A3F49" w:rsidTr="000A7447">
        <w:tc>
          <w:tcPr>
            <w:tcW w:w="6440" w:type="dxa"/>
          </w:tcPr>
          <w:p w:rsidR="00F12BBF" w:rsidRPr="00F12BBF" w:rsidRDefault="005E63AF" w:rsidP="00AB6147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CD337B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При додаванні</w:t>
            </w:r>
            <w:r w:rsidR="001F5EF8" w:rsidRPr="00CD337B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 xml:space="preserve"> нового</w:t>
            </w:r>
            <w:r w:rsidRPr="00CD337B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 xml:space="preserve"> розк</w:t>
            </w:r>
            <w:r w:rsidR="001F5EF8" w:rsidRPr="00CD337B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ладу, система повинна запросити</w:t>
            </w:r>
            <w:r w:rsidR="003E25FC" w:rsidRPr="00CD337B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 xml:space="preserve"> у користувача</w:t>
            </w:r>
            <w:r w:rsidR="001F5EF8" w:rsidRPr="00CD337B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 xml:space="preserve"> введення списку всіх предметів та викладачів.</w:t>
            </w:r>
          </w:p>
        </w:tc>
        <w:tc>
          <w:tcPr>
            <w:tcW w:w="560" w:type="dxa"/>
          </w:tcPr>
          <w:p w:rsidR="00F12BBF" w:rsidRPr="00F12BBF" w:rsidRDefault="00F12BBF" w:rsidP="00F12BBF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</w:p>
        </w:tc>
        <w:tc>
          <w:tcPr>
            <w:tcW w:w="560" w:type="dxa"/>
          </w:tcPr>
          <w:p w:rsidR="00F12BBF" w:rsidRPr="00F12BBF" w:rsidRDefault="00F12BBF" w:rsidP="00F12BBF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F12BBF" w:rsidRPr="00F12BBF" w:rsidRDefault="00F12BBF" w:rsidP="00F12BBF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F12BBF" w:rsidRPr="00F12BBF" w:rsidRDefault="00F12BBF" w:rsidP="00F12BBF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F12BBF" w:rsidRPr="00F12BBF" w:rsidRDefault="00F12BBF" w:rsidP="00F12BBF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980" w:type="dxa"/>
          </w:tcPr>
          <w:p w:rsidR="00F12BBF" w:rsidRPr="00F12BBF" w:rsidRDefault="00F12BBF" w:rsidP="00F12BBF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</w:tr>
      <w:tr w:rsidR="00CD337B" w:rsidRPr="007A3F49" w:rsidTr="000A7447">
        <w:tc>
          <w:tcPr>
            <w:tcW w:w="6440" w:type="dxa"/>
          </w:tcPr>
          <w:p w:rsidR="00CD337B" w:rsidRPr="00CD337B" w:rsidRDefault="00CD337B" w:rsidP="00CD337B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 w:rsidRPr="00CD337B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При додаванні нового розкладу, система повинна запросити у користувача введення часового графіку початку та кінця пар.</w:t>
            </w:r>
          </w:p>
        </w:tc>
        <w:tc>
          <w:tcPr>
            <w:tcW w:w="560" w:type="dxa"/>
          </w:tcPr>
          <w:p w:rsidR="00CD337B" w:rsidRPr="00F12BBF" w:rsidRDefault="00CD337B" w:rsidP="00F12BBF">
            <w:pPr>
              <w:spacing w:before="100" w:beforeAutospacing="1" w:after="100" w:afterAutospacing="1"/>
              <w:rPr>
                <w:rFonts w:eastAsia="Times New Roman"/>
                <w:lang w:val="uk-UA" w:eastAsia="ru-RU"/>
              </w:rPr>
            </w:pPr>
          </w:p>
        </w:tc>
        <w:tc>
          <w:tcPr>
            <w:tcW w:w="560" w:type="dxa"/>
          </w:tcPr>
          <w:p w:rsidR="00CD337B" w:rsidRPr="00F12BBF" w:rsidRDefault="00CD337B" w:rsidP="00F12BB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CD337B" w:rsidRPr="00F12BBF" w:rsidRDefault="00CD337B" w:rsidP="00F12BB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CD337B" w:rsidRPr="00F12BBF" w:rsidRDefault="00CD337B" w:rsidP="00F12BB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CD337B" w:rsidRPr="00F12BBF" w:rsidRDefault="00CD337B" w:rsidP="00F12BB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980" w:type="dxa"/>
          </w:tcPr>
          <w:p w:rsidR="00CD337B" w:rsidRPr="00F12BBF" w:rsidRDefault="00CD337B" w:rsidP="00F12BB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</w:tr>
      <w:tr w:rsidR="0022787F" w:rsidRPr="007A3F49" w:rsidTr="000A7447">
        <w:tc>
          <w:tcPr>
            <w:tcW w:w="6440" w:type="dxa"/>
          </w:tcPr>
          <w:p w:rsidR="0022787F" w:rsidRPr="00E82761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 w:rsidRPr="00E82761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При додаванні нового розкладу, система повинна надати можливість користувачу вибрати</w:t>
            </w: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 xml:space="preserve"> режим</w:t>
            </w:r>
            <w:r w:rsidRPr="00E82761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 xml:space="preserve"> розкладу: двотижневий (деякі предмети у розкладі змінюються відповідно від типу тижня – перший або другий) або однотижневий (розклад не змінюється). </w:t>
            </w: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val="uk-UA"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98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</w:tr>
      <w:tr w:rsidR="00B068ED" w:rsidRPr="007A3F49" w:rsidTr="000A7447">
        <w:tc>
          <w:tcPr>
            <w:tcW w:w="6440" w:type="dxa"/>
          </w:tcPr>
          <w:p w:rsidR="00B068ED" w:rsidRPr="00E82761" w:rsidRDefault="00B068ED" w:rsidP="00B068ED">
            <w:pPr>
              <w:spacing w:before="100" w:beforeAutospacing="1" w:after="100" w:afterAutospacing="1"/>
              <w:jc w:val="both"/>
              <w:rPr>
                <w:rFonts w:eastAsia="Times New Roman"/>
                <w:lang w:val="uk-UA" w:eastAsia="ru-RU"/>
              </w:rPr>
            </w:pPr>
            <w:r w:rsidRPr="00E82761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При додаванні нового розкладу та виборі двотижневого режиму, система повинна скопіювати дані першого тижня у другий та запросити у користувача зміну деяких предметів.</w:t>
            </w:r>
          </w:p>
        </w:tc>
        <w:tc>
          <w:tcPr>
            <w:tcW w:w="560" w:type="dxa"/>
          </w:tcPr>
          <w:p w:rsidR="00B068ED" w:rsidRPr="00F12BBF" w:rsidRDefault="00B068ED" w:rsidP="0022787F">
            <w:pPr>
              <w:spacing w:before="100" w:beforeAutospacing="1" w:after="100" w:afterAutospacing="1"/>
              <w:rPr>
                <w:rFonts w:eastAsia="Times New Roman"/>
                <w:lang w:val="uk-UA" w:eastAsia="ru-RU"/>
              </w:rPr>
            </w:pPr>
          </w:p>
        </w:tc>
        <w:tc>
          <w:tcPr>
            <w:tcW w:w="560" w:type="dxa"/>
          </w:tcPr>
          <w:p w:rsidR="00B068ED" w:rsidRPr="00F12BBF" w:rsidRDefault="00B068ED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B068ED" w:rsidRPr="00F12BBF" w:rsidRDefault="00B068ED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B068ED" w:rsidRPr="00F12BBF" w:rsidRDefault="00B068ED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B068ED" w:rsidRPr="00F12BBF" w:rsidRDefault="00B068ED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980" w:type="dxa"/>
          </w:tcPr>
          <w:p w:rsidR="00B068ED" w:rsidRPr="00F12BBF" w:rsidRDefault="00B068ED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</w:tr>
      <w:tr w:rsidR="0022787F" w:rsidRPr="007A3F49" w:rsidTr="000A7447">
        <w:tc>
          <w:tcPr>
            <w:tcW w:w="6440" w:type="dxa"/>
          </w:tcPr>
          <w:p w:rsidR="0022787F" w:rsidRPr="00E82761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 w:rsidRPr="00E82761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надавати можливість додати новий предмет до розкладу.</w:t>
            </w: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val="uk-UA"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98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</w:tr>
      <w:tr w:rsidR="0022787F" w:rsidRPr="007A3F49" w:rsidTr="000A7447">
        <w:tc>
          <w:tcPr>
            <w:tcW w:w="6440" w:type="dxa"/>
          </w:tcPr>
          <w:p w:rsidR="0022787F" w:rsidRPr="00E82761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 w:rsidRPr="00E82761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При додаванні нового предмету до розкладу, система повинна запросити у користувача тип заліку (диференційний залік або екзамен).</w:t>
            </w: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val="uk-UA"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98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</w:tr>
      <w:tr w:rsidR="0022787F" w:rsidRPr="007A3F49" w:rsidTr="000A7447">
        <w:tc>
          <w:tcPr>
            <w:tcW w:w="6440" w:type="dxa"/>
          </w:tcPr>
          <w:p w:rsidR="0022787F" w:rsidRPr="00E82761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 w:rsidRPr="00E82761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При додаванні або редагуванні предмету та виборі типу заліку «екзамен», система повинна надати можливість введення дати проведення екзамену.</w:t>
            </w: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val="uk-UA"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98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</w:tr>
      <w:tr w:rsidR="0022787F" w:rsidRPr="007A3F49" w:rsidTr="000A7447">
        <w:tc>
          <w:tcPr>
            <w:tcW w:w="6440" w:type="dxa"/>
          </w:tcPr>
          <w:p w:rsidR="0022787F" w:rsidRPr="00E82761" w:rsidRDefault="009C040D" w:rsidP="009C040D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відображати розклад за обраним днем тижня.</w:t>
            </w: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val="uk-UA"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98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</w:tr>
      <w:tr w:rsidR="0022787F" w:rsidRPr="007A3F49" w:rsidTr="000A7447">
        <w:tc>
          <w:tcPr>
            <w:tcW w:w="6440" w:type="dxa"/>
          </w:tcPr>
          <w:p w:rsidR="0022787F" w:rsidRPr="00E82761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 w:rsidRPr="00E82761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При перегляді двотижневого розкладу, система повинна надавати користувачу можливість змінити режим розкладу</w:t>
            </w: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 xml:space="preserve"> для перегляду</w:t>
            </w:r>
            <w:r w:rsidRPr="00E82761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.</w:t>
            </w: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val="uk-UA"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98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</w:tr>
      <w:tr w:rsidR="0022787F" w:rsidRPr="007A3F49" w:rsidTr="000A7447">
        <w:tc>
          <w:tcPr>
            <w:tcW w:w="6440" w:type="dxa"/>
          </w:tcPr>
          <w:p w:rsidR="0022787F" w:rsidRPr="00E82761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 w:rsidRPr="00E82761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надавати можливість редагування графіку початку та кінця пар.</w:t>
            </w: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val="uk-UA"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98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</w:tr>
      <w:tr w:rsidR="0022787F" w:rsidRPr="007A3F49" w:rsidTr="000A7447">
        <w:tc>
          <w:tcPr>
            <w:tcW w:w="6440" w:type="dxa"/>
          </w:tcPr>
          <w:p w:rsidR="0022787F" w:rsidRPr="00E82761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 w:rsidRPr="00E82761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надавати можливість редагування інформації про обраний предмет.</w:t>
            </w: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val="uk-UA"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98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</w:tr>
      <w:tr w:rsidR="0022787F" w:rsidRPr="007A3F49" w:rsidTr="000A7447">
        <w:tc>
          <w:tcPr>
            <w:tcW w:w="6440" w:type="dxa"/>
          </w:tcPr>
          <w:p w:rsidR="0022787F" w:rsidRPr="00E82761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 w:rsidRPr="00E82761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надавати можливість редагування розкладу за обраним днем тижня.</w:t>
            </w: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val="uk-UA"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98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</w:tr>
      <w:tr w:rsidR="0022787F" w:rsidRPr="007A3F49" w:rsidTr="000A7447">
        <w:tc>
          <w:tcPr>
            <w:tcW w:w="6440" w:type="dxa"/>
          </w:tcPr>
          <w:p w:rsidR="0022787F" w:rsidRPr="00D26624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 w:rsidRPr="00D26624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надавати можливість видалення обраного предмету.</w:t>
            </w: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val="uk-UA"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98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</w:tr>
    </w:tbl>
    <w:p w:rsidR="009D02E3" w:rsidRDefault="009D02E3"/>
    <w:p w:rsidR="003A563B" w:rsidRDefault="003A563B">
      <w:pPr>
        <w:rPr>
          <w:lang w:val="uk-UA"/>
        </w:rPr>
      </w:pPr>
    </w:p>
    <w:p w:rsidR="009D02E3" w:rsidRPr="007D7879" w:rsidRDefault="009D02E3">
      <w:pPr>
        <w:rPr>
          <w:lang w:val="uk-UA"/>
        </w:rPr>
      </w:pPr>
      <w:bookmarkStart w:id="1" w:name="_GoBack"/>
      <w:bookmarkEnd w:id="1"/>
      <w:r>
        <w:rPr>
          <w:lang w:val="uk-UA"/>
        </w:rPr>
        <w:lastRenderedPageBreak/>
        <w:t>Продовження таблиці</w:t>
      </w:r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 xml:space="preserve"> SEQ Таблица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</w:p>
    <w:tbl>
      <w:tblPr>
        <w:tblStyle w:val="11"/>
        <w:tblW w:w="1022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440"/>
        <w:gridCol w:w="560"/>
        <w:gridCol w:w="560"/>
        <w:gridCol w:w="560"/>
        <w:gridCol w:w="560"/>
        <w:gridCol w:w="560"/>
        <w:gridCol w:w="980"/>
      </w:tblGrid>
      <w:tr w:rsidR="0022787F" w:rsidRPr="007A3F49" w:rsidTr="000A7447">
        <w:tc>
          <w:tcPr>
            <w:tcW w:w="6440" w:type="dxa"/>
          </w:tcPr>
          <w:p w:rsidR="0022787F" w:rsidRPr="00D26624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 w:rsidRPr="00D26624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надавати можливість видалення обраного пункту графіку початку та кінця пар.</w:t>
            </w: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val="uk-UA"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98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</w:tr>
      <w:tr w:rsidR="0022787F" w:rsidRPr="007A3F49" w:rsidTr="000A7447">
        <w:tc>
          <w:tcPr>
            <w:tcW w:w="6440" w:type="dxa"/>
          </w:tcPr>
          <w:p w:rsidR="0022787F" w:rsidRPr="00D26624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 w:rsidRPr="00D26624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надавати можливість видалення розкладу.</w:t>
            </w: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val="uk-UA"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98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</w:tr>
      <w:tr w:rsidR="0022787F" w:rsidRPr="007A3F49" w:rsidTr="000A7447">
        <w:tc>
          <w:tcPr>
            <w:tcW w:w="6440" w:type="dxa"/>
          </w:tcPr>
          <w:p w:rsidR="0022787F" w:rsidRPr="00706229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 w:rsidRPr="00706229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При видаленні розкладу, система повинна запитувати користувача про видалення графіку початку та кінця пар (його можна залишити і на його основі створювати новий розклад)</w:t>
            </w: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.</w:t>
            </w: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val="uk-UA"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980" w:type="dxa"/>
          </w:tcPr>
          <w:p w:rsidR="0022787F" w:rsidRPr="00F12BBF" w:rsidRDefault="0022787F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</w:tr>
      <w:tr w:rsidR="00AA3B5E" w:rsidRPr="007A3F49" w:rsidTr="000A7447">
        <w:tc>
          <w:tcPr>
            <w:tcW w:w="6440" w:type="dxa"/>
          </w:tcPr>
          <w:p w:rsidR="00AA3B5E" w:rsidRPr="00706229" w:rsidRDefault="00AA3B5E" w:rsidP="00AA3B5E">
            <w:pPr>
              <w:spacing w:before="100" w:beforeAutospacing="1" w:after="100" w:afterAutospacing="1"/>
              <w:jc w:val="both"/>
              <w:rPr>
                <w:rFonts w:eastAsia="Times New Roman"/>
                <w:lang w:val="uk-UA" w:eastAsia="ru-RU"/>
              </w:rPr>
            </w:pPr>
            <w:r w:rsidRPr="00AB6147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надавати користувачу можливість додати домашнє завдання з обраного предмету.</w:t>
            </w:r>
          </w:p>
        </w:tc>
        <w:tc>
          <w:tcPr>
            <w:tcW w:w="560" w:type="dxa"/>
          </w:tcPr>
          <w:p w:rsidR="00AA3B5E" w:rsidRPr="00F12BBF" w:rsidRDefault="00AA3B5E" w:rsidP="0022787F">
            <w:pPr>
              <w:spacing w:before="100" w:beforeAutospacing="1" w:after="100" w:afterAutospacing="1"/>
              <w:rPr>
                <w:rFonts w:eastAsia="Times New Roman"/>
                <w:lang w:val="uk-UA" w:eastAsia="ru-RU"/>
              </w:rPr>
            </w:pPr>
          </w:p>
        </w:tc>
        <w:tc>
          <w:tcPr>
            <w:tcW w:w="560" w:type="dxa"/>
          </w:tcPr>
          <w:p w:rsidR="00AA3B5E" w:rsidRPr="00F12BBF" w:rsidRDefault="00AA3B5E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AA3B5E" w:rsidRPr="00F12BBF" w:rsidRDefault="00AA3B5E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AA3B5E" w:rsidRPr="00F12BBF" w:rsidRDefault="00AA3B5E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AA3B5E" w:rsidRPr="00F12BBF" w:rsidRDefault="00AA3B5E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980" w:type="dxa"/>
          </w:tcPr>
          <w:p w:rsidR="00AA3B5E" w:rsidRPr="00F12BBF" w:rsidRDefault="00AA3B5E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</w:tr>
      <w:tr w:rsidR="002C488B" w:rsidRPr="007A3F49" w:rsidTr="000A7447">
        <w:tc>
          <w:tcPr>
            <w:tcW w:w="6440" w:type="dxa"/>
          </w:tcPr>
          <w:p w:rsidR="002C488B" w:rsidRPr="00AB6147" w:rsidRDefault="002C488B" w:rsidP="002C488B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відображати список домашніх завдань за обраною датою або діапазоном дат.</w:t>
            </w:r>
          </w:p>
        </w:tc>
        <w:tc>
          <w:tcPr>
            <w:tcW w:w="560" w:type="dxa"/>
          </w:tcPr>
          <w:p w:rsidR="002C488B" w:rsidRPr="00F12BBF" w:rsidRDefault="002C488B" w:rsidP="002C488B">
            <w:pPr>
              <w:spacing w:before="100" w:beforeAutospacing="1" w:after="100" w:afterAutospacing="1"/>
              <w:rPr>
                <w:rFonts w:eastAsia="Times New Roman"/>
                <w:lang w:val="uk-UA" w:eastAsia="ru-RU"/>
              </w:rPr>
            </w:pPr>
          </w:p>
        </w:tc>
        <w:tc>
          <w:tcPr>
            <w:tcW w:w="560" w:type="dxa"/>
          </w:tcPr>
          <w:p w:rsidR="002C488B" w:rsidRPr="00F12BBF" w:rsidRDefault="002C488B" w:rsidP="002C488B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C488B" w:rsidRPr="00F12BBF" w:rsidRDefault="002C488B" w:rsidP="002C488B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C488B" w:rsidRPr="00F12BBF" w:rsidRDefault="002C488B" w:rsidP="002C488B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C488B" w:rsidRPr="00F12BBF" w:rsidRDefault="002C488B" w:rsidP="002C488B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980" w:type="dxa"/>
          </w:tcPr>
          <w:p w:rsidR="002C488B" w:rsidRPr="00F12BBF" w:rsidRDefault="002C488B" w:rsidP="002C488B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</w:tr>
      <w:tr w:rsidR="002C488B" w:rsidRPr="007A3F49" w:rsidTr="000A7447">
        <w:tc>
          <w:tcPr>
            <w:tcW w:w="6440" w:type="dxa"/>
          </w:tcPr>
          <w:p w:rsidR="002C488B" w:rsidRPr="00706229" w:rsidRDefault="002C488B" w:rsidP="002C488B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 w:rsidRPr="00706229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відображати список домашніх завдань за обраним предметом.</w:t>
            </w:r>
          </w:p>
        </w:tc>
        <w:tc>
          <w:tcPr>
            <w:tcW w:w="560" w:type="dxa"/>
          </w:tcPr>
          <w:p w:rsidR="002C488B" w:rsidRPr="00F12BBF" w:rsidRDefault="002C488B" w:rsidP="002C488B">
            <w:pPr>
              <w:spacing w:before="100" w:beforeAutospacing="1" w:after="100" w:afterAutospacing="1"/>
              <w:rPr>
                <w:rFonts w:eastAsia="Times New Roman"/>
                <w:lang w:val="uk-UA" w:eastAsia="ru-RU"/>
              </w:rPr>
            </w:pPr>
          </w:p>
        </w:tc>
        <w:tc>
          <w:tcPr>
            <w:tcW w:w="560" w:type="dxa"/>
          </w:tcPr>
          <w:p w:rsidR="002C488B" w:rsidRPr="00F12BBF" w:rsidRDefault="002C488B" w:rsidP="002C488B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C488B" w:rsidRPr="00F12BBF" w:rsidRDefault="002C488B" w:rsidP="002C488B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C488B" w:rsidRPr="00F12BBF" w:rsidRDefault="002C488B" w:rsidP="002C488B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2C488B" w:rsidRPr="00F12BBF" w:rsidRDefault="002C488B" w:rsidP="002C488B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980" w:type="dxa"/>
          </w:tcPr>
          <w:p w:rsidR="002C488B" w:rsidRPr="00F12BBF" w:rsidRDefault="002C488B" w:rsidP="002C488B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</w:tr>
      <w:tr w:rsidR="00852BDD" w:rsidRPr="007A3F49" w:rsidTr="000A7447">
        <w:tc>
          <w:tcPr>
            <w:tcW w:w="6440" w:type="dxa"/>
          </w:tcPr>
          <w:p w:rsidR="00852BDD" w:rsidRPr="00AB6147" w:rsidRDefault="00852BDD" w:rsidP="00852BDD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надавати користувачу можливість редагувати обране домашнє завдання.</w:t>
            </w:r>
          </w:p>
        </w:tc>
        <w:tc>
          <w:tcPr>
            <w:tcW w:w="560" w:type="dxa"/>
          </w:tcPr>
          <w:p w:rsidR="00852BDD" w:rsidRPr="00F12BBF" w:rsidRDefault="00852BDD" w:rsidP="00852BDD">
            <w:pPr>
              <w:spacing w:before="100" w:beforeAutospacing="1" w:after="100" w:afterAutospacing="1"/>
              <w:rPr>
                <w:rFonts w:eastAsia="Times New Roman"/>
                <w:lang w:val="uk-UA" w:eastAsia="ru-RU"/>
              </w:rPr>
            </w:pPr>
          </w:p>
        </w:tc>
        <w:tc>
          <w:tcPr>
            <w:tcW w:w="560" w:type="dxa"/>
          </w:tcPr>
          <w:p w:rsidR="00852BDD" w:rsidRPr="00F12BBF" w:rsidRDefault="00852BDD" w:rsidP="00852BDD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852BDD" w:rsidRPr="00F12BBF" w:rsidRDefault="00852BDD" w:rsidP="00852BDD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852BDD" w:rsidRPr="00F12BBF" w:rsidRDefault="00852BDD" w:rsidP="00852BDD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852BDD" w:rsidRPr="00F12BBF" w:rsidRDefault="00852BDD" w:rsidP="00852BDD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980" w:type="dxa"/>
          </w:tcPr>
          <w:p w:rsidR="00852BDD" w:rsidRPr="00F12BBF" w:rsidRDefault="00852BDD" w:rsidP="00852BDD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</w:tr>
      <w:tr w:rsidR="00852BDD" w:rsidRPr="007A3F49" w:rsidTr="000A7447">
        <w:tc>
          <w:tcPr>
            <w:tcW w:w="6440" w:type="dxa"/>
          </w:tcPr>
          <w:p w:rsidR="00852BDD" w:rsidRPr="00AB6147" w:rsidRDefault="00852BDD" w:rsidP="00852BDD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При додаванні або редагуванні домашнього завдання, система повинна надавати користувачу можливість додавати зображення до домашнього завдання.</w:t>
            </w:r>
          </w:p>
        </w:tc>
        <w:tc>
          <w:tcPr>
            <w:tcW w:w="560" w:type="dxa"/>
          </w:tcPr>
          <w:p w:rsidR="00852BDD" w:rsidRPr="00F12BBF" w:rsidRDefault="00852BDD" w:rsidP="00852BDD">
            <w:pPr>
              <w:spacing w:before="100" w:beforeAutospacing="1" w:after="100" w:afterAutospacing="1"/>
              <w:rPr>
                <w:rFonts w:eastAsia="Times New Roman"/>
                <w:lang w:val="uk-UA" w:eastAsia="ru-RU"/>
              </w:rPr>
            </w:pPr>
          </w:p>
        </w:tc>
        <w:tc>
          <w:tcPr>
            <w:tcW w:w="560" w:type="dxa"/>
          </w:tcPr>
          <w:p w:rsidR="00852BDD" w:rsidRPr="00F12BBF" w:rsidRDefault="00852BDD" w:rsidP="00852BDD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852BDD" w:rsidRPr="00F12BBF" w:rsidRDefault="00852BDD" w:rsidP="00852BDD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852BDD" w:rsidRPr="00F12BBF" w:rsidRDefault="00852BDD" w:rsidP="00852BDD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852BDD" w:rsidRPr="00F12BBF" w:rsidRDefault="00852BDD" w:rsidP="00852BDD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980" w:type="dxa"/>
          </w:tcPr>
          <w:p w:rsidR="00852BDD" w:rsidRPr="00F12BBF" w:rsidRDefault="00852BDD" w:rsidP="00852BDD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</w:tr>
      <w:tr w:rsidR="00902397" w:rsidRPr="007A3F49" w:rsidTr="000A7447">
        <w:tc>
          <w:tcPr>
            <w:tcW w:w="6440" w:type="dxa"/>
          </w:tcPr>
          <w:p w:rsidR="00902397" w:rsidRDefault="00902397" w:rsidP="00902397">
            <w:pPr>
              <w:spacing w:before="100" w:beforeAutospacing="1" w:after="100" w:afterAutospacing="1"/>
              <w:jc w:val="both"/>
              <w:rPr>
                <w:rFonts w:eastAsia="Times New Roman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надавати користувачу можливість видалення обраного домашнього завдання.</w:t>
            </w:r>
          </w:p>
        </w:tc>
        <w:tc>
          <w:tcPr>
            <w:tcW w:w="560" w:type="dxa"/>
          </w:tcPr>
          <w:p w:rsidR="00902397" w:rsidRPr="00F12BBF" w:rsidRDefault="00902397" w:rsidP="00852BDD">
            <w:pPr>
              <w:spacing w:before="100" w:beforeAutospacing="1" w:after="100" w:afterAutospacing="1"/>
              <w:rPr>
                <w:rFonts w:eastAsia="Times New Roman"/>
                <w:lang w:val="uk-UA" w:eastAsia="ru-RU"/>
              </w:rPr>
            </w:pPr>
          </w:p>
        </w:tc>
        <w:tc>
          <w:tcPr>
            <w:tcW w:w="560" w:type="dxa"/>
          </w:tcPr>
          <w:p w:rsidR="00902397" w:rsidRPr="00F12BBF" w:rsidRDefault="00902397" w:rsidP="00852BDD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902397" w:rsidRPr="00F12BBF" w:rsidRDefault="00902397" w:rsidP="00852BDD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902397" w:rsidRPr="00F12BBF" w:rsidRDefault="00902397" w:rsidP="00852BDD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902397" w:rsidRPr="00F12BBF" w:rsidRDefault="00902397" w:rsidP="00852BDD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980" w:type="dxa"/>
          </w:tcPr>
          <w:p w:rsidR="00902397" w:rsidRPr="00F12BBF" w:rsidRDefault="00902397" w:rsidP="00852BDD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</w:tr>
      <w:tr w:rsidR="00902397" w:rsidRPr="007A3F49" w:rsidTr="000A7447">
        <w:tc>
          <w:tcPr>
            <w:tcW w:w="6440" w:type="dxa"/>
          </w:tcPr>
          <w:p w:rsidR="00902397" w:rsidRPr="009F7D96" w:rsidRDefault="00902397" w:rsidP="00902397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надавати можливість користувачу змінювати статус виконання домашнього завдання на «виконане» або «невиконане».</w:t>
            </w:r>
          </w:p>
        </w:tc>
        <w:tc>
          <w:tcPr>
            <w:tcW w:w="560" w:type="dxa"/>
          </w:tcPr>
          <w:p w:rsidR="00902397" w:rsidRPr="00F12BBF" w:rsidRDefault="00902397" w:rsidP="00902397">
            <w:pPr>
              <w:spacing w:before="100" w:beforeAutospacing="1" w:after="100" w:afterAutospacing="1"/>
              <w:rPr>
                <w:rFonts w:eastAsia="Times New Roman"/>
                <w:lang w:val="uk-UA" w:eastAsia="ru-RU"/>
              </w:rPr>
            </w:pPr>
          </w:p>
        </w:tc>
        <w:tc>
          <w:tcPr>
            <w:tcW w:w="560" w:type="dxa"/>
          </w:tcPr>
          <w:p w:rsidR="00902397" w:rsidRPr="00F12BBF" w:rsidRDefault="00902397" w:rsidP="00902397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902397" w:rsidRPr="00F12BBF" w:rsidRDefault="00902397" w:rsidP="00902397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902397" w:rsidRPr="00F12BBF" w:rsidRDefault="00902397" w:rsidP="00902397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902397" w:rsidRPr="00F12BBF" w:rsidRDefault="00902397" w:rsidP="00902397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980" w:type="dxa"/>
          </w:tcPr>
          <w:p w:rsidR="00902397" w:rsidRPr="00F12BBF" w:rsidRDefault="00902397" w:rsidP="00902397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</w:tr>
      <w:tr w:rsidR="00902397" w:rsidRPr="007A3F49" w:rsidTr="000A7447">
        <w:tc>
          <w:tcPr>
            <w:tcW w:w="6440" w:type="dxa"/>
          </w:tcPr>
          <w:p w:rsidR="00902397" w:rsidRDefault="00902397" w:rsidP="00902397">
            <w:pPr>
              <w:spacing w:before="100" w:beforeAutospacing="1" w:after="100" w:afterAutospacing="1"/>
              <w:jc w:val="both"/>
              <w:rPr>
                <w:rFonts w:eastAsia="Times New Roman"/>
                <w:lang w:val="uk-UA" w:eastAsia="ru-RU"/>
              </w:rPr>
            </w:pPr>
            <w:r w:rsidRPr="00AB6147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сповіщати користувача про закінчення строку виконання домашнього завдання.</w:t>
            </w:r>
          </w:p>
        </w:tc>
        <w:tc>
          <w:tcPr>
            <w:tcW w:w="560" w:type="dxa"/>
          </w:tcPr>
          <w:p w:rsidR="00902397" w:rsidRPr="00F12BBF" w:rsidRDefault="00902397" w:rsidP="00902397">
            <w:pPr>
              <w:spacing w:before="100" w:beforeAutospacing="1" w:after="100" w:afterAutospacing="1"/>
              <w:rPr>
                <w:rFonts w:eastAsia="Times New Roman"/>
                <w:lang w:val="uk-UA" w:eastAsia="ru-RU"/>
              </w:rPr>
            </w:pPr>
          </w:p>
        </w:tc>
        <w:tc>
          <w:tcPr>
            <w:tcW w:w="560" w:type="dxa"/>
          </w:tcPr>
          <w:p w:rsidR="00902397" w:rsidRPr="00F12BBF" w:rsidRDefault="00902397" w:rsidP="00902397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902397" w:rsidRPr="00F12BBF" w:rsidRDefault="00902397" w:rsidP="00902397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902397" w:rsidRPr="00F12BBF" w:rsidRDefault="00902397" w:rsidP="00902397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902397" w:rsidRPr="00F12BBF" w:rsidRDefault="00902397" w:rsidP="00902397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980" w:type="dxa"/>
          </w:tcPr>
          <w:p w:rsidR="00902397" w:rsidRPr="00F12BBF" w:rsidRDefault="00902397" w:rsidP="00902397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</w:tr>
      <w:tr w:rsidR="0022787F" w:rsidRPr="007A3F49" w:rsidTr="000A7447">
        <w:tc>
          <w:tcPr>
            <w:tcW w:w="6440" w:type="dxa"/>
          </w:tcPr>
          <w:p w:rsidR="0022787F" w:rsidRPr="00AB6147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 xml:space="preserve">Система повинна надавати користувачу можливість створювати конспект лекцій до обраного предмету. </w:t>
            </w:r>
          </w:p>
        </w:tc>
        <w:tc>
          <w:tcPr>
            <w:tcW w:w="56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</w:p>
        </w:tc>
        <w:tc>
          <w:tcPr>
            <w:tcW w:w="56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98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E11773" w:rsidRPr="007A3F49" w:rsidTr="000A7447">
        <w:tc>
          <w:tcPr>
            <w:tcW w:w="6440" w:type="dxa"/>
          </w:tcPr>
          <w:p w:rsidR="00E11773" w:rsidRPr="00E11773" w:rsidRDefault="00E11773" w:rsidP="00E11773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 w:rsidRPr="00E11773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надавати можливість переглядати обраний конспект лекцій.</w:t>
            </w:r>
          </w:p>
        </w:tc>
        <w:tc>
          <w:tcPr>
            <w:tcW w:w="560" w:type="dxa"/>
          </w:tcPr>
          <w:p w:rsidR="00E11773" w:rsidRPr="00AB6147" w:rsidRDefault="00E11773" w:rsidP="0022787F">
            <w:pPr>
              <w:spacing w:before="100" w:beforeAutospacing="1" w:after="100" w:afterAutospacing="1"/>
              <w:rPr>
                <w:rFonts w:eastAsia="Times New Roman"/>
                <w:lang w:val="uk-UA" w:eastAsia="ru-RU"/>
              </w:rPr>
            </w:pPr>
          </w:p>
        </w:tc>
        <w:tc>
          <w:tcPr>
            <w:tcW w:w="560" w:type="dxa"/>
          </w:tcPr>
          <w:p w:rsidR="00E11773" w:rsidRPr="00AB6147" w:rsidRDefault="00E11773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E11773" w:rsidRPr="00AB6147" w:rsidRDefault="00E11773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E11773" w:rsidRPr="00AB6147" w:rsidRDefault="00E11773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E11773" w:rsidRPr="00AB6147" w:rsidRDefault="00E11773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980" w:type="dxa"/>
          </w:tcPr>
          <w:p w:rsidR="00E11773" w:rsidRPr="00AB6147" w:rsidRDefault="00E11773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</w:tr>
      <w:tr w:rsidR="0022787F" w:rsidRPr="007A3F49" w:rsidTr="000A7447">
        <w:tc>
          <w:tcPr>
            <w:tcW w:w="6440" w:type="dxa"/>
          </w:tcPr>
          <w:p w:rsidR="0022787F" w:rsidRPr="00AB6147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групувати конспекти лекцій за темами.</w:t>
            </w:r>
          </w:p>
        </w:tc>
        <w:tc>
          <w:tcPr>
            <w:tcW w:w="56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</w:p>
        </w:tc>
        <w:tc>
          <w:tcPr>
            <w:tcW w:w="56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98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E11773" w:rsidRPr="007A3F49" w:rsidTr="000A7447">
        <w:tc>
          <w:tcPr>
            <w:tcW w:w="6440" w:type="dxa"/>
          </w:tcPr>
          <w:p w:rsidR="00E11773" w:rsidRPr="005C066D" w:rsidRDefault="00E11773" w:rsidP="00E11773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відображати конспекти лекцій за обраною темою.</w:t>
            </w:r>
          </w:p>
        </w:tc>
        <w:tc>
          <w:tcPr>
            <w:tcW w:w="560" w:type="dxa"/>
          </w:tcPr>
          <w:p w:rsidR="00E11773" w:rsidRPr="00AB6147" w:rsidRDefault="00E11773" w:rsidP="00E11773">
            <w:pPr>
              <w:spacing w:before="100" w:beforeAutospacing="1" w:after="100" w:afterAutospacing="1"/>
              <w:rPr>
                <w:rFonts w:eastAsia="Times New Roman"/>
                <w:lang w:val="uk-UA" w:eastAsia="ru-RU"/>
              </w:rPr>
            </w:pPr>
          </w:p>
        </w:tc>
        <w:tc>
          <w:tcPr>
            <w:tcW w:w="560" w:type="dxa"/>
          </w:tcPr>
          <w:p w:rsidR="00E11773" w:rsidRPr="00AB6147" w:rsidRDefault="00E11773" w:rsidP="00E11773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E11773" w:rsidRPr="00AB6147" w:rsidRDefault="00E11773" w:rsidP="00E11773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E11773" w:rsidRPr="00AB6147" w:rsidRDefault="00E11773" w:rsidP="00E11773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E11773" w:rsidRPr="00AB6147" w:rsidRDefault="00E11773" w:rsidP="00E11773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980" w:type="dxa"/>
          </w:tcPr>
          <w:p w:rsidR="00E11773" w:rsidRPr="00AB6147" w:rsidRDefault="00E11773" w:rsidP="00E11773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</w:tr>
      <w:tr w:rsidR="00E11773" w:rsidRPr="007A3F49" w:rsidTr="000A7447">
        <w:tc>
          <w:tcPr>
            <w:tcW w:w="6440" w:type="dxa"/>
          </w:tcPr>
          <w:p w:rsidR="00E11773" w:rsidRPr="005C066D" w:rsidRDefault="00E11773" w:rsidP="00E11773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відображати список конспектів лекцій за обраним предметом.</w:t>
            </w:r>
          </w:p>
        </w:tc>
        <w:tc>
          <w:tcPr>
            <w:tcW w:w="560" w:type="dxa"/>
          </w:tcPr>
          <w:p w:rsidR="00E11773" w:rsidRPr="00AB6147" w:rsidRDefault="00E11773" w:rsidP="00E11773">
            <w:pPr>
              <w:spacing w:before="100" w:beforeAutospacing="1" w:after="100" w:afterAutospacing="1"/>
              <w:rPr>
                <w:rFonts w:eastAsia="Times New Roman"/>
                <w:lang w:val="uk-UA" w:eastAsia="ru-RU"/>
              </w:rPr>
            </w:pPr>
          </w:p>
        </w:tc>
        <w:tc>
          <w:tcPr>
            <w:tcW w:w="560" w:type="dxa"/>
          </w:tcPr>
          <w:p w:rsidR="00E11773" w:rsidRPr="00AB6147" w:rsidRDefault="00E11773" w:rsidP="00E11773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E11773" w:rsidRPr="00AB6147" w:rsidRDefault="00E11773" w:rsidP="00E11773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E11773" w:rsidRPr="00AB6147" w:rsidRDefault="00E11773" w:rsidP="00E11773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E11773" w:rsidRPr="00AB6147" w:rsidRDefault="00E11773" w:rsidP="00E11773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980" w:type="dxa"/>
          </w:tcPr>
          <w:p w:rsidR="00E11773" w:rsidRPr="00AB6147" w:rsidRDefault="00E11773" w:rsidP="00E11773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</w:tr>
      <w:tr w:rsidR="00E11773" w:rsidRPr="007A3F49" w:rsidTr="000A7447">
        <w:tc>
          <w:tcPr>
            <w:tcW w:w="6440" w:type="dxa"/>
          </w:tcPr>
          <w:p w:rsidR="00E11773" w:rsidRPr="005C066D" w:rsidRDefault="00E11773" w:rsidP="00E11773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відображати список конспектів лекцій за обраною датою або діапазоном дат.</w:t>
            </w:r>
          </w:p>
        </w:tc>
        <w:tc>
          <w:tcPr>
            <w:tcW w:w="560" w:type="dxa"/>
          </w:tcPr>
          <w:p w:rsidR="00E11773" w:rsidRPr="00AB6147" w:rsidRDefault="00E11773" w:rsidP="00E11773">
            <w:pPr>
              <w:spacing w:before="100" w:beforeAutospacing="1" w:after="100" w:afterAutospacing="1"/>
              <w:rPr>
                <w:rFonts w:eastAsia="Times New Roman"/>
                <w:lang w:val="uk-UA" w:eastAsia="ru-RU"/>
              </w:rPr>
            </w:pPr>
          </w:p>
        </w:tc>
        <w:tc>
          <w:tcPr>
            <w:tcW w:w="560" w:type="dxa"/>
          </w:tcPr>
          <w:p w:rsidR="00E11773" w:rsidRPr="00AB6147" w:rsidRDefault="00E11773" w:rsidP="00E11773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E11773" w:rsidRPr="00AB6147" w:rsidRDefault="00E11773" w:rsidP="00E11773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E11773" w:rsidRPr="00AB6147" w:rsidRDefault="00E11773" w:rsidP="00E11773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E11773" w:rsidRPr="00AB6147" w:rsidRDefault="00E11773" w:rsidP="00E11773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980" w:type="dxa"/>
          </w:tcPr>
          <w:p w:rsidR="00E11773" w:rsidRPr="00AB6147" w:rsidRDefault="00E11773" w:rsidP="00E11773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</w:tr>
      <w:tr w:rsidR="0022787F" w:rsidRPr="007A3F49" w:rsidTr="000A7447">
        <w:tc>
          <w:tcPr>
            <w:tcW w:w="6440" w:type="dxa"/>
          </w:tcPr>
          <w:p w:rsidR="0022787F" w:rsidRPr="00E54429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надавати можливість редагувати конспекти лекцій.</w:t>
            </w:r>
          </w:p>
        </w:tc>
        <w:tc>
          <w:tcPr>
            <w:tcW w:w="56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</w:p>
        </w:tc>
        <w:tc>
          <w:tcPr>
            <w:tcW w:w="56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98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</w:tbl>
    <w:p w:rsidR="00443EA4" w:rsidRDefault="00443EA4"/>
    <w:p w:rsidR="00443EA4" w:rsidRPr="007D7879" w:rsidRDefault="00443EA4">
      <w:pPr>
        <w:rPr>
          <w:lang w:val="uk-UA"/>
        </w:rPr>
      </w:pPr>
      <w:r>
        <w:rPr>
          <w:lang w:val="uk-UA"/>
        </w:rPr>
        <w:lastRenderedPageBreak/>
        <w:t>Продовження таблиці</w:t>
      </w:r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 xml:space="preserve"> SEQ Таблица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</w:p>
    <w:tbl>
      <w:tblPr>
        <w:tblStyle w:val="11"/>
        <w:tblW w:w="1022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440"/>
        <w:gridCol w:w="560"/>
        <w:gridCol w:w="560"/>
        <w:gridCol w:w="560"/>
        <w:gridCol w:w="560"/>
        <w:gridCol w:w="560"/>
        <w:gridCol w:w="980"/>
      </w:tblGrid>
      <w:tr w:rsidR="00E11773" w:rsidRPr="007A3F49" w:rsidTr="000A7447">
        <w:tc>
          <w:tcPr>
            <w:tcW w:w="6440" w:type="dxa"/>
          </w:tcPr>
          <w:p w:rsidR="00E11773" w:rsidRPr="00E11773" w:rsidRDefault="00E11773" w:rsidP="00E11773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надавати можливість змінювання стилю тексту у конспекті лекцій.</w:t>
            </w:r>
          </w:p>
        </w:tc>
        <w:tc>
          <w:tcPr>
            <w:tcW w:w="560" w:type="dxa"/>
          </w:tcPr>
          <w:p w:rsidR="00E11773" w:rsidRPr="00AB6147" w:rsidRDefault="00E11773" w:rsidP="0022787F">
            <w:pPr>
              <w:spacing w:before="100" w:beforeAutospacing="1" w:after="100" w:afterAutospacing="1"/>
              <w:rPr>
                <w:rFonts w:eastAsia="Times New Roman"/>
                <w:lang w:val="uk-UA" w:eastAsia="ru-RU"/>
              </w:rPr>
            </w:pPr>
          </w:p>
        </w:tc>
        <w:tc>
          <w:tcPr>
            <w:tcW w:w="560" w:type="dxa"/>
          </w:tcPr>
          <w:p w:rsidR="00E11773" w:rsidRPr="00AB6147" w:rsidRDefault="00E11773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E11773" w:rsidRPr="00AB6147" w:rsidRDefault="00E11773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E11773" w:rsidRPr="00AB6147" w:rsidRDefault="00E11773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E11773" w:rsidRPr="00AB6147" w:rsidRDefault="00E11773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980" w:type="dxa"/>
          </w:tcPr>
          <w:p w:rsidR="00E11773" w:rsidRPr="00AB6147" w:rsidRDefault="00E11773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</w:tr>
      <w:tr w:rsidR="0022787F" w:rsidRPr="007A3F49" w:rsidTr="000A7447">
        <w:tc>
          <w:tcPr>
            <w:tcW w:w="6440" w:type="dxa"/>
          </w:tcPr>
          <w:p w:rsidR="0022787F" w:rsidRPr="00E54429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надавати можливість додавати зображення до конспектів лекцій.</w:t>
            </w:r>
          </w:p>
        </w:tc>
        <w:tc>
          <w:tcPr>
            <w:tcW w:w="56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</w:p>
        </w:tc>
        <w:tc>
          <w:tcPr>
            <w:tcW w:w="56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98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E11773" w:rsidRPr="007A3F49" w:rsidTr="000A7447">
        <w:tc>
          <w:tcPr>
            <w:tcW w:w="6440" w:type="dxa"/>
          </w:tcPr>
          <w:p w:rsidR="00E11773" w:rsidRDefault="00E11773" w:rsidP="00E11773">
            <w:pPr>
              <w:spacing w:before="100" w:beforeAutospacing="1" w:after="100" w:afterAutospacing="1"/>
              <w:jc w:val="both"/>
              <w:rPr>
                <w:rFonts w:eastAsia="Times New Roman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надавати можливість видалення конспектів лекцій.</w:t>
            </w:r>
          </w:p>
        </w:tc>
        <w:tc>
          <w:tcPr>
            <w:tcW w:w="560" w:type="dxa"/>
          </w:tcPr>
          <w:p w:rsidR="00E11773" w:rsidRPr="00AB6147" w:rsidRDefault="00E11773" w:rsidP="0022787F">
            <w:pPr>
              <w:spacing w:before="100" w:beforeAutospacing="1" w:after="100" w:afterAutospacing="1"/>
              <w:rPr>
                <w:rFonts w:eastAsia="Times New Roman"/>
                <w:lang w:val="uk-UA" w:eastAsia="ru-RU"/>
              </w:rPr>
            </w:pPr>
          </w:p>
        </w:tc>
        <w:tc>
          <w:tcPr>
            <w:tcW w:w="560" w:type="dxa"/>
          </w:tcPr>
          <w:p w:rsidR="00E11773" w:rsidRPr="00AB6147" w:rsidRDefault="00E11773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E11773" w:rsidRPr="00AB6147" w:rsidRDefault="00E11773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E11773" w:rsidRPr="00AB6147" w:rsidRDefault="00E11773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E11773" w:rsidRPr="00AB6147" w:rsidRDefault="00E11773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980" w:type="dxa"/>
          </w:tcPr>
          <w:p w:rsidR="00E11773" w:rsidRPr="00AB6147" w:rsidRDefault="00E11773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</w:tr>
      <w:tr w:rsidR="0022787F" w:rsidRPr="007A3F49" w:rsidTr="000A7447">
        <w:tc>
          <w:tcPr>
            <w:tcW w:w="644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відображати кількість часу, яка залишилася до кінця пари.</w:t>
            </w:r>
          </w:p>
        </w:tc>
        <w:tc>
          <w:tcPr>
            <w:tcW w:w="56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</w:p>
        </w:tc>
        <w:tc>
          <w:tcPr>
            <w:tcW w:w="56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98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22787F" w:rsidRPr="007A3F49" w:rsidTr="000A7447">
        <w:tc>
          <w:tcPr>
            <w:tcW w:w="644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відображати кількість часу до початку наступної пари.</w:t>
            </w:r>
          </w:p>
        </w:tc>
        <w:tc>
          <w:tcPr>
            <w:tcW w:w="56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</w:p>
        </w:tc>
        <w:tc>
          <w:tcPr>
            <w:tcW w:w="56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98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22787F" w:rsidRPr="007A3F49" w:rsidTr="000A7447">
        <w:tc>
          <w:tcPr>
            <w:tcW w:w="6440" w:type="dxa"/>
          </w:tcPr>
          <w:p w:rsidR="0022787F" w:rsidRPr="005C066D" w:rsidRDefault="00E11773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 w:rsidRPr="00AB6147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присилати сповіщення про початок наступної пари зі вказанням назви пари, часу початку та аудиторії.</w:t>
            </w:r>
          </w:p>
        </w:tc>
        <w:tc>
          <w:tcPr>
            <w:tcW w:w="56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</w:p>
        </w:tc>
        <w:tc>
          <w:tcPr>
            <w:tcW w:w="56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980" w:type="dxa"/>
          </w:tcPr>
          <w:p w:rsidR="0022787F" w:rsidRPr="00AB6147" w:rsidRDefault="0022787F" w:rsidP="002278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22787F" w:rsidRPr="007A3F49" w:rsidTr="000A7447">
        <w:tc>
          <w:tcPr>
            <w:tcW w:w="6440" w:type="dxa"/>
          </w:tcPr>
          <w:p w:rsidR="0022787F" w:rsidRPr="005C1898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надавати можливість записувати оцінки з обраного предмету.</w:t>
            </w:r>
          </w:p>
        </w:tc>
        <w:tc>
          <w:tcPr>
            <w:tcW w:w="56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</w:p>
        </w:tc>
        <w:tc>
          <w:tcPr>
            <w:tcW w:w="56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98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1A06E6" w:rsidRPr="007A3F49" w:rsidTr="000A7447">
        <w:tc>
          <w:tcPr>
            <w:tcW w:w="6440" w:type="dxa"/>
          </w:tcPr>
          <w:p w:rsidR="001A06E6" w:rsidRPr="001A06E6" w:rsidRDefault="001A06E6" w:rsidP="001A06E6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провинна надавати користувачу можливість змінювати систему оцінювання.</w:t>
            </w:r>
          </w:p>
        </w:tc>
        <w:tc>
          <w:tcPr>
            <w:tcW w:w="560" w:type="dxa"/>
          </w:tcPr>
          <w:p w:rsidR="001A06E6" w:rsidRPr="005C066D" w:rsidRDefault="001A06E6" w:rsidP="0022787F">
            <w:pPr>
              <w:spacing w:before="100" w:beforeAutospacing="1" w:after="100" w:afterAutospacing="1"/>
              <w:rPr>
                <w:rFonts w:eastAsia="Times New Roman"/>
                <w:lang w:val="uk-UA" w:eastAsia="ru-RU"/>
              </w:rPr>
            </w:pPr>
          </w:p>
        </w:tc>
        <w:tc>
          <w:tcPr>
            <w:tcW w:w="560" w:type="dxa"/>
          </w:tcPr>
          <w:p w:rsidR="001A06E6" w:rsidRPr="005C066D" w:rsidRDefault="001A06E6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1A06E6" w:rsidRPr="005C066D" w:rsidRDefault="001A06E6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1A06E6" w:rsidRPr="005C066D" w:rsidRDefault="001A06E6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560" w:type="dxa"/>
          </w:tcPr>
          <w:p w:rsidR="001A06E6" w:rsidRPr="005C066D" w:rsidRDefault="001A06E6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  <w:tc>
          <w:tcPr>
            <w:tcW w:w="980" w:type="dxa"/>
          </w:tcPr>
          <w:p w:rsidR="001A06E6" w:rsidRPr="005C066D" w:rsidRDefault="001A06E6" w:rsidP="0022787F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</w:p>
        </w:tc>
      </w:tr>
      <w:tr w:rsidR="0022787F" w:rsidRPr="007A3F49" w:rsidTr="000A7447">
        <w:tc>
          <w:tcPr>
            <w:tcW w:w="6440" w:type="dxa"/>
          </w:tcPr>
          <w:p w:rsidR="0022787F" w:rsidRPr="005C1898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надавати можливість редагування оцінок.</w:t>
            </w:r>
          </w:p>
        </w:tc>
        <w:tc>
          <w:tcPr>
            <w:tcW w:w="56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</w:p>
        </w:tc>
        <w:tc>
          <w:tcPr>
            <w:tcW w:w="56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98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22787F" w:rsidRPr="007A3F49" w:rsidTr="000A7447">
        <w:tc>
          <w:tcPr>
            <w:tcW w:w="6440" w:type="dxa"/>
          </w:tcPr>
          <w:p w:rsidR="0022787F" w:rsidRPr="005C1898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відображати список оцінок за обраною датою або діапазоном дат.</w:t>
            </w:r>
          </w:p>
        </w:tc>
        <w:tc>
          <w:tcPr>
            <w:tcW w:w="56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</w:p>
        </w:tc>
        <w:tc>
          <w:tcPr>
            <w:tcW w:w="56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98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22787F" w:rsidRPr="007A3F49" w:rsidTr="000A7447">
        <w:tc>
          <w:tcPr>
            <w:tcW w:w="6440" w:type="dxa"/>
          </w:tcPr>
          <w:p w:rsidR="0022787F" w:rsidRPr="00292E51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відображати середнє арифметичне оцінок за обраним предметом.</w:t>
            </w:r>
          </w:p>
        </w:tc>
        <w:tc>
          <w:tcPr>
            <w:tcW w:w="56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</w:p>
        </w:tc>
        <w:tc>
          <w:tcPr>
            <w:tcW w:w="56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98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22787F" w:rsidRPr="007A3F49" w:rsidTr="000A7447">
        <w:tc>
          <w:tcPr>
            <w:tcW w:w="644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відображати середнє арифметичне оцінок за обраною датою або діапазоном дат.</w:t>
            </w:r>
          </w:p>
        </w:tc>
        <w:tc>
          <w:tcPr>
            <w:tcW w:w="56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</w:p>
        </w:tc>
        <w:tc>
          <w:tcPr>
            <w:tcW w:w="56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98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22787F" w:rsidRPr="007A3F49" w:rsidTr="000A7447">
        <w:tc>
          <w:tcPr>
            <w:tcW w:w="6440" w:type="dxa"/>
          </w:tcPr>
          <w:p w:rsidR="0022787F" w:rsidRPr="004E0E1A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відображати статистику оцінок за обраний період та за обраним предметом у графічному вигляді.</w:t>
            </w:r>
          </w:p>
        </w:tc>
        <w:tc>
          <w:tcPr>
            <w:tcW w:w="56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</w:p>
        </w:tc>
        <w:tc>
          <w:tcPr>
            <w:tcW w:w="56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98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22787F" w:rsidRPr="007A3F49" w:rsidTr="000A7447">
        <w:tc>
          <w:tcPr>
            <w:tcW w:w="6440" w:type="dxa"/>
          </w:tcPr>
          <w:p w:rsidR="0022787F" w:rsidRPr="004E0E1A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Система повинна відображати список предметів за обраною середньою арифметичною оцінкою.</w:t>
            </w:r>
          </w:p>
        </w:tc>
        <w:tc>
          <w:tcPr>
            <w:tcW w:w="56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</w:p>
        </w:tc>
        <w:tc>
          <w:tcPr>
            <w:tcW w:w="56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980" w:type="dxa"/>
          </w:tcPr>
          <w:p w:rsidR="0022787F" w:rsidRPr="005C066D" w:rsidRDefault="0022787F" w:rsidP="0022787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</w:tbl>
    <w:p w:rsidR="00F12BBF" w:rsidRDefault="00F12BBF" w:rsidP="00BB184F">
      <w:pPr>
        <w:rPr>
          <w:lang w:val="uk-UA"/>
        </w:rPr>
      </w:pPr>
    </w:p>
    <w:p w:rsidR="008A1120" w:rsidRDefault="00C85C18" w:rsidP="00BB184F">
      <w:pPr>
        <w:rPr>
          <w:lang w:val="uk-UA"/>
        </w:rPr>
      </w:pPr>
      <w:r>
        <w:rPr>
          <w:lang w:val="uk-UA"/>
        </w:rPr>
        <w:t>Профіль нефункціональних вимог наведено у таблиці 2.2.</w:t>
      </w:r>
    </w:p>
    <w:p w:rsidR="001A06E6" w:rsidRDefault="00172C61" w:rsidP="00BB184F">
      <w:pPr>
        <w:rPr>
          <w:lang w:val="uk-UA"/>
        </w:rPr>
      </w:pPr>
      <w:r>
        <w:rPr>
          <w:lang w:val="uk-UA"/>
        </w:rPr>
        <w:br w:type="page"/>
      </w:r>
    </w:p>
    <w:p w:rsidR="008A1120" w:rsidRPr="008A1120" w:rsidRDefault="009F5818" w:rsidP="008A1120">
      <w:pPr>
        <w:pStyle w:val="a4"/>
        <w:keepNext/>
        <w:jc w:val="both"/>
        <w:rPr>
          <w:lang w:val="uk-UA"/>
        </w:rPr>
      </w:pPr>
      <w:r>
        <w:rPr>
          <w:lang w:val="uk-UA"/>
        </w:rPr>
        <w:lastRenderedPageBreak/>
        <w:tab/>
      </w:r>
      <w:r w:rsidR="008A1120">
        <w:rPr>
          <w:lang w:val="uk-UA"/>
        </w:rPr>
        <w:t>Таблиця</w:t>
      </w:r>
      <w:r w:rsidR="008A1120">
        <w:t xml:space="preserve"> </w:t>
      </w:r>
      <w:r w:rsidR="008A1120">
        <w:fldChar w:fldCharType="begin"/>
      </w:r>
      <w:r w:rsidR="008A1120">
        <w:instrText xml:space="preserve"> STYLEREF 1 \s </w:instrText>
      </w:r>
      <w:r w:rsidR="008A1120">
        <w:fldChar w:fldCharType="separate"/>
      </w:r>
      <w:r w:rsidR="008A1120">
        <w:rPr>
          <w:noProof/>
        </w:rPr>
        <w:t>2</w:t>
      </w:r>
      <w:r w:rsidR="008A1120">
        <w:fldChar w:fldCharType="end"/>
      </w:r>
      <w:r w:rsidR="008A1120">
        <w:t>.</w:t>
      </w:r>
      <w:r w:rsidR="008A1120">
        <w:fldChar w:fldCharType="begin"/>
      </w:r>
      <w:r w:rsidR="008A1120">
        <w:instrText xml:space="preserve"> SEQ Таблица \* ARABIC \s 1 </w:instrText>
      </w:r>
      <w:r w:rsidR="008A1120">
        <w:fldChar w:fldCharType="separate"/>
      </w:r>
      <w:r w:rsidR="008A1120">
        <w:rPr>
          <w:noProof/>
        </w:rPr>
        <w:t>1</w:t>
      </w:r>
      <w:r w:rsidR="008A1120">
        <w:fldChar w:fldCharType="end"/>
      </w:r>
      <w:r w:rsidR="008A1120">
        <w:rPr>
          <w:lang w:val="uk-UA"/>
        </w:rPr>
        <w:t xml:space="preserve"> – Нефункціональні вимоги</w:t>
      </w:r>
    </w:p>
    <w:tbl>
      <w:tblPr>
        <w:tblStyle w:val="21"/>
        <w:tblW w:w="10200" w:type="dxa"/>
        <w:tblInd w:w="-5" w:type="dxa"/>
        <w:tblLook w:val="04A0" w:firstRow="1" w:lastRow="0" w:firstColumn="1" w:lastColumn="0" w:noHBand="0" w:noVBand="1"/>
      </w:tblPr>
      <w:tblGrid>
        <w:gridCol w:w="6440"/>
        <w:gridCol w:w="560"/>
        <w:gridCol w:w="560"/>
        <w:gridCol w:w="560"/>
        <w:gridCol w:w="560"/>
        <w:gridCol w:w="560"/>
        <w:gridCol w:w="960"/>
      </w:tblGrid>
      <w:tr w:rsidR="008A1120" w:rsidRPr="00C85C18" w:rsidTr="009F5818">
        <w:trPr>
          <w:cantSplit/>
          <w:trHeight w:val="2312"/>
        </w:trPr>
        <w:tc>
          <w:tcPr>
            <w:tcW w:w="6440" w:type="dxa"/>
          </w:tcPr>
          <w:p w:rsidR="008A1120" w:rsidRPr="00C85C18" w:rsidRDefault="008A1120" w:rsidP="009F58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  <w:textDirection w:val="btLr"/>
          </w:tcPr>
          <w:p w:rsidR="008A1120" w:rsidRPr="00F12BBF" w:rsidRDefault="008A1120" w:rsidP="009F5818">
            <w:pPr>
              <w:spacing w:before="100" w:beforeAutospacing="1" w:after="100" w:afterAutospacing="1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Повнота</w:t>
            </w:r>
          </w:p>
        </w:tc>
        <w:tc>
          <w:tcPr>
            <w:tcW w:w="560" w:type="dxa"/>
            <w:textDirection w:val="btLr"/>
          </w:tcPr>
          <w:p w:rsidR="008A1120" w:rsidRPr="00F12BBF" w:rsidRDefault="008A1120" w:rsidP="009F5818">
            <w:pPr>
              <w:spacing w:before="100" w:beforeAutospacing="1" w:after="100" w:afterAutospacing="1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Однозначність</w:t>
            </w:r>
          </w:p>
        </w:tc>
        <w:tc>
          <w:tcPr>
            <w:tcW w:w="560" w:type="dxa"/>
            <w:textDirection w:val="btLr"/>
          </w:tcPr>
          <w:p w:rsidR="008A1120" w:rsidRPr="00F12BBF" w:rsidRDefault="008A1120" w:rsidP="009F5818">
            <w:pPr>
              <w:spacing w:before="100" w:beforeAutospacing="1" w:after="100" w:afterAutospacing="1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Коректність</w:t>
            </w:r>
          </w:p>
        </w:tc>
        <w:tc>
          <w:tcPr>
            <w:tcW w:w="560" w:type="dxa"/>
            <w:textDirection w:val="btLr"/>
          </w:tcPr>
          <w:p w:rsidR="008A1120" w:rsidRPr="00F12BBF" w:rsidRDefault="008A1120" w:rsidP="009F5818">
            <w:pPr>
              <w:spacing w:before="100" w:beforeAutospacing="1" w:after="100" w:afterAutospacing="1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Необхідність</w:t>
            </w:r>
          </w:p>
        </w:tc>
        <w:tc>
          <w:tcPr>
            <w:tcW w:w="560" w:type="dxa"/>
            <w:textDirection w:val="btLr"/>
          </w:tcPr>
          <w:p w:rsidR="008A1120" w:rsidRPr="00F12BBF" w:rsidRDefault="008A1120" w:rsidP="009F5818">
            <w:pPr>
              <w:spacing w:before="100" w:beforeAutospacing="1" w:after="100" w:afterAutospacing="1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Здійсненність</w:t>
            </w:r>
          </w:p>
        </w:tc>
        <w:tc>
          <w:tcPr>
            <w:tcW w:w="960" w:type="dxa"/>
            <w:textDirection w:val="btLr"/>
          </w:tcPr>
          <w:p w:rsidR="008A1120" w:rsidRPr="00F12BBF" w:rsidRDefault="008A1120" w:rsidP="009F5818">
            <w:pPr>
              <w:spacing w:before="100" w:beforeAutospacing="1" w:after="100" w:afterAutospacing="1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Можливість перевірки</w:t>
            </w:r>
          </w:p>
        </w:tc>
      </w:tr>
      <w:tr w:rsidR="008A1120" w:rsidRPr="00C85C18" w:rsidTr="009F5818">
        <w:tc>
          <w:tcPr>
            <w:tcW w:w="10200" w:type="dxa"/>
            <w:gridSpan w:val="7"/>
          </w:tcPr>
          <w:p w:rsidR="008A1120" w:rsidRPr="001A06E6" w:rsidRDefault="008A1120" w:rsidP="009F5818">
            <w:pPr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k-UA" w:eastAsia="ru-RU"/>
              </w:rPr>
              <w:t>Бізнес-правила</w:t>
            </w:r>
          </w:p>
        </w:tc>
      </w:tr>
      <w:tr w:rsidR="008A1120" w:rsidRPr="00C85C18" w:rsidTr="009F5818">
        <w:tc>
          <w:tcPr>
            <w:tcW w:w="6440" w:type="dxa"/>
          </w:tcPr>
          <w:p w:rsidR="008A1120" w:rsidRPr="001A06E6" w:rsidRDefault="008A1120" w:rsidP="009F5818">
            <w:pPr>
              <w:jc w:val="left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>Система не повинна присилати звукові повідомлення під час пари.</w:t>
            </w: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</w:tcPr>
          <w:p w:rsidR="008A1120" w:rsidRPr="00C85C18" w:rsidRDefault="008A1120" w:rsidP="009F58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</w:tr>
      <w:tr w:rsidR="008A1120" w:rsidRPr="00C85C18" w:rsidTr="009F5818">
        <w:tc>
          <w:tcPr>
            <w:tcW w:w="6440" w:type="dxa"/>
          </w:tcPr>
          <w:p w:rsidR="008A1120" w:rsidRDefault="008A1120" w:rsidP="009F5818">
            <w:pPr>
              <w:jc w:val="left"/>
              <w:rPr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Якщо користувач не змінив статус домашнього завдання на «виконане» до того, як скінчився термін його виконання, система відправляє користувачу сповіщення про пропуск терміну.</w:t>
            </w: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lang w:eastAsia="ru-RU"/>
              </w:rPr>
            </w:pP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lang w:eastAsia="ru-RU"/>
              </w:rPr>
            </w:pP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lang w:eastAsia="ru-RU"/>
              </w:rPr>
            </w:pP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lang w:eastAsia="ru-RU"/>
              </w:rPr>
            </w:pP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lang w:eastAsia="ru-RU"/>
              </w:rPr>
            </w:pPr>
          </w:p>
        </w:tc>
        <w:tc>
          <w:tcPr>
            <w:tcW w:w="960" w:type="dxa"/>
          </w:tcPr>
          <w:p w:rsidR="008A1120" w:rsidRPr="00C85C18" w:rsidRDefault="008A1120" w:rsidP="009F5818">
            <w:pPr>
              <w:rPr>
                <w:lang w:eastAsia="ru-RU"/>
              </w:rPr>
            </w:pPr>
          </w:p>
        </w:tc>
      </w:tr>
      <w:tr w:rsidR="008A1120" w:rsidRPr="00C85C18" w:rsidTr="009F5818">
        <w:tc>
          <w:tcPr>
            <w:tcW w:w="6440" w:type="dxa"/>
          </w:tcPr>
          <w:p w:rsidR="008A1120" w:rsidRPr="00172C61" w:rsidRDefault="008A1120" w:rsidP="009F5818">
            <w:pPr>
              <w:jc w:val="left"/>
              <w:rPr>
                <w:rFonts w:eastAsia="Times New Roman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Після закінчення терміну виконання домашнього завдання, система змінює його статус на «пропущене» з надаванням користувачу можливості змінення цього статусу.</w:t>
            </w: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lang w:eastAsia="ru-RU"/>
              </w:rPr>
            </w:pP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lang w:eastAsia="ru-RU"/>
              </w:rPr>
            </w:pP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lang w:eastAsia="ru-RU"/>
              </w:rPr>
            </w:pP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lang w:eastAsia="ru-RU"/>
              </w:rPr>
            </w:pP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lang w:eastAsia="ru-RU"/>
              </w:rPr>
            </w:pPr>
          </w:p>
        </w:tc>
        <w:tc>
          <w:tcPr>
            <w:tcW w:w="960" w:type="dxa"/>
          </w:tcPr>
          <w:p w:rsidR="008A1120" w:rsidRPr="00C85C18" w:rsidRDefault="008A1120" w:rsidP="009F5818">
            <w:pPr>
              <w:rPr>
                <w:lang w:eastAsia="ru-RU"/>
              </w:rPr>
            </w:pPr>
          </w:p>
        </w:tc>
      </w:tr>
      <w:tr w:rsidR="008A1120" w:rsidRPr="00C85C18" w:rsidTr="009F5818">
        <w:tc>
          <w:tcPr>
            <w:tcW w:w="6440" w:type="dxa"/>
          </w:tcPr>
          <w:p w:rsidR="008A1120" w:rsidRDefault="008A1120" w:rsidP="009F5818">
            <w:pPr>
              <w:jc w:val="left"/>
              <w:rPr>
                <w:rFonts w:eastAsia="Times New Roman"/>
                <w:lang w:val="uk-UA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>У один і той же день та один і той же час у розкладі може буди тільки одна пара.</w:t>
            </w: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lang w:eastAsia="ru-RU"/>
              </w:rPr>
            </w:pP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lang w:eastAsia="ru-RU"/>
              </w:rPr>
            </w:pP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lang w:eastAsia="ru-RU"/>
              </w:rPr>
            </w:pP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lang w:eastAsia="ru-RU"/>
              </w:rPr>
            </w:pP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lang w:eastAsia="ru-RU"/>
              </w:rPr>
            </w:pPr>
          </w:p>
        </w:tc>
        <w:tc>
          <w:tcPr>
            <w:tcW w:w="960" w:type="dxa"/>
          </w:tcPr>
          <w:p w:rsidR="008A1120" w:rsidRPr="00C85C18" w:rsidRDefault="008A1120" w:rsidP="009F5818">
            <w:pPr>
              <w:rPr>
                <w:lang w:eastAsia="ru-RU"/>
              </w:rPr>
            </w:pPr>
          </w:p>
        </w:tc>
      </w:tr>
      <w:tr w:rsidR="008A1120" w:rsidRPr="00C85C18" w:rsidTr="009F5818">
        <w:tc>
          <w:tcPr>
            <w:tcW w:w="6440" w:type="dxa"/>
          </w:tcPr>
          <w:p w:rsidR="008A1120" w:rsidRPr="00DA521B" w:rsidRDefault="008A1120" w:rsidP="009F5818">
            <w:pPr>
              <w:jc w:val="left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DA521B">
              <w:rPr>
                <w:rFonts w:ascii="Times New Roman" w:hAnsi="Times New Roman"/>
                <w:sz w:val="28"/>
                <w:szCs w:val="28"/>
                <w:lang w:val="uk-UA" w:eastAsia="ru-RU"/>
              </w:rPr>
              <w:t>Для всіх предметів з розкладу повинна використовуватися єдина система оцінювання.</w:t>
            </w: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lang w:eastAsia="ru-RU"/>
              </w:rPr>
            </w:pP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lang w:eastAsia="ru-RU"/>
              </w:rPr>
            </w:pP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lang w:eastAsia="ru-RU"/>
              </w:rPr>
            </w:pP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lang w:eastAsia="ru-RU"/>
              </w:rPr>
            </w:pP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lang w:eastAsia="ru-RU"/>
              </w:rPr>
            </w:pPr>
          </w:p>
        </w:tc>
        <w:tc>
          <w:tcPr>
            <w:tcW w:w="960" w:type="dxa"/>
          </w:tcPr>
          <w:p w:rsidR="008A1120" w:rsidRPr="00C85C18" w:rsidRDefault="008A1120" w:rsidP="009F5818">
            <w:pPr>
              <w:rPr>
                <w:lang w:eastAsia="ru-RU"/>
              </w:rPr>
            </w:pPr>
          </w:p>
        </w:tc>
      </w:tr>
      <w:tr w:rsidR="008A1120" w:rsidRPr="00C85C18" w:rsidTr="009F5818">
        <w:tc>
          <w:tcPr>
            <w:tcW w:w="10200" w:type="dxa"/>
            <w:gridSpan w:val="7"/>
          </w:tcPr>
          <w:p w:rsidR="008A1120" w:rsidRPr="00653353" w:rsidRDefault="008A1120" w:rsidP="009F5818">
            <w:pPr>
              <w:rPr>
                <w:rFonts w:ascii="Times New Roman" w:hAnsi="Times New Roman"/>
                <w:b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k-UA" w:eastAsia="ru-RU"/>
              </w:rPr>
              <w:t>Зовнішні інтерфейси</w:t>
            </w:r>
          </w:p>
        </w:tc>
      </w:tr>
      <w:tr w:rsidR="008A1120" w:rsidRPr="00C85C18" w:rsidTr="009F5818">
        <w:tc>
          <w:tcPr>
            <w:tcW w:w="6440" w:type="dxa"/>
          </w:tcPr>
          <w:p w:rsidR="008A1120" w:rsidRPr="00653353" w:rsidRDefault="008A1120" w:rsidP="009F5818">
            <w:pPr>
              <w:jc w:val="left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Система повинна дозволяти вводити дані через зовнішню фізичну клавіатуру, яка підключена до мобільного пристрою через </w:t>
            </w:r>
            <w:r>
              <w:rPr>
                <w:rFonts w:ascii="Times New Roman" w:hAnsi="Times New Roman"/>
                <w:sz w:val="28"/>
                <w:szCs w:val="28"/>
                <w:lang w:val="en-GB" w:eastAsia="ru-RU"/>
              </w:rPr>
              <w:t>USB</w:t>
            </w:r>
            <w:r w:rsidRPr="00653353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GB" w:eastAsia="ru-RU"/>
              </w:rPr>
              <w:t>Micro</w:t>
            </w:r>
            <w:r w:rsidRPr="00653353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GB" w:eastAsia="ru-RU"/>
              </w:rPr>
              <w:t>B</w:t>
            </w: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 або </w:t>
            </w:r>
            <w:r>
              <w:rPr>
                <w:rFonts w:ascii="Times New Roman" w:hAnsi="Times New Roman"/>
                <w:sz w:val="28"/>
                <w:szCs w:val="28"/>
                <w:lang w:val="en-GB" w:eastAsia="ru-RU"/>
              </w:rPr>
              <w:t>USB</w:t>
            </w:r>
            <w:r w:rsidRPr="00653353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GB" w:eastAsia="ru-RU"/>
              </w:rPr>
              <w:t>Type</w:t>
            </w: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-</w:t>
            </w:r>
            <w:r>
              <w:rPr>
                <w:rFonts w:ascii="Times New Roman" w:hAnsi="Times New Roman"/>
                <w:sz w:val="28"/>
                <w:szCs w:val="28"/>
                <w:lang w:val="en-GB" w:eastAsia="ru-RU"/>
              </w:rPr>
              <w:t>C</w:t>
            </w: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>.</w:t>
            </w: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</w:tcPr>
          <w:p w:rsidR="008A1120" w:rsidRPr="00C85C18" w:rsidRDefault="008A1120" w:rsidP="009F58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</w:tr>
      <w:tr w:rsidR="008A1120" w:rsidRPr="00C85C18" w:rsidTr="009F5818">
        <w:tc>
          <w:tcPr>
            <w:tcW w:w="6440" w:type="dxa"/>
          </w:tcPr>
          <w:p w:rsidR="008A1120" w:rsidRPr="00D95271" w:rsidRDefault="008A1120" w:rsidP="009F5818">
            <w:pPr>
              <w:jc w:val="lef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>Система</w:t>
            </w:r>
            <w:r w:rsidRPr="00D95271"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 повинна приймати файли у форматах </w:t>
            </w:r>
            <w:r w:rsidRPr="00D95271">
              <w:rPr>
                <w:rFonts w:ascii="Times New Roman" w:hAnsi="Times New Roman"/>
                <w:sz w:val="28"/>
                <w:szCs w:val="28"/>
                <w:lang w:val="en-GB" w:eastAsia="ru-RU"/>
              </w:rPr>
              <w:t>PNG</w:t>
            </w:r>
            <w:r w:rsidRPr="00D95271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, </w:t>
            </w:r>
            <w:r w:rsidRPr="00D95271">
              <w:rPr>
                <w:rFonts w:ascii="Times New Roman" w:hAnsi="Times New Roman"/>
                <w:sz w:val="28"/>
                <w:szCs w:val="28"/>
                <w:lang w:val="en-GB" w:eastAsia="ru-RU"/>
              </w:rPr>
              <w:t>JPEG</w:t>
            </w:r>
            <w:r w:rsidRPr="00D95271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, </w:t>
            </w:r>
            <w:r w:rsidRPr="00D95271">
              <w:rPr>
                <w:rFonts w:ascii="Times New Roman" w:hAnsi="Times New Roman"/>
                <w:sz w:val="28"/>
                <w:szCs w:val="28"/>
                <w:lang w:val="en-GB" w:eastAsia="ru-RU"/>
              </w:rPr>
              <w:t>TXT</w:t>
            </w:r>
            <w:r w:rsidRPr="00D95271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, </w:t>
            </w:r>
            <w:r w:rsidRPr="00D95271">
              <w:rPr>
                <w:rFonts w:ascii="Times New Roman" w:hAnsi="Times New Roman"/>
                <w:sz w:val="28"/>
                <w:szCs w:val="28"/>
                <w:lang w:val="en-GB" w:eastAsia="ru-RU"/>
              </w:rPr>
              <w:t>PDF</w:t>
            </w:r>
            <w:r w:rsidRPr="00D95271">
              <w:rPr>
                <w:rFonts w:ascii="Times New Roman" w:hAnsi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lang w:eastAsia="ru-RU"/>
              </w:rPr>
            </w:pP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lang w:eastAsia="ru-RU"/>
              </w:rPr>
            </w:pP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lang w:eastAsia="ru-RU"/>
              </w:rPr>
            </w:pP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lang w:eastAsia="ru-RU"/>
              </w:rPr>
            </w:pP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lang w:eastAsia="ru-RU"/>
              </w:rPr>
            </w:pPr>
          </w:p>
        </w:tc>
        <w:tc>
          <w:tcPr>
            <w:tcW w:w="960" w:type="dxa"/>
          </w:tcPr>
          <w:p w:rsidR="008A1120" w:rsidRPr="00C85C18" w:rsidRDefault="008A1120" w:rsidP="009F5818">
            <w:pPr>
              <w:rPr>
                <w:lang w:eastAsia="ru-RU"/>
              </w:rPr>
            </w:pPr>
          </w:p>
        </w:tc>
      </w:tr>
      <w:tr w:rsidR="008A1120" w:rsidRPr="00C85C18" w:rsidTr="009F5818">
        <w:tc>
          <w:tcPr>
            <w:tcW w:w="10200" w:type="dxa"/>
            <w:gridSpan w:val="7"/>
          </w:tcPr>
          <w:p w:rsidR="008A1120" w:rsidRPr="00D95271" w:rsidRDefault="008A1120" w:rsidP="009F5818">
            <w:pPr>
              <w:rPr>
                <w:rFonts w:ascii="Times New Roman" w:hAnsi="Times New Roman"/>
                <w:b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k-UA" w:eastAsia="ru-RU"/>
              </w:rPr>
              <w:t>Атрибути якості</w:t>
            </w:r>
          </w:p>
        </w:tc>
      </w:tr>
      <w:tr w:rsidR="008A1120" w:rsidRPr="00C85C18" w:rsidTr="009F5818">
        <w:tc>
          <w:tcPr>
            <w:tcW w:w="6440" w:type="dxa"/>
          </w:tcPr>
          <w:p w:rsidR="008A1120" w:rsidRPr="00D95271" w:rsidRDefault="008A1120" w:rsidP="009F5818">
            <w:pPr>
              <w:jc w:val="left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>Швидкість - час відкриття додатку не повинен перевищувати 5 секунд.</w:t>
            </w: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</w:tcPr>
          <w:p w:rsidR="008A1120" w:rsidRPr="00C85C18" w:rsidRDefault="008A1120" w:rsidP="009F58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</w:tr>
      <w:tr w:rsidR="008A1120" w:rsidRPr="00C85C18" w:rsidTr="009F5818">
        <w:tc>
          <w:tcPr>
            <w:tcW w:w="6440" w:type="dxa"/>
          </w:tcPr>
          <w:p w:rsidR="008A1120" w:rsidRPr="00B03E21" w:rsidRDefault="008A1120" w:rsidP="009F5818">
            <w:pPr>
              <w:jc w:val="left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Доступність - додаток повинен функціонувати на мобільних пристроях з операційною системою </w:t>
            </w:r>
            <w:r>
              <w:rPr>
                <w:rFonts w:ascii="Times New Roman" w:hAnsi="Times New Roman"/>
                <w:sz w:val="28"/>
                <w:szCs w:val="28"/>
                <w:lang w:val="en-GB" w:eastAsia="ru-RU"/>
              </w:rPr>
              <w:t>Android</w:t>
            </w:r>
            <w:r w:rsidRPr="00B03E21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4.</w:t>
            </w:r>
            <w:r>
              <w:rPr>
                <w:rFonts w:ascii="Times New Roman" w:hAnsi="Times New Roman"/>
                <w:sz w:val="28"/>
                <w:szCs w:val="28"/>
                <w:lang w:val="en-GB" w:eastAsia="ru-RU"/>
              </w:rPr>
              <w:t>4</w:t>
            </w:r>
            <w:r w:rsidRPr="00B03E21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GB" w:eastAsia="ru-RU"/>
              </w:rPr>
              <w:t xml:space="preserve">KitKat </w:t>
            </w: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>і вище.</w:t>
            </w: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</w:tcPr>
          <w:p w:rsidR="008A1120" w:rsidRPr="00C85C18" w:rsidRDefault="008A1120" w:rsidP="009F58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</w:tr>
      <w:tr w:rsidR="008A1120" w:rsidRPr="00C85C18" w:rsidTr="009F5818">
        <w:tc>
          <w:tcPr>
            <w:tcW w:w="6440" w:type="dxa"/>
          </w:tcPr>
          <w:p w:rsidR="008A1120" w:rsidRPr="00B03E21" w:rsidRDefault="008A1120" w:rsidP="009F5818">
            <w:pPr>
              <w:jc w:val="left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>Безпека - додаток не повинен вимагати від користувача ніяких персональних даних.</w:t>
            </w: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lang w:eastAsia="ru-RU"/>
              </w:rPr>
            </w:pP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lang w:eastAsia="ru-RU"/>
              </w:rPr>
            </w:pP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lang w:eastAsia="ru-RU"/>
              </w:rPr>
            </w:pP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lang w:eastAsia="ru-RU"/>
              </w:rPr>
            </w:pP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lang w:eastAsia="ru-RU"/>
              </w:rPr>
            </w:pPr>
          </w:p>
        </w:tc>
        <w:tc>
          <w:tcPr>
            <w:tcW w:w="960" w:type="dxa"/>
          </w:tcPr>
          <w:p w:rsidR="008A1120" w:rsidRPr="00C85C18" w:rsidRDefault="008A1120" w:rsidP="009F5818">
            <w:pPr>
              <w:rPr>
                <w:lang w:eastAsia="ru-RU"/>
              </w:rPr>
            </w:pPr>
          </w:p>
        </w:tc>
      </w:tr>
      <w:tr w:rsidR="008A1120" w:rsidRPr="00C85C18" w:rsidTr="009F5818">
        <w:tc>
          <w:tcPr>
            <w:tcW w:w="6440" w:type="dxa"/>
          </w:tcPr>
          <w:p w:rsidR="008A1120" w:rsidRPr="00B03E21" w:rsidRDefault="008A1120" w:rsidP="009F5818">
            <w:pPr>
              <w:jc w:val="left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>Якість зображень - с</w:t>
            </w:r>
            <w:r w:rsidRPr="00B03E21">
              <w:rPr>
                <w:rFonts w:ascii="Times New Roman" w:hAnsi="Times New Roman"/>
                <w:sz w:val="28"/>
                <w:szCs w:val="28"/>
                <w:lang w:val="uk-UA" w:eastAsia="ru-RU"/>
              </w:rPr>
              <w:t>истема не повинна використовувати компресію для зображень.</w:t>
            </w: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lang w:eastAsia="ru-RU"/>
              </w:rPr>
            </w:pP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lang w:eastAsia="ru-RU"/>
              </w:rPr>
            </w:pP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lang w:eastAsia="ru-RU"/>
              </w:rPr>
            </w:pP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lang w:eastAsia="ru-RU"/>
              </w:rPr>
            </w:pP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lang w:eastAsia="ru-RU"/>
              </w:rPr>
            </w:pPr>
          </w:p>
        </w:tc>
        <w:tc>
          <w:tcPr>
            <w:tcW w:w="960" w:type="dxa"/>
          </w:tcPr>
          <w:p w:rsidR="008A1120" w:rsidRPr="00C85C18" w:rsidRDefault="008A1120" w:rsidP="009F5818">
            <w:pPr>
              <w:rPr>
                <w:lang w:eastAsia="ru-RU"/>
              </w:rPr>
            </w:pPr>
          </w:p>
        </w:tc>
      </w:tr>
    </w:tbl>
    <w:p w:rsidR="009F5818" w:rsidRDefault="009F5818"/>
    <w:p w:rsidR="009F5818" w:rsidRDefault="009F5818"/>
    <w:p w:rsidR="009F5818" w:rsidRDefault="009F5818"/>
    <w:p w:rsidR="009F5818" w:rsidRPr="009F5818" w:rsidRDefault="009F5818" w:rsidP="009F5818">
      <w:pPr>
        <w:pStyle w:val="a4"/>
        <w:keepNext/>
        <w:jc w:val="both"/>
        <w:rPr>
          <w:lang w:val="uk-UA"/>
        </w:rPr>
      </w:pPr>
      <w:r>
        <w:rPr>
          <w:lang w:val="uk-UA"/>
        </w:rPr>
        <w:lastRenderedPageBreak/>
        <w:tab/>
      </w:r>
      <w:r w:rsidR="007D7879">
        <w:rPr>
          <w:lang w:val="uk-UA"/>
        </w:rPr>
        <w:t>Продовження таблиці 2.2</w:t>
      </w:r>
    </w:p>
    <w:tbl>
      <w:tblPr>
        <w:tblStyle w:val="21"/>
        <w:tblW w:w="10200" w:type="dxa"/>
        <w:tblInd w:w="-5" w:type="dxa"/>
        <w:tblLook w:val="04A0" w:firstRow="1" w:lastRow="0" w:firstColumn="1" w:lastColumn="0" w:noHBand="0" w:noVBand="1"/>
      </w:tblPr>
      <w:tblGrid>
        <w:gridCol w:w="6440"/>
        <w:gridCol w:w="560"/>
        <w:gridCol w:w="560"/>
        <w:gridCol w:w="560"/>
        <w:gridCol w:w="560"/>
        <w:gridCol w:w="560"/>
        <w:gridCol w:w="960"/>
      </w:tblGrid>
      <w:tr w:rsidR="008A1120" w:rsidRPr="00C85C18" w:rsidTr="009F5818">
        <w:tc>
          <w:tcPr>
            <w:tcW w:w="6440" w:type="dxa"/>
          </w:tcPr>
          <w:p w:rsidR="008A1120" w:rsidRPr="00B03E21" w:rsidRDefault="008A1120" w:rsidP="009F5818">
            <w:pPr>
              <w:jc w:val="left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>Стійкість до збоїв - с</w:t>
            </w:r>
            <w:r w:rsidRPr="00B03E21">
              <w:rPr>
                <w:rFonts w:ascii="Times New Roman" w:hAnsi="Times New Roman"/>
                <w:sz w:val="28"/>
                <w:szCs w:val="28"/>
                <w:lang w:val="uk-UA" w:eastAsia="ru-RU"/>
              </w:rPr>
              <w:t>истема повинна підтверджувати зберігання всіх даних одразу після внесення будь-яких змін.</w:t>
            </w:r>
          </w:p>
        </w:tc>
        <w:tc>
          <w:tcPr>
            <w:tcW w:w="560" w:type="dxa"/>
          </w:tcPr>
          <w:p w:rsidR="008A1120" w:rsidRPr="00B03E21" w:rsidRDefault="008A1120" w:rsidP="009F5818">
            <w:pPr>
              <w:rPr>
                <w:lang w:val="uk-UA" w:eastAsia="ru-RU"/>
              </w:rPr>
            </w:pP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lang w:eastAsia="ru-RU"/>
              </w:rPr>
            </w:pP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lang w:eastAsia="ru-RU"/>
              </w:rPr>
            </w:pP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lang w:eastAsia="ru-RU"/>
              </w:rPr>
            </w:pP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lang w:eastAsia="ru-RU"/>
              </w:rPr>
            </w:pPr>
          </w:p>
        </w:tc>
        <w:tc>
          <w:tcPr>
            <w:tcW w:w="960" w:type="dxa"/>
          </w:tcPr>
          <w:p w:rsidR="008A1120" w:rsidRPr="00C85C18" w:rsidRDefault="008A1120" w:rsidP="009F5818">
            <w:pPr>
              <w:rPr>
                <w:lang w:eastAsia="ru-RU"/>
              </w:rPr>
            </w:pPr>
          </w:p>
        </w:tc>
      </w:tr>
      <w:tr w:rsidR="008A1120" w:rsidRPr="00C85C18" w:rsidTr="009F5818">
        <w:tc>
          <w:tcPr>
            <w:tcW w:w="6440" w:type="dxa"/>
          </w:tcPr>
          <w:p w:rsidR="008A1120" w:rsidRPr="00B03E21" w:rsidRDefault="008A1120" w:rsidP="009F5818">
            <w:pPr>
              <w:jc w:val="left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>Безпека - с</w:t>
            </w:r>
            <w:r w:rsidRPr="00B03E21">
              <w:rPr>
                <w:rFonts w:ascii="Times New Roman" w:hAnsi="Times New Roman"/>
                <w:sz w:val="28"/>
                <w:szCs w:val="28"/>
                <w:lang w:val="uk-UA" w:eastAsia="ru-RU"/>
              </w:rPr>
              <w:t>истема повинна запитувати підтвердження користувача при видаленні будь-якого елементу інформації.</w:t>
            </w:r>
          </w:p>
        </w:tc>
        <w:tc>
          <w:tcPr>
            <w:tcW w:w="560" w:type="dxa"/>
          </w:tcPr>
          <w:p w:rsidR="008A1120" w:rsidRPr="00B03E21" w:rsidRDefault="008A1120" w:rsidP="009F5818">
            <w:pPr>
              <w:rPr>
                <w:lang w:val="uk-UA" w:eastAsia="ru-RU"/>
              </w:rPr>
            </w:pP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lang w:eastAsia="ru-RU"/>
              </w:rPr>
            </w:pP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lang w:eastAsia="ru-RU"/>
              </w:rPr>
            </w:pP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lang w:eastAsia="ru-RU"/>
              </w:rPr>
            </w:pP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lang w:eastAsia="ru-RU"/>
              </w:rPr>
            </w:pPr>
          </w:p>
        </w:tc>
        <w:tc>
          <w:tcPr>
            <w:tcW w:w="960" w:type="dxa"/>
          </w:tcPr>
          <w:p w:rsidR="008A1120" w:rsidRPr="00C85C18" w:rsidRDefault="008A1120" w:rsidP="009F5818">
            <w:pPr>
              <w:rPr>
                <w:lang w:eastAsia="ru-RU"/>
              </w:rPr>
            </w:pPr>
          </w:p>
        </w:tc>
      </w:tr>
      <w:tr w:rsidR="008A1120" w:rsidRPr="00C85C18" w:rsidTr="009F5818">
        <w:tc>
          <w:tcPr>
            <w:tcW w:w="6440" w:type="dxa"/>
          </w:tcPr>
          <w:p w:rsidR="008A1120" w:rsidRPr="00BB5937" w:rsidRDefault="008A1120" w:rsidP="009F5818">
            <w:pPr>
              <w:jc w:val="left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>Безпека - я</w:t>
            </w:r>
            <w:r w:rsidRPr="00BB5937">
              <w:rPr>
                <w:rFonts w:ascii="Times New Roman" w:hAnsi="Times New Roman"/>
                <w:sz w:val="28"/>
                <w:szCs w:val="28"/>
                <w:lang w:val="uk-UA" w:eastAsia="ru-RU"/>
              </w:rPr>
              <w:t>кщо системі не вдалося внесення якихось змін, вона повинна проінформувати користувача про причину проблеми.</w:t>
            </w:r>
          </w:p>
        </w:tc>
        <w:tc>
          <w:tcPr>
            <w:tcW w:w="560" w:type="dxa"/>
          </w:tcPr>
          <w:p w:rsidR="008A1120" w:rsidRPr="00B03E21" w:rsidRDefault="008A1120" w:rsidP="009F5818">
            <w:pPr>
              <w:rPr>
                <w:lang w:val="uk-UA" w:eastAsia="ru-RU"/>
              </w:rPr>
            </w:pP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lang w:eastAsia="ru-RU"/>
              </w:rPr>
            </w:pP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lang w:eastAsia="ru-RU"/>
              </w:rPr>
            </w:pP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lang w:eastAsia="ru-RU"/>
              </w:rPr>
            </w:pP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lang w:eastAsia="ru-RU"/>
              </w:rPr>
            </w:pPr>
          </w:p>
        </w:tc>
        <w:tc>
          <w:tcPr>
            <w:tcW w:w="960" w:type="dxa"/>
          </w:tcPr>
          <w:p w:rsidR="008A1120" w:rsidRPr="00C85C18" w:rsidRDefault="008A1120" w:rsidP="009F5818">
            <w:pPr>
              <w:rPr>
                <w:lang w:eastAsia="ru-RU"/>
              </w:rPr>
            </w:pPr>
          </w:p>
        </w:tc>
      </w:tr>
      <w:tr w:rsidR="008A1120" w:rsidRPr="00C85C18" w:rsidTr="009F5818">
        <w:tc>
          <w:tcPr>
            <w:tcW w:w="10200" w:type="dxa"/>
            <w:gridSpan w:val="7"/>
          </w:tcPr>
          <w:p w:rsidR="008A1120" w:rsidRPr="00F973A0" w:rsidRDefault="008A1120" w:rsidP="009F5818">
            <w:pPr>
              <w:rPr>
                <w:rFonts w:ascii="Times New Roman" w:hAnsi="Times New Roman"/>
                <w:b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k-UA" w:eastAsia="ru-RU"/>
              </w:rPr>
              <w:t>Обмеження</w:t>
            </w:r>
          </w:p>
        </w:tc>
      </w:tr>
      <w:tr w:rsidR="008A1120" w:rsidRPr="00C85C18" w:rsidTr="009F5818">
        <w:tc>
          <w:tcPr>
            <w:tcW w:w="6440" w:type="dxa"/>
          </w:tcPr>
          <w:p w:rsidR="008A1120" w:rsidRPr="0019129C" w:rsidRDefault="008A1120" w:rsidP="009F5818">
            <w:pPr>
              <w:jc w:val="left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>Час початку і кінця пари повинен мати 24-годинний формат.</w:t>
            </w: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</w:tcPr>
          <w:p w:rsidR="008A1120" w:rsidRPr="00C85C18" w:rsidRDefault="008A1120" w:rsidP="009F58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</w:tr>
      <w:tr w:rsidR="008A1120" w:rsidRPr="00C85C18" w:rsidTr="009F5818">
        <w:tc>
          <w:tcPr>
            <w:tcW w:w="6440" w:type="dxa"/>
          </w:tcPr>
          <w:p w:rsidR="008A1120" w:rsidRPr="00F973A0" w:rsidRDefault="008A1120" w:rsidP="009F5818">
            <w:pPr>
              <w:jc w:val="lef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До систем оцінювання можуть входити нецілі числа, більші за нуль та літери </w:t>
            </w:r>
            <w:r>
              <w:rPr>
                <w:rFonts w:ascii="Times New Roman" w:hAnsi="Times New Roman"/>
                <w:sz w:val="28"/>
                <w:szCs w:val="28"/>
                <w:lang w:val="en-GB" w:eastAsia="ru-RU"/>
              </w:rPr>
              <w:t>A</w:t>
            </w:r>
            <w:r w:rsidRPr="00F973A0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  <w:lang w:val="en-GB" w:eastAsia="ru-RU"/>
              </w:rPr>
              <w:t>B</w:t>
            </w:r>
            <w:r w:rsidRPr="00F973A0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  <w:lang w:val="en-GB" w:eastAsia="ru-RU"/>
              </w:rPr>
              <w:t>C</w:t>
            </w:r>
            <w:r w:rsidRPr="00F973A0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  <w:lang w:val="en-GB" w:eastAsia="ru-RU"/>
              </w:rPr>
              <w:t>D</w:t>
            </w:r>
            <w:r w:rsidRPr="00F973A0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  <w:lang w:val="en-GB" w:eastAsia="ru-RU"/>
              </w:rPr>
              <w:t>F</w:t>
            </w:r>
            <w:r w:rsidRPr="00F973A0">
              <w:rPr>
                <w:rFonts w:ascii="Times New Roman" w:hAnsi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</w:tcPr>
          <w:p w:rsidR="008A1120" w:rsidRPr="00C85C18" w:rsidRDefault="008A1120" w:rsidP="009F581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</w:tr>
      <w:tr w:rsidR="008A1120" w:rsidRPr="00C85C18" w:rsidTr="009F5818">
        <w:tc>
          <w:tcPr>
            <w:tcW w:w="6440" w:type="dxa"/>
          </w:tcPr>
          <w:p w:rsidR="008A1120" w:rsidRPr="00E314C2" w:rsidRDefault="008A1120" w:rsidP="009F5818">
            <w:pPr>
              <w:jc w:val="left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E314C2">
              <w:rPr>
                <w:rFonts w:ascii="Times New Roman" w:hAnsi="Times New Roman"/>
                <w:sz w:val="28"/>
                <w:szCs w:val="28"/>
                <w:lang w:val="uk-UA" w:eastAsia="ru-RU"/>
              </w:rPr>
              <w:t>Час кінця пари не повинен перевищувати час початку пари.</w:t>
            </w: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lang w:eastAsia="ru-RU"/>
              </w:rPr>
            </w:pP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lang w:eastAsia="ru-RU"/>
              </w:rPr>
            </w:pP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lang w:eastAsia="ru-RU"/>
              </w:rPr>
            </w:pP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lang w:eastAsia="ru-RU"/>
              </w:rPr>
            </w:pPr>
          </w:p>
        </w:tc>
        <w:tc>
          <w:tcPr>
            <w:tcW w:w="560" w:type="dxa"/>
          </w:tcPr>
          <w:p w:rsidR="008A1120" w:rsidRPr="00C85C18" w:rsidRDefault="008A1120" w:rsidP="009F5818">
            <w:pPr>
              <w:rPr>
                <w:lang w:eastAsia="ru-RU"/>
              </w:rPr>
            </w:pPr>
          </w:p>
        </w:tc>
        <w:tc>
          <w:tcPr>
            <w:tcW w:w="960" w:type="dxa"/>
          </w:tcPr>
          <w:p w:rsidR="008A1120" w:rsidRPr="00C85C18" w:rsidRDefault="008A1120" w:rsidP="009F5818">
            <w:pPr>
              <w:rPr>
                <w:lang w:eastAsia="ru-RU"/>
              </w:rPr>
            </w:pPr>
          </w:p>
        </w:tc>
      </w:tr>
    </w:tbl>
    <w:p w:rsidR="008A1120" w:rsidRPr="008A1120" w:rsidRDefault="008A1120" w:rsidP="008A1120"/>
    <w:sectPr w:rsidR="008A1120" w:rsidRPr="008A1120" w:rsidSect="006B79A6">
      <w:pgSz w:w="11906" w:h="16838"/>
      <w:pgMar w:top="1134" w:right="567" w:bottom="1134" w:left="1134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762A4" w:rsidRDefault="009762A4" w:rsidP="00231460">
      <w:pPr>
        <w:spacing w:line="240" w:lineRule="auto"/>
      </w:pPr>
      <w:r>
        <w:separator/>
      </w:r>
    </w:p>
  </w:endnote>
  <w:endnote w:type="continuationSeparator" w:id="0">
    <w:p w:rsidR="009762A4" w:rsidRDefault="009762A4" w:rsidP="002314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762A4" w:rsidRDefault="009762A4" w:rsidP="00231460">
      <w:pPr>
        <w:spacing w:line="240" w:lineRule="auto"/>
      </w:pPr>
      <w:r>
        <w:separator/>
      </w:r>
    </w:p>
  </w:footnote>
  <w:footnote w:type="continuationSeparator" w:id="0">
    <w:p w:rsidR="009762A4" w:rsidRDefault="009762A4" w:rsidP="0023146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D113B8"/>
    <w:multiLevelType w:val="hybridMultilevel"/>
    <w:tmpl w:val="6EB69C82"/>
    <w:lvl w:ilvl="0" w:tplc="AB1AA1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EA51415"/>
    <w:multiLevelType w:val="hybridMultilevel"/>
    <w:tmpl w:val="C5247000"/>
    <w:lvl w:ilvl="0" w:tplc="E5B87FBC">
      <w:numFmt w:val="bullet"/>
      <w:lvlText w:val="-"/>
      <w:lvlJc w:val="left"/>
      <w:pPr>
        <w:ind w:left="1069" w:hanging="360"/>
      </w:pPr>
      <w:rPr>
        <w:rFonts w:ascii="Times New Roman" w:eastAsiaTheme="maj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5AA5788"/>
    <w:multiLevelType w:val="hybridMultilevel"/>
    <w:tmpl w:val="66289924"/>
    <w:lvl w:ilvl="0" w:tplc="4950019E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16F56FC3"/>
    <w:multiLevelType w:val="hybridMultilevel"/>
    <w:tmpl w:val="C8EA70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A6C6032"/>
    <w:multiLevelType w:val="hybridMultilevel"/>
    <w:tmpl w:val="67FA6610"/>
    <w:lvl w:ilvl="0" w:tplc="AB1AA1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CEB094C"/>
    <w:multiLevelType w:val="hybridMultilevel"/>
    <w:tmpl w:val="CFF2F498"/>
    <w:lvl w:ilvl="0" w:tplc="AB1AA1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D032FC1"/>
    <w:multiLevelType w:val="multilevel"/>
    <w:tmpl w:val="AB987AE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1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FCB64B6"/>
    <w:multiLevelType w:val="hybridMultilevel"/>
    <w:tmpl w:val="63787086"/>
    <w:lvl w:ilvl="0" w:tplc="82A44DD6">
      <w:numFmt w:val="bullet"/>
      <w:lvlText w:val="-"/>
      <w:lvlJc w:val="left"/>
      <w:pPr>
        <w:ind w:left="1069" w:hanging="360"/>
      </w:pPr>
      <w:rPr>
        <w:rFonts w:ascii="Times New Roman" w:eastAsiaTheme="maj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21125B0E"/>
    <w:multiLevelType w:val="hybridMultilevel"/>
    <w:tmpl w:val="E634F934"/>
    <w:lvl w:ilvl="0" w:tplc="04190011">
      <w:start w:val="1"/>
      <w:numFmt w:val="decimal"/>
      <w:lvlText w:val="%1)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9" w15:restartNumberingAfterBreak="0">
    <w:nsid w:val="25F73FBE"/>
    <w:multiLevelType w:val="multilevel"/>
    <w:tmpl w:val="4ECA18E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2E830D6D"/>
    <w:multiLevelType w:val="hybridMultilevel"/>
    <w:tmpl w:val="5ACCB1F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3A91981"/>
    <w:multiLevelType w:val="hybridMultilevel"/>
    <w:tmpl w:val="1DB86EEA"/>
    <w:lvl w:ilvl="0" w:tplc="AB1AA1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2F3240A"/>
    <w:multiLevelType w:val="hybridMultilevel"/>
    <w:tmpl w:val="AE768EC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3E901D3"/>
    <w:multiLevelType w:val="hybridMultilevel"/>
    <w:tmpl w:val="BA80785E"/>
    <w:lvl w:ilvl="0" w:tplc="30466420">
      <w:numFmt w:val="bullet"/>
      <w:lvlText w:val="-"/>
      <w:lvlJc w:val="left"/>
      <w:pPr>
        <w:ind w:left="1069" w:hanging="360"/>
      </w:pPr>
      <w:rPr>
        <w:rFonts w:ascii="Times New Roman" w:eastAsiaTheme="maj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5595786C"/>
    <w:multiLevelType w:val="multilevel"/>
    <w:tmpl w:val="2D961F5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 w15:restartNumberingAfterBreak="0">
    <w:nsid w:val="66FC12EF"/>
    <w:multiLevelType w:val="hybridMultilevel"/>
    <w:tmpl w:val="977AC6F6"/>
    <w:lvl w:ilvl="0" w:tplc="B350AFD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6D883869"/>
    <w:multiLevelType w:val="multilevel"/>
    <w:tmpl w:val="4ECA18E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7" w15:restartNumberingAfterBreak="0">
    <w:nsid w:val="7E096622"/>
    <w:multiLevelType w:val="multilevel"/>
    <w:tmpl w:val="4ECA18E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num w:numId="1">
    <w:abstractNumId w:val="14"/>
  </w:num>
  <w:num w:numId="2">
    <w:abstractNumId w:val="7"/>
  </w:num>
  <w:num w:numId="3">
    <w:abstractNumId w:val="15"/>
  </w:num>
  <w:num w:numId="4">
    <w:abstractNumId w:val="6"/>
  </w:num>
  <w:num w:numId="5">
    <w:abstractNumId w:val="16"/>
  </w:num>
  <w:num w:numId="6">
    <w:abstractNumId w:val="13"/>
  </w:num>
  <w:num w:numId="7">
    <w:abstractNumId w:val="1"/>
  </w:num>
  <w:num w:numId="8">
    <w:abstractNumId w:val="3"/>
  </w:num>
  <w:num w:numId="9">
    <w:abstractNumId w:val="17"/>
  </w:num>
  <w:num w:numId="10">
    <w:abstractNumId w:val="9"/>
  </w:num>
  <w:num w:numId="11">
    <w:abstractNumId w:val="8"/>
  </w:num>
  <w:num w:numId="12">
    <w:abstractNumId w:val="10"/>
  </w:num>
  <w:num w:numId="13">
    <w:abstractNumId w:val="5"/>
  </w:num>
  <w:num w:numId="14">
    <w:abstractNumId w:val="11"/>
  </w:num>
  <w:num w:numId="15">
    <w:abstractNumId w:val="0"/>
  </w:num>
  <w:num w:numId="16">
    <w:abstractNumId w:val="4"/>
  </w:num>
  <w:num w:numId="17">
    <w:abstractNumId w:val="2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50C4"/>
    <w:rsid w:val="00002EF5"/>
    <w:rsid w:val="0000566D"/>
    <w:rsid w:val="00034541"/>
    <w:rsid w:val="0007003D"/>
    <w:rsid w:val="00070282"/>
    <w:rsid w:val="00084888"/>
    <w:rsid w:val="000848F1"/>
    <w:rsid w:val="00085F6D"/>
    <w:rsid w:val="00090714"/>
    <w:rsid w:val="000A3C1B"/>
    <w:rsid w:val="000A7447"/>
    <w:rsid w:val="000C30EF"/>
    <w:rsid w:val="000D3685"/>
    <w:rsid w:val="000E134C"/>
    <w:rsid w:val="000F5373"/>
    <w:rsid w:val="0014461A"/>
    <w:rsid w:val="00144784"/>
    <w:rsid w:val="00172C61"/>
    <w:rsid w:val="001768B3"/>
    <w:rsid w:val="0019129C"/>
    <w:rsid w:val="00194C23"/>
    <w:rsid w:val="001A06E6"/>
    <w:rsid w:val="001B22E5"/>
    <w:rsid w:val="001B7B22"/>
    <w:rsid w:val="001C11FD"/>
    <w:rsid w:val="001F5EF8"/>
    <w:rsid w:val="001F66D5"/>
    <w:rsid w:val="0020644A"/>
    <w:rsid w:val="00221694"/>
    <w:rsid w:val="0022787F"/>
    <w:rsid w:val="00231460"/>
    <w:rsid w:val="00247671"/>
    <w:rsid w:val="00252226"/>
    <w:rsid w:val="002806A3"/>
    <w:rsid w:val="0029220B"/>
    <w:rsid w:val="00292E51"/>
    <w:rsid w:val="00297584"/>
    <w:rsid w:val="002A7AD3"/>
    <w:rsid w:val="002C2321"/>
    <w:rsid w:val="002C488B"/>
    <w:rsid w:val="002D0D37"/>
    <w:rsid w:val="002F793B"/>
    <w:rsid w:val="003112C1"/>
    <w:rsid w:val="00311A36"/>
    <w:rsid w:val="00331A82"/>
    <w:rsid w:val="00396A3F"/>
    <w:rsid w:val="003A563B"/>
    <w:rsid w:val="003E25FC"/>
    <w:rsid w:val="003E54DC"/>
    <w:rsid w:val="0041220D"/>
    <w:rsid w:val="00422984"/>
    <w:rsid w:val="00435132"/>
    <w:rsid w:val="00443EA4"/>
    <w:rsid w:val="004570E5"/>
    <w:rsid w:val="0046691A"/>
    <w:rsid w:val="004833FA"/>
    <w:rsid w:val="004850AA"/>
    <w:rsid w:val="004A7548"/>
    <w:rsid w:val="004B73AB"/>
    <w:rsid w:val="004D1F09"/>
    <w:rsid w:val="004D46B2"/>
    <w:rsid w:val="004E0E1A"/>
    <w:rsid w:val="00527913"/>
    <w:rsid w:val="00534616"/>
    <w:rsid w:val="00536F7F"/>
    <w:rsid w:val="00537BC4"/>
    <w:rsid w:val="00540140"/>
    <w:rsid w:val="00542884"/>
    <w:rsid w:val="005503C2"/>
    <w:rsid w:val="00564195"/>
    <w:rsid w:val="00574D0E"/>
    <w:rsid w:val="00582C5D"/>
    <w:rsid w:val="00597679"/>
    <w:rsid w:val="005C066D"/>
    <w:rsid w:val="005C1898"/>
    <w:rsid w:val="005E63AF"/>
    <w:rsid w:val="005F4F81"/>
    <w:rsid w:val="006266E8"/>
    <w:rsid w:val="00653353"/>
    <w:rsid w:val="00660820"/>
    <w:rsid w:val="00664F0C"/>
    <w:rsid w:val="0067341C"/>
    <w:rsid w:val="006B79A6"/>
    <w:rsid w:val="006D1CA5"/>
    <w:rsid w:val="006E09A4"/>
    <w:rsid w:val="006E422E"/>
    <w:rsid w:val="00705AAC"/>
    <w:rsid w:val="00706229"/>
    <w:rsid w:val="00711ABE"/>
    <w:rsid w:val="00745776"/>
    <w:rsid w:val="00747337"/>
    <w:rsid w:val="00774EE1"/>
    <w:rsid w:val="00775539"/>
    <w:rsid w:val="007811A0"/>
    <w:rsid w:val="00781E67"/>
    <w:rsid w:val="007A3F49"/>
    <w:rsid w:val="007D7879"/>
    <w:rsid w:val="00832E2F"/>
    <w:rsid w:val="00852BDD"/>
    <w:rsid w:val="00892000"/>
    <w:rsid w:val="008A1120"/>
    <w:rsid w:val="008D2C3F"/>
    <w:rsid w:val="00902397"/>
    <w:rsid w:val="00911EE9"/>
    <w:rsid w:val="00936141"/>
    <w:rsid w:val="00951418"/>
    <w:rsid w:val="0095324A"/>
    <w:rsid w:val="00962472"/>
    <w:rsid w:val="00965581"/>
    <w:rsid w:val="00965836"/>
    <w:rsid w:val="009762A4"/>
    <w:rsid w:val="009A1D99"/>
    <w:rsid w:val="009A635D"/>
    <w:rsid w:val="009B0EE2"/>
    <w:rsid w:val="009B67A1"/>
    <w:rsid w:val="009C040D"/>
    <w:rsid w:val="009D0298"/>
    <w:rsid w:val="009D02E3"/>
    <w:rsid w:val="009D2CB4"/>
    <w:rsid w:val="009D4798"/>
    <w:rsid w:val="009E1D06"/>
    <w:rsid w:val="009E353E"/>
    <w:rsid w:val="009F3465"/>
    <w:rsid w:val="009F5818"/>
    <w:rsid w:val="009F7D96"/>
    <w:rsid w:val="00A07592"/>
    <w:rsid w:val="00A32301"/>
    <w:rsid w:val="00A333C5"/>
    <w:rsid w:val="00A36C17"/>
    <w:rsid w:val="00A50EDD"/>
    <w:rsid w:val="00A55073"/>
    <w:rsid w:val="00A61DE6"/>
    <w:rsid w:val="00A71E58"/>
    <w:rsid w:val="00AA1154"/>
    <w:rsid w:val="00AA3B5E"/>
    <w:rsid w:val="00AA67E2"/>
    <w:rsid w:val="00AB6147"/>
    <w:rsid w:val="00B03E21"/>
    <w:rsid w:val="00B068ED"/>
    <w:rsid w:val="00B11249"/>
    <w:rsid w:val="00B150C4"/>
    <w:rsid w:val="00B174A2"/>
    <w:rsid w:val="00B81243"/>
    <w:rsid w:val="00BB184F"/>
    <w:rsid w:val="00BB1936"/>
    <w:rsid w:val="00BB5937"/>
    <w:rsid w:val="00BE603B"/>
    <w:rsid w:val="00BE63DA"/>
    <w:rsid w:val="00C0192F"/>
    <w:rsid w:val="00C66661"/>
    <w:rsid w:val="00C85C18"/>
    <w:rsid w:val="00C87C57"/>
    <w:rsid w:val="00C96A98"/>
    <w:rsid w:val="00CA502B"/>
    <w:rsid w:val="00CA6DEE"/>
    <w:rsid w:val="00CB65E9"/>
    <w:rsid w:val="00CC13B2"/>
    <w:rsid w:val="00CD337B"/>
    <w:rsid w:val="00CE176C"/>
    <w:rsid w:val="00D032F7"/>
    <w:rsid w:val="00D059EC"/>
    <w:rsid w:val="00D06473"/>
    <w:rsid w:val="00D13764"/>
    <w:rsid w:val="00D144DA"/>
    <w:rsid w:val="00D26624"/>
    <w:rsid w:val="00D46273"/>
    <w:rsid w:val="00D72E3D"/>
    <w:rsid w:val="00D754AB"/>
    <w:rsid w:val="00D80242"/>
    <w:rsid w:val="00D95271"/>
    <w:rsid w:val="00DA521B"/>
    <w:rsid w:val="00DD3403"/>
    <w:rsid w:val="00DD575C"/>
    <w:rsid w:val="00DE1A94"/>
    <w:rsid w:val="00DF20CF"/>
    <w:rsid w:val="00E0027E"/>
    <w:rsid w:val="00E11773"/>
    <w:rsid w:val="00E160DD"/>
    <w:rsid w:val="00E16968"/>
    <w:rsid w:val="00E314C2"/>
    <w:rsid w:val="00E3521F"/>
    <w:rsid w:val="00E537AC"/>
    <w:rsid w:val="00E54429"/>
    <w:rsid w:val="00E57721"/>
    <w:rsid w:val="00E67A39"/>
    <w:rsid w:val="00E82761"/>
    <w:rsid w:val="00E91CA0"/>
    <w:rsid w:val="00EB2A5E"/>
    <w:rsid w:val="00EB5648"/>
    <w:rsid w:val="00ED4098"/>
    <w:rsid w:val="00EF02D3"/>
    <w:rsid w:val="00F12BBF"/>
    <w:rsid w:val="00F249D7"/>
    <w:rsid w:val="00F25F73"/>
    <w:rsid w:val="00F5047E"/>
    <w:rsid w:val="00F66035"/>
    <w:rsid w:val="00F80856"/>
    <w:rsid w:val="00F973A0"/>
    <w:rsid w:val="00FA1777"/>
    <w:rsid w:val="00FB09F9"/>
    <w:rsid w:val="00FB12E4"/>
    <w:rsid w:val="00FD4829"/>
    <w:rsid w:val="00FD4FD9"/>
    <w:rsid w:val="00FF3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BAFE7B-5166-4F5E-B01F-117077320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E422E"/>
  </w:style>
  <w:style w:type="paragraph" w:styleId="1">
    <w:name w:val="heading 1"/>
    <w:basedOn w:val="a"/>
    <w:next w:val="a"/>
    <w:link w:val="10"/>
    <w:uiPriority w:val="9"/>
    <w:qFormat/>
    <w:rsid w:val="0000566D"/>
    <w:pPr>
      <w:keepNext/>
      <w:keepLines/>
      <w:numPr>
        <w:ilvl w:val="2"/>
        <w:numId w:val="4"/>
      </w:numPr>
      <w:ind w:left="0" w:firstLine="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E422E"/>
    <w:pPr>
      <w:keepNext/>
      <w:keepLines/>
      <w:spacing w:before="40"/>
      <w:outlineLvl w:val="1"/>
    </w:pPr>
    <w:rPr>
      <w:rFonts w:eastAsiaTheme="majorEastAsia" w:cstheme="majorBidi"/>
      <w:b/>
      <w:iCs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566D"/>
    <w:rPr>
      <w:rFonts w:eastAsiaTheme="majorEastAsia" w:cstheme="majorBidi"/>
      <w:b/>
      <w:iCs/>
      <w:color w:val="000000" w:themeColor="text1"/>
      <w:szCs w:val="32"/>
    </w:rPr>
  </w:style>
  <w:style w:type="character" w:customStyle="1" w:styleId="20">
    <w:name w:val="Заголовок 2 Знак"/>
    <w:basedOn w:val="a0"/>
    <w:link w:val="2"/>
    <w:uiPriority w:val="9"/>
    <w:rsid w:val="006E422E"/>
    <w:rPr>
      <w:rFonts w:eastAsiaTheme="majorEastAsia" w:cstheme="majorBidi"/>
      <w:b/>
      <w:szCs w:val="26"/>
    </w:rPr>
  </w:style>
  <w:style w:type="paragraph" w:styleId="a3">
    <w:name w:val="List Paragraph"/>
    <w:basedOn w:val="a"/>
    <w:uiPriority w:val="34"/>
    <w:qFormat/>
    <w:rsid w:val="003112C1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C66661"/>
    <w:pPr>
      <w:ind w:firstLine="0"/>
      <w:jc w:val="center"/>
    </w:pPr>
    <w:rPr>
      <w:iCs/>
      <w:color w:val="000000" w:themeColor="text1"/>
      <w:szCs w:val="18"/>
    </w:rPr>
  </w:style>
  <w:style w:type="character" w:styleId="a5">
    <w:name w:val="annotation reference"/>
    <w:basedOn w:val="a0"/>
    <w:uiPriority w:val="99"/>
    <w:semiHidden/>
    <w:unhideWhenUsed/>
    <w:rsid w:val="00534616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534616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534616"/>
    <w:rPr>
      <w:rFonts w:cstheme="minorBidi"/>
      <w:iCs/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534616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534616"/>
    <w:rPr>
      <w:rFonts w:cstheme="minorBidi"/>
      <w:b/>
      <w:bCs/>
      <w:i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53461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534616"/>
    <w:rPr>
      <w:rFonts w:ascii="Segoe UI" w:hAnsi="Segoe UI" w:cs="Segoe UI"/>
      <w:iCs/>
      <w:sz w:val="18"/>
    </w:rPr>
  </w:style>
  <w:style w:type="paragraph" w:styleId="ac">
    <w:name w:val="No Spacing"/>
    <w:uiPriority w:val="1"/>
    <w:qFormat/>
    <w:rsid w:val="00965836"/>
    <w:pPr>
      <w:spacing w:line="240" w:lineRule="auto"/>
    </w:pPr>
    <w:rPr>
      <w:rFonts w:cstheme="minorBidi"/>
      <w:iCs/>
      <w:szCs w:val="22"/>
    </w:rPr>
  </w:style>
  <w:style w:type="paragraph" w:styleId="ad">
    <w:name w:val="header"/>
    <w:basedOn w:val="a"/>
    <w:link w:val="ae"/>
    <w:uiPriority w:val="99"/>
    <w:unhideWhenUsed/>
    <w:rsid w:val="00231460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231460"/>
    <w:rPr>
      <w:rFonts w:cstheme="minorBidi"/>
      <w:iCs/>
      <w:szCs w:val="22"/>
    </w:rPr>
  </w:style>
  <w:style w:type="paragraph" w:styleId="af">
    <w:name w:val="footer"/>
    <w:basedOn w:val="a"/>
    <w:link w:val="af0"/>
    <w:uiPriority w:val="99"/>
    <w:unhideWhenUsed/>
    <w:rsid w:val="00231460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231460"/>
    <w:rPr>
      <w:rFonts w:cstheme="minorBidi"/>
      <w:iCs/>
      <w:szCs w:val="22"/>
    </w:rPr>
  </w:style>
  <w:style w:type="table" w:customStyle="1" w:styleId="11">
    <w:name w:val="Сетка таблицы1"/>
    <w:basedOn w:val="a1"/>
    <w:next w:val="af1"/>
    <w:uiPriority w:val="59"/>
    <w:rsid w:val="00F12BBF"/>
    <w:pPr>
      <w:spacing w:line="240" w:lineRule="auto"/>
      <w:ind w:firstLine="0"/>
      <w:jc w:val="center"/>
    </w:pPr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1">
    <w:name w:val="Table Grid"/>
    <w:basedOn w:val="a1"/>
    <w:uiPriority w:val="39"/>
    <w:rsid w:val="00F12BB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Сетка таблицы2"/>
    <w:basedOn w:val="a1"/>
    <w:next w:val="af1"/>
    <w:uiPriority w:val="59"/>
    <w:rsid w:val="00C85C18"/>
    <w:pPr>
      <w:spacing w:line="240" w:lineRule="auto"/>
      <w:ind w:firstLine="0"/>
      <w:jc w:val="center"/>
    </w:pPr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ADF313-A156-4A8B-8602-A3723AE267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964</TotalTime>
  <Pages>16</Pages>
  <Words>2439</Words>
  <Characters>13905</Characters>
  <Application>Microsoft Office Word</Application>
  <DocSecurity>0</DocSecurity>
  <Lines>115</Lines>
  <Paragraphs>32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150</cp:revision>
  <dcterms:created xsi:type="dcterms:W3CDTF">2020-09-09T18:11:00Z</dcterms:created>
  <dcterms:modified xsi:type="dcterms:W3CDTF">2020-10-25T19:21:00Z</dcterms:modified>
</cp:coreProperties>
</file>