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328181" w:space="1" w:sz="18" w:val="single"/>
        </w:pBdr>
        <w:tabs>
          <w:tab w:val="right" w:leader="none" w:pos="10800"/>
        </w:tabs>
        <w:spacing w:after="0" w:lineRule="auto"/>
        <w:ind w:left="0" w:firstLine="0"/>
        <w:rPr>
          <w:b w:val="1"/>
          <w:sz w:val="42"/>
          <w:szCs w:val="42"/>
        </w:rPr>
      </w:pPr>
      <w:r w:rsidDel="00000000" w:rsidR="00000000" w:rsidRPr="00000000">
        <w:rPr>
          <w:b w:val="1"/>
          <w:sz w:val="42"/>
          <w:szCs w:val="42"/>
          <w:rtl w:val="0"/>
        </w:rPr>
        <w:t xml:space="preserve">ALTYNAY GABIDOLLA</w:t>
        <w:tab/>
      </w:r>
      <w:r w:rsidDel="00000000" w:rsidR="00000000" w:rsidRPr="00000000">
        <w:rPr>
          <w:b w:val="1"/>
          <w:color w:val="1d1600"/>
          <w:sz w:val="30"/>
          <w:szCs w:val="30"/>
          <w:rtl w:val="0"/>
        </w:rPr>
        <w:t xml:space="preserve">AI/ML DATA ANALYST </w:t>
      </w:r>
      <w:r w:rsidDel="00000000" w:rsidR="00000000" w:rsidRPr="00000000">
        <w:rPr>
          <w:rtl w:val="0"/>
        </w:rPr>
      </w:r>
    </w:p>
    <w:p w:rsidR="00000000" w:rsidDel="00000000" w:rsidP="00000000" w:rsidRDefault="00000000" w:rsidRPr="00000000" w14:paraId="00000002">
      <w:pPr>
        <w:spacing w:after="80" w:before="60" w:lineRule="auto"/>
        <w:rPr>
          <w:sz w:val="18"/>
          <w:szCs w:val="18"/>
        </w:rPr>
      </w:pPr>
      <w:r w:rsidDel="00000000" w:rsidR="00000000" w:rsidRPr="00000000">
        <w:rPr>
          <w:sz w:val="18"/>
          <w:szCs w:val="18"/>
          <w:rtl w:val="0"/>
        </w:rPr>
        <w:t xml:space="preserve">Irvine, CA│(646) 897-5836 │ altynaygabidolla@gmail.com│</w:t>
      </w:r>
      <w:hyperlink r:id="rId7">
        <w:r w:rsidDel="00000000" w:rsidR="00000000" w:rsidRPr="00000000">
          <w:rPr>
            <w:sz w:val="18"/>
            <w:szCs w:val="18"/>
            <w:rtl w:val="0"/>
          </w:rPr>
          <w:t xml:space="preserve"> </w:t>
        </w:r>
      </w:hyperlink>
      <w:r w:rsidDel="00000000" w:rsidR="00000000" w:rsidRPr="00000000">
        <w:rPr>
          <w:sz w:val="18"/>
          <w:szCs w:val="18"/>
          <w:rtl w:val="0"/>
        </w:rPr>
        <w:t xml:space="preserve">https://www.linkedin.com/in/altynay-gabidolla/</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sz w:val="18"/>
          <w:szCs w:val="18"/>
        </w:rPr>
      </w:pPr>
      <w:r w:rsidDel="00000000" w:rsidR="00000000" w:rsidRPr="00000000">
        <w:rPr>
          <w:b w:val="1"/>
          <w:sz w:val="18"/>
          <w:szCs w:val="18"/>
          <w:rtl w:val="0"/>
        </w:rPr>
        <w:t xml:space="preserve">Data Analyst</w:t>
      </w:r>
      <w:r w:rsidDel="00000000" w:rsidR="00000000" w:rsidRPr="00000000">
        <w:rPr>
          <w:sz w:val="18"/>
          <w:szCs w:val="18"/>
          <w:rtl w:val="0"/>
        </w:rPr>
        <w:t xml:space="preserve"> with experience in building </w:t>
      </w:r>
      <w:r w:rsidDel="00000000" w:rsidR="00000000" w:rsidRPr="00000000">
        <w:rPr>
          <w:b w:val="1"/>
          <w:sz w:val="18"/>
          <w:szCs w:val="18"/>
          <w:rtl w:val="0"/>
        </w:rPr>
        <w:t xml:space="preserve">predictive models</w:t>
      </w:r>
      <w:r w:rsidDel="00000000" w:rsidR="00000000" w:rsidRPr="00000000">
        <w:rPr>
          <w:sz w:val="18"/>
          <w:szCs w:val="18"/>
          <w:rtl w:val="0"/>
        </w:rPr>
        <w:t xml:space="preserve"> using </w:t>
      </w:r>
      <w:r w:rsidDel="00000000" w:rsidR="00000000" w:rsidRPr="00000000">
        <w:rPr>
          <w:b w:val="1"/>
          <w:sz w:val="18"/>
          <w:szCs w:val="18"/>
          <w:rtl w:val="0"/>
        </w:rPr>
        <w:t xml:space="preserve">Python</w:t>
      </w:r>
      <w:r w:rsidDel="00000000" w:rsidR="00000000" w:rsidRPr="00000000">
        <w:rPr>
          <w:sz w:val="18"/>
          <w:szCs w:val="18"/>
          <w:rtl w:val="0"/>
        </w:rPr>
        <w:t xml:space="preserve"> (scikit-learn, Pandas, NumPy), creating </w:t>
      </w:r>
      <w:r w:rsidDel="00000000" w:rsidR="00000000" w:rsidRPr="00000000">
        <w:rPr>
          <w:b w:val="1"/>
          <w:sz w:val="18"/>
          <w:szCs w:val="18"/>
          <w:rtl w:val="0"/>
        </w:rPr>
        <w:t xml:space="preserve">ETL pipelines</w:t>
      </w:r>
      <w:r w:rsidDel="00000000" w:rsidR="00000000" w:rsidRPr="00000000">
        <w:rPr>
          <w:sz w:val="18"/>
          <w:szCs w:val="18"/>
          <w:rtl w:val="0"/>
        </w:rPr>
        <w:t xml:space="preserve"> in </w:t>
      </w:r>
      <w:r w:rsidDel="00000000" w:rsidR="00000000" w:rsidRPr="00000000">
        <w:rPr>
          <w:b w:val="1"/>
          <w:sz w:val="18"/>
          <w:szCs w:val="18"/>
          <w:rtl w:val="0"/>
        </w:rPr>
        <w:t xml:space="preserve">Databricks</w:t>
      </w:r>
      <w:r w:rsidDel="00000000" w:rsidR="00000000" w:rsidRPr="00000000">
        <w:rPr>
          <w:sz w:val="18"/>
          <w:szCs w:val="18"/>
          <w:rtl w:val="0"/>
        </w:rPr>
        <w:t xml:space="preserve">, and developing </w:t>
      </w:r>
      <w:r w:rsidDel="00000000" w:rsidR="00000000" w:rsidRPr="00000000">
        <w:rPr>
          <w:b w:val="1"/>
          <w:sz w:val="18"/>
          <w:szCs w:val="18"/>
          <w:rtl w:val="0"/>
        </w:rPr>
        <w:t xml:space="preserve">Tableau dashboards</w:t>
      </w:r>
      <w:r w:rsidDel="00000000" w:rsidR="00000000" w:rsidRPr="00000000">
        <w:rPr>
          <w:sz w:val="18"/>
          <w:szCs w:val="18"/>
          <w:rtl w:val="0"/>
        </w:rPr>
        <w:t xml:space="preserve"> for </w:t>
      </w:r>
      <w:r w:rsidDel="00000000" w:rsidR="00000000" w:rsidRPr="00000000">
        <w:rPr>
          <w:b w:val="1"/>
          <w:sz w:val="18"/>
          <w:szCs w:val="18"/>
          <w:rtl w:val="0"/>
        </w:rPr>
        <w:t xml:space="preserve">healthcare analytics platforms</w:t>
      </w:r>
      <w:r w:rsidDel="00000000" w:rsidR="00000000" w:rsidRPr="00000000">
        <w:rPr>
          <w:sz w:val="18"/>
          <w:szCs w:val="18"/>
          <w:rtl w:val="0"/>
        </w:rPr>
        <w:t xml:space="preserve">. Experienced in analyzing patient outcomes, appointment patterns, and clinical operations for hospital networks and medical practices. Skilled in machine learning, customer segmentation, statistical analysis, working with clinical operations teams, product managers, and data engineers.</w:t>
      </w:r>
    </w:p>
    <w:p w:rsidR="00000000" w:rsidDel="00000000" w:rsidP="00000000" w:rsidRDefault="00000000" w:rsidRPr="00000000" w14:paraId="00000004">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Machine Learning</w:t>
      </w:r>
      <w:r w:rsidDel="00000000" w:rsidR="00000000" w:rsidRPr="00000000">
        <w:rPr>
          <w:sz w:val="18"/>
          <w:szCs w:val="18"/>
          <w:rtl w:val="0"/>
        </w:rPr>
        <w:t xml:space="preserve">: Built </w:t>
      </w:r>
      <w:r w:rsidDel="00000000" w:rsidR="00000000" w:rsidRPr="00000000">
        <w:rPr>
          <w:b w:val="1"/>
          <w:sz w:val="18"/>
          <w:szCs w:val="18"/>
          <w:rtl w:val="0"/>
        </w:rPr>
        <w:t xml:space="preserve">predictive models</w:t>
      </w:r>
      <w:r w:rsidDel="00000000" w:rsidR="00000000" w:rsidRPr="00000000">
        <w:rPr>
          <w:sz w:val="18"/>
          <w:szCs w:val="18"/>
          <w:rtl w:val="0"/>
        </w:rPr>
        <w:t xml:space="preserve"> using </w:t>
      </w:r>
      <w:r w:rsidDel="00000000" w:rsidR="00000000" w:rsidRPr="00000000">
        <w:rPr>
          <w:b w:val="1"/>
          <w:sz w:val="18"/>
          <w:szCs w:val="18"/>
          <w:rtl w:val="0"/>
        </w:rPr>
        <w:t xml:space="preserve">scikit-learn</w:t>
      </w:r>
      <w:r w:rsidDel="00000000" w:rsidR="00000000" w:rsidRPr="00000000">
        <w:rPr>
          <w:sz w:val="18"/>
          <w:szCs w:val="18"/>
          <w:rtl w:val="0"/>
        </w:rPr>
        <w:t xml:space="preserve"> (K-means clustering, logistic regression, random forest) for patient risk scoring and appointment no-show prediction</w:t>
      </w:r>
    </w:p>
    <w:p w:rsidR="00000000" w:rsidDel="00000000" w:rsidP="00000000" w:rsidRDefault="00000000" w:rsidRPr="00000000" w14:paraId="00000005">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Data Analysis</w:t>
      </w:r>
      <w:r w:rsidDel="00000000" w:rsidR="00000000" w:rsidRPr="00000000">
        <w:rPr>
          <w:sz w:val="18"/>
          <w:szCs w:val="18"/>
          <w:rtl w:val="0"/>
        </w:rPr>
        <w:t xml:space="preserve">: </w:t>
      </w:r>
      <w:r w:rsidDel="00000000" w:rsidR="00000000" w:rsidRPr="00000000">
        <w:rPr>
          <w:b w:val="1"/>
          <w:sz w:val="18"/>
          <w:szCs w:val="18"/>
          <w:rtl w:val="0"/>
        </w:rPr>
        <w:t xml:space="preserve">Python</w:t>
      </w:r>
      <w:r w:rsidDel="00000000" w:rsidR="00000000" w:rsidRPr="00000000">
        <w:rPr>
          <w:sz w:val="18"/>
          <w:szCs w:val="18"/>
          <w:rtl w:val="0"/>
        </w:rPr>
        <w:t xml:space="preserve"> (Pandas, NumPy, Matplotlib, Seaborn), </w:t>
      </w:r>
      <w:r w:rsidDel="00000000" w:rsidR="00000000" w:rsidRPr="00000000">
        <w:rPr>
          <w:b w:val="1"/>
          <w:sz w:val="18"/>
          <w:szCs w:val="18"/>
          <w:rtl w:val="0"/>
        </w:rPr>
        <w:t xml:space="preserve">SQL</w:t>
      </w:r>
      <w:r w:rsidDel="00000000" w:rsidR="00000000" w:rsidRPr="00000000">
        <w:rPr>
          <w:sz w:val="18"/>
          <w:szCs w:val="18"/>
          <w:rtl w:val="0"/>
        </w:rPr>
        <w:t xml:space="preserve"> (PostgreSQL, MySQL), </w:t>
      </w:r>
      <w:r w:rsidDel="00000000" w:rsidR="00000000" w:rsidRPr="00000000">
        <w:rPr>
          <w:b w:val="1"/>
          <w:sz w:val="18"/>
          <w:szCs w:val="18"/>
          <w:rtl w:val="0"/>
        </w:rPr>
        <w:t xml:space="preserve">Tableau</w:t>
      </w:r>
      <w:r w:rsidDel="00000000" w:rsidR="00000000" w:rsidRPr="00000000">
        <w:rPr>
          <w:sz w:val="18"/>
          <w:szCs w:val="18"/>
          <w:rtl w:val="0"/>
        </w:rPr>
        <w:t xml:space="preserve">, </w:t>
      </w:r>
      <w:r w:rsidDel="00000000" w:rsidR="00000000" w:rsidRPr="00000000">
        <w:rPr>
          <w:b w:val="1"/>
          <w:sz w:val="18"/>
          <w:szCs w:val="18"/>
          <w:rtl w:val="0"/>
        </w:rPr>
        <w:t xml:space="preserve">PowerBI</w:t>
      </w:r>
      <w:r w:rsidDel="00000000" w:rsidR="00000000" w:rsidRPr="00000000">
        <w:rPr>
          <w:sz w:val="18"/>
          <w:szCs w:val="18"/>
          <w:rtl w:val="0"/>
        </w:rPr>
        <w:t xml:space="preserve"> for analyzing patient behavior and clinical metrics</w:t>
      </w:r>
    </w:p>
    <w:p w:rsidR="00000000" w:rsidDel="00000000" w:rsidP="00000000" w:rsidRDefault="00000000" w:rsidRPr="00000000" w14:paraId="00000006">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ETL Development</w:t>
      </w:r>
      <w:r w:rsidDel="00000000" w:rsidR="00000000" w:rsidRPr="00000000">
        <w:rPr>
          <w:sz w:val="18"/>
          <w:szCs w:val="18"/>
          <w:rtl w:val="0"/>
        </w:rPr>
        <w:t xml:space="preserve">: Built </w:t>
      </w:r>
      <w:r w:rsidDel="00000000" w:rsidR="00000000" w:rsidRPr="00000000">
        <w:rPr>
          <w:b w:val="1"/>
          <w:sz w:val="18"/>
          <w:szCs w:val="18"/>
          <w:rtl w:val="0"/>
        </w:rPr>
        <w:t xml:space="preserve">data pipelines</w:t>
      </w:r>
      <w:r w:rsidDel="00000000" w:rsidR="00000000" w:rsidRPr="00000000">
        <w:rPr>
          <w:sz w:val="18"/>
          <w:szCs w:val="18"/>
          <w:rtl w:val="0"/>
        </w:rPr>
        <w:t xml:space="preserve"> in </w:t>
      </w:r>
      <w:r w:rsidDel="00000000" w:rsidR="00000000" w:rsidRPr="00000000">
        <w:rPr>
          <w:b w:val="1"/>
          <w:sz w:val="18"/>
          <w:szCs w:val="18"/>
          <w:rtl w:val="0"/>
        </w:rPr>
        <w:t xml:space="preserve">Databricks</w:t>
      </w:r>
      <w:r w:rsidDel="00000000" w:rsidR="00000000" w:rsidRPr="00000000">
        <w:rPr>
          <w:sz w:val="18"/>
          <w:szCs w:val="18"/>
          <w:rtl w:val="0"/>
        </w:rPr>
        <w:t xml:space="preserve"> and </w:t>
      </w:r>
      <w:r w:rsidDel="00000000" w:rsidR="00000000" w:rsidRPr="00000000">
        <w:rPr>
          <w:b w:val="1"/>
          <w:sz w:val="18"/>
          <w:szCs w:val="18"/>
          <w:rtl w:val="0"/>
        </w:rPr>
        <w:t xml:space="preserve">Python scripts</w:t>
      </w:r>
      <w:r w:rsidDel="00000000" w:rsidR="00000000" w:rsidRPr="00000000">
        <w:rPr>
          <w:sz w:val="18"/>
          <w:szCs w:val="18"/>
          <w:rtl w:val="0"/>
        </w:rPr>
        <w:t xml:space="preserve"> extracting data from </w:t>
      </w:r>
      <w:r w:rsidDel="00000000" w:rsidR="00000000" w:rsidRPr="00000000">
        <w:rPr>
          <w:b w:val="1"/>
          <w:sz w:val="18"/>
          <w:szCs w:val="18"/>
          <w:rtl w:val="0"/>
        </w:rPr>
        <w:t xml:space="preserve">Epic, Cerner, and clinic management systems</w:t>
      </w:r>
    </w:p>
    <w:p w:rsidR="00000000" w:rsidDel="00000000" w:rsidP="00000000" w:rsidRDefault="00000000" w:rsidRPr="00000000" w14:paraId="00000007">
      <w:pPr>
        <w:numPr>
          <w:ilvl w:val="0"/>
          <w:numId w:val="1"/>
        </w:numPr>
        <w:spacing w:after="0" w:before="0" w:line="240" w:lineRule="auto"/>
        <w:ind w:left="720" w:hanging="360"/>
        <w:jc w:val="both"/>
        <w:rPr>
          <w:rFonts w:ascii="Calibri" w:cs="Calibri" w:eastAsia="Calibri" w:hAnsi="Calibri"/>
          <w:sz w:val="18"/>
          <w:szCs w:val="18"/>
        </w:rPr>
      </w:pPr>
      <w:r w:rsidDel="00000000" w:rsidR="00000000" w:rsidRPr="00000000">
        <w:rPr>
          <w:b w:val="1"/>
          <w:sz w:val="18"/>
          <w:szCs w:val="18"/>
          <w:rtl w:val="0"/>
        </w:rPr>
        <w:t xml:space="preserve">Business Intelligence</w:t>
      </w:r>
      <w:r w:rsidDel="00000000" w:rsidR="00000000" w:rsidRPr="00000000">
        <w:rPr>
          <w:sz w:val="18"/>
          <w:szCs w:val="18"/>
          <w:rtl w:val="0"/>
        </w:rPr>
        <w:t xml:space="preserve">: Created </w:t>
      </w:r>
      <w:r w:rsidDel="00000000" w:rsidR="00000000" w:rsidRPr="00000000">
        <w:rPr>
          <w:b w:val="1"/>
          <w:sz w:val="18"/>
          <w:szCs w:val="18"/>
          <w:rtl w:val="0"/>
        </w:rPr>
        <w:t xml:space="preserve">automated dashboards</w:t>
      </w:r>
      <w:r w:rsidDel="00000000" w:rsidR="00000000" w:rsidRPr="00000000">
        <w:rPr>
          <w:sz w:val="18"/>
          <w:szCs w:val="18"/>
          <w:rtl w:val="0"/>
        </w:rPr>
        <w:t xml:space="preserve"> for </w:t>
      </w:r>
      <w:r w:rsidDel="00000000" w:rsidR="00000000" w:rsidRPr="00000000">
        <w:rPr>
          <w:b w:val="1"/>
          <w:sz w:val="18"/>
          <w:szCs w:val="18"/>
          <w:rtl w:val="0"/>
        </w:rPr>
        <w:t xml:space="preserve">hospital networks</w:t>
      </w:r>
      <w:r w:rsidDel="00000000" w:rsidR="00000000" w:rsidRPr="00000000">
        <w:rPr>
          <w:sz w:val="18"/>
          <w:szCs w:val="18"/>
          <w:rtl w:val="0"/>
        </w:rPr>
        <w:t xml:space="preserve">, developed </w:t>
      </w:r>
      <w:r w:rsidDel="00000000" w:rsidR="00000000" w:rsidRPr="00000000">
        <w:rPr>
          <w:b w:val="1"/>
          <w:sz w:val="18"/>
          <w:szCs w:val="18"/>
          <w:rtl w:val="0"/>
        </w:rPr>
        <w:t xml:space="preserve">KPI frameworks</w:t>
      </w:r>
      <w:r w:rsidDel="00000000" w:rsidR="00000000" w:rsidRPr="00000000">
        <w:rPr>
          <w:sz w:val="18"/>
          <w:szCs w:val="18"/>
          <w:rtl w:val="0"/>
        </w:rPr>
        <w:t xml:space="preserve"> for clinical operations, conducted </w:t>
      </w:r>
      <w:r w:rsidDel="00000000" w:rsidR="00000000" w:rsidRPr="00000000">
        <w:rPr>
          <w:b w:val="1"/>
          <w:sz w:val="18"/>
          <w:szCs w:val="18"/>
          <w:rtl w:val="0"/>
        </w:rPr>
        <w:t xml:space="preserve">A/B testing</w:t>
      </w:r>
      <w:r w:rsidDel="00000000" w:rsidR="00000000" w:rsidRPr="00000000">
        <w:rPr>
          <w:sz w:val="18"/>
          <w:szCs w:val="18"/>
          <w:rtl w:val="0"/>
        </w:rPr>
        <w:t xml:space="preserve"> on patient engagement strategies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120" w:line="260" w:lineRule="auto"/>
        <w:ind w:left="0" w:right="0" w:firstLine="0"/>
        <w:jc w:val="left"/>
        <w:rPr>
          <w:rFonts w:ascii="Calibri" w:cs="Calibri" w:eastAsia="Calibri" w:hAnsi="Calibri"/>
          <w:b w:val="1"/>
          <w:i w:val="0"/>
          <w:smallCaps w:val="1"/>
          <w:strike w:val="0"/>
          <w:color w:val="000000"/>
          <w:sz w:val="26"/>
          <w:szCs w:val="26"/>
          <w:u w:val="none"/>
          <w:vertAlign w:val="baseline"/>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KEY </w:t>
      </w:r>
      <w:r w:rsidDel="00000000" w:rsidR="00000000" w:rsidRPr="00000000">
        <w:rPr>
          <w:b w:val="1"/>
          <w:smallCaps w:val="1"/>
          <w:sz w:val="18"/>
          <w:szCs w:val="18"/>
          <w:rtl w:val="0"/>
        </w:rPr>
        <w:t xml:space="preserve">ACHIEVEMENTS</w:t>
      </w:r>
      <w:r w:rsidDel="00000000" w:rsidR="00000000" w:rsidRPr="00000000">
        <w:rPr>
          <w:rtl w:val="0"/>
        </w:rPr>
      </w:r>
    </w:p>
    <w:p w:rsidR="00000000" w:rsidDel="00000000" w:rsidP="00000000" w:rsidRDefault="00000000" w:rsidRPr="00000000" w14:paraId="00000009">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no-show prediction model</w:t>
      </w:r>
      <w:r w:rsidDel="00000000" w:rsidR="00000000" w:rsidRPr="00000000">
        <w:rPr>
          <w:sz w:val="18"/>
          <w:szCs w:val="18"/>
          <w:rtl w:val="0"/>
        </w:rPr>
        <w:t xml:space="preserve"> using </w:t>
      </w:r>
      <w:r w:rsidDel="00000000" w:rsidR="00000000" w:rsidRPr="00000000">
        <w:rPr>
          <w:b w:val="1"/>
          <w:sz w:val="18"/>
          <w:szCs w:val="18"/>
          <w:rtl w:val="0"/>
        </w:rPr>
        <w:t xml:space="preserve">scikit-learn random forest</w:t>
      </w:r>
      <w:r w:rsidDel="00000000" w:rsidR="00000000" w:rsidRPr="00000000">
        <w:rPr>
          <w:sz w:val="18"/>
          <w:szCs w:val="18"/>
          <w:rtl w:val="0"/>
        </w:rPr>
        <w:t xml:space="preserve"> analyzing 18 months of </w:t>
      </w:r>
      <w:r w:rsidDel="00000000" w:rsidR="00000000" w:rsidRPr="00000000">
        <w:rPr>
          <w:b w:val="1"/>
          <w:sz w:val="18"/>
          <w:szCs w:val="18"/>
          <w:rtl w:val="0"/>
        </w:rPr>
        <w:t xml:space="preserve">appointment history</w:t>
      </w:r>
      <w:r w:rsidDel="00000000" w:rsidR="00000000" w:rsidRPr="00000000">
        <w:rPr>
          <w:sz w:val="18"/>
          <w:szCs w:val="18"/>
          <w:rtl w:val="0"/>
        </w:rPr>
        <w:t xml:space="preserve"> for 50K+ patients that flags high-risk appointments 48 hours in advance, allowing </w:t>
      </w:r>
      <w:r w:rsidDel="00000000" w:rsidR="00000000" w:rsidRPr="00000000">
        <w:rPr>
          <w:b w:val="1"/>
          <w:sz w:val="18"/>
          <w:szCs w:val="18"/>
          <w:rtl w:val="0"/>
        </w:rPr>
        <w:t xml:space="preserve">patient coordinators</w:t>
      </w:r>
      <w:r w:rsidDel="00000000" w:rsidR="00000000" w:rsidRPr="00000000">
        <w:rPr>
          <w:sz w:val="18"/>
          <w:szCs w:val="18"/>
          <w:rtl w:val="0"/>
        </w:rPr>
        <w:t xml:space="preserve"> at hospital network to send targeted reminders via SMS and reduce empty appointment slots costing clinics revenue</w:t>
      </w:r>
    </w:p>
    <w:p w:rsidR="00000000" w:rsidDel="00000000" w:rsidP="00000000" w:rsidRDefault="00000000" w:rsidRPr="00000000" w14:paraId="0000000A">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Created </w:t>
      </w:r>
      <w:r w:rsidDel="00000000" w:rsidR="00000000" w:rsidRPr="00000000">
        <w:rPr>
          <w:b w:val="1"/>
          <w:sz w:val="18"/>
          <w:szCs w:val="18"/>
          <w:rtl w:val="0"/>
        </w:rPr>
        <w:t xml:space="preserve">patient segmentation system</w:t>
      </w:r>
      <w:r w:rsidDel="00000000" w:rsidR="00000000" w:rsidRPr="00000000">
        <w:rPr>
          <w:sz w:val="18"/>
          <w:szCs w:val="18"/>
          <w:rtl w:val="0"/>
        </w:rPr>
        <w:t xml:space="preserve"> using </w:t>
      </w:r>
      <w:r w:rsidDel="00000000" w:rsidR="00000000" w:rsidRPr="00000000">
        <w:rPr>
          <w:b w:val="1"/>
          <w:sz w:val="18"/>
          <w:szCs w:val="18"/>
          <w:rtl w:val="0"/>
        </w:rPr>
        <w:t xml:space="preserve">K-means clustering in Python</w:t>
      </w:r>
      <w:r w:rsidDel="00000000" w:rsidR="00000000" w:rsidRPr="00000000">
        <w:rPr>
          <w:sz w:val="18"/>
          <w:szCs w:val="18"/>
          <w:rtl w:val="0"/>
        </w:rPr>
        <w:t xml:space="preserve"> on </w:t>
      </w:r>
      <w:r w:rsidDel="00000000" w:rsidR="00000000" w:rsidRPr="00000000">
        <w:rPr>
          <w:b w:val="1"/>
          <w:sz w:val="18"/>
          <w:szCs w:val="18"/>
          <w:rtl w:val="0"/>
        </w:rPr>
        <w:t xml:space="preserve">diagnosis codes, visit frequency, and demographic data</w:t>
      </w:r>
      <w:r w:rsidDel="00000000" w:rsidR="00000000" w:rsidRPr="00000000">
        <w:rPr>
          <w:sz w:val="18"/>
          <w:szCs w:val="18"/>
          <w:rtl w:val="0"/>
        </w:rPr>
        <w:t xml:space="preserve"> for 200+ clinics, grouping patients into 6 categories (chronic care, preventive, urgent, post-surgical, wellness, irregular) so </w:t>
      </w:r>
      <w:r w:rsidDel="00000000" w:rsidR="00000000" w:rsidRPr="00000000">
        <w:rPr>
          <w:b w:val="1"/>
          <w:sz w:val="18"/>
          <w:szCs w:val="18"/>
          <w:rtl w:val="0"/>
        </w:rPr>
        <w:t xml:space="preserve">care managers</w:t>
      </w:r>
      <w:r w:rsidDel="00000000" w:rsidR="00000000" w:rsidRPr="00000000">
        <w:rPr>
          <w:sz w:val="18"/>
          <w:szCs w:val="18"/>
          <w:rtl w:val="0"/>
        </w:rPr>
        <w:t xml:space="preserve"> could design outreach programs matching each group's needs</w:t>
      </w:r>
    </w:p>
    <w:p w:rsidR="00000000" w:rsidDel="00000000" w:rsidP="00000000" w:rsidRDefault="00000000" w:rsidRPr="00000000" w14:paraId="0000000B">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Developed </w:t>
      </w:r>
      <w:r w:rsidDel="00000000" w:rsidR="00000000" w:rsidRPr="00000000">
        <w:rPr>
          <w:b w:val="1"/>
          <w:sz w:val="18"/>
          <w:szCs w:val="18"/>
          <w:rtl w:val="0"/>
        </w:rPr>
        <w:t xml:space="preserve">ETL pipeline in Databricks with PySpark</w:t>
      </w:r>
      <w:r w:rsidDel="00000000" w:rsidR="00000000" w:rsidRPr="00000000">
        <w:rPr>
          <w:sz w:val="18"/>
          <w:szCs w:val="18"/>
          <w:rtl w:val="0"/>
        </w:rPr>
        <w:t xml:space="preserve"> pulling daily </w:t>
      </w:r>
      <w:r w:rsidDel="00000000" w:rsidR="00000000" w:rsidRPr="00000000">
        <w:rPr>
          <w:b w:val="1"/>
          <w:sz w:val="18"/>
          <w:szCs w:val="18"/>
          <w:rtl w:val="0"/>
        </w:rPr>
        <w:t xml:space="preserve">patient records from Epic EHR system</w:t>
      </w:r>
      <w:r w:rsidDel="00000000" w:rsidR="00000000" w:rsidRPr="00000000">
        <w:rPr>
          <w:sz w:val="18"/>
          <w:szCs w:val="18"/>
          <w:rtl w:val="0"/>
        </w:rPr>
        <w:t xml:space="preserve">, cleaning inconsistent date formats and missing insurance fields, and loading into </w:t>
      </w:r>
      <w:r w:rsidDel="00000000" w:rsidR="00000000" w:rsidRPr="00000000">
        <w:rPr>
          <w:b w:val="1"/>
          <w:sz w:val="18"/>
          <w:szCs w:val="18"/>
          <w:rtl w:val="0"/>
        </w:rPr>
        <w:t xml:space="preserve">PostgreSQL analytics database</w:t>
      </w:r>
      <w:r w:rsidDel="00000000" w:rsidR="00000000" w:rsidRPr="00000000">
        <w:rPr>
          <w:sz w:val="18"/>
          <w:szCs w:val="18"/>
          <w:rtl w:val="0"/>
        </w:rPr>
        <w:t xml:space="preserve"> that powers real-time </w:t>
      </w:r>
      <w:r w:rsidDel="00000000" w:rsidR="00000000" w:rsidRPr="00000000">
        <w:rPr>
          <w:b w:val="1"/>
          <w:sz w:val="18"/>
          <w:szCs w:val="18"/>
          <w:rtl w:val="0"/>
        </w:rPr>
        <w:t xml:space="preserve">Tableau dashboards</w:t>
      </w:r>
      <w:r w:rsidDel="00000000" w:rsidR="00000000" w:rsidRPr="00000000">
        <w:rPr>
          <w:sz w:val="18"/>
          <w:szCs w:val="18"/>
          <w:rtl w:val="0"/>
        </w:rPr>
        <w:t xml:space="preserve"> for hospital administrators tracking bed utilization and patient flow</w:t>
      </w:r>
    </w:p>
    <w:p w:rsidR="00000000" w:rsidDel="00000000" w:rsidP="00000000" w:rsidRDefault="00000000" w:rsidRPr="00000000" w14:paraId="0000000C">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risk scoring model using Python logistic regression</w:t>
      </w:r>
      <w:r w:rsidDel="00000000" w:rsidR="00000000" w:rsidRPr="00000000">
        <w:rPr>
          <w:sz w:val="18"/>
          <w:szCs w:val="18"/>
          <w:rtl w:val="0"/>
        </w:rPr>
        <w:t xml:space="preserve"> on </w:t>
      </w:r>
      <w:r w:rsidDel="00000000" w:rsidR="00000000" w:rsidRPr="00000000">
        <w:rPr>
          <w:b w:val="1"/>
          <w:sz w:val="18"/>
          <w:szCs w:val="18"/>
          <w:rtl w:val="0"/>
        </w:rPr>
        <w:t xml:space="preserve">lab results, vital signs, and medication history</w:t>
      </w:r>
      <w:r w:rsidDel="00000000" w:rsidR="00000000" w:rsidRPr="00000000">
        <w:rPr>
          <w:sz w:val="18"/>
          <w:szCs w:val="18"/>
          <w:rtl w:val="0"/>
        </w:rPr>
        <w:t xml:space="preserve"> that identifies patients likely to need emergency readmission within 30 days, helping </w:t>
      </w:r>
      <w:r w:rsidDel="00000000" w:rsidR="00000000" w:rsidRPr="00000000">
        <w:rPr>
          <w:b w:val="1"/>
          <w:sz w:val="18"/>
          <w:szCs w:val="18"/>
          <w:rtl w:val="0"/>
        </w:rPr>
        <w:t xml:space="preserve">discharge planning team</w:t>
      </w:r>
      <w:r w:rsidDel="00000000" w:rsidR="00000000" w:rsidRPr="00000000">
        <w:rPr>
          <w:sz w:val="18"/>
          <w:szCs w:val="18"/>
          <w:rtl w:val="0"/>
        </w:rPr>
        <w:t xml:space="preserve"> arrange follow-up appointments and home care before patients leave hospital</w:t>
      </w:r>
    </w:p>
    <w:p w:rsidR="00000000" w:rsidDel="00000000" w:rsidP="00000000" w:rsidRDefault="00000000" w:rsidRPr="00000000" w14:paraId="0000000D">
      <w:pPr>
        <w:numPr>
          <w:ilvl w:val="0"/>
          <w:numId w:val="1"/>
        </w:numPr>
        <w:spacing w:after="0" w:before="20" w:line="240" w:lineRule="auto"/>
        <w:ind w:left="720" w:right="-144" w:hanging="360"/>
        <w:jc w:val="both"/>
        <w:rPr>
          <w:rFonts w:ascii="Calibri" w:cs="Calibri" w:eastAsia="Calibri" w:hAnsi="Calibri"/>
          <w:sz w:val="18"/>
          <w:szCs w:val="18"/>
        </w:rPr>
      </w:pPr>
      <w:r w:rsidDel="00000000" w:rsidR="00000000" w:rsidRPr="00000000">
        <w:rPr>
          <w:sz w:val="18"/>
          <w:szCs w:val="18"/>
          <w:rtl w:val="0"/>
        </w:rPr>
        <w:t xml:space="preserve">Automated </w:t>
      </w:r>
      <w:r w:rsidDel="00000000" w:rsidR="00000000" w:rsidRPr="00000000">
        <w:rPr>
          <w:b w:val="1"/>
          <w:sz w:val="18"/>
          <w:szCs w:val="18"/>
          <w:rtl w:val="0"/>
        </w:rPr>
        <w:t xml:space="preserve">executive reporting for clinic owner</w:t>
      </w:r>
      <w:r w:rsidDel="00000000" w:rsidR="00000000" w:rsidRPr="00000000">
        <w:rPr>
          <w:sz w:val="18"/>
          <w:szCs w:val="18"/>
          <w:rtl w:val="0"/>
        </w:rPr>
        <w:t xml:space="preserve"> by writing </w:t>
      </w:r>
      <w:r w:rsidDel="00000000" w:rsidR="00000000" w:rsidRPr="00000000">
        <w:rPr>
          <w:b w:val="1"/>
          <w:sz w:val="18"/>
          <w:szCs w:val="18"/>
          <w:rtl w:val="0"/>
        </w:rPr>
        <w:t xml:space="preserve">Python script connecting to Tableau API</w:t>
      </w:r>
      <w:r w:rsidDel="00000000" w:rsidR="00000000" w:rsidRPr="00000000">
        <w:rPr>
          <w:sz w:val="18"/>
          <w:szCs w:val="18"/>
          <w:rtl w:val="0"/>
        </w:rPr>
        <w:t xml:space="preserve"> that refreshes 8 dashboards showing </w:t>
      </w:r>
      <w:r w:rsidDel="00000000" w:rsidR="00000000" w:rsidRPr="00000000">
        <w:rPr>
          <w:b w:val="1"/>
          <w:sz w:val="18"/>
          <w:szCs w:val="18"/>
          <w:rtl w:val="0"/>
        </w:rPr>
        <w:t xml:space="preserve">patient volume, provider schedules, revenue by procedure type, and insurance claim status</w:t>
      </w:r>
      <w:r w:rsidDel="00000000" w:rsidR="00000000" w:rsidRPr="00000000">
        <w:rPr>
          <w:sz w:val="18"/>
          <w:szCs w:val="18"/>
          <w:rtl w:val="0"/>
        </w:rPr>
        <w:t xml:space="preserve"> every Monday at 6am, replacing weekend manual work compiling Excel reports</w:t>
      </w:r>
    </w:p>
    <w:p w:rsidR="00000000" w:rsidDel="00000000" w:rsidP="00000000" w:rsidRDefault="00000000" w:rsidRPr="00000000" w14:paraId="0000000E">
      <w:pPr>
        <w:spacing w:after="0" w:before="20" w:line="240" w:lineRule="auto"/>
        <w:ind w:left="720" w:right="-144" w:firstLine="0"/>
        <w:jc w:val="both"/>
        <w:rPr>
          <w:sz w:val="18"/>
          <w:szCs w:val="18"/>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 w:line="240" w:lineRule="auto"/>
        <w:ind w:left="0" w:right="-144" w:firstLine="0"/>
        <w:jc w:val="both"/>
        <w:rPr>
          <w:sz w:val="18"/>
          <w:szCs w:val="18"/>
        </w:rPr>
      </w:pPr>
      <w:r w:rsidDel="00000000" w:rsidR="00000000" w:rsidRPr="00000000">
        <w:rPr>
          <w:sz w:val="18"/>
          <w:szCs w:val="18"/>
          <w:rtl w:val="0"/>
        </w:rPr>
        <w:t xml:space="preserve">Expertise in predictive modeling, healthcare analytics, statistical analysis, patient behavior analysis, clinical operations.</w:t>
        <w:br w:type="textWrapping"/>
      </w:r>
      <w:r w:rsidDel="00000000" w:rsidR="00000000" w:rsidRPr="00000000">
        <w:rPr>
          <w:b w:val="1"/>
          <w:sz w:val="18"/>
          <w:szCs w:val="18"/>
          <w:rtl w:val="0"/>
        </w:rPr>
        <w:t xml:space="preserve">Authorized to work for any U.S. employer without visa sponsorship.</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i w:val="0"/>
          <w:smallCaps w:val="1"/>
          <w:strike w:val="0"/>
          <w:color w:val="000000"/>
          <w:sz w:val="18"/>
          <w:szCs w:val="18"/>
          <w:u w:val="none"/>
          <w:vertAlign w:val="baseline"/>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PROFESSIONAL EXPERIENCE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i w:val="0"/>
          <w:smallCaps w:val="0"/>
          <w:strike w:val="0"/>
          <w:color w:val="000000"/>
          <w:sz w:val="18"/>
          <w:szCs w:val="18"/>
          <w:u w:val="none"/>
          <w:vertAlign w:val="baseline"/>
        </w:rPr>
      </w:pPr>
      <w:r w:rsidDel="00000000" w:rsidR="00000000" w:rsidRPr="00000000">
        <w:rPr>
          <w:b w:val="1"/>
          <w:sz w:val="18"/>
          <w:szCs w:val="18"/>
          <w:rtl w:val="0"/>
        </w:rPr>
        <w:t xml:space="preserve">PatientIQ</w:t>
      </w:r>
      <w:r w:rsidDel="00000000" w:rsidR="00000000" w:rsidRPr="00000000">
        <w:rPr>
          <w:rFonts w:ascii="Calibri" w:cs="Calibri" w:eastAsia="Calibri" w:hAnsi="Calibri"/>
          <w:b w:val="1"/>
          <w:i w:val="0"/>
          <w:smallCaps w:val="1"/>
          <w:strike w:val="0"/>
          <w:color w:val="000000"/>
          <w:sz w:val="18"/>
          <w:szCs w:val="18"/>
          <w:u w:val="none"/>
          <w:vertAlign w:val="baseline"/>
          <w:rtl w:val="0"/>
        </w:rPr>
        <w:tab/>
      </w:r>
      <w:r w:rsidDel="00000000" w:rsidR="00000000" w:rsidRPr="00000000">
        <w:rPr>
          <w:b w:val="1"/>
          <w:sz w:val="18"/>
          <w:szCs w:val="18"/>
          <w:rtl w:val="0"/>
        </w:rPr>
        <w:t xml:space="preserve">April 2022 – October 2025</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color="328181" w:space="1" w:sz="6" w:val="single"/>
          <w:right w:space="0" w:sz="0" w:val="nil"/>
          <w:between w:space="0" w:sz="0" w:val="nil"/>
        </w:pBdr>
        <w:shd w:fill="auto" w:val="clear"/>
        <w:tabs>
          <w:tab w:val="right" w:leader="none" w:pos="10800"/>
        </w:tabs>
        <w:spacing w:after="0" w:before="0" w:line="240" w:lineRule="auto"/>
        <w:ind w:left="0" w:right="0" w:firstLine="0"/>
        <w:jc w:val="left"/>
        <w:rPr>
          <w:i w:val="1"/>
          <w:sz w:val="18"/>
          <w:szCs w:val="18"/>
        </w:rPr>
      </w:pPr>
      <w:r w:rsidDel="00000000" w:rsidR="00000000" w:rsidRPr="00000000">
        <w:rPr>
          <w:i w:val="1"/>
          <w:sz w:val="18"/>
          <w:szCs w:val="18"/>
          <w:rtl w:val="0"/>
        </w:rPr>
        <w:t xml:space="preserve">Healthcare analytics SaaS platform helping hospital networks and clinic groups track patient outcomes, predict care needs, and optimize clinical operations</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i w:val="0"/>
          <w:smallCaps w:val="0"/>
          <w:strike w:val="0"/>
          <w:color w:val="000000"/>
          <w:sz w:val="18"/>
          <w:szCs w:val="18"/>
          <w:u w:val="none"/>
          <w:vertAlign w:val="baseline"/>
        </w:rPr>
      </w:pPr>
      <w:r w:rsidDel="00000000" w:rsidR="00000000" w:rsidRPr="00000000">
        <w:rPr>
          <w:b w:val="1"/>
          <w:sz w:val="18"/>
          <w:szCs w:val="18"/>
          <w:rtl w:val="0"/>
        </w:rPr>
        <w:t xml:space="preserve">DATA </w:t>
      </w:r>
      <w:r w:rsidDel="00000000" w:rsidR="00000000" w:rsidRPr="00000000">
        <w:rPr>
          <w:rFonts w:ascii="Calibri" w:cs="Calibri" w:eastAsia="Calibri" w:hAnsi="Calibri"/>
          <w:b w:val="1"/>
          <w:i w:val="0"/>
          <w:smallCaps w:val="0"/>
          <w:strike w:val="0"/>
          <w:color w:val="000000"/>
          <w:sz w:val="18"/>
          <w:szCs w:val="18"/>
          <w:u w:val="none"/>
          <w:vertAlign w:val="baseline"/>
          <w:rtl w:val="0"/>
        </w:rPr>
        <w:t xml:space="preserve">ANALYST</w:t>
        <w:tab/>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i w:val="0"/>
          <w:smallCaps w:val="0"/>
          <w:strike w:val="0"/>
          <w:color w:val="000000"/>
          <w:sz w:val="18"/>
          <w:szCs w:val="18"/>
          <w:u w:val="none"/>
          <w:vertAlign w:val="baseline"/>
        </w:rPr>
      </w:pPr>
      <w:r w:rsidDel="00000000" w:rsidR="00000000" w:rsidRPr="00000000">
        <w:rPr>
          <w:sz w:val="18"/>
          <w:szCs w:val="18"/>
          <w:rtl w:val="0"/>
        </w:rPr>
        <w:t xml:space="preserve">Built predictive models and data pipelines for healthcare analytics platforms serving 200+ clinics and 15 hospital systems.</w:t>
      </w:r>
      <w:r w:rsidDel="00000000" w:rsidR="00000000" w:rsidRPr="00000000">
        <w:rPr>
          <w:rtl w:val="0"/>
        </w:rPr>
      </w:r>
    </w:p>
    <w:p w:rsidR="00000000" w:rsidDel="00000000" w:rsidP="00000000" w:rsidRDefault="00000000" w:rsidRPr="00000000" w14:paraId="00000015">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Developed </w:t>
      </w:r>
      <w:r w:rsidDel="00000000" w:rsidR="00000000" w:rsidRPr="00000000">
        <w:rPr>
          <w:b w:val="1"/>
          <w:sz w:val="18"/>
          <w:szCs w:val="18"/>
          <w:rtl w:val="0"/>
        </w:rPr>
        <w:t xml:space="preserve">appointment no-show prediction model</w:t>
      </w:r>
      <w:r w:rsidDel="00000000" w:rsidR="00000000" w:rsidRPr="00000000">
        <w:rPr>
          <w:sz w:val="18"/>
          <w:szCs w:val="18"/>
          <w:rtl w:val="0"/>
        </w:rPr>
        <w:t xml:space="preserve"> using </w:t>
      </w:r>
      <w:r w:rsidDel="00000000" w:rsidR="00000000" w:rsidRPr="00000000">
        <w:rPr>
          <w:b w:val="1"/>
          <w:sz w:val="18"/>
          <w:szCs w:val="18"/>
          <w:rtl w:val="0"/>
        </w:rPr>
        <w:t xml:space="preserve">scikit-learn random forest classifier</w:t>
      </w:r>
      <w:r w:rsidDel="00000000" w:rsidR="00000000" w:rsidRPr="00000000">
        <w:rPr>
          <w:sz w:val="18"/>
          <w:szCs w:val="18"/>
          <w:rtl w:val="0"/>
        </w:rPr>
        <w:t xml:space="preserve"> trained on 2M appointment records including </w:t>
      </w:r>
      <w:r w:rsidDel="00000000" w:rsidR="00000000" w:rsidRPr="00000000">
        <w:rPr>
          <w:b w:val="1"/>
          <w:sz w:val="18"/>
          <w:szCs w:val="18"/>
          <w:rtl w:val="0"/>
        </w:rPr>
        <w:t xml:space="preserve">patient demographics, appointment history, insurance type, day of week, and time of day</w:t>
      </w:r>
      <w:r w:rsidDel="00000000" w:rsidR="00000000" w:rsidRPr="00000000">
        <w:rPr>
          <w:sz w:val="18"/>
          <w:szCs w:val="18"/>
          <w:rtl w:val="0"/>
        </w:rPr>
        <w:t xml:space="preserve">, achieving 82% accuracy on test set and deployed into </w:t>
      </w:r>
      <w:r w:rsidDel="00000000" w:rsidR="00000000" w:rsidRPr="00000000">
        <w:rPr>
          <w:b w:val="1"/>
          <w:sz w:val="18"/>
          <w:szCs w:val="18"/>
          <w:rtl w:val="0"/>
        </w:rPr>
        <w:t xml:space="preserve">patient scheduling system</w:t>
      </w:r>
      <w:r w:rsidDel="00000000" w:rsidR="00000000" w:rsidRPr="00000000">
        <w:rPr>
          <w:sz w:val="18"/>
          <w:szCs w:val="18"/>
          <w:rtl w:val="0"/>
        </w:rPr>
        <w:t xml:space="preserve"> where </w:t>
      </w:r>
      <w:r w:rsidDel="00000000" w:rsidR="00000000" w:rsidRPr="00000000">
        <w:rPr>
          <w:b w:val="1"/>
          <w:sz w:val="18"/>
          <w:szCs w:val="18"/>
          <w:rtl w:val="0"/>
        </w:rPr>
        <w:t xml:space="preserve">front desk coordinators</w:t>
      </w:r>
      <w:r w:rsidDel="00000000" w:rsidR="00000000" w:rsidRPr="00000000">
        <w:rPr>
          <w:sz w:val="18"/>
          <w:szCs w:val="18"/>
          <w:rtl w:val="0"/>
        </w:rPr>
        <w:t xml:space="preserve"> see risk score when booking appointments</w:t>
      </w:r>
    </w:p>
    <w:p w:rsidR="00000000" w:rsidDel="00000000" w:rsidP="00000000" w:rsidRDefault="00000000" w:rsidRPr="00000000" w14:paraId="00000016">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ETL pipeline in Databricks</w:t>
      </w:r>
      <w:r w:rsidDel="00000000" w:rsidR="00000000" w:rsidRPr="00000000">
        <w:rPr>
          <w:sz w:val="18"/>
          <w:szCs w:val="18"/>
          <w:rtl w:val="0"/>
        </w:rPr>
        <w:t xml:space="preserve"> extracting </w:t>
      </w:r>
      <w:r w:rsidDel="00000000" w:rsidR="00000000" w:rsidRPr="00000000">
        <w:rPr>
          <w:b w:val="1"/>
          <w:sz w:val="18"/>
          <w:szCs w:val="18"/>
          <w:rtl w:val="0"/>
        </w:rPr>
        <w:t xml:space="preserve">patient data from Epic and Cerner integrations</w:t>
      </w:r>
      <w:r w:rsidDel="00000000" w:rsidR="00000000" w:rsidRPr="00000000">
        <w:rPr>
          <w:sz w:val="18"/>
          <w:szCs w:val="18"/>
          <w:rtl w:val="0"/>
        </w:rPr>
        <w:t xml:space="preserve"> (largest EHR systems in US hospitals), transforming diagnosis codes from ICD-10 format into human-readable categories, and loading into </w:t>
      </w:r>
      <w:r w:rsidDel="00000000" w:rsidR="00000000" w:rsidRPr="00000000">
        <w:rPr>
          <w:b w:val="1"/>
          <w:sz w:val="18"/>
          <w:szCs w:val="18"/>
          <w:rtl w:val="0"/>
        </w:rPr>
        <w:t xml:space="preserve">PostgreSQL database</w:t>
      </w:r>
      <w:r w:rsidDel="00000000" w:rsidR="00000000" w:rsidRPr="00000000">
        <w:rPr>
          <w:sz w:val="18"/>
          <w:szCs w:val="18"/>
          <w:rtl w:val="0"/>
        </w:rPr>
        <w:t xml:space="preserve"> that stores 50M+ patient records for </w:t>
      </w:r>
      <w:r w:rsidDel="00000000" w:rsidR="00000000" w:rsidRPr="00000000">
        <w:rPr>
          <w:b w:val="1"/>
          <w:sz w:val="18"/>
          <w:szCs w:val="18"/>
          <w:rtl w:val="0"/>
        </w:rPr>
        <w:t xml:space="preserve">analytics platform</w:t>
      </w:r>
    </w:p>
    <w:p w:rsidR="00000000" w:rsidDel="00000000" w:rsidP="00000000" w:rsidRDefault="00000000" w:rsidRPr="00000000" w14:paraId="00000017">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Created </w:t>
      </w:r>
      <w:r w:rsidDel="00000000" w:rsidR="00000000" w:rsidRPr="00000000">
        <w:rPr>
          <w:b w:val="1"/>
          <w:sz w:val="18"/>
          <w:szCs w:val="18"/>
          <w:rtl w:val="0"/>
        </w:rPr>
        <w:t xml:space="preserve">7 Tableau dashboards</w:t>
      </w:r>
      <w:r w:rsidDel="00000000" w:rsidR="00000000" w:rsidRPr="00000000">
        <w:rPr>
          <w:sz w:val="18"/>
          <w:szCs w:val="18"/>
          <w:rtl w:val="0"/>
        </w:rPr>
        <w:t xml:space="preserve"> for </w:t>
      </w:r>
      <w:r w:rsidDel="00000000" w:rsidR="00000000" w:rsidRPr="00000000">
        <w:rPr>
          <w:b w:val="1"/>
          <w:sz w:val="18"/>
          <w:szCs w:val="18"/>
          <w:rtl w:val="0"/>
        </w:rPr>
        <w:t xml:space="preserve">hospital administrators</w:t>
      </w:r>
      <w:r w:rsidDel="00000000" w:rsidR="00000000" w:rsidRPr="00000000">
        <w:rPr>
          <w:sz w:val="18"/>
          <w:szCs w:val="18"/>
          <w:rtl w:val="0"/>
        </w:rPr>
        <w:t xml:space="preserve"> showing </w:t>
      </w:r>
      <w:r w:rsidDel="00000000" w:rsidR="00000000" w:rsidRPr="00000000">
        <w:rPr>
          <w:b w:val="1"/>
          <w:sz w:val="18"/>
          <w:szCs w:val="18"/>
          <w:rtl w:val="0"/>
        </w:rPr>
        <w:t xml:space="preserve">daily patient admissions by department, average length of stay, bed occupancy rates, readmission patterns</w:t>
      </w:r>
      <w:r w:rsidDel="00000000" w:rsidR="00000000" w:rsidRPr="00000000">
        <w:rPr>
          <w:sz w:val="18"/>
          <w:szCs w:val="18"/>
          <w:rtl w:val="0"/>
        </w:rPr>
        <w:t xml:space="preserve">, and </w:t>
      </w:r>
      <w:r w:rsidDel="00000000" w:rsidR="00000000" w:rsidRPr="00000000">
        <w:rPr>
          <w:b w:val="1"/>
          <w:sz w:val="18"/>
          <w:szCs w:val="18"/>
          <w:rtl w:val="0"/>
        </w:rPr>
        <w:t xml:space="preserve">provider productivity metrics</w:t>
      </w:r>
      <w:r w:rsidDel="00000000" w:rsidR="00000000" w:rsidRPr="00000000">
        <w:rPr>
          <w:sz w:val="18"/>
          <w:szCs w:val="18"/>
          <w:rtl w:val="0"/>
        </w:rPr>
        <w:t xml:space="preserve">, giving </w:t>
      </w:r>
      <w:r w:rsidDel="00000000" w:rsidR="00000000" w:rsidRPr="00000000">
        <w:rPr>
          <w:b w:val="1"/>
          <w:sz w:val="18"/>
          <w:szCs w:val="18"/>
          <w:rtl w:val="0"/>
        </w:rPr>
        <w:t xml:space="preserve">COO and clinical directors</w:t>
      </w:r>
      <w:r w:rsidDel="00000000" w:rsidR="00000000" w:rsidRPr="00000000">
        <w:rPr>
          <w:sz w:val="18"/>
          <w:szCs w:val="18"/>
          <w:rtl w:val="0"/>
        </w:rPr>
        <w:t xml:space="preserve"> real-time visibility into hospital operations</w:t>
      </w:r>
    </w:p>
    <w:p w:rsidR="00000000" w:rsidDel="00000000" w:rsidP="00000000" w:rsidRDefault="00000000" w:rsidRPr="00000000" w14:paraId="00000018">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Collaborated with </w:t>
      </w:r>
      <w:r w:rsidDel="00000000" w:rsidR="00000000" w:rsidRPr="00000000">
        <w:rPr>
          <w:b w:val="1"/>
          <w:sz w:val="18"/>
          <w:szCs w:val="18"/>
          <w:rtl w:val="0"/>
        </w:rPr>
        <w:t xml:space="preserve">product manager</w:t>
      </w:r>
      <w:r w:rsidDel="00000000" w:rsidR="00000000" w:rsidRPr="00000000">
        <w:rPr>
          <w:sz w:val="18"/>
          <w:szCs w:val="18"/>
          <w:rtl w:val="0"/>
        </w:rPr>
        <w:t xml:space="preserve"> and </w:t>
      </w:r>
      <w:r w:rsidDel="00000000" w:rsidR="00000000" w:rsidRPr="00000000">
        <w:rPr>
          <w:b w:val="1"/>
          <w:sz w:val="18"/>
          <w:szCs w:val="18"/>
          <w:rtl w:val="0"/>
        </w:rPr>
        <w:t xml:space="preserve">data engineering team</w:t>
      </w:r>
      <w:r w:rsidDel="00000000" w:rsidR="00000000" w:rsidRPr="00000000">
        <w:rPr>
          <w:sz w:val="18"/>
          <w:szCs w:val="18"/>
          <w:rtl w:val="0"/>
        </w:rPr>
        <w:t xml:space="preserve"> to define </w:t>
      </w:r>
      <w:r w:rsidDel="00000000" w:rsidR="00000000" w:rsidRPr="00000000">
        <w:rPr>
          <w:b w:val="1"/>
          <w:sz w:val="18"/>
          <w:szCs w:val="18"/>
          <w:rtl w:val="0"/>
        </w:rPr>
        <w:t xml:space="preserve">SaaS product metrics</w:t>
      </w:r>
      <w:r w:rsidDel="00000000" w:rsidR="00000000" w:rsidRPr="00000000">
        <w:rPr>
          <w:sz w:val="18"/>
          <w:szCs w:val="18"/>
          <w:rtl w:val="0"/>
        </w:rPr>
        <w:t xml:space="preserve"> including </w:t>
      </w:r>
      <w:r w:rsidDel="00000000" w:rsidR="00000000" w:rsidRPr="00000000">
        <w:rPr>
          <w:b w:val="1"/>
          <w:sz w:val="18"/>
          <w:szCs w:val="18"/>
          <w:rtl w:val="0"/>
        </w:rPr>
        <w:t xml:space="preserve">monthly active clinics, API call volume per customer, feature adoption rates for predictive models</w:t>
      </w:r>
      <w:r w:rsidDel="00000000" w:rsidR="00000000" w:rsidRPr="00000000">
        <w:rPr>
          <w:sz w:val="18"/>
          <w:szCs w:val="18"/>
          <w:rtl w:val="0"/>
        </w:rPr>
        <w:t xml:space="preserve">, and </w:t>
      </w:r>
      <w:r w:rsidDel="00000000" w:rsidR="00000000" w:rsidRPr="00000000">
        <w:rPr>
          <w:b w:val="1"/>
          <w:sz w:val="18"/>
          <w:szCs w:val="18"/>
          <w:rtl w:val="0"/>
        </w:rPr>
        <w:t xml:space="preserve">data quality scores</w:t>
      </w:r>
      <w:r w:rsidDel="00000000" w:rsidR="00000000" w:rsidRPr="00000000">
        <w:rPr>
          <w:sz w:val="18"/>
          <w:szCs w:val="18"/>
          <w:rtl w:val="0"/>
        </w:rPr>
        <w:t xml:space="preserve"> measuring completeness of records coming from each clinic's system</w:t>
      </w:r>
    </w:p>
    <w:p w:rsidR="00000000" w:rsidDel="00000000" w:rsidP="00000000" w:rsidRDefault="00000000" w:rsidRPr="00000000" w14:paraId="00000019">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Ran </w:t>
      </w:r>
      <w:r w:rsidDel="00000000" w:rsidR="00000000" w:rsidRPr="00000000">
        <w:rPr>
          <w:b w:val="1"/>
          <w:sz w:val="18"/>
          <w:szCs w:val="18"/>
          <w:rtl w:val="0"/>
        </w:rPr>
        <w:t xml:space="preserve">A/B test using Python and SQL</w:t>
      </w:r>
      <w:r w:rsidDel="00000000" w:rsidR="00000000" w:rsidRPr="00000000">
        <w:rPr>
          <w:sz w:val="18"/>
          <w:szCs w:val="18"/>
          <w:rtl w:val="0"/>
        </w:rPr>
        <w:t xml:space="preserve"> comparing two </w:t>
      </w:r>
      <w:r w:rsidDel="00000000" w:rsidR="00000000" w:rsidRPr="00000000">
        <w:rPr>
          <w:b w:val="1"/>
          <w:sz w:val="18"/>
          <w:szCs w:val="18"/>
          <w:rtl w:val="0"/>
        </w:rPr>
        <w:t xml:space="preserve">patient reminder strategies</w:t>
      </w:r>
      <w:r w:rsidDel="00000000" w:rsidR="00000000" w:rsidRPr="00000000">
        <w:rPr>
          <w:sz w:val="18"/>
          <w:szCs w:val="18"/>
          <w:rtl w:val="0"/>
        </w:rPr>
        <w:t xml:space="preserve"> (generic appointment reminder vs personalized message mentioning doctor name and reason for visit) across 5,000 appointments, finding personalized reminders increased show-up rates and recommending </w:t>
      </w:r>
      <w:r w:rsidDel="00000000" w:rsidR="00000000" w:rsidRPr="00000000">
        <w:rPr>
          <w:b w:val="1"/>
          <w:sz w:val="18"/>
          <w:szCs w:val="18"/>
          <w:rtl w:val="0"/>
        </w:rPr>
        <w:t xml:space="preserve">patient engagement team</w:t>
      </w:r>
      <w:r w:rsidDel="00000000" w:rsidR="00000000" w:rsidRPr="00000000">
        <w:rPr>
          <w:sz w:val="18"/>
          <w:szCs w:val="18"/>
          <w:rtl w:val="0"/>
        </w:rPr>
        <w:t xml:space="preserve"> switch all clinics to new approach</w:t>
      </w:r>
    </w:p>
    <w:p w:rsidR="00000000" w:rsidDel="00000000" w:rsidP="00000000" w:rsidRDefault="00000000" w:rsidRPr="00000000" w14:paraId="0000001A">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Analyzed </w:t>
      </w:r>
      <w:r w:rsidDel="00000000" w:rsidR="00000000" w:rsidRPr="00000000">
        <w:rPr>
          <w:b w:val="1"/>
          <w:sz w:val="18"/>
          <w:szCs w:val="18"/>
          <w:rtl w:val="0"/>
        </w:rPr>
        <w:t xml:space="preserve">subscription usage data</w:t>
      </w:r>
      <w:r w:rsidDel="00000000" w:rsidR="00000000" w:rsidRPr="00000000">
        <w:rPr>
          <w:sz w:val="18"/>
          <w:szCs w:val="18"/>
          <w:rtl w:val="0"/>
        </w:rPr>
        <w:t xml:space="preserve"> for </w:t>
      </w:r>
      <w:r w:rsidDel="00000000" w:rsidR="00000000" w:rsidRPr="00000000">
        <w:rPr>
          <w:b w:val="1"/>
          <w:sz w:val="18"/>
          <w:szCs w:val="18"/>
          <w:rtl w:val="0"/>
        </w:rPr>
        <w:t xml:space="preserve">customer success team</w:t>
      </w:r>
      <w:r w:rsidDel="00000000" w:rsidR="00000000" w:rsidRPr="00000000">
        <w:rPr>
          <w:sz w:val="18"/>
          <w:szCs w:val="18"/>
          <w:rtl w:val="0"/>
        </w:rPr>
        <w:t xml:space="preserve"> to identify clinics with declining API calls or dashboard logins, flagging accounts needing check-in calls before annual contract renewal</w:t>
      </w:r>
    </w:p>
    <w:p w:rsidR="00000000" w:rsidDel="00000000" w:rsidP="00000000" w:rsidRDefault="00000000" w:rsidRPr="00000000" w14:paraId="0000001B">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patient risk stratification model</w:t>
      </w:r>
      <w:r w:rsidDel="00000000" w:rsidR="00000000" w:rsidRPr="00000000">
        <w:rPr>
          <w:sz w:val="18"/>
          <w:szCs w:val="18"/>
          <w:rtl w:val="0"/>
        </w:rPr>
        <w:t xml:space="preserve"> using </w:t>
      </w:r>
      <w:r w:rsidDel="00000000" w:rsidR="00000000" w:rsidRPr="00000000">
        <w:rPr>
          <w:b w:val="1"/>
          <w:sz w:val="18"/>
          <w:szCs w:val="18"/>
          <w:rtl w:val="0"/>
        </w:rPr>
        <w:t xml:space="preserve">Python K-means clustering</w:t>
      </w:r>
      <w:r w:rsidDel="00000000" w:rsidR="00000000" w:rsidRPr="00000000">
        <w:rPr>
          <w:sz w:val="18"/>
          <w:szCs w:val="18"/>
          <w:rtl w:val="0"/>
        </w:rPr>
        <w:t xml:space="preserve"> on </w:t>
      </w:r>
      <w:r w:rsidDel="00000000" w:rsidR="00000000" w:rsidRPr="00000000">
        <w:rPr>
          <w:b w:val="1"/>
          <w:sz w:val="18"/>
          <w:szCs w:val="18"/>
          <w:rtl w:val="0"/>
        </w:rPr>
        <w:t xml:space="preserve">chronic condition flags, ER visit frequency, and medication adherence</w:t>
      </w:r>
      <w:r w:rsidDel="00000000" w:rsidR="00000000" w:rsidRPr="00000000">
        <w:rPr>
          <w:sz w:val="18"/>
          <w:szCs w:val="18"/>
          <w:rtl w:val="0"/>
        </w:rPr>
        <w:t xml:space="preserve"> from claims data, helping </w:t>
      </w:r>
      <w:r w:rsidDel="00000000" w:rsidR="00000000" w:rsidRPr="00000000">
        <w:rPr>
          <w:b w:val="1"/>
          <w:sz w:val="18"/>
          <w:szCs w:val="18"/>
          <w:rtl w:val="0"/>
        </w:rPr>
        <w:t xml:space="preserve">population health team</w:t>
      </w:r>
      <w:r w:rsidDel="00000000" w:rsidR="00000000" w:rsidRPr="00000000">
        <w:rPr>
          <w:sz w:val="18"/>
          <w:szCs w:val="18"/>
          <w:rtl w:val="0"/>
        </w:rPr>
        <w:t xml:space="preserve"> at hospital network prioritize high-risk patients for care management programs</w:t>
      </w:r>
    </w:p>
    <w:p w:rsidR="00000000" w:rsidDel="00000000" w:rsidP="00000000" w:rsidRDefault="00000000" w:rsidRPr="00000000" w14:paraId="0000001C">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Worked with </w:t>
      </w:r>
      <w:r w:rsidDel="00000000" w:rsidR="00000000" w:rsidRPr="00000000">
        <w:rPr>
          <w:b w:val="1"/>
          <w:sz w:val="18"/>
          <w:szCs w:val="18"/>
          <w:rtl w:val="0"/>
        </w:rPr>
        <w:t xml:space="preserve">data engineers</w:t>
      </w:r>
      <w:r w:rsidDel="00000000" w:rsidR="00000000" w:rsidRPr="00000000">
        <w:rPr>
          <w:sz w:val="18"/>
          <w:szCs w:val="18"/>
          <w:rtl w:val="0"/>
        </w:rPr>
        <w:t xml:space="preserve"> to optimize </w:t>
      </w:r>
      <w:r w:rsidDel="00000000" w:rsidR="00000000" w:rsidRPr="00000000">
        <w:rPr>
          <w:b w:val="1"/>
          <w:sz w:val="18"/>
          <w:szCs w:val="18"/>
          <w:rtl w:val="0"/>
        </w:rPr>
        <w:t xml:space="preserve">SQL queries</w:t>
      </w:r>
      <w:r w:rsidDel="00000000" w:rsidR="00000000" w:rsidRPr="00000000">
        <w:rPr>
          <w:sz w:val="18"/>
          <w:szCs w:val="18"/>
          <w:rtl w:val="0"/>
        </w:rPr>
        <w:t xml:space="preserve"> on </w:t>
      </w:r>
      <w:r w:rsidDel="00000000" w:rsidR="00000000" w:rsidRPr="00000000">
        <w:rPr>
          <w:b w:val="1"/>
          <w:sz w:val="18"/>
          <w:szCs w:val="18"/>
          <w:rtl w:val="0"/>
        </w:rPr>
        <w:t xml:space="preserve">patient records table with 50M+ rows</w:t>
      </w:r>
      <w:r w:rsidDel="00000000" w:rsidR="00000000" w:rsidRPr="00000000">
        <w:rPr>
          <w:sz w:val="18"/>
          <w:szCs w:val="18"/>
          <w:rtl w:val="0"/>
        </w:rPr>
        <w:t xml:space="preserve">, reducing dashboard load time from 45 seconds to 8 seconds by adding indexes and restructuring joins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i w:val="0"/>
          <w:smallCaps w:val="0"/>
          <w:strike w:val="0"/>
          <w:color w:val="000000"/>
          <w:sz w:val="18"/>
          <w:szCs w:val="18"/>
          <w:u w:val="none"/>
          <w:vertAlign w:val="baseline"/>
        </w:rPr>
      </w:pPr>
      <w:r w:rsidDel="00000000" w:rsidR="00000000" w:rsidRPr="00000000">
        <w:rPr>
          <w:b w:val="1"/>
          <w:sz w:val="18"/>
          <w:szCs w:val="18"/>
          <w:rtl w:val="0"/>
        </w:rPr>
        <w:t xml:space="preserve">MediCare Vision Center</w:t>
      </w:r>
      <w:r w:rsidDel="00000000" w:rsidR="00000000" w:rsidRPr="00000000">
        <w:rPr>
          <w:rFonts w:ascii="Calibri" w:cs="Calibri" w:eastAsia="Calibri" w:hAnsi="Calibri"/>
          <w:b w:val="1"/>
          <w:i w:val="0"/>
          <w:smallCaps w:val="1"/>
          <w:strike w:val="0"/>
          <w:color w:val="000000"/>
          <w:sz w:val="18"/>
          <w:szCs w:val="18"/>
          <w:u w:val="none"/>
          <w:vertAlign w:val="baseline"/>
          <w:rtl w:val="0"/>
        </w:rPr>
        <w:tab/>
      </w:r>
      <w:r w:rsidDel="00000000" w:rsidR="00000000" w:rsidRPr="00000000">
        <w:rPr>
          <w:b w:val="1"/>
          <w:sz w:val="18"/>
          <w:szCs w:val="18"/>
          <w:rtl w:val="0"/>
        </w:rPr>
        <w:t xml:space="preserve">June 2020 – March 2022</w:t>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color="328181" w:space="1" w:sz="6" w:val="single"/>
          <w:right w:space="0" w:sz="0" w:val="nil"/>
          <w:between w:space="0" w:sz="0" w:val="nil"/>
        </w:pBdr>
        <w:shd w:fill="auto" w:val="clear"/>
        <w:tabs>
          <w:tab w:val="right" w:leader="none" w:pos="10800"/>
        </w:tabs>
        <w:spacing w:after="0" w:before="0" w:line="240" w:lineRule="auto"/>
        <w:ind w:left="0" w:right="0" w:firstLine="0"/>
        <w:jc w:val="left"/>
        <w:rPr>
          <w:rFonts w:ascii="Calibri" w:cs="Calibri" w:eastAsia="Calibri" w:hAnsi="Calibri"/>
          <w:b w:val="0"/>
          <w:i w:val="1"/>
          <w:smallCaps w:val="0"/>
          <w:strike w:val="0"/>
          <w:color w:val="000000"/>
          <w:sz w:val="18"/>
          <w:szCs w:val="18"/>
          <w:u w:val="none"/>
          <w:vertAlign w:val="baseline"/>
        </w:rPr>
      </w:pPr>
      <w:r w:rsidDel="00000000" w:rsidR="00000000" w:rsidRPr="00000000">
        <w:rPr>
          <w:i w:val="1"/>
          <w:sz w:val="18"/>
          <w:szCs w:val="18"/>
          <w:rtl w:val="0"/>
        </w:rPr>
        <w:t xml:space="preserve">Multi-location ophthalmology practice with 4 clinics specializing in cataract surgery, LASIK, and routine eye care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60" w:line="240" w:lineRule="auto"/>
        <w:ind w:left="0" w:right="0" w:firstLine="0"/>
        <w:jc w:val="left"/>
        <w:rPr>
          <w:rFonts w:ascii="Calibri" w:cs="Calibri" w:eastAsia="Calibri" w:hAnsi="Calibri"/>
          <w:b w:val="1"/>
          <w:i w:val="0"/>
          <w:smallCaps w:val="0"/>
          <w:strike w:val="0"/>
          <w:color w:val="000000"/>
          <w:sz w:val="18"/>
          <w:szCs w:val="18"/>
          <w:u w:val="none"/>
          <w:vertAlign w:val="baseline"/>
        </w:rPr>
      </w:pPr>
      <w:r w:rsidDel="00000000" w:rsidR="00000000" w:rsidRPr="00000000">
        <w:rPr>
          <w:b w:val="1"/>
          <w:sz w:val="18"/>
          <w:szCs w:val="18"/>
          <w:rtl w:val="0"/>
        </w:rPr>
        <w:t xml:space="preserve">DATA ANALYST</w:t>
      </w:r>
      <w:r w:rsidDel="00000000" w:rsidR="00000000" w:rsidRPr="00000000">
        <w:rPr>
          <w:rFonts w:ascii="Calibri" w:cs="Calibri" w:eastAsia="Calibri" w:hAnsi="Calibri"/>
          <w:b w:val="1"/>
          <w:i w:val="0"/>
          <w:smallCaps w:val="0"/>
          <w:strike w:val="0"/>
          <w:color w:val="000000"/>
          <w:sz w:val="18"/>
          <w:szCs w:val="18"/>
          <w:u w:val="none"/>
          <w:vertAlign w:val="baseline"/>
          <w:rtl w:val="0"/>
        </w:rPr>
        <w:tab/>
        <w:t xml:space="preserve"> </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18"/>
          <w:szCs w:val="18"/>
        </w:rPr>
      </w:pPr>
      <w:r w:rsidDel="00000000" w:rsidR="00000000" w:rsidRPr="00000000">
        <w:rPr>
          <w:sz w:val="18"/>
          <w:szCs w:val="18"/>
          <w:rtl w:val="0"/>
        </w:rPr>
        <w:t xml:space="preserve">Analyzed patient data and clinic operations to improve appointment scheduling, marketing ROI, and revenue.</w:t>
      </w:r>
    </w:p>
    <w:p w:rsidR="00000000" w:rsidDel="00000000" w:rsidP="00000000" w:rsidRDefault="00000000" w:rsidRPr="00000000" w14:paraId="00000021">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follow-up appointment prediction model</w:t>
      </w:r>
      <w:r w:rsidDel="00000000" w:rsidR="00000000" w:rsidRPr="00000000">
        <w:rPr>
          <w:sz w:val="18"/>
          <w:szCs w:val="18"/>
          <w:rtl w:val="0"/>
        </w:rPr>
        <w:t xml:space="preserve"> using </w:t>
      </w:r>
      <w:r w:rsidDel="00000000" w:rsidR="00000000" w:rsidRPr="00000000">
        <w:rPr>
          <w:b w:val="1"/>
          <w:sz w:val="18"/>
          <w:szCs w:val="18"/>
          <w:rtl w:val="0"/>
        </w:rPr>
        <w:t xml:space="preserve">scikit-learn logistic regression</w:t>
      </w:r>
      <w:r w:rsidDel="00000000" w:rsidR="00000000" w:rsidRPr="00000000">
        <w:rPr>
          <w:sz w:val="18"/>
          <w:szCs w:val="18"/>
          <w:rtl w:val="0"/>
        </w:rPr>
        <w:t xml:space="preserve"> on </w:t>
      </w:r>
      <w:r w:rsidDel="00000000" w:rsidR="00000000" w:rsidRPr="00000000">
        <w:rPr>
          <w:b w:val="1"/>
          <w:sz w:val="18"/>
          <w:szCs w:val="18"/>
          <w:rtl w:val="0"/>
        </w:rPr>
        <w:t xml:space="preserve">12,000 patient records</w:t>
      </w:r>
      <w:r w:rsidDel="00000000" w:rsidR="00000000" w:rsidRPr="00000000">
        <w:rPr>
          <w:sz w:val="18"/>
          <w:szCs w:val="18"/>
          <w:rtl w:val="0"/>
        </w:rPr>
        <w:t xml:space="preserve"> including appointment history, procedure type, and insurance coverage, identifying patients unlikely to return for post-surgical checkups so </w:t>
      </w:r>
      <w:r w:rsidDel="00000000" w:rsidR="00000000" w:rsidRPr="00000000">
        <w:rPr>
          <w:b w:val="1"/>
          <w:sz w:val="18"/>
          <w:szCs w:val="18"/>
          <w:rtl w:val="0"/>
        </w:rPr>
        <w:t xml:space="preserve">clinic manager</w:t>
      </w:r>
      <w:r w:rsidDel="00000000" w:rsidR="00000000" w:rsidRPr="00000000">
        <w:rPr>
          <w:sz w:val="18"/>
          <w:szCs w:val="18"/>
          <w:rtl w:val="0"/>
        </w:rPr>
        <w:t xml:space="preserve"> could have staff call them with scheduling reminders</w:t>
      </w:r>
    </w:p>
    <w:p w:rsidR="00000000" w:rsidDel="00000000" w:rsidP="00000000" w:rsidRDefault="00000000" w:rsidRPr="00000000" w14:paraId="00000022">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Created </w:t>
      </w:r>
      <w:r w:rsidDel="00000000" w:rsidR="00000000" w:rsidRPr="00000000">
        <w:rPr>
          <w:b w:val="1"/>
          <w:sz w:val="18"/>
          <w:szCs w:val="18"/>
          <w:rtl w:val="0"/>
        </w:rPr>
        <w:t xml:space="preserve">ETL process in Python</w:t>
      </w:r>
      <w:r w:rsidDel="00000000" w:rsidR="00000000" w:rsidRPr="00000000">
        <w:rPr>
          <w:sz w:val="18"/>
          <w:szCs w:val="18"/>
          <w:rtl w:val="0"/>
        </w:rPr>
        <w:t xml:space="preserve"> pulling </w:t>
      </w:r>
      <w:r w:rsidDel="00000000" w:rsidR="00000000" w:rsidRPr="00000000">
        <w:rPr>
          <w:b w:val="1"/>
          <w:sz w:val="18"/>
          <w:szCs w:val="18"/>
          <w:rtl w:val="0"/>
        </w:rPr>
        <w:t xml:space="preserve">patient appointments, procedures, and payments</w:t>
      </w:r>
      <w:r w:rsidDel="00000000" w:rsidR="00000000" w:rsidRPr="00000000">
        <w:rPr>
          <w:sz w:val="18"/>
          <w:szCs w:val="18"/>
          <w:rtl w:val="0"/>
        </w:rPr>
        <w:t xml:space="preserve"> from </w:t>
      </w:r>
      <w:r w:rsidDel="00000000" w:rsidR="00000000" w:rsidRPr="00000000">
        <w:rPr>
          <w:b w:val="1"/>
          <w:sz w:val="18"/>
          <w:szCs w:val="18"/>
          <w:rtl w:val="0"/>
        </w:rPr>
        <w:t xml:space="preserve">clinic management software</w:t>
      </w:r>
      <w:r w:rsidDel="00000000" w:rsidR="00000000" w:rsidRPr="00000000">
        <w:rPr>
          <w:sz w:val="18"/>
          <w:szCs w:val="18"/>
          <w:rtl w:val="0"/>
        </w:rPr>
        <w:t xml:space="preserve">, handling messy data like duplicate records and inconsistent date formats, then loading cleaned data into </w:t>
      </w:r>
      <w:r w:rsidDel="00000000" w:rsidR="00000000" w:rsidRPr="00000000">
        <w:rPr>
          <w:b w:val="1"/>
          <w:sz w:val="18"/>
          <w:szCs w:val="18"/>
          <w:rtl w:val="0"/>
        </w:rPr>
        <w:t xml:space="preserve">Tableau</w:t>
      </w:r>
      <w:r w:rsidDel="00000000" w:rsidR="00000000" w:rsidRPr="00000000">
        <w:rPr>
          <w:sz w:val="18"/>
          <w:szCs w:val="18"/>
          <w:rtl w:val="0"/>
        </w:rPr>
        <w:t xml:space="preserve"> for </w:t>
      </w:r>
      <w:r w:rsidDel="00000000" w:rsidR="00000000" w:rsidRPr="00000000">
        <w:rPr>
          <w:b w:val="1"/>
          <w:sz w:val="18"/>
          <w:szCs w:val="18"/>
          <w:rtl w:val="0"/>
        </w:rPr>
        <w:t xml:space="preserve">weekly executive dashboard</w:t>
      </w:r>
      <w:r w:rsidDel="00000000" w:rsidR="00000000" w:rsidRPr="00000000">
        <w:rPr>
          <w:sz w:val="18"/>
          <w:szCs w:val="18"/>
          <w:rtl w:val="0"/>
        </w:rPr>
        <w:t xml:space="preserve"> showing </w:t>
      </w:r>
      <w:r w:rsidDel="00000000" w:rsidR="00000000" w:rsidRPr="00000000">
        <w:rPr>
          <w:b w:val="1"/>
          <w:sz w:val="18"/>
          <w:szCs w:val="18"/>
          <w:rtl w:val="0"/>
        </w:rPr>
        <w:t xml:space="preserve">clinic owner</w:t>
      </w:r>
      <w:r w:rsidDel="00000000" w:rsidR="00000000" w:rsidRPr="00000000">
        <w:rPr>
          <w:sz w:val="18"/>
          <w:szCs w:val="18"/>
          <w:rtl w:val="0"/>
        </w:rPr>
        <w:t xml:space="preserve"> revenue trends and provider utilization</w:t>
      </w:r>
    </w:p>
    <w:p w:rsidR="00000000" w:rsidDel="00000000" w:rsidP="00000000" w:rsidRDefault="00000000" w:rsidRPr="00000000" w14:paraId="00000023">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Developed </w:t>
      </w:r>
      <w:r w:rsidDel="00000000" w:rsidR="00000000" w:rsidRPr="00000000">
        <w:rPr>
          <w:b w:val="1"/>
          <w:sz w:val="18"/>
          <w:szCs w:val="18"/>
          <w:rtl w:val="0"/>
        </w:rPr>
        <w:t xml:space="preserve">5 Tableau dashboards</w:t>
      </w:r>
      <w:r w:rsidDel="00000000" w:rsidR="00000000" w:rsidRPr="00000000">
        <w:rPr>
          <w:sz w:val="18"/>
          <w:szCs w:val="18"/>
          <w:rtl w:val="0"/>
        </w:rPr>
        <w:t xml:space="preserve"> tracking </w:t>
      </w:r>
      <w:r w:rsidDel="00000000" w:rsidR="00000000" w:rsidRPr="00000000">
        <w:rPr>
          <w:b w:val="1"/>
          <w:sz w:val="18"/>
          <w:szCs w:val="18"/>
          <w:rtl w:val="0"/>
        </w:rPr>
        <w:t xml:space="preserve">patient volume by clinic location, conversion rate from consultation to surgery, revenue breakdown by procedure type</w:t>
      </w:r>
      <w:r w:rsidDel="00000000" w:rsidR="00000000" w:rsidRPr="00000000">
        <w:rPr>
          <w:sz w:val="18"/>
          <w:szCs w:val="18"/>
          <w:rtl w:val="0"/>
        </w:rPr>
        <w:t xml:space="preserve"> (cataract surgery, LASIK, contacts, glasses), </w:t>
      </w:r>
      <w:r w:rsidDel="00000000" w:rsidR="00000000" w:rsidRPr="00000000">
        <w:rPr>
          <w:b w:val="1"/>
          <w:sz w:val="18"/>
          <w:szCs w:val="18"/>
          <w:rtl w:val="0"/>
        </w:rPr>
        <w:t xml:space="preserve">insurance claim rejection rate</w:t>
      </w:r>
      <w:r w:rsidDel="00000000" w:rsidR="00000000" w:rsidRPr="00000000">
        <w:rPr>
          <w:sz w:val="18"/>
          <w:szCs w:val="18"/>
          <w:rtl w:val="0"/>
        </w:rPr>
        <w:t xml:space="preserve">, and </w:t>
      </w:r>
      <w:r w:rsidDel="00000000" w:rsidR="00000000" w:rsidRPr="00000000">
        <w:rPr>
          <w:b w:val="1"/>
          <w:sz w:val="18"/>
          <w:szCs w:val="18"/>
          <w:rtl w:val="0"/>
        </w:rPr>
        <w:t xml:space="preserve">provider schedule efficiency</w:t>
      </w:r>
      <w:r w:rsidDel="00000000" w:rsidR="00000000" w:rsidRPr="00000000">
        <w:rPr>
          <w:sz w:val="18"/>
          <w:szCs w:val="18"/>
          <w:rtl w:val="0"/>
        </w:rPr>
        <w:t xml:space="preserve">, refreshing automatically each morning via </w:t>
      </w:r>
      <w:r w:rsidDel="00000000" w:rsidR="00000000" w:rsidRPr="00000000">
        <w:rPr>
          <w:b w:val="1"/>
          <w:sz w:val="18"/>
          <w:szCs w:val="18"/>
          <w:rtl w:val="0"/>
        </w:rPr>
        <w:t xml:space="preserve">Python script</w:t>
      </w:r>
    </w:p>
    <w:p w:rsidR="00000000" w:rsidDel="00000000" w:rsidP="00000000" w:rsidRDefault="00000000" w:rsidRPr="00000000" w14:paraId="00000024">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call center performance framework</w:t>
      </w:r>
      <w:r w:rsidDel="00000000" w:rsidR="00000000" w:rsidRPr="00000000">
        <w:rPr>
          <w:sz w:val="18"/>
          <w:szCs w:val="18"/>
          <w:rtl w:val="0"/>
        </w:rPr>
        <w:t xml:space="preserve"> using </w:t>
      </w:r>
      <w:r w:rsidDel="00000000" w:rsidR="00000000" w:rsidRPr="00000000">
        <w:rPr>
          <w:b w:val="1"/>
          <w:sz w:val="18"/>
          <w:szCs w:val="18"/>
          <w:rtl w:val="0"/>
        </w:rPr>
        <w:t xml:space="preserve">SQL queries and Python</w:t>
      </w:r>
      <w:r w:rsidDel="00000000" w:rsidR="00000000" w:rsidRPr="00000000">
        <w:rPr>
          <w:sz w:val="18"/>
          <w:szCs w:val="18"/>
          <w:rtl w:val="0"/>
        </w:rPr>
        <w:t xml:space="preserve"> analyzing </w:t>
      </w:r>
      <w:r w:rsidDel="00000000" w:rsidR="00000000" w:rsidRPr="00000000">
        <w:rPr>
          <w:b w:val="1"/>
          <w:sz w:val="18"/>
          <w:szCs w:val="18"/>
          <w:rtl w:val="0"/>
        </w:rPr>
        <w:t xml:space="preserve">3,000+ inbound calls per month</w:t>
      </w:r>
      <w:r w:rsidDel="00000000" w:rsidR="00000000" w:rsidRPr="00000000">
        <w:rPr>
          <w:sz w:val="18"/>
          <w:szCs w:val="18"/>
          <w:rtl w:val="0"/>
        </w:rPr>
        <w:t xml:space="preserve">, tracking </w:t>
      </w:r>
      <w:r w:rsidDel="00000000" w:rsidR="00000000" w:rsidRPr="00000000">
        <w:rPr>
          <w:b w:val="1"/>
          <w:sz w:val="18"/>
          <w:szCs w:val="18"/>
          <w:rtl w:val="0"/>
        </w:rPr>
        <w:t xml:space="preserve">conversion rate from call to booked appointment, average wait time before agent answers, call abandonment rate</w:t>
      </w:r>
      <w:r w:rsidDel="00000000" w:rsidR="00000000" w:rsidRPr="00000000">
        <w:rPr>
          <w:sz w:val="18"/>
          <w:szCs w:val="18"/>
          <w:rtl w:val="0"/>
        </w:rPr>
        <w:t xml:space="preserve">, and </w:t>
      </w:r>
      <w:r w:rsidDel="00000000" w:rsidR="00000000" w:rsidRPr="00000000">
        <w:rPr>
          <w:b w:val="1"/>
          <w:sz w:val="18"/>
          <w:szCs w:val="18"/>
          <w:rtl w:val="0"/>
        </w:rPr>
        <w:t xml:space="preserve">first contact resolution</w:t>
      </w:r>
      <w:r w:rsidDel="00000000" w:rsidR="00000000" w:rsidRPr="00000000">
        <w:rPr>
          <w:sz w:val="18"/>
          <w:szCs w:val="18"/>
          <w:rtl w:val="0"/>
        </w:rPr>
        <w:t xml:space="preserve"> for team of 5 </w:t>
      </w:r>
      <w:r w:rsidDel="00000000" w:rsidR="00000000" w:rsidRPr="00000000">
        <w:rPr>
          <w:b w:val="1"/>
          <w:sz w:val="18"/>
          <w:szCs w:val="18"/>
          <w:rtl w:val="0"/>
        </w:rPr>
        <w:t xml:space="preserve">call center agents</w:t>
      </w:r>
      <w:r w:rsidDel="00000000" w:rsidR="00000000" w:rsidRPr="00000000">
        <w:rPr>
          <w:sz w:val="18"/>
          <w:szCs w:val="18"/>
          <w:rtl w:val="0"/>
        </w:rPr>
        <w:t xml:space="preserve">, identifying that Monday mornings had longest wait times suggesting need for extra staffing</w:t>
      </w:r>
    </w:p>
    <w:p w:rsidR="00000000" w:rsidDel="00000000" w:rsidP="00000000" w:rsidRDefault="00000000" w:rsidRPr="00000000" w14:paraId="00000025">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Ran </w:t>
      </w:r>
      <w:r w:rsidDel="00000000" w:rsidR="00000000" w:rsidRPr="00000000">
        <w:rPr>
          <w:b w:val="1"/>
          <w:sz w:val="18"/>
          <w:szCs w:val="18"/>
          <w:rtl w:val="0"/>
        </w:rPr>
        <w:t xml:space="preserve">marketing channel analysis</w:t>
      </w:r>
      <w:r w:rsidDel="00000000" w:rsidR="00000000" w:rsidRPr="00000000">
        <w:rPr>
          <w:sz w:val="18"/>
          <w:szCs w:val="18"/>
          <w:rtl w:val="0"/>
        </w:rPr>
        <w:t xml:space="preserve"> using </w:t>
      </w:r>
      <w:r w:rsidDel="00000000" w:rsidR="00000000" w:rsidRPr="00000000">
        <w:rPr>
          <w:b w:val="1"/>
          <w:sz w:val="18"/>
          <w:szCs w:val="18"/>
          <w:rtl w:val="0"/>
        </w:rPr>
        <w:t xml:space="preserve">Google Ads, Facebook Ads Manager, and Yandex.Metrika</w:t>
      </w:r>
      <w:r w:rsidDel="00000000" w:rsidR="00000000" w:rsidRPr="00000000">
        <w:rPr>
          <w:sz w:val="18"/>
          <w:szCs w:val="18"/>
          <w:rtl w:val="0"/>
        </w:rPr>
        <w:t xml:space="preserve"> data across </w:t>
      </w:r>
      <w:r w:rsidDel="00000000" w:rsidR="00000000" w:rsidRPr="00000000">
        <w:rPr>
          <w:b w:val="1"/>
          <w:sz w:val="18"/>
          <w:szCs w:val="18"/>
          <w:rtl w:val="0"/>
        </w:rPr>
        <w:t xml:space="preserve">paid search, Instagram ads, Facebook ads</w:t>
      </w:r>
      <w:r w:rsidDel="00000000" w:rsidR="00000000" w:rsidRPr="00000000">
        <w:rPr>
          <w:sz w:val="18"/>
          <w:szCs w:val="18"/>
          <w:rtl w:val="0"/>
        </w:rPr>
        <w:t xml:space="preserve">, and </w:t>
      </w:r>
      <w:r w:rsidDel="00000000" w:rsidR="00000000" w:rsidRPr="00000000">
        <w:rPr>
          <w:b w:val="1"/>
          <w:sz w:val="18"/>
          <w:szCs w:val="18"/>
          <w:rtl w:val="0"/>
        </w:rPr>
        <w:t xml:space="preserve">display advertising</w:t>
      </w:r>
      <w:r w:rsidDel="00000000" w:rsidR="00000000" w:rsidRPr="00000000">
        <w:rPr>
          <w:sz w:val="18"/>
          <w:szCs w:val="18"/>
          <w:rtl w:val="0"/>
        </w:rPr>
        <w:t xml:space="preserve">, calculating </w:t>
      </w:r>
      <w:r w:rsidDel="00000000" w:rsidR="00000000" w:rsidRPr="00000000">
        <w:rPr>
          <w:b w:val="1"/>
          <w:sz w:val="18"/>
          <w:szCs w:val="18"/>
          <w:rtl w:val="0"/>
        </w:rPr>
        <w:t xml:space="preserve">cost per booked appointment</w:t>
      </w:r>
      <w:r w:rsidDel="00000000" w:rsidR="00000000" w:rsidRPr="00000000">
        <w:rPr>
          <w:sz w:val="18"/>
          <w:szCs w:val="18"/>
          <w:rtl w:val="0"/>
        </w:rPr>
        <w:t xml:space="preserve"> and </w:t>
      </w:r>
      <w:r w:rsidDel="00000000" w:rsidR="00000000" w:rsidRPr="00000000">
        <w:rPr>
          <w:b w:val="1"/>
          <w:sz w:val="18"/>
          <w:szCs w:val="18"/>
          <w:rtl w:val="0"/>
        </w:rPr>
        <w:t xml:space="preserve">patient lifetime value</w:t>
      </w:r>
      <w:r w:rsidDel="00000000" w:rsidR="00000000" w:rsidRPr="00000000">
        <w:rPr>
          <w:sz w:val="18"/>
          <w:szCs w:val="18"/>
          <w:rtl w:val="0"/>
        </w:rPr>
        <w:t xml:space="preserve"> for each channel, finding </w:t>
      </w:r>
      <w:r w:rsidDel="00000000" w:rsidR="00000000" w:rsidRPr="00000000">
        <w:rPr>
          <w:b w:val="1"/>
          <w:sz w:val="18"/>
          <w:szCs w:val="18"/>
          <w:rtl w:val="0"/>
        </w:rPr>
        <w:t xml:space="preserve">Instagram ads</w:t>
      </w:r>
      <w:r w:rsidDel="00000000" w:rsidR="00000000" w:rsidRPr="00000000">
        <w:rPr>
          <w:sz w:val="18"/>
          <w:szCs w:val="18"/>
          <w:rtl w:val="0"/>
        </w:rPr>
        <w:t xml:space="preserve"> targeting people 40+ generated surgical consultations at half the cost of </w:t>
      </w:r>
      <w:r w:rsidDel="00000000" w:rsidR="00000000" w:rsidRPr="00000000">
        <w:rPr>
          <w:b w:val="1"/>
          <w:sz w:val="18"/>
          <w:szCs w:val="18"/>
          <w:rtl w:val="0"/>
        </w:rPr>
        <w:t xml:space="preserve">Google search ads</w:t>
      </w:r>
    </w:p>
    <w:p w:rsidR="00000000" w:rsidDel="00000000" w:rsidP="00000000" w:rsidRDefault="00000000" w:rsidRPr="00000000" w14:paraId="00000026">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Analyzed </w:t>
      </w:r>
      <w:r w:rsidDel="00000000" w:rsidR="00000000" w:rsidRPr="00000000">
        <w:rPr>
          <w:b w:val="1"/>
          <w:sz w:val="18"/>
          <w:szCs w:val="18"/>
          <w:rtl w:val="0"/>
        </w:rPr>
        <w:t xml:space="preserve">patient booking patterns</w:t>
      </w:r>
      <w:r w:rsidDel="00000000" w:rsidR="00000000" w:rsidRPr="00000000">
        <w:rPr>
          <w:sz w:val="18"/>
          <w:szCs w:val="18"/>
          <w:rtl w:val="0"/>
        </w:rPr>
        <w:t xml:space="preserve"> using </w:t>
      </w:r>
      <w:r w:rsidDel="00000000" w:rsidR="00000000" w:rsidRPr="00000000">
        <w:rPr>
          <w:b w:val="1"/>
          <w:sz w:val="18"/>
          <w:szCs w:val="18"/>
          <w:rtl w:val="0"/>
        </w:rPr>
        <w:t xml:space="preserve">SQL</w:t>
      </w:r>
      <w:r w:rsidDel="00000000" w:rsidR="00000000" w:rsidRPr="00000000">
        <w:rPr>
          <w:sz w:val="18"/>
          <w:szCs w:val="18"/>
          <w:rtl w:val="0"/>
        </w:rPr>
        <w:t xml:space="preserve"> on </w:t>
      </w:r>
      <w:r w:rsidDel="00000000" w:rsidR="00000000" w:rsidRPr="00000000">
        <w:rPr>
          <w:b w:val="1"/>
          <w:sz w:val="18"/>
          <w:szCs w:val="18"/>
          <w:rtl w:val="0"/>
        </w:rPr>
        <w:t xml:space="preserve">appointment database spanning 3 years with 15,000+ records</w:t>
      </w:r>
      <w:r w:rsidDel="00000000" w:rsidR="00000000" w:rsidRPr="00000000">
        <w:rPr>
          <w:sz w:val="18"/>
          <w:szCs w:val="18"/>
          <w:rtl w:val="0"/>
        </w:rPr>
        <w:t xml:space="preserve">, discovering peak demand on Monday mornings and Friday afternoons, recommending </w:t>
      </w:r>
      <w:r w:rsidDel="00000000" w:rsidR="00000000" w:rsidRPr="00000000">
        <w:rPr>
          <w:b w:val="1"/>
          <w:sz w:val="18"/>
          <w:szCs w:val="18"/>
          <w:rtl w:val="0"/>
        </w:rPr>
        <w:t xml:space="preserve">operations manager</w:t>
      </w:r>
      <w:r w:rsidDel="00000000" w:rsidR="00000000" w:rsidRPr="00000000">
        <w:rPr>
          <w:sz w:val="18"/>
          <w:szCs w:val="18"/>
          <w:rtl w:val="0"/>
        </w:rPr>
        <w:t xml:space="preserve"> adjust provider schedules and add Saturday hours to capture more patients</w:t>
      </w:r>
    </w:p>
    <w:p w:rsidR="00000000" w:rsidDel="00000000" w:rsidP="00000000" w:rsidRDefault="00000000" w:rsidRPr="00000000" w14:paraId="00000027">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Built </w:t>
      </w:r>
      <w:r w:rsidDel="00000000" w:rsidR="00000000" w:rsidRPr="00000000">
        <w:rPr>
          <w:b w:val="1"/>
          <w:sz w:val="18"/>
          <w:szCs w:val="18"/>
          <w:rtl w:val="0"/>
        </w:rPr>
        <w:t xml:space="preserve">monthly revenue forecasting model</w:t>
      </w:r>
      <w:r w:rsidDel="00000000" w:rsidR="00000000" w:rsidRPr="00000000">
        <w:rPr>
          <w:sz w:val="18"/>
          <w:szCs w:val="18"/>
          <w:rtl w:val="0"/>
        </w:rPr>
        <w:t xml:space="preserve"> in </w:t>
      </w:r>
      <w:r w:rsidDel="00000000" w:rsidR="00000000" w:rsidRPr="00000000">
        <w:rPr>
          <w:b w:val="1"/>
          <w:sz w:val="18"/>
          <w:szCs w:val="18"/>
          <w:rtl w:val="0"/>
        </w:rPr>
        <w:t xml:space="preserve">Python</w:t>
      </w:r>
      <w:r w:rsidDel="00000000" w:rsidR="00000000" w:rsidRPr="00000000">
        <w:rPr>
          <w:sz w:val="18"/>
          <w:szCs w:val="18"/>
          <w:rtl w:val="0"/>
        </w:rPr>
        <w:t xml:space="preserve"> using </w:t>
      </w:r>
      <w:r w:rsidDel="00000000" w:rsidR="00000000" w:rsidRPr="00000000">
        <w:rPr>
          <w:b w:val="1"/>
          <w:sz w:val="18"/>
          <w:szCs w:val="18"/>
          <w:rtl w:val="0"/>
        </w:rPr>
        <w:t xml:space="preserve">time series analysis</w:t>
      </w:r>
      <w:r w:rsidDel="00000000" w:rsidR="00000000" w:rsidRPr="00000000">
        <w:rPr>
          <w:sz w:val="18"/>
          <w:szCs w:val="18"/>
          <w:rtl w:val="0"/>
        </w:rPr>
        <w:t xml:space="preserve"> on historical booking and procedure data, predicting next quarter revenue within $50K range and helping </w:t>
      </w:r>
      <w:r w:rsidDel="00000000" w:rsidR="00000000" w:rsidRPr="00000000">
        <w:rPr>
          <w:b w:val="1"/>
          <w:sz w:val="18"/>
          <w:szCs w:val="18"/>
          <w:rtl w:val="0"/>
        </w:rPr>
        <w:t xml:space="preserve">clinic owner</w:t>
      </w:r>
      <w:r w:rsidDel="00000000" w:rsidR="00000000" w:rsidRPr="00000000">
        <w:rPr>
          <w:sz w:val="18"/>
          <w:szCs w:val="18"/>
          <w:rtl w:val="0"/>
        </w:rPr>
        <w:t xml:space="preserve"> plan equipment purchases and staffing decisions</w:t>
      </w:r>
    </w:p>
    <w:p w:rsidR="00000000" w:rsidDel="00000000" w:rsidP="00000000" w:rsidRDefault="00000000" w:rsidRPr="00000000" w14:paraId="00000028">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Worked with </w:t>
      </w:r>
      <w:r w:rsidDel="00000000" w:rsidR="00000000" w:rsidRPr="00000000">
        <w:rPr>
          <w:b w:val="1"/>
          <w:sz w:val="18"/>
          <w:szCs w:val="18"/>
          <w:rtl w:val="0"/>
        </w:rPr>
        <w:t xml:space="preserve">clinic administrator</w:t>
      </w:r>
      <w:r w:rsidDel="00000000" w:rsidR="00000000" w:rsidRPr="00000000">
        <w:rPr>
          <w:sz w:val="18"/>
          <w:szCs w:val="18"/>
          <w:rtl w:val="0"/>
        </w:rPr>
        <w:t xml:space="preserve"> to design </w:t>
      </w:r>
      <w:r w:rsidDel="00000000" w:rsidR="00000000" w:rsidRPr="00000000">
        <w:rPr>
          <w:b w:val="1"/>
          <w:sz w:val="18"/>
          <w:szCs w:val="18"/>
          <w:rtl w:val="0"/>
        </w:rPr>
        <w:t xml:space="preserve">post-visit patient satisfaction survey</w:t>
      </w:r>
      <w:r w:rsidDel="00000000" w:rsidR="00000000" w:rsidRPr="00000000">
        <w:rPr>
          <w:sz w:val="18"/>
          <w:szCs w:val="18"/>
          <w:rtl w:val="0"/>
        </w:rPr>
        <w:t xml:space="preserve"> sent via email, analyzed 800+ text responses using </w:t>
      </w:r>
      <w:r w:rsidDel="00000000" w:rsidR="00000000" w:rsidRPr="00000000">
        <w:rPr>
          <w:b w:val="1"/>
          <w:sz w:val="18"/>
          <w:szCs w:val="18"/>
          <w:rtl w:val="0"/>
        </w:rPr>
        <w:t xml:space="preserve">Python and basic NLP</w:t>
      </w:r>
      <w:r w:rsidDel="00000000" w:rsidR="00000000" w:rsidRPr="00000000">
        <w:rPr>
          <w:sz w:val="18"/>
          <w:szCs w:val="18"/>
          <w:rtl w:val="0"/>
        </w:rPr>
        <w:t xml:space="preserve"> to identify recurring themes like "long wait times" and "friendly staff", presenting findings to </w:t>
      </w:r>
      <w:r w:rsidDel="00000000" w:rsidR="00000000" w:rsidRPr="00000000">
        <w:rPr>
          <w:b w:val="1"/>
          <w:sz w:val="18"/>
          <w:szCs w:val="18"/>
          <w:rtl w:val="0"/>
        </w:rPr>
        <w:t xml:space="preserve">clinic leadership</w:t>
      </w:r>
      <w:r w:rsidDel="00000000" w:rsidR="00000000" w:rsidRPr="00000000">
        <w:rPr>
          <w:sz w:val="18"/>
          <w:szCs w:val="18"/>
          <w:rtl w:val="0"/>
        </w:rPr>
        <w:t xml:space="preserve"> with recommendations for operational improvements</w:t>
      </w:r>
    </w:p>
    <w:p w:rsidR="00000000" w:rsidDel="00000000" w:rsidP="00000000" w:rsidRDefault="00000000" w:rsidRPr="00000000" w14:paraId="00000029">
      <w:pPr>
        <w:numPr>
          <w:ilvl w:val="0"/>
          <w:numId w:val="1"/>
        </w:numPr>
        <w:spacing w:after="0" w:before="20" w:line="240" w:lineRule="auto"/>
        <w:ind w:left="720" w:hanging="360"/>
        <w:jc w:val="both"/>
        <w:rPr>
          <w:rFonts w:ascii="Calibri" w:cs="Calibri" w:eastAsia="Calibri" w:hAnsi="Calibri"/>
          <w:sz w:val="18"/>
          <w:szCs w:val="18"/>
        </w:rPr>
      </w:pPr>
      <w:r w:rsidDel="00000000" w:rsidR="00000000" w:rsidRPr="00000000">
        <w:rPr>
          <w:sz w:val="18"/>
          <w:szCs w:val="18"/>
          <w:rtl w:val="0"/>
        </w:rPr>
        <w:t xml:space="preserve">Created </w:t>
      </w:r>
      <w:r w:rsidDel="00000000" w:rsidR="00000000" w:rsidRPr="00000000">
        <w:rPr>
          <w:b w:val="1"/>
          <w:sz w:val="18"/>
          <w:szCs w:val="18"/>
          <w:rtl w:val="0"/>
        </w:rPr>
        <w:t xml:space="preserve">patient cohort analysis in SQL</w:t>
      </w:r>
      <w:r w:rsidDel="00000000" w:rsidR="00000000" w:rsidRPr="00000000">
        <w:rPr>
          <w:sz w:val="18"/>
          <w:szCs w:val="18"/>
          <w:rtl w:val="0"/>
        </w:rPr>
        <w:t xml:space="preserve"> tracking </w:t>
      </w:r>
      <w:r w:rsidDel="00000000" w:rsidR="00000000" w:rsidRPr="00000000">
        <w:rPr>
          <w:b w:val="1"/>
          <w:sz w:val="18"/>
          <w:szCs w:val="18"/>
          <w:rtl w:val="0"/>
        </w:rPr>
        <w:t xml:space="preserve">retention rate over 24 months</w:t>
      </w:r>
      <w:r w:rsidDel="00000000" w:rsidR="00000000" w:rsidRPr="00000000">
        <w:rPr>
          <w:sz w:val="18"/>
          <w:szCs w:val="18"/>
          <w:rtl w:val="0"/>
        </w:rPr>
        <w:t xml:space="preserve"> segmented by acquisition channel (referral, paid ads, organic search, walk-in), showing </w:t>
      </w:r>
      <w:r w:rsidDel="00000000" w:rsidR="00000000" w:rsidRPr="00000000">
        <w:rPr>
          <w:b w:val="1"/>
          <w:sz w:val="18"/>
          <w:szCs w:val="18"/>
          <w:rtl w:val="0"/>
        </w:rPr>
        <w:t xml:space="preserve">marketing team</w:t>
      </w:r>
      <w:r w:rsidDel="00000000" w:rsidR="00000000" w:rsidRPr="00000000">
        <w:rPr>
          <w:sz w:val="18"/>
          <w:szCs w:val="18"/>
          <w:rtl w:val="0"/>
        </w:rPr>
        <w:t xml:space="preserve"> that referral patients had highest lifetime value and recommending they invest in </w:t>
      </w:r>
      <w:r w:rsidDel="00000000" w:rsidR="00000000" w:rsidRPr="00000000">
        <w:rPr>
          <w:b w:val="1"/>
          <w:sz w:val="18"/>
          <w:szCs w:val="18"/>
          <w:rtl w:val="0"/>
        </w:rPr>
        <w:t xml:space="preserve">patient referral incentive program</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i w:val="0"/>
          <w:smallCaps w:val="0"/>
          <w:strike w:val="0"/>
          <w:color w:val="000000"/>
          <w:sz w:val="18"/>
          <w:szCs w:val="18"/>
          <w:u w:val="none"/>
          <w:vertAlign w:val="baseline"/>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EDUCATION</w:t>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800"/>
        </w:tabs>
        <w:spacing w:after="0" w:before="0" w:line="276" w:lineRule="auto"/>
        <w:ind w:left="0" w:right="0" w:firstLine="0"/>
        <w:jc w:val="left"/>
        <w:rPr>
          <w:rFonts w:ascii="Calibri" w:cs="Calibri" w:eastAsia="Calibri" w:hAnsi="Calibri"/>
          <w:b w:val="1"/>
          <w:i w:val="0"/>
          <w:smallCaps w:val="0"/>
          <w:strike w:val="0"/>
          <w:color w:val="000000"/>
          <w:sz w:val="18"/>
          <w:szCs w:val="18"/>
          <w:u w:val="none"/>
          <w:vertAlign w:val="baseline"/>
        </w:rPr>
      </w:pPr>
      <w:r w:rsidDel="00000000" w:rsidR="00000000" w:rsidRPr="00000000">
        <w:rPr>
          <w:b w:val="1"/>
          <w:sz w:val="18"/>
          <w:szCs w:val="18"/>
          <w:rtl w:val="0"/>
        </w:rPr>
        <w:t xml:space="preserve">Master’</w:t>
      </w:r>
      <w:r w:rsidDel="00000000" w:rsidR="00000000" w:rsidRPr="00000000">
        <w:rPr>
          <w:b w:val="1"/>
          <w:sz w:val="18"/>
          <w:szCs w:val="18"/>
          <w:rtl w:val="0"/>
        </w:rPr>
        <w:t xml:space="preserve">s Degree in</w:t>
      </w:r>
      <w:r w:rsidDel="00000000" w:rsidR="00000000" w:rsidRPr="00000000">
        <w:rPr>
          <w:b w:val="1"/>
          <w:sz w:val="18"/>
          <w:szCs w:val="18"/>
          <w:rtl w:val="0"/>
        </w:rPr>
        <w:t xml:space="preserve"> Business Administration</w:t>
      </w:r>
      <w:r w:rsidDel="00000000" w:rsidR="00000000" w:rsidRPr="00000000">
        <w:rPr>
          <w:sz w:val="18"/>
          <w:szCs w:val="18"/>
          <w:rtl w:val="0"/>
        </w:rPr>
        <w:t xml:space="preserve">, Southern California State University</w:t>
      </w:r>
      <w:r w:rsidDel="00000000" w:rsidR="00000000" w:rsidRPr="00000000">
        <w:rPr>
          <w:sz w:val="18"/>
          <w:szCs w:val="18"/>
          <w:rtl w:val="0"/>
        </w:rPr>
        <w:br w:type="textWrapping"/>
      </w:r>
      <w:r w:rsidDel="00000000" w:rsidR="00000000" w:rsidRPr="00000000">
        <w:rPr>
          <w:sz w:val="18"/>
          <w:szCs w:val="18"/>
          <w:rtl w:val="0"/>
        </w:rPr>
        <w:tab/>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rFonts w:ascii="Calibri" w:cs="Calibri" w:eastAsia="Calibri" w:hAnsi="Calibri"/>
          <w:b w:val="1"/>
          <w:i w:val="0"/>
          <w:smallCaps w:val="1"/>
          <w:strike w:val="0"/>
          <w:color w:val="000000"/>
          <w:sz w:val="18"/>
          <w:szCs w:val="18"/>
          <w:u w:val="none"/>
          <w:vertAlign w:val="baseline"/>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PROFESSIONAL DEVELOPMENT </w:t>
      </w:r>
    </w:p>
    <w:p w:rsidR="00000000" w:rsidDel="00000000" w:rsidP="00000000" w:rsidRDefault="00000000" w:rsidRPr="00000000" w14:paraId="0000002D">
      <w:pPr>
        <w:tabs>
          <w:tab w:val="right" w:leader="none" w:pos="10800"/>
        </w:tabs>
        <w:spacing w:after="0" w:before="0" w:line="276" w:lineRule="auto"/>
        <w:jc w:val="both"/>
        <w:rPr>
          <w:sz w:val="18"/>
          <w:szCs w:val="18"/>
        </w:rPr>
      </w:pPr>
      <w:r w:rsidDel="00000000" w:rsidR="00000000" w:rsidRPr="00000000">
        <w:rPr>
          <w:b w:val="1"/>
          <w:sz w:val="18"/>
          <w:szCs w:val="18"/>
          <w:rtl w:val="0"/>
        </w:rPr>
        <w:t xml:space="preserve">Machine Learning with Python</w:t>
      </w:r>
      <w:r w:rsidDel="00000000" w:rsidR="00000000" w:rsidRPr="00000000">
        <w:rPr>
          <w:sz w:val="18"/>
          <w:szCs w:val="18"/>
          <w:rtl w:val="0"/>
        </w:rPr>
        <w:t xml:space="preserve">, IBM</w:t>
      </w:r>
    </w:p>
    <w:p w:rsidR="00000000" w:rsidDel="00000000" w:rsidP="00000000" w:rsidRDefault="00000000" w:rsidRPr="00000000" w14:paraId="0000002E">
      <w:pPr>
        <w:tabs>
          <w:tab w:val="right" w:leader="none" w:pos="10800"/>
        </w:tabs>
        <w:spacing w:after="0" w:before="0" w:line="276" w:lineRule="auto"/>
        <w:jc w:val="both"/>
        <w:rPr>
          <w:b w:val="1"/>
          <w:sz w:val="18"/>
          <w:szCs w:val="18"/>
        </w:rPr>
      </w:pPr>
      <w:r w:rsidDel="00000000" w:rsidR="00000000" w:rsidRPr="00000000">
        <w:rPr>
          <w:b w:val="1"/>
          <w:sz w:val="18"/>
          <w:szCs w:val="18"/>
          <w:rtl w:val="0"/>
        </w:rPr>
        <w:t xml:space="preserve">Data Science, AI &amp; Analytics</w:t>
      </w:r>
      <w:r w:rsidDel="00000000" w:rsidR="00000000" w:rsidRPr="00000000">
        <w:rPr>
          <w:sz w:val="18"/>
          <w:szCs w:val="18"/>
          <w:rtl w:val="0"/>
        </w:rPr>
        <w:t xml:space="preserve">, Breakpoint – Supervised and unsupervised learning including classification, regression, and clustering</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color="328181" w:space="1" w:sz="18" w:val="single"/>
          <w:right w:space="0" w:sz="0" w:val="nil"/>
          <w:between w:space="0" w:sz="0" w:val="nil"/>
        </w:pBdr>
        <w:shd w:fill="auto" w:val="clear"/>
        <w:spacing w:after="60" w:before="240" w:line="260" w:lineRule="auto"/>
        <w:ind w:left="0" w:right="0" w:firstLine="0"/>
        <w:jc w:val="left"/>
        <w:rPr>
          <w:b w:val="1"/>
          <w:smallCaps w:val="1"/>
          <w:sz w:val="18"/>
          <w:szCs w:val="18"/>
        </w:rPr>
      </w:pPr>
      <w:r w:rsidDel="00000000" w:rsidR="00000000" w:rsidRPr="00000000">
        <w:rPr>
          <w:rFonts w:ascii="Calibri" w:cs="Calibri" w:eastAsia="Calibri" w:hAnsi="Calibri"/>
          <w:b w:val="1"/>
          <w:i w:val="0"/>
          <w:smallCaps w:val="1"/>
          <w:strike w:val="0"/>
          <w:color w:val="000000"/>
          <w:sz w:val="18"/>
          <w:szCs w:val="18"/>
          <w:u w:val="none"/>
          <w:vertAlign w:val="baseline"/>
          <w:rtl w:val="0"/>
        </w:rPr>
        <w:t xml:space="preserve">COMMUNITY LEADERSHIP </w:t>
      </w:r>
      <w:r w:rsidDel="00000000" w:rsidR="00000000" w:rsidRPr="00000000">
        <w:rPr>
          <w:rtl w:val="0"/>
        </w:rPr>
      </w:r>
    </w:p>
    <w:p w:rsidR="00000000" w:rsidDel="00000000" w:rsidP="00000000" w:rsidRDefault="00000000" w:rsidRPr="00000000" w14:paraId="00000030">
      <w:pPr>
        <w:spacing w:after="0" w:before="20" w:line="240" w:lineRule="auto"/>
        <w:ind w:left="0" w:firstLine="0"/>
        <w:jc w:val="both"/>
        <w:rPr>
          <w:sz w:val="18"/>
          <w:szCs w:val="18"/>
        </w:rPr>
      </w:pPr>
      <w:r w:rsidDel="00000000" w:rsidR="00000000" w:rsidRPr="00000000">
        <w:rPr>
          <w:sz w:val="18"/>
          <w:szCs w:val="18"/>
          <w:rtl w:val="0"/>
        </w:rPr>
        <w:t xml:space="preserve">Volunteer data analyst for local community health initiative, helping small primary care practices set up </w:t>
      </w:r>
      <w:r w:rsidDel="00000000" w:rsidR="00000000" w:rsidRPr="00000000">
        <w:rPr>
          <w:b w:val="1"/>
          <w:sz w:val="18"/>
          <w:szCs w:val="18"/>
          <w:rtl w:val="0"/>
        </w:rPr>
        <w:t xml:space="preserve">patient tracking systems</w:t>
      </w:r>
      <w:r w:rsidDel="00000000" w:rsidR="00000000" w:rsidRPr="00000000">
        <w:rPr>
          <w:sz w:val="18"/>
          <w:szCs w:val="18"/>
          <w:rtl w:val="0"/>
        </w:rPr>
        <w:t xml:space="preserve"> and building </w:t>
      </w:r>
      <w:r w:rsidDel="00000000" w:rsidR="00000000" w:rsidRPr="00000000">
        <w:rPr>
          <w:b w:val="1"/>
          <w:sz w:val="18"/>
          <w:szCs w:val="18"/>
          <w:rtl w:val="0"/>
        </w:rPr>
        <w:t xml:space="preserve">Excel dashboards</w:t>
      </w:r>
      <w:r w:rsidDel="00000000" w:rsidR="00000000" w:rsidRPr="00000000">
        <w:rPr>
          <w:sz w:val="18"/>
          <w:szCs w:val="18"/>
          <w:rtl w:val="0"/>
        </w:rPr>
        <w:t xml:space="preserve"> showing appointment trends and no-show patterns to improve access to care for underserved patients.</w:t>
      </w:r>
    </w:p>
    <w:p w:rsidR="00000000" w:rsidDel="00000000" w:rsidP="00000000" w:rsidRDefault="00000000" w:rsidRPr="00000000" w14:paraId="00000031">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EXECUTIVE STRENGTHS</w:t>
      </w:r>
    </w:p>
    <w:p w:rsidR="00000000" w:rsidDel="00000000" w:rsidP="00000000" w:rsidRDefault="00000000" w:rsidRPr="00000000" w14:paraId="00000032">
      <w:pPr>
        <w:spacing w:after="0" w:before="20" w:line="240" w:lineRule="auto"/>
        <w:ind w:left="0" w:firstLine="0"/>
        <w:jc w:val="both"/>
        <w:rPr>
          <w:sz w:val="18"/>
          <w:szCs w:val="18"/>
        </w:rPr>
      </w:pPr>
      <w:r w:rsidDel="00000000" w:rsidR="00000000" w:rsidRPr="00000000">
        <w:rPr>
          <w:sz w:val="18"/>
          <w:szCs w:val="18"/>
          <w:rtl w:val="0"/>
        </w:rPr>
        <w:t xml:space="preserve">Machine Learning, Predictive Modeling, Healthcare Analytics, Patient Behavior Analysis, Statistical Analysis, Data Visualization, Customer Segmentation, Churn Analysis, A/B Testing, Hypothesis Testing, Cohort Analysis, Clinical Operations, KPI Development, ETL Development, Python Programming, SQL, Tableau, Cross-Functional Collaboration, Stakeholder Communication</w:t>
      </w:r>
    </w:p>
    <w:p w:rsidR="00000000" w:rsidDel="00000000" w:rsidP="00000000" w:rsidRDefault="00000000" w:rsidRPr="00000000" w14:paraId="00000033">
      <w:pPr>
        <w:pBdr>
          <w:bottom w:color="328181" w:space="1" w:sz="18" w:val="single"/>
        </w:pBdr>
        <w:spacing w:after="60" w:before="240" w:line="260" w:lineRule="auto"/>
        <w:rPr>
          <w:b w:val="1"/>
          <w:smallCaps w:val="1"/>
          <w:sz w:val="18"/>
          <w:szCs w:val="18"/>
        </w:rPr>
      </w:pPr>
      <w:r w:rsidDel="00000000" w:rsidR="00000000" w:rsidRPr="00000000">
        <w:rPr>
          <w:b w:val="1"/>
          <w:smallCaps w:val="1"/>
          <w:sz w:val="18"/>
          <w:szCs w:val="18"/>
          <w:rtl w:val="0"/>
        </w:rPr>
        <w:t xml:space="preserve">TECHNICAL SKILLS</w:t>
      </w:r>
    </w:p>
    <w:p w:rsidR="00000000" w:rsidDel="00000000" w:rsidP="00000000" w:rsidRDefault="00000000" w:rsidRPr="00000000" w14:paraId="00000034">
      <w:pPr>
        <w:keepLines w:val="0"/>
        <w:spacing w:after="0" w:lineRule="auto"/>
        <w:ind w:right="-144"/>
        <w:jc w:val="both"/>
        <w:rPr>
          <w:sz w:val="18"/>
          <w:szCs w:val="18"/>
        </w:rPr>
      </w:pPr>
      <w:r w:rsidDel="00000000" w:rsidR="00000000" w:rsidRPr="00000000">
        <w:rPr>
          <w:sz w:val="18"/>
          <w:szCs w:val="18"/>
          <w:rtl w:val="0"/>
        </w:rPr>
        <w:t xml:space="preserve">Python (Pandas, NumPy, Matplotlib, Seaborn, scikit-learn, SciPy), SQL (PostgreSQL, MySQL, JOINs, CTEs, Window Functions), Machine Learning (Classification, Regression, Clustering, Random Forest, Logistic Regression, K-means), Tableau, PowerBI, Excel (Pivot Tables, VLOOKUP, Power Query), Databricks, PySpark, Google Analytics, Statistical Analysis, A/B Testing, ETL Development, Data Modeling, NLP, Time Series Analysis, Epic EHR, Cerner</w:t>
      </w:r>
    </w:p>
    <w:p w:rsidR="00000000" w:rsidDel="00000000" w:rsidP="00000000" w:rsidRDefault="00000000" w:rsidRPr="00000000" w14:paraId="00000035">
      <w:pPr>
        <w:ind w:right="-144"/>
        <w:jc w:val="both"/>
        <w:rPr>
          <w:sz w:val="18"/>
          <w:szCs w:val="18"/>
        </w:rPr>
      </w:pPr>
      <w:r w:rsidDel="00000000" w:rsidR="00000000" w:rsidRPr="00000000">
        <w:rPr>
          <w:rtl w:val="0"/>
        </w:rPr>
      </w:r>
    </w:p>
    <w:sectPr>
      <w:headerReference r:id="rId8" w:type="default"/>
      <w:pgSz w:h="15840" w:w="12240" w:orient="portrait"/>
      <w:pgMar w:bottom="432" w:top="432" w:left="720" w:right="720" w:header="432"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10800"/>
      </w:tabs>
      <w:spacing w:after="240" w:before="0" w:line="240" w:lineRule="auto"/>
      <w:ind w:left="0" w:right="0" w:firstLine="0"/>
      <w:jc w:val="left"/>
      <w:rPr>
        <w:rFonts w:ascii="Calibri" w:cs="Calibri" w:eastAsia="Calibri" w:hAnsi="Calibri"/>
        <w:b w:val="0"/>
        <w:i w:val="0"/>
        <w:smallCaps w:val="0"/>
        <w:strike w:val="0"/>
        <w:color w:val="000000"/>
        <w:sz w:val="22"/>
        <w:szCs w:val="22"/>
        <w:u w:val="none"/>
        <w:vertAlign w:val="baseline"/>
      </w:rPr>
    </w:pPr>
    <w:r w:rsidDel="00000000" w:rsidR="00000000" w:rsidRPr="00000000">
      <w:rPr>
        <w:b w:val="1"/>
        <w:rtl w:val="0"/>
      </w:rPr>
      <w:t xml:space="preserve">ALTYNAY GABIDOLLA</w:t>
    </w:r>
    <w:r w:rsidDel="00000000" w:rsidR="00000000" w:rsidRPr="00000000">
      <w:rPr>
        <w:rFonts w:ascii="Calibri" w:cs="Calibri" w:eastAsia="Calibri" w:hAnsi="Calibri"/>
        <w:b w:val="0"/>
        <w:i w:val="0"/>
        <w:smallCaps w:val="0"/>
        <w:strike w:val="0"/>
        <w:color w:val="000000"/>
        <w:sz w:val="22"/>
        <w:szCs w:val="22"/>
        <w:u w:val="none"/>
        <w:vertAlign w:val="baseline"/>
        <w:rtl w:val="0"/>
      </w:rPr>
      <w:tab/>
      <w:t xml:space="preserve">     </w:t>
    </w:r>
    <w:r w:rsidDel="00000000" w:rsidR="00000000" w:rsidRPr="00000000">
      <w:rPr>
        <w:sz w:val="18"/>
        <w:szCs w:val="18"/>
        <w:rtl w:val="0"/>
      </w:rPr>
      <w:t xml:space="preserve">(646) 897-5836 </w:t>
    </w:r>
    <w:r w:rsidDel="00000000" w:rsidR="00000000" w:rsidRPr="00000000">
      <w:rPr>
        <w:rFonts w:ascii="Calibri" w:cs="Calibri" w:eastAsia="Calibri" w:hAnsi="Calibri"/>
        <w:b w:val="0"/>
        <w:i w:val="0"/>
        <w:smallCaps w:val="0"/>
        <w:strike w:val="0"/>
        <w:color w:val="000000"/>
        <w:sz w:val="20"/>
        <w:szCs w:val="20"/>
        <w:u w:val="none"/>
        <w:vertAlign w:val="baseline"/>
        <w:rtl w:val="0"/>
      </w:rPr>
      <w:t xml:space="preserve"> │ </w:t>
    </w:r>
    <w:r w:rsidDel="00000000" w:rsidR="00000000" w:rsidRPr="00000000">
      <w:rPr>
        <w:sz w:val="18"/>
        <w:szCs w:val="18"/>
        <w:rtl w:val="0"/>
      </w:rPr>
      <w:t xml:space="preserve">altynaygabidolla@gmail.com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240" w:lineRule="auto"/>
    </w:pPr>
    <w:rPr>
      <w:rFonts w:ascii="Garamond" w:cs="Garamond" w:eastAsia="Garamond" w:hAnsi="Garamond"/>
      <w:b w:val="1"/>
      <w:smallCaps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E71B92"/>
    <w:rPr>
      <w:rFonts w:ascii="Garamond" w:cs="Microsoft Sans Serif" w:eastAsia="Times New Roman" w:hAnsi="Garamond"/>
      <w:b w:val="1"/>
      <w:bCs w:val="1"/>
      <w:caps w:val="1"/>
      <w:kern w:val="0"/>
      <w:sz w:val="20"/>
      <w:szCs w:val="24"/>
    </w:rPr>
  </w:style>
  <w:style w:type="character" w:styleId="Hyperlink">
    <w:name w:val="Hyperlink"/>
    <w:basedOn w:val="DefaultParagraphFont"/>
    <w:uiPriority w:val="99"/>
    <w:unhideWhenUsed w:val="1"/>
    <w:rsid w:val="00E71B92"/>
    <w:rPr>
      <w:color w:val="e23a59" w:themeColor="hyperlink"/>
      <w:u w:val="single"/>
    </w:rPr>
  </w:style>
  <w:style w:type="paragraph" w:styleId="BodyText">
    <w:name w:val="Body Text"/>
    <w:basedOn w:val="Normal"/>
    <w:link w:val="BodyTextChar"/>
    <w:rsid w:val="00E71B92"/>
    <w:pPr>
      <w:spacing w:after="60" w:before="60" w:line="260" w:lineRule="exact"/>
      <w:ind w:left="90"/>
    </w:pPr>
    <w:rPr>
      <w:rFonts w:ascii="Univers 45 Light" w:cs="Times New Roman" w:eastAsia="Times New Roman" w:hAnsi="Univers 45 Light"/>
      <w:kern w:val="0"/>
      <w:sz w:val="18"/>
      <w:szCs w:val="20"/>
    </w:rPr>
  </w:style>
  <w:style w:type="character" w:styleId="BodyTextChar" w:customStyle="1">
    <w:name w:val="Body Text Char"/>
    <w:basedOn w:val="DefaultParagraphFont"/>
    <w:link w:val="BodyText"/>
    <w:rsid w:val="00E71B92"/>
    <w:rPr>
      <w:rFonts w:ascii="Univers 45 Light" w:cs="Times New Roman" w:eastAsia="Times New Roman" w:hAnsi="Univers 45 Light"/>
      <w:kern w:val="0"/>
      <w:sz w:val="18"/>
      <w:szCs w:val="20"/>
    </w:rPr>
  </w:style>
  <w:style w:type="character" w:styleId="UnresolvedMention">
    <w:name w:val="Unresolved Mention"/>
    <w:basedOn w:val="DefaultParagraphFont"/>
    <w:uiPriority w:val="99"/>
    <w:semiHidden w:val="1"/>
    <w:unhideWhenUsed w:val="1"/>
    <w:rsid w:val="00E71B92"/>
    <w:rPr>
      <w:color w:val="605e5c"/>
      <w:shd w:color="auto" w:fill="e1dfdd" w:val="clear"/>
    </w:rPr>
  </w:style>
  <w:style w:type="paragraph" w:styleId="ListParagraph">
    <w:name w:val="List Paragraph"/>
    <w:basedOn w:val="Normal"/>
    <w:uiPriority w:val="34"/>
    <w:qFormat w:val="1"/>
    <w:rsid w:val="003B6193"/>
    <w:pPr>
      <w:ind w:left="720"/>
      <w:contextualSpacing w:val="1"/>
    </w:pPr>
  </w:style>
  <w:style w:type="paragraph" w:styleId="Header">
    <w:name w:val="header"/>
    <w:basedOn w:val="Normal"/>
    <w:link w:val="HeaderChar"/>
    <w:uiPriority w:val="99"/>
    <w:unhideWhenUsed w:val="1"/>
    <w:rsid w:val="00356D14"/>
    <w:pPr>
      <w:tabs>
        <w:tab w:val="center" w:pos="4680"/>
        <w:tab w:val="right" w:pos="9360"/>
      </w:tabs>
      <w:spacing w:after="0" w:line="240" w:lineRule="auto"/>
    </w:pPr>
  </w:style>
  <w:style w:type="character" w:styleId="HeaderChar" w:customStyle="1">
    <w:name w:val="Header Char"/>
    <w:basedOn w:val="DefaultParagraphFont"/>
    <w:link w:val="Header"/>
    <w:uiPriority w:val="99"/>
    <w:rsid w:val="00356D14"/>
  </w:style>
  <w:style w:type="paragraph" w:styleId="Footer">
    <w:name w:val="footer"/>
    <w:basedOn w:val="Normal"/>
    <w:link w:val="FooterChar"/>
    <w:uiPriority w:val="99"/>
    <w:unhideWhenUsed w:val="1"/>
    <w:rsid w:val="00356D14"/>
    <w:pPr>
      <w:tabs>
        <w:tab w:val="center" w:pos="4680"/>
        <w:tab w:val="right" w:pos="9360"/>
      </w:tabs>
      <w:spacing w:after="0" w:line="240" w:lineRule="auto"/>
    </w:pPr>
  </w:style>
  <w:style w:type="character" w:styleId="FooterChar" w:customStyle="1">
    <w:name w:val="Footer Char"/>
    <w:basedOn w:val="DefaultParagraphFont"/>
    <w:link w:val="Footer"/>
    <w:uiPriority w:val="99"/>
    <w:rsid w:val="00356D14"/>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www.linkedin.com/in/nurakhmetov/"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Slidehelper - 119">
      <a:dk1>
        <a:sysClr val="windowText" lastClr="000000"/>
      </a:dk1>
      <a:lt1>
        <a:sysClr val="window" lastClr="FFFFFF"/>
      </a:lt1>
      <a:dk2>
        <a:srgbClr val="323232"/>
      </a:dk2>
      <a:lt2>
        <a:srgbClr val="E3DED1"/>
      </a:lt2>
      <a:accent1>
        <a:srgbClr val="E23A59"/>
      </a:accent1>
      <a:accent2>
        <a:srgbClr val="44ADAD"/>
      </a:accent2>
      <a:accent3>
        <a:srgbClr val="3E506B"/>
      </a:accent3>
      <a:accent4>
        <a:srgbClr val="FCC82B"/>
      </a:accent4>
      <a:accent5>
        <a:srgbClr val="0F5E8C"/>
      </a:accent5>
      <a:accent6>
        <a:srgbClr val="EFECCA"/>
      </a:accent6>
      <a:hlink>
        <a:srgbClr val="E23A59"/>
      </a:hlink>
      <a:folHlink>
        <a:srgbClr val="44ADA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xH/lukKcuN/qGmZ/DQBJWNdKwA==">CgMxLjA4AHIhMUxnV296YWgyV0N0SzBibFB3N3M5eEZnZzdPSEk1NWlY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2024-06-12T14:49:00Z</dcterms:created>
  <dc:creator>Rebecca Avezzano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51829d48-bd8c-4133-ace9-5cd0907f940b</vt:lpwstr>
  </property>
  <property fmtid="{D5CDD505-2E9C-101B-9397-08002B2CF9AE}" pid="3" name="RS_STAMP_ID">
    <vt:lpwstr>+z78wfHrKolCtn+p8+8cxEi88ICJ0/Gm8+Y=</vt:lpwstr>
  </property>
</Properties>
</file>