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jc w:val="both"/>
        <w:rPr>
          <w:b w:val="1"/>
          <w:bCs w:val="1"/>
          <w:sz w:val="42"/>
          <w:szCs w:val="42"/>
        </w:rPr>
      </w:pPr>
      <w:r w:rsidDel="00000000" w:rsidR="00000000" w:rsidRPr="00000000">
        <w:rPr>
          <w:b w:val="1"/>
          <w:bCs w:val="1"/>
          <w:sz w:val="42"/>
          <w:szCs w:val="42"/>
          <w:rtl w:val="0"/>
        </w:rPr>
        <w:t xml:space="preserve">Aida Moldoeva                                                    Backend Engineer</w:t>
      </w:r>
    </w:p>
    <w:p w:rsidR="00000000" w:rsidDel="00000000" w:rsidP="00000000" w:rsidRDefault="00000000" w:rsidRPr="00000000" w14:paraId="00000002">
      <w:pPr>
        <w:spacing w:after="80" w:before="60" w:lineRule="auto"/>
        <w:jc w:val="both"/>
        <w:rPr>
          <w:sz w:val="18"/>
          <w:szCs w:val="18"/>
        </w:rPr>
      </w:pPr>
      <w:r w:rsidDel="00000000" w:rsidR="00000000" w:rsidRPr="00000000">
        <w:rPr>
          <w:sz w:val="18"/>
          <w:szCs w:val="18"/>
          <w:highlight w:val="white"/>
          <w:rtl w:val="0"/>
        </w:rPr>
        <w:t xml:space="preserve">Sacramento</w:t>
      </w:r>
      <w:r w:rsidDel="00000000" w:rsidR="00000000" w:rsidRPr="00000000">
        <w:rPr>
          <w:sz w:val="18"/>
          <w:szCs w:val="18"/>
          <w:rtl w:val="0"/>
        </w:rPr>
        <w:t xml:space="preserve">, CA│(916)8469804 │ amoldoevasqae@gmail.com| www.linkedin.com/in/aida-moldoeva </w:t>
      </w:r>
    </w:p>
    <w:p w:rsidR="00000000" w:rsidDel="00000000" w:rsidP="00000000" w:rsidRDefault="00000000" w:rsidRPr="00000000" w14:paraId="00000003">
      <w:pPr>
        <w:spacing w:after="80" w:before="60" w:lineRule="auto"/>
        <w:jc w:val="both"/>
        <w:rPr>
          <w:sz w:val="18"/>
          <w:szCs w:val="18"/>
        </w:rPr>
      </w:pPr>
      <w:r w:rsidDel="00000000" w:rsidR="00000000" w:rsidRPr="00000000">
        <w:rPr>
          <w:sz w:val="18"/>
          <w:szCs w:val="18"/>
          <w:rtl w:val="0"/>
        </w:rPr>
        <w:br w:type="textWrapping"/>
      </w:r>
      <w:r w:rsidDel="00000000" w:rsidR="00000000" w:rsidRPr="00000000">
        <w:rPr>
          <w:b w:val="1"/>
          <w:bCs w:val="1"/>
          <w:sz w:val="18"/>
          <w:szCs w:val="18"/>
          <w:rtl w:val="0"/>
        </w:rPr>
        <w:t xml:space="preserve">Backend Engineer </w:t>
      </w:r>
      <w:r w:rsidDel="00000000" w:rsidR="00000000" w:rsidRPr="00000000">
        <w:rPr>
          <w:sz w:val="18"/>
          <w:szCs w:val="18"/>
          <w:rtl w:val="0"/>
        </w:rPr>
        <w:t xml:space="preserve">with hands-on experience building systems that save time, money, and stress for enterprise SaaS products. Skilled in optimizing databases and backend logic to make products faster (–35% latency), cheaper (–20% AWS costs), and easier to maintain. Experienced in designing </w:t>
      </w:r>
      <w:r w:rsidDel="00000000" w:rsidR="00000000" w:rsidRPr="00000000">
        <w:rPr>
          <w:b w:val="1"/>
          <w:bCs w:val="1"/>
          <w:sz w:val="18"/>
          <w:szCs w:val="18"/>
          <w:rtl w:val="0"/>
        </w:rPr>
        <w:t xml:space="preserve">scalable APIs and reliable real-time tracking</w:t>
      </w:r>
      <w:r w:rsidDel="00000000" w:rsidR="00000000" w:rsidRPr="00000000">
        <w:rPr>
          <w:sz w:val="18"/>
          <w:szCs w:val="18"/>
          <w:rtl w:val="0"/>
        </w:rPr>
        <w:t xml:space="preserve"> and billing tools that teams actually use every day. Combine </w:t>
      </w:r>
      <w:r w:rsidDel="00000000" w:rsidR="00000000" w:rsidRPr="00000000">
        <w:rPr>
          <w:b w:val="1"/>
          <w:bCs w:val="1"/>
          <w:sz w:val="18"/>
          <w:szCs w:val="18"/>
          <w:rtl w:val="0"/>
        </w:rPr>
        <w:t xml:space="preserve">backend and DevOps practices</w:t>
      </w:r>
      <w:r w:rsidDel="00000000" w:rsidR="00000000" w:rsidRPr="00000000">
        <w:rPr>
          <w:sz w:val="18"/>
          <w:szCs w:val="18"/>
          <w:rtl w:val="0"/>
        </w:rPr>
        <w:t xml:space="preserve"> - from query optimization and</w:t>
      </w:r>
      <w:r w:rsidDel="00000000" w:rsidR="00000000" w:rsidRPr="00000000">
        <w:rPr>
          <w:b w:val="1"/>
          <w:bCs w:val="1"/>
          <w:sz w:val="18"/>
          <w:szCs w:val="18"/>
          <w:rtl w:val="0"/>
        </w:rPr>
        <w:t xml:space="preserve"> CI/CD automation to scaling infrastructure on AWS</w:t>
      </w:r>
      <w:r w:rsidDel="00000000" w:rsidR="00000000" w:rsidRPr="00000000">
        <w:rPr>
          <w:sz w:val="18"/>
          <w:szCs w:val="18"/>
          <w:rtl w:val="0"/>
        </w:rPr>
        <w:t xml:space="preserve">.</w:t>
      </w:r>
    </w:p>
    <w:p w:rsidR="00000000" w:rsidDel="00000000" w:rsidP="00000000" w:rsidRDefault="00000000" w:rsidRPr="00000000" w14:paraId="00000004">
      <w:pPr>
        <w:pBdr>
          <w:top w:space="0" w:sz="0" w:val="nil"/>
          <w:left w:space="0" w:sz="0" w:val="nil"/>
          <w:bottom w:color="328181" w:space="1" w:sz="18" w:val="single"/>
          <w:right w:space="0" w:sz="0" w:val="nil"/>
          <w:between w:space="0" w:sz="0" w:val="nil"/>
        </w:pBdr>
        <w:spacing w:after="60" w:before="120" w:line="260" w:lineRule="auto"/>
        <w:jc w:val="both"/>
        <w:rPr>
          <w:b w:val="1"/>
          <w:bCs w:val="1"/>
          <w:smallCaps w:val="1"/>
          <w:sz w:val="18"/>
          <w:szCs w:val="18"/>
        </w:rPr>
      </w:pPr>
      <w:r w:rsidDel="00000000" w:rsidR="00000000" w:rsidRPr="00000000">
        <w:rPr>
          <w:rtl w:val="0"/>
        </w:rPr>
      </w:r>
    </w:p>
    <w:p w:rsidR="00000000" w:rsidDel="00000000" w:rsidP="00000000" w:rsidRDefault="00000000" w:rsidRPr="00000000" w14:paraId="00000005">
      <w:pPr>
        <w:pBdr>
          <w:top w:space="0" w:sz="0" w:val="nil"/>
          <w:left w:space="0" w:sz="0" w:val="nil"/>
          <w:bottom w:color="328181" w:space="1" w:sz="18" w:val="single"/>
          <w:right w:space="0" w:sz="0" w:val="nil"/>
          <w:between w:space="0" w:sz="0" w:val="nil"/>
        </w:pBdr>
        <w:spacing w:after="60" w:before="120" w:line="260" w:lineRule="auto"/>
        <w:jc w:val="both"/>
        <w:rPr>
          <w:b w:val="1"/>
          <w:bCs w:val="1"/>
          <w:smallCaps w:val="1"/>
          <w:color w:val="000000"/>
          <w:sz w:val="26"/>
          <w:szCs w:val="26"/>
        </w:rPr>
      </w:pPr>
      <w:r w:rsidDel="00000000" w:rsidR="00000000" w:rsidRPr="00000000">
        <w:rPr>
          <w:b w:val="1"/>
          <w:bCs w:val="1"/>
          <w:smallCaps w:val="1"/>
          <w:color w:val="000000"/>
          <w:sz w:val="18"/>
          <w:szCs w:val="18"/>
          <w:rtl w:val="0"/>
        </w:rPr>
        <w:t xml:space="preserve">KEY </w:t>
      </w:r>
      <w:r w:rsidDel="00000000" w:rsidR="00000000" w:rsidRPr="00000000">
        <w:rPr>
          <w:b w:val="1"/>
          <w:bCs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6">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Built and scaled logistics-tracking infrastructure</w:t>
      </w:r>
      <w:r w:rsidDel="00000000" w:rsidR="00000000" w:rsidRPr="00000000">
        <w:rPr>
          <w:sz w:val="18"/>
          <w:szCs w:val="18"/>
          <w:rtl w:val="0"/>
        </w:rPr>
        <w:t xml:space="preserve"> for a U.S. trucking and freight company, handling 5,000+ daily transactions. Optimized PostgreSQL queries and added B-tree indexing, cutting API response time from 800 ms to 400 ms so dispatchers and customers could see live shipment updates instantly.</w:t>
      </w:r>
    </w:p>
    <w:p w:rsidR="00000000" w:rsidDel="00000000" w:rsidP="00000000" w:rsidRDefault="00000000" w:rsidRPr="00000000" w14:paraId="00000007">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Reduced AWS cloud costs by 20% ($3.5 K/month)</w:t>
      </w:r>
      <w:r w:rsidDel="00000000" w:rsidR="00000000" w:rsidRPr="00000000">
        <w:rPr>
          <w:sz w:val="18"/>
          <w:szCs w:val="18"/>
          <w:rtl w:val="0"/>
        </w:rPr>
        <w:t xml:space="preserve"> by right-sizing EC2 and RDS instances and configuring auto-scaling replicas - savings redirected to product development and customer-facing tools.</w:t>
      </w:r>
    </w:p>
    <w:p w:rsidR="00000000" w:rsidDel="00000000" w:rsidP="00000000" w:rsidRDefault="00000000" w:rsidRPr="00000000" w14:paraId="00000008">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Automated the company’s billing workflow</w:t>
      </w:r>
      <w:r w:rsidDel="00000000" w:rsidR="00000000" w:rsidRPr="00000000">
        <w:rPr>
          <w:sz w:val="18"/>
          <w:szCs w:val="18"/>
          <w:rtl w:val="0"/>
        </w:rPr>
        <w:t xml:space="preserve"> (Stripe + Spring Boot), processing $500 K+ in monthly invoices for freight partners and reducing accounting errors by 90%. Freed the finance team from 15 hours of manual work every week.</w:t>
      </w:r>
    </w:p>
    <w:p w:rsidR="00000000" w:rsidDel="00000000" w:rsidP="00000000" w:rsidRDefault="00000000" w:rsidRPr="00000000" w14:paraId="00000009">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Introduced continuous deployment for internal logistics apps</w:t>
      </w:r>
      <w:r w:rsidDel="00000000" w:rsidR="00000000" w:rsidRPr="00000000">
        <w:rPr>
          <w:sz w:val="18"/>
          <w:szCs w:val="18"/>
          <w:rtl w:val="0"/>
        </w:rPr>
        <w:t xml:space="preserve"> using GitHub Actions and Jenkins. Release time dropped from 2 days to 4 hours, enabling faster feature delivery to operations and client-support teams.</w:t>
      </w:r>
    </w:p>
    <w:p w:rsidR="00000000" w:rsidDel="00000000" w:rsidP="00000000" w:rsidRDefault="00000000" w:rsidRPr="00000000" w14:paraId="0000000A">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Secured access for 150+ enterprise shipping clients</w:t>
      </w:r>
      <w:r w:rsidDel="00000000" w:rsidR="00000000" w:rsidRPr="00000000">
        <w:rPr>
          <w:sz w:val="18"/>
          <w:szCs w:val="18"/>
          <w:rtl w:val="0"/>
        </w:rPr>
        <w:t xml:space="preserve"> by implementing JWT-based authentication, role-based access control, and input validation to protect sensitive shipment and payment data.</w:t>
      </w:r>
    </w:p>
    <w:p w:rsidR="00000000" w:rsidDel="00000000" w:rsidP="00000000" w:rsidRDefault="00000000" w:rsidRPr="00000000" w14:paraId="0000000B">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Deployed full monitoring and alerting stack (CloudWatch + PagerDuty)</w:t>
      </w:r>
      <w:r w:rsidDel="00000000" w:rsidR="00000000" w:rsidRPr="00000000">
        <w:rPr>
          <w:sz w:val="18"/>
          <w:szCs w:val="18"/>
          <w:rtl w:val="0"/>
        </w:rPr>
        <w:t xml:space="preserve"> to track service uptime and shipment-data accuracy, cutting incident response time by 60%.</w:t>
      </w:r>
      <w:r w:rsidDel="00000000" w:rsidR="00000000" w:rsidRPr="00000000">
        <w:rPr>
          <w:rtl w:val="0"/>
        </w:rPr>
      </w:r>
    </w:p>
    <w:p w:rsidR="00000000" w:rsidDel="00000000" w:rsidP="00000000" w:rsidRDefault="00000000" w:rsidRPr="00000000" w14:paraId="0000000C">
      <w:pPr>
        <w:pBdr>
          <w:bottom w:color="328181" w:space="1" w:sz="18" w:val="single"/>
        </w:pBdr>
        <w:spacing w:after="60" w:before="240" w:lineRule="auto"/>
        <w:jc w:val="both"/>
        <w:rPr>
          <w:b w:val="1"/>
          <w:bCs w:val="1"/>
          <w:smallCaps w:val="1"/>
          <w:sz w:val="18"/>
          <w:szCs w:val="18"/>
        </w:rPr>
      </w:pPr>
      <w:r w:rsidDel="00000000" w:rsidR="00000000" w:rsidRPr="00000000">
        <w:rPr>
          <w:rtl w:val="0"/>
        </w:rPr>
      </w:r>
    </w:p>
    <w:p w:rsidR="00000000" w:rsidDel="00000000" w:rsidP="00000000" w:rsidRDefault="00000000" w:rsidRPr="00000000" w14:paraId="0000000D">
      <w:pPr>
        <w:pBdr>
          <w:bottom w:color="328181" w:space="1" w:sz="18" w:val="single"/>
        </w:pBdr>
        <w:spacing w:after="60" w:before="240" w:lineRule="auto"/>
        <w:jc w:val="both"/>
        <w:rPr/>
      </w:pPr>
      <w:r w:rsidDel="00000000" w:rsidR="00000000" w:rsidRPr="00000000">
        <w:rPr>
          <w:rFonts w:ascii="Calibri" w:cs="Calibri" w:eastAsia="Calibri" w:hAnsi="Calibri"/>
          <w:b w:val="1"/>
          <w:bCs w:val="1"/>
          <w:i w:val="0"/>
          <w:iCs w:val="0"/>
          <w:smallCaps w:val="1"/>
          <w:strike w:val="0"/>
          <w:color w:val="000000"/>
          <w:sz w:val="18"/>
          <w:szCs w:val="18"/>
          <w:u w:val="none"/>
          <w:rtl w:val="0"/>
        </w:rPr>
        <w:t xml:space="preserve">PROFESSIONAL EXPERIENCE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10800"/>
        </w:tabs>
        <w:spacing w:after="0" w:before="60" w:line="240" w:lineRule="auto"/>
        <w:jc w:val="both"/>
        <w:rPr>
          <w:b w:val="1"/>
          <w:bCs w:val="1"/>
          <w:sz w:val="18"/>
          <w:szCs w:val="18"/>
        </w:rPr>
      </w:pPr>
      <w:r w:rsidDel="00000000" w:rsidR="00000000" w:rsidRPr="00000000">
        <w:rPr>
          <w:b w:val="1"/>
          <w:bCs w:val="1"/>
          <w:sz w:val="18"/>
          <w:szCs w:val="18"/>
          <w:rtl w:val="0"/>
        </w:rPr>
        <w:t xml:space="preserve">KG Express                                                                                                                                                                                  </w:t>
        <w:tab/>
        <w:t xml:space="preserve">May 2021 - October 2025</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10800"/>
        </w:tabs>
        <w:spacing w:after="0" w:before="60" w:line="240" w:lineRule="auto"/>
        <w:jc w:val="both"/>
        <w:rPr>
          <w:i w:val="1"/>
          <w:iCs w:val="1"/>
          <w:sz w:val="18"/>
          <w:szCs w:val="18"/>
        </w:rPr>
      </w:pPr>
      <w:r w:rsidDel="00000000" w:rsidR="00000000" w:rsidRPr="00000000">
        <w:rPr>
          <w:i w:val="1"/>
          <w:iCs w:val="1"/>
          <w:sz w:val="18"/>
          <w:szCs w:val="18"/>
          <w:rtl w:val="0"/>
        </w:rPr>
        <w:t xml:space="preserve">KG Express develops cloud-based software that helps trucking and freight companies manage shipments, track drivers in real time, and automate billing and reporting processes across the U.S.</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10800"/>
        </w:tabs>
        <w:spacing w:after="0" w:before="60" w:line="240" w:lineRule="auto"/>
        <w:jc w:val="both"/>
        <w:rPr>
          <w:b w:val="1"/>
          <w:bCs w:val="1"/>
          <w:sz w:val="18"/>
          <w:szCs w:val="1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10800"/>
        </w:tabs>
        <w:spacing w:after="0" w:before="60" w:line="240" w:lineRule="auto"/>
        <w:jc w:val="both"/>
        <w:rPr>
          <w:b w:val="1"/>
          <w:bCs w:val="1"/>
          <w:color w:val="000000"/>
          <w:sz w:val="18"/>
          <w:szCs w:val="18"/>
        </w:rPr>
      </w:pPr>
      <w:r w:rsidDel="00000000" w:rsidR="00000000" w:rsidRPr="00000000">
        <w:rPr>
          <w:b w:val="1"/>
          <w:bCs w:val="1"/>
          <w:sz w:val="18"/>
          <w:szCs w:val="18"/>
          <w:rtl w:val="0"/>
        </w:rPr>
        <w:t xml:space="preserve">BACKEND ENGINEER</w:t>
        <w:br w:type="textWrapping"/>
      </w:r>
      <w:r w:rsidDel="00000000" w:rsidR="00000000" w:rsidRPr="00000000">
        <w:rPr>
          <w:sz w:val="18"/>
          <w:szCs w:val="18"/>
          <w:rtl w:val="0"/>
        </w:rPr>
        <w:t xml:space="preserve">As a backend engineer, built and scaled core logistics and billing systems that power daily operations for hundreds of shipments and enterprise clients. Focused on API performance, data consistency, and automation for finance and operations teams.</w:t>
      </w:r>
      <w:r w:rsidDel="00000000" w:rsidR="00000000" w:rsidRPr="00000000">
        <w:rPr>
          <w:rtl w:val="0"/>
        </w:rPr>
        <w:tab/>
      </w:r>
      <w:r w:rsidDel="00000000" w:rsidR="00000000" w:rsidRPr="00000000">
        <w:rPr>
          <w:b w:val="1"/>
          <w:bCs w:val="1"/>
          <w:color w:val="000000"/>
          <w:sz w:val="18"/>
          <w:szCs w:val="18"/>
          <w:rtl w:val="0"/>
        </w:rPr>
        <w:t xml:space="preserve"> </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before="20" w:line="240" w:lineRule="auto"/>
        <w:ind w:left="720" w:hanging="360"/>
        <w:jc w:val="both"/>
        <w:rPr>
          <w:sz w:val="18"/>
          <w:szCs w:val="18"/>
        </w:rPr>
      </w:pPr>
      <w:r w:rsidDel="00000000" w:rsidR="00000000" w:rsidRPr="00000000">
        <w:rPr>
          <w:sz w:val="18"/>
          <w:szCs w:val="18"/>
          <w:rtl w:val="0"/>
        </w:rPr>
        <w:t xml:space="preserve">Developed and maintained backend services (Java + Spring Boot + PostgreSQL) handling 5,000+ shipment transactions per day, </w:t>
      </w:r>
      <w:r w:rsidDel="00000000" w:rsidR="00000000" w:rsidRPr="00000000">
        <w:rPr>
          <w:b w:val="1"/>
          <w:bCs w:val="1"/>
          <w:sz w:val="18"/>
          <w:szCs w:val="18"/>
          <w:rtl w:val="0"/>
        </w:rPr>
        <w:t xml:space="preserve">ensuring uninterrupted delivery operations for national logistics clients</w:t>
      </w:r>
      <w:r w:rsidDel="00000000" w:rsidR="00000000" w:rsidRPr="00000000">
        <w:rPr>
          <w:sz w:val="18"/>
          <w:szCs w:val="18"/>
          <w:rtl w:val="0"/>
        </w:rPr>
        <w:t xml:space="preserve">.</w:t>
      </w:r>
    </w:p>
    <w:p w:rsidR="00000000" w:rsidDel="00000000" w:rsidP="00000000" w:rsidRDefault="00000000" w:rsidRPr="00000000" w14:paraId="00000013">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Optimized PostgreSQL queries and indexing, cutting API latency from 800 ms to 400 ms, </w:t>
      </w:r>
      <w:r w:rsidDel="00000000" w:rsidR="00000000" w:rsidRPr="00000000">
        <w:rPr>
          <w:b w:val="1"/>
          <w:bCs w:val="1"/>
          <w:sz w:val="18"/>
          <w:szCs w:val="18"/>
          <w:rtl w:val="0"/>
        </w:rPr>
        <w:t xml:space="preserve">allowing users to track orders in real time without delays</w:t>
      </w:r>
      <w:r w:rsidDel="00000000" w:rsidR="00000000" w:rsidRPr="00000000">
        <w:rPr>
          <w:sz w:val="18"/>
          <w:szCs w:val="18"/>
          <w:rtl w:val="0"/>
        </w:rPr>
        <w:t xml:space="preserve">.</w:t>
      </w:r>
    </w:p>
    <w:p w:rsidR="00000000" w:rsidDel="00000000" w:rsidP="00000000" w:rsidRDefault="00000000" w:rsidRPr="00000000" w14:paraId="00000014">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Designed and launched an </w:t>
      </w:r>
      <w:r w:rsidDel="00000000" w:rsidR="00000000" w:rsidRPr="00000000">
        <w:rPr>
          <w:b w:val="1"/>
          <w:bCs w:val="1"/>
          <w:sz w:val="18"/>
          <w:szCs w:val="18"/>
          <w:rtl w:val="0"/>
        </w:rPr>
        <w:t xml:space="preserve">automated billing system</w:t>
      </w:r>
      <w:r w:rsidDel="00000000" w:rsidR="00000000" w:rsidRPr="00000000">
        <w:rPr>
          <w:sz w:val="18"/>
          <w:szCs w:val="18"/>
          <w:rtl w:val="0"/>
        </w:rPr>
        <w:t xml:space="preserve"> (Stripe integration) processing $500 K+ in monthly invoices, </w:t>
      </w:r>
      <w:r w:rsidDel="00000000" w:rsidR="00000000" w:rsidRPr="00000000">
        <w:rPr>
          <w:b w:val="1"/>
          <w:bCs w:val="1"/>
          <w:sz w:val="18"/>
          <w:szCs w:val="18"/>
          <w:rtl w:val="0"/>
        </w:rPr>
        <w:t xml:space="preserve">reducing accounting errors b and saving the finance team 15 hours per week</w:t>
      </w:r>
      <w:r w:rsidDel="00000000" w:rsidR="00000000" w:rsidRPr="00000000">
        <w:rPr>
          <w:sz w:val="18"/>
          <w:szCs w:val="18"/>
          <w:rtl w:val="0"/>
        </w:rPr>
        <w:t xml:space="preserve">.</w:t>
      </w:r>
    </w:p>
    <w:p w:rsidR="00000000" w:rsidDel="00000000" w:rsidP="00000000" w:rsidRDefault="00000000" w:rsidRPr="00000000" w14:paraId="00000015">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Implemented role-based authentication and JWT security</w:t>
      </w:r>
      <w:r w:rsidDel="00000000" w:rsidR="00000000" w:rsidRPr="00000000">
        <w:rPr>
          <w:sz w:val="18"/>
          <w:szCs w:val="18"/>
          <w:rtl w:val="0"/>
        </w:rPr>
        <w:t xml:space="preserve">, protecting client orders and payment data for 150+ enterprise customers.</w:t>
      </w:r>
    </w:p>
    <w:p w:rsidR="00000000" w:rsidDel="00000000" w:rsidP="00000000" w:rsidRDefault="00000000" w:rsidRPr="00000000" w14:paraId="00000016">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Built a </w:t>
      </w:r>
      <w:r w:rsidDel="00000000" w:rsidR="00000000" w:rsidRPr="00000000">
        <w:rPr>
          <w:b w:val="1"/>
          <w:bCs w:val="1"/>
          <w:sz w:val="18"/>
          <w:szCs w:val="18"/>
          <w:rtl w:val="0"/>
        </w:rPr>
        <w:t xml:space="preserve">monitoring and alerting stack</w:t>
      </w:r>
      <w:r w:rsidDel="00000000" w:rsidR="00000000" w:rsidRPr="00000000">
        <w:rPr>
          <w:sz w:val="18"/>
          <w:szCs w:val="18"/>
          <w:rtl w:val="0"/>
        </w:rPr>
        <w:t xml:space="preserve"> (CloudWatch + PagerDuty) that </w:t>
      </w:r>
      <w:r w:rsidDel="00000000" w:rsidR="00000000" w:rsidRPr="00000000">
        <w:rPr>
          <w:b w:val="1"/>
          <w:bCs w:val="1"/>
          <w:sz w:val="18"/>
          <w:szCs w:val="18"/>
          <w:rtl w:val="0"/>
        </w:rPr>
        <w:t xml:space="preserve">cut incident-response time</w:t>
      </w:r>
      <w:r w:rsidDel="00000000" w:rsidR="00000000" w:rsidRPr="00000000">
        <w:rPr>
          <w:sz w:val="18"/>
          <w:szCs w:val="18"/>
          <w:rtl w:val="0"/>
        </w:rPr>
        <w:t xml:space="preserve">, helping operations teams resolve issues before customers noticed them.</w:t>
      </w:r>
    </w:p>
    <w:p w:rsidR="00000000" w:rsidDel="00000000" w:rsidP="00000000" w:rsidRDefault="00000000" w:rsidRPr="00000000" w14:paraId="00000017">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Partnered with </w:t>
      </w:r>
      <w:r w:rsidDel="00000000" w:rsidR="00000000" w:rsidRPr="00000000">
        <w:rPr>
          <w:b w:val="1"/>
          <w:bCs w:val="1"/>
          <w:sz w:val="18"/>
          <w:szCs w:val="18"/>
          <w:rtl w:val="0"/>
        </w:rPr>
        <w:t xml:space="preserve">product managers </w:t>
      </w:r>
      <w:r w:rsidDel="00000000" w:rsidR="00000000" w:rsidRPr="00000000">
        <w:rPr>
          <w:sz w:val="18"/>
          <w:szCs w:val="18"/>
          <w:rtl w:val="0"/>
        </w:rPr>
        <w:t xml:space="preserve">to translate workflows into backend logic, </w:t>
      </w:r>
      <w:r w:rsidDel="00000000" w:rsidR="00000000" w:rsidRPr="00000000">
        <w:rPr>
          <w:b w:val="1"/>
          <w:bCs w:val="1"/>
          <w:sz w:val="18"/>
          <w:szCs w:val="18"/>
          <w:rtl w:val="0"/>
        </w:rPr>
        <w:t xml:space="preserve">aligning product features with operational pain points in dispatch and billing</w:t>
      </w:r>
      <w:r w:rsidDel="00000000" w:rsidR="00000000" w:rsidRPr="00000000">
        <w:rPr>
          <w:sz w:val="18"/>
          <w:szCs w:val="18"/>
          <w:rtl w:val="0"/>
        </w:rPr>
        <w:t xml:space="preserve">.</w:t>
      </w:r>
    </w:p>
    <w:p w:rsidR="00000000" w:rsidDel="00000000" w:rsidP="00000000" w:rsidRDefault="00000000" w:rsidRPr="00000000" w14:paraId="00000018">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Collaborated with the customer-support team to </w:t>
      </w:r>
      <w:r w:rsidDel="00000000" w:rsidR="00000000" w:rsidRPr="00000000">
        <w:rPr>
          <w:b w:val="1"/>
          <w:bCs w:val="1"/>
          <w:sz w:val="18"/>
          <w:szCs w:val="18"/>
          <w:rtl w:val="0"/>
        </w:rPr>
        <w:t xml:space="preserve">automate tracking reports</w:t>
      </w:r>
      <w:r w:rsidDel="00000000" w:rsidR="00000000" w:rsidRPr="00000000">
        <w:rPr>
          <w:sz w:val="18"/>
          <w:szCs w:val="18"/>
          <w:rtl w:val="0"/>
        </w:rPr>
        <w:t xml:space="preserve">, reducing manual ticket volume by 1/3.</w:t>
      </w:r>
    </w:p>
    <w:p w:rsidR="00000000" w:rsidDel="00000000" w:rsidP="00000000" w:rsidRDefault="00000000" w:rsidRPr="00000000" w14:paraId="00000019">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Introduced </w:t>
      </w:r>
      <w:r w:rsidDel="00000000" w:rsidR="00000000" w:rsidRPr="00000000">
        <w:rPr>
          <w:b w:val="1"/>
          <w:bCs w:val="1"/>
          <w:sz w:val="18"/>
          <w:szCs w:val="18"/>
          <w:rtl w:val="0"/>
        </w:rPr>
        <w:t xml:space="preserve">data caching strategies with Redis</w:t>
      </w:r>
      <w:r w:rsidDel="00000000" w:rsidR="00000000" w:rsidRPr="00000000">
        <w:rPr>
          <w:sz w:val="18"/>
          <w:szCs w:val="18"/>
          <w:rtl w:val="0"/>
        </w:rPr>
        <w:t xml:space="preserve"> that </w:t>
      </w:r>
      <w:r w:rsidDel="00000000" w:rsidR="00000000" w:rsidRPr="00000000">
        <w:rPr>
          <w:b w:val="1"/>
          <w:bCs w:val="1"/>
          <w:sz w:val="18"/>
          <w:szCs w:val="18"/>
          <w:rtl w:val="0"/>
        </w:rPr>
        <w:t xml:space="preserve">improved API reliability during traffic spikes and peak hours</w:t>
      </w:r>
      <w:r w:rsidDel="00000000" w:rsidR="00000000" w:rsidRPr="00000000">
        <w:rPr>
          <w:sz w:val="18"/>
          <w:szCs w:val="18"/>
          <w:rtl w:val="0"/>
        </w:rPr>
        <w:t xml:space="preserve">.</w:t>
      </w:r>
    </w:p>
    <w:p w:rsidR="00000000" w:rsidDel="00000000" w:rsidP="00000000" w:rsidRDefault="00000000" w:rsidRPr="00000000" w14:paraId="0000001A">
      <w:pPr>
        <w:tabs>
          <w:tab w:val="right" w:leader="none" w:pos="10800"/>
        </w:tabs>
        <w:spacing w:after="0" w:before="60" w:line="240" w:lineRule="auto"/>
        <w:jc w:val="both"/>
        <w:rPr>
          <w:b w:val="1"/>
          <w:bCs w:val="1"/>
          <w:sz w:val="18"/>
          <w:szCs w:val="18"/>
        </w:rPr>
      </w:pPr>
      <w:r w:rsidDel="00000000" w:rsidR="00000000" w:rsidRPr="00000000">
        <w:rPr>
          <w:rtl w:val="0"/>
        </w:rPr>
      </w:r>
    </w:p>
    <w:p w:rsidR="00000000" w:rsidDel="00000000" w:rsidP="00000000" w:rsidRDefault="00000000" w:rsidRPr="00000000" w14:paraId="0000001B">
      <w:pPr>
        <w:tabs>
          <w:tab w:val="right" w:leader="none" w:pos="10800"/>
        </w:tabs>
        <w:spacing w:after="0" w:before="60" w:line="240" w:lineRule="auto"/>
        <w:jc w:val="both"/>
        <w:rPr>
          <w:b w:val="1"/>
          <w:bCs w:val="1"/>
          <w:sz w:val="18"/>
          <w:szCs w:val="18"/>
        </w:rPr>
      </w:pPr>
      <w:r w:rsidDel="00000000" w:rsidR="00000000" w:rsidRPr="00000000">
        <w:rPr>
          <w:b w:val="1"/>
          <w:bCs w:val="1"/>
          <w:sz w:val="18"/>
          <w:szCs w:val="18"/>
          <w:rtl w:val="0"/>
        </w:rPr>
        <w:t xml:space="preserve">DEVOPS ENGINEER</w:t>
        <w:br w:type="textWrapping"/>
      </w:r>
      <w:r w:rsidDel="00000000" w:rsidR="00000000" w:rsidRPr="00000000">
        <w:rPr>
          <w:sz w:val="18"/>
          <w:szCs w:val="18"/>
          <w:rtl w:val="0"/>
        </w:rPr>
        <w:t xml:space="preserve">Started as a DevOps Engineer supporting infrastructure automation and deployment for KG Express’s SaaS logistics platform. Focused on system reliability, cloud cost optimization, and CI/CD improvements that accelerated product delivery and reduced expenses.</w:t>
      </w:r>
      <w:r w:rsidDel="00000000" w:rsidR="00000000" w:rsidRPr="00000000">
        <w:rPr>
          <w:rtl w:val="0"/>
        </w:rPr>
        <w:tab/>
      </w:r>
      <w:r w:rsidDel="00000000" w:rsidR="00000000" w:rsidRPr="00000000">
        <w:rPr>
          <w:b w:val="1"/>
          <w:bCs w:val="1"/>
          <w:sz w:val="18"/>
          <w:szCs w:val="18"/>
          <w:rtl w:val="0"/>
        </w:rPr>
        <w:t xml:space="preserve"> </w:t>
      </w:r>
    </w:p>
    <w:p w:rsidR="00000000" w:rsidDel="00000000" w:rsidP="00000000" w:rsidRDefault="00000000" w:rsidRPr="00000000" w14:paraId="0000001C">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Built </w:t>
      </w:r>
      <w:r w:rsidDel="00000000" w:rsidR="00000000" w:rsidRPr="00000000">
        <w:rPr>
          <w:b w:val="1"/>
          <w:bCs w:val="1"/>
          <w:sz w:val="18"/>
          <w:szCs w:val="18"/>
          <w:rtl w:val="0"/>
        </w:rPr>
        <w:t xml:space="preserve">CI/CD pipelines</w:t>
      </w:r>
      <w:r w:rsidDel="00000000" w:rsidR="00000000" w:rsidRPr="00000000">
        <w:rPr>
          <w:sz w:val="18"/>
          <w:szCs w:val="18"/>
          <w:rtl w:val="0"/>
        </w:rPr>
        <w:t xml:space="preserve"> using Jenkins and GitHub Actions, </w:t>
      </w:r>
      <w:r w:rsidDel="00000000" w:rsidR="00000000" w:rsidRPr="00000000">
        <w:rPr>
          <w:b w:val="1"/>
          <w:bCs w:val="1"/>
          <w:sz w:val="18"/>
          <w:szCs w:val="18"/>
          <w:rtl w:val="0"/>
        </w:rPr>
        <w:t xml:space="preserve">cutting release time</w:t>
      </w:r>
      <w:r w:rsidDel="00000000" w:rsidR="00000000" w:rsidRPr="00000000">
        <w:rPr>
          <w:sz w:val="18"/>
          <w:szCs w:val="18"/>
          <w:rtl w:val="0"/>
        </w:rPr>
        <w:t xml:space="preserve"> and </w:t>
      </w:r>
      <w:r w:rsidDel="00000000" w:rsidR="00000000" w:rsidRPr="00000000">
        <w:rPr>
          <w:b w:val="1"/>
          <w:bCs w:val="1"/>
          <w:sz w:val="18"/>
          <w:szCs w:val="18"/>
          <w:rtl w:val="0"/>
        </w:rPr>
        <w:t xml:space="preserve">allowing product updates twice as often with zero downtime</w:t>
      </w:r>
      <w:r w:rsidDel="00000000" w:rsidR="00000000" w:rsidRPr="00000000">
        <w:rPr>
          <w:sz w:val="18"/>
          <w:szCs w:val="18"/>
          <w:rtl w:val="0"/>
        </w:rPr>
        <w:t xml:space="preserve">.</w:t>
      </w:r>
    </w:p>
    <w:p w:rsidR="00000000" w:rsidDel="00000000" w:rsidP="00000000" w:rsidRDefault="00000000" w:rsidRPr="00000000" w14:paraId="0000001D">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Reduced </w:t>
      </w:r>
      <w:r w:rsidDel="00000000" w:rsidR="00000000" w:rsidRPr="00000000">
        <w:rPr>
          <w:b w:val="1"/>
          <w:bCs w:val="1"/>
          <w:sz w:val="18"/>
          <w:szCs w:val="18"/>
          <w:rtl w:val="0"/>
        </w:rPr>
        <w:t xml:space="preserve">AWS costs by 20% ($3.5 K/month)</w:t>
      </w:r>
      <w:r w:rsidDel="00000000" w:rsidR="00000000" w:rsidRPr="00000000">
        <w:rPr>
          <w:sz w:val="18"/>
          <w:szCs w:val="18"/>
          <w:rtl w:val="0"/>
        </w:rPr>
        <w:t xml:space="preserve"> through EC2/RDS instance right-sizing and auto-scaling read replicas, </w:t>
      </w:r>
      <w:r w:rsidDel="00000000" w:rsidR="00000000" w:rsidRPr="00000000">
        <w:rPr>
          <w:b w:val="1"/>
          <w:bCs w:val="1"/>
          <w:sz w:val="18"/>
          <w:szCs w:val="18"/>
          <w:rtl w:val="0"/>
        </w:rPr>
        <w:t xml:space="preserve">freeing budget for product and customer-support expansion</w:t>
      </w:r>
      <w:r w:rsidDel="00000000" w:rsidR="00000000" w:rsidRPr="00000000">
        <w:rPr>
          <w:sz w:val="18"/>
          <w:szCs w:val="18"/>
          <w:rtl w:val="0"/>
        </w:rPr>
        <w:t xml:space="preserve">.</w:t>
      </w:r>
    </w:p>
    <w:p w:rsidR="00000000" w:rsidDel="00000000" w:rsidP="00000000" w:rsidRDefault="00000000" w:rsidRPr="00000000" w14:paraId="0000001E">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Containerized backend applications with </w:t>
      </w:r>
      <w:r w:rsidDel="00000000" w:rsidR="00000000" w:rsidRPr="00000000">
        <w:rPr>
          <w:b w:val="1"/>
          <w:bCs w:val="1"/>
          <w:sz w:val="18"/>
          <w:szCs w:val="18"/>
          <w:rtl w:val="0"/>
        </w:rPr>
        <w:t xml:space="preserve">Docker + Kubernetes</w:t>
      </w:r>
      <w:r w:rsidDel="00000000" w:rsidR="00000000" w:rsidRPr="00000000">
        <w:rPr>
          <w:sz w:val="18"/>
          <w:szCs w:val="18"/>
          <w:rtl w:val="0"/>
        </w:rPr>
        <w:t xml:space="preserve">, </w:t>
      </w:r>
      <w:r w:rsidDel="00000000" w:rsidR="00000000" w:rsidRPr="00000000">
        <w:rPr>
          <w:b w:val="1"/>
          <w:bCs w:val="1"/>
          <w:sz w:val="18"/>
          <w:szCs w:val="18"/>
          <w:rtl w:val="0"/>
        </w:rPr>
        <w:t xml:space="preserve">improving deployment consistency and scaling during seasonal orders surges</w:t>
      </w:r>
      <w:r w:rsidDel="00000000" w:rsidR="00000000" w:rsidRPr="00000000">
        <w:rPr>
          <w:sz w:val="18"/>
          <w:szCs w:val="18"/>
          <w:rtl w:val="0"/>
        </w:rPr>
        <w:t xml:space="preserve">.</w:t>
      </w:r>
    </w:p>
    <w:p w:rsidR="00000000" w:rsidDel="00000000" w:rsidP="00000000" w:rsidRDefault="00000000" w:rsidRPr="00000000" w14:paraId="0000001F">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Automated </w:t>
      </w:r>
      <w:r w:rsidDel="00000000" w:rsidR="00000000" w:rsidRPr="00000000">
        <w:rPr>
          <w:b w:val="1"/>
          <w:bCs w:val="1"/>
          <w:sz w:val="18"/>
          <w:szCs w:val="18"/>
          <w:rtl w:val="0"/>
        </w:rPr>
        <w:t xml:space="preserve">infrastructure provisioning</w:t>
      </w:r>
      <w:r w:rsidDel="00000000" w:rsidR="00000000" w:rsidRPr="00000000">
        <w:rPr>
          <w:sz w:val="18"/>
          <w:szCs w:val="18"/>
          <w:rtl w:val="0"/>
        </w:rPr>
        <w:t xml:space="preserve"> with Terraform, reducing environment setup time, </w:t>
      </w:r>
      <w:r w:rsidDel="00000000" w:rsidR="00000000" w:rsidRPr="00000000">
        <w:rPr>
          <w:b w:val="1"/>
          <w:bCs w:val="1"/>
          <w:sz w:val="18"/>
          <w:szCs w:val="18"/>
          <w:rtl w:val="0"/>
        </w:rPr>
        <w:t xml:space="preserve">speeding up onboarding of new clients.</w:t>
      </w:r>
    </w:p>
    <w:p w:rsidR="00000000" w:rsidDel="00000000" w:rsidP="00000000" w:rsidRDefault="00000000" w:rsidRPr="00000000" w14:paraId="00000020">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Configured AWS security groups, IAM policies, and RDS encryption, </w:t>
      </w:r>
      <w:r w:rsidDel="00000000" w:rsidR="00000000" w:rsidRPr="00000000">
        <w:rPr>
          <w:b w:val="1"/>
          <w:bCs w:val="1"/>
          <w:sz w:val="18"/>
          <w:szCs w:val="18"/>
          <w:rtl w:val="0"/>
        </w:rPr>
        <w:t xml:space="preserve">ensuring platform compliance with client data-security requirements</w:t>
      </w:r>
      <w:r w:rsidDel="00000000" w:rsidR="00000000" w:rsidRPr="00000000">
        <w:rPr>
          <w:sz w:val="18"/>
          <w:szCs w:val="18"/>
          <w:rtl w:val="0"/>
        </w:rPr>
        <w:t xml:space="preserve">.</w:t>
      </w:r>
    </w:p>
    <w:p w:rsidR="00000000" w:rsidDel="00000000" w:rsidP="00000000" w:rsidRDefault="00000000" w:rsidRPr="00000000" w14:paraId="00000021">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Established </w:t>
      </w:r>
      <w:r w:rsidDel="00000000" w:rsidR="00000000" w:rsidRPr="00000000">
        <w:rPr>
          <w:b w:val="1"/>
          <w:bCs w:val="1"/>
          <w:sz w:val="18"/>
          <w:szCs w:val="18"/>
          <w:rtl w:val="0"/>
        </w:rPr>
        <w:t xml:space="preserve">system monitoring via CloudWatch dashboards and alarms</w:t>
      </w:r>
      <w:r w:rsidDel="00000000" w:rsidR="00000000" w:rsidRPr="00000000">
        <w:rPr>
          <w:sz w:val="18"/>
          <w:szCs w:val="18"/>
          <w:rtl w:val="0"/>
        </w:rPr>
        <w:t xml:space="preserve">, </w:t>
      </w:r>
      <w:r w:rsidDel="00000000" w:rsidR="00000000" w:rsidRPr="00000000">
        <w:rPr>
          <w:b w:val="1"/>
          <w:bCs w:val="1"/>
          <w:sz w:val="18"/>
          <w:szCs w:val="18"/>
          <w:rtl w:val="0"/>
        </w:rPr>
        <w:t xml:space="preserve">enabling proactive incident detection and 24/7 uptime visibility</w:t>
      </w:r>
      <w:r w:rsidDel="00000000" w:rsidR="00000000" w:rsidRPr="00000000">
        <w:rPr>
          <w:sz w:val="18"/>
          <w:szCs w:val="18"/>
          <w:rtl w:val="0"/>
        </w:rPr>
        <w:t xml:space="preserve">.</w:t>
      </w:r>
    </w:p>
    <w:p w:rsidR="00000000" w:rsidDel="00000000" w:rsidP="00000000" w:rsidRDefault="00000000" w:rsidRPr="00000000" w14:paraId="00000022">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Collaborated with </w:t>
      </w:r>
      <w:r w:rsidDel="00000000" w:rsidR="00000000" w:rsidRPr="00000000">
        <w:rPr>
          <w:b w:val="1"/>
          <w:bCs w:val="1"/>
          <w:sz w:val="18"/>
          <w:szCs w:val="18"/>
          <w:rtl w:val="0"/>
        </w:rPr>
        <w:t xml:space="preserve">backend and QA teams</w:t>
      </w:r>
      <w:r w:rsidDel="00000000" w:rsidR="00000000" w:rsidRPr="00000000">
        <w:rPr>
          <w:sz w:val="18"/>
          <w:szCs w:val="18"/>
          <w:rtl w:val="0"/>
        </w:rPr>
        <w:t xml:space="preserve"> to integrate automated testing into deployment.</w:t>
      </w:r>
    </w:p>
    <w:p w:rsidR="00000000" w:rsidDel="00000000" w:rsidP="00000000" w:rsidRDefault="00000000" w:rsidRPr="00000000" w14:paraId="00000023">
      <w:pPr>
        <w:numPr>
          <w:ilvl w:val="0"/>
          <w:numId w:val="2"/>
        </w:numPr>
        <w:spacing w:after="0" w:before="20" w:line="240" w:lineRule="auto"/>
        <w:ind w:left="720" w:hanging="360"/>
        <w:jc w:val="both"/>
        <w:rPr>
          <w:sz w:val="18"/>
          <w:szCs w:val="18"/>
        </w:rPr>
      </w:pPr>
      <w:r w:rsidDel="00000000" w:rsidR="00000000" w:rsidRPr="00000000">
        <w:rPr>
          <w:b w:val="1"/>
          <w:bCs w:val="1"/>
          <w:sz w:val="18"/>
          <w:szCs w:val="18"/>
          <w:rtl w:val="0"/>
        </w:rPr>
        <w:t xml:space="preserve">Partnered with finance</w:t>
      </w:r>
      <w:r w:rsidDel="00000000" w:rsidR="00000000" w:rsidRPr="00000000">
        <w:rPr>
          <w:sz w:val="18"/>
          <w:szCs w:val="18"/>
          <w:rtl w:val="0"/>
        </w:rPr>
        <w:t xml:space="preserve"> to monitor cost-performance ratios in AWS, introducing dashboards that </w:t>
      </w:r>
      <w:r w:rsidDel="00000000" w:rsidR="00000000" w:rsidRPr="00000000">
        <w:rPr>
          <w:b w:val="1"/>
          <w:bCs w:val="1"/>
          <w:sz w:val="18"/>
          <w:szCs w:val="18"/>
          <w:rtl w:val="0"/>
        </w:rPr>
        <w:t xml:space="preserve">connected infrastructure metrics with business KPIs</w:t>
      </w:r>
      <w:r w:rsidDel="00000000" w:rsidR="00000000" w:rsidRPr="00000000">
        <w:rPr>
          <w:sz w:val="18"/>
          <w:szCs w:val="18"/>
          <w:rtl w:val="0"/>
        </w:rPr>
        <w:t xml:space="preserve">.</w:t>
      </w:r>
    </w:p>
    <w:p w:rsidR="00000000" w:rsidDel="00000000" w:rsidP="00000000" w:rsidRDefault="00000000" w:rsidRPr="00000000" w14:paraId="00000024">
      <w:pPr>
        <w:numPr>
          <w:ilvl w:val="0"/>
          <w:numId w:val="2"/>
        </w:numPr>
        <w:spacing w:after="0" w:before="20" w:line="240" w:lineRule="auto"/>
        <w:ind w:left="720" w:hanging="360"/>
        <w:jc w:val="both"/>
        <w:rPr>
          <w:sz w:val="18"/>
          <w:szCs w:val="18"/>
        </w:rPr>
      </w:pPr>
      <w:r w:rsidDel="00000000" w:rsidR="00000000" w:rsidRPr="00000000">
        <w:rPr>
          <w:sz w:val="18"/>
          <w:szCs w:val="18"/>
          <w:rtl w:val="0"/>
        </w:rPr>
        <w:t xml:space="preserve">Introduced </w:t>
      </w:r>
      <w:r w:rsidDel="00000000" w:rsidR="00000000" w:rsidRPr="00000000">
        <w:rPr>
          <w:b w:val="1"/>
          <w:bCs w:val="1"/>
          <w:sz w:val="18"/>
          <w:szCs w:val="18"/>
          <w:rtl w:val="0"/>
        </w:rPr>
        <w:t xml:space="preserve">staging environment parity with production</w:t>
      </w:r>
      <w:r w:rsidDel="00000000" w:rsidR="00000000" w:rsidRPr="00000000">
        <w:rPr>
          <w:sz w:val="18"/>
          <w:szCs w:val="18"/>
          <w:rtl w:val="0"/>
        </w:rPr>
        <w:t xml:space="preserve">, </w:t>
      </w:r>
      <w:r w:rsidDel="00000000" w:rsidR="00000000" w:rsidRPr="00000000">
        <w:rPr>
          <w:b w:val="1"/>
          <w:bCs w:val="1"/>
          <w:sz w:val="18"/>
          <w:szCs w:val="18"/>
          <w:rtl w:val="0"/>
        </w:rPr>
        <w:t xml:space="preserve">eliminating environment-based release failures and improving reliability for customer-facing systems</w:t>
      </w:r>
      <w:r w:rsidDel="00000000" w:rsidR="00000000" w:rsidRPr="00000000">
        <w:rPr>
          <w:sz w:val="18"/>
          <w:szCs w:val="18"/>
          <w:rtl w:val="0"/>
        </w:rPr>
        <w:t xml:space="preserve">.</w:t>
      </w:r>
    </w:p>
    <w:p w:rsidR="00000000" w:rsidDel="00000000" w:rsidP="00000000" w:rsidRDefault="00000000" w:rsidRPr="00000000" w14:paraId="00000025">
      <w:pPr>
        <w:pBdr>
          <w:top w:space="0" w:sz="0" w:val="nil"/>
          <w:left w:space="0" w:sz="0" w:val="nil"/>
          <w:bottom w:color="328181" w:space="1" w:sz="18" w:val="single"/>
          <w:right w:space="0" w:sz="0" w:val="nil"/>
          <w:between w:space="0" w:sz="0" w:val="nil"/>
        </w:pBdr>
        <w:spacing w:after="60" w:before="240" w:line="260" w:lineRule="auto"/>
        <w:jc w:val="both"/>
        <w:rPr>
          <w:b w:val="1"/>
          <w:bCs w:val="1"/>
          <w:color w:val="000000"/>
          <w:sz w:val="18"/>
          <w:szCs w:val="18"/>
        </w:rPr>
      </w:pPr>
      <w:r w:rsidDel="00000000" w:rsidR="00000000" w:rsidRPr="00000000">
        <w:rPr>
          <w:b w:val="1"/>
          <w:bCs w:val="1"/>
          <w:smallCaps w:val="1"/>
          <w:color w:val="000000"/>
          <w:sz w:val="18"/>
          <w:szCs w:val="18"/>
          <w:rtl w:val="0"/>
        </w:rPr>
        <w:t xml:space="preserve">EDUCATION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Bachelor’s Degree</w:t>
      </w:r>
      <w:r w:rsidDel="00000000" w:rsidR="00000000" w:rsidRPr="00000000">
        <w:rPr>
          <w:sz w:val="18"/>
          <w:szCs w:val="18"/>
          <w:rtl w:val="0"/>
        </w:rPr>
        <w:t xml:space="preserve"> in Computer Science, KSTU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7">
      <w:pPr>
        <w:pBdr>
          <w:bottom w:color="328181" w:space="1" w:sz="18" w:val="single"/>
        </w:pBdr>
        <w:spacing w:after="60" w:before="240" w:lineRule="auto"/>
        <w:jc w:val="both"/>
        <w:rPr/>
      </w:pPr>
      <w:r w:rsidDel="00000000" w:rsidR="00000000" w:rsidRPr="00000000">
        <w:rPr>
          <w:rFonts w:ascii="Calibri" w:cs="Calibri" w:eastAsia="Calibri" w:hAnsi="Calibri"/>
          <w:b w:val="1"/>
          <w:bCs w:val="1"/>
          <w:i w:val="0"/>
          <w:iCs w:val="0"/>
          <w:smallCaps w:val="1"/>
          <w:strike w:val="0"/>
          <w:color w:val="000000"/>
          <w:sz w:val="18"/>
          <w:szCs w:val="18"/>
          <w:u w:val="none"/>
          <w:rtl w:val="0"/>
        </w:rPr>
        <w:t xml:space="preserve">PROFESSIONAL DEVELOPMENT </w:t>
      </w:r>
      <w:r w:rsidDel="00000000" w:rsidR="00000000" w:rsidRPr="00000000">
        <w:rPr>
          <w:rtl w:val="0"/>
        </w:rPr>
      </w:r>
    </w:p>
    <w:p w:rsidR="00000000" w:rsidDel="00000000" w:rsidP="00000000" w:rsidRDefault="00000000" w:rsidRPr="00000000" w14:paraId="00000028">
      <w:pPr>
        <w:tabs>
          <w:tab w:val="right" w:leader="none" w:pos="10800"/>
        </w:tabs>
        <w:spacing w:after="0" w:line="276" w:lineRule="auto"/>
        <w:jc w:val="both"/>
        <w:rPr>
          <w:sz w:val="18"/>
          <w:szCs w:val="18"/>
        </w:rPr>
      </w:pPr>
      <w:r w:rsidDel="00000000" w:rsidR="00000000" w:rsidRPr="00000000">
        <w:rPr>
          <w:b w:val="1"/>
          <w:bCs w:val="1"/>
          <w:sz w:val="18"/>
          <w:szCs w:val="18"/>
          <w:rtl w:val="0"/>
        </w:rPr>
        <w:t xml:space="preserve">Software Engineering Program</w:t>
      </w:r>
      <w:r w:rsidDel="00000000" w:rsidR="00000000" w:rsidRPr="00000000">
        <w:rPr>
          <w:sz w:val="18"/>
          <w:szCs w:val="18"/>
          <w:rtl w:val="0"/>
        </w:rPr>
        <w:t xml:space="preserve"> (700+ hours),</w:t>
      </w:r>
      <w:r w:rsidDel="00000000" w:rsidR="00000000" w:rsidRPr="00000000">
        <w:rPr>
          <w:b w:val="1"/>
          <w:bCs w:val="1"/>
          <w:sz w:val="18"/>
          <w:szCs w:val="18"/>
          <w:rtl w:val="0"/>
        </w:rPr>
        <w:t xml:space="preserve"> </w:t>
      </w:r>
      <w:r w:rsidDel="00000000" w:rsidR="00000000" w:rsidRPr="00000000">
        <w:rPr>
          <w:sz w:val="18"/>
          <w:szCs w:val="18"/>
          <w:rtl w:val="0"/>
        </w:rPr>
        <w:t xml:space="preserve">RedRover</w:t>
      </w:r>
    </w:p>
    <w:p w:rsidR="00000000" w:rsidDel="00000000" w:rsidP="00000000" w:rsidRDefault="00000000" w:rsidRPr="00000000" w14:paraId="00000029">
      <w:pPr>
        <w:numPr>
          <w:ilvl w:val="0"/>
          <w:numId w:val="1"/>
        </w:numPr>
        <w:tabs>
          <w:tab w:val="right" w:leader="none" w:pos="10800"/>
        </w:tabs>
        <w:spacing w:after="0" w:line="276" w:lineRule="auto"/>
        <w:ind w:left="720" w:hanging="360"/>
        <w:jc w:val="both"/>
        <w:rPr>
          <w:sz w:val="18"/>
          <w:szCs w:val="18"/>
          <w:u w:val="none"/>
        </w:rPr>
      </w:pPr>
      <w:r w:rsidDel="00000000" w:rsidR="00000000" w:rsidRPr="00000000">
        <w:rPr>
          <w:sz w:val="18"/>
          <w:szCs w:val="18"/>
          <w:rtl w:val="0"/>
        </w:rPr>
        <w:t xml:space="preserve">Full-stack development with Java, Spring Boot, React, Node.js</w:t>
      </w:r>
    </w:p>
    <w:p w:rsidR="00000000" w:rsidDel="00000000" w:rsidP="00000000" w:rsidRDefault="00000000" w:rsidRPr="00000000" w14:paraId="0000002A">
      <w:pPr>
        <w:numPr>
          <w:ilvl w:val="0"/>
          <w:numId w:val="1"/>
        </w:numPr>
        <w:tabs>
          <w:tab w:val="right" w:leader="none" w:pos="10800"/>
        </w:tabs>
        <w:spacing w:after="0" w:line="276" w:lineRule="auto"/>
        <w:ind w:left="720" w:hanging="360"/>
        <w:jc w:val="both"/>
        <w:rPr>
          <w:sz w:val="18"/>
          <w:szCs w:val="18"/>
          <w:u w:val="none"/>
        </w:rPr>
      </w:pPr>
      <w:r w:rsidDel="00000000" w:rsidR="00000000" w:rsidRPr="00000000">
        <w:rPr>
          <w:sz w:val="18"/>
          <w:szCs w:val="18"/>
          <w:rtl w:val="0"/>
        </w:rPr>
        <w:t xml:space="preserve">Database design with PostgreSQL, MySQL, MongoDB</w:t>
      </w:r>
    </w:p>
    <w:p w:rsidR="00000000" w:rsidDel="00000000" w:rsidP="00000000" w:rsidRDefault="00000000" w:rsidRPr="00000000" w14:paraId="0000002B">
      <w:pPr>
        <w:tabs>
          <w:tab w:val="right" w:leader="none" w:pos="10800"/>
        </w:tabs>
        <w:spacing w:after="0" w:line="276" w:lineRule="auto"/>
        <w:jc w:val="both"/>
        <w:rPr>
          <w:sz w:val="18"/>
          <w:szCs w:val="18"/>
        </w:rPr>
      </w:pPr>
      <w:r w:rsidDel="00000000" w:rsidR="00000000" w:rsidRPr="00000000">
        <w:rPr>
          <w:b w:val="1"/>
          <w:bCs w:val="1"/>
          <w:sz w:val="18"/>
          <w:szCs w:val="18"/>
          <w:rtl w:val="0"/>
        </w:rPr>
        <w:t xml:space="preserve">Software Engineering Certification</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QASV.US</w:t>
        </w:r>
      </w:hyperlink>
      <w:r w:rsidDel="00000000" w:rsidR="00000000" w:rsidRPr="00000000">
        <w:rPr>
          <w:rtl w:val="0"/>
        </w:rPr>
      </w:r>
    </w:p>
    <w:p w:rsidR="00000000" w:rsidDel="00000000" w:rsidP="00000000" w:rsidRDefault="00000000" w:rsidRPr="00000000" w14:paraId="0000002C">
      <w:pPr>
        <w:numPr>
          <w:ilvl w:val="0"/>
          <w:numId w:val="3"/>
        </w:numPr>
        <w:tabs>
          <w:tab w:val="right" w:leader="none" w:pos="10800"/>
        </w:tabs>
        <w:spacing w:after="0" w:line="276" w:lineRule="auto"/>
        <w:ind w:left="720" w:hanging="360"/>
        <w:jc w:val="both"/>
        <w:rPr>
          <w:sz w:val="18"/>
          <w:szCs w:val="18"/>
          <w:u w:val="none"/>
        </w:rPr>
      </w:pPr>
      <w:r w:rsidDel="00000000" w:rsidR="00000000" w:rsidRPr="00000000">
        <w:rPr>
          <w:sz w:val="18"/>
          <w:szCs w:val="18"/>
          <w:rtl w:val="0"/>
        </w:rPr>
        <w:t xml:space="preserve">Core programming fundamentals with Java and JavaScript</w:t>
      </w:r>
    </w:p>
    <w:p w:rsidR="00000000" w:rsidDel="00000000" w:rsidP="00000000" w:rsidRDefault="00000000" w:rsidRPr="00000000" w14:paraId="0000002D">
      <w:pPr>
        <w:numPr>
          <w:ilvl w:val="0"/>
          <w:numId w:val="3"/>
        </w:numPr>
        <w:tabs>
          <w:tab w:val="right" w:leader="none" w:pos="10800"/>
        </w:tabs>
        <w:spacing w:after="0" w:line="276" w:lineRule="auto"/>
        <w:ind w:left="720" w:hanging="360"/>
        <w:jc w:val="both"/>
        <w:rPr>
          <w:sz w:val="18"/>
          <w:szCs w:val="18"/>
          <w:u w:val="none"/>
        </w:rPr>
      </w:pPr>
      <w:r w:rsidDel="00000000" w:rsidR="00000000" w:rsidRPr="00000000">
        <w:rPr>
          <w:sz w:val="18"/>
          <w:szCs w:val="18"/>
          <w:rtl w:val="0"/>
        </w:rPr>
        <w:t xml:space="preserve">Web development with HTML, CSS, React</w:t>
      </w:r>
    </w:p>
    <w:p w:rsidR="00000000" w:rsidDel="00000000" w:rsidP="00000000" w:rsidRDefault="00000000" w:rsidRPr="00000000" w14:paraId="0000002E">
      <w:pPr>
        <w:numPr>
          <w:ilvl w:val="0"/>
          <w:numId w:val="3"/>
        </w:numPr>
        <w:tabs>
          <w:tab w:val="right" w:leader="none" w:pos="10800"/>
        </w:tabs>
        <w:spacing w:after="0" w:line="276" w:lineRule="auto"/>
        <w:ind w:left="720" w:hanging="360"/>
        <w:jc w:val="both"/>
        <w:rPr>
          <w:sz w:val="18"/>
          <w:szCs w:val="18"/>
          <w:u w:val="none"/>
        </w:rPr>
      </w:pPr>
      <w:r w:rsidDel="00000000" w:rsidR="00000000" w:rsidRPr="00000000">
        <w:rPr>
          <w:sz w:val="18"/>
          <w:szCs w:val="18"/>
          <w:rtl w:val="0"/>
        </w:rPr>
        <w:t xml:space="preserve">Agile methodologies and Git version control</w:t>
      </w:r>
    </w:p>
    <w:p w:rsidR="00000000" w:rsidDel="00000000" w:rsidP="00000000" w:rsidRDefault="00000000" w:rsidRPr="00000000" w14:paraId="0000002F">
      <w:pPr>
        <w:spacing w:after="0" w:before="0" w:lineRule="auto"/>
        <w:jc w:val="both"/>
        <w:rPr>
          <w:i w:val="0"/>
          <w:iCs w:val="0"/>
          <w:strike w:val="0"/>
          <w:color w:val="000000"/>
          <w:sz w:val="18"/>
          <w:szCs w:val="18"/>
          <w:u w:val="none"/>
        </w:rPr>
      </w:pPr>
      <w:r w:rsidDel="00000000" w:rsidR="00000000" w:rsidRPr="00000000">
        <w:rPr>
          <w:b w:val="1"/>
          <w:bCs w:val="1"/>
          <w:i w:val="0"/>
          <w:iCs w:val="0"/>
          <w:strike w:val="0"/>
          <w:color w:val="000000"/>
          <w:sz w:val="18"/>
          <w:szCs w:val="18"/>
          <w:u w:val="none"/>
          <w:rtl w:val="0"/>
        </w:rPr>
        <w:t xml:space="preserve">AWS Solutions Architect Associate</w:t>
      </w:r>
      <w:r w:rsidDel="00000000" w:rsidR="00000000" w:rsidRPr="00000000">
        <w:rPr>
          <w:i w:val="0"/>
          <w:iCs w:val="0"/>
          <w:strike w:val="0"/>
          <w:color w:val="000000"/>
          <w:sz w:val="18"/>
          <w:szCs w:val="18"/>
          <w:u w:val="none"/>
          <w:rtl w:val="0"/>
        </w:rPr>
        <w:t xml:space="preserve"> </w:t>
      </w:r>
    </w:p>
    <w:p w:rsidR="00000000" w:rsidDel="00000000" w:rsidP="00000000" w:rsidRDefault="00000000" w:rsidRPr="00000000" w14:paraId="00000030">
      <w:pPr>
        <w:spacing w:after="0" w:before="0" w:lineRule="auto"/>
        <w:jc w:val="both"/>
        <w:rPr>
          <w:sz w:val="18"/>
          <w:szCs w:val="18"/>
        </w:rPr>
      </w:pPr>
      <w:r w:rsidDel="00000000" w:rsidR="00000000" w:rsidRPr="00000000">
        <w:rPr>
          <w:b w:val="1"/>
          <w:bCs w:val="1"/>
          <w:i w:val="0"/>
          <w:iCs w:val="0"/>
          <w:strike w:val="0"/>
          <w:color w:val="000000"/>
          <w:sz w:val="18"/>
          <w:szCs w:val="18"/>
          <w:u w:val="none"/>
          <w:rtl w:val="0"/>
        </w:rPr>
        <w:t xml:space="preserve">Certified Full Stack Developer</w:t>
      </w:r>
      <w:r w:rsidDel="00000000" w:rsidR="00000000" w:rsidRPr="00000000">
        <w:rPr>
          <w:i w:val="0"/>
          <w:iCs w:val="0"/>
          <w:strike w:val="0"/>
          <w:color w:val="000000"/>
          <w:sz w:val="18"/>
          <w:szCs w:val="18"/>
          <w:u w:val="none"/>
          <w:rtl w:val="0"/>
        </w:rPr>
        <w:t xml:space="preserve">, FreeCodeCamp </w:t>
      </w:r>
      <w:r w:rsidDel="00000000" w:rsidR="00000000" w:rsidRPr="00000000">
        <w:rPr>
          <w:rtl w:val="0"/>
        </w:rPr>
      </w:r>
    </w:p>
    <w:p w:rsidR="00000000" w:rsidDel="00000000" w:rsidP="00000000" w:rsidRDefault="00000000" w:rsidRPr="00000000" w14:paraId="00000031">
      <w:pPr>
        <w:spacing w:after="0" w:before="0" w:lineRule="auto"/>
        <w:jc w:val="both"/>
        <w:rPr>
          <w:sz w:val="18"/>
          <w:szCs w:val="18"/>
        </w:rPr>
      </w:pPr>
      <w:r w:rsidDel="00000000" w:rsidR="00000000" w:rsidRPr="00000000">
        <w:rPr>
          <w:b w:val="1"/>
          <w:bCs w:val="1"/>
          <w:i w:val="0"/>
          <w:iCs w:val="0"/>
          <w:strike w:val="0"/>
          <w:color w:val="000000"/>
          <w:sz w:val="18"/>
          <w:szCs w:val="18"/>
          <w:u w:val="none"/>
          <w:rtl w:val="0"/>
        </w:rPr>
        <w:t xml:space="preserve">Appium-Mobile Testing</w:t>
      </w:r>
      <w:r w:rsidDel="00000000" w:rsidR="00000000" w:rsidRPr="00000000">
        <w:rPr>
          <w:i w:val="0"/>
          <w:iCs w:val="0"/>
          <w:strike w:val="0"/>
          <w:color w:val="000000"/>
          <w:sz w:val="18"/>
          <w:szCs w:val="18"/>
          <w:u w:val="none"/>
          <w:rtl w:val="0"/>
        </w:rPr>
        <w:t xml:space="preserve">, Udemy</w:t>
      </w:r>
      <w:r w:rsidDel="00000000" w:rsidR="00000000" w:rsidRPr="00000000">
        <w:rPr>
          <w:rtl w:val="0"/>
        </w:rPr>
      </w:r>
    </w:p>
    <w:p w:rsidR="00000000" w:rsidDel="00000000" w:rsidP="00000000" w:rsidRDefault="00000000" w:rsidRPr="00000000" w14:paraId="00000032">
      <w:pPr>
        <w:spacing w:after="0" w:before="0" w:lineRule="auto"/>
        <w:jc w:val="both"/>
        <w:rPr>
          <w:i w:val="0"/>
          <w:iCs w:val="0"/>
          <w:strike w:val="0"/>
          <w:color w:val="000000"/>
          <w:sz w:val="18"/>
          <w:szCs w:val="18"/>
          <w:u w:val="none"/>
        </w:rPr>
      </w:pPr>
      <w:r w:rsidDel="00000000" w:rsidR="00000000" w:rsidRPr="00000000">
        <w:rPr>
          <w:b w:val="1"/>
          <w:bCs w:val="1"/>
          <w:i w:val="0"/>
          <w:iCs w:val="0"/>
          <w:strike w:val="0"/>
          <w:color w:val="000000"/>
          <w:sz w:val="18"/>
          <w:szCs w:val="18"/>
          <w:u w:val="none"/>
          <w:rtl w:val="0"/>
        </w:rPr>
        <w:t xml:space="preserve">Selenium WedDriver + Java</w:t>
      </w:r>
      <w:r w:rsidDel="00000000" w:rsidR="00000000" w:rsidRPr="00000000">
        <w:rPr>
          <w:i w:val="0"/>
          <w:iCs w:val="0"/>
          <w:strike w:val="0"/>
          <w:color w:val="000000"/>
          <w:sz w:val="18"/>
          <w:szCs w:val="18"/>
          <w:u w:val="none"/>
          <w:rtl w:val="0"/>
        </w:rPr>
        <w:t xml:space="preserve">, Udemy</w:t>
      </w:r>
    </w:p>
    <w:p w:rsidR="00000000" w:rsidDel="00000000" w:rsidP="00000000" w:rsidRDefault="00000000" w:rsidRPr="00000000" w14:paraId="00000033">
      <w:pPr>
        <w:pBdr>
          <w:bottom w:color="328181" w:space="1" w:sz="18" w:val="single"/>
        </w:pBdr>
        <w:spacing w:after="60" w:before="240" w:line="260" w:lineRule="auto"/>
        <w:jc w:val="both"/>
        <w:rPr>
          <w:b w:val="1"/>
          <w:bCs w:val="1"/>
          <w:smallCaps w:val="1"/>
          <w:sz w:val="18"/>
          <w:szCs w:val="18"/>
        </w:rPr>
      </w:pPr>
      <w:r w:rsidDel="00000000" w:rsidR="00000000" w:rsidRPr="00000000">
        <w:rPr>
          <w:b w:val="1"/>
          <w:bCs w:val="1"/>
          <w:smallCaps w:val="1"/>
          <w:sz w:val="18"/>
          <w:szCs w:val="18"/>
          <w:rtl w:val="0"/>
        </w:rPr>
        <w:t xml:space="preserve">TECHNICAL SKILLS</w:t>
      </w:r>
    </w:p>
    <w:p w:rsidR="00000000" w:rsidDel="00000000" w:rsidP="00000000" w:rsidRDefault="00000000" w:rsidRPr="00000000" w14:paraId="00000034">
      <w:pPr>
        <w:spacing w:after="0" w:lineRule="auto"/>
        <w:ind w:right="-144"/>
        <w:jc w:val="both"/>
        <w:rPr>
          <w:sz w:val="18"/>
          <w:szCs w:val="18"/>
        </w:rPr>
      </w:pPr>
      <w:r w:rsidDel="00000000" w:rsidR="00000000" w:rsidRPr="00000000">
        <w:rPr>
          <w:sz w:val="18"/>
          <w:szCs w:val="18"/>
          <w:rtl w:val="0"/>
        </w:rPr>
        <w:t xml:space="preserve">Languages: Java, JavaScript, SQL.</w:t>
      </w:r>
    </w:p>
    <w:p w:rsidR="00000000" w:rsidDel="00000000" w:rsidP="00000000" w:rsidRDefault="00000000" w:rsidRPr="00000000" w14:paraId="00000035">
      <w:pPr>
        <w:spacing w:after="0" w:lineRule="auto"/>
        <w:ind w:right="-144"/>
        <w:jc w:val="both"/>
        <w:rPr>
          <w:sz w:val="18"/>
          <w:szCs w:val="18"/>
        </w:rPr>
      </w:pPr>
      <w:r w:rsidDel="00000000" w:rsidR="00000000" w:rsidRPr="00000000">
        <w:rPr>
          <w:sz w:val="18"/>
          <w:szCs w:val="18"/>
          <w:rtl w:val="0"/>
        </w:rPr>
        <w:t xml:space="preserve">Frameworks: Spring Boot, Node.js, Express.js, JPA, Hibernate</w:t>
      </w:r>
    </w:p>
    <w:p w:rsidR="00000000" w:rsidDel="00000000" w:rsidP="00000000" w:rsidRDefault="00000000" w:rsidRPr="00000000" w14:paraId="00000036">
      <w:pPr>
        <w:spacing w:after="0" w:lineRule="auto"/>
        <w:ind w:right="-144"/>
        <w:jc w:val="both"/>
        <w:rPr>
          <w:sz w:val="18"/>
          <w:szCs w:val="18"/>
        </w:rPr>
      </w:pPr>
      <w:r w:rsidDel="00000000" w:rsidR="00000000" w:rsidRPr="00000000">
        <w:rPr>
          <w:sz w:val="18"/>
          <w:szCs w:val="18"/>
          <w:rtl w:val="0"/>
        </w:rPr>
        <w:t xml:space="preserve">Databases: PostgreSQL, MySQL, MongoDB, Redis.</w:t>
      </w:r>
    </w:p>
    <w:p w:rsidR="00000000" w:rsidDel="00000000" w:rsidP="00000000" w:rsidRDefault="00000000" w:rsidRPr="00000000" w14:paraId="00000037">
      <w:pPr>
        <w:spacing w:after="0" w:lineRule="auto"/>
        <w:ind w:right="-144"/>
        <w:jc w:val="both"/>
        <w:rPr>
          <w:sz w:val="18"/>
          <w:szCs w:val="18"/>
        </w:rPr>
      </w:pPr>
      <w:r w:rsidDel="00000000" w:rsidR="00000000" w:rsidRPr="00000000">
        <w:rPr>
          <w:sz w:val="18"/>
          <w:szCs w:val="18"/>
          <w:rtl w:val="0"/>
        </w:rPr>
        <w:t xml:space="preserve">Cloud and DevOps: AWS (EC2, RDS, S3, CloudWatch), Docker, Kubernetes</w:t>
      </w:r>
    </w:p>
    <w:p w:rsidR="00000000" w:rsidDel="00000000" w:rsidP="00000000" w:rsidRDefault="00000000" w:rsidRPr="00000000" w14:paraId="00000038">
      <w:pPr>
        <w:spacing w:after="0" w:lineRule="auto"/>
        <w:ind w:right="-144"/>
        <w:jc w:val="both"/>
        <w:rPr>
          <w:sz w:val="18"/>
          <w:szCs w:val="18"/>
        </w:rPr>
      </w:pPr>
      <w:r w:rsidDel="00000000" w:rsidR="00000000" w:rsidRPr="00000000">
        <w:rPr>
          <w:sz w:val="18"/>
          <w:szCs w:val="18"/>
          <w:rtl w:val="0"/>
        </w:rPr>
        <w:t xml:space="preserve">CI/CD and Tools: Jenkins, GitLab CI, GitHub Actions, Maven, Gradle, Git, Postman, IntelliJ IDEA, VS Code</w:t>
      </w:r>
    </w:p>
    <w:p w:rsidR="00000000" w:rsidDel="00000000" w:rsidP="00000000" w:rsidRDefault="00000000" w:rsidRPr="00000000" w14:paraId="00000039">
      <w:pPr>
        <w:spacing w:after="0" w:lineRule="auto"/>
        <w:ind w:right="-144"/>
        <w:jc w:val="both"/>
        <w:rPr>
          <w:sz w:val="18"/>
          <w:szCs w:val="18"/>
        </w:rPr>
      </w:pPr>
      <w:r w:rsidDel="00000000" w:rsidR="00000000" w:rsidRPr="00000000">
        <w:rPr>
          <w:sz w:val="18"/>
          <w:szCs w:val="18"/>
          <w:rtl w:val="0"/>
        </w:rPr>
        <w:t xml:space="preserve">Testing: JUnit, Mockito, Selenium, TestNG</w:t>
      </w:r>
    </w:p>
    <w:p w:rsidR="00000000" w:rsidDel="00000000" w:rsidP="00000000" w:rsidRDefault="00000000" w:rsidRPr="00000000" w14:paraId="0000003A">
      <w:pPr>
        <w:spacing w:after="0" w:lineRule="auto"/>
        <w:ind w:right="-144"/>
        <w:jc w:val="both"/>
        <w:rPr>
          <w:sz w:val="18"/>
          <w:szCs w:val="18"/>
        </w:rPr>
      </w:pPr>
      <w:r w:rsidDel="00000000" w:rsidR="00000000" w:rsidRPr="00000000">
        <w:rPr>
          <w:sz w:val="18"/>
          <w:szCs w:val="18"/>
          <w:rtl w:val="0"/>
        </w:rPr>
        <w:t xml:space="preserve">API and Messaging: REST, WebSocket, GraphQL, RabbitMQ</w:t>
      </w:r>
    </w:p>
    <w:p w:rsidR="00000000" w:rsidDel="00000000" w:rsidP="00000000" w:rsidRDefault="00000000" w:rsidRPr="00000000" w14:paraId="0000003B">
      <w:pPr>
        <w:spacing w:after="0" w:lineRule="auto"/>
        <w:ind w:right="-144"/>
        <w:jc w:val="both"/>
        <w:rPr>
          <w:sz w:val="18"/>
          <w:szCs w:val="18"/>
        </w:rPr>
      </w:pPr>
      <w:r w:rsidDel="00000000" w:rsidR="00000000" w:rsidRPr="00000000">
        <w:rPr>
          <w:sz w:val="18"/>
          <w:szCs w:val="18"/>
          <w:rtl w:val="0"/>
        </w:rPr>
        <w:t xml:space="preserve">Frontend: React, HTML, CSS</w:t>
      </w:r>
    </w:p>
    <w:p w:rsidR="00000000" w:rsidDel="00000000" w:rsidP="00000000" w:rsidRDefault="00000000" w:rsidRPr="00000000" w14:paraId="0000003C">
      <w:pPr>
        <w:spacing w:after="0" w:lineRule="auto"/>
        <w:ind w:right="-144"/>
        <w:jc w:val="both"/>
        <w:rPr>
          <w:sz w:val="18"/>
          <w:szCs w:val="18"/>
        </w:rPr>
      </w:pPr>
      <w:r w:rsidDel="00000000" w:rsidR="00000000" w:rsidRPr="00000000">
        <w:rPr>
          <w:sz w:val="18"/>
          <w:szCs w:val="18"/>
          <w:rtl w:val="0"/>
        </w:rPr>
        <w:t xml:space="preserve">Project Management: Jira, Confluence</w:t>
      </w:r>
    </w:p>
    <w:p w:rsidR="00000000" w:rsidDel="00000000" w:rsidP="00000000" w:rsidRDefault="00000000" w:rsidRPr="00000000" w14:paraId="0000003D">
      <w:pPr>
        <w:spacing w:after="0" w:lineRule="auto"/>
        <w:ind w:right="-144"/>
        <w:jc w:val="both"/>
        <w:rPr>
          <w:sz w:val="18"/>
          <w:szCs w:val="18"/>
        </w:rPr>
      </w:pPr>
      <w:r w:rsidDel="00000000" w:rsidR="00000000" w:rsidRPr="00000000">
        <w:rPr>
          <w:rtl w:val="0"/>
        </w:rPr>
      </w:r>
    </w:p>
    <w:sectPr>
      <w:headerReference r:id="rId7"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680"/>
        <w:tab w:val="right" w:leader="none" w:pos="9360"/>
        <w:tab w:val="right" w:leader="none" w:pos="10800"/>
      </w:tabs>
      <w:spacing w:after="240" w:line="240" w:lineRule="auto"/>
      <w:rPr>
        <w:color w:val="000000"/>
        <w:highlight w:val="white"/>
      </w:rPr>
    </w:pPr>
    <w:r w:rsidDel="00000000" w:rsidR="00000000" w:rsidRPr="00000000">
      <w:rPr>
        <w:b w:val="1"/>
        <w:bCs w:val="1"/>
        <w:rtl w:val="0"/>
      </w:rPr>
      <w:t xml:space="preserve">Aida Moldoeva</w:t>
    </w:r>
    <w:r w:rsidDel="00000000" w:rsidR="00000000" w:rsidRPr="00000000">
      <w:rPr>
        <w:b w:val="1"/>
        <w:bCs w:val="1"/>
        <w:rtl w:val="0"/>
      </w:rPr>
      <w:tab/>
    </w:r>
    <w:r w:rsidDel="00000000" w:rsidR="00000000" w:rsidRPr="00000000">
      <w:rPr>
        <w:color w:val="000000"/>
        <w:rtl w:val="0"/>
      </w:rPr>
      <w:t xml:space="preserve">    </w:t>
    </w:r>
    <w:r w:rsidDel="00000000" w:rsidR="00000000" w:rsidRPr="00000000">
      <w:rPr>
        <w:sz w:val="20"/>
        <w:szCs w:val="20"/>
        <w:rtl w:val="0"/>
      </w:rPr>
      <w:t xml:space="preserve"> (916)779-9320 │</w:t>
    </w:r>
    <w:r w:rsidDel="00000000" w:rsidR="00000000" w:rsidRPr="00000000">
      <w:rPr>
        <w:sz w:val="20"/>
        <w:szCs w:val="20"/>
        <w:highlight w:val="white"/>
        <w:rtl w:val="0"/>
      </w:rPr>
      <w:t xml:space="preserve"> amoldoevasqae@gmail.com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bCs w:val="1"/>
      <w:smallCaps w:val="1"/>
      <w:sz w:val="20"/>
      <w:szCs w:val="2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qasv.us"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