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DMITRY DILMUKHAMEDOV</w:t>
        <w:tab/>
      </w:r>
      <w:r w:rsidDel="00000000" w:rsidR="00000000" w:rsidRPr="00000000">
        <w:rPr>
          <w:b w:val="1"/>
          <w:sz w:val="30"/>
          <w:szCs w:val="30"/>
          <w:rtl w:val="0"/>
        </w:rPr>
        <w:t xml:space="preserve">SENIOR JAVA 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Chicago, IL │ (312) 285-7759 │ dmitrydilmukhamedovSWE@gmail.com │ </w:t>
      </w:r>
      <w:hyperlink r:id="rId7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linkedin.com/in/dmitry-dilmukhamedov</w:t>
        </w:r>
      </w:hyperlink>
      <w:r w:rsidDel="00000000" w:rsidR="00000000" w:rsidRPr="00000000">
        <w:rPr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github.com/dmitrydilmukhamedov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Java Software Engineer </w:t>
      </w:r>
      <w:r w:rsidDel="00000000" w:rsidR="00000000" w:rsidRPr="00000000">
        <w:rPr>
          <w:sz w:val="18"/>
          <w:szCs w:val="18"/>
          <w:rtl w:val="0"/>
        </w:rPr>
        <w:t xml:space="preserve">with 10+ years of experience building distributed systems and expanding into AI/ML integration for predictive analytics. Specialized in enterprise banking platforms, high-load microservices, and industrial IoT systems. Currently developing machine learning models for anomaly detection and automated monitoring. Technical expertise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Java ecosystem, cloud-native architecture, and machine learning integration.</w:t>
      </w: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t xml:space="preserve">Built systems for: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Deutsche Bank</w:t>
      </w:r>
      <w:r w:rsidDel="00000000" w:rsidR="00000000" w:rsidRPr="00000000">
        <w:rPr>
          <w:sz w:val="18"/>
          <w:szCs w:val="18"/>
          <w:rtl w:val="0"/>
        </w:rPr>
        <w:t xml:space="preserve">, investment bank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€1.3T assets</w:t>
      </w:r>
      <w:r w:rsidDel="00000000" w:rsidR="00000000" w:rsidRPr="00000000">
        <w:rPr>
          <w:sz w:val="18"/>
          <w:szCs w:val="18"/>
          <w:rtl w:val="0"/>
        </w:rPr>
        <w:t xml:space="preserve">, building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FX trading systems</w:t>
      </w:r>
      <w:r w:rsidDel="00000000" w:rsidR="00000000" w:rsidRPr="00000000">
        <w:rPr>
          <w:sz w:val="18"/>
          <w:szCs w:val="18"/>
          <w:rtl w:val="0"/>
        </w:rPr>
        <w:t xml:space="preserve">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high-frequency transactions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Caterpillar</w:t>
      </w:r>
      <w:r w:rsidDel="00000000" w:rsidR="00000000" w:rsidRPr="00000000">
        <w:rPr>
          <w:sz w:val="18"/>
          <w:szCs w:val="18"/>
          <w:rtl w:val="0"/>
        </w:rPr>
        <w:t xml:space="preserve">, heavy equipment manufacturer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67B+ annual revenue</w:t>
      </w:r>
      <w:r w:rsidDel="00000000" w:rsidR="00000000" w:rsidRPr="00000000">
        <w:rPr>
          <w:sz w:val="18"/>
          <w:szCs w:val="18"/>
          <w:rtl w:val="0"/>
        </w:rPr>
        <w:t xml:space="preserve">, developing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connected machinery platforms</w:t>
      </w:r>
      <w:r w:rsidDel="00000000" w:rsidR="00000000" w:rsidRPr="00000000">
        <w:rPr>
          <w:sz w:val="18"/>
          <w:szCs w:val="18"/>
          <w:rtl w:val="0"/>
        </w:rPr>
        <w:t xml:space="preserve">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sensor data from 190+ countries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BPC Banking Technologies</w:t>
      </w:r>
      <w:r w:rsidDel="00000000" w:rsidR="00000000" w:rsidRPr="00000000">
        <w:rPr>
          <w:sz w:val="18"/>
          <w:szCs w:val="18"/>
          <w:rtl w:val="0"/>
        </w:rPr>
        <w:t xml:space="preserve">, fintech provider powering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digital banking solutions</w:t>
      </w:r>
      <w:r w:rsidDel="00000000" w:rsidR="00000000" w:rsidRPr="00000000">
        <w:rPr>
          <w:sz w:val="18"/>
          <w:szCs w:val="18"/>
          <w:rtl w:val="0"/>
        </w:rPr>
        <w:t xml:space="preserve"> serving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dozens of financial institutions</w:t>
      </w:r>
      <w:r w:rsidDel="00000000" w:rsidR="00000000" w:rsidRPr="00000000">
        <w:rPr>
          <w:sz w:val="18"/>
          <w:szCs w:val="18"/>
          <w:rtl w:val="0"/>
        </w:rPr>
        <w:t xml:space="preserve"> across multiple continents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banking platform</w:t>
      </w:r>
      <w:r w:rsidDel="00000000" w:rsidR="00000000" w:rsidRPr="00000000">
        <w:rPr>
          <w:sz w:val="18"/>
          <w:szCs w:val="18"/>
          <w:rtl w:val="0"/>
        </w:rPr>
        <w:t xml:space="preserve"> that scaled user base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100K to 2.5M</w:t>
      </w:r>
      <w:r w:rsidDel="00000000" w:rsidR="00000000" w:rsidRPr="00000000">
        <w:rPr>
          <w:sz w:val="18"/>
          <w:szCs w:val="18"/>
          <w:rtl w:val="0"/>
        </w:rPr>
        <w:t xml:space="preserve"> without performance degradation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Spring Cloud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event-driven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ML-powered anomaly detection system</w:t>
      </w:r>
      <w:r w:rsidDel="00000000" w:rsidR="00000000" w:rsidRPr="00000000">
        <w:rPr>
          <w:sz w:val="18"/>
          <w:szCs w:val="18"/>
          <w:rtl w:val="0"/>
        </w:rPr>
        <w:t xml:space="preserve"> achieving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85% accuracy</w:t>
      </w:r>
      <w:r w:rsidDel="00000000" w:rsidR="00000000" w:rsidRPr="00000000">
        <w:rPr>
          <w:sz w:val="18"/>
          <w:szCs w:val="18"/>
          <w:rtl w:val="0"/>
        </w:rPr>
        <w:t xml:space="preserve"> in predicting equipment failures, reducing unplanned downtime for industrial clients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engineering team of 9 developers</w:t>
      </w:r>
      <w:r w:rsidDel="00000000" w:rsidR="00000000" w:rsidRPr="00000000">
        <w:rPr>
          <w:sz w:val="18"/>
          <w:szCs w:val="18"/>
          <w:rtl w:val="0"/>
        </w:rPr>
        <w:t xml:space="preserve"> across multiple time zones, nominated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Best Tech Lead</w:t>
      </w:r>
      <w:r w:rsidDel="00000000" w:rsidR="00000000" w:rsidRPr="00000000">
        <w:rPr>
          <w:sz w:val="18"/>
          <w:szCs w:val="18"/>
          <w:rtl w:val="0"/>
        </w:rPr>
        <w:t xml:space="preserve"> award for improving delivery processes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Optimized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PostgreSQL database</w:t>
      </w:r>
      <w:r w:rsidDel="00000000" w:rsidR="00000000" w:rsidRPr="00000000">
        <w:rPr>
          <w:sz w:val="18"/>
          <w:szCs w:val="18"/>
          <w:rtl w:val="0"/>
        </w:rPr>
        <w:t xml:space="preserve"> handling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250M equipment records</w:t>
      </w:r>
      <w:r w:rsidDel="00000000" w:rsidR="00000000" w:rsidRPr="00000000">
        <w:rPr>
          <w:sz w:val="18"/>
          <w:szCs w:val="18"/>
          <w:rtl w:val="0"/>
        </w:rPr>
        <w:t xml:space="preserve">, enabling real-time analytics for predictive maintenance solutions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sz w:val="18"/>
          <w:szCs w:val="18"/>
          <w:rtl w:val="0"/>
        </w:rPr>
        <w:t xml:space="preserve">highload FX booking system </w:t>
      </w:r>
      <w:r w:rsidDel="00000000" w:rsidR="00000000" w:rsidRPr="00000000">
        <w:rPr>
          <w:sz w:val="18"/>
          <w:szCs w:val="18"/>
          <w:rtl w:val="0"/>
        </w:rPr>
        <w:t xml:space="preserve">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 trades per second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multithreading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JMS messaging</w:t>
      </w:r>
      <w:r w:rsidDel="00000000" w:rsidR="00000000" w:rsidRPr="00000000">
        <w:rPr>
          <w:sz w:val="18"/>
          <w:szCs w:val="18"/>
          <w:rtl w:val="0"/>
        </w:rPr>
        <w:t xml:space="preserve"> for FX operations</w:t>
      </w:r>
    </w:p>
    <w:p w:rsidR="00000000" w:rsidDel="00000000" w:rsidP="00000000" w:rsidRDefault="00000000" w:rsidRPr="00000000" w14:paraId="0000000D">
      <w:pPr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Authorized to work for any U.S. employer without visa sponsorship.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0" w:before="6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Caterpilla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r (via Comtek International)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Chicago, IL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July 2022 – March 2025</w:t>
      </w:r>
    </w:p>
    <w:p w:rsidR="00000000" w:rsidDel="00000000" w:rsidP="00000000" w:rsidRDefault="00000000" w:rsidRPr="00000000" w14:paraId="00000011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Heavy equipment manufacturer with operations across 190+ countries developing connected machinery solutions</w:t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SOFTWARE ENGINEER</w:t>
        <w:tab/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industrial IoT platform processing telemetry from heavy equipment, focusing on predictive analytics and cloud infrastructure optimization.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 API</w:t>
      </w:r>
      <w:r w:rsidDel="00000000" w:rsidR="00000000" w:rsidRPr="00000000">
        <w:rPr>
          <w:sz w:val="18"/>
          <w:szCs w:val="18"/>
          <w:rtl w:val="0"/>
        </w:rPr>
        <w:t xml:space="preserve"> handling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1M sensor readings daily</w:t>
      </w:r>
      <w:r w:rsidDel="00000000" w:rsidR="00000000" w:rsidRPr="00000000">
        <w:rPr>
          <w:sz w:val="18"/>
          <w:szCs w:val="18"/>
          <w:rtl w:val="0"/>
        </w:rPr>
        <w:t xml:space="preserve">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construction equipment</w:t>
      </w:r>
      <w:r w:rsidDel="00000000" w:rsidR="00000000" w:rsidRPr="00000000">
        <w:rPr>
          <w:sz w:val="18"/>
          <w:szCs w:val="18"/>
          <w:rtl w:val="0"/>
        </w:rPr>
        <w:t xml:space="preserve">,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maintenance</w:t>
      </w:r>
      <w:r w:rsidDel="00000000" w:rsidR="00000000" w:rsidRPr="00000000">
        <w:rPr>
          <w:sz w:val="18"/>
          <w:szCs w:val="18"/>
          <w:rtl w:val="0"/>
        </w:rPr>
        <w:t xml:space="preserve"> for global dealer network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pipeline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scikit-learn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oil analysis prediction</w:t>
      </w:r>
      <w:r w:rsidDel="00000000" w:rsidR="00000000" w:rsidRPr="00000000">
        <w:rPr>
          <w:sz w:val="18"/>
          <w:szCs w:val="18"/>
          <w:rtl w:val="0"/>
        </w:rPr>
        <w:t xml:space="preserve">, helping customers optimize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equipment service schedules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Infrastructure as Code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CloudFormation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20+ environments</w:t>
      </w:r>
      <w:r w:rsidDel="00000000" w:rsidR="00000000" w:rsidRPr="00000000">
        <w:rPr>
          <w:sz w:val="18"/>
          <w:szCs w:val="18"/>
          <w:rtl w:val="0"/>
        </w:rPr>
        <w:t xml:space="preserve">, reducing deployment time from hours to minutes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event-driven processing system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Lambda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fluid analysis workflows</w:t>
      </w:r>
      <w:r w:rsidDel="00000000" w:rsidR="00000000" w:rsidRPr="00000000">
        <w:rPr>
          <w:sz w:val="18"/>
          <w:szCs w:val="18"/>
          <w:rtl w:val="0"/>
        </w:rPr>
        <w:t xml:space="preserve">, supporting engineering teams with faster diagnostic insights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AppDynamics monitoring</w:t>
      </w:r>
      <w:r w:rsidDel="00000000" w:rsidR="00000000" w:rsidRPr="00000000">
        <w:rPr>
          <w:sz w:val="18"/>
          <w:szCs w:val="18"/>
          <w:rtl w:val="0"/>
        </w:rPr>
        <w:t xml:space="preserve"> to identify performance bottlenecks, leading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infrastructure cost reduction</w:t>
      </w:r>
      <w:r w:rsidDel="00000000" w:rsidR="00000000" w:rsidRPr="00000000">
        <w:rPr>
          <w:sz w:val="18"/>
          <w:szCs w:val="18"/>
          <w:rtl w:val="0"/>
        </w:rPr>
        <w:t xml:space="preserve"> and improved system reliability</w:t>
      </w:r>
    </w:p>
    <w:p w:rsidR="00000000" w:rsidDel="00000000" w:rsidP="00000000" w:rsidRDefault="00000000" w:rsidRPr="00000000" w14:paraId="00000019">
      <w:pPr>
        <w:spacing w:after="0" w:before="20" w:line="240" w:lineRule="auto"/>
        <w:ind w:left="720" w:firstLine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BPC Banking Technologies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April 2016 – July 2022</w:t>
      </w:r>
    </w:p>
    <w:p w:rsidR="00000000" w:rsidDel="00000000" w:rsidP="00000000" w:rsidRDefault="00000000" w:rsidRPr="00000000" w14:paraId="0000001B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Fintech company providing digital banking platforms to financial institutions worldwide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SENIOR SOFTWARE ENGINEER</w:t>
        <w:tab/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Coordinated distributed development teams and migrated monolithic banking systems to microservices architecture serving millions of users.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cross-functional team of 9 engineers</w:t>
      </w:r>
      <w:r w:rsidDel="00000000" w:rsidR="00000000" w:rsidRPr="00000000">
        <w:rPr>
          <w:sz w:val="18"/>
          <w:szCs w:val="18"/>
          <w:rtl w:val="0"/>
        </w:rPr>
        <w:t xml:space="preserve"> across multiple time zones, ensuring on-time delivery of banking platform releases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Migrated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internet banking platform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Spring Cloud microservices</w:t>
      </w:r>
      <w:r w:rsidDel="00000000" w:rsidR="00000000" w:rsidRPr="00000000">
        <w:rPr>
          <w:sz w:val="18"/>
          <w:szCs w:val="18"/>
          <w:rtl w:val="0"/>
        </w:rPr>
        <w:t xml:space="preserve">, maintaining stable performance during user base growth to millions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Delivered </w:t>
      </w:r>
      <w:r w:rsidDel="00000000" w:rsidR="00000000" w:rsidRPr="00000000">
        <w:rPr>
          <w:b w:val="1"/>
          <w:sz w:val="18"/>
          <w:szCs w:val="18"/>
          <w:rtl w:val="0"/>
        </w:rPr>
        <w:t xml:space="preserve">5 enterprise banking projects</w:t>
      </w:r>
      <w:r w:rsidDel="00000000" w:rsidR="00000000" w:rsidRPr="00000000">
        <w:rPr>
          <w:sz w:val="18"/>
          <w:szCs w:val="18"/>
          <w:rtl w:val="0"/>
        </w:rPr>
        <w:t xml:space="preserve"> from concept to production, supporting large-scale financial operations without service interruptions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Established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automated code review process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CI/CD pipelines</w:t>
      </w:r>
      <w:r w:rsidDel="00000000" w:rsidR="00000000" w:rsidRPr="00000000">
        <w:rPr>
          <w:sz w:val="18"/>
          <w:szCs w:val="18"/>
          <w:rtl w:val="0"/>
        </w:rPr>
        <w:t xml:space="preserve">, significantly reducing production bugs across all development streams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owners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 teams</w:t>
      </w:r>
      <w:r w:rsidDel="00000000" w:rsidR="00000000" w:rsidRPr="00000000">
        <w:rPr>
          <w:sz w:val="18"/>
          <w:szCs w:val="18"/>
          <w:rtl w:val="0"/>
        </w:rPr>
        <w:t xml:space="preserve"> to align technical architecture with banking regulations and business requirements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Nominated for Best Tech Lead (2021)</w:t>
      </w:r>
      <w:r w:rsidDel="00000000" w:rsidR="00000000" w:rsidRPr="00000000">
        <w:rPr>
          <w:sz w:val="18"/>
          <w:szCs w:val="18"/>
          <w:rtl w:val="0"/>
        </w:rPr>
        <w:t xml:space="preserve"> for establishing development best practices and mentoring junior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Deutsche Bank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July 2012 – April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Investment bank with global FX trading operations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SOFTWARE DEVELOPER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Built low-latency trading systems and monitoring tools for foreign exchange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Java trading application</w:t>
      </w:r>
      <w:r w:rsidDel="00000000" w:rsidR="00000000" w:rsidRPr="00000000">
        <w:rPr>
          <w:sz w:val="18"/>
          <w:szCs w:val="18"/>
          <w:rtl w:val="0"/>
        </w:rPr>
        <w:t xml:space="preserve"> processing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200+ trades per second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multithreading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JMS Tibco</w:t>
      </w:r>
      <w:r w:rsidDel="00000000" w:rsidR="00000000" w:rsidRPr="00000000">
        <w:rPr>
          <w:sz w:val="18"/>
          <w:szCs w:val="18"/>
          <w:rtl w:val="0"/>
        </w:rPr>
        <w:t xml:space="preserve"> for FX booking system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Served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technical expert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30+ trading teams</w:t>
      </w:r>
      <w:r w:rsidDel="00000000" w:rsidR="00000000" w:rsidRPr="00000000">
        <w:rPr>
          <w:sz w:val="18"/>
          <w:szCs w:val="18"/>
          <w:rtl w:val="0"/>
        </w:rPr>
        <w:t xml:space="preserve">, maintaining critical trading infrastructure during peak market hours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Implemented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ITRS Geneos monitoring</w:t>
      </w:r>
      <w:r w:rsidDel="00000000" w:rsidR="00000000" w:rsidRPr="00000000">
        <w:rPr>
          <w:sz w:val="18"/>
          <w:szCs w:val="18"/>
          <w:rtl w:val="0"/>
        </w:rPr>
        <w:t xml:space="preserve"> with custom alerts, enabling rapid incident response for mission-critical trading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PROJECTS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800"/>
        </w:tabs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Equipment Predictive Analytics Platform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hyperlink r:id="rId9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github.com/dmitrydilmukhamedov/PredictiveMonitoring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right" w:leader="none" w:pos="10800"/>
        </w:tabs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system</w:t>
      </w:r>
      <w:r w:rsidDel="00000000" w:rsidR="00000000" w:rsidRPr="00000000">
        <w:rPr>
          <w:sz w:val="18"/>
          <w:szCs w:val="18"/>
          <w:rtl w:val="0"/>
        </w:rPr>
        <w:t xml:space="preserve"> for industrial equipment monitoring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TensorFlow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AWS SageMaker</w:t>
      </w:r>
      <w:r w:rsidDel="00000000" w:rsidR="00000000" w:rsidRPr="00000000">
        <w:rPr>
          <w:sz w:val="18"/>
          <w:szCs w:val="18"/>
          <w:rtl w:val="0"/>
        </w:rPr>
        <w:t xml:space="preserve">. 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anomaly detection models</w:t>
      </w:r>
      <w:r w:rsidDel="00000000" w:rsidR="00000000" w:rsidRPr="00000000">
        <w:rPr>
          <w:sz w:val="18"/>
          <w:szCs w:val="18"/>
          <w:rtl w:val="0"/>
        </w:rPr>
        <w:t xml:space="preserve"> analyzing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sensor telemetry data</w:t>
      </w:r>
      <w:r w:rsidDel="00000000" w:rsidR="00000000" w:rsidRPr="00000000">
        <w:rPr>
          <w:sz w:val="18"/>
          <w:szCs w:val="18"/>
          <w:rtl w:val="0"/>
        </w:rPr>
        <w:t xml:space="preserve"> to predict equipment failures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85% accuracy</w:t>
      </w:r>
      <w:r w:rsidDel="00000000" w:rsidR="00000000" w:rsidRPr="00000000">
        <w:rPr>
          <w:sz w:val="18"/>
          <w:szCs w:val="18"/>
          <w:rtl w:val="0"/>
        </w:rPr>
        <w:t xml:space="preserve">, enabling proactive maintenance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Master's Degree in Applied Mathematics and Physics,</w:t>
      </w:r>
      <w:r w:rsidDel="00000000" w:rsidR="00000000" w:rsidRPr="00000000">
        <w:rPr>
          <w:sz w:val="18"/>
          <w:szCs w:val="18"/>
          <w:rtl w:val="0"/>
        </w:rPr>
        <w:t xml:space="preserve"> MAI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Bachelor's Degree in Applied Mathematics and Physics,</w:t>
      </w:r>
      <w:r w:rsidDel="00000000" w:rsidR="00000000" w:rsidRPr="00000000">
        <w:rPr>
          <w:sz w:val="18"/>
          <w:szCs w:val="18"/>
          <w:rtl w:val="0"/>
        </w:rPr>
        <w:t xml:space="preserve"> MAI</w:t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CERTIFICATIONS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AWS Solutions Architect Associate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 with Python,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IB</w:t>
      </w:r>
      <w:r w:rsidDel="00000000" w:rsidR="00000000" w:rsidRPr="00000000">
        <w:rPr>
          <w:b w:val="1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spacing w:after="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AWS Cloud Practitioner </w:t>
      </w:r>
      <w:r w:rsidDel="00000000" w:rsidR="00000000" w:rsidRPr="00000000">
        <w:rPr>
          <w:b w:val="1"/>
          <w:sz w:val="18"/>
          <w:szCs w:val="18"/>
          <w:rtl w:val="0"/>
        </w:rPr>
        <w:t xml:space="preserve">Essentials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line="276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AWS AI Practitioner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System Design Interview Preparation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OMMUNITY LEADERSHIP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Speaker </w:t>
      </w:r>
      <w:r w:rsidDel="00000000" w:rsidR="00000000" w:rsidRPr="00000000">
        <w:rPr>
          <w:sz w:val="18"/>
          <w:szCs w:val="18"/>
          <w:rtl w:val="0"/>
        </w:rPr>
        <w:t xml:space="preserve">at </w:t>
      </w:r>
      <w:r w:rsidDel="00000000" w:rsidR="00000000" w:rsidRPr="00000000">
        <w:rPr>
          <w:b w:val="1"/>
          <w:sz w:val="18"/>
          <w:szCs w:val="18"/>
          <w:rtl w:val="0"/>
        </w:rPr>
        <w:t xml:space="preserve">Chicago Java User Group</w:t>
      </w:r>
      <w:r w:rsidDel="00000000" w:rsidR="00000000" w:rsidRPr="00000000">
        <w:rPr>
          <w:sz w:val="18"/>
          <w:szCs w:val="18"/>
          <w:rtl w:val="0"/>
        </w:rPr>
        <w:t xml:space="preserve">, conducting workshops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microservices architecture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cloud-native development</w:t>
      </w:r>
      <w:r w:rsidDel="00000000" w:rsidR="00000000" w:rsidRPr="00000000">
        <w:rPr>
          <w:sz w:val="18"/>
          <w:szCs w:val="18"/>
          <w:rtl w:val="0"/>
        </w:rPr>
        <w:t xml:space="preserve"> quarterly. </w:t>
      </w:r>
      <w:r w:rsidDel="00000000" w:rsidR="00000000" w:rsidRPr="00000000">
        <w:rPr>
          <w:b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38">
      <w:pPr>
        <w:ind w:right="-144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Java Enterprise Development, Spring Boot, Microservices Architecture, Machine Learning Integration, Distributed Systems Design, Cloud Infrastructure (AWS), Database Performance Tuning, Team Leadership, Cross-Functional Collaboration, Technical Mentorship, DevOps Practices, System Integration, Agile Methodologies, Performance Optimization, Predictive Analytics</w:t>
      </w:r>
    </w:p>
    <w:p w:rsidR="00000000" w:rsidDel="00000000" w:rsidP="00000000" w:rsidRDefault="00000000" w:rsidRPr="00000000" w14:paraId="00000039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A">
      <w:pPr>
        <w:rPr>
          <w:sz w:val="18"/>
          <w:szCs w:val="18"/>
          <w:highlight w:val="white"/>
        </w:rPr>
      </w:pP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Programming: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Java 17, Spring Boot 3.5, Spring Cloud, Python (pandas, scikit-learn, TensorFlow), REST APIs, Microservices, Multithreading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Machine Learning: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TensorFlow, scikit-learn, AWS SageMaker, Predictive Analytics, Anomaly Detection, Data Pipeline Development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Infrastructure: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AWS (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ECS,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Lambda, CloudFormation), Kubernetes, Docker, Infrastructure as Code, CI/CD Pipelines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Databases: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PostgreSQL, Oracle,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Redis, DynamoDB,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 Query Optimization, Performance Tuning, Data Modeling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Integration: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Apache Kafka, RabbitMQ, JMS Tibco,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Kinesis, SQS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Event-Driven Architecture, API Integration</w:t>
        <w:br w:type="textWrapping"/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DevOps: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AppDynamics, ITRS Geneos, CloudWatch, Jenkins, Automated Testing</w:t>
      </w:r>
    </w:p>
    <w:p w:rsidR="00000000" w:rsidDel="00000000" w:rsidP="00000000" w:rsidRDefault="00000000" w:rsidRPr="00000000" w14:paraId="0000003B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b w:val="1"/>
        <w:rtl w:val="0"/>
      </w:rPr>
      <w:t xml:space="preserve">DMITRY DILMUKHAMEDOV</w:t>
    </w:r>
    <w:r w:rsidDel="00000000" w:rsidR="00000000" w:rsidRPr="00000000">
      <w:rPr>
        <w:b w:val="1"/>
        <w:rtl w:val="0"/>
      </w:rPr>
      <w:tab/>
      <w:tab/>
    </w:r>
    <w:r w:rsidDel="00000000" w:rsidR="00000000" w:rsidRPr="00000000">
      <w:rPr>
        <w:sz w:val="18"/>
        <w:szCs w:val="18"/>
        <w:rtl w:val="0"/>
      </w:rPr>
      <w:t xml:space="preserve">(312) 285-7759 │ dmitrydilmukhamedovSWE@gmail.com │ Page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github.com/dmitrydilmukhamedov/PredictiveMonito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dmitry-dilmukhamedov" TargetMode="External"/><Relationship Id="rId8" Type="http://schemas.openxmlformats.org/officeDocument/2006/relationships/hyperlink" Target="http://github.com/dmitrydilmukhamedov/PredictiveMonito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bpEYYtSxHlpaGHPWspKKA1wuA==">CgMxLjA4AHIhMUNHVlVmNUpxd1JuVE00enMyb0s5STJkeG9WalliODls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