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3CC7" w14:textId="3AAA4963" w:rsidR="0010541C" w:rsidRPr="00FE2A88" w:rsidRDefault="0010541C" w:rsidP="0010541C">
      <w:r>
        <w:rPr>
          <w:b/>
        </w:rPr>
        <w:t>YOUR NAME:</w:t>
      </w:r>
      <w:r w:rsidR="00FE2A88">
        <w:rPr>
          <w:b/>
        </w:rPr>
        <w:t xml:space="preserve"> </w:t>
      </w:r>
      <w:r w:rsidR="00FE2A88">
        <w:t>Anna Grace Calhoun</w:t>
      </w:r>
    </w:p>
    <w:p w14:paraId="348997E7" w14:textId="4B0C7FB4" w:rsidR="0010541C" w:rsidRPr="00FE2A88" w:rsidRDefault="0010541C" w:rsidP="0010541C">
      <w:pPr>
        <w:rPr>
          <w:bCs/>
        </w:rPr>
      </w:pPr>
      <w:r>
        <w:rPr>
          <w:b/>
        </w:rPr>
        <w:t>YOUR YEAR:</w:t>
      </w:r>
      <w:r w:rsidR="00FE2A88">
        <w:rPr>
          <w:b/>
        </w:rPr>
        <w:t xml:space="preserve"> </w:t>
      </w:r>
      <w:r w:rsidR="00FE2A88">
        <w:rPr>
          <w:bCs/>
        </w:rPr>
        <w:t>4</w:t>
      </w:r>
    </w:p>
    <w:p w14:paraId="1E2CF8A5" w14:textId="4294EAA1" w:rsidR="0048793C" w:rsidRPr="008B0F56" w:rsidRDefault="0048793C" w:rsidP="0010541C">
      <w:pPr>
        <w:rPr>
          <w:bCs/>
        </w:rPr>
      </w:pPr>
      <w:r>
        <w:rPr>
          <w:b/>
        </w:rPr>
        <w:t>YOUR GTA:</w:t>
      </w:r>
      <w:r w:rsidR="008B0F56">
        <w:rPr>
          <w:b/>
        </w:rPr>
        <w:t xml:space="preserve"> </w:t>
      </w:r>
      <w:proofErr w:type="spellStart"/>
      <w:r w:rsidR="008B0F56">
        <w:rPr>
          <w:bCs/>
        </w:rPr>
        <w:t>Jule</w:t>
      </w:r>
      <w:proofErr w:type="spellEnd"/>
      <w:r w:rsidR="008B0F56">
        <w:rPr>
          <w:bCs/>
        </w:rPr>
        <w:t xml:space="preserve"> Voss</w:t>
      </w:r>
    </w:p>
    <w:p w14:paraId="19B401CE" w14:textId="694305F1" w:rsidR="003606C1" w:rsidRDefault="00AB3ADD" w:rsidP="006D7537">
      <w:pPr>
        <w:jc w:val="center"/>
        <w:rPr>
          <w:b/>
        </w:rPr>
      </w:pPr>
      <w:r>
        <w:rPr>
          <w:b/>
        </w:rPr>
        <w:t xml:space="preserve">Supporting Assignment 1: </w:t>
      </w:r>
      <w:r w:rsidR="00DC2DAA">
        <w:rPr>
          <w:b/>
        </w:rPr>
        <w:t>Your Chosen Crises 20</w:t>
      </w:r>
      <w:r w:rsidR="002B5E91">
        <w:rPr>
          <w:b/>
        </w:rPr>
        <w:t>2</w:t>
      </w:r>
      <w:r w:rsidR="0048793C">
        <w:rPr>
          <w:b/>
        </w:rPr>
        <w:t>2</w:t>
      </w:r>
    </w:p>
    <w:p w14:paraId="315DED63" w14:textId="77777777" w:rsidR="006D7537" w:rsidRPr="006D7537" w:rsidRDefault="006D7537" w:rsidP="006D7537">
      <w:pPr>
        <w:jc w:val="center"/>
        <w:rPr>
          <w:b/>
        </w:rPr>
      </w:pPr>
    </w:p>
    <w:p w14:paraId="2E824650" w14:textId="78E1E357" w:rsidR="00B6281F" w:rsidRDefault="00346CFB" w:rsidP="00346CFB">
      <w:pPr>
        <w:rPr>
          <w:b/>
          <w:i/>
        </w:rPr>
      </w:pPr>
      <w:r w:rsidRPr="00346CFB">
        <w:rPr>
          <w:b/>
          <w:i/>
          <w:color w:val="FF0000"/>
        </w:rPr>
        <w:t xml:space="preserve">SUBMIT ON </w:t>
      </w:r>
      <w:proofErr w:type="spellStart"/>
      <w:r w:rsidR="00B6281F">
        <w:rPr>
          <w:b/>
          <w:i/>
          <w:color w:val="FF0000"/>
        </w:rPr>
        <w:t>Gradescope</w:t>
      </w:r>
      <w:proofErr w:type="spellEnd"/>
      <w:r w:rsidRPr="00346CFB">
        <w:rPr>
          <w:b/>
          <w:i/>
          <w:color w:val="FF0000"/>
        </w:rPr>
        <w:t xml:space="preserve"> BY </w:t>
      </w:r>
      <w:r w:rsidR="0048793C">
        <w:rPr>
          <w:b/>
          <w:i/>
          <w:color w:val="FF0000"/>
        </w:rPr>
        <w:t>2:00</w:t>
      </w:r>
      <w:r w:rsidR="003613C8">
        <w:rPr>
          <w:b/>
          <w:i/>
          <w:color w:val="FF0000"/>
        </w:rPr>
        <w:t xml:space="preserve"> on Thursday</w:t>
      </w:r>
      <w:r w:rsidR="0048793C">
        <w:rPr>
          <w:b/>
          <w:i/>
          <w:color w:val="FF0000"/>
        </w:rPr>
        <w:t xml:space="preserve"> 1</w:t>
      </w:r>
      <w:r w:rsidR="003613C8">
        <w:rPr>
          <w:b/>
          <w:i/>
          <w:color w:val="FF0000"/>
        </w:rPr>
        <w:t xml:space="preserve"> Sept</w:t>
      </w:r>
      <w:r w:rsidRPr="00346CFB">
        <w:rPr>
          <w:b/>
          <w:i/>
          <w:color w:val="FF0000"/>
        </w:rPr>
        <w:t xml:space="preserve"> AND </w:t>
      </w:r>
      <w:r w:rsidRPr="00346CFB">
        <w:rPr>
          <w:b/>
          <w:i/>
          <w:color w:val="FF0000"/>
          <w:u w:val="single"/>
        </w:rPr>
        <w:t xml:space="preserve">PRINT and </w:t>
      </w:r>
      <w:r w:rsidRPr="00B6281F">
        <w:rPr>
          <w:b/>
          <w:i/>
          <w:color w:val="FF0000"/>
          <w:u w:val="single"/>
        </w:rPr>
        <w:t>STAPLE</w:t>
      </w:r>
      <w:r w:rsidRPr="00B6281F">
        <w:rPr>
          <w:b/>
          <w:i/>
          <w:color w:val="FF0000"/>
        </w:rPr>
        <w:t xml:space="preserve"> AND BRING ONE COPY TO THE NEXT CLASS</w:t>
      </w:r>
      <w:r>
        <w:rPr>
          <w:b/>
          <w:i/>
        </w:rPr>
        <w:t xml:space="preserve"> </w:t>
      </w:r>
    </w:p>
    <w:p w14:paraId="0C0D64D4" w14:textId="77777777" w:rsidR="00B6281F" w:rsidRDefault="00B6281F" w:rsidP="00346CFB">
      <w:pPr>
        <w:rPr>
          <w:b/>
          <w:i/>
        </w:rPr>
      </w:pPr>
    </w:p>
    <w:p w14:paraId="43D291E3" w14:textId="56D031A5" w:rsidR="00346CFB" w:rsidRDefault="00B6281F" w:rsidP="00346CFB">
      <w:pPr>
        <w:rPr>
          <w:b/>
          <w:i/>
        </w:rPr>
      </w:pPr>
      <w:r>
        <w:rPr>
          <w:b/>
          <w:i/>
        </w:rPr>
        <w:t xml:space="preserve">If you have any </w:t>
      </w:r>
      <w:proofErr w:type="gramStart"/>
      <w:r>
        <w:rPr>
          <w:b/>
          <w:i/>
        </w:rPr>
        <w:t>questions</w:t>
      </w:r>
      <w:proofErr w:type="gramEnd"/>
      <w:r>
        <w:rPr>
          <w:b/>
          <w:i/>
        </w:rPr>
        <w:t xml:space="preserve"> please email to GTAs: Noah Strike </w:t>
      </w:r>
      <w:hyperlink r:id="rId7" w:history="1">
        <w:r w:rsidRPr="00AD5E49">
          <w:rPr>
            <w:rStyle w:val="Hyperlink"/>
            <w:b/>
            <w:i/>
          </w:rPr>
          <w:t>noah.strike@virginia.edu</w:t>
        </w:r>
      </w:hyperlink>
      <w:r>
        <w:rPr>
          <w:b/>
          <w:i/>
        </w:rPr>
        <w:t xml:space="preserve"> and </w:t>
      </w:r>
      <w:proofErr w:type="spellStart"/>
      <w:r>
        <w:rPr>
          <w:b/>
          <w:i/>
        </w:rPr>
        <w:t>Jule</w:t>
      </w:r>
      <w:proofErr w:type="spellEnd"/>
      <w:r>
        <w:rPr>
          <w:b/>
          <w:i/>
        </w:rPr>
        <w:t xml:space="preserve"> Voss </w:t>
      </w:r>
      <w:hyperlink r:id="rId8" w:history="1">
        <w:r w:rsidRPr="00AD5E49">
          <w:rPr>
            <w:rStyle w:val="Hyperlink"/>
            <w:b/>
            <w:i/>
          </w:rPr>
          <w:t>jmv2nd@virginia.edu</w:t>
        </w:r>
      </w:hyperlink>
    </w:p>
    <w:p w14:paraId="7D4112D2" w14:textId="77777777" w:rsidR="00B6281F" w:rsidRPr="003606C1" w:rsidRDefault="00B6281F" w:rsidP="00346CFB">
      <w:pPr>
        <w:rPr>
          <w:b/>
          <w:i/>
        </w:rPr>
      </w:pPr>
    </w:p>
    <w:p w14:paraId="6CDBE8BD" w14:textId="77777777" w:rsidR="00346CFB" w:rsidRDefault="00346CFB">
      <w:pPr>
        <w:rPr>
          <w:b/>
          <w:iCs/>
          <w:u w:val="single"/>
        </w:rPr>
      </w:pPr>
    </w:p>
    <w:p w14:paraId="480A079B" w14:textId="77777777" w:rsidR="00346CFB" w:rsidRDefault="00346CFB">
      <w:pPr>
        <w:rPr>
          <w:b/>
          <w:iCs/>
          <w:u w:val="single"/>
        </w:rPr>
      </w:pPr>
    </w:p>
    <w:p w14:paraId="3E68A27E" w14:textId="77777777" w:rsidR="003F1905" w:rsidRDefault="003F1905">
      <w:pPr>
        <w:rPr>
          <w:b/>
          <w:iCs/>
          <w:u w:val="single"/>
        </w:rPr>
      </w:pPr>
    </w:p>
    <w:p w14:paraId="36335BAF" w14:textId="4C6CB45B" w:rsidR="003F1905" w:rsidRDefault="003F1905" w:rsidP="003F1905">
      <w:pPr>
        <w:rPr>
          <w:b/>
          <w:u w:val="single"/>
        </w:rPr>
      </w:pPr>
      <w:r>
        <w:rPr>
          <w:b/>
          <w:u w:val="single"/>
        </w:rPr>
        <w:t>PART 1: Humanizing Crisis</w:t>
      </w:r>
    </w:p>
    <w:p w14:paraId="6B511706" w14:textId="3890D9A3" w:rsidR="003F1905" w:rsidRPr="00346CFB" w:rsidRDefault="003F1905" w:rsidP="003F1905">
      <w:pPr>
        <w:rPr>
          <w:b/>
          <w:bCs/>
          <w:i/>
        </w:rPr>
      </w:pPr>
      <w:r w:rsidRPr="00346CFB">
        <w:rPr>
          <w:b/>
          <w:bCs/>
          <w:i/>
        </w:rPr>
        <w:t xml:space="preserve">DIRECTIONS: The podcasts below include first-hand accounts of individuals who have been impacted by recent humanitarian crises. Please </w:t>
      </w:r>
      <w:r w:rsidRPr="00346CFB">
        <w:rPr>
          <w:b/>
          <w:bCs/>
          <w:i/>
          <w:u w:val="single"/>
        </w:rPr>
        <w:t>listen to one</w:t>
      </w:r>
      <w:r w:rsidRPr="00346CFB">
        <w:rPr>
          <w:b/>
          <w:bCs/>
          <w:i/>
        </w:rPr>
        <w:t xml:space="preserve"> of the following podcasts.</w:t>
      </w:r>
      <w:r w:rsidR="00560210">
        <w:rPr>
          <w:b/>
          <w:bCs/>
          <w:i/>
        </w:rPr>
        <w:t xml:space="preserve"> C</w:t>
      </w:r>
      <w:r>
        <w:rPr>
          <w:b/>
          <w:bCs/>
          <w:i/>
        </w:rPr>
        <w:t xml:space="preserve">hoose what you have time for and what you are most interested in. </w:t>
      </w:r>
      <w:r w:rsidRPr="00346CFB">
        <w:rPr>
          <w:b/>
          <w:bCs/>
          <w:i/>
        </w:rPr>
        <w:t>Then, type answers to the questions beneath</w:t>
      </w:r>
      <w:r>
        <w:rPr>
          <w:b/>
          <w:bCs/>
          <w:i/>
        </w:rPr>
        <w:t>.</w:t>
      </w:r>
    </w:p>
    <w:p w14:paraId="20ED21D7" w14:textId="77777777" w:rsidR="003F1905" w:rsidRDefault="003F1905" w:rsidP="003F1905">
      <w:pPr>
        <w:rPr>
          <w:b/>
          <w:i/>
        </w:rPr>
      </w:pPr>
    </w:p>
    <w:tbl>
      <w:tblPr>
        <w:tblStyle w:val="PlainTable3"/>
        <w:tblW w:w="0" w:type="auto"/>
        <w:tblLook w:val="04A0" w:firstRow="1" w:lastRow="0" w:firstColumn="1" w:lastColumn="0" w:noHBand="0" w:noVBand="1"/>
      </w:tblPr>
      <w:tblGrid>
        <w:gridCol w:w="182"/>
        <w:gridCol w:w="1008"/>
        <w:gridCol w:w="8170"/>
      </w:tblGrid>
      <w:tr w:rsidR="003F1905" w14:paraId="41B700EE" w14:textId="77777777" w:rsidTr="00560210">
        <w:trPr>
          <w:gridBefore w:val="1"/>
          <w:cnfStyle w:val="100000000000" w:firstRow="1" w:lastRow="0" w:firstColumn="0" w:lastColumn="0" w:oddVBand="0" w:evenVBand="0" w:oddHBand="0" w:evenHBand="0" w:firstRowFirstColumn="0" w:firstRowLastColumn="0" w:lastRowFirstColumn="0" w:lastRowLastColumn="0"/>
          <w:wBefore w:w="216" w:type="dxa"/>
          <w:trHeight w:val="656"/>
        </w:trPr>
        <w:tc>
          <w:tcPr>
            <w:cnfStyle w:val="001000000100" w:firstRow="0" w:lastRow="0" w:firstColumn="1" w:lastColumn="0" w:oddVBand="0" w:evenVBand="0" w:oddHBand="0" w:evenHBand="0" w:firstRowFirstColumn="1" w:firstRowLastColumn="0" w:lastRowFirstColumn="0" w:lastRowLastColumn="0"/>
            <w:tcW w:w="1584" w:type="dxa"/>
          </w:tcPr>
          <w:p w14:paraId="4437F4DF" w14:textId="460E1BE9" w:rsidR="003F1905" w:rsidRPr="007905D9" w:rsidRDefault="003F1905" w:rsidP="00000C26"/>
        </w:tc>
        <w:tc>
          <w:tcPr>
            <w:tcW w:w="7560" w:type="dxa"/>
          </w:tcPr>
          <w:p w14:paraId="31B9D898" w14:textId="6A535EE1" w:rsidR="003F1905" w:rsidRPr="007905D9" w:rsidRDefault="003F1905" w:rsidP="00000C26">
            <w:pPr>
              <w:cnfStyle w:val="100000000000" w:firstRow="1" w:lastRow="0" w:firstColumn="0" w:lastColumn="0" w:oddVBand="0" w:evenVBand="0" w:oddHBand="0" w:evenHBand="0" w:firstRowFirstColumn="0" w:firstRowLastColumn="0" w:lastRowFirstColumn="0" w:lastRowLastColumn="0"/>
            </w:pPr>
          </w:p>
        </w:tc>
      </w:tr>
      <w:tr w:rsidR="003F1905" w14:paraId="03C1F8FB" w14:textId="77777777" w:rsidTr="0056021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00" w:type="dxa"/>
            <w:gridSpan w:val="2"/>
          </w:tcPr>
          <w:p w14:paraId="24AB8FC4" w14:textId="77777777" w:rsidR="003F1905" w:rsidRPr="00560210" w:rsidRDefault="003F1905" w:rsidP="00000C26">
            <w:pPr>
              <w:rPr>
                <w:sz w:val="18"/>
                <w:szCs w:val="18"/>
              </w:rPr>
            </w:pPr>
          </w:p>
          <w:p w14:paraId="64B71BDB" w14:textId="0E78CD44" w:rsidR="003F1905" w:rsidRPr="00560210" w:rsidRDefault="003F1905" w:rsidP="00000C26">
            <w:pPr>
              <w:rPr>
                <w:sz w:val="18"/>
                <w:szCs w:val="18"/>
              </w:rPr>
            </w:pPr>
            <w:r w:rsidRPr="00560210">
              <w:rPr>
                <w:sz w:val="18"/>
                <w:szCs w:val="18"/>
              </w:rPr>
              <w:t>Afghani</w:t>
            </w:r>
            <w:r w:rsidR="00560210" w:rsidRPr="00560210">
              <w:rPr>
                <w:sz w:val="18"/>
                <w:szCs w:val="18"/>
              </w:rPr>
              <w:t>stan</w:t>
            </w:r>
          </w:p>
        </w:tc>
        <w:tc>
          <w:tcPr>
            <w:tcW w:w="7560" w:type="dxa"/>
          </w:tcPr>
          <w:p w14:paraId="5FB48F9A" w14:textId="67634D83" w:rsidR="003F1905" w:rsidRDefault="003F1905" w:rsidP="00000C26">
            <w:pPr>
              <w:cnfStyle w:val="000000100000" w:firstRow="0" w:lastRow="0" w:firstColumn="0" w:lastColumn="0" w:oddVBand="0" w:evenVBand="0" w:oddHBand="1" w:evenHBand="0" w:firstRowFirstColumn="0" w:firstRowLastColumn="0" w:lastRowFirstColumn="0" w:lastRowLastColumn="0"/>
            </w:pPr>
            <w:r>
              <w:t xml:space="preserve">The Fall of Afghanistan </w:t>
            </w:r>
            <w:r w:rsidR="00B36FB5">
              <w:t>(25 min)</w:t>
            </w:r>
          </w:p>
          <w:p w14:paraId="2CF5E821" w14:textId="77777777" w:rsidR="003F1905" w:rsidRDefault="00000000" w:rsidP="00000C26">
            <w:pPr>
              <w:cnfStyle w:val="000000100000" w:firstRow="0" w:lastRow="0" w:firstColumn="0" w:lastColumn="0" w:oddVBand="0" w:evenVBand="0" w:oddHBand="1" w:evenHBand="0" w:firstRowFirstColumn="0" w:firstRowLastColumn="0" w:lastRowFirstColumn="0" w:lastRowLastColumn="0"/>
            </w:pPr>
            <w:hyperlink r:id="rId9" w:history="1">
              <w:r w:rsidR="003F1905" w:rsidRPr="00F134E4">
                <w:rPr>
                  <w:rStyle w:val="Hyperlink"/>
                </w:rPr>
                <w:t>https://www.nytimes.com/2021/08/16/podcasts/the-daily/afghanistan-taliban-kabul.html</w:t>
              </w:r>
            </w:hyperlink>
          </w:p>
          <w:p w14:paraId="70D70404" w14:textId="77777777" w:rsidR="003F1905" w:rsidRDefault="003F1905" w:rsidP="00000C26">
            <w:pPr>
              <w:cnfStyle w:val="000000100000" w:firstRow="0" w:lastRow="0" w:firstColumn="0" w:lastColumn="0" w:oddVBand="0" w:evenVBand="0" w:oddHBand="1" w:evenHBand="0" w:firstRowFirstColumn="0" w:firstRowLastColumn="0" w:lastRowFirstColumn="0" w:lastRowLastColumn="0"/>
              <w:rPr>
                <w:b/>
                <w:i/>
              </w:rPr>
            </w:pPr>
          </w:p>
        </w:tc>
      </w:tr>
      <w:tr w:rsidR="003F1905" w14:paraId="7C200359" w14:textId="77777777" w:rsidTr="00560210">
        <w:trPr>
          <w:trHeight w:val="1034"/>
        </w:trPr>
        <w:tc>
          <w:tcPr>
            <w:cnfStyle w:val="001000000000" w:firstRow="0" w:lastRow="0" w:firstColumn="1" w:lastColumn="0" w:oddVBand="0" w:evenVBand="0" w:oddHBand="0" w:evenHBand="0" w:firstRowFirstColumn="0" w:firstRowLastColumn="0" w:lastRowFirstColumn="0" w:lastRowLastColumn="0"/>
            <w:tcW w:w="1800" w:type="dxa"/>
            <w:gridSpan w:val="2"/>
          </w:tcPr>
          <w:p w14:paraId="6A86A6F6" w14:textId="77777777" w:rsidR="003F1905" w:rsidRPr="00560210" w:rsidRDefault="003F1905" w:rsidP="00000C26">
            <w:pPr>
              <w:rPr>
                <w:sz w:val="18"/>
                <w:szCs w:val="18"/>
              </w:rPr>
            </w:pPr>
          </w:p>
          <w:p w14:paraId="4AC01324" w14:textId="77777777" w:rsidR="003F1905" w:rsidRPr="00560210" w:rsidRDefault="003F1905" w:rsidP="00000C26">
            <w:pPr>
              <w:rPr>
                <w:sz w:val="18"/>
                <w:szCs w:val="18"/>
              </w:rPr>
            </w:pPr>
            <w:r w:rsidRPr="00560210">
              <w:rPr>
                <w:sz w:val="18"/>
                <w:szCs w:val="18"/>
              </w:rPr>
              <w:t>Syria</w:t>
            </w:r>
          </w:p>
        </w:tc>
        <w:tc>
          <w:tcPr>
            <w:tcW w:w="7560" w:type="dxa"/>
          </w:tcPr>
          <w:p w14:paraId="45AB3BDF" w14:textId="57E7DDEC" w:rsidR="003F1905" w:rsidRDefault="003F1905" w:rsidP="00000C26">
            <w:pPr>
              <w:cnfStyle w:val="000000000000" w:firstRow="0" w:lastRow="0" w:firstColumn="0" w:lastColumn="0" w:oddVBand="0" w:evenVBand="0" w:oddHBand="0" w:evenHBand="0" w:firstRowFirstColumn="0" w:firstRowLastColumn="0" w:lastRowFirstColumn="0" w:lastRowLastColumn="0"/>
            </w:pPr>
            <w:r>
              <w:t>Episode 2: Abdullah’s Story</w:t>
            </w:r>
            <w:r w:rsidR="00B36FB5">
              <w:t xml:space="preserve"> (39 min)</w:t>
            </w:r>
            <w:r>
              <w:t xml:space="preserve"> </w:t>
            </w:r>
            <w:hyperlink r:id="rId10" w:history="1">
              <w:r w:rsidRPr="00F134E4">
                <w:rPr>
                  <w:rStyle w:val="Hyperlink"/>
                </w:rPr>
                <w:t>https://www.podchaser.com/podcasts/refugees-stories-podcast-535273/episodes/episode-two-abdullahs-story-20482038</w:t>
              </w:r>
            </w:hyperlink>
            <w:r>
              <w:t xml:space="preserve">  </w:t>
            </w:r>
          </w:p>
          <w:p w14:paraId="5524B426" w14:textId="77777777" w:rsidR="003F1905" w:rsidRDefault="003F1905" w:rsidP="00000C26">
            <w:pPr>
              <w:cnfStyle w:val="000000000000" w:firstRow="0" w:lastRow="0" w:firstColumn="0" w:lastColumn="0" w:oddVBand="0" w:evenVBand="0" w:oddHBand="0" w:evenHBand="0" w:firstRowFirstColumn="0" w:firstRowLastColumn="0" w:lastRowFirstColumn="0" w:lastRowLastColumn="0"/>
              <w:rPr>
                <w:b/>
                <w:i/>
              </w:rPr>
            </w:pPr>
          </w:p>
        </w:tc>
      </w:tr>
      <w:tr w:rsidR="00753460" w14:paraId="5CD1A003" w14:textId="77777777" w:rsidTr="00560210">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00" w:type="dxa"/>
            <w:gridSpan w:val="2"/>
          </w:tcPr>
          <w:p w14:paraId="4F96D3EA" w14:textId="4600111A" w:rsidR="00753460" w:rsidRPr="00560210" w:rsidRDefault="00753460" w:rsidP="00000C26">
            <w:pPr>
              <w:rPr>
                <w:sz w:val="18"/>
                <w:szCs w:val="18"/>
              </w:rPr>
            </w:pPr>
            <w:r w:rsidRPr="00560210">
              <w:rPr>
                <w:sz w:val="18"/>
                <w:szCs w:val="18"/>
              </w:rPr>
              <w:t>Virginia</w:t>
            </w:r>
          </w:p>
        </w:tc>
        <w:tc>
          <w:tcPr>
            <w:tcW w:w="7560" w:type="dxa"/>
          </w:tcPr>
          <w:p w14:paraId="2877038E" w14:textId="61F66EA8" w:rsidR="00753460" w:rsidRDefault="00753460" w:rsidP="00000C26">
            <w:pPr>
              <w:cnfStyle w:val="000000100000" w:firstRow="0" w:lastRow="0" w:firstColumn="0" w:lastColumn="0" w:oddVBand="0" w:evenVBand="0" w:oddHBand="1" w:evenHBand="0" w:firstRowFirstColumn="0" w:firstRowLastColumn="0" w:lastRowFirstColumn="0" w:lastRowLastColumn="0"/>
            </w:pPr>
            <w:r>
              <w:t>Resettled Episode 5. Culture (</w:t>
            </w:r>
            <w:r w:rsidR="00B36FB5">
              <w:t>26 min)</w:t>
            </w:r>
          </w:p>
          <w:p w14:paraId="12A636FC" w14:textId="6326702D" w:rsidR="00753460" w:rsidRDefault="00000000" w:rsidP="00000C26">
            <w:pPr>
              <w:cnfStyle w:val="000000100000" w:firstRow="0" w:lastRow="0" w:firstColumn="0" w:lastColumn="0" w:oddVBand="0" w:evenVBand="0" w:oddHBand="1" w:evenHBand="0" w:firstRowFirstColumn="0" w:firstRowLastColumn="0" w:lastRowFirstColumn="0" w:lastRowLastColumn="0"/>
            </w:pPr>
            <w:hyperlink r:id="rId11" w:history="1">
              <w:r w:rsidR="00753460" w:rsidRPr="00AD5E49">
                <w:rPr>
                  <w:rStyle w:val="Hyperlink"/>
                </w:rPr>
                <w:t>https://dcs.megaphone.fm/VPM5374983149.mp3?key=09394565b58bb72851481684b6c0ffa3</w:t>
              </w:r>
            </w:hyperlink>
          </w:p>
          <w:p w14:paraId="684C93DE" w14:textId="5C7F171A" w:rsidR="00753460" w:rsidRDefault="00753460" w:rsidP="00000C26">
            <w:pPr>
              <w:cnfStyle w:val="000000100000" w:firstRow="0" w:lastRow="0" w:firstColumn="0" w:lastColumn="0" w:oddVBand="0" w:evenVBand="0" w:oddHBand="1" w:evenHBand="0" w:firstRowFirstColumn="0" w:firstRowLastColumn="0" w:lastRowFirstColumn="0" w:lastRowLastColumn="0"/>
            </w:pPr>
          </w:p>
        </w:tc>
      </w:tr>
      <w:tr w:rsidR="001D41BF" w14:paraId="5CF83A0B" w14:textId="77777777" w:rsidTr="00560210">
        <w:trPr>
          <w:trHeight w:val="1034"/>
        </w:trPr>
        <w:tc>
          <w:tcPr>
            <w:cnfStyle w:val="001000000000" w:firstRow="0" w:lastRow="0" w:firstColumn="1" w:lastColumn="0" w:oddVBand="0" w:evenVBand="0" w:oddHBand="0" w:evenHBand="0" w:firstRowFirstColumn="0" w:firstRowLastColumn="0" w:lastRowFirstColumn="0" w:lastRowLastColumn="0"/>
            <w:tcW w:w="1800" w:type="dxa"/>
            <w:gridSpan w:val="2"/>
          </w:tcPr>
          <w:p w14:paraId="44798C03" w14:textId="7490F0F9" w:rsidR="001D41BF" w:rsidRPr="00560210" w:rsidRDefault="001D41BF" w:rsidP="00000C26">
            <w:pPr>
              <w:rPr>
                <w:sz w:val="18"/>
                <w:szCs w:val="18"/>
              </w:rPr>
            </w:pPr>
            <w:r w:rsidRPr="00560210">
              <w:rPr>
                <w:sz w:val="18"/>
                <w:szCs w:val="18"/>
              </w:rPr>
              <w:t>South Sudan</w:t>
            </w:r>
            <w:r w:rsidR="002C3BCA">
              <w:rPr>
                <w:sz w:val="18"/>
                <w:szCs w:val="18"/>
              </w:rPr>
              <w:t xml:space="preserve">/ </w:t>
            </w:r>
            <w:r w:rsidR="009E68F3">
              <w:rPr>
                <w:sz w:val="18"/>
                <w:szCs w:val="18"/>
              </w:rPr>
              <w:t>Ivory Coast</w:t>
            </w:r>
          </w:p>
        </w:tc>
        <w:tc>
          <w:tcPr>
            <w:tcW w:w="7560" w:type="dxa"/>
          </w:tcPr>
          <w:p w14:paraId="033B2F84" w14:textId="77777777" w:rsidR="001D41BF" w:rsidRDefault="001D41BF" w:rsidP="00000C26">
            <w:pPr>
              <w:cnfStyle w:val="000000000000" w:firstRow="0" w:lastRow="0" w:firstColumn="0" w:lastColumn="0" w:oddVBand="0" w:evenVBand="0" w:oddHBand="0" w:evenHBand="0" w:firstRowFirstColumn="0" w:firstRowLastColumn="0" w:lastRowFirstColumn="0" w:lastRowLastColumn="0"/>
            </w:pPr>
            <w:r>
              <w:t>Forced to Flee: Pencils and Pictures (31 min)</w:t>
            </w:r>
          </w:p>
          <w:p w14:paraId="31AB060A" w14:textId="65582513" w:rsidR="001D41BF" w:rsidRDefault="00000000" w:rsidP="00000C26">
            <w:pPr>
              <w:cnfStyle w:val="000000000000" w:firstRow="0" w:lastRow="0" w:firstColumn="0" w:lastColumn="0" w:oddVBand="0" w:evenVBand="0" w:oddHBand="0" w:evenHBand="0" w:firstRowFirstColumn="0" w:firstRowLastColumn="0" w:lastRowFirstColumn="0" w:lastRowLastColumn="0"/>
            </w:pPr>
            <w:hyperlink r:id="rId12" w:history="1">
              <w:r w:rsidR="001D41BF" w:rsidRPr="00AD5E49">
                <w:rPr>
                  <w:rStyle w:val="Hyperlink"/>
                </w:rPr>
                <w:t>https://forced-to-flee-podcast.libsyn.com/pencils-and-pictures</w:t>
              </w:r>
            </w:hyperlink>
          </w:p>
          <w:p w14:paraId="05FD2EC7" w14:textId="1783ADB0" w:rsidR="001D41BF" w:rsidRDefault="001D41BF" w:rsidP="00000C26">
            <w:pPr>
              <w:cnfStyle w:val="000000000000" w:firstRow="0" w:lastRow="0" w:firstColumn="0" w:lastColumn="0" w:oddVBand="0" w:evenVBand="0" w:oddHBand="0" w:evenHBand="0" w:firstRowFirstColumn="0" w:firstRowLastColumn="0" w:lastRowFirstColumn="0" w:lastRowLastColumn="0"/>
            </w:pPr>
          </w:p>
        </w:tc>
      </w:tr>
    </w:tbl>
    <w:p w14:paraId="732D5C99" w14:textId="77777777" w:rsidR="003F1905" w:rsidRDefault="003F1905" w:rsidP="003F1905">
      <w:pPr>
        <w:rPr>
          <w:b/>
          <w:i/>
        </w:rPr>
      </w:pPr>
    </w:p>
    <w:p w14:paraId="2E464FBF" w14:textId="77777777" w:rsidR="003F1905" w:rsidRDefault="003F1905" w:rsidP="003F1905">
      <w:pPr>
        <w:rPr>
          <w:b/>
        </w:rPr>
      </w:pPr>
      <w:r>
        <w:t xml:space="preserve"> </w:t>
      </w:r>
      <w:r>
        <w:rPr>
          <w:b/>
        </w:rPr>
        <w:t>Which individual did you hear from?</w:t>
      </w:r>
    </w:p>
    <w:p w14:paraId="5A6E1718" w14:textId="77777777" w:rsidR="003F1905" w:rsidRDefault="003F1905" w:rsidP="003F1905">
      <w:pPr>
        <w:rPr>
          <w:b/>
        </w:rPr>
      </w:pPr>
    </w:p>
    <w:p w14:paraId="4C78E336" w14:textId="5087DDE2" w:rsidR="003F1905" w:rsidRPr="00275B53" w:rsidRDefault="00275B53" w:rsidP="003F1905">
      <w:pPr>
        <w:rPr>
          <w:bCs/>
        </w:rPr>
      </w:pPr>
      <w:r>
        <w:rPr>
          <w:bCs/>
        </w:rPr>
        <w:t xml:space="preserve">“R” in the Fall of Afghanistan podcast. </w:t>
      </w:r>
    </w:p>
    <w:p w14:paraId="54B1733F" w14:textId="77777777" w:rsidR="003F1905" w:rsidRDefault="003F1905" w:rsidP="003F1905">
      <w:pPr>
        <w:rPr>
          <w:b/>
        </w:rPr>
      </w:pPr>
    </w:p>
    <w:p w14:paraId="369F0F8E" w14:textId="77777777" w:rsidR="003F1905" w:rsidRDefault="003F1905" w:rsidP="003F1905">
      <w:pPr>
        <w:rPr>
          <w:b/>
        </w:rPr>
      </w:pPr>
    </w:p>
    <w:p w14:paraId="0F2481FF" w14:textId="77777777" w:rsidR="003F1905" w:rsidRDefault="003F1905" w:rsidP="003F1905">
      <w:pPr>
        <w:rPr>
          <w:b/>
        </w:rPr>
      </w:pPr>
      <w:r>
        <w:rPr>
          <w:b/>
        </w:rPr>
        <w:lastRenderedPageBreak/>
        <w:t>What is the most surprising thing that this person said? What about it surprised you? (1-3 sentences)</w:t>
      </w:r>
    </w:p>
    <w:p w14:paraId="069BCB16" w14:textId="07580331" w:rsidR="003F1905" w:rsidRDefault="003F1905" w:rsidP="003F1905">
      <w:pPr>
        <w:rPr>
          <w:b/>
        </w:rPr>
      </w:pPr>
    </w:p>
    <w:p w14:paraId="567F2B58" w14:textId="19FBCCFA" w:rsidR="00275B53" w:rsidRPr="00275B53" w:rsidRDefault="00275B53" w:rsidP="003F1905">
      <w:pPr>
        <w:rPr>
          <w:bCs/>
        </w:rPr>
      </w:pPr>
      <w:r>
        <w:rPr>
          <w:bCs/>
        </w:rPr>
        <w:t xml:space="preserve">One of the most surprising things was hearing that even after there were warnings that the Taliban was about to attack Kabul, </w:t>
      </w:r>
      <w:r w:rsidR="003A1E82">
        <w:rPr>
          <w:bCs/>
        </w:rPr>
        <w:t>some</w:t>
      </w:r>
      <w:r>
        <w:rPr>
          <w:bCs/>
        </w:rPr>
        <w:t xml:space="preserve"> people carried on with their daily lives</w:t>
      </w:r>
      <w:r w:rsidR="003A1E82">
        <w:rPr>
          <w:bCs/>
        </w:rPr>
        <w:t>, while others expressed the fear and urge to flee that I would more expect</w:t>
      </w:r>
      <w:r>
        <w:rPr>
          <w:bCs/>
        </w:rPr>
        <w:t>. I think this was surprising to me as an American, because I’ve only ever been given the perspective of the Taliban as something to fear and flee. However, for many Afghans, uncertainty and risk of violence may be normalized to the extent that people have no choice but to carry on and the prospect of Taliban presence is surely less alarming to some Afghanis than</w:t>
      </w:r>
      <w:r w:rsidR="003A1E82">
        <w:rPr>
          <w:bCs/>
        </w:rPr>
        <w:t xml:space="preserve"> to</w:t>
      </w:r>
      <w:r>
        <w:rPr>
          <w:bCs/>
        </w:rPr>
        <w:t xml:space="preserve"> others. </w:t>
      </w:r>
    </w:p>
    <w:p w14:paraId="21CACE5B" w14:textId="77777777" w:rsidR="003F1905" w:rsidRDefault="003F1905" w:rsidP="003F1905">
      <w:pPr>
        <w:rPr>
          <w:b/>
        </w:rPr>
      </w:pPr>
    </w:p>
    <w:p w14:paraId="527A61EA" w14:textId="77777777" w:rsidR="003F1905" w:rsidRDefault="003F1905" w:rsidP="003F1905">
      <w:pPr>
        <w:rPr>
          <w:b/>
        </w:rPr>
      </w:pPr>
    </w:p>
    <w:p w14:paraId="3C0B1F02" w14:textId="47919F40" w:rsidR="003F1905" w:rsidRDefault="003F1905" w:rsidP="003F1905">
      <w:pPr>
        <w:rPr>
          <w:b/>
        </w:rPr>
      </w:pPr>
      <w:r>
        <w:rPr>
          <w:b/>
        </w:rPr>
        <w:t xml:space="preserve">Imagine what kinds of resources/forms of support are/would have been most helpful to this person in their moment of need. What comes to mind? Think both inside and outside the context of what traditional humanitarian aid organizations typically deliver. (3-5 sentences).  </w:t>
      </w:r>
    </w:p>
    <w:p w14:paraId="38972C72" w14:textId="1A90F539" w:rsidR="00275B53" w:rsidRDefault="00275B53" w:rsidP="003F1905">
      <w:pPr>
        <w:rPr>
          <w:b/>
        </w:rPr>
      </w:pPr>
    </w:p>
    <w:p w14:paraId="461C3D16" w14:textId="6FF0EDC6" w:rsidR="00275B53" w:rsidRPr="00275B53" w:rsidRDefault="00275B53" w:rsidP="003F1905">
      <w:pPr>
        <w:rPr>
          <w:bCs/>
        </w:rPr>
      </w:pPr>
      <w:r>
        <w:rPr>
          <w:bCs/>
        </w:rPr>
        <w:t xml:space="preserve">It seems like clear information was one of the biggest things that R lacked. </w:t>
      </w:r>
      <w:r w:rsidR="003A1E82">
        <w:rPr>
          <w:bCs/>
        </w:rPr>
        <w:t>She mentions hearing about Taliban plans through informal channels (later confirmed by official sources) but notes that the response plans of American and British troops were very unclear. She also did not seem to have insight into how or whether she could be approved to be evacuated. I think clear information, contingency plans, and alerts about the most acute sources of danger would have been the most helpful in easing the fears that she expressed throughout the voice memos.</w:t>
      </w:r>
      <w:r w:rsidR="008B0F56">
        <w:rPr>
          <w:bCs/>
        </w:rPr>
        <w:t xml:space="preserve"> I also believe that potentially more effective military planning could’ve allowed for evacuation/migration to happen before Kabul was under siege. </w:t>
      </w:r>
    </w:p>
    <w:p w14:paraId="11B150C4" w14:textId="77777777" w:rsidR="003F1905" w:rsidRDefault="003F1905" w:rsidP="003F1905">
      <w:pPr>
        <w:rPr>
          <w:b/>
        </w:rPr>
      </w:pPr>
    </w:p>
    <w:p w14:paraId="5A743C27" w14:textId="77777777" w:rsidR="003F1905" w:rsidRDefault="003F1905" w:rsidP="003F1905">
      <w:pPr>
        <w:rPr>
          <w:b/>
        </w:rPr>
      </w:pPr>
      <w:r>
        <w:rPr>
          <w:b/>
        </w:rPr>
        <w:t>What was the overall emotive mood of this person’s account? How did you feel while you were listening to it? (1-3 sentences)</w:t>
      </w:r>
    </w:p>
    <w:p w14:paraId="383492EA" w14:textId="77777777" w:rsidR="003F1905" w:rsidRDefault="003F1905" w:rsidP="003F1905">
      <w:pPr>
        <w:rPr>
          <w:b/>
        </w:rPr>
      </w:pPr>
    </w:p>
    <w:p w14:paraId="53F4E051" w14:textId="6ECF2EBD" w:rsidR="003F1905" w:rsidRPr="003A1E82" w:rsidRDefault="003A1E82" w:rsidP="003F1905">
      <w:pPr>
        <w:rPr>
          <w:bCs/>
        </w:rPr>
      </w:pPr>
      <w:r>
        <w:rPr>
          <w:bCs/>
        </w:rPr>
        <w:t>I felt both sad and angry</w:t>
      </w:r>
      <w:r w:rsidR="008B0F56">
        <w:rPr>
          <w:bCs/>
        </w:rPr>
        <w:t xml:space="preserve">, because R expressed so eloquently the scale of what was being lost (“our history, our culture, our art, our beauty, our life”) and her disappointment in the international community which claims to be defenders of freedom and democracy. </w:t>
      </w:r>
    </w:p>
    <w:p w14:paraId="32D53417" w14:textId="77777777" w:rsidR="003F1905" w:rsidRDefault="003F1905">
      <w:pPr>
        <w:rPr>
          <w:b/>
          <w:iCs/>
          <w:u w:val="single"/>
        </w:rPr>
      </w:pPr>
    </w:p>
    <w:p w14:paraId="78BE4393" w14:textId="77777777" w:rsidR="003F1905" w:rsidRDefault="003F1905">
      <w:pPr>
        <w:rPr>
          <w:b/>
          <w:iCs/>
          <w:u w:val="single"/>
        </w:rPr>
      </w:pPr>
    </w:p>
    <w:p w14:paraId="4BC4ABD3" w14:textId="353D5877" w:rsidR="00F46DD0" w:rsidRPr="00F46DD0" w:rsidRDefault="00F46DD0">
      <w:pPr>
        <w:rPr>
          <w:b/>
          <w:iCs/>
          <w:u w:val="single"/>
        </w:rPr>
      </w:pPr>
      <w:r w:rsidRPr="00F46DD0">
        <w:rPr>
          <w:b/>
          <w:iCs/>
          <w:u w:val="single"/>
        </w:rPr>
        <w:t xml:space="preserve">PART </w:t>
      </w:r>
      <w:r w:rsidR="003F1905">
        <w:rPr>
          <w:b/>
          <w:iCs/>
          <w:u w:val="single"/>
        </w:rPr>
        <w:t>2</w:t>
      </w:r>
      <w:r w:rsidR="00346CFB">
        <w:rPr>
          <w:b/>
          <w:iCs/>
          <w:u w:val="single"/>
        </w:rPr>
        <w:t>: The Formal Responses</w:t>
      </w:r>
    </w:p>
    <w:p w14:paraId="29B5F60F" w14:textId="71318CB8" w:rsidR="003606C1" w:rsidRPr="003606C1" w:rsidRDefault="00675DDF">
      <w:pPr>
        <w:rPr>
          <w:b/>
          <w:i/>
        </w:rPr>
      </w:pPr>
      <w:r>
        <w:rPr>
          <w:b/>
          <w:i/>
        </w:rPr>
        <w:t xml:space="preserve">DIRECTIONS: While reading the </w:t>
      </w:r>
      <w:hyperlink r:id="rId13" w:history="1">
        <w:r w:rsidRPr="0048793C">
          <w:rPr>
            <w:rStyle w:val="Hyperlink"/>
            <w:b/>
            <w:i/>
          </w:rPr>
          <w:t xml:space="preserve">Global Humanitarian Overview </w:t>
        </w:r>
        <w:r w:rsidR="00346CFB" w:rsidRPr="0048793C">
          <w:rPr>
            <w:rStyle w:val="Hyperlink"/>
            <w:b/>
            <w:i/>
          </w:rPr>
          <w:t>202</w:t>
        </w:r>
        <w:r w:rsidR="0048793C" w:rsidRPr="0048793C">
          <w:rPr>
            <w:rStyle w:val="Hyperlink"/>
            <w:b/>
            <w:i/>
          </w:rPr>
          <w:t>2</w:t>
        </w:r>
      </w:hyperlink>
      <w:r w:rsidR="00346CFB">
        <w:rPr>
          <w:b/>
          <w:i/>
        </w:rPr>
        <w:t xml:space="preserve"> </w:t>
      </w:r>
      <w:r>
        <w:rPr>
          <w:b/>
          <w:i/>
        </w:rPr>
        <w:t xml:space="preserve">please </w:t>
      </w:r>
      <w:r w:rsidRPr="00346CFB">
        <w:rPr>
          <w:b/>
          <w:i/>
          <w:u w:val="single"/>
        </w:rPr>
        <w:t>cho</w:t>
      </w:r>
      <w:r w:rsidR="00346CFB" w:rsidRPr="00346CFB">
        <w:rPr>
          <w:b/>
          <w:i/>
          <w:u w:val="single"/>
        </w:rPr>
        <w:t>ose 1</w:t>
      </w:r>
      <w:r>
        <w:rPr>
          <w:b/>
          <w:i/>
        </w:rPr>
        <w:t xml:space="preserve"> of the </w:t>
      </w:r>
      <w:r w:rsidR="00346CFB">
        <w:rPr>
          <w:b/>
          <w:i/>
        </w:rPr>
        <w:t xml:space="preserve">Humanitarian Response Plans or Regional Appeals profiled on pages </w:t>
      </w:r>
      <w:r w:rsidR="0048793C">
        <w:rPr>
          <w:b/>
          <w:i/>
        </w:rPr>
        <w:t>79</w:t>
      </w:r>
      <w:r w:rsidR="00346CFB">
        <w:rPr>
          <w:b/>
          <w:i/>
        </w:rPr>
        <w:t>-</w:t>
      </w:r>
      <w:r w:rsidR="0048793C">
        <w:rPr>
          <w:b/>
          <w:i/>
        </w:rPr>
        <w:t>238</w:t>
      </w:r>
      <w:r w:rsidR="00DC2DAA">
        <w:rPr>
          <w:b/>
          <w:i/>
        </w:rPr>
        <w:t xml:space="preserve">; </w:t>
      </w:r>
      <w:r>
        <w:rPr>
          <w:b/>
          <w:i/>
        </w:rPr>
        <w:t xml:space="preserve">and type in answers to the following questions on this sheet. </w:t>
      </w:r>
    </w:p>
    <w:p w14:paraId="44AD5618" w14:textId="77777777" w:rsidR="003606C1" w:rsidRDefault="003606C1">
      <w:pPr>
        <w:rPr>
          <w:b/>
        </w:rPr>
      </w:pPr>
    </w:p>
    <w:p w14:paraId="48CCBCD9" w14:textId="28BF3AA8" w:rsidR="003606C1" w:rsidRDefault="003606C1">
      <w:pPr>
        <w:rPr>
          <w:b/>
        </w:rPr>
      </w:pPr>
      <w:r>
        <w:rPr>
          <w:b/>
        </w:rPr>
        <w:t xml:space="preserve">What </w:t>
      </w:r>
      <w:r w:rsidR="00346CFB">
        <w:rPr>
          <w:b/>
        </w:rPr>
        <w:t>crisis</w:t>
      </w:r>
      <w:r w:rsidRPr="003606C1">
        <w:rPr>
          <w:b/>
        </w:rPr>
        <w:t xml:space="preserve"> did you </w:t>
      </w:r>
      <w:proofErr w:type="gramStart"/>
      <w:r w:rsidRPr="003606C1">
        <w:rPr>
          <w:b/>
        </w:rPr>
        <w:t>choose?:</w:t>
      </w:r>
      <w:proofErr w:type="gramEnd"/>
    </w:p>
    <w:p w14:paraId="4B3A0B02" w14:textId="0CC52C9D" w:rsidR="00FE2A88" w:rsidRDefault="00FE2A88">
      <w:pPr>
        <w:rPr>
          <w:b/>
        </w:rPr>
      </w:pPr>
    </w:p>
    <w:p w14:paraId="52186EFB" w14:textId="08153073" w:rsidR="00675DDF" w:rsidRPr="00FE2A88" w:rsidRDefault="00FE2A88">
      <w:pPr>
        <w:rPr>
          <w:bCs/>
        </w:rPr>
      </w:pPr>
      <w:r>
        <w:rPr>
          <w:bCs/>
        </w:rPr>
        <w:t xml:space="preserve">Libya (page 104) </w:t>
      </w:r>
    </w:p>
    <w:p w14:paraId="71759A69" w14:textId="77777777" w:rsidR="003606C1" w:rsidRDefault="003606C1"/>
    <w:p w14:paraId="47B19638" w14:textId="0217316A" w:rsidR="003606C1" w:rsidRPr="003606C1" w:rsidRDefault="006D7537">
      <w:pPr>
        <w:rPr>
          <w:b/>
        </w:rPr>
      </w:pPr>
      <w:r>
        <w:rPr>
          <w:b/>
        </w:rPr>
        <w:lastRenderedPageBreak/>
        <w:t xml:space="preserve">If you had to give the most important details about </w:t>
      </w:r>
      <w:r w:rsidRPr="0048793C">
        <w:rPr>
          <w:b/>
          <w:color w:val="FF0000"/>
          <w:u w:val="single"/>
        </w:rPr>
        <w:t>what is happening in each of these crises</w:t>
      </w:r>
      <w:r w:rsidRPr="0048793C">
        <w:rPr>
          <w:b/>
          <w:color w:val="FF0000"/>
        </w:rPr>
        <w:t xml:space="preserve"> </w:t>
      </w:r>
      <w:r>
        <w:rPr>
          <w:b/>
        </w:rPr>
        <w:t>to a news reporter what details would you give (</w:t>
      </w:r>
      <w:proofErr w:type="gramStart"/>
      <w:r>
        <w:rPr>
          <w:b/>
        </w:rPr>
        <w:t>e.g.</w:t>
      </w:r>
      <w:proofErr w:type="gramEnd"/>
      <w:r>
        <w:rPr>
          <w:b/>
        </w:rPr>
        <w:t xml:space="preserve"> what is driving the crisis, who is affected, where is it happening). Please </w:t>
      </w:r>
      <w:r w:rsidR="0048793C">
        <w:rPr>
          <w:b/>
        </w:rPr>
        <w:t>put</w:t>
      </w:r>
      <w:r>
        <w:rPr>
          <w:b/>
        </w:rPr>
        <w:t xml:space="preserve"> 3 </w:t>
      </w:r>
      <w:r w:rsidR="0048793C">
        <w:rPr>
          <w:b/>
        </w:rPr>
        <w:t xml:space="preserve">bullets </w:t>
      </w:r>
      <w:r>
        <w:rPr>
          <w:b/>
        </w:rPr>
        <w:t>max</w:t>
      </w:r>
      <w:r w:rsidR="003606C1">
        <w:rPr>
          <w:b/>
        </w:rPr>
        <w:t>:</w:t>
      </w:r>
    </w:p>
    <w:p w14:paraId="02DCC7BA" w14:textId="77777777" w:rsidR="003606C1" w:rsidRDefault="003606C1"/>
    <w:p w14:paraId="6AE6D4D4" w14:textId="012DE79F" w:rsidR="003606C1" w:rsidRDefault="003606C1"/>
    <w:p w14:paraId="347FB3F1" w14:textId="5332CFB8" w:rsidR="003606C1" w:rsidRDefault="00062588" w:rsidP="00062588">
      <w:pPr>
        <w:pStyle w:val="ListParagraph"/>
        <w:numPr>
          <w:ilvl w:val="0"/>
          <w:numId w:val="1"/>
        </w:numPr>
      </w:pPr>
      <w:r>
        <w:t>In October 2020, a ceasefire agreement was signed to end an armed conflict between rival groups aiming to control the government, but displacement</w:t>
      </w:r>
      <w:r w:rsidR="003829EC">
        <w:t>, activity of armed groups,</w:t>
      </w:r>
      <w:r>
        <w:t xml:space="preserve"> and poor infrastructure continue to create dangerous and </w:t>
      </w:r>
      <w:r w:rsidR="003829EC">
        <w:t xml:space="preserve">unhealthy conditions for residents. </w:t>
      </w:r>
    </w:p>
    <w:p w14:paraId="3BA2496C" w14:textId="77777777" w:rsidR="003829EC" w:rsidRDefault="003829EC" w:rsidP="00062588">
      <w:pPr>
        <w:pStyle w:val="ListParagraph"/>
        <w:numPr>
          <w:ilvl w:val="0"/>
          <w:numId w:val="1"/>
        </w:numPr>
      </w:pPr>
      <w:r>
        <w:t>There are around 213,000 IDPs in the country who face challenges like planned and often forcible evictions and lack of safe drinking water, suitable housing, and health services – COVID19 and food price increases have exacerbated such issues.</w:t>
      </w:r>
    </w:p>
    <w:p w14:paraId="5F9E3AC0" w14:textId="29DABD6C" w:rsidR="003829EC" w:rsidRDefault="003829EC" w:rsidP="00062588">
      <w:pPr>
        <w:pStyle w:val="ListParagraph"/>
        <w:numPr>
          <w:ilvl w:val="0"/>
          <w:numId w:val="1"/>
        </w:numPr>
      </w:pPr>
      <w:r>
        <w:t xml:space="preserve">Key vulnerable populations are IDPs, migrants, and refugees located in </w:t>
      </w:r>
      <w:r w:rsidR="00DE5148">
        <w:t xml:space="preserve">Bani Waleed and </w:t>
      </w:r>
      <w:proofErr w:type="spellStart"/>
      <w:r w:rsidR="00DE5148">
        <w:t>Rigdaleen</w:t>
      </w:r>
      <w:proofErr w:type="spellEnd"/>
      <w:r w:rsidR="00DE5148">
        <w:t xml:space="preserve"> </w:t>
      </w:r>
      <w:proofErr w:type="spellStart"/>
      <w:r w:rsidR="00DE5148">
        <w:t>Baladiya</w:t>
      </w:r>
      <w:proofErr w:type="spellEnd"/>
      <w:r w:rsidR="00DE5148">
        <w:t xml:space="preserve"> in the west region; Ghat and </w:t>
      </w:r>
      <w:proofErr w:type="spellStart"/>
      <w:r w:rsidR="00DE5148">
        <w:t>Ubari</w:t>
      </w:r>
      <w:proofErr w:type="spellEnd"/>
      <w:r w:rsidR="00DE5148">
        <w:t xml:space="preserve"> in the south; and </w:t>
      </w:r>
      <w:proofErr w:type="spellStart"/>
      <w:r w:rsidR="00DE5148">
        <w:t>Albayda</w:t>
      </w:r>
      <w:proofErr w:type="spellEnd"/>
      <w:r w:rsidR="00DE5148">
        <w:t xml:space="preserve">, </w:t>
      </w:r>
      <w:proofErr w:type="spellStart"/>
      <w:r w:rsidR="00DE5148">
        <w:t>Tazirbu</w:t>
      </w:r>
      <w:proofErr w:type="spellEnd"/>
      <w:r w:rsidR="00DE5148">
        <w:t xml:space="preserve">, </w:t>
      </w:r>
      <w:proofErr w:type="spellStart"/>
      <w:r w:rsidR="00DE5148">
        <w:t>Derna</w:t>
      </w:r>
      <w:proofErr w:type="spellEnd"/>
      <w:r w:rsidR="00DE5148">
        <w:t xml:space="preserve"> and </w:t>
      </w:r>
      <w:proofErr w:type="spellStart"/>
      <w:r w:rsidR="00DE5148">
        <w:t>Jalu</w:t>
      </w:r>
      <w:proofErr w:type="spellEnd"/>
      <w:r w:rsidR="00DE5148">
        <w:t xml:space="preserve"> in the east.</w:t>
      </w:r>
      <w:r>
        <w:t xml:space="preserve"> </w:t>
      </w:r>
    </w:p>
    <w:p w14:paraId="5A877C64" w14:textId="1ABBFDF8" w:rsidR="006D7537" w:rsidRDefault="006D7537"/>
    <w:p w14:paraId="390ACD50" w14:textId="77777777" w:rsidR="006D7537" w:rsidRDefault="006D7537"/>
    <w:p w14:paraId="2226F6C0" w14:textId="77777777" w:rsidR="003606C1" w:rsidRDefault="003606C1"/>
    <w:p w14:paraId="4BD4E131" w14:textId="750CE018" w:rsidR="003606C1" w:rsidRDefault="006D7537">
      <w:pPr>
        <w:rPr>
          <w:b/>
        </w:rPr>
      </w:pPr>
      <w:r>
        <w:rPr>
          <w:b/>
        </w:rPr>
        <w:t xml:space="preserve">If you had to give the most important details about </w:t>
      </w:r>
      <w:r w:rsidRPr="0048793C">
        <w:rPr>
          <w:b/>
          <w:color w:val="FF0000"/>
          <w:u w:val="single"/>
        </w:rPr>
        <w:t>what is happening in the international response</w:t>
      </w:r>
      <w:r>
        <w:rPr>
          <w:b/>
        </w:rPr>
        <w:t xml:space="preserve"> to </w:t>
      </w:r>
      <w:r w:rsidR="00346CFB">
        <w:rPr>
          <w:b/>
        </w:rPr>
        <w:t>the crisis you chose</w:t>
      </w:r>
      <w:r>
        <w:rPr>
          <w:b/>
        </w:rPr>
        <w:t xml:space="preserve"> to a news reporter what details would you give </w:t>
      </w:r>
      <w:r w:rsidR="003606C1">
        <w:rPr>
          <w:b/>
        </w:rPr>
        <w:t>(</w:t>
      </w:r>
      <w:proofErr w:type="gramStart"/>
      <w:r w:rsidR="0010541C">
        <w:rPr>
          <w:b/>
        </w:rPr>
        <w:t>e.g.</w:t>
      </w:r>
      <w:proofErr w:type="gramEnd"/>
      <w:r w:rsidR="0010541C">
        <w:rPr>
          <w:b/>
        </w:rPr>
        <w:t xml:space="preserve"> </w:t>
      </w:r>
      <w:r w:rsidR="003606C1">
        <w:rPr>
          <w:b/>
        </w:rPr>
        <w:t>who is responding? What are they doing? What is a challenge they are facing?</w:t>
      </w:r>
      <w:r w:rsidR="00675DDF">
        <w:rPr>
          <w:b/>
        </w:rPr>
        <w:t xml:space="preserve"> How much </w:t>
      </w:r>
      <w:r>
        <w:rPr>
          <w:b/>
        </w:rPr>
        <w:t>money is needed to respond</w:t>
      </w:r>
      <w:r w:rsidR="0010541C">
        <w:rPr>
          <w:b/>
        </w:rPr>
        <w:t>?</w:t>
      </w:r>
      <w:r w:rsidR="003606C1">
        <w:rPr>
          <w:b/>
        </w:rPr>
        <w:t xml:space="preserve">) </w:t>
      </w:r>
      <w:r>
        <w:rPr>
          <w:b/>
        </w:rPr>
        <w:t>Please give only 3 sentences max:</w:t>
      </w:r>
    </w:p>
    <w:p w14:paraId="40CFEC8B" w14:textId="77777777" w:rsidR="003606C1" w:rsidRDefault="003606C1">
      <w:pPr>
        <w:rPr>
          <w:b/>
        </w:rPr>
      </w:pPr>
    </w:p>
    <w:p w14:paraId="03B25EE0" w14:textId="77777777" w:rsidR="003606C1" w:rsidRDefault="003606C1">
      <w:pPr>
        <w:rPr>
          <w:b/>
        </w:rPr>
      </w:pPr>
    </w:p>
    <w:p w14:paraId="6CEE6AB3" w14:textId="273ABE01" w:rsidR="003606C1" w:rsidRDefault="00DE5148" w:rsidP="00DE5148">
      <w:pPr>
        <w:pStyle w:val="ListParagraph"/>
        <w:numPr>
          <w:ilvl w:val="0"/>
          <w:numId w:val="2"/>
        </w:numPr>
        <w:rPr>
          <w:bCs/>
        </w:rPr>
      </w:pPr>
      <w:r>
        <w:rPr>
          <w:bCs/>
        </w:rPr>
        <w:t>The humanitarian community has focused mainly on settling and getting basic services, including due process</w:t>
      </w:r>
      <w:r w:rsidR="00857401">
        <w:rPr>
          <w:bCs/>
        </w:rPr>
        <w:t xml:space="preserve"> and COVID19 vaccines</w:t>
      </w:r>
      <w:r>
        <w:rPr>
          <w:bCs/>
        </w:rPr>
        <w:t xml:space="preserve">, to migrants and refugees in order to stabilize the country. </w:t>
      </w:r>
    </w:p>
    <w:p w14:paraId="40A2DFB7" w14:textId="339EFD1D" w:rsidR="00DE5148" w:rsidRDefault="00DE5148" w:rsidP="00DE5148">
      <w:pPr>
        <w:pStyle w:val="ListParagraph"/>
        <w:numPr>
          <w:ilvl w:val="0"/>
          <w:numId w:val="2"/>
        </w:numPr>
        <w:rPr>
          <w:bCs/>
        </w:rPr>
      </w:pPr>
      <w:r>
        <w:rPr>
          <w:bCs/>
        </w:rPr>
        <w:t xml:space="preserve">The number of people needing humanitarian assistance in Libya decreased 38% between 2021 and 2022, but remaining challenges include completing preparations for potential conflict reemergence and navigating the lack of operational partners on the ground and safe storage facilities. </w:t>
      </w:r>
    </w:p>
    <w:p w14:paraId="7561160D" w14:textId="282FA869" w:rsidR="00DE5148" w:rsidRPr="00DE5148" w:rsidRDefault="00857401" w:rsidP="00DE5148">
      <w:pPr>
        <w:pStyle w:val="ListParagraph"/>
        <w:numPr>
          <w:ilvl w:val="0"/>
          <w:numId w:val="2"/>
        </w:numPr>
        <w:rPr>
          <w:bCs/>
        </w:rPr>
      </w:pPr>
      <w:r>
        <w:rPr>
          <w:bCs/>
        </w:rPr>
        <w:t xml:space="preserve">The HRP funding request </w:t>
      </w:r>
      <w:r w:rsidR="003E6864">
        <w:rPr>
          <w:bCs/>
        </w:rPr>
        <w:t>is</w:t>
      </w:r>
      <w:r>
        <w:rPr>
          <w:bCs/>
        </w:rPr>
        <w:t xml:space="preserve"> $75.3M</w:t>
      </w:r>
      <w:r w:rsidR="003E6864">
        <w:rPr>
          <w:bCs/>
        </w:rPr>
        <w:t xml:space="preserve">; </w:t>
      </w:r>
      <w:r>
        <w:rPr>
          <w:bCs/>
        </w:rPr>
        <w:t>t</w:t>
      </w:r>
      <w:r w:rsidR="003E6864">
        <w:rPr>
          <w:bCs/>
        </w:rPr>
        <w:t>his</w:t>
      </w:r>
      <w:r>
        <w:rPr>
          <w:bCs/>
        </w:rPr>
        <w:t xml:space="preserve"> </w:t>
      </w:r>
      <w:r w:rsidR="003E6864">
        <w:rPr>
          <w:bCs/>
        </w:rPr>
        <w:t xml:space="preserve">will </w:t>
      </w:r>
      <w:r>
        <w:rPr>
          <w:bCs/>
        </w:rPr>
        <w:t xml:space="preserve">fund </w:t>
      </w:r>
      <w:r w:rsidR="003E6864">
        <w:rPr>
          <w:bCs/>
        </w:rPr>
        <w:t xml:space="preserve">a variety of </w:t>
      </w:r>
      <w:r>
        <w:rPr>
          <w:bCs/>
        </w:rPr>
        <w:t>projects from January to May</w:t>
      </w:r>
      <w:r w:rsidR="003E6864">
        <w:rPr>
          <w:bCs/>
        </w:rPr>
        <w:t xml:space="preserve"> 2022</w:t>
      </w:r>
      <w:r>
        <w:rPr>
          <w:bCs/>
        </w:rPr>
        <w:t xml:space="preserve">. </w:t>
      </w:r>
    </w:p>
    <w:p w14:paraId="00029043" w14:textId="77777777" w:rsidR="003606C1" w:rsidRDefault="003606C1">
      <w:pPr>
        <w:rPr>
          <w:b/>
        </w:rPr>
      </w:pPr>
    </w:p>
    <w:p w14:paraId="7D650173" w14:textId="77777777" w:rsidR="003606C1" w:rsidRDefault="003606C1">
      <w:pPr>
        <w:rPr>
          <w:b/>
        </w:rPr>
      </w:pPr>
    </w:p>
    <w:p w14:paraId="26F591F1" w14:textId="2C9A93A2" w:rsidR="003606C1" w:rsidRPr="003606C1" w:rsidRDefault="003606C1">
      <w:pPr>
        <w:rPr>
          <w:b/>
        </w:rPr>
      </w:pPr>
      <w:r>
        <w:rPr>
          <w:b/>
        </w:rPr>
        <w:t xml:space="preserve">Why </w:t>
      </w:r>
      <w:r w:rsidR="00346CFB">
        <w:rPr>
          <w:b/>
        </w:rPr>
        <w:t>is this</w:t>
      </w:r>
      <w:r>
        <w:rPr>
          <w:b/>
        </w:rPr>
        <w:t xml:space="preserve"> cris</w:t>
      </w:r>
      <w:r w:rsidR="00346CFB">
        <w:rPr>
          <w:b/>
        </w:rPr>
        <w:t>i</w:t>
      </w:r>
      <w:r>
        <w:rPr>
          <w:b/>
        </w:rPr>
        <w:t>s of interest to you? (2-3 sentences):</w:t>
      </w:r>
    </w:p>
    <w:p w14:paraId="35EC80E0" w14:textId="63BD5720" w:rsidR="003606C1" w:rsidRDefault="003606C1"/>
    <w:p w14:paraId="71C452F8" w14:textId="60965E20" w:rsidR="004E1B8B" w:rsidRDefault="004E1B8B">
      <w:r>
        <w:t>I wanted to learn more about this crisis because it’s one of the ones I’ve heard</w:t>
      </w:r>
      <w:r w:rsidR="003E6864">
        <w:t xml:space="preserve"> the</w:t>
      </w:r>
      <w:r>
        <w:t xml:space="preserve"> least about in the news. I’m also interested in</w:t>
      </w:r>
      <w:r w:rsidR="003E6864">
        <w:t xml:space="preserve"> the role humanitarian aid plays in post-conflict stabilization efforts, so it was intriguing to read that the UN has set up response plans for if larger scale fighting breaks out again. </w:t>
      </w:r>
    </w:p>
    <w:p w14:paraId="355BFB6F" w14:textId="77777777" w:rsidR="003606C1" w:rsidRDefault="003606C1"/>
    <w:p w14:paraId="24C9B3EF" w14:textId="77777777" w:rsidR="003606C1" w:rsidRDefault="003606C1"/>
    <w:p w14:paraId="69088CCC" w14:textId="411E7FAC" w:rsidR="003606C1" w:rsidRDefault="00F46DD0">
      <w:pPr>
        <w:rPr>
          <w:b/>
        </w:rPr>
      </w:pPr>
      <w:r>
        <w:rPr>
          <w:b/>
        </w:rPr>
        <w:lastRenderedPageBreak/>
        <w:t>Fin</w:t>
      </w:r>
      <w:r w:rsidR="00447267">
        <w:rPr>
          <w:b/>
        </w:rPr>
        <w:t>d</w:t>
      </w:r>
      <w:r>
        <w:rPr>
          <w:b/>
        </w:rPr>
        <w:t xml:space="preserve"> one</w:t>
      </w:r>
      <w:r w:rsidR="00675DDF">
        <w:rPr>
          <w:b/>
        </w:rPr>
        <w:t xml:space="preserve"> additional article</w:t>
      </w:r>
      <w:r>
        <w:rPr>
          <w:b/>
        </w:rPr>
        <w:t xml:space="preserve"> </w:t>
      </w:r>
      <w:r w:rsidR="00675DDF">
        <w:rPr>
          <w:b/>
        </w:rPr>
        <w:t xml:space="preserve">on </w:t>
      </w:r>
      <w:r>
        <w:rPr>
          <w:b/>
        </w:rPr>
        <w:t>the crises you chose</w:t>
      </w:r>
      <w:r w:rsidR="00675DDF">
        <w:rPr>
          <w:b/>
        </w:rPr>
        <w:t xml:space="preserve">. </w:t>
      </w:r>
      <w:r w:rsidR="003606C1" w:rsidRPr="003606C1">
        <w:rPr>
          <w:b/>
        </w:rPr>
        <w:t xml:space="preserve">Tell me </w:t>
      </w:r>
      <w:r w:rsidR="00675DDF">
        <w:rPr>
          <w:b/>
        </w:rPr>
        <w:t>another piece of information about the crises or response from this source</w:t>
      </w:r>
      <w:r w:rsidR="003606C1">
        <w:rPr>
          <w:b/>
        </w:rPr>
        <w:t>? (3-4 sentences):</w:t>
      </w:r>
    </w:p>
    <w:p w14:paraId="75498D17" w14:textId="7FC18951" w:rsidR="00EA763E" w:rsidRDefault="00EA763E"/>
    <w:p w14:paraId="3B62C3A9" w14:textId="6763A8A4" w:rsidR="00945836" w:rsidRPr="00E850D0" w:rsidRDefault="00E850D0">
      <w:r>
        <w:t xml:space="preserve">When I went to find an article, the top results all referenced fighting that broke out in Tripoli over the past few days, demonstrating that the UN’s concerns about violent outbreaks are legitimate and well-founded. </w:t>
      </w:r>
      <w:r w:rsidR="00B545D0">
        <w:t>Armed confrontations between rival groups</w:t>
      </w:r>
      <w:r>
        <w:t xml:space="preserve"> over the past several years have often sparked government shutdowns, which have</w:t>
      </w:r>
      <w:r w:rsidR="00B545D0">
        <w:t xml:space="preserve"> at times</w:t>
      </w:r>
      <w:r>
        <w:t xml:space="preserve"> reduced oil exports (Libya’s primary source of revenue) by up to half. The UN noted that as oil revenues rise, humanitarian needs will fall, so if the most recent fights trigger a shutdown, their estimated need may increase. This is an instance where volatility and new developments on the ground quickly change need and the UN’s ability to meet it. </w:t>
      </w:r>
    </w:p>
    <w:p w14:paraId="2932CE55" w14:textId="1D226D2C" w:rsidR="00945836" w:rsidRDefault="00945836">
      <w:pPr>
        <w:rPr>
          <w:b/>
          <w:u w:val="single"/>
        </w:rPr>
      </w:pPr>
    </w:p>
    <w:p w14:paraId="4CC2DFBD" w14:textId="77777777" w:rsidR="00945836" w:rsidRDefault="00945836">
      <w:pPr>
        <w:rPr>
          <w:b/>
          <w:u w:val="single"/>
        </w:rPr>
      </w:pPr>
    </w:p>
    <w:p w14:paraId="041CC2FB" w14:textId="596CC47E" w:rsidR="00F46DD0" w:rsidRDefault="00F46DD0">
      <w:pPr>
        <w:rPr>
          <w:b/>
          <w:u w:val="single"/>
        </w:rPr>
      </w:pPr>
      <w:r w:rsidRPr="00F46DD0">
        <w:rPr>
          <w:b/>
          <w:u w:val="single"/>
        </w:rPr>
        <w:t xml:space="preserve">PART </w:t>
      </w:r>
      <w:r w:rsidR="00945836">
        <w:rPr>
          <w:b/>
          <w:u w:val="single"/>
        </w:rPr>
        <w:t>3</w:t>
      </w:r>
    </w:p>
    <w:p w14:paraId="06A95C68" w14:textId="2646B9EC" w:rsidR="00346CFB" w:rsidRPr="004E5F0B" w:rsidRDefault="00F46DD0" w:rsidP="00346CFB">
      <w:pPr>
        <w:rPr>
          <w:b/>
        </w:rPr>
      </w:pPr>
      <w:r w:rsidRPr="00945836">
        <w:rPr>
          <w:b/>
        </w:rPr>
        <w:t xml:space="preserve">After </w:t>
      </w:r>
      <w:r w:rsidR="00346CFB">
        <w:rPr>
          <w:b/>
        </w:rPr>
        <w:t>the first few cla</w:t>
      </w:r>
      <w:r w:rsidR="003E779D">
        <w:rPr>
          <w:b/>
        </w:rPr>
        <w:t>s</w:t>
      </w:r>
      <w:r w:rsidR="00346CFB">
        <w:rPr>
          <w:b/>
        </w:rPr>
        <w:t xml:space="preserve">ses and </w:t>
      </w:r>
      <w:r w:rsidRPr="00945836">
        <w:rPr>
          <w:b/>
        </w:rPr>
        <w:t xml:space="preserve">reading the syllabus please let us know if you have any questions. </w:t>
      </w:r>
      <w:r w:rsidR="00346CFB">
        <w:rPr>
          <w:b/>
        </w:rPr>
        <w:t>Also please let us know of any concerns, hopes, or aspirations you have for this class that you could share with the GTAs and me that would help me design lectures etc.?</w:t>
      </w:r>
    </w:p>
    <w:p w14:paraId="27897F86" w14:textId="2A4ABC14" w:rsidR="00F46DD0" w:rsidRDefault="00F46DD0">
      <w:pPr>
        <w:rPr>
          <w:bCs/>
        </w:rPr>
      </w:pPr>
    </w:p>
    <w:p w14:paraId="24C773A9" w14:textId="24B768F6" w:rsidR="00F46DD0" w:rsidRPr="00F46DD0" w:rsidRDefault="003E6864">
      <w:pPr>
        <w:rPr>
          <w:bCs/>
        </w:rPr>
      </w:pPr>
      <w:r>
        <w:rPr>
          <w:bCs/>
        </w:rPr>
        <w:t xml:space="preserve">No questions! I would love to learn more about ways that humanitarian organizations are trying to become more long-term thinkers and what relationship military/peacekeeping forces and government-led conflict resolution efforts have with what we traditionally think of as “humanitarian actors.” </w:t>
      </w:r>
    </w:p>
    <w:p w14:paraId="4093D094" w14:textId="77777777" w:rsidR="00F46DD0" w:rsidRPr="003606C1" w:rsidRDefault="00F46DD0">
      <w:pPr>
        <w:rPr>
          <w:b/>
        </w:rPr>
      </w:pPr>
    </w:p>
    <w:sectPr w:rsidR="00F46DD0" w:rsidRPr="003606C1" w:rsidSect="00625A5F">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A6E8" w14:textId="77777777" w:rsidR="005C4F06" w:rsidRDefault="005C4F06" w:rsidP="00F46DD0">
      <w:r>
        <w:separator/>
      </w:r>
    </w:p>
  </w:endnote>
  <w:endnote w:type="continuationSeparator" w:id="0">
    <w:p w14:paraId="3726DF13" w14:textId="77777777" w:rsidR="005C4F06" w:rsidRDefault="005C4F06" w:rsidP="00F4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429687"/>
      <w:docPartObj>
        <w:docPartGallery w:val="Page Numbers (Bottom of Page)"/>
        <w:docPartUnique/>
      </w:docPartObj>
    </w:sdtPr>
    <w:sdtContent>
      <w:p w14:paraId="270B4C37" w14:textId="41A86599" w:rsidR="00F46DD0" w:rsidRDefault="00F46DD0" w:rsidP="007A54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DDFB0" w14:textId="77777777" w:rsidR="00F46DD0" w:rsidRDefault="00F46DD0" w:rsidP="00F46D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3969716"/>
      <w:docPartObj>
        <w:docPartGallery w:val="Page Numbers (Bottom of Page)"/>
        <w:docPartUnique/>
      </w:docPartObj>
    </w:sdtPr>
    <w:sdtContent>
      <w:p w14:paraId="11EB43EA" w14:textId="135B36BF" w:rsidR="00F46DD0" w:rsidRDefault="00F46DD0" w:rsidP="007A54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B55784" w14:textId="77777777" w:rsidR="00F46DD0" w:rsidRDefault="00F46DD0" w:rsidP="00F46D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8222" w14:textId="77777777" w:rsidR="005C4F06" w:rsidRDefault="005C4F06" w:rsidP="00F46DD0">
      <w:r>
        <w:separator/>
      </w:r>
    </w:p>
  </w:footnote>
  <w:footnote w:type="continuationSeparator" w:id="0">
    <w:p w14:paraId="6562EA93" w14:textId="77777777" w:rsidR="005C4F06" w:rsidRDefault="005C4F06" w:rsidP="00F46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42217"/>
    <w:multiLevelType w:val="hybridMultilevel"/>
    <w:tmpl w:val="295C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C7D5E"/>
    <w:multiLevelType w:val="hybridMultilevel"/>
    <w:tmpl w:val="9D52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329625">
    <w:abstractNumId w:val="1"/>
  </w:num>
  <w:num w:numId="2" w16cid:durableId="90711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C1"/>
    <w:rsid w:val="00033D97"/>
    <w:rsid w:val="00062588"/>
    <w:rsid w:val="0010541C"/>
    <w:rsid w:val="00145BDA"/>
    <w:rsid w:val="001B13DD"/>
    <w:rsid w:val="001D41BF"/>
    <w:rsid w:val="00257A45"/>
    <w:rsid w:val="00275B53"/>
    <w:rsid w:val="0028691F"/>
    <w:rsid w:val="002B5E91"/>
    <w:rsid w:val="002C3BCA"/>
    <w:rsid w:val="00346CFB"/>
    <w:rsid w:val="003606C1"/>
    <w:rsid w:val="003613C8"/>
    <w:rsid w:val="003829EC"/>
    <w:rsid w:val="003A1E82"/>
    <w:rsid w:val="003E6864"/>
    <w:rsid w:val="003E779D"/>
    <w:rsid w:val="003F1905"/>
    <w:rsid w:val="00447267"/>
    <w:rsid w:val="0048793C"/>
    <w:rsid w:val="004E1B8B"/>
    <w:rsid w:val="00560210"/>
    <w:rsid w:val="00583FD8"/>
    <w:rsid w:val="005C4F06"/>
    <w:rsid w:val="00625A5F"/>
    <w:rsid w:val="00675DDF"/>
    <w:rsid w:val="00680513"/>
    <w:rsid w:val="006C4374"/>
    <w:rsid w:val="006D7537"/>
    <w:rsid w:val="006F0FD6"/>
    <w:rsid w:val="00753460"/>
    <w:rsid w:val="00806071"/>
    <w:rsid w:val="008527E1"/>
    <w:rsid w:val="00857401"/>
    <w:rsid w:val="00863C0E"/>
    <w:rsid w:val="00872BB0"/>
    <w:rsid w:val="008B0F56"/>
    <w:rsid w:val="00945836"/>
    <w:rsid w:val="009E68F3"/>
    <w:rsid w:val="009F53FC"/>
    <w:rsid w:val="00A4116F"/>
    <w:rsid w:val="00AB3ADD"/>
    <w:rsid w:val="00B36FB5"/>
    <w:rsid w:val="00B545D0"/>
    <w:rsid w:val="00B6281F"/>
    <w:rsid w:val="00D008B2"/>
    <w:rsid w:val="00DC2DAA"/>
    <w:rsid w:val="00DE5148"/>
    <w:rsid w:val="00E850D0"/>
    <w:rsid w:val="00EA5FBD"/>
    <w:rsid w:val="00EA763E"/>
    <w:rsid w:val="00F46DD0"/>
    <w:rsid w:val="00FE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50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6DD0"/>
    <w:pPr>
      <w:tabs>
        <w:tab w:val="center" w:pos="4680"/>
        <w:tab w:val="right" w:pos="9360"/>
      </w:tabs>
    </w:pPr>
  </w:style>
  <w:style w:type="character" w:customStyle="1" w:styleId="FooterChar">
    <w:name w:val="Footer Char"/>
    <w:basedOn w:val="DefaultParagraphFont"/>
    <w:link w:val="Footer"/>
    <w:uiPriority w:val="99"/>
    <w:rsid w:val="00F46DD0"/>
  </w:style>
  <w:style w:type="character" w:styleId="PageNumber">
    <w:name w:val="page number"/>
    <w:basedOn w:val="DefaultParagraphFont"/>
    <w:uiPriority w:val="99"/>
    <w:semiHidden/>
    <w:unhideWhenUsed/>
    <w:rsid w:val="00F46DD0"/>
  </w:style>
  <w:style w:type="character" w:styleId="Hyperlink">
    <w:name w:val="Hyperlink"/>
    <w:basedOn w:val="DefaultParagraphFont"/>
    <w:uiPriority w:val="99"/>
    <w:unhideWhenUsed/>
    <w:rsid w:val="00346CFB"/>
    <w:rPr>
      <w:color w:val="0563C1" w:themeColor="hyperlink"/>
      <w:u w:val="single"/>
    </w:rPr>
  </w:style>
  <w:style w:type="character" w:styleId="UnresolvedMention">
    <w:name w:val="Unresolved Mention"/>
    <w:basedOn w:val="DefaultParagraphFont"/>
    <w:uiPriority w:val="99"/>
    <w:rsid w:val="00346CFB"/>
    <w:rPr>
      <w:color w:val="605E5C"/>
      <w:shd w:val="clear" w:color="auto" w:fill="E1DFDD"/>
    </w:rPr>
  </w:style>
  <w:style w:type="table" w:styleId="PlainTable3">
    <w:name w:val="Plain Table 3"/>
    <w:basedOn w:val="TableNormal"/>
    <w:uiPriority w:val="43"/>
    <w:rsid w:val="00346CF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346CFB"/>
    <w:rPr>
      <w:color w:val="954F72" w:themeColor="followedHyperlink"/>
      <w:u w:val="single"/>
    </w:rPr>
  </w:style>
  <w:style w:type="paragraph" w:styleId="ListParagraph">
    <w:name w:val="List Paragraph"/>
    <w:basedOn w:val="Normal"/>
    <w:uiPriority w:val="34"/>
    <w:qFormat/>
    <w:rsid w:val="00062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v2nd@virginia.edu" TargetMode="External"/><Relationship Id="rId13" Type="http://schemas.openxmlformats.org/officeDocument/2006/relationships/hyperlink" Target="https://reliefweb.int/report/world/global-humanitarian-overview-2022" TargetMode="External"/><Relationship Id="rId3" Type="http://schemas.openxmlformats.org/officeDocument/2006/relationships/settings" Target="settings.xml"/><Relationship Id="rId7" Type="http://schemas.openxmlformats.org/officeDocument/2006/relationships/hyperlink" Target="mailto:noah.strike@virginia.edu" TargetMode="External"/><Relationship Id="rId12" Type="http://schemas.openxmlformats.org/officeDocument/2006/relationships/hyperlink" Target="https://forced-to-flee-podcast.libsyn.com/pencils-and-pictur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cs.megaphone.fm/VPM5374983149.mp3?key=09394565b58bb72851481684b6c0ffa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podchaser.com/podcasts/refugees-stories-podcast-535273/episodes/episode-two-abdullahs-story-20482038" TargetMode="External"/><Relationship Id="rId4" Type="http://schemas.openxmlformats.org/officeDocument/2006/relationships/webSettings" Target="webSettings.xml"/><Relationship Id="rId9" Type="http://schemas.openxmlformats.org/officeDocument/2006/relationships/hyperlink" Target="https://www.nytimes.com/2021/08/16/podcasts/the-daily/afghanistan-taliban-kabul.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annagracecalhoun@gmail.com</cp:lastModifiedBy>
  <cp:revision>10</cp:revision>
  <dcterms:created xsi:type="dcterms:W3CDTF">2022-08-25T20:10:00Z</dcterms:created>
  <dcterms:modified xsi:type="dcterms:W3CDTF">2022-09-01T00:29:00Z</dcterms:modified>
</cp:coreProperties>
</file>