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803955" w14:textId="724C1FB8" w:rsidR="0013093B" w:rsidRDefault="00A90DDC">
      <w:r>
        <w:t>W03 Reading Notes</w:t>
      </w:r>
    </w:p>
    <w:p w14:paraId="0D3A5F15" w14:textId="77777777" w:rsidR="00A90DDC" w:rsidRDefault="00A90DDC"/>
    <w:p w14:paraId="32144C2D" w14:textId="2AE9D480" w:rsidR="00A90DDC" w:rsidRPr="00A90DDC" w:rsidRDefault="00A90DDC" w:rsidP="00A90DDC">
      <w:pPr>
        <w:numPr>
          <w:ilvl w:val="0"/>
          <w:numId w:val="1"/>
        </w:numPr>
      </w:pPr>
      <w:hyperlink r:id="rId5" w:history="1">
        <w:r w:rsidRPr="00A90DDC">
          <w:rPr>
            <w:rStyle w:val="Hyperlink"/>
          </w:rPr>
          <w:t>Performance Panel</w:t>
        </w:r>
      </w:hyperlink>
      <w:r w:rsidRPr="00A90DDC">
        <w:t>. How to measure web app performance with Chrome</w:t>
      </w:r>
      <w:r>
        <w:br/>
      </w:r>
      <w:r>
        <w:br/>
      </w:r>
      <w:r w:rsidRPr="00A90DDC">
        <w:rPr>
          <w:color w:val="7030A0"/>
        </w:rPr>
        <w:t xml:space="preserve">The </w:t>
      </w:r>
      <w:r>
        <w:rPr>
          <w:color w:val="7030A0"/>
        </w:rPr>
        <w:t>p</w:t>
      </w:r>
      <w:r w:rsidRPr="00A90DDC">
        <w:rPr>
          <w:color w:val="7030A0"/>
        </w:rPr>
        <w:t xml:space="preserve">erformance panel lets </w:t>
      </w:r>
      <w:r>
        <w:rPr>
          <w:color w:val="7030A0"/>
        </w:rPr>
        <w:t>me</w:t>
      </w:r>
      <w:r w:rsidRPr="00A90DDC">
        <w:rPr>
          <w:color w:val="7030A0"/>
        </w:rPr>
        <w:t xml:space="preserve"> test how fast and responsive </w:t>
      </w:r>
      <w:r>
        <w:rPr>
          <w:color w:val="7030A0"/>
        </w:rPr>
        <w:t>my</w:t>
      </w:r>
      <w:r w:rsidRPr="00A90DDC">
        <w:rPr>
          <w:color w:val="7030A0"/>
        </w:rPr>
        <w:t xml:space="preserve"> website is, figure out what is causing performance problems, and simulate real-world devices and network conditions so </w:t>
      </w:r>
      <w:r>
        <w:rPr>
          <w:color w:val="7030A0"/>
        </w:rPr>
        <w:t>I</w:t>
      </w:r>
      <w:r w:rsidRPr="00A90DDC">
        <w:rPr>
          <w:color w:val="7030A0"/>
        </w:rPr>
        <w:t xml:space="preserve"> can improve the experience for actual users.</w:t>
      </w:r>
      <w:r>
        <w:rPr>
          <w:color w:val="7030A0"/>
        </w:rPr>
        <w:br/>
      </w:r>
    </w:p>
    <w:p w14:paraId="4FBB1803" w14:textId="69103E11" w:rsidR="00A90DDC" w:rsidRPr="00A90DDC" w:rsidRDefault="00A90DDC" w:rsidP="00A90DDC">
      <w:pPr>
        <w:numPr>
          <w:ilvl w:val="0"/>
          <w:numId w:val="1"/>
        </w:numPr>
      </w:pPr>
      <w:hyperlink r:id="rId6" w:history="1">
        <w:r w:rsidRPr="00A90DDC">
          <w:rPr>
            <w:rStyle w:val="Hyperlink"/>
          </w:rPr>
          <w:t>Web Architectures</w:t>
        </w:r>
      </w:hyperlink>
      <w:r>
        <w:br/>
      </w:r>
      <w:r>
        <w:br/>
      </w:r>
      <w:r w:rsidRPr="00A90DDC">
        <w:rPr>
          <w:color w:val="7030A0"/>
        </w:rPr>
        <w:t>There isn't one best web architecture. The best choice depends on the application's size, traffic, team, complexity, scalability needs, and how dynamic the content is. Simpler architectures like monolithic or static sites work well for smaller projects, while decoupled APIs, layered systems, and hybrid architectures are often better when applications become larger or more complex.</w:t>
      </w:r>
      <w:r>
        <w:rPr>
          <w:color w:val="7030A0"/>
        </w:rPr>
        <w:br/>
      </w:r>
    </w:p>
    <w:p w14:paraId="579517BC" w14:textId="4BD00909" w:rsidR="00A90DDC" w:rsidRPr="00A90DDC" w:rsidRDefault="00A90DDC" w:rsidP="00A90DDC">
      <w:pPr>
        <w:numPr>
          <w:ilvl w:val="0"/>
          <w:numId w:val="1"/>
        </w:numPr>
      </w:pPr>
      <w:hyperlink r:id="rId7" w:history="1">
        <w:r w:rsidRPr="00A90DDC">
          <w:rPr>
            <w:rStyle w:val="Hyperlink"/>
          </w:rPr>
          <w:t>Rendering on the Web</w:t>
        </w:r>
      </w:hyperlink>
      <w:r>
        <w:br/>
      </w:r>
      <w:r>
        <w:br/>
      </w:r>
      <w:r w:rsidRPr="00A90DDC">
        <w:rPr>
          <w:color w:val="7030A0"/>
        </w:rPr>
        <w:t>TTFB = how long until the browser receives the first piece of the page.</w:t>
      </w:r>
      <w:r w:rsidRPr="00A90DDC">
        <w:rPr>
          <w:color w:val="7030A0"/>
        </w:rPr>
        <w:br/>
        <w:t xml:space="preserve">FCP = how long until the user </w:t>
      </w:r>
      <w:proofErr w:type="gramStart"/>
      <w:r w:rsidRPr="00A90DDC">
        <w:rPr>
          <w:color w:val="7030A0"/>
        </w:rPr>
        <w:t>actually sees</w:t>
      </w:r>
      <w:proofErr w:type="gramEnd"/>
      <w:r w:rsidRPr="00A90DDC">
        <w:rPr>
          <w:color w:val="7030A0"/>
        </w:rPr>
        <w:t xml:space="preserve"> content.</w:t>
      </w:r>
      <w:r w:rsidRPr="00A90DDC">
        <w:rPr>
          <w:color w:val="7030A0"/>
        </w:rPr>
        <w:br/>
        <w:t>INP = how quickly the site responds to user interactions.</w:t>
      </w:r>
      <w:r w:rsidRPr="00A90DDC">
        <w:rPr>
          <w:color w:val="7030A0"/>
        </w:rPr>
        <w:br/>
        <w:t>TBT = how long the browser's main thread is blocked during loading.</w:t>
      </w:r>
      <w:r>
        <w:rPr>
          <w:color w:val="7030A0"/>
        </w:rPr>
        <w:br/>
      </w:r>
    </w:p>
    <w:p w14:paraId="0DBC6FAD" w14:textId="3794FD56" w:rsidR="00A90DDC" w:rsidRPr="00A90DDC" w:rsidRDefault="00A90DDC" w:rsidP="00A90DDC">
      <w:pPr>
        <w:numPr>
          <w:ilvl w:val="0"/>
          <w:numId w:val="1"/>
        </w:numPr>
      </w:pPr>
      <w:r w:rsidRPr="00A90DDC">
        <w:t xml:space="preserve">Learn about a Meta or Hybrid Framework (IE Next, Remix, </w:t>
      </w:r>
      <w:proofErr w:type="spellStart"/>
      <w:r w:rsidRPr="00A90DDC">
        <w:t>Tanstack</w:t>
      </w:r>
      <w:proofErr w:type="spellEnd"/>
      <w:r w:rsidRPr="00A90DDC">
        <w:t xml:space="preserve">, </w:t>
      </w:r>
      <w:proofErr w:type="spellStart"/>
      <w:r w:rsidRPr="00A90DDC">
        <w:t>Sveltekit</w:t>
      </w:r>
      <w:proofErr w:type="spellEnd"/>
      <w:r w:rsidRPr="00A90DDC">
        <w:t xml:space="preserve">, </w:t>
      </w:r>
      <w:proofErr w:type="spellStart"/>
      <w:r w:rsidRPr="00A90DDC">
        <w:t>Solidkit</w:t>
      </w:r>
      <w:proofErr w:type="spellEnd"/>
      <w:r w:rsidRPr="00A90DDC">
        <w:t xml:space="preserve">, </w:t>
      </w:r>
      <w:proofErr w:type="spellStart"/>
      <w:r w:rsidRPr="00A90DDC">
        <w:t>Nuxt</w:t>
      </w:r>
      <w:proofErr w:type="spellEnd"/>
      <w:r w:rsidRPr="00A90DDC">
        <w:t>)</w:t>
      </w:r>
      <w:r>
        <w:br/>
      </w:r>
      <w:r>
        <w:br/>
      </w:r>
      <w:r w:rsidRPr="00A90DDC">
        <w:rPr>
          <w:color w:val="7030A0"/>
        </w:rPr>
        <w:t>Meta/hybrid frameworks take a frontend framework like React, Vue, or Svelte and add the tools needed to build a complete modern web application. They make it easier to handle things like routing, server-side code, data fetching, rendering, performance, and deployment without having to piece everything together yourself.</w:t>
      </w:r>
    </w:p>
    <w:p w14:paraId="2695C2C2" w14:textId="77777777" w:rsidR="00A90DDC" w:rsidRDefault="00A90DDC"/>
    <w:sectPr w:rsidR="00A90D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60035D0"/>
    <w:multiLevelType w:val="multilevel"/>
    <w:tmpl w:val="75465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45430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DDC"/>
    <w:rsid w:val="00031802"/>
    <w:rsid w:val="00081968"/>
    <w:rsid w:val="000B66AC"/>
    <w:rsid w:val="0013093B"/>
    <w:rsid w:val="00A90DDC"/>
    <w:rsid w:val="00D26CED"/>
    <w:rsid w:val="00DB7F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584BA"/>
  <w15:chartTrackingRefBased/>
  <w15:docId w15:val="{F5ED2A8E-E6EA-FF44-9623-C915BA0C4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D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0D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0D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0D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0D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0D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D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D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D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D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0D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0D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0D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0D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0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DDC"/>
    <w:rPr>
      <w:rFonts w:eastAsiaTheme="majorEastAsia" w:cstheme="majorBidi"/>
      <w:color w:val="272727" w:themeColor="text1" w:themeTint="D8"/>
    </w:rPr>
  </w:style>
  <w:style w:type="paragraph" w:styleId="Title">
    <w:name w:val="Title"/>
    <w:basedOn w:val="Normal"/>
    <w:next w:val="Normal"/>
    <w:link w:val="TitleChar"/>
    <w:uiPriority w:val="10"/>
    <w:qFormat/>
    <w:rsid w:val="00A90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DDC"/>
    <w:pPr>
      <w:spacing w:before="160"/>
      <w:jc w:val="center"/>
    </w:pPr>
    <w:rPr>
      <w:i/>
      <w:iCs/>
      <w:color w:val="404040" w:themeColor="text1" w:themeTint="BF"/>
    </w:rPr>
  </w:style>
  <w:style w:type="character" w:customStyle="1" w:styleId="QuoteChar">
    <w:name w:val="Quote Char"/>
    <w:basedOn w:val="DefaultParagraphFont"/>
    <w:link w:val="Quote"/>
    <w:uiPriority w:val="29"/>
    <w:rsid w:val="00A90DDC"/>
    <w:rPr>
      <w:i/>
      <w:iCs/>
      <w:color w:val="404040" w:themeColor="text1" w:themeTint="BF"/>
    </w:rPr>
  </w:style>
  <w:style w:type="paragraph" w:styleId="ListParagraph">
    <w:name w:val="List Paragraph"/>
    <w:basedOn w:val="Normal"/>
    <w:uiPriority w:val="34"/>
    <w:qFormat/>
    <w:rsid w:val="00A90DDC"/>
    <w:pPr>
      <w:ind w:left="720"/>
      <w:contextualSpacing/>
    </w:pPr>
  </w:style>
  <w:style w:type="character" w:styleId="IntenseEmphasis">
    <w:name w:val="Intense Emphasis"/>
    <w:basedOn w:val="DefaultParagraphFont"/>
    <w:uiPriority w:val="21"/>
    <w:qFormat/>
    <w:rsid w:val="00A90DDC"/>
    <w:rPr>
      <w:i/>
      <w:iCs/>
      <w:color w:val="0F4761" w:themeColor="accent1" w:themeShade="BF"/>
    </w:rPr>
  </w:style>
  <w:style w:type="paragraph" w:styleId="IntenseQuote">
    <w:name w:val="Intense Quote"/>
    <w:basedOn w:val="Normal"/>
    <w:next w:val="Normal"/>
    <w:link w:val="IntenseQuoteChar"/>
    <w:uiPriority w:val="30"/>
    <w:qFormat/>
    <w:rsid w:val="00A90D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DDC"/>
    <w:rPr>
      <w:i/>
      <w:iCs/>
      <w:color w:val="0F4761" w:themeColor="accent1" w:themeShade="BF"/>
    </w:rPr>
  </w:style>
  <w:style w:type="character" w:styleId="IntenseReference">
    <w:name w:val="Intense Reference"/>
    <w:basedOn w:val="DefaultParagraphFont"/>
    <w:uiPriority w:val="32"/>
    <w:qFormat/>
    <w:rsid w:val="00A90DDC"/>
    <w:rPr>
      <w:b/>
      <w:bCs/>
      <w:smallCaps/>
      <w:color w:val="0F4761" w:themeColor="accent1" w:themeShade="BF"/>
      <w:spacing w:val="5"/>
    </w:rPr>
  </w:style>
  <w:style w:type="character" w:styleId="Hyperlink">
    <w:name w:val="Hyperlink"/>
    <w:basedOn w:val="DefaultParagraphFont"/>
    <w:uiPriority w:val="99"/>
    <w:unhideWhenUsed/>
    <w:rsid w:val="00A90DDC"/>
    <w:rPr>
      <w:color w:val="467886" w:themeColor="hyperlink"/>
      <w:u w:val="single"/>
    </w:rPr>
  </w:style>
  <w:style w:type="character" w:styleId="UnresolvedMention">
    <w:name w:val="Unresolved Mention"/>
    <w:basedOn w:val="DefaultParagraphFont"/>
    <w:uiPriority w:val="99"/>
    <w:semiHidden/>
    <w:unhideWhenUsed/>
    <w:rsid w:val="00A90D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eb.dev/articles/rendering-on-the-we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dd430.netlify.app/resources/architectures" TargetMode="External"/><Relationship Id="rId5" Type="http://schemas.openxmlformats.org/officeDocument/2006/relationships/hyperlink" Target="https://developer.chrome.com/docs/devtools/performance/overview"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241</Words>
  <Characters>1375</Characters>
  <Application>Microsoft Office Word</Application>
  <DocSecurity>0</DocSecurity>
  <Lines>11</Lines>
  <Paragraphs>3</Paragraphs>
  <ScaleCrop>false</ScaleCrop>
  <Company/>
  <LinksUpToDate>false</LinksUpToDate>
  <CharactersWithSpaces>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Inskeep</dc:creator>
  <cp:keywords/>
  <dc:description/>
  <cp:lastModifiedBy>Anna Inskeep</cp:lastModifiedBy>
  <cp:revision>1</cp:revision>
  <dcterms:created xsi:type="dcterms:W3CDTF">2026-10-04T04:37:00Z</dcterms:created>
  <dcterms:modified xsi:type="dcterms:W3CDTF">2026-10-04T04:47:00Z</dcterms:modified>
</cp:coreProperties>
</file>