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603E4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>инистерство образования Республики Беларусь</w:t>
      </w:r>
    </w:p>
    <w:p w14:paraId="4F9F7C90">
      <w:pPr>
        <w:spacing w:after="312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2A0F31FD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00119B6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Кафедра программной инженерии </w:t>
      </w:r>
    </w:p>
    <w:p w14:paraId="390BE777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программной инженерии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6EC91F8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497C29F3">
      <w:pPr>
        <w:spacing w:after="0"/>
        <w:ind w:left="-142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Отчёт к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4D98BAA">
      <w:pPr>
        <w:keepNext w:val="0"/>
        <w:keepLines w:val="0"/>
        <w:widowControl/>
        <w:suppressLineNumbers w:val="0"/>
        <w:ind w:firstLine="3085" w:firstLineChars="1102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«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Модульное программирование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»</w:t>
      </w:r>
    </w:p>
    <w:p w14:paraId="116AD2D3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BB4F850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6E5EB0E9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6BBC9884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06D73F49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5D2C811A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4467206E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7BB14164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4C2DC576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718D0A40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4E734DF4">
      <w:pPr>
        <w:wordWrap/>
        <w:spacing w:after="0"/>
        <w:ind w:left="-142" w:righ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Выполнила: ФИТ ПИ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-1</w:t>
      </w:r>
    </w:p>
    <w:p w14:paraId="088302ED">
      <w:pPr>
        <w:wordWrap/>
        <w:spacing w:after="0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Ивашко</w:t>
      </w:r>
      <w:r>
        <w:rPr>
          <w:rFonts w:ascii="Times New Roman" w:hAnsi="Times New Roman" w:cs="Times New Roman"/>
          <w:sz w:val="28"/>
          <w:szCs w:val="28"/>
        </w:rPr>
        <w:t xml:space="preserve"> Анна </w:t>
      </w:r>
      <w:r>
        <w:rPr>
          <w:rFonts w:ascii="Times New Roman" w:hAnsi="Times New Roman" w:cs="Times New Roman"/>
          <w:sz w:val="28"/>
          <w:szCs w:val="28"/>
          <w:lang w:val="ru-RU"/>
        </w:rPr>
        <w:t>Викторовна</w:t>
      </w:r>
    </w:p>
    <w:p w14:paraId="266D6ADC">
      <w:pPr>
        <w:wordWrap/>
        <w:spacing w:after="2640"/>
        <w:ind w:left="-14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Наркевич А.Л.</w:t>
      </w:r>
    </w:p>
    <w:p w14:paraId="02F55DA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Задание</w:t>
      </w:r>
    </w:p>
    <w:p w14:paraId="439BE4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1) Дополнительно предусмотреть возможность ввода с клавиатуры </w:t>
      </w:r>
    </w:p>
    <w:p w14:paraId="3E37C8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нескольких символов последовательно.</w:t>
      </w:r>
    </w:p>
    <w:p w14:paraId="0645167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drawing>
          <wp:inline distT="0" distB="0" distL="114300" distR="114300">
            <wp:extent cx="6644005" cy="4800600"/>
            <wp:effectExtent l="0" t="0" r="635" b="0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204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2) Выполнить постановку задачи.</w:t>
      </w:r>
    </w:p>
    <w:p w14:paraId="3E4972F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Разработать диалоговую программу, которая предоставляет пользователю меню выбора из четырех вариантов обработки символьных данных.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Количество символов вводится с клавиатуры.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Программа должна циклически отображать меню до тех пор, пока не будет выбран вариант выхода.</w:t>
      </w:r>
    </w:p>
    <w:p w14:paraId="4D92B09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Определить входные, выходные данные</w:t>
      </w:r>
    </w:p>
    <w:p w14:paraId="31DA795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Анализируя представленную программу, можно определить следующие входные и выходные данные:</w:t>
      </w:r>
    </w:p>
    <w:p w14:paraId="2426E1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08996DB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Входные данные:</w:t>
      </w:r>
    </w:p>
    <w:p w14:paraId="16EBA7E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12EB5D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1.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В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ыбор режима работы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(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целое число n от 1 до 4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)</w:t>
      </w:r>
    </w:p>
    <w:p w14:paraId="791684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1 - работа с латинскими символами</w:t>
      </w:r>
    </w:p>
    <w:p w14:paraId="43B8FC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2 - работа с русскими символами  </w:t>
      </w:r>
    </w:p>
    <w:p w14:paraId="1DE1606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3 - работа с цифрами</w:t>
      </w:r>
    </w:p>
    <w:p w14:paraId="129D12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4 - выход из программы</w:t>
      </w:r>
    </w:p>
    <w:p w14:paraId="09C563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0DEEEC4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2. Количество символов для обработки - целое число number</w:t>
      </w:r>
    </w:p>
    <w:p w14:paraId="109CC85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4DD93F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3. Символы для обработки (в зависимости от выбранного режима):</w:t>
      </w:r>
    </w:p>
    <w:p w14:paraId="550F19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Латинские символы (переменная x, тип char)</w:t>
      </w:r>
    </w:p>
    <w:p w14:paraId="69391D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 Русские символы (переменная y, тип unsigned char)</w:t>
      </w:r>
    </w:p>
    <w:p w14:paraId="44D7F5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Цифры (переменная z, тип char)</w:t>
      </w:r>
    </w:p>
    <w:p w14:paraId="0FB3F5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59DEB8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Выходные данные:</w:t>
      </w:r>
    </w:p>
    <w:p w14:paraId="62B67DD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При выборе режима</w:t>
      </w:r>
    </w:p>
    <w:p w14:paraId="0C27FE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1. Для латинских символов:</w:t>
      </w:r>
    </w:p>
    <w:p w14:paraId="2A68BF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Прописная и строчная версии символа</w:t>
      </w:r>
    </w:p>
    <w:p w14:paraId="7417ACE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Их коды в шестнадцатеричной системе</w:t>
      </w:r>
    </w:p>
    <w:p w14:paraId="32561DE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Разницу между кодами</w:t>
      </w:r>
    </w:p>
    <w:p w14:paraId="297B641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37D1055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2. Для русских символов:</w:t>
      </w:r>
    </w:p>
    <w:p w14:paraId="600A7D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Прописная и строчная версии символа  </w:t>
      </w:r>
    </w:p>
    <w:p w14:paraId="33C24A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Их коды в шестнадцатеричной системе (в верхнем регистре)</w:t>
      </w:r>
    </w:p>
    <w:p w14:paraId="11E6B0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Разницу между кодами</w:t>
      </w:r>
    </w:p>
    <w:p w14:paraId="553A733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0E6DAB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3. Для цифр:</w:t>
      </w:r>
    </w:p>
    <w:p w14:paraId="1188D9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Саму цифру</w:t>
      </w:r>
    </w:p>
    <w:p w14:paraId="2F3571C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  Её код в шестнадцатеричной системе</w:t>
      </w:r>
    </w:p>
    <w:p w14:paraId="16A233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</w:pPr>
    </w:p>
    <w:p w14:paraId="32C3033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Сообщения об ошибках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п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ри вводе некорректного символ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а</w:t>
      </w:r>
    </w:p>
    <w:p w14:paraId="0A60A86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</w:pPr>
    </w:p>
    <w:p w14:paraId="46030C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4) Записать алгоритм решения задачи в виде блок-схемы.</w:t>
      </w:r>
    </w:p>
    <w:p w14:paraId="470920E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340" cy="3479800"/>
            <wp:effectExtent l="0" t="0" r="12700" b="10160"/>
            <wp:docPr id="1" name="Изображение 1" descr="switch+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witch+numb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8F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Выполнить декомпозицию: разбить программу на модули</w:t>
      </w:r>
    </w:p>
    <w:p w14:paraId="72F82D0A">
      <w:pPr>
        <w:bidi w:val="0"/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</w:t>
      </w:r>
      <w:r>
        <w:drawing>
          <wp:inline distT="0" distB="0" distL="114300" distR="114300">
            <wp:extent cx="2400300" cy="3600450"/>
            <wp:effectExtent l="0" t="0" r="7620" b="11430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CBD3">
      <w:pPr>
        <w:bidi w:val="0"/>
      </w:pPr>
    </w:p>
    <w:p w14:paraId="304B57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17620" cy="2293620"/>
            <wp:effectExtent l="0" t="0" r="7620" b="7620"/>
            <wp:docPr id="14" name="Изображение 14" descr="Диаграмма без названия (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Диаграмма без названия (2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074FB1">
      <w:pPr>
        <w:bidi w:val="0"/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parent%3D%221%22%20style%3D%22whiteSpace%3Dwrap%3Bhtml%3D1%3Brounded%3D0%3B%22%20value%3D%22doWhile%22%20vertex%3D%221%22%3E%3CmxGeometry%20height%3D%2260%22%20width%3D%22120%22%20x%3D%22300%22%20y%3D%22420%22%20as%3D%22geometry%22%2F%3E%3C%2FmxCell%3E%3C%2Froot%3E%3C%2FmxGraphModel%3E</w:t>
      </w:r>
    </w:p>
    <w:p w14:paraId="38A79925">
      <w:pPr>
        <w:bidi w:val="0"/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</w:pPr>
    </w:p>
    <w:p w14:paraId="627C0C72">
      <w:pPr>
        <w:bidi w:val="0"/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</w:pPr>
    </w:p>
    <w:p w14:paraId="6E12DB06">
      <w:pPr>
        <w:bidi w:val="0"/>
        <w:rPr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  <w:lang w:val="ru-RU"/>
        </w:rPr>
      </w:pPr>
    </w:p>
    <w:p w14:paraId="018FAD88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1C9E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6) Описать состав, назначение, входные/выходные данные и алгоритм </w:t>
      </w:r>
    </w:p>
    <w:p w14:paraId="63B70B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(любым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способом) </w:t>
      </w:r>
    </w:p>
    <w:p w14:paraId="4D8F5941">
      <w:pPr>
        <w:keepNext w:val="0"/>
        <w:keepLines w:val="0"/>
        <w:widowControl/>
        <w:suppressLineNumbers w:val="0"/>
        <w:ind w:left="280" w:hanging="280" w:hangingChars="10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681990</wp:posOffset>
            </wp:positionV>
            <wp:extent cx="6537960" cy="6103620"/>
            <wp:effectExtent l="0" t="0" r="0" b="7620"/>
            <wp:wrapSquare wrapText="bothSides"/>
            <wp:docPr id="11" name="Изображение 11" descr="Диаграмма без названия (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Диаграмма без названия (2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ru-RU" w:eastAsia="zh-CN" w:bidi="ar"/>
          <w14:textFill>
            <w14:solidFill>
              <w14:schemeClr w14:val="tx1"/>
            </w14:solidFill>
          </w14:textFill>
        </w:rPr>
        <w:t>дуль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main</w:t>
      </w:r>
    </w:p>
    <w:p w14:paraId="1F84C97B">
      <w:pPr>
        <w:keepNext w:val="0"/>
        <w:keepLines w:val="0"/>
        <w:widowControl/>
        <w:suppressLineNumbers w:val="0"/>
        <w:ind w:left="280" w:hanging="280" w:hangingChars="10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62EA1D41">
      <w:pPr>
        <w:keepNext w:val="0"/>
        <w:keepLines w:val="0"/>
        <w:widowControl/>
        <w:suppressLineNumbers w:val="0"/>
        <w:ind w:left="280" w:hanging="280" w:hangingChars="10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095EFF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3F7265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doFirstFor</w:t>
      </w:r>
    </w:p>
    <w:p w14:paraId="582552EE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Состав модуля</w:t>
      </w:r>
    </w:p>
    <w:p w14:paraId="63C60DCB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doFirst() - основная функция модуля</w:t>
      </w:r>
    </w:p>
    <w:p w14:paraId="4EBF310B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Библиотеки:</w:t>
      </w:r>
    </w:p>
    <w:p w14:paraId="56901E2E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iostream - для ввода/вывода</w:t>
      </w:r>
    </w:p>
    <w:p w14:paraId="4E000714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windows.h - для работы с Windows API  </w:t>
      </w:r>
    </w:p>
    <w:p w14:paraId="2F3C57FD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header.h - пользовательский заголовочный файл</w:t>
      </w:r>
    </w:p>
    <w:p w14:paraId="46A4755B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</w:p>
    <w:p w14:paraId="2E88B45C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Назначение</w:t>
      </w:r>
    </w:p>
    <w:p w14:paraId="02B9FB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пределение разницы значений кодов в ASCII буквы в прописном и </w:t>
      </w:r>
    </w:p>
    <w:p w14:paraId="0FD1C5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строчном написании, если введен символ латинского алфавита, иначе </w:t>
      </w:r>
    </w:p>
    <w:p w14:paraId="40C1CE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вывод сообщения об ошибке</w:t>
      </w:r>
    </w:p>
    <w:p w14:paraId="1F8171CE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</w:p>
    <w:p w14:paraId="367D3D69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Входные данные</w:t>
      </w:r>
    </w:p>
    <w:p w14:paraId="67478276">
      <w:pPr>
        <w:bidi w:val="0"/>
        <w:ind w:firstLine="140" w:firstLineChars="5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Количество символов (number) </w:t>
      </w:r>
    </w:p>
    <w:p w14:paraId="23754610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Символы латинского алфавита (x) - посимвольный ввод от пользователя</w:t>
      </w:r>
    </w:p>
    <w:p w14:paraId="13769D80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Выходные данные</w:t>
      </w:r>
    </w:p>
    <w:p w14:paraId="15C3B97B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/>
          <w:sz w:val="28"/>
          <w:szCs w:val="28"/>
          <w:lang w:val="ru-RU"/>
        </w:rPr>
        <w:t>ообщение об ошибке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для некорректных символов</w:t>
      </w:r>
    </w:p>
    <w:p w14:paraId="35E95FE8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При выполнении условия </w:t>
      </w:r>
      <w:r>
        <w:rPr>
          <w:rFonts w:hint="default" w:ascii="Times New Roman" w:hAnsi="Times New Roman"/>
          <w:sz w:val="28"/>
          <w:szCs w:val="28"/>
          <w:lang w:val="en-US"/>
        </w:rPr>
        <w:t>if</w:t>
      </w:r>
    </w:p>
    <w:p w14:paraId="2FDE6E0F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Прописная и строчная версии символа(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x </w:t>
      </w:r>
      <w:r>
        <w:rPr>
          <w:rFonts w:hint="default" w:ascii="Times New Roman" w:hAnsi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x2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5231F08D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Их шестнадцатеричные коды</w:t>
      </w:r>
      <w:r>
        <w:rPr>
          <w:rFonts w:hint="default" w:ascii="Times New Roman" w:hAnsi="Times New Roman"/>
          <w:sz w:val="28"/>
          <w:szCs w:val="28"/>
          <w:lang w:val="en-US"/>
        </w:rPr>
        <w:t>(int(x)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/>
          <w:sz w:val="28"/>
          <w:szCs w:val="28"/>
          <w:lang w:val="en-US"/>
        </w:rPr>
        <w:t>int(x)+0x20)</w:t>
      </w:r>
    </w:p>
    <w:p w14:paraId="2ADBB72D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Разница между кодами в hex-формате</w:t>
      </w:r>
      <w:r>
        <w:rPr>
          <w:rFonts w:hint="default" w:ascii="Times New Roman" w:hAnsi="Times New Roman"/>
          <w:sz w:val="28"/>
          <w:szCs w:val="28"/>
          <w:lang w:val="en-US"/>
        </w:rPr>
        <w:t>(x2-x)</w:t>
      </w:r>
    </w:p>
    <w:p w14:paraId="6267B15B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/>
          <w:sz w:val="28"/>
          <w:szCs w:val="28"/>
          <w:lang w:val="ru-RU"/>
        </w:rPr>
        <w:t>ообщение об ошибке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для некорректных символов</w:t>
      </w:r>
    </w:p>
    <w:p w14:paraId="4A6E8DE8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При выполнении условия </w:t>
      </w:r>
      <w:r>
        <w:rPr>
          <w:rFonts w:hint="default" w:ascii="Times New Roman" w:hAnsi="Times New Roman"/>
          <w:sz w:val="28"/>
          <w:szCs w:val="28"/>
          <w:lang w:val="en-US"/>
        </w:rPr>
        <w:t>else if</w:t>
      </w:r>
    </w:p>
    <w:p w14:paraId="419A0172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Прописная и строчная версии символа(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x2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4FB7E683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Их шестнадцатеричные коды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(int(x)-0x20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/>
          <w:sz w:val="28"/>
          <w:szCs w:val="28"/>
          <w:lang w:val="en-US"/>
        </w:rPr>
        <w:t>int(x))</w:t>
      </w:r>
    </w:p>
    <w:p w14:paraId="420F364C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Разница между кодами в hex-формате</w:t>
      </w:r>
      <w:r>
        <w:rPr>
          <w:rFonts w:hint="default" w:ascii="Times New Roman" w:hAnsi="Times New Roman"/>
          <w:sz w:val="28"/>
          <w:szCs w:val="28"/>
          <w:lang w:val="en-US"/>
        </w:rPr>
        <w:t>(x-x2)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value%3D%22%D0%9D%D0%B0%D1%87%D0%B0%D0%BB%D0%BE%22%20style%3D%22strokeWidth%3D1%3Bhtml%3D1%3Bshape%3Dmxgraph.flowchart.terminator%3BwhiteSpace%3Dwrap%3B%22%20vertex%3D%221%22%20parent%3D%221%22%3E%3CmxGeometry%20x%3D%22245%22%20y%3D%22100%22%20width%3D%22120%22%20height%3D%2260%22%20as%3D%22geometry%22%2F%3E%3C%2FmxCell%3E%3C%2Froot%3E%3C%2FmxGraphModel%3E</w:t>
      </w:r>
    </w:p>
    <w:p w14:paraId="2D0771E0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5852795" cy="9265920"/>
            <wp:effectExtent l="0" t="0" r="14605" b="0"/>
            <wp:docPr id="7" name="Изображение 7" descr="do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doFirs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926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22DB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0D5968A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doSecondFor</w:t>
      </w:r>
    </w:p>
    <w:p w14:paraId="570E0631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Состав модуля</w:t>
      </w:r>
    </w:p>
    <w:p w14:paraId="3FB4765E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do</w:t>
      </w:r>
      <w:r>
        <w:rPr>
          <w:rFonts w:hint="default" w:ascii="Times New Roman" w:hAnsi="Times New Roman"/>
          <w:sz w:val="28"/>
          <w:szCs w:val="28"/>
          <w:lang w:val="en-US"/>
        </w:rPr>
        <w:t>Second</w:t>
      </w:r>
      <w:r>
        <w:rPr>
          <w:rFonts w:hint="default" w:ascii="Times New Roman" w:hAnsi="Times New Roman"/>
          <w:sz w:val="28"/>
          <w:szCs w:val="28"/>
          <w:lang w:val="ru-RU"/>
        </w:rPr>
        <w:t>() - основная функция модуля</w:t>
      </w:r>
    </w:p>
    <w:p w14:paraId="62FE0781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Библиотеки:</w:t>
      </w:r>
    </w:p>
    <w:p w14:paraId="10D88AA5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iostream - для ввода/вывода</w:t>
      </w:r>
    </w:p>
    <w:p w14:paraId="615C0620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windows.h - для работы с Windows API  </w:t>
      </w:r>
    </w:p>
    <w:p w14:paraId="2966EAE8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header.h - пользовательский заголовочный файл</w:t>
      </w:r>
    </w:p>
    <w:p w14:paraId="32F1AF96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</w:p>
    <w:p w14:paraId="27DD3990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Назначение</w:t>
      </w:r>
    </w:p>
    <w:p w14:paraId="0459A2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пределение разницы значений кодов в Windows-1251 буквы в </w:t>
      </w:r>
    </w:p>
    <w:p w14:paraId="5E010A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прописном и строчном написании, если введен символ русского </w:t>
      </w:r>
    </w:p>
    <w:p w14:paraId="4AF1A3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алфавита, иначе вывод сообщения об ошибке</w:t>
      </w:r>
    </w:p>
    <w:p w14:paraId="2943295F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</w:p>
    <w:p w14:paraId="5A15B3BA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Входные данные</w:t>
      </w:r>
    </w:p>
    <w:p w14:paraId="14E01299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Количество символов (number) </w:t>
      </w:r>
    </w:p>
    <w:p w14:paraId="39E98BD9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Символы русского алфавита (</w:t>
      </w:r>
      <w:r>
        <w:rPr>
          <w:rFonts w:hint="default" w:ascii="Times New Roman" w:hAnsi="Times New Roman"/>
          <w:sz w:val="28"/>
          <w:szCs w:val="28"/>
          <w:lang w:val="en-US"/>
        </w:rPr>
        <w:t>y</w:t>
      </w:r>
      <w:r>
        <w:rPr>
          <w:rFonts w:hint="default" w:ascii="Times New Roman" w:hAnsi="Times New Roman"/>
          <w:sz w:val="28"/>
          <w:szCs w:val="28"/>
          <w:lang w:val="ru-RU"/>
        </w:rPr>
        <w:t>) - посимвольный ввод от пользователя</w:t>
      </w:r>
    </w:p>
    <w:p w14:paraId="35A2BF89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Выходные данные</w:t>
      </w:r>
    </w:p>
    <w:p w14:paraId="6A5055F5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Прописная и строчная версии символа</w:t>
      </w:r>
    </w:p>
    <w:p w14:paraId="1522E704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Их шестнадцатеричные коды</w:t>
      </w:r>
    </w:p>
    <w:p w14:paraId="187B7CE3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Разница между кодами в hex-формате</w:t>
      </w:r>
    </w:p>
    <w:p w14:paraId="05D2A869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/>
          <w:sz w:val="28"/>
          <w:szCs w:val="28"/>
          <w:lang w:val="ru-RU"/>
        </w:rPr>
        <w:t>ообщение об ошибке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для некорректных символов</w:t>
      </w:r>
    </w:p>
    <w:p w14:paraId="13D9DCB5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918835" cy="9254490"/>
            <wp:effectExtent l="0" t="0" r="9525" b="11430"/>
            <wp:docPr id="8" name="Изображение 8" descr="do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doSecon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925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3369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</w:p>
    <w:p w14:paraId="562210FB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doThirdFor</w:t>
      </w:r>
    </w:p>
    <w:p w14:paraId="2CDD5B98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Состав модуля</w:t>
      </w:r>
    </w:p>
    <w:p w14:paraId="73FBC56F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do</w:t>
      </w:r>
      <w:r>
        <w:rPr>
          <w:rFonts w:hint="default" w:ascii="Times New Roman" w:hAnsi="Times New Roman"/>
          <w:sz w:val="28"/>
          <w:szCs w:val="28"/>
          <w:lang w:val="en-US"/>
        </w:rPr>
        <w:t>Third</w:t>
      </w:r>
      <w:r>
        <w:rPr>
          <w:rFonts w:hint="default" w:ascii="Times New Roman" w:hAnsi="Times New Roman"/>
          <w:sz w:val="28"/>
          <w:szCs w:val="28"/>
          <w:lang w:val="ru-RU"/>
        </w:rPr>
        <w:t>() - основная функция модуля</w:t>
      </w:r>
    </w:p>
    <w:p w14:paraId="3BCF4E5C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Библиотеки:</w:t>
      </w:r>
    </w:p>
    <w:p w14:paraId="68428F1D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iostream - для ввода/вывода</w:t>
      </w:r>
    </w:p>
    <w:p w14:paraId="10C8F385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windows.h - для работы с Windows API  </w:t>
      </w:r>
    </w:p>
    <w:p w14:paraId="2910C758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header.h - пользовательский заголовочный файл</w:t>
      </w:r>
    </w:p>
    <w:p w14:paraId="3C7F028B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</w:p>
    <w:p w14:paraId="35024BE9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Назначение</w:t>
      </w:r>
    </w:p>
    <w:p w14:paraId="116FE0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ывод в консоль кода символа, соответствующего введенной цифре, </w:t>
      </w:r>
    </w:p>
    <w:p w14:paraId="7EE1D8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иначе вывод сообщения об ошибке</w:t>
      </w:r>
    </w:p>
    <w:p w14:paraId="201AF715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3501390</wp:posOffset>
            </wp:positionH>
            <wp:positionV relativeFrom="paragraph">
              <wp:posOffset>187325</wp:posOffset>
            </wp:positionV>
            <wp:extent cx="3251200" cy="6028690"/>
            <wp:effectExtent l="0" t="0" r="10160" b="6350"/>
            <wp:wrapSquare wrapText="bothSides"/>
            <wp:docPr id="9" name="Изображение 9" descr="doTh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doThir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8E977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Входные данные</w:t>
      </w:r>
    </w:p>
    <w:p w14:paraId="5F9510F2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Количество символов (number) </w:t>
      </w:r>
    </w:p>
    <w:p w14:paraId="30CB6037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Символы цифр (</w:t>
      </w:r>
      <w:r>
        <w:rPr>
          <w:rFonts w:hint="default" w:ascii="Times New Roman" w:hAnsi="Times New Roman"/>
          <w:sz w:val="28"/>
          <w:szCs w:val="28"/>
          <w:lang w:val="en-US"/>
        </w:rPr>
        <w:t>z</w:t>
      </w:r>
      <w:r>
        <w:rPr>
          <w:rFonts w:hint="default" w:ascii="Times New Roman" w:hAnsi="Times New Roman"/>
          <w:sz w:val="28"/>
          <w:szCs w:val="28"/>
          <w:lang w:val="ru-RU"/>
        </w:rPr>
        <w:t>) - посимвольный ввод от пользователя</w:t>
      </w:r>
    </w:p>
    <w:p w14:paraId="061AAF3F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Выходные данные</w:t>
      </w:r>
    </w:p>
    <w:p w14:paraId="67279E52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/>
          <w:sz w:val="28"/>
          <w:szCs w:val="28"/>
          <w:lang w:val="ru-RU"/>
        </w:rPr>
        <w:t>ообщение об ошибке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для некорректных символов</w:t>
      </w:r>
    </w:p>
    <w:p w14:paraId="6B259A79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Символ цифры (</w:t>
      </w:r>
      <w:r>
        <w:rPr>
          <w:rFonts w:hint="default" w:ascii="Times New Roman" w:hAnsi="Times New Roman"/>
          <w:sz w:val="28"/>
          <w:szCs w:val="28"/>
          <w:lang w:val="en-US"/>
        </w:rPr>
        <w:t>z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0B265299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Её шестнадцатеричный код(</w:t>
      </w:r>
      <w:r>
        <w:rPr>
          <w:rFonts w:hint="default" w:ascii="Times New Roman" w:hAnsi="Times New Roman"/>
          <w:sz w:val="28"/>
          <w:szCs w:val="28"/>
          <w:lang w:val="en-US"/>
        </w:rPr>
        <w:t>int(z)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1DC5BF28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4D7679CD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552DBC88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53C0CCE4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0B729D67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38D312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7)Составить модульную схему программы и описать ее, используя псевдокод.</w:t>
      </w:r>
    </w:p>
    <w:p w14:paraId="6AEBFB97">
      <w:pPr>
        <w:bidi w:val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doWhile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псевдокод</w:t>
      </w:r>
    </w:p>
    <w:p w14:paraId="24973C48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НАЧАЛО </w:t>
      </w:r>
    </w:p>
    <w:p w14:paraId="7616631F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n = 0</w:t>
      </w:r>
    </w:p>
    <w:p w14:paraId="72C9DC8A">
      <w:pPr>
        <w:bidi w:val="0"/>
        <w:ind w:firstLine="28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ПОКА &lt;n</w:t>
      </w:r>
      <w:r>
        <w:rPr>
          <w:rFonts w:hint="default" w:ascii="Times New Roman" w:hAnsi="Times New Roman"/>
          <w:sz w:val="28"/>
          <w:szCs w:val="28"/>
          <w:lang w:val="ru-RU"/>
        </w:rPr>
        <w:t>!=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4&gt; </w:t>
      </w:r>
    </w:p>
    <w:p w14:paraId="65ADCA57">
      <w:pPr>
        <w:bidi w:val="0"/>
        <w:ind w:firstLine="28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НАЧАЛО ЦИКЛА</w:t>
      </w:r>
    </w:p>
    <w:p w14:paraId="345FB67C">
      <w:pPr>
        <w:bidi w:val="0"/>
        <w:ind w:firstLine="28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ВЫВОД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Введите число от 1 до 4 (1-латиница,2-русский,3-цифры,4-выход) n=&gt;</w:t>
      </w:r>
    </w:p>
    <w:p w14:paraId="5F8B7CDB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ВВОД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n        </w:t>
      </w:r>
    </w:p>
    <w:p w14:paraId="6C7DC1B0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&lt;n=1&gt; </w:t>
      </w:r>
    </w:p>
    <w:p w14:paraId="7F5B0C8C">
      <w:pPr>
        <w:bidi w:val="0"/>
        <w:ind w:firstLine="1682" w:firstLineChars="601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ТО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&lt;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ВЫЗВАТЬ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doFirst()&gt;</w:t>
      </w:r>
    </w:p>
    <w:p w14:paraId="236DEDF8">
      <w:pPr>
        <w:bidi w:val="0"/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&lt;ПРЕРВАТЬ&gt;</w:t>
      </w:r>
    </w:p>
    <w:p w14:paraId="464297C6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</w:t>
      </w:r>
    </w:p>
    <w:p w14:paraId="37A0A562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&lt;n=</w:t>
      </w:r>
      <w:r>
        <w:rPr>
          <w:rFonts w:hint="default" w:ascii="Times New Roman" w:hAnsi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&gt;</w:t>
      </w:r>
    </w:p>
    <w:p w14:paraId="504E60B2">
      <w:pPr>
        <w:bidi w:val="0"/>
        <w:ind w:firstLine="1741" w:firstLineChars="622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ТО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&lt;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ВЫЗВАТЬ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doSecond()&gt;</w:t>
      </w:r>
    </w:p>
    <w:p w14:paraId="2BA77503">
      <w:pPr>
        <w:bidi w:val="0"/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&lt;ПРЕРВАТЬ&gt;</w:t>
      </w:r>
    </w:p>
    <w:p w14:paraId="1D0A6FD0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</w:t>
      </w:r>
    </w:p>
    <w:p w14:paraId="0262E163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ЕСЛИ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&lt;n=</w:t>
      </w:r>
      <w:r>
        <w:rPr>
          <w:rFonts w:hint="default" w:ascii="Times New Roman" w:hAnsi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&gt; </w:t>
      </w:r>
    </w:p>
    <w:p w14:paraId="1888962B">
      <w:pPr>
        <w:bidi w:val="0"/>
        <w:ind w:firstLine="1822" w:firstLineChars="651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ТО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&lt;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ВЫЗВАТЬ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doThird()&gt;</w:t>
      </w:r>
    </w:p>
    <w:p w14:paraId="221C1D9E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&lt;ПРЕРВАТЬ&gt;</w:t>
      </w:r>
    </w:p>
    <w:p w14:paraId="06774FD1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</w:t>
      </w:r>
    </w:p>
    <w:p w14:paraId="3F0EF8D5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&lt;n=1 &gt;</w:t>
      </w:r>
    </w:p>
    <w:p w14:paraId="4B3C0152">
      <w:pPr>
        <w:bidi w:val="0"/>
        <w:ind w:firstLine="1822" w:firstLineChars="651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ТО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&lt;ПРЕРВАТ</w:t>
      </w:r>
      <w:r>
        <w:rPr>
          <w:rFonts w:hint="default" w:ascii="Times New Roman" w:hAnsi="Times New Roman"/>
          <w:sz w:val="28"/>
          <w:szCs w:val="28"/>
          <w:lang w:val="ru-RU"/>
        </w:rPr>
        <w:t>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&gt;       </w:t>
      </w:r>
    </w:p>
    <w:p w14:paraId="66B39BF2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</w:t>
      </w:r>
    </w:p>
    <w:p w14:paraId="7A4C6454">
      <w:pPr>
        <w:bidi w:val="0"/>
        <w:ind w:firstLine="700" w:firstLineChars="25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ИНАЧЕ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</w:p>
    <w:p w14:paraId="5A70F42A">
      <w:pPr>
        <w:bidi w:val="0"/>
        <w:ind w:firstLine="1741" w:firstLineChars="622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ВЫВОД   </w:t>
      </w:r>
      <w:r>
        <w:rPr>
          <w:rFonts w:hint="default" w:ascii="Times New Roman" w:hAnsi="Times New Roman"/>
          <w:sz w:val="28"/>
          <w:szCs w:val="28"/>
          <w:lang w:val="en-US"/>
        </w:rPr>
        <w:t>Ошибка: введите число от 1 до 4&gt;</w:t>
      </w:r>
    </w:p>
    <w:p w14:paraId="020897AC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  &lt;ПРЕРВАТЬ&gt;</w:t>
      </w:r>
    </w:p>
    <w:p w14:paraId="4FD95200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 </w:t>
      </w:r>
      <w:r>
        <w:rPr>
          <w:rFonts w:hint="default" w:ascii="Times New Roman" w:hAnsi="Times New Roman"/>
          <w:sz w:val="28"/>
          <w:szCs w:val="28"/>
          <w:lang w:val="en-US"/>
        </w:rPr>
        <w:t>КОН</w:t>
      </w:r>
      <w:r>
        <w:rPr>
          <w:rFonts w:hint="default" w:ascii="Times New Roman" w:hAnsi="Times New Roman"/>
          <w:sz w:val="28"/>
          <w:szCs w:val="28"/>
          <w:lang w:val="ru-RU"/>
        </w:rPr>
        <w:t>ЕЦ ЦИКЛА</w:t>
      </w:r>
    </w:p>
    <w:p w14:paraId="6395A3AE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КОНЕЦ </w:t>
      </w:r>
    </w:p>
    <w:p w14:paraId="516E9CEB">
      <w:pPr>
        <w:bidi w:val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doFirstFor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псевдокод</w:t>
      </w:r>
    </w:p>
    <w:p w14:paraId="68F696D8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НАЧАЛО</w:t>
      </w:r>
    </w:p>
    <w:p w14:paraId="33726B0D">
      <w:pPr>
        <w:bidi w:val="0"/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/>
          <w:sz w:val="28"/>
          <w:szCs w:val="28"/>
          <w:lang w:val="en-US"/>
        </w:rPr>
        <w:t>number</w:t>
      </w:r>
    </w:p>
    <w:p w14:paraId="6C3C470D">
      <w:pPr>
        <w:bidi w:val="0"/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ПОКА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 i&lt;number &gt; </w:t>
      </w:r>
    </w:p>
    <w:p w14:paraId="461FE871">
      <w:pPr>
        <w:bidi w:val="0"/>
        <w:ind w:left="708" w:leftChars="0"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/>
          <w:sz w:val="28"/>
          <w:szCs w:val="28"/>
          <w:lang w:val="en-US"/>
        </w:rPr>
        <w:t>x</w:t>
      </w:r>
    </w:p>
    <w:p w14:paraId="3D088E73">
      <w:pPr>
        <w:bidi w:val="0"/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0x41 &lt;= x &amp;&amp; x &lt;= 0x5A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&gt; </w:t>
      </w:r>
    </w:p>
    <w:p w14:paraId="7E9BDC63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x2 = int(x) + 0x20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6C1A6A37">
      <w:pPr>
        <w:bidi w:val="0"/>
        <w:ind w:firstLine="1820" w:firstLineChars="6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x, int(x), char(x2), int(x)+0x20,x2-x&gt;</w:t>
      </w:r>
    </w:p>
    <w:p w14:paraId="260EB3DF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DB76DC">
      <w:pPr>
        <w:bidi w:val="0"/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0x61 &lt;= x &amp;&amp; x &lt;= 0x7A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&gt; </w:t>
      </w:r>
    </w:p>
    <w:p w14:paraId="6E1DA2ED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 xml:space="preserve">x2 = int(x)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0x20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5960C010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char(x2), int(x)-0x20, x, int(x),x-x2&gt;</w:t>
      </w:r>
    </w:p>
    <w:p w14:paraId="79A36B36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46B028">
      <w:pPr>
        <w:bidi w:val="0"/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ИНАЧЕ </w:t>
      </w:r>
    </w:p>
    <w:p w14:paraId="0ACEE486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ВЫВОД Ошибка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</w:p>
    <w:p w14:paraId="03A3431C">
      <w:pPr>
        <w:bidi w:val="0"/>
        <w:ind w:firstLine="700" w:firstLineChars="25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КОНЕЦ ЦИКЛА</w:t>
      </w:r>
    </w:p>
    <w:p w14:paraId="50C60831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КОНЕЦ</w:t>
      </w:r>
    </w:p>
    <w:p w14:paraId="5701C6FE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62D0B7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ED7044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299A28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712489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E6318E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4AB19F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B8706A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43359B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127702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992182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doSecondFor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псевдокод</w:t>
      </w:r>
    </w:p>
    <w:p w14:paraId="60FB051F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НАЧАЛО</w:t>
      </w:r>
    </w:p>
    <w:p w14:paraId="6D8C5DFF">
      <w:pPr>
        <w:bidi w:val="0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number</w:t>
      </w:r>
    </w:p>
    <w:p w14:paraId="5191F5A0">
      <w:pPr>
        <w:bidi w:val="0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&lt; i&lt;number &gt; </w:t>
      </w:r>
    </w:p>
    <w:p w14:paraId="19DC4394">
      <w:pPr>
        <w:bidi w:val="0"/>
        <w:ind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</w:t>
      </w:r>
    </w:p>
    <w:p w14:paraId="62BBDBF7">
      <w:pPr>
        <w:bidi w:val="0"/>
        <w:ind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y &gt;= 0xC0 &amp;&amp; y &lt;= 0xDF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&gt; </w:t>
      </w:r>
    </w:p>
    <w:p w14:paraId="50E111B9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x2 = int(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sz w:val="28"/>
          <w:szCs w:val="28"/>
        </w:rPr>
        <w:t>) + 0x20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7B135EA3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d = x2 - 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</w:p>
    <w:p w14:paraId="3EFA88BD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y, int(y), char(x2), int(y)+0x20,d&gt;</w:t>
      </w:r>
    </w:p>
    <w:p w14:paraId="556CB556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67401A">
      <w:pPr>
        <w:bidi w:val="0"/>
        <w:ind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y &gt;= 0xE0 &amp;&amp; y &lt;= 0xFF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&gt; </w:t>
      </w:r>
    </w:p>
    <w:p w14:paraId="3D49519A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&lt;y</w:t>
      </w:r>
      <w:r>
        <w:rPr>
          <w:rFonts w:hint="default" w:ascii="Times New Roman" w:hAnsi="Times New Roman" w:cs="Times New Roman"/>
          <w:sz w:val="28"/>
          <w:szCs w:val="28"/>
        </w:rPr>
        <w:t xml:space="preserve"> = int(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sz w:val="28"/>
          <w:szCs w:val="28"/>
        </w:rPr>
        <w:t xml:space="preserve">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0x20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604C932C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d = y - x2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</w:p>
    <w:p w14:paraId="495C398B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char(x2), int(y)-0x20, y, int(y),d&gt;</w:t>
      </w:r>
    </w:p>
    <w:p w14:paraId="3BB74EF0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9037BD">
      <w:pPr>
        <w:bidi w:val="0"/>
        <w:ind w:firstLine="1038" w:firstLineChars="3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ИНАЧЕ </w:t>
      </w:r>
    </w:p>
    <w:p w14:paraId="54C7F335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ВЫВОД Ошибка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</w:p>
    <w:p w14:paraId="281E1B0E">
      <w:pPr>
        <w:bidi w:val="0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КОНЕЦ ЦИКЛА</w:t>
      </w:r>
    </w:p>
    <w:p w14:paraId="42E80A10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КОНЕЦ</w:t>
      </w:r>
    </w:p>
    <w:p w14:paraId="178AEF2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B30585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D97160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3C7216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2925533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76157EC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24B77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D2B564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7194D99">
      <w:pPr>
        <w:bidi w:val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doThirdFor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псевдокод</w:t>
      </w:r>
    </w:p>
    <w:p w14:paraId="30AA252C">
      <w:pPr>
        <w:bidi w:val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НАЧАЛО</w:t>
      </w:r>
    </w:p>
    <w:p w14:paraId="77A68D31">
      <w:pPr>
        <w:bidi w:val="0"/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/>
          <w:sz w:val="28"/>
          <w:szCs w:val="28"/>
          <w:lang w:val="en-US"/>
        </w:rPr>
        <w:t>number</w:t>
      </w:r>
    </w:p>
    <w:p w14:paraId="600EE78E">
      <w:pPr>
        <w:bidi w:val="0"/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ПОКА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 i&lt;number &gt; </w:t>
      </w:r>
    </w:p>
    <w:p w14:paraId="54CAB955">
      <w:pPr>
        <w:bidi w:val="0"/>
        <w:ind w:left="708" w:leftChars="0"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/>
          <w:sz w:val="28"/>
          <w:szCs w:val="28"/>
          <w:lang w:val="en-US"/>
        </w:rPr>
        <w:t>z</w:t>
      </w:r>
    </w:p>
    <w:p w14:paraId="35F5943E">
      <w:pPr>
        <w:bidi w:val="0"/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0x30 &lt;= z &amp;&amp; z &lt;= 0x39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&gt; </w:t>
      </w:r>
    </w:p>
    <w:p w14:paraId="04BDCF3D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z, int(z)&gt;</w:t>
      </w:r>
    </w:p>
    <w:p w14:paraId="05F23733">
      <w:pPr>
        <w:bidi w:val="0"/>
        <w:ind w:left="708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ИНАЧЕ </w:t>
      </w:r>
    </w:p>
    <w:p w14:paraId="3A48FEE9">
      <w:pPr>
        <w:bidi w:val="0"/>
        <w:ind w:left="708" w:leftChars="0" w:firstLine="1038" w:firstLineChars="37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ВЫВОД Ошибка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</w:p>
    <w:p w14:paraId="573BE1CC">
      <w:pPr>
        <w:bidi w:val="0"/>
        <w:ind w:firstLine="700" w:firstLineChars="25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КОНЕЦ ЦИКЛА</w:t>
      </w:r>
    </w:p>
    <w:p w14:paraId="69CC0E80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КОНЕЦ</w:t>
      </w:r>
    </w:p>
    <w:p w14:paraId="5666EB80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A5BC388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3ABA8E1B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6C34DBDA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50B5216D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7E8A58E9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66D563EA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7FB099A6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1219F890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67260DE7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152D225F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63AACB15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0707D316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48C786AC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62713547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1B2D6AB1">
      <w:p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p w14:paraId="109C0644">
      <w:pPr>
        <w:bidi w:val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Вопросы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4A1141C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Chars="0"/>
        <w:jc w:val="left"/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Парадигма программирования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– это совокупность идей и понятий, </w:t>
      </w:r>
    </w:p>
    <w:p w14:paraId="440C11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определяющих стиль написания компьютерных программ (подход к </w:t>
      </w:r>
    </w:p>
    <w:p w14:paraId="549DD7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рограммированию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)</w:t>
      </w:r>
    </w:p>
    <w:p w14:paraId="0AD479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Основные парадигмы программирования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3B6A48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императивное программирование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</w:t>
      </w:r>
      <w:r>
        <w:rPr>
          <w:rFonts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структурное,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объектно-ориентированно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прогр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16581126"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декларативное программирование </w:t>
      </w:r>
      <w:r>
        <w:rPr>
          <w:rFonts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функциональное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логическое прогр.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72AC3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ourier New" w:hAnsi="Courier New" w:eastAsia="SimSun" w:cs="Courier New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визуальное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программирование.</w:t>
      </w:r>
    </w:p>
    <w:p w14:paraId="799DC4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5E1E43B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Методология разработки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программного обеспечения – совокупность </w:t>
      </w:r>
    </w:p>
    <w:p w14:paraId="75AF3D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методов, применяемых на различных стадиях жизненного цикла </w:t>
      </w:r>
    </w:p>
    <w:p w14:paraId="0BC15D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программного обеспечения.</w:t>
      </w:r>
    </w:p>
    <w:p w14:paraId="6B0D50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Назначение методологии разработки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создание предсказуемого, управляемого и эффективного процесса превращения требований и идей в работающее, качественное программное обеспечение, которое удовлетворяет потребностям пользователей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.</w:t>
      </w:r>
    </w:p>
    <w:p w14:paraId="2DC658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0E8B25DD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Отличие императивного программирования от декларированного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634CF4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Императивное программирование описывает как ртешать постовленную задачу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в отличие от декларированного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которое состоит 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декларирова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нии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в терминах данного языка только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условие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задачи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 (исходные данные + необходимый вид результата)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548ED8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948E8D8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  <w:rPr>
          <w:i w:val="0"/>
          <w:iCs w:val="0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Цели структурного программирования: </w:t>
      </w:r>
    </w:p>
    <w:p w14:paraId="70CF5212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повысить надежность программ (улучшить структуру программы); </w:t>
      </w:r>
    </w:p>
    <w:p w14:paraId="37F513D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создание понятной, читаемой программы, которая исполняется, </w:t>
      </w:r>
    </w:p>
    <w:p w14:paraId="0A069D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тестируется, конфигурируется, сопровождается и модифицируется без </w:t>
      </w:r>
    </w:p>
    <w:p w14:paraId="66CCEC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участия автора (создание ПП). </w:t>
      </w:r>
    </w:p>
    <w:p w14:paraId="26B290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Принципы разработки: </w:t>
      </w:r>
    </w:p>
    <w:p w14:paraId="495BF79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программирование «сверху-вниз» (нисходящее программирование); </w:t>
      </w:r>
    </w:p>
    <w:p w14:paraId="5BF5AB3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модульное программирование с иерархическим упорядочением связей </w:t>
      </w:r>
    </w:p>
    <w:p w14:paraId="785609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между модулями/подпрограммами «От общего к частному»</w:t>
      </w:r>
    </w:p>
    <w:p w14:paraId="48D7E9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97E2ED">
      <w:pPr>
        <w:numPr>
          <w:ilvl w:val="0"/>
          <w:numId w:val="3"/>
        </w:numPr>
        <w:bidi w:val="0"/>
        <w:ind w:left="220" w:leftChars="0" w:firstLine="0" w:firstLineChars="0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Структурное программирование основанна на трёх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базовых конструкциях: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следование,ветвление, цикл.</w:t>
      </w:r>
    </w:p>
    <w:p w14:paraId="58DD81D5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Технология структурного программирования базируется на следующих </w:t>
      </w:r>
    </w:p>
    <w:p w14:paraId="6CD3475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методах: </w:t>
      </w:r>
    </w:p>
    <w:p w14:paraId="50E818EE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нисходящее проектирование (формализация алгоритма «сверху вниз»: </w:t>
      </w:r>
    </w:p>
    <w:p w14:paraId="6C2459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движение от общего к частному); </w:t>
      </w:r>
    </w:p>
    <w:p w14:paraId="3BCDACE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пошаговое проектирование (нисходящая пошаговая детализация </w:t>
      </w:r>
    </w:p>
    <w:p w14:paraId="4C02E8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программы); </w:t>
      </w:r>
    </w:p>
    <w:p w14:paraId="79EB995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структурное проектирование (замена формулировки алгоритма на одну </w:t>
      </w:r>
    </w:p>
    <w:p w14:paraId="6AB472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из синтаксических конструкций – 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последовательность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условие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или </w:t>
      </w:r>
    </w:p>
    <w:p w14:paraId="28E439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цикл;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программирование без goto); </w:t>
      </w:r>
    </w:p>
    <w:p w14:paraId="060232F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одновременное проектирование алгоритма и данных (процессы </w:t>
      </w:r>
    </w:p>
    <w:p w14:paraId="041FED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детализации алгоритма и введение данных, необходимых для работы, </w:t>
      </w:r>
    </w:p>
    <w:p w14:paraId="3B5297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идут параллельно); </w:t>
      </w:r>
    </w:p>
    <w:p w14:paraId="4284C80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модульное проектирование; </w:t>
      </w:r>
    </w:p>
    <w:p w14:paraId="74F5CB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модульное, нисходящее, пошаговое тестирование</w:t>
      </w:r>
    </w:p>
    <w:p w14:paraId="269D84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7440EA5D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«Разделяй и властвуй»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латинская формулировка принципа, лежащего в </w:t>
      </w:r>
    </w:p>
    <w:p w14:paraId="1AEBFC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основе модульного проектирования.</w:t>
      </w:r>
    </w:p>
    <w:p w14:paraId="4F028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818D4F9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Функциональная декомпозиция задачи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– разбиение большой задачи на ряд </w:t>
      </w:r>
    </w:p>
    <w:p w14:paraId="2E016D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более мелких, функционально самостоятельных подзадач – модулей.</w:t>
      </w:r>
    </w:p>
    <w:p w14:paraId="0EBE34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086BCB1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Основные характеристики модуля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3F603041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один вход и один выход – реализуется принцип «вход-процесс-выход» </w:t>
      </w:r>
    </w:p>
    <w:p w14:paraId="13DDCC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(англ. IPO – Input – Process – Output); </w:t>
      </w:r>
    </w:p>
    <w:p w14:paraId="6D8B8F2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функциональная завершенность – модуль реализует действия, </w:t>
      </w:r>
    </w:p>
    <w:p w14:paraId="2DBCBD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достаточные для его полного выполнения; </w:t>
      </w:r>
    </w:p>
    <w:p w14:paraId="5E4CEFB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логическая независимость – результат работы программного модуля </w:t>
      </w:r>
    </w:p>
    <w:p w14:paraId="256E70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зависит только от исходных данных, но не зависит от работы других </w:t>
      </w:r>
    </w:p>
    <w:p w14:paraId="45DC7D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модулей; </w:t>
      </w:r>
    </w:p>
    <w:p w14:paraId="3919417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слабые информационные связи с другими программными модулями – </w:t>
      </w:r>
    </w:p>
    <w:p w14:paraId="0F3392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обмен информацией между модулями должен быть по возможности </w:t>
      </w:r>
    </w:p>
    <w:p w14:paraId="7543C6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минимизирован; </w:t>
      </w:r>
    </w:p>
    <w:p w14:paraId="44858C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обозримый по размеру и сложности программный элемент.</w:t>
      </w:r>
    </w:p>
    <w:p w14:paraId="65B4AF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F6D7AA1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="0" w:firstLineChars="0"/>
        <w:jc w:val="left"/>
        <w:rPr>
          <w:b/>
          <w:bCs/>
          <w:i w:val="0"/>
          <w:iCs w:val="0"/>
          <w:color w:val="auto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Технология модульного программирования базируется на следующих </w:t>
      </w:r>
    </w:p>
    <w:p w14:paraId="2911424C">
      <w:pPr>
        <w:keepNext w:val="0"/>
        <w:keepLines w:val="0"/>
        <w:widowControl/>
        <w:suppressLineNumbers w:val="0"/>
        <w:jc w:val="left"/>
        <w:rPr>
          <w:b/>
          <w:bCs/>
          <w:i w:val="0"/>
          <w:iCs w:val="0"/>
          <w:color w:val="auto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методах: </w:t>
      </w:r>
    </w:p>
    <w:p w14:paraId="5677FB10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методы нисходящего проектирования (назначение – декомпозиция </w:t>
      </w:r>
    </w:p>
    <w:p w14:paraId="52EDDD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большой задачи на меньшие так, чтобы каждую подзадачу можно было </w:t>
      </w:r>
    </w:p>
    <w:p w14:paraId="5EA777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рассматривать независимо.); </w:t>
      </w:r>
    </w:p>
    <w:p w14:paraId="598C0F9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методы восходящего проектирования.</w:t>
      </w:r>
    </w:p>
    <w:p w14:paraId="5ED9C056">
      <w:pPr>
        <w:numPr>
          <w:ilvl w:val="0"/>
          <w:numId w:val="0"/>
        </w:numPr>
        <w:bidi w:val="0"/>
        <w:rPr>
          <w:rFonts w:hint="default" w:ascii="Times New Roman" w:hAnsi="Times New Roman"/>
          <w:sz w:val="28"/>
          <w:szCs w:val="28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E08DE"/>
    <w:multiLevelType w:val="singleLevel"/>
    <w:tmpl w:val="8F5E08D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591A23F"/>
    <w:multiLevelType w:val="singleLevel"/>
    <w:tmpl w:val="4591A23F"/>
    <w:lvl w:ilvl="0" w:tentative="0">
      <w:start w:val="3"/>
      <w:numFmt w:val="decimal"/>
      <w:suff w:val="space"/>
      <w:lvlText w:val="%1)"/>
      <w:lvlJc w:val="left"/>
    </w:lvl>
  </w:abstractNum>
  <w:abstractNum w:abstractNumId="2">
    <w:nsid w:val="63F85FC2"/>
    <w:multiLevelType w:val="singleLevel"/>
    <w:tmpl w:val="63F85FC2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8C4B84"/>
    <w:rsid w:val="01F57325"/>
    <w:rsid w:val="02AC4631"/>
    <w:rsid w:val="031217FD"/>
    <w:rsid w:val="04555507"/>
    <w:rsid w:val="04E7791B"/>
    <w:rsid w:val="05055A52"/>
    <w:rsid w:val="05B12169"/>
    <w:rsid w:val="05C5371F"/>
    <w:rsid w:val="060374B7"/>
    <w:rsid w:val="07883537"/>
    <w:rsid w:val="0A426208"/>
    <w:rsid w:val="0C6131FF"/>
    <w:rsid w:val="0E403652"/>
    <w:rsid w:val="0E486D45"/>
    <w:rsid w:val="0ECF6501"/>
    <w:rsid w:val="101A2EDA"/>
    <w:rsid w:val="10C13D4D"/>
    <w:rsid w:val="10E20892"/>
    <w:rsid w:val="11670431"/>
    <w:rsid w:val="11A96CE2"/>
    <w:rsid w:val="126A598F"/>
    <w:rsid w:val="149F48F2"/>
    <w:rsid w:val="15664250"/>
    <w:rsid w:val="159F6FD7"/>
    <w:rsid w:val="15A83398"/>
    <w:rsid w:val="171E63FC"/>
    <w:rsid w:val="176D36C6"/>
    <w:rsid w:val="17753AE3"/>
    <w:rsid w:val="17D91402"/>
    <w:rsid w:val="18166E73"/>
    <w:rsid w:val="18413BE9"/>
    <w:rsid w:val="189B1C76"/>
    <w:rsid w:val="190A06A7"/>
    <w:rsid w:val="193840F4"/>
    <w:rsid w:val="195C3428"/>
    <w:rsid w:val="19A867CC"/>
    <w:rsid w:val="1A7D0B0E"/>
    <w:rsid w:val="1B2A6E8F"/>
    <w:rsid w:val="1B7F1E29"/>
    <w:rsid w:val="1B903A5A"/>
    <w:rsid w:val="1CD13A2C"/>
    <w:rsid w:val="1D642111"/>
    <w:rsid w:val="1D7713D9"/>
    <w:rsid w:val="1DD55EB7"/>
    <w:rsid w:val="1E035304"/>
    <w:rsid w:val="1E853803"/>
    <w:rsid w:val="1E8E0A96"/>
    <w:rsid w:val="1ED938B7"/>
    <w:rsid w:val="1F3B094B"/>
    <w:rsid w:val="1F3E1138"/>
    <w:rsid w:val="1FB90BD2"/>
    <w:rsid w:val="20B37871"/>
    <w:rsid w:val="20DC0077"/>
    <w:rsid w:val="22B66072"/>
    <w:rsid w:val="23476DF6"/>
    <w:rsid w:val="2500037E"/>
    <w:rsid w:val="262C11AD"/>
    <w:rsid w:val="266F4C3A"/>
    <w:rsid w:val="26AD1474"/>
    <w:rsid w:val="27D50D9F"/>
    <w:rsid w:val="299E3030"/>
    <w:rsid w:val="2A7D2E10"/>
    <w:rsid w:val="2AE93A59"/>
    <w:rsid w:val="2B1B6F69"/>
    <w:rsid w:val="2BA207D1"/>
    <w:rsid w:val="2BBF78D5"/>
    <w:rsid w:val="2C183ED7"/>
    <w:rsid w:val="2D2C37EB"/>
    <w:rsid w:val="2DE567D3"/>
    <w:rsid w:val="2E9B3506"/>
    <w:rsid w:val="2EA20BA6"/>
    <w:rsid w:val="2EB5365C"/>
    <w:rsid w:val="2F873217"/>
    <w:rsid w:val="2FC0783A"/>
    <w:rsid w:val="302C2998"/>
    <w:rsid w:val="30303B77"/>
    <w:rsid w:val="305D575F"/>
    <w:rsid w:val="30760F27"/>
    <w:rsid w:val="31E861B0"/>
    <w:rsid w:val="32026611"/>
    <w:rsid w:val="330F1CCA"/>
    <w:rsid w:val="33702ED1"/>
    <w:rsid w:val="33F22CD8"/>
    <w:rsid w:val="3442139A"/>
    <w:rsid w:val="347A0A28"/>
    <w:rsid w:val="35CB0DC6"/>
    <w:rsid w:val="36723AFE"/>
    <w:rsid w:val="36E55D52"/>
    <w:rsid w:val="3715771D"/>
    <w:rsid w:val="37A159D2"/>
    <w:rsid w:val="382B20B3"/>
    <w:rsid w:val="38375141"/>
    <w:rsid w:val="39B203A1"/>
    <w:rsid w:val="39D61D44"/>
    <w:rsid w:val="39DC3B54"/>
    <w:rsid w:val="3A256F8B"/>
    <w:rsid w:val="3B9A1CAA"/>
    <w:rsid w:val="3C9507AE"/>
    <w:rsid w:val="3D472DE0"/>
    <w:rsid w:val="3D600441"/>
    <w:rsid w:val="3EAB715E"/>
    <w:rsid w:val="3F0E3F0C"/>
    <w:rsid w:val="40D121F1"/>
    <w:rsid w:val="40F07398"/>
    <w:rsid w:val="42065ECE"/>
    <w:rsid w:val="43CD51C7"/>
    <w:rsid w:val="446F6056"/>
    <w:rsid w:val="44B175E3"/>
    <w:rsid w:val="45514051"/>
    <w:rsid w:val="45746C77"/>
    <w:rsid w:val="466A58AD"/>
    <w:rsid w:val="466B3965"/>
    <w:rsid w:val="492D05E3"/>
    <w:rsid w:val="4934252A"/>
    <w:rsid w:val="49AE23F4"/>
    <w:rsid w:val="49BC0C8A"/>
    <w:rsid w:val="4A5D200F"/>
    <w:rsid w:val="4C125EBA"/>
    <w:rsid w:val="4C5A4949"/>
    <w:rsid w:val="4CF035EF"/>
    <w:rsid w:val="4DCA6DB2"/>
    <w:rsid w:val="4E3D6F1E"/>
    <w:rsid w:val="50766AFC"/>
    <w:rsid w:val="50CA7779"/>
    <w:rsid w:val="50ED64D0"/>
    <w:rsid w:val="52EC36DE"/>
    <w:rsid w:val="538E6B22"/>
    <w:rsid w:val="54D86BCE"/>
    <w:rsid w:val="55F1630D"/>
    <w:rsid w:val="57E71466"/>
    <w:rsid w:val="583C0B8D"/>
    <w:rsid w:val="58CD15E0"/>
    <w:rsid w:val="58EA7FAB"/>
    <w:rsid w:val="591D6212"/>
    <w:rsid w:val="5E0A1696"/>
    <w:rsid w:val="5E9D4C47"/>
    <w:rsid w:val="5ED2246A"/>
    <w:rsid w:val="5ED74F3B"/>
    <w:rsid w:val="5F775C2F"/>
    <w:rsid w:val="61FD4CE1"/>
    <w:rsid w:val="6205761F"/>
    <w:rsid w:val="623D18BA"/>
    <w:rsid w:val="640C5837"/>
    <w:rsid w:val="64613B3E"/>
    <w:rsid w:val="65121B64"/>
    <w:rsid w:val="662621A5"/>
    <w:rsid w:val="667E54C1"/>
    <w:rsid w:val="673A40A1"/>
    <w:rsid w:val="679A77F5"/>
    <w:rsid w:val="67F207A0"/>
    <w:rsid w:val="69B5367B"/>
    <w:rsid w:val="6A63251A"/>
    <w:rsid w:val="6ADB0EDF"/>
    <w:rsid w:val="6B791D7F"/>
    <w:rsid w:val="6BC06917"/>
    <w:rsid w:val="6C1121B0"/>
    <w:rsid w:val="6C5453EF"/>
    <w:rsid w:val="6CDB1F5B"/>
    <w:rsid w:val="6DA560EA"/>
    <w:rsid w:val="6E493618"/>
    <w:rsid w:val="6F1D09C7"/>
    <w:rsid w:val="6F4D3B6E"/>
    <w:rsid w:val="705A5CD1"/>
    <w:rsid w:val="70600F59"/>
    <w:rsid w:val="70CF0A2B"/>
    <w:rsid w:val="72291852"/>
    <w:rsid w:val="726B684E"/>
    <w:rsid w:val="72D06BDD"/>
    <w:rsid w:val="72FD4D11"/>
    <w:rsid w:val="74242592"/>
    <w:rsid w:val="745E1545"/>
    <w:rsid w:val="74DB4C39"/>
    <w:rsid w:val="77E45C34"/>
    <w:rsid w:val="780561C1"/>
    <w:rsid w:val="78106943"/>
    <w:rsid w:val="783F463F"/>
    <w:rsid w:val="79E57412"/>
    <w:rsid w:val="7A34668D"/>
    <w:rsid w:val="7AA54114"/>
    <w:rsid w:val="7B327A19"/>
    <w:rsid w:val="7D2E2441"/>
    <w:rsid w:val="7DE6441F"/>
    <w:rsid w:val="7EC17A7C"/>
    <w:rsid w:val="7F560532"/>
    <w:rsid w:val="7F58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2025-11-11T21:23:00Z</dcterms:created>
  <dc:creator>Анна Ивашко</dc:creator>
  <cp:lastModifiedBy>Анна Ивашко</cp:lastModifiedBy>
  <dcterms:modified xsi:type="dcterms:W3CDTF">2025-11-27T12:15:49Z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BE58A61A6F204B8B8350F9349FF6052C_11</vt:lpwstr>
  </property>
</Properties>
</file>