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5196F" w14:textId="77777777" w:rsidR="003B5883" w:rsidRPr="00222D04" w:rsidRDefault="00222D04">
      <w:pPr>
        <w:jc w:val="center"/>
        <w:rPr>
          <w:lang w:val="ru-RU"/>
        </w:rPr>
      </w:pPr>
      <w:r w:rsidRPr="00222D04">
        <w:rPr>
          <w:b/>
          <w:sz w:val="32"/>
          <w:lang w:val="ru-RU"/>
        </w:rPr>
        <w:t>Практическая работа № 6</w:t>
      </w:r>
    </w:p>
    <w:p w14:paraId="58FD89E5" w14:textId="77777777" w:rsidR="003B5883" w:rsidRPr="00222D04" w:rsidRDefault="00222D04">
      <w:pPr>
        <w:jc w:val="center"/>
        <w:rPr>
          <w:lang w:val="ru-RU"/>
        </w:rPr>
      </w:pPr>
      <w:r w:rsidRPr="00222D04">
        <w:rPr>
          <w:lang w:val="ru-RU"/>
        </w:rPr>
        <w:t>Блочные составные шифры. Сеть Фейстеля</w:t>
      </w:r>
      <w:r w:rsidRPr="00222D04">
        <w:rPr>
          <w:lang w:val="ru-RU"/>
        </w:rPr>
        <w:br/>
        <w:t>Вариант 2</w:t>
      </w:r>
    </w:p>
    <w:p w14:paraId="119FF67A" w14:textId="77777777" w:rsidR="003B5883" w:rsidRPr="00222D04" w:rsidRDefault="00222D04">
      <w:pPr>
        <w:pStyle w:val="Heading1"/>
        <w:spacing w:before="160" w:after="60"/>
        <w:rPr>
          <w:lang w:val="ru-RU"/>
        </w:rPr>
      </w:pPr>
      <w:r w:rsidRPr="00222D04">
        <w:rPr>
          <w:rFonts w:ascii="Times New Roman" w:eastAsia="Times New Roman" w:hAnsi="Times New Roman"/>
          <w:lang w:val="ru-RU"/>
        </w:rPr>
        <w:t>Цель работы</w:t>
      </w:r>
    </w:p>
    <w:p w14:paraId="40BF6975" w14:textId="77777777" w:rsidR="003B5883" w:rsidRPr="00222D04" w:rsidRDefault="00222D04">
      <w:pPr>
        <w:spacing w:after="0" w:line="360" w:lineRule="auto"/>
        <w:ind w:firstLine="709"/>
        <w:jc w:val="both"/>
        <w:rPr>
          <w:lang w:val="ru-RU"/>
        </w:rPr>
      </w:pPr>
      <w:r w:rsidRPr="00222D04">
        <w:rPr>
          <w:lang w:val="ru-RU"/>
        </w:rPr>
        <w:t xml:space="preserve">Ознакомиться с блочными составными шифрами, посмотреть работу сети Фейстеля по шагам, вручную проверить один раунд и оценить лавинный эффект </w:t>
      </w:r>
      <w:r>
        <w:t>DES</w:t>
      </w:r>
      <w:r w:rsidRPr="00222D04">
        <w:rPr>
          <w:lang w:val="ru-RU"/>
        </w:rPr>
        <w:t xml:space="preserve"> на первых восьми </w:t>
      </w:r>
      <w:r w:rsidRPr="00222D04">
        <w:rPr>
          <w:lang w:val="ru-RU"/>
        </w:rPr>
        <w:t>раундах.</w:t>
      </w:r>
    </w:p>
    <w:p w14:paraId="449B662E" w14:textId="77777777" w:rsidR="003B5883" w:rsidRPr="00222D04" w:rsidRDefault="00222D04">
      <w:pPr>
        <w:pStyle w:val="Heading1"/>
        <w:spacing w:before="160" w:after="60"/>
        <w:rPr>
          <w:lang w:val="ru-RU"/>
        </w:rPr>
      </w:pPr>
      <w:r w:rsidRPr="00222D04">
        <w:rPr>
          <w:rFonts w:ascii="Times New Roman" w:eastAsia="Times New Roman" w:hAnsi="Times New Roman"/>
          <w:lang w:val="ru-RU"/>
        </w:rPr>
        <w:t>Задание 1. Пошаговое шифрование в демонстрационной программе</w:t>
      </w:r>
    </w:p>
    <w:p w14:paraId="18ABD758" w14:textId="77777777" w:rsidR="003B5883" w:rsidRPr="00222D04" w:rsidRDefault="00222D04">
      <w:pPr>
        <w:spacing w:after="0" w:line="360" w:lineRule="auto"/>
        <w:ind w:firstLine="709"/>
        <w:jc w:val="both"/>
        <w:rPr>
          <w:lang w:val="ru-RU"/>
        </w:rPr>
      </w:pPr>
      <w:r w:rsidRPr="00222D04">
        <w:rPr>
          <w:lang w:val="ru-RU"/>
        </w:rPr>
        <w:t xml:space="preserve">По методичке здесь нужно было запустить </w:t>
      </w:r>
      <w:r>
        <w:t>Feistel</w:t>
      </w:r>
      <w:r w:rsidRPr="00222D04">
        <w:rPr>
          <w:lang w:val="ru-RU"/>
        </w:rPr>
        <w:t>.</w:t>
      </w:r>
      <w:r>
        <w:t>exe</w:t>
      </w:r>
      <w:r w:rsidRPr="00222D04">
        <w:rPr>
          <w:lang w:val="ru-RU"/>
        </w:rPr>
        <w:t>, пройти шифрование по шагам и сохранить экранные формы каждого раунда. Я взял данные из присланных скриншотов и соб</w:t>
      </w:r>
      <w:r w:rsidRPr="00222D04">
        <w:rPr>
          <w:lang w:val="ru-RU"/>
        </w:rPr>
        <w:t>рал по ним полный ход шифрования и обратного восстановления блока.</w:t>
      </w:r>
    </w:p>
    <w:p w14:paraId="1370FC46" w14:textId="77777777" w:rsidR="003B5883" w:rsidRDefault="00222D04">
      <w:pPr>
        <w:spacing w:after="0" w:line="360" w:lineRule="auto"/>
        <w:ind w:firstLine="709"/>
      </w:pPr>
      <w:r w:rsidRPr="00222D04">
        <w:rPr>
          <w:b/>
          <w:lang w:val="ru-RU"/>
        </w:rPr>
        <w:t xml:space="preserve">Что шифровалось: </w:t>
      </w:r>
      <w:r w:rsidRPr="00222D04">
        <w:rPr>
          <w:b/>
          <w:color w:val="8B0000"/>
          <w:lang w:val="ru-RU"/>
        </w:rPr>
        <w:t>4</w:t>
      </w:r>
      <w:r>
        <w:rPr>
          <w:b/>
          <w:color w:val="8B0000"/>
        </w:rPr>
        <w:t>E</w:t>
      </w:r>
      <w:r w:rsidRPr="00222D04">
        <w:rPr>
          <w:b/>
          <w:color w:val="8B0000"/>
          <w:lang w:val="ru-RU"/>
        </w:rPr>
        <w:t xml:space="preserve"> 71 </w:t>
      </w:r>
      <w:r>
        <w:rPr>
          <w:b/>
          <w:color w:val="8B0000"/>
        </w:rPr>
        <w:t>D</w:t>
      </w:r>
      <w:r w:rsidRPr="00222D04">
        <w:rPr>
          <w:b/>
          <w:color w:val="8B0000"/>
          <w:lang w:val="ru-RU"/>
        </w:rPr>
        <w:t xml:space="preserve">7 05 58 </w:t>
      </w:r>
      <w:r>
        <w:rPr>
          <w:b/>
          <w:color w:val="8B0000"/>
        </w:rPr>
        <w:t>B</w:t>
      </w:r>
      <w:r w:rsidRPr="00222D04">
        <w:rPr>
          <w:b/>
          <w:color w:val="8B0000"/>
          <w:lang w:val="ru-RU"/>
        </w:rPr>
        <w:t>7 3</w:t>
      </w:r>
      <w:r>
        <w:rPr>
          <w:b/>
          <w:color w:val="8B0000"/>
        </w:rPr>
        <w:t>D</w:t>
      </w:r>
      <w:r w:rsidRPr="00222D04">
        <w:rPr>
          <w:b/>
          <w:color w:val="8B0000"/>
          <w:lang w:val="ru-RU"/>
        </w:rPr>
        <w:t xml:space="preserve"> 0</w:t>
      </w:r>
      <w:r>
        <w:rPr>
          <w:b/>
          <w:color w:val="8B0000"/>
        </w:rPr>
        <w:t>D</w:t>
      </w:r>
      <w:r w:rsidRPr="00222D04">
        <w:rPr>
          <w:lang w:val="ru-RU"/>
        </w:rPr>
        <w:t xml:space="preserve">; основной ключ: </w:t>
      </w:r>
      <w:r>
        <w:rPr>
          <w:b/>
          <w:color w:val="8B0000"/>
        </w:rPr>
        <w:t>BD</w:t>
      </w:r>
      <w:r w:rsidRPr="00222D04">
        <w:rPr>
          <w:b/>
          <w:color w:val="8B0000"/>
          <w:lang w:val="ru-RU"/>
        </w:rPr>
        <w:t xml:space="preserve"> 6</w:t>
      </w:r>
      <w:r>
        <w:rPr>
          <w:b/>
          <w:color w:val="8B0000"/>
        </w:rPr>
        <w:t>A</w:t>
      </w:r>
      <w:r w:rsidRPr="00222D04">
        <w:rPr>
          <w:b/>
          <w:color w:val="8B0000"/>
          <w:lang w:val="ru-RU"/>
        </w:rPr>
        <w:t xml:space="preserve"> 3</w:t>
      </w:r>
      <w:r>
        <w:rPr>
          <w:b/>
          <w:color w:val="8B0000"/>
        </w:rPr>
        <w:t>D</w:t>
      </w:r>
      <w:r w:rsidRPr="00222D04">
        <w:rPr>
          <w:b/>
          <w:color w:val="8B0000"/>
          <w:lang w:val="ru-RU"/>
        </w:rPr>
        <w:t xml:space="preserve"> </w:t>
      </w:r>
      <w:proofErr w:type="spellStart"/>
      <w:r>
        <w:rPr>
          <w:b/>
          <w:color w:val="8B0000"/>
        </w:rPr>
        <w:t>D</w:t>
      </w:r>
      <w:proofErr w:type="spellEnd"/>
      <w:r w:rsidRPr="00222D04">
        <w:rPr>
          <w:b/>
          <w:color w:val="8B0000"/>
          <w:lang w:val="ru-RU"/>
        </w:rPr>
        <w:t xml:space="preserve">8 97 </w:t>
      </w:r>
      <w:r>
        <w:rPr>
          <w:b/>
          <w:color w:val="8B0000"/>
        </w:rPr>
        <w:t>A</w:t>
      </w:r>
      <w:r w:rsidRPr="00222D04">
        <w:rPr>
          <w:b/>
          <w:color w:val="8B0000"/>
          <w:lang w:val="ru-RU"/>
        </w:rPr>
        <w:t>8 2</w:t>
      </w:r>
      <w:r>
        <w:rPr>
          <w:b/>
          <w:color w:val="8B0000"/>
        </w:rPr>
        <w:t>F</w:t>
      </w:r>
      <w:r w:rsidRPr="00222D04">
        <w:rPr>
          <w:b/>
          <w:color w:val="8B0000"/>
          <w:lang w:val="ru-RU"/>
        </w:rPr>
        <w:t xml:space="preserve"> 80</w:t>
      </w:r>
      <w:r w:rsidRPr="00222D04">
        <w:rPr>
          <w:lang w:val="ru-RU"/>
        </w:rPr>
        <w:t xml:space="preserve">. </w:t>
      </w:r>
      <w:r>
        <w:t xml:space="preserve">После 8 раундов программа выдала результат </w:t>
      </w:r>
      <w:r>
        <w:rPr>
          <w:b/>
          <w:color w:val="8B0000"/>
        </w:rPr>
        <w:t>1C 24 7E 65 90 74 10 6B</w:t>
      </w:r>
      <w:r>
        <w:t>.</w:t>
      </w:r>
    </w:p>
    <w:p w14:paraId="708AD0D5" w14:textId="77777777" w:rsidR="003B5883" w:rsidRDefault="00222D04">
      <w:pPr>
        <w:spacing w:after="0" w:line="360" w:lineRule="auto"/>
        <w:jc w:val="both"/>
      </w:pPr>
      <w:r>
        <w:rPr>
          <w:b/>
        </w:rPr>
        <w:t>Логи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89"/>
      </w:tblGrid>
      <w:tr w:rsidR="003B5883" w14:paraId="2E7C2DF3" w14:textId="77777777">
        <w:trPr>
          <w:jc w:val="center"/>
        </w:trPr>
        <w:tc>
          <w:tcPr>
            <w:tcW w:w="9689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A7F8E" w14:textId="77777777" w:rsidR="003B5883" w:rsidRDefault="00222D04">
            <w:pPr>
              <w:spacing w:line="204" w:lineRule="auto"/>
              <w:ind w:left="85"/>
            </w:pPr>
            <w:r>
              <w:rPr>
                <w:rFonts w:ascii="Consolas" w:eastAsia="Consolas" w:hAnsi="Consolas"/>
                <w:sz w:val="20"/>
              </w:rPr>
              <w:t>Шифрование: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До 1 раунда       L = </w:t>
            </w:r>
            <w:r>
              <w:rPr>
                <w:rFonts w:ascii="Consolas" w:eastAsia="Consolas" w:hAnsi="Consolas"/>
                <w:sz w:val="20"/>
              </w:rPr>
              <w:t>4E 71 D7 05   R = 58 B7 3D 0D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1 раунда    L = D2 EF 55 78   R = 4E 71 D7 05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2 раунда    L = 2B 2D 38 60   R = D2 EF 55 78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3 раунда    L = 64 1C F6 24   R = 2B 2D 38 60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4 раунда    L = FE B2 C0 74   R = 64 1C F6 24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После 5 раунда    </w:t>
            </w:r>
            <w:r>
              <w:rPr>
                <w:rFonts w:ascii="Consolas" w:eastAsia="Consolas" w:hAnsi="Consolas"/>
                <w:sz w:val="20"/>
              </w:rPr>
              <w:t>L = FA 5D BD 2B   R = FE B2 C0 74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6 раунда    L = 5F E8 D3 9F   R = FA 5D BD 2B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7 раунда    L = 1C 24 7E 65   R = 5F E8 D3 9F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8 раунда    L = 1C 24 7E 65   R = 90 74 10 6B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Дешифрование: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1 шага дешифрования  L = 5F E8 D3 9F   R = 1C</w:t>
            </w:r>
            <w:r>
              <w:rPr>
                <w:rFonts w:ascii="Consolas" w:eastAsia="Consolas" w:hAnsi="Consolas"/>
                <w:sz w:val="20"/>
              </w:rPr>
              <w:t xml:space="preserve"> 24 7E 65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2 шага дешифрования  L = FA 5D BD 2B   R = 5F E8 D3 9F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3 шага дешифрования  L = FE B2 C0 74   R = FA 5D BD 2B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4 шага дешифрования  L = 64 1C F6 24   R = FE B2 C0 74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5 шага дешифрования  L = 2B 2D 38 60   R = 64 1C F6 24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</w:t>
            </w:r>
            <w:r>
              <w:rPr>
                <w:rFonts w:ascii="Consolas" w:eastAsia="Consolas" w:hAnsi="Consolas"/>
                <w:sz w:val="20"/>
              </w:rPr>
              <w:t>сле 6 шага дешифрования  L = D2 EF 55 78   R = 2B 2D 38 60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7 шага дешифрования  L = 4E 71 D7 05   R = D2 EF 55 78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8 шага дешифрования  L = 4E 71 D7 05   R = 58 B7 3D 0D</w:t>
            </w:r>
          </w:p>
        </w:tc>
      </w:tr>
    </w:tbl>
    <w:p w14:paraId="6CFB8211" w14:textId="77777777" w:rsidR="003B5883" w:rsidRDefault="003B5883"/>
    <w:p w14:paraId="07B9A843" w14:textId="77777777" w:rsidR="003B5883" w:rsidRPr="00222D04" w:rsidRDefault="00222D04">
      <w:pPr>
        <w:spacing w:after="0" w:line="360" w:lineRule="auto"/>
        <w:ind w:firstLine="709"/>
        <w:jc w:val="both"/>
        <w:rPr>
          <w:lang w:val="ru-RU"/>
        </w:rPr>
      </w:pPr>
      <w:r w:rsidRPr="00222D04">
        <w:rPr>
          <w:lang w:val="ru-RU"/>
        </w:rPr>
        <w:lastRenderedPageBreak/>
        <w:t xml:space="preserve">По этим логам видно, что блок реально проходит все восемь </w:t>
      </w:r>
      <w:r w:rsidRPr="00222D04">
        <w:rPr>
          <w:lang w:val="ru-RU"/>
        </w:rPr>
        <w:t>раундов, а потом в обратном порядке восстанавливается без потерь. Это хороший практический признак обратимости сети Фейстеля. На схеме это обычно выглядит сухо, а по логу уже хорошо видно, где именно меняется каждая половина блока.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44"/>
        <w:gridCol w:w="4844"/>
        <w:gridCol w:w="58"/>
      </w:tblGrid>
      <w:tr w:rsidR="003B5883" w14:paraId="6E2D5BDF" w14:textId="77777777">
        <w:trPr>
          <w:jc w:val="center"/>
        </w:trPr>
        <w:tc>
          <w:tcPr>
            <w:tcW w:w="48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78BCF9" w14:textId="77777777" w:rsidR="003B5883" w:rsidRDefault="00222D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BED9DA" wp14:editId="79B83B4F">
                  <wp:extent cx="2331720" cy="189021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890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4" w:type="dxa"/>
            <w:gridSpan w:val="2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F683DC" w14:textId="77777777" w:rsidR="003B5883" w:rsidRDefault="00222D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C851F7" wp14:editId="3EFD4BC5">
                  <wp:extent cx="2331720" cy="189799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 nex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89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5883" w:rsidRPr="00222D04" w14:paraId="3C617C46" w14:textId="77777777">
        <w:trPr>
          <w:gridAfter w:val="1"/>
          <w:wAfter w:w="58" w:type="dxa"/>
          <w:jc w:val="center"/>
        </w:trPr>
        <w:tc>
          <w:tcPr>
            <w:tcW w:w="4844" w:type="dxa"/>
          </w:tcPr>
          <w:p w14:paraId="5D2A68C1" w14:textId="77777777" w:rsidR="003B5883" w:rsidRPr="00222D04" w:rsidRDefault="00222D04">
            <w:pPr>
              <w:jc w:val="center"/>
              <w:rPr>
                <w:lang w:val="ru-RU"/>
              </w:rPr>
            </w:pPr>
            <w:r w:rsidRPr="00222D04">
              <w:rPr>
                <w:sz w:val="22"/>
                <w:lang w:val="ru-RU"/>
              </w:rPr>
              <w:t xml:space="preserve">Рисунок 1 - </w:t>
            </w:r>
            <w:r w:rsidRPr="00222D04">
              <w:rPr>
                <w:sz w:val="22"/>
                <w:lang w:val="ru-RU"/>
              </w:rPr>
              <w:t>Исходное состояние перед первым раундом</w:t>
            </w:r>
          </w:p>
        </w:tc>
        <w:tc>
          <w:tcPr>
            <w:tcW w:w="4844" w:type="dxa"/>
          </w:tcPr>
          <w:p w14:paraId="3F019FEF" w14:textId="77777777" w:rsidR="003B5883" w:rsidRPr="00222D04" w:rsidRDefault="00222D04">
            <w:pPr>
              <w:jc w:val="center"/>
              <w:rPr>
                <w:lang w:val="ru-RU"/>
              </w:rPr>
            </w:pPr>
            <w:r w:rsidRPr="00222D04">
              <w:rPr>
                <w:sz w:val="22"/>
                <w:lang w:val="ru-RU"/>
              </w:rPr>
              <w:t>Рисунок 2 - Состояние после второго шага демонстрации</w:t>
            </w:r>
          </w:p>
        </w:tc>
      </w:tr>
    </w:tbl>
    <w:p w14:paraId="02E96B37" w14:textId="77777777" w:rsidR="003B5883" w:rsidRPr="00222D04" w:rsidRDefault="003B5883">
      <w:pPr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44"/>
        <w:gridCol w:w="4844"/>
        <w:gridCol w:w="58"/>
      </w:tblGrid>
      <w:tr w:rsidR="003B5883" w14:paraId="25C26072" w14:textId="77777777">
        <w:trPr>
          <w:jc w:val="center"/>
        </w:trPr>
        <w:tc>
          <w:tcPr>
            <w:tcW w:w="48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C2D207" w14:textId="77777777" w:rsidR="003B5883" w:rsidRDefault="00222D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5092A5" wp14:editId="2C1681C2">
                  <wp:extent cx="2331720" cy="190365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 nex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903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4" w:type="dxa"/>
            <w:gridSpan w:val="2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004777" w14:textId="77777777" w:rsidR="003B5883" w:rsidRDefault="00222D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7CC3B1" wp14:editId="2B6C63CC">
                  <wp:extent cx="2331720" cy="189799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 n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89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5883" w:rsidRPr="00222D04" w14:paraId="114B70D0" w14:textId="77777777">
        <w:trPr>
          <w:gridAfter w:val="1"/>
          <w:wAfter w:w="58" w:type="dxa"/>
          <w:jc w:val="center"/>
        </w:trPr>
        <w:tc>
          <w:tcPr>
            <w:tcW w:w="4844" w:type="dxa"/>
          </w:tcPr>
          <w:p w14:paraId="2CFAC271" w14:textId="77777777" w:rsidR="003B5883" w:rsidRPr="00222D04" w:rsidRDefault="00222D04">
            <w:pPr>
              <w:jc w:val="center"/>
              <w:rPr>
                <w:lang w:val="ru-RU"/>
              </w:rPr>
            </w:pPr>
            <w:r w:rsidRPr="00222D04">
              <w:rPr>
                <w:sz w:val="22"/>
                <w:lang w:val="ru-RU"/>
              </w:rPr>
              <w:t>Рисунок 3 - Состояние после третьего шага демонстрации</w:t>
            </w:r>
          </w:p>
        </w:tc>
        <w:tc>
          <w:tcPr>
            <w:tcW w:w="4844" w:type="dxa"/>
          </w:tcPr>
          <w:p w14:paraId="2B024630" w14:textId="77777777" w:rsidR="003B5883" w:rsidRPr="00222D04" w:rsidRDefault="00222D04">
            <w:pPr>
              <w:jc w:val="center"/>
              <w:rPr>
                <w:lang w:val="ru-RU"/>
              </w:rPr>
            </w:pPr>
            <w:r w:rsidRPr="00222D04">
              <w:rPr>
                <w:sz w:val="22"/>
                <w:lang w:val="ru-RU"/>
              </w:rPr>
              <w:t>Рисунок 4 - Состояние после четвертого шага демонстрации</w:t>
            </w:r>
          </w:p>
        </w:tc>
      </w:tr>
    </w:tbl>
    <w:p w14:paraId="16339915" w14:textId="77777777" w:rsidR="003B5883" w:rsidRPr="00222D04" w:rsidRDefault="003B5883">
      <w:pPr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44"/>
        <w:gridCol w:w="4844"/>
        <w:gridCol w:w="58"/>
      </w:tblGrid>
      <w:tr w:rsidR="003B5883" w14:paraId="241ED1F8" w14:textId="77777777">
        <w:trPr>
          <w:jc w:val="center"/>
        </w:trPr>
        <w:tc>
          <w:tcPr>
            <w:tcW w:w="48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8472F9" w14:textId="77777777" w:rsidR="003B5883" w:rsidRDefault="00222D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83D64BE" wp14:editId="664ED2D8">
                  <wp:extent cx="2331720" cy="190146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 nex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90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4" w:type="dxa"/>
            <w:gridSpan w:val="2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3BAB12" w14:textId="77777777" w:rsidR="003B5883" w:rsidRDefault="00222D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FB9230" wp14:editId="662446F4">
                  <wp:extent cx="2331720" cy="189646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 nex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896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5883" w:rsidRPr="00222D04" w14:paraId="4CAF88B3" w14:textId="77777777">
        <w:trPr>
          <w:gridAfter w:val="1"/>
          <w:wAfter w:w="58" w:type="dxa"/>
          <w:jc w:val="center"/>
        </w:trPr>
        <w:tc>
          <w:tcPr>
            <w:tcW w:w="4844" w:type="dxa"/>
          </w:tcPr>
          <w:p w14:paraId="4D69D775" w14:textId="77777777" w:rsidR="003B5883" w:rsidRPr="00222D04" w:rsidRDefault="00222D04">
            <w:pPr>
              <w:jc w:val="center"/>
              <w:rPr>
                <w:lang w:val="ru-RU"/>
              </w:rPr>
            </w:pPr>
            <w:r w:rsidRPr="00222D04">
              <w:rPr>
                <w:sz w:val="22"/>
                <w:lang w:val="ru-RU"/>
              </w:rPr>
              <w:t xml:space="preserve">Рисунок 5 - Состояние после </w:t>
            </w:r>
            <w:r w:rsidRPr="00222D04">
              <w:rPr>
                <w:sz w:val="22"/>
                <w:lang w:val="ru-RU"/>
              </w:rPr>
              <w:t>пятого шага демонстрации</w:t>
            </w:r>
          </w:p>
        </w:tc>
        <w:tc>
          <w:tcPr>
            <w:tcW w:w="4844" w:type="dxa"/>
          </w:tcPr>
          <w:p w14:paraId="707B7E77" w14:textId="77777777" w:rsidR="003B5883" w:rsidRPr="00222D04" w:rsidRDefault="00222D04">
            <w:pPr>
              <w:jc w:val="center"/>
              <w:rPr>
                <w:lang w:val="ru-RU"/>
              </w:rPr>
            </w:pPr>
            <w:r w:rsidRPr="00222D04">
              <w:rPr>
                <w:sz w:val="22"/>
                <w:lang w:val="ru-RU"/>
              </w:rPr>
              <w:t>Рисунок 6 - Состояние после шестого шага демонстрации</w:t>
            </w:r>
          </w:p>
        </w:tc>
      </w:tr>
    </w:tbl>
    <w:p w14:paraId="051C2368" w14:textId="77777777" w:rsidR="003B5883" w:rsidRPr="00222D04" w:rsidRDefault="003B5883">
      <w:pPr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44"/>
        <w:gridCol w:w="4844"/>
        <w:gridCol w:w="58"/>
      </w:tblGrid>
      <w:tr w:rsidR="003B5883" w14:paraId="7AD5DB45" w14:textId="77777777">
        <w:trPr>
          <w:jc w:val="center"/>
        </w:trPr>
        <w:tc>
          <w:tcPr>
            <w:tcW w:w="48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87013C" w14:textId="77777777" w:rsidR="003B5883" w:rsidRDefault="00222D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C2E0E0" wp14:editId="0739A9E0">
                  <wp:extent cx="2331720" cy="189151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 almost la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891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4" w:type="dxa"/>
            <w:gridSpan w:val="2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4713F8" w14:textId="77777777" w:rsidR="003B5883" w:rsidRDefault="00222D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36A834" wp14:editId="2DDFA4B7">
                  <wp:extent cx="2331720" cy="190210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 la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902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5883" w:rsidRPr="00222D04" w14:paraId="0197EFD7" w14:textId="77777777">
        <w:trPr>
          <w:gridAfter w:val="1"/>
          <w:wAfter w:w="58" w:type="dxa"/>
          <w:jc w:val="center"/>
        </w:trPr>
        <w:tc>
          <w:tcPr>
            <w:tcW w:w="4844" w:type="dxa"/>
          </w:tcPr>
          <w:p w14:paraId="7949DF86" w14:textId="77777777" w:rsidR="003B5883" w:rsidRPr="00222D04" w:rsidRDefault="00222D04">
            <w:pPr>
              <w:jc w:val="center"/>
              <w:rPr>
                <w:lang w:val="ru-RU"/>
              </w:rPr>
            </w:pPr>
            <w:r w:rsidRPr="00222D04">
              <w:rPr>
                <w:sz w:val="22"/>
                <w:lang w:val="ru-RU"/>
              </w:rPr>
              <w:t>Рисунок 7 - Состояние перед завершающими раундами</w:t>
            </w:r>
          </w:p>
        </w:tc>
        <w:tc>
          <w:tcPr>
            <w:tcW w:w="4844" w:type="dxa"/>
          </w:tcPr>
          <w:p w14:paraId="22110274" w14:textId="77777777" w:rsidR="003B5883" w:rsidRPr="00222D04" w:rsidRDefault="00222D04">
            <w:pPr>
              <w:jc w:val="center"/>
              <w:rPr>
                <w:lang w:val="ru-RU"/>
              </w:rPr>
            </w:pPr>
            <w:r w:rsidRPr="00222D04">
              <w:rPr>
                <w:sz w:val="22"/>
                <w:lang w:val="ru-RU"/>
              </w:rPr>
              <w:t>Рисунок 8 - Последний раунд без финального обмена</w:t>
            </w:r>
          </w:p>
        </w:tc>
      </w:tr>
    </w:tbl>
    <w:p w14:paraId="3CD8BA76" w14:textId="77777777" w:rsidR="003B5883" w:rsidRPr="00222D04" w:rsidRDefault="003B5883">
      <w:pPr>
        <w:rPr>
          <w:lang w:val="ru-RU"/>
        </w:rPr>
      </w:pPr>
    </w:p>
    <w:p w14:paraId="617612EA" w14:textId="77777777" w:rsidR="003B5883" w:rsidRPr="00222D04" w:rsidRDefault="00222D04">
      <w:pPr>
        <w:spacing w:after="0" w:line="360" w:lineRule="auto"/>
        <w:ind w:firstLine="709"/>
        <w:jc w:val="both"/>
        <w:rPr>
          <w:lang w:val="ru-RU"/>
        </w:rPr>
      </w:pPr>
      <w:r w:rsidRPr="00222D04">
        <w:rPr>
          <w:lang w:val="ru-RU"/>
        </w:rPr>
        <w:t xml:space="preserve">В последнем раунде программа отдельно показывает, что обмен </w:t>
      </w:r>
      <w:r w:rsidRPr="00222D04">
        <w:rPr>
          <w:lang w:val="ru-RU"/>
        </w:rPr>
        <w:t>половин уже не выполняется. Это как раз тот момент, который очень легко упустить в теории, но на экранной форме он сразу бросается в глаза.</w:t>
      </w:r>
    </w:p>
    <w:p w14:paraId="09C07C58" w14:textId="77777777" w:rsidR="003B5883" w:rsidRPr="00222D04" w:rsidRDefault="00222D04">
      <w:pPr>
        <w:pStyle w:val="Heading1"/>
        <w:spacing w:before="160" w:after="60"/>
        <w:rPr>
          <w:lang w:val="ru-RU"/>
        </w:rPr>
      </w:pPr>
      <w:r w:rsidRPr="00222D04">
        <w:rPr>
          <w:rFonts w:ascii="Times New Roman" w:eastAsia="Times New Roman" w:hAnsi="Times New Roman"/>
          <w:lang w:val="ru-RU"/>
        </w:rPr>
        <w:t>Задание 2. Ручная проверка одного цикла</w:t>
      </w:r>
    </w:p>
    <w:p w14:paraId="386EED92" w14:textId="77777777" w:rsidR="003B5883" w:rsidRPr="00222D04" w:rsidRDefault="00222D04">
      <w:pPr>
        <w:spacing w:after="0" w:line="360" w:lineRule="auto"/>
        <w:ind w:firstLine="709"/>
        <w:jc w:val="both"/>
        <w:rPr>
          <w:lang w:val="ru-RU"/>
        </w:rPr>
      </w:pPr>
      <w:r w:rsidRPr="00222D04">
        <w:rPr>
          <w:lang w:val="ru-RU"/>
        </w:rPr>
        <w:t xml:space="preserve">Для ручной проверки я взял самый первый цикл из стартового экрана. </w:t>
      </w:r>
      <w:r w:rsidRPr="00222D04">
        <w:rPr>
          <w:lang w:val="ru-RU"/>
        </w:rPr>
        <w:t xml:space="preserve">Внутреннее значение функции </w:t>
      </w:r>
      <w:r>
        <w:t>F</w:t>
      </w:r>
      <w:r w:rsidRPr="00222D04">
        <w:rPr>
          <w:lang w:val="ru-RU"/>
        </w:rPr>
        <w:t xml:space="preserve"> программа уже показывает готовым, поэтому вручную я перепроверил </w:t>
      </w:r>
      <w:r>
        <w:t>XOR</w:t>
      </w:r>
      <w:r w:rsidRPr="00222D04">
        <w:rPr>
          <w:lang w:val="ru-RU"/>
        </w:rPr>
        <w:t xml:space="preserve"> и последующую перестановку половин. Этого достаточно, чтобы убедиться, что раунд на скриншоте считается корректно.</w:t>
      </w:r>
    </w:p>
    <w:p w14:paraId="129CDD52" w14:textId="77777777" w:rsidR="003B5883" w:rsidRDefault="00222D04">
      <w:pPr>
        <w:spacing w:after="0" w:line="360" w:lineRule="auto"/>
        <w:jc w:val="both"/>
      </w:pPr>
      <w:proofErr w:type="spellStart"/>
      <w:r>
        <w:rPr>
          <w:b/>
        </w:rPr>
        <w:lastRenderedPageBreak/>
        <w:t>Логи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89"/>
      </w:tblGrid>
      <w:tr w:rsidR="003B5883" w14:paraId="7BEB23C1" w14:textId="77777777">
        <w:trPr>
          <w:jc w:val="center"/>
        </w:trPr>
        <w:tc>
          <w:tcPr>
            <w:tcW w:w="9689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3601E" w14:textId="77777777" w:rsidR="003B5883" w:rsidRDefault="00222D04">
            <w:pPr>
              <w:spacing w:line="204" w:lineRule="auto"/>
              <w:ind w:left="85"/>
            </w:pPr>
            <w:r>
              <w:rPr>
                <w:rFonts w:ascii="Consolas" w:eastAsia="Consolas" w:hAnsi="Consolas"/>
                <w:sz w:val="20"/>
              </w:rPr>
              <w:t>L0      = 4E71D705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R0      = 58B73D0D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K1      = BD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F(L0,K1)= 8A586875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R0 XOR F = 58B73D0D XOR 8A586875 = D2EF5578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После обмена половин: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L1      = D2EF5578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R1      = 4E71D705</w:t>
            </w:r>
          </w:p>
        </w:tc>
      </w:tr>
    </w:tbl>
    <w:p w14:paraId="06C7A08C" w14:textId="77777777" w:rsidR="003B5883" w:rsidRDefault="003B5883"/>
    <w:p w14:paraId="3366D109" w14:textId="77777777" w:rsidR="003B5883" w:rsidRDefault="00222D04">
      <w:pPr>
        <w:spacing w:after="0" w:line="360" w:lineRule="auto"/>
        <w:jc w:val="both"/>
      </w:pPr>
      <w:r>
        <w:rPr>
          <w:b/>
        </w:rPr>
        <w:t>Проверка XOR в двоичном виде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89"/>
      </w:tblGrid>
      <w:tr w:rsidR="003B5883" w14:paraId="39F2F076" w14:textId="77777777">
        <w:trPr>
          <w:jc w:val="center"/>
        </w:trPr>
        <w:tc>
          <w:tcPr>
            <w:tcW w:w="9689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E0643" w14:textId="77777777" w:rsidR="003B5883" w:rsidRDefault="00222D04">
            <w:pPr>
              <w:spacing w:line="204" w:lineRule="auto"/>
              <w:ind w:left="85"/>
            </w:pPr>
            <w:r>
              <w:rPr>
                <w:rFonts w:ascii="Consolas" w:eastAsia="Consolas" w:hAnsi="Consolas"/>
                <w:sz w:val="20"/>
              </w:rPr>
              <w:t>R0       0101 1000 1011 0111 0011 1101 0000 1101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F(L0,K1) 1000 1010 0101 1000 0110 1000 </w:t>
            </w:r>
            <w:r>
              <w:rPr>
                <w:rFonts w:ascii="Consolas" w:eastAsia="Consolas" w:hAnsi="Consolas"/>
                <w:sz w:val="20"/>
              </w:rPr>
              <w:t>0111 0101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L1       1101 0010 1110 1111 0101 0101 0111 1000</w:t>
            </w:r>
          </w:p>
        </w:tc>
      </w:tr>
    </w:tbl>
    <w:p w14:paraId="37FFBA95" w14:textId="77777777" w:rsidR="003B5883" w:rsidRDefault="003B5883"/>
    <w:p w14:paraId="68A5A631" w14:textId="77777777" w:rsidR="003B5883" w:rsidRPr="00222D04" w:rsidRDefault="00222D04">
      <w:pPr>
        <w:spacing w:after="0" w:line="360" w:lineRule="auto"/>
        <w:ind w:firstLine="709"/>
        <w:jc w:val="both"/>
        <w:rPr>
          <w:lang w:val="ru-RU"/>
        </w:rPr>
      </w:pPr>
      <w:r w:rsidRPr="00222D04">
        <w:rPr>
          <w:lang w:val="ru-RU"/>
        </w:rPr>
        <w:t>Проверка сходится: 58</w:t>
      </w:r>
      <w:r>
        <w:t>B</w:t>
      </w:r>
      <w:r w:rsidRPr="00222D04">
        <w:rPr>
          <w:lang w:val="ru-RU"/>
        </w:rPr>
        <w:t>73</w:t>
      </w:r>
      <w:r>
        <w:t>D</w:t>
      </w:r>
      <w:r w:rsidRPr="00222D04">
        <w:rPr>
          <w:lang w:val="ru-RU"/>
        </w:rPr>
        <w:t>0</w:t>
      </w:r>
      <w:r>
        <w:t>D</w:t>
      </w:r>
      <w:r w:rsidRPr="00222D04">
        <w:rPr>
          <w:lang w:val="ru-RU"/>
        </w:rPr>
        <w:t xml:space="preserve"> </w:t>
      </w:r>
      <w:r>
        <w:t>XOR</w:t>
      </w:r>
      <w:r w:rsidRPr="00222D04">
        <w:rPr>
          <w:lang w:val="ru-RU"/>
        </w:rPr>
        <w:t xml:space="preserve"> 8</w:t>
      </w:r>
      <w:r>
        <w:t>A</w:t>
      </w:r>
      <w:r w:rsidRPr="00222D04">
        <w:rPr>
          <w:lang w:val="ru-RU"/>
        </w:rPr>
        <w:t xml:space="preserve">586875 действительно дает </w:t>
      </w:r>
      <w:r>
        <w:t>D</w:t>
      </w:r>
      <w:r w:rsidRPr="00222D04">
        <w:rPr>
          <w:lang w:val="ru-RU"/>
        </w:rPr>
        <w:t>2</w:t>
      </w:r>
      <w:r>
        <w:t>EF</w:t>
      </w:r>
      <w:r w:rsidRPr="00222D04">
        <w:rPr>
          <w:lang w:val="ru-RU"/>
        </w:rPr>
        <w:t xml:space="preserve">5578. После этого новая правая половина становится равной старому </w:t>
      </w:r>
      <w:r>
        <w:t>L</w:t>
      </w:r>
      <w:r w:rsidRPr="00222D04">
        <w:rPr>
          <w:lang w:val="ru-RU"/>
        </w:rPr>
        <w:t>0. То есть один раунд по данным программы подтверждается вручную</w:t>
      </w:r>
      <w:r w:rsidRPr="00222D04">
        <w:rPr>
          <w:lang w:val="ru-RU"/>
        </w:rPr>
        <w:t xml:space="preserve"> без расхождений.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B5883" w14:paraId="4A3FF5B1" w14:textId="77777777">
        <w:trPr>
          <w:jc w:val="center"/>
        </w:trPr>
        <w:tc>
          <w:tcPr>
            <w:tcW w:w="4844" w:type="dxa"/>
            <w:shd w:val="clear" w:color="auto" w:fill="EDEDED"/>
          </w:tcPr>
          <w:p w14:paraId="35E58B41" w14:textId="77777777" w:rsidR="003B5883" w:rsidRDefault="00222D04">
            <w:proofErr w:type="spellStart"/>
            <w:r>
              <w:rPr>
                <w:b/>
                <w:sz w:val="24"/>
              </w:rPr>
              <w:t>Позиция</w:t>
            </w:r>
            <w:proofErr w:type="spellEnd"/>
          </w:p>
        </w:tc>
        <w:tc>
          <w:tcPr>
            <w:tcW w:w="4844" w:type="dxa"/>
            <w:shd w:val="clear" w:color="auto" w:fill="EDEDED"/>
          </w:tcPr>
          <w:p w14:paraId="421C1434" w14:textId="77777777" w:rsidR="003B5883" w:rsidRDefault="00222D04">
            <w:r>
              <w:rPr>
                <w:b/>
                <w:sz w:val="24"/>
              </w:rPr>
              <w:t>Значение</w:t>
            </w:r>
          </w:p>
        </w:tc>
      </w:tr>
      <w:tr w:rsidR="003B5883" w14:paraId="07F21256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1693C" w14:textId="77777777" w:rsidR="003B5883" w:rsidRDefault="00222D04">
            <w:r>
              <w:rPr>
                <w:sz w:val="24"/>
              </w:rPr>
              <w:t>Исходный левый полублок L0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EE5C9" w14:textId="77777777" w:rsidR="003B5883" w:rsidRDefault="00222D04">
            <w:r>
              <w:rPr>
                <w:color w:val="8B0000"/>
                <w:sz w:val="24"/>
              </w:rPr>
              <w:t>4E71D705</w:t>
            </w:r>
          </w:p>
        </w:tc>
      </w:tr>
      <w:tr w:rsidR="003B5883" w14:paraId="73558D4D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61733" w14:textId="77777777" w:rsidR="003B5883" w:rsidRDefault="00222D04">
            <w:r>
              <w:rPr>
                <w:sz w:val="24"/>
              </w:rPr>
              <w:t>Исходный правый полублок R0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4F4F1" w14:textId="77777777" w:rsidR="003B5883" w:rsidRDefault="00222D04">
            <w:r>
              <w:rPr>
                <w:color w:val="8B0000"/>
                <w:sz w:val="24"/>
              </w:rPr>
              <w:t>58B73D0D</w:t>
            </w:r>
          </w:p>
        </w:tc>
      </w:tr>
      <w:tr w:rsidR="003B5883" w14:paraId="4FA63E2D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AB550" w14:textId="77777777" w:rsidR="003B5883" w:rsidRDefault="00222D04">
            <w:r>
              <w:rPr>
                <w:sz w:val="24"/>
              </w:rPr>
              <w:t>Подключ первого раунда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A9F17" w14:textId="77777777" w:rsidR="003B5883" w:rsidRDefault="00222D04">
            <w:r>
              <w:rPr>
                <w:color w:val="8B0000"/>
                <w:sz w:val="24"/>
              </w:rPr>
              <w:t>BD</w:t>
            </w:r>
          </w:p>
        </w:tc>
      </w:tr>
      <w:tr w:rsidR="003B5883" w14:paraId="6EF5DA7D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C11E6" w14:textId="77777777" w:rsidR="003B5883" w:rsidRDefault="00222D04">
            <w:r>
              <w:rPr>
                <w:sz w:val="24"/>
              </w:rPr>
              <w:t>Результат функции F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77E51" w14:textId="77777777" w:rsidR="003B5883" w:rsidRDefault="00222D04">
            <w:r>
              <w:rPr>
                <w:color w:val="8B0000"/>
                <w:sz w:val="24"/>
              </w:rPr>
              <w:t>8A586875</w:t>
            </w:r>
          </w:p>
        </w:tc>
      </w:tr>
      <w:tr w:rsidR="003B5883" w14:paraId="20FC4ACA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BF148" w14:textId="77777777" w:rsidR="003B5883" w:rsidRDefault="00222D04">
            <w:r>
              <w:rPr>
                <w:sz w:val="24"/>
              </w:rPr>
              <w:t>Новый левый полублок L1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4B5E" w14:textId="77777777" w:rsidR="003B5883" w:rsidRDefault="00222D04">
            <w:r>
              <w:rPr>
                <w:color w:val="8B0000"/>
                <w:sz w:val="24"/>
              </w:rPr>
              <w:t>D2EF5578</w:t>
            </w:r>
          </w:p>
        </w:tc>
      </w:tr>
      <w:tr w:rsidR="003B5883" w14:paraId="3A7BDD8D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DE1C1" w14:textId="77777777" w:rsidR="003B5883" w:rsidRDefault="00222D04">
            <w:r>
              <w:rPr>
                <w:sz w:val="24"/>
              </w:rPr>
              <w:t>Новый правый полублок R1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A6FB2" w14:textId="77777777" w:rsidR="003B5883" w:rsidRDefault="00222D04">
            <w:r>
              <w:rPr>
                <w:color w:val="8B0000"/>
                <w:sz w:val="24"/>
              </w:rPr>
              <w:t>4E71D705</w:t>
            </w:r>
          </w:p>
        </w:tc>
      </w:tr>
    </w:tbl>
    <w:p w14:paraId="3CEF348D" w14:textId="77777777" w:rsidR="003B5883" w:rsidRDefault="003B5883"/>
    <w:p w14:paraId="3FBFE641" w14:textId="77777777" w:rsidR="003B5883" w:rsidRPr="00222D04" w:rsidRDefault="00222D04">
      <w:pPr>
        <w:pStyle w:val="Heading1"/>
        <w:spacing w:before="160" w:after="60"/>
        <w:rPr>
          <w:lang w:val="ru-RU"/>
        </w:rPr>
      </w:pPr>
      <w:r w:rsidRPr="00222D04">
        <w:rPr>
          <w:rFonts w:ascii="Times New Roman" w:eastAsia="Times New Roman" w:hAnsi="Times New Roman"/>
          <w:lang w:val="ru-RU"/>
        </w:rPr>
        <w:t xml:space="preserve">Задание 3. </w:t>
      </w:r>
      <w:r w:rsidRPr="00222D04">
        <w:rPr>
          <w:rFonts w:ascii="Times New Roman" w:eastAsia="Times New Roman" w:hAnsi="Times New Roman"/>
          <w:lang w:val="ru-RU"/>
        </w:rPr>
        <w:t xml:space="preserve">Лавинный эффект </w:t>
      </w:r>
      <w:r>
        <w:rPr>
          <w:rFonts w:ascii="Times New Roman" w:eastAsia="Times New Roman" w:hAnsi="Times New Roman"/>
        </w:rPr>
        <w:t>DES</w:t>
      </w:r>
      <w:r w:rsidRPr="00222D04">
        <w:rPr>
          <w:rFonts w:ascii="Times New Roman" w:eastAsia="Times New Roman" w:hAnsi="Times New Roman"/>
          <w:lang w:val="ru-RU"/>
        </w:rPr>
        <w:t xml:space="preserve"> на 1-8 раундах</w:t>
      </w:r>
    </w:p>
    <w:p w14:paraId="3FF12E12" w14:textId="77777777" w:rsidR="003B5883" w:rsidRPr="00222D04" w:rsidRDefault="00222D04">
      <w:pPr>
        <w:spacing w:after="0" w:line="360" w:lineRule="auto"/>
        <w:ind w:firstLine="709"/>
        <w:jc w:val="both"/>
        <w:rPr>
          <w:lang w:val="ru-RU"/>
        </w:rPr>
      </w:pPr>
      <w:r w:rsidRPr="00222D04">
        <w:rPr>
          <w:lang w:val="ru-RU"/>
        </w:rPr>
        <w:t xml:space="preserve">По методичке для этого пункта нужно было использовать онлайн-калькулятор </w:t>
      </w:r>
      <w:r>
        <w:t>DES</w:t>
      </w:r>
      <w:r w:rsidRPr="00222D04">
        <w:rPr>
          <w:lang w:val="ru-RU"/>
        </w:rPr>
        <w:t xml:space="preserve"> и посмотреть, как меняется шифртекст при изменении одного бита во входе. Я взял 64-битный блок и 64-битный ключ в </w:t>
      </w:r>
      <w:r>
        <w:t>hex</w:t>
      </w:r>
      <w:r w:rsidRPr="00222D04">
        <w:rPr>
          <w:lang w:val="ru-RU"/>
        </w:rPr>
        <w:t xml:space="preserve">, а потом отдельно изменил </w:t>
      </w:r>
      <w:r w:rsidRPr="00222D04">
        <w:rPr>
          <w:lang w:val="ru-RU"/>
        </w:rPr>
        <w:t>по одному старшему биту сначала в сообщении, потом в ключе.</w:t>
      </w:r>
    </w:p>
    <w:p w14:paraId="228135F1" w14:textId="77777777" w:rsidR="003B5883" w:rsidRPr="00222D04" w:rsidRDefault="00222D04">
      <w:pPr>
        <w:spacing w:after="0" w:line="360" w:lineRule="auto"/>
        <w:ind w:firstLine="709"/>
        <w:rPr>
          <w:lang w:val="ru-RU"/>
        </w:rPr>
      </w:pPr>
      <w:r w:rsidRPr="00222D04">
        <w:rPr>
          <w:b/>
          <w:color w:val="8B0000"/>
          <w:lang w:val="ru-RU"/>
        </w:rPr>
        <w:lastRenderedPageBreak/>
        <w:t xml:space="preserve">Базовый блок </w:t>
      </w:r>
      <w:r>
        <w:rPr>
          <w:b/>
          <w:color w:val="8B0000"/>
        </w:rPr>
        <w:t>M</w:t>
      </w:r>
      <w:r w:rsidRPr="00222D04">
        <w:rPr>
          <w:b/>
          <w:color w:val="8B0000"/>
          <w:lang w:val="ru-RU"/>
        </w:rPr>
        <w:t xml:space="preserve"> = 4</w:t>
      </w:r>
      <w:r>
        <w:rPr>
          <w:b/>
          <w:color w:val="8B0000"/>
        </w:rPr>
        <w:t>E</w:t>
      </w:r>
      <w:r w:rsidRPr="00222D04">
        <w:rPr>
          <w:b/>
          <w:color w:val="8B0000"/>
          <w:lang w:val="ru-RU"/>
        </w:rPr>
        <w:t>71</w:t>
      </w:r>
      <w:r>
        <w:rPr>
          <w:b/>
          <w:color w:val="8B0000"/>
        </w:rPr>
        <w:t>D</w:t>
      </w:r>
      <w:r w:rsidRPr="00222D04">
        <w:rPr>
          <w:b/>
          <w:color w:val="8B0000"/>
          <w:lang w:val="ru-RU"/>
        </w:rPr>
        <w:t>70558</w:t>
      </w:r>
      <w:r>
        <w:rPr>
          <w:b/>
          <w:color w:val="8B0000"/>
        </w:rPr>
        <w:t>B</w:t>
      </w:r>
      <w:r w:rsidRPr="00222D04">
        <w:rPr>
          <w:b/>
          <w:color w:val="8B0000"/>
          <w:lang w:val="ru-RU"/>
        </w:rPr>
        <w:t>73</w:t>
      </w:r>
      <w:r>
        <w:rPr>
          <w:b/>
          <w:color w:val="8B0000"/>
        </w:rPr>
        <w:t>D</w:t>
      </w:r>
      <w:r w:rsidRPr="00222D04">
        <w:rPr>
          <w:b/>
          <w:color w:val="8B0000"/>
          <w:lang w:val="ru-RU"/>
        </w:rPr>
        <w:t>0</w:t>
      </w:r>
      <w:r>
        <w:rPr>
          <w:b/>
          <w:color w:val="8B0000"/>
        </w:rPr>
        <w:t>D</w:t>
      </w:r>
      <w:r w:rsidRPr="00222D04">
        <w:rPr>
          <w:b/>
          <w:color w:val="8B0000"/>
          <w:lang w:val="ru-RU"/>
        </w:rPr>
        <w:t xml:space="preserve">; измененный блок </w:t>
      </w:r>
      <w:r>
        <w:rPr>
          <w:b/>
          <w:color w:val="8B0000"/>
        </w:rPr>
        <w:t>M</w:t>
      </w:r>
      <w:r w:rsidRPr="00222D04">
        <w:rPr>
          <w:b/>
          <w:color w:val="8B0000"/>
          <w:lang w:val="ru-RU"/>
        </w:rPr>
        <w:t xml:space="preserve">' = </w:t>
      </w:r>
      <w:r>
        <w:rPr>
          <w:b/>
          <w:color w:val="8B0000"/>
        </w:rPr>
        <w:t>CE</w:t>
      </w:r>
      <w:r w:rsidRPr="00222D04">
        <w:rPr>
          <w:b/>
          <w:color w:val="8B0000"/>
          <w:lang w:val="ru-RU"/>
        </w:rPr>
        <w:t>71</w:t>
      </w:r>
      <w:r>
        <w:rPr>
          <w:b/>
          <w:color w:val="8B0000"/>
        </w:rPr>
        <w:t>D</w:t>
      </w:r>
      <w:r w:rsidRPr="00222D04">
        <w:rPr>
          <w:b/>
          <w:color w:val="8B0000"/>
          <w:lang w:val="ru-RU"/>
        </w:rPr>
        <w:t>70558</w:t>
      </w:r>
      <w:r>
        <w:rPr>
          <w:b/>
          <w:color w:val="8B0000"/>
        </w:rPr>
        <w:t>B</w:t>
      </w:r>
      <w:r w:rsidRPr="00222D04">
        <w:rPr>
          <w:b/>
          <w:color w:val="8B0000"/>
          <w:lang w:val="ru-RU"/>
        </w:rPr>
        <w:t>73</w:t>
      </w:r>
      <w:r>
        <w:rPr>
          <w:b/>
          <w:color w:val="8B0000"/>
        </w:rPr>
        <w:t>D</w:t>
      </w:r>
      <w:r w:rsidRPr="00222D04">
        <w:rPr>
          <w:b/>
          <w:color w:val="8B0000"/>
          <w:lang w:val="ru-RU"/>
        </w:rPr>
        <w:t>0</w:t>
      </w:r>
      <w:r>
        <w:rPr>
          <w:b/>
          <w:color w:val="8B0000"/>
        </w:rPr>
        <w:t>D</w:t>
      </w:r>
      <w:r w:rsidRPr="00222D04">
        <w:rPr>
          <w:b/>
          <w:color w:val="8B0000"/>
          <w:lang w:val="ru-RU"/>
        </w:rPr>
        <w:t xml:space="preserve">; базовый ключ </w:t>
      </w:r>
      <w:r>
        <w:rPr>
          <w:b/>
          <w:color w:val="8B0000"/>
        </w:rPr>
        <w:t>K</w:t>
      </w:r>
      <w:r w:rsidRPr="00222D04">
        <w:rPr>
          <w:b/>
          <w:color w:val="8B0000"/>
          <w:lang w:val="ru-RU"/>
        </w:rPr>
        <w:t xml:space="preserve"> = </w:t>
      </w:r>
      <w:r>
        <w:rPr>
          <w:b/>
          <w:color w:val="8B0000"/>
        </w:rPr>
        <w:t>BD</w:t>
      </w:r>
      <w:r w:rsidRPr="00222D04">
        <w:rPr>
          <w:b/>
          <w:color w:val="8B0000"/>
          <w:lang w:val="ru-RU"/>
        </w:rPr>
        <w:t>6</w:t>
      </w:r>
      <w:r>
        <w:rPr>
          <w:b/>
          <w:color w:val="8B0000"/>
        </w:rPr>
        <w:t>A</w:t>
      </w:r>
      <w:r w:rsidRPr="00222D04">
        <w:rPr>
          <w:b/>
          <w:color w:val="8B0000"/>
          <w:lang w:val="ru-RU"/>
        </w:rPr>
        <w:t>3</w:t>
      </w:r>
      <w:r>
        <w:rPr>
          <w:b/>
          <w:color w:val="8B0000"/>
        </w:rPr>
        <w:t>DD</w:t>
      </w:r>
      <w:r w:rsidRPr="00222D04">
        <w:rPr>
          <w:b/>
          <w:color w:val="8B0000"/>
          <w:lang w:val="ru-RU"/>
        </w:rPr>
        <w:t>897</w:t>
      </w:r>
      <w:r>
        <w:rPr>
          <w:b/>
          <w:color w:val="8B0000"/>
        </w:rPr>
        <w:t>A</w:t>
      </w:r>
      <w:r w:rsidRPr="00222D04">
        <w:rPr>
          <w:b/>
          <w:color w:val="8B0000"/>
          <w:lang w:val="ru-RU"/>
        </w:rPr>
        <w:t>82</w:t>
      </w:r>
      <w:r>
        <w:rPr>
          <w:b/>
          <w:color w:val="8B0000"/>
        </w:rPr>
        <w:t>F</w:t>
      </w:r>
      <w:r w:rsidRPr="00222D04">
        <w:rPr>
          <w:b/>
          <w:color w:val="8B0000"/>
          <w:lang w:val="ru-RU"/>
        </w:rPr>
        <w:t xml:space="preserve">80; измененный ключ </w:t>
      </w:r>
      <w:r>
        <w:rPr>
          <w:b/>
          <w:color w:val="8B0000"/>
        </w:rPr>
        <w:t>K</w:t>
      </w:r>
      <w:r w:rsidRPr="00222D04">
        <w:rPr>
          <w:b/>
          <w:color w:val="8B0000"/>
          <w:lang w:val="ru-RU"/>
        </w:rPr>
        <w:t>' = 3</w:t>
      </w:r>
      <w:r>
        <w:rPr>
          <w:b/>
          <w:color w:val="8B0000"/>
        </w:rPr>
        <w:t>D</w:t>
      </w:r>
      <w:r w:rsidRPr="00222D04">
        <w:rPr>
          <w:b/>
          <w:color w:val="8B0000"/>
          <w:lang w:val="ru-RU"/>
        </w:rPr>
        <w:t>6</w:t>
      </w:r>
      <w:r>
        <w:rPr>
          <w:b/>
          <w:color w:val="8B0000"/>
        </w:rPr>
        <w:t>A</w:t>
      </w:r>
      <w:r w:rsidRPr="00222D04">
        <w:rPr>
          <w:b/>
          <w:color w:val="8B0000"/>
          <w:lang w:val="ru-RU"/>
        </w:rPr>
        <w:t>3</w:t>
      </w:r>
      <w:r>
        <w:rPr>
          <w:b/>
          <w:color w:val="8B0000"/>
        </w:rPr>
        <w:t>DD</w:t>
      </w:r>
      <w:r w:rsidRPr="00222D04">
        <w:rPr>
          <w:b/>
          <w:color w:val="8B0000"/>
          <w:lang w:val="ru-RU"/>
        </w:rPr>
        <w:t>897</w:t>
      </w:r>
      <w:r>
        <w:rPr>
          <w:b/>
          <w:color w:val="8B0000"/>
        </w:rPr>
        <w:t>A</w:t>
      </w:r>
      <w:r w:rsidRPr="00222D04">
        <w:rPr>
          <w:b/>
          <w:color w:val="8B0000"/>
          <w:lang w:val="ru-RU"/>
        </w:rPr>
        <w:t>82</w:t>
      </w:r>
      <w:r>
        <w:rPr>
          <w:b/>
          <w:color w:val="8B0000"/>
        </w:rPr>
        <w:t>F</w:t>
      </w:r>
      <w:r w:rsidRPr="00222D04">
        <w:rPr>
          <w:b/>
          <w:color w:val="8B0000"/>
          <w:lang w:val="ru-RU"/>
        </w:rPr>
        <w:t>80</w:t>
      </w:r>
      <w:r w:rsidRPr="00222D04">
        <w:rPr>
          <w:lang w:val="ru-RU"/>
        </w:rPr>
        <w:t>.</w:t>
      </w:r>
    </w:p>
    <w:p w14:paraId="51FF2A61" w14:textId="77777777" w:rsidR="003B5883" w:rsidRDefault="00222D04">
      <w:pPr>
        <w:jc w:val="center"/>
      </w:pPr>
      <w:r>
        <w:rPr>
          <w:noProof/>
        </w:rPr>
        <w:drawing>
          <wp:inline distT="0" distB="0" distL="0" distR="0" wp14:anchorId="77BEC171" wp14:editId="6C0FF865">
            <wp:extent cx="5303520" cy="5316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1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9E2F" w14:textId="77777777" w:rsidR="003B5883" w:rsidRPr="00222D04" w:rsidRDefault="00222D04">
      <w:pPr>
        <w:jc w:val="center"/>
        <w:rPr>
          <w:lang w:val="ru-RU"/>
        </w:rPr>
      </w:pPr>
      <w:r w:rsidRPr="00222D04">
        <w:rPr>
          <w:sz w:val="22"/>
          <w:lang w:val="ru-RU"/>
        </w:rPr>
        <w:t>Рисунок 9 - Пример использования онлайн-кальку</w:t>
      </w:r>
      <w:r w:rsidRPr="00222D04">
        <w:rPr>
          <w:sz w:val="22"/>
          <w:lang w:val="ru-RU"/>
        </w:rPr>
        <w:t xml:space="preserve">лятора </w:t>
      </w:r>
      <w:r>
        <w:rPr>
          <w:sz w:val="22"/>
        </w:rPr>
        <w:t>DES</w:t>
      </w:r>
    </w:p>
    <w:p w14:paraId="1D064DD7" w14:textId="77777777" w:rsidR="003B5883" w:rsidRDefault="00222D04">
      <w:pPr>
        <w:spacing w:after="0" w:line="360" w:lineRule="auto"/>
        <w:jc w:val="both"/>
      </w:pPr>
      <w:r>
        <w:rPr>
          <w:b/>
        </w:rPr>
        <w:t>Логи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689"/>
      </w:tblGrid>
      <w:tr w:rsidR="003B5883" w:rsidRPr="00222D04" w14:paraId="08644257" w14:textId="77777777">
        <w:trPr>
          <w:jc w:val="center"/>
        </w:trPr>
        <w:tc>
          <w:tcPr>
            <w:tcW w:w="9689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4DFA4" w14:textId="77777777" w:rsidR="003B5883" w:rsidRPr="00222D04" w:rsidRDefault="00222D04">
            <w:pPr>
              <w:spacing w:line="204" w:lineRule="auto"/>
              <w:ind w:left="85"/>
              <w:rPr>
                <w:lang w:val="ru-RU"/>
              </w:rPr>
            </w:pPr>
            <w:r w:rsidRPr="00222D04">
              <w:rPr>
                <w:rFonts w:ascii="Consolas" w:eastAsia="Consolas" w:hAnsi="Consolas"/>
                <w:sz w:val="20"/>
                <w:lang w:val="ru-RU"/>
              </w:rPr>
              <w:t>Раунд | Изменено битов при замене 1 бита текста | Изменено битов при замене 1 бита ключа</w:t>
            </w:r>
            <w:r w:rsidRPr="00222D04">
              <w:rPr>
                <w:lang w:val="ru-RU"/>
              </w:rPr>
              <w:br/>
            </w:r>
            <w:r w:rsidRPr="00222D04">
              <w:rPr>
                <w:rFonts w:ascii="Consolas" w:eastAsia="Consolas" w:hAnsi="Consolas"/>
                <w:sz w:val="20"/>
                <w:lang w:val="ru-RU"/>
              </w:rPr>
              <w:t xml:space="preserve">  1   |                   6                   |                  3                 </w:t>
            </w:r>
            <w:r w:rsidRPr="00222D04">
              <w:rPr>
                <w:lang w:val="ru-RU"/>
              </w:rPr>
              <w:br/>
            </w:r>
            <w:r w:rsidRPr="00222D04">
              <w:rPr>
                <w:rFonts w:ascii="Consolas" w:eastAsia="Consolas" w:hAnsi="Consolas"/>
                <w:sz w:val="20"/>
                <w:lang w:val="ru-RU"/>
              </w:rPr>
              <w:t xml:space="preserve">  2   |                  20                   |                 21 </w:t>
            </w:r>
            <w:r w:rsidRPr="00222D04">
              <w:rPr>
                <w:rFonts w:ascii="Consolas" w:eastAsia="Consolas" w:hAnsi="Consolas"/>
                <w:sz w:val="20"/>
                <w:lang w:val="ru-RU"/>
              </w:rPr>
              <w:t xml:space="preserve">                </w:t>
            </w:r>
            <w:r w:rsidRPr="00222D04">
              <w:rPr>
                <w:lang w:val="ru-RU"/>
              </w:rPr>
              <w:br/>
            </w:r>
            <w:r w:rsidRPr="00222D04">
              <w:rPr>
                <w:rFonts w:ascii="Consolas" w:eastAsia="Consolas" w:hAnsi="Consolas"/>
                <w:sz w:val="20"/>
                <w:lang w:val="ru-RU"/>
              </w:rPr>
              <w:t xml:space="preserve">  3   |                  32                   |                 33                 </w:t>
            </w:r>
            <w:r w:rsidRPr="00222D04">
              <w:rPr>
                <w:lang w:val="ru-RU"/>
              </w:rPr>
              <w:br/>
            </w:r>
            <w:r w:rsidRPr="00222D04">
              <w:rPr>
                <w:rFonts w:ascii="Consolas" w:eastAsia="Consolas" w:hAnsi="Consolas"/>
                <w:sz w:val="20"/>
                <w:lang w:val="ru-RU"/>
              </w:rPr>
              <w:t xml:space="preserve">  4   |                  34                   |                 35                 </w:t>
            </w:r>
            <w:r w:rsidRPr="00222D04">
              <w:rPr>
                <w:lang w:val="ru-RU"/>
              </w:rPr>
              <w:br/>
            </w:r>
            <w:r w:rsidRPr="00222D04">
              <w:rPr>
                <w:rFonts w:ascii="Consolas" w:eastAsia="Consolas" w:hAnsi="Consolas"/>
                <w:sz w:val="20"/>
                <w:lang w:val="ru-RU"/>
              </w:rPr>
              <w:t xml:space="preserve">  5   |                  38                   |                 29     </w:t>
            </w:r>
            <w:r w:rsidRPr="00222D04">
              <w:rPr>
                <w:rFonts w:ascii="Consolas" w:eastAsia="Consolas" w:hAnsi="Consolas"/>
                <w:sz w:val="20"/>
                <w:lang w:val="ru-RU"/>
              </w:rPr>
              <w:t xml:space="preserve">            </w:t>
            </w:r>
            <w:r w:rsidRPr="00222D04">
              <w:rPr>
                <w:lang w:val="ru-RU"/>
              </w:rPr>
              <w:br/>
            </w:r>
            <w:r w:rsidRPr="00222D04">
              <w:rPr>
                <w:rFonts w:ascii="Consolas" w:eastAsia="Consolas" w:hAnsi="Consolas"/>
                <w:sz w:val="20"/>
                <w:lang w:val="ru-RU"/>
              </w:rPr>
              <w:t xml:space="preserve">  6   |                  36                   |                 27                 </w:t>
            </w:r>
            <w:r w:rsidRPr="00222D04">
              <w:rPr>
                <w:lang w:val="ru-RU"/>
              </w:rPr>
              <w:br/>
            </w:r>
            <w:r w:rsidRPr="00222D04">
              <w:rPr>
                <w:rFonts w:ascii="Consolas" w:eastAsia="Consolas" w:hAnsi="Consolas"/>
                <w:sz w:val="20"/>
                <w:lang w:val="ru-RU"/>
              </w:rPr>
              <w:t xml:space="preserve">  7   |                  34                   |                 34                 </w:t>
            </w:r>
            <w:r w:rsidRPr="00222D04">
              <w:rPr>
                <w:lang w:val="ru-RU"/>
              </w:rPr>
              <w:br/>
            </w:r>
            <w:r w:rsidRPr="00222D04">
              <w:rPr>
                <w:rFonts w:ascii="Consolas" w:eastAsia="Consolas" w:hAnsi="Consolas"/>
                <w:sz w:val="20"/>
                <w:lang w:val="ru-RU"/>
              </w:rPr>
              <w:t xml:space="preserve">  8   |                  39                   |                 33</w:t>
            </w:r>
          </w:p>
        </w:tc>
      </w:tr>
    </w:tbl>
    <w:p w14:paraId="0951BA15" w14:textId="77777777" w:rsidR="003B5883" w:rsidRPr="00222D04" w:rsidRDefault="003B5883">
      <w:pPr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3B5883" w14:paraId="4209BF1F" w14:textId="77777777">
        <w:trPr>
          <w:jc w:val="center"/>
        </w:trPr>
        <w:tc>
          <w:tcPr>
            <w:tcW w:w="4844" w:type="dxa"/>
          </w:tcPr>
          <w:p w14:paraId="1F5C6D21" w14:textId="77777777" w:rsidR="003B5883" w:rsidRDefault="00222D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B92DB5" wp14:editId="4A1B4BB3">
                  <wp:extent cx="2743200" cy="147710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6_avalanche_ms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7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4" w:type="dxa"/>
          </w:tcPr>
          <w:p w14:paraId="37D358FD" w14:textId="77777777" w:rsidR="003B5883" w:rsidRDefault="00222D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33EECB" wp14:editId="275C9047">
                  <wp:extent cx="2743200" cy="147710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6_avalanche_ke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7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5883" w:rsidRPr="00222D04" w14:paraId="0EB5FF7A" w14:textId="77777777">
        <w:trPr>
          <w:jc w:val="center"/>
        </w:trPr>
        <w:tc>
          <w:tcPr>
            <w:tcW w:w="4844" w:type="dxa"/>
          </w:tcPr>
          <w:p w14:paraId="0AF5E09B" w14:textId="77777777" w:rsidR="003B5883" w:rsidRPr="00222D04" w:rsidRDefault="00222D04">
            <w:pPr>
              <w:jc w:val="center"/>
              <w:rPr>
                <w:lang w:val="ru-RU"/>
              </w:rPr>
            </w:pPr>
            <w:r w:rsidRPr="00222D04">
              <w:rPr>
                <w:sz w:val="22"/>
                <w:lang w:val="ru-RU"/>
              </w:rPr>
              <w:t>Рисунок 10 - График при изменении одного бита сообщения</w:t>
            </w:r>
          </w:p>
        </w:tc>
        <w:tc>
          <w:tcPr>
            <w:tcW w:w="4844" w:type="dxa"/>
          </w:tcPr>
          <w:p w14:paraId="15B653B5" w14:textId="77777777" w:rsidR="003B5883" w:rsidRPr="00222D04" w:rsidRDefault="00222D04">
            <w:pPr>
              <w:jc w:val="center"/>
              <w:rPr>
                <w:lang w:val="ru-RU"/>
              </w:rPr>
            </w:pPr>
            <w:r w:rsidRPr="00222D04">
              <w:rPr>
                <w:sz w:val="22"/>
                <w:lang w:val="ru-RU"/>
              </w:rPr>
              <w:t>Рисунок 11 - График при изменении одного бита ключа</w:t>
            </w:r>
          </w:p>
        </w:tc>
      </w:tr>
    </w:tbl>
    <w:p w14:paraId="7716B20D" w14:textId="77777777" w:rsidR="003B5883" w:rsidRPr="00222D04" w:rsidRDefault="003B5883">
      <w:pPr>
        <w:rPr>
          <w:lang w:val="ru-RU"/>
        </w:rPr>
      </w:pPr>
    </w:p>
    <w:p w14:paraId="3CB9888C" w14:textId="77777777" w:rsidR="003B5883" w:rsidRPr="00222D04" w:rsidRDefault="00222D04">
      <w:pPr>
        <w:spacing w:after="0" w:line="360" w:lineRule="auto"/>
        <w:ind w:firstLine="709"/>
        <w:jc w:val="both"/>
        <w:rPr>
          <w:lang w:val="ru-RU"/>
        </w:rPr>
      </w:pPr>
      <w:r w:rsidRPr="00222D04">
        <w:rPr>
          <w:lang w:val="ru-RU"/>
        </w:rPr>
        <w:t>Графики показывают понятную картину: на первых раундах различий еще мало, но уже к 3-4 раунду число изменившихся битов быстро растет. Дальше значе</w:t>
      </w:r>
      <w:r w:rsidRPr="00222D04">
        <w:rPr>
          <w:lang w:val="ru-RU"/>
        </w:rPr>
        <w:t>ния колеблются около половины блока, то есть примерно вокруг 32 бит из 64. Для меня это и есть нормальная практическая демонстрация лавинного эффекта.</w:t>
      </w:r>
    </w:p>
    <w:p w14:paraId="34B82506" w14:textId="77777777" w:rsidR="003B5883" w:rsidRPr="00222D04" w:rsidRDefault="00222D04">
      <w:pPr>
        <w:pStyle w:val="Heading1"/>
        <w:spacing w:before="160" w:after="60"/>
        <w:rPr>
          <w:lang w:val="ru-RU"/>
        </w:rPr>
      </w:pPr>
      <w:r w:rsidRPr="00222D04">
        <w:rPr>
          <w:rFonts w:ascii="Times New Roman" w:eastAsia="Times New Roman" w:hAnsi="Times New Roman"/>
          <w:lang w:val="ru-RU"/>
        </w:rPr>
        <w:t>Контрольные вопросы</w:t>
      </w:r>
    </w:p>
    <w:p w14:paraId="17711992" w14:textId="77777777" w:rsidR="003B5883" w:rsidRPr="00222D04" w:rsidRDefault="00222D04">
      <w:pPr>
        <w:spacing w:after="0" w:line="360" w:lineRule="auto"/>
        <w:jc w:val="both"/>
        <w:rPr>
          <w:lang w:val="ru-RU"/>
        </w:rPr>
      </w:pPr>
      <w:r w:rsidRPr="00222D04">
        <w:rPr>
          <w:lang w:val="ru-RU"/>
        </w:rPr>
        <w:t>Контрольный вопрос для варианта 2.</w:t>
      </w:r>
    </w:p>
    <w:p w14:paraId="68EEA6F7" w14:textId="77777777" w:rsidR="003B5883" w:rsidRPr="00222D04" w:rsidRDefault="00222D04">
      <w:pPr>
        <w:spacing w:line="360" w:lineRule="auto"/>
        <w:ind w:firstLine="709"/>
        <w:rPr>
          <w:lang w:val="ru-RU"/>
        </w:rPr>
      </w:pPr>
      <w:r w:rsidRPr="00222D04">
        <w:rPr>
          <w:lang w:val="ru-RU"/>
        </w:rPr>
        <w:t xml:space="preserve">1. Что такое </w:t>
      </w:r>
      <w:r>
        <w:t>SP</w:t>
      </w:r>
      <w:r w:rsidRPr="00222D04">
        <w:rPr>
          <w:lang w:val="ru-RU"/>
        </w:rPr>
        <w:t>-сеть?</w:t>
      </w:r>
    </w:p>
    <w:p w14:paraId="26884306" w14:textId="77777777" w:rsidR="003B5883" w:rsidRPr="00222D04" w:rsidRDefault="00222D04">
      <w:pPr>
        <w:spacing w:after="0" w:line="360" w:lineRule="auto"/>
        <w:ind w:firstLine="709"/>
        <w:jc w:val="both"/>
        <w:rPr>
          <w:lang w:val="ru-RU"/>
        </w:rPr>
      </w:pPr>
      <w:r>
        <w:t>SP</w:t>
      </w:r>
      <w:r w:rsidRPr="00222D04">
        <w:rPr>
          <w:lang w:val="ru-RU"/>
        </w:rPr>
        <w:t xml:space="preserve">-сеть, или </w:t>
      </w:r>
      <w:r>
        <w:t>substitution</w:t>
      </w:r>
      <w:r w:rsidRPr="00222D04">
        <w:rPr>
          <w:lang w:val="ru-RU"/>
        </w:rPr>
        <w:t>-</w:t>
      </w:r>
      <w:r>
        <w:t>permutation</w:t>
      </w:r>
      <w:r w:rsidRPr="00222D04">
        <w:rPr>
          <w:lang w:val="ru-RU"/>
        </w:rPr>
        <w:t xml:space="preserve"> </w:t>
      </w:r>
      <w:r>
        <w:t>network</w:t>
      </w:r>
      <w:r w:rsidRPr="00222D04">
        <w:rPr>
          <w:lang w:val="ru-RU"/>
        </w:rPr>
        <w:t xml:space="preserve">, это структура блочного шифра, в которой данные в каждом раунде проходят через операции подстановки и перестановки. Сначала отдельные части блока заменяются по таблицам подстановки </w:t>
      </w:r>
      <w:r>
        <w:t>S</w:t>
      </w:r>
      <w:r w:rsidRPr="00222D04">
        <w:rPr>
          <w:lang w:val="ru-RU"/>
        </w:rPr>
        <w:t>-</w:t>
      </w:r>
      <w:r>
        <w:t>box</w:t>
      </w:r>
      <w:r w:rsidRPr="00222D04">
        <w:rPr>
          <w:lang w:val="ru-RU"/>
        </w:rPr>
        <w:t>, а потом биты или группы битов перем</w:t>
      </w:r>
      <w:r w:rsidRPr="00222D04">
        <w:rPr>
          <w:lang w:val="ru-RU"/>
        </w:rPr>
        <w:t xml:space="preserve">ешиваются по заданному правилу. Подстановка дает нелинейность, а перестановка распределяет влияние одного бита по всему блоку, то есть создает диффузию. Если говорить проще, </w:t>
      </w:r>
      <w:r>
        <w:t>SP</w:t>
      </w:r>
      <w:r w:rsidRPr="00222D04">
        <w:rPr>
          <w:lang w:val="ru-RU"/>
        </w:rPr>
        <w:t>-сеть несколько раз подряд делает шаги "заменить" и "перемешать", из-за чего вых</w:t>
      </w:r>
      <w:r w:rsidRPr="00222D04">
        <w:rPr>
          <w:lang w:val="ru-RU"/>
        </w:rPr>
        <w:t xml:space="preserve">одной блок становится сильно непохожим на исходный. Классический пример такой структуры это </w:t>
      </w:r>
      <w:r>
        <w:t>AES</w:t>
      </w:r>
      <w:r w:rsidRPr="00222D04">
        <w:rPr>
          <w:lang w:val="ru-RU"/>
        </w:rPr>
        <w:t>.</w:t>
      </w:r>
    </w:p>
    <w:p w14:paraId="3DAF50E3" w14:textId="5A14A8D3" w:rsidR="003B5883" w:rsidRPr="00222D04" w:rsidRDefault="003B5883" w:rsidP="00222D04">
      <w:pPr>
        <w:spacing w:after="0" w:line="360" w:lineRule="auto"/>
        <w:jc w:val="both"/>
        <w:rPr>
          <w:lang w:val="ru-RU"/>
        </w:rPr>
      </w:pPr>
    </w:p>
    <w:sectPr w:rsidR="003B5883" w:rsidRPr="00222D0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D04"/>
    <w:rsid w:val="0029639D"/>
    <w:rsid w:val="00326F90"/>
    <w:rsid w:val="003B58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07ED9"/>
  <w14:defaultImageDpi w14:val="300"/>
  <w15:docId w15:val="{F60D25EB-8540-4D82-89D8-971B977D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2</cp:revision>
  <dcterms:created xsi:type="dcterms:W3CDTF">2013-12-23T23:15:00Z</dcterms:created>
  <dcterms:modified xsi:type="dcterms:W3CDTF">2026-03-23T15:12:00Z</dcterms:modified>
  <cp:category/>
</cp:coreProperties>
</file>