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711A4" w14:textId="77777777" w:rsidR="001F72FF" w:rsidRPr="0063682B" w:rsidRDefault="001842CC">
      <w:pPr>
        <w:ind w:firstLine="0"/>
        <w:jc w:val="center"/>
        <w:rPr>
          <w:lang w:val="ru-RU"/>
        </w:rPr>
      </w:pPr>
      <w:r w:rsidRPr="0063682B">
        <w:rPr>
          <w:b/>
          <w:sz w:val="32"/>
          <w:lang w:val="ru-RU"/>
        </w:rPr>
        <w:t>Практическая работа № 8</w:t>
      </w:r>
    </w:p>
    <w:p w14:paraId="5E1C73D4" w14:textId="77777777" w:rsidR="001F72FF" w:rsidRPr="0063682B" w:rsidRDefault="001842CC">
      <w:pPr>
        <w:ind w:firstLine="0"/>
        <w:jc w:val="center"/>
        <w:rPr>
          <w:lang w:val="ru-RU"/>
        </w:rPr>
      </w:pPr>
      <w:r w:rsidRPr="0063682B">
        <w:rPr>
          <w:b/>
          <w:sz w:val="32"/>
          <w:lang w:val="ru-RU"/>
        </w:rPr>
        <w:t>Генерация простых чисел, используемых в асимметричных системах шифрования</w:t>
      </w:r>
    </w:p>
    <w:p w14:paraId="04946F26" w14:textId="77777777" w:rsidR="001F72FF" w:rsidRPr="0063682B" w:rsidRDefault="001F72FF">
      <w:pPr>
        <w:ind w:firstLine="0"/>
        <w:rPr>
          <w:lang w:val="ru-RU"/>
        </w:rPr>
      </w:pPr>
    </w:p>
    <w:p w14:paraId="2D0B7F44" w14:textId="63E57913" w:rsidR="001F72FF" w:rsidRPr="0063682B" w:rsidRDefault="001842CC" w:rsidP="001842CC">
      <w:pPr>
        <w:ind w:firstLine="0"/>
        <w:rPr>
          <w:lang w:val="ru-RU"/>
        </w:rPr>
      </w:pPr>
      <w:r w:rsidRPr="001842CC">
        <w:rPr>
          <w:b/>
          <w:bCs/>
          <w:sz w:val="32"/>
          <w:szCs w:val="24"/>
          <w:lang w:val="ru-RU"/>
        </w:rPr>
        <w:t>Цель работы</w:t>
      </w:r>
      <w:r w:rsidRPr="0063682B">
        <w:rPr>
          <w:lang w:val="ru-RU"/>
        </w:rPr>
        <w:t xml:space="preserve">: изучить методы генерации и проверки простых чисел, которые используются в асимметричных криптосистемах. </w:t>
      </w:r>
    </w:p>
    <w:p w14:paraId="2D1E2A06" w14:textId="77777777" w:rsidR="001F72FF" w:rsidRPr="0063682B" w:rsidRDefault="001842CC">
      <w:pPr>
        <w:pStyle w:val="Heading1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</w:t>
      </w:r>
      <w:r w:rsidRPr="0063682B">
        <w:rPr>
          <w:rFonts w:ascii="Times New Roman" w:eastAsia="Times New Roman" w:hAnsi="Times New Roman"/>
          <w:b w:val="0"/>
          <w:lang w:val="ru-RU"/>
        </w:rPr>
        <w:t>адание 1. Проверка двух чисел на простоту</w:t>
      </w:r>
    </w:p>
    <w:p w14:paraId="793EE53E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По условию нужно было проверить на простоту два произвольных целых числа разрядностью </w:t>
      </w:r>
      <w:r w:rsidRPr="0063682B">
        <w:rPr>
          <w:lang w:val="ru-RU"/>
        </w:rPr>
        <w:t>не меньше пяти. В исходных экранных формах проверялись числа 15789 и 1245795. В обоих случаях программа показала, что числа составные. Это как раз хороший старт: сразу видно, что программа умеет не только искать простые числа, но и быстро отбраковывать неп</w:t>
      </w:r>
      <w:r w:rsidRPr="0063682B">
        <w:rPr>
          <w:lang w:val="ru-RU"/>
        </w:rPr>
        <w:t>одходящие значения.</w:t>
      </w:r>
    </w:p>
    <w:p w14:paraId="7CED7D25" w14:textId="549F0288" w:rsidR="001F72FF" w:rsidRDefault="0063682B">
      <w:pPr>
        <w:pStyle w:val="Heading2"/>
      </w:pPr>
      <w:r>
        <w:rPr>
          <w:rFonts w:ascii="Times New Roman" w:eastAsia="Times New Roman" w:hAnsi="Times New Roman"/>
          <w:b w:val="0"/>
        </w:rPr>
        <w:t xml:space="preserve"> </w:t>
      </w:r>
    </w:p>
    <w:p w14:paraId="3DE6FDEF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1) Первое число: 15789. В окне проверки указан тест Ферма с основаниями 3, 5 и 7. Результат программы: число не простое.</w:t>
      </w:r>
    </w:p>
    <w:p w14:paraId="61A89FA6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2) Второе число: 1245795. В окне результата указано, что число не простое и делится на 3. То есть оба выбранны</w:t>
      </w:r>
      <w:r w:rsidRPr="0063682B">
        <w:rPr>
          <w:lang w:val="ru-RU"/>
        </w:rPr>
        <w:t>х числа не проходят проверку на простоту.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2EA50E5D" w14:textId="77777777">
        <w:trPr>
          <w:jc w:val="center"/>
        </w:trPr>
        <w:tc>
          <w:tcPr>
            <w:tcW w:w="4252" w:type="dxa"/>
            <w:vAlign w:val="center"/>
          </w:tcPr>
          <w:p w14:paraId="1D019DBD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587DBF1" wp14:editId="380D7DD9">
                  <wp:extent cx="2743200" cy="19056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0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620D2DDB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8A1CABD" wp14:editId="71EBBDDA">
                  <wp:extent cx="2743200" cy="177706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7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498DAC8F" w14:textId="77777777">
        <w:trPr>
          <w:jc w:val="center"/>
        </w:trPr>
        <w:tc>
          <w:tcPr>
            <w:tcW w:w="4252" w:type="dxa"/>
            <w:vAlign w:val="center"/>
          </w:tcPr>
          <w:p w14:paraId="0D24DD88" w14:textId="77777777" w:rsidR="001F72FF" w:rsidRDefault="001842C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1 - Ввод первого числа 15789</w:t>
            </w:r>
          </w:p>
        </w:tc>
        <w:tc>
          <w:tcPr>
            <w:tcW w:w="4252" w:type="dxa"/>
            <w:vAlign w:val="center"/>
          </w:tcPr>
          <w:p w14:paraId="5A53526B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2 - Результат проверки первого числа</w:t>
            </w:r>
          </w:p>
        </w:tc>
      </w:tr>
    </w:tbl>
    <w:p w14:paraId="5B21D40C" w14:textId="77777777" w:rsidR="001F72FF" w:rsidRPr="0063682B" w:rsidRDefault="001F72FF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21F9DA8C" w14:textId="77777777">
        <w:trPr>
          <w:jc w:val="center"/>
        </w:trPr>
        <w:tc>
          <w:tcPr>
            <w:tcW w:w="4252" w:type="dxa"/>
            <w:vAlign w:val="center"/>
          </w:tcPr>
          <w:p w14:paraId="3BD0B1FE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DF4482" wp14:editId="3F543A38">
                  <wp:extent cx="2743200" cy="18444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4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50492AC0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D4A4E16" wp14:editId="46A2705E">
                  <wp:extent cx="2743200" cy="176654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05BC287E" w14:textId="77777777">
        <w:trPr>
          <w:jc w:val="center"/>
        </w:trPr>
        <w:tc>
          <w:tcPr>
            <w:tcW w:w="4252" w:type="dxa"/>
            <w:vAlign w:val="center"/>
          </w:tcPr>
          <w:p w14:paraId="0941FBB0" w14:textId="77777777" w:rsidR="001F72FF" w:rsidRDefault="001842C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3 - Ввод второго числа 1245795</w:t>
            </w:r>
          </w:p>
        </w:tc>
        <w:tc>
          <w:tcPr>
            <w:tcW w:w="4252" w:type="dxa"/>
            <w:vAlign w:val="center"/>
          </w:tcPr>
          <w:p w14:paraId="436145B6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4 - Результат проверки второго числа</w:t>
            </w:r>
          </w:p>
        </w:tc>
      </w:tr>
    </w:tbl>
    <w:p w14:paraId="1E6A274B" w14:textId="77777777" w:rsidR="001F72FF" w:rsidRPr="0063682B" w:rsidRDefault="001F72FF">
      <w:pPr>
        <w:rPr>
          <w:lang w:val="ru-RU"/>
        </w:rPr>
      </w:pPr>
    </w:p>
    <w:p w14:paraId="69722097" w14:textId="37D2E858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Здесь все довольно </w:t>
      </w:r>
      <w:r w:rsidRPr="0063682B">
        <w:rPr>
          <w:lang w:val="ru-RU"/>
        </w:rPr>
        <w:t xml:space="preserve">наглядно. Сначала задаем параметры теста, потом смотрим, что выдает программа. Мне такой формат нравится тем, что не нужно держать всю </w:t>
      </w:r>
      <w:r w:rsidR="0063682B">
        <w:rPr>
          <w:lang w:val="ru-RU"/>
        </w:rPr>
        <w:t xml:space="preserve"> </w:t>
      </w:r>
      <w:r w:rsidRPr="0063682B">
        <w:rPr>
          <w:lang w:val="ru-RU"/>
        </w:rPr>
        <w:t>ку в голове: экранная форма сразу фиксирует и исходные настройки, и итог.</w:t>
      </w:r>
    </w:p>
    <w:p w14:paraId="5A593179" w14:textId="77777777" w:rsidR="001F72FF" w:rsidRPr="0063682B" w:rsidRDefault="001842CC">
      <w:pPr>
        <w:pStyle w:val="Heading1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Задание 2. Распределение простых чисел</w:t>
      </w:r>
    </w:p>
    <w:p w14:paraId="2ACBC906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Даль</w:t>
      </w:r>
      <w:r w:rsidRPr="0063682B">
        <w:rPr>
          <w:lang w:val="ru-RU"/>
        </w:rPr>
        <w:t xml:space="preserve">ше в работе идет блок про распределение простых чисел. Он разбит на три подпункта: сначала считаем количество простых в заданном интервале и сравниваем результат с приближением </w:t>
      </w:r>
      <w:r>
        <w:t>L</w:t>
      </w:r>
      <w:r w:rsidRPr="0063682B">
        <w:rPr>
          <w:lang w:val="ru-RU"/>
        </w:rPr>
        <w:t>/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), что связано с асимптотическими оценками распределения простых чисел и </w:t>
      </w:r>
      <w:r w:rsidRPr="0063682B">
        <w:rPr>
          <w:lang w:val="ru-RU"/>
        </w:rPr>
        <w:t xml:space="preserve">обычно обсуждается рядом с теоремой Чебышева. Потом смотрим расстояния между соседними простыми, а после этого оцениваем точность приближения </w:t>
      </w:r>
      <w:r>
        <w:t>π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 ≈ </w:t>
      </w:r>
      <w:r>
        <w:t>k</w:t>
      </w:r>
      <w:r w:rsidRPr="0063682B">
        <w:rPr>
          <w:lang w:val="ru-RU"/>
        </w:rPr>
        <w:t>/</w:t>
      </w:r>
      <w:r>
        <w:t>ln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), где </w:t>
      </w:r>
      <w:r>
        <w:t>π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 — количество простых чисел, не превосходящих </w:t>
      </w:r>
      <w:r>
        <w:t>k</w:t>
      </w:r>
      <w:r w:rsidRPr="0063682B">
        <w:rPr>
          <w:lang w:val="ru-RU"/>
        </w:rPr>
        <w:t>.</w:t>
      </w:r>
    </w:p>
    <w:p w14:paraId="66EBAB64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 xml:space="preserve">Задание 2.1. Количество простых чисел на </w:t>
      </w:r>
      <w:r w:rsidRPr="0063682B">
        <w:rPr>
          <w:rFonts w:ascii="Times New Roman" w:eastAsia="Times New Roman" w:hAnsi="Times New Roman"/>
          <w:b w:val="0"/>
          <w:lang w:val="ru-RU"/>
        </w:rPr>
        <w:t>интервале [2000; 2500]</w:t>
      </w:r>
    </w:p>
    <w:p w14:paraId="7A1B0EB7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В этом пункте по скриншотам видно, что в интервале от 2000 до 2500 программа нашла 64 простых числа. Это дает отношение </w:t>
      </w:r>
      <w:r>
        <w:t>Π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, </w:t>
      </w:r>
      <w:r>
        <w:t>L</w:t>
      </w:r>
      <w:r w:rsidRPr="0063682B">
        <w:rPr>
          <w:lang w:val="ru-RU"/>
        </w:rPr>
        <w:t>)/</w:t>
      </w:r>
      <w:r>
        <w:t>L</w:t>
      </w:r>
      <w:r w:rsidRPr="0063682B">
        <w:rPr>
          <w:lang w:val="ru-RU"/>
        </w:rPr>
        <w:t xml:space="preserve"> = 64/500 = 0,128. Теоретическая оценка 1/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) при </w:t>
      </w:r>
      <w:r>
        <w:t>x</w:t>
      </w:r>
      <w:r w:rsidRPr="0063682B">
        <w:rPr>
          <w:lang w:val="ru-RU"/>
        </w:rPr>
        <w:t xml:space="preserve"> = 2000 равна примерно 0,1316, а величина </w:t>
      </w:r>
      <w:r>
        <w:t>L</w:t>
      </w:r>
      <w:r w:rsidRPr="0063682B">
        <w:rPr>
          <w:lang w:val="ru-RU"/>
        </w:rPr>
        <w:t>/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>) с</w:t>
      </w:r>
      <w:r w:rsidRPr="0063682B">
        <w:rPr>
          <w:lang w:val="ru-RU"/>
        </w:rPr>
        <w:t xml:space="preserve">оставляет примерно 65,78. То есть фактический результат получился очень близким к оценке. Такая интерпретация как раз согласуется с </w:t>
      </w:r>
      <w:r w:rsidRPr="0063682B">
        <w:rPr>
          <w:lang w:val="ru-RU"/>
        </w:rPr>
        <w:lastRenderedPageBreak/>
        <w:t xml:space="preserve">идеей асимптотического распределения простых чисел: при достаточно больших </w:t>
      </w:r>
      <w:r>
        <w:t>x</w:t>
      </w:r>
      <w:r w:rsidRPr="0063682B">
        <w:rPr>
          <w:lang w:val="ru-RU"/>
        </w:rPr>
        <w:t xml:space="preserve"> средняя плотность простых ведет себя примерно к</w:t>
      </w:r>
      <w:r w:rsidRPr="0063682B">
        <w:rPr>
          <w:lang w:val="ru-RU"/>
        </w:rPr>
        <w:t>ак 1/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>).</w:t>
      </w:r>
    </w:p>
    <w:p w14:paraId="7B107831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Если отвечать на вопрос из задания, при каких условиях </w:t>
      </w:r>
      <w:r>
        <w:t>Π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, </w:t>
      </w:r>
      <w:r>
        <w:t>L</w:t>
      </w:r>
      <w:r w:rsidRPr="0063682B">
        <w:rPr>
          <w:lang w:val="ru-RU"/>
        </w:rPr>
        <w:t>)/</w:t>
      </w:r>
      <w:r>
        <w:t>L</w:t>
      </w:r>
      <w:r w:rsidRPr="0063682B">
        <w:rPr>
          <w:lang w:val="ru-RU"/>
        </w:rPr>
        <w:t xml:space="preserve"> близко к 1/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), то ответ такой: когда </w:t>
      </w:r>
      <w:r>
        <w:t>x</w:t>
      </w:r>
      <w:r w:rsidRPr="0063682B">
        <w:rPr>
          <w:lang w:val="ru-RU"/>
        </w:rPr>
        <w:t xml:space="preserve"> достаточно большое, а длина интервала </w:t>
      </w:r>
      <w:r>
        <w:t>L</w:t>
      </w:r>
      <w:r w:rsidRPr="0063682B">
        <w:rPr>
          <w:lang w:val="ru-RU"/>
        </w:rPr>
        <w:t xml:space="preserve"> не слишком маленькая по сравнению с 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>). Тогда локальные скачки плотности простых сглаживаются,</w:t>
      </w:r>
      <w:r w:rsidRPr="0063682B">
        <w:rPr>
          <w:lang w:val="ru-RU"/>
        </w:rPr>
        <w:t xml:space="preserve"> и средняя картина становится ближе к теоретической оценке.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2E62EE65" w14:textId="77777777">
        <w:trPr>
          <w:jc w:val="center"/>
        </w:trPr>
        <w:tc>
          <w:tcPr>
            <w:tcW w:w="4252" w:type="dxa"/>
            <w:vAlign w:val="center"/>
          </w:tcPr>
          <w:p w14:paraId="41DFD76D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0BD9FD6" wp14:editId="65A9BED7">
                  <wp:extent cx="2743200" cy="189299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43585287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C0B1FBD" wp14:editId="11CD6324">
                  <wp:extent cx="2743200" cy="164129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1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7336FFFC" w14:textId="77777777">
        <w:trPr>
          <w:jc w:val="center"/>
        </w:trPr>
        <w:tc>
          <w:tcPr>
            <w:tcW w:w="4252" w:type="dxa"/>
            <w:vAlign w:val="center"/>
          </w:tcPr>
          <w:p w14:paraId="24605B01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5 - Параметры поиска в интервале [2000; 2500]</w:t>
            </w:r>
          </w:p>
        </w:tc>
        <w:tc>
          <w:tcPr>
            <w:tcW w:w="4252" w:type="dxa"/>
            <w:vAlign w:val="center"/>
          </w:tcPr>
          <w:p w14:paraId="1F9005B0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6 - Найденные простые числа и их количество</w:t>
            </w:r>
          </w:p>
        </w:tc>
      </w:tr>
    </w:tbl>
    <w:p w14:paraId="20075897" w14:textId="77777777" w:rsidR="001F72FF" w:rsidRPr="0063682B" w:rsidRDefault="001F72FF">
      <w:pPr>
        <w:rPr>
          <w:lang w:val="ru-RU"/>
        </w:rPr>
      </w:pPr>
    </w:p>
    <w:p w14:paraId="54DE5E03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Задание 2.2. Расстояния между соседними простыми числами</w:t>
      </w:r>
    </w:p>
    <w:p w14:paraId="71C98C07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Для интервала (1000; </w:t>
      </w:r>
      <w:r w:rsidRPr="0063682B">
        <w:rPr>
          <w:lang w:val="ru-RU"/>
        </w:rPr>
        <w:t xml:space="preserve">1300) программа нашла 43 простых числа. По этим значениям была построена гистограмма разностей </w:t>
      </w:r>
      <w:r>
        <w:t>L</w:t>
      </w:r>
      <w:r w:rsidRPr="0063682B">
        <w:rPr>
          <w:lang w:val="ru-RU"/>
        </w:rPr>
        <w:t>(</w:t>
      </w:r>
      <w:proofErr w:type="spellStart"/>
      <w:r>
        <w:t>i</w:t>
      </w:r>
      <w:proofErr w:type="spellEnd"/>
      <w:r w:rsidRPr="0063682B">
        <w:rPr>
          <w:lang w:val="ru-RU"/>
        </w:rPr>
        <w:t xml:space="preserve">) между соседними простыми числами и отдельно рассчитано выборочное среднее. По исходному отчету </w:t>
      </w:r>
      <w:r>
        <w:t>L</w:t>
      </w:r>
      <w:r w:rsidRPr="0063682B">
        <w:rPr>
          <w:lang w:val="ru-RU"/>
        </w:rPr>
        <w:t xml:space="preserve">сред = 6,857142, а </w:t>
      </w:r>
      <w:r>
        <w:t>ln</w:t>
      </w:r>
      <w:r w:rsidRPr="0063682B">
        <w:rPr>
          <w:lang w:val="ru-RU"/>
        </w:rPr>
        <w:t xml:space="preserve">(1150) ≈ 7,047. Значения действительно </w:t>
      </w:r>
      <w:r w:rsidRPr="0063682B">
        <w:rPr>
          <w:lang w:val="ru-RU"/>
        </w:rPr>
        <w:t>близки друг к другу, так что вывод по этому пункту выглядит вполне убедительно.</w:t>
      </w:r>
    </w:p>
    <w:p w14:paraId="5C0DDACF" w14:textId="72A38632" w:rsidR="001F72FF" w:rsidRPr="0063682B" w:rsidRDefault="0063682B">
      <w:pPr>
        <w:pStyle w:val="Heading2"/>
        <w:rPr>
          <w:lang w:val="ru-RU"/>
        </w:rPr>
      </w:pPr>
      <w:r>
        <w:rPr>
          <w:rFonts w:ascii="Times New Roman" w:eastAsia="Times New Roman" w:hAnsi="Times New Roman"/>
          <w:b w:val="0"/>
          <w:lang w:val="ru-RU"/>
        </w:rPr>
        <w:t xml:space="preserve"> </w:t>
      </w:r>
    </w:p>
    <w:p w14:paraId="1A901131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Количество простых чисел в интервале: 43.</w:t>
      </w:r>
    </w:p>
    <w:p w14:paraId="23F03E0C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Выборочное среднее расстояние между соседними простыми: 6,857142.</w:t>
      </w:r>
    </w:p>
    <w:p w14:paraId="52892382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Теоретическая оценка </w:t>
      </w:r>
      <w:r>
        <w:t>ln</w:t>
      </w:r>
      <w:r w:rsidRPr="0063682B">
        <w:rPr>
          <w:lang w:val="ru-RU"/>
        </w:rPr>
        <w:t>(</w:t>
      </w:r>
      <w:r>
        <w:t>x</w:t>
      </w:r>
      <w:r w:rsidRPr="0063682B">
        <w:rPr>
          <w:lang w:val="ru-RU"/>
        </w:rPr>
        <w:t xml:space="preserve">) для середины интервала </w:t>
      </w:r>
      <w:r>
        <w:t>x</w:t>
      </w:r>
      <w:r w:rsidRPr="0063682B">
        <w:rPr>
          <w:lang w:val="ru-RU"/>
        </w:rPr>
        <w:t xml:space="preserve"> = 1150: око</w:t>
      </w:r>
      <w:r w:rsidRPr="0063682B">
        <w:rPr>
          <w:lang w:val="ru-RU"/>
        </w:rPr>
        <w:t>ло 7,047.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70D79926" w14:textId="77777777">
        <w:trPr>
          <w:jc w:val="center"/>
        </w:trPr>
        <w:tc>
          <w:tcPr>
            <w:tcW w:w="4252" w:type="dxa"/>
            <w:vAlign w:val="center"/>
          </w:tcPr>
          <w:p w14:paraId="72240133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610884" wp14:editId="1890586B">
                  <wp:extent cx="2743200" cy="178210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6A4EEC99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9CB7A4" wp14:editId="3B3E0650">
                  <wp:extent cx="2743200" cy="142405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24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07860784" w14:textId="77777777">
        <w:trPr>
          <w:jc w:val="center"/>
        </w:trPr>
        <w:tc>
          <w:tcPr>
            <w:tcW w:w="4252" w:type="dxa"/>
            <w:vAlign w:val="center"/>
          </w:tcPr>
          <w:p w14:paraId="1A1B3268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7 - Список простых чисел на интервале (1000; 1300)</w:t>
            </w:r>
          </w:p>
        </w:tc>
        <w:tc>
          <w:tcPr>
            <w:tcW w:w="4252" w:type="dxa"/>
            <w:vAlign w:val="center"/>
          </w:tcPr>
          <w:p w14:paraId="20696CF7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 xml:space="preserve">Рисунок 8 - Гистограмма расстояний </w:t>
            </w:r>
            <w:r>
              <w:rPr>
                <w:sz w:val="24"/>
              </w:rPr>
              <w:t>L</w:t>
            </w:r>
            <w:r w:rsidRPr="0063682B">
              <w:rPr>
                <w:sz w:val="24"/>
                <w:lang w:val="ru-RU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 w:rsidRPr="0063682B">
              <w:rPr>
                <w:sz w:val="24"/>
                <w:lang w:val="ru-RU"/>
              </w:rPr>
              <w:t>)</w:t>
            </w:r>
          </w:p>
        </w:tc>
      </w:tr>
    </w:tbl>
    <w:p w14:paraId="3BDB06E1" w14:textId="77777777" w:rsidR="001F72FF" w:rsidRPr="0063682B" w:rsidRDefault="001F72FF">
      <w:pPr>
        <w:rPr>
          <w:lang w:val="ru-RU"/>
        </w:rPr>
      </w:pPr>
    </w:p>
    <w:p w14:paraId="5CA3BADB" w14:textId="77777777" w:rsidR="001F72FF" w:rsidRDefault="001842CC">
      <w:pPr>
        <w:spacing w:before="60"/>
        <w:ind w:firstLine="0"/>
        <w:jc w:val="center"/>
      </w:pPr>
      <w:r>
        <w:rPr>
          <w:noProof/>
        </w:rPr>
        <w:drawing>
          <wp:inline distT="0" distB="0" distL="0" distR="0" wp14:anchorId="55850F17" wp14:editId="6CA0D200">
            <wp:extent cx="5303520" cy="8256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4A97" w14:textId="77777777" w:rsidR="001F72FF" w:rsidRPr="0063682B" w:rsidRDefault="001842CC">
      <w:pPr>
        <w:spacing w:before="60" w:after="120" w:line="240" w:lineRule="auto"/>
        <w:ind w:firstLine="0"/>
        <w:jc w:val="center"/>
        <w:rPr>
          <w:lang w:val="ru-RU"/>
        </w:rPr>
      </w:pPr>
      <w:r w:rsidRPr="0063682B">
        <w:rPr>
          <w:sz w:val="24"/>
          <w:lang w:val="ru-RU"/>
        </w:rPr>
        <w:t>Рисунок 9 - Таблица из исходного образца для пункта 2.3</w:t>
      </w:r>
    </w:p>
    <w:p w14:paraId="26EE2CF8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По гистограмме видно, что расстояния между соседними простыми заметно </w:t>
      </w:r>
      <w:r w:rsidRPr="0063682B">
        <w:rPr>
          <w:lang w:val="ru-RU"/>
        </w:rPr>
        <w:t>колеблются, но в среднем все равно держатся рядом с логарифмической оценкой. Для учебной работы это как раз то, что нужно: и картина не идеальная, и теория не оторвана от практики.</w:t>
      </w:r>
    </w:p>
    <w:p w14:paraId="1A3FDCB8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 xml:space="preserve">Задание 2.3. Относительная погрешность приближения </w:t>
      </w:r>
      <w:r>
        <w:rPr>
          <w:rFonts w:ascii="Times New Roman" w:eastAsia="Times New Roman" w:hAnsi="Times New Roman"/>
          <w:b w:val="0"/>
        </w:rPr>
        <w:t>π</w:t>
      </w:r>
      <w:r w:rsidRPr="0063682B">
        <w:rPr>
          <w:rFonts w:ascii="Times New Roman" w:eastAsia="Times New Roman" w:hAnsi="Times New Roman"/>
          <w:b w:val="0"/>
          <w:lang w:val="ru-RU"/>
        </w:rPr>
        <w:t>(</w:t>
      </w:r>
      <w:r>
        <w:rPr>
          <w:rFonts w:ascii="Times New Roman" w:eastAsia="Times New Roman" w:hAnsi="Times New Roman"/>
          <w:b w:val="0"/>
        </w:rPr>
        <w:t>k</w:t>
      </w:r>
      <w:r w:rsidRPr="0063682B">
        <w:rPr>
          <w:rFonts w:ascii="Times New Roman" w:eastAsia="Times New Roman" w:hAnsi="Times New Roman"/>
          <w:b w:val="0"/>
          <w:lang w:val="ru-RU"/>
        </w:rPr>
        <w:t xml:space="preserve">) ≈ </w:t>
      </w:r>
      <w:r>
        <w:rPr>
          <w:rFonts w:ascii="Times New Roman" w:eastAsia="Times New Roman" w:hAnsi="Times New Roman"/>
          <w:b w:val="0"/>
        </w:rPr>
        <w:t>k</w:t>
      </w:r>
      <w:r w:rsidRPr="0063682B">
        <w:rPr>
          <w:rFonts w:ascii="Times New Roman" w:eastAsia="Times New Roman" w:hAnsi="Times New Roman"/>
          <w:b w:val="0"/>
          <w:lang w:val="ru-RU"/>
        </w:rPr>
        <w:t>/</w:t>
      </w:r>
      <w:r>
        <w:rPr>
          <w:rFonts w:ascii="Times New Roman" w:eastAsia="Times New Roman" w:hAnsi="Times New Roman"/>
          <w:b w:val="0"/>
        </w:rPr>
        <w:t>ln</w:t>
      </w:r>
      <w:r w:rsidRPr="0063682B">
        <w:rPr>
          <w:rFonts w:ascii="Times New Roman" w:eastAsia="Times New Roman" w:hAnsi="Times New Roman"/>
          <w:b w:val="0"/>
          <w:lang w:val="ru-RU"/>
        </w:rPr>
        <w:t>(</w:t>
      </w:r>
      <w:r>
        <w:rPr>
          <w:rFonts w:ascii="Times New Roman" w:eastAsia="Times New Roman" w:hAnsi="Times New Roman"/>
          <w:b w:val="0"/>
        </w:rPr>
        <w:t>k</w:t>
      </w:r>
      <w:r w:rsidRPr="0063682B">
        <w:rPr>
          <w:rFonts w:ascii="Times New Roman" w:eastAsia="Times New Roman" w:hAnsi="Times New Roman"/>
          <w:b w:val="0"/>
          <w:lang w:val="ru-RU"/>
        </w:rPr>
        <w:t>)</w:t>
      </w:r>
    </w:p>
    <w:p w14:paraId="1F034248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В таблице</w:t>
      </w:r>
      <w:r w:rsidRPr="0063682B">
        <w:rPr>
          <w:lang w:val="ru-RU"/>
        </w:rPr>
        <w:t xml:space="preserve"> из исходного отчета приведены значения для </w:t>
      </w:r>
      <w:r>
        <w:t>k</w:t>
      </w:r>
      <w:r w:rsidRPr="0063682B">
        <w:rPr>
          <w:lang w:val="ru-RU"/>
        </w:rPr>
        <w:t xml:space="preserve"> = 10, 15, 20, 30 и 35. По замечанию преподавателя формулу </w:t>
      </w:r>
      <w:r>
        <w:t>k</w:t>
      </w:r>
      <w:r w:rsidRPr="0063682B">
        <w:rPr>
          <w:lang w:val="ru-RU"/>
        </w:rPr>
        <w:t>/</w:t>
      </w:r>
      <w:r>
        <w:t>ln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 здесь нужно понимать не как оценку </w:t>
      </w:r>
      <w:r>
        <w:t>k</w:t>
      </w:r>
      <w:r w:rsidRPr="0063682B">
        <w:rPr>
          <w:lang w:val="ru-RU"/>
        </w:rPr>
        <w:t xml:space="preserve">-го простого числа, а как приближение для количества простых чисел, не превосходящих </w:t>
      </w:r>
      <w:r>
        <w:t>k</w:t>
      </w:r>
      <w:r w:rsidRPr="0063682B">
        <w:rPr>
          <w:lang w:val="ru-RU"/>
        </w:rPr>
        <w:t xml:space="preserve">, то есть функции </w:t>
      </w:r>
      <w:r>
        <w:t>π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>)</w:t>
      </w:r>
      <w:r w:rsidRPr="0063682B">
        <w:rPr>
          <w:lang w:val="ru-RU"/>
        </w:rPr>
        <w:t xml:space="preserve">. Поэтому относительную погрешность корректно считать сравнением </w:t>
      </w:r>
      <w:r>
        <w:t>π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 и </w:t>
      </w:r>
      <w:r>
        <w:t>k</w:t>
      </w:r>
      <w:r w:rsidRPr="0063682B">
        <w:rPr>
          <w:lang w:val="ru-RU"/>
        </w:rPr>
        <w:t>/</w:t>
      </w:r>
      <w:r>
        <w:t>ln</w:t>
      </w:r>
      <w:r w:rsidRPr="0063682B">
        <w:rPr>
          <w:lang w:val="ru-RU"/>
        </w:rPr>
        <w:t>(</w:t>
      </w:r>
      <w:r>
        <w:t>k</w:t>
      </w:r>
      <w:r w:rsidRPr="0063682B">
        <w:rPr>
          <w:lang w:val="ru-RU"/>
        </w:rPr>
        <w:t xml:space="preserve">). При такой трактовке значения погрешности получаются нормальными и хорошо показывают, что логарифмическая оценка на малых </w:t>
      </w:r>
      <w:r>
        <w:t>k</w:t>
      </w:r>
      <w:r w:rsidRPr="0063682B">
        <w:rPr>
          <w:lang w:val="ru-RU"/>
        </w:rPr>
        <w:t xml:space="preserve"> уже работает разумно, хотя и не идеально. Сама экран</w:t>
      </w:r>
      <w:r w:rsidRPr="0063682B">
        <w:rPr>
          <w:lang w:val="ru-RU"/>
        </w:rPr>
        <w:t>ная форма в отчете оставлена из исходного образца, а корректная интерпретация вынесена в пояснение ниже.</w:t>
      </w:r>
    </w:p>
    <w:p w14:paraId="5B1289EA" w14:textId="77777777" w:rsidR="001F72FF" w:rsidRPr="0063682B" w:rsidRDefault="001842CC">
      <w:pPr>
        <w:pStyle w:val="Heading1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lastRenderedPageBreak/>
        <w:t>Задание 3. Методы генерации простых чисел</w:t>
      </w:r>
    </w:p>
    <w:p w14:paraId="7141B3F7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В третьем задании уже начинается более интересная часть: нужно посмотреть, как работает "решето Эратосфена" в</w:t>
      </w:r>
      <w:r w:rsidRPr="0063682B">
        <w:rPr>
          <w:lang w:val="ru-RU"/>
        </w:rPr>
        <w:t xml:space="preserve"> интервальном виде, потом сравнить точный подсчет простых чисел с вероятностной проверкой и отдельно найти числа Кармайкла.</w:t>
      </w:r>
    </w:p>
    <w:p w14:paraId="00A20265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Задание 3.1. Относительное количество чисел, проходящих "решето Эратосфена"</w:t>
      </w:r>
    </w:p>
    <w:p w14:paraId="62429350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Для интервала (500; 700) в образце отчета сначала отдель</w:t>
      </w:r>
      <w:r w:rsidRPr="0063682B">
        <w:rPr>
          <w:lang w:val="ru-RU"/>
        </w:rPr>
        <w:t xml:space="preserve">но собраны промежуточные данные в таблице, а потом построен график доли чисел, которые не делятся на первые </w:t>
      </w:r>
      <w:r>
        <w:t>k</w:t>
      </w:r>
      <w:r w:rsidRPr="0063682B">
        <w:rPr>
          <w:lang w:val="ru-RU"/>
        </w:rPr>
        <w:t xml:space="preserve"> простых. Для </w:t>
      </w:r>
      <w:r>
        <w:t>k</w:t>
      </w:r>
      <w:r w:rsidRPr="0063682B">
        <w:rPr>
          <w:lang w:val="ru-RU"/>
        </w:rPr>
        <w:t xml:space="preserve"> от 1 до 10 значения постепенно уменьшаются: от 0,5 до 0,145. Это выглядит вполне естественно: чем больше первых простых чисел мы ис</w:t>
      </w:r>
      <w:r w:rsidRPr="0063682B">
        <w:rPr>
          <w:lang w:val="ru-RU"/>
        </w:rPr>
        <w:t>пользуем для отсечения, тем меньше кандидатов остается.</w:t>
      </w:r>
    </w:p>
    <w:p w14:paraId="2F1A4DDD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По экранной форме программы в этом же интервале найдено 30 простых чисел. Еще один хороший момент: после прохождения через первые десять простых в таблице остается 29 кандидатов. То есть результат оче</w:t>
      </w:r>
      <w:r w:rsidRPr="0063682B">
        <w:rPr>
          <w:lang w:val="ru-RU"/>
        </w:rPr>
        <w:t>нь близок к реальному числу простых на интервале.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4205ED93" w14:textId="77777777">
        <w:trPr>
          <w:jc w:val="center"/>
        </w:trPr>
        <w:tc>
          <w:tcPr>
            <w:tcW w:w="4252" w:type="dxa"/>
            <w:vAlign w:val="center"/>
          </w:tcPr>
          <w:p w14:paraId="1F29E882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0A5325F" wp14:editId="05DC1DF1">
                  <wp:extent cx="2612036" cy="147511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430" cy="1479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25C9992C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4BB8A6B" wp14:editId="19B9F7E6">
                  <wp:extent cx="2743200" cy="179632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96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0213A165" w14:textId="77777777">
        <w:trPr>
          <w:jc w:val="center"/>
        </w:trPr>
        <w:tc>
          <w:tcPr>
            <w:tcW w:w="4252" w:type="dxa"/>
            <w:vAlign w:val="center"/>
          </w:tcPr>
          <w:p w14:paraId="7877E9E7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10 - Промежуточная таблица для интервала (500; 700)</w:t>
            </w:r>
          </w:p>
        </w:tc>
        <w:tc>
          <w:tcPr>
            <w:tcW w:w="4252" w:type="dxa"/>
            <w:vAlign w:val="center"/>
          </w:tcPr>
          <w:p w14:paraId="2B554A64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11 - Список простых чисел на интервале (500; 700)</w:t>
            </w:r>
          </w:p>
        </w:tc>
      </w:tr>
    </w:tbl>
    <w:p w14:paraId="4623429C" w14:textId="77777777" w:rsidR="001F72FF" w:rsidRPr="0063682B" w:rsidRDefault="001F72FF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08D9AEEE" w14:textId="77777777">
        <w:trPr>
          <w:jc w:val="center"/>
        </w:trPr>
        <w:tc>
          <w:tcPr>
            <w:tcW w:w="4252" w:type="dxa"/>
            <w:vAlign w:val="center"/>
          </w:tcPr>
          <w:p w14:paraId="51BF26E0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6801E8" wp14:editId="780C3F66">
                  <wp:extent cx="2563278" cy="1682151"/>
                  <wp:effectExtent l="0" t="0" r="889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92" cy="16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2D4345CE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085F07B" wp14:editId="7C5289A6">
                  <wp:extent cx="2650743" cy="160451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964" cy="161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14:paraId="64287B97" w14:textId="77777777">
        <w:trPr>
          <w:jc w:val="center"/>
        </w:trPr>
        <w:tc>
          <w:tcPr>
            <w:tcW w:w="4252" w:type="dxa"/>
            <w:vAlign w:val="center"/>
          </w:tcPr>
          <w:p w14:paraId="221891B1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 xml:space="preserve">Рисунок 12 - Таблица долей чисел, не делящихся на первые </w:t>
            </w:r>
            <w:r>
              <w:rPr>
                <w:sz w:val="24"/>
              </w:rPr>
              <w:t>k</w:t>
            </w:r>
            <w:r w:rsidRPr="0063682B">
              <w:rPr>
                <w:sz w:val="24"/>
                <w:lang w:val="ru-RU"/>
              </w:rPr>
              <w:t xml:space="preserve"> простых</w:t>
            </w:r>
          </w:p>
        </w:tc>
        <w:tc>
          <w:tcPr>
            <w:tcW w:w="4252" w:type="dxa"/>
            <w:vAlign w:val="center"/>
          </w:tcPr>
          <w:p w14:paraId="2399F3BE" w14:textId="77777777" w:rsidR="001F72FF" w:rsidRDefault="001842CC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Рисунок</w:t>
            </w:r>
            <w:proofErr w:type="spellEnd"/>
            <w:r>
              <w:rPr>
                <w:sz w:val="24"/>
              </w:rPr>
              <w:t xml:space="preserve"> 13 - </w:t>
            </w:r>
            <w:proofErr w:type="spellStart"/>
            <w:r>
              <w:rPr>
                <w:sz w:val="24"/>
              </w:rPr>
              <w:t>График</w:t>
            </w:r>
            <w:proofErr w:type="spellEnd"/>
            <w:r>
              <w:rPr>
                <w:sz w:val="24"/>
              </w:rPr>
              <w:t xml:space="preserve"> для пункта 3.1</w:t>
            </w:r>
          </w:p>
        </w:tc>
      </w:tr>
    </w:tbl>
    <w:p w14:paraId="001A3935" w14:textId="77777777" w:rsidR="001F72FF" w:rsidRDefault="001F72FF"/>
    <w:p w14:paraId="09116892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Задание 3.2. Сравнение точного и вероятностного поиска простых чисел на интервале (1500; 1800)</w:t>
      </w:r>
    </w:p>
    <w:p w14:paraId="7BE552FF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В этом пункте нужно сравнить три режима. Сначала берем только делимость и получаем точное количество простых </w:t>
      </w:r>
      <w:r>
        <w:t>Pt</w:t>
      </w:r>
      <w:r w:rsidRPr="0063682B">
        <w:rPr>
          <w:lang w:val="ru-RU"/>
        </w:rPr>
        <w:t>. Затем делае</w:t>
      </w:r>
      <w:r w:rsidRPr="0063682B">
        <w:rPr>
          <w:lang w:val="ru-RU"/>
        </w:rPr>
        <w:t>м более слабый тест с небольшим числом пробных делений и одним основанием Ферма. После этого запускаем более строгий вариант с большим количеством пробных делений и двумя-тремя основаниями.</w:t>
      </w:r>
    </w:p>
    <w:p w14:paraId="27AE046E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По скриншотам во всех трех случаях на интервале (1500; 1800) </w:t>
      </w:r>
      <w:r w:rsidRPr="0063682B">
        <w:rPr>
          <w:lang w:val="ru-RU"/>
        </w:rPr>
        <w:t>получилось одно и то же количество простых чисел: 39. Это значит, что на данном интервале даже минимальная проверка уже отсекает составные числа достаточно надежно, а усиление теста не меняет результат.</w:t>
      </w:r>
    </w:p>
    <w:p w14:paraId="59ECA7A2" w14:textId="77777777" w:rsidR="001F72FF" w:rsidRDefault="001842CC">
      <w:pPr>
        <w:spacing w:before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6D487F" wp14:editId="0DADE198">
            <wp:extent cx="4804913" cy="3101043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559" cy="310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CA1D" w14:textId="77777777" w:rsidR="001F72FF" w:rsidRPr="0063682B" w:rsidRDefault="001842CC">
      <w:pPr>
        <w:spacing w:before="60" w:after="120" w:line="240" w:lineRule="auto"/>
        <w:ind w:firstLine="0"/>
        <w:jc w:val="center"/>
        <w:rPr>
          <w:lang w:val="ru-RU"/>
        </w:rPr>
      </w:pPr>
      <w:r w:rsidRPr="0063682B">
        <w:rPr>
          <w:sz w:val="24"/>
          <w:lang w:val="ru-RU"/>
        </w:rPr>
        <w:t>Рисунок 14 - Точный подсчет простых чисел на интерв</w:t>
      </w:r>
      <w:r w:rsidRPr="0063682B">
        <w:rPr>
          <w:sz w:val="24"/>
          <w:lang w:val="ru-RU"/>
        </w:rPr>
        <w:t>але (1500; 1800)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5976E9CC" w14:textId="77777777">
        <w:trPr>
          <w:jc w:val="center"/>
        </w:trPr>
        <w:tc>
          <w:tcPr>
            <w:tcW w:w="4252" w:type="dxa"/>
            <w:vAlign w:val="center"/>
          </w:tcPr>
          <w:p w14:paraId="6541B9B0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B2E387C" wp14:editId="7739CB74">
                  <wp:extent cx="2743200" cy="190094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0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257D7825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F3F1C3F" wp14:editId="332B8783">
                  <wp:extent cx="2743200" cy="178346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5436F949" w14:textId="77777777">
        <w:trPr>
          <w:jc w:val="center"/>
        </w:trPr>
        <w:tc>
          <w:tcPr>
            <w:tcW w:w="4252" w:type="dxa"/>
            <w:vAlign w:val="center"/>
          </w:tcPr>
          <w:p w14:paraId="41F42674" w14:textId="77777777" w:rsidR="001F72FF" w:rsidRDefault="001842C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15 - Параметры ослабленного теста</w:t>
            </w:r>
          </w:p>
        </w:tc>
        <w:tc>
          <w:tcPr>
            <w:tcW w:w="4252" w:type="dxa"/>
            <w:vAlign w:val="center"/>
          </w:tcPr>
          <w:p w14:paraId="4E7406D5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16 - Результат ослабленного теста: 39 чисел</w:t>
            </w:r>
          </w:p>
        </w:tc>
      </w:tr>
    </w:tbl>
    <w:p w14:paraId="5C06528A" w14:textId="77777777" w:rsidR="001F72FF" w:rsidRPr="0063682B" w:rsidRDefault="001F72FF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58F08C61" w14:textId="77777777">
        <w:trPr>
          <w:jc w:val="center"/>
        </w:trPr>
        <w:tc>
          <w:tcPr>
            <w:tcW w:w="4252" w:type="dxa"/>
            <w:vAlign w:val="center"/>
          </w:tcPr>
          <w:p w14:paraId="79995CFC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7FA725A" wp14:editId="4E019E4B">
                  <wp:extent cx="2743200" cy="18695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6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0B911C1F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F22748B" wp14:editId="57DDD568">
                  <wp:extent cx="2743200" cy="177043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7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0EC26FFA" w14:textId="77777777">
        <w:trPr>
          <w:jc w:val="center"/>
        </w:trPr>
        <w:tc>
          <w:tcPr>
            <w:tcW w:w="4252" w:type="dxa"/>
            <w:vAlign w:val="center"/>
          </w:tcPr>
          <w:p w14:paraId="1F464B25" w14:textId="77777777" w:rsidR="001F72FF" w:rsidRDefault="001842C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17 - Параметры усиленного теста</w:t>
            </w:r>
          </w:p>
        </w:tc>
        <w:tc>
          <w:tcPr>
            <w:tcW w:w="4252" w:type="dxa"/>
            <w:vAlign w:val="center"/>
          </w:tcPr>
          <w:p w14:paraId="66BD7F1D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18 - Результат усиленного теста: 39 чисел</w:t>
            </w:r>
          </w:p>
        </w:tc>
      </w:tr>
    </w:tbl>
    <w:p w14:paraId="63B64C6F" w14:textId="2B231B7A" w:rsidR="001F72FF" w:rsidRPr="0063682B" w:rsidRDefault="000F4826">
      <w:pPr>
        <w:ind w:firstLine="0"/>
        <w:rPr>
          <w:lang w:val="ru-RU"/>
        </w:rPr>
      </w:pPr>
      <w:r>
        <w:rPr>
          <w:lang w:val="ru-RU"/>
        </w:rPr>
        <w:lastRenderedPageBreak/>
        <w:t>И</w:t>
      </w:r>
      <w:r w:rsidR="001842CC" w:rsidRPr="0063682B">
        <w:rPr>
          <w:lang w:val="ru-RU"/>
        </w:rPr>
        <w:t>тог не меняется</w:t>
      </w:r>
      <w:r>
        <w:rPr>
          <w:lang w:val="ru-RU"/>
        </w:rPr>
        <w:t>, э</w:t>
      </w:r>
      <w:r w:rsidR="001842CC" w:rsidRPr="0063682B">
        <w:rPr>
          <w:lang w:val="ru-RU"/>
        </w:rPr>
        <w:t>то означает, что интервал оказался "спокойным": в нем не нашлось составных чисел, которые смогли бы пройти ослабленную проверку и запутать эксперимент.</w:t>
      </w:r>
    </w:p>
    <w:p w14:paraId="639F1E75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Задание 3.3. Поиск чисел Кармайкла</w:t>
      </w:r>
    </w:p>
    <w:p w14:paraId="6A604A10" w14:textId="5B1BB0E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В последнем пункте нужно найти чи</w:t>
      </w:r>
      <w:r w:rsidRPr="0063682B">
        <w:rPr>
          <w:lang w:val="ru-RU"/>
        </w:rPr>
        <w:t xml:space="preserve">сла Кармайкла на трех интервалах. </w:t>
      </w:r>
      <w:r w:rsidR="0063682B">
        <w:rPr>
          <w:lang w:val="ru-RU"/>
        </w:rPr>
        <w:t xml:space="preserve"> </w:t>
      </w:r>
      <w:r w:rsidRPr="0063682B">
        <w:rPr>
          <w:lang w:val="ru-RU"/>
        </w:rPr>
        <w:t xml:space="preserve">ка простая: сначала смотрим результат при нормальной проверке, потом оставляем только тест Ферма с малым количеством оснований и смотрим, не появится ли лишнее число. Если появляется, то это и есть подозреваемое число </w:t>
      </w:r>
      <w:r w:rsidRPr="0063682B">
        <w:rPr>
          <w:lang w:val="ru-RU"/>
        </w:rPr>
        <w:t>Кармайкла.</w:t>
      </w:r>
    </w:p>
    <w:p w14:paraId="0B0646AB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По исходным экранным формам получились такие результаты: на первом интервале найдено число 1105, на втором - 1729, на третьем - 2465. Это классные примеры того, как вероятностный тест может ошибаться на специальных составных числах.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457E2007" w14:textId="77777777">
        <w:trPr>
          <w:jc w:val="center"/>
        </w:trPr>
        <w:tc>
          <w:tcPr>
            <w:tcW w:w="4252" w:type="dxa"/>
            <w:vAlign w:val="center"/>
          </w:tcPr>
          <w:p w14:paraId="0AD1D575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50D99C" wp14:editId="5CB925EA">
                  <wp:extent cx="2743200" cy="178501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2EF699FC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5F05FBE" wp14:editId="3195DEC8">
                  <wp:extent cx="2743200" cy="177318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7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4C91CDDB" w14:textId="77777777">
        <w:trPr>
          <w:jc w:val="center"/>
        </w:trPr>
        <w:tc>
          <w:tcPr>
            <w:tcW w:w="4252" w:type="dxa"/>
            <w:vAlign w:val="center"/>
          </w:tcPr>
          <w:p w14:paraId="129F9153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</w:t>
            </w:r>
            <w:r w:rsidRPr="0063682B">
              <w:rPr>
                <w:sz w:val="24"/>
                <w:lang w:val="ru-RU"/>
              </w:rPr>
              <w:t xml:space="preserve"> 19 - Первый интервал при обычной проверке</w:t>
            </w:r>
          </w:p>
        </w:tc>
        <w:tc>
          <w:tcPr>
            <w:tcW w:w="4252" w:type="dxa"/>
            <w:vAlign w:val="center"/>
          </w:tcPr>
          <w:p w14:paraId="0E96DC65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20 - Первый интервал: появление числа 1105</w:t>
            </w:r>
          </w:p>
        </w:tc>
      </w:tr>
    </w:tbl>
    <w:p w14:paraId="1093291F" w14:textId="77777777" w:rsidR="001F72FF" w:rsidRPr="0063682B" w:rsidRDefault="001F72FF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35565E5E" w14:textId="77777777">
        <w:trPr>
          <w:jc w:val="center"/>
        </w:trPr>
        <w:tc>
          <w:tcPr>
            <w:tcW w:w="4252" w:type="dxa"/>
            <w:vAlign w:val="center"/>
          </w:tcPr>
          <w:p w14:paraId="789D4693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D906191" wp14:editId="06FBD963">
                  <wp:extent cx="2743200" cy="178210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44A97E12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6CF590D" wp14:editId="5B97F008">
                  <wp:extent cx="2743200" cy="178988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52DDBFF0" w14:textId="77777777">
        <w:trPr>
          <w:jc w:val="center"/>
        </w:trPr>
        <w:tc>
          <w:tcPr>
            <w:tcW w:w="4252" w:type="dxa"/>
            <w:vAlign w:val="center"/>
          </w:tcPr>
          <w:p w14:paraId="4D6F1038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21 - Второй интервал при обычной проверке</w:t>
            </w:r>
          </w:p>
        </w:tc>
        <w:tc>
          <w:tcPr>
            <w:tcW w:w="4252" w:type="dxa"/>
            <w:vAlign w:val="center"/>
          </w:tcPr>
          <w:p w14:paraId="38CE068A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22 - Второй интервал: появление числа 1729</w:t>
            </w:r>
          </w:p>
        </w:tc>
      </w:tr>
    </w:tbl>
    <w:p w14:paraId="201931EE" w14:textId="77777777" w:rsidR="001F72FF" w:rsidRPr="0063682B" w:rsidRDefault="001F72FF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F72FF" w14:paraId="00BCF211" w14:textId="77777777">
        <w:trPr>
          <w:jc w:val="center"/>
        </w:trPr>
        <w:tc>
          <w:tcPr>
            <w:tcW w:w="4252" w:type="dxa"/>
            <w:vAlign w:val="center"/>
          </w:tcPr>
          <w:p w14:paraId="019D45D7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EE05877" wp14:editId="2FAECD36">
                  <wp:extent cx="2743200" cy="178988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098CFC6F" w14:textId="77777777" w:rsidR="001F72FF" w:rsidRDefault="001842C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0034D62" wp14:editId="79BC8E5A">
                  <wp:extent cx="2743200" cy="179107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91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2FF" w:rsidRPr="0063682B" w14:paraId="0D255267" w14:textId="77777777">
        <w:trPr>
          <w:jc w:val="center"/>
        </w:trPr>
        <w:tc>
          <w:tcPr>
            <w:tcW w:w="4252" w:type="dxa"/>
            <w:vAlign w:val="center"/>
          </w:tcPr>
          <w:p w14:paraId="6B9F1694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 xml:space="preserve">Рисунок 23 - Третий интервал при обычной </w:t>
            </w:r>
            <w:r w:rsidRPr="0063682B">
              <w:rPr>
                <w:sz w:val="24"/>
                <w:lang w:val="ru-RU"/>
              </w:rPr>
              <w:t>проверке</w:t>
            </w:r>
          </w:p>
        </w:tc>
        <w:tc>
          <w:tcPr>
            <w:tcW w:w="4252" w:type="dxa"/>
            <w:vAlign w:val="center"/>
          </w:tcPr>
          <w:p w14:paraId="51322E41" w14:textId="77777777" w:rsidR="001F72FF" w:rsidRPr="0063682B" w:rsidRDefault="001842C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3682B">
              <w:rPr>
                <w:sz w:val="24"/>
                <w:lang w:val="ru-RU"/>
              </w:rPr>
              <w:t>Рисунок 24 - Третий интервал: появление числа 2465</w:t>
            </w:r>
          </w:p>
        </w:tc>
      </w:tr>
    </w:tbl>
    <w:p w14:paraId="6BD6E446" w14:textId="77777777" w:rsidR="001F72FF" w:rsidRPr="0063682B" w:rsidRDefault="001F72FF">
      <w:pPr>
        <w:rPr>
          <w:lang w:val="ru-RU"/>
        </w:rPr>
      </w:pPr>
    </w:p>
    <w:p w14:paraId="2E004DBD" w14:textId="77777777" w:rsidR="001F72FF" w:rsidRPr="0063682B" w:rsidRDefault="001842CC">
      <w:pPr>
        <w:pStyle w:val="Heading1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Контрольный вопрос</w:t>
      </w:r>
    </w:p>
    <w:p w14:paraId="5CB30C52" w14:textId="77777777" w:rsidR="001F72FF" w:rsidRPr="0063682B" w:rsidRDefault="001842CC">
      <w:pPr>
        <w:pStyle w:val="Heading2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Почему в качестве первого основания в тестах типа теста Ферма для проверки на простоту очень больших чисел целесообразно использовать число 2?</w:t>
      </w:r>
    </w:p>
    <w:p w14:paraId="5BEC9CA0" w14:textId="77777777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>Число 2 удобно брать первым осно</w:t>
      </w:r>
      <w:r w:rsidRPr="0063682B">
        <w:rPr>
          <w:lang w:val="ru-RU"/>
        </w:rPr>
        <w:t>ванием, потому что это самое простое и вычислительно дешевое значение для быстрой проверки. Оно позволяет быстро отсечь очень много составных чисел и почти не нагружает вычисления. Для больших чисел это особенно важно, потому что даже небольшая экономия на</w:t>
      </w:r>
      <w:r w:rsidRPr="0063682B">
        <w:rPr>
          <w:lang w:val="ru-RU"/>
        </w:rPr>
        <w:t xml:space="preserve"> одной проверке потом хорошо ощущается на всем алгоритме.</w:t>
      </w:r>
    </w:p>
    <w:p w14:paraId="1F41831D" w14:textId="77777777" w:rsidR="001F72FF" w:rsidRPr="0063682B" w:rsidRDefault="001842CC">
      <w:pPr>
        <w:pStyle w:val="Heading1"/>
        <w:rPr>
          <w:lang w:val="ru-RU"/>
        </w:rPr>
      </w:pPr>
      <w:r w:rsidRPr="0063682B">
        <w:rPr>
          <w:rFonts w:ascii="Times New Roman" w:eastAsia="Times New Roman" w:hAnsi="Times New Roman"/>
          <w:b w:val="0"/>
          <w:lang w:val="ru-RU"/>
        </w:rPr>
        <w:t>Заключение</w:t>
      </w:r>
    </w:p>
    <w:p w14:paraId="1F91C038" w14:textId="28BC8921" w:rsidR="001F72FF" w:rsidRPr="0063682B" w:rsidRDefault="001842CC">
      <w:pPr>
        <w:ind w:firstLine="0"/>
        <w:rPr>
          <w:lang w:val="ru-RU"/>
        </w:rPr>
      </w:pPr>
      <w:r w:rsidRPr="0063682B">
        <w:rPr>
          <w:lang w:val="ru-RU"/>
        </w:rPr>
        <w:t xml:space="preserve">В этой работе получилось пройти сразу несколько разных задач, связанных с простыми числами. Сначала я посмотрел обычную проверку чисел на простоту, потом сравнил фактическое </w:t>
      </w:r>
      <w:r w:rsidRPr="0063682B">
        <w:rPr>
          <w:lang w:val="ru-RU"/>
        </w:rPr>
        <w:t>количество простых с логарифмической оценкой, после этого разобрал распределение расстояний между соседними простыми и отдельно посмотрел, как работает отсев через первые простые числа. Самой показательной частью для меня оказался поиск чисел Кармайкла: та</w:t>
      </w:r>
      <w:r w:rsidRPr="0063682B">
        <w:rPr>
          <w:lang w:val="ru-RU"/>
        </w:rPr>
        <w:t xml:space="preserve">м особенно хорошо видно, почему одного теста Ферма недостаточно и почему в </w:t>
      </w:r>
      <w:r w:rsidRPr="0063682B">
        <w:rPr>
          <w:lang w:val="ru-RU"/>
        </w:rPr>
        <w:lastRenderedPageBreak/>
        <w:t>нормальных схемах проверки простоты всегда стараются комбинировать методы.</w:t>
      </w:r>
    </w:p>
    <w:sectPr w:rsidR="001F72FF" w:rsidRPr="0063682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826"/>
    <w:rsid w:val="0015074B"/>
    <w:rsid w:val="001842CC"/>
    <w:rsid w:val="001F72FF"/>
    <w:rsid w:val="0029639D"/>
    <w:rsid w:val="00326F90"/>
    <w:rsid w:val="003D7C8A"/>
    <w:rsid w:val="006368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F294A"/>
  <w14:defaultImageDpi w14:val="300"/>
  <w15:docId w15:val="{6B8643E2-3018-4E89-87FA-AC8E2298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2026-04-01T14:14:00Z</dcterms:modified>
  <cp:category/>
</cp:coreProperties>
</file>