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D94C5" w14:textId="0805A629" w:rsidR="002A7B05" w:rsidRPr="00BF1ABA" w:rsidRDefault="002A7B05" w:rsidP="00073EEB">
      <w:pPr>
        <w:jc w:val="center"/>
        <w:rPr>
          <w:b/>
          <w:sz w:val="36"/>
          <w:szCs w:val="36"/>
        </w:rPr>
      </w:pPr>
      <w:r w:rsidRPr="00BF1ABA">
        <w:rPr>
          <w:b/>
          <w:noProof/>
          <w:sz w:val="36"/>
          <w:szCs w:val="36"/>
        </w:rPr>
        <w:drawing>
          <wp:inline distT="0" distB="0" distL="0" distR="0" wp14:anchorId="5BC42518" wp14:editId="36EF31BA">
            <wp:extent cx="6756678" cy="10553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luswome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678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18D3" w14:textId="77777777" w:rsidR="007F1251" w:rsidRDefault="007F1251" w:rsidP="0025321C">
      <w:pPr>
        <w:pStyle w:val="Title"/>
        <w:jc w:val="center"/>
      </w:pPr>
    </w:p>
    <w:p w14:paraId="7F948919" w14:textId="73A87958" w:rsidR="00D6189F" w:rsidRPr="00D6189F" w:rsidRDefault="00263EFD" w:rsidP="00D6189F">
      <w:pPr>
        <w:pStyle w:val="Title"/>
        <w:jc w:val="center"/>
      </w:pPr>
      <w:r>
        <w:t>Annual Report</w:t>
      </w:r>
    </w:p>
    <w:p w14:paraId="6CBEC2D0" w14:textId="1C39DAB7" w:rsidR="007F1251" w:rsidRDefault="007F1251" w:rsidP="007F1251">
      <w:pPr>
        <w:jc w:val="center"/>
      </w:pPr>
      <w:r>
        <w:t>November 26, 2018</w:t>
      </w:r>
    </w:p>
    <w:p w14:paraId="72885540" w14:textId="51B84B00" w:rsidR="00D6189F" w:rsidRPr="00D6189F" w:rsidRDefault="00D6189F" w:rsidP="00D6189F"/>
    <w:p w14:paraId="0B0535BE" w14:textId="77777777" w:rsidR="00D6189F" w:rsidRPr="00D6189F" w:rsidRDefault="00D6189F" w:rsidP="00D6189F">
      <w:pPr>
        <w:pStyle w:val="Heading1"/>
      </w:pPr>
      <w:r w:rsidRPr="00D6189F">
        <w:t>Mission</w:t>
      </w:r>
    </w:p>
    <w:p w14:paraId="4699F1C1" w14:textId="0108472D" w:rsidR="00D6189F" w:rsidRPr="00D6189F" w:rsidRDefault="00D6189F" w:rsidP="00D6189F">
      <w:pPr>
        <w:pStyle w:val="Heading2"/>
        <w:rPr>
          <w:color w:val="auto"/>
        </w:rPr>
      </w:pPr>
      <w:r w:rsidRPr="00D6189F">
        <w:rPr>
          <w:color w:val="auto"/>
        </w:rPr>
        <w:t>The mission of the Data Scientista Society is to build relationships among co-located women pursuing careers in data science, a.k.a data scientistas, while</w:t>
      </w:r>
      <w:r w:rsidRPr="00D6189F">
        <w:rPr>
          <w:color w:val="auto"/>
        </w:rPr>
        <w:t xml:space="preserve"> also practicing mutual supportiveness</w:t>
      </w:r>
      <w:r>
        <w:rPr>
          <w:color w:val="auto"/>
        </w:rPr>
        <w:t xml:space="preserve"> towards competency, success, and leadership.</w:t>
      </w:r>
    </w:p>
    <w:p w14:paraId="3724CEFF" w14:textId="209CD316" w:rsidR="00D6189F" w:rsidRPr="00D6189F" w:rsidRDefault="00D6189F" w:rsidP="00D6189F">
      <w:pPr>
        <w:pStyle w:val="Heading1"/>
      </w:pPr>
      <w:r>
        <w:t>Vision</w:t>
      </w:r>
    </w:p>
    <w:p w14:paraId="1A25EC2C" w14:textId="445C00DC" w:rsidR="00D6189F" w:rsidRDefault="00D6189F" w:rsidP="00D6189F">
      <w:pPr>
        <w:pStyle w:val="Heading2"/>
        <w:rPr>
          <w:color w:val="auto"/>
        </w:rPr>
      </w:pPr>
      <w:r>
        <w:rPr>
          <w:color w:val="auto"/>
        </w:rPr>
        <w:t>Our vision is to create a world full of data of the women, by the women, and for the women.</w:t>
      </w:r>
    </w:p>
    <w:p w14:paraId="6510F9D1" w14:textId="70EEFACD" w:rsidR="007D18A8" w:rsidRPr="007D18A8" w:rsidRDefault="007D18A8" w:rsidP="007D18A8">
      <w:pPr>
        <w:pStyle w:val="Heading1"/>
      </w:pPr>
      <w:r w:rsidRPr="007D18A8">
        <w:t>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D18A8" w14:paraId="6F084EA6" w14:textId="77777777" w:rsidTr="00B639CF">
        <w:tc>
          <w:tcPr>
            <w:tcW w:w="5395" w:type="dxa"/>
          </w:tcPr>
          <w:p w14:paraId="31C88CDB" w14:textId="77777777" w:rsidR="007D18A8" w:rsidRPr="00B639CF" w:rsidRDefault="007D18A8" w:rsidP="007D18A8">
            <w:pPr>
              <w:pStyle w:val="Heading3"/>
            </w:pPr>
            <w:r w:rsidRPr="00B639CF">
              <w:t>Gratitude</w:t>
            </w:r>
          </w:p>
          <w:p w14:paraId="75D078C9" w14:textId="77777777" w:rsidR="007D18A8" w:rsidRPr="007D18A8" w:rsidRDefault="007D18A8" w:rsidP="007D18A8">
            <w:r w:rsidRPr="007D18A8">
              <w:t>Thankfulness for each other and available resources</w:t>
            </w:r>
          </w:p>
          <w:p w14:paraId="59B69EF2" w14:textId="77777777" w:rsidR="007D18A8" w:rsidRPr="007D18A8" w:rsidRDefault="007D18A8" w:rsidP="007D18A8">
            <w:pPr>
              <w:pStyle w:val="Heading3"/>
            </w:pPr>
            <w:r w:rsidRPr="007D18A8">
              <w:t>Grit</w:t>
            </w:r>
          </w:p>
          <w:p w14:paraId="4DFC815B" w14:textId="77777777" w:rsidR="007D18A8" w:rsidRPr="007D18A8" w:rsidRDefault="007D18A8" w:rsidP="007D18A8">
            <w:r w:rsidRPr="007D18A8">
              <w:t>according to Angela Duckworth</w:t>
            </w:r>
          </w:p>
          <w:p w14:paraId="6AFB58EC" w14:textId="77777777" w:rsidR="007D18A8" w:rsidRDefault="007D18A8" w:rsidP="007D18A8">
            <w:pPr>
              <w:pStyle w:val="Heading3"/>
            </w:pPr>
            <w:r w:rsidRPr="007D18A8">
              <w:t>Growth Mindset</w:t>
            </w:r>
          </w:p>
          <w:p w14:paraId="478F3FE8" w14:textId="77777777" w:rsidR="007D18A8" w:rsidRPr="007D18A8" w:rsidRDefault="007D18A8" w:rsidP="007D18A8">
            <w:r w:rsidRPr="007D18A8">
              <w:t>according to Carol Dweck</w:t>
            </w:r>
          </w:p>
          <w:p w14:paraId="5D938FF4" w14:textId="77777777" w:rsidR="007D18A8" w:rsidRDefault="007D18A8" w:rsidP="007D18A8">
            <w:pPr>
              <w:pStyle w:val="Heading3"/>
            </w:pPr>
            <w:r w:rsidRPr="007D18A8">
              <w:t>Grip</w:t>
            </w:r>
          </w:p>
          <w:p w14:paraId="01067A55" w14:textId="77777777" w:rsidR="007D18A8" w:rsidRPr="007D18A8" w:rsidRDefault="007D18A8" w:rsidP="007D18A8">
            <w:r w:rsidRPr="007D18A8">
              <w:t>We focus on our strengths, and affirm the perspective of our background</w:t>
            </w:r>
          </w:p>
          <w:p w14:paraId="0BEC548A" w14:textId="77777777" w:rsidR="007D18A8" w:rsidRDefault="007D18A8" w:rsidP="007D18A8"/>
        </w:tc>
        <w:tc>
          <w:tcPr>
            <w:tcW w:w="5395" w:type="dxa"/>
          </w:tcPr>
          <w:p w14:paraId="433FA63E" w14:textId="77777777" w:rsidR="007D18A8" w:rsidRDefault="007D18A8" w:rsidP="007D18A8">
            <w:pPr>
              <w:pStyle w:val="Heading3"/>
            </w:pPr>
            <w:r w:rsidRPr="007D18A8">
              <w:t>Grapes of Empathy</w:t>
            </w:r>
          </w:p>
          <w:p w14:paraId="7BD983D1" w14:textId="77777777" w:rsidR="007D18A8" w:rsidRPr="007D18A8" w:rsidRDefault="007D18A8" w:rsidP="007D18A8">
            <w:r w:rsidRPr="007D18A8">
              <w:t>We are ethical and world-improving with what we do.</w:t>
            </w:r>
          </w:p>
          <w:p w14:paraId="4C86162B" w14:textId="615AE548" w:rsidR="007D18A8" w:rsidRDefault="007D18A8" w:rsidP="007D18A8">
            <w:pPr>
              <w:pStyle w:val="Heading3"/>
            </w:pPr>
            <w:r>
              <w:t>Group</w:t>
            </w:r>
          </w:p>
          <w:p w14:paraId="4F0D5DD7" w14:textId="50395932" w:rsidR="007D18A8" w:rsidRDefault="007D18A8" w:rsidP="007D18A8">
            <w:r w:rsidRPr="007D18A8">
              <w:t>We work with at least one partner</w:t>
            </w:r>
          </w:p>
          <w:p w14:paraId="5385D570" w14:textId="77777777" w:rsidR="007D18A8" w:rsidRDefault="007D18A8" w:rsidP="007D18A8">
            <w:pPr>
              <w:pStyle w:val="Heading3"/>
            </w:pPr>
            <w:r w:rsidRPr="007D18A8">
              <w:t>Gravity</w:t>
            </w:r>
          </w:p>
          <w:p w14:paraId="505A0A58" w14:textId="536BC4A2" w:rsidR="007D18A8" w:rsidRDefault="00B639CF" w:rsidP="007D18A8">
            <w:r>
              <w:t>We are solution-oriented.</w:t>
            </w:r>
          </w:p>
          <w:p w14:paraId="4ED5E25D" w14:textId="77777777" w:rsidR="007D18A8" w:rsidRDefault="007D18A8" w:rsidP="007D18A8">
            <w:pPr>
              <w:pStyle w:val="Heading3"/>
            </w:pPr>
            <w:r w:rsidRPr="007D18A8">
              <w:t>Great Women</w:t>
            </w:r>
          </w:p>
          <w:p w14:paraId="7E59DAC7" w14:textId="23BFBE25" w:rsidR="007D18A8" w:rsidRPr="007D18A8" w:rsidRDefault="007D18A8" w:rsidP="007D18A8">
            <w:r w:rsidRPr="007D18A8">
              <w:t>We are inspired by and rely on the examples of women who have gone before us; mentorships and partnerships</w:t>
            </w:r>
          </w:p>
          <w:p w14:paraId="0473F19A" w14:textId="77777777" w:rsidR="007D18A8" w:rsidRDefault="007D18A8" w:rsidP="007D18A8"/>
        </w:tc>
      </w:tr>
    </w:tbl>
    <w:p w14:paraId="56749180" w14:textId="3FD447FF" w:rsidR="00E768F8" w:rsidRPr="007D18A8" w:rsidRDefault="00E768F8" w:rsidP="007D18A8"/>
    <w:p w14:paraId="1D56F36C" w14:textId="77777777" w:rsidR="00F027EB" w:rsidRPr="007D18A8" w:rsidRDefault="00F027EB" w:rsidP="007D18A8">
      <w:r w:rsidRPr="007D18A8">
        <w:br w:type="page"/>
      </w:r>
    </w:p>
    <w:p w14:paraId="4DDADA80" w14:textId="715011DF" w:rsidR="00E768F8" w:rsidRDefault="00E768F8" w:rsidP="00E768F8">
      <w:pPr>
        <w:pStyle w:val="Heading1"/>
      </w:pPr>
      <w:r>
        <w:lastRenderedPageBreak/>
        <w:t>Data Sets</w:t>
      </w:r>
      <w:r w:rsidR="00F027EB">
        <w:t xml:space="preserve"> Envisioned</w:t>
      </w:r>
    </w:p>
    <w:p w14:paraId="27CA960B" w14:textId="108746E8" w:rsidR="00F027EB" w:rsidRDefault="00F027EB" w:rsidP="00F027EB"/>
    <w:p w14:paraId="30B7E89B" w14:textId="2264B884" w:rsidR="00F027EB" w:rsidRDefault="00F027EB" w:rsidP="00F027EB">
      <w:pPr>
        <w:pStyle w:val="Heading2"/>
      </w:pPr>
      <w:r>
        <w:t>Meetup</w:t>
      </w:r>
      <w:r w:rsidR="007D18A8">
        <w:t xml:space="preserve"> Sign-Up </w:t>
      </w:r>
    </w:p>
    <w:p w14:paraId="5B843FC3" w14:textId="6004C5D2" w:rsidR="00F027EB" w:rsidRDefault="00F027EB" w:rsidP="00F027EB">
      <w:r>
        <w:t xml:space="preserve">LinkedIn Profile – Home Zip Code – Work Zip Code – Year of Bachelor’s Degree </w:t>
      </w:r>
    </w:p>
    <w:p w14:paraId="22B91D30" w14:textId="7707016E" w:rsidR="00F027EB" w:rsidRDefault="00F027EB" w:rsidP="00F027EB">
      <w:pPr>
        <w:pStyle w:val="Heading2"/>
      </w:pPr>
      <w:r>
        <w:t>Meeting Sign-In, which becomes the Quick List and the Attendance Record</w:t>
      </w:r>
    </w:p>
    <w:p w14:paraId="0A165DF6" w14:textId="6AC1897C" w:rsidR="00F027EB" w:rsidRDefault="00F027EB" w:rsidP="00F027EB">
      <w:r>
        <w:t xml:space="preserve">Meeting Date </w:t>
      </w:r>
      <w:r w:rsidR="007D18A8">
        <w:t xml:space="preserve"> - Meeting Description </w:t>
      </w:r>
      <w:r>
        <w:t>– Member Name – Title - Company – Email – Various Needs – Various Intentions – Additional Group Participation</w:t>
      </w:r>
    </w:p>
    <w:p w14:paraId="0F7A62F3" w14:textId="77777777" w:rsidR="007D18A8" w:rsidRDefault="007D18A8" w:rsidP="007D18A8">
      <w:pPr>
        <w:pStyle w:val="Heading2"/>
      </w:pPr>
      <w:r>
        <w:t>Survey</w:t>
      </w:r>
    </w:p>
    <w:p w14:paraId="6532AE89" w14:textId="5AA57DD6" w:rsidR="007D18A8" w:rsidRDefault="007D18A8" w:rsidP="007D18A8">
      <w:r>
        <w:t>LinkedIn Profile</w:t>
      </w:r>
      <w:r>
        <w:t xml:space="preserve"> Sometimes</w:t>
      </w:r>
      <w:r>
        <w:t xml:space="preserve"> – Various Descriptions – Various Career Goals</w:t>
      </w:r>
    </w:p>
    <w:p w14:paraId="1748C4FF" w14:textId="7989CE6B" w:rsidR="00F027EB" w:rsidRDefault="00F027EB" w:rsidP="00F027EB">
      <w:pPr>
        <w:pStyle w:val="Heading2"/>
      </w:pPr>
      <w:r>
        <w:t>LinkedIn Profiles</w:t>
      </w:r>
    </w:p>
    <w:p w14:paraId="31381CF4" w14:textId="0F2A0501" w:rsidR="00F027EB" w:rsidRDefault="00F027EB" w:rsidP="00F027EB">
      <w:r>
        <w:t>LinkedIn Profile</w:t>
      </w:r>
      <w:r>
        <w:t xml:space="preserve"> – Member Name</w:t>
      </w:r>
      <w:r>
        <w:t xml:space="preserve"> – Various Career Goals</w:t>
      </w:r>
      <w:r>
        <w:t xml:space="preserve"> Attained – Company – Industry </w:t>
      </w:r>
    </w:p>
    <w:p w14:paraId="5A0EC2E4" w14:textId="1ED759D0" w:rsidR="007D18A8" w:rsidRDefault="007D18A8" w:rsidP="007D18A8">
      <w:pPr>
        <w:pStyle w:val="Heading2"/>
      </w:pPr>
      <w:r>
        <w:t>Essential Profiles (Does Not Exist Yet)</w:t>
      </w:r>
    </w:p>
    <w:p w14:paraId="42499EEC" w14:textId="11E88D35" w:rsidR="00F027EB" w:rsidRDefault="007D18A8" w:rsidP="007D18A8">
      <w:r>
        <w:t>LinkedIn Profile</w:t>
      </w:r>
      <w:r>
        <w:t xml:space="preserve"> – General Compentency with Rating – Tooling Competency with Rating</w:t>
      </w:r>
    </w:p>
    <w:p w14:paraId="074C10EB" w14:textId="3EE0529A" w:rsidR="00F027EB" w:rsidRDefault="00F027EB" w:rsidP="00F027EB">
      <w:pPr>
        <w:pStyle w:val="Heading1"/>
      </w:pPr>
      <w:r>
        <w:t xml:space="preserve">Our </w:t>
      </w:r>
      <w:r>
        <w:t>Member Profile View</w:t>
      </w:r>
    </w:p>
    <w:p w14:paraId="0C31ACFD" w14:textId="672BA1F2" w:rsidR="00F027EB" w:rsidRPr="007F1251" w:rsidRDefault="00B639CF" w:rsidP="00F027EB">
      <w:r w:rsidRPr="00B6528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3EE2F5" wp14:editId="74510284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622040" cy="3315970"/>
            <wp:effectExtent l="0" t="0" r="0" b="1778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6206D" w14:textId="4A7E37B3" w:rsidR="00F027EB" w:rsidRPr="00B6528B" w:rsidRDefault="00F027EB" w:rsidP="00F027EB">
      <w:pPr>
        <w:rPr>
          <w:b/>
        </w:rPr>
      </w:pPr>
      <w:r w:rsidRPr="00B6528B">
        <w:rPr>
          <w:b/>
        </w:rPr>
        <w:t>How Buckets</w:t>
      </w:r>
      <w:r>
        <w:rPr>
          <w:b/>
        </w:rPr>
        <w:t xml:space="preserve"> – General </w:t>
      </w:r>
      <w:r w:rsidR="007D18A8">
        <w:rPr>
          <w:b/>
        </w:rPr>
        <w:t>Competencies</w:t>
      </w:r>
    </w:p>
    <w:p w14:paraId="13D6F07C" w14:textId="77777777" w:rsidR="00F027EB" w:rsidRDefault="00F027EB" w:rsidP="00F027EB">
      <w:pPr>
        <w:pStyle w:val="ListParagraph"/>
        <w:numPr>
          <w:ilvl w:val="0"/>
          <w:numId w:val="8"/>
        </w:numPr>
      </w:pPr>
      <w:r w:rsidRPr="00106E37">
        <w:t>Business, Accounting, Marketing</w:t>
      </w:r>
    </w:p>
    <w:p w14:paraId="37D47454" w14:textId="77777777" w:rsidR="00F027EB" w:rsidRDefault="00F027EB" w:rsidP="00F027EB">
      <w:pPr>
        <w:pStyle w:val="ListParagraph"/>
        <w:numPr>
          <w:ilvl w:val="0"/>
          <w:numId w:val="8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E44F71">
        <w:t>Quality, Lean, and Six Sigma</w:t>
      </w:r>
    </w:p>
    <w:p w14:paraId="6C7F8597" w14:textId="77777777" w:rsidR="00F027EB" w:rsidRDefault="00F027EB" w:rsidP="00F027EB">
      <w:pPr>
        <w:pStyle w:val="ListParagraph"/>
        <w:numPr>
          <w:ilvl w:val="0"/>
          <w:numId w:val="8"/>
        </w:numPr>
      </w:pPr>
      <w:r w:rsidRPr="00106E37">
        <w:t>Statistics</w:t>
      </w:r>
    </w:p>
    <w:p w14:paraId="7334F234" w14:textId="77777777" w:rsidR="00F027EB" w:rsidRDefault="00F027EB" w:rsidP="00F027EB">
      <w:pPr>
        <w:pStyle w:val="ListParagraph"/>
        <w:numPr>
          <w:ilvl w:val="0"/>
          <w:numId w:val="8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106E37">
        <w:t>Analytics</w:t>
      </w:r>
    </w:p>
    <w:p w14:paraId="513CBAF0" w14:textId="77777777" w:rsidR="00F027EB" w:rsidRDefault="00F027EB" w:rsidP="00F027EB">
      <w:pPr>
        <w:pStyle w:val="ListParagraph"/>
        <w:numPr>
          <w:ilvl w:val="0"/>
          <w:numId w:val="8"/>
        </w:numPr>
      </w:pPr>
      <w:r w:rsidRPr="00106E37">
        <w:t>Decision Science</w:t>
      </w:r>
    </w:p>
    <w:p w14:paraId="21DC6161" w14:textId="77777777" w:rsidR="00F027EB" w:rsidRDefault="00F027EB" w:rsidP="00F027EB">
      <w:pPr>
        <w:pStyle w:val="ListParagraph"/>
        <w:numPr>
          <w:ilvl w:val="0"/>
          <w:numId w:val="8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106E37">
        <w:t>Optimization</w:t>
      </w:r>
    </w:p>
    <w:p w14:paraId="1E909810" w14:textId="77777777" w:rsidR="00F027EB" w:rsidRDefault="00F027EB" w:rsidP="00F027EB">
      <w:pPr>
        <w:pStyle w:val="ListParagraph"/>
        <w:numPr>
          <w:ilvl w:val="0"/>
          <w:numId w:val="8"/>
        </w:numPr>
      </w:pPr>
      <w:r w:rsidRPr="00106E37">
        <w:t>Data Engineering &amp; Visualization</w:t>
      </w:r>
    </w:p>
    <w:p w14:paraId="2C265EC7" w14:textId="77777777" w:rsidR="00F027EB" w:rsidRDefault="00F027EB" w:rsidP="00F027EB">
      <w:pPr>
        <w:pStyle w:val="ListParagraph"/>
        <w:numPr>
          <w:ilvl w:val="0"/>
          <w:numId w:val="8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106E37">
        <w:t>Security, Privacy, and Threats</w:t>
      </w:r>
    </w:p>
    <w:p w14:paraId="570EBE46" w14:textId="4618FBC1" w:rsidR="00F027EB" w:rsidRPr="00B6528B" w:rsidRDefault="00F027EB" w:rsidP="00F027E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</w:rPr>
      </w:pPr>
      <w:r>
        <w:rPr>
          <w:b/>
        </w:rPr>
        <w:t xml:space="preserve">What </w:t>
      </w:r>
      <w:r w:rsidRPr="00B6528B">
        <w:rPr>
          <w:b/>
        </w:rPr>
        <w:t>Buckets</w:t>
      </w:r>
      <w:r>
        <w:rPr>
          <w:b/>
        </w:rPr>
        <w:t xml:space="preserve"> – Tooling</w:t>
      </w:r>
      <w:r w:rsidR="007D18A8">
        <w:rPr>
          <w:b/>
        </w:rPr>
        <w:t>/Cert</w:t>
      </w:r>
      <w:r>
        <w:rPr>
          <w:b/>
        </w:rPr>
        <w:t xml:space="preserve"> </w:t>
      </w:r>
      <w:r w:rsidR="007D18A8">
        <w:rPr>
          <w:b/>
        </w:rPr>
        <w:t>Competencies</w:t>
      </w:r>
    </w:p>
    <w:p w14:paraId="6BA6764B" w14:textId="77777777" w:rsidR="00F027EB" w:rsidRDefault="00F027EB" w:rsidP="00F027EB">
      <w:pPr>
        <w:pStyle w:val="ListParagraph"/>
        <w:numPr>
          <w:ilvl w:val="0"/>
          <w:numId w:val="7"/>
        </w:numPr>
      </w:pPr>
      <w:r>
        <w:t>SAS</w:t>
      </w:r>
    </w:p>
    <w:p w14:paraId="6C15068B" w14:textId="77777777" w:rsidR="00F027EB" w:rsidRDefault="00F027EB" w:rsidP="00F027EB">
      <w:pPr>
        <w:pStyle w:val="ListParagraph"/>
        <w:numPr>
          <w:ilvl w:val="0"/>
          <w:numId w:val="7"/>
        </w:numPr>
      </w:pPr>
      <w:r>
        <w:t>SQL</w:t>
      </w:r>
    </w:p>
    <w:p w14:paraId="7DA8E087" w14:textId="77777777" w:rsidR="00F027EB" w:rsidRDefault="00F027EB" w:rsidP="00F027EB">
      <w:pPr>
        <w:pStyle w:val="ListParagraph"/>
        <w:numPr>
          <w:ilvl w:val="0"/>
          <w:numId w:val="7"/>
        </w:numPr>
      </w:pPr>
      <w:r>
        <w:t>Python</w:t>
      </w:r>
    </w:p>
    <w:p w14:paraId="52BA99BF" w14:textId="77777777" w:rsidR="00F027EB" w:rsidRDefault="00F027EB" w:rsidP="00F027EB">
      <w:pPr>
        <w:pStyle w:val="ListParagraph"/>
        <w:numPr>
          <w:ilvl w:val="0"/>
          <w:numId w:val="7"/>
        </w:numPr>
      </w:pPr>
      <w:r>
        <w:t>R</w:t>
      </w:r>
    </w:p>
    <w:p w14:paraId="5BA91438" w14:textId="77777777" w:rsidR="00F027EB" w:rsidRDefault="00F027EB" w:rsidP="00F027EB">
      <w:pPr>
        <w:pStyle w:val="ListParagraph"/>
        <w:numPr>
          <w:ilvl w:val="0"/>
          <w:numId w:val="7"/>
        </w:numPr>
      </w:pPr>
      <w:r>
        <w:t>Google Analytics</w:t>
      </w:r>
    </w:p>
    <w:p w14:paraId="00798E66" w14:textId="77777777" w:rsidR="00F027EB" w:rsidRDefault="00F027EB" w:rsidP="00F027EB">
      <w:pPr>
        <w:pStyle w:val="ListParagraph"/>
        <w:numPr>
          <w:ilvl w:val="0"/>
          <w:numId w:val="7"/>
        </w:numPr>
      </w:pPr>
      <w:r>
        <w:t>Alteryx</w:t>
      </w:r>
    </w:p>
    <w:p w14:paraId="5258A1AA" w14:textId="2D4BF2BD" w:rsidR="00F027EB" w:rsidRDefault="00F027EB" w:rsidP="00F027EB">
      <w:pPr>
        <w:pStyle w:val="ListParagraph"/>
        <w:numPr>
          <w:ilvl w:val="0"/>
          <w:numId w:val="7"/>
        </w:numPr>
      </w:pPr>
      <w:r>
        <w:t>Tableau</w:t>
      </w:r>
    </w:p>
    <w:p w14:paraId="55ABF7C7" w14:textId="0854F387" w:rsidR="00B639CF" w:rsidRDefault="00B639CF" w:rsidP="00F027EB">
      <w:pPr>
        <w:pStyle w:val="ListParagraph"/>
        <w:numPr>
          <w:ilvl w:val="0"/>
          <w:numId w:val="7"/>
        </w:numPr>
      </w:pPr>
      <w:r>
        <w:t>Certified Analytics Professional</w:t>
      </w:r>
    </w:p>
    <w:p w14:paraId="5A188FEA" w14:textId="77777777" w:rsidR="00F027EB" w:rsidRPr="00F027EB" w:rsidRDefault="00F027EB" w:rsidP="00F027EB">
      <w:pPr>
        <w:rPr>
          <w:b/>
        </w:rPr>
      </w:pPr>
    </w:p>
    <w:p w14:paraId="38858C94" w14:textId="77777777" w:rsidR="00F027EB" w:rsidRDefault="00F027EB" w:rsidP="00F027EB"/>
    <w:p w14:paraId="2BB61AA2" w14:textId="5BD7209B" w:rsidR="00F027EB" w:rsidRDefault="00F027EB" w:rsidP="00F027EB"/>
    <w:p w14:paraId="670AB2A6" w14:textId="77777777" w:rsidR="00F027EB" w:rsidRDefault="00F027EB" w:rsidP="00F027EB"/>
    <w:p w14:paraId="74673048" w14:textId="0DE9734F" w:rsidR="00F027EB" w:rsidRPr="00F027EB" w:rsidRDefault="00F027EB" w:rsidP="00F027EB">
      <w:r>
        <w:t xml:space="preserve"> </w:t>
      </w:r>
    </w:p>
    <w:p w14:paraId="4E944B02" w14:textId="621A84EB" w:rsidR="00263EFD" w:rsidRDefault="007F1251" w:rsidP="007F1251">
      <w:pPr>
        <w:pStyle w:val="Heading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br w:type="page"/>
      </w:r>
      <w:r w:rsidR="00B6528B">
        <w:lastRenderedPageBreak/>
        <w:t>Attendance</w:t>
      </w:r>
    </w:p>
    <w:p w14:paraId="2C73ED51" w14:textId="273A2448" w:rsidR="00B6528B" w:rsidRDefault="00B6528B" w:rsidP="007F1251">
      <w:pPr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</w:rPr>
        <w:drawing>
          <wp:inline distT="0" distB="0" distL="0" distR="0" wp14:anchorId="4C5C3BD2" wp14:editId="06485601">
            <wp:extent cx="3824827" cy="37414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972" cy="3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9D64" w14:textId="346077BA" w:rsidR="00B6528B" w:rsidRDefault="007F1251" w:rsidP="007F1251">
      <w:pPr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noProof/>
        </w:rPr>
        <w:drawing>
          <wp:inline distT="0" distB="0" distL="0" distR="0" wp14:anchorId="68B38FEA" wp14:editId="40483EEB">
            <wp:extent cx="3823052" cy="3665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462" cy="36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B26" w14:textId="0D36F9D9" w:rsidR="007F1251" w:rsidRDefault="007F1251">
      <w:r>
        <w:br w:type="page"/>
      </w:r>
    </w:p>
    <w:p w14:paraId="717FD669" w14:textId="16AEE921" w:rsidR="002420DA" w:rsidRDefault="002420DA" w:rsidP="00B639CF">
      <w:pPr>
        <w:pStyle w:val="Heading1"/>
      </w:pPr>
      <w:r>
        <w:lastRenderedPageBreak/>
        <w:t>Member Count</w:t>
      </w:r>
    </w:p>
    <w:p w14:paraId="4F325075" w14:textId="664A11BA" w:rsidR="002420DA" w:rsidRPr="002420DA" w:rsidRDefault="002420DA" w:rsidP="002420DA">
      <w:r>
        <w:t xml:space="preserve">From 236 in 2017 to </w:t>
      </w:r>
      <w:r w:rsidRPr="002420DA">
        <w:rPr>
          <w:b/>
        </w:rPr>
        <w:t>346</w:t>
      </w:r>
      <w:r>
        <w:t xml:space="preserve"> in 2018</w:t>
      </w:r>
    </w:p>
    <w:p w14:paraId="0FBFC6FE" w14:textId="49B9A1C5" w:rsidR="00B639CF" w:rsidRDefault="00B639CF" w:rsidP="00B639CF">
      <w:pPr>
        <w:pStyle w:val="Heading1"/>
      </w:pPr>
      <w:r>
        <w:t>Leadership Roles</w:t>
      </w:r>
    </w:p>
    <w:p w14:paraId="4B41B5F2" w14:textId="77777777" w:rsidR="00B639CF" w:rsidRPr="007F1251" w:rsidRDefault="00B639CF" w:rsidP="00B639C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B639CF" w14:paraId="5B453FB4" w14:textId="77777777" w:rsidTr="0038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2EDDD2E" w14:textId="77777777" w:rsidR="00B639CF" w:rsidRDefault="00B639CF" w:rsidP="00387B11">
            <w:r>
              <w:t>Role</w:t>
            </w:r>
          </w:p>
        </w:tc>
        <w:tc>
          <w:tcPr>
            <w:tcW w:w="7195" w:type="dxa"/>
          </w:tcPr>
          <w:p w14:paraId="6A4B0680" w14:textId="77777777" w:rsidR="00B639CF" w:rsidRDefault="00B639CF" w:rsidP="0038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Scientista</w:t>
            </w:r>
          </w:p>
        </w:tc>
      </w:tr>
      <w:tr w:rsidR="00B639CF" w14:paraId="2AF36CA6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AA9C91D" w14:textId="77777777" w:rsidR="00B639CF" w:rsidRDefault="00B639CF" w:rsidP="00387B11">
            <w:r>
              <w:t>President</w:t>
            </w:r>
          </w:p>
        </w:tc>
        <w:tc>
          <w:tcPr>
            <w:tcW w:w="7195" w:type="dxa"/>
          </w:tcPr>
          <w:p w14:paraId="2E952684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Kirkland Smith</w:t>
            </w:r>
          </w:p>
        </w:tc>
      </w:tr>
      <w:tr w:rsidR="00B639CF" w14:paraId="7A10DA0C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579BD5D9" w14:textId="77777777" w:rsidR="00B639CF" w:rsidRDefault="00B639CF" w:rsidP="00387B11">
            <w:r>
              <w:t>Vice President</w:t>
            </w:r>
          </w:p>
        </w:tc>
        <w:tc>
          <w:tcPr>
            <w:tcW w:w="7195" w:type="dxa"/>
          </w:tcPr>
          <w:p w14:paraId="1067D2DB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Jaronda Ingram</w:t>
            </w:r>
          </w:p>
        </w:tc>
      </w:tr>
      <w:tr w:rsidR="00B639CF" w14:paraId="4F803C87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389EAED" w14:textId="77777777" w:rsidR="00B639CF" w:rsidRDefault="00B639CF" w:rsidP="00387B11">
            <w:r>
              <w:t>Secretary</w:t>
            </w:r>
          </w:p>
        </w:tc>
        <w:tc>
          <w:tcPr>
            <w:tcW w:w="7195" w:type="dxa"/>
          </w:tcPr>
          <w:p w14:paraId="0D068DF2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Janel Kinlaw</w:t>
            </w:r>
          </w:p>
        </w:tc>
      </w:tr>
      <w:tr w:rsidR="00B639CF" w14:paraId="32330E67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59EE90E" w14:textId="77777777" w:rsidR="00B639CF" w:rsidRDefault="00B639CF" w:rsidP="00387B11">
            <w:r>
              <w:t>Treasurer</w:t>
            </w:r>
          </w:p>
        </w:tc>
        <w:tc>
          <w:tcPr>
            <w:tcW w:w="7195" w:type="dxa"/>
          </w:tcPr>
          <w:p w14:paraId="3C5F61AD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 Camus</w:t>
            </w:r>
          </w:p>
        </w:tc>
      </w:tr>
      <w:tr w:rsidR="00B639CF" w14:paraId="4DBE9B08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BBC561D" w14:textId="77777777" w:rsidR="00B639CF" w:rsidRDefault="00B639CF" w:rsidP="00387B11">
            <w:r>
              <w:t>Brand Manager</w:t>
            </w:r>
          </w:p>
        </w:tc>
        <w:tc>
          <w:tcPr>
            <w:tcW w:w="7195" w:type="dxa"/>
          </w:tcPr>
          <w:p w14:paraId="3340886D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Shannon Kreps</w:t>
            </w:r>
          </w:p>
        </w:tc>
      </w:tr>
      <w:tr w:rsidR="00B639CF" w14:paraId="70D4BA85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44E6F27" w14:textId="77777777" w:rsidR="00B639CF" w:rsidRDefault="00B639CF" w:rsidP="00387B11">
            <w:r>
              <w:t>RTA Advisor</w:t>
            </w:r>
          </w:p>
        </w:tc>
        <w:tc>
          <w:tcPr>
            <w:tcW w:w="7195" w:type="dxa"/>
          </w:tcPr>
          <w:p w14:paraId="700AFE90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Aaron Terry</w:t>
            </w:r>
          </w:p>
        </w:tc>
      </w:tr>
      <w:tr w:rsidR="00B639CF" w14:paraId="1F91B978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C0462D9" w14:textId="4A9761E8" w:rsidR="00B639CF" w:rsidRDefault="00B639CF" w:rsidP="00387B11">
            <w:r>
              <w:t>Book Club</w:t>
            </w:r>
          </w:p>
        </w:tc>
        <w:tc>
          <w:tcPr>
            <w:tcW w:w="7195" w:type="dxa"/>
          </w:tcPr>
          <w:p w14:paraId="3F50F347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Kutznova</w:t>
            </w:r>
          </w:p>
        </w:tc>
      </w:tr>
      <w:tr w:rsidR="00B639CF" w14:paraId="22AABADC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D0D1F4B" w14:textId="10C067B5" w:rsidR="00B639CF" w:rsidRDefault="00B639CF" w:rsidP="00387B11">
            <w:r>
              <w:t>Secretary, Attendance</w:t>
            </w:r>
          </w:p>
        </w:tc>
        <w:tc>
          <w:tcPr>
            <w:tcW w:w="7195" w:type="dxa"/>
          </w:tcPr>
          <w:p w14:paraId="1B764110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9CF" w14:paraId="13BFF48E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484FFCB" w14:textId="15980BD9" w:rsidR="00B639CF" w:rsidRDefault="00B639CF" w:rsidP="00387B11">
            <w:r>
              <w:t>Secretary, Awards</w:t>
            </w:r>
          </w:p>
        </w:tc>
        <w:tc>
          <w:tcPr>
            <w:tcW w:w="7195" w:type="dxa"/>
          </w:tcPr>
          <w:p w14:paraId="6D55E85C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9CF" w14:paraId="3C2F6EF1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615AB0D" w14:textId="77777777" w:rsidR="00B639CF" w:rsidRDefault="00B639CF" w:rsidP="00387B11">
            <w:r>
              <w:t>Secretary, SAS</w:t>
            </w:r>
          </w:p>
        </w:tc>
        <w:tc>
          <w:tcPr>
            <w:tcW w:w="7195" w:type="dxa"/>
          </w:tcPr>
          <w:p w14:paraId="484FE5CB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9CF" w14:paraId="0CF9C7DA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2BFF75C" w14:textId="77777777" w:rsidR="00B639CF" w:rsidRDefault="00B639CF" w:rsidP="00387B11">
            <w:r>
              <w:t>Secretary, SQL</w:t>
            </w:r>
          </w:p>
        </w:tc>
        <w:tc>
          <w:tcPr>
            <w:tcW w:w="7195" w:type="dxa"/>
          </w:tcPr>
          <w:p w14:paraId="198135CD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9CF" w14:paraId="74E9E992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574C086" w14:textId="77777777" w:rsidR="00B639CF" w:rsidRDefault="00B639CF" w:rsidP="00387B11">
            <w:r>
              <w:t>Secretary, Python</w:t>
            </w:r>
          </w:p>
        </w:tc>
        <w:tc>
          <w:tcPr>
            <w:tcW w:w="7195" w:type="dxa"/>
          </w:tcPr>
          <w:p w14:paraId="4B0AB5B6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Ladies Ginny Ghezzo and Mel Wilson</w:t>
            </w:r>
          </w:p>
        </w:tc>
      </w:tr>
      <w:tr w:rsidR="00B639CF" w14:paraId="37B7EF93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CB279CE" w14:textId="77777777" w:rsidR="00B639CF" w:rsidRDefault="00B639CF" w:rsidP="00387B11">
            <w:r>
              <w:t>Secretary, R</w:t>
            </w:r>
          </w:p>
        </w:tc>
        <w:tc>
          <w:tcPr>
            <w:tcW w:w="7195" w:type="dxa"/>
          </w:tcPr>
          <w:p w14:paraId="75F79FBC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Ladies, Sheila Saia</w:t>
            </w:r>
          </w:p>
        </w:tc>
      </w:tr>
      <w:tr w:rsidR="00B639CF" w14:paraId="09AD394E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66EB30B" w14:textId="77777777" w:rsidR="00B639CF" w:rsidRDefault="00B639CF" w:rsidP="00387B11">
            <w:r>
              <w:t>Secretary, Google Analytics</w:t>
            </w:r>
          </w:p>
        </w:tc>
        <w:tc>
          <w:tcPr>
            <w:tcW w:w="7195" w:type="dxa"/>
          </w:tcPr>
          <w:p w14:paraId="7FD78243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9CF" w14:paraId="663C95CA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557C2DA4" w14:textId="77777777" w:rsidR="00B639CF" w:rsidRDefault="00B639CF" w:rsidP="00387B11">
            <w:r>
              <w:t>Secretary, Alteryx</w:t>
            </w:r>
          </w:p>
        </w:tc>
        <w:tc>
          <w:tcPr>
            <w:tcW w:w="7195" w:type="dxa"/>
          </w:tcPr>
          <w:p w14:paraId="17EFD149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9CF" w14:paraId="6FE4558E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D4B5008" w14:textId="77777777" w:rsidR="00B639CF" w:rsidRDefault="00B639CF" w:rsidP="00387B11">
            <w:r>
              <w:t>Secretary, Tableau</w:t>
            </w:r>
          </w:p>
        </w:tc>
        <w:tc>
          <w:tcPr>
            <w:tcW w:w="7195" w:type="dxa"/>
          </w:tcPr>
          <w:p w14:paraId="0D4A2118" w14:textId="77777777" w:rsidR="00B639CF" w:rsidRDefault="00B639CF" w:rsidP="0038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9CF" w14:paraId="2B3A4AE8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5B31F80" w14:textId="77777777" w:rsidR="00B639CF" w:rsidRDefault="00B639CF" w:rsidP="00387B11"/>
        </w:tc>
        <w:tc>
          <w:tcPr>
            <w:tcW w:w="7195" w:type="dxa"/>
          </w:tcPr>
          <w:p w14:paraId="63CC2F2A" w14:textId="77777777" w:rsidR="00B639CF" w:rsidRDefault="00B639CF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14151" w14:textId="53938EB1" w:rsidR="007F1251" w:rsidRDefault="007F1251" w:rsidP="007F1251">
      <w:pPr>
        <w:pStyle w:val="Heading1"/>
      </w:pPr>
      <w:r>
        <w:t xml:space="preserve"> Initiatives for 2018</w:t>
      </w:r>
    </w:p>
    <w:p w14:paraId="37F392FF" w14:textId="5AC3A8F9" w:rsidR="007F1251" w:rsidRDefault="007F1251" w:rsidP="007F1251">
      <w:pPr>
        <w:pStyle w:val="ListParagraph"/>
        <w:numPr>
          <w:ilvl w:val="0"/>
          <w:numId w:val="9"/>
        </w:numPr>
      </w:pPr>
      <w:r>
        <w:t>501(c)(3)</w:t>
      </w:r>
      <w:bookmarkStart w:id="0" w:name="_GoBack"/>
      <w:bookmarkEnd w:id="0"/>
    </w:p>
    <w:p w14:paraId="1F363DD6" w14:textId="5BEACECF" w:rsidR="007F1251" w:rsidRDefault="007F1251" w:rsidP="007F1251">
      <w:pPr>
        <w:pStyle w:val="ListParagraph"/>
        <w:numPr>
          <w:ilvl w:val="0"/>
          <w:numId w:val="9"/>
        </w:numPr>
      </w:pPr>
      <w:r>
        <w:t>Programs</w:t>
      </w:r>
    </w:p>
    <w:p w14:paraId="165B20EC" w14:textId="77777777" w:rsidR="007F1251" w:rsidRDefault="007F1251" w:rsidP="007F1251">
      <w:pPr>
        <w:pStyle w:val="ListParagraph"/>
        <w:numPr>
          <w:ilvl w:val="0"/>
          <w:numId w:val="9"/>
        </w:numPr>
      </w:pPr>
      <w:r>
        <w:t>CAP Program</w:t>
      </w:r>
    </w:p>
    <w:p w14:paraId="410AC0DF" w14:textId="77777777" w:rsidR="007F1251" w:rsidRDefault="007F1251" w:rsidP="007F1251">
      <w:pPr>
        <w:pStyle w:val="ListParagraph"/>
        <w:numPr>
          <w:ilvl w:val="0"/>
          <w:numId w:val="9"/>
        </w:numPr>
      </w:pPr>
      <w:r>
        <w:t>Shoujia Project</w:t>
      </w:r>
    </w:p>
    <w:p w14:paraId="5495FB42" w14:textId="46EBD84A" w:rsidR="007F1251" w:rsidRDefault="007F1251" w:rsidP="007F1251">
      <w:pPr>
        <w:pStyle w:val="ListParagraph"/>
        <w:numPr>
          <w:ilvl w:val="0"/>
          <w:numId w:val="9"/>
        </w:numPr>
      </w:pPr>
      <w:r>
        <w:t>Awards Banquet</w:t>
      </w:r>
    </w:p>
    <w:p w14:paraId="60D558D6" w14:textId="72A7A93F" w:rsidR="00B639CF" w:rsidRDefault="00B639CF" w:rsidP="007F1251">
      <w:pPr>
        <w:pStyle w:val="ListParagraph"/>
        <w:numPr>
          <w:ilvl w:val="0"/>
          <w:numId w:val="9"/>
        </w:numPr>
      </w:pPr>
      <w:r>
        <w:t>Academy and College?</w:t>
      </w:r>
    </w:p>
    <w:p w14:paraId="39EFFA6B" w14:textId="05126E42" w:rsidR="00B639CF" w:rsidRDefault="00B639CF" w:rsidP="00B639CF"/>
    <w:p w14:paraId="0986B53F" w14:textId="77777777" w:rsidR="00B639CF" w:rsidRDefault="00B639CF" w:rsidP="00B639CF">
      <w:pPr>
        <w:pStyle w:val="Heading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Schedule</w:t>
      </w:r>
    </w:p>
    <w:p w14:paraId="0FE3E691" w14:textId="77777777" w:rsidR="00B639CF" w:rsidRDefault="00B639CF" w:rsidP="00B639CF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3510F064" w14:textId="77777777" w:rsidR="00B639CF" w:rsidRDefault="00B639CF" w:rsidP="00B639CF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TO BE DETERMINED could be</w:t>
      </w:r>
    </w:p>
    <w:p w14:paraId="65E2EA24" w14:textId="77777777" w:rsidR="00B639CF" w:rsidRDefault="00B639CF" w:rsidP="00B639CF">
      <w:pPr>
        <w:pStyle w:val="ListParagraph"/>
        <w:numPr>
          <w:ilvl w:val="0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Heather &amp; Shannon talk on Bitcoin</w:t>
      </w:r>
    </w:p>
    <w:p w14:paraId="4D3D61A9" w14:textId="77777777" w:rsidR="00B639CF" w:rsidRDefault="00B639CF" w:rsidP="00B639CF">
      <w:pPr>
        <w:pStyle w:val="ListParagraph"/>
        <w:numPr>
          <w:ilvl w:val="0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Shoujia Project</w:t>
      </w:r>
    </w:p>
    <w:p w14:paraId="46D87087" w14:textId="77777777" w:rsidR="00B639CF" w:rsidRDefault="00B639CF" w:rsidP="00B639CF">
      <w:pPr>
        <w:pStyle w:val="ListParagraph"/>
        <w:numPr>
          <w:ilvl w:val="0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Elevator Pitch practice</w:t>
      </w:r>
    </w:p>
    <w:p w14:paraId="7861C69A" w14:textId="77777777" w:rsidR="00B639CF" w:rsidRPr="00E768F8" w:rsidRDefault="00B639CF" w:rsidP="00B639CF">
      <w:pPr>
        <w:pStyle w:val="ListParagraph"/>
        <w:numPr>
          <w:ilvl w:val="0"/>
          <w:numId w:val="10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Headshots</w:t>
      </w:r>
    </w:p>
    <w:p w14:paraId="2F1C99F8" w14:textId="77777777" w:rsidR="00B639CF" w:rsidRDefault="00B639CF" w:rsidP="00B639CF"/>
    <w:p w14:paraId="16E86AAC" w14:textId="77777777" w:rsidR="00D6189F" w:rsidRDefault="00D6189F">
      <w:pPr>
        <w:rPr>
          <w:rFonts w:asciiTheme="majorHAnsi" w:eastAsiaTheme="majorEastAsia" w:hAnsiTheme="majorHAnsi" w:cstheme="majorBidi"/>
          <w:color w:val="864EA8" w:themeColor="accent1" w:themeShade="BF"/>
          <w:sz w:val="36"/>
          <w:szCs w:val="36"/>
        </w:rPr>
      </w:pPr>
      <w:r>
        <w:br w:type="page"/>
      </w:r>
    </w:p>
    <w:p w14:paraId="111BA7EB" w14:textId="68C56196" w:rsidR="007F1251" w:rsidRDefault="007F1251" w:rsidP="007F1251">
      <w:pPr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tbl>
      <w:tblPr>
        <w:tblStyle w:val="GridTable4-Accent1"/>
        <w:tblW w:w="10795" w:type="dxa"/>
        <w:tblLook w:val="04A0" w:firstRow="1" w:lastRow="0" w:firstColumn="1" w:lastColumn="0" w:noHBand="0" w:noVBand="1"/>
      </w:tblPr>
      <w:tblGrid>
        <w:gridCol w:w="2220"/>
        <w:gridCol w:w="1000"/>
        <w:gridCol w:w="7575"/>
      </w:tblGrid>
      <w:tr w:rsidR="00A23AC2" w:rsidRPr="00A23AC2" w14:paraId="56C7D43C" w14:textId="77777777" w:rsidTr="00E7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</w:tcPr>
          <w:p w14:paraId="193FA745" w14:textId="7CF4B054" w:rsidR="00A23AC2" w:rsidRPr="00A23AC2" w:rsidRDefault="00A23AC2" w:rsidP="00A23AC2">
            <w:r>
              <w:t>Monday</w:t>
            </w:r>
          </w:p>
        </w:tc>
        <w:tc>
          <w:tcPr>
            <w:tcW w:w="1000" w:type="dxa"/>
            <w:noWrap/>
          </w:tcPr>
          <w:p w14:paraId="3A00BEFC" w14:textId="4251C5B6" w:rsidR="00A23AC2" w:rsidRPr="00A23AC2" w:rsidRDefault="00A23AC2" w:rsidP="00A23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</w:t>
            </w:r>
          </w:p>
        </w:tc>
        <w:tc>
          <w:tcPr>
            <w:tcW w:w="7575" w:type="dxa"/>
            <w:noWrap/>
          </w:tcPr>
          <w:p w14:paraId="49AB96DF" w14:textId="326FB8C2" w:rsidR="00A23AC2" w:rsidRPr="00A23AC2" w:rsidRDefault="00A23AC2" w:rsidP="00A23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</w:t>
            </w:r>
          </w:p>
        </w:tc>
      </w:tr>
      <w:tr w:rsidR="00A23AC2" w:rsidRPr="00A23AC2" w14:paraId="2DC2AA71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B46E8C7" w14:textId="77777777" w:rsidR="00A23AC2" w:rsidRPr="00A23AC2" w:rsidRDefault="00A23AC2" w:rsidP="00A23AC2">
            <w:r w:rsidRPr="00A23AC2">
              <w:t>1/28/2019</w:t>
            </w:r>
          </w:p>
        </w:tc>
        <w:tc>
          <w:tcPr>
            <w:tcW w:w="1000" w:type="dxa"/>
            <w:noWrap/>
            <w:hideMark/>
          </w:tcPr>
          <w:p w14:paraId="4A5D0AD6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6E7586D6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Book Club</w:t>
            </w:r>
          </w:p>
        </w:tc>
      </w:tr>
      <w:tr w:rsidR="00A23AC2" w:rsidRPr="00A23AC2" w14:paraId="107BEE5F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20117DB4" w14:textId="77777777" w:rsidR="00A23AC2" w:rsidRPr="00A23AC2" w:rsidRDefault="00A23AC2" w:rsidP="00A23AC2">
            <w:r w:rsidRPr="00A23AC2">
              <w:t>2/4/2019</w:t>
            </w:r>
          </w:p>
        </w:tc>
        <w:tc>
          <w:tcPr>
            <w:tcW w:w="1000" w:type="dxa"/>
            <w:noWrap/>
            <w:hideMark/>
          </w:tcPr>
          <w:p w14:paraId="5A103543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3AD82122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AC2" w:rsidRPr="00A23AC2" w14:paraId="407BCB76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7D745DE4" w14:textId="77777777" w:rsidR="00A23AC2" w:rsidRPr="00A23AC2" w:rsidRDefault="00A23AC2" w:rsidP="00A23AC2">
            <w:r w:rsidRPr="00A23AC2">
              <w:t>2/11/2019</w:t>
            </w:r>
          </w:p>
        </w:tc>
        <w:tc>
          <w:tcPr>
            <w:tcW w:w="1000" w:type="dxa"/>
            <w:noWrap/>
            <w:hideMark/>
          </w:tcPr>
          <w:p w14:paraId="7442FA8C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4892BD7A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CAP Chat: The Certified Analytics Professional Program</w:t>
            </w:r>
          </w:p>
        </w:tc>
      </w:tr>
      <w:tr w:rsidR="00A23AC2" w:rsidRPr="00A23AC2" w14:paraId="004607A7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6839350C" w14:textId="77777777" w:rsidR="00A23AC2" w:rsidRPr="00A23AC2" w:rsidRDefault="00A23AC2" w:rsidP="00A23AC2">
            <w:r w:rsidRPr="00A23AC2">
              <w:t>2/18/2019</w:t>
            </w:r>
          </w:p>
        </w:tc>
        <w:tc>
          <w:tcPr>
            <w:tcW w:w="1000" w:type="dxa"/>
            <w:noWrap/>
            <w:hideMark/>
          </w:tcPr>
          <w:p w14:paraId="75B4FCA0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3B4C7C36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AC2" w:rsidRPr="00A23AC2" w14:paraId="6B2BE79E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9A03197" w14:textId="77777777" w:rsidR="00A23AC2" w:rsidRPr="00A23AC2" w:rsidRDefault="00A23AC2" w:rsidP="00A23AC2">
            <w:r w:rsidRPr="00A23AC2">
              <w:t>2/25/2019</w:t>
            </w:r>
          </w:p>
        </w:tc>
        <w:tc>
          <w:tcPr>
            <w:tcW w:w="1000" w:type="dxa"/>
            <w:noWrap/>
            <w:hideMark/>
          </w:tcPr>
          <w:p w14:paraId="319B2FDF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298840D5" w14:textId="7DE9AF30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AC2">
              <w:rPr>
                <w:b/>
              </w:rPr>
              <w:t>TO BE DETERMINED</w:t>
            </w:r>
          </w:p>
        </w:tc>
      </w:tr>
      <w:tr w:rsidR="00A23AC2" w:rsidRPr="00A23AC2" w14:paraId="0C78348F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0E619A1A" w14:textId="77777777" w:rsidR="00A23AC2" w:rsidRPr="00A23AC2" w:rsidRDefault="00A23AC2" w:rsidP="00A23AC2">
            <w:r w:rsidRPr="00A23AC2">
              <w:t>3/4/2019</w:t>
            </w:r>
          </w:p>
        </w:tc>
        <w:tc>
          <w:tcPr>
            <w:tcW w:w="1000" w:type="dxa"/>
            <w:noWrap/>
            <w:hideMark/>
          </w:tcPr>
          <w:p w14:paraId="51619B1B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28883579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AC2" w:rsidRPr="00A23AC2" w14:paraId="755A5A86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7A84FE01" w14:textId="77777777" w:rsidR="00A23AC2" w:rsidRPr="00A23AC2" w:rsidRDefault="00A23AC2" w:rsidP="00A23AC2">
            <w:r w:rsidRPr="00A23AC2">
              <w:t>3/11/2019</w:t>
            </w:r>
          </w:p>
        </w:tc>
        <w:tc>
          <w:tcPr>
            <w:tcW w:w="1000" w:type="dxa"/>
            <w:noWrap/>
            <w:hideMark/>
          </w:tcPr>
          <w:p w14:paraId="5B116512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455F555B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CAP Chat: Business, Accounting, Marketing</w:t>
            </w:r>
          </w:p>
        </w:tc>
      </w:tr>
      <w:tr w:rsidR="00A23AC2" w:rsidRPr="00A23AC2" w14:paraId="4EA30FC2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264FB80C" w14:textId="77777777" w:rsidR="00A23AC2" w:rsidRPr="00A23AC2" w:rsidRDefault="00A23AC2" w:rsidP="00A23AC2">
            <w:r w:rsidRPr="00A23AC2">
              <w:t>3/18/2019</w:t>
            </w:r>
          </w:p>
        </w:tc>
        <w:tc>
          <w:tcPr>
            <w:tcW w:w="1000" w:type="dxa"/>
            <w:noWrap/>
            <w:hideMark/>
          </w:tcPr>
          <w:p w14:paraId="5B547774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527787D6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AC2" w:rsidRPr="00A23AC2" w14:paraId="2CD03D54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60A05858" w14:textId="77777777" w:rsidR="00A23AC2" w:rsidRPr="00A23AC2" w:rsidRDefault="00A23AC2" w:rsidP="00A23AC2">
            <w:r w:rsidRPr="00A23AC2">
              <w:t>3/25/2019</w:t>
            </w:r>
          </w:p>
        </w:tc>
        <w:tc>
          <w:tcPr>
            <w:tcW w:w="1000" w:type="dxa"/>
            <w:noWrap/>
            <w:hideMark/>
          </w:tcPr>
          <w:p w14:paraId="026A2421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3CF8B8A4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Book Club</w:t>
            </w:r>
          </w:p>
        </w:tc>
      </w:tr>
      <w:tr w:rsidR="00A23AC2" w:rsidRPr="00A23AC2" w14:paraId="15D45A74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4BCD9083" w14:textId="77777777" w:rsidR="00A23AC2" w:rsidRPr="00A23AC2" w:rsidRDefault="00A23AC2" w:rsidP="00A23AC2">
            <w:r w:rsidRPr="00A23AC2">
              <w:t>4/1/2019</w:t>
            </w:r>
          </w:p>
        </w:tc>
        <w:tc>
          <w:tcPr>
            <w:tcW w:w="1000" w:type="dxa"/>
            <w:noWrap/>
            <w:hideMark/>
          </w:tcPr>
          <w:p w14:paraId="282DD8FE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01EA553B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AC2" w:rsidRPr="00A23AC2" w14:paraId="69D81E87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0E9ED974" w14:textId="77777777" w:rsidR="00A23AC2" w:rsidRPr="00A23AC2" w:rsidRDefault="00A23AC2" w:rsidP="00A23AC2">
            <w:r w:rsidRPr="00A23AC2">
              <w:t>4/8/2019</w:t>
            </w:r>
          </w:p>
        </w:tc>
        <w:tc>
          <w:tcPr>
            <w:tcW w:w="1000" w:type="dxa"/>
            <w:noWrap/>
            <w:hideMark/>
          </w:tcPr>
          <w:p w14:paraId="7F09024A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17A9D835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CAP Chat: Quality, Lean, and Six Sigma</w:t>
            </w:r>
          </w:p>
        </w:tc>
      </w:tr>
      <w:tr w:rsidR="00A23AC2" w:rsidRPr="00A23AC2" w14:paraId="19473139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23180081" w14:textId="77777777" w:rsidR="00A23AC2" w:rsidRPr="00A23AC2" w:rsidRDefault="00A23AC2" w:rsidP="00A23AC2">
            <w:r w:rsidRPr="00A23AC2">
              <w:t>4/15/2019</w:t>
            </w:r>
          </w:p>
        </w:tc>
        <w:tc>
          <w:tcPr>
            <w:tcW w:w="1000" w:type="dxa"/>
            <w:noWrap/>
            <w:hideMark/>
          </w:tcPr>
          <w:p w14:paraId="6AD81812" w14:textId="616240A7" w:rsidR="00A23AC2" w:rsidRPr="00A23AC2" w:rsidRDefault="00E768F8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</w:t>
            </w:r>
          </w:p>
        </w:tc>
        <w:tc>
          <w:tcPr>
            <w:tcW w:w="7575" w:type="dxa"/>
            <w:noWrap/>
            <w:hideMark/>
          </w:tcPr>
          <w:p w14:paraId="7F20681E" w14:textId="66B2D731" w:rsidR="00A23AC2" w:rsidRPr="00A23AC2" w:rsidRDefault="00E768F8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Meeting</w:t>
            </w:r>
          </w:p>
        </w:tc>
      </w:tr>
      <w:tr w:rsidR="00A23AC2" w:rsidRPr="00A23AC2" w14:paraId="45377961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B3827F4" w14:textId="77777777" w:rsidR="00A23AC2" w:rsidRPr="00A23AC2" w:rsidRDefault="00A23AC2" w:rsidP="00A23AC2">
            <w:r w:rsidRPr="00A23AC2">
              <w:t>4/22/2019</w:t>
            </w:r>
          </w:p>
        </w:tc>
        <w:tc>
          <w:tcPr>
            <w:tcW w:w="1000" w:type="dxa"/>
            <w:noWrap/>
            <w:hideMark/>
          </w:tcPr>
          <w:p w14:paraId="1461AA17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01C6DDCC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AC2" w:rsidRPr="00A23AC2" w14:paraId="1573D80A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7C3866C3" w14:textId="77777777" w:rsidR="00A23AC2" w:rsidRPr="00A23AC2" w:rsidRDefault="00A23AC2" w:rsidP="00A23AC2">
            <w:r w:rsidRPr="00A23AC2">
              <w:t>4/29/2019</w:t>
            </w:r>
          </w:p>
        </w:tc>
        <w:tc>
          <w:tcPr>
            <w:tcW w:w="1000" w:type="dxa"/>
            <w:noWrap/>
            <w:hideMark/>
          </w:tcPr>
          <w:p w14:paraId="1ACB4698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03600386" w14:textId="4C04E983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rPr>
                <w:b/>
              </w:rPr>
              <w:t>TO BE DETERMINED</w:t>
            </w:r>
          </w:p>
        </w:tc>
      </w:tr>
      <w:tr w:rsidR="00A23AC2" w:rsidRPr="00A23AC2" w14:paraId="0606AA4E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833BF7E" w14:textId="77777777" w:rsidR="00A23AC2" w:rsidRPr="00A23AC2" w:rsidRDefault="00A23AC2" w:rsidP="00A23AC2">
            <w:r w:rsidRPr="00A23AC2">
              <w:t>5/6/2019</w:t>
            </w:r>
          </w:p>
        </w:tc>
        <w:tc>
          <w:tcPr>
            <w:tcW w:w="1000" w:type="dxa"/>
            <w:noWrap/>
            <w:hideMark/>
          </w:tcPr>
          <w:p w14:paraId="1445FFAC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5C6E141E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AC2" w:rsidRPr="00A23AC2" w14:paraId="12A295CA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48C018EC" w14:textId="77777777" w:rsidR="00A23AC2" w:rsidRPr="00A23AC2" w:rsidRDefault="00A23AC2" w:rsidP="00A23AC2">
            <w:r w:rsidRPr="00A23AC2">
              <w:t>5/13/2019</w:t>
            </w:r>
          </w:p>
        </w:tc>
        <w:tc>
          <w:tcPr>
            <w:tcW w:w="1000" w:type="dxa"/>
            <w:noWrap/>
            <w:hideMark/>
          </w:tcPr>
          <w:p w14:paraId="0C89047B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7F7DA7FD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CAP Chat: Statistics</w:t>
            </w:r>
          </w:p>
        </w:tc>
      </w:tr>
      <w:tr w:rsidR="00A23AC2" w:rsidRPr="00A23AC2" w14:paraId="66D65FB2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02592A0C" w14:textId="77777777" w:rsidR="00A23AC2" w:rsidRPr="00A23AC2" w:rsidRDefault="00A23AC2" w:rsidP="00A23AC2">
            <w:r w:rsidRPr="00A23AC2">
              <w:t>5/20/2019</w:t>
            </w:r>
          </w:p>
        </w:tc>
        <w:tc>
          <w:tcPr>
            <w:tcW w:w="1000" w:type="dxa"/>
            <w:noWrap/>
            <w:hideMark/>
          </w:tcPr>
          <w:p w14:paraId="31AEC2A9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186E9EFF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AC2" w:rsidRPr="00A23AC2" w14:paraId="7C565E1F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49221F4F" w14:textId="77777777" w:rsidR="00A23AC2" w:rsidRPr="00A23AC2" w:rsidRDefault="00A23AC2" w:rsidP="00A23AC2">
            <w:r w:rsidRPr="00A23AC2">
              <w:t>5/27/2019</w:t>
            </w:r>
          </w:p>
        </w:tc>
        <w:tc>
          <w:tcPr>
            <w:tcW w:w="1000" w:type="dxa"/>
            <w:noWrap/>
            <w:hideMark/>
          </w:tcPr>
          <w:p w14:paraId="3D17E5E7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58DB9E57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Book Club</w:t>
            </w:r>
          </w:p>
        </w:tc>
      </w:tr>
      <w:tr w:rsidR="00A23AC2" w:rsidRPr="00A23AC2" w14:paraId="73882864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865C865" w14:textId="77777777" w:rsidR="00A23AC2" w:rsidRPr="00A23AC2" w:rsidRDefault="00A23AC2" w:rsidP="00A23AC2">
            <w:r w:rsidRPr="00A23AC2">
              <w:t>6/3/2019</w:t>
            </w:r>
          </w:p>
        </w:tc>
        <w:tc>
          <w:tcPr>
            <w:tcW w:w="1000" w:type="dxa"/>
            <w:noWrap/>
            <w:hideMark/>
          </w:tcPr>
          <w:p w14:paraId="13C58B5C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1C7FF289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AC2" w:rsidRPr="00A23AC2" w14:paraId="7F3A65A0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49826E20" w14:textId="77777777" w:rsidR="00A23AC2" w:rsidRPr="00A23AC2" w:rsidRDefault="00A23AC2" w:rsidP="00A23AC2">
            <w:r w:rsidRPr="00A23AC2">
              <w:t>6/10/2019</w:t>
            </w:r>
          </w:p>
        </w:tc>
        <w:tc>
          <w:tcPr>
            <w:tcW w:w="1000" w:type="dxa"/>
            <w:noWrap/>
            <w:hideMark/>
          </w:tcPr>
          <w:p w14:paraId="2BC7ADC0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26615659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CAP Chat: Analytics</w:t>
            </w:r>
          </w:p>
        </w:tc>
      </w:tr>
      <w:tr w:rsidR="00A23AC2" w:rsidRPr="00A23AC2" w14:paraId="093EEC6E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7E59AE65" w14:textId="77777777" w:rsidR="00A23AC2" w:rsidRPr="00A23AC2" w:rsidRDefault="00A23AC2" w:rsidP="00A23AC2">
            <w:r w:rsidRPr="00A23AC2">
              <w:t>6/17/2019</w:t>
            </w:r>
          </w:p>
        </w:tc>
        <w:tc>
          <w:tcPr>
            <w:tcW w:w="1000" w:type="dxa"/>
            <w:noWrap/>
            <w:hideMark/>
          </w:tcPr>
          <w:p w14:paraId="518461E2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5EAC0B6B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AC2" w:rsidRPr="00A23AC2" w14:paraId="4F131C0D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4E00E24B" w14:textId="77777777" w:rsidR="00A23AC2" w:rsidRPr="00A23AC2" w:rsidRDefault="00A23AC2" w:rsidP="00A23AC2">
            <w:r w:rsidRPr="00A23AC2">
              <w:t>6/24/2019</w:t>
            </w:r>
          </w:p>
        </w:tc>
        <w:tc>
          <w:tcPr>
            <w:tcW w:w="1000" w:type="dxa"/>
            <w:noWrap/>
            <w:hideMark/>
          </w:tcPr>
          <w:p w14:paraId="12F64924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0D60A127" w14:textId="2120BD28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rPr>
                <w:b/>
              </w:rPr>
              <w:t>TO BE DETERMINED</w:t>
            </w:r>
          </w:p>
        </w:tc>
      </w:tr>
      <w:tr w:rsidR="00A23AC2" w:rsidRPr="00A23AC2" w14:paraId="6B32A4F9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2B27F21F" w14:textId="77777777" w:rsidR="00A23AC2" w:rsidRPr="00A23AC2" w:rsidRDefault="00A23AC2" w:rsidP="00A23AC2">
            <w:r w:rsidRPr="00A23AC2">
              <w:t>7/1/2019</w:t>
            </w:r>
          </w:p>
        </w:tc>
        <w:tc>
          <w:tcPr>
            <w:tcW w:w="1000" w:type="dxa"/>
            <w:noWrap/>
            <w:hideMark/>
          </w:tcPr>
          <w:p w14:paraId="3680491B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72817356" w14:textId="77777777" w:rsidR="00A23AC2" w:rsidRPr="00A23AC2" w:rsidRDefault="00A23AC2" w:rsidP="00A2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AC2" w:rsidRPr="00A23AC2" w14:paraId="4F86F421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0EFD2AE" w14:textId="77777777" w:rsidR="00A23AC2" w:rsidRPr="00A23AC2" w:rsidRDefault="00A23AC2" w:rsidP="00A23AC2">
            <w:r w:rsidRPr="00A23AC2">
              <w:t>7/8/2019</w:t>
            </w:r>
          </w:p>
        </w:tc>
        <w:tc>
          <w:tcPr>
            <w:tcW w:w="1000" w:type="dxa"/>
            <w:noWrap/>
            <w:hideMark/>
          </w:tcPr>
          <w:p w14:paraId="5B72182E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431674AD" w14:textId="77777777" w:rsidR="00A23AC2" w:rsidRPr="00A23AC2" w:rsidRDefault="00A23AC2" w:rsidP="00A2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CAP Chat: Decision Science</w:t>
            </w:r>
          </w:p>
        </w:tc>
      </w:tr>
      <w:tr w:rsidR="00E768F8" w:rsidRPr="00A23AC2" w14:paraId="4710B8E1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07506351" w14:textId="77777777" w:rsidR="00E768F8" w:rsidRPr="00A23AC2" w:rsidRDefault="00E768F8" w:rsidP="00E768F8">
            <w:r w:rsidRPr="00A23AC2">
              <w:t>7/15/2019</w:t>
            </w:r>
          </w:p>
        </w:tc>
        <w:tc>
          <w:tcPr>
            <w:tcW w:w="1000" w:type="dxa"/>
            <w:noWrap/>
            <w:hideMark/>
          </w:tcPr>
          <w:p w14:paraId="31FEDF49" w14:textId="7E09420F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Odd</w:t>
            </w:r>
          </w:p>
        </w:tc>
        <w:tc>
          <w:tcPr>
            <w:tcW w:w="7575" w:type="dxa"/>
            <w:noWrap/>
            <w:hideMark/>
          </w:tcPr>
          <w:p w14:paraId="19C8CA97" w14:textId="44382532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 Meeting</w:t>
            </w:r>
          </w:p>
        </w:tc>
      </w:tr>
      <w:tr w:rsidR="00E768F8" w:rsidRPr="00A23AC2" w14:paraId="2CD1F7A4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67916827" w14:textId="77777777" w:rsidR="00E768F8" w:rsidRPr="00A23AC2" w:rsidRDefault="00E768F8" w:rsidP="00E768F8">
            <w:r w:rsidRPr="00A23AC2">
              <w:t>7/22/2019</w:t>
            </w:r>
          </w:p>
        </w:tc>
        <w:tc>
          <w:tcPr>
            <w:tcW w:w="1000" w:type="dxa"/>
            <w:noWrap/>
            <w:hideMark/>
          </w:tcPr>
          <w:p w14:paraId="505586E5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7C24DA27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8F8" w:rsidRPr="00A23AC2" w14:paraId="2794FD49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0E161098" w14:textId="77777777" w:rsidR="00E768F8" w:rsidRPr="00A23AC2" w:rsidRDefault="00E768F8" w:rsidP="00E768F8">
            <w:r w:rsidRPr="00A23AC2">
              <w:t>7/29/2019</w:t>
            </w:r>
          </w:p>
        </w:tc>
        <w:tc>
          <w:tcPr>
            <w:tcW w:w="1000" w:type="dxa"/>
            <w:noWrap/>
            <w:hideMark/>
          </w:tcPr>
          <w:p w14:paraId="7F874BAA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046EBEA9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Book Club</w:t>
            </w:r>
          </w:p>
        </w:tc>
      </w:tr>
      <w:tr w:rsidR="00E768F8" w:rsidRPr="00A23AC2" w14:paraId="79E28D01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9C5B396" w14:textId="77777777" w:rsidR="00E768F8" w:rsidRPr="00A23AC2" w:rsidRDefault="00E768F8" w:rsidP="00E768F8">
            <w:r w:rsidRPr="00A23AC2">
              <w:t>8/5/2019</w:t>
            </w:r>
          </w:p>
        </w:tc>
        <w:tc>
          <w:tcPr>
            <w:tcW w:w="1000" w:type="dxa"/>
            <w:noWrap/>
            <w:hideMark/>
          </w:tcPr>
          <w:p w14:paraId="508741B4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6FF089C7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8F8" w:rsidRPr="00A23AC2" w14:paraId="36431FCF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034846FE" w14:textId="77777777" w:rsidR="00E768F8" w:rsidRPr="00A23AC2" w:rsidRDefault="00E768F8" w:rsidP="00E768F8">
            <w:r w:rsidRPr="00A23AC2">
              <w:t>8/12/2019</w:t>
            </w:r>
          </w:p>
        </w:tc>
        <w:tc>
          <w:tcPr>
            <w:tcW w:w="1000" w:type="dxa"/>
            <w:noWrap/>
            <w:hideMark/>
          </w:tcPr>
          <w:p w14:paraId="06D839D8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302FD675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CAP Chat: Optimization</w:t>
            </w:r>
          </w:p>
        </w:tc>
      </w:tr>
      <w:tr w:rsidR="00E768F8" w:rsidRPr="00A23AC2" w14:paraId="7031751D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48282692" w14:textId="77777777" w:rsidR="00E768F8" w:rsidRPr="00A23AC2" w:rsidRDefault="00E768F8" w:rsidP="00E768F8">
            <w:r w:rsidRPr="00A23AC2">
              <w:t>8/19/2019</w:t>
            </w:r>
          </w:p>
        </w:tc>
        <w:tc>
          <w:tcPr>
            <w:tcW w:w="1000" w:type="dxa"/>
            <w:noWrap/>
            <w:hideMark/>
          </w:tcPr>
          <w:p w14:paraId="475C9371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45913F2D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8F8" w:rsidRPr="00A23AC2" w14:paraId="74AC75E2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3466DC96" w14:textId="77777777" w:rsidR="00E768F8" w:rsidRPr="00A23AC2" w:rsidRDefault="00E768F8" w:rsidP="00E768F8">
            <w:r w:rsidRPr="00A23AC2">
              <w:t>8/26/2019</w:t>
            </w:r>
          </w:p>
        </w:tc>
        <w:tc>
          <w:tcPr>
            <w:tcW w:w="1000" w:type="dxa"/>
            <w:noWrap/>
            <w:hideMark/>
          </w:tcPr>
          <w:p w14:paraId="6929347E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6CCFA2FB" w14:textId="779927F5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rPr>
                <w:b/>
              </w:rPr>
              <w:t>TO BE DETERMINED</w:t>
            </w:r>
          </w:p>
        </w:tc>
      </w:tr>
      <w:tr w:rsidR="00E768F8" w:rsidRPr="00A23AC2" w14:paraId="180C823D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733654D" w14:textId="77777777" w:rsidR="00E768F8" w:rsidRPr="00A23AC2" w:rsidRDefault="00E768F8" w:rsidP="00E768F8">
            <w:r w:rsidRPr="00A23AC2">
              <w:t>9/2/2019</w:t>
            </w:r>
          </w:p>
        </w:tc>
        <w:tc>
          <w:tcPr>
            <w:tcW w:w="1000" w:type="dxa"/>
            <w:noWrap/>
            <w:hideMark/>
          </w:tcPr>
          <w:p w14:paraId="29C1FABD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11BCEE3E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8F8" w:rsidRPr="00A23AC2" w14:paraId="308ADACF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32ED1D1A" w14:textId="77777777" w:rsidR="00E768F8" w:rsidRPr="00A23AC2" w:rsidRDefault="00E768F8" w:rsidP="00E768F8">
            <w:r w:rsidRPr="00A23AC2">
              <w:t>9/9/2019</w:t>
            </w:r>
          </w:p>
        </w:tc>
        <w:tc>
          <w:tcPr>
            <w:tcW w:w="1000" w:type="dxa"/>
            <w:noWrap/>
            <w:hideMark/>
          </w:tcPr>
          <w:p w14:paraId="4D823819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17AF0621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C2">
              <w:t>CAP Chat: Data Engineering &amp; Visualization</w:t>
            </w:r>
          </w:p>
        </w:tc>
      </w:tr>
      <w:tr w:rsidR="00E768F8" w:rsidRPr="00A23AC2" w14:paraId="78B24602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9F9013A" w14:textId="77777777" w:rsidR="00E768F8" w:rsidRPr="00A23AC2" w:rsidRDefault="00E768F8" w:rsidP="00E768F8">
            <w:r w:rsidRPr="00A23AC2">
              <w:t>9/16/2019</w:t>
            </w:r>
          </w:p>
        </w:tc>
        <w:tc>
          <w:tcPr>
            <w:tcW w:w="1000" w:type="dxa"/>
            <w:noWrap/>
            <w:hideMark/>
          </w:tcPr>
          <w:p w14:paraId="40B0F998" w14:textId="74306BE2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</w:t>
            </w:r>
          </w:p>
        </w:tc>
        <w:tc>
          <w:tcPr>
            <w:tcW w:w="7575" w:type="dxa"/>
            <w:noWrap/>
            <w:hideMark/>
          </w:tcPr>
          <w:p w14:paraId="606408CB" w14:textId="00A7C58D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Meeting</w:t>
            </w:r>
          </w:p>
        </w:tc>
      </w:tr>
      <w:tr w:rsidR="00E768F8" w:rsidRPr="00A23AC2" w14:paraId="58B52273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6A34BB00" w14:textId="77777777" w:rsidR="00E768F8" w:rsidRPr="00A23AC2" w:rsidRDefault="00E768F8" w:rsidP="00E768F8">
            <w:r w:rsidRPr="00A23AC2">
              <w:t>9/23/2019</w:t>
            </w:r>
          </w:p>
        </w:tc>
        <w:tc>
          <w:tcPr>
            <w:tcW w:w="1000" w:type="dxa"/>
            <w:noWrap/>
            <w:hideMark/>
          </w:tcPr>
          <w:p w14:paraId="03F6EE02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331571A2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8F8" w:rsidRPr="00A23AC2" w14:paraId="3602A1DA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37F7845F" w14:textId="77777777" w:rsidR="00E768F8" w:rsidRPr="00A23AC2" w:rsidRDefault="00E768F8" w:rsidP="00E768F8">
            <w:r w:rsidRPr="00A23AC2">
              <w:t>9/30/2019</w:t>
            </w:r>
          </w:p>
        </w:tc>
        <w:tc>
          <w:tcPr>
            <w:tcW w:w="1000" w:type="dxa"/>
            <w:noWrap/>
            <w:hideMark/>
          </w:tcPr>
          <w:p w14:paraId="2D9E0E40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239569A5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Book Club</w:t>
            </w:r>
          </w:p>
        </w:tc>
      </w:tr>
      <w:tr w:rsidR="00E768F8" w:rsidRPr="00A23AC2" w14:paraId="21A43312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1E0809E7" w14:textId="77777777" w:rsidR="00E768F8" w:rsidRPr="00A23AC2" w:rsidRDefault="00E768F8" w:rsidP="00E768F8">
            <w:r w:rsidRPr="00A23AC2">
              <w:t>10/7/2019</w:t>
            </w:r>
          </w:p>
        </w:tc>
        <w:tc>
          <w:tcPr>
            <w:tcW w:w="1000" w:type="dxa"/>
            <w:noWrap/>
            <w:hideMark/>
          </w:tcPr>
          <w:p w14:paraId="3570B75D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40373976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8F8" w:rsidRPr="00A23AC2" w14:paraId="08270C13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3347ECCB" w14:textId="77777777" w:rsidR="00E768F8" w:rsidRPr="00A23AC2" w:rsidRDefault="00E768F8" w:rsidP="00E768F8">
            <w:r w:rsidRPr="00A23AC2">
              <w:t>10/14/2019</w:t>
            </w:r>
          </w:p>
        </w:tc>
        <w:tc>
          <w:tcPr>
            <w:tcW w:w="1000" w:type="dxa"/>
            <w:noWrap/>
            <w:hideMark/>
          </w:tcPr>
          <w:p w14:paraId="6953E483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2nd</w:t>
            </w:r>
          </w:p>
        </w:tc>
        <w:tc>
          <w:tcPr>
            <w:tcW w:w="7575" w:type="dxa"/>
            <w:noWrap/>
            <w:hideMark/>
          </w:tcPr>
          <w:p w14:paraId="52725B57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CAP Chat: Security, Privacy, and Threats</w:t>
            </w:r>
          </w:p>
        </w:tc>
      </w:tr>
      <w:tr w:rsidR="00E768F8" w:rsidRPr="00A23AC2" w14:paraId="05CBD41E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D06E4DB" w14:textId="77777777" w:rsidR="00E768F8" w:rsidRPr="00A23AC2" w:rsidRDefault="00E768F8" w:rsidP="00E768F8">
            <w:r w:rsidRPr="00A23AC2">
              <w:t>10/21/2019</w:t>
            </w:r>
          </w:p>
        </w:tc>
        <w:tc>
          <w:tcPr>
            <w:tcW w:w="1000" w:type="dxa"/>
            <w:noWrap/>
            <w:hideMark/>
          </w:tcPr>
          <w:p w14:paraId="6C8688FC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00422D2D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8F8" w:rsidRPr="00A23AC2" w14:paraId="3C3B94D0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77954249" w14:textId="77777777" w:rsidR="00E768F8" w:rsidRPr="00A23AC2" w:rsidRDefault="00E768F8" w:rsidP="00E768F8">
            <w:r w:rsidRPr="00A23AC2">
              <w:t>10/28/2019</w:t>
            </w:r>
          </w:p>
        </w:tc>
        <w:tc>
          <w:tcPr>
            <w:tcW w:w="1000" w:type="dxa"/>
            <w:noWrap/>
            <w:hideMark/>
          </w:tcPr>
          <w:p w14:paraId="341CEC5B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54A44017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Awards Banquet</w:t>
            </w:r>
          </w:p>
        </w:tc>
      </w:tr>
      <w:tr w:rsidR="00E768F8" w:rsidRPr="00A23AC2" w14:paraId="0BDAA0F5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4C8BCF6" w14:textId="77777777" w:rsidR="00E768F8" w:rsidRPr="00A23AC2" w:rsidRDefault="00E768F8" w:rsidP="00E768F8">
            <w:r w:rsidRPr="00A23AC2">
              <w:t>11/4/2019</w:t>
            </w:r>
          </w:p>
        </w:tc>
        <w:tc>
          <w:tcPr>
            <w:tcW w:w="1000" w:type="dxa"/>
            <w:noWrap/>
            <w:hideMark/>
          </w:tcPr>
          <w:p w14:paraId="34061B8F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695C0FE5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8F8" w:rsidRPr="00A23AC2" w14:paraId="4AE55A9F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D5D8588" w14:textId="77777777" w:rsidR="00E768F8" w:rsidRPr="00A23AC2" w:rsidRDefault="00E768F8" w:rsidP="00E768F8">
            <w:r w:rsidRPr="00A23AC2">
              <w:t>11/11/2019</w:t>
            </w:r>
          </w:p>
        </w:tc>
        <w:tc>
          <w:tcPr>
            <w:tcW w:w="1000" w:type="dxa"/>
            <w:noWrap/>
            <w:hideMark/>
          </w:tcPr>
          <w:p w14:paraId="67D8AAE4" w14:textId="2D41AD29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</w:t>
            </w:r>
          </w:p>
        </w:tc>
        <w:tc>
          <w:tcPr>
            <w:tcW w:w="7575" w:type="dxa"/>
            <w:noWrap/>
            <w:hideMark/>
          </w:tcPr>
          <w:p w14:paraId="7E20C9A9" w14:textId="22E75BBF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Meeting</w:t>
            </w:r>
          </w:p>
        </w:tc>
      </w:tr>
      <w:tr w:rsidR="00E768F8" w:rsidRPr="00A23AC2" w14:paraId="7D6689F9" w14:textId="77777777" w:rsidTr="00E7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5BD253E9" w14:textId="77777777" w:rsidR="00E768F8" w:rsidRPr="00A23AC2" w:rsidRDefault="00E768F8" w:rsidP="00E768F8">
            <w:r w:rsidRPr="00A23AC2">
              <w:t>11/18/2019</w:t>
            </w:r>
          </w:p>
        </w:tc>
        <w:tc>
          <w:tcPr>
            <w:tcW w:w="1000" w:type="dxa"/>
            <w:noWrap/>
            <w:hideMark/>
          </w:tcPr>
          <w:p w14:paraId="2EE9FCCB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5" w:type="dxa"/>
            <w:noWrap/>
            <w:hideMark/>
          </w:tcPr>
          <w:p w14:paraId="6193C7D8" w14:textId="77777777" w:rsidR="00E768F8" w:rsidRPr="00A23AC2" w:rsidRDefault="00E768F8" w:rsidP="00E7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8F8" w:rsidRPr="00A23AC2" w14:paraId="756B94EC" w14:textId="77777777" w:rsidTr="00E7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noWrap/>
            <w:hideMark/>
          </w:tcPr>
          <w:p w14:paraId="61C813DC" w14:textId="77777777" w:rsidR="00E768F8" w:rsidRPr="00A23AC2" w:rsidRDefault="00E768F8" w:rsidP="00E768F8">
            <w:r w:rsidRPr="00A23AC2">
              <w:t>11/25/2019</w:t>
            </w:r>
          </w:p>
        </w:tc>
        <w:tc>
          <w:tcPr>
            <w:tcW w:w="1000" w:type="dxa"/>
            <w:noWrap/>
            <w:hideMark/>
          </w:tcPr>
          <w:p w14:paraId="53AEC93F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Last</w:t>
            </w:r>
          </w:p>
        </w:tc>
        <w:tc>
          <w:tcPr>
            <w:tcW w:w="7575" w:type="dxa"/>
            <w:noWrap/>
            <w:hideMark/>
          </w:tcPr>
          <w:p w14:paraId="736B460F" w14:textId="77777777" w:rsidR="00E768F8" w:rsidRPr="00A23AC2" w:rsidRDefault="00E768F8" w:rsidP="00E7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C2">
              <w:t>Annual Co-Organizer's Meeting</w:t>
            </w:r>
          </w:p>
        </w:tc>
      </w:tr>
    </w:tbl>
    <w:p w14:paraId="3B6DE966" w14:textId="77777777" w:rsidR="00A23AC2" w:rsidRPr="00A23AC2" w:rsidRDefault="00A23AC2" w:rsidP="00A23AC2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sectPr w:rsidR="00A23AC2" w:rsidRPr="00A23AC2" w:rsidSect="00073EEB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A6A06" w14:textId="77777777" w:rsidR="006658CC" w:rsidRDefault="006658CC" w:rsidP="00312E28">
      <w:pPr>
        <w:spacing w:after="0" w:line="240" w:lineRule="auto"/>
      </w:pPr>
      <w:r>
        <w:separator/>
      </w:r>
    </w:p>
  </w:endnote>
  <w:endnote w:type="continuationSeparator" w:id="0">
    <w:p w14:paraId="7431A680" w14:textId="77777777" w:rsidR="006658CC" w:rsidRDefault="006658CC" w:rsidP="0031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9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C420B" w14:textId="1DF92F64" w:rsidR="00263EFD" w:rsidRDefault="00C625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4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358F29" w14:textId="7F1DAEEA" w:rsidR="00C6258E" w:rsidRDefault="00C62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7896A" w14:textId="77777777" w:rsidR="006658CC" w:rsidRDefault="006658CC" w:rsidP="00312E28">
      <w:pPr>
        <w:spacing w:after="0" w:line="240" w:lineRule="auto"/>
      </w:pPr>
      <w:r>
        <w:separator/>
      </w:r>
    </w:p>
  </w:footnote>
  <w:footnote w:type="continuationSeparator" w:id="0">
    <w:p w14:paraId="5F4BB22D" w14:textId="77777777" w:rsidR="006658CC" w:rsidRDefault="006658CC" w:rsidP="00312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AD5"/>
    <w:multiLevelType w:val="hybridMultilevel"/>
    <w:tmpl w:val="972A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F0E"/>
    <w:multiLevelType w:val="hybridMultilevel"/>
    <w:tmpl w:val="FC48EFBC"/>
    <w:lvl w:ilvl="0" w:tplc="FBA0EC0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22B5B"/>
    <w:multiLevelType w:val="hybridMultilevel"/>
    <w:tmpl w:val="F8E27BD6"/>
    <w:lvl w:ilvl="0" w:tplc="4C00F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24DF"/>
    <w:multiLevelType w:val="hybridMultilevel"/>
    <w:tmpl w:val="4F2C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3EC"/>
    <w:multiLevelType w:val="hybridMultilevel"/>
    <w:tmpl w:val="2DD6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4709B"/>
    <w:multiLevelType w:val="hybridMultilevel"/>
    <w:tmpl w:val="81D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5C05"/>
    <w:multiLevelType w:val="hybridMultilevel"/>
    <w:tmpl w:val="3B6ABD84"/>
    <w:lvl w:ilvl="0" w:tplc="C51C3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26F62"/>
    <w:multiLevelType w:val="hybridMultilevel"/>
    <w:tmpl w:val="3B6ABD84"/>
    <w:lvl w:ilvl="0" w:tplc="C51C3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F0322"/>
    <w:multiLevelType w:val="hybridMultilevel"/>
    <w:tmpl w:val="728CDB50"/>
    <w:lvl w:ilvl="0" w:tplc="4C00F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356E4"/>
    <w:multiLevelType w:val="hybridMultilevel"/>
    <w:tmpl w:val="7D5A7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B7"/>
    <w:rsid w:val="00046A65"/>
    <w:rsid w:val="00062D00"/>
    <w:rsid w:val="00062D54"/>
    <w:rsid w:val="00073EEB"/>
    <w:rsid w:val="000B5399"/>
    <w:rsid w:val="000E120B"/>
    <w:rsid w:val="00106E37"/>
    <w:rsid w:val="00113A86"/>
    <w:rsid w:val="001545B4"/>
    <w:rsid w:val="00157496"/>
    <w:rsid w:val="001D2F50"/>
    <w:rsid w:val="001D32CE"/>
    <w:rsid w:val="001E4183"/>
    <w:rsid w:val="002420DA"/>
    <w:rsid w:val="0025321C"/>
    <w:rsid w:val="00260C3A"/>
    <w:rsid w:val="00263EFD"/>
    <w:rsid w:val="002A13B5"/>
    <w:rsid w:val="002A7B05"/>
    <w:rsid w:val="00302670"/>
    <w:rsid w:val="0031142D"/>
    <w:rsid w:val="00312E28"/>
    <w:rsid w:val="00336B9D"/>
    <w:rsid w:val="0035738A"/>
    <w:rsid w:val="00380D5B"/>
    <w:rsid w:val="00460798"/>
    <w:rsid w:val="00476BD5"/>
    <w:rsid w:val="004833AE"/>
    <w:rsid w:val="004A26F1"/>
    <w:rsid w:val="004C3CE9"/>
    <w:rsid w:val="004D2132"/>
    <w:rsid w:val="004E206A"/>
    <w:rsid w:val="004F01BB"/>
    <w:rsid w:val="00501F2C"/>
    <w:rsid w:val="00514FBB"/>
    <w:rsid w:val="005C5054"/>
    <w:rsid w:val="00622C65"/>
    <w:rsid w:val="00634829"/>
    <w:rsid w:val="00640789"/>
    <w:rsid w:val="00640927"/>
    <w:rsid w:val="0065553D"/>
    <w:rsid w:val="006658CC"/>
    <w:rsid w:val="00671A47"/>
    <w:rsid w:val="006B511C"/>
    <w:rsid w:val="006E3BCC"/>
    <w:rsid w:val="006F532B"/>
    <w:rsid w:val="007045CE"/>
    <w:rsid w:val="007248C8"/>
    <w:rsid w:val="00742BBD"/>
    <w:rsid w:val="007D18A8"/>
    <w:rsid w:val="007F1251"/>
    <w:rsid w:val="00827801"/>
    <w:rsid w:val="00852990"/>
    <w:rsid w:val="00857D24"/>
    <w:rsid w:val="00885583"/>
    <w:rsid w:val="008939A9"/>
    <w:rsid w:val="008C150F"/>
    <w:rsid w:val="008E07A7"/>
    <w:rsid w:val="008E19B7"/>
    <w:rsid w:val="00956410"/>
    <w:rsid w:val="009726B1"/>
    <w:rsid w:val="00990FE8"/>
    <w:rsid w:val="00993645"/>
    <w:rsid w:val="009D2D2D"/>
    <w:rsid w:val="009D517B"/>
    <w:rsid w:val="00A23AC2"/>
    <w:rsid w:val="00AE14FB"/>
    <w:rsid w:val="00B43541"/>
    <w:rsid w:val="00B639CF"/>
    <w:rsid w:val="00B6528B"/>
    <w:rsid w:val="00B70662"/>
    <w:rsid w:val="00B968B8"/>
    <w:rsid w:val="00BA7DC9"/>
    <w:rsid w:val="00BF1ABA"/>
    <w:rsid w:val="00C42F85"/>
    <w:rsid w:val="00C6258E"/>
    <w:rsid w:val="00C907EE"/>
    <w:rsid w:val="00CD00F3"/>
    <w:rsid w:val="00D05866"/>
    <w:rsid w:val="00D26BCF"/>
    <w:rsid w:val="00D60107"/>
    <w:rsid w:val="00D6189F"/>
    <w:rsid w:val="00D656AB"/>
    <w:rsid w:val="00D91217"/>
    <w:rsid w:val="00D91B13"/>
    <w:rsid w:val="00DA4D71"/>
    <w:rsid w:val="00DB38F3"/>
    <w:rsid w:val="00DC7154"/>
    <w:rsid w:val="00E44F71"/>
    <w:rsid w:val="00E54D87"/>
    <w:rsid w:val="00E768F8"/>
    <w:rsid w:val="00E911F4"/>
    <w:rsid w:val="00EA4CAA"/>
    <w:rsid w:val="00EF3374"/>
    <w:rsid w:val="00F027EB"/>
    <w:rsid w:val="00F424B2"/>
    <w:rsid w:val="00F53915"/>
    <w:rsid w:val="00F6766F"/>
    <w:rsid w:val="00F81795"/>
    <w:rsid w:val="00F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5622D"/>
  <w15:docId w15:val="{D647909E-379F-450B-B9F8-8E3C267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47"/>
  </w:style>
  <w:style w:type="paragraph" w:styleId="Heading1">
    <w:name w:val="heading 1"/>
    <w:basedOn w:val="Normal"/>
    <w:next w:val="Normal"/>
    <w:link w:val="Heading1Char"/>
    <w:uiPriority w:val="9"/>
    <w:qFormat/>
    <w:rsid w:val="00671A47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4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4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4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4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4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4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A47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4829"/>
    <w:rPr>
      <w:i w:val="0"/>
      <w:iCs w:val="0"/>
      <w:strike w:val="0"/>
      <w:dstrike w:val="0"/>
      <w:color w:val="AD84C6" w:themeColor="accent1"/>
      <w:u w:val="single"/>
      <w:effect w:val="none"/>
    </w:rPr>
  </w:style>
  <w:style w:type="character" w:styleId="Emphasis">
    <w:name w:val="Emphasis"/>
    <w:basedOn w:val="DefaultParagraphFont"/>
    <w:uiPriority w:val="20"/>
    <w:qFormat/>
    <w:rsid w:val="00671A47"/>
    <w:rPr>
      <w:i/>
      <w:iCs/>
    </w:rPr>
  </w:style>
  <w:style w:type="character" w:styleId="Strong">
    <w:name w:val="Strong"/>
    <w:basedOn w:val="DefaultParagraphFont"/>
    <w:uiPriority w:val="22"/>
    <w:qFormat/>
    <w:rsid w:val="00671A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7"/>
    <w:rPr>
      <w:rFonts w:ascii="Tahoma" w:hAnsi="Tahoma" w:cs="Tahoma"/>
      <w:sz w:val="16"/>
      <w:szCs w:val="16"/>
    </w:rPr>
  </w:style>
  <w:style w:type="paragraph" w:customStyle="1" w:styleId="Body">
    <w:name w:val="Body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2">
    <w:name w:val="Hyperlink.2"/>
    <w:basedOn w:val="Hyperlink"/>
    <w:rsid w:val="009726B1"/>
    <w:rPr>
      <w:i w:val="0"/>
      <w:iCs w:val="0"/>
      <w:strike w:val="0"/>
      <w:dstrike w:val="0"/>
      <w:color w:val="000000"/>
      <w:u w:val="single"/>
      <w:effect w:val="none"/>
    </w:rPr>
  </w:style>
  <w:style w:type="table" w:styleId="TableGrid">
    <w:name w:val="Table Grid"/>
    <w:basedOn w:val="TableNormal"/>
    <w:uiPriority w:val="59"/>
    <w:rsid w:val="0007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1A47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table" w:styleId="GridTable1Light-Accent4">
    <w:name w:val="Grid Table 1 Light Accent 4"/>
    <w:basedOn w:val="TableNormal"/>
    <w:uiPriority w:val="46"/>
    <w:rsid w:val="00106E37"/>
    <w:pPr>
      <w:spacing w:after="0" w:line="240" w:lineRule="auto"/>
    </w:pPr>
    <w:tblPr>
      <w:tblStyleRowBandSize w:val="1"/>
      <w:tblStyleColBandSize w:val="1"/>
      <w:tblBorders>
        <w:top w:val="single" w:sz="4" w:space="0" w:color="C3D5DF" w:themeColor="accent4" w:themeTint="66"/>
        <w:left w:val="single" w:sz="4" w:space="0" w:color="C3D5DF" w:themeColor="accent4" w:themeTint="66"/>
        <w:bottom w:val="single" w:sz="4" w:space="0" w:color="C3D5DF" w:themeColor="accent4" w:themeTint="66"/>
        <w:right w:val="single" w:sz="4" w:space="0" w:color="C3D5DF" w:themeColor="accent4" w:themeTint="66"/>
        <w:insideH w:val="single" w:sz="4" w:space="0" w:color="C3D5DF" w:themeColor="accent4" w:themeTint="66"/>
        <w:insideV w:val="single" w:sz="4" w:space="0" w:color="C3D5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106E37"/>
    <w:pPr>
      <w:spacing w:after="0" w:line="240" w:lineRule="auto"/>
    </w:pPr>
    <w:tblPr>
      <w:tblStyleRowBandSize w:val="1"/>
      <w:tblStyleColBandSize w:val="1"/>
      <w:tblBorders>
        <w:top w:val="single" w:sz="4" w:space="0" w:color="6997AF" w:themeColor="accent4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97AF" w:themeColor="accent4"/>
          <w:right w:val="single" w:sz="4" w:space="0" w:color="6997AF" w:themeColor="accent4"/>
        </w:tcBorders>
      </w:tcPr>
    </w:tblStylePr>
    <w:tblStylePr w:type="band1Horz">
      <w:tblPr/>
      <w:tcPr>
        <w:tcBorders>
          <w:top w:val="single" w:sz="4" w:space="0" w:color="6997AF" w:themeColor="accent4"/>
          <w:bottom w:val="single" w:sz="4" w:space="0" w:color="6997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97AF" w:themeColor="accent4"/>
          <w:left w:val="nil"/>
        </w:tcBorders>
      </w:tcPr>
    </w:tblStylePr>
    <w:tblStylePr w:type="swCell">
      <w:tblPr/>
      <w:tcPr>
        <w:tcBorders>
          <w:top w:val="double" w:sz="4" w:space="0" w:color="6997AF" w:themeColor="accent4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71A4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4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4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4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4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A4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1A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71A47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1A4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71A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1A4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1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4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47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1A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1A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1A4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71A4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71A4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A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28"/>
  </w:style>
  <w:style w:type="paragraph" w:styleId="Footer">
    <w:name w:val="footer"/>
    <w:basedOn w:val="Normal"/>
    <w:link w:val="FooterChar"/>
    <w:uiPriority w:val="99"/>
    <w:unhideWhenUsed/>
    <w:rsid w:val="0031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28"/>
  </w:style>
  <w:style w:type="table" w:styleId="PlainTable1">
    <w:name w:val="Plain Table 1"/>
    <w:basedOn w:val="TableNormal"/>
    <w:uiPriority w:val="41"/>
    <w:rsid w:val="004607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7F1251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7D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8" w:space="0" w:color="333333"/>
        <w:right w:val="none" w:sz="0" w:space="0" w:color="auto"/>
      </w:divBdr>
      <w:divsChild>
        <w:div w:id="1560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319F7C-FFF3-49A7-BC1C-DF6328615AD8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A681E9A-89F8-4D61-AAE7-336B8C54234C}">
      <dgm:prSet phldrT="[Text]"/>
      <dgm:spPr/>
      <dgm:t>
        <a:bodyPr/>
        <a:lstStyle/>
        <a:p>
          <a:r>
            <a:rPr lang="en-US"/>
            <a:t>Who</a:t>
          </a:r>
        </a:p>
      </dgm:t>
    </dgm:pt>
    <dgm:pt modelId="{EBC96A34-801B-4D75-9B0E-12AF76A0D19B}" type="parTrans" cxnId="{BEB3423C-C2BC-4106-93B6-31677DBC3F09}">
      <dgm:prSet/>
      <dgm:spPr/>
      <dgm:t>
        <a:bodyPr/>
        <a:lstStyle/>
        <a:p>
          <a:endParaRPr lang="en-US"/>
        </a:p>
      </dgm:t>
    </dgm:pt>
    <dgm:pt modelId="{8D38531A-432A-4F1E-8511-FCD7A8EE0EE5}" type="sibTrans" cxnId="{BEB3423C-C2BC-4106-93B6-31677DBC3F09}">
      <dgm:prSet/>
      <dgm:spPr/>
      <dgm:t>
        <a:bodyPr/>
        <a:lstStyle/>
        <a:p>
          <a:endParaRPr lang="en-US"/>
        </a:p>
      </dgm:t>
    </dgm:pt>
    <dgm:pt modelId="{A0A7835C-7A81-4466-ACF0-5054E380490E}">
      <dgm:prSet phldrT="[Text]"/>
      <dgm:spPr/>
      <dgm:t>
        <a:bodyPr/>
        <a:lstStyle/>
        <a:p>
          <a:r>
            <a:rPr lang="en-US"/>
            <a:t>Why</a:t>
          </a:r>
        </a:p>
      </dgm:t>
    </dgm:pt>
    <dgm:pt modelId="{44404E43-802B-468E-A2A6-F81FDF58A770}" type="parTrans" cxnId="{AD057F4E-C91E-4C88-BC90-ACC89482230A}">
      <dgm:prSet/>
      <dgm:spPr/>
      <dgm:t>
        <a:bodyPr/>
        <a:lstStyle/>
        <a:p>
          <a:endParaRPr lang="en-US"/>
        </a:p>
      </dgm:t>
    </dgm:pt>
    <dgm:pt modelId="{49BF4908-90C5-42B9-8848-D42D13DA8F7A}" type="sibTrans" cxnId="{AD057F4E-C91E-4C88-BC90-ACC89482230A}">
      <dgm:prSet/>
      <dgm:spPr/>
      <dgm:t>
        <a:bodyPr/>
        <a:lstStyle/>
        <a:p>
          <a:endParaRPr lang="en-US"/>
        </a:p>
      </dgm:t>
    </dgm:pt>
    <dgm:pt modelId="{5B3C9330-6EF6-4F46-BE1B-910B02E4D178}">
      <dgm:prSet phldrT="[Text]"/>
      <dgm:spPr/>
      <dgm:t>
        <a:bodyPr/>
        <a:lstStyle/>
        <a:p>
          <a:r>
            <a:rPr lang="en-US"/>
            <a:t>How</a:t>
          </a:r>
        </a:p>
      </dgm:t>
    </dgm:pt>
    <dgm:pt modelId="{683448CE-9E7A-473E-939A-09267AE813FF}" type="parTrans" cxnId="{93A3A727-8EEC-46F3-9198-F27AE2D0421D}">
      <dgm:prSet/>
      <dgm:spPr/>
      <dgm:t>
        <a:bodyPr/>
        <a:lstStyle/>
        <a:p>
          <a:endParaRPr lang="en-US"/>
        </a:p>
      </dgm:t>
    </dgm:pt>
    <dgm:pt modelId="{485B6163-1556-43DD-B927-6B3E782610D6}" type="sibTrans" cxnId="{93A3A727-8EEC-46F3-9198-F27AE2D0421D}">
      <dgm:prSet/>
      <dgm:spPr/>
      <dgm:t>
        <a:bodyPr/>
        <a:lstStyle/>
        <a:p>
          <a:endParaRPr lang="en-US"/>
        </a:p>
      </dgm:t>
    </dgm:pt>
    <dgm:pt modelId="{BFDDA808-7785-4496-9CEC-52C438DF8E5A}">
      <dgm:prSet phldrT="[Text]"/>
      <dgm:spPr/>
      <dgm:t>
        <a:bodyPr/>
        <a:lstStyle/>
        <a:p>
          <a:r>
            <a:rPr lang="en-US"/>
            <a:t>What</a:t>
          </a:r>
        </a:p>
      </dgm:t>
    </dgm:pt>
    <dgm:pt modelId="{7EA90D22-D3C0-43D8-9682-CE1F13520077}" type="parTrans" cxnId="{AD34FA84-2803-4AF8-8B83-EEE50E1BFA58}">
      <dgm:prSet/>
      <dgm:spPr/>
      <dgm:t>
        <a:bodyPr/>
        <a:lstStyle/>
        <a:p>
          <a:endParaRPr lang="en-US"/>
        </a:p>
      </dgm:t>
    </dgm:pt>
    <dgm:pt modelId="{064AF06B-3DB6-4761-8DB3-0CD20A0E8B09}" type="sibTrans" cxnId="{AD34FA84-2803-4AF8-8B83-EEE50E1BFA58}">
      <dgm:prSet/>
      <dgm:spPr/>
      <dgm:t>
        <a:bodyPr/>
        <a:lstStyle/>
        <a:p>
          <a:endParaRPr lang="en-US"/>
        </a:p>
      </dgm:t>
    </dgm:pt>
    <dgm:pt modelId="{FA06DABB-311F-4BCE-8521-649151C5D52F}" type="pres">
      <dgm:prSet presAssocID="{50319F7C-FFF3-49A7-BC1C-DF6328615AD8}" presName="Name0" presStyleCnt="0">
        <dgm:presLayoutVars>
          <dgm:chMax val="7"/>
          <dgm:resizeHandles val="exact"/>
        </dgm:presLayoutVars>
      </dgm:prSet>
      <dgm:spPr/>
    </dgm:pt>
    <dgm:pt modelId="{93AB61D9-7B60-470C-A3B3-10E2C23F9884}" type="pres">
      <dgm:prSet presAssocID="{50319F7C-FFF3-49A7-BC1C-DF6328615AD8}" presName="comp1" presStyleCnt="0"/>
      <dgm:spPr/>
    </dgm:pt>
    <dgm:pt modelId="{50265CCE-49CC-49C4-A6F2-12A78896DB2F}" type="pres">
      <dgm:prSet presAssocID="{50319F7C-FFF3-49A7-BC1C-DF6328615AD8}" presName="circle1" presStyleLbl="node1" presStyleIdx="0" presStyleCnt="4"/>
      <dgm:spPr/>
    </dgm:pt>
    <dgm:pt modelId="{CB282EB3-AE18-4660-99FA-1331634E04CC}" type="pres">
      <dgm:prSet presAssocID="{50319F7C-FFF3-49A7-BC1C-DF6328615AD8}" presName="c1text" presStyleLbl="node1" presStyleIdx="0" presStyleCnt="4">
        <dgm:presLayoutVars>
          <dgm:bulletEnabled val="1"/>
        </dgm:presLayoutVars>
      </dgm:prSet>
      <dgm:spPr/>
    </dgm:pt>
    <dgm:pt modelId="{DDAF2042-7477-4A77-9BF9-BD8EC4C8BD36}" type="pres">
      <dgm:prSet presAssocID="{50319F7C-FFF3-49A7-BC1C-DF6328615AD8}" presName="comp2" presStyleCnt="0"/>
      <dgm:spPr/>
    </dgm:pt>
    <dgm:pt modelId="{85146A04-90F5-4BAF-A7DA-CCB1011EF907}" type="pres">
      <dgm:prSet presAssocID="{50319F7C-FFF3-49A7-BC1C-DF6328615AD8}" presName="circle2" presStyleLbl="node1" presStyleIdx="1" presStyleCnt="4"/>
      <dgm:spPr/>
    </dgm:pt>
    <dgm:pt modelId="{8526C0A6-0D64-4B1F-89D2-028FA9BC96FA}" type="pres">
      <dgm:prSet presAssocID="{50319F7C-FFF3-49A7-BC1C-DF6328615AD8}" presName="c2text" presStyleLbl="node1" presStyleIdx="1" presStyleCnt="4">
        <dgm:presLayoutVars>
          <dgm:bulletEnabled val="1"/>
        </dgm:presLayoutVars>
      </dgm:prSet>
      <dgm:spPr/>
    </dgm:pt>
    <dgm:pt modelId="{A9253E8C-CC8C-45DC-8E44-C494A849B6F6}" type="pres">
      <dgm:prSet presAssocID="{50319F7C-FFF3-49A7-BC1C-DF6328615AD8}" presName="comp3" presStyleCnt="0"/>
      <dgm:spPr/>
    </dgm:pt>
    <dgm:pt modelId="{5C3304A3-A211-4DEE-B4A6-F880170503E3}" type="pres">
      <dgm:prSet presAssocID="{50319F7C-FFF3-49A7-BC1C-DF6328615AD8}" presName="circle3" presStyleLbl="node1" presStyleIdx="2" presStyleCnt="4"/>
      <dgm:spPr/>
    </dgm:pt>
    <dgm:pt modelId="{C4001AD8-8205-458F-BAE3-6CA2DEEFD835}" type="pres">
      <dgm:prSet presAssocID="{50319F7C-FFF3-49A7-BC1C-DF6328615AD8}" presName="c3text" presStyleLbl="node1" presStyleIdx="2" presStyleCnt="4">
        <dgm:presLayoutVars>
          <dgm:bulletEnabled val="1"/>
        </dgm:presLayoutVars>
      </dgm:prSet>
      <dgm:spPr/>
    </dgm:pt>
    <dgm:pt modelId="{7DBCD3EA-2FB9-4CAE-8B38-C842CB776418}" type="pres">
      <dgm:prSet presAssocID="{50319F7C-FFF3-49A7-BC1C-DF6328615AD8}" presName="comp4" presStyleCnt="0"/>
      <dgm:spPr/>
    </dgm:pt>
    <dgm:pt modelId="{4EF9A94F-C996-4EB2-BEBA-AE96C90C631D}" type="pres">
      <dgm:prSet presAssocID="{50319F7C-FFF3-49A7-BC1C-DF6328615AD8}" presName="circle4" presStyleLbl="node1" presStyleIdx="3" presStyleCnt="4"/>
      <dgm:spPr/>
    </dgm:pt>
    <dgm:pt modelId="{A1EBCA8C-53AF-485D-9541-9CC338AE502B}" type="pres">
      <dgm:prSet presAssocID="{50319F7C-FFF3-49A7-BC1C-DF6328615AD8}" presName="c4text" presStyleLbl="node1" presStyleIdx="3" presStyleCnt="4">
        <dgm:presLayoutVars>
          <dgm:bulletEnabled val="1"/>
        </dgm:presLayoutVars>
      </dgm:prSet>
      <dgm:spPr/>
    </dgm:pt>
  </dgm:ptLst>
  <dgm:cxnLst>
    <dgm:cxn modelId="{0284D8DE-065C-40B5-81A2-2EEACDCF051F}" type="presOf" srcId="{5B3C9330-6EF6-4F46-BE1B-910B02E4D178}" destId="{C4001AD8-8205-458F-BAE3-6CA2DEEFD835}" srcOrd="1" destOrd="0" presId="urn:microsoft.com/office/officeart/2005/8/layout/venn2"/>
    <dgm:cxn modelId="{ACAAB822-AA2F-4083-BFB4-C43DF50954DC}" type="presOf" srcId="{50319F7C-FFF3-49A7-BC1C-DF6328615AD8}" destId="{FA06DABB-311F-4BCE-8521-649151C5D52F}" srcOrd="0" destOrd="0" presId="urn:microsoft.com/office/officeart/2005/8/layout/venn2"/>
    <dgm:cxn modelId="{AD34FA84-2803-4AF8-8B83-EEE50E1BFA58}" srcId="{50319F7C-FFF3-49A7-BC1C-DF6328615AD8}" destId="{BFDDA808-7785-4496-9CEC-52C438DF8E5A}" srcOrd="3" destOrd="0" parTransId="{7EA90D22-D3C0-43D8-9682-CE1F13520077}" sibTransId="{064AF06B-3DB6-4761-8DB3-0CD20A0E8B09}"/>
    <dgm:cxn modelId="{AD057F4E-C91E-4C88-BC90-ACC89482230A}" srcId="{50319F7C-FFF3-49A7-BC1C-DF6328615AD8}" destId="{A0A7835C-7A81-4466-ACF0-5054E380490E}" srcOrd="1" destOrd="0" parTransId="{44404E43-802B-468E-A2A6-F81FDF58A770}" sibTransId="{49BF4908-90C5-42B9-8848-D42D13DA8F7A}"/>
    <dgm:cxn modelId="{F24A4ED5-78F7-4374-BD43-A6FC931CFDF0}" type="presOf" srcId="{BFDDA808-7785-4496-9CEC-52C438DF8E5A}" destId="{A1EBCA8C-53AF-485D-9541-9CC338AE502B}" srcOrd="1" destOrd="0" presId="urn:microsoft.com/office/officeart/2005/8/layout/venn2"/>
    <dgm:cxn modelId="{9CBC5C82-CAC2-4650-B8C2-41376F9617B7}" type="presOf" srcId="{5B3C9330-6EF6-4F46-BE1B-910B02E4D178}" destId="{5C3304A3-A211-4DEE-B4A6-F880170503E3}" srcOrd="0" destOrd="0" presId="urn:microsoft.com/office/officeart/2005/8/layout/venn2"/>
    <dgm:cxn modelId="{BD86A776-AA42-49CC-A841-862ADE2625C3}" type="presOf" srcId="{0A681E9A-89F8-4D61-AAE7-336B8C54234C}" destId="{CB282EB3-AE18-4660-99FA-1331634E04CC}" srcOrd="1" destOrd="0" presId="urn:microsoft.com/office/officeart/2005/8/layout/venn2"/>
    <dgm:cxn modelId="{AF0B6929-894E-4674-828C-03F92C0EC797}" type="presOf" srcId="{BFDDA808-7785-4496-9CEC-52C438DF8E5A}" destId="{4EF9A94F-C996-4EB2-BEBA-AE96C90C631D}" srcOrd="0" destOrd="0" presId="urn:microsoft.com/office/officeart/2005/8/layout/venn2"/>
    <dgm:cxn modelId="{BEB3423C-C2BC-4106-93B6-31677DBC3F09}" srcId="{50319F7C-FFF3-49A7-BC1C-DF6328615AD8}" destId="{0A681E9A-89F8-4D61-AAE7-336B8C54234C}" srcOrd="0" destOrd="0" parTransId="{EBC96A34-801B-4D75-9B0E-12AF76A0D19B}" sibTransId="{8D38531A-432A-4F1E-8511-FCD7A8EE0EE5}"/>
    <dgm:cxn modelId="{CD4B0C10-0CA7-4E4B-AA03-6E7847DF80B7}" type="presOf" srcId="{A0A7835C-7A81-4466-ACF0-5054E380490E}" destId="{85146A04-90F5-4BAF-A7DA-CCB1011EF907}" srcOrd="0" destOrd="0" presId="urn:microsoft.com/office/officeart/2005/8/layout/venn2"/>
    <dgm:cxn modelId="{E8D528DC-382D-476A-81DD-A141F64C0699}" type="presOf" srcId="{0A681E9A-89F8-4D61-AAE7-336B8C54234C}" destId="{50265CCE-49CC-49C4-A6F2-12A78896DB2F}" srcOrd="0" destOrd="0" presId="urn:microsoft.com/office/officeart/2005/8/layout/venn2"/>
    <dgm:cxn modelId="{93A3A727-8EEC-46F3-9198-F27AE2D0421D}" srcId="{50319F7C-FFF3-49A7-BC1C-DF6328615AD8}" destId="{5B3C9330-6EF6-4F46-BE1B-910B02E4D178}" srcOrd="2" destOrd="0" parTransId="{683448CE-9E7A-473E-939A-09267AE813FF}" sibTransId="{485B6163-1556-43DD-B927-6B3E782610D6}"/>
    <dgm:cxn modelId="{A81703E0-7D9D-4C73-9005-FB8DE33037F2}" type="presOf" srcId="{A0A7835C-7A81-4466-ACF0-5054E380490E}" destId="{8526C0A6-0D64-4B1F-89D2-028FA9BC96FA}" srcOrd="1" destOrd="0" presId="urn:microsoft.com/office/officeart/2005/8/layout/venn2"/>
    <dgm:cxn modelId="{89A2DF01-C66A-464F-A3B9-403277FDD82B}" type="presParOf" srcId="{FA06DABB-311F-4BCE-8521-649151C5D52F}" destId="{93AB61D9-7B60-470C-A3B3-10E2C23F9884}" srcOrd="0" destOrd="0" presId="urn:microsoft.com/office/officeart/2005/8/layout/venn2"/>
    <dgm:cxn modelId="{C7C58801-2C6D-4024-8715-5864E65EC3B4}" type="presParOf" srcId="{93AB61D9-7B60-470C-A3B3-10E2C23F9884}" destId="{50265CCE-49CC-49C4-A6F2-12A78896DB2F}" srcOrd="0" destOrd="0" presId="urn:microsoft.com/office/officeart/2005/8/layout/venn2"/>
    <dgm:cxn modelId="{997DBE29-0314-41D5-8C9B-88B5D386F3A9}" type="presParOf" srcId="{93AB61D9-7B60-470C-A3B3-10E2C23F9884}" destId="{CB282EB3-AE18-4660-99FA-1331634E04CC}" srcOrd="1" destOrd="0" presId="urn:microsoft.com/office/officeart/2005/8/layout/venn2"/>
    <dgm:cxn modelId="{11B40E6C-FD2A-41C0-9417-7C77F9029D65}" type="presParOf" srcId="{FA06DABB-311F-4BCE-8521-649151C5D52F}" destId="{DDAF2042-7477-4A77-9BF9-BD8EC4C8BD36}" srcOrd="1" destOrd="0" presId="urn:microsoft.com/office/officeart/2005/8/layout/venn2"/>
    <dgm:cxn modelId="{33C3C1CB-34CD-4DD2-A260-540F652BADA7}" type="presParOf" srcId="{DDAF2042-7477-4A77-9BF9-BD8EC4C8BD36}" destId="{85146A04-90F5-4BAF-A7DA-CCB1011EF907}" srcOrd="0" destOrd="0" presId="urn:microsoft.com/office/officeart/2005/8/layout/venn2"/>
    <dgm:cxn modelId="{FF12B74A-B2C6-47C1-95D4-87E912490CC5}" type="presParOf" srcId="{DDAF2042-7477-4A77-9BF9-BD8EC4C8BD36}" destId="{8526C0A6-0D64-4B1F-89D2-028FA9BC96FA}" srcOrd="1" destOrd="0" presId="urn:microsoft.com/office/officeart/2005/8/layout/venn2"/>
    <dgm:cxn modelId="{05CF2079-D64D-4516-AF4C-28CA6895B7D2}" type="presParOf" srcId="{FA06DABB-311F-4BCE-8521-649151C5D52F}" destId="{A9253E8C-CC8C-45DC-8E44-C494A849B6F6}" srcOrd="2" destOrd="0" presId="urn:microsoft.com/office/officeart/2005/8/layout/venn2"/>
    <dgm:cxn modelId="{ABC0FDC6-E96A-46F8-B262-4838948EEFF8}" type="presParOf" srcId="{A9253E8C-CC8C-45DC-8E44-C494A849B6F6}" destId="{5C3304A3-A211-4DEE-B4A6-F880170503E3}" srcOrd="0" destOrd="0" presId="urn:microsoft.com/office/officeart/2005/8/layout/venn2"/>
    <dgm:cxn modelId="{8D4B16F4-F09A-4945-B4E4-A7C22E554722}" type="presParOf" srcId="{A9253E8C-CC8C-45DC-8E44-C494A849B6F6}" destId="{C4001AD8-8205-458F-BAE3-6CA2DEEFD835}" srcOrd="1" destOrd="0" presId="urn:microsoft.com/office/officeart/2005/8/layout/venn2"/>
    <dgm:cxn modelId="{318B55EC-7142-444C-90EA-5D9AD846FBE4}" type="presParOf" srcId="{FA06DABB-311F-4BCE-8521-649151C5D52F}" destId="{7DBCD3EA-2FB9-4CAE-8B38-C842CB776418}" srcOrd="3" destOrd="0" presId="urn:microsoft.com/office/officeart/2005/8/layout/venn2"/>
    <dgm:cxn modelId="{F97CCFE1-23E2-4C0E-AAB5-B8DBD97CB160}" type="presParOf" srcId="{7DBCD3EA-2FB9-4CAE-8B38-C842CB776418}" destId="{4EF9A94F-C996-4EB2-BEBA-AE96C90C631D}" srcOrd="0" destOrd="0" presId="urn:microsoft.com/office/officeart/2005/8/layout/venn2"/>
    <dgm:cxn modelId="{5C358615-1C41-418A-9EF0-A0DB90F01E9B}" type="presParOf" srcId="{7DBCD3EA-2FB9-4CAE-8B38-C842CB776418}" destId="{A1EBCA8C-53AF-485D-9541-9CC338AE502B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65CCE-49CC-49C4-A6F2-12A78896DB2F}">
      <dsp:nvSpPr>
        <dsp:cNvPr id="0" name=""/>
        <dsp:cNvSpPr/>
      </dsp:nvSpPr>
      <dsp:spPr>
        <a:xfrm>
          <a:off x="153035" y="0"/>
          <a:ext cx="3315970" cy="33159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Who</a:t>
          </a:r>
        </a:p>
      </dsp:txBody>
      <dsp:txXfrm>
        <a:off x="1347447" y="165798"/>
        <a:ext cx="927145" cy="497395"/>
      </dsp:txXfrm>
    </dsp:sp>
    <dsp:sp modelId="{85146A04-90F5-4BAF-A7DA-CCB1011EF907}">
      <dsp:nvSpPr>
        <dsp:cNvPr id="0" name=""/>
        <dsp:cNvSpPr/>
      </dsp:nvSpPr>
      <dsp:spPr>
        <a:xfrm>
          <a:off x="484632" y="663194"/>
          <a:ext cx="2652776" cy="26527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Why</a:t>
          </a:r>
        </a:p>
      </dsp:txBody>
      <dsp:txXfrm>
        <a:off x="1347447" y="822360"/>
        <a:ext cx="927145" cy="477499"/>
      </dsp:txXfrm>
    </dsp:sp>
    <dsp:sp modelId="{5C3304A3-A211-4DEE-B4A6-F880170503E3}">
      <dsp:nvSpPr>
        <dsp:cNvPr id="0" name=""/>
        <dsp:cNvSpPr/>
      </dsp:nvSpPr>
      <dsp:spPr>
        <a:xfrm>
          <a:off x="816228" y="1326387"/>
          <a:ext cx="1989582" cy="19895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How</a:t>
          </a:r>
        </a:p>
      </dsp:txBody>
      <dsp:txXfrm>
        <a:off x="1347447" y="1475606"/>
        <a:ext cx="927145" cy="447655"/>
      </dsp:txXfrm>
    </dsp:sp>
    <dsp:sp modelId="{4EF9A94F-C996-4EB2-BEBA-AE96C90C631D}">
      <dsp:nvSpPr>
        <dsp:cNvPr id="0" name=""/>
        <dsp:cNvSpPr/>
      </dsp:nvSpPr>
      <dsp:spPr>
        <a:xfrm>
          <a:off x="1147826" y="1989582"/>
          <a:ext cx="1326388" cy="13263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What</a:t>
          </a:r>
        </a:p>
      </dsp:txBody>
      <dsp:txXfrm>
        <a:off x="1342071" y="2321179"/>
        <a:ext cx="937897" cy="6631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Branch Banking &amp; Trust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Smith, Anna</dc:creator>
  <cp:lastModifiedBy>Anna Smith -T (annasmi - TEKSYSTEMS INC at Cisco)</cp:lastModifiedBy>
  <cp:revision>2</cp:revision>
  <cp:lastPrinted>2018-07-30T20:33:00Z</cp:lastPrinted>
  <dcterms:created xsi:type="dcterms:W3CDTF">2018-11-24T18:02:00Z</dcterms:created>
  <dcterms:modified xsi:type="dcterms:W3CDTF">2018-11-24T18:02:00Z</dcterms:modified>
</cp:coreProperties>
</file>