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exa8vcr55g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1. Портфолио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Расскажите про ваш самый сложный проект по автотестам на Java. Что вы там делали? Какой у вас был вклад?</w:t>
        <w:br w:type="textWrapping"/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Самый сложный и большой проект у меня был в банковской сфере, связанный с андеррайтингом и рисками.</w:t>
        <w:br w:type="textWrapping"/>
        <w:t xml:space="preserve">Когда я пришёл на проект, автоматизация была ещё на довольно раннем этапе — автотестов было немного. Я занимался развитием Java-автоматизации: писал и поддерживал автотесты, работал с UI, API, Allure, CI, тестовыми данными и окружениями.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Сложность была в том, что система была не изолированной — она была связана с разными командами и направлениями. Поэтому приходилось не просто писать тесты, а разбираться в бизнес-процессах, данных, зависимостях, интеграциях и причинах падений.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Также были инфраструктурные задачи: стабильность запусков, Selenoid, тестовая БД, разбор проблем с окружением. Со временем я стал больше участвовать в code review, помогал другим QA, обучал ручных тестировщиков базовой работе с автотестами.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есть мой вклад был не только в написании тестов, а в развитии автоматизации и повышении её стабильности на проекте.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240" w:before="3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Можете ли поделиться ссылкой на GitHub/GitLab? </w:t>
        <w:br w:type="textWrapping"/>
      </w:r>
      <w:r w:rsidDel="00000000" w:rsidR="00000000" w:rsidRPr="00000000">
        <w:rPr>
          <w:rtl w:val="0"/>
        </w:rPr>
        <w:t xml:space="preserve">Публичного GitHub/GitLab с коммерческими проектами у меня нет, потому что весь основной опыт был на закрытых банковских проектах.</w:t>
        <w:br w:type="textWrapping"/>
        <w:br w:type="textWrapping"/>
        <w:t xml:space="preserve">Есть в основном один проект на GitHub, он ещё с 2022 года и не полностью отражает мой текущий уровень. Но как пример кода и общего подхода: </w:t>
        <w:br w:type="textWrapping"/>
        <w:br w:type="textWrapping"/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https://github.com/Ttorf/TestCase1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2f32ue0nae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2. Java и тестовые фреймворки 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Как вы обычно строите тестовый класс на JUnit 5? Расскажите структуру: что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что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как параметризуете тесты.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коммерческих проектах я чаще работал с TestNG и Cucumber, но структуру JUnit 5 понимаю.</w:t>
        <w:br w:type="textWrapping"/>
        <w:t xml:space="preserve">Если говорить про типовой тестовый класс, то в @BeforeEach я бы выносил подготовку перед каждым тестом: создание тестовых данных, инициализацию клиента, подготовку состояния.</w:t>
        <w:br w:type="textWrapping"/>
        <w:t xml:space="preserve">В @AfterEach — очистку данных, закрытие ресурсов, прикрепление артефактов, если тест упал.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подготовка общая и дорогая, её можно вынести в @BeforeAll.</w:t>
        <w:br w:type="textWrapping"/>
        <w:t xml:space="preserve">Для наборов данных использовал бы @ParameterizedTest, чтобы один и тот же сценарий прогонять на разных значениях.</w:t>
        <w:br w:type="textWrapping"/>
        <w:br w:type="textWrapping"/>
        <w:t xml:space="preserve">2. Что такое Allure? Как вы обогащаете отчёты? Какие аннотации используете?</w:t>
        <w:br w:type="textWrapping"/>
        <w:t xml:space="preserve">Примеры ответов: 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Allure – это инструмент для отчёта по автотестам. Благодаря ему легко понять на каком шаге упало и посмотреть скриншот падения.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отчёты обычно полезно добавлять шаги, скриншоты, request/response для API, логи, параметры теста и browser logs.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Использовал Аннотации:</w:t>
        <w:br w:type="textWrapping"/>
        <w:t xml:space="preserve">@Step</w:t>
        <w:br w:type="textWrapping"/>
        <w:t xml:space="preserve">@Description</w:t>
        <w:br w:type="textWrapping"/>
        <w:t xml:space="preserve">@Attachment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@Attachment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@Link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@Test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3. Maven или Gradle? Как в вашем проекте подключаются зависимости и как собираются тесты командой?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В команде было несколько проектов, в основном был Maven, в остальных Gradle.</w:t>
        <w:br w:type="textWrapping"/>
        <w:t xml:space="preserve">Зависимости подключилась в Maven через pov файл, в Gradle через build.gradle.</w:t>
        <w:br w:type="textWrapping"/>
        <w:t xml:space="preserve">Запуск происходил через отдельный Gradle task, который сначала зависел от сборки проекта и компиляции тестовых классов. В Maven – через maven-surefire-plugin.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340" w:lineRule="auto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ukoafqeytn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3. API, Rest Assured, SOAP, WireMock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1.Как вы тестируете REST API с помощью Rest Assured? Расскажите цепочку вызовов на примере проверки статуса 200 и поля в JSON.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Основной мой опыт всё-таки больше в UI, но с API-тестами я работал.</w:t>
        <w:br w:type="textWrapping"/>
        <w:t xml:space="preserve">На текущем проекте работаю в основном с UI, апи тестирование происходит в уже готовом для тестирования модуле. Сам там дописывал только взаимодействие с json/xml.</w:t>
        <w:br w:type="textWrapping"/>
        <w:t xml:space="preserve">Json:</w:t>
        <w:br w:type="textWrapping"/>
        <w:t xml:space="preserve">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“id”: 12345,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Цепочка вызовов: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clientId = “12345”;</w:t>
        <w:br w:type="textWrapping"/>
        <w:t xml:space="preserve">given().contenType(ContenType.Json).when().get(“/clients/{id}”,clientId).then().statusCode(200).body(“id”,equalsTo(clientId))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2.Что такое WireMock и для чего нужен? Приведите реальный кейс из вашего проекта.</w:t>
        <w:br w:type="textWrapping"/>
        <w:t xml:space="preserve">WireMock — это инструмент для мокирования HTTP-сервисов. Он нужен, когда наш сервис зависит от внешнего API, а мы хотим проверить разные сценарии без реального внешнего сервиса.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использовал его в backend academy проекте: WireMock поднимался в Docker Compose, а ответы описывались в JSON mapping-файлах. Были отдельные моки для успешных ответов, ошибок, timeout и некорректных данных. </w:t>
      </w:r>
    </w:p>
    <w:p w:rsidR="00000000" w:rsidDel="00000000" w:rsidP="00000000" w:rsidRDefault="00000000" w:rsidRPr="00000000" w14:paraId="00000023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Как тестировать SOAP-сервисы? Что такое WSDL и keystore?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ff0000"/>
          <w:sz w:val="24"/>
          <w:szCs w:val="24"/>
          <w:rtl w:val="0"/>
        </w:rPr>
        <w:t xml:space="preserve">Middle: WSDL — описание сервиса. Keystore — хранилище сертификатов. В основном REST, SOAP знаю теорию.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before="340" w:lineRule="auto"/>
        <w:rPr/>
      </w:pPr>
      <w:r w:rsidDel="00000000" w:rsidR="00000000" w:rsidRPr="00000000">
        <w:rPr>
          <w:rtl w:val="0"/>
        </w:rPr>
        <w:t xml:space="preserve">С SOAP у меня коммерческого опыта почти не было, основной опыт — REST API.</w:t>
      </w:r>
    </w:p>
    <w:p w:rsidR="00000000" w:rsidDel="00000000" w:rsidP="00000000" w:rsidRDefault="00000000" w:rsidRPr="00000000" w14:paraId="00000025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  <w:t xml:space="preserve">В теории знаю что такое WSDL, Keystore. То есть REST для меня основная зона, SOAP — на уровне базового понимания.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kw8x1b2a4jd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4. Мониторинг и высоконагруженные системы (Больше для сеньора)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1.Какие метрики вы мониторите в высоконагруженной системе? Назовите ключевые.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CPU, память, сеть, RPS, latency, error rate.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2.Как вы строите дашборд в Grafana? </w:t>
      </w:r>
    </w:p>
    <w:p w:rsidR="00000000" w:rsidDel="00000000" w:rsidP="00000000" w:rsidRDefault="00000000" w:rsidRPr="00000000" w14:paraId="0000002B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Коммерческого опыта с мониторингом highload-систем у меня не было.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gz2ourbaf1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z18sq5onzxh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5. CI/CD и Git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вы запускаете автотесты в Jenkins или GitLab CI? Краткая структура пайплайна.</w:t>
      </w:r>
    </w:p>
    <w:p w:rsidR="00000000" w:rsidDel="00000000" w:rsidP="00000000" w:rsidRDefault="00000000" w:rsidRPr="00000000" w14:paraId="00000030">
      <w:pPr>
        <w:shd w:fill="ffffff" w:val="clear"/>
        <w:spacing w:before="240" w:lineRule="auto"/>
        <w:ind w:left="3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 текущем проекте автотесты запускаются на Teamcity.</w:t>
      </w:r>
    </w:p>
    <w:p w:rsidR="00000000" w:rsidDel="00000000" w:rsidP="00000000" w:rsidRDefault="00000000" w:rsidRPr="00000000" w14:paraId="00000031">
      <w:pPr>
        <w:shd w:fill="ffffff" w:val="clear"/>
        <w:spacing w:before="240" w:lineRule="auto"/>
        <w:ind w:left="3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Структура пайплайна:</w:t>
        <w:br w:type="textWrapping"/>
        <w:t xml:space="preserve">1. Init build — выводил информацию о запуске: окружение, кто запустил прогон и т.п.</w:t>
        <w:br w:type="textWrapping"/>
        <w:t xml:space="preserve">2. Запуск автотестов — основной шаг. TeamCity запускал Maven-команду `clean test`, Maven читал `pom.xml`, а тесты запускались через `maven-surefire-plugin` и Cucumber runner.</w:t>
        <w:br w:type="textWrapping"/>
        <w:t xml:space="preserve">3. Allure report — после прогона генерировался Allure.</w:t>
        <w:br w:type="textWrapping"/>
        <w:t xml:space="preserve">4. Импорт результатов в Jira — результаты тестового прогона отправлялись в Jira для отчётности и дальнейшего анализа.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ind w:left="720" w:hanging="36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Конфликты в Git. Как вы решали сложный конфликт при слиянии веток?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before="240" w:lineRule="auto"/>
        <w:ind w:left="360" w:firstLine="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имеется ввиду мр конфликт, то открывал diff, разбирал изменения в обеих сторонах и решал какая должна остаться логика.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Используете ли вы Docker Compose для тестового окружения? Как поднимаете и сколько контейнеров было в вашем проекте?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240" w:lineRule="auto"/>
        <w:ind w:left="36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текущем проекте не использую docker для тестового окружения, но в бекенд академии использовал его для поднятия artemis,provider-mock,своего сервиса и бд.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ind w:left="720" w:firstLine="0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ind w:left="720" w:firstLine="0"/>
        <w:rPr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n2g56znxha6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Как поднимаете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– </w:t>
      </w:r>
      <w:r w:rsidDel="00000000" w:rsidR="00000000" w:rsidRPr="00000000">
        <w:rPr>
          <w:color w:val="0f1115"/>
          <w:rtl w:val="0"/>
        </w:rPr>
        <w:t xml:space="preserve">через docker-compose up.(ранее использовал профили запуска, чтобы запускать отдельно всё)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Сколько контейнеров было в вашем проекте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-  </w:t>
      </w:r>
      <w:r w:rsidDel="00000000" w:rsidR="00000000" w:rsidRPr="00000000">
        <w:rPr>
          <w:color w:val="0f1115"/>
          <w:rtl w:val="0"/>
        </w:rPr>
        <w:t xml:space="preserve">2 сервиса, бд, брокер и мок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zgbcrq7zswu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6. Базы данных и SQL 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Как понять, почему запрос выполняется очень долго? Что вы сделаете в первую очередь? Какой инструмент или команда вам поможет?</w:t>
        <w:br w:type="textWrapping"/>
      </w:r>
      <w:r w:rsidDel="00000000" w:rsidR="00000000" w:rsidRPr="00000000">
        <w:rPr>
          <w:color w:val="0f1115"/>
          <w:rtl w:val="0"/>
        </w:rPr>
        <w:t xml:space="preserve">Практики оптимизации SQL-запросов у меня не было.</w:t>
        <w:br w:type="textWrapping"/>
        <w:t xml:space="preserve">В моей работе БД использовалась в основном для подготовки данных, проверки состояния сущности или изменения статуса для тестового сценария.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2. Объясните разницу между INNER JOIN и LEFT JOIN на пальцах. Какой результат вы получите в каждом случае?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INNER JOIN - возвращает только те записи, где есть совпадение в обеих таблицах.</w:t>
        <w:br w:type="textWrapping"/>
        <w:t xml:space="preserve">LEFT JOIN возвращает все записи из левой таблицы и подтягивает данные из правой, если совпадение есть. Если совпадения нет — справа будут null.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p8fdyq26r0i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7. Очереди и брокеры (Kafka, Redis)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в автотесте проверить, что сообщение ушло в Kafka?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Kafka в проекте использовалась, но я не занимался её настройкой как инфраструктуры. Я работал с ней на уровне автотестов: через готовый Kafka client отправлял сообщения в topic, формировал payload, использовал recordKey/correlationId и дальше проверял результат обработки системой.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тестировать взаимодействие с Redis? Что проверяете?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color w:val="0f1115"/>
        </w:rPr>
      </w:pPr>
      <w:r w:rsidDel="00000000" w:rsidR="00000000" w:rsidRPr="00000000">
        <w:rPr>
          <w:color w:val="0f1115"/>
          <w:rtl w:val="0"/>
        </w:rPr>
        <w:t xml:space="preserve">С Redis я не работал.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240" w:before="480" w:line="349" w:lineRule="auto"/>
        <w:rPr>
          <w:color w:val="0f1115"/>
          <w:sz w:val="22"/>
          <w:szCs w:val="22"/>
        </w:rPr>
      </w:pPr>
      <w:bookmarkStart w:colFirst="0" w:colLast="0" w:name="_hrpeesh9drdn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8. SSL, TLS, tcpdump, доменные политики  (Для сеньора)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бы вы диагностировали проблему с SSL handshake? Назовите инструменты.</w:t>
        <w:br w:type="textWrapping"/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Tcpdump в коммерческой работе я не использовал. Практики диагностики SSL handshake у меня не было.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ffffff" w:val="clear"/>
        <w:spacing w:after="240" w:before="480" w:line="349" w:lineRule="auto"/>
        <w:rPr>
          <w:color w:val="0f1115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Что такое доменные политики и как они могут мешать автотестам?</w:t>
        <w:br w:type="textWrapping"/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С доменными политиками не работал.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240" w:before="480" w:line="349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6oxrs2w6utz9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9. СМЭВ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spacing w:after="240" w:before="24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Понимаете ли вы, как работает СМЭВ 3/4? Что нужно для тестирования запроса?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hd w:fill="ffffff" w:val="clear"/>
        <w:spacing w:after="240" w:before="480" w:line="349" w:lineRule="auto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Со СМЭВ 3/4 коммерческого опыта у меня не было, 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У меня основной опыт в банковских системах, где тоже много требований к безопасности, данным и процессам. Если на проекте есть специфика по госструктурам/ФЗ, могу попробовать быстро в неё погрузиться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hd w:fill="ffffff" w:val="clear"/>
        <w:spacing w:after="240" w:before="480" w:line="349" w:lineRule="auto"/>
        <w:rPr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240" w:before="480" w:line="349" w:lineRule="auto"/>
        <w:rPr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torf/TestCase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