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BC9EC" w14:textId="37110402" w:rsidR="00A85F53" w:rsidRDefault="00000E9C">
      <w:bookmarkStart w:id="0" w:name="_Hlk192505472"/>
      <w:bookmarkEnd w:id="0"/>
      <w:r w:rsidRPr="00856149">
        <w:rPr>
          <w:b/>
          <w:bCs/>
        </w:rPr>
        <w:t>4.2</w:t>
      </w:r>
      <w:r>
        <w:t xml:space="preserve"> </w:t>
      </w:r>
      <w:r w:rsidR="00856149">
        <w:t xml:space="preserve">I have merged columns first name and last name. </w:t>
      </w:r>
      <w:r w:rsidRPr="00000E9C">
        <w:rPr>
          <w:noProof/>
        </w:rPr>
        <w:drawing>
          <wp:inline distT="0" distB="0" distL="0" distR="0" wp14:anchorId="513AFBE4" wp14:editId="61672D76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A0B6" w14:textId="75806252" w:rsidR="00856149" w:rsidRDefault="00856149">
      <w:r>
        <w:t xml:space="preserve">I have changed type to percentage. </w:t>
      </w:r>
    </w:p>
    <w:p w14:paraId="4484759F" w14:textId="5948D501" w:rsidR="00EC3A7C" w:rsidRDefault="00EC3A7C">
      <w:r w:rsidRPr="00EC3A7C">
        <w:rPr>
          <w:noProof/>
        </w:rPr>
        <w:drawing>
          <wp:inline distT="0" distB="0" distL="0" distR="0" wp14:anchorId="50E2D8D9" wp14:editId="33D8EC93">
            <wp:extent cx="5943600" cy="3373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72E2" w14:textId="29E43B0B" w:rsidR="00856149" w:rsidRDefault="00856149"/>
    <w:p w14:paraId="33B9E0E6" w14:textId="7CF5B177" w:rsidR="00856149" w:rsidRDefault="00856149"/>
    <w:p w14:paraId="78A6213B" w14:textId="1855D025" w:rsidR="00856149" w:rsidRDefault="00856149"/>
    <w:p w14:paraId="6CB65882" w14:textId="1688677D" w:rsidR="00856149" w:rsidRDefault="00856149">
      <w:r>
        <w:lastRenderedPageBreak/>
        <w:t xml:space="preserve">I have </w:t>
      </w:r>
      <w:r w:rsidRPr="00856149">
        <w:t>create</w:t>
      </w:r>
      <w:r>
        <w:t>d</w:t>
      </w:r>
      <w:r w:rsidRPr="00856149">
        <w:t xml:space="preserve"> a Custom Column</w:t>
      </w:r>
      <w:r>
        <w:t xml:space="preserve"> with formula subtraction end date from start date. </w:t>
      </w:r>
    </w:p>
    <w:p w14:paraId="7A61D1D9" w14:textId="217E5ABD" w:rsidR="005B18B7" w:rsidRDefault="005B18B7">
      <w:r w:rsidRPr="005B18B7">
        <w:rPr>
          <w:noProof/>
        </w:rPr>
        <w:drawing>
          <wp:inline distT="0" distB="0" distL="0" distR="0" wp14:anchorId="6F2A0261" wp14:editId="047702B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CA46" w14:textId="63F65DAA" w:rsidR="00C06E3E" w:rsidRDefault="00C06E3E">
      <w:r w:rsidRPr="00856149">
        <w:rPr>
          <w:b/>
          <w:bCs/>
        </w:rPr>
        <w:t>4.3</w:t>
      </w:r>
      <w:r>
        <w:t xml:space="preserve"> </w:t>
      </w:r>
      <w:r w:rsidR="00856149">
        <w:t xml:space="preserve"> I have </w:t>
      </w:r>
      <w:r w:rsidR="00856149">
        <w:rPr>
          <w:rStyle w:val="normaltextrun"/>
          <w:rFonts w:ascii="Arial" w:hAnsi="Arial" w:cs="Arial"/>
          <w:sz w:val="20"/>
          <w:szCs w:val="20"/>
        </w:rPr>
        <w:t>loaded additionally ‘</w:t>
      </w:r>
      <w:r w:rsidR="00856149" w:rsidRPr="00856149">
        <w:rPr>
          <w:rStyle w:val="normaltextrun"/>
          <w:rFonts w:ascii="Arial" w:hAnsi="Arial" w:cs="Arial"/>
          <w:sz w:val="20"/>
          <w:szCs w:val="20"/>
        </w:rPr>
        <w:t>DimProductSubcategory’</w:t>
      </w:r>
      <w:r w:rsidR="00856149">
        <w:rPr>
          <w:rStyle w:val="normaltextrun"/>
          <w:rFonts w:ascii="Arial" w:hAnsi="Arial" w:cs="Arial"/>
          <w:sz w:val="20"/>
          <w:szCs w:val="20"/>
        </w:rPr>
        <w:t> and ‘</w:t>
      </w:r>
      <w:r w:rsidR="00856149" w:rsidRPr="00856149">
        <w:rPr>
          <w:rStyle w:val="normaltextrun"/>
          <w:rFonts w:ascii="Arial" w:hAnsi="Arial" w:cs="Arial"/>
          <w:sz w:val="20"/>
          <w:szCs w:val="20"/>
        </w:rPr>
        <w:t>DimProductCategory’</w:t>
      </w:r>
      <w:r w:rsidR="00856149">
        <w:rPr>
          <w:rStyle w:val="normaltextrun"/>
          <w:rFonts w:ascii="Arial" w:hAnsi="Arial" w:cs="Arial"/>
          <w:sz w:val="20"/>
          <w:szCs w:val="20"/>
        </w:rPr>
        <w:t xml:space="preserve"> tables </w:t>
      </w:r>
      <w:r w:rsidRPr="00C06E3E">
        <w:rPr>
          <w:noProof/>
        </w:rPr>
        <w:drawing>
          <wp:inline distT="0" distB="0" distL="0" distR="0" wp14:anchorId="550CFF83" wp14:editId="4F98C568">
            <wp:extent cx="5943600" cy="3362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6B1C" w14:textId="0A8CD85B" w:rsidR="002B430A" w:rsidRDefault="002B430A"/>
    <w:p w14:paraId="5854E3F6" w14:textId="4BBA4A74" w:rsidR="002B430A" w:rsidRDefault="002B430A"/>
    <w:p w14:paraId="44C7282C" w14:textId="275CE645" w:rsidR="002B430A" w:rsidRDefault="002B430A"/>
    <w:p w14:paraId="31FAA714" w14:textId="77E88513" w:rsidR="002B430A" w:rsidRDefault="002B430A"/>
    <w:p w14:paraId="2E462FCD" w14:textId="77777777" w:rsidR="002B430A" w:rsidRDefault="002B430A"/>
    <w:p w14:paraId="1E8B025F" w14:textId="0D386001" w:rsidR="00DA63AB" w:rsidRPr="00856149" w:rsidRDefault="00DA63AB">
      <w:pPr>
        <w:rPr>
          <w:b/>
          <w:bCs/>
        </w:rPr>
      </w:pPr>
      <w:r w:rsidRPr="00856149">
        <w:rPr>
          <w:b/>
          <w:bCs/>
        </w:rPr>
        <w:t xml:space="preserve">4.4 </w:t>
      </w:r>
      <w:r w:rsidR="00856149" w:rsidRPr="00856149">
        <w:t xml:space="preserve">In View I have </w:t>
      </w:r>
      <w:r w:rsidR="00856149" w:rsidRPr="00856149">
        <w:rPr>
          <w:rStyle w:val="normaltextrun"/>
          <w:rFonts w:ascii="Arial" w:hAnsi="Arial" w:cs="Arial"/>
          <w:sz w:val="20"/>
          <w:szCs w:val="20"/>
        </w:rPr>
        <w:t>selected options Column Quality, Column distribution and Column profile.</w:t>
      </w:r>
      <w:r w:rsidR="00856149">
        <w:rPr>
          <w:rStyle w:val="eop"/>
          <w:rFonts w:ascii="Arial" w:hAnsi="Arial" w:cs="Arial"/>
        </w:rPr>
        <w:t> </w:t>
      </w:r>
    </w:p>
    <w:p w14:paraId="1042A4E1" w14:textId="30D7C345" w:rsidR="00DA63AB" w:rsidRDefault="00DA63AB">
      <w:r w:rsidRPr="00DA63AB">
        <w:rPr>
          <w:noProof/>
        </w:rPr>
        <w:drawing>
          <wp:inline distT="0" distB="0" distL="0" distR="0" wp14:anchorId="4232D625" wp14:editId="3ACE01E8">
            <wp:extent cx="5943600" cy="3342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EFED" w14:textId="42134A60" w:rsidR="00987EE4" w:rsidRPr="00856149" w:rsidRDefault="00987EE4">
      <w:pPr>
        <w:rPr>
          <w:b/>
          <w:bCs/>
        </w:rPr>
      </w:pPr>
      <w:r w:rsidRPr="00856149">
        <w:rPr>
          <w:b/>
          <w:bCs/>
        </w:rPr>
        <w:t>4.5</w:t>
      </w:r>
      <w:r w:rsidR="00856149">
        <w:rPr>
          <w:b/>
          <w:bCs/>
        </w:rPr>
        <w:t xml:space="preserve"> </w:t>
      </w:r>
      <w:r w:rsidR="00856149" w:rsidRPr="00856149">
        <w:t xml:space="preserve">I have </w:t>
      </w:r>
      <w:r w:rsidR="00856149" w:rsidRPr="00856149">
        <w:rPr>
          <w:rStyle w:val="normaltextrun"/>
          <w:rFonts w:ascii="Arial" w:hAnsi="Arial" w:cs="Arial"/>
          <w:sz w:val="20"/>
          <w:szCs w:val="20"/>
        </w:rPr>
        <w:t>extracted year from the ‘OrderDate’ column</w:t>
      </w:r>
      <w:r w:rsidR="00856149">
        <w:rPr>
          <w:rStyle w:val="normaltextrun"/>
          <w:rFonts w:ascii="Arial" w:hAnsi="Arial" w:cs="Arial"/>
          <w:sz w:val="20"/>
          <w:szCs w:val="20"/>
        </w:rPr>
        <w:t>.</w:t>
      </w:r>
    </w:p>
    <w:p w14:paraId="1613EEA9" w14:textId="61ACD847" w:rsidR="002B430A" w:rsidRDefault="002B430A">
      <w:r w:rsidRPr="002B430A">
        <w:rPr>
          <w:noProof/>
        </w:rPr>
        <w:drawing>
          <wp:inline distT="0" distB="0" distL="0" distR="0" wp14:anchorId="33DC922A" wp14:editId="7912780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F4A9" w14:textId="5456EE24" w:rsidR="00856149" w:rsidRDefault="00856149">
      <w:r>
        <w:lastRenderedPageBreak/>
        <w:t xml:space="preserve">I have created a new table </w:t>
      </w:r>
      <w:r w:rsidRPr="00932D43">
        <w:rPr>
          <w:rStyle w:val="normaltextrun"/>
          <w:rFonts w:ascii="Arial" w:hAnsi="Arial" w:cs="Arial"/>
          <w:sz w:val="20"/>
          <w:szCs w:val="20"/>
        </w:rPr>
        <w:t>‘SalesByYearsNPrice’</w:t>
      </w:r>
      <w:r>
        <w:rPr>
          <w:rStyle w:val="normaltextrun"/>
          <w:rFonts w:ascii="Arial" w:hAnsi="Arial" w:cs="Arial"/>
          <w:sz w:val="20"/>
          <w:szCs w:val="20"/>
        </w:rPr>
        <w:t>.</w:t>
      </w:r>
    </w:p>
    <w:p w14:paraId="4EF6B578" w14:textId="47EE8D4D" w:rsidR="00A82584" w:rsidRDefault="00A82584">
      <w:r w:rsidRPr="00A82584">
        <w:rPr>
          <w:noProof/>
        </w:rPr>
        <w:drawing>
          <wp:inline distT="0" distB="0" distL="0" distR="0" wp14:anchorId="14746D76" wp14:editId="75BF536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8D87" w14:textId="41DD2FBE" w:rsidR="00A82584" w:rsidRDefault="00856149">
      <w:r>
        <w:t xml:space="preserve">I have created Pivot Column. </w:t>
      </w:r>
    </w:p>
    <w:p w14:paraId="2610DAA3" w14:textId="4FD6F087" w:rsidR="002B430A" w:rsidRDefault="00A82584">
      <w:r w:rsidRPr="00A82584">
        <w:rPr>
          <w:noProof/>
        </w:rPr>
        <w:drawing>
          <wp:inline distT="0" distB="0" distL="0" distR="0" wp14:anchorId="7A190774" wp14:editId="1D8F3F1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40E1" w14:textId="4D839AA8" w:rsidR="00987EE4" w:rsidRDefault="00987EE4"/>
    <w:p w14:paraId="60971C36" w14:textId="20221A89" w:rsidR="00987EE4" w:rsidRDefault="00987EE4"/>
    <w:p w14:paraId="5760C838" w14:textId="77777777" w:rsidR="00987EE4" w:rsidRDefault="00987EE4"/>
    <w:p w14:paraId="758AE9E9" w14:textId="0928A851" w:rsidR="00987EE4" w:rsidRPr="00856149" w:rsidRDefault="00987EE4">
      <w:pPr>
        <w:rPr>
          <w:b/>
          <w:bCs/>
        </w:rPr>
      </w:pPr>
      <w:r w:rsidRPr="00856149">
        <w:rPr>
          <w:b/>
          <w:bCs/>
        </w:rPr>
        <w:t xml:space="preserve">4.6 </w:t>
      </w:r>
      <w:r w:rsidR="00856149" w:rsidRPr="00266C53">
        <w:rPr>
          <w:rStyle w:val="normaltextrun"/>
          <w:rFonts w:ascii="Arial" w:hAnsi="Arial" w:cs="Arial"/>
          <w:sz w:val="20"/>
          <w:szCs w:val="20"/>
        </w:rPr>
        <w:t>I have create</w:t>
      </w:r>
      <w:r w:rsidR="00266C53" w:rsidRPr="00266C53">
        <w:rPr>
          <w:rStyle w:val="normaltextrun"/>
          <w:rFonts w:ascii="Arial" w:hAnsi="Arial" w:cs="Arial"/>
          <w:sz w:val="20"/>
          <w:szCs w:val="20"/>
        </w:rPr>
        <w:t>d</w:t>
      </w:r>
      <w:r w:rsidR="00856149" w:rsidRPr="00266C53">
        <w:rPr>
          <w:rStyle w:val="normaltextrun"/>
          <w:rFonts w:ascii="Arial" w:hAnsi="Arial" w:cs="Arial"/>
          <w:sz w:val="20"/>
          <w:szCs w:val="20"/>
        </w:rPr>
        <w:t xml:space="preserve"> </w:t>
      </w:r>
      <w:r w:rsidR="00266C53">
        <w:rPr>
          <w:rStyle w:val="normaltextrun"/>
          <w:rFonts w:ascii="Arial" w:hAnsi="Arial" w:cs="Arial"/>
          <w:sz w:val="20"/>
          <w:szCs w:val="20"/>
        </w:rPr>
        <w:t xml:space="preserve">a </w:t>
      </w:r>
      <w:r w:rsidR="00856149" w:rsidRPr="00266C53">
        <w:rPr>
          <w:rStyle w:val="normaltextrun"/>
          <w:rFonts w:ascii="Arial" w:hAnsi="Arial" w:cs="Arial"/>
          <w:sz w:val="20"/>
          <w:szCs w:val="20"/>
        </w:rPr>
        <w:t>new table ‘</w:t>
      </w:r>
      <w:r w:rsidR="00856149">
        <w:rPr>
          <w:rStyle w:val="normaltextrun"/>
          <w:rFonts w:ascii="Arial" w:hAnsi="Arial" w:cs="Arial"/>
          <w:sz w:val="20"/>
          <w:szCs w:val="20"/>
        </w:rPr>
        <w:t>SalesByCountry’ joined with ‘DimSalesTerritory’, ‘DimProduct’, ‘DimProductSubcategory’, ‘DimProductCategory</w:t>
      </w:r>
      <w:r w:rsidR="00266C53">
        <w:rPr>
          <w:rStyle w:val="normaltextrun"/>
          <w:rFonts w:ascii="Arial" w:hAnsi="Arial" w:cs="Arial"/>
          <w:sz w:val="20"/>
          <w:szCs w:val="20"/>
        </w:rPr>
        <w:t>.</w:t>
      </w:r>
      <w:r w:rsidR="00856149">
        <w:rPr>
          <w:rStyle w:val="normaltextrun"/>
          <w:rFonts w:ascii="Arial" w:hAnsi="Arial" w:cs="Arial"/>
          <w:sz w:val="20"/>
          <w:szCs w:val="20"/>
        </w:rPr>
        <w:t>’</w:t>
      </w:r>
    </w:p>
    <w:p w14:paraId="2253938C" w14:textId="7B503015" w:rsidR="00856149" w:rsidRDefault="00987EE4">
      <w:r w:rsidRPr="00987EE4">
        <w:rPr>
          <w:noProof/>
        </w:rPr>
        <w:drawing>
          <wp:inline distT="0" distB="0" distL="0" distR="0" wp14:anchorId="1DF98EAB" wp14:editId="764ED95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87BF" w14:textId="507BAF53" w:rsidR="00856149" w:rsidRPr="00856149" w:rsidRDefault="00856149">
      <w:pPr>
        <w:rPr>
          <w:b/>
          <w:bCs/>
        </w:rPr>
      </w:pPr>
      <w:r w:rsidRPr="00856149">
        <w:rPr>
          <w:b/>
          <w:bCs/>
        </w:rPr>
        <w:t>4.7</w:t>
      </w:r>
      <w:r w:rsidR="00266C53">
        <w:rPr>
          <w:b/>
          <w:bCs/>
        </w:rPr>
        <w:t xml:space="preserve"> </w:t>
      </w:r>
      <w:r w:rsidR="00266C53" w:rsidRPr="00266C53">
        <w:t>I have grouped data into ‘Sales’ column.</w:t>
      </w:r>
    </w:p>
    <w:p w14:paraId="610DAECE" w14:textId="66751F9F" w:rsidR="00034E0E" w:rsidRDefault="00856149">
      <w:r w:rsidRPr="00B60BF3">
        <w:rPr>
          <w:noProof/>
        </w:rPr>
        <w:drawing>
          <wp:inline distT="0" distB="0" distL="0" distR="0" wp14:anchorId="6131EC56" wp14:editId="23A8B74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02FF" w14:textId="77777777" w:rsidR="00034E0E" w:rsidRDefault="00034E0E"/>
    <w:p w14:paraId="640F3AE2" w14:textId="4140E4CF" w:rsidR="00034E0E" w:rsidRDefault="00034E0E">
      <w:r>
        <w:rPr>
          <w:noProof/>
        </w:rPr>
        <w:lastRenderedPageBreak/>
        <mc:AlternateContent>
          <mc:Choice Requires="wps">
            <w:drawing>
              <wp:inline distT="0" distB="0" distL="0" distR="0" wp14:anchorId="1ECAA991" wp14:editId="04B8D145">
                <wp:extent cx="304800" cy="304800"/>
                <wp:effectExtent l="0" t="0" r="0" b="0"/>
                <wp:docPr id="13" name="Rectangle 13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2CEE9F" id="Rectangle 13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1aX04fMBAADUAwAADgAAAAAAAAAAAAAAAAAuAgAAZHJzL2Uyb0Rv&#10;Yy54bWxQSwECLQAUAAYACAAAACEATKDpLN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1B0EF89" w14:textId="3E716BD7" w:rsidR="00856149" w:rsidRPr="00856149" w:rsidRDefault="00856149" w:rsidP="00856149">
      <w:pPr>
        <w:rPr>
          <w:b/>
          <w:bCs/>
        </w:rPr>
      </w:pPr>
      <w:r w:rsidRPr="00266C53">
        <w:rPr>
          <w:b/>
          <w:bCs/>
        </w:rPr>
        <w:t>4.7</w:t>
      </w:r>
      <w:r>
        <w:t xml:space="preserve"> </w:t>
      </w:r>
      <w:r w:rsidRPr="00856149">
        <w:rPr>
          <w:b/>
          <w:bCs/>
        </w:rPr>
        <w:t>Differences Between Import and Direct Query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3"/>
        <w:gridCol w:w="3587"/>
        <w:gridCol w:w="4190"/>
      </w:tblGrid>
      <w:tr w:rsidR="00856149" w:rsidRPr="00856149" w14:paraId="6FFBC6FA" w14:textId="77777777" w:rsidTr="0085614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BE20CD3" w14:textId="77777777" w:rsidR="00856149" w:rsidRPr="00856149" w:rsidRDefault="00856149" w:rsidP="00856149">
            <w:pPr>
              <w:rPr>
                <w:b/>
                <w:bCs/>
              </w:rPr>
            </w:pPr>
            <w:r w:rsidRPr="00856149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4A12BB04" w14:textId="77777777" w:rsidR="00856149" w:rsidRPr="00856149" w:rsidRDefault="00856149" w:rsidP="00856149">
            <w:pPr>
              <w:rPr>
                <w:b/>
                <w:bCs/>
              </w:rPr>
            </w:pPr>
            <w:r w:rsidRPr="00856149">
              <w:rPr>
                <w:b/>
                <w:bCs/>
              </w:rPr>
              <w:t>Import Mode</w:t>
            </w:r>
          </w:p>
        </w:tc>
        <w:tc>
          <w:tcPr>
            <w:tcW w:w="0" w:type="auto"/>
            <w:vAlign w:val="center"/>
            <w:hideMark/>
          </w:tcPr>
          <w:p w14:paraId="4B9D636A" w14:textId="77777777" w:rsidR="00856149" w:rsidRPr="00856149" w:rsidRDefault="00856149" w:rsidP="00856149">
            <w:pPr>
              <w:rPr>
                <w:b/>
                <w:bCs/>
              </w:rPr>
            </w:pPr>
            <w:r w:rsidRPr="00856149">
              <w:rPr>
                <w:b/>
                <w:bCs/>
              </w:rPr>
              <w:t>Direct Query Mode</w:t>
            </w:r>
          </w:p>
        </w:tc>
      </w:tr>
      <w:tr w:rsidR="00856149" w:rsidRPr="00856149" w14:paraId="0A36F430" w14:textId="77777777" w:rsidTr="008561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0D4D1F" w14:textId="77777777" w:rsidR="00856149" w:rsidRPr="00856149" w:rsidRDefault="00856149" w:rsidP="00856149">
            <w:r w:rsidRPr="00856149">
              <w:rPr>
                <w:b/>
                <w:bCs/>
              </w:rPr>
              <w:t>Data Storage</w:t>
            </w:r>
          </w:p>
        </w:tc>
        <w:tc>
          <w:tcPr>
            <w:tcW w:w="0" w:type="auto"/>
            <w:vAlign w:val="center"/>
            <w:hideMark/>
          </w:tcPr>
          <w:p w14:paraId="7E54721A" w14:textId="77777777" w:rsidR="00856149" w:rsidRPr="00856149" w:rsidRDefault="00856149" w:rsidP="00856149">
            <w:r w:rsidRPr="00856149">
              <w:t>Data is fully imported and stored in Power BI.</w:t>
            </w:r>
          </w:p>
        </w:tc>
        <w:tc>
          <w:tcPr>
            <w:tcW w:w="0" w:type="auto"/>
            <w:vAlign w:val="center"/>
            <w:hideMark/>
          </w:tcPr>
          <w:p w14:paraId="08AA5978" w14:textId="77777777" w:rsidR="00856149" w:rsidRPr="00856149" w:rsidRDefault="00856149" w:rsidP="00856149">
            <w:r w:rsidRPr="00856149">
              <w:t>Data remains in the source and queries run in real time.</w:t>
            </w:r>
          </w:p>
        </w:tc>
      </w:tr>
      <w:tr w:rsidR="00856149" w:rsidRPr="00856149" w14:paraId="57F26509" w14:textId="77777777" w:rsidTr="008561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4293A0" w14:textId="77777777" w:rsidR="00856149" w:rsidRPr="00856149" w:rsidRDefault="00856149" w:rsidP="00856149">
            <w:r w:rsidRPr="00856149">
              <w:rPr>
                <w:b/>
                <w:bCs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0A265831" w14:textId="77777777" w:rsidR="00856149" w:rsidRPr="00856149" w:rsidRDefault="00856149" w:rsidP="00856149">
            <w:r w:rsidRPr="00856149">
              <w:t>Faster performance as queries run on cached data.</w:t>
            </w:r>
          </w:p>
        </w:tc>
        <w:tc>
          <w:tcPr>
            <w:tcW w:w="0" w:type="auto"/>
            <w:vAlign w:val="center"/>
            <w:hideMark/>
          </w:tcPr>
          <w:p w14:paraId="7C11F509" w14:textId="77777777" w:rsidR="00856149" w:rsidRPr="00856149" w:rsidRDefault="00856149" w:rsidP="00856149">
            <w:r w:rsidRPr="00856149">
              <w:t>Slower performance since each query is sent to the database.</w:t>
            </w:r>
          </w:p>
        </w:tc>
      </w:tr>
      <w:tr w:rsidR="00856149" w:rsidRPr="00856149" w14:paraId="79CD7982" w14:textId="77777777" w:rsidTr="008561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1AF366" w14:textId="77777777" w:rsidR="00856149" w:rsidRPr="00856149" w:rsidRDefault="00856149" w:rsidP="00856149">
            <w:r w:rsidRPr="00856149">
              <w:rPr>
                <w:b/>
                <w:bCs/>
              </w:rPr>
              <w:t>Data Freshness</w:t>
            </w:r>
          </w:p>
        </w:tc>
        <w:tc>
          <w:tcPr>
            <w:tcW w:w="0" w:type="auto"/>
            <w:vAlign w:val="center"/>
            <w:hideMark/>
          </w:tcPr>
          <w:p w14:paraId="69F83D76" w14:textId="77777777" w:rsidR="00856149" w:rsidRPr="00856149" w:rsidRDefault="00856149" w:rsidP="00856149">
            <w:r w:rsidRPr="00856149">
              <w:t>Needs scheduled refreshes to update data.</w:t>
            </w:r>
          </w:p>
        </w:tc>
        <w:tc>
          <w:tcPr>
            <w:tcW w:w="0" w:type="auto"/>
            <w:vAlign w:val="center"/>
            <w:hideMark/>
          </w:tcPr>
          <w:p w14:paraId="735AB48D" w14:textId="77777777" w:rsidR="00856149" w:rsidRPr="00856149" w:rsidRDefault="00856149" w:rsidP="00856149">
            <w:r w:rsidRPr="00856149">
              <w:t>Always up-to-date, reflecting changes in the source instantly.</w:t>
            </w:r>
          </w:p>
        </w:tc>
      </w:tr>
      <w:tr w:rsidR="00856149" w:rsidRPr="00856149" w14:paraId="2E4DBDE8" w14:textId="77777777" w:rsidTr="008561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BB6CD5" w14:textId="77777777" w:rsidR="00856149" w:rsidRPr="00856149" w:rsidRDefault="00856149" w:rsidP="00856149">
            <w:r w:rsidRPr="00856149">
              <w:rPr>
                <w:b/>
                <w:bCs/>
              </w:rPr>
              <w:t>File Size</w:t>
            </w:r>
          </w:p>
        </w:tc>
        <w:tc>
          <w:tcPr>
            <w:tcW w:w="0" w:type="auto"/>
            <w:vAlign w:val="center"/>
            <w:hideMark/>
          </w:tcPr>
          <w:p w14:paraId="634B03EA" w14:textId="77777777" w:rsidR="00856149" w:rsidRPr="00856149" w:rsidRDefault="00856149" w:rsidP="00856149">
            <w:r w:rsidRPr="00856149">
              <w:t>Larger file size due to stored data.</w:t>
            </w:r>
          </w:p>
        </w:tc>
        <w:tc>
          <w:tcPr>
            <w:tcW w:w="0" w:type="auto"/>
            <w:vAlign w:val="center"/>
            <w:hideMark/>
          </w:tcPr>
          <w:p w14:paraId="4FE20E5C" w14:textId="77777777" w:rsidR="00856149" w:rsidRPr="00856149" w:rsidRDefault="00856149" w:rsidP="00856149">
            <w:r w:rsidRPr="00856149">
              <w:t>Smaller file size since no data is stored.</w:t>
            </w:r>
          </w:p>
        </w:tc>
      </w:tr>
      <w:tr w:rsidR="00856149" w:rsidRPr="00856149" w14:paraId="60298C25" w14:textId="77777777" w:rsidTr="008561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7B48FE" w14:textId="77777777" w:rsidR="00856149" w:rsidRPr="00856149" w:rsidRDefault="00856149" w:rsidP="00856149">
            <w:r w:rsidRPr="00856149">
              <w:rPr>
                <w:b/>
                <w:bCs/>
              </w:rPr>
              <w:t>Transformation</w:t>
            </w:r>
          </w:p>
        </w:tc>
        <w:tc>
          <w:tcPr>
            <w:tcW w:w="0" w:type="auto"/>
            <w:vAlign w:val="center"/>
            <w:hideMark/>
          </w:tcPr>
          <w:p w14:paraId="4FAC1EB3" w14:textId="77777777" w:rsidR="00856149" w:rsidRPr="00856149" w:rsidRDefault="00856149" w:rsidP="00856149">
            <w:r w:rsidRPr="00856149">
              <w:t>Full support for Power Query transformations.</w:t>
            </w:r>
          </w:p>
        </w:tc>
        <w:tc>
          <w:tcPr>
            <w:tcW w:w="0" w:type="auto"/>
            <w:vAlign w:val="center"/>
            <w:hideMark/>
          </w:tcPr>
          <w:p w14:paraId="19229E8F" w14:textId="77777777" w:rsidR="00856149" w:rsidRPr="00856149" w:rsidRDefault="00856149" w:rsidP="00856149">
            <w:r w:rsidRPr="00856149">
              <w:t>Limited transformation support due to query restrictions.</w:t>
            </w:r>
          </w:p>
        </w:tc>
      </w:tr>
      <w:tr w:rsidR="00856149" w:rsidRPr="00856149" w14:paraId="556DB9EF" w14:textId="77777777" w:rsidTr="008561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F24A1F" w14:textId="77777777" w:rsidR="00856149" w:rsidRPr="00856149" w:rsidRDefault="00856149" w:rsidP="00856149">
            <w:r w:rsidRPr="00856149">
              <w:rPr>
                <w:b/>
                <w:bCs/>
              </w:rPr>
              <w:t>DAX Calculations</w:t>
            </w:r>
          </w:p>
        </w:tc>
        <w:tc>
          <w:tcPr>
            <w:tcW w:w="0" w:type="auto"/>
            <w:vAlign w:val="center"/>
            <w:hideMark/>
          </w:tcPr>
          <w:p w14:paraId="4E126991" w14:textId="77777777" w:rsidR="00856149" w:rsidRPr="00856149" w:rsidRDefault="00856149" w:rsidP="00856149">
            <w:r w:rsidRPr="00856149">
              <w:t>Faster calculations using in-memory storage.</w:t>
            </w:r>
          </w:p>
        </w:tc>
        <w:tc>
          <w:tcPr>
            <w:tcW w:w="0" w:type="auto"/>
            <w:vAlign w:val="center"/>
            <w:hideMark/>
          </w:tcPr>
          <w:p w14:paraId="3368C581" w14:textId="77777777" w:rsidR="00856149" w:rsidRPr="00856149" w:rsidRDefault="00856149" w:rsidP="00856149">
            <w:r w:rsidRPr="00856149">
              <w:t>Limited performance for complex DAX calculations.</w:t>
            </w:r>
          </w:p>
        </w:tc>
      </w:tr>
      <w:tr w:rsidR="00856149" w:rsidRPr="00856149" w14:paraId="392E753D" w14:textId="77777777" w:rsidTr="008561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82D805" w14:textId="77777777" w:rsidR="00856149" w:rsidRPr="00856149" w:rsidRDefault="00856149" w:rsidP="00856149">
            <w:r w:rsidRPr="00856149">
              <w:rPr>
                <w:b/>
                <w:bCs/>
              </w:rPr>
              <w:t>Security</w:t>
            </w:r>
          </w:p>
        </w:tc>
        <w:tc>
          <w:tcPr>
            <w:tcW w:w="0" w:type="auto"/>
            <w:vAlign w:val="center"/>
            <w:hideMark/>
          </w:tcPr>
          <w:p w14:paraId="4FA61B9F" w14:textId="77777777" w:rsidR="00856149" w:rsidRPr="00856149" w:rsidRDefault="00856149" w:rsidP="00856149">
            <w:r w:rsidRPr="00856149">
              <w:t>Requires Row-Level Security (RLS) in Power BI.</w:t>
            </w:r>
          </w:p>
        </w:tc>
        <w:tc>
          <w:tcPr>
            <w:tcW w:w="0" w:type="auto"/>
            <w:vAlign w:val="center"/>
            <w:hideMark/>
          </w:tcPr>
          <w:p w14:paraId="327E7A81" w14:textId="77777777" w:rsidR="00856149" w:rsidRPr="00856149" w:rsidRDefault="00856149" w:rsidP="00856149">
            <w:r w:rsidRPr="00856149">
              <w:t>Can leverage database-level security.</w:t>
            </w:r>
          </w:p>
        </w:tc>
      </w:tr>
    </w:tbl>
    <w:p w14:paraId="598B0473" w14:textId="5B0C16B9" w:rsidR="00856149" w:rsidRDefault="004A4570">
      <w:r w:rsidRPr="004A4570">
        <w:rPr>
          <w:b/>
          <w:bCs/>
        </w:rPr>
        <w:t>4.8</w:t>
      </w:r>
      <w:r>
        <w:t xml:space="preserve"> </w:t>
      </w:r>
      <w:r w:rsidRPr="004A4570">
        <w:drawing>
          <wp:inline distT="0" distB="0" distL="0" distR="0" wp14:anchorId="79D0A922" wp14:editId="36A8028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61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71E"/>
    <w:rsid w:val="00000E9C"/>
    <w:rsid w:val="00034E0E"/>
    <w:rsid w:val="00071EE3"/>
    <w:rsid w:val="00266C53"/>
    <w:rsid w:val="002B430A"/>
    <w:rsid w:val="003C44DA"/>
    <w:rsid w:val="00480C2B"/>
    <w:rsid w:val="004A4570"/>
    <w:rsid w:val="005B18B7"/>
    <w:rsid w:val="00856149"/>
    <w:rsid w:val="00987EE4"/>
    <w:rsid w:val="009E471E"/>
    <w:rsid w:val="00A82584"/>
    <w:rsid w:val="00A85F53"/>
    <w:rsid w:val="00B60BF3"/>
    <w:rsid w:val="00BF3732"/>
    <w:rsid w:val="00C06E3E"/>
    <w:rsid w:val="00DA63AB"/>
    <w:rsid w:val="00DE101D"/>
    <w:rsid w:val="00EC3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53E06"/>
  <w15:chartTrackingRefBased/>
  <w15:docId w15:val="{01F735B2-B6EE-421F-A78F-FEBC0BB39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856149"/>
  </w:style>
  <w:style w:type="character" w:customStyle="1" w:styleId="eop">
    <w:name w:val="eop"/>
    <w:basedOn w:val="DefaultParagraphFont"/>
    <w:rsid w:val="008561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12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Levchenko</dc:creator>
  <cp:keywords/>
  <dc:description/>
  <cp:lastModifiedBy>Anna Levchenko</cp:lastModifiedBy>
  <cp:revision>19</cp:revision>
  <dcterms:created xsi:type="dcterms:W3CDTF">2025-03-10T08:58:00Z</dcterms:created>
  <dcterms:modified xsi:type="dcterms:W3CDTF">2025-03-10T14:39:00Z</dcterms:modified>
</cp:coreProperties>
</file>