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B7" w:rsidRPr="005A7FB7" w:rsidRDefault="005A7FB7" w:rsidP="005A7FB7">
      <w:pPr>
        <w:pStyle w:val="a3"/>
        <w:spacing w:before="75" w:beforeAutospacing="0" w:after="75" w:afterAutospacing="0" w:line="480" w:lineRule="atLeast"/>
        <w:jc w:val="center"/>
        <w:rPr>
          <w:rStyle w:val="a4"/>
          <w:rFonts w:ascii="微软雅黑" w:eastAsia="微软雅黑" w:hAnsi="微软雅黑"/>
          <w:color w:val="000000"/>
          <w:sz w:val="32"/>
          <w:szCs w:val="32"/>
        </w:rPr>
      </w:pPr>
      <w:r w:rsidRPr="005A7FB7">
        <w:rPr>
          <w:rStyle w:val="a4"/>
          <w:rFonts w:ascii="微软雅黑" w:eastAsia="微软雅黑" w:hAnsi="微软雅黑"/>
          <w:color w:val="000000"/>
          <w:sz w:val="32"/>
          <w:szCs w:val="32"/>
        </w:rPr>
        <w:t>S</w:t>
      </w:r>
      <w:r w:rsidRPr="005A7FB7">
        <w:rPr>
          <w:rStyle w:val="a4"/>
          <w:rFonts w:ascii="微软雅黑" w:eastAsia="微软雅黑" w:hAnsi="微软雅黑" w:hint="eastAsia"/>
          <w:color w:val="000000"/>
          <w:sz w:val="32"/>
          <w:szCs w:val="32"/>
        </w:rPr>
        <w:t>teel框架使用规范</w:t>
      </w:r>
    </w:p>
    <w:p w:rsidR="00BA3988" w:rsidRDefault="00BA3988" w:rsidP="00BA3988">
      <w:pPr>
        <w:pStyle w:val="a3"/>
        <w:spacing w:before="75" w:beforeAutospacing="0" w:after="75" w:afterAutospacing="0" w:line="480" w:lineRule="atLeast"/>
        <w:rPr>
          <w:rFonts w:ascii="微软雅黑" w:eastAsia="微软雅黑" w:hAnsi="微软雅黑"/>
          <w:color w:val="000000"/>
          <w:sz w:val="21"/>
          <w:szCs w:val="21"/>
        </w:rPr>
      </w:pPr>
      <w:r>
        <w:rPr>
          <w:rStyle w:val="a4"/>
          <w:rFonts w:ascii="微软雅黑" w:eastAsia="微软雅黑" w:hAnsi="微软雅黑" w:hint="eastAsia"/>
          <w:color w:val="000000"/>
        </w:rPr>
        <w:t>一、steel的定义：</w:t>
      </w:r>
    </w:p>
    <w:p w:rsidR="00BA3988" w:rsidRPr="0012663F"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sidR="0012663F" w:rsidRPr="0012663F">
        <w:rPr>
          <w:rFonts w:ascii="微软雅黑" w:eastAsia="微软雅黑" w:hAnsi="微软雅黑" w:hint="eastAsia"/>
          <w:color w:val="000000"/>
          <w:sz w:val="21"/>
          <w:szCs w:val="21"/>
        </w:rPr>
        <w:t>它是一个致力于分离前后端职责的前端框架，它的思想是通过在浏览器与服务器之间共享网页渲染逻辑和一部分业务逻辑来实现跨浏览器、服务器工作。</w:t>
      </w:r>
    </w:p>
    <w:p w:rsidR="00BA3988" w:rsidRDefault="00BA3988" w:rsidP="00BA3988">
      <w:pPr>
        <w:pStyle w:val="a3"/>
        <w:spacing w:before="75" w:beforeAutospacing="0" w:after="75" w:afterAutospacing="0" w:line="480" w:lineRule="atLeast"/>
        <w:rPr>
          <w:rFonts w:ascii="微软雅黑" w:eastAsia="微软雅黑" w:hAnsi="微软雅黑"/>
          <w:color w:val="000000"/>
          <w:sz w:val="21"/>
          <w:szCs w:val="21"/>
        </w:rPr>
      </w:pPr>
      <w:r>
        <w:rPr>
          <w:rStyle w:val="a4"/>
          <w:rFonts w:ascii="微软雅黑" w:eastAsia="微软雅黑" w:hAnsi="微软雅黑" w:hint="eastAsia"/>
          <w:color w:val="000000"/>
        </w:rPr>
        <w:t>二、steel代码使用规范：</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sidRPr="005A5875">
        <w:rPr>
          <w:rStyle w:val="a4"/>
          <w:rFonts w:ascii="微软雅黑" w:eastAsia="微软雅黑" w:hAnsi="微软雅黑" w:hint="eastAsia"/>
          <w:color w:val="000000"/>
        </w:rPr>
        <w:t>2.1 </w:t>
      </w:r>
      <w:r>
        <w:rPr>
          <w:rStyle w:val="a4"/>
          <w:rFonts w:ascii="微软雅黑" w:eastAsia="微软雅黑" w:hAnsi="微软雅黑" w:hint="eastAsia"/>
          <w:color w:val="000000"/>
        </w:rPr>
        <w:t>后端：</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静态页，形如：</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html</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head</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meta(charset='utf-8')</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title Hello World</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body</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script(src="http://js.t.sinajs.cn/SteelHelloWorld/src/js/lib/lib.js")</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script(src="http://js.t.sinajs.cn/SteelHelloWorld/src/js/app.js")</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script.</w:t>
      </w:r>
    </w:p>
    <w:p w:rsidR="00BA3988" w:rsidRDefault="00BA3988" w:rsidP="00F31DCE">
      <w:pPr>
        <w:pStyle w:val="a3"/>
        <w:spacing w:before="75"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C00000"/>
          <w:sz w:val="21"/>
          <w:szCs w:val="21"/>
        </w:rPr>
        <w:t>                steel.boot('app');</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sidRPr="005A5875">
        <w:rPr>
          <w:rStyle w:val="apple-converted-space"/>
          <w:rFonts w:ascii="微软雅黑" w:eastAsia="微软雅黑" w:hAnsi="微软雅黑" w:hint="eastAsia"/>
          <w:color w:val="000000"/>
        </w:rPr>
        <w:t> </w:t>
      </w:r>
      <w:r w:rsidRPr="005A5875">
        <w:rPr>
          <w:rStyle w:val="a4"/>
          <w:rFonts w:ascii="微软雅黑" w:eastAsia="微软雅黑" w:hAnsi="微软雅黑" w:hint="eastAsia"/>
          <w:color w:val="000000"/>
        </w:rPr>
        <w:t>2.2 </w:t>
      </w:r>
      <w:r>
        <w:rPr>
          <w:rStyle w:val="a4"/>
          <w:rFonts w:ascii="微软雅黑" w:eastAsia="微软雅黑" w:hAnsi="微软雅黑" w:hint="eastAsia"/>
          <w:color w:val="000000"/>
        </w:rPr>
        <w:t>前端开发约定：</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2.2.1 目录结构：</w:t>
      </w:r>
      <w:r>
        <w:rPr>
          <w:rFonts w:ascii="微软雅黑" w:eastAsia="微软雅黑" w:hAnsi="微软雅黑" w:hint="eastAsia"/>
          <w:color w:val="000000"/>
          <w:sz w:val="21"/>
          <w:szCs w:val="21"/>
        </w:rPr>
        <w:t>(按字母顺序</w:t>
      </w:r>
      <w:r w:rsidR="00F94999">
        <w:rPr>
          <w:rFonts w:ascii="微软雅黑" w:eastAsia="微软雅黑" w:hAnsi="微软雅黑" w:hint="eastAsia"/>
          <w:color w:val="000000"/>
          <w:sz w:val="21"/>
          <w:szCs w:val="21"/>
        </w:rPr>
        <w:t>；gulp目录结构见weibo_sell工程</w:t>
      </w:r>
      <w:r>
        <w:rPr>
          <w:rFonts w:ascii="微软雅黑" w:eastAsia="微软雅黑" w:hAnsi="微软雅黑" w:hint="eastAsia"/>
          <w:color w:val="000000"/>
          <w:sz w:val="21"/>
          <w:szCs w:val="21"/>
        </w:rPr>
        <w:t>)</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|api    </w:t>
      </w:r>
      <w:r>
        <w:rPr>
          <w:rFonts w:ascii="微软雅黑" w:eastAsia="微软雅黑" w:hAnsi="微软雅黑" w:hint="eastAsia"/>
          <w:color w:val="7F7F7F"/>
          <w:sz w:val="21"/>
          <w:szCs w:val="21"/>
        </w:rPr>
        <w:t>/*假接口数据目录，格式见api目录下的README.MD*/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|build    </w:t>
      </w:r>
      <w:r>
        <w:rPr>
          <w:rFonts w:ascii="微软雅黑" w:eastAsia="微软雅黑" w:hAnsi="微软雅黑" w:hint="eastAsia"/>
          <w:color w:val="7F7F7F"/>
          <w:sz w:val="21"/>
          <w:szCs w:val="21"/>
        </w:rPr>
        <w:t>/*上线目录，用于推静态池，grunt生成*/</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|debug    </w:t>
      </w:r>
      <w:r>
        <w:rPr>
          <w:rFonts w:ascii="微软雅黑" w:eastAsia="微软雅黑" w:hAnsi="微软雅黑" w:hint="eastAsia"/>
          <w:color w:val="7F7F7F"/>
          <w:sz w:val="21"/>
          <w:szCs w:val="21"/>
        </w:rPr>
        <w:t>/*调试目录，有grunt生成*/</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|node_modules  </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7F7F7F"/>
          <w:sz w:val="21"/>
          <w:szCs w:val="21"/>
        </w:rPr>
        <w:t> /*依赖的插件目录*/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|src    </w:t>
      </w:r>
      <w:r>
        <w:rPr>
          <w:rFonts w:ascii="微软雅黑" w:eastAsia="微软雅黑" w:hAnsi="微软雅黑" w:hint="eastAsia"/>
          <w:color w:val="7F7F7F"/>
          <w:sz w:val="21"/>
          <w:szCs w:val="21"/>
        </w:rPr>
        <w:t>/*源码目录*/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|css    </w:t>
      </w:r>
      <w:r>
        <w:rPr>
          <w:rFonts w:ascii="微软雅黑" w:eastAsia="微软雅黑" w:hAnsi="微软雅黑" w:hint="eastAsia"/>
          <w:color w:val="7F7F7F"/>
          <w:sz w:val="21"/>
          <w:szCs w:val="21"/>
        </w:rPr>
        <w:t>/*样式源码*/</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|html    </w:t>
      </w:r>
      <w:r>
        <w:rPr>
          <w:rFonts w:ascii="微软雅黑" w:eastAsia="微软雅黑" w:hAnsi="微软雅黑" w:hint="eastAsia"/>
          <w:color w:val="7F7F7F"/>
          <w:sz w:val="21"/>
          <w:szCs w:val="21"/>
        </w:rPr>
        <w:t>/*demo目录*/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|js    </w:t>
      </w:r>
      <w:r>
        <w:rPr>
          <w:rFonts w:ascii="微软雅黑" w:eastAsia="微软雅黑" w:hAnsi="微软雅黑" w:hint="eastAsia"/>
          <w:color w:val="7F7F7F"/>
          <w:sz w:val="21"/>
          <w:szCs w:val="21"/>
        </w:rPr>
        <w:t>/*逻辑源码*/</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7F7F7F"/>
          <w:sz w:val="21"/>
          <w:szCs w:val="21"/>
        </w:rPr>
        <w:t>                           </w:t>
      </w:r>
      <w:r w:rsidRPr="002D677C">
        <w:rPr>
          <w:rFonts w:ascii="微软雅黑" w:eastAsia="微软雅黑" w:hAnsi="微软雅黑" w:hint="eastAsia"/>
          <w:sz w:val="21"/>
          <w:szCs w:val="21"/>
        </w:rPr>
        <w:t> |</w:t>
      </w:r>
      <w:r>
        <w:rPr>
          <w:rFonts w:ascii="微软雅黑" w:eastAsia="微软雅黑" w:hAnsi="微软雅黑" w:hint="eastAsia"/>
          <w:color w:val="000000"/>
          <w:sz w:val="21"/>
          <w:szCs w:val="21"/>
        </w:rPr>
        <w:t>controller    </w:t>
      </w:r>
      <w:r>
        <w:rPr>
          <w:rFonts w:ascii="微软雅黑" w:eastAsia="微软雅黑" w:hAnsi="微软雅黑" w:hint="eastAsia"/>
          <w:color w:val="7F7F7F"/>
          <w:sz w:val="21"/>
          <w:szCs w:val="21"/>
        </w:rPr>
        <w:t>/*控制器目录*/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|lib    </w:t>
      </w:r>
      <w:r>
        <w:rPr>
          <w:rFonts w:ascii="微软雅黑" w:eastAsia="微软雅黑" w:hAnsi="微软雅黑" w:hint="eastAsia"/>
          <w:color w:val="7F7F7F"/>
          <w:sz w:val="21"/>
          <w:szCs w:val="21"/>
        </w:rPr>
        <w:t>/*类库目录*/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7F7F7F"/>
          <w:sz w:val="21"/>
          <w:szCs w:val="21"/>
        </w:rPr>
        <w:t>                               </w:t>
      </w:r>
      <w:r>
        <w:rPr>
          <w:rFonts w:ascii="微软雅黑" w:eastAsia="微软雅黑" w:hAnsi="微软雅黑" w:hint="eastAsia"/>
          <w:color w:val="000000"/>
          <w:sz w:val="21"/>
          <w:szCs w:val="21"/>
        </w:rPr>
        <w:t>     |lib.js    </w:t>
      </w:r>
      <w:r>
        <w:rPr>
          <w:rFonts w:ascii="微软雅黑" w:eastAsia="微软雅黑" w:hAnsi="微软雅黑" w:hint="eastAsia"/>
          <w:color w:val="7F7F7F"/>
          <w:sz w:val="21"/>
          <w:szCs w:val="21"/>
        </w:rPr>
        <w:t>/*第三方库*/</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|logic    </w:t>
      </w:r>
      <w:r>
        <w:rPr>
          <w:rFonts w:ascii="微软雅黑" w:eastAsia="微软雅黑" w:hAnsi="微软雅黑" w:hint="eastAsia"/>
          <w:color w:val="7F7F7F"/>
          <w:sz w:val="21"/>
          <w:szCs w:val="21"/>
        </w:rPr>
        <w:t>/*逻辑源码*/</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|tpl    </w:t>
      </w:r>
      <w:r>
        <w:rPr>
          <w:rFonts w:ascii="微软雅黑" w:eastAsia="微软雅黑" w:hAnsi="微软雅黑" w:hint="eastAsia"/>
          <w:color w:val="7F7F7F"/>
          <w:sz w:val="21"/>
          <w:szCs w:val="21"/>
        </w:rPr>
        <w:t>/*模板存放目录*/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|app.js    </w:t>
      </w:r>
      <w:r>
        <w:rPr>
          <w:rFonts w:ascii="微软雅黑" w:eastAsia="微软雅黑" w:hAnsi="微软雅黑" w:hint="eastAsia"/>
          <w:color w:val="7F7F7F"/>
          <w:sz w:val="21"/>
          <w:szCs w:val="21"/>
        </w:rPr>
        <w:t>/*应用入口文件，配置资源、路由*/</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|SteelToolBox    </w:t>
      </w:r>
      <w:r>
        <w:rPr>
          <w:rFonts w:ascii="微软雅黑" w:eastAsia="微软雅黑" w:hAnsi="微软雅黑" w:hint="eastAsia"/>
          <w:color w:val="7F7F7F"/>
          <w:sz w:val="21"/>
          <w:szCs w:val="21"/>
        </w:rPr>
        <w:t>/*自动化工具集*/</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|Gruntfile.js    </w:t>
      </w:r>
      <w:r>
        <w:rPr>
          <w:rFonts w:ascii="微软雅黑" w:eastAsia="微软雅黑" w:hAnsi="微软雅黑" w:hint="eastAsia"/>
          <w:color w:val="7F7F7F"/>
          <w:sz w:val="21"/>
          <w:szCs w:val="21"/>
        </w:rPr>
        <w:t>/*grunt配置文件*/</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7F7F7F"/>
          <w:sz w:val="21"/>
          <w:szCs w:val="21"/>
        </w:rPr>
        <w:t>            |</w:t>
      </w:r>
      <w:r>
        <w:rPr>
          <w:rFonts w:ascii="微软雅黑" w:eastAsia="微软雅黑" w:hAnsi="微软雅黑" w:hint="eastAsia"/>
          <w:color w:val="000000"/>
          <w:sz w:val="21"/>
          <w:szCs w:val="21"/>
        </w:rPr>
        <w:t>package.json    </w:t>
      </w:r>
      <w:r>
        <w:rPr>
          <w:rFonts w:ascii="微软雅黑" w:eastAsia="微软雅黑" w:hAnsi="微软雅黑" w:hint="eastAsia"/>
          <w:color w:val="7F7F7F"/>
          <w:sz w:val="21"/>
          <w:szCs w:val="21"/>
        </w:rPr>
        <w:t>/*nodejs模块声明文件，用于会编辑模块依赖部分*/</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2.2.2 文件依赖：</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steel使用require、module.exports、exports的方式处理加载依赖，使用方法同nodejs的require、module.exports、exports一致。</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2.2.3 配置：</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在文件app.js里对文件进行配置，例如：</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r>
        <w:rPr>
          <w:rFonts w:ascii="微软雅黑" w:eastAsia="微软雅黑" w:hAnsi="微软雅黑" w:hint="eastAsia"/>
          <w:color w:val="974806"/>
          <w:sz w:val="21"/>
          <w:szCs w:val="21"/>
        </w:rPr>
        <w:t>/*app.js 内容  START*/</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shd w:val="clear" w:color="auto" w:fill="FFFFFF"/>
        </w:rPr>
        <w:t>steel.config({</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basePath: '/',    </w:t>
      </w:r>
      <w:r>
        <w:rPr>
          <w:rFonts w:ascii="微软雅黑" w:eastAsia="微软雅黑" w:hAnsi="微软雅黑" w:hint="eastAsia"/>
          <w:color w:val="7F7F7F"/>
          <w:sz w:val="21"/>
          <w:szCs w:val="21"/>
          <w:shd w:val="clear" w:color="auto" w:fill="FFFFFF"/>
        </w:rPr>
        <w:t>//若jspath与csspath没有配置自己的路径，则使用此路径</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jsPath: '/js/',    </w:t>
      </w:r>
      <w:r>
        <w:rPr>
          <w:rFonts w:ascii="微软雅黑" w:eastAsia="微软雅黑" w:hAnsi="微软雅黑" w:hint="eastAsia"/>
          <w:color w:val="7F7F7F"/>
          <w:sz w:val="21"/>
          <w:szCs w:val="21"/>
          <w:shd w:val="clear" w:color="auto" w:fill="FFFFFF"/>
        </w:rPr>
        <w:t>//配置jsPath基础路径</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cssPath: '/css/',    </w:t>
      </w:r>
      <w:r>
        <w:rPr>
          <w:rFonts w:ascii="微软雅黑" w:eastAsia="微软雅黑" w:hAnsi="微软雅黑" w:hint="eastAsia"/>
          <w:color w:val="7F7F7F"/>
          <w:sz w:val="21"/>
          <w:szCs w:val="21"/>
          <w:shd w:val="clear" w:color="auto" w:fill="FFFFFF"/>
        </w:rPr>
        <w:t>//配置css基础路径</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ajaxPath: '/',    </w:t>
      </w:r>
      <w:r>
        <w:rPr>
          <w:rFonts w:ascii="微软雅黑" w:eastAsia="微软雅黑" w:hAnsi="微软雅黑" w:hint="eastAsia"/>
          <w:color w:val="7F7F7F"/>
          <w:sz w:val="21"/>
          <w:szCs w:val="21"/>
          <w:shd w:val="clear" w:color="auto" w:fill="FFFFFF"/>
        </w:rPr>
        <w:t>//配置ajax基础路径</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mainBox: document.body,    </w:t>
      </w:r>
      <w:r>
        <w:rPr>
          <w:rFonts w:ascii="微软雅黑" w:eastAsia="微软雅黑" w:hAnsi="微软雅黑" w:hint="eastAsia"/>
          <w:color w:val="7F7F7F"/>
          <w:sz w:val="21"/>
          <w:szCs w:val="21"/>
          <w:shd w:val="clear" w:color="auto" w:fill="FFFFFF"/>
        </w:rPr>
        <w:t>//渲染所需的最外层id或节点</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router: [    </w:t>
      </w:r>
      <w:r>
        <w:rPr>
          <w:rFonts w:ascii="微软雅黑" w:eastAsia="微软雅黑" w:hAnsi="微软雅黑" w:hint="eastAsia"/>
          <w:color w:val="7F7F7F"/>
          <w:sz w:val="21"/>
          <w:szCs w:val="21"/>
          <w:shd w:val="clear" w:color="auto" w:fill="FFFFFF"/>
        </w:rPr>
        <w:t>//配置路由信息</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 'controller/helloworld'],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['/index.html', 'controller/helloworld'],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['/html/index.html', 'null'],</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['/html/', 'controller/helloworld'],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['/html/helloworld2.html', 'controller/helloworld2']</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    ]</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974806"/>
          <w:sz w:val="21"/>
          <w:szCs w:val="21"/>
        </w:rPr>
        <w:t>            </w:t>
      </w:r>
      <w:r>
        <w:rPr>
          <w:rFonts w:ascii="微软雅黑" w:eastAsia="微软雅黑" w:hAnsi="微软雅黑" w:hint="eastAsia"/>
          <w:color w:val="974806"/>
          <w:sz w:val="21"/>
          <w:szCs w:val="21"/>
          <w:shd w:val="clear" w:color="auto" w:fill="FFFFFF"/>
        </w:rPr>
        <w:t>});</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color w:val="974806"/>
          <w:sz w:val="21"/>
          <w:szCs w:val="21"/>
        </w:rPr>
        <w:t>/*app.js 内容  END*/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2.2.4 模板开发约定：</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前端模板文件统一由src/js/tpl目录管理</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模板使用jade开发</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jade模板编写中文规范：</w:t>
      </w:r>
      <w:hyperlink r:id="rId6" w:history="1">
        <w:r>
          <w:rPr>
            <w:rStyle w:val="a5"/>
            <w:rFonts w:ascii="微软雅黑" w:eastAsia="微软雅黑" w:hAnsi="微软雅黑" w:hint="eastAsia"/>
            <w:sz w:val="21"/>
            <w:szCs w:val="21"/>
          </w:rPr>
          <w:t>http://segmentfault.com/a/1190000000357534</w:t>
        </w:r>
      </w:hyperlink>
      <w:r>
        <w:rPr>
          <w:rFonts w:ascii="微软雅黑" w:eastAsia="微软雅黑" w:hAnsi="微软雅黑" w:hint="eastAsia"/>
          <w:color w:val="000000"/>
          <w:sz w:val="21"/>
          <w:szCs w:val="21"/>
        </w:rPr>
        <w:t> 或 jade官网 </w:t>
      </w:r>
      <w:hyperlink r:id="rId7" w:history="1">
        <w:r>
          <w:rPr>
            <w:rStyle w:val="a5"/>
            <w:rFonts w:ascii="微软雅黑" w:eastAsia="微软雅黑" w:hAnsi="微软雅黑" w:hint="eastAsia"/>
            <w:sz w:val="21"/>
            <w:szCs w:val="21"/>
          </w:rPr>
          <w:t>http://jade-lang.com/</w:t>
        </w:r>
      </w:hyperlink>
    </w:p>
    <w:p w:rsidR="00BA3988" w:rsidRDefault="00BA3988" w:rsidP="00F31DCE">
      <w:pPr>
        <w:pStyle w:val="a3"/>
        <w:spacing w:before="75" w:beforeAutospacing="0" w:after="75" w:afterAutospacing="0"/>
        <w:rPr>
          <w:rStyle w:val="a4"/>
          <w:rFonts w:ascii="微软雅黑" w:eastAsia="微软雅黑" w:hAnsi="微软雅黑"/>
          <w:color w:val="000000"/>
          <w:sz w:val="21"/>
          <w:szCs w:val="21"/>
        </w:rPr>
      </w:pPr>
      <w:r>
        <w:rPr>
          <w:rStyle w:val="a4"/>
          <w:rFonts w:ascii="微软雅黑" w:eastAsia="微软雅黑" w:hAnsi="微软雅黑" w:hint="eastAsia"/>
          <w:color w:val="000000"/>
          <w:sz w:val="21"/>
          <w:szCs w:val="21"/>
        </w:rPr>
        <w:t>2.2.5 模块化分</w:t>
      </w:r>
    </w:p>
    <w:p w:rsidR="00B43B25" w:rsidRDefault="00B43B25" w:rsidP="00B43B25">
      <w:pPr>
        <w:pStyle w:val="a3"/>
        <w:spacing w:before="75" w:beforeAutospacing="0" w:after="75" w:afterAutospacing="0"/>
        <w:jc w:val="center"/>
        <w:rPr>
          <w:rFonts w:ascii="微软雅黑" w:eastAsia="微软雅黑" w:hAnsi="微软雅黑"/>
          <w:color w:val="000000"/>
          <w:sz w:val="21"/>
          <w:szCs w:val="21"/>
        </w:rPr>
      </w:pPr>
      <w:r>
        <w:rPr>
          <w:rFonts w:ascii="微软雅黑" w:eastAsia="微软雅黑" w:hAnsi="微软雅黑" w:hint="eastAsia"/>
          <w:noProof/>
          <w:color w:val="000000"/>
          <w:sz w:val="21"/>
          <w:szCs w:val="21"/>
        </w:rPr>
        <w:drawing>
          <wp:inline distT="0" distB="0" distL="0" distR="0">
            <wp:extent cx="4658264" cy="2955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模块化.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6547" cy="2953931"/>
                    </a:xfrm>
                    <a:prstGeom prst="rect">
                      <a:avLst/>
                    </a:prstGeom>
                  </pic:spPr>
                </pic:pic>
              </a:graphicData>
            </a:graphic>
          </wp:inline>
        </w:drawing>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2.2.6 渲染</w:t>
      </w:r>
      <w:r w:rsidR="009F16DD">
        <w:rPr>
          <w:rStyle w:val="a4"/>
          <w:rFonts w:ascii="微软雅黑" w:eastAsia="微软雅黑" w:hAnsi="微软雅黑" w:hint="eastAsia"/>
          <w:color w:val="000000"/>
          <w:sz w:val="21"/>
          <w:szCs w:val="21"/>
        </w:rPr>
        <w:t>（常用第二种方式）</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2.2.6.1 第一种方式：</w:t>
      </w:r>
      <w:r>
        <w:rPr>
          <w:rFonts w:ascii="微软雅黑" w:eastAsia="微软雅黑" w:hAnsi="微软雅黑" w:hint="eastAsia"/>
          <w:color w:val="000000"/>
          <w:sz w:val="21"/>
          <w:szCs w:val="21"/>
        </w:rPr>
        <w:t>节点渲染</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w:t>
      </w:r>
      <w:r>
        <w:rPr>
          <w:rFonts w:ascii="微软雅黑" w:eastAsia="微软雅黑" w:hAnsi="微软雅黑" w:hint="eastAsia"/>
          <w:color w:val="000000"/>
          <w:sz w:val="21"/>
          <w:szCs w:val="21"/>
        </w:rPr>
        <w:t>最外层模块】：（最外层一般是指body）</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C00000"/>
          <w:sz w:val="21"/>
          <w:szCs w:val="21"/>
        </w:rPr>
        <w:t>body(s-tpl="tpl/helloworld", s-data="/helloworld")</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约定：</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节点由config中的mainBox属性获得。</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可以配置的模块资源是s-tpl、 s-data、s-css、s-logic，不必配置s-controller属性。</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在没有controller配置信息的情况下，渲染必须配置的条件是存在s-tpl与s-data，其中s-data为空时，其值标识为null，否则不能渲染。</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必须配置路由信息，第二个参数可以为null，此时按节点所给的属性资源进行渲染。</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w:t>
      </w:r>
      <w:r>
        <w:rPr>
          <w:rFonts w:ascii="微软雅黑" w:eastAsia="微软雅黑" w:hAnsi="微软雅黑" w:hint="eastAsia"/>
          <w:color w:val="000000"/>
          <w:sz w:val="21"/>
          <w:szCs w:val="21"/>
        </w:rPr>
        <w:t>子模块】：</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C00000"/>
          <w:sz w:val="21"/>
          <w:szCs w:val="21"/>
        </w:rPr>
        <w:t>div(s-child, s-tpl="tpl/child", s-data="null", s-css="css/child", s-logic="logic/child", s-controller="controller/child" )</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约定：</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需要标识条件属性s-child，没有标识s-child属性的将不被视为子模块。</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可以配置的模块资源是s-child(必选)、s-tpl、s-css、s-logic、s-data、s-controller</w:t>
      </w:r>
    </w:p>
    <w:p w:rsidR="00BA3988" w:rsidRDefault="00BA3988" w:rsidP="00F31DCE">
      <w:pPr>
        <w:pStyle w:val="a3"/>
        <w:numPr>
          <w:ilvl w:val="0"/>
          <w:numId w:val="1"/>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在没有controller配置信息的情况下，渲染必须配置的条件是存在s-tpl与s-data，其中s-data为空时，其值标识为null，否则不能渲染。</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2.2.6.2 第二种方式：</w:t>
      </w:r>
      <w:r>
        <w:rPr>
          <w:rFonts w:ascii="微软雅黑" w:eastAsia="微软雅黑" w:hAnsi="微软雅黑" w:hint="eastAsia"/>
          <w:color w:val="000000"/>
          <w:sz w:val="21"/>
          <w:szCs w:val="21"/>
        </w:rPr>
        <w:t>controller控制器控制渲染</w:t>
      </w:r>
      <w:r w:rsidR="00DC0896">
        <w:rPr>
          <w:rFonts w:ascii="微软雅黑" w:eastAsia="微软雅黑" w:hAnsi="微软雅黑" w:hint="eastAsia"/>
          <w:color w:val="000000"/>
          <w:sz w:val="21"/>
          <w:szCs w:val="21"/>
        </w:rPr>
        <w:t>（常用）</w:t>
      </w:r>
    </w:p>
    <w:p w:rsidR="00BA3988" w:rsidRDefault="00BA3988" w:rsidP="00F31DCE">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【资源的配置方式】</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css: 'css/helloworld'</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tpl: 'tpl/helloworld' 或 require('tpl/helloworld');</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data: '/helloworld' 或 {helloworld: 'hello'}</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logic: 'logic/helloworld' 或 require('logic/helloworld');</w:t>
      </w:r>
    </w:p>
    <w:p w:rsidR="00BA3988" w:rsidRDefault="00BA3988" w:rsidP="00F31DCE">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【controller的使用】</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control.set('css', 'css/helloworld');</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control.set('tpl', 'tpl/helloworld');  或 control.set('tpl', require(''tpl/helloworld''));</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t>control.set('data', '/helloworld'); 或 control.set('data', {type:'hellow'}); </w:t>
      </w:r>
    </w:p>
    <w:p w:rsidR="00BA3988" w:rsidRPr="002D677C" w:rsidRDefault="00BA3988" w:rsidP="002D677C">
      <w:pPr>
        <w:pStyle w:val="a3"/>
        <w:spacing w:before="75" w:beforeAutospacing="0" w:after="75" w:afterAutospacing="0"/>
        <w:ind w:firstLine="420"/>
        <w:rPr>
          <w:rFonts w:ascii="微软雅黑" w:eastAsia="微软雅黑" w:hAnsi="微软雅黑"/>
          <w:color w:val="C00000"/>
          <w:sz w:val="21"/>
          <w:szCs w:val="21"/>
        </w:rPr>
      </w:pPr>
      <w:r w:rsidRPr="002D677C">
        <w:rPr>
          <w:rFonts w:ascii="微软雅黑" w:eastAsia="微软雅黑" w:hAnsi="微软雅黑" w:hint="eastAsia"/>
          <w:color w:val="C00000"/>
          <w:sz w:val="21"/>
          <w:szCs w:val="21"/>
        </w:rPr>
        <w:lastRenderedPageBreak/>
        <w:t>control.set('logic', require('logic/helloworld'));  或  control.set('logic', 'logic/helloworld');</w:t>
      </w:r>
    </w:p>
    <w:p w:rsidR="00BA3988" w:rsidRDefault="00BA3988" w:rsidP="00F31DCE">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【s-child与s-controller】</w:t>
      </w:r>
    </w:p>
    <w:p w:rsidR="00BA3988" w:rsidRDefault="00BA3988" w:rsidP="002D677C">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若s-child有值，则优先使用s-child的值作为controller配置与control.set('children', 'xx')</w:t>
      </w:r>
    </w:p>
    <w:p w:rsidR="00BA3988" w:rsidRDefault="00BA3988" w:rsidP="005E3354">
      <w:pPr>
        <w:pStyle w:val="a3"/>
        <w:spacing w:before="75" w:beforeAutospacing="0" w:after="75" w:afterAutospacing="0"/>
        <w:ind w:leftChars="200" w:left="42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情况一：</w:t>
      </w:r>
    </w:p>
    <w:p w:rsidR="00BA3988" w:rsidRDefault="00BA3988" w:rsidP="005E3354">
      <w:pPr>
        <w:pStyle w:val="a3"/>
        <w:spacing w:before="75" w:beforeAutospacing="0" w:after="75" w:afterAutospacing="0"/>
        <w:ind w:leftChars="200" w:left="420" w:firstLine="420"/>
        <w:rPr>
          <w:rFonts w:ascii="微软雅黑" w:eastAsia="微软雅黑" w:hAnsi="微软雅黑"/>
          <w:color w:val="000000"/>
          <w:sz w:val="21"/>
          <w:szCs w:val="21"/>
        </w:rPr>
      </w:pPr>
      <w:r>
        <w:rPr>
          <w:rFonts w:ascii="微软雅黑" w:eastAsia="微软雅黑" w:hAnsi="微软雅黑" w:hint="eastAsia"/>
          <w:color w:val="C00000"/>
          <w:sz w:val="21"/>
          <w:szCs w:val="21"/>
        </w:rPr>
        <w:t>div(s-child="a", s-controller="controller/helloworld2")</w:t>
      </w:r>
    </w:p>
    <w:p w:rsidR="00BA3988" w:rsidRDefault="00BA3988" w:rsidP="005E3354">
      <w:pPr>
        <w:pStyle w:val="a3"/>
        <w:spacing w:before="75" w:beforeAutospacing="0" w:after="75" w:afterAutospacing="0"/>
        <w:ind w:leftChars="200" w:left="420" w:firstLine="420"/>
        <w:rPr>
          <w:rFonts w:ascii="微软雅黑" w:eastAsia="微软雅黑" w:hAnsi="微软雅黑"/>
          <w:color w:val="000000"/>
          <w:sz w:val="21"/>
          <w:szCs w:val="21"/>
        </w:rPr>
      </w:pPr>
      <w:r>
        <w:rPr>
          <w:rFonts w:ascii="微软雅黑" w:eastAsia="微软雅黑" w:hAnsi="微软雅黑" w:hint="eastAsia"/>
          <w:color w:val="C00000"/>
          <w:sz w:val="21"/>
          <w:szCs w:val="21"/>
        </w:rPr>
        <w:t>control.set('children', {a: 'controller/helloworld1'});//此种情况下</w:t>
      </w:r>
      <w:r>
        <w:rPr>
          <w:rStyle w:val="a4"/>
          <w:rFonts w:ascii="微软雅黑" w:eastAsia="微软雅黑" w:hAnsi="微软雅黑" w:hint="eastAsia"/>
          <w:color w:val="C00000"/>
          <w:sz w:val="21"/>
          <w:szCs w:val="21"/>
        </w:rPr>
        <w:t>controller</w:t>
      </w:r>
      <w:r>
        <w:rPr>
          <w:rFonts w:ascii="微软雅黑" w:eastAsia="微软雅黑" w:hAnsi="微软雅黑" w:hint="eastAsia"/>
          <w:color w:val="C00000"/>
          <w:sz w:val="21"/>
          <w:szCs w:val="21"/>
        </w:rPr>
        <w:t>/</w:t>
      </w:r>
      <w:r>
        <w:rPr>
          <w:rStyle w:val="a4"/>
          <w:rFonts w:ascii="微软雅黑" w:eastAsia="微软雅黑" w:hAnsi="微软雅黑" w:hint="eastAsia"/>
          <w:color w:val="C00000"/>
          <w:sz w:val="21"/>
          <w:szCs w:val="21"/>
        </w:rPr>
        <w:t>helloworld1生效</w:t>
      </w:r>
    </w:p>
    <w:p w:rsidR="00BA3988" w:rsidRDefault="00BA3988" w:rsidP="005E3354">
      <w:pPr>
        <w:pStyle w:val="a3"/>
        <w:spacing w:before="75" w:beforeAutospacing="0" w:after="75" w:afterAutospacing="0"/>
        <w:ind w:leftChars="200" w:left="42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情况二：</w:t>
      </w:r>
    </w:p>
    <w:p w:rsidR="00BA3988" w:rsidRDefault="00BA3988" w:rsidP="005E3354">
      <w:pPr>
        <w:pStyle w:val="a3"/>
        <w:spacing w:before="75" w:beforeAutospacing="0" w:after="75" w:afterAutospacing="0"/>
        <w:ind w:leftChars="200" w:left="420" w:firstLine="420"/>
        <w:rPr>
          <w:rFonts w:ascii="微软雅黑" w:eastAsia="微软雅黑" w:hAnsi="微软雅黑"/>
          <w:color w:val="000000"/>
          <w:sz w:val="21"/>
          <w:szCs w:val="21"/>
        </w:rPr>
      </w:pPr>
      <w:r>
        <w:rPr>
          <w:rFonts w:ascii="微软雅黑" w:eastAsia="微软雅黑" w:hAnsi="微软雅黑" w:hint="eastAsia"/>
          <w:color w:val="C00000"/>
          <w:sz w:val="21"/>
          <w:szCs w:val="21"/>
        </w:rPr>
        <w:t>div(s-child, s-controller="controller/helloworld2")//此种情况下</w:t>
      </w:r>
      <w:r>
        <w:rPr>
          <w:rStyle w:val="a4"/>
          <w:rFonts w:ascii="微软雅黑" w:eastAsia="微软雅黑" w:hAnsi="微软雅黑" w:hint="eastAsia"/>
          <w:color w:val="C00000"/>
          <w:sz w:val="21"/>
          <w:szCs w:val="21"/>
        </w:rPr>
        <w:t>controller</w:t>
      </w:r>
      <w:r>
        <w:rPr>
          <w:rFonts w:ascii="微软雅黑" w:eastAsia="微软雅黑" w:hAnsi="微软雅黑" w:hint="eastAsia"/>
          <w:color w:val="C00000"/>
          <w:sz w:val="21"/>
          <w:szCs w:val="21"/>
        </w:rPr>
        <w:t>/</w:t>
      </w:r>
      <w:r>
        <w:rPr>
          <w:rStyle w:val="a4"/>
          <w:rFonts w:ascii="微软雅黑" w:eastAsia="微软雅黑" w:hAnsi="微软雅黑" w:hint="eastAsia"/>
          <w:color w:val="C00000"/>
          <w:sz w:val="21"/>
          <w:szCs w:val="21"/>
        </w:rPr>
        <w:t>helloworld1生效</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2.2.7 </w:t>
      </w:r>
      <w:r w:rsidR="00ED1DAB">
        <w:rPr>
          <w:rStyle w:val="a4"/>
          <w:rFonts w:ascii="微软雅黑" w:eastAsia="微软雅黑" w:hAnsi="微软雅黑" w:hint="eastAsia"/>
          <w:color w:val="000000"/>
          <w:sz w:val="21"/>
          <w:szCs w:val="21"/>
        </w:rPr>
        <w:t>切换页面与获取url数据</w:t>
      </w:r>
    </w:p>
    <w:p w:rsidR="00110F9A" w:rsidRDefault="00B33EAC" w:rsidP="00BA3988">
      <w:pPr>
        <w:pStyle w:val="a3"/>
        <w:spacing w:before="75" w:beforeAutospacing="0" w:after="75"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steel.router.set(url);</w:t>
      </w:r>
      <w:r w:rsidR="00ED1DAB">
        <w:rPr>
          <w:rFonts w:ascii="微软雅黑" w:eastAsia="微软雅黑" w:hAnsi="微软雅黑" w:hint="eastAsia"/>
          <w:color w:val="000000"/>
          <w:sz w:val="21"/>
          <w:szCs w:val="21"/>
        </w:rPr>
        <w:t xml:space="preserve"> //切换</w:t>
      </w:r>
    </w:p>
    <w:p w:rsidR="00ED1DAB" w:rsidRDefault="00ED1DAB"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steel.router.get() </w:t>
      </w:r>
      <w:r w:rsidR="00274832">
        <w:rPr>
          <w:rFonts w:ascii="微软雅黑" w:eastAsia="微软雅黑" w:hAnsi="微软雅黑" w:hint="eastAsia"/>
          <w:color w:val="000000"/>
          <w:sz w:val="21"/>
          <w:szCs w:val="21"/>
        </w:rPr>
        <w:t>当前页url</w:t>
      </w:r>
      <w:r w:rsidR="00EB4AC8">
        <w:rPr>
          <w:rFonts w:ascii="微软雅黑" w:eastAsia="微软雅黑" w:hAnsi="微软雅黑" w:hint="eastAsia"/>
          <w:color w:val="000000"/>
          <w:sz w:val="21"/>
          <w:szCs w:val="21"/>
        </w:rPr>
        <w:t>数据</w:t>
      </w:r>
      <w:r w:rsidR="00274832">
        <w:rPr>
          <w:rFonts w:ascii="微软雅黑" w:eastAsia="微软雅黑" w:hAnsi="微软雅黑" w:hint="eastAsia"/>
          <w:color w:val="000000"/>
          <w:sz w:val="21"/>
          <w:szCs w:val="21"/>
        </w:rPr>
        <w:t>资源获取</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2.2.</w:t>
      </w:r>
      <w:r w:rsidR="005E3354">
        <w:rPr>
          <w:rStyle w:val="a4"/>
          <w:rFonts w:ascii="微软雅黑" w:eastAsia="微软雅黑" w:hAnsi="微软雅黑" w:hint="eastAsia"/>
          <w:color w:val="000000"/>
          <w:sz w:val="21"/>
          <w:szCs w:val="21"/>
        </w:rPr>
        <w:t>8</w:t>
      </w:r>
      <w:r>
        <w:rPr>
          <w:rStyle w:val="a4"/>
          <w:rFonts w:ascii="微软雅黑" w:eastAsia="微软雅黑" w:hAnsi="微软雅黑" w:hint="eastAsia"/>
          <w:color w:val="000000"/>
          <w:sz w:val="21"/>
          <w:szCs w:val="21"/>
        </w:rPr>
        <w:t xml:space="preserve"> 参数说明：</w:t>
      </w:r>
    </w:p>
    <w:p w:rsidR="00BA3988" w:rsidRDefault="00BA3988" w:rsidP="00F31DCE">
      <w:pPr>
        <w:pStyle w:val="a3"/>
        <w:numPr>
          <w:ilvl w:val="0"/>
          <w:numId w:val="3"/>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logic的参数node：是指当前模块的box节点</w:t>
      </w:r>
    </w:p>
    <w:p w:rsidR="00BA3988" w:rsidRDefault="00BA3988" w:rsidP="00F31DCE">
      <w:pPr>
        <w:pStyle w:val="a3"/>
        <w:numPr>
          <w:ilvl w:val="0"/>
          <w:numId w:val="2"/>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controller的两个参数：</w:t>
      </w:r>
    </w:p>
    <w:p w:rsidR="00BA3988" w:rsidRPr="00F31DCE" w:rsidRDefault="00BA3988" w:rsidP="00F31DCE">
      <w:pPr>
        <w:pStyle w:val="a3"/>
        <w:spacing w:before="75" w:beforeAutospacing="0" w:after="75" w:afterAutospacing="0"/>
        <w:ind w:leftChars="200" w:left="420"/>
        <w:rPr>
          <w:rFonts w:ascii="微软雅黑" w:eastAsia="微软雅黑" w:hAnsi="微软雅黑"/>
          <w:color w:val="FF0000"/>
          <w:sz w:val="21"/>
          <w:szCs w:val="21"/>
        </w:rPr>
      </w:pPr>
      <w:r w:rsidRPr="00F31DCE">
        <w:rPr>
          <w:rFonts w:ascii="微软雅黑" w:eastAsia="微软雅黑" w:hAnsi="微软雅黑" w:hint="eastAsia"/>
          <w:color w:val="FF0000"/>
          <w:sz w:val="21"/>
          <w:szCs w:val="21"/>
        </w:rPr>
        <w:t>control：{</w:t>
      </w:r>
    </w:p>
    <w:p w:rsidR="00BA3988" w:rsidRPr="00F31DCE" w:rsidRDefault="00BA3988" w:rsidP="00F31DCE">
      <w:pPr>
        <w:pStyle w:val="a3"/>
        <w:spacing w:before="75" w:beforeAutospacing="0" w:after="75" w:afterAutospacing="0"/>
        <w:ind w:leftChars="200" w:left="420" w:firstLine="420"/>
        <w:rPr>
          <w:rFonts w:ascii="微软雅黑" w:eastAsia="微软雅黑" w:hAnsi="微软雅黑"/>
          <w:color w:val="FF0000"/>
          <w:sz w:val="21"/>
          <w:szCs w:val="21"/>
        </w:rPr>
      </w:pPr>
      <w:r w:rsidRPr="00F31DCE">
        <w:rPr>
          <w:rFonts w:ascii="微软雅黑" w:eastAsia="微软雅黑" w:hAnsi="微软雅黑" w:hint="eastAsia"/>
          <w:color w:val="FF0000"/>
          <w:sz w:val="21"/>
          <w:szCs w:val="21"/>
        </w:rPr>
        <w:t>set:function(type, res);//css, data, logic, </w:t>
      </w:r>
    </w:p>
    <w:p w:rsidR="00BA3988" w:rsidRDefault="00BA3988" w:rsidP="00F31DCE">
      <w:pPr>
        <w:pStyle w:val="a3"/>
        <w:spacing w:before="75" w:beforeAutospacing="0" w:after="75" w:afterAutospacing="0"/>
        <w:ind w:leftChars="200" w:left="420"/>
        <w:rPr>
          <w:rFonts w:ascii="微软雅黑" w:eastAsia="微软雅黑" w:hAnsi="微软雅黑"/>
          <w:color w:val="000000"/>
          <w:sz w:val="21"/>
          <w:szCs w:val="21"/>
        </w:rPr>
      </w:pPr>
      <w:r w:rsidRPr="00F31DCE">
        <w:rPr>
          <w:rFonts w:ascii="微软雅黑" w:eastAsia="微软雅黑" w:hAnsi="微软雅黑" w:hint="eastAsia"/>
          <w:color w:val="FF0000"/>
          <w:sz w:val="21"/>
          <w:szCs w:val="21"/>
        </w:rPr>
        <w:lastRenderedPageBreak/>
        <w:t>}</w:t>
      </w:r>
    </w:p>
    <w:p w:rsidR="00BA3988" w:rsidRDefault="00BA3988" w:rsidP="00F31DCE">
      <w:pPr>
        <w:pStyle w:val="a3"/>
        <w:numPr>
          <w:ilvl w:val="0"/>
          <w:numId w:val="2"/>
        </w:numPr>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rootScope//用于传递数据，可以把数据赋值给此变量，在父/子的controller里使用。</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BA3988" w:rsidRPr="009F3094" w:rsidRDefault="00BA3988" w:rsidP="00655B55">
      <w:pPr>
        <w:pStyle w:val="a3"/>
        <w:spacing w:before="75" w:beforeAutospacing="0" w:after="75" w:afterAutospacing="0" w:line="480" w:lineRule="atLeast"/>
        <w:rPr>
          <w:rStyle w:val="a4"/>
          <w:sz w:val="21"/>
          <w:szCs w:val="21"/>
        </w:rPr>
      </w:pPr>
      <w:r w:rsidRPr="009F3094">
        <w:rPr>
          <w:rStyle w:val="a4"/>
          <w:rFonts w:ascii="微软雅黑" w:eastAsia="微软雅黑" w:hAnsi="微软雅黑" w:hint="eastAsia"/>
          <w:color w:val="000000"/>
          <w:sz w:val="21"/>
          <w:szCs w:val="21"/>
        </w:rPr>
        <w:t>2.2.9 特殊情况的处理办法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          </w:t>
      </w:r>
      <w:r w:rsidR="00F31DCE">
        <w:rPr>
          <w:rFonts w:ascii="微软雅黑" w:eastAsia="微软雅黑" w:hAnsi="微软雅黑" w:hint="eastAsia"/>
          <w:color w:val="000000"/>
          <w:sz w:val="21"/>
          <w:szCs w:val="21"/>
        </w:rPr>
        <w:t xml:space="preserve"> </w:t>
      </w:r>
      <w:r>
        <w:rPr>
          <w:rFonts w:ascii="微软雅黑" w:eastAsia="微软雅黑" w:hAnsi="微软雅黑" w:hint="eastAsia"/>
          <w:color w:val="000000"/>
          <w:sz w:val="21"/>
          <w:szCs w:val="21"/>
        </w:rPr>
        <w:t> 问：两个页面使用相同的模块，怎么破？</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答：只需要写一份，同时include一个模块。</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问：我在logic文件怎么调用controller方法？</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答：</w:t>
      </w:r>
      <w:r w:rsidR="000B0E31">
        <w:rPr>
          <w:rFonts w:ascii="微软雅黑" w:eastAsia="微软雅黑" w:hAnsi="微软雅黑" w:hint="eastAsia"/>
          <w:color w:val="000000"/>
          <w:sz w:val="21"/>
          <w:szCs w:val="21"/>
        </w:rPr>
        <w:t>不可以</w:t>
      </w:r>
    </w:p>
    <w:p w:rsidR="00BA3988" w:rsidRDefault="00BA3988" w:rsidP="00BA3988">
      <w:pPr>
        <w:pStyle w:val="a3"/>
        <w:spacing w:before="75" w:beforeAutospacing="0" w:after="75" w:afterAutospacing="0"/>
        <w:rPr>
          <w:rFonts w:ascii="微软雅黑" w:eastAsia="微软雅黑" w:hAnsi="微软雅黑"/>
          <w:color w:val="000000"/>
          <w:sz w:val="21"/>
          <w:szCs w:val="21"/>
        </w:rPr>
      </w:pPr>
    </w:p>
    <w:p w:rsidR="00BA3988" w:rsidRDefault="00BA3988" w:rsidP="00BA3988">
      <w:pPr>
        <w:pStyle w:val="a3"/>
        <w:spacing w:before="75" w:beforeAutospacing="0" w:after="75" w:afterAutospacing="0" w:line="480" w:lineRule="atLeast"/>
        <w:rPr>
          <w:rStyle w:val="a4"/>
          <w:rFonts w:ascii="微软雅黑" w:eastAsia="微软雅黑" w:hAnsi="微软雅黑"/>
          <w:color w:val="000000"/>
        </w:rPr>
      </w:pPr>
      <w:r>
        <w:rPr>
          <w:rStyle w:val="a4"/>
          <w:rFonts w:ascii="微软雅黑" w:eastAsia="微软雅黑" w:hAnsi="微软雅黑" w:hint="eastAsia"/>
          <w:color w:val="000000"/>
        </w:rPr>
        <w:t>2.3 前端安装、调试、上线</w:t>
      </w:r>
    </w:p>
    <w:p w:rsidR="006E75B3" w:rsidRPr="007F20DD" w:rsidRDefault="006E75B3" w:rsidP="00BA3988">
      <w:pPr>
        <w:pStyle w:val="a3"/>
        <w:spacing w:before="75" w:beforeAutospacing="0" w:after="75" w:afterAutospacing="0" w:line="480" w:lineRule="atLeast"/>
        <w:rPr>
          <w:rFonts w:ascii="微软雅黑" w:eastAsia="微软雅黑" w:hAnsi="微软雅黑"/>
          <w:color w:val="95B3D7" w:themeColor="accent1" w:themeTint="99"/>
          <w:sz w:val="21"/>
          <w:szCs w:val="21"/>
        </w:rPr>
      </w:pPr>
      <w:r w:rsidRPr="007F20DD">
        <w:rPr>
          <w:rStyle w:val="a4"/>
          <w:rFonts w:ascii="微软雅黑" w:eastAsia="微软雅黑" w:hAnsi="微软雅黑" w:hint="eastAsia"/>
          <w:color w:val="95B3D7" w:themeColor="accent1" w:themeTint="99"/>
        </w:rPr>
        <w:t>-------------------------- g</w:t>
      </w:r>
      <w:r w:rsidR="000E6C2E">
        <w:rPr>
          <w:rStyle w:val="a4"/>
          <w:rFonts w:ascii="微软雅黑" w:eastAsia="微软雅黑" w:hAnsi="微软雅黑" w:hint="eastAsia"/>
          <w:color w:val="95B3D7" w:themeColor="accent1" w:themeTint="99"/>
        </w:rPr>
        <w:t>ulp</w:t>
      </w:r>
      <w:r w:rsidRPr="007F20DD">
        <w:rPr>
          <w:rStyle w:val="a4"/>
          <w:rFonts w:ascii="微软雅黑" w:eastAsia="微软雅黑" w:hAnsi="微软雅黑" w:hint="eastAsia"/>
          <w:color w:val="95B3D7" w:themeColor="accent1" w:themeTint="99"/>
        </w:rPr>
        <w:t xml:space="preserve"> 版本 </w:t>
      </w:r>
      <w:r w:rsidR="007F20DD">
        <w:rPr>
          <w:rStyle w:val="a4"/>
          <w:rFonts w:ascii="微软雅黑" w:eastAsia="微软雅黑" w:hAnsi="微软雅黑" w:hint="eastAsia"/>
          <w:color w:val="95B3D7" w:themeColor="accent1" w:themeTint="99"/>
        </w:rPr>
        <w:t xml:space="preserve">start </w:t>
      </w:r>
      <w:r w:rsidRPr="007F20DD">
        <w:rPr>
          <w:rStyle w:val="a4"/>
          <w:rFonts w:ascii="微软雅黑" w:eastAsia="微软雅黑" w:hAnsi="微软雅黑" w:hint="eastAsia"/>
          <w:color w:val="95B3D7" w:themeColor="accent1" w:themeTint="99"/>
        </w:rPr>
        <w:t>-----------------------------</w:t>
      </w:r>
    </w:p>
    <w:p w:rsidR="00BA3988" w:rsidRPr="009F3094" w:rsidRDefault="00BA3988" w:rsidP="00BA3988">
      <w:pPr>
        <w:pStyle w:val="a3"/>
        <w:spacing w:before="75" w:beforeAutospacing="0" w:after="75" w:afterAutospacing="0" w:line="480" w:lineRule="atLeast"/>
        <w:rPr>
          <w:rStyle w:val="a4"/>
        </w:rPr>
      </w:pPr>
      <w:r w:rsidRPr="009F3094">
        <w:rPr>
          <w:rStyle w:val="a4"/>
          <w:rFonts w:ascii="微软雅黑" w:eastAsia="微软雅黑" w:hAnsi="微软雅黑" w:hint="eastAsia"/>
          <w:color w:val="000000"/>
          <w:sz w:val="21"/>
          <w:szCs w:val="21"/>
        </w:rPr>
        <w:t>2.3.1 环境说明</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该集成开发工具集成了多种处理任务，这些处理任务依赖的环境如下：</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nodejs、</w:t>
      </w:r>
      <w:r w:rsidR="001F352E">
        <w:rPr>
          <w:rFonts w:ascii="微软雅黑" w:eastAsia="微软雅黑" w:hAnsi="微软雅黑" w:hint="eastAsia"/>
          <w:color w:val="000000"/>
          <w:sz w:val="21"/>
          <w:szCs w:val="21"/>
        </w:rPr>
        <w:t>gulp</w:t>
      </w:r>
    </w:p>
    <w:p w:rsidR="00BA3988" w:rsidRPr="009F3094" w:rsidRDefault="00BA3988" w:rsidP="00BA3988">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2.3.2 安装</w:t>
      </w:r>
    </w:p>
    <w:p w:rsidR="00BA3988" w:rsidRDefault="00F31DCE" w:rsidP="00F31DCE">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color w:val="000000"/>
          <w:sz w:val="21"/>
          <w:szCs w:val="21"/>
        </w:rPr>
        <w:t>N</w:t>
      </w:r>
      <w:r w:rsidR="00BA3988">
        <w:rPr>
          <w:rFonts w:ascii="微软雅黑" w:eastAsia="微软雅黑" w:hAnsi="微软雅黑" w:hint="eastAsia"/>
          <w:color w:val="000000"/>
          <w:sz w:val="21"/>
          <w:szCs w:val="21"/>
        </w:rPr>
        <w:t>odejs</w:t>
      </w:r>
      <w:r>
        <w:rPr>
          <w:rFonts w:ascii="微软雅黑" w:eastAsia="微软雅黑" w:hAnsi="微软雅黑" w:hint="eastAsia"/>
          <w:color w:val="000000"/>
          <w:sz w:val="21"/>
          <w:szCs w:val="21"/>
        </w:rPr>
        <w:t xml:space="preserve"> </w:t>
      </w:r>
      <w:r w:rsidR="00BA3988">
        <w:rPr>
          <w:rFonts w:ascii="微软雅黑" w:eastAsia="微软雅黑" w:hAnsi="微软雅黑" w:hint="eastAsia"/>
          <w:color w:val="000000"/>
          <w:sz w:val="21"/>
          <w:szCs w:val="21"/>
        </w:rPr>
        <w:t>：请参考http://nodejs.org/ v0.10+</w:t>
      </w:r>
    </w:p>
    <w:p w:rsidR="00BA3988" w:rsidRDefault="00AF6355" w:rsidP="00F31DCE">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gulp</w:t>
      </w:r>
      <w:r w:rsidR="00F31DCE">
        <w:rPr>
          <w:rFonts w:ascii="微软雅黑" w:eastAsia="微软雅黑" w:hAnsi="微软雅黑" w:hint="eastAsia"/>
          <w:color w:val="000000"/>
          <w:sz w:val="21"/>
          <w:szCs w:val="21"/>
        </w:rPr>
        <w:t xml:space="preserve"> </w:t>
      </w:r>
      <w:r w:rsidR="00BA3988">
        <w:rPr>
          <w:rFonts w:ascii="微软雅黑" w:eastAsia="微软雅黑" w:hAnsi="微软雅黑" w:hint="eastAsia"/>
          <w:color w:val="000000"/>
          <w:sz w:val="21"/>
          <w:szCs w:val="21"/>
        </w:rPr>
        <w:t xml:space="preserve">：npm install -g </w:t>
      </w:r>
      <w:r>
        <w:rPr>
          <w:rFonts w:ascii="微软雅黑" w:eastAsia="微软雅黑" w:hAnsi="微软雅黑" w:hint="eastAsia"/>
          <w:color w:val="000000"/>
          <w:sz w:val="21"/>
          <w:szCs w:val="21"/>
        </w:rPr>
        <w:t>gulp</w:t>
      </w:r>
    </w:p>
    <w:p w:rsidR="00BA3988" w:rsidRDefault="00BA3988" w:rsidP="00F31DCE">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nodejs deps</w:t>
      </w:r>
      <w:r w:rsidR="00F31DCE">
        <w:rPr>
          <w:rFonts w:ascii="微软雅黑" w:eastAsia="微软雅黑" w:hAnsi="微软雅黑" w:hint="eastAsia"/>
          <w:color w:val="000000"/>
          <w:sz w:val="21"/>
          <w:szCs w:val="21"/>
        </w:rPr>
        <w:t xml:space="preserve"> </w:t>
      </w:r>
      <w:r>
        <w:rPr>
          <w:rFonts w:ascii="微软雅黑" w:eastAsia="微软雅黑" w:hAnsi="微软雅黑" w:hint="eastAsia"/>
          <w:color w:val="000000"/>
          <w:sz w:val="21"/>
          <w:szCs w:val="21"/>
        </w:rPr>
        <w:t>：npm install</w:t>
      </w:r>
    </w:p>
    <w:p w:rsidR="00BA3988" w:rsidRPr="009F3094" w:rsidRDefault="00BA3988" w:rsidP="00BA3988">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2.3.3 使用服务</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默认端口80</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可使用的命令</w:t>
      </w:r>
      <w:r w:rsidR="00B91980">
        <w:rPr>
          <w:rFonts w:ascii="微软雅黑" w:eastAsia="微软雅黑" w:hAnsi="微软雅黑" w:hint="eastAsia"/>
          <w:color w:val="000000"/>
          <w:sz w:val="21"/>
          <w:szCs w:val="21"/>
        </w:rPr>
        <w:t>：</w:t>
      </w:r>
    </w:p>
    <w:p w:rsidR="00BA3988" w:rsidRDefault="00BA3988" w:rsidP="00F31DCE">
      <w:pPr>
        <w:pStyle w:val="a3"/>
        <w:spacing w:before="75" w:beforeAutospacing="0" w:after="75" w:afterAutospacing="0"/>
        <w:ind w:firstLine="420"/>
        <w:rPr>
          <w:rFonts w:ascii="微软雅黑" w:eastAsia="微软雅黑" w:hAnsi="微软雅黑"/>
          <w:color w:val="000000"/>
          <w:sz w:val="21"/>
          <w:szCs w:val="21"/>
        </w:rPr>
      </w:pPr>
      <w:r w:rsidRPr="001A486D">
        <w:rPr>
          <w:rFonts w:ascii="微软雅黑" w:eastAsia="微软雅黑" w:hAnsi="微软雅黑" w:hint="eastAsia"/>
          <w:b/>
          <w:color w:val="548DD4" w:themeColor="text2" w:themeTint="99"/>
          <w:sz w:val="21"/>
          <w:szCs w:val="21"/>
        </w:rPr>
        <w:t>*</w:t>
      </w:r>
      <w:r w:rsidR="001A486D" w:rsidRPr="001A486D">
        <w:rPr>
          <w:rFonts w:ascii="微软雅黑" w:eastAsia="微软雅黑" w:hAnsi="微软雅黑"/>
          <w:b/>
          <w:color w:val="548DD4" w:themeColor="text2" w:themeTint="99"/>
          <w:sz w:val="21"/>
          <w:szCs w:val="21"/>
        </w:rPr>
        <w:t>gulp debug</w:t>
      </w: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color w:val="000000"/>
          <w:sz w:val="21"/>
          <w:szCs w:val="21"/>
        </w:rPr>
        <w:t>：</w:t>
      </w:r>
      <w:r w:rsidR="001A486D" w:rsidRPr="001A486D">
        <w:rPr>
          <w:rFonts w:ascii="微软雅黑" w:eastAsia="微软雅黑" w:hAnsi="微软雅黑" w:hint="eastAsia"/>
          <w:color w:val="000000"/>
          <w:sz w:val="21"/>
          <w:szCs w:val="21"/>
        </w:rPr>
        <w:t>调试处理：对src目录文件进行debug处理，生成调试代码，包括模板处理、脚本wrap和合并、静态文件copy等</w:t>
      </w:r>
    </w:p>
    <w:p w:rsidR="00BA3988" w:rsidRDefault="00BA3988" w:rsidP="00F31DCE">
      <w:pPr>
        <w:pStyle w:val="a3"/>
        <w:spacing w:before="75" w:beforeAutospacing="0" w:after="75" w:afterAutospacing="0"/>
        <w:ind w:firstLine="420"/>
        <w:rPr>
          <w:rFonts w:ascii="微软雅黑" w:eastAsia="微软雅黑" w:hAnsi="微软雅黑"/>
          <w:color w:val="000000"/>
          <w:sz w:val="21"/>
          <w:szCs w:val="21"/>
        </w:rPr>
      </w:pPr>
      <w:r w:rsidRPr="001A486D">
        <w:rPr>
          <w:rFonts w:ascii="微软雅黑" w:eastAsia="微软雅黑" w:hAnsi="微软雅黑" w:hint="eastAsia"/>
          <w:b/>
          <w:color w:val="548DD4" w:themeColor="text2" w:themeTint="99"/>
          <w:sz w:val="21"/>
          <w:szCs w:val="21"/>
        </w:rPr>
        <w:t>*</w:t>
      </w:r>
      <w:r w:rsidR="001A486D">
        <w:rPr>
          <w:rFonts w:ascii="微软雅黑" w:eastAsia="微软雅黑" w:hAnsi="微软雅黑" w:hint="eastAsia"/>
          <w:b/>
          <w:color w:val="548DD4" w:themeColor="text2" w:themeTint="99"/>
          <w:sz w:val="21"/>
          <w:szCs w:val="21"/>
        </w:rPr>
        <w:t>gulp dist</w:t>
      </w: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color w:val="000000"/>
          <w:sz w:val="21"/>
          <w:szCs w:val="21"/>
        </w:rPr>
        <w:t>：</w:t>
      </w:r>
      <w:r w:rsidR="001A486D" w:rsidRPr="001A486D">
        <w:rPr>
          <w:rFonts w:ascii="微软雅黑" w:eastAsia="微软雅黑" w:hAnsi="微软雅黑" w:hint="eastAsia"/>
          <w:color w:val="000000"/>
          <w:sz w:val="21"/>
          <w:szCs w:val="21"/>
        </w:rPr>
        <w:t>仿真处理：对src目录文件进行dist处理，生成仿真代码，除做debug中的处理外，还有css压缩合并</w:t>
      </w:r>
    </w:p>
    <w:p w:rsidR="00BA3988" w:rsidRDefault="00BA3988" w:rsidP="00F31DCE">
      <w:pPr>
        <w:pStyle w:val="a3"/>
        <w:spacing w:before="75" w:beforeAutospacing="0" w:after="75" w:afterAutospacing="0"/>
        <w:ind w:firstLine="420"/>
        <w:rPr>
          <w:rFonts w:ascii="微软雅黑" w:eastAsia="微软雅黑" w:hAnsi="微软雅黑" w:hint="eastAsia"/>
          <w:color w:val="000000"/>
          <w:sz w:val="21"/>
          <w:szCs w:val="21"/>
        </w:rPr>
      </w:pPr>
      <w:r w:rsidRPr="001A486D">
        <w:rPr>
          <w:rFonts w:ascii="微软雅黑" w:eastAsia="微软雅黑" w:hAnsi="微软雅黑" w:hint="eastAsia"/>
          <w:b/>
          <w:color w:val="548DD4" w:themeColor="text2" w:themeTint="99"/>
          <w:sz w:val="21"/>
          <w:szCs w:val="21"/>
        </w:rPr>
        <w:t>*</w:t>
      </w:r>
      <w:r w:rsidR="001A486D">
        <w:rPr>
          <w:rFonts w:ascii="微软雅黑" w:eastAsia="微软雅黑" w:hAnsi="微软雅黑" w:hint="eastAsia"/>
          <w:b/>
          <w:color w:val="548DD4" w:themeColor="text2" w:themeTint="99"/>
          <w:sz w:val="21"/>
          <w:szCs w:val="21"/>
        </w:rPr>
        <w:t>gulp build</w:t>
      </w: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color w:val="000000"/>
          <w:sz w:val="21"/>
          <w:szCs w:val="21"/>
        </w:rPr>
        <w:t>：</w:t>
      </w:r>
      <w:r w:rsidR="001A486D" w:rsidRPr="001A486D">
        <w:rPr>
          <w:rFonts w:ascii="微软雅黑" w:eastAsia="微软雅黑" w:hAnsi="微软雅黑" w:hint="eastAsia"/>
          <w:color w:val="000000"/>
          <w:sz w:val="21"/>
          <w:szCs w:val="21"/>
        </w:rPr>
        <w:t>上线处理：生成上线文件,会把可上线的结果处理了build目录下</w:t>
      </w:r>
    </w:p>
    <w:p w:rsidR="001A486D" w:rsidRDefault="001A486D" w:rsidP="001A486D">
      <w:pPr>
        <w:pStyle w:val="a3"/>
        <w:spacing w:before="75" w:beforeAutospacing="0" w:after="75" w:afterAutospacing="0"/>
        <w:ind w:firstLine="420"/>
        <w:rPr>
          <w:rFonts w:ascii="微软雅黑" w:eastAsia="微软雅黑" w:hAnsi="微软雅黑" w:hint="eastAsia"/>
          <w:color w:val="000000"/>
          <w:sz w:val="21"/>
          <w:szCs w:val="21"/>
        </w:rPr>
      </w:pP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b/>
          <w:color w:val="548DD4" w:themeColor="text2" w:themeTint="99"/>
          <w:sz w:val="21"/>
          <w:szCs w:val="21"/>
        </w:rPr>
        <w:t xml:space="preserve">gulp </w:t>
      </w:r>
      <w:r>
        <w:rPr>
          <w:rFonts w:ascii="微软雅黑" w:eastAsia="微软雅黑" w:hAnsi="微软雅黑" w:hint="eastAsia"/>
          <w:b/>
          <w:color w:val="548DD4" w:themeColor="text2" w:themeTint="99"/>
          <w:sz w:val="21"/>
          <w:szCs w:val="21"/>
        </w:rPr>
        <w:t>server</w:t>
      </w: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color w:val="000000"/>
          <w:sz w:val="21"/>
          <w:szCs w:val="21"/>
        </w:rPr>
        <w:t>：</w:t>
      </w:r>
      <w:r w:rsidRPr="001A486D">
        <w:rPr>
          <w:rFonts w:ascii="微软雅黑" w:eastAsia="微软雅黑" w:hAnsi="微软雅黑" w:hint="eastAsia"/>
          <w:color w:val="000000"/>
          <w:sz w:val="21"/>
          <w:szCs w:val="21"/>
        </w:rPr>
        <w:t>启动调试服务器命令 --dist 为仿真服务器 --pm2 为使服务后台运行(win下无效)');</w:t>
      </w:r>
    </w:p>
    <w:p w:rsidR="001A486D" w:rsidRDefault="001A486D" w:rsidP="001A486D">
      <w:pPr>
        <w:pStyle w:val="a3"/>
        <w:spacing w:before="75" w:beforeAutospacing="0" w:after="75" w:afterAutospacing="0"/>
        <w:ind w:firstLine="420"/>
        <w:rPr>
          <w:rFonts w:ascii="微软雅黑" w:eastAsia="微软雅黑" w:hAnsi="微软雅黑" w:hint="eastAsia"/>
          <w:color w:val="000000"/>
          <w:sz w:val="21"/>
          <w:szCs w:val="21"/>
        </w:rPr>
      </w:pP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b/>
          <w:color w:val="548DD4" w:themeColor="text2" w:themeTint="99"/>
          <w:sz w:val="21"/>
          <w:szCs w:val="21"/>
        </w:rPr>
        <w:t xml:space="preserve">gulp </w:t>
      </w:r>
      <w:r w:rsidRPr="001A486D">
        <w:rPr>
          <w:rFonts w:ascii="微软雅黑" w:eastAsia="微软雅黑" w:hAnsi="微软雅黑"/>
          <w:b/>
          <w:color w:val="548DD4" w:themeColor="text2" w:themeTint="99"/>
          <w:sz w:val="21"/>
          <w:szCs w:val="21"/>
        </w:rPr>
        <w:t>serverStop</w:t>
      </w:r>
      <w:r w:rsidRPr="001A486D">
        <w:rPr>
          <w:rFonts w:ascii="微软雅黑" w:eastAsia="微软雅黑" w:hAnsi="微软雅黑" w:hint="eastAsia"/>
          <w:b/>
          <w:color w:val="548DD4" w:themeColor="text2" w:themeTint="99"/>
          <w:sz w:val="21"/>
          <w:szCs w:val="21"/>
        </w:rPr>
        <w:t>*</w:t>
      </w:r>
      <w:r>
        <w:rPr>
          <w:rFonts w:ascii="微软雅黑" w:eastAsia="微软雅黑" w:hAnsi="微软雅黑" w:hint="eastAsia"/>
          <w:color w:val="000000"/>
          <w:sz w:val="21"/>
          <w:szCs w:val="21"/>
        </w:rPr>
        <w:t>：</w:t>
      </w:r>
      <w:r w:rsidRPr="001A486D">
        <w:rPr>
          <w:rFonts w:ascii="微软雅黑" w:eastAsia="微软雅黑" w:hAnsi="微软雅黑" w:hint="eastAsia"/>
          <w:color w:val="000000"/>
          <w:sz w:val="21"/>
          <w:szCs w:val="21"/>
        </w:rPr>
        <w:t>关闭服务器命令 当存在后台服务时有效</w:t>
      </w:r>
    </w:p>
    <w:p w:rsidR="00260228" w:rsidRPr="00260228" w:rsidRDefault="00BA3988" w:rsidP="00BA3988">
      <w:pPr>
        <w:pStyle w:val="a3"/>
        <w:spacing w:before="75" w:beforeAutospacing="0" w:after="75" w:afterAutospacing="0" w:line="480" w:lineRule="atLeast"/>
        <w:rPr>
          <w:rFonts w:ascii="微软雅黑" w:eastAsia="微软雅黑" w:hAnsi="微软雅黑"/>
          <w:b/>
          <w:bCs/>
          <w:color w:val="000000"/>
          <w:sz w:val="21"/>
          <w:szCs w:val="21"/>
        </w:rPr>
      </w:pPr>
      <w:r w:rsidRPr="009F3094">
        <w:rPr>
          <w:rStyle w:val="a4"/>
          <w:rFonts w:ascii="微软雅黑" w:eastAsia="微软雅黑" w:hAnsi="微软雅黑" w:hint="eastAsia"/>
          <w:color w:val="000000"/>
          <w:sz w:val="21"/>
          <w:szCs w:val="21"/>
        </w:rPr>
        <w:t>2.3.4</w:t>
      </w:r>
      <w:r w:rsidR="00A21144">
        <w:rPr>
          <w:rStyle w:val="a4"/>
          <w:rFonts w:ascii="微软雅黑" w:eastAsia="微软雅黑" w:hAnsi="微软雅黑" w:hint="eastAsia"/>
          <w:color w:val="000000"/>
          <w:sz w:val="21"/>
          <w:szCs w:val="21"/>
        </w:rPr>
        <w:t xml:space="preserve"> </w:t>
      </w:r>
      <w:r w:rsidRPr="009F3094">
        <w:rPr>
          <w:rStyle w:val="a4"/>
          <w:rFonts w:ascii="微软雅黑" w:eastAsia="微软雅黑" w:hAnsi="微软雅黑" w:hint="eastAsia"/>
          <w:color w:val="000000"/>
          <w:sz w:val="21"/>
          <w:szCs w:val="21"/>
        </w:rPr>
        <w:t xml:space="preserve"> </w:t>
      </w:r>
      <w:r w:rsidR="00260228" w:rsidRPr="009A7EE8">
        <w:rPr>
          <w:rStyle w:val="a4"/>
          <w:rFonts w:ascii="微软雅黑" w:eastAsia="微软雅黑" w:hAnsi="微软雅黑" w:hint="eastAsia"/>
          <w:color w:val="C00000"/>
          <w:sz w:val="21"/>
          <w:szCs w:val="21"/>
        </w:rPr>
        <w:t>server_back目录</w:t>
      </w:r>
      <w:r w:rsidR="00260228">
        <w:rPr>
          <w:rStyle w:val="a4"/>
          <w:rFonts w:ascii="微软雅黑" w:eastAsia="微软雅黑" w:hAnsi="微软雅黑" w:hint="eastAsia"/>
          <w:color w:val="000000"/>
          <w:sz w:val="21"/>
          <w:szCs w:val="21"/>
        </w:rPr>
        <w:t>与</w:t>
      </w:r>
      <w:r w:rsidR="00260228" w:rsidRPr="009A7EE8">
        <w:rPr>
          <w:rStyle w:val="a4"/>
          <w:rFonts w:ascii="微软雅黑" w:eastAsia="微软雅黑" w:hAnsi="微软雅黑" w:hint="eastAsia"/>
          <w:color w:val="C00000"/>
          <w:sz w:val="21"/>
          <w:szCs w:val="21"/>
        </w:rPr>
        <w:t>server_front</w:t>
      </w:r>
      <w:r w:rsidR="00260228">
        <w:rPr>
          <w:rStyle w:val="a4"/>
          <w:rFonts w:ascii="微软雅黑" w:eastAsia="微软雅黑" w:hAnsi="微软雅黑" w:hint="eastAsia"/>
          <w:color w:val="000000"/>
          <w:sz w:val="21"/>
          <w:szCs w:val="21"/>
        </w:rPr>
        <w:t>目录</w:t>
      </w:r>
    </w:p>
    <w:p w:rsidR="00A21144" w:rsidRDefault="00A21144" w:rsidP="003073C0">
      <w:pPr>
        <w:pStyle w:val="a3"/>
        <w:spacing w:before="75" w:beforeAutospacing="0" w:after="75" w:afterAutospacing="0"/>
        <w:rPr>
          <w:rFonts w:ascii="微软雅黑" w:eastAsia="微软雅黑" w:hAnsi="微软雅黑" w:hint="eastAsia"/>
          <w:color w:val="000000"/>
          <w:sz w:val="21"/>
          <w:szCs w:val="21"/>
        </w:rPr>
      </w:pPr>
      <w:r>
        <w:rPr>
          <w:rFonts w:ascii="微软雅黑" w:eastAsia="微软雅黑" w:hAnsi="微软雅黑"/>
          <w:color w:val="000000"/>
          <w:sz w:val="21"/>
          <w:szCs w:val="21"/>
        </w:rPr>
        <w:t>server_back目录：用来模拟后端的</w:t>
      </w:r>
      <w:r w:rsidR="00CC23A9">
        <w:rPr>
          <w:rFonts w:ascii="微软雅黑" w:eastAsia="微软雅黑" w:hAnsi="微软雅黑"/>
          <w:color w:val="000000"/>
          <w:sz w:val="21"/>
          <w:szCs w:val="21"/>
        </w:rPr>
        <w:t>文件放置目录（</w:t>
      </w:r>
      <w:r>
        <w:rPr>
          <w:rFonts w:ascii="微软雅黑" w:eastAsia="微软雅黑" w:hAnsi="微软雅黑"/>
          <w:color w:val="000000"/>
          <w:sz w:val="21"/>
          <w:szCs w:val="21"/>
        </w:rPr>
        <w:t>路由和接口</w:t>
      </w:r>
      <w:r w:rsidR="00CC23A9">
        <w:rPr>
          <w:rFonts w:ascii="微软雅黑" w:eastAsia="微软雅黑" w:hAnsi="微软雅黑"/>
          <w:color w:val="000000"/>
          <w:sz w:val="21"/>
          <w:szCs w:val="21"/>
        </w:rPr>
        <w:t>）</w:t>
      </w:r>
    </w:p>
    <w:p w:rsidR="00BA3988" w:rsidRDefault="00A21144" w:rsidP="00A21144">
      <w:pPr>
        <w:pStyle w:val="a3"/>
        <w:spacing w:before="75" w:beforeAutospacing="0" w:after="75" w:afterAutospacing="0"/>
        <w:ind w:firstLine="420"/>
        <w:rPr>
          <w:rFonts w:ascii="微软雅黑" w:eastAsia="微软雅黑" w:hAnsi="微软雅黑" w:hint="eastAsia"/>
          <w:color w:val="000000"/>
          <w:sz w:val="21"/>
          <w:szCs w:val="21"/>
        </w:rPr>
      </w:pPr>
      <w:r>
        <w:rPr>
          <w:rFonts w:ascii="微软雅黑" w:eastAsia="微软雅黑" w:hAnsi="微软雅黑"/>
          <w:color w:val="000000"/>
          <w:sz w:val="21"/>
          <w:szCs w:val="21"/>
        </w:rPr>
        <w:t>分为aj和非aj</w:t>
      </w:r>
      <w:r w:rsidR="008E069F">
        <w:rPr>
          <w:rFonts w:ascii="微软雅黑" w:eastAsia="微软雅黑" w:hAnsi="微软雅黑"/>
          <w:color w:val="000000"/>
          <w:sz w:val="21"/>
          <w:szCs w:val="21"/>
        </w:rPr>
        <w:t>两种</w:t>
      </w:r>
      <w:r>
        <w:rPr>
          <w:rFonts w:ascii="微软雅黑" w:eastAsia="微软雅黑" w:hAnsi="微软雅黑"/>
          <w:color w:val="000000"/>
          <w:sz w:val="21"/>
          <w:szCs w:val="21"/>
        </w:rPr>
        <w:t>目录。aj目录用来存放假接口与使用grunt</w:t>
      </w:r>
      <w:r w:rsidR="0022121B">
        <w:rPr>
          <w:rFonts w:ascii="微软雅黑" w:eastAsia="微软雅黑" w:hAnsi="微软雅黑" w:hint="eastAsia"/>
          <w:color w:val="000000"/>
          <w:sz w:val="21"/>
          <w:szCs w:val="21"/>
        </w:rPr>
        <w:t xml:space="preserve"> </w:t>
      </w:r>
      <w:r>
        <w:rPr>
          <w:rFonts w:ascii="微软雅黑" w:eastAsia="微软雅黑" w:hAnsi="微软雅黑"/>
          <w:color w:val="000000"/>
          <w:sz w:val="21"/>
          <w:szCs w:val="21"/>
        </w:rPr>
        <w:t>（另一种工程构建方式）时的假接口目录作用一样；非aj目录用来</w:t>
      </w:r>
      <w:r w:rsidR="00380BB9">
        <w:rPr>
          <w:rFonts w:ascii="微软雅黑" w:eastAsia="微软雅黑" w:hAnsi="微软雅黑"/>
          <w:color w:val="000000"/>
          <w:sz w:val="21"/>
          <w:szCs w:val="21"/>
        </w:rPr>
        <w:t>模拟后端的路由及后端输出</w:t>
      </w:r>
      <w:r w:rsidR="00145C76">
        <w:rPr>
          <w:rFonts w:ascii="微软雅黑" w:eastAsia="微软雅黑" w:hAnsi="微软雅黑"/>
          <w:color w:val="000000"/>
          <w:sz w:val="21"/>
          <w:szCs w:val="21"/>
        </w:rPr>
        <w:t>。</w:t>
      </w:r>
    </w:p>
    <w:p w:rsidR="0065198B" w:rsidRDefault="00020AFF" w:rsidP="00020AFF">
      <w:pPr>
        <w:pStyle w:val="a3"/>
        <w:spacing w:before="75" w:beforeAutospacing="0" w:after="75"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server_front目录：</w:t>
      </w:r>
      <w:r w:rsidR="004D77C4">
        <w:rPr>
          <w:rFonts w:ascii="微软雅黑" w:eastAsia="微软雅黑" w:hAnsi="微软雅黑" w:hint="eastAsia"/>
          <w:color w:val="000000"/>
          <w:sz w:val="21"/>
          <w:szCs w:val="21"/>
        </w:rPr>
        <w:t>debug目录，</w:t>
      </w:r>
      <w:r w:rsidR="008E069F">
        <w:rPr>
          <w:rFonts w:ascii="微软雅黑" w:eastAsia="微软雅黑" w:hAnsi="微软雅黑" w:hint="eastAsia"/>
          <w:color w:val="000000"/>
          <w:sz w:val="21"/>
          <w:szCs w:val="21"/>
        </w:rPr>
        <w:t>用来存放静态文件</w:t>
      </w:r>
    </w:p>
    <w:p w:rsidR="0018466B" w:rsidRDefault="00020AFF" w:rsidP="00020AFF">
      <w:pPr>
        <w:pStyle w:val="a3"/>
        <w:spacing w:before="75" w:beforeAutospacing="0" w:after="75"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b/>
      </w:r>
      <w:r w:rsidR="008E069F">
        <w:rPr>
          <w:rFonts w:ascii="微软雅黑" w:eastAsia="微软雅黑" w:hAnsi="微软雅黑" w:hint="eastAsia"/>
          <w:color w:val="000000"/>
          <w:sz w:val="21"/>
          <w:szCs w:val="21"/>
        </w:rPr>
        <w:t>工具自动</w:t>
      </w:r>
      <w:r w:rsidR="0018466B">
        <w:rPr>
          <w:rFonts w:ascii="微软雅黑" w:eastAsia="微软雅黑" w:hAnsi="微软雅黑" w:hint="eastAsia"/>
          <w:color w:val="000000"/>
          <w:sz w:val="21"/>
          <w:szCs w:val="21"/>
        </w:rPr>
        <w:t>生成</w:t>
      </w:r>
      <w:r w:rsidR="00107482">
        <w:rPr>
          <w:rFonts w:ascii="微软雅黑" w:eastAsia="微软雅黑" w:hAnsi="微软雅黑" w:hint="eastAsia"/>
          <w:color w:val="000000"/>
          <w:sz w:val="21"/>
          <w:szCs w:val="21"/>
        </w:rPr>
        <w:t>，与使用grunt时的debug目录作用一样</w:t>
      </w:r>
    </w:p>
    <w:p w:rsidR="00020AFF" w:rsidRDefault="008E069F" w:rsidP="0018466B">
      <w:pPr>
        <w:pStyle w:val="a3"/>
        <w:spacing w:before="75" w:beforeAutospacing="0" w:after="75"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生成来源：src目录</w:t>
      </w:r>
    </w:p>
    <w:p w:rsidR="00A21144" w:rsidRDefault="00A21144" w:rsidP="003073C0">
      <w:pPr>
        <w:pStyle w:val="a3"/>
        <w:spacing w:before="75" w:beforeAutospacing="0" w:after="75" w:afterAutospacing="0"/>
        <w:rPr>
          <w:rFonts w:ascii="微软雅黑" w:eastAsia="微软雅黑" w:hAnsi="微软雅黑" w:hint="eastAsia"/>
          <w:b/>
          <w:color w:val="000000"/>
          <w:sz w:val="21"/>
          <w:szCs w:val="21"/>
        </w:rPr>
      </w:pPr>
      <w:r w:rsidRPr="00A21144">
        <w:rPr>
          <w:rFonts w:ascii="微软雅黑" w:eastAsia="微软雅黑" w:hAnsi="微软雅黑" w:hint="eastAsia"/>
          <w:b/>
          <w:color w:val="000000"/>
          <w:sz w:val="21"/>
          <w:szCs w:val="21"/>
        </w:rPr>
        <w:t xml:space="preserve">2.3.5 </w:t>
      </w:r>
      <w:r w:rsidRPr="00A21144">
        <w:rPr>
          <w:rFonts w:ascii="微软雅黑" w:eastAsia="微软雅黑" w:hAnsi="微软雅黑" w:hint="eastAsia"/>
          <w:b/>
          <w:color w:val="C00000"/>
          <w:sz w:val="21"/>
          <w:szCs w:val="21"/>
        </w:rPr>
        <w:t>host</w:t>
      </w:r>
      <w:r w:rsidR="00951129">
        <w:rPr>
          <w:rFonts w:ascii="微软雅黑" w:eastAsia="微软雅黑" w:hAnsi="微软雅黑" w:hint="eastAsia"/>
          <w:b/>
          <w:color w:val="000000"/>
          <w:sz w:val="21"/>
          <w:szCs w:val="21"/>
        </w:rPr>
        <w:t>与</w:t>
      </w:r>
      <w:r w:rsidR="00951129" w:rsidRPr="00990B62">
        <w:rPr>
          <w:rFonts w:ascii="微软雅黑" w:eastAsia="微软雅黑" w:hAnsi="微软雅黑" w:hint="eastAsia"/>
          <w:b/>
          <w:color w:val="C00000"/>
          <w:sz w:val="21"/>
          <w:szCs w:val="21"/>
        </w:rPr>
        <w:t>gulpfile</w:t>
      </w:r>
      <w:r w:rsidR="00951129">
        <w:rPr>
          <w:rFonts w:ascii="微软雅黑" w:eastAsia="微软雅黑" w:hAnsi="微软雅黑" w:hint="eastAsia"/>
          <w:b/>
          <w:color w:val="000000"/>
          <w:sz w:val="21"/>
          <w:szCs w:val="21"/>
        </w:rPr>
        <w:t>配置</w:t>
      </w:r>
    </w:p>
    <w:p w:rsidR="00DC32DC" w:rsidRDefault="00990B62" w:rsidP="00DC32DC">
      <w:pPr>
        <w:pStyle w:val="a3"/>
        <w:spacing w:before="75" w:beforeAutospacing="0" w:after="75" w:afterAutospacing="0"/>
        <w:ind w:firstLine="420"/>
        <w:rPr>
          <w:rFonts w:ascii="微软雅黑" w:eastAsia="微软雅黑" w:hAnsi="微软雅黑" w:hint="eastAsia"/>
          <w:color w:val="000000" w:themeColor="text1"/>
          <w:sz w:val="21"/>
          <w:szCs w:val="21"/>
        </w:rPr>
      </w:pPr>
      <w:r>
        <w:rPr>
          <w:rFonts w:ascii="微软雅黑" w:eastAsia="微软雅黑" w:hAnsi="微软雅黑"/>
          <w:b/>
          <w:color w:val="000000" w:themeColor="text1"/>
          <w:sz w:val="21"/>
          <w:szCs w:val="21"/>
        </w:rPr>
        <w:t>h</w:t>
      </w:r>
      <w:r>
        <w:rPr>
          <w:rFonts w:ascii="微软雅黑" w:eastAsia="微软雅黑" w:hAnsi="微软雅黑" w:hint="eastAsia"/>
          <w:b/>
          <w:color w:val="000000" w:themeColor="text1"/>
          <w:sz w:val="21"/>
          <w:szCs w:val="21"/>
        </w:rPr>
        <w:t>ost配置</w:t>
      </w:r>
      <w:r w:rsidR="00053B3C">
        <w:rPr>
          <w:rFonts w:ascii="微软雅黑" w:eastAsia="微软雅黑" w:hAnsi="微软雅黑" w:hint="eastAsia"/>
          <w:b/>
          <w:color w:val="000000" w:themeColor="text1"/>
          <w:sz w:val="21"/>
          <w:szCs w:val="21"/>
        </w:rPr>
        <w:t xml:space="preserve"> ——</w:t>
      </w:r>
    </w:p>
    <w:p w:rsidR="002D3B68" w:rsidRDefault="00DC32DC" w:rsidP="0022121B">
      <w:pPr>
        <w:pStyle w:val="a3"/>
        <w:spacing w:before="0" w:beforeAutospacing="0" w:after="0" w:afterAutospacing="0" w:line="240" w:lineRule="atLeast"/>
        <w:ind w:left="839" w:firstLine="420"/>
        <w:rPr>
          <w:rFonts w:ascii="微软雅黑" w:eastAsia="微软雅黑" w:hAnsi="微软雅黑" w:hint="eastAsia"/>
          <w:color w:val="000000" w:themeColor="text1"/>
          <w:sz w:val="21"/>
          <w:szCs w:val="21"/>
        </w:rPr>
      </w:pPr>
      <w:r w:rsidRPr="00DC32DC">
        <w:rPr>
          <w:rFonts w:ascii="微软雅黑" w:eastAsia="微软雅黑" w:hAnsi="微软雅黑"/>
          <w:color w:val="000000" w:themeColor="text1"/>
          <w:sz w:val="21"/>
          <w:szCs w:val="21"/>
        </w:rPr>
        <w:t>127.0.0.1 js.t.sinajs.cn js1.t.sinajs.cn js2.t.sinajs.cn</w:t>
      </w:r>
    </w:p>
    <w:p w:rsidR="0022121B" w:rsidRDefault="00DC32DC" w:rsidP="0022121B">
      <w:pPr>
        <w:pStyle w:val="a3"/>
        <w:spacing w:before="0" w:beforeAutospacing="0" w:after="0" w:afterAutospacing="0" w:line="240" w:lineRule="atLeast"/>
        <w:ind w:left="839" w:firstLine="420"/>
        <w:rPr>
          <w:rFonts w:ascii="微软雅黑" w:eastAsia="微软雅黑" w:hAnsi="微软雅黑" w:hint="eastAsia"/>
          <w:sz w:val="21"/>
          <w:szCs w:val="21"/>
        </w:rPr>
      </w:pPr>
      <w:r>
        <w:rPr>
          <w:rFonts w:ascii="微软雅黑" w:eastAsia="微软雅黑" w:hAnsi="微软雅黑"/>
          <w:color w:val="000000" w:themeColor="text1"/>
          <w:sz w:val="21"/>
          <w:szCs w:val="21"/>
        </w:rPr>
        <w:lastRenderedPageBreak/>
        <w:t>127.0.0.1 e</w:t>
      </w:r>
      <w:r>
        <w:rPr>
          <w:rFonts w:ascii="微软雅黑" w:eastAsia="微软雅黑" w:hAnsi="微软雅黑" w:hint="eastAsia"/>
          <w:color w:val="000000" w:themeColor="text1"/>
          <w:sz w:val="21"/>
          <w:szCs w:val="21"/>
        </w:rPr>
        <w:t>1.weibo.com</w:t>
      </w:r>
      <w:r w:rsidR="0026249A">
        <w:rPr>
          <w:rFonts w:ascii="微软雅黑" w:eastAsia="微软雅黑" w:hAnsi="微软雅黑" w:hint="eastAsia"/>
          <w:color w:val="000000" w:themeColor="text1"/>
          <w:sz w:val="21"/>
          <w:szCs w:val="21"/>
        </w:rPr>
        <w:t xml:space="preserve"> #模拟</w:t>
      </w:r>
      <w:r w:rsidR="0022121B">
        <w:rPr>
          <w:rFonts w:ascii="微软雅黑" w:eastAsia="微软雅黑" w:hAnsi="微软雅黑" w:hint="eastAsia"/>
          <w:color w:val="000000" w:themeColor="text1"/>
          <w:sz w:val="21"/>
          <w:szCs w:val="21"/>
        </w:rPr>
        <w:t>后端</w:t>
      </w:r>
      <w:r w:rsidR="0026249A">
        <w:rPr>
          <w:rFonts w:ascii="微软雅黑" w:eastAsia="微软雅黑" w:hAnsi="微软雅黑" w:hint="eastAsia"/>
          <w:color w:val="000000" w:themeColor="text1"/>
          <w:sz w:val="21"/>
          <w:szCs w:val="21"/>
        </w:rPr>
        <w:t>host，跟</w:t>
      </w:r>
      <w:r w:rsidR="0026249A" w:rsidRPr="0026249A">
        <w:rPr>
          <w:rFonts w:ascii="微软雅黑" w:eastAsia="微软雅黑" w:hAnsi="微软雅黑" w:hint="eastAsia"/>
          <w:color w:val="548DD4" w:themeColor="text2" w:themeTint="99"/>
          <w:sz w:val="21"/>
          <w:szCs w:val="21"/>
        </w:rPr>
        <w:t>gulpfile</w:t>
      </w:r>
      <w:r w:rsidR="0026249A">
        <w:rPr>
          <w:rFonts w:ascii="微软雅黑" w:eastAsia="微软雅黑" w:hAnsi="微软雅黑" w:hint="eastAsia"/>
          <w:color w:val="000000" w:themeColor="text1"/>
          <w:sz w:val="21"/>
          <w:szCs w:val="21"/>
        </w:rPr>
        <w:t>的</w:t>
      </w:r>
      <w:r w:rsidR="0026249A" w:rsidRPr="002D3B68">
        <w:rPr>
          <w:rFonts w:ascii="微软雅黑" w:eastAsia="微软雅黑" w:hAnsi="微软雅黑"/>
          <w:color w:val="548DD4" w:themeColor="text2" w:themeTint="99"/>
          <w:sz w:val="21"/>
          <w:szCs w:val="21"/>
        </w:rPr>
        <w:t>back_hostname</w:t>
      </w:r>
      <w:r w:rsidR="0026249A" w:rsidRPr="0026249A">
        <w:rPr>
          <w:rFonts w:ascii="微软雅黑" w:eastAsia="微软雅黑" w:hAnsi="微软雅黑"/>
          <w:sz w:val="21"/>
          <w:szCs w:val="21"/>
        </w:rPr>
        <w:t>值一致</w:t>
      </w:r>
    </w:p>
    <w:p w:rsidR="0022121B" w:rsidRDefault="00DC32DC" w:rsidP="0022121B">
      <w:pPr>
        <w:pStyle w:val="a3"/>
        <w:spacing w:before="0" w:beforeAutospacing="0" w:after="0" w:afterAutospacing="0" w:line="240" w:lineRule="atLeast"/>
        <w:ind w:left="839" w:firstLine="420"/>
        <w:rPr>
          <w:rFonts w:ascii="微软雅黑" w:eastAsia="微软雅黑" w:hAnsi="微软雅黑" w:hint="eastAsia"/>
          <w:color w:val="000000" w:themeColor="text1"/>
          <w:sz w:val="21"/>
          <w:szCs w:val="21"/>
        </w:rPr>
      </w:pPr>
      <w:r w:rsidRPr="00DC32DC">
        <w:rPr>
          <w:rFonts w:ascii="微软雅黑" w:eastAsia="微软雅黑" w:hAnsi="微软雅黑"/>
          <w:color w:val="000000" w:themeColor="text1"/>
          <w:sz w:val="21"/>
          <w:szCs w:val="21"/>
        </w:rPr>
        <w:t>10.73.15.236  e.weibo.com</w:t>
      </w:r>
      <w:r w:rsidR="0026249A">
        <w:rPr>
          <w:rFonts w:ascii="微软雅黑" w:eastAsia="微软雅黑" w:hAnsi="微软雅黑" w:hint="eastAsia"/>
          <w:color w:val="000000" w:themeColor="text1"/>
          <w:sz w:val="21"/>
          <w:szCs w:val="21"/>
        </w:rPr>
        <w:t xml:space="preserve"> #php host</w:t>
      </w:r>
      <w:r w:rsidR="0022121B">
        <w:rPr>
          <w:rFonts w:ascii="微软雅黑" w:eastAsia="微软雅黑" w:hAnsi="微软雅黑" w:hint="eastAsia"/>
          <w:color w:val="000000" w:themeColor="text1"/>
          <w:sz w:val="21"/>
          <w:szCs w:val="21"/>
        </w:rPr>
        <w:t xml:space="preserve"> </w:t>
      </w:r>
    </w:p>
    <w:p w:rsidR="0022121B" w:rsidRPr="0022121B" w:rsidRDefault="0022121B" w:rsidP="0022121B">
      <w:pPr>
        <w:pStyle w:val="a3"/>
        <w:spacing w:before="0" w:beforeAutospacing="0" w:after="0" w:afterAutospacing="0" w:line="240" w:lineRule="atLeast"/>
        <w:ind w:left="839" w:firstLine="420"/>
        <w:rPr>
          <w:rFonts w:ascii="微软雅黑" w:eastAsia="微软雅黑" w:hAnsi="微软雅黑" w:hint="eastAsia"/>
          <w:color w:val="000000" w:themeColor="text1"/>
          <w:sz w:val="21"/>
          <w:szCs w:val="21"/>
        </w:rPr>
      </w:pPr>
      <w:r>
        <w:rPr>
          <w:rFonts w:ascii="微软雅黑" w:eastAsia="微软雅黑" w:hAnsi="微软雅黑"/>
          <w:sz w:val="21"/>
          <w:szCs w:val="21"/>
        </w:rPr>
        <w:t>#</w:t>
      </w:r>
      <w:r>
        <w:rPr>
          <w:rFonts w:ascii="微软雅黑" w:eastAsia="微软雅黑" w:hAnsi="微软雅黑"/>
          <w:sz w:val="21"/>
          <w:szCs w:val="21"/>
        </w:rPr>
        <w:t>输入e</w:t>
      </w:r>
      <w:r>
        <w:rPr>
          <w:rFonts w:ascii="微软雅黑" w:eastAsia="微软雅黑" w:hAnsi="微软雅黑" w:hint="eastAsia"/>
          <w:sz w:val="21"/>
          <w:szCs w:val="21"/>
        </w:rPr>
        <w:t>1.weibo.com/v1/public/</w:t>
      </w:r>
      <w:r w:rsidRPr="0022121B">
        <w:rPr>
          <w:rFonts w:ascii="微软雅黑" w:eastAsia="微软雅黑" w:hAnsi="微软雅黑" w:hint="eastAsia"/>
          <w:color w:val="000000" w:themeColor="text1"/>
          <w:sz w:val="21"/>
          <w:szCs w:val="21"/>
        </w:rPr>
        <w:t xml:space="preserve"> </w:t>
      </w:r>
      <w:r>
        <w:rPr>
          <w:rFonts w:ascii="微软雅黑" w:eastAsia="微软雅黑" w:hAnsi="微软雅黑" w:hint="eastAsia"/>
          <w:color w:val="000000" w:themeColor="text1"/>
          <w:sz w:val="21"/>
          <w:szCs w:val="21"/>
        </w:rPr>
        <w:t>custommenu/main 走的是</w:t>
      </w:r>
      <w:r>
        <w:rPr>
          <w:rFonts w:ascii="微软雅黑" w:eastAsia="微软雅黑" w:hAnsi="微软雅黑" w:hint="eastAsia"/>
          <w:color w:val="000000" w:themeColor="text1"/>
          <w:sz w:val="21"/>
          <w:szCs w:val="21"/>
        </w:rPr>
        <w:t>前端模拟目录文件和aj数据</w:t>
      </w:r>
    </w:p>
    <w:p w:rsidR="00DC32DC" w:rsidRPr="00DC32DC" w:rsidRDefault="0022121B" w:rsidP="0022121B">
      <w:pPr>
        <w:pStyle w:val="a3"/>
        <w:spacing w:before="0" w:beforeAutospacing="0" w:after="0" w:afterAutospacing="0" w:line="240" w:lineRule="atLeast"/>
        <w:ind w:left="839" w:firstLine="420"/>
        <w:rPr>
          <w:rFonts w:ascii="微软雅黑" w:eastAsia="微软雅黑" w:hAnsi="微软雅黑" w:hint="eastAsia"/>
          <w:color w:val="000000" w:themeColor="text1"/>
          <w:sz w:val="21"/>
          <w:szCs w:val="21"/>
        </w:rPr>
      </w:pPr>
      <w:r>
        <w:rPr>
          <w:rFonts w:ascii="微软雅黑" w:eastAsia="微软雅黑" w:hAnsi="微软雅黑" w:hint="eastAsia"/>
          <w:color w:val="000000" w:themeColor="text1"/>
          <w:sz w:val="21"/>
          <w:szCs w:val="21"/>
        </w:rPr>
        <w:t>#此时输入e.weibo.com/v1/public/custommenu/main 走的是后端真实目录文件和数据</w:t>
      </w:r>
    </w:p>
    <w:p w:rsidR="002D3B68" w:rsidRPr="002D3B68" w:rsidRDefault="002D3B68" w:rsidP="00CC23A9">
      <w:pPr>
        <w:pStyle w:val="a3"/>
        <w:spacing w:before="75" w:beforeAutospacing="0" w:after="75" w:afterAutospacing="0"/>
        <w:ind w:firstLine="420"/>
        <w:rPr>
          <w:rFonts w:ascii="微软雅黑" w:eastAsia="微软雅黑" w:hAnsi="微软雅黑" w:hint="eastAsia"/>
          <w:b/>
          <w:color w:val="000000" w:themeColor="text1"/>
          <w:sz w:val="21"/>
          <w:szCs w:val="21"/>
        </w:rPr>
      </w:pPr>
      <w:r w:rsidRPr="002D3B68">
        <w:rPr>
          <w:rFonts w:ascii="微软雅黑" w:eastAsia="微软雅黑" w:hAnsi="微软雅黑" w:hint="eastAsia"/>
          <w:b/>
          <w:color w:val="000000" w:themeColor="text1"/>
          <w:sz w:val="21"/>
          <w:szCs w:val="21"/>
        </w:rPr>
        <w:t>gulpfile</w:t>
      </w:r>
      <w:r w:rsidR="00053B3C">
        <w:rPr>
          <w:rFonts w:ascii="微软雅黑" w:eastAsia="微软雅黑" w:hAnsi="微软雅黑" w:hint="eastAsia"/>
          <w:b/>
          <w:color w:val="000000" w:themeColor="text1"/>
          <w:sz w:val="21"/>
          <w:szCs w:val="21"/>
        </w:rPr>
        <w:t>配置 ——</w:t>
      </w:r>
    </w:p>
    <w:p w:rsidR="00CC23A9" w:rsidRDefault="00CC23A9" w:rsidP="00CC23A9">
      <w:pPr>
        <w:pStyle w:val="a3"/>
        <w:spacing w:before="75" w:beforeAutospacing="0" w:after="75" w:afterAutospacing="0"/>
        <w:ind w:firstLine="420"/>
        <w:rPr>
          <w:rFonts w:ascii="微软雅黑" w:eastAsia="微软雅黑" w:hAnsi="微软雅黑" w:hint="eastAsia"/>
          <w:color w:val="000000"/>
          <w:sz w:val="21"/>
          <w:szCs w:val="21"/>
        </w:rPr>
      </w:pPr>
      <w:r w:rsidRPr="002D3B68">
        <w:rPr>
          <w:rFonts w:ascii="微软雅黑" w:eastAsia="微软雅黑" w:hAnsi="微软雅黑"/>
          <w:color w:val="548DD4" w:themeColor="text2" w:themeTint="99"/>
          <w:sz w:val="21"/>
          <w:szCs w:val="21"/>
        </w:rPr>
        <w:t>port</w:t>
      </w:r>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服务端口</w:t>
      </w:r>
    </w:p>
    <w:p w:rsidR="00CC23A9" w:rsidRDefault="00CC23A9" w:rsidP="00CC23A9">
      <w:pPr>
        <w:pStyle w:val="a3"/>
        <w:spacing w:before="75" w:beforeAutospacing="0" w:after="75" w:afterAutospacing="0"/>
        <w:ind w:firstLine="420"/>
        <w:rPr>
          <w:rFonts w:ascii="微软雅黑" w:eastAsia="微软雅黑" w:hAnsi="微软雅黑" w:hint="eastAsia"/>
          <w:color w:val="000000"/>
          <w:sz w:val="21"/>
          <w:szCs w:val="21"/>
        </w:rPr>
      </w:pPr>
      <w:r w:rsidRPr="002D3B68">
        <w:rPr>
          <w:rFonts w:ascii="微软雅黑" w:eastAsia="微软雅黑" w:hAnsi="微软雅黑"/>
          <w:color w:val="548DD4" w:themeColor="text2" w:themeTint="99"/>
          <w:sz w:val="21"/>
          <w:szCs w:val="21"/>
        </w:rPr>
        <w:t>pathnamePrefix</w:t>
      </w:r>
      <w:r>
        <w:rPr>
          <w:rFonts w:ascii="微软雅黑" w:eastAsia="微软雅黑" w:hAnsi="微软雅黑"/>
          <w:color w:val="000000"/>
          <w:sz w:val="21"/>
          <w:szCs w:val="21"/>
        </w:rPr>
        <w:t>：</w:t>
      </w:r>
      <w:r w:rsidR="00F8223A" w:rsidRPr="00F8223A">
        <w:rPr>
          <w:rFonts w:ascii="微软雅黑" w:eastAsia="微软雅黑" w:hAnsi="微软雅黑"/>
          <w:color w:val="000000"/>
          <w:sz w:val="21"/>
          <w:szCs w:val="21"/>
        </w:rPr>
        <w:t>'/t6/apps/fans_service_mobile/'</w:t>
      </w:r>
      <w:r w:rsidR="00F8223A">
        <w:rPr>
          <w:rFonts w:ascii="微软雅黑" w:eastAsia="微软雅黑" w:hAnsi="微软雅黑" w:hint="eastAsia"/>
          <w:color w:val="000000"/>
          <w:sz w:val="21"/>
          <w:szCs w:val="21"/>
        </w:rPr>
        <w:t xml:space="preserve">, </w:t>
      </w:r>
      <w:r w:rsidR="00F8223A">
        <w:rPr>
          <w:rFonts w:ascii="微软雅黑" w:eastAsia="微软雅黑" w:hAnsi="微软雅黑"/>
          <w:color w:val="000000"/>
          <w:sz w:val="21"/>
          <w:szCs w:val="21"/>
        </w:rPr>
        <w:t>//</w:t>
      </w:r>
      <w:r>
        <w:rPr>
          <w:rFonts w:ascii="微软雅黑" w:eastAsia="微软雅黑" w:hAnsi="微软雅黑"/>
          <w:color w:val="000000"/>
          <w:sz w:val="21"/>
          <w:szCs w:val="21"/>
        </w:rPr>
        <w:t>工程path</w:t>
      </w:r>
    </w:p>
    <w:p w:rsidR="00CC23A9" w:rsidRDefault="00CC23A9" w:rsidP="00CC23A9">
      <w:pPr>
        <w:pStyle w:val="a3"/>
        <w:spacing w:before="75" w:beforeAutospacing="0" w:after="75" w:afterAutospacing="0"/>
        <w:ind w:firstLine="420"/>
        <w:rPr>
          <w:rFonts w:ascii="微软雅黑" w:eastAsia="微软雅黑" w:hAnsi="微软雅黑" w:hint="eastAsia"/>
          <w:color w:val="000000"/>
          <w:sz w:val="21"/>
          <w:szCs w:val="21"/>
        </w:rPr>
      </w:pPr>
      <w:r w:rsidRPr="002D3B68">
        <w:rPr>
          <w:rFonts w:ascii="微软雅黑" w:eastAsia="微软雅黑" w:hAnsi="微软雅黑"/>
          <w:color w:val="548DD4" w:themeColor="text2" w:themeTint="99"/>
          <w:sz w:val="21"/>
          <w:szCs w:val="21"/>
        </w:rPr>
        <w:t>front_base</w:t>
      </w:r>
      <w:r>
        <w:rPr>
          <w:rFonts w:ascii="微软雅黑" w:eastAsia="微软雅黑" w:hAnsi="微软雅黑"/>
          <w:color w:val="000000"/>
          <w:sz w:val="21"/>
          <w:szCs w:val="21"/>
        </w:rPr>
        <w:t>：</w:t>
      </w:r>
      <w:r w:rsidR="00F8223A" w:rsidRPr="00F8223A">
        <w:rPr>
          <w:rFonts w:ascii="微软雅黑" w:eastAsia="微软雅黑" w:hAnsi="微软雅黑"/>
          <w:color w:val="000000"/>
          <w:sz w:val="21"/>
          <w:szCs w:val="21"/>
        </w:rPr>
        <w:t>'server_front'</w:t>
      </w:r>
      <w:r w:rsidR="00F8223A">
        <w:rPr>
          <w:rFonts w:ascii="微软雅黑" w:eastAsia="微软雅黑" w:hAnsi="微软雅黑" w:hint="eastAsia"/>
          <w:color w:val="000000"/>
          <w:sz w:val="21"/>
          <w:szCs w:val="21"/>
        </w:rPr>
        <w:t>, //</w:t>
      </w:r>
      <w:r>
        <w:rPr>
          <w:rFonts w:ascii="微软雅黑" w:eastAsia="微软雅黑" w:hAnsi="微软雅黑"/>
          <w:color w:val="000000"/>
          <w:sz w:val="21"/>
          <w:szCs w:val="21"/>
        </w:rPr>
        <w:t>debug目录名</w:t>
      </w:r>
    </w:p>
    <w:p w:rsidR="00CC23A9" w:rsidRDefault="00CC23A9" w:rsidP="00CC23A9">
      <w:pPr>
        <w:pStyle w:val="a3"/>
        <w:spacing w:before="75" w:beforeAutospacing="0" w:after="75" w:afterAutospacing="0"/>
        <w:ind w:firstLine="420"/>
        <w:rPr>
          <w:rFonts w:ascii="微软雅黑" w:eastAsia="微软雅黑" w:hAnsi="微软雅黑" w:hint="eastAsia"/>
          <w:color w:val="000000"/>
          <w:sz w:val="21"/>
          <w:szCs w:val="21"/>
        </w:rPr>
      </w:pPr>
      <w:r w:rsidRPr="002D3B68">
        <w:rPr>
          <w:rFonts w:ascii="微软雅黑" w:eastAsia="微软雅黑" w:hAnsi="微软雅黑" w:hint="eastAsia"/>
          <w:color w:val="548DD4" w:themeColor="text2" w:themeTint="99"/>
          <w:sz w:val="21"/>
          <w:szCs w:val="21"/>
        </w:rPr>
        <w:t>back_base</w:t>
      </w:r>
      <w:r>
        <w:rPr>
          <w:rFonts w:ascii="微软雅黑" w:eastAsia="微软雅黑" w:hAnsi="微软雅黑" w:hint="eastAsia"/>
          <w:color w:val="000000"/>
          <w:sz w:val="21"/>
          <w:szCs w:val="21"/>
        </w:rPr>
        <w:t>：</w:t>
      </w:r>
      <w:r w:rsidR="00F8223A" w:rsidRPr="00F8223A">
        <w:rPr>
          <w:rFonts w:ascii="微软雅黑" w:eastAsia="微软雅黑" w:hAnsi="微软雅黑"/>
          <w:color w:val="000000"/>
          <w:sz w:val="21"/>
          <w:szCs w:val="21"/>
        </w:rPr>
        <w:t>'server_back'</w:t>
      </w:r>
      <w:r w:rsidR="00F8223A">
        <w:rPr>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模拟后端的文件放置目录</w:t>
      </w:r>
    </w:p>
    <w:p w:rsidR="00653FFE" w:rsidRDefault="00F8223A" w:rsidP="00CC23A9">
      <w:pPr>
        <w:pStyle w:val="a3"/>
        <w:spacing w:before="75" w:beforeAutospacing="0" w:after="75" w:afterAutospacing="0"/>
        <w:ind w:firstLine="420"/>
        <w:rPr>
          <w:rFonts w:ascii="微软雅黑" w:eastAsia="微软雅黑" w:hAnsi="微软雅黑" w:hint="eastAsia"/>
          <w:color w:val="000000"/>
          <w:sz w:val="21"/>
          <w:szCs w:val="21"/>
        </w:rPr>
      </w:pPr>
      <w:r w:rsidRPr="002D3B68">
        <w:rPr>
          <w:rFonts w:ascii="微软雅黑" w:eastAsia="微软雅黑" w:hAnsi="微软雅黑" w:hint="eastAsia"/>
          <w:color w:val="548DD4" w:themeColor="text2" w:themeTint="99"/>
          <w:sz w:val="21"/>
          <w:szCs w:val="21"/>
        </w:rPr>
        <w:t>front_hostname</w:t>
      </w:r>
      <w:r>
        <w:rPr>
          <w:rFonts w:ascii="微软雅黑" w:eastAsia="微软雅黑" w:hAnsi="微软雅黑" w:hint="eastAsia"/>
          <w:color w:val="000000"/>
          <w:sz w:val="21"/>
          <w:szCs w:val="21"/>
        </w:rPr>
        <w:t>：</w:t>
      </w:r>
      <w:r w:rsidRPr="00F8223A">
        <w:rPr>
          <w:rFonts w:ascii="微软雅黑" w:eastAsia="微软雅黑" w:hAnsi="微软雅黑"/>
          <w:color w:val="000000"/>
          <w:sz w:val="21"/>
          <w:szCs w:val="21"/>
        </w:rPr>
        <w:t>'js.t.sinajs.cn img.t.sinajs.cn'</w:t>
      </w:r>
      <w:r>
        <w:rPr>
          <w:rFonts w:ascii="微软雅黑" w:eastAsia="微软雅黑" w:hAnsi="微软雅黑" w:hint="eastAsia"/>
          <w:color w:val="000000"/>
          <w:sz w:val="21"/>
          <w:szCs w:val="21"/>
        </w:rPr>
        <w:t>, //静态资源host配置，与host</w:t>
      </w:r>
    </w:p>
    <w:p w:rsidR="00CC23A9" w:rsidRDefault="00F8223A" w:rsidP="003073C0">
      <w:pPr>
        <w:pStyle w:val="a3"/>
        <w:spacing w:before="75" w:beforeAutospacing="0" w:after="75" w:afterAutospacing="0"/>
        <w:rPr>
          <w:rFonts w:ascii="微软雅黑" w:eastAsia="微软雅黑" w:hAnsi="微软雅黑" w:hint="eastAsia"/>
          <w:color w:val="000000"/>
          <w:sz w:val="21"/>
          <w:szCs w:val="21"/>
        </w:rPr>
      </w:pPr>
      <w:r>
        <w:rPr>
          <w:rFonts w:ascii="微软雅黑" w:eastAsia="微软雅黑" w:hAnsi="微软雅黑" w:hint="eastAsia"/>
          <w:b/>
          <w:color w:val="000000"/>
          <w:sz w:val="21"/>
          <w:szCs w:val="21"/>
        </w:rPr>
        <w:tab/>
      </w:r>
      <w:r w:rsidRPr="002D3B68">
        <w:rPr>
          <w:rFonts w:ascii="微软雅黑" w:eastAsia="微软雅黑" w:hAnsi="微软雅黑"/>
          <w:color w:val="548DD4" w:themeColor="text2" w:themeTint="99"/>
          <w:sz w:val="21"/>
          <w:szCs w:val="21"/>
        </w:rPr>
        <w:t>back_hostname</w:t>
      </w:r>
      <w:r w:rsidRPr="00F8223A">
        <w:rPr>
          <w:rFonts w:ascii="微软雅黑" w:eastAsia="微软雅黑" w:hAnsi="微软雅黑"/>
          <w:color w:val="000000"/>
          <w:sz w:val="21"/>
          <w:szCs w:val="21"/>
        </w:rPr>
        <w:t xml:space="preserve"> </w:t>
      </w:r>
      <w:r>
        <w:rPr>
          <w:rFonts w:ascii="微软雅黑" w:eastAsia="微软雅黑" w:hAnsi="微软雅黑"/>
          <w:color w:val="000000"/>
          <w:sz w:val="21"/>
          <w:szCs w:val="21"/>
        </w:rPr>
        <w:t>： 'e.weibo.com e1.weibo.com'</w:t>
      </w:r>
      <w:r>
        <w:rPr>
          <w:rFonts w:ascii="微软雅黑" w:eastAsia="微软雅黑" w:hAnsi="微软雅黑" w:hint="eastAsia"/>
          <w:color w:val="000000"/>
          <w:sz w:val="21"/>
          <w:szCs w:val="21"/>
        </w:rPr>
        <w:t xml:space="preserve"> </w:t>
      </w:r>
      <w:r w:rsidRPr="00F8223A">
        <w:rPr>
          <w:rFonts w:ascii="微软雅黑" w:eastAsia="微软雅黑" w:hAnsi="微软雅黑" w:hint="eastAsia"/>
          <w:color w:val="000000"/>
          <w:sz w:val="21"/>
          <w:szCs w:val="21"/>
        </w:rPr>
        <w:t>//后端的</w:t>
      </w:r>
      <w:r w:rsidR="002D3B68">
        <w:rPr>
          <w:rFonts w:ascii="微软雅黑" w:eastAsia="微软雅黑" w:hAnsi="微软雅黑" w:hint="eastAsia"/>
          <w:color w:val="000000"/>
          <w:sz w:val="21"/>
          <w:szCs w:val="21"/>
        </w:rPr>
        <w:t>host</w:t>
      </w:r>
      <w:r w:rsidR="00E25862">
        <w:rPr>
          <w:rFonts w:ascii="微软雅黑" w:eastAsia="微软雅黑" w:hAnsi="微软雅黑" w:hint="eastAsia"/>
          <w:color w:val="000000"/>
          <w:sz w:val="21"/>
          <w:szCs w:val="21"/>
        </w:rPr>
        <w:t>，目的是</w:t>
      </w:r>
      <w:r w:rsidRPr="00F8223A">
        <w:rPr>
          <w:rFonts w:ascii="微软雅黑" w:eastAsia="微软雅黑" w:hAnsi="微软雅黑" w:hint="eastAsia"/>
          <w:color w:val="000000"/>
          <w:sz w:val="21"/>
          <w:szCs w:val="21"/>
        </w:rPr>
        <w:t>模拟后端的页</w:t>
      </w:r>
      <w:r w:rsidR="00E20563">
        <w:rPr>
          <w:rFonts w:ascii="微软雅黑" w:eastAsia="微软雅黑" w:hAnsi="微软雅黑" w:hint="eastAsia"/>
          <w:color w:val="000000"/>
          <w:sz w:val="21"/>
          <w:szCs w:val="21"/>
        </w:rPr>
        <w:t>面路由请求，提供</w:t>
      </w:r>
      <w:bookmarkStart w:id="0" w:name="_GoBack"/>
      <w:bookmarkEnd w:id="0"/>
      <w:r w:rsidRPr="00F8223A">
        <w:rPr>
          <w:rFonts w:ascii="微软雅黑" w:eastAsia="微软雅黑" w:hAnsi="微软雅黑" w:hint="eastAsia"/>
          <w:color w:val="000000"/>
          <w:sz w:val="21"/>
          <w:szCs w:val="21"/>
        </w:rPr>
        <w:t>前端可仿真的功能，比如 /index 对应 /html/index.html</w:t>
      </w:r>
    </w:p>
    <w:p w:rsidR="002D3B68" w:rsidRPr="00F8223A" w:rsidRDefault="002D3B68" w:rsidP="003073C0">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ab/>
      </w:r>
    </w:p>
    <w:p w:rsidR="00BA3988" w:rsidRPr="009F3094" w:rsidRDefault="00BA3988" w:rsidP="00BA3988">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w:t>
      </w:r>
      <w:r w:rsidR="00A21144">
        <w:rPr>
          <w:rStyle w:val="a4"/>
          <w:rFonts w:ascii="微软雅黑" w:eastAsia="微软雅黑" w:hAnsi="微软雅黑" w:hint="eastAsia"/>
          <w:color w:val="000000"/>
          <w:sz w:val="21"/>
          <w:szCs w:val="21"/>
        </w:rPr>
        <w:t>6</w:t>
      </w:r>
      <w:r w:rsidRPr="009F3094">
        <w:rPr>
          <w:rStyle w:val="a4"/>
          <w:rFonts w:ascii="微软雅黑" w:eastAsia="微软雅黑" w:hAnsi="微软雅黑" w:hint="eastAsia"/>
          <w:color w:val="000000"/>
          <w:sz w:val="21"/>
          <w:szCs w:val="21"/>
        </w:rPr>
        <w:t xml:space="preserve"> 上线</w:t>
      </w:r>
    </w:p>
    <w:p w:rsidR="00BA3988" w:rsidRDefault="00BA3988" w:rsidP="00BA3988">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上线前使用grunt build命令</w:t>
      </w:r>
    </w:p>
    <w:p w:rsidR="00E123EB" w:rsidRDefault="00BA3988" w:rsidP="00F31DCE">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QB上线</w:t>
      </w:r>
    </w:p>
    <w:p w:rsidR="00C43D37" w:rsidRPr="007F20DD" w:rsidRDefault="00C43D37" w:rsidP="00C43D37">
      <w:pPr>
        <w:pStyle w:val="a3"/>
        <w:spacing w:before="75" w:beforeAutospacing="0" w:after="75" w:afterAutospacing="0" w:line="480" w:lineRule="atLeast"/>
        <w:rPr>
          <w:rFonts w:ascii="微软雅黑" w:eastAsia="微软雅黑" w:hAnsi="微软雅黑"/>
          <w:color w:val="95B3D7" w:themeColor="accent1" w:themeTint="99"/>
          <w:sz w:val="21"/>
          <w:szCs w:val="21"/>
        </w:rPr>
      </w:pPr>
      <w:r w:rsidRPr="007F20DD">
        <w:rPr>
          <w:rStyle w:val="a4"/>
          <w:rFonts w:ascii="微软雅黑" w:eastAsia="微软雅黑" w:hAnsi="微软雅黑" w:hint="eastAsia"/>
          <w:color w:val="95B3D7" w:themeColor="accent1" w:themeTint="99"/>
        </w:rPr>
        <w:t xml:space="preserve">-------------------------- </w:t>
      </w:r>
      <w:r w:rsidR="000E6C2E">
        <w:rPr>
          <w:rStyle w:val="a4"/>
          <w:rFonts w:ascii="微软雅黑" w:eastAsia="微软雅黑" w:hAnsi="微软雅黑" w:hint="eastAsia"/>
          <w:color w:val="95B3D7" w:themeColor="accent1" w:themeTint="99"/>
        </w:rPr>
        <w:t>gulp</w:t>
      </w:r>
      <w:r w:rsidRPr="007F20DD">
        <w:rPr>
          <w:rStyle w:val="a4"/>
          <w:rFonts w:ascii="微软雅黑" w:eastAsia="微软雅黑" w:hAnsi="微软雅黑" w:hint="eastAsia"/>
          <w:color w:val="95B3D7" w:themeColor="accent1" w:themeTint="99"/>
        </w:rPr>
        <w:t xml:space="preserve"> 版本 </w:t>
      </w:r>
      <w:r w:rsidR="00C81C80">
        <w:rPr>
          <w:rStyle w:val="a4"/>
          <w:rFonts w:ascii="微软雅黑" w:eastAsia="微软雅黑" w:hAnsi="微软雅黑" w:hint="eastAsia"/>
          <w:color w:val="95B3D7" w:themeColor="accent1" w:themeTint="99"/>
        </w:rPr>
        <w:t>end</w:t>
      </w:r>
      <w:r>
        <w:rPr>
          <w:rStyle w:val="a4"/>
          <w:rFonts w:ascii="微软雅黑" w:eastAsia="微软雅黑" w:hAnsi="微软雅黑" w:hint="eastAsia"/>
          <w:color w:val="95B3D7" w:themeColor="accent1" w:themeTint="99"/>
        </w:rPr>
        <w:t xml:space="preserve"> </w:t>
      </w:r>
      <w:r w:rsidRPr="007F20DD">
        <w:rPr>
          <w:rStyle w:val="a4"/>
          <w:rFonts w:ascii="微软雅黑" w:eastAsia="微软雅黑" w:hAnsi="微软雅黑" w:hint="eastAsia"/>
          <w:color w:val="95B3D7" w:themeColor="accent1" w:themeTint="99"/>
        </w:rPr>
        <w:t>-----------------------------</w:t>
      </w:r>
    </w:p>
    <w:p w:rsidR="00FC3257" w:rsidRPr="007F20DD" w:rsidRDefault="00FC3257" w:rsidP="00FC3257">
      <w:pPr>
        <w:pStyle w:val="a3"/>
        <w:spacing w:before="75" w:beforeAutospacing="0" w:after="75" w:afterAutospacing="0" w:line="480" w:lineRule="atLeast"/>
        <w:rPr>
          <w:rFonts w:ascii="微软雅黑" w:eastAsia="微软雅黑" w:hAnsi="微软雅黑"/>
          <w:color w:val="95B3D7" w:themeColor="accent1" w:themeTint="99"/>
          <w:sz w:val="21"/>
          <w:szCs w:val="21"/>
        </w:rPr>
      </w:pPr>
      <w:r w:rsidRPr="007F20DD">
        <w:rPr>
          <w:rStyle w:val="a4"/>
          <w:rFonts w:ascii="微软雅黑" w:eastAsia="微软雅黑" w:hAnsi="微软雅黑" w:hint="eastAsia"/>
          <w:color w:val="95B3D7" w:themeColor="accent1" w:themeTint="99"/>
        </w:rPr>
        <w:lastRenderedPageBreak/>
        <w:t xml:space="preserve">-------------------------- </w:t>
      </w:r>
      <w:r w:rsidR="000E6C2E">
        <w:rPr>
          <w:rStyle w:val="a4"/>
          <w:rFonts w:ascii="微软雅黑" w:eastAsia="微软雅黑" w:hAnsi="微软雅黑" w:hint="eastAsia"/>
          <w:color w:val="95B3D7" w:themeColor="accent1" w:themeTint="99"/>
        </w:rPr>
        <w:t>grunt</w:t>
      </w:r>
      <w:r w:rsidRPr="007F20DD">
        <w:rPr>
          <w:rStyle w:val="a4"/>
          <w:rFonts w:ascii="微软雅黑" w:eastAsia="微软雅黑" w:hAnsi="微软雅黑" w:hint="eastAsia"/>
          <w:color w:val="95B3D7" w:themeColor="accent1" w:themeTint="99"/>
        </w:rPr>
        <w:t xml:space="preserve"> 版本 </w:t>
      </w:r>
      <w:r>
        <w:rPr>
          <w:rStyle w:val="a4"/>
          <w:rFonts w:ascii="微软雅黑" w:eastAsia="微软雅黑" w:hAnsi="微软雅黑" w:hint="eastAsia"/>
          <w:color w:val="95B3D7" w:themeColor="accent1" w:themeTint="99"/>
        </w:rPr>
        <w:t xml:space="preserve">start </w:t>
      </w:r>
      <w:r w:rsidRPr="007F20DD">
        <w:rPr>
          <w:rStyle w:val="a4"/>
          <w:rFonts w:ascii="微软雅黑" w:eastAsia="微软雅黑" w:hAnsi="微软雅黑" w:hint="eastAsia"/>
          <w:color w:val="95B3D7" w:themeColor="accent1" w:themeTint="99"/>
        </w:rPr>
        <w:t>-----------------------------</w:t>
      </w:r>
    </w:p>
    <w:p w:rsidR="00FC3257" w:rsidRPr="009F3094" w:rsidRDefault="00FC3257" w:rsidP="00FC3257">
      <w:pPr>
        <w:pStyle w:val="a3"/>
        <w:spacing w:before="75" w:beforeAutospacing="0" w:after="75" w:afterAutospacing="0" w:line="480" w:lineRule="atLeast"/>
        <w:rPr>
          <w:rStyle w:val="a4"/>
        </w:rPr>
      </w:pPr>
      <w:r w:rsidRPr="009F3094">
        <w:rPr>
          <w:rStyle w:val="a4"/>
          <w:rFonts w:ascii="微软雅黑" w:eastAsia="微软雅黑" w:hAnsi="微软雅黑" w:hint="eastAsia"/>
          <w:color w:val="000000"/>
          <w:sz w:val="21"/>
          <w:szCs w:val="21"/>
        </w:rPr>
        <w:t>2.3.1 环境说明</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该集成开发工具集成了多种处理任务，这些处理任务依赖的环境如下：</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nodejs、gruntjs</w:t>
      </w:r>
    </w:p>
    <w:p w:rsidR="00FC3257" w:rsidRPr="009F3094" w:rsidRDefault="00FC3257" w:rsidP="00FC3257">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2.3.2 安装</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color w:val="000000"/>
          <w:sz w:val="21"/>
          <w:szCs w:val="21"/>
        </w:rPr>
        <w:t>N</w:t>
      </w:r>
      <w:r>
        <w:rPr>
          <w:rFonts w:ascii="微软雅黑" w:eastAsia="微软雅黑" w:hAnsi="微软雅黑" w:hint="eastAsia"/>
          <w:color w:val="000000"/>
          <w:sz w:val="21"/>
          <w:szCs w:val="21"/>
        </w:rPr>
        <w:t>odejs ：请参考http://nodejs.org/ v0.10+</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color w:val="000000"/>
          <w:sz w:val="21"/>
          <w:szCs w:val="21"/>
        </w:rPr>
        <w:t>G</w:t>
      </w:r>
      <w:r>
        <w:rPr>
          <w:rFonts w:ascii="微软雅黑" w:eastAsia="微软雅黑" w:hAnsi="微软雅黑" w:hint="eastAsia"/>
          <w:color w:val="000000"/>
          <w:sz w:val="21"/>
          <w:szCs w:val="21"/>
        </w:rPr>
        <w:t>runtjs ：npm install -g grunt-cli</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nodejs deps ：npm install</w:t>
      </w:r>
    </w:p>
    <w:p w:rsidR="00FC3257" w:rsidRPr="009F3094" w:rsidRDefault="00FC3257" w:rsidP="00FC3257">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2.3.3 使用服务</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默认端口80</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可使用的命令</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serverDebug*         ：启动调试服务器命令</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serverDist*          ：启动仿真服务器命令</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serverStop*          ：关闭服务器命令</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//由于grunt-forever在windows下存在一个未知错误，用windows进行开发时请使用下面两条命令</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blockServerDebug* ：启动调试服务器命令(用于windows)</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blockServerDist*  ：启动仿真服务器命令(用于windows)</w:t>
      </w:r>
    </w:p>
    <w:p w:rsidR="00FC3257" w:rsidRPr="009F3094" w:rsidRDefault="00FC3257" w:rsidP="00FC3257">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2.3.4 使用处理工具</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单独使用Grunt命令中提供的处理命令可以了解处理中出现的错误。</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可使用的命令如下：</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debug*       ：对src目录文件进行debug处理</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包括模板处理、脚本wrap和合并、静态文件copy等</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dist*        ：对src目录文件进行dist处理</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除做debug中的处理外，还有css压缩合并,js压缩混淆等</w:t>
      </w:r>
    </w:p>
    <w:p w:rsidR="00FC3257" w:rsidRDefault="00FC3257" w:rsidP="00FC3257">
      <w:pPr>
        <w:pStyle w:val="a3"/>
        <w:spacing w:before="75" w:beforeAutospacing="0" w:after="75" w:afterAutospacing="0"/>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*grunt build*       ：用于上线文件的生成,会把可上线的结果处理了build目录下</w:t>
      </w:r>
    </w:p>
    <w:p w:rsidR="00FC3257" w:rsidRPr="009F3094" w:rsidRDefault="00FC3257" w:rsidP="00FC3257">
      <w:pPr>
        <w:pStyle w:val="a3"/>
        <w:spacing w:before="75" w:beforeAutospacing="0" w:after="75" w:afterAutospacing="0" w:line="480" w:lineRule="atLeast"/>
        <w:rPr>
          <w:rFonts w:ascii="微软雅黑" w:eastAsia="微软雅黑" w:hAnsi="微软雅黑"/>
          <w:color w:val="000000"/>
          <w:sz w:val="21"/>
          <w:szCs w:val="21"/>
        </w:rPr>
      </w:pPr>
      <w:r w:rsidRPr="009F3094">
        <w:rPr>
          <w:rStyle w:val="a4"/>
          <w:rFonts w:ascii="微软雅黑" w:eastAsia="微软雅黑" w:hAnsi="微软雅黑" w:hint="eastAsia"/>
          <w:color w:val="000000"/>
          <w:sz w:val="21"/>
          <w:szCs w:val="21"/>
        </w:rPr>
        <w:t>2.3.5 上线</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上线前使用grunt build命令</w:t>
      </w:r>
    </w:p>
    <w:p w:rsidR="00FC3257" w:rsidRDefault="00FC3257" w:rsidP="00FC3257">
      <w:pPr>
        <w:pStyle w:val="a3"/>
        <w:spacing w:before="75" w:beforeAutospacing="0" w:after="75"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QB上线</w:t>
      </w:r>
    </w:p>
    <w:p w:rsidR="00FC3257" w:rsidRPr="007F20DD" w:rsidRDefault="00FC3257" w:rsidP="00FC3257">
      <w:pPr>
        <w:pStyle w:val="a3"/>
        <w:spacing w:before="75" w:beforeAutospacing="0" w:after="75" w:afterAutospacing="0" w:line="480" w:lineRule="atLeast"/>
        <w:rPr>
          <w:rFonts w:ascii="微软雅黑" w:eastAsia="微软雅黑" w:hAnsi="微软雅黑"/>
          <w:color w:val="95B3D7" w:themeColor="accent1" w:themeTint="99"/>
          <w:sz w:val="21"/>
          <w:szCs w:val="21"/>
        </w:rPr>
      </w:pPr>
      <w:r w:rsidRPr="007F20DD">
        <w:rPr>
          <w:rStyle w:val="a4"/>
          <w:rFonts w:ascii="微软雅黑" w:eastAsia="微软雅黑" w:hAnsi="微软雅黑" w:hint="eastAsia"/>
          <w:color w:val="95B3D7" w:themeColor="accent1" w:themeTint="99"/>
        </w:rPr>
        <w:t xml:space="preserve">-------------------------- </w:t>
      </w:r>
      <w:r w:rsidR="000E6C2E">
        <w:rPr>
          <w:rStyle w:val="a4"/>
          <w:rFonts w:ascii="微软雅黑" w:eastAsia="微软雅黑" w:hAnsi="微软雅黑" w:hint="eastAsia"/>
          <w:color w:val="95B3D7" w:themeColor="accent1" w:themeTint="99"/>
        </w:rPr>
        <w:t>grunt</w:t>
      </w:r>
      <w:r w:rsidRPr="007F20DD">
        <w:rPr>
          <w:rStyle w:val="a4"/>
          <w:rFonts w:ascii="微软雅黑" w:eastAsia="微软雅黑" w:hAnsi="微软雅黑" w:hint="eastAsia"/>
          <w:color w:val="95B3D7" w:themeColor="accent1" w:themeTint="99"/>
        </w:rPr>
        <w:t xml:space="preserve"> 版本 </w:t>
      </w:r>
      <w:r>
        <w:rPr>
          <w:rStyle w:val="a4"/>
          <w:rFonts w:ascii="微软雅黑" w:eastAsia="微软雅黑" w:hAnsi="微软雅黑" w:hint="eastAsia"/>
          <w:color w:val="95B3D7" w:themeColor="accent1" w:themeTint="99"/>
        </w:rPr>
        <w:t xml:space="preserve">end </w:t>
      </w:r>
      <w:r w:rsidRPr="007F20DD">
        <w:rPr>
          <w:rStyle w:val="a4"/>
          <w:rFonts w:ascii="微软雅黑" w:eastAsia="微软雅黑" w:hAnsi="微软雅黑" w:hint="eastAsia"/>
          <w:color w:val="95B3D7" w:themeColor="accent1" w:themeTint="99"/>
        </w:rPr>
        <w:t>-----------------------------</w:t>
      </w:r>
    </w:p>
    <w:p w:rsidR="00C43D37" w:rsidRPr="00BA3988" w:rsidRDefault="00C43D37" w:rsidP="00F31DCE">
      <w:pPr>
        <w:pStyle w:val="a3"/>
        <w:spacing w:before="75" w:beforeAutospacing="0" w:after="75" w:afterAutospacing="0"/>
      </w:pPr>
    </w:p>
    <w:sectPr w:rsidR="00C43D37" w:rsidRPr="00BA3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92C"/>
    <w:multiLevelType w:val="hybridMultilevel"/>
    <w:tmpl w:val="DAEC0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5F5A42"/>
    <w:multiLevelType w:val="hybridMultilevel"/>
    <w:tmpl w:val="CF50DAF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nsid w:val="7D197ADD"/>
    <w:multiLevelType w:val="hybridMultilevel"/>
    <w:tmpl w:val="633C5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7C"/>
    <w:rsid w:val="00020AFF"/>
    <w:rsid w:val="0003139A"/>
    <w:rsid w:val="00053B3C"/>
    <w:rsid w:val="000B0E31"/>
    <w:rsid w:val="000E6C2E"/>
    <w:rsid w:val="00107482"/>
    <w:rsid w:val="00110F9A"/>
    <w:rsid w:val="0012663F"/>
    <w:rsid w:val="00145C76"/>
    <w:rsid w:val="00154BC0"/>
    <w:rsid w:val="0018466B"/>
    <w:rsid w:val="001A486D"/>
    <w:rsid w:val="001F352E"/>
    <w:rsid w:val="0022121B"/>
    <w:rsid w:val="00235C99"/>
    <w:rsid w:val="00260228"/>
    <w:rsid w:val="0026249A"/>
    <w:rsid w:val="00272AC3"/>
    <w:rsid w:val="00274832"/>
    <w:rsid w:val="002D3B68"/>
    <w:rsid w:val="002D677C"/>
    <w:rsid w:val="003073C0"/>
    <w:rsid w:val="00380BB9"/>
    <w:rsid w:val="004D5781"/>
    <w:rsid w:val="004D77C4"/>
    <w:rsid w:val="005A5875"/>
    <w:rsid w:val="005A7FB7"/>
    <w:rsid w:val="005C7584"/>
    <w:rsid w:val="005E3354"/>
    <w:rsid w:val="0065198B"/>
    <w:rsid w:val="00653FFE"/>
    <w:rsid w:val="0065475C"/>
    <w:rsid w:val="00655B55"/>
    <w:rsid w:val="006A01C2"/>
    <w:rsid w:val="006E75B3"/>
    <w:rsid w:val="007F20DD"/>
    <w:rsid w:val="00867418"/>
    <w:rsid w:val="008A346D"/>
    <w:rsid w:val="008E069F"/>
    <w:rsid w:val="008F370C"/>
    <w:rsid w:val="00951129"/>
    <w:rsid w:val="00990B62"/>
    <w:rsid w:val="009A74D5"/>
    <w:rsid w:val="009A7EE8"/>
    <w:rsid w:val="009F16DD"/>
    <w:rsid w:val="009F3094"/>
    <w:rsid w:val="00A21144"/>
    <w:rsid w:val="00AF6355"/>
    <w:rsid w:val="00B0147C"/>
    <w:rsid w:val="00B33EAC"/>
    <w:rsid w:val="00B34CD3"/>
    <w:rsid w:val="00B43B25"/>
    <w:rsid w:val="00B91980"/>
    <w:rsid w:val="00BA3988"/>
    <w:rsid w:val="00BA67E3"/>
    <w:rsid w:val="00C43D37"/>
    <w:rsid w:val="00C81C80"/>
    <w:rsid w:val="00CC23A9"/>
    <w:rsid w:val="00CF3EB3"/>
    <w:rsid w:val="00DC0896"/>
    <w:rsid w:val="00DC32DC"/>
    <w:rsid w:val="00E123EB"/>
    <w:rsid w:val="00E20563"/>
    <w:rsid w:val="00E25862"/>
    <w:rsid w:val="00E75347"/>
    <w:rsid w:val="00EB4AC8"/>
    <w:rsid w:val="00ED1DAB"/>
    <w:rsid w:val="00F31DCE"/>
    <w:rsid w:val="00F8223A"/>
    <w:rsid w:val="00F94999"/>
    <w:rsid w:val="00FC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47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475C"/>
    <w:rPr>
      <w:b/>
      <w:bCs/>
    </w:rPr>
  </w:style>
  <w:style w:type="character" w:customStyle="1" w:styleId="apple-converted-space">
    <w:name w:val="apple-converted-space"/>
    <w:basedOn w:val="a0"/>
    <w:rsid w:val="0065475C"/>
  </w:style>
  <w:style w:type="character" w:styleId="a5">
    <w:name w:val="Hyperlink"/>
    <w:basedOn w:val="a0"/>
    <w:uiPriority w:val="99"/>
    <w:semiHidden/>
    <w:unhideWhenUsed/>
    <w:rsid w:val="0065475C"/>
    <w:rPr>
      <w:color w:val="0000FF"/>
      <w:u w:val="single"/>
    </w:rPr>
  </w:style>
  <w:style w:type="paragraph" w:styleId="a6">
    <w:name w:val="Balloon Text"/>
    <w:basedOn w:val="a"/>
    <w:link w:val="Char"/>
    <w:uiPriority w:val="99"/>
    <w:semiHidden/>
    <w:unhideWhenUsed/>
    <w:rsid w:val="0065475C"/>
    <w:rPr>
      <w:sz w:val="18"/>
      <w:szCs w:val="18"/>
    </w:rPr>
  </w:style>
  <w:style w:type="character" w:customStyle="1" w:styleId="Char">
    <w:name w:val="批注框文本 Char"/>
    <w:basedOn w:val="a0"/>
    <w:link w:val="a6"/>
    <w:uiPriority w:val="99"/>
    <w:semiHidden/>
    <w:rsid w:val="006547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47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475C"/>
    <w:rPr>
      <w:b/>
      <w:bCs/>
    </w:rPr>
  </w:style>
  <w:style w:type="character" w:customStyle="1" w:styleId="apple-converted-space">
    <w:name w:val="apple-converted-space"/>
    <w:basedOn w:val="a0"/>
    <w:rsid w:val="0065475C"/>
  </w:style>
  <w:style w:type="character" w:styleId="a5">
    <w:name w:val="Hyperlink"/>
    <w:basedOn w:val="a0"/>
    <w:uiPriority w:val="99"/>
    <w:semiHidden/>
    <w:unhideWhenUsed/>
    <w:rsid w:val="0065475C"/>
    <w:rPr>
      <w:color w:val="0000FF"/>
      <w:u w:val="single"/>
    </w:rPr>
  </w:style>
  <w:style w:type="paragraph" w:styleId="a6">
    <w:name w:val="Balloon Text"/>
    <w:basedOn w:val="a"/>
    <w:link w:val="Char"/>
    <w:uiPriority w:val="99"/>
    <w:semiHidden/>
    <w:unhideWhenUsed/>
    <w:rsid w:val="0065475C"/>
    <w:rPr>
      <w:sz w:val="18"/>
      <w:szCs w:val="18"/>
    </w:rPr>
  </w:style>
  <w:style w:type="character" w:customStyle="1" w:styleId="Char">
    <w:name w:val="批注框文本 Char"/>
    <w:basedOn w:val="a0"/>
    <w:link w:val="a6"/>
    <w:uiPriority w:val="99"/>
    <w:semiHidden/>
    <w:rsid w:val="00654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95119">
      <w:bodyDiv w:val="1"/>
      <w:marLeft w:val="0"/>
      <w:marRight w:val="0"/>
      <w:marTop w:val="0"/>
      <w:marBottom w:val="0"/>
      <w:divBdr>
        <w:top w:val="none" w:sz="0" w:space="0" w:color="auto"/>
        <w:left w:val="none" w:sz="0" w:space="0" w:color="auto"/>
        <w:bottom w:val="none" w:sz="0" w:space="0" w:color="auto"/>
        <w:right w:val="none" w:sz="0" w:space="0" w:color="auto"/>
      </w:divBdr>
    </w:div>
    <w:div w:id="1629823874">
      <w:bodyDiv w:val="1"/>
      <w:marLeft w:val="0"/>
      <w:marRight w:val="0"/>
      <w:marTop w:val="0"/>
      <w:marBottom w:val="0"/>
      <w:divBdr>
        <w:top w:val="none" w:sz="0" w:space="0" w:color="auto"/>
        <w:left w:val="none" w:sz="0" w:space="0" w:color="auto"/>
        <w:bottom w:val="none" w:sz="0" w:space="0" w:color="auto"/>
        <w:right w:val="none" w:sz="0" w:space="0" w:color="auto"/>
      </w:divBdr>
    </w:div>
    <w:div w:id="1636597296">
      <w:bodyDiv w:val="1"/>
      <w:marLeft w:val="0"/>
      <w:marRight w:val="0"/>
      <w:marTop w:val="0"/>
      <w:marBottom w:val="0"/>
      <w:divBdr>
        <w:top w:val="none" w:sz="0" w:space="0" w:color="auto"/>
        <w:left w:val="none" w:sz="0" w:space="0" w:color="auto"/>
        <w:bottom w:val="none" w:sz="0" w:space="0" w:color="auto"/>
        <w:right w:val="none" w:sz="0" w:space="0" w:color="auto"/>
      </w:divBdr>
    </w:div>
    <w:div w:id="19671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jade-l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mentfault.com/a/119000000035753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xiefei2</dc:creator>
  <cp:keywords/>
  <dc:description/>
  <cp:lastModifiedBy>xiefei2</cp:lastModifiedBy>
  <cp:revision>68</cp:revision>
  <dcterms:created xsi:type="dcterms:W3CDTF">2015-01-12T06:13:00Z</dcterms:created>
  <dcterms:modified xsi:type="dcterms:W3CDTF">2015-07-16T05:29:00Z</dcterms:modified>
</cp:coreProperties>
</file>