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7</w:t>
      </w:r>
      <w:r>
        <w:t xml:space="preserve"> </w:t>
      </w:r>
      <w:r>
        <w:t xml:space="preserve">Moeller</w:t>
      </w:r>
    </w:p>
    <w:p>
      <w:pPr>
        <w:pStyle w:val="Author"/>
      </w:pPr>
      <w:r>
        <w:t xml:space="preserve">Moeller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October</w:t>
      </w:r>
      <w:r>
        <w:t xml:space="preserve"> </w:t>
      </w:r>
      <w:r>
        <w:t xml:space="preserve">18,</w:t>
      </w:r>
      <w:r>
        <w:t xml:space="preserve"> </w:t>
      </w:r>
      <w:r>
        <w:t xml:space="preserve">2015</w:t>
      </w:r>
    </w:p>
    <w:p>
      <w:r>
        <w:t xml:space="preserve">Problem 1</w:t>
      </w:r>
    </w:p>
    <w:p>
      <w:pPr>
        <w:pStyle w:val="SourceCode"/>
      </w:pPr>
      <w:r>
        <w:rPr>
          <w:rStyle w:val="CommentTok"/>
        </w:rPr>
        <w:t xml:space="preserve"># read in GLM data</w:t>
      </w:r>
      <w:r>
        <w:br w:type="textWrapping"/>
      </w:r>
      <w:r>
        <w:rPr>
          <w:rStyle w:val="NormalTok"/>
        </w:rPr>
        <w:t xml:space="preserve">ptarm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"C:/Users/anna.moeller/Documents/School/Research Design/R/ptarm.csv"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alternate models</w:t>
      </w:r>
      <w:r>
        <w:br w:type="textWrapping"/>
      </w:r>
      <w:r>
        <w:rPr>
          <w:rStyle w:val="NormalTok"/>
        </w:rPr>
        <w:t xml:space="preserve">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(P8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P9,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ptarm)</w:t>
      </w:r>
      <w:r>
        <w:br w:type="textWrapping"/>
      </w:r>
      <w:r>
        <w:rPr>
          <w:rStyle w:val="NormalTok"/>
        </w:rPr>
        <w:t xml:space="preserve">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(P8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P9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Retrix,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ptarm)</w:t>
      </w:r>
      <w:r>
        <w:br w:type="textWrapping"/>
      </w:r>
      <w:r>
        <w:rPr>
          <w:rStyle w:val="NormalTok"/>
        </w:rPr>
        <w:t xml:space="preserve">res3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(P8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Sex*Site,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ptarm)</w:t>
      </w:r>
    </w:p>
    <w:p>
      <w:r>
        <w:t xml:space="preserve">Problem 2</w:t>
      </w:r>
    </w:p>
    <w:p>
      <w:pPr>
        <w:pStyle w:val="SourceCode"/>
      </w:pPr>
      <w:r>
        <w:rPr>
          <w:rStyle w:val="CommentTok"/>
        </w:rPr>
        <w:t xml:space="preserve"># Pick res2 because it has the lowest AIC value. Do the data uphold the assumptions?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(res2)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n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n7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n7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n7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first assumption: residuals are identically distributed</w:t>
      </w:r>
      <w:r>
        <w:br w:type="textWrapping"/>
      </w:r>
      <w:r>
        <w:rPr>
          <w:rStyle w:val="CommentTok"/>
        </w:rPr>
        <w:t xml:space="preserve">#   residuals vs. fitted: </w:t>
      </w:r>
      <w:r>
        <w:br w:type="textWrapping"/>
      </w:r>
      <w:r>
        <w:rPr>
          <w:rStyle w:val="CommentTok"/>
        </w:rPr>
        <w:t xml:space="preserve">#    data appear to have low variance at small values of y </w:t>
      </w:r>
      <w:r>
        <w:br w:type="textWrapping"/>
      </w:r>
      <w:r>
        <w:rPr>
          <w:rStyle w:val="CommentTok"/>
        </w:rPr>
        <w:t xml:space="preserve">#    and higher variance at larger values of y, but in general they are evenly</w:t>
      </w:r>
      <w:r>
        <w:br w:type="textWrapping"/>
      </w:r>
      <w:r>
        <w:rPr>
          <w:rStyle w:val="CommentTok"/>
        </w:rPr>
        <w:t xml:space="preserve">#    distributed around the line y = 0</w:t>
      </w:r>
      <w:r>
        <w:br w:type="textWrapping"/>
      </w:r>
      <w:r>
        <w:rPr>
          <w:rStyle w:val="CommentTok"/>
        </w:rPr>
        <w:t xml:space="preserve"># assumption: residuals are normally distributed</w:t>
      </w:r>
      <w:r>
        <w:br w:type="textWrapping"/>
      </w:r>
      <w:r>
        <w:rPr>
          <w:rStyle w:val="CommentTok"/>
        </w:rPr>
        <w:t xml:space="preserve">#   normal Q-Q</w:t>
      </w:r>
      <w:r>
        <w:br w:type="textWrapping"/>
      </w:r>
      <w:r>
        <w:rPr>
          <w:rStyle w:val="CommentTok"/>
        </w:rPr>
        <w:t xml:space="preserve">#    data appear to be normal for the mid to high values of the theoretical quantiles but</w:t>
      </w:r>
      <w:r>
        <w:br w:type="textWrapping"/>
      </w:r>
      <w:r>
        <w:rPr>
          <w:rStyle w:val="CommentTok"/>
        </w:rPr>
        <w:t xml:space="preserve">#    non-normal for low values of the theoretical quantiles</w:t>
      </w:r>
      <w:r>
        <w:br w:type="textWrapping"/>
      </w:r>
      <w:r>
        <w:rPr>
          <w:rStyle w:val="CommentTok"/>
        </w:rPr>
        <w:t xml:space="preserve"># scale-location</w:t>
      </w:r>
      <w:r>
        <w:br w:type="textWrapping"/>
      </w:r>
      <w:r>
        <w:rPr>
          <w:rStyle w:val="CommentTok"/>
        </w:rPr>
        <w:t xml:space="preserve">#    the line is curved slightly in the middle, which shows that the </w:t>
      </w:r>
      <w:r>
        <w:br w:type="textWrapping"/>
      </w:r>
      <w:r>
        <w:rPr>
          <w:rStyle w:val="CommentTok"/>
        </w:rPr>
        <w:t xml:space="preserve">#    standardized residuals are slightly lower for mid values of y than they are for</w:t>
      </w:r>
      <w:r>
        <w:br w:type="textWrapping"/>
      </w:r>
      <w:r>
        <w:rPr>
          <w:rStyle w:val="CommentTok"/>
        </w:rPr>
        <w:t xml:space="preserve">#    low or high values of y, but in general fit is okay.</w:t>
      </w:r>
      <w:r>
        <w:br w:type="textWrapping"/>
      </w:r>
      <w:r>
        <w:rPr>
          <w:rStyle w:val="CommentTok"/>
        </w:rPr>
        <w:t xml:space="preserve"># residuals vs. leverage</w:t>
      </w:r>
      <w:r>
        <w:br w:type="textWrapping"/>
      </w:r>
      <w:r>
        <w:rPr>
          <w:rStyle w:val="CommentTok"/>
        </w:rPr>
        <w:t xml:space="preserve">#    the line is slightly curved outside the giant cloud of points, which shows that a few </w:t>
      </w:r>
      <w:r>
        <w:br w:type="textWrapping"/>
      </w:r>
      <w:r>
        <w:rPr>
          <w:rStyle w:val="CommentTok"/>
        </w:rPr>
        <w:t xml:space="preserve">#    data points are having more leverage than the cloud of points. However, no single point </w:t>
      </w:r>
      <w:r>
        <w:br w:type="textWrapping"/>
      </w:r>
      <w:r>
        <w:rPr>
          <w:rStyle w:val="CommentTok"/>
        </w:rPr>
        <w:t xml:space="preserve">#    seems to be driving the slope results.</w:t>
      </w:r>
    </w:p>
    <w:p>
      <w:r>
        <w:t xml:space="preserve">Problem 3</w:t>
      </w:r>
    </w:p>
    <w:p>
      <w:pPr>
        <w:pStyle w:val="SourceCode"/>
      </w:pPr>
      <w:r>
        <w:rPr>
          <w:rStyle w:val="NormalTok"/>
        </w:rPr>
        <w:t xml:space="preserve">res5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(P8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Retrix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ptarm)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P8 ~ Retrix + Sex + Site, data = ptarm)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-37.794  -4.758   0.579   6.255  22.210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184.9161     4.6166  40.054  &lt; 2e-16 ***</w:t>
      </w:r>
      <w:r>
        <w:br w:type="textWrapping"/>
      </w:r>
      <w:r>
        <w:rPr>
          <w:rStyle w:val="VerbatimChar"/>
        </w:rPr>
        <w:t xml:space="preserve">## Retrix       -0.3322     0.0392  -8.472 3.96e-16 ***</w:t>
      </w:r>
      <w:r>
        <w:br w:type="textWrapping"/>
      </w:r>
      <w:r>
        <w:rPr>
          <w:rStyle w:val="VerbatimChar"/>
        </w:rPr>
        <w:t xml:space="preserve">## SexMale       9.0388     0.9155   9.873  &lt; 2e-16 ***</w:t>
      </w:r>
      <w:r>
        <w:br w:type="textWrapping"/>
      </w:r>
      <w:r>
        <w:rPr>
          <w:rStyle w:val="VerbatimChar"/>
        </w:rPr>
        <w:t xml:space="preserve">## SiteKluane   -3.6458     0.9140  -3.989 7.81e-05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9.087 on 426 degrees of freedom</w:t>
      </w:r>
      <w:r>
        <w:br w:type="textWrapping"/>
      </w:r>
      <w:r>
        <w:rPr>
          <w:rStyle w:val="VerbatimChar"/>
        </w:rPr>
        <w:t xml:space="preserve">## Multiple R-squared:  0.3113, Adjusted R-squared:  0.3065 </w:t>
      </w:r>
      <w:r>
        <w:br w:type="textWrapping"/>
      </w:r>
      <w:r>
        <w:rPr>
          <w:rStyle w:val="VerbatimChar"/>
        </w:rPr>
        <w:t xml:space="preserve">## F-statistic: 64.19 on 3 and 426 DF,  p-value: &lt; 2.2e-16</w:t>
      </w:r>
    </w:p>
    <w:p>
      <w:pPr>
        <w:pStyle w:val="SourceCode"/>
      </w:pPr>
      <w:r>
        <w:rPr>
          <w:rStyle w:val="CommentTok"/>
        </w:rPr>
        <w:t xml:space="preserve"># Interpret the results</w:t>
      </w:r>
      <w:r>
        <w:br w:type="textWrapping"/>
      </w:r>
      <w:r>
        <w:rPr>
          <w:rStyle w:val="CommentTok"/>
        </w:rPr>
        <w:t xml:space="preserve"># Multiple R-squared shows that this model explains 31% of the variance observed in the data.</w:t>
      </w:r>
      <w:r>
        <w:br w:type="textWrapping"/>
      </w:r>
      <w:r>
        <w:rPr>
          <w:rStyle w:val="CommentTok"/>
        </w:rPr>
        <w:t xml:space="preserve"># The p-value for the F-statistic shows that it is unlikely to observe these data if </w:t>
      </w:r>
      <w:r>
        <w:br w:type="textWrapping"/>
      </w:r>
      <w:r>
        <w:rPr>
          <w:rStyle w:val="CommentTok"/>
        </w:rPr>
        <w:t xml:space="preserve">#     these covariates do not have a significant effect overall. </w:t>
      </w:r>
      <w:r>
        <w:br w:type="textWrapping"/>
      </w:r>
      <w:r>
        <w:rPr>
          <w:rStyle w:val="CommentTok"/>
        </w:rPr>
        <w:t xml:space="preserve"># The p-values for each covariate show that it is unlikely to observe these data if these </w:t>
      </w:r>
      <w:r>
        <w:br w:type="textWrapping"/>
      </w:r>
      <w:r>
        <w:rPr>
          <w:rStyle w:val="CommentTok"/>
        </w:rPr>
        <w:t xml:space="preserve">#    covariates do not have a significant effect on P8</w:t>
      </w:r>
      <w:r>
        <w:br w:type="textWrapping"/>
      </w:r>
      <w:r>
        <w:rPr>
          <w:rStyle w:val="CommentTok"/>
        </w:rPr>
        <w:t xml:space="preserve"># The estimates for Retrix and SiteKluane are negative, which shows that </w:t>
      </w:r>
      <w:r>
        <w:br w:type="textWrapping"/>
      </w:r>
      <w:r>
        <w:rPr>
          <w:rStyle w:val="CommentTok"/>
        </w:rPr>
        <w:t xml:space="preserve">#    birds with longer Retrices have shorter P8 than birds with short Retrices and</w:t>
      </w:r>
      <w:r>
        <w:br w:type="textWrapping"/>
      </w:r>
      <w:r>
        <w:rPr>
          <w:rStyle w:val="CommentTok"/>
        </w:rPr>
        <w:t xml:space="preserve">#    birds at Kluane have shorter P8 than birds at Chilkat</w:t>
      </w:r>
      <w:r>
        <w:br w:type="textWrapping"/>
      </w:r>
      <w:r>
        <w:rPr>
          <w:rStyle w:val="CommentTok"/>
        </w:rPr>
        <w:t xml:space="preserve"># The estimate for SexMale is positive, which shoes that </w:t>
      </w:r>
      <w:r>
        <w:br w:type="textWrapping"/>
      </w:r>
      <w:r>
        <w:rPr>
          <w:rStyle w:val="CommentTok"/>
        </w:rPr>
        <w:t xml:space="preserve">#    male birds have longer P8 than female birds</w:t>
      </w:r>
      <w:r>
        <w:br w:type="textWrapping"/>
      </w:r>
      <w:r>
        <w:rPr>
          <w:rStyle w:val="CommentTok"/>
        </w:rPr>
        <w:t xml:space="preserve"># The covariates are not scaled and centered, so we cannot interpret the relative magnitude</w:t>
      </w:r>
      <w:r>
        <w:br w:type="textWrapping"/>
      </w:r>
      <w:r>
        <w:rPr>
          <w:rStyle w:val="CommentTok"/>
        </w:rPr>
        <w:t xml:space="preserve">#    of the relationship for each one. If they were scaled and centered, I would compare</w:t>
      </w:r>
      <w:r>
        <w:br w:type="textWrapping"/>
      </w:r>
      <w:r>
        <w:rPr>
          <w:rStyle w:val="CommentTok"/>
        </w:rPr>
        <w:t xml:space="preserve">#    the Estimate value. </w:t>
      </w:r>
      <w:r>
        <w:br w:type="textWrapping"/>
      </w:r>
      <w:r>
        <w:rPr>
          <w:rStyle w:val="CommentTok"/>
        </w:rPr>
        <w:t xml:space="preserve"># Does the model fit?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(res5)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n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n7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n7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n7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residuals vs. fitted</w:t>
      </w:r>
      <w:r>
        <w:br w:type="textWrapping"/>
      </w:r>
      <w:r>
        <w:rPr>
          <w:rStyle w:val="CommentTok"/>
        </w:rPr>
        <w:t xml:space="preserve">#   the line is curved which indicates the fit is not great. The points on the left and right</w:t>
      </w:r>
      <w:r>
        <w:br w:type="textWrapping"/>
      </w:r>
      <w:r>
        <w:rPr>
          <w:rStyle w:val="CommentTok"/>
        </w:rPr>
        <w:t xml:space="preserve">#   side of the fitted values are all below the line y=0</w:t>
      </w:r>
      <w:r>
        <w:br w:type="textWrapping"/>
      </w:r>
      <w:r>
        <w:rPr>
          <w:rStyle w:val="CommentTok"/>
        </w:rPr>
        <w:t xml:space="preserve"># normal Q-Q</w:t>
      </w:r>
      <w:r>
        <w:br w:type="textWrapping"/>
      </w:r>
      <w:r>
        <w:rPr>
          <w:rStyle w:val="CommentTok"/>
        </w:rPr>
        <w:t xml:space="preserve">#   this looks pretty good. The points below theoretical quantile -1 do not fall on the </w:t>
      </w:r>
      <w:r>
        <w:br w:type="textWrapping"/>
      </w:r>
      <w:r>
        <w:rPr>
          <w:rStyle w:val="CommentTok"/>
        </w:rPr>
        <w:t xml:space="preserve">#   line, but it is not as bad as other Q-Q plots we have seen</w:t>
      </w:r>
      <w:r>
        <w:br w:type="textWrapping"/>
      </w:r>
      <w:r>
        <w:rPr>
          <w:rStyle w:val="CommentTok"/>
        </w:rPr>
        <w:t xml:space="preserve"># residuals vs. leverage</w:t>
      </w:r>
      <w:r>
        <w:br w:type="textWrapping"/>
      </w:r>
      <w:r>
        <w:rPr>
          <w:rStyle w:val="CommentTok"/>
        </w:rPr>
        <w:t xml:space="preserve">#   It appears that the points outside the cloud of points are driving the slope</w:t>
      </w:r>
      <w:r>
        <w:br w:type="textWrapping"/>
      </w:r>
      <w:r>
        <w:rPr>
          <w:rStyle w:val="CommentTok"/>
        </w:rPr>
        <w:t xml:space="preserve">#   quite a bit (because the line is not straight) but no points are outside the </w:t>
      </w:r>
      <w:r>
        <w:br w:type="textWrapping"/>
      </w:r>
      <w:r>
        <w:rPr>
          <w:rStyle w:val="CommentTok"/>
        </w:rPr>
        <w:t xml:space="preserve">#   Cook's distance, so the fit may be okay. </w:t>
      </w:r>
      <w:r>
        <w:br w:type="textWrapping"/>
      </w:r>
      <w:r>
        <w:rPr>
          <w:rStyle w:val="CommentTok"/>
        </w:rPr>
        <w:t xml:space="preserve"># In general, fit doesn't appear great, but seems okay.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da5f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 Moeller</dc:title>
  <dc:creator>Moeller</dc:creator>
</cp:coreProperties>
</file>