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01" w:rsidRDefault="00683EB4" w:rsidP="00E454A6">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Group </w:t>
      </w:r>
      <w:r w:rsidR="00CF04C3">
        <w:rPr>
          <w:rFonts w:ascii="Times New Roman" w:hAnsi="Times New Roman" w:cs="Times New Roman"/>
          <w:b/>
          <w:sz w:val="24"/>
          <w:szCs w:val="24"/>
        </w:rPr>
        <w:t xml:space="preserve">Projects </w:t>
      </w:r>
      <w:r w:rsidR="003B632D" w:rsidRPr="00B770A3">
        <w:rPr>
          <w:rFonts w:ascii="Times New Roman" w:hAnsi="Times New Roman" w:cs="Times New Roman"/>
          <w:b/>
          <w:sz w:val="24"/>
          <w:szCs w:val="24"/>
        </w:rPr>
        <w:t xml:space="preserve">for </w:t>
      </w:r>
      <w:r w:rsidR="00CF04C3">
        <w:rPr>
          <w:rFonts w:ascii="Times New Roman" w:hAnsi="Times New Roman" w:cs="Times New Roman"/>
          <w:b/>
          <w:sz w:val="24"/>
          <w:szCs w:val="24"/>
        </w:rPr>
        <w:t>Asset Pricing</w:t>
      </w:r>
    </w:p>
    <w:p w:rsidR="00362D38" w:rsidRDefault="00362D38" w:rsidP="00E454A6">
      <w:pPr>
        <w:spacing w:after="0"/>
        <w:jc w:val="center"/>
        <w:rPr>
          <w:rFonts w:ascii="Times New Roman" w:hAnsi="Times New Roman" w:cs="Times New Roman"/>
          <w:b/>
          <w:sz w:val="24"/>
          <w:szCs w:val="24"/>
        </w:rPr>
      </w:pPr>
    </w:p>
    <w:p w:rsidR="00362D38" w:rsidRPr="00362D38" w:rsidRDefault="00362D38" w:rsidP="00362D38">
      <w:pPr>
        <w:spacing w:after="0"/>
        <w:jc w:val="both"/>
        <w:rPr>
          <w:rFonts w:ascii="Times New Roman" w:hAnsi="Times New Roman" w:cs="Times New Roman"/>
          <w:sz w:val="24"/>
          <w:szCs w:val="24"/>
        </w:rPr>
      </w:pPr>
      <w:r>
        <w:rPr>
          <w:rFonts w:ascii="Times New Roman" w:hAnsi="Times New Roman" w:cs="Times New Roman"/>
          <w:sz w:val="24"/>
          <w:szCs w:val="24"/>
        </w:rPr>
        <w:t xml:space="preserve">These projects are meant to test the ability of the students to </w:t>
      </w:r>
      <w:r w:rsidR="00CF04C3">
        <w:rPr>
          <w:rFonts w:ascii="Times New Roman" w:hAnsi="Times New Roman" w:cs="Times New Roman"/>
          <w:sz w:val="24"/>
          <w:szCs w:val="24"/>
        </w:rPr>
        <w:t xml:space="preserve">estimate and test asset pricing models, and demonstrate understanding of theoretical concepts </w:t>
      </w:r>
      <w:r>
        <w:rPr>
          <w:rFonts w:ascii="Times New Roman" w:hAnsi="Times New Roman" w:cs="Times New Roman"/>
          <w:sz w:val="24"/>
          <w:szCs w:val="24"/>
        </w:rPr>
        <w:t>acquired during the course. The</w:t>
      </w:r>
      <w:r w:rsidR="00CF04C3">
        <w:rPr>
          <w:rFonts w:ascii="Times New Roman" w:hAnsi="Times New Roman" w:cs="Times New Roman"/>
          <w:sz w:val="24"/>
          <w:szCs w:val="24"/>
        </w:rPr>
        <w:t xml:space="preserve"> main </w:t>
      </w:r>
      <w:r>
        <w:rPr>
          <w:rFonts w:ascii="Times New Roman" w:hAnsi="Times New Roman" w:cs="Times New Roman"/>
          <w:sz w:val="24"/>
          <w:szCs w:val="24"/>
        </w:rPr>
        <w:t xml:space="preserve">focus is on </w:t>
      </w:r>
      <w:r w:rsidR="00CF04C3">
        <w:rPr>
          <w:rFonts w:ascii="Times New Roman" w:hAnsi="Times New Roman" w:cs="Times New Roman"/>
          <w:sz w:val="24"/>
          <w:szCs w:val="24"/>
        </w:rPr>
        <w:t>cross-sectional tests for CAPM model and its extensions</w:t>
      </w:r>
      <w:r>
        <w:rPr>
          <w:rFonts w:ascii="Times New Roman" w:hAnsi="Times New Roman" w:cs="Times New Roman"/>
          <w:sz w:val="24"/>
          <w:szCs w:val="24"/>
        </w:rPr>
        <w:t xml:space="preserve">. </w:t>
      </w:r>
      <w:r w:rsidR="00CF04C3">
        <w:rPr>
          <w:rFonts w:ascii="Times New Roman" w:hAnsi="Times New Roman" w:cs="Times New Roman"/>
          <w:sz w:val="24"/>
          <w:szCs w:val="24"/>
        </w:rPr>
        <w:t xml:space="preserve">The projects will be evaluated based on students’ ability to perform the test, understand and interpret its results from the economic </w:t>
      </w:r>
      <w:r w:rsidR="0060643F">
        <w:rPr>
          <w:rFonts w:ascii="Times New Roman" w:hAnsi="Times New Roman" w:cs="Times New Roman"/>
          <w:sz w:val="24"/>
          <w:szCs w:val="24"/>
        </w:rPr>
        <w:t xml:space="preserve">and asset pricing </w:t>
      </w:r>
      <w:r w:rsidR="00CF04C3">
        <w:rPr>
          <w:rFonts w:ascii="Times New Roman" w:hAnsi="Times New Roman" w:cs="Times New Roman"/>
          <w:sz w:val="24"/>
          <w:szCs w:val="24"/>
        </w:rPr>
        <w:t xml:space="preserve">point of view. Quality of implementation of statistical methods will </w:t>
      </w:r>
      <w:r w:rsidR="00EE73CB">
        <w:rPr>
          <w:rFonts w:ascii="Times New Roman" w:hAnsi="Times New Roman" w:cs="Times New Roman"/>
          <w:sz w:val="24"/>
          <w:szCs w:val="24"/>
        </w:rPr>
        <w:t>be of secondary importance</w:t>
      </w:r>
      <w:r w:rsidR="00CF04C3">
        <w:rPr>
          <w:rFonts w:ascii="Times New Roman" w:hAnsi="Times New Roman" w:cs="Times New Roman"/>
          <w:sz w:val="24"/>
          <w:szCs w:val="24"/>
        </w:rPr>
        <w:t>. All results provided in the rep</w:t>
      </w:r>
      <w:r w:rsidR="0060643F">
        <w:rPr>
          <w:rFonts w:ascii="Times New Roman" w:hAnsi="Times New Roman" w:cs="Times New Roman"/>
          <w:sz w:val="24"/>
          <w:szCs w:val="24"/>
        </w:rPr>
        <w:t>o</w:t>
      </w:r>
      <w:r w:rsidR="00CF04C3">
        <w:rPr>
          <w:rFonts w:ascii="Times New Roman" w:hAnsi="Times New Roman" w:cs="Times New Roman"/>
          <w:sz w:val="24"/>
          <w:szCs w:val="24"/>
        </w:rPr>
        <w:t xml:space="preserve">rt should be fully explained and justified. </w:t>
      </w:r>
      <w:r w:rsidR="00F96849">
        <w:rPr>
          <w:rFonts w:ascii="Times New Roman" w:hAnsi="Times New Roman" w:cs="Times New Roman"/>
          <w:sz w:val="24"/>
          <w:szCs w:val="24"/>
        </w:rPr>
        <w:t>The group works are structured as follows:</w:t>
      </w:r>
    </w:p>
    <w:p w:rsidR="00263DF6" w:rsidRDefault="00263DF6">
      <w:pPr>
        <w:rPr>
          <w:rFonts w:ascii="Times New Roman" w:hAnsi="Times New Roman" w:cs="Times New Roman"/>
          <w:b/>
          <w:sz w:val="24"/>
          <w:szCs w:val="24"/>
        </w:rPr>
      </w:pPr>
      <w:r>
        <w:rPr>
          <w:rFonts w:ascii="Times New Roman" w:hAnsi="Times New Roman" w:cs="Times New Roman"/>
          <w:b/>
          <w:sz w:val="24"/>
          <w:szCs w:val="24"/>
        </w:rPr>
        <w:br w:type="page"/>
      </w:r>
    </w:p>
    <w:p w:rsidR="00500426" w:rsidRPr="006C40E8" w:rsidRDefault="000B5128" w:rsidP="00500426">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Testing </w:t>
      </w:r>
      <w:proofErr w:type="spellStart"/>
      <w:r>
        <w:rPr>
          <w:rFonts w:ascii="Times New Roman" w:hAnsi="Times New Roman" w:cs="Times New Roman"/>
          <w:b/>
          <w:sz w:val="24"/>
          <w:szCs w:val="24"/>
        </w:rPr>
        <w:t>Fama</w:t>
      </w:r>
      <w:proofErr w:type="spellEnd"/>
      <w:r>
        <w:rPr>
          <w:rFonts w:ascii="Times New Roman" w:hAnsi="Times New Roman" w:cs="Times New Roman"/>
          <w:b/>
          <w:sz w:val="24"/>
          <w:szCs w:val="24"/>
        </w:rPr>
        <w:t>-French Factors in the Cross-Section of Global Stock Returns</w:t>
      </w:r>
    </w:p>
    <w:p w:rsidR="00866579" w:rsidRDefault="00866579" w:rsidP="00500426">
      <w:pPr>
        <w:spacing w:after="0"/>
        <w:jc w:val="both"/>
        <w:rPr>
          <w:rFonts w:ascii="Times New Roman" w:hAnsi="Times New Roman" w:cs="Times New Roman"/>
          <w:sz w:val="24"/>
          <w:szCs w:val="24"/>
        </w:rPr>
      </w:pPr>
    </w:p>
    <w:p w:rsidR="000B5128" w:rsidRDefault="000B5128" w:rsidP="000B512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Download monthly portfolios for Global stocks sorted on size and book-to-market (</w:t>
      </w:r>
      <w:hyperlink r:id="rId5" w:history="1">
        <w:r w:rsidRPr="0069257C">
          <w:rPr>
            <w:rStyle w:val="Hyperlink"/>
            <w:rFonts w:ascii="Times New Roman" w:hAnsi="Times New Roman" w:cs="Times New Roman"/>
            <w:sz w:val="24"/>
            <w:szCs w:val="24"/>
          </w:rPr>
          <w:t>http://mba.tuck.dartmouth.edu/pages/faculty/ken.french/ftp/Global_6_Portfolios_ME_Prior_12_2.zip</w:t>
        </w:r>
      </w:hyperlink>
      <w:r>
        <w:rPr>
          <w:rFonts w:ascii="Times New Roman" w:hAnsi="Times New Roman" w:cs="Times New Roman"/>
          <w:sz w:val="24"/>
          <w:szCs w:val="24"/>
        </w:rPr>
        <w:t xml:space="preserve">). Now use the characteristics-based Global factors constructed as originally proposed in </w:t>
      </w:r>
      <w:proofErr w:type="spellStart"/>
      <w:r>
        <w:rPr>
          <w:rFonts w:ascii="Times New Roman" w:hAnsi="Times New Roman" w:cs="Times New Roman"/>
          <w:sz w:val="24"/>
          <w:szCs w:val="24"/>
        </w:rPr>
        <w:t>Fama</w:t>
      </w:r>
      <w:proofErr w:type="spellEnd"/>
      <w:r>
        <w:rPr>
          <w:rFonts w:ascii="Times New Roman" w:hAnsi="Times New Roman" w:cs="Times New Roman"/>
          <w:sz w:val="24"/>
          <w:szCs w:val="24"/>
        </w:rPr>
        <w:t xml:space="preserve"> and French (1993, </w:t>
      </w:r>
      <w:r>
        <w:rPr>
          <w:rFonts w:ascii="Times New Roman" w:hAnsi="Times New Roman" w:cs="Times New Roman"/>
          <w:i/>
          <w:sz w:val="24"/>
          <w:szCs w:val="24"/>
        </w:rPr>
        <w:t>Journal of Financial Economics</w:t>
      </w:r>
      <w:r>
        <w:rPr>
          <w:rFonts w:ascii="Times New Roman" w:hAnsi="Times New Roman" w:cs="Times New Roman"/>
          <w:sz w:val="24"/>
          <w:szCs w:val="24"/>
        </w:rPr>
        <w:t xml:space="preserve">), (download data from </w:t>
      </w:r>
      <w:hyperlink r:id="rId6" w:history="1">
        <w:r w:rsidRPr="0069257C">
          <w:rPr>
            <w:rStyle w:val="Hyperlink"/>
            <w:rFonts w:ascii="Times New Roman" w:hAnsi="Times New Roman" w:cs="Times New Roman"/>
            <w:sz w:val="24"/>
            <w:szCs w:val="24"/>
          </w:rPr>
          <w:t>http://mba.tuck.dartmouth.edu/pages/faculty/ken.french/ftp/Global_Factors.zip</w:t>
        </w:r>
      </w:hyperlink>
      <w:r>
        <w:rPr>
          <w:rFonts w:ascii="Times New Roman" w:hAnsi="Times New Roman" w:cs="Times New Roman"/>
          <w:sz w:val="24"/>
          <w:szCs w:val="24"/>
        </w:rPr>
        <w:t xml:space="preserve">). </w:t>
      </w:r>
    </w:p>
    <w:p w:rsidR="00E8420A" w:rsidRPr="00D10E47" w:rsidRDefault="00E8420A" w:rsidP="00D10E47">
      <w:pPr>
        <w:pStyle w:val="ListParagraph"/>
        <w:spacing w:after="0"/>
        <w:jc w:val="both"/>
        <w:rPr>
          <w:rFonts w:ascii="Times New Roman" w:hAnsi="Times New Roman" w:cs="Times New Roman"/>
          <w:sz w:val="24"/>
          <w:szCs w:val="24"/>
        </w:rPr>
      </w:pPr>
    </w:p>
    <w:p w:rsidR="00F12D8A" w:rsidRDefault="00F12D8A" w:rsidP="00F12D8A">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exercises a) and b) using only the in-sample </w:t>
      </w:r>
      <w:r w:rsidRPr="00A319D4">
        <w:rPr>
          <w:rFonts w:ascii="Times New Roman" w:hAnsi="Times New Roman" w:cs="Times New Roman"/>
          <w:sz w:val="24"/>
          <w:szCs w:val="24"/>
        </w:rPr>
        <w:t xml:space="preserve">period from </w:t>
      </w:r>
      <w:r>
        <w:rPr>
          <w:rFonts w:ascii="Times New Roman" w:hAnsi="Times New Roman" w:cs="Times New Roman"/>
          <w:sz w:val="24"/>
          <w:szCs w:val="24"/>
        </w:rPr>
        <w:t xml:space="preserve">the beginning of the sample </w:t>
      </w:r>
      <w:r w:rsidRPr="00A319D4">
        <w:rPr>
          <w:rFonts w:ascii="Times New Roman" w:hAnsi="Times New Roman" w:cs="Times New Roman"/>
          <w:sz w:val="24"/>
          <w:szCs w:val="24"/>
        </w:rPr>
        <w:t xml:space="preserve">until </w:t>
      </w:r>
      <w:r>
        <w:rPr>
          <w:rFonts w:ascii="Times New Roman" w:hAnsi="Times New Roman" w:cs="Times New Roman"/>
          <w:sz w:val="24"/>
          <w:szCs w:val="24"/>
        </w:rPr>
        <w:t>August 2008 (just before the bankruptcy of Lehman Brothers).</w:t>
      </w:r>
    </w:p>
    <w:p w:rsidR="00F12D8A" w:rsidRDefault="00F12D8A" w:rsidP="00F12D8A">
      <w:pPr>
        <w:pStyle w:val="ListParagraph"/>
        <w:spacing w:after="0"/>
        <w:jc w:val="both"/>
        <w:rPr>
          <w:rFonts w:ascii="Times New Roman" w:hAnsi="Times New Roman" w:cs="Times New Roman"/>
          <w:sz w:val="24"/>
          <w:szCs w:val="24"/>
        </w:rPr>
      </w:pPr>
    </w:p>
    <w:p w:rsidR="00F12D8A" w:rsidRDefault="00F12D8A" w:rsidP="00F12D8A">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test of the CAPM by running a two-steps </w:t>
      </w:r>
      <w:proofErr w:type="spellStart"/>
      <w:r w:rsidRPr="00E26298">
        <w:rPr>
          <w:rFonts w:ascii="Times New Roman" w:hAnsi="Times New Roman" w:cs="Times New Roman"/>
          <w:sz w:val="24"/>
          <w:szCs w:val="24"/>
        </w:rPr>
        <w:t>Fama-MacBeth</w:t>
      </w:r>
      <w:proofErr w:type="spellEnd"/>
      <w:r>
        <w:rPr>
          <w:rFonts w:ascii="Times New Roman" w:hAnsi="Times New Roman" w:cs="Times New Roman"/>
          <w:sz w:val="24"/>
          <w:szCs w:val="24"/>
        </w:rPr>
        <w:t xml:space="preserve"> regression. Fully interpret the results and comment upon the validity of the model and its ability to explain the cross-section of the portfolio returns. </w:t>
      </w:r>
    </w:p>
    <w:p w:rsidR="00E26298" w:rsidRDefault="00F12D8A" w:rsidP="00E26298">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Add the additional factors’ betas and test the extended model. Fully interpret the results and comment upon the validity of the model and its ability to explain the cross-section of the portfolio returns. How do the results differ from the previous ones? Provide economic justification of the difference between performances of the models.</w:t>
      </w:r>
    </w:p>
    <w:p w:rsidR="00E26298" w:rsidRDefault="00E26298" w:rsidP="00E26298">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Re-estimate the model out-of-sample (using the period from September 2008 until the most recent observation). Compare the performances of the models (both the CAPM and the extended factor model) in both samples. Comment upon the obtained results.</w:t>
      </w:r>
    </w:p>
    <w:p w:rsidR="00E26298" w:rsidRDefault="00E26298" w:rsidP="003C28F1">
      <w:pPr>
        <w:spacing w:after="0"/>
        <w:jc w:val="both"/>
        <w:rPr>
          <w:rFonts w:ascii="Times New Roman" w:hAnsi="Times New Roman" w:cs="Times New Roman"/>
          <w:sz w:val="24"/>
          <w:szCs w:val="24"/>
        </w:rPr>
      </w:pPr>
    </w:p>
    <w:p w:rsidR="003C28F1" w:rsidRDefault="003C28F1" w:rsidP="00E26298">
      <w:pPr>
        <w:spacing w:after="0"/>
        <w:ind w:firstLine="720"/>
        <w:jc w:val="both"/>
        <w:rPr>
          <w:rFonts w:ascii="Times New Roman" w:hAnsi="Times New Roman" w:cs="Times New Roman"/>
          <w:sz w:val="24"/>
          <w:szCs w:val="24"/>
        </w:rPr>
      </w:pPr>
      <w:r>
        <w:rPr>
          <w:rFonts w:ascii="Times New Roman" w:hAnsi="Times New Roman" w:cs="Times New Roman"/>
          <w:sz w:val="24"/>
          <w:szCs w:val="24"/>
        </w:rPr>
        <w:t>Some Reference Literature which might be useful:</w:t>
      </w:r>
    </w:p>
    <w:p w:rsidR="003C28F1" w:rsidRPr="00EE6A84" w:rsidRDefault="003C28F1" w:rsidP="00EE6A84">
      <w:pPr>
        <w:spacing w:after="0"/>
        <w:jc w:val="both"/>
        <w:rPr>
          <w:rFonts w:ascii="Times New Roman" w:hAnsi="Times New Roman" w:cs="Times New Roman"/>
          <w:sz w:val="24"/>
          <w:szCs w:val="24"/>
        </w:rPr>
      </w:pPr>
    </w:p>
    <w:p w:rsidR="00500426" w:rsidRPr="00D31904" w:rsidRDefault="00500426" w:rsidP="00500426">
      <w:pPr>
        <w:pStyle w:val="ListParagraph"/>
        <w:spacing w:after="0"/>
        <w:jc w:val="both"/>
        <w:rPr>
          <w:rFonts w:ascii="Times New Roman" w:hAnsi="Times New Roman" w:cs="Times New Roman"/>
          <w:sz w:val="24"/>
          <w:szCs w:val="24"/>
        </w:rPr>
      </w:pPr>
      <w:proofErr w:type="spellStart"/>
      <w:r w:rsidRPr="00D31904">
        <w:rPr>
          <w:rFonts w:ascii="Times New Roman" w:hAnsi="Times New Roman" w:cs="Times New Roman"/>
          <w:sz w:val="24"/>
          <w:szCs w:val="24"/>
        </w:rPr>
        <w:t>Ferson</w:t>
      </w:r>
      <w:proofErr w:type="spellEnd"/>
      <w:r w:rsidRPr="00D31904">
        <w:rPr>
          <w:rFonts w:ascii="Times New Roman" w:hAnsi="Times New Roman" w:cs="Times New Roman"/>
          <w:sz w:val="24"/>
          <w:szCs w:val="24"/>
        </w:rPr>
        <w:t xml:space="preserve">, W., and C. Harvey. 1991. </w:t>
      </w:r>
      <w:r>
        <w:rPr>
          <w:rFonts w:ascii="Times New Roman" w:hAnsi="Times New Roman" w:cs="Times New Roman"/>
          <w:sz w:val="24"/>
          <w:szCs w:val="24"/>
        </w:rPr>
        <w:t>“</w:t>
      </w:r>
      <w:r w:rsidRPr="00D31904">
        <w:rPr>
          <w:rFonts w:ascii="Times New Roman" w:hAnsi="Times New Roman" w:cs="Times New Roman"/>
          <w:sz w:val="24"/>
          <w:szCs w:val="24"/>
        </w:rPr>
        <w:t>The Variation of Economic Risk Premiums</w:t>
      </w:r>
      <w:r>
        <w:rPr>
          <w:rFonts w:ascii="Times New Roman" w:hAnsi="Times New Roman" w:cs="Times New Roman"/>
          <w:sz w:val="24"/>
          <w:szCs w:val="24"/>
        </w:rPr>
        <w:t xml:space="preserve">”. Journal of Political Economy </w:t>
      </w:r>
      <w:r w:rsidRPr="00D31904">
        <w:rPr>
          <w:rFonts w:ascii="Times New Roman" w:hAnsi="Times New Roman" w:cs="Times New Roman"/>
          <w:sz w:val="24"/>
          <w:szCs w:val="24"/>
        </w:rPr>
        <w:t>99:385–415.</w:t>
      </w:r>
    </w:p>
    <w:p w:rsidR="00E8420A" w:rsidRPr="00D31904" w:rsidRDefault="00E8420A" w:rsidP="00E8420A">
      <w:pPr>
        <w:pStyle w:val="ListParagraph"/>
        <w:spacing w:after="0"/>
        <w:jc w:val="both"/>
        <w:rPr>
          <w:rFonts w:ascii="Times New Roman" w:hAnsi="Times New Roman" w:cs="Times New Roman"/>
          <w:color w:val="222222"/>
          <w:sz w:val="24"/>
          <w:szCs w:val="24"/>
          <w:shd w:val="clear" w:color="auto" w:fill="FFFFFF"/>
        </w:rPr>
      </w:pPr>
      <w:proofErr w:type="spellStart"/>
      <w:r w:rsidRPr="002C4C11">
        <w:rPr>
          <w:rFonts w:ascii="Times New Roman" w:hAnsi="Times New Roman" w:cs="Times New Roman"/>
          <w:color w:val="222222"/>
          <w:sz w:val="24"/>
          <w:szCs w:val="24"/>
          <w:shd w:val="clear" w:color="auto" w:fill="FFFFFF"/>
        </w:rPr>
        <w:t>Fama</w:t>
      </w:r>
      <w:proofErr w:type="spellEnd"/>
      <w:r w:rsidRPr="002C4C11">
        <w:rPr>
          <w:rFonts w:ascii="Times New Roman" w:hAnsi="Times New Roman" w:cs="Times New Roman"/>
          <w:color w:val="222222"/>
          <w:sz w:val="24"/>
          <w:szCs w:val="24"/>
          <w:shd w:val="clear" w:color="auto" w:fill="FFFFFF"/>
        </w:rPr>
        <w:t xml:space="preserve">, E., and J. </w:t>
      </w:r>
      <w:proofErr w:type="spellStart"/>
      <w:r w:rsidRPr="002C4C11">
        <w:rPr>
          <w:rFonts w:ascii="Times New Roman" w:hAnsi="Times New Roman" w:cs="Times New Roman"/>
          <w:color w:val="222222"/>
          <w:sz w:val="24"/>
          <w:szCs w:val="24"/>
          <w:shd w:val="clear" w:color="auto" w:fill="FFFFFF"/>
        </w:rPr>
        <w:t>MacBeth</w:t>
      </w:r>
      <w:proofErr w:type="spellEnd"/>
      <w:r w:rsidRPr="002C4C11">
        <w:rPr>
          <w:rFonts w:ascii="Times New Roman" w:hAnsi="Times New Roman" w:cs="Times New Roman"/>
          <w:color w:val="222222"/>
          <w:sz w:val="24"/>
          <w:szCs w:val="24"/>
          <w:shd w:val="clear" w:color="auto" w:fill="FFFFFF"/>
        </w:rPr>
        <w:t xml:space="preserve">. 1973. </w:t>
      </w:r>
      <w:r>
        <w:rPr>
          <w:rFonts w:ascii="Times New Roman" w:hAnsi="Times New Roman" w:cs="Times New Roman"/>
          <w:color w:val="222222"/>
          <w:sz w:val="24"/>
          <w:szCs w:val="24"/>
          <w:shd w:val="clear" w:color="auto" w:fill="FFFFFF"/>
        </w:rPr>
        <w:t>“</w:t>
      </w:r>
      <w:r w:rsidRPr="002C4C11">
        <w:rPr>
          <w:rFonts w:ascii="Times New Roman" w:hAnsi="Times New Roman" w:cs="Times New Roman"/>
          <w:color w:val="222222"/>
          <w:sz w:val="24"/>
          <w:szCs w:val="24"/>
          <w:shd w:val="clear" w:color="auto" w:fill="FFFFFF"/>
        </w:rPr>
        <w:t>Risk, Return and Equilibrium</w:t>
      </w:r>
      <w:r>
        <w:rPr>
          <w:rFonts w:ascii="Times New Roman" w:hAnsi="Times New Roman" w:cs="Times New Roman"/>
          <w:color w:val="222222"/>
          <w:sz w:val="24"/>
          <w:szCs w:val="24"/>
          <w:shd w:val="clear" w:color="auto" w:fill="FFFFFF"/>
        </w:rPr>
        <w:t>”</w:t>
      </w:r>
      <w:r w:rsidRPr="002C4C11">
        <w:rPr>
          <w:rFonts w:ascii="Times New Roman" w:hAnsi="Times New Roman" w:cs="Times New Roman"/>
          <w:color w:val="222222"/>
          <w:sz w:val="24"/>
          <w:szCs w:val="24"/>
          <w:shd w:val="clear" w:color="auto" w:fill="FFFFFF"/>
        </w:rPr>
        <w:t>. Journal of Political Economy pp. 607–636.</w:t>
      </w:r>
    </w:p>
    <w:p w:rsidR="00500426" w:rsidRDefault="00500426" w:rsidP="00500426">
      <w:pPr>
        <w:pStyle w:val="ListParagraph"/>
        <w:spacing w:after="0"/>
        <w:jc w:val="both"/>
        <w:rPr>
          <w:rFonts w:ascii="Times New Roman" w:hAnsi="Times New Roman" w:cs="Times New Roman"/>
          <w:color w:val="222222"/>
          <w:sz w:val="24"/>
          <w:szCs w:val="24"/>
          <w:shd w:val="clear" w:color="auto" w:fill="FFFFFF"/>
        </w:rPr>
      </w:pPr>
      <w:r w:rsidRPr="00D31904">
        <w:rPr>
          <w:rFonts w:ascii="Times New Roman" w:hAnsi="Times New Roman" w:cs="Times New Roman"/>
          <w:color w:val="222222"/>
          <w:sz w:val="24"/>
          <w:szCs w:val="24"/>
          <w:shd w:val="clear" w:color="auto" w:fill="FFFFFF"/>
        </w:rPr>
        <w:t xml:space="preserve">Cochrane, J. 2001. </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Asset Pricing</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 Princeton, NJ: Princeton University Press.</w:t>
      </w:r>
    </w:p>
    <w:p w:rsidR="00EE0FF3" w:rsidRPr="00570057" w:rsidRDefault="00EE0FF3" w:rsidP="00EE0FF3">
      <w:pPr>
        <w:pStyle w:val="ListParagraph"/>
        <w:spacing w:after="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Jeff</w:t>
      </w:r>
      <w:r w:rsidRPr="00570057">
        <w:rPr>
          <w:rFonts w:ascii="Times New Roman" w:hAnsi="Times New Roman" w:cs="Times New Roman"/>
          <w:color w:val="222222"/>
          <w:sz w:val="24"/>
          <w:szCs w:val="24"/>
          <w:shd w:val="clear" w:color="auto" w:fill="FFFFFF"/>
        </w:rPr>
        <w:t xml:space="preserve">rey M. Wooldridge, </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Introductory Econometrics A Modern Approach</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 4</w:t>
      </w:r>
      <w:r w:rsidRPr="00570057">
        <w:rPr>
          <w:rFonts w:ascii="Times New Roman" w:hAnsi="Times New Roman" w:cs="Times New Roman"/>
          <w:color w:val="222222"/>
          <w:sz w:val="24"/>
          <w:szCs w:val="24"/>
          <w:shd w:val="clear" w:color="auto" w:fill="FFFFFF"/>
          <w:vertAlign w:val="superscript"/>
        </w:rPr>
        <w:t>th</w:t>
      </w:r>
      <w:r>
        <w:rPr>
          <w:rFonts w:ascii="Times New Roman" w:hAnsi="Times New Roman" w:cs="Times New Roman"/>
          <w:color w:val="222222"/>
          <w:sz w:val="24"/>
          <w:szCs w:val="24"/>
          <w:shd w:val="clear" w:color="auto" w:fill="FFFFFF"/>
        </w:rPr>
        <w:t xml:space="preserve"> </w:t>
      </w:r>
      <w:r w:rsidRPr="00570057">
        <w:rPr>
          <w:rFonts w:ascii="Times New Roman" w:hAnsi="Times New Roman" w:cs="Times New Roman"/>
          <w:color w:val="222222"/>
          <w:sz w:val="24"/>
          <w:szCs w:val="24"/>
          <w:shd w:val="clear" w:color="auto" w:fill="FFFFFF"/>
        </w:rPr>
        <w:t>edition, South Western College, 2008.</w:t>
      </w:r>
    </w:p>
    <w:p w:rsidR="00263DF6" w:rsidRDefault="00263DF6">
      <w:pPr>
        <w:rPr>
          <w:rFonts w:ascii="Times New Roman" w:hAnsi="Times New Roman" w:cs="Times New Roman"/>
          <w:sz w:val="24"/>
          <w:szCs w:val="24"/>
        </w:rPr>
      </w:pPr>
      <w:r>
        <w:rPr>
          <w:rFonts w:ascii="Times New Roman" w:hAnsi="Times New Roman" w:cs="Times New Roman"/>
          <w:sz w:val="24"/>
          <w:szCs w:val="24"/>
        </w:rPr>
        <w:br w:type="page"/>
      </w:r>
    </w:p>
    <w:p w:rsidR="00A739AE" w:rsidRPr="003F06B9" w:rsidRDefault="00A739AE" w:rsidP="00A739A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Testing the leverage of broker-dealer in the Cross-Section of US Stock Returns </w:t>
      </w:r>
    </w:p>
    <w:p w:rsidR="00A739AE" w:rsidRDefault="00A739AE" w:rsidP="00A739AE">
      <w:pPr>
        <w:pStyle w:val="ListParagraph"/>
        <w:spacing w:after="0"/>
        <w:jc w:val="both"/>
        <w:rPr>
          <w:rFonts w:ascii="Times New Roman" w:hAnsi="Times New Roman" w:cs="Times New Roman"/>
          <w:sz w:val="24"/>
          <w:szCs w:val="24"/>
        </w:rPr>
      </w:pPr>
    </w:p>
    <w:p w:rsidR="005246FB" w:rsidRDefault="00A739AE" w:rsidP="00A739A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Download monthly portfolios for US stocks sorted by size and momentum (download data from </w:t>
      </w:r>
      <w:hyperlink r:id="rId7" w:history="1">
        <w:r w:rsidRPr="0069257C">
          <w:rPr>
            <w:rStyle w:val="Hyperlink"/>
            <w:rFonts w:ascii="Times New Roman" w:hAnsi="Times New Roman" w:cs="Times New Roman"/>
            <w:sz w:val="24"/>
            <w:szCs w:val="24"/>
          </w:rPr>
          <w:t>http://mba.tuck.dartmouth.edu/pages/faculty/ken.french/ftp/25_Portfolios_ME_Prior_12_2.zip</w:t>
        </w:r>
      </w:hyperlink>
      <w:r>
        <w:rPr>
          <w:rFonts w:ascii="Times New Roman" w:hAnsi="Times New Roman" w:cs="Times New Roman"/>
          <w:sz w:val="24"/>
          <w:szCs w:val="24"/>
        </w:rPr>
        <w:t>). Now use the financial intermediaries factor proposed in Adrian et al. (</w:t>
      </w:r>
      <w:r>
        <w:rPr>
          <w:rFonts w:ascii="Times New Roman" w:hAnsi="Times New Roman" w:cs="Times New Roman"/>
          <w:i/>
          <w:sz w:val="24"/>
          <w:szCs w:val="24"/>
        </w:rPr>
        <w:t>Journal of Finance, Forthcoming)</w:t>
      </w:r>
      <w:r>
        <w:rPr>
          <w:rFonts w:ascii="Times New Roman" w:hAnsi="Times New Roman" w:cs="Times New Roman"/>
          <w:sz w:val="24"/>
          <w:szCs w:val="24"/>
        </w:rPr>
        <w:t xml:space="preserve">, (you can download the data from </w:t>
      </w:r>
    </w:p>
    <w:p w:rsidR="00A739AE" w:rsidRPr="005246FB" w:rsidRDefault="003C0D60" w:rsidP="00A739AE">
      <w:pPr>
        <w:pStyle w:val="ListParagraph"/>
        <w:spacing w:after="0"/>
        <w:jc w:val="both"/>
        <w:rPr>
          <w:rFonts w:ascii="Times New Roman" w:hAnsi="Times New Roman" w:cs="Times New Roman"/>
          <w:sz w:val="24"/>
          <w:szCs w:val="24"/>
        </w:rPr>
      </w:pPr>
      <w:hyperlink r:id="rId8" w:history="1">
        <w:r w:rsidR="00180BA0" w:rsidRPr="002F7E28">
          <w:rPr>
            <w:rStyle w:val="Hyperlink"/>
            <w:rFonts w:ascii="Times New Roman" w:hAnsi="Times New Roman" w:cs="Times New Roman"/>
            <w:sz w:val="24"/>
            <w:szCs w:val="24"/>
          </w:rPr>
          <w:t>https://sites.google.com/site/tylersmuir/home/data-and-code</w:t>
        </w:r>
      </w:hyperlink>
      <w:r w:rsidR="00A739AE" w:rsidRPr="005246FB">
        <w:rPr>
          <w:rFonts w:ascii="Times New Roman" w:hAnsi="Times New Roman" w:cs="Times New Roman"/>
          <w:sz w:val="24"/>
          <w:szCs w:val="24"/>
        </w:rPr>
        <w:t xml:space="preserve">). </w:t>
      </w:r>
    </w:p>
    <w:p w:rsidR="00370617" w:rsidRDefault="00370617" w:rsidP="00A739AE">
      <w:pPr>
        <w:pStyle w:val="ListParagraph"/>
        <w:spacing w:after="0"/>
        <w:jc w:val="both"/>
        <w:rPr>
          <w:rFonts w:ascii="Times New Roman" w:hAnsi="Times New Roman" w:cs="Times New Roman"/>
          <w:sz w:val="24"/>
          <w:szCs w:val="24"/>
        </w:rPr>
      </w:pPr>
    </w:p>
    <w:p w:rsidR="00370617" w:rsidRDefault="00A739AE" w:rsidP="008B6E61">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This project is handled in two separate groups which are given different questions. </w:t>
      </w:r>
    </w:p>
    <w:p w:rsidR="00370617" w:rsidRDefault="00370617" w:rsidP="008B6E61">
      <w:pPr>
        <w:pStyle w:val="ListParagraph"/>
        <w:spacing w:after="0"/>
        <w:jc w:val="both"/>
        <w:rPr>
          <w:rFonts w:ascii="Times New Roman" w:hAnsi="Times New Roman" w:cs="Times New Roman"/>
          <w:sz w:val="24"/>
          <w:szCs w:val="24"/>
        </w:rPr>
      </w:pPr>
    </w:p>
    <w:p w:rsidR="00887B9F" w:rsidRDefault="00887B9F" w:rsidP="00887B9F">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exercises a) and b) using only the in-sample </w:t>
      </w:r>
      <w:r w:rsidRPr="00A319D4">
        <w:rPr>
          <w:rFonts w:ascii="Times New Roman" w:hAnsi="Times New Roman" w:cs="Times New Roman"/>
          <w:sz w:val="24"/>
          <w:szCs w:val="24"/>
        </w:rPr>
        <w:t xml:space="preserve">period from </w:t>
      </w:r>
      <w:r>
        <w:rPr>
          <w:rFonts w:ascii="Times New Roman" w:hAnsi="Times New Roman" w:cs="Times New Roman"/>
          <w:sz w:val="24"/>
          <w:szCs w:val="24"/>
        </w:rPr>
        <w:t xml:space="preserve">the beginning of the sample </w:t>
      </w:r>
      <w:r w:rsidRPr="00A319D4">
        <w:rPr>
          <w:rFonts w:ascii="Times New Roman" w:hAnsi="Times New Roman" w:cs="Times New Roman"/>
          <w:sz w:val="24"/>
          <w:szCs w:val="24"/>
        </w:rPr>
        <w:t xml:space="preserve">until </w:t>
      </w:r>
      <w:r>
        <w:rPr>
          <w:rFonts w:ascii="Times New Roman" w:hAnsi="Times New Roman" w:cs="Times New Roman"/>
          <w:sz w:val="24"/>
          <w:szCs w:val="24"/>
        </w:rPr>
        <w:t>August 2008 (just before the bankruptcy of Lehman Brothers).</w:t>
      </w:r>
    </w:p>
    <w:p w:rsidR="00887B9F" w:rsidRDefault="00887B9F" w:rsidP="00887B9F">
      <w:pPr>
        <w:pStyle w:val="ListParagraph"/>
        <w:spacing w:after="0"/>
        <w:jc w:val="both"/>
        <w:rPr>
          <w:rFonts w:ascii="Times New Roman" w:hAnsi="Times New Roman" w:cs="Times New Roman"/>
          <w:sz w:val="24"/>
          <w:szCs w:val="24"/>
        </w:rPr>
      </w:pPr>
    </w:p>
    <w:p w:rsidR="00887B9F" w:rsidRDefault="00887B9F" w:rsidP="008D7AC3">
      <w:pPr>
        <w:pStyle w:val="ListParagraph"/>
        <w:numPr>
          <w:ilvl w:val="0"/>
          <w:numId w:val="37"/>
        </w:numPr>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cross-sectional test of the CAPM. Fully interpret the results and comment upon the validity of the model and its ability to explain the cross-section of the portfolio returns. </w:t>
      </w:r>
    </w:p>
    <w:p w:rsidR="00887B9F" w:rsidRDefault="00887B9F" w:rsidP="008D7AC3">
      <w:pPr>
        <w:pStyle w:val="ListParagraph"/>
        <w:numPr>
          <w:ilvl w:val="0"/>
          <w:numId w:val="37"/>
        </w:numPr>
        <w:spacing w:after="0"/>
        <w:jc w:val="both"/>
        <w:rPr>
          <w:rFonts w:ascii="Times New Roman" w:hAnsi="Times New Roman" w:cs="Times New Roman"/>
          <w:sz w:val="24"/>
          <w:szCs w:val="24"/>
        </w:rPr>
      </w:pPr>
      <w:r>
        <w:rPr>
          <w:rFonts w:ascii="Times New Roman" w:hAnsi="Times New Roman" w:cs="Times New Roman"/>
          <w:sz w:val="24"/>
          <w:szCs w:val="24"/>
        </w:rPr>
        <w:t>Add the additional factors’ betas and test the extended model. Fully interpret the results and comment upon the validity of the model and its ability to explain the cross-section of the portfolio returns. How do the results differ from the previous ones? Provide economic justification of the difference between performances of the models.</w:t>
      </w:r>
    </w:p>
    <w:p w:rsidR="00887B9F" w:rsidRPr="000559F6" w:rsidRDefault="00887B9F" w:rsidP="008D7AC3">
      <w:pPr>
        <w:pStyle w:val="ListParagraph"/>
        <w:numPr>
          <w:ilvl w:val="0"/>
          <w:numId w:val="37"/>
        </w:numPr>
        <w:spacing w:after="0"/>
        <w:jc w:val="both"/>
        <w:rPr>
          <w:rFonts w:ascii="Times New Roman" w:hAnsi="Times New Roman" w:cs="Times New Roman"/>
          <w:sz w:val="24"/>
          <w:szCs w:val="24"/>
        </w:rPr>
      </w:pPr>
      <w:r w:rsidRPr="000559F6">
        <w:rPr>
          <w:rFonts w:ascii="Times New Roman" w:hAnsi="Times New Roman" w:cs="Times New Roman"/>
          <w:sz w:val="24"/>
          <w:szCs w:val="24"/>
        </w:rPr>
        <w:t xml:space="preserve">Using the estimates of the </w:t>
      </w:r>
      <w:r w:rsidR="00190C61">
        <w:rPr>
          <w:rFonts w:ascii="Times New Roman" w:hAnsi="Times New Roman" w:cs="Times New Roman"/>
          <w:sz w:val="24"/>
          <w:szCs w:val="24"/>
        </w:rPr>
        <w:t xml:space="preserve">risk premia </w:t>
      </w:r>
      <w:r w:rsidR="003E4A4C">
        <w:rPr>
          <w:rFonts w:ascii="Times New Roman" w:hAnsi="Times New Roman" w:cs="Times New Roman"/>
          <w:sz w:val="24"/>
          <w:szCs w:val="24"/>
        </w:rPr>
        <w:t>from</w:t>
      </w:r>
      <w:r w:rsidR="00190C61">
        <w:rPr>
          <w:rFonts w:ascii="Times New Roman" w:hAnsi="Times New Roman" w:cs="Times New Roman"/>
          <w:sz w:val="24"/>
          <w:szCs w:val="24"/>
        </w:rPr>
        <w:t xml:space="preserve"> the in-sample</w:t>
      </w:r>
      <w:r w:rsidR="00190C61" w:rsidRPr="000559F6">
        <w:rPr>
          <w:rFonts w:ascii="Times New Roman" w:hAnsi="Times New Roman" w:cs="Times New Roman"/>
          <w:sz w:val="24"/>
          <w:szCs w:val="24"/>
        </w:rPr>
        <w:t xml:space="preserve"> </w:t>
      </w:r>
      <w:r w:rsidRPr="000559F6">
        <w:rPr>
          <w:rFonts w:ascii="Times New Roman" w:hAnsi="Times New Roman" w:cs="Times New Roman"/>
          <w:sz w:val="24"/>
          <w:szCs w:val="24"/>
        </w:rPr>
        <w:t>data, test the performance of the model out-of-sample (test for significance of the pricing errors). Consider the period from September 2008 until the most recent observation as out-of-sample. Comment upon the models (both the CAPM and the extended factor model) performances.</w:t>
      </w:r>
    </w:p>
    <w:p w:rsidR="00A739AE" w:rsidRPr="008B6E61" w:rsidRDefault="00A739AE" w:rsidP="008B6E61">
      <w:pPr>
        <w:pStyle w:val="ListParagraph"/>
        <w:spacing w:after="0"/>
        <w:jc w:val="both"/>
        <w:rPr>
          <w:rFonts w:ascii="Times New Roman" w:hAnsi="Times New Roman" w:cs="Times New Roman"/>
          <w:sz w:val="24"/>
          <w:szCs w:val="24"/>
        </w:rPr>
      </w:pPr>
    </w:p>
    <w:p w:rsidR="00370617" w:rsidRDefault="00370617" w:rsidP="00370617">
      <w:pPr>
        <w:spacing w:after="0"/>
        <w:jc w:val="both"/>
        <w:rPr>
          <w:rFonts w:ascii="Times New Roman" w:hAnsi="Times New Roman" w:cs="Times New Roman"/>
          <w:sz w:val="24"/>
          <w:szCs w:val="24"/>
        </w:rPr>
      </w:pPr>
      <w:r>
        <w:rPr>
          <w:rFonts w:ascii="Times New Roman" w:hAnsi="Times New Roman" w:cs="Times New Roman"/>
          <w:sz w:val="24"/>
          <w:szCs w:val="24"/>
        </w:rPr>
        <w:tab/>
        <w:t>Some Reference Literature which might be useful:</w:t>
      </w:r>
    </w:p>
    <w:p w:rsidR="00370617" w:rsidRDefault="00370617" w:rsidP="00A739AE">
      <w:pPr>
        <w:pStyle w:val="ListParagraph"/>
        <w:spacing w:after="0"/>
        <w:jc w:val="both"/>
        <w:rPr>
          <w:rFonts w:ascii="Times New Roman" w:hAnsi="Times New Roman" w:cs="Times New Roman"/>
          <w:sz w:val="24"/>
          <w:szCs w:val="24"/>
        </w:rPr>
      </w:pPr>
    </w:p>
    <w:p w:rsidR="00A739AE" w:rsidRDefault="00A739AE" w:rsidP="00A739AE">
      <w:pPr>
        <w:pStyle w:val="ListParagraph"/>
        <w:spacing w:after="0"/>
        <w:jc w:val="both"/>
        <w:rPr>
          <w:rFonts w:ascii="Times New Roman" w:hAnsi="Times New Roman" w:cs="Times New Roman"/>
          <w:color w:val="222222"/>
          <w:sz w:val="24"/>
          <w:szCs w:val="24"/>
          <w:shd w:val="clear" w:color="auto" w:fill="FFFFFF"/>
        </w:rPr>
      </w:pPr>
      <w:r w:rsidRPr="00D31904">
        <w:rPr>
          <w:rFonts w:ascii="Times New Roman" w:hAnsi="Times New Roman" w:cs="Times New Roman"/>
          <w:color w:val="222222"/>
          <w:sz w:val="24"/>
          <w:szCs w:val="24"/>
          <w:shd w:val="clear" w:color="auto" w:fill="FFFFFF"/>
        </w:rPr>
        <w:t xml:space="preserve">Cochrane, J. 2001. </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Asset Pricing</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 Princeton,</w:t>
      </w:r>
      <w:r>
        <w:rPr>
          <w:rFonts w:ascii="Times New Roman" w:hAnsi="Times New Roman" w:cs="Times New Roman"/>
          <w:color w:val="222222"/>
          <w:sz w:val="24"/>
          <w:szCs w:val="24"/>
          <w:shd w:val="clear" w:color="auto" w:fill="FFFFFF"/>
        </w:rPr>
        <w:t xml:space="preserve"> NJ: Princeton University Press</w:t>
      </w:r>
    </w:p>
    <w:p w:rsidR="00A739AE" w:rsidRDefault="00A739AE" w:rsidP="00A739AE">
      <w:pPr>
        <w:pStyle w:val="ListParagraph"/>
        <w:spacing w:after="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Adrian, T, </w:t>
      </w:r>
      <w:proofErr w:type="spellStart"/>
      <w:r>
        <w:rPr>
          <w:rFonts w:ascii="Times New Roman" w:hAnsi="Times New Roman" w:cs="Times New Roman"/>
          <w:color w:val="222222"/>
          <w:sz w:val="24"/>
          <w:szCs w:val="24"/>
          <w:shd w:val="clear" w:color="auto" w:fill="FFFFFF"/>
        </w:rPr>
        <w:t>Etula</w:t>
      </w:r>
      <w:proofErr w:type="spellEnd"/>
      <w:r>
        <w:rPr>
          <w:rFonts w:ascii="Times New Roman" w:hAnsi="Times New Roman" w:cs="Times New Roman"/>
          <w:color w:val="222222"/>
          <w:sz w:val="24"/>
          <w:szCs w:val="24"/>
          <w:shd w:val="clear" w:color="auto" w:fill="FFFFFF"/>
        </w:rPr>
        <w:t xml:space="preserve">, E, and Muir, T. </w:t>
      </w:r>
      <w:r w:rsidR="004A100E">
        <w:rPr>
          <w:rFonts w:ascii="Times New Roman" w:hAnsi="Times New Roman" w:cs="Times New Roman"/>
          <w:color w:val="222222"/>
          <w:sz w:val="24"/>
          <w:szCs w:val="24"/>
          <w:shd w:val="clear" w:color="auto" w:fill="FFFFFF"/>
        </w:rPr>
        <w:t>“Financial</w:t>
      </w:r>
      <w:r>
        <w:rPr>
          <w:rFonts w:ascii="Times New Roman" w:hAnsi="Times New Roman" w:cs="Times New Roman"/>
          <w:color w:val="222222"/>
          <w:sz w:val="24"/>
          <w:szCs w:val="24"/>
          <w:shd w:val="clear" w:color="auto" w:fill="FFFFFF"/>
        </w:rPr>
        <w:t xml:space="preserve"> Intermediaries and the Cross-Section of Asset Returns”, Journal of Finance, forthcoming</w:t>
      </w:r>
    </w:p>
    <w:p w:rsidR="008B6E61" w:rsidRPr="00570057" w:rsidRDefault="008B6E61" w:rsidP="008B6E61">
      <w:pPr>
        <w:pStyle w:val="ListParagraph"/>
        <w:spacing w:after="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Jeff</w:t>
      </w:r>
      <w:r w:rsidRPr="00570057">
        <w:rPr>
          <w:rFonts w:ascii="Times New Roman" w:hAnsi="Times New Roman" w:cs="Times New Roman"/>
          <w:color w:val="222222"/>
          <w:sz w:val="24"/>
          <w:szCs w:val="24"/>
          <w:shd w:val="clear" w:color="auto" w:fill="FFFFFF"/>
        </w:rPr>
        <w:t xml:space="preserve">rey M. Wooldridge, </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 xml:space="preserve">Introductory Econometrics </w:t>
      </w:r>
      <w:r w:rsidR="004A100E" w:rsidRPr="00570057">
        <w:rPr>
          <w:rFonts w:ascii="Times New Roman" w:hAnsi="Times New Roman" w:cs="Times New Roman"/>
          <w:color w:val="222222"/>
          <w:sz w:val="24"/>
          <w:szCs w:val="24"/>
          <w:shd w:val="clear" w:color="auto" w:fill="FFFFFF"/>
        </w:rPr>
        <w:t>a</w:t>
      </w:r>
      <w:r w:rsidRPr="00570057">
        <w:rPr>
          <w:rFonts w:ascii="Times New Roman" w:hAnsi="Times New Roman" w:cs="Times New Roman"/>
          <w:color w:val="222222"/>
          <w:sz w:val="24"/>
          <w:szCs w:val="24"/>
          <w:shd w:val="clear" w:color="auto" w:fill="FFFFFF"/>
        </w:rPr>
        <w:t xml:space="preserve"> Modern Approach</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 4</w:t>
      </w:r>
      <w:r w:rsidRPr="00570057">
        <w:rPr>
          <w:rFonts w:ascii="Times New Roman" w:hAnsi="Times New Roman" w:cs="Times New Roman"/>
          <w:color w:val="222222"/>
          <w:sz w:val="24"/>
          <w:szCs w:val="24"/>
          <w:shd w:val="clear" w:color="auto" w:fill="FFFFFF"/>
          <w:vertAlign w:val="superscript"/>
        </w:rPr>
        <w:t>th</w:t>
      </w:r>
      <w:r>
        <w:rPr>
          <w:rFonts w:ascii="Times New Roman" w:hAnsi="Times New Roman" w:cs="Times New Roman"/>
          <w:color w:val="222222"/>
          <w:sz w:val="24"/>
          <w:szCs w:val="24"/>
          <w:shd w:val="clear" w:color="auto" w:fill="FFFFFF"/>
        </w:rPr>
        <w:t xml:space="preserve"> </w:t>
      </w:r>
      <w:r w:rsidRPr="00570057">
        <w:rPr>
          <w:rFonts w:ascii="Times New Roman" w:hAnsi="Times New Roman" w:cs="Times New Roman"/>
          <w:color w:val="222222"/>
          <w:sz w:val="24"/>
          <w:szCs w:val="24"/>
          <w:shd w:val="clear" w:color="auto" w:fill="FFFFFF"/>
        </w:rPr>
        <w:t>edition, South Western College, 2008.</w:t>
      </w:r>
    </w:p>
    <w:p w:rsidR="00263DF6" w:rsidRDefault="00263DF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A739AE" w:rsidRPr="006C40E8" w:rsidRDefault="00A739AE" w:rsidP="00A739A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lastRenderedPageBreak/>
        <w:t>Testing the Liquidity Factor for the Cross-Section of Stock Returns</w:t>
      </w:r>
    </w:p>
    <w:p w:rsidR="00370617" w:rsidRPr="00B770A3" w:rsidRDefault="00370617" w:rsidP="00A739AE">
      <w:pPr>
        <w:pStyle w:val="ListParagraph"/>
        <w:spacing w:after="0"/>
        <w:jc w:val="both"/>
        <w:rPr>
          <w:rFonts w:ascii="Times New Roman" w:hAnsi="Times New Roman" w:cs="Times New Roman"/>
          <w:sz w:val="24"/>
          <w:szCs w:val="24"/>
        </w:rPr>
      </w:pPr>
    </w:p>
    <w:p w:rsidR="000C5EEC" w:rsidRDefault="00A739AE" w:rsidP="00A739A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Download monthly portfolios for US stocks sorted by size and momentum (download data from </w:t>
      </w:r>
      <w:hyperlink r:id="rId9" w:history="1">
        <w:r w:rsidRPr="0069257C">
          <w:rPr>
            <w:rStyle w:val="Hyperlink"/>
            <w:rFonts w:ascii="Times New Roman" w:hAnsi="Times New Roman" w:cs="Times New Roman"/>
            <w:sz w:val="24"/>
            <w:szCs w:val="24"/>
          </w:rPr>
          <w:t>http://mba.tuck.dartmouth.edu/pages/faculty/ken.french/ftp/25_Portfolios_ME_Prior_12_2.zip</w:t>
        </w:r>
      </w:hyperlink>
      <w:r>
        <w:rPr>
          <w:rFonts w:ascii="Times New Roman" w:hAnsi="Times New Roman" w:cs="Times New Roman"/>
          <w:sz w:val="24"/>
          <w:szCs w:val="24"/>
        </w:rPr>
        <w:t xml:space="preserve">). Now use the Liquidity factor as in Pastor and Stambaugh (2003, </w:t>
      </w:r>
      <w:r>
        <w:rPr>
          <w:rFonts w:ascii="Times New Roman" w:hAnsi="Times New Roman" w:cs="Times New Roman"/>
          <w:i/>
          <w:sz w:val="24"/>
          <w:szCs w:val="24"/>
        </w:rPr>
        <w:t>Journal of Political Economy</w:t>
      </w:r>
      <w:r>
        <w:rPr>
          <w:rFonts w:ascii="Times New Roman" w:hAnsi="Times New Roman" w:cs="Times New Roman"/>
          <w:sz w:val="24"/>
          <w:szCs w:val="24"/>
        </w:rPr>
        <w:t xml:space="preserve">). </w:t>
      </w:r>
      <w:r w:rsidRPr="00434592">
        <w:rPr>
          <w:rFonts w:ascii="Times New Roman" w:hAnsi="Times New Roman" w:cs="Times New Roman"/>
          <w:sz w:val="24"/>
          <w:szCs w:val="24"/>
        </w:rPr>
        <w:t xml:space="preserve"> (</w:t>
      </w:r>
      <w:r>
        <w:rPr>
          <w:rFonts w:ascii="Times New Roman" w:hAnsi="Times New Roman" w:cs="Times New Roman"/>
          <w:sz w:val="24"/>
          <w:szCs w:val="24"/>
        </w:rPr>
        <w:t>the data are here</w:t>
      </w:r>
      <w:r w:rsidRPr="00434592">
        <w:rPr>
          <w:rFonts w:ascii="Times New Roman" w:hAnsi="Times New Roman" w:cs="Times New Roman"/>
          <w:sz w:val="24"/>
          <w:szCs w:val="24"/>
        </w:rPr>
        <w:t xml:space="preserve"> </w:t>
      </w:r>
    </w:p>
    <w:p w:rsidR="00A739AE" w:rsidRDefault="003C0D60" w:rsidP="00A739AE">
      <w:pPr>
        <w:pStyle w:val="ListParagraph"/>
        <w:spacing w:after="0"/>
        <w:jc w:val="both"/>
        <w:rPr>
          <w:rFonts w:ascii="Times New Roman" w:hAnsi="Times New Roman" w:cs="Times New Roman"/>
          <w:sz w:val="24"/>
          <w:szCs w:val="24"/>
        </w:rPr>
      </w:pPr>
      <w:hyperlink r:id="rId10" w:history="1">
        <w:r w:rsidR="000C5EEC" w:rsidRPr="002F7E28">
          <w:rPr>
            <w:rStyle w:val="Hyperlink"/>
            <w:rFonts w:ascii="Times New Roman" w:hAnsi="Times New Roman" w:cs="Times New Roman"/>
            <w:sz w:val="24"/>
            <w:szCs w:val="24"/>
          </w:rPr>
          <w:t>http://faculty.chicagobooth.edu/lubos.pastor/research/liq_data_1962_2013.txt</w:t>
        </w:r>
      </w:hyperlink>
      <w:r w:rsidR="00A739AE">
        <w:rPr>
          <w:rFonts w:ascii="Times New Roman" w:hAnsi="Times New Roman" w:cs="Times New Roman"/>
          <w:sz w:val="24"/>
          <w:szCs w:val="24"/>
        </w:rPr>
        <w:t xml:space="preserve">). </w:t>
      </w:r>
    </w:p>
    <w:p w:rsidR="00A739AE" w:rsidRDefault="00A739AE" w:rsidP="00A739AE">
      <w:pPr>
        <w:pStyle w:val="ListParagraph"/>
        <w:spacing w:after="0"/>
        <w:jc w:val="both"/>
        <w:rPr>
          <w:rFonts w:ascii="Times New Roman" w:hAnsi="Times New Roman" w:cs="Times New Roman"/>
          <w:sz w:val="24"/>
          <w:szCs w:val="24"/>
        </w:rPr>
      </w:pPr>
    </w:p>
    <w:p w:rsidR="002C48B4" w:rsidRDefault="002C48B4" w:rsidP="002C48B4">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exercises a) and b) using only the in-sample </w:t>
      </w:r>
      <w:r w:rsidRPr="00A319D4">
        <w:rPr>
          <w:rFonts w:ascii="Times New Roman" w:hAnsi="Times New Roman" w:cs="Times New Roman"/>
          <w:sz w:val="24"/>
          <w:szCs w:val="24"/>
        </w:rPr>
        <w:t xml:space="preserve">period from </w:t>
      </w:r>
      <w:r>
        <w:rPr>
          <w:rFonts w:ascii="Times New Roman" w:hAnsi="Times New Roman" w:cs="Times New Roman"/>
          <w:sz w:val="24"/>
          <w:szCs w:val="24"/>
        </w:rPr>
        <w:t xml:space="preserve">the beginning of the sample </w:t>
      </w:r>
      <w:r w:rsidRPr="00A319D4">
        <w:rPr>
          <w:rFonts w:ascii="Times New Roman" w:hAnsi="Times New Roman" w:cs="Times New Roman"/>
          <w:sz w:val="24"/>
          <w:szCs w:val="24"/>
        </w:rPr>
        <w:t xml:space="preserve">until </w:t>
      </w:r>
      <w:r>
        <w:rPr>
          <w:rFonts w:ascii="Times New Roman" w:hAnsi="Times New Roman" w:cs="Times New Roman"/>
          <w:sz w:val="24"/>
          <w:szCs w:val="24"/>
        </w:rPr>
        <w:t>August 2008 (just before the bankruptcy of Lehman Brothers).</w:t>
      </w:r>
    </w:p>
    <w:p w:rsidR="002C48B4" w:rsidRDefault="002C48B4" w:rsidP="002C48B4">
      <w:pPr>
        <w:pStyle w:val="ListParagraph"/>
        <w:spacing w:after="0"/>
        <w:jc w:val="both"/>
        <w:rPr>
          <w:rFonts w:ascii="Times New Roman" w:hAnsi="Times New Roman" w:cs="Times New Roman"/>
          <w:sz w:val="24"/>
          <w:szCs w:val="24"/>
        </w:rPr>
      </w:pPr>
    </w:p>
    <w:p w:rsidR="002C48B4" w:rsidRDefault="002C48B4" w:rsidP="002C48B4">
      <w:pPr>
        <w:pStyle w:val="ListParagraph"/>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test of the CAPM by running a two-steps </w:t>
      </w:r>
      <w:proofErr w:type="spellStart"/>
      <w:r w:rsidRPr="00E26298">
        <w:rPr>
          <w:rFonts w:ascii="Times New Roman" w:hAnsi="Times New Roman" w:cs="Times New Roman"/>
          <w:sz w:val="24"/>
          <w:szCs w:val="24"/>
        </w:rPr>
        <w:t>Fama-MacBeth</w:t>
      </w:r>
      <w:proofErr w:type="spellEnd"/>
      <w:r>
        <w:rPr>
          <w:rFonts w:ascii="Times New Roman" w:hAnsi="Times New Roman" w:cs="Times New Roman"/>
          <w:sz w:val="24"/>
          <w:szCs w:val="24"/>
        </w:rPr>
        <w:t xml:space="preserve"> regression. Fully interpret the results and comment upon the validity of the model and its ability to explain the cross-section of the portfolio returns. </w:t>
      </w:r>
    </w:p>
    <w:p w:rsidR="00E26298" w:rsidRDefault="002C48B4" w:rsidP="00E26298">
      <w:pPr>
        <w:pStyle w:val="ListParagraph"/>
        <w:numPr>
          <w:ilvl w:val="0"/>
          <w:numId w:val="38"/>
        </w:numPr>
        <w:spacing w:after="0"/>
        <w:jc w:val="both"/>
        <w:rPr>
          <w:rFonts w:ascii="Times New Roman" w:hAnsi="Times New Roman" w:cs="Times New Roman"/>
          <w:sz w:val="24"/>
          <w:szCs w:val="24"/>
        </w:rPr>
      </w:pPr>
      <w:r w:rsidRPr="002C48B4">
        <w:rPr>
          <w:rFonts w:ascii="Times New Roman" w:hAnsi="Times New Roman" w:cs="Times New Roman"/>
          <w:sz w:val="24"/>
          <w:szCs w:val="24"/>
        </w:rPr>
        <w:t>Add the additional factors’ betas and test the extended model. Fully interpret the results and comment upon the validity of the model and its ability to explain the cross-section of the portfolio returns. How do the results differ from the previous ones? Provide economic justification of the difference between performances of the models.</w:t>
      </w:r>
      <w:r w:rsidR="00E26298" w:rsidRPr="00E26298">
        <w:rPr>
          <w:rFonts w:ascii="Times New Roman" w:hAnsi="Times New Roman" w:cs="Times New Roman"/>
          <w:sz w:val="24"/>
          <w:szCs w:val="24"/>
        </w:rPr>
        <w:t xml:space="preserve"> </w:t>
      </w:r>
    </w:p>
    <w:p w:rsidR="00E26298" w:rsidRDefault="00E26298" w:rsidP="00E26298">
      <w:pPr>
        <w:pStyle w:val="ListParagraph"/>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t>Re-estimate the model out-of-sample (using the period from September 2008 until the most recent observation). Compare the performances of the models (both the CAPM and the extended factor model) in both samples. Comment upon the obtained results.</w:t>
      </w:r>
    </w:p>
    <w:p w:rsidR="00370617" w:rsidRDefault="00370617" w:rsidP="00E26298">
      <w:pPr>
        <w:pStyle w:val="ListParagraph"/>
        <w:spacing w:after="0"/>
        <w:ind w:left="1080"/>
        <w:jc w:val="both"/>
        <w:rPr>
          <w:rFonts w:ascii="Times New Roman" w:hAnsi="Times New Roman" w:cs="Times New Roman"/>
          <w:sz w:val="24"/>
          <w:szCs w:val="24"/>
        </w:rPr>
      </w:pPr>
    </w:p>
    <w:p w:rsidR="00370617" w:rsidRDefault="00370617" w:rsidP="00370617">
      <w:pPr>
        <w:spacing w:after="0"/>
        <w:jc w:val="both"/>
        <w:rPr>
          <w:rFonts w:ascii="Times New Roman" w:hAnsi="Times New Roman" w:cs="Times New Roman"/>
          <w:sz w:val="24"/>
          <w:szCs w:val="24"/>
        </w:rPr>
      </w:pPr>
      <w:r>
        <w:rPr>
          <w:rFonts w:ascii="Times New Roman" w:hAnsi="Times New Roman" w:cs="Times New Roman"/>
          <w:sz w:val="24"/>
          <w:szCs w:val="24"/>
        </w:rPr>
        <w:tab/>
        <w:t>Some Reference Literature which might be useful:</w:t>
      </w:r>
    </w:p>
    <w:p w:rsidR="00370617" w:rsidRPr="00434592" w:rsidRDefault="00370617" w:rsidP="00A739AE">
      <w:pPr>
        <w:pStyle w:val="ListParagraph"/>
        <w:spacing w:after="0"/>
        <w:jc w:val="both"/>
        <w:rPr>
          <w:rFonts w:ascii="Times New Roman" w:hAnsi="Times New Roman" w:cs="Times New Roman"/>
          <w:sz w:val="24"/>
          <w:szCs w:val="24"/>
        </w:rPr>
      </w:pPr>
    </w:p>
    <w:p w:rsidR="00A739AE" w:rsidRDefault="00A739AE" w:rsidP="00A739AE">
      <w:pPr>
        <w:pStyle w:val="ListParagraph"/>
        <w:spacing w:after="0"/>
        <w:jc w:val="both"/>
        <w:rPr>
          <w:rFonts w:ascii="Times New Roman" w:hAnsi="Times New Roman" w:cs="Times New Roman"/>
          <w:color w:val="222222"/>
          <w:sz w:val="24"/>
          <w:szCs w:val="24"/>
          <w:shd w:val="clear" w:color="auto" w:fill="FFFFFF"/>
        </w:rPr>
      </w:pPr>
      <w:r w:rsidRPr="00D31904">
        <w:rPr>
          <w:rFonts w:ascii="Times New Roman" w:hAnsi="Times New Roman" w:cs="Times New Roman"/>
          <w:color w:val="222222"/>
          <w:sz w:val="24"/>
          <w:szCs w:val="24"/>
          <w:shd w:val="clear" w:color="auto" w:fill="FFFFFF"/>
        </w:rPr>
        <w:t xml:space="preserve">Cochrane, J. 2001. </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Asset Pricing</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 Princeton,</w:t>
      </w:r>
      <w:r>
        <w:rPr>
          <w:rFonts w:ascii="Times New Roman" w:hAnsi="Times New Roman" w:cs="Times New Roman"/>
          <w:color w:val="222222"/>
          <w:sz w:val="24"/>
          <w:szCs w:val="24"/>
          <w:shd w:val="clear" w:color="auto" w:fill="FFFFFF"/>
        </w:rPr>
        <w:t xml:space="preserve"> NJ: Princeton University Press</w:t>
      </w:r>
    </w:p>
    <w:p w:rsidR="00A739AE" w:rsidRPr="0009274B" w:rsidRDefault="00A739AE" w:rsidP="00A739AE">
      <w:pPr>
        <w:pStyle w:val="ListParagraph"/>
        <w:spacing w:after="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Pastor, L, and R. Stambaugh, “Liquidity Risk and Expected Stock Returns”, Journal of Political Economy, 111, 642-685.</w:t>
      </w:r>
    </w:p>
    <w:p w:rsidR="00414CEA" w:rsidRDefault="00414CEA" w:rsidP="00414CEA">
      <w:pPr>
        <w:pStyle w:val="ListParagraph"/>
        <w:spacing w:after="0"/>
        <w:jc w:val="both"/>
        <w:rPr>
          <w:rFonts w:ascii="Times New Roman" w:hAnsi="Times New Roman" w:cs="Times New Roman"/>
          <w:color w:val="222222"/>
          <w:sz w:val="24"/>
          <w:szCs w:val="24"/>
          <w:shd w:val="clear" w:color="auto" w:fill="FFFFFF"/>
        </w:rPr>
      </w:pPr>
      <w:proofErr w:type="spellStart"/>
      <w:r w:rsidRPr="002C4C11">
        <w:rPr>
          <w:rFonts w:ascii="Times New Roman" w:hAnsi="Times New Roman" w:cs="Times New Roman"/>
          <w:color w:val="222222"/>
          <w:sz w:val="24"/>
          <w:szCs w:val="24"/>
          <w:shd w:val="clear" w:color="auto" w:fill="FFFFFF"/>
        </w:rPr>
        <w:t>Fama</w:t>
      </w:r>
      <w:proofErr w:type="spellEnd"/>
      <w:r w:rsidRPr="002C4C11">
        <w:rPr>
          <w:rFonts w:ascii="Times New Roman" w:hAnsi="Times New Roman" w:cs="Times New Roman"/>
          <w:color w:val="222222"/>
          <w:sz w:val="24"/>
          <w:szCs w:val="24"/>
          <w:shd w:val="clear" w:color="auto" w:fill="FFFFFF"/>
        </w:rPr>
        <w:t xml:space="preserve">, E., and J. </w:t>
      </w:r>
      <w:proofErr w:type="spellStart"/>
      <w:r w:rsidRPr="002C4C11">
        <w:rPr>
          <w:rFonts w:ascii="Times New Roman" w:hAnsi="Times New Roman" w:cs="Times New Roman"/>
          <w:color w:val="222222"/>
          <w:sz w:val="24"/>
          <w:szCs w:val="24"/>
          <w:shd w:val="clear" w:color="auto" w:fill="FFFFFF"/>
        </w:rPr>
        <w:t>MacBeth</w:t>
      </w:r>
      <w:proofErr w:type="spellEnd"/>
      <w:r w:rsidRPr="002C4C11">
        <w:rPr>
          <w:rFonts w:ascii="Times New Roman" w:hAnsi="Times New Roman" w:cs="Times New Roman"/>
          <w:color w:val="222222"/>
          <w:sz w:val="24"/>
          <w:szCs w:val="24"/>
          <w:shd w:val="clear" w:color="auto" w:fill="FFFFFF"/>
        </w:rPr>
        <w:t xml:space="preserve">. 1973. </w:t>
      </w:r>
      <w:r>
        <w:rPr>
          <w:rFonts w:ascii="Times New Roman" w:hAnsi="Times New Roman" w:cs="Times New Roman"/>
          <w:color w:val="222222"/>
          <w:sz w:val="24"/>
          <w:szCs w:val="24"/>
          <w:shd w:val="clear" w:color="auto" w:fill="FFFFFF"/>
        </w:rPr>
        <w:t>“</w:t>
      </w:r>
      <w:r w:rsidRPr="002C4C11">
        <w:rPr>
          <w:rFonts w:ascii="Times New Roman" w:hAnsi="Times New Roman" w:cs="Times New Roman"/>
          <w:color w:val="222222"/>
          <w:sz w:val="24"/>
          <w:szCs w:val="24"/>
          <w:shd w:val="clear" w:color="auto" w:fill="FFFFFF"/>
        </w:rPr>
        <w:t>Risk, Return and Equilibrium</w:t>
      </w:r>
      <w:r>
        <w:rPr>
          <w:rFonts w:ascii="Times New Roman" w:hAnsi="Times New Roman" w:cs="Times New Roman"/>
          <w:color w:val="222222"/>
          <w:sz w:val="24"/>
          <w:szCs w:val="24"/>
          <w:shd w:val="clear" w:color="auto" w:fill="FFFFFF"/>
        </w:rPr>
        <w:t>”</w:t>
      </w:r>
      <w:r w:rsidRPr="002C4C11">
        <w:rPr>
          <w:rFonts w:ascii="Times New Roman" w:hAnsi="Times New Roman" w:cs="Times New Roman"/>
          <w:color w:val="222222"/>
          <w:sz w:val="24"/>
          <w:szCs w:val="24"/>
          <w:shd w:val="clear" w:color="auto" w:fill="FFFFFF"/>
        </w:rPr>
        <w:t>. Journal of Political Economy pp. 607–636.</w:t>
      </w:r>
    </w:p>
    <w:p w:rsidR="00B60BDE" w:rsidRPr="00570057" w:rsidRDefault="00B60BDE" w:rsidP="00B60BDE">
      <w:pPr>
        <w:pStyle w:val="ListParagraph"/>
        <w:spacing w:after="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Jeff</w:t>
      </w:r>
      <w:r w:rsidRPr="00570057">
        <w:rPr>
          <w:rFonts w:ascii="Times New Roman" w:hAnsi="Times New Roman" w:cs="Times New Roman"/>
          <w:color w:val="222222"/>
          <w:sz w:val="24"/>
          <w:szCs w:val="24"/>
          <w:shd w:val="clear" w:color="auto" w:fill="FFFFFF"/>
        </w:rPr>
        <w:t xml:space="preserve">rey M. Wooldridge, </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 xml:space="preserve">Introductory Econometrics </w:t>
      </w:r>
      <w:r w:rsidR="004A100E" w:rsidRPr="00570057">
        <w:rPr>
          <w:rFonts w:ascii="Times New Roman" w:hAnsi="Times New Roman" w:cs="Times New Roman"/>
          <w:color w:val="222222"/>
          <w:sz w:val="24"/>
          <w:szCs w:val="24"/>
          <w:shd w:val="clear" w:color="auto" w:fill="FFFFFF"/>
        </w:rPr>
        <w:t>a</w:t>
      </w:r>
      <w:r w:rsidRPr="00570057">
        <w:rPr>
          <w:rFonts w:ascii="Times New Roman" w:hAnsi="Times New Roman" w:cs="Times New Roman"/>
          <w:color w:val="222222"/>
          <w:sz w:val="24"/>
          <w:szCs w:val="24"/>
          <w:shd w:val="clear" w:color="auto" w:fill="FFFFFF"/>
        </w:rPr>
        <w:t xml:space="preserve"> Modern Approach</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 4</w:t>
      </w:r>
      <w:r w:rsidRPr="00570057">
        <w:rPr>
          <w:rFonts w:ascii="Times New Roman" w:hAnsi="Times New Roman" w:cs="Times New Roman"/>
          <w:color w:val="222222"/>
          <w:sz w:val="24"/>
          <w:szCs w:val="24"/>
          <w:shd w:val="clear" w:color="auto" w:fill="FFFFFF"/>
          <w:vertAlign w:val="superscript"/>
        </w:rPr>
        <w:t>th</w:t>
      </w:r>
      <w:r>
        <w:rPr>
          <w:rFonts w:ascii="Times New Roman" w:hAnsi="Times New Roman" w:cs="Times New Roman"/>
          <w:color w:val="222222"/>
          <w:sz w:val="24"/>
          <w:szCs w:val="24"/>
          <w:shd w:val="clear" w:color="auto" w:fill="FFFFFF"/>
        </w:rPr>
        <w:t xml:space="preserve"> </w:t>
      </w:r>
      <w:r w:rsidRPr="00570057">
        <w:rPr>
          <w:rFonts w:ascii="Times New Roman" w:hAnsi="Times New Roman" w:cs="Times New Roman"/>
          <w:color w:val="222222"/>
          <w:sz w:val="24"/>
          <w:szCs w:val="24"/>
          <w:shd w:val="clear" w:color="auto" w:fill="FFFFFF"/>
        </w:rPr>
        <w:t>edition, South Western College, 2008.</w:t>
      </w:r>
    </w:p>
    <w:p w:rsidR="00263DF6" w:rsidRDefault="00263DF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A739AE" w:rsidRPr="006C40E8" w:rsidRDefault="00A739AE" w:rsidP="00A739A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Testing </w:t>
      </w:r>
      <w:r w:rsidR="003C0D60">
        <w:rPr>
          <w:rFonts w:ascii="Times New Roman" w:hAnsi="Times New Roman" w:cs="Times New Roman"/>
          <w:b/>
          <w:sz w:val="24"/>
          <w:szCs w:val="24"/>
        </w:rPr>
        <w:t>Macroeconomic Factors</w:t>
      </w:r>
      <w:bookmarkStart w:id="0" w:name="_GoBack"/>
      <w:bookmarkEnd w:id="0"/>
      <w:r>
        <w:rPr>
          <w:rFonts w:ascii="Times New Roman" w:hAnsi="Times New Roman" w:cs="Times New Roman"/>
          <w:b/>
          <w:sz w:val="24"/>
          <w:szCs w:val="24"/>
        </w:rPr>
        <w:t xml:space="preserve"> for Industry Portfolios</w:t>
      </w:r>
    </w:p>
    <w:p w:rsidR="00A739AE" w:rsidRPr="00B770A3" w:rsidRDefault="00A739AE" w:rsidP="00A739AE">
      <w:pPr>
        <w:pStyle w:val="ListParagraph"/>
        <w:spacing w:after="0"/>
        <w:jc w:val="both"/>
        <w:rPr>
          <w:rFonts w:ascii="Times New Roman" w:hAnsi="Times New Roman" w:cs="Times New Roman"/>
          <w:sz w:val="24"/>
          <w:szCs w:val="24"/>
        </w:rPr>
      </w:pPr>
    </w:p>
    <w:p w:rsidR="00180BA0" w:rsidRDefault="00180BA0" w:rsidP="00180BA0">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Download monthly portfolios for US stocks sorted by Industries (can be downloaded from </w:t>
      </w:r>
      <w:hyperlink r:id="rId11" w:history="1">
        <w:r w:rsidRPr="0069257C">
          <w:rPr>
            <w:rStyle w:val="Hyperlink"/>
            <w:rFonts w:ascii="Times New Roman" w:hAnsi="Times New Roman" w:cs="Times New Roman"/>
            <w:sz w:val="24"/>
            <w:szCs w:val="24"/>
          </w:rPr>
          <w:t>http://mba.tuck.dartmouth.edu/pages/faculty/ken.french/ftp/49_Industry_Portfolios.zip</w:t>
        </w:r>
      </w:hyperlink>
      <w:r>
        <w:rPr>
          <w:rFonts w:ascii="Times New Roman" w:hAnsi="Times New Roman" w:cs="Times New Roman"/>
          <w:sz w:val="24"/>
          <w:szCs w:val="24"/>
        </w:rPr>
        <w:t xml:space="preserve">). Now use some of the macroeconomic risk factors as originally proposed in </w:t>
      </w:r>
      <w:proofErr w:type="spellStart"/>
      <w:r>
        <w:rPr>
          <w:rFonts w:ascii="Times New Roman" w:hAnsi="Times New Roman" w:cs="Times New Roman"/>
          <w:sz w:val="24"/>
          <w:szCs w:val="24"/>
        </w:rPr>
        <w:t>Ferson</w:t>
      </w:r>
      <w:proofErr w:type="spellEnd"/>
      <w:r>
        <w:rPr>
          <w:rFonts w:ascii="Times New Roman" w:hAnsi="Times New Roman" w:cs="Times New Roman"/>
          <w:sz w:val="24"/>
          <w:szCs w:val="24"/>
        </w:rPr>
        <w:t xml:space="preserve"> and Harvey (1991, </w:t>
      </w:r>
      <w:r w:rsidRPr="00671FA7">
        <w:rPr>
          <w:rFonts w:ascii="Times New Roman" w:hAnsi="Times New Roman" w:cs="Times New Roman"/>
          <w:i/>
          <w:sz w:val="24"/>
          <w:szCs w:val="24"/>
        </w:rPr>
        <w:t>Journal of Political Economy</w:t>
      </w:r>
      <w:r>
        <w:rPr>
          <w:rFonts w:ascii="Times New Roman" w:hAnsi="Times New Roman" w:cs="Times New Roman"/>
          <w:sz w:val="24"/>
          <w:szCs w:val="24"/>
        </w:rPr>
        <w:t xml:space="preserve">). </w:t>
      </w:r>
      <w:proofErr w:type="gramStart"/>
      <w:r>
        <w:rPr>
          <w:rFonts w:ascii="Times New Roman" w:hAnsi="Times New Roman" w:cs="Times New Roman"/>
          <w:sz w:val="24"/>
          <w:szCs w:val="24"/>
        </w:rPr>
        <w:t>Specifically</w:t>
      </w:r>
      <w:proofErr w:type="gramEnd"/>
      <w:r>
        <w:rPr>
          <w:rFonts w:ascii="Times New Roman" w:hAnsi="Times New Roman" w:cs="Times New Roman"/>
          <w:sz w:val="24"/>
          <w:szCs w:val="24"/>
        </w:rPr>
        <w:t xml:space="preserve"> you need to consider the Default premium, the Term premium, the return on the Market Portfolio and the real 1-month T-Bill return. </w:t>
      </w:r>
    </w:p>
    <w:p w:rsidR="00180BA0" w:rsidRDefault="00180BA0" w:rsidP="00B16061">
      <w:pPr>
        <w:pStyle w:val="ListParagraph"/>
        <w:spacing w:after="0"/>
        <w:jc w:val="both"/>
        <w:rPr>
          <w:rFonts w:ascii="Times New Roman" w:hAnsi="Times New Roman" w:cs="Times New Roman"/>
          <w:sz w:val="24"/>
          <w:szCs w:val="24"/>
        </w:rPr>
      </w:pPr>
    </w:p>
    <w:p w:rsidR="00B16061" w:rsidRDefault="00B16061" w:rsidP="00B16061">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exercises a) and b) using only the in-sample </w:t>
      </w:r>
      <w:r w:rsidRPr="00A319D4">
        <w:rPr>
          <w:rFonts w:ascii="Times New Roman" w:hAnsi="Times New Roman" w:cs="Times New Roman"/>
          <w:sz w:val="24"/>
          <w:szCs w:val="24"/>
        </w:rPr>
        <w:t xml:space="preserve">period from </w:t>
      </w:r>
      <w:r>
        <w:rPr>
          <w:rFonts w:ascii="Times New Roman" w:hAnsi="Times New Roman" w:cs="Times New Roman"/>
          <w:sz w:val="24"/>
          <w:szCs w:val="24"/>
        </w:rPr>
        <w:t xml:space="preserve">the beginning of the sample </w:t>
      </w:r>
      <w:r w:rsidRPr="00A319D4">
        <w:rPr>
          <w:rFonts w:ascii="Times New Roman" w:hAnsi="Times New Roman" w:cs="Times New Roman"/>
          <w:sz w:val="24"/>
          <w:szCs w:val="24"/>
        </w:rPr>
        <w:t xml:space="preserve">until </w:t>
      </w:r>
      <w:r>
        <w:rPr>
          <w:rFonts w:ascii="Times New Roman" w:hAnsi="Times New Roman" w:cs="Times New Roman"/>
          <w:sz w:val="24"/>
          <w:szCs w:val="24"/>
        </w:rPr>
        <w:t>August 2008 (just before the bankruptcy of Lehman Brothers).</w:t>
      </w:r>
    </w:p>
    <w:p w:rsidR="00B16061" w:rsidRDefault="00B16061" w:rsidP="00B16061">
      <w:pPr>
        <w:pStyle w:val="ListParagraph"/>
        <w:spacing w:after="0"/>
        <w:jc w:val="both"/>
        <w:rPr>
          <w:rFonts w:ascii="Times New Roman" w:hAnsi="Times New Roman" w:cs="Times New Roman"/>
          <w:sz w:val="24"/>
          <w:szCs w:val="24"/>
        </w:rPr>
      </w:pPr>
    </w:p>
    <w:p w:rsidR="00B16061" w:rsidRDefault="00B16061" w:rsidP="00B16061">
      <w:pPr>
        <w:pStyle w:val="ListParagraph"/>
        <w:numPr>
          <w:ilvl w:val="0"/>
          <w:numId w:val="40"/>
        </w:numPr>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test of the CAPM by running a two-steps </w:t>
      </w:r>
      <w:proofErr w:type="spellStart"/>
      <w:r w:rsidRPr="00E26298">
        <w:rPr>
          <w:rFonts w:ascii="Times New Roman" w:hAnsi="Times New Roman" w:cs="Times New Roman"/>
          <w:sz w:val="24"/>
          <w:szCs w:val="24"/>
        </w:rPr>
        <w:t>Fama-MacBeth</w:t>
      </w:r>
      <w:proofErr w:type="spellEnd"/>
      <w:r>
        <w:rPr>
          <w:rFonts w:ascii="Times New Roman" w:hAnsi="Times New Roman" w:cs="Times New Roman"/>
          <w:sz w:val="24"/>
          <w:szCs w:val="24"/>
        </w:rPr>
        <w:t xml:space="preserve"> regression. Fully interpret the results and comment upon the validity of the model and its ability to explain the cross-section of the portfolio returns. </w:t>
      </w:r>
    </w:p>
    <w:p w:rsidR="00E26298" w:rsidRDefault="00B16061" w:rsidP="00E26298">
      <w:pPr>
        <w:pStyle w:val="ListParagraph"/>
        <w:numPr>
          <w:ilvl w:val="0"/>
          <w:numId w:val="40"/>
        </w:numPr>
        <w:spacing w:after="0"/>
        <w:jc w:val="both"/>
        <w:rPr>
          <w:rFonts w:ascii="Times New Roman" w:hAnsi="Times New Roman" w:cs="Times New Roman"/>
          <w:sz w:val="24"/>
          <w:szCs w:val="24"/>
        </w:rPr>
      </w:pPr>
      <w:r w:rsidRPr="002C48B4">
        <w:rPr>
          <w:rFonts w:ascii="Times New Roman" w:hAnsi="Times New Roman" w:cs="Times New Roman"/>
          <w:sz w:val="24"/>
          <w:szCs w:val="24"/>
        </w:rPr>
        <w:t>Add the additional factors’ betas and test the extended model. Fully interpret the results and comment upon the validity of the model and its ability to explain the cross-section of the portfolio returns. How do the results differ from the previous ones? Provide economic justification of the difference between performances of the models.</w:t>
      </w:r>
      <w:r w:rsidR="00E26298" w:rsidRPr="00E26298">
        <w:rPr>
          <w:rFonts w:ascii="Times New Roman" w:hAnsi="Times New Roman" w:cs="Times New Roman"/>
          <w:sz w:val="24"/>
          <w:szCs w:val="24"/>
        </w:rPr>
        <w:t xml:space="preserve"> </w:t>
      </w:r>
    </w:p>
    <w:p w:rsidR="00E26298" w:rsidRDefault="00E26298" w:rsidP="00E26298">
      <w:pPr>
        <w:pStyle w:val="ListParagraph"/>
        <w:numPr>
          <w:ilvl w:val="0"/>
          <w:numId w:val="40"/>
        </w:numPr>
        <w:spacing w:after="0"/>
        <w:jc w:val="both"/>
        <w:rPr>
          <w:rFonts w:ascii="Times New Roman" w:hAnsi="Times New Roman" w:cs="Times New Roman"/>
          <w:sz w:val="24"/>
          <w:szCs w:val="24"/>
        </w:rPr>
      </w:pPr>
      <w:r>
        <w:rPr>
          <w:rFonts w:ascii="Times New Roman" w:hAnsi="Times New Roman" w:cs="Times New Roman"/>
          <w:sz w:val="24"/>
          <w:szCs w:val="24"/>
        </w:rPr>
        <w:t>Re-estimate the model out-of-sample (using the period from September 2008 until the most recent observation). Compare the performances of the models (both the CAPM and the extended factor model) in both samples. Comment upon the obtained results.</w:t>
      </w:r>
    </w:p>
    <w:p w:rsidR="00A739AE" w:rsidRPr="003F06B9" w:rsidRDefault="00A739AE" w:rsidP="00E26298">
      <w:pPr>
        <w:pStyle w:val="ListParagraph"/>
        <w:spacing w:after="0"/>
        <w:ind w:left="1080"/>
        <w:jc w:val="both"/>
        <w:rPr>
          <w:rFonts w:ascii="Times New Roman" w:hAnsi="Times New Roman" w:cs="Times New Roman"/>
          <w:sz w:val="24"/>
          <w:szCs w:val="24"/>
        </w:rPr>
      </w:pPr>
    </w:p>
    <w:p w:rsidR="00102E96" w:rsidRDefault="00102E96" w:rsidP="00102E96">
      <w:pPr>
        <w:spacing w:after="0"/>
        <w:jc w:val="both"/>
        <w:rPr>
          <w:rFonts w:ascii="Times New Roman" w:hAnsi="Times New Roman" w:cs="Times New Roman"/>
          <w:sz w:val="24"/>
          <w:szCs w:val="24"/>
        </w:rPr>
      </w:pPr>
      <w:r>
        <w:rPr>
          <w:rFonts w:ascii="Times New Roman" w:hAnsi="Times New Roman" w:cs="Times New Roman"/>
          <w:sz w:val="24"/>
          <w:szCs w:val="24"/>
        </w:rPr>
        <w:tab/>
        <w:t>Some Reference Literature which might be useful:</w:t>
      </w:r>
    </w:p>
    <w:p w:rsidR="00102E96" w:rsidRDefault="00102E96" w:rsidP="00A739AE">
      <w:pPr>
        <w:pStyle w:val="ListParagraph"/>
        <w:spacing w:after="0"/>
        <w:jc w:val="both"/>
        <w:rPr>
          <w:rFonts w:ascii="Times New Roman" w:hAnsi="Times New Roman" w:cs="Times New Roman"/>
          <w:sz w:val="24"/>
          <w:szCs w:val="24"/>
        </w:rPr>
      </w:pPr>
    </w:p>
    <w:p w:rsidR="001F45B3" w:rsidRPr="00D31904" w:rsidRDefault="001F45B3" w:rsidP="001F45B3">
      <w:pPr>
        <w:pStyle w:val="ListParagraph"/>
        <w:spacing w:after="0"/>
        <w:jc w:val="both"/>
        <w:rPr>
          <w:rFonts w:ascii="Times New Roman" w:hAnsi="Times New Roman" w:cs="Times New Roman"/>
          <w:sz w:val="24"/>
          <w:szCs w:val="24"/>
        </w:rPr>
      </w:pPr>
      <w:proofErr w:type="spellStart"/>
      <w:r w:rsidRPr="00D31904">
        <w:rPr>
          <w:rFonts w:ascii="Times New Roman" w:hAnsi="Times New Roman" w:cs="Times New Roman"/>
          <w:sz w:val="24"/>
          <w:szCs w:val="24"/>
        </w:rPr>
        <w:t>Ferson</w:t>
      </w:r>
      <w:proofErr w:type="spellEnd"/>
      <w:r w:rsidRPr="00D31904">
        <w:rPr>
          <w:rFonts w:ascii="Times New Roman" w:hAnsi="Times New Roman" w:cs="Times New Roman"/>
          <w:sz w:val="24"/>
          <w:szCs w:val="24"/>
        </w:rPr>
        <w:t xml:space="preserve">, W., and C. Harvey. 1991. </w:t>
      </w:r>
      <w:r>
        <w:rPr>
          <w:rFonts w:ascii="Times New Roman" w:hAnsi="Times New Roman" w:cs="Times New Roman"/>
          <w:sz w:val="24"/>
          <w:szCs w:val="24"/>
        </w:rPr>
        <w:t>“</w:t>
      </w:r>
      <w:r w:rsidRPr="00D31904">
        <w:rPr>
          <w:rFonts w:ascii="Times New Roman" w:hAnsi="Times New Roman" w:cs="Times New Roman"/>
          <w:sz w:val="24"/>
          <w:szCs w:val="24"/>
        </w:rPr>
        <w:t>The Variation of Economic Risk Premiums</w:t>
      </w:r>
      <w:r>
        <w:rPr>
          <w:rFonts w:ascii="Times New Roman" w:hAnsi="Times New Roman" w:cs="Times New Roman"/>
          <w:sz w:val="24"/>
          <w:szCs w:val="24"/>
        </w:rPr>
        <w:t xml:space="preserve">”. Journal of Political Economy </w:t>
      </w:r>
      <w:r w:rsidRPr="00D31904">
        <w:rPr>
          <w:rFonts w:ascii="Times New Roman" w:hAnsi="Times New Roman" w:cs="Times New Roman"/>
          <w:sz w:val="24"/>
          <w:szCs w:val="24"/>
        </w:rPr>
        <w:t>99:385–415.</w:t>
      </w:r>
    </w:p>
    <w:p w:rsidR="001F45B3" w:rsidRPr="00D31904" w:rsidRDefault="001F45B3" w:rsidP="001F45B3">
      <w:pPr>
        <w:pStyle w:val="ListParagraph"/>
        <w:spacing w:after="0"/>
        <w:jc w:val="both"/>
        <w:rPr>
          <w:rFonts w:ascii="Times New Roman" w:hAnsi="Times New Roman" w:cs="Times New Roman"/>
          <w:color w:val="222222"/>
          <w:sz w:val="24"/>
          <w:szCs w:val="24"/>
          <w:shd w:val="clear" w:color="auto" w:fill="FFFFFF"/>
        </w:rPr>
      </w:pPr>
      <w:proofErr w:type="spellStart"/>
      <w:r w:rsidRPr="002C4C11">
        <w:rPr>
          <w:rFonts w:ascii="Times New Roman" w:hAnsi="Times New Roman" w:cs="Times New Roman"/>
          <w:color w:val="222222"/>
          <w:sz w:val="24"/>
          <w:szCs w:val="24"/>
          <w:shd w:val="clear" w:color="auto" w:fill="FFFFFF"/>
        </w:rPr>
        <w:t>Fama</w:t>
      </w:r>
      <w:proofErr w:type="spellEnd"/>
      <w:r w:rsidRPr="002C4C11">
        <w:rPr>
          <w:rFonts w:ascii="Times New Roman" w:hAnsi="Times New Roman" w:cs="Times New Roman"/>
          <w:color w:val="222222"/>
          <w:sz w:val="24"/>
          <w:szCs w:val="24"/>
          <w:shd w:val="clear" w:color="auto" w:fill="FFFFFF"/>
        </w:rPr>
        <w:t xml:space="preserve">, E., and J. </w:t>
      </w:r>
      <w:proofErr w:type="spellStart"/>
      <w:r w:rsidRPr="002C4C11">
        <w:rPr>
          <w:rFonts w:ascii="Times New Roman" w:hAnsi="Times New Roman" w:cs="Times New Roman"/>
          <w:color w:val="222222"/>
          <w:sz w:val="24"/>
          <w:szCs w:val="24"/>
          <w:shd w:val="clear" w:color="auto" w:fill="FFFFFF"/>
        </w:rPr>
        <w:t>MacBeth</w:t>
      </w:r>
      <w:proofErr w:type="spellEnd"/>
      <w:r w:rsidRPr="002C4C11">
        <w:rPr>
          <w:rFonts w:ascii="Times New Roman" w:hAnsi="Times New Roman" w:cs="Times New Roman"/>
          <w:color w:val="222222"/>
          <w:sz w:val="24"/>
          <w:szCs w:val="24"/>
          <w:shd w:val="clear" w:color="auto" w:fill="FFFFFF"/>
        </w:rPr>
        <w:t xml:space="preserve">. 1973. </w:t>
      </w:r>
      <w:r>
        <w:rPr>
          <w:rFonts w:ascii="Times New Roman" w:hAnsi="Times New Roman" w:cs="Times New Roman"/>
          <w:color w:val="222222"/>
          <w:sz w:val="24"/>
          <w:szCs w:val="24"/>
          <w:shd w:val="clear" w:color="auto" w:fill="FFFFFF"/>
        </w:rPr>
        <w:t>“</w:t>
      </w:r>
      <w:r w:rsidRPr="002C4C11">
        <w:rPr>
          <w:rFonts w:ascii="Times New Roman" w:hAnsi="Times New Roman" w:cs="Times New Roman"/>
          <w:color w:val="222222"/>
          <w:sz w:val="24"/>
          <w:szCs w:val="24"/>
          <w:shd w:val="clear" w:color="auto" w:fill="FFFFFF"/>
        </w:rPr>
        <w:t>Risk, Return and Equilibrium</w:t>
      </w:r>
      <w:r>
        <w:rPr>
          <w:rFonts w:ascii="Times New Roman" w:hAnsi="Times New Roman" w:cs="Times New Roman"/>
          <w:color w:val="222222"/>
          <w:sz w:val="24"/>
          <w:szCs w:val="24"/>
          <w:shd w:val="clear" w:color="auto" w:fill="FFFFFF"/>
        </w:rPr>
        <w:t>”</w:t>
      </w:r>
      <w:r w:rsidRPr="002C4C11">
        <w:rPr>
          <w:rFonts w:ascii="Times New Roman" w:hAnsi="Times New Roman" w:cs="Times New Roman"/>
          <w:color w:val="222222"/>
          <w:sz w:val="24"/>
          <w:szCs w:val="24"/>
          <w:shd w:val="clear" w:color="auto" w:fill="FFFFFF"/>
        </w:rPr>
        <w:t>. Journal of Political Economy pp. 607–636.</w:t>
      </w:r>
    </w:p>
    <w:p w:rsidR="001F45B3" w:rsidRDefault="001F45B3" w:rsidP="001F45B3">
      <w:pPr>
        <w:pStyle w:val="ListParagraph"/>
        <w:spacing w:after="0"/>
        <w:jc w:val="both"/>
        <w:rPr>
          <w:rFonts w:ascii="Times New Roman" w:hAnsi="Times New Roman" w:cs="Times New Roman"/>
          <w:color w:val="222222"/>
          <w:sz w:val="24"/>
          <w:szCs w:val="24"/>
          <w:shd w:val="clear" w:color="auto" w:fill="FFFFFF"/>
        </w:rPr>
      </w:pPr>
      <w:r w:rsidRPr="00D31904">
        <w:rPr>
          <w:rFonts w:ascii="Times New Roman" w:hAnsi="Times New Roman" w:cs="Times New Roman"/>
          <w:color w:val="222222"/>
          <w:sz w:val="24"/>
          <w:szCs w:val="24"/>
          <w:shd w:val="clear" w:color="auto" w:fill="FFFFFF"/>
        </w:rPr>
        <w:t xml:space="preserve">Cochrane, J. 2001. </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Asset Pricing</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 Princeton, NJ: Princeton University Press.</w:t>
      </w:r>
    </w:p>
    <w:p w:rsidR="001F45B3" w:rsidRPr="00570057" w:rsidRDefault="001F45B3" w:rsidP="001F45B3">
      <w:pPr>
        <w:pStyle w:val="ListParagraph"/>
        <w:spacing w:after="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Jeff</w:t>
      </w:r>
      <w:r w:rsidRPr="00570057">
        <w:rPr>
          <w:rFonts w:ascii="Times New Roman" w:hAnsi="Times New Roman" w:cs="Times New Roman"/>
          <w:color w:val="222222"/>
          <w:sz w:val="24"/>
          <w:szCs w:val="24"/>
          <w:shd w:val="clear" w:color="auto" w:fill="FFFFFF"/>
        </w:rPr>
        <w:t xml:space="preserve">rey M. Wooldridge, </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Introductory Econometrics A Modern Approach</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 4</w:t>
      </w:r>
      <w:r w:rsidRPr="00570057">
        <w:rPr>
          <w:rFonts w:ascii="Times New Roman" w:hAnsi="Times New Roman" w:cs="Times New Roman"/>
          <w:color w:val="222222"/>
          <w:sz w:val="24"/>
          <w:szCs w:val="24"/>
          <w:shd w:val="clear" w:color="auto" w:fill="FFFFFF"/>
          <w:vertAlign w:val="superscript"/>
        </w:rPr>
        <w:t>th</w:t>
      </w:r>
      <w:r>
        <w:rPr>
          <w:rFonts w:ascii="Times New Roman" w:hAnsi="Times New Roman" w:cs="Times New Roman"/>
          <w:color w:val="222222"/>
          <w:sz w:val="24"/>
          <w:szCs w:val="24"/>
          <w:shd w:val="clear" w:color="auto" w:fill="FFFFFF"/>
        </w:rPr>
        <w:t xml:space="preserve"> </w:t>
      </w:r>
      <w:r w:rsidRPr="00570057">
        <w:rPr>
          <w:rFonts w:ascii="Times New Roman" w:hAnsi="Times New Roman" w:cs="Times New Roman"/>
          <w:color w:val="222222"/>
          <w:sz w:val="24"/>
          <w:szCs w:val="24"/>
          <w:shd w:val="clear" w:color="auto" w:fill="FFFFFF"/>
        </w:rPr>
        <w:t>edition, South Western College, 2008.</w:t>
      </w:r>
    </w:p>
    <w:p w:rsidR="00B60BDE" w:rsidRPr="00570057" w:rsidRDefault="00B60BDE" w:rsidP="00B60BDE">
      <w:pPr>
        <w:pStyle w:val="ListParagraph"/>
        <w:spacing w:after="0"/>
        <w:jc w:val="both"/>
        <w:rPr>
          <w:rFonts w:ascii="Times New Roman" w:hAnsi="Times New Roman" w:cs="Times New Roman"/>
          <w:color w:val="222222"/>
          <w:sz w:val="24"/>
          <w:szCs w:val="24"/>
          <w:shd w:val="clear" w:color="auto" w:fill="FFFFFF"/>
        </w:rPr>
      </w:pPr>
    </w:p>
    <w:p w:rsidR="00263DF6" w:rsidRDefault="00263DF6">
      <w:pPr>
        <w:rPr>
          <w:rFonts w:ascii="Times New Roman" w:hAnsi="Times New Roman" w:cs="Times New Roman"/>
          <w:sz w:val="24"/>
          <w:szCs w:val="24"/>
        </w:rPr>
      </w:pPr>
      <w:r>
        <w:rPr>
          <w:rFonts w:ascii="Times New Roman" w:hAnsi="Times New Roman" w:cs="Times New Roman"/>
          <w:sz w:val="24"/>
          <w:szCs w:val="24"/>
        </w:rPr>
        <w:br w:type="page"/>
      </w:r>
    </w:p>
    <w:p w:rsidR="0099740F" w:rsidRPr="003F06B9" w:rsidRDefault="0099740F" w:rsidP="0099740F">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Testing </w:t>
      </w:r>
      <w:proofErr w:type="spellStart"/>
      <w:r>
        <w:rPr>
          <w:rFonts w:ascii="Times New Roman" w:hAnsi="Times New Roman" w:cs="Times New Roman"/>
          <w:b/>
          <w:sz w:val="24"/>
          <w:szCs w:val="24"/>
        </w:rPr>
        <w:t>Fama</w:t>
      </w:r>
      <w:proofErr w:type="spellEnd"/>
      <w:r>
        <w:rPr>
          <w:rFonts w:ascii="Times New Roman" w:hAnsi="Times New Roman" w:cs="Times New Roman"/>
          <w:b/>
          <w:sz w:val="24"/>
          <w:szCs w:val="24"/>
        </w:rPr>
        <w:t xml:space="preserve">-French Factors in the Cross-Section of Asia Pacific Stock Returns </w:t>
      </w:r>
    </w:p>
    <w:p w:rsidR="0099740F" w:rsidRPr="00B770A3" w:rsidRDefault="0099740F" w:rsidP="0099740F">
      <w:pPr>
        <w:pStyle w:val="ListParagraph"/>
        <w:spacing w:after="0"/>
        <w:jc w:val="both"/>
        <w:rPr>
          <w:rFonts w:ascii="Times New Roman" w:hAnsi="Times New Roman" w:cs="Times New Roman"/>
          <w:sz w:val="24"/>
          <w:szCs w:val="24"/>
        </w:rPr>
      </w:pPr>
    </w:p>
    <w:p w:rsidR="003C31AB" w:rsidRDefault="0099740F" w:rsidP="0099740F">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Download monthly portfolios for Asia pacific ex Japan stocks sorted on size and book-to-market (</w:t>
      </w:r>
      <w:hyperlink r:id="rId12" w:history="1">
        <w:r w:rsidRPr="0069257C">
          <w:rPr>
            <w:rStyle w:val="Hyperlink"/>
            <w:rFonts w:ascii="Times New Roman" w:hAnsi="Times New Roman" w:cs="Times New Roman"/>
            <w:sz w:val="24"/>
            <w:szCs w:val="24"/>
          </w:rPr>
          <w:t>http://mba.tuck.dartmouth.edu/pages/faculty/ken.french/ftp/Asia_Pacific_ex_Japan_25_Portfolios_ME_BE-ME.zip</w:t>
        </w:r>
      </w:hyperlink>
      <w:r>
        <w:rPr>
          <w:rFonts w:ascii="Times New Roman" w:hAnsi="Times New Roman" w:cs="Times New Roman"/>
          <w:sz w:val="24"/>
          <w:szCs w:val="24"/>
        </w:rPr>
        <w:t xml:space="preserve">). Now use the </w:t>
      </w:r>
      <w:proofErr w:type="spellStart"/>
      <w:r>
        <w:rPr>
          <w:rFonts w:ascii="Times New Roman" w:hAnsi="Times New Roman" w:cs="Times New Roman"/>
          <w:sz w:val="24"/>
          <w:szCs w:val="24"/>
        </w:rPr>
        <w:t>Fama</w:t>
      </w:r>
      <w:proofErr w:type="spellEnd"/>
      <w:r>
        <w:rPr>
          <w:rFonts w:ascii="Times New Roman" w:hAnsi="Times New Roman" w:cs="Times New Roman"/>
          <w:sz w:val="24"/>
          <w:szCs w:val="24"/>
        </w:rPr>
        <w:t>-French factors specific for Asia Pacific, ex Japan</w:t>
      </w:r>
      <w:r w:rsidR="004A100E">
        <w:rPr>
          <w:rFonts w:ascii="Times New Roman" w:hAnsi="Times New Roman" w:cs="Times New Roman"/>
          <w:sz w:val="24"/>
          <w:szCs w:val="24"/>
        </w:rPr>
        <w:t>, constructed</w:t>
      </w:r>
      <w:r>
        <w:rPr>
          <w:rFonts w:ascii="Times New Roman" w:hAnsi="Times New Roman" w:cs="Times New Roman"/>
          <w:sz w:val="24"/>
          <w:szCs w:val="24"/>
        </w:rPr>
        <w:t xml:space="preserve"> </w:t>
      </w:r>
      <w:r w:rsidR="007E665A">
        <w:rPr>
          <w:rFonts w:ascii="Times New Roman" w:hAnsi="Times New Roman" w:cs="Times New Roman"/>
          <w:sz w:val="24"/>
          <w:szCs w:val="24"/>
        </w:rPr>
        <w:t xml:space="preserve">as </w:t>
      </w:r>
      <w:r>
        <w:rPr>
          <w:rFonts w:ascii="Times New Roman" w:hAnsi="Times New Roman" w:cs="Times New Roman"/>
          <w:sz w:val="24"/>
          <w:szCs w:val="24"/>
        </w:rPr>
        <w:t xml:space="preserve">in </w:t>
      </w:r>
      <w:proofErr w:type="spellStart"/>
      <w:r>
        <w:rPr>
          <w:rFonts w:ascii="Times New Roman" w:hAnsi="Times New Roman" w:cs="Times New Roman"/>
          <w:sz w:val="24"/>
          <w:szCs w:val="24"/>
        </w:rPr>
        <w:t>Fama</w:t>
      </w:r>
      <w:proofErr w:type="spellEnd"/>
      <w:r>
        <w:rPr>
          <w:rFonts w:ascii="Times New Roman" w:hAnsi="Times New Roman" w:cs="Times New Roman"/>
          <w:sz w:val="24"/>
          <w:szCs w:val="24"/>
        </w:rPr>
        <w:t xml:space="preserve"> and French (1993), (data can be downloaded </w:t>
      </w:r>
      <w:hyperlink r:id="rId13" w:history="1">
        <w:r w:rsidRPr="0069257C">
          <w:rPr>
            <w:rStyle w:val="Hyperlink"/>
            <w:rFonts w:ascii="Times New Roman" w:hAnsi="Times New Roman" w:cs="Times New Roman"/>
            <w:sz w:val="24"/>
            <w:szCs w:val="24"/>
          </w:rPr>
          <w:t>http://mba.tuck.dartmouth.edu/pages/faculty/ken.french/ftp/Asia_Pacific_ex_Japan_Factors.zip</w:t>
        </w:r>
      </w:hyperlink>
      <w:r>
        <w:rPr>
          <w:rFonts w:ascii="Times New Roman" w:hAnsi="Times New Roman" w:cs="Times New Roman"/>
          <w:sz w:val="24"/>
          <w:szCs w:val="24"/>
        </w:rPr>
        <w:t xml:space="preserve">). </w:t>
      </w:r>
    </w:p>
    <w:p w:rsidR="00CD2711" w:rsidRDefault="00CD2711" w:rsidP="0099740F">
      <w:pPr>
        <w:pStyle w:val="ListParagraph"/>
        <w:spacing w:after="0"/>
        <w:jc w:val="both"/>
        <w:rPr>
          <w:rFonts w:ascii="Times New Roman" w:hAnsi="Times New Roman" w:cs="Times New Roman"/>
          <w:sz w:val="24"/>
          <w:szCs w:val="24"/>
        </w:rPr>
      </w:pPr>
    </w:p>
    <w:p w:rsidR="006A7A19" w:rsidRDefault="006A7A19" w:rsidP="006A7A1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exercises a) and b) using only the in-sample </w:t>
      </w:r>
      <w:r w:rsidRPr="00A319D4">
        <w:rPr>
          <w:rFonts w:ascii="Times New Roman" w:hAnsi="Times New Roman" w:cs="Times New Roman"/>
          <w:sz w:val="24"/>
          <w:szCs w:val="24"/>
        </w:rPr>
        <w:t xml:space="preserve">period from </w:t>
      </w:r>
      <w:r>
        <w:rPr>
          <w:rFonts w:ascii="Times New Roman" w:hAnsi="Times New Roman" w:cs="Times New Roman"/>
          <w:sz w:val="24"/>
          <w:szCs w:val="24"/>
        </w:rPr>
        <w:t xml:space="preserve">the beginning of the sample </w:t>
      </w:r>
      <w:r w:rsidRPr="00A319D4">
        <w:rPr>
          <w:rFonts w:ascii="Times New Roman" w:hAnsi="Times New Roman" w:cs="Times New Roman"/>
          <w:sz w:val="24"/>
          <w:szCs w:val="24"/>
        </w:rPr>
        <w:t xml:space="preserve">until </w:t>
      </w:r>
      <w:r>
        <w:rPr>
          <w:rFonts w:ascii="Times New Roman" w:hAnsi="Times New Roman" w:cs="Times New Roman"/>
          <w:sz w:val="24"/>
          <w:szCs w:val="24"/>
        </w:rPr>
        <w:t>August 2008 (just before the bankruptcy of Lehman Brothers).</w:t>
      </w:r>
    </w:p>
    <w:p w:rsidR="006A7A19" w:rsidRDefault="006A7A19" w:rsidP="006A7A19">
      <w:pPr>
        <w:pStyle w:val="ListParagraph"/>
        <w:spacing w:after="0"/>
        <w:jc w:val="both"/>
        <w:rPr>
          <w:rFonts w:ascii="Times New Roman" w:hAnsi="Times New Roman" w:cs="Times New Roman"/>
          <w:sz w:val="24"/>
          <w:szCs w:val="24"/>
        </w:rPr>
      </w:pPr>
    </w:p>
    <w:p w:rsidR="006A7A19" w:rsidRDefault="006A7A19" w:rsidP="006A7A19">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Perform the cross-sectional test of the CAPM. Fully interpret the results and comment upon the validity of the model and its ability to explain the cross-section of the portfolio returns. </w:t>
      </w:r>
    </w:p>
    <w:p w:rsidR="006A7A19" w:rsidRDefault="006A7A19" w:rsidP="006A7A19">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Add the additional factors’ betas and test the extended model. Fully interpret the results and comment upon the validity of the model and its ability to explain the cross-section of the portfolio returns. How do the results differ from the previous ones? Provide economic justification of the difference between performances of the models.</w:t>
      </w:r>
    </w:p>
    <w:p w:rsidR="006A7A19" w:rsidRPr="000559F6" w:rsidRDefault="006A7A19" w:rsidP="006A7A19">
      <w:pPr>
        <w:pStyle w:val="ListParagraph"/>
        <w:numPr>
          <w:ilvl w:val="0"/>
          <w:numId w:val="45"/>
        </w:numPr>
        <w:spacing w:after="0"/>
        <w:jc w:val="both"/>
        <w:rPr>
          <w:rFonts w:ascii="Times New Roman" w:hAnsi="Times New Roman" w:cs="Times New Roman"/>
          <w:sz w:val="24"/>
          <w:szCs w:val="24"/>
        </w:rPr>
      </w:pPr>
      <w:r w:rsidRPr="000559F6">
        <w:rPr>
          <w:rFonts w:ascii="Times New Roman" w:hAnsi="Times New Roman" w:cs="Times New Roman"/>
          <w:sz w:val="24"/>
          <w:szCs w:val="24"/>
        </w:rPr>
        <w:t xml:space="preserve">Using the estimates of the </w:t>
      </w:r>
      <w:r w:rsidR="003E4A4C">
        <w:rPr>
          <w:rFonts w:ascii="Times New Roman" w:hAnsi="Times New Roman" w:cs="Times New Roman"/>
          <w:sz w:val="24"/>
          <w:szCs w:val="24"/>
        </w:rPr>
        <w:t>risk premia from</w:t>
      </w:r>
      <w:r w:rsidR="00190C61">
        <w:rPr>
          <w:rFonts w:ascii="Times New Roman" w:hAnsi="Times New Roman" w:cs="Times New Roman"/>
          <w:sz w:val="24"/>
          <w:szCs w:val="24"/>
        </w:rPr>
        <w:t xml:space="preserve"> the in-sample</w:t>
      </w:r>
      <w:r w:rsidR="00190C61" w:rsidRPr="000559F6">
        <w:rPr>
          <w:rFonts w:ascii="Times New Roman" w:hAnsi="Times New Roman" w:cs="Times New Roman"/>
          <w:sz w:val="24"/>
          <w:szCs w:val="24"/>
        </w:rPr>
        <w:t xml:space="preserve"> </w:t>
      </w:r>
      <w:r w:rsidRPr="000559F6">
        <w:rPr>
          <w:rFonts w:ascii="Times New Roman" w:hAnsi="Times New Roman" w:cs="Times New Roman"/>
          <w:sz w:val="24"/>
          <w:szCs w:val="24"/>
        </w:rPr>
        <w:t>data, test the performance of the model out-of-sample (test for significance of the pricing errors). Consider the period from September 2008 until the most recent observation as out-of-sample. Comment upon the models (both the CAPM and the extended factor model) performances.</w:t>
      </w:r>
    </w:p>
    <w:p w:rsidR="00E26789" w:rsidRDefault="00E26789" w:rsidP="00B60BDE">
      <w:pPr>
        <w:pStyle w:val="ListParagraph"/>
        <w:spacing w:after="0"/>
        <w:jc w:val="both"/>
        <w:rPr>
          <w:rFonts w:ascii="Times New Roman" w:hAnsi="Times New Roman" w:cs="Times New Roman"/>
          <w:b/>
          <w:sz w:val="24"/>
          <w:szCs w:val="24"/>
          <w:u w:val="single"/>
        </w:rPr>
      </w:pPr>
    </w:p>
    <w:p w:rsidR="00E26789" w:rsidRDefault="00E26789" w:rsidP="00E26789">
      <w:pPr>
        <w:spacing w:after="0"/>
        <w:jc w:val="both"/>
        <w:rPr>
          <w:rFonts w:ascii="Times New Roman" w:hAnsi="Times New Roman" w:cs="Times New Roman"/>
          <w:sz w:val="24"/>
          <w:szCs w:val="24"/>
        </w:rPr>
      </w:pPr>
      <w:r>
        <w:rPr>
          <w:rFonts w:ascii="Times New Roman" w:hAnsi="Times New Roman" w:cs="Times New Roman"/>
          <w:sz w:val="24"/>
          <w:szCs w:val="24"/>
        </w:rPr>
        <w:tab/>
        <w:t>Some Reference Literature which might be useful:</w:t>
      </w:r>
    </w:p>
    <w:p w:rsidR="00E26789" w:rsidRDefault="00E26789" w:rsidP="0099740F">
      <w:pPr>
        <w:pStyle w:val="ListParagraph"/>
        <w:spacing w:after="0"/>
        <w:jc w:val="both"/>
        <w:rPr>
          <w:rFonts w:ascii="Times New Roman" w:hAnsi="Times New Roman" w:cs="Times New Roman"/>
          <w:sz w:val="24"/>
          <w:szCs w:val="24"/>
        </w:rPr>
      </w:pPr>
    </w:p>
    <w:p w:rsidR="0099740F" w:rsidRPr="006210C7" w:rsidRDefault="0099740F" w:rsidP="0099740F">
      <w:pPr>
        <w:pStyle w:val="ListParagraph"/>
        <w:spacing w:after="0"/>
        <w:jc w:val="both"/>
        <w:rPr>
          <w:rFonts w:ascii="Times New Roman" w:hAnsi="Times New Roman" w:cs="Times New Roman"/>
          <w:sz w:val="24"/>
          <w:szCs w:val="24"/>
        </w:rPr>
      </w:pPr>
      <w:proofErr w:type="spellStart"/>
      <w:r w:rsidRPr="006210C7">
        <w:rPr>
          <w:rFonts w:ascii="Times New Roman" w:hAnsi="Times New Roman" w:cs="Times New Roman"/>
          <w:sz w:val="24"/>
          <w:szCs w:val="24"/>
        </w:rPr>
        <w:t>Fama</w:t>
      </w:r>
      <w:proofErr w:type="spellEnd"/>
      <w:r w:rsidRPr="006210C7">
        <w:rPr>
          <w:rFonts w:ascii="Times New Roman" w:hAnsi="Times New Roman" w:cs="Times New Roman"/>
          <w:sz w:val="24"/>
          <w:szCs w:val="24"/>
        </w:rPr>
        <w:t xml:space="preserve">, E., and K. French. 1993. Common Risk Factors in the Returns on Stocks </w:t>
      </w:r>
      <w:r>
        <w:rPr>
          <w:rFonts w:ascii="Times New Roman" w:hAnsi="Times New Roman" w:cs="Times New Roman"/>
          <w:sz w:val="24"/>
          <w:szCs w:val="24"/>
        </w:rPr>
        <w:t xml:space="preserve">and Bonds. </w:t>
      </w:r>
      <w:r w:rsidRPr="006210C7">
        <w:rPr>
          <w:rFonts w:ascii="Times New Roman" w:hAnsi="Times New Roman" w:cs="Times New Roman"/>
          <w:i/>
          <w:sz w:val="24"/>
          <w:szCs w:val="24"/>
        </w:rPr>
        <w:t>Journal of Financial Economics</w:t>
      </w:r>
      <w:r w:rsidRPr="006210C7">
        <w:rPr>
          <w:rFonts w:ascii="Times New Roman" w:hAnsi="Times New Roman" w:cs="Times New Roman"/>
          <w:sz w:val="24"/>
          <w:szCs w:val="24"/>
        </w:rPr>
        <w:t xml:space="preserve"> 33:3–56.</w:t>
      </w:r>
    </w:p>
    <w:p w:rsidR="0099740F" w:rsidRDefault="0099740F" w:rsidP="0099740F">
      <w:pPr>
        <w:pStyle w:val="ListParagraph"/>
        <w:spacing w:after="0"/>
        <w:jc w:val="both"/>
        <w:rPr>
          <w:rFonts w:ascii="Times New Roman" w:hAnsi="Times New Roman" w:cs="Times New Roman"/>
          <w:color w:val="222222"/>
          <w:sz w:val="24"/>
          <w:szCs w:val="24"/>
          <w:shd w:val="clear" w:color="auto" w:fill="FFFFFF"/>
        </w:rPr>
      </w:pPr>
      <w:r w:rsidRPr="00D31904">
        <w:rPr>
          <w:rFonts w:ascii="Times New Roman" w:hAnsi="Times New Roman" w:cs="Times New Roman"/>
          <w:color w:val="222222"/>
          <w:sz w:val="24"/>
          <w:szCs w:val="24"/>
          <w:shd w:val="clear" w:color="auto" w:fill="FFFFFF"/>
        </w:rPr>
        <w:t xml:space="preserve">Cochrane, J. 2001. </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Asset Pricing</w:t>
      </w:r>
      <w:r>
        <w:rPr>
          <w:rFonts w:ascii="Times New Roman" w:hAnsi="Times New Roman" w:cs="Times New Roman"/>
          <w:color w:val="222222"/>
          <w:sz w:val="24"/>
          <w:szCs w:val="24"/>
          <w:shd w:val="clear" w:color="auto" w:fill="FFFFFF"/>
        </w:rPr>
        <w:t>”</w:t>
      </w:r>
      <w:r w:rsidRPr="00D31904">
        <w:rPr>
          <w:rFonts w:ascii="Times New Roman" w:hAnsi="Times New Roman" w:cs="Times New Roman"/>
          <w:color w:val="222222"/>
          <w:sz w:val="24"/>
          <w:szCs w:val="24"/>
          <w:shd w:val="clear" w:color="auto" w:fill="FFFFFF"/>
        </w:rPr>
        <w:t>. Princeton, NJ: Princeton University Press.</w:t>
      </w:r>
    </w:p>
    <w:p w:rsidR="00B60BDE" w:rsidRPr="00570057" w:rsidRDefault="00B60BDE" w:rsidP="00B60BDE">
      <w:pPr>
        <w:pStyle w:val="ListParagraph"/>
        <w:spacing w:after="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Jeff</w:t>
      </w:r>
      <w:r w:rsidRPr="00570057">
        <w:rPr>
          <w:rFonts w:ascii="Times New Roman" w:hAnsi="Times New Roman" w:cs="Times New Roman"/>
          <w:color w:val="222222"/>
          <w:sz w:val="24"/>
          <w:szCs w:val="24"/>
          <w:shd w:val="clear" w:color="auto" w:fill="FFFFFF"/>
        </w:rPr>
        <w:t xml:space="preserve">rey M. Wooldridge, </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 xml:space="preserve">Introductory Econometrics </w:t>
      </w:r>
      <w:r w:rsidR="004A100E" w:rsidRPr="00570057">
        <w:rPr>
          <w:rFonts w:ascii="Times New Roman" w:hAnsi="Times New Roman" w:cs="Times New Roman"/>
          <w:color w:val="222222"/>
          <w:sz w:val="24"/>
          <w:szCs w:val="24"/>
          <w:shd w:val="clear" w:color="auto" w:fill="FFFFFF"/>
        </w:rPr>
        <w:t>a</w:t>
      </w:r>
      <w:r w:rsidRPr="00570057">
        <w:rPr>
          <w:rFonts w:ascii="Times New Roman" w:hAnsi="Times New Roman" w:cs="Times New Roman"/>
          <w:color w:val="222222"/>
          <w:sz w:val="24"/>
          <w:szCs w:val="24"/>
          <w:shd w:val="clear" w:color="auto" w:fill="FFFFFF"/>
        </w:rPr>
        <w:t xml:space="preserve"> Modern Approach</w:t>
      </w:r>
      <w:r>
        <w:rPr>
          <w:rFonts w:ascii="Times New Roman" w:hAnsi="Times New Roman" w:cs="Times New Roman"/>
          <w:color w:val="222222"/>
          <w:sz w:val="24"/>
          <w:szCs w:val="24"/>
          <w:shd w:val="clear" w:color="auto" w:fill="FFFFFF"/>
        </w:rPr>
        <w:t>”</w:t>
      </w:r>
      <w:r w:rsidRPr="00570057">
        <w:rPr>
          <w:rFonts w:ascii="Times New Roman" w:hAnsi="Times New Roman" w:cs="Times New Roman"/>
          <w:color w:val="222222"/>
          <w:sz w:val="24"/>
          <w:szCs w:val="24"/>
          <w:shd w:val="clear" w:color="auto" w:fill="FFFFFF"/>
        </w:rPr>
        <w:t>, 4</w:t>
      </w:r>
      <w:r w:rsidRPr="00570057">
        <w:rPr>
          <w:rFonts w:ascii="Times New Roman" w:hAnsi="Times New Roman" w:cs="Times New Roman"/>
          <w:color w:val="222222"/>
          <w:sz w:val="24"/>
          <w:szCs w:val="24"/>
          <w:shd w:val="clear" w:color="auto" w:fill="FFFFFF"/>
          <w:vertAlign w:val="superscript"/>
        </w:rPr>
        <w:t>th</w:t>
      </w:r>
      <w:r>
        <w:rPr>
          <w:rFonts w:ascii="Times New Roman" w:hAnsi="Times New Roman" w:cs="Times New Roman"/>
          <w:color w:val="222222"/>
          <w:sz w:val="24"/>
          <w:szCs w:val="24"/>
          <w:shd w:val="clear" w:color="auto" w:fill="FFFFFF"/>
        </w:rPr>
        <w:t xml:space="preserve"> </w:t>
      </w:r>
      <w:r w:rsidRPr="00570057">
        <w:rPr>
          <w:rFonts w:ascii="Times New Roman" w:hAnsi="Times New Roman" w:cs="Times New Roman"/>
          <w:color w:val="222222"/>
          <w:sz w:val="24"/>
          <w:szCs w:val="24"/>
          <w:shd w:val="clear" w:color="auto" w:fill="FFFFFF"/>
        </w:rPr>
        <w:t>edition, South Western College, 2008.</w:t>
      </w:r>
    </w:p>
    <w:p w:rsidR="00EF07C2" w:rsidRPr="00B770A3" w:rsidRDefault="00EF07C2" w:rsidP="00074F51">
      <w:pPr>
        <w:spacing w:after="0"/>
        <w:jc w:val="both"/>
        <w:rPr>
          <w:rFonts w:ascii="Times New Roman" w:hAnsi="Times New Roman" w:cs="Times New Roman"/>
          <w:sz w:val="24"/>
          <w:szCs w:val="24"/>
        </w:rPr>
      </w:pPr>
    </w:p>
    <w:p w:rsidR="00082108" w:rsidRDefault="00082108">
      <w:pPr>
        <w:rPr>
          <w:rFonts w:ascii="Times New Roman" w:hAnsi="Times New Roman" w:cs="Times New Roman"/>
          <w:sz w:val="24"/>
          <w:szCs w:val="24"/>
        </w:rPr>
      </w:pPr>
      <w:r>
        <w:rPr>
          <w:rFonts w:ascii="Times New Roman" w:hAnsi="Times New Roman" w:cs="Times New Roman"/>
          <w:sz w:val="24"/>
          <w:szCs w:val="24"/>
        </w:rPr>
        <w:br w:type="page"/>
      </w:r>
    </w:p>
    <w:p w:rsidR="004E5B0D" w:rsidRPr="00B770A3" w:rsidRDefault="004E5B0D" w:rsidP="004E5B0D">
      <w:pPr>
        <w:spacing w:line="360" w:lineRule="auto"/>
        <w:jc w:val="center"/>
        <w:rPr>
          <w:rFonts w:ascii="Times New Roman" w:hAnsi="Times New Roman" w:cs="Times New Roman"/>
          <w:b/>
          <w:sz w:val="24"/>
          <w:szCs w:val="24"/>
        </w:rPr>
      </w:pPr>
      <w:r w:rsidRPr="00B770A3">
        <w:rPr>
          <w:rFonts w:ascii="Times New Roman" w:hAnsi="Times New Roman" w:cs="Times New Roman"/>
          <w:b/>
          <w:sz w:val="24"/>
          <w:szCs w:val="24"/>
        </w:rPr>
        <w:lastRenderedPageBreak/>
        <w:t>Writing Your Project</w:t>
      </w:r>
    </w:p>
    <w:p w:rsidR="004E5B0D" w:rsidRPr="00B770A3" w:rsidRDefault="004E5B0D" w:rsidP="004E5B0D">
      <w:pPr>
        <w:pStyle w:val="ListParagraph"/>
        <w:numPr>
          <w:ilvl w:val="0"/>
          <w:numId w:val="19"/>
        </w:numPr>
        <w:spacing w:line="360" w:lineRule="auto"/>
        <w:jc w:val="both"/>
        <w:rPr>
          <w:rFonts w:ascii="Times New Roman" w:hAnsi="Times New Roman" w:cs="Times New Roman"/>
          <w:sz w:val="24"/>
          <w:szCs w:val="24"/>
        </w:rPr>
      </w:pPr>
      <w:r w:rsidRPr="00B770A3">
        <w:rPr>
          <w:rFonts w:ascii="Times New Roman" w:hAnsi="Times New Roman" w:cs="Times New Roman"/>
          <w:sz w:val="24"/>
          <w:szCs w:val="24"/>
        </w:rPr>
        <w:t>Title</w:t>
      </w:r>
    </w:p>
    <w:p w:rsidR="004E5B0D" w:rsidRPr="00B770A3" w:rsidRDefault="004E5B0D" w:rsidP="004E5B0D">
      <w:pPr>
        <w:pStyle w:val="ListParagraph"/>
        <w:numPr>
          <w:ilvl w:val="0"/>
          <w:numId w:val="19"/>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Abstract</w:t>
      </w:r>
    </w:p>
    <w:p w:rsidR="004E5B0D" w:rsidRPr="00B770A3" w:rsidRDefault="004E5B0D" w:rsidP="004E5B0D">
      <w:pPr>
        <w:pStyle w:val="ListParagraph"/>
        <w:numPr>
          <w:ilvl w:val="0"/>
          <w:numId w:val="19"/>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Introduction</w:t>
      </w:r>
    </w:p>
    <w:p w:rsidR="004E5B0D" w:rsidRPr="00B770A3" w:rsidRDefault="004E5B0D" w:rsidP="004E5B0D">
      <w:pPr>
        <w:pStyle w:val="ListParagraph"/>
        <w:numPr>
          <w:ilvl w:val="0"/>
          <w:numId w:val="20"/>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Cl</w:t>
      </w:r>
      <w:r w:rsidR="003A7B0C">
        <w:rPr>
          <w:rFonts w:ascii="Times New Roman" w:hAnsi="Times New Roman" w:cs="Times New Roman"/>
          <w:sz w:val="24"/>
          <w:szCs w:val="24"/>
        </w:rPr>
        <w:t>ear description of the problem/ research question</w:t>
      </w:r>
    </w:p>
    <w:p w:rsidR="004E5B0D" w:rsidRPr="00B770A3" w:rsidRDefault="004E5B0D" w:rsidP="004E5B0D">
      <w:pPr>
        <w:pStyle w:val="ListParagraph"/>
        <w:numPr>
          <w:ilvl w:val="0"/>
          <w:numId w:val="20"/>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How this issue</w:t>
      </w:r>
      <w:r w:rsidR="003A7B0C">
        <w:rPr>
          <w:rFonts w:ascii="Times New Roman" w:hAnsi="Times New Roman" w:cs="Times New Roman"/>
          <w:sz w:val="24"/>
          <w:szCs w:val="24"/>
        </w:rPr>
        <w:t>/question</w:t>
      </w:r>
      <w:r w:rsidRPr="00B770A3">
        <w:rPr>
          <w:rFonts w:ascii="Times New Roman" w:hAnsi="Times New Roman" w:cs="Times New Roman"/>
          <w:sz w:val="24"/>
          <w:szCs w:val="24"/>
        </w:rPr>
        <w:t xml:space="preserve"> is going to be resolved</w:t>
      </w:r>
      <w:r w:rsidR="003A7B0C">
        <w:rPr>
          <w:rFonts w:ascii="Times New Roman" w:hAnsi="Times New Roman" w:cs="Times New Roman"/>
          <w:sz w:val="24"/>
          <w:szCs w:val="24"/>
        </w:rPr>
        <w:t>/answered</w:t>
      </w:r>
      <w:r w:rsidRPr="00B770A3">
        <w:rPr>
          <w:rFonts w:ascii="Times New Roman" w:hAnsi="Times New Roman" w:cs="Times New Roman"/>
          <w:sz w:val="24"/>
          <w:szCs w:val="24"/>
        </w:rPr>
        <w:t xml:space="preserve"> in the current project</w:t>
      </w:r>
    </w:p>
    <w:p w:rsidR="004E5B0D" w:rsidRPr="00B770A3" w:rsidRDefault="004E5B0D" w:rsidP="004E5B0D">
      <w:pPr>
        <w:pStyle w:val="ListParagraph"/>
        <w:numPr>
          <w:ilvl w:val="0"/>
          <w:numId w:val="20"/>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Which other alternative approaches are done in the literature</w:t>
      </w:r>
    </w:p>
    <w:p w:rsidR="004E5B0D" w:rsidRPr="00B770A3" w:rsidRDefault="004E5B0D" w:rsidP="004E5B0D">
      <w:pPr>
        <w:pStyle w:val="ListParagraph"/>
        <w:numPr>
          <w:ilvl w:val="0"/>
          <w:numId w:val="20"/>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What is your methodology – briefly</w:t>
      </w:r>
    </w:p>
    <w:p w:rsidR="004E5B0D" w:rsidRPr="00B770A3" w:rsidRDefault="004E5B0D" w:rsidP="004E5B0D">
      <w:pPr>
        <w:pStyle w:val="ListParagraph"/>
        <w:numPr>
          <w:ilvl w:val="0"/>
          <w:numId w:val="20"/>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What is the main result – briefly</w:t>
      </w:r>
    </w:p>
    <w:p w:rsidR="004E5B0D" w:rsidRPr="00B770A3" w:rsidRDefault="004E5B0D" w:rsidP="004E5B0D">
      <w:pPr>
        <w:pStyle w:val="ListParagraph"/>
        <w:numPr>
          <w:ilvl w:val="0"/>
          <w:numId w:val="19"/>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Literature Review (not necessarily a separate section; can be done in Introduction)</w:t>
      </w:r>
    </w:p>
    <w:p w:rsidR="004E5B0D" w:rsidRPr="00B770A3" w:rsidRDefault="004E5B0D" w:rsidP="004E5B0D">
      <w:pPr>
        <w:pStyle w:val="ListParagraph"/>
        <w:numPr>
          <w:ilvl w:val="0"/>
          <w:numId w:val="19"/>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Methodology – detailed description of methods and calculations performed in the project</w:t>
      </w:r>
    </w:p>
    <w:p w:rsidR="004E5B0D" w:rsidRPr="00B770A3" w:rsidRDefault="004E5B0D" w:rsidP="004E5B0D">
      <w:pPr>
        <w:pStyle w:val="ListParagraph"/>
        <w:numPr>
          <w:ilvl w:val="0"/>
          <w:numId w:val="19"/>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Data and Empirical Results</w:t>
      </w:r>
    </w:p>
    <w:p w:rsidR="004E5B0D" w:rsidRPr="00B770A3" w:rsidRDefault="004E5B0D" w:rsidP="004E5B0D">
      <w:pPr>
        <w:pStyle w:val="ListParagraph"/>
        <w:numPr>
          <w:ilvl w:val="0"/>
          <w:numId w:val="21"/>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Detailed data description – which market, time, frequency, source, descriptive statistics where appropriate</w:t>
      </w:r>
    </w:p>
    <w:p w:rsidR="004E5B0D" w:rsidRPr="00B770A3" w:rsidRDefault="004E5B0D" w:rsidP="004E5B0D">
      <w:pPr>
        <w:pStyle w:val="ListParagraph"/>
        <w:numPr>
          <w:ilvl w:val="0"/>
          <w:numId w:val="21"/>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Any caveats or limitations of your study.</w:t>
      </w:r>
    </w:p>
    <w:p w:rsidR="004E5B0D" w:rsidRPr="00B770A3" w:rsidRDefault="004E5B0D" w:rsidP="004E5B0D">
      <w:pPr>
        <w:pStyle w:val="ListParagraph"/>
        <w:numPr>
          <w:ilvl w:val="0"/>
          <w:numId w:val="21"/>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All results should be clearly explained in the text</w:t>
      </w:r>
    </w:p>
    <w:p w:rsidR="004E5B0D" w:rsidRPr="00B770A3" w:rsidRDefault="004E5B0D" w:rsidP="004E5B0D">
      <w:pPr>
        <w:pStyle w:val="ListParagraph"/>
        <w:numPr>
          <w:ilvl w:val="0"/>
          <w:numId w:val="21"/>
        </w:numPr>
        <w:spacing w:line="360" w:lineRule="auto"/>
        <w:ind w:hanging="357"/>
        <w:jc w:val="both"/>
        <w:rPr>
          <w:rFonts w:ascii="Times New Roman" w:hAnsi="Times New Roman" w:cs="Times New Roman"/>
          <w:sz w:val="24"/>
          <w:szCs w:val="24"/>
        </w:rPr>
      </w:pPr>
      <w:r w:rsidRPr="00B770A3">
        <w:rPr>
          <w:rFonts w:ascii="Times New Roman" w:hAnsi="Times New Roman" w:cs="Times New Roman"/>
          <w:sz w:val="24"/>
          <w:szCs w:val="24"/>
        </w:rPr>
        <w:t>Every table and figure should contain an INFORMATIVE caption – it should be self-explanatory!</w:t>
      </w:r>
    </w:p>
    <w:p w:rsidR="00B770A3" w:rsidRPr="006A08F1" w:rsidRDefault="002D753E" w:rsidP="006A08F1">
      <w:pPr>
        <w:pStyle w:val="ListParagraph"/>
        <w:numPr>
          <w:ilvl w:val="0"/>
          <w:numId w:val="19"/>
        </w:numPr>
        <w:spacing w:line="360" w:lineRule="auto"/>
        <w:ind w:hanging="357"/>
        <w:jc w:val="both"/>
        <w:rPr>
          <w:rFonts w:ascii="Times New Roman" w:hAnsi="Times New Roman" w:cs="Times New Roman"/>
          <w:sz w:val="24"/>
          <w:szCs w:val="24"/>
        </w:rPr>
      </w:pPr>
      <w:r>
        <w:rPr>
          <w:rFonts w:ascii="Times New Roman" w:hAnsi="Times New Roman" w:cs="Times New Roman"/>
          <w:sz w:val="24"/>
          <w:szCs w:val="24"/>
        </w:rPr>
        <w:t xml:space="preserve">Conclusions of your study </w:t>
      </w:r>
    </w:p>
    <w:p w:rsidR="00B60BDE" w:rsidRDefault="00B60BDE" w:rsidP="00B60BDE">
      <w:pPr>
        <w:spacing w:after="0"/>
        <w:ind w:left="363"/>
        <w:jc w:val="both"/>
        <w:rPr>
          <w:rFonts w:ascii="Times New Roman" w:hAnsi="Times New Roman" w:cs="Times New Roman"/>
          <w:sz w:val="24"/>
          <w:szCs w:val="24"/>
        </w:rPr>
      </w:pPr>
    </w:p>
    <w:p w:rsidR="00B60BDE" w:rsidRDefault="00B60BDE" w:rsidP="00B60BDE">
      <w:pPr>
        <w:spacing w:after="0"/>
        <w:ind w:left="363"/>
        <w:jc w:val="both"/>
        <w:rPr>
          <w:rFonts w:ascii="Times New Roman" w:hAnsi="Times New Roman" w:cs="Times New Roman"/>
          <w:sz w:val="24"/>
          <w:szCs w:val="24"/>
        </w:rPr>
      </w:pPr>
    </w:p>
    <w:p w:rsidR="00DC239E" w:rsidRDefault="00DC239E" w:rsidP="00111C25">
      <w:pPr>
        <w:spacing w:after="0"/>
        <w:ind w:left="363"/>
        <w:rPr>
          <w:rFonts w:ascii="Times New Roman" w:hAnsi="Times New Roman" w:cs="Times New Roman"/>
          <w:sz w:val="24"/>
          <w:szCs w:val="24"/>
        </w:rPr>
      </w:pPr>
    </w:p>
    <w:p w:rsidR="00DC239E" w:rsidRDefault="00DC239E" w:rsidP="00B60BDE">
      <w:pPr>
        <w:spacing w:after="0"/>
        <w:ind w:left="363"/>
        <w:jc w:val="both"/>
        <w:rPr>
          <w:rFonts w:ascii="Times New Roman" w:hAnsi="Times New Roman" w:cs="Times New Roman"/>
          <w:sz w:val="24"/>
          <w:szCs w:val="24"/>
        </w:rPr>
      </w:pPr>
    </w:p>
    <w:p w:rsidR="00DC239E" w:rsidRDefault="00DC239E" w:rsidP="00B60BDE">
      <w:pPr>
        <w:spacing w:after="0"/>
        <w:ind w:left="363"/>
        <w:jc w:val="both"/>
        <w:rPr>
          <w:rFonts w:ascii="Times New Roman" w:hAnsi="Times New Roman" w:cs="Times New Roman"/>
          <w:sz w:val="24"/>
          <w:szCs w:val="24"/>
        </w:rPr>
      </w:pPr>
    </w:p>
    <w:p w:rsidR="00DC239E" w:rsidRDefault="00DC239E" w:rsidP="00B60BDE">
      <w:pPr>
        <w:spacing w:after="0"/>
        <w:ind w:left="363"/>
        <w:jc w:val="both"/>
        <w:rPr>
          <w:rFonts w:ascii="Times New Roman" w:hAnsi="Times New Roman" w:cs="Times New Roman"/>
          <w:sz w:val="24"/>
          <w:szCs w:val="24"/>
        </w:rPr>
      </w:pPr>
    </w:p>
    <w:p w:rsidR="00DC239E" w:rsidRDefault="00DC239E" w:rsidP="00B60BDE">
      <w:pPr>
        <w:spacing w:after="0"/>
        <w:ind w:left="363"/>
        <w:jc w:val="both"/>
        <w:rPr>
          <w:rFonts w:ascii="Times New Roman" w:hAnsi="Times New Roman" w:cs="Times New Roman"/>
          <w:sz w:val="24"/>
          <w:szCs w:val="24"/>
        </w:rPr>
      </w:pPr>
    </w:p>
    <w:p w:rsidR="00DC239E" w:rsidRDefault="00DC239E" w:rsidP="00B60BDE">
      <w:pPr>
        <w:spacing w:after="0"/>
        <w:ind w:left="363"/>
        <w:jc w:val="both"/>
        <w:rPr>
          <w:rFonts w:ascii="Times New Roman" w:hAnsi="Times New Roman" w:cs="Times New Roman"/>
          <w:sz w:val="24"/>
          <w:szCs w:val="24"/>
        </w:rPr>
      </w:pPr>
    </w:p>
    <w:p w:rsidR="00DC239E" w:rsidRDefault="00DC239E" w:rsidP="00B60BDE">
      <w:pPr>
        <w:spacing w:after="0"/>
        <w:ind w:left="363"/>
        <w:jc w:val="both"/>
        <w:rPr>
          <w:rFonts w:ascii="Times New Roman" w:hAnsi="Times New Roman" w:cs="Times New Roman"/>
          <w:sz w:val="24"/>
          <w:szCs w:val="24"/>
        </w:rPr>
      </w:pPr>
    </w:p>
    <w:p w:rsidR="00DC239E" w:rsidRDefault="00DC239E" w:rsidP="00B60BDE">
      <w:pPr>
        <w:spacing w:after="0"/>
        <w:ind w:left="363"/>
        <w:jc w:val="both"/>
        <w:rPr>
          <w:rFonts w:ascii="Times New Roman" w:hAnsi="Times New Roman" w:cs="Times New Roman"/>
          <w:sz w:val="24"/>
          <w:szCs w:val="24"/>
        </w:rPr>
      </w:pPr>
    </w:p>
    <w:p w:rsidR="00E935FC" w:rsidRDefault="00E935FC" w:rsidP="00B60BDE">
      <w:pPr>
        <w:spacing w:after="0"/>
        <w:ind w:left="363"/>
        <w:jc w:val="both"/>
        <w:rPr>
          <w:rFonts w:ascii="Times New Roman" w:hAnsi="Times New Roman" w:cs="Times New Roman"/>
          <w:sz w:val="24"/>
          <w:szCs w:val="24"/>
        </w:rPr>
      </w:pPr>
    </w:p>
    <w:p w:rsidR="00E935FC" w:rsidRDefault="00E935FC" w:rsidP="00B60BDE">
      <w:pPr>
        <w:spacing w:after="0"/>
        <w:ind w:left="363"/>
        <w:jc w:val="both"/>
        <w:rPr>
          <w:rFonts w:ascii="Times New Roman" w:hAnsi="Times New Roman" w:cs="Times New Roman"/>
          <w:sz w:val="24"/>
          <w:szCs w:val="24"/>
        </w:rPr>
      </w:pPr>
    </w:p>
    <w:p w:rsidR="00E935FC" w:rsidRDefault="00E935FC" w:rsidP="00B60BDE">
      <w:pPr>
        <w:spacing w:after="0"/>
        <w:ind w:left="363"/>
        <w:jc w:val="both"/>
        <w:rPr>
          <w:rFonts w:ascii="Times New Roman" w:hAnsi="Times New Roman" w:cs="Times New Roman"/>
          <w:sz w:val="24"/>
          <w:szCs w:val="24"/>
        </w:rPr>
      </w:pPr>
    </w:p>
    <w:p w:rsidR="00E935FC" w:rsidRDefault="00E935FC" w:rsidP="00B60BDE">
      <w:pPr>
        <w:spacing w:after="0"/>
        <w:ind w:left="363"/>
        <w:jc w:val="both"/>
        <w:rPr>
          <w:rFonts w:ascii="Times New Roman" w:hAnsi="Times New Roman" w:cs="Times New Roman"/>
          <w:sz w:val="24"/>
          <w:szCs w:val="24"/>
        </w:rPr>
      </w:pPr>
    </w:p>
    <w:p w:rsidR="00DC239E" w:rsidRDefault="00DC239E" w:rsidP="00B60BDE">
      <w:pPr>
        <w:spacing w:after="0"/>
        <w:ind w:left="363"/>
        <w:jc w:val="both"/>
        <w:rPr>
          <w:rFonts w:ascii="Times New Roman" w:hAnsi="Times New Roman" w:cs="Times New Roman"/>
          <w:sz w:val="24"/>
          <w:szCs w:val="24"/>
        </w:rPr>
      </w:pPr>
    </w:p>
    <w:p w:rsidR="00DC239E" w:rsidRDefault="00DC239E" w:rsidP="00B60BDE">
      <w:pPr>
        <w:spacing w:after="0"/>
        <w:ind w:left="363"/>
        <w:jc w:val="both"/>
        <w:rPr>
          <w:rFonts w:ascii="Times New Roman" w:hAnsi="Times New Roman" w:cs="Times New Roman"/>
          <w:sz w:val="24"/>
          <w:szCs w:val="24"/>
        </w:rPr>
      </w:pPr>
    </w:p>
    <w:p w:rsidR="00560D32" w:rsidRDefault="00560D32">
      <w:pPr>
        <w:rPr>
          <w:rFonts w:ascii="Times New Roman" w:hAnsi="Times New Roman" w:cs="Times New Roman"/>
          <w:sz w:val="24"/>
          <w:szCs w:val="24"/>
        </w:rPr>
      </w:pPr>
      <w:r>
        <w:rPr>
          <w:rFonts w:ascii="Times New Roman" w:hAnsi="Times New Roman" w:cs="Times New Roman"/>
          <w:sz w:val="24"/>
          <w:szCs w:val="24"/>
        </w:rPr>
        <w:br w:type="page"/>
      </w:r>
    </w:p>
    <w:p w:rsidR="000358C5" w:rsidRPr="00B770A3" w:rsidRDefault="00B770A3" w:rsidP="00B770A3">
      <w:pPr>
        <w:spacing w:after="0"/>
        <w:ind w:left="720"/>
        <w:jc w:val="center"/>
        <w:rPr>
          <w:rFonts w:ascii="Times New Roman" w:hAnsi="Times New Roman" w:cs="Times New Roman"/>
          <w:b/>
          <w:sz w:val="24"/>
          <w:szCs w:val="24"/>
        </w:rPr>
      </w:pPr>
      <w:r w:rsidRPr="00B770A3">
        <w:rPr>
          <w:rFonts w:ascii="Times New Roman" w:hAnsi="Times New Roman" w:cs="Times New Roman"/>
          <w:b/>
          <w:sz w:val="24"/>
          <w:szCs w:val="24"/>
        </w:rPr>
        <w:lastRenderedPageBreak/>
        <w:t>General information</w:t>
      </w:r>
    </w:p>
    <w:p w:rsidR="00B770A3" w:rsidRPr="00B770A3" w:rsidRDefault="00B770A3" w:rsidP="00531EF3">
      <w:pPr>
        <w:spacing w:after="0"/>
        <w:ind w:left="720"/>
        <w:jc w:val="both"/>
        <w:rPr>
          <w:rFonts w:ascii="Times New Roman" w:hAnsi="Times New Roman" w:cs="Times New Roman"/>
          <w:sz w:val="24"/>
          <w:szCs w:val="24"/>
        </w:rPr>
      </w:pPr>
    </w:p>
    <w:p w:rsidR="000358C5" w:rsidRPr="00B770A3" w:rsidRDefault="000358C5" w:rsidP="000358C5">
      <w:pPr>
        <w:spacing w:after="0"/>
        <w:ind w:left="720"/>
        <w:jc w:val="both"/>
        <w:rPr>
          <w:rFonts w:ascii="Times New Roman" w:hAnsi="Times New Roman" w:cs="Times New Roman"/>
          <w:b/>
          <w:sz w:val="24"/>
          <w:szCs w:val="24"/>
        </w:rPr>
      </w:pPr>
      <w:r w:rsidRPr="00B770A3">
        <w:rPr>
          <w:rFonts w:ascii="Times New Roman" w:hAnsi="Times New Roman" w:cs="Times New Roman"/>
          <w:b/>
          <w:sz w:val="24"/>
          <w:szCs w:val="24"/>
        </w:rPr>
        <w:t>Important:</w:t>
      </w:r>
    </w:p>
    <w:p w:rsidR="000358C5" w:rsidRPr="00B770A3" w:rsidRDefault="000358C5" w:rsidP="000358C5">
      <w:pPr>
        <w:spacing w:after="0"/>
        <w:ind w:left="720"/>
        <w:jc w:val="both"/>
        <w:rPr>
          <w:rFonts w:ascii="Times New Roman" w:hAnsi="Times New Roman" w:cs="Times New Roman"/>
          <w:sz w:val="24"/>
          <w:szCs w:val="24"/>
        </w:rPr>
      </w:pPr>
      <w:r w:rsidRPr="00B770A3">
        <w:rPr>
          <w:rFonts w:ascii="Times New Roman" w:hAnsi="Times New Roman" w:cs="Times New Roman"/>
          <w:sz w:val="24"/>
          <w:szCs w:val="24"/>
        </w:rPr>
        <w:t xml:space="preserve">Note that your mark does not depend on finding specific results. For </w:t>
      </w:r>
      <w:proofErr w:type="gramStart"/>
      <w:r w:rsidRPr="00B770A3">
        <w:rPr>
          <w:rFonts w:ascii="Times New Roman" w:hAnsi="Times New Roman" w:cs="Times New Roman"/>
          <w:sz w:val="24"/>
          <w:szCs w:val="24"/>
        </w:rPr>
        <w:t>example</w:t>
      </w:r>
      <w:proofErr w:type="gramEnd"/>
      <w:r w:rsidRPr="00B770A3">
        <w:rPr>
          <w:rFonts w:ascii="Times New Roman" w:hAnsi="Times New Roman" w:cs="Times New Roman"/>
          <w:sz w:val="24"/>
          <w:szCs w:val="24"/>
        </w:rPr>
        <w:t xml:space="preserve"> you may find that </w:t>
      </w:r>
      <w:proofErr w:type="spellStart"/>
      <w:r w:rsidR="006A08F1">
        <w:rPr>
          <w:rFonts w:ascii="Times New Roman" w:hAnsi="Times New Roman" w:cs="Times New Roman"/>
          <w:sz w:val="24"/>
          <w:szCs w:val="24"/>
        </w:rPr>
        <w:t>Fama</w:t>
      </w:r>
      <w:proofErr w:type="spellEnd"/>
      <w:r w:rsidR="006A08F1">
        <w:rPr>
          <w:rFonts w:ascii="Times New Roman" w:hAnsi="Times New Roman" w:cs="Times New Roman"/>
          <w:sz w:val="24"/>
          <w:szCs w:val="24"/>
        </w:rPr>
        <w:t>-French factors do not explain the cross-section of stock returns</w:t>
      </w:r>
      <w:r w:rsidRPr="00B770A3">
        <w:rPr>
          <w:rFonts w:ascii="Times New Roman" w:hAnsi="Times New Roman" w:cs="Times New Roman"/>
          <w:sz w:val="24"/>
          <w:szCs w:val="24"/>
        </w:rPr>
        <w:t>. That is perfectly fine.</w:t>
      </w:r>
    </w:p>
    <w:p w:rsidR="000358C5" w:rsidRDefault="000358C5" w:rsidP="000358C5">
      <w:pPr>
        <w:spacing w:after="0"/>
        <w:ind w:left="720"/>
        <w:jc w:val="both"/>
        <w:rPr>
          <w:rFonts w:ascii="Times New Roman" w:hAnsi="Times New Roman" w:cs="Times New Roman"/>
          <w:sz w:val="24"/>
          <w:szCs w:val="24"/>
        </w:rPr>
      </w:pPr>
      <w:r w:rsidRPr="00B770A3">
        <w:rPr>
          <w:rFonts w:ascii="Times New Roman" w:hAnsi="Times New Roman" w:cs="Times New Roman"/>
          <w:sz w:val="24"/>
          <w:szCs w:val="24"/>
        </w:rPr>
        <w:t xml:space="preserve">Your mark will depend on the soundness of (a) your understanding about the </w:t>
      </w:r>
      <w:r w:rsidR="006A08F1">
        <w:rPr>
          <w:rFonts w:ascii="Times New Roman" w:hAnsi="Times New Roman" w:cs="Times New Roman"/>
          <w:sz w:val="24"/>
          <w:szCs w:val="24"/>
        </w:rPr>
        <w:t>problem</w:t>
      </w:r>
      <w:r w:rsidRPr="00B770A3">
        <w:rPr>
          <w:rFonts w:ascii="Times New Roman" w:hAnsi="Times New Roman" w:cs="Times New Roman"/>
          <w:sz w:val="24"/>
          <w:szCs w:val="24"/>
        </w:rPr>
        <w:t>, (b) the</w:t>
      </w:r>
      <w:r w:rsidR="00D700D2">
        <w:rPr>
          <w:rFonts w:ascii="Times New Roman" w:hAnsi="Times New Roman" w:cs="Times New Roman"/>
          <w:sz w:val="24"/>
          <w:szCs w:val="24"/>
        </w:rPr>
        <w:t xml:space="preserve"> correctness of the</w:t>
      </w:r>
      <w:r w:rsidRPr="00B770A3">
        <w:rPr>
          <w:rFonts w:ascii="Times New Roman" w:hAnsi="Times New Roman" w:cs="Times New Roman"/>
          <w:sz w:val="24"/>
          <w:szCs w:val="24"/>
        </w:rPr>
        <w:t xml:space="preserve"> tests conducted, (c) your interpretation</w:t>
      </w:r>
      <w:r w:rsidR="00D700D2">
        <w:rPr>
          <w:rFonts w:ascii="Times New Roman" w:hAnsi="Times New Roman" w:cs="Times New Roman"/>
          <w:sz w:val="24"/>
          <w:szCs w:val="24"/>
        </w:rPr>
        <w:t>/discussion about</w:t>
      </w:r>
      <w:r w:rsidRPr="00B770A3">
        <w:rPr>
          <w:rFonts w:ascii="Times New Roman" w:hAnsi="Times New Roman" w:cs="Times New Roman"/>
          <w:sz w:val="24"/>
          <w:szCs w:val="24"/>
        </w:rPr>
        <w:t xml:space="preserve"> of the results and (d) clarity/presentation.</w:t>
      </w:r>
      <w:r w:rsidR="00D700D2">
        <w:rPr>
          <w:rFonts w:ascii="Times New Roman" w:hAnsi="Times New Roman" w:cs="Times New Roman"/>
          <w:sz w:val="24"/>
          <w:szCs w:val="24"/>
        </w:rPr>
        <w:t xml:space="preserve"> </w:t>
      </w:r>
      <w:proofErr w:type="gramStart"/>
      <w:r w:rsidR="00D700D2">
        <w:rPr>
          <w:rFonts w:ascii="Times New Roman" w:hAnsi="Times New Roman" w:cs="Times New Roman"/>
          <w:sz w:val="24"/>
          <w:szCs w:val="24"/>
        </w:rPr>
        <w:t>Also</w:t>
      </w:r>
      <w:proofErr w:type="gramEnd"/>
      <w:r w:rsidR="00D700D2">
        <w:rPr>
          <w:rFonts w:ascii="Times New Roman" w:hAnsi="Times New Roman" w:cs="Times New Roman"/>
          <w:sz w:val="24"/>
          <w:szCs w:val="24"/>
        </w:rPr>
        <w:t xml:space="preserve"> please make sure to not exceed the word limit of 4,000.</w:t>
      </w:r>
    </w:p>
    <w:p w:rsidR="00181A61" w:rsidRDefault="00181A61" w:rsidP="00183862">
      <w:pPr>
        <w:spacing w:after="0"/>
        <w:ind w:left="720"/>
        <w:rPr>
          <w:rFonts w:ascii="Times New Roman" w:hAnsi="Times New Roman" w:cs="Times New Roman"/>
          <w:sz w:val="24"/>
          <w:szCs w:val="24"/>
        </w:rPr>
      </w:pPr>
    </w:p>
    <w:p w:rsidR="00181A61" w:rsidRPr="00181A61" w:rsidRDefault="00181A61" w:rsidP="000358C5">
      <w:pPr>
        <w:spacing w:after="0"/>
        <w:ind w:left="720"/>
        <w:jc w:val="both"/>
        <w:rPr>
          <w:rFonts w:ascii="Times New Roman" w:hAnsi="Times New Roman" w:cs="Times New Roman"/>
          <w:sz w:val="24"/>
          <w:szCs w:val="24"/>
        </w:rPr>
      </w:pPr>
      <w:r w:rsidRPr="00181A61">
        <w:rPr>
          <w:rFonts w:ascii="Times New Roman" w:hAnsi="Times New Roman" w:cs="Times New Roman"/>
          <w:b/>
          <w:sz w:val="24"/>
          <w:szCs w:val="24"/>
        </w:rPr>
        <w:t>Free riding</w:t>
      </w:r>
      <w:r>
        <w:rPr>
          <w:rFonts w:ascii="Times New Roman" w:hAnsi="Times New Roman" w:cs="Times New Roman"/>
          <w:b/>
          <w:sz w:val="24"/>
          <w:szCs w:val="24"/>
        </w:rPr>
        <w:t>:</w:t>
      </w:r>
    </w:p>
    <w:p w:rsidR="00181A61" w:rsidRPr="00181A61" w:rsidRDefault="00181A61" w:rsidP="000358C5">
      <w:pPr>
        <w:spacing w:after="0"/>
        <w:ind w:left="720"/>
        <w:jc w:val="both"/>
        <w:rPr>
          <w:rFonts w:ascii="Times New Roman" w:hAnsi="Times New Roman" w:cs="Times New Roman"/>
          <w:sz w:val="24"/>
          <w:szCs w:val="24"/>
        </w:rPr>
      </w:pPr>
      <w:r w:rsidRPr="00181A61">
        <w:rPr>
          <w:rFonts w:ascii="Times New Roman" w:hAnsi="Times New Roman" w:cs="Times New Roman"/>
          <w:sz w:val="24"/>
          <w:szCs w:val="24"/>
        </w:rPr>
        <w:t>This is a group project and everyone is expected to be a punctual and contributing member to the process. If a person is attempting to free</w:t>
      </w:r>
      <w:r>
        <w:rPr>
          <w:rFonts w:ascii="Times New Roman" w:hAnsi="Times New Roman" w:cs="Times New Roman"/>
          <w:sz w:val="24"/>
          <w:szCs w:val="24"/>
        </w:rPr>
        <w:t xml:space="preserve"> ride</w:t>
      </w:r>
      <w:r w:rsidRPr="00181A61">
        <w:rPr>
          <w:rFonts w:ascii="Times New Roman" w:hAnsi="Times New Roman" w:cs="Times New Roman"/>
          <w:sz w:val="24"/>
          <w:szCs w:val="24"/>
        </w:rPr>
        <w:t xml:space="preserve"> the remaining group members should come and talk to </w:t>
      </w:r>
      <w:r w:rsidR="00560D32">
        <w:rPr>
          <w:rFonts w:ascii="Times New Roman" w:hAnsi="Times New Roman" w:cs="Times New Roman"/>
          <w:sz w:val="24"/>
          <w:szCs w:val="24"/>
        </w:rPr>
        <w:t>us</w:t>
      </w:r>
      <w:r w:rsidRPr="00181A61">
        <w:rPr>
          <w:rFonts w:ascii="Times New Roman" w:hAnsi="Times New Roman" w:cs="Times New Roman"/>
          <w:sz w:val="24"/>
          <w:szCs w:val="24"/>
        </w:rPr>
        <w:t xml:space="preserve"> about it.</w:t>
      </w:r>
    </w:p>
    <w:p w:rsidR="00181A61" w:rsidRDefault="00181A61" w:rsidP="000358C5">
      <w:pPr>
        <w:spacing w:after="0"/>
        <w:ind w:left="720"/>
        <w:jc w:val="both"/>
        <w:rPr>
          <w:rFonts w:ascii="Times New Roman" w:hAnsi="Times New Roman" w:cs="Times New Roman"/>
          <w:b/>
          <w:sz w:val="24"/>
          <w:szCs w:val="24"/>
        </w:rPr>
      </w:pPr>
    </w:p>
    <w:p w:rsidR="00181A61" w:rsidRPr="00181A61" w:rsidRDefault="00181A61" w:rsidP="000358C5">
      <w:pPr>
        <w:spacing w:after="0"/>
        <w:ind w:left="720"/>
        <w:jc w:val="both"/>
        <w:rPr>
          <w:rFonts w:ascii="Times New Roman" w:hAnsi="Times New Roman" w:cs="Times New Roman"/>
          <w:sz w:val="24"/>
          <w:szCs w:val="24"/>
        </w:rPr>
      </w:pPr>
      <w:r>
        <w:rPr>
          <w:rFonts w:ascii="Times New Roman" w:hAnsi="Times New Roman" w:cs="Times New Roman"/>
          <w:b/>
          <w:sz w:val="24"/>
          <w:szCs w:val="24"/>
        </w:rPr>
        <w:t>Support:</w:t>
      </w:r>
    </w:p>
    <w:p w:rsidR="00181A61" w:rsidRDefault="00181A61" w:rsidP="000358C5">
      <w:pPr>
        <w:spacing w:after="0"/>
        <w:ind w:left="720"/>
        <w:jc w:val="both"/>
        <w:rPr>
          <w:rFonts w:ascii="Times New Roman" w:hAnsi="Times New Roman" w:cs="Times New Roman"/>
          <w:sz w:val="24"/>
          <w:szCs w:val="24"/>
        </w:rPr>
      </w:pPr>
      <w:r>
        <w:rPr>
          <w:rFonts w:ascii="Times New Roman" w:hAnsi="Times New Roman" w:cs="Times New Roman"/>
          <w:sz w:val="24"/>
          <w:szCs w:val="24"/>
        </w:rPr>
        <w:t>Feel free to use</w:t>
      </w:r>
      <w:r w:rsidR="00560D32">
        <w:rPr>
          <w:rFonts w:ascii="Times New Roman" w:hAnsi="Times New Roman" w:cs="Times New Roman"/>
          <w:sz w:val="24"/>
          <w:szCs w:val="24"/>
        </w:rPr>
        <w:t xml:space="preserve"> the</w:t>
      </w:r>
      <w:r>
        <w:rPr>
          <w:rFonts w:ascii="Times New Roman" w:hAnsi="Times New Roman" w:cs="Times New Roman"/>
          <w:sz w:val="24"/>
          <w:szCs w:val="24"/>
        </w:rPr>
        <w:t xml:space="preserve"> office hours to ask questions about the process and stuff you are unclear about</w:t>
      </w:r>
      <w:r w:rsidRPr="00181A61">
        <w:rPr>
          <w:rFonts w:ascii="Times New Roman" w:hAnsi="Times New Roman" w:cs="Times New Roman"/>
          <w:sz w:val="24"/>
          <w:szCs w:val="24"/>
        </w:rPr>
        <w:t xml:space="preserve">. However, please send </w:t>
      </w:r>
      <w:r w:rsidR="00560D32">
        <w:rPr>
          <w:rFonts w:ascii="Times New Roman" w:hAnsi="Times New Roman" w:cs="Times New Roman"/>
          <w:sz w:val="24"/>
          <w:szCs w:val="24"/>
        </w:rPr>
        <w:t xml:space="preserve">the </w:t>
      </w:r>
      <w:r w:rsidRPr="00181A61">
        <w:rPr>
          <w:rFonts w:ascii="Times New Roman" w:hAnsi="Times New Roman" w:cs="Times New Roman"/>
          <w:sz w:val="24"/>
          <w:szCs w:val="24"/>
        </w:rPr>
        <w:t xml:space="preserve">email your specific questions one day in advance so </w:t>
      </w:r>
      <w:r w:rsidR="00012BC9">
        <w:rPr>
          <w:rFonts w:ascii="Times New Roman" w:hAnsi="Times New Roman" w:cs="Times New Roman"/>
          <w:sz w:val="24"/>
          <w:szCs w:val="24"/>
        </w:rPr>
        <w:t xml:space="preserve">there is </w:t>
      </w:r>
      <w:r w:rsidRPr="00181A61">
        <w:rPr>
          <w:rFonts w:ascii="Times New Roman" w:hAnsi="Times New Roman" w:cs="Times New Roman"/>
          <w:sz w:val="24"/>
          <w:szCs w:val="24"/>
        </w:rPr>
        <w:t>a chance to examine how to deal with them.</w:t>
      </w:r>
    </w:p>
    <w:p w:rsidR="00B51709" w:rsidRDefault="00B51709" w:rsidP="000358C5">
      <w:pPr>
        <w:spacing w:after="0"/>
        <w:ind w:left="720"/>
        <w:jc w:val="both"/>
        <w:rPr>
          <w:rFonts w:ascii="Times New Roman" w:hAnsi="Times New Roman" w:cs="Times New Roman"/>
          <w:sz w:val="24"/>
          <w:szCs w:val="24"/>
        </w:rPr>
      </w:pPr>
    </w:p>
    <w:p w:rsidR="00B51709" w:rsidRDefault="00B51709" w:rsidP="00DC239E">
      <w:pPr>
        <w:spacing w:after="0"/>
        <w:ind w:left="720"/>
        <w:jc w:val="center"/>
        <w:rPr>
          <w:rFonts w:ascii="Times New Roman" w:hAnsi="Times New Roman" w:cs="Times New Roman"/>
          <w:b/>
          <w:sz w:val="24"/>
          <w:szCs w:val="24"/>
        </w:rPr>
      </w:pPr>
      <w:r>
        <w:rPr>
          <w:rFonts w:ascii="Times New Roman" w:hAnsi="Times New Roman" w:cs="Times New Roman"/>
          <w:b/>
          <w:sz w:val="24"/>
          <w:szCs w:val="24"/>
        </w:rPr>
        <w:t xml:space="preserve">Marking </w:t>
      </w:r>
      <w:r w:rsidR="0023696F">
        <w:rPr>
          <w:rFonts w:ascii="Times New Roman" w:hAnsi="Times New Roman" w:cs="Times New Roman"/>
          <w:b/>
          <w:sz w:val="24"/>
          <w:szCs w:val="24"/>
        </w:rPr>
        <w:t>details</w:t>
      </w:r>
    </w:p>
    <w:p w:rsidR="00B51709" w:rsidRDefault="00B51709" w:rsidP="000358C5">
      <w:pPr>
        <w:spacing w:after="0"/>
        <w:ind w:left="720"/>
        <w:jc w:val="both"/>
        <w:rPr>
          <w:rFonts w:ascii="Times New Roman" w:hAnsi="Times New Roman" w:cs="Times New Roman"/>
          <w:b/>
          <w:sz w:val="24"/>
          <w:szCs w:val="24"/>
        </w:rPr>
      </w:pPr>
    </w:p>
    <w:p w:rsidR="00B51709" w:rsidRDefault="00B51709" w:rsidP="00183862">
      <w:pPr>
        <w:spacing w:after="0"/>
        <w:ind w:left="709"/>
        <w:jc w:val="both"/>
        <w:rPr>
          <w:rFonts w:ascii="Times New Roman" w:hAnsi="Times New Roman" w:cs="Times New Roman"/>
          <w:sz w:val="24"/>
          <w:szCs w:val="24"/>
        </w:rPr>
      </w:pPr>
      <w:r>
        <w:rPr>
          <w:rFonts w:ascii="Times New Roman" w:hAnsi="Times New Roman" w:cs="Times New Roman"/>
          <w:sz w:val="24"/>
          <w:szCs w:val="24"/>
        </w:rPr>
        <w:t>The group</w:t>
      </w:r>
      <w:r w:rsidR="00A705E4">
        <w:rPr>
          <w:rFonts w:ascii="Times New Roman" w:hAnsi="Times New Roman" w:cs="Times New Roman"/>
          <w:sz w:val="24"/>
          <w:szCs w:val="24"/>
        </w:rPr>
        <w:t xml:space="preserve"> project</w:t>
      </w:r>
      <w:r>
        <w:rPr>
          <w:rFonts w:ascii="Times New Roman" w:hAnsi="Times New Roman" w:cs="Times New Roman"/>
          <w:sz w:val="24"/>
          <w:szCs w:val="24"/>
        </w:rPr>
        <w:t xml:space="preserve"> is meant to test the ability to </w:t>
      </w:r>
      <w:r w:rsidR="00183862">
        <w:rPr>
          <w:rFonts w:ascii="Times New Roman" w:hAnsi="Times New Roman" w:cs="Times New Roman"/>
          <w:sz w:val="24"/>
          <w:szCs w:val="24"/>
        </w:rPr>
        <w:t>test the</w:t>
      </w:r>
      <w:r>
        <w:rPr>
          <w:rFonts w:ascii="Times New Roman" w:hAnsi="Times New Roman" w:cs="Times New Roman"/>
          <w:sz w:val="24"/>
          <w:szCs w:val="24"/>
        </w:rPr>
        <w:t xml:space="preserve"> </w:t>
      </w:r>
      <w:r w:rsidR="00183862">
        <w:rPr>
          <w:rFonts w:ascii="Times New Roman" w:hAnsi="Times New Roman" w:cs="Times New Roman"/>
          <w:sz w:val="24"/>
          <w:szCs w:val="24"/>
        </w:rPr>
        <w:t xml:space="preserve">asset pricing models </w:t>
      </w:r>
      <w:r>
        <w:rPr>
          <w:rFonts w:ascii="Times New Roman" w:hAnsi="Times New Roman" w:cs="Times New Roman"/>
          <w:sz w:val="24"/>
          <w:szCs w:val="24"/>
        </w:rPr>
        <w:t>by using the tools acquired during the course. The focus is on cross-sectional</w:t>
      </w:r>
      <w:r w:rsidR="00183862">
        <w:rPr>
          <w:rFonts w:ascii="Times New Roman" w:hAnsi="Times New Roman" w:cs="Times New Roman"/>
          <w:sz w:val="24"/>
          <w:szCs w:val="24"/>
        </w:rPr>
        <w:t xml:space="preserve"> tests for the CAPM and factor models</w:t>
      </w:r>
      <w:r>
        <w:rPr>
          <w:rFonts w:ascii="Times New Roman" w:hAnsi="Times New Roman" w:cs="Times New Roman"/>
          <w:sz w:val="24"/>
          <w:szCs w:val="24"/>
        </w:rPr>
        <w:t xml:space="preserve">. </w:t>
      </w:r>
      <w:r w:rsidR="00183862">
        <w:rPr>
          <w:rFonts w:ascii="Times New Roman" w:hAnsi="Times New Roman" w:cs="Times New Roman"/>
          <w:sz w:val="24"/>
          <w:szCs w:val="24"/>
        </w:rPr>
        <w:t>E</w:t>
      </w:r>
      <w:r>
        <w:rPr>
          <w:rFonts w:ascii="Times New Roman" w:hAnsi="Times New Roman" w:cs="Times New Roman"/>
          <w:sz w:val="24"/>
          <w:szCs w:val="24"/>
        </w:rPr>
        <w:t>valuat</w:t>
      </w:r>
      <w:r w:rsidR="00183862">
        <w:rPr>
          <w:rFonts w:ascii="Times New Roman" w:hAnsi="Times New Roman" w:cs="Times New Roman"/>
          <w:sz w:val="24"/>
          <w:szCs w:val="24"/>
        </w:rPr>
        <w:t>ion criteria</w:t>
      </w:r>
      <w:r w:rsidR="008F09D7">
        <w:rPr>
          <w:rFonts w:ascii="Times New Roman" w:hAnsi="Times New Roman" w:cs="Times New Roman"/>
          <w:sz w:val="24"/>
          <w:szCs w:val="24"/>
        </w:rPr>
        <w:t>:</w:t>
      </w:r>
      <w:r>
        <w:rPr>
          <w:rFonts w:ascii="Times New Roman" w:hAnsi="Times New Roman" w:cs="Times New Roman"/>
          <w:sz w:val="24"/>
          <w:szCs w:val="24"/>
        </w:rPr>
        <w:t xml:space="preserve"> </w:t>
      </w:r>
    </w:p>
    <w:p w:rsidR="00B51709" w:rsidRDefault="00B51709" w:rsidP="00560D32">
      <w:pPr>
        <w:spacing w:after="0"/>
        <w:ind w:left="709" w:firstLine="709"/>
        <w:jc w:val="both"/>
        <w:rPr>
          <w:rFonts w:ascii="Times New Roman" w:hAnsi="Times New Roman" w:cs="Times New Roman"/>
          <w:sz w:val="24"/>
          <w:szCs w:val="24"/>
        </w:rPr>
      </w:pPr>
    </w:p>
    <w:p w:rsidR="00B51709" w:rsidRDefault="00B51709" w:rsidP="00560D32">
      <w:pPr>
        <w:pStyle w:val="ListParagraph"/>
        <w:numPr>
          <w:ilvl w:val="0"/>
          <w:numId w:val="22"/>
        </w:numPr>
        <w:spacing w:after="0"/>
        <w:ind w:left="709" w:firstLine="709"/>
        <w:jc w:val="both"/>
        <w:rPr>
          <w:rFonts w:ascii="Times New Roman" w:hAnsi="Times New Roman" w:cs="Times New Roman"/>
          <w:sz w:val="24"/>
          <w:szCs w:val="24"/>
        </w:rPr>
      </w:pPr>
      <w:r>
        <w:rPr>
          <w:rFonts w:ascii="Times New Roman" w:hAnsi="Times New Roman" w:cs="Times New Roman"/>
          <w:sz w:val="24"/>
          <w:szCs w:val="24"/>
        </w:rPr>
        <w:t xml:space="preserve">The clarity of the </w:t>
      </w:r>
      <w:r w:rsidR="006C2E8C">
        <w:rPr>
          <w:rFonts w:ascii="Times New Roman" w:hAnsi="Times New Roman" w:cs="Times New Roman"/>
          <w:sz w:val="24"/>
          <w:szCs w:val="24"/>
        </w:rPr>
        <w:t xml:space="preserve">overall </w:t>
      </w:r>
      <w:r>
        <w:rPr>
          <w:rFonts w:ascii="Times New Roman" w:hAnsi="Times New Roman" w:cs="Times New Roman"/>
          <w:sz w:val="24"/>
          <w:szCs w:val="24"/>
        </w:rPr>
        <w:t xml:space="preserve">exposure </w:t>
      </w:r>
    </w:p>
    <w:p w:rsidR="00B51709" w:rsidRDefault="00B51709" w:rsidP="00560D32">
      <w:pPr>
        <w:pStyle w:val="ListParagraph"/>
        <w:numPr>
          <w:ilvl w:val="0"/>
          <w:numId w:val="22"/>
        </w:numPr>
        <w:spacing w:after="0"/>
        <w:ind w:left="709" w:firstLine="709"/>
        <w:jc w:val="both"/>
        <w:rPr>
          <w:rFonts w:ascii="Times New Roman" w:hAnsi="Times New Roman" w:cs="Times New Roman"/>
          <w:sz w:val="24"/>
          <w:szCs w:val="24"/>
        </w:rPr>
      </w:pPr>
      <w:r>
        <w:rPr>
          <w:rFonts w:ascii="Times New Roman" w:hAnsi="Times New Roman" w:cs="Times New Roman"/>
          <w:sz w:val="24"/>
          <w:szCs w:val="24"/>
        </w:rPr>
        <w:t xml:space="preserve">The </w:t>
      </w:r>
      <w:r w:rsidR="00183862">
        <w:rPr>
          <w:rFonts w:ascii="Times New Roman" w:hAnsi="Times New Roman" w:cs="Times New Roman"/>
          <w:sz w:val="24"/>
          <w:szCs w:val="24"/>
        </w:rPr>
        <w:t xml:space="preserve">understanding of the nature of asset pricing models and performing their tests </w:t>
      </w:r>
    </w:p>
    <w:p w:rsidR="006C2E8C" w:rsidRDefault="006C2E8C" w:rsidP="00560D32">
      <w:pPr>
        <w:pStyle w:val="ListParagraph"/>
        <w:numPr>
          <w:ilvl w:val="0"/>
          <w:numId w:val="22"/>
        </w:numPr>
        <w:spacing w:after="0"/>
        <w:ind w:left="709" w:firstLine="709"/>
        <w:jc w:val="both"/>
        <w:rPr>
          <w:rFonts w:ascii="Times New Roman" w:hAnsi="Times New Roman" w:cs="Times New Roman"/>
          <w:sz w:val="24"/>
          <w:szCs w:val="24"/>
        </w:rPr>
      </w:pPr>
      <w:r>
        <w:rPr>
          <w:rFonts w:ascii="Times New Roman" w:hAnsi="Times New Roman" w:cs="Times New Roman"/>
          <w:sz w:val="24"/>
          <w:szCs w:val="24"/>
        </w:rPr>
        <w:t xml:space="preserve">The ability to </w:t>
      </w:r>
      <w:r w:rsidR="00183862">
        <w:rPr>
          <w:rFonts w:ascii="Times New Roman" w:hAnsi="Times New Roman" w:cs="Times New Roman"/>
          <w:sz w:val="24"/>
          <w:szCs w:val="24"/>
        </w:rPr>
        <w:t>correctly interpret the estimated models and the results of the test</w:t>
      </w:r>
    </w:p>
    <w:p w:rsidR="006C2E8C" w:rsidRDefault="006C2E8C" w:rsidP="00560D32">
      <w:pPr>
        <w:pStyle w:val="ListParagraph"/>
        <w:numPr>
          <w:ilvl w:val="0"/>
          <w:numId w:val="22"/>
        </w:numPr>
        <w:spacing w:after="0"/>
        <w:ind w:left="709" w:firstLine="709"/>
        <w:jc w:val="both"/>
        <w:rPr>
          <w:rFonts w:ascii="Times New Roman" w:hAnsi="Times New Roman" w:cs="Times New Roman"/>
          <w:sz w:val="24"/>
          <w:szCs w:val="24"/>
        </w:rPr>
      </w:pPr>
      <w:r>
        <w:rPr>
          <w:rFonts w:ascii="Times New Roman" w:hAnsi="Times New Roman" w:cs="Times New Roman"/>
          <w:sz w:val="24"/>
          <w:szCs w:val="24"/>
        </w:rPr>
        <w:t xml:space="preserve">The clarity and coherence in reporting and commenting the results in the light of the knowledge acquired during the course. </w:t>
      </w:r>
    </w:p>
    <w:p w:rsidR="003E4A4C" w:rsidRDefault="003E4A4C" w:rsidP="00560D32">
      <w:pPr>
        <w:pStyle w:val="ListParagraph"/>
        <w:numPr>
          <w:ilvl w:val="0"/>
          <w:numId w:val="22"/>
        </w:numPr>
        <w:spacing w:after="0"/>
        <w:ind w:left="709" w:firstLine="709"/>
        <w:jc w:val="both"/>
        <w:rPr>
          <w:rFonts w:ascii="Times New Roman" w:hAnsi="Times New Roman" w:cs="Times New Roman"/>
          <w:sz w:val="24"/>
          <w:szCs w:val="24"/>
        </w:rPr>
      </w:pPr>
      <w:r>
        <w:rPr>
          <w:rFonts w:ascii="Times New Roman" w:hAnsi="Times New Roman" w:cs="Times New Roman"/>
          <w:sz w:val="24"/>
          <w:szCs w:val="24"/>
        </w:rPr>
        <w:t>Awareness of the relevant theoretical and empirical literature and the ability to relate the obtained results to it.</w:t>
      </w:r>
    </w:p>
    <w:sectPr w:rsidR="003E4A4C" w:rsidSect="00500A9A">
      <w:pgSz w:w="12240" w:h="15840"/>
      <w:pgMar w:top="993" w:right="1183"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190"/>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FA132F"/>
    <w:multiLevelType w:val="hybridMultilevel"/>
    <w:tmpl w:val="3DCAC0F8"/>
    <w:lvl w:ilvl="0" w:tplc="037CFE1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14345"/>
    <w:multiLevelType w:val="hybridMultilevel"/>
    <w:tmpl w:val="F694263E"/>
    <w:lvl w:ilvl="0" w:tplc="18FA80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B6F01"/>
    <w:multiLevelType w:val="hybridMultilevel"/>
    <w:tmpl w:val="A62C579A"/>
    <w:lvl w:ilvl="0" w:tplc="38081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BC60D0"/>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B4C0A85"/>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C537456"/>
    <w:multiLevelType w:val="hybridMultilevel"/>
    <w:tmpl w:val="DAA0BF02"/>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16C1421"/>
    <w:multiLevelType w:val="hybridMultilevel"/>
    <w:tmpl w:val="49FA4CFC"/>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7596E7B"/>
    <w:multiLevelType w:val="hybridMultilevel"/>
    <w:tmpl w:val="28162DD0"/>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7DA3C64"/>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88C76F1"/>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B467FC3"/>
    <w:multiLevelType w:val="hybridMultilevel"/>
    <w:tmpl w:val="22D48FFC"/>
    <w:lvl w:ilvl="0" w:tplc="8DFC6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4C6019"/>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DF025A6"/>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F9C6C92"/>
    <w:multiLevelType w:val="hybridMultilevel"/>
    <w:tmpl w:val="D8BC6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4354F7"/>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15D24EC"/>
    <w:multiLevelType w:val="hybridMultilevel"/>
    <w:tmpl w:val="C3C01DBA"/>
    <w:lvl w:ilvl="0" w:tplc="B6C899F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2236C9"/>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54C121E"/>
    <w:multiLevelType w:val="hybridMultilevel"/>
    <w:tmpl w:val="22D48FFC"/>
    <w:lvl w:ilvl="0" w:tplc="8DFC6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B25A64"/>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D3D3745"/>
    <w:multiLevelType w:val="hybridMultilevel"/>
    <w:tmpl w:val="00B0980A"/>
    <w:lvl w:ilvl="0" w:tplc="29DE9B9C">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F22341"/>
    <w:multiLevelType w:val="hybridMultilevel"/>
    <w:tmpl w:val="DB0A93B0"/>
    <w:lvl w:ilvl="0" w:tplc="2BFE0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0C2FD9"/>
    <w:multiLevelType w:val="hybridMultilevel"/>
    <w:tmpl w:val="A62C579A"/>
    <w:lvl w:ilvl="0" w:tplc="38081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CA0926"/>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6B04D97"/>
    <w:multiLevelType w:val="hybridMultilevel"/>
    <w:tmpl w:val="AE9C233A"/>
    <w:lvl w:ilvl="0" w:tplc="5D4A6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DB1F28"/>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BDC1DCA"/>
    <w:multiLevelType w:val="hybridMultilevel"/>
    <w:tmpl w:val="32D0AE52"/>
    <w:lvl w:ilvl="0" w:tplc="5EE4B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6A6E92"/>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A0444A4"/>
    <w:multiLevelType w:val="hybridMultilevel"/>
    <w:tmpl w:val="3DCAC0F8"/>
    <w:lvl w:ilvl="0" w:tplc="037CFE1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374ECD"/>
    <w:multiLevelType w:val="hybridMultilevel"/>
    <w:tmpl w:val="918047A2"/>
    <w:lvl w:ilvl="0" w:tplc="037CFE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7F6056"/>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F437089"/>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3E12858"/>
    <w:multiLevelType w:val="hybridMultilevel"/>
    <w:tmpl w:val="3DCAC0F8"/>
    <w:lvl w:ilvl="0" w:tplc="037CFE1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55088B"/>
    <w:multiLevelType w:val="hybridMultilevel"/>
    <w:tmpl w:val="FE70A462"/>
    <w:lvl w:ilvl="0" w:tplc="037CFE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5C25B6"/>
    <w:multiLevelType w:val="hybridMultilevel"/>
    <w:tmpl w:val="138E88CA"/>
    <w:lvl w:ilvl="0" w:tplc="9E04A0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D222C21"/>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0AA330D"/>
    <w:multiLevelType w:val="hybridMultilevel"/>
    <w:tmpl w:val="F1527ACA"/>
    <w:lvl w:ilvl="0" w:tplc="ECBEC7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D16C52"/>
    <w:multiLevelType w:val="hybridMultilevel"/>
    <w:tmpl w:val="5E94B8F4"/>
    <w:lvl w:ilvl="0" w:tplc="F894F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201AD4"/>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4EC08A6"/>
    <w:multiLevelType w:val="hybridMultilevel"/>
    <w:tmpl w:val="6EDA3E70"/>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477C56"/>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D662953"/>
    <w:multiLevelType w:val="hybridMultilevel"/>
    <w:tmpl w:val="3C6699EA"/>
    <w:lvl w:ilvl="0" w:tplc="F894F13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0977B9"/>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63A6E1A"/>
    <w:multiLevelType w:val="hybridMultilevel"/>
    <w:tmpl w:val="138E88CA"/>
    <w:lvl w:ilvl="0" w:tplc="9E04A0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96317CD"/>
    <w:multiLevelType w:val="hybridMultilevel"/>
    <w:tmpl w:val="DB0006EE"/>
    <w:lvl w:ilvl="0" w:tplc="AA842D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CB1596D"/>
    <w:multiLevelType w:val="hybridMultilevel"/>
    <w:tmpl w:val="138E88CA"/>
    <w:lvl w:ilvl="0" w:tplc="9E04A0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24"/>
  </w:num>
  <w:num w:numId="3">
    <w:abstractNumId w:val="3"/>
  </w:num>
  <w:num w:numId="4">
    <w:abstractNumId w:val="36"/>
  </w:num>
  <w:num w:numId="5">
    <w:abstractNumId w:val="11"/>
  </w:num>
  <w:num w:numId="6">
    <w:abstractNumId w:val="41"/>
  </w:num>
  <w:num w:numId="7">
    <w:abstractNumId w:val="37"/>
  </w:num>
  <w:num w:numId="8">
    <w:abstractNumId w:val="1"/>
  </w:num>
  <w:num w:numId="9">
    <w:abstractNumId w:val="22"/>
  </w:num>
  <w:num w:numId="10">
    <w:abstractNumId w:val="33"/>
  </w:num>
  <w:num w:numId="11">
    <w:abstractNumId w:val="29"/>
  </w:num>
  <w:num w:numId="12">
    <w:abstractNumId w:val="2"/>
  </w:num>
  <w:num w:numId="13">
    <w:abstractNumId w:val="34"/>
  </w:num>
  <w:num w:numId="14">
    <w:abstractNumId w:val="45"/>
  </w:num>
  <w:num w:numId="15">
    <w:abstractNumId w:val="43"/>
  </w:num>
  <w:num w:numId="16">
    <w:abstractNumId w:val="18"/>
  </w:num>
  <w:num w:numId="17">
    <w:abstractNumId w:val="32"/>
  </w:num>
  <w:num w:numId="18">
    <w:abstractNumId w:val="28"/>
  </w:num>
  <w:num w:numId="19">
    <w:abstractNumId w:val="16"/>
  </w:num>
  <w:num w:numId="20">
    <w:abstractNumId w:val="21"/>
  </w:num>
  <w:num w:numId="21">
    <w:abstractNumId w:val="26"/>
  </w:num>
  <w:num w:numId="22">
    <w:abstractNumId w:val="14"/>
  </w:num>
  <w:num w:numId="23">
    <w:abstractNumId w:val="30"/>
  </w:num>
  <w:num w:numId="24">
    <w:abstractNumId w:val="25"/>
  </w:num>
  <w:num w:numId="25">
    <w:abstractNumId w:val="38"/>
  </w:num>
  <w:num w:numId="26">
    <w:abstractNumId w:val="44"/>
  </w:num>
  <w:num w:numId="27">
    <w:abstractNumId w:val="15"/>
  </w:num>
  <w:num w:numId="28">
    <w:abstractNumId w:val="40"/>
  </w:num>
  <w:num w:numId="29">
    <w:abstractNumId w:val="5"/>
  </w:num>
  <w:num w:numId="30">
    <w:abstractNumId w:val="27"/>
  </w:num>
  <w:num w:numId="31">
    <w:abstractNumId w:val="23"/>
  </w:num>
  <w:num w:numId="32">
    <w:abstractNumId w:val="39"/>
  </w:num>
  <w:num w:numId="33">
    <w:abstractNumId w:val="10"/>
  </w:num>
  <w:num w:numId="34">
    <w:abstractNumId w:val="7"/>
  </w:num>
  <w:num w:numId="35">
    <w:abstractNumId w:val="13"/>
  </w:num>
  <w:num w:numId="36">
    <w:abstractNumId w:val="31"/>
  </w:num>
  <w:num w:numId="37">
    <w:abstractNumId w:val="9"/>
  </w:num>
  <w:num w:numId="38">
    <w:abstractNumId w:val="6"/>
  </w:num>
  <w:num w:numId="39">
    <w:abstractNumId w:val="4"/>
  </w:num>
  <w:num w:numId="40">
    <w:abstractNumId w:val="8"/>
  </w:num>
  <w:num w:numId="41">
    <w:abstractNumId w:val="35"/>
  </w:num>
  <w:num w:numId="42">
    <w:abstractNumId w:val="0"/>
  </w:num>
  <w:num w:numId="43">
    <w:abstractNumId w:val="17"/>
  </w:num>
  <w:num w:numId="44">
    <w:abstractNumId w:val="12"/>
  </w:num>
  <w:num w:numId="45">
    <w:abstractNumId w:val="4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4B"/>
    <w:rsid w:val="00012BC9"/>
    <w:rsid w:val="00022641"/>
    <w:rsid w:val="0002577B"/>
    <w:rsid w:val="000358C5"/>
    <w:rsid w:val="00045703"/>
    <w:rsid w:val="00050CAE"/>
    <w:rsid w:val="000559F6"/>
    <w:rsid w:val="00062670"/>
    <w:rsid w:val="00074F51"/>
    <w:rsid w:val="00082108"/>
    <w:rsid w:val="0008472B"/>
    <w:rsid w:val="00084BB2"/>
    <w:rsid w:val="0009274B"/>
    <w:rsid w:val="000A411A"/>
    <w:rsid w:val="000A6926"/>
    <w:rsid w:val="000B5128"/>
    <w:rsid w:val="000B5A37"/>
    <w:rsid w:val="000B733C"/>
    <w:rsid w:val="000C5EEC"/>
    <w:rsid w:val="000E04E3"/>
    <w:rsid w:val="0010254F"/>
    <w:rsid w:val="00102E96"/>
    <w:rsid w:val="00111C25"/>
    <w:rsid w:val="00131109"/>
    <w:rsid w:val="00144BF1"/>
    <w:rsid w:val="001454E9"/>
    <w:rsid w:val="0014796E"/>
    <w:rsid w:val="00155385"/>
    <w:rsid w:val="00160FA1"/>
    <w:rsid w:val="00166168"/>
    <w:rsid w:val="00175B9B"/>
    <w:rsid w:val="00180BA0"/>
    <w:rsid w:val="00181A61"/>
    <w:rsid w:val="00183862"/>
    <w:rsid w:val="00190C61"/>
    <w:rsid w:val="00195CE4"/>
    <w:rsid w:val="001A10DB"/>
    <w:rsid w:val="001C3D74"/>
    <w:rsid w:val="001C4BCC"/>
    <w:rsid w:val="001C74F8"/>
    <w:rsid w:val="001E7B0D"/>
    <w:rsid w:val="001F2F8A"/>
    <w:rsid w:val="001F45B3"/>
    <w:rsid w:val="002020A8"/>
    <w:rsid w:val="00215B54"/>
    <w:rsid w:val="00221B54"/>
    <w:rsid w:val="00230463"/>
    <w:rsid w:val="00234E93"/>
    <w:rsid w:val="0023696F"/>
    <w:rsid w:val="002423F6"/>
    <w:rsid w:val="00251886"/>
    <w:rsid w:val="00263DF6"/>
    <w:rsid w:val="00294BE0"/>
    <w:rsid w:val="002B069D"/>
    <w:rsid w:val="002C48B4"/>
    <w:rsid w:val="002C4C11"/>
    <w:rsid w:val="002C4EAA"/>
    <w:rsid w:val="002D753E"/>
    <w:rsid w:val="0031137B"/>
    <w:rsid w:val="00312997"/>
    <w:rsid w:val="00332A0E"/>
    <w:rsid w:val="0033400E"/>
    <w:rsid w:val="00345002"/>
    <w:rsid w:val="00362D38"/>
    <w:rsid w:val="00366DC4"/>
    <w:rsid w:val="00367DA3"/>
    <w:rsid w:val="00367FFA"/>
    <w:rsid w:val="00370617"/>
    <w:rsid w:val="00397AA4"/>
    <w:rsid w:val="003A4A91"/>
    <w:rsid w:val="003A7B0C"/>
    <w:rsid w:val="003B4A99"/>
    <w:rsid w:val="003B632D"/>
    <w:rsid w:val="003C0D60"/>
    <w:rsid w:val="003C28F1"/>
    <w:rsid w:val="003C31AB"/>
    <w:rsid w:val="003D2BB8"/>
    <w:rsid w:val="003E49DE"/>
    <w:rsid w:val="003E4A4C"/>
    <w:rsid w:val="003E6D14"/>
    <w:rsid w:val="003E7B4E"/>
    <w:rsid w:val="003F06B9"/>
    <w:rsid w:val="003F6DEE"/>
    <w:rsid w:val="0040507C"/>
    <w:rsid w:val="00412D67"/>
    <w:rsid w:val="004142D9"/>
    <w:rsid w:val="00414CEA"/>
    <w:rsid w:val="00434592"/>
    <w:rsid w:val="00434A0B"/>
    <w:rsid w:val="00443256"/>
    <w:rsid w:val="00447068"/>
    <w:rsid w:val="00470542"/>
    <w:rsid w:val="00471DFB"/>
    <w:rsid w:val="004730F7"/>
    <w:rsid w:val="00474EBE"/>
    <w:rsid w:val="004970C1"/>
    <w:rsid w:val="004A100E"/>
    <w:rsid w:val="004D7C99"/>
    <w:rsid w:val="004E5B0D"/>
    <w:rsid w:val="004F0E52"/>
    <w:rsid w:val="00500426"/>
    <w:rsid w:val="00500A9A"/>
    <w:rsid w:val="005134F8"/>
    <w:rsid w:val="005246FB"/>
    <w:rsid w:val="00531EF3"/>
    <w:rsid w:val="005320C4"/>
    <w:rsid w:val="00545A0B"/>
    <w:rsid w:val="00550715"/>
    <w:rsid w:val="00554FA8"/>
    <w:rsid w:val="00560D32"/>
    <w:rsid w:val="00566C82"/>
    <w:rsid w:val="00567205"/>
    <w:rsid w:val="00570057"/>
    <w:rsid w:val="005957DD"/>
    <w:rsid w:val="005A3FFD"/>
    <w:rsid w:val="005B2F4D"/>
    <w:rsid w:val="005B4606"/>
    <w:rsid w:val="005D2957"/>
    <w:rsid w:val="005D3AC7"/>
    <w:rsid w:val="005E4ED9"/>
    <w:rsid w:val="005E640E"/>
    <w:rsid w:val="005F6AB0"/>
    <w:rsid w:val="00603B0D"/>
    <w:rsid w:val="00604C01"/>
    <w:rsid w:val="0060643F"/>
    <w:rsid w:val="00612438"/>
    <w:rsid w:val="006210C7"/>
    <w:rsid w:val="00636AE9"/>
    <w:rsid w:val="00637203"/>
    <w:rsid w:val="00671FA7"/>
    <w:rsid w:val="006737DB"/>
    <w:rsid w:val="00674B99"/>
    <w:rsid w:val="006823F8"/>
    <w:rsid w:val="00683EB4"/>
    <w:rsid w:val="00684AB3"/>
    <w:rsid w:val="006A08F1"/>
    <w:rsid w:val="006A7A19"/>
    <w:rsid w:val="006A7C07"/>
    <w:rsid w:val="006B766C"/>
    <w:rsid w:val="006C2E8C"/>
    <w:rsid w:val="006C40E8"/>
    <w:rsid w:val="006D5BDA"/>
    <w:rsid w:val="006F5AC1"/>
    <w:rsid w:val="007027FB"/>
    <w:rsid w:val="00706E48"/>
    <w:rsid w:val="00715A30"/>
    <w:rsid w:val="00720776"/>
    <w:rsid w:val="0072303E"/>
    <w:rsid w:val="0073222D"/>
    <w:rsid w:val="00750926"/>
    <w:rsid w:val="00751047"/>
    <w:rsid w:val="007519CC"/>
    <w:rsid w:val="0075316D"/>
    <w:rsid w:val="00760CAD"/>
    <w:rsid w:val="00765D7A"/>
    <w:rsid w:val="00765EBF"/>
    <w:rsid w:val="007802DC"/>
    <w:rsid w:val="00780A3F"/>
    <w:rsid w:val="00791B4A"/>
    <w:rsid w:val="007A7238"/>
    <w:rsid w:val="007E665A"/>
    <w:rsid w:val="007E7CCA"/>
    <w:rsid w:val="0083168E"/>
    <w:rsid w:val="0084007D"/>
    <w:rsid w:val="00847995"/>
    <w:rsid w:val="00866579"/>
    <w:rsid w:val="00870A91"/>
    <w:rsid w:val="00876E5C"/>
    <w:rsid w:val="008872ED"/>
    <w:rsid w:val="00887B9F"/>
    <w:rsid w:val="0089289D"/>
    <w:rsid w:val="008B6E61"/>
    <w:rsid w:val="008B7F9B"/>
    <w:rsid w:val="008D7AC3"/>
    <w:rsid w:val="008F09D7"/>
    <w:rsid w:val="009128FF"/>
    <w:rsid w:val="00916D52"/>
    <w:rsid w:val="00921B91"/>
    <w:rsid w:val="00935FE9"/>
    <w:rsid w:val="00943D88"/>
    <w:rsid w:val="0099740F"/>
    <w:rsid w:val="009B22E8"/>
    <w:rsid w:val="009B2FAB"/>
    <w:rsid w:val="009E2701"/>
    <w:rsid w:val="009E3038"/>
    <w:rsid w:val="009E6092"/>
    <w:rsid w:val="00A0083B"/>
    <w:rsid w:val="00A319D4"/>
    <w:rsid w:val="00A53A4B"/>
    <w:rsid w:val="00A705E4"/>
    <w:rsid w:val="00A739AE"/>
    <w:rsid w:val="00A818E9"/>
    <w:rsid w:val="00A936F8"/>
    <w:rsid w:val="00A940BD"/>
    <w:rsid w:val="00AB4056"/>
    <w:rsid w:val="00AC130E"/>
    <w:rsid w:val="00AC42F8"/>
    <w:rsid w:val="00AF147A"/>
    <w:rsid w:val="00B16061"/>
    <w:rsid w:val="00B26076"/>
    <w:rsid w:val="00B31E3D"/>
    <w:rsid w:val="00B51709"/>
    <w:rsid w:val="00B60BDE"/>
    <w:rsid w:val="00B770A3"/>
    <w:rsid w:val="00B9327E"/>
    <w:rsid w:val="00BA1BFB"/>
    <w:rsid w:val="00BB57E2"/>
    <w:rsid w:val="00BB69E3"/>
    <w:rsid w:val="00C10765"/>
    <w:rsid w:val="00C2477F"/>
    <w:rsid w:val="00C6316B"/>
    <w:rsid w:val="00C6396E"/>
    <w:rsid w:val="00C901E7"/>
    <w:rsid w:val="00C975E4"/>
    <w:rsid w:val="00CC354D"/>
    <w:rsid w:val="00CD0A31"/>
    <w:rsid w:val="00CD2141"/>
    <w:rsid w:val="00CD2711"/>
    <w:rsid w:val="00CF04C3"/>
    <w:rsid w:val="00D0192A"/>
    <w:rsid w:val="00D10E47"/>
    <w:rsid w:val="00D31904"/>
    <w:rsid w:val="00D700D2"/>
    <w:rsid w:val="00D8448D"/>
    <w:rsid w:val="00D91831"/>
    <w:rsid w:val="00DA53A3"/>
    <w:rsid w:val="00DC239E"/>
    <w:rsid w:val="00DD794F"/>
    <w:rsid w:val="00DF1D1C"/>
    <w:rsid w:val="00E045D3"/>
    <w:rsid w:val="00E22FC1"/>
    <w:rsid w:val="00E26298"/>
    <w:rsid w:val="00E26789"/>
    <w:rsid w:val="00E27EAB"/>
    <w:rsid w:val="00E364E5"/>
    <w:rsid w:val="00E454A6"/>
    <w:rsid w:val="00E525C3"/>
    <w:rsid w:val="00E779B8"/>
    <w:rsid w:val="00E8420A"/>
    <w:rsid w:val="00E875AB"/>
    <w:rsid w:val="00E935FC"/>
    <w:rsid w:val="00EA08D2"/>
    <w:rsid w:val="00ED775F"/>
    <w:rsid w:val="00EE0FF3"/>
    <w:rsid w:val="00EE6A84"/>
    <w:rsid w:val="00EE73CB"/>
    <w:rsid w:val="00EF07C2"/>
    <w:rsid w:val="00F12D8A"/>
    <w:rsid w:val="00F16F2B"/>
    <w:rsid w:val="00F2570A"/>
    <w:rsid w:val="00F70C26"/>
    <w:rsid w:val="00F96849"/>
    <w:rsid w:val="00FA40FE"/>
    <w:rsid w:val="00FA4BC1"/>
    <w:rsid w:val="00FA4F60"/>
    <w:rsid w:val="00FD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8554"/>
  <w15:docId w15:val="{149A115B-318E-4B78-B45F-8D0A03DE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304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A4B"/>
    <w:pPr>
      <w:ind w:left="720"/>
      <w:contextualSpacing/>
    </w:pPr>
  </w:style>
  <w:style w:type="character" w:styleId="Strong">
    <w:name w:val="Strong"/>
    <w:basedOn w:val="DefaultParagraphFont"/>
    <w:uiPriority w:val="22"/>
    <w:qFormat/>
    <w:rsid w:val="00230463"/>
    <w:rPr>
      <w:b/>
      <w:bCs/>
    </w:rPr>
  </w:style>
  <w:style w:type="paragraph" w:styleId="NormalWeb">
    <w:name w:val="Normal (Web)"/>
    <w:basedOn w:val="Normal"/>
    <w:uiPriority w:val="99"/>
    <w:semiHidden/>
    <w:unhideWhenUsed/>
    <w:rsid w:val="00230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30463"/>
    <w:rPr>
      <w:rFonts w:ascii="Times New Roman" w:eastAsia="Times New Roman" w:hAnsi="Times New Roman" w:cs="Times New Roman"/>
      <w:b/>
      <w:bCs/>
      <w:sz w:val="36"/>
      <w:szCs w:val="36"/>
    </w:rPr>
  </w:style>
  <w:style w:type="paragraph" w:customStyle="1" w:styleId="Default">
    <w:name w:val="Default"/>
    <w:rsid w:val="00D91831"/>
    <w:pPr>
      <w:autoSpaceDE w:val="0"/>
      <w:autoSpaceDN w:val="0"/>
      <w:adjustRightInd w:val="0"/>
      <w:spacing w:after="0" w:line="240" w:lineRule="auto"/>
    </w:pPr>
    <w:rPr>
      <w:rFonts w:ascii="Code" w:hAnsi="Code" w:cs="Code"/>
      <w:color w:val="000000"/>
      <w:sz w:val="24"/>
      <w:szCs w:val="24"/>
    </w:rPr>
  </w:style>
  <w:style w:type="paragraph" w:styleId="BalloonText">
    <w:name w:val="Balloon Text"/>
    <w:basedOn w:val="Normal"/>
    <w:link w:val="BalloonTextChar"/>
    <w:uiPriority w:val="99"/>
    <w:semiHidden/>
    <w:unhideWhenUsed/>
    <w:rsid w:val="001F2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F8A"/>
    <w:rPr>
      <w:rFonts w:ascii="Tahoma" w:hAnsi="Tahoma" w:cs="Tahoma"/>
      <w:sz w:val="16"/>
      <w:szCs w:val="16"/>
    </w:rPr>
  </w:style>
  <w:style w:type="character" w:customStyle="1" w:styleId="apple-converted-space">
    <w:name w:val="apple-converted-space"/>
    <w:basedOn w:val="DefaultParagraphFont"/>
    <w:rsid w:val="00E875AB"/>
  </w:style>
  <w:style w:type="character" w:styleId="Hyperlink">
    <w:name w:val="Hyperlink"/>
    <w:basedOn w:val="DefaultParagraphFont"/>
    <w:uiPriority w:val="99"/>
    <w:unhideWhenUsed/>
    <w:rsid w:val="00554FA8"/>
    <w:rPr>
      <w:color w:val="0000FF" w:themeColor="hyperlink"/>
      <w:u w:val="single"/>
    </w:rPr>
  </w:style>
  <w:style w:type="character" w:styleId="FollowedHyperlink">
    <w:name w:val="FollowedHyperlink"/>
    <w:basedOn w:val="DefaultParagraphFont"/>
    <w:uiPriority w:val="99"/>
    <w:semiHidden/>
    <w:unhideWhenUsed/>
    <w:rsid w:val="0089289D"/>
    <w:rPr>
      <w:color w:val="800080" w:themeColor="followedHyperlink"/>
      <w:u w:val="single"/>
    </w:rPr>
  </w:style>
  <w:style w:type="character" w:styleId="UnresolvedMention">
    <w:name w:val="Unresolved Mention"/>
    <w:basedOn w:val="DefaultParagraphFont"/>
    <w:uiPriority w:val="99"/>
    <w:semiHidden/>
    <w:unhideWhenUsed/>
    <w:rsid w:val="000C5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8538">
      <w:bodyDiv w:val="1"/>
      <w:marLeft w:val="0"/>
      <w:marRight w:val="0"/>
      <w:marTop w:val="0"/>
      <w:marBottom w:val="0"/>
      <w:divBdr>
        <w:top w:val="none" w:sz="0" w:space="0" w:color="auto"/>
        <w:left w:val="none" w:sz="0" w:space="0" w:color="auto"/>
        <w:bottom w:val="none" w:sz="0" w:space="0" w:color="auto"/>
        <w:right w:val="none" w:sz="0" w:space="0" w:color="auto"/>
      </w:divBdr>
    </w:div>
    <w:div w:id="1856922987">
      <w:bodyDiv w:val="1"/>
      <w:marLeft w:val="0"/>
      <w:marRight w:val="0"/>
      <w:marTop w:val="0"/>
      <w:marBottom w:val="0"/>
      <w:divBdr>
        <w:top w:val="none" w:sz="0" w:space="0" w:color="auto"/>
        <w:left w:val="none" w:sz="0" w:space="0" w:color="auto"/>
        <w:bottom w:val="none" w:sz="0" w:space="0" w:color="auto"/>
        <w:right w:val="none" w:sz="0" w:space="0" w:color="auto"/>
      </w:divBdr>
    </w:div>
    <w:div w:id="21302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tylersmuir/home/data-and-code" TargetMode="External"/><Relationship Id="rId13" Type="http://schemas.openxmlformats.org/officeDocument/2006/relationships/hyperlink" Target="http://mba.tuck.dartmouth.edu/pages/faculty/ken.french/ftp/Asia_Pacific_ex_Japan_Factors.zip" TargetMode="External"/><Relationship Id="rId3" Type="http://schemas.openxmlformats.org/officeDocument/2006/relationships/settings" Target="settings.xml"/><Relationship Id="rId7" Type="http://schemas.openxmlformats.org/officeDocument/2006/relationships/hyperlink" Target="http://mba.tuck.dartmouth.edu/pages/faculty/ken.french/ftp/25_Portfolios_ME_Prior_12_2.zip" TargetMode="External"/><Relationship Id="rId12" Type="http://schemas.openxmlformats.org/officeDocument/2006/relationships/hyperlink" Target="http://mba.tuck.dartmouth.edu/pages/faculty/ken.french/ftp/Asia_Pacific_ex_Japan_25_Portfolios_ME_BE-M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ba.tuck.dartmouth.edu/pages/faculty/ken.french/ftp/Global_Factors.zip" TargetMode="External"/><Relationship Id="rId11" Type="http://schemas.openxmlformats.org/officeDocument/2006/relationships/hyperlink" Target="http://mba.tuck.dartmouth.edu/pages/faculty/ken.french/ftp/49_Industry_Portfolios.zip" TargetMode="External"/><Relationship Id="rId5" Type="http://schemas.openxmlformats.org/officeDocument/2006/relationships/hyperlink" Target="http://mba.tuck.dartmouth.edu/pages/faculty/ken.french/ftp/Global_6_Portfolios_ME_Prior_12_2.zip" TargetMode="External"/><Relationship Id="rId15" Type="http://schemas.openxmlformats.org/officeDocument/2006/relationships/theme" Target="theme/theme1.xml"/><Relationship Id="rId10" Type="http://schemas.openxmlformats.org/officeDocument/2006/relationships/hyperlink" Target="http://faculty.chicagobooth.edu/lubos.pastor/research/liq_data_1962_2013.txt" TargetMode="External"/><Relationship Id="rId4" Type="http://schemas.openxmlformats.org/officeDocument/2006/relationships/webSettings" Target="webSettings.xml"/><Relationship Id="rId9" Type="http://schemas.openxmlformats.org/officeDocument/2006/relationships/hyperlink" Target="http://mba.tuck.dartmouth.edu/pages/faculty/ken.french/ftp/25_Portfolios_ME_Prior_12_2.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2051</Words>
  <Characters>11694</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wbs</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AFINRKO</dc:creator>
  <cp:lastModifiedBy>Kozhan, Roman</cp:lastModifiedBy>
  <cp:revision>13</cp:revision>
  <cp:lastPrinted>2014-11-07T18:01:00Z</cp:lastPrinted>
  <dcterms:created xsi:type="dcterms:W3CDTF">2019-11-03T11:29:00Z</dcterms:created>
  <dcterms:modified xsi:type="dcterms:W3CDTF">2019-11-12T13:40:00Z</dcterms:modified>
</cp:coreProperties>
</file>