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Annamalai Lakshmann</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1a1a1a"/>
            <w:u w:val="single"/>
            <w:rtl w:val="0"/>
          </w:rPr>
          <w:t xml:space="preserve">Work</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1a1a1a"/>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1a1a1a"/>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1a1a1a"/>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1a1a1a"/>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1a1a1a"/>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1a1a1a"/>
          <w:u w:val="single"/>
        </w:rPr>
      </w:pPr>
      <w:r w:rsidDel="00000000" w:rsidR="00000000" w:rsidRPr="00000000">
        <w:rPr>
          <w:color w:val="1a1a1a"/>
          <w:u w:val="singl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1a1a1a"/>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ee"/>
          <w:u w:val="single"/>
        </w:rPr>
      </w:pPr>
      <w:hyperlink r:id="rId9">
        <w:r w:rsidDel="00000000" w:rsidR="00000000" w:rsidRPr="00000000">
          <w:rPr>
            <w:color w:val="0000ee"/>
            <w:u w:val="single"/>
            <w:rtl w:val="0"/>
          </w:rPr>
          <w:t xml:space="preserve">VIEW ON MEDIUM</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300" w:before="525" w:lineRule="auto"/>
        <w:contextualSpacing w:val="0"/>
        <w:rPr>
          <w:b w:val="1"/>
          <w:i w:val="0"/>
          <w:sz w:val="52"/>
          <w:szCs w:val="52"/>
        </w:rPr>
      </w:pPr>
      <w:r w:rsidDel="00000000" w:rsidR="00000000" w:rsidRPr="00000000">
        <w:rPr>
          <w:b w:val="1"/>
          <w:i w:val="0"/>
          <w:sz w:val="52"/>
          <w:szCs w:val="52"/>
          <w:rtl w:val="0"/>
        </w:rPr>
        <w:t xml:space="preserve">Case Study: Zomato</w:t>
      </w:r>
    </w:p>
    <w:p w:rsidR="00000000" w:rsidDel="00000000" w:rsidP="00000000" w:rsidRDefault="00000000" w:rsidRPr="00000000" w14:paraId="00000010">
      <w:pPr>
        <w:pStyle w:val="Heading4"/>
        <w:pBdr>
          <w:top w:space="0" w:sz="0" w:val="nil"/>
          <w:left w:space="0" w:sz="0" w:val="nil"/>
          <w:bottom w:space="0" w:sz="0" w:val="nil"/>
          <w:right w:space="0" w:sz="0" w:val="nil"/>
          <w:between w:space="0" w:sz="0" w:val="nil"/>
        </w:pBdr>
        <w:shd w:fill="auto" w:val="clear"/>
        <w:spacing w:after="300" w:before="0" w:lineRule="auto"/>
        <w:contextualSpacing w:val="0"/>
        <w:rPr>
          <w:b w:val="1"/>
          <w:i w:val="0"/>
          <w:sz w:val="24"/>
          <w:szCs w:val="24"/>
        </w:rPr>
      </w:pPr>
      <w:r w:rsidDel="00000000" w:rsidR="00000000" w:rsidRPr="00000000">
        <w:rPr>
          <w:b w:val="1"/>
          <w:i w:val="0"/>
          <w:sz w:val="24"/>
          <w:szCs w:val="24"/>
          <w:rtl w:val="0"/>
        </w:rPr>
        <w:t xml:space="preserve">UX/UI/User Research</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375" w:lineRule="auto"/>
        <w:contextualSpacing w:val="0"/>
        <w:rPr>
          <w:sz w:val="22"/>
          <w:szCs w:val="22"/>
        </w:rPr>
      </w:pPr>
      <w:r w:rsidDel="00000000" w:rsidR="00000000" w:rsidRPr="00000000">
        <w:rPr>
          <w:sz w:val="22"/>
          <w:szCs w:val="22"/>
          <w:rtl w:val="0"/>
        </w:rPr>
        <w:t xml:space="preserve">Being an ardent foodie, Zomato is one of the apps I use the most. With their latest update, I found, the app I was quite familiar with, quite difficult to use. What started out as a great way to spend a lazy Sunday afternoon resulted in this.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after="0" w:before="0" w:lineRule="auto"/>
        <w:contextualSpacing w:val="0"/>
        <w:rPr>
          <w:sz w:val="22"/>
          <w:szCs w:val="2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300" w:before="525" w:lineRule="auto"/>
        <w:contextualSpacing w:val="0"/>
        <w:rPr>
          <w:b w:val="1"/>
          <w:i w:val="0"/>
          <w:sz w:val="52"/>
          <w:szCs w:val="52"/>
        </w:rPr>
      </w:pPr>
      <w:r w:rsidDel="00000000" w:rsidR="00000000" w:rsidRPr="00000000">
        <w:rPr>
          <w:b w:val="1"/>
          <w:i w:val="0"/>
          <w:sz w:val="52"/>
          <w:szCs w:val="52"/>
          <w:rtl w:val="0"/>
        </w:rPr>
        <w:t xml:space="preserve">The Post</w:t>
      </w:r>
    </w:p>
    <w:p w:rsidR="00000000" w:rsidDel="00000000" w:rsidP="00000000" w:rsidRDefault="00000000" w:rsidRPr="00000000" w14:paraId="00000019">
      <w:pPr>
        <w:pStyle w:val="Heading4"/>
        <w:pBdr>
          <w:top w:space="0" w:sz="0" w:val="nil"/>
          <w:left w:space="0" w:sz="0" w:val="nil"/>
          <w:bottom w:space="0" w:sz="0" w:val="nil"/>
          <w:right w:space="0" w:sz="0" w:val="nil"/>
          <w:between w:space="0" w:sz="0" w:val="nil"/>
        </w:pBdr>
        <w:shd w:fill="auto" w:val="clear"/>
        <w:spacing w:after="300" w:before="0" w:lineRule="auto"/>
        <w:contextualSpacing w:val="0"/>
        <w:rPr>
          <w:b w:val="1"/>
          <w:i w:val="0"/>
          <w:sz w:val="24"/>
          <w:szCs w:val="24"/>
        </w:rPr>
      </w:pPr>
      <w:r w:rsidDel="00000000" w:rsidR="00000000" w:rsidRPr="00000000">
        <w:rPr>
          <w:b w:val="1"/>
          <w:i w:val="0"/>
          <w:sz w:val="24"/>
          <w:szCs w:val="24"/>
          <w:rtl w:val="0"/>
        </w:rPr>
        <w:t xml:space="preserve">UX/Web Design (Side Project)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375" w:lineRule="auto"/>
        <w:contextualSpacing w:val="0"/>
        <w:rPr>
          <w:sz w:val="22"/>
          <w:szCs w:val="22"/>
        </w:rPr>
      </w:pPr>
      <w:r w:rsidDel="00000000" w:rsidR="00000000" w:rsidRPr="00000000">
        <w:rPr>
          <w:sz w:val="22"/>
          <w:szCs w:val="22"/>
          <w:rtl w:val="0"/>
        </w:rPr>
        <w:t xml:space="preserve">The Post is my take on the landing page of a news website. Most news websites in India, are filled with clutter and are a tad overwhelming. The main aim was to ensure the information being presented was well structured and bring heirarchy in the manner in which information was organised.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ee"/>
          <w:u w:val="single"/>
        </w:rPr>
      </w:pPr>
      <w:hyperlink r:id="rId11">
        <w:r w:rsidDel="00000000" w:rsidR="00000000" w:rsidRPr="00000000">
          <w:rPr>
            <w:color w:val="0000ee"/>
            <w:u w:val="single"/>
            <w:rtl w:val="0"/>
          </w:rPr>
          <w:t xml:space="preserve">VIEW ON BEHANCE</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color w:val="0000ee"/>
          <w:u w:val="single"/>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color w:val="0000ee"/>
          <w:u w:val="single"/>
        </w:rPr>
      </w:pPr>
      <w:hyperlink r:id="rId13">
        <w:r w:rsidDel="00000000" w:rsidR="00000000" w:rsidRPr="00000000">
          <w:rPr>
            <w:color w:val="0000ee"/>
            <w:u w:val="single"/>
            <w:rtl w:val="0"/>
          </w:rPr>
          <w:t xml:space="preserve">VIEW SITE</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300" w:before="525" w:lineRule="auto"/>
        <w:contextualSpacing w:val="0"/>
        <w:rPr>
          <w:b w:val="1"/>
          <w:i w:val="0"/>
          <w:sz w:val="52"/>
          <w:szCs w:val="52"/>
        </w:rPr>
      </w:pPr>
      <w:r w:rsidDel="00000000" w:rsidR="00000000" w:rsidRPr="00000000">
        <w:rPr>
          <w:b w:val="1"/>
          <w:i w:val="0"/>
          <w:sz w:val="52"/>
          <w:szCs w:val="52"/>
          <w:rtl w:val="0"/>
        </w:rPr>
        <w:t xml:space="preserve">OptaCredit</w:t>
      </w:r>
    </w:p>
    <w:p w:rsidR="00000000" w:rsidDel="00000000" w:rsidP="00000000" w:rsidRDefault="00000000" w:rsidRPr="00000000" w14:paraId="0000002A">
      <w:pPr>
        <w:pStyle w:val="Heading4"/>
        <w:pBdr>
          <w:top w:space="0" w:sz="0" w:val="nil"/>
          <w:left w:space="0" w:sz="0" w:val="nil"/>
          <w:bottom w:space="0" w:sz="0" w:val="nil"/>
          <w:right w:space="0" w:sz="0" w:val="nil"/>
          <w:between w:space="0" w:sz="0" w:val="nil"/>
        </w:pBdr>
        <w:shd w:fill="auto" w:val="clear"/>
        <w:spacing w:after="300" w:before="0" w:lineRule="auto"/>
        <w:contextualSpacing w:val="0"/>
        <w:rPr>
          <w:b w:val="1"/>
          <w:i w:val="0"/>
          <w:sz w:val="24"/>
          <w:szCs w:val="24"/>
        </w:rPr>
      </w:pPr>
      <w:r w:rsidDel="00000000" w:rsidR="00000000" w:rsidRPr="00000000">
        <w:rPr>
          <w:b w:val="1"/>
          <w:i w:val="0"/>
          <w:sz w:val="24"/>
          <w:szCs w:val="24"/>
          <w:rtl w:val="0"/>
        </w:rPr>
        <w:t xml:space="preserve">UX/Web Design/User Experience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375" w:lineRule="auto"/>
        <w:contextualSpacing w:val="0"/>
        <w:rPr>
          <w:sz w:val="22"/>
          <w:szCs w:val="22"/>
        </w:rPr>
      </w:pPr>
      <w:r w:rsidDel="00000000" w:rsidR="00000000" w:rsidRPr="00000000">
        <w:rPr>
          <w:sz w:val="22"/>
          <w:szCs w:val="22"/>
          <w:rtl w:val="0"/>
        </w:rPr>
        <w:t xml:space="preserve">I had the opportunity of working on the landing page for OptaCredit, an A.I-powered, data-driven online lender. I deliberately opted for a simple, minimalist design keeping the focus on what set OptaCredit apart from its competition.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spacing w:after="0" w:before="0" w:lineRule="auto"/>
        <w:contextualSpacing w:val="0"/>
        <w:rPr>
          <w:sz w:val="22"/>
          <w:szCs w:val="22"/>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300" w:before="525" w:lineRule="auto"/>
        <w:contextualSpacing w:val="0"/>
        <w:rPr>
          <w:b w:val="1"/>
          <w:i w:val="0"/>
          <w:sz w:val="52"/>
          <w:szCs w:val="52"/>
        </w:rPr>
      </w:pPr>
      <w:r w:rsidDel="00000000" w:rsidR="00000000" w:rsidRPr="00000000">
        <w:rPr>
          <w:b w:val="1"/>
          <w:i w:val="0"/>
          <w:sz w:val="52"/>
          <w:szCs w:val="52"/>
          <w:rtl w:val="0"/>
        </w:rPr>
        <w:t xml:space="preserve">Vookmark</w:t>
      </w:r>
    </w:p>
    <w:p w:rsidR="00000000" w:rsidDel="00000000" w:rsidP="00000000" w:rsidRDefault="00000000" w:rsidRPr="00000000" w14:paraId="00000033">
      <w:pPr>
        <w:pStyle w:val="Heading4"/>
        <w:pBdr>
          <w:top w:space="0" w:sz="0" w:val="nil"/>
          <w:left w:space="0" w:sz="0" w:val="nil"/>
          <w:bottom w:space="0" w:sz="0" w:val="nil"/>
          <w:right w:space="0" w:sz="0" w:val="nil"/>
          <w:between w:space="0" w:sz="0" w:val="nil"/>
        </w:pBdr>
        <w:shd w:fill="auto" w:val="clear"/>
        <w:spacing w:after="300" w:before="0" w:line="288" w:lineRule="auto"/>
        <w:contextualSpacing w:val="0"/>
        <w:rPr>
          <w:b w:val="1"/>
          <w:i w:val="0"/>
          <w:sz w:val="24"/>
          <w:szCs w:val="24"/>
        </w:rPr>
      </w:pPr>
      <w:r w:rsidDel="00000000" w:rsidR="00000000" w:rsidRPr="00000000">
        <w:rPr>
          <w:b w:val="1"/>
          <w:i w:val="0"/>
          <w:sz w:val="24"/>
          <w:szCs w:val="24"/>
          <w:rtl w:val="0"/>
        </w:rPr>
        <w:t xml:space="preserve">Web &amp; App Design/UX &amp; UI/User Research</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375" w:lineRule="auto"/>
        <w:contextualSpacing w:val="0"/>
        <w:rPr>
          <w:sz w:val="22"/>
          <w:szCs w:val="22"/>
        </w:rPr>
      </w:pPr>
      <w:r w:rsidDel="00000000" w:rsidR="00000000" w:rsidRPr="00000000">
        <w:rPr>
          <w:sz w:val="22"/>
          <w:szCs w:val="22"/>
          <w:rtl w:val="0"/>
        </w:rPr>
        <w:t xml:space="preserve">Vookmark allows you to bookmark videos on the web and watch it later on your favourite device. Working on this project was a thoroughly enriching experience. My work included designing the landing page, the design of the mobile app, wireframing and prototyping a monitoring dashboard to quickly gather insights about the data, shipping out visuals (banners) for the respective platforms.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Pr>
        <w:drawing>
          <wp:inline distB="19050" distT="19050" distL="19050" distR="19050">
            <wp:extent cx="0" cy="0"/>
            <wp:effectExtent b="0" l="0" r="0" t="0"/>
            <wp:docPr id="7"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color w:val="0000ee"/>
          <w:u w:val="single"/>
        </w:rPr>
      </w:pPr>
      <w:hyperlink r:id="rId15">
        <w:r w:rsidDel="00000000" w:rsidR="00000000" w:rsidRPr="00000000">
          <w:rPr>
            <w:color w:val="0000ee"/>
            <w:u w:val="single"/>
            <w:rtl w:val="0"/>
          </w:rPr>
          <w:t xml:space="preserve">VIEW ON BEHANCE</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color w:val="0000ee"/>
          <w:u w:val="single"/>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color w:val="0000ee"/>
          <w:u w:val="single"/>
        </w:rPr>
      </w:pPr>
      <w:hyperlink r:id="rId17">
        <w:r w:rsidDel="00000000" w:rsidR="00000000" w:rsidRPr="00000000">
          <w:rPr>
            <w:color w:val="0000ee"/>
            <w:u w:val="single"/>
            <w:rtl w:val="0"/>
          </w:rPr>
          <w:t xml:space="preserve">VIEW SITE</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300" w:before="525" w:lineRule="auto"/>
        <w:contextualSpacing w:val="0"/>
        <w:rPr>
          <w:b w:val="1"/>
          <w:i w:val="0"/>
          <w:sz w:val="52"/>
          <w:szCs w:val="52"/>
        </w:rPr>
      </w:pPr>
      <w:r w:rsidDel="00000000" w:rsidR="00000000" w:rsidRPr="00000000">
        <w:rPr>
          <w:b w:val="1"/>
          <w:i w:val="0"/>
          <w:sz w:val="52"/>
          <w:szCs w:val="52"/>
          <w:rtl w:val="0"/>
        </w:rPr>
        <w:t xml:space="preserve">The Like Machine</w:t>
      </w:r>
    </w:p>
    <w:p w:rsidR="00000000" w:rsidDel="00000000" w:rsidP="00000000" w:rsidRDefault="00000000" w:rsidRPr="00000000" w14:paraId="00000044">
      <w:pPr>
        <w:pStyle w:val="Heading4"/>
        <w:pBdr>
          <w:top w:space="0" w:sz="0" w:val="nil"/>
          <w:left w:space="0" w:sz="0" w:val="nil"/>
          <w:bottom w:space="0" w:sz="0" w:val="nil"/>
          <w:right w:space="0" w:sz="0" w:val="nil"/>
          <w:between w:space="0" w:sz="0" w:val="nil"/>
        </w:pBdr>
        <w:shd w:fill="auto" w:val="clear"/>
        <w:spacing w:after="300" w:before="0" w:lineRule="auto"/>
        <w:contextualSpacing w:val="0"/>
        <w:rPr>
          <w:b w:val="1"/>
          <w:i w:val="0"/>
          <w:sz w:val="24"/>
          <w:szCs w:val="24"/>
        </w:rPr>
      </w:pPr>
      <w:r w:rsidDel="00000000" w:rsidR="00000000" w:rsidRPr="00000000">
        <w:rPr>
          <w:b w:val="1"/>
          <w:i w:val="0"/>
          <w:sz w:val="24"/>
          <w:szCs w:val="24"/>
          <w:rtl w:val="0"/>
        </w:rPr>
        <w:t xml:space="preserve">Web Design/UX &amp; UI/Prototyping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375" w:lineRule="auto"/>
        <w:contextualSpacing w:val="0"/>
        <w:rPr>
          <w:sz w:val="22"/>
          <w:szCs w:val="22"/>
        </w:rPr>
      </w:pPr>
      <w:r w:rsidDel="00000000" w:rsidR="00000000" w:rsidRPr="00000000">
        <w:rPr>
          <w:sz w:val="22"/>
          <w:szCs w:val="22"/>
          <w:rtl w:val="0"/>
        </w:rPr>
        <w:t xml:space="preserve">I spent much of my time designing a system where shop-owners could selectively publish products, activity programs and campaigns to their customers via The Like Machine — allowing them to better understand customer service, brand preference, quality perception, brand sentiment. Going through the complete design process from research and sketching to building interactive prototypes was incredibly fun and valuable.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4B">
      <w:pPr>
        <w:pStyle w:val="Heading2"/>
        <w:pBdr>
          <w:top w:space="0" w:sz="0" w:val="nil"/>
          <w:left w:space="0" w:sz="0" w:val="nil"/>
          <w:bottom w:space="0" w:sz="0" w:val="nil"/>
          <w:right w:space="0" w:sz="0" w:val="nil"/>
          <w:between w:space="0" w:sz="0" w:val="nil"/>
        </w:pBdr>
        <w:shd w:fill="auto" w:val="clear"/>
        <w:spacing w:after="0" w:before="0" w:lineRule="auto"/>
        <w:contextualSpacing w:val="0"/>
        <w:rPr>
          <w:sz w:val="22"/>
          <w:szCs w:val="22"/>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300" w:before="525" w:lineRule="auto"/>
        <w:contextualSpacing w:val="0"/>
        <w:rPr>
          <w:b w:val="1"/>
          <w:i w:val="0"/>
          <w:sz w:val="52"/>
          <w:szCs w:val="52"/>
        </w:rPr>
      </w:pPr>
      <w:r w:rsidDel="00000000" w:rsidR="00000000" w:rsidRPr="00000000">
        <w:rPr>
          <w:b w:val="1"/>
          <w:i w:val="0"/>
          <w:sz w:val="52"/>
          <w:szCs w:val="52"/>
          <w:rtl w:val="0"/>
        </w:rPr>
        <w:t xml:space="preserve">Redesign: Zomato</w:t>
      </w:r>
    </w:p>
    <w:p w:rsidR="00000000" w:rsidDel="00000000" w:rsidP="00000000" w:rsidRDefault="00000000" w:rsidRPr="00000000" w14:paraId="0000004D">
      <w:pPr>
        <w:pStyle w:val="Heading4"/>
        <w:pBdr>
          <w:top w:space="0" w:sz="0" w:val="nil"/>
          <w:left w:space="0" w:sz="0" w:val="nil"/>
          <w:bottom w:space="0" w:sz="0" w:val="nil"/>
          <w:right w:space="0" w:sz="0" w:val="nil"/>
          <w:between w:space="0" w:sz="0" w:val="nil"/>
        </w:pBdr>
        <w:shd w:fill="auto" w:val="clear"/>
        <w:spacing w:after="300" w:before="0" w:lineRule="auto"/>
        <w:contextualSpacing w:val="0"/>
        <w:rPr>
          <w:b w:val="1"/>
          <w:i w:val="0"/>
          <w:sz w:val="24"/>
          <w:szCs w:val="24"/>
        </w:rPr>
      </w:pPr>
      <w:r w:rsidDel="00000000" w:rsidR="00000000" w:rsidRPr="00000000">
        <w:rPr>
          <w:b w:val="1"/>
          <w:i w:val="0"/>
          <w:sz w:val="24"/>
          <w:szCs w:val="24"/>
          <w:rtl w:val="0"/>
        </w:rPr>
        <w:t xml:space="preserve">UX &amp; UI/Product Design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375" w:lineRule="auto"/>
        <w:contextualSpacing w:val="0"/>
        <w:rPr>
          <w:sz w:val="22"/>
          <w:szCs w:val="22"/>
        </w:rPr>
      </w:pPr>
      <w:r w:rsidDel="00000000" w:rsidR="00000000" w:rsidRPr="00000000">
        <w:rPr>
          <w:sz w:val="22"/>
          <w:szCs w:val="22"/>
          <w:rtl w:val="0"/>
        </w:rPr>
        <w:t xml:space="preserve">The goal of the redesign was to give Zomato a complete transformation in terms of branding, as well as to improve their user experience and flow for complex aspects of the product.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color w:val="0000ee"/>
          <w:u w:val="single"/>
        </w:rPr>
      </w:pPr>
      <w:hyperlink r:id="rId19">
        <w:r w:rsidDel="00000000" w:rsidR="00000000" w:rsidRPr="00000000">
          <w:rPr>
            <w:color w:val="0000ee"/>
            <w:u w:val="single"/>
            <w:rtl w:val="0"/>
          </w:rPr>
          <w:t xml:space="preserve">VIEW ON BEHANCE</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color w:val="0000ee"/>
          <w:u w:val="singl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color w:val="0000ee"/>
          <w:u w:val="single"/>
        </w:rPr>
      </w:pPr>
      <w:hyperlink r:id="rId21">
        <w:r w:rsidDel="00000000" w:rsidR="00000000" w:rsidRPr="00000000">
          <w:rPr>
            <w:color w:val="0000ee"/>
            <w:u w:val="single"/>
            <w:rtl w:val="0"/>
          </w:rPr>
          <w:t xml:space="preserve">VIEW SITE</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5C">
      <w:pPr>
        <w:pStyle w:val="Heading2"/>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300" w:before="525" w:lineRule="auto"/>
        <w:contextualSpacing w:val="0"/>
        <w:rPr>
          <w:b w:val="1"/>
          <w:i w:val="0"/>
          <w:sz w:val="52"/>
          <w:szCs w:val="52"/>
        </w:rPr>
      </w:pPr>
      <w:r w:rsidDel="00000000" w:rsidR="00000000" w:rsidRPr="00000000">
        <w:rPr>
          <w:b w:val="1"/>
          <w:i w:val="0"/>
          <w:sz w:val="52"/>
          <w:szCs w:val="52"/>
          <w:rtl w:val="0"/>
        </w:rPr>
        <w:t xml:space="preserve">BlueFlame Energy Finance</w:t>
      </w:r>
    </w:p>
    <w:p w:rsidR="00000000" w:rsidDel="00000000" w:rsidP="00000000" w:rsidRDefault="00000000" w:rsidRPr="00000000" w14:paraId="0000005E">
      <w:pPr>
        <w:pStyle w:val="Heading4"/>
        <w:pBdr>
          <w:top w:space="0" w:sz="0" w:val="nil"/>
          <w:left w:space="0" w:sz="0" w:val="nil"/>
          <w:bottom w:space="0" w:sz="0" w:val="nil"/>
          <w:right w:space="0" w:sz="0" w:val="nil"/>
          <w:between w:space="0" w:sz="0" w:val="nil"/>
        </w:pBdr>
        <w:shd w:fill="auto" w:val="clear"/>
        <w:spacing w:after="300" w:before="0" w:lineRule="auto"/>
        <w:contextualSpacing w:val="0"/>
        <w:rPr>
          <w:b w:val="1"/>
          <w:i w:val="0"/>
          <w:sz w:val="24"/>
          <w:szCs w:val="24"/>
        </w:rPr>
      </w:pPr>
      <w:r w:rsidDel="00000000" w:rsidR="00000000" w:rsidRPr="00000000">
        <w:rPr>
          <w:b w:val="1"/>
          <w:i w:val="0"/>
          <w:sz w:val="24"/>
          <w:szCs w:val="24"/>
          <w:rtl w:val="0"/>
        </w:rPr>
        <w:t xml:space="preserve">UI/Web Design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375" w:lineRule="auto"/>
        <w:contextualSpacing w:val="0"/>
        <w:rPr>
          <w:sz w:val="22"/>
          <w:szCs w:val="22"/>
        </w:rPr>
      </w:pPr>
      <w:r w:rsidDel="00000000" w:rsidR="00000000" w:rsidRPr="00000000">
        <w:rPr>
          <w:sz w:val="22"/>
          <w:szCs w:val="22"/>
          <w:rtl w:val="0"/>
        </w:rPr>
        <w:t xml:space="preserve">BlueFlame is a US-based company that offers easy access to financing and higher savings for commercial and industrial customers for their clean energy projects. I was responsible for choosing the style guide for the website — the typography, the brand colors and the style of the calls-to-actions.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www.behance.net/gallery/61171295/The-Post" TargetMode="External"/><Relationship Id="rId10" Type="http://schemas.openxmlformats.org/officeDocument/2006/relationships/image" Target="media/image10.png"/><Relationship Id="rId21" Type="http://schemas.openxmlformats.org/officeDocument/2006/relationships/hyperlink" Target="https://blueflameenergyfinance.com" TargetMode="External"/><Relationship Id="rId13" Type="http://schemas.openxmlformats.org/officeDocument/2006/relationships/hyperlink" Target="https://www.optacredit.com" TargetMode="Externa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annamalai.lakshmann/zomato-ios-app-redesign-designing-a-more-convincing-experience-de021f3a452b" TargetMode="External"/><Relationship Id="rId15" Type="http://schemas.openxmlformats.org/officeDocument/2006/relationships/hyperlink" Target="https://www.behance.net/gallery/61428017/Vookmark-Landing-Page-NFN-Labs" TargetMode="External"/><Relationship Id="rId14" Type="http://schemas.openxmlformats.org/officeDocument/2006/relationships/image" Target="media/image14.png"/><Relationship Id="rId17" Type="http://schemas.openxmlformats.org/officeDocument/2006/relationships/hyperlink" Target="https://www.thelikemachine.com" TargetMode="External"/><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hyperlink" Target="https://www.behance.net/gallery/61409219/Zomato-iOS-app-Redesign" TargetMode="External"/><Relationship Id="rId6" Type="http://schemas.openxmlformats.org/officeDocument/2006/relationships/hyperlink" Target="http://docs.google.com/index.html" TargetMode="External"/><Relationship Id="rId18" Type="http://schemas.openxmlformats.org/officeDocument/2006/relationships/image" Target="media/image4.png"/><Relationship Id="rId7" Type="http://schemas.openxmlformats.org/officeDocument/2006/relationships/hyperlink" Target="http://docs.google.com/work.html"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