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1D6" w:rsidRPr="009941D6" w:rsidRDefault="009941D6" w:rsidP="00994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Критерии отбора "китов" (по приоритету)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Размер капитала + тип кошелька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Базовый фильтр: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whale_criteria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min_token_balance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'0.1%_of_total_supply'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Минимум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0.1%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от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общего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предложения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min_usd_value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100000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Минимум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$100k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wallet_type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'private'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Исключаем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биржи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exclude_types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: 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'exchange'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'bridge'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dead_wallet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Где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искать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Etherscan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Holders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tab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сортировка по балансу</w:t>
      </w:r>
    </w:p>
    <w:p w:rsidR="009941D6" w:rsidRPr="009941D6" w:rsidRDefault="009941D6" w:rsidP="00994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DeFiLlama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→ Token page → Top holders</w:t>
      </w:r>
    </w:p>
    <w:p w:rsidR="009941D6" w:rsidRPr="009941D6" w:rsidRDefault="009941D6" w:rsidP="00994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Dune Analytics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готовые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дашборды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holders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Активность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паттерны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поведения</w:t>
      </w:r>
      <w:proofErr w:type="spellEnd"/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Качественные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фильтры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activity_filters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recent_activity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'last_30_days'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Активность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за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месяц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transaction_frequency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weekly_or_more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Регулярные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операции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transaction_variety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not_just_receives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Не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только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получает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outbound_destinations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to_known_addresses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Переводит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на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известные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адреса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Конкретные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паттерны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из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видео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wallets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линейный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unlock schedule</w:t>
      </w:r>
    </w:p>
    <w:p w:rsidR="009941D6" w:rsidRPr="009941D6" w:rsidRDefault="009941D6" w:rsidP="00994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VC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Fund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wallets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крупные переводы в определенные периоды</w:t>
      </w:r>
    </w:p>
    <w:p w:rsidR="009941D6" w:rsidRPr="009941D6" w:rsidRDefault="009941D6" w:rsidP="00994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wallets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активность вокруг важных событий (листинги, обновления)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Предсказуемость поведения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Самый важный критерий: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predictability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score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lastRenderedPageBreak/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unlock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schedule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known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Известный график разблокировки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historical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pattern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consistent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Последовательное поведение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destination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preference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same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exchanges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Предпочитает те же биржи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timing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pattern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after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events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Активность после событий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941D6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Практический алгоритм поиска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Шаг 1: Найти топ-100 </w:t>
      </w: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holders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начала - возьмите любой крупный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токен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ETH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LINK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UNI</w:t>
      </w: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Пример поиска через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Etherscan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API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find_top_holders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token_address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 limit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100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Получаем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топ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holders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holders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etherscan_api.get_token_holders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token_address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Фильтруем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размеру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significant_holders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h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holders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balance_usd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&gt;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100000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and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balance_percentage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&gt;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0.1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]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significant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holders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2: Исключить очевидные "плохие" адреса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Черный список (всегда исключаем):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exclude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patterns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known_exchanges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: [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'0x3f5CE5FBFe3E9af3971dD833D26bA9b5C936f0bE'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Binance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'0x28C6c06298d514Db089934071355E5743bf21d60'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Binance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2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...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другие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биржи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],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known_bridges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: [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'0x8484Ef722627bf18ca5Ae6BcF031c23E6e922B30'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Arbitrum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Bridge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...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другие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мосты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],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dead_wallets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: [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'0x000000000000000000000000000000000000dEaD'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Burn address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]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3: Проверить активность за последний месяц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check_whale_activity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(address):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get_recent_transactions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(address, days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30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activity_score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tx_count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len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transactions),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outbound_count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len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transactions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'from'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address]),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large_moves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len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transactions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value_usd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&gt;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50000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]),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unique_destinations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len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set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([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transactions]))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Хороший кит: 5+ транзакций, есть исходящие, есть крупные переводы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is_good_whale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activity_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score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tx_count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&gt;=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5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and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activity_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score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outbound_count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&gt;=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2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and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activity_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score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large_moves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&gt;=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is_good_whale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activity_score</w:t>
      </w:r>
      <w:proofErr w:type="spellEnd"/>
    </w:p>
    <w:p w:rsidR="009941D6" w:rsidRPr="009941D6" w:rsidRDefault="009941D6" w:rsidP="00994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941D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Конкретные примеры "хороших китов"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Foundation/Team wallets: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Признаки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>Регулярные исходящие транзакции (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unlock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schedule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9941D6" w:rsidRPr="009941D6" w:rsidRDefault="009941D6" w:rsidP="0099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Переводы на одни и те же адреса</w:t>
      </w:r>
    </w:p>
    <w:p w:rsidR="009941D6" w:rsidRPr="009941D6" w:rsidRDefault="009941D6" w:rsidP="0099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вокруг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определенных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дат</w:t>
      </w:r>
      <w:proofErr w:type="spellEnd"/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поиска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Ищем адреса с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patterns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как в видео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foundation_patterns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regular_outflows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Регулярные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исходящие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same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amounts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    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Примерно одинаковые суммы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monthly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frequency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Ежемесячные операции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to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known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exchanges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На известные биржи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VC/Fund wallets: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Признаки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Крупные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единоразовые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переводы</w:t>
      </w:r>
      <w:proofErr w:type="spellEnd"/>
    </w:p>
    <w:p w:rsidR="009941D6" w:rsidRPr="009941D6" w:rsidRDefault="009941D6" w:rsidP="00994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unlock dates</w:t>
      </w:r>
    </w:p>
    <w:p w:rsidR="009941D6" w:rsidRPr="009941D6" w:rsidRDefault="009941D6" w:rsidP="00994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Переводы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OTC/institutional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адреса</w:t>
      </w:r>
      <w:proofErr w:type="spellEnd"/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Insider trading wallets: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Признаки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перед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анонсами</w:t>
      </w:r>
      <w:proofErr w:type="spellEnd"/>
    </w:p>
    <w:p w:rsidR="009941D6" w:rsidRPr="009941D6" w:rsidRDefault="009941D6" w:rsidP="0099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Необычные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паттерны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накопления</w:t>
      </w:r>
      <w:proofErr w:type="spellEnd"/>
    </w:p>
    <w:p w:rsidR="009941D6" w:rsidRPr="009941D6" w:rsidRDefault="009941D6" w:rsidP="0099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Связь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с team/advisor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адресами</w:t>
      </w:r>
      <w:proofErr w:type="spellEnd"/>
    </w:p>
    <w:p w:rsidR="009941D6" w:rsidRPr="009941D6" w:rsidRDefault="009941D6" w:rsidP="00994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41D6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</w:rPr>
        <w:t>Минимальный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</w:rPr>
        <w:t>стартовый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</w:rPr>
        <w:t>набор</w:t>
      </w:r>
      <w:proofErr w:type="spellEnd"/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начала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возьмите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5-10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адресов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Критерии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первого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списка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Размер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&gt;$500k в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одном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токене</w:t>
      </w:r>
      <w:proofErr w:type="spellEnd"/>
    </w:p>
    <w:p w:rsidR="009941D6" w:rsidRPr="009941D6" w:rsidRDefault="009941D6" w:rsidP="0099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Активность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10+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транзакций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месяц</w:t>
      </w:r>
      <w:proofErr w:type="spellEnd"/>
    </w:p>
    <w:p w:rsidR="009941D6" w:rsidRPr="009941D6" w:rsidRDefault="009941D6" w:rsidP="0099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Известность: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информация о принадлежности (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team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VC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9941D6" w:rsidRPr="009941D6" w:rsidRDefault="009941D6" w:rsidP="0099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Паттерн: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видели переводы на биржи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 стартового списка (гипотетический):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whales_to_monitor</w:t>
      </w:r>
      <w:proofErr w:type="spell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address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"0x123..."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label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"Optimism Foundation Unlock"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token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"OP"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balance_usd</w:t>
      </w:r>
      <w:proofErr w:type="spell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2500000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pattern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monthly_unlock_to_coinbase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confidence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"high"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{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address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"0x456..."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label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"Large 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Uniswap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Holder"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token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"UNI"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balance_usd</w:t>
      </w:r>
      <w:proofErr w:type="spell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1200000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pattern</w:t>
      </w:r>
      <w:proofErr w:type="gramEnd"/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irregular_large_moves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  <w:lang w:val="ru-RU"/>
        </w:rPr>
        <w:t>"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</w:rPr>
        <w:t>confidence</w:t>
      </w:r>
      <w:r w:rsidRPr="009941D6">
        <w:rPr>
          <w:rFonts w:ascii="var(--font-mono)" w:eastAsia="Times New Roman" w:hAnsi="var(--font-mono)" w:cs="Courier New"/>
          <w:color w:val="E45649"/>
          <w:sz w:val="20"/>
          <w:szCs w:val="20"/>
          <w:lang w:val="ru-RU"/>
        </w:rPr>
        <w:t>"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: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medium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}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]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✅ Как проверить качество выбранных китов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Backtest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исторических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данных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941D6" w:rsidRPr="009941D6" w:rsidRDefault="009941D6" w:rsidP="00994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validate_whale_quality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token_symbol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Берем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последние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6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месяцев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транзакций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historical_txs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get_historical_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 months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6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dump_predictions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[]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historical_txs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known_exchange_addresses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Проверяем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изменение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цены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после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транзакции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price_change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get_price_change_after_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token_symbol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])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dump_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predictions.append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({</w:t>
      </w:r>
      <w:proofErr w:type="gram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predicted_dump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actual_price_change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price_change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correct_prediction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price_change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&lt;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-</w:t>
      </w:r>
      <w:proofErr w:type="gramStart"/>
      <w:r w:rsidRPr="009941D6">
        <w:rPr>
          <w:rFonts w:ascii="var(--font-mono)" w:eastAsia="Times New Roman" w:hAnsi="var(--font-mono)" w:cs="Courier New"/>
          <w:color w:val="B76B01"/>
          <w:sz w:val="20"/>
          <w:szCs w:val="20"/>
        </w:rPr>
        <w:t>2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2%+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падение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})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Считаем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точность</w:t>
      </w:r>
      <w:proofErr w:type="spellEnd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предсказаний</w:t>
      </w:r>
      <w:proofErr w:type="spellEnd"/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accuracy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sum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(p[</w:t>
      </w:r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correct_prediction</w:t>
      </w:r>
      <w:proofErr w:type="spellEnd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p </w:t>
      </w:r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dump_predictions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</w:rPr>
        <w:t>/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9941D6">
        <w:rPr>
          <w:rFonts w:ascii="var(--font-mono)" w:eastAsia="Times New Roman" w:hAnsi="var(--font-mono)" w:cs="Courier New"/>
          <w:color w:val="50A14F"/>
          <w:sz w:val="20"/>
          <w:szCs w:val="20"/>
        </w:rPr>
        <w:t>len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dump_predictions</w:t>
      </w:r>
      <w:proofErr w:type="spell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9941D6" w:rsidRPr="009941D6" w:rsidRDefault="009941D6" w:rsidP="0099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9941D6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</w:rPr>
        <w:t>accuracy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&gt;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9941D6">
        <w:rPr>
          <w:rFonts w:ascii="var(--font-mono)" w:eastAsia="Times New Roman" w:hAnsi="var(--font-mono)" w:cs="Courier New"/>
          <w:color w:val="B76B01"/>
          <w:sz w:val="20"/>
          <w:szCs w:val="20"/>
          <w:lang w:val="ru-RU"/>
        </w:rPr>
        <w:t>0.6</w:t>
      </w:r>
      <w:r w:rsidRPr="00994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</w:t>
      </w:r>
      <w:r w:rsidRPr="00994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60%+ точность = хороший кит</w:t>
      </w:r>
    </w:p>
    <w:p w:rsidR="009941D6" w:rsidRPr="009941D6" w:rsidRDefault="009941D6" w:rsidP="00994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941D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94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Практические первые шаги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эту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неделю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41D6" w:rsidRPr="009941D6" w:rsidRDefault="009941D6" w:rsidP="0099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Выберите 1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токен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UNI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>LINK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9941D6" w:rsidRPr="009941D6" w:rsidRDefault="009941D6" w:rsidP="0099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Найдите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топ-20 holders</w:t>
      </w:r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Etherscan</w:t>
      </w:r>
      <w:proofErr w:type="spellEnd"/>
    </w:p>
    <w:p w:rsidR="009941D6" w:rsidRPr="009941D6" w:rsidRDefault="009941D6" w:rsidP="0099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Исключите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биржи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очевидные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адреса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941D6" w:rsidRPr="009941D6" w:rsidRDefault="009941D6" w:rsidP="0099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Проверьте</w:t>
      </w:r>
      <w:proofErr w:type="spell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</w:rPr>
        <w:t>активность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5-10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99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D6">
        <w:rPr>
          <w:rFonts w:ascii="Times New Roman" w:eastAsia="Times New Roman" w:hAnsi="Times New Roman" w:cs="Times New Roman"/>
          <w:sz w:val="24"/>
          <w:szCs w:val="24"/>
        </w:rPr>
        <w:t>месяц</w:t>
      </w:r>
      <w:proofErr w:type="spellEnd"/>
    </w:p>
    <w:p w:rsidR="009941D6" w:rsidRPr="009941D6" w:rsidRDefault="009941D6" w:rsidP="0099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Выберите 2-3 </w:t>
      </w:r>
      <w:proofErr w:type="gramStart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самых</w:t>
      </w:r>
      <w:proofErr w:type="gramEnd"/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активных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первого теста</w:t>
      </w:r>
    </w:p>
    <w:p w:rsidR="009941D6" w:rsidRPr="009941D6" w:rsidRDefault="009941D6" w:rsidP="0099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4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994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вас будет мини-список для начала мониторинга без сложной автоматизации.</w:t>
      </w:r>
    </w:p>
    <w:p w:rsidR="009941D6" w:rsidRPr="00D513CD" w:rsidRDefault="009941D6">
      <w:bookmarkStart w:id="0" w:name="_GoBack"/>
      <w:bookmarkEnd w:id="0"/>
    </w:p>
    <w:sectPr w:rsidR="009941D6" w:rsidRPr="00D513C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4136A"/>
    <w:multiLevelType w:val="multilevel"/>
    <w:tmpl w:val="08FC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0D716F"/>
    <w:multiLevelType w:val="multilevel"/>
    <w:tmpl w:val="172C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E9541B"/>
    <w:multiLevelType w:val="multilevel"/>
    <w:tmpl w:val="CDEC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26D56"/>
    <w:multiLevelType w:val="multilevel"/>
    <w:tmpl w:val="B74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162F2F"/>
    <w:multiLevelType w:val="multilevel"/>
    <w:tmpl w:val="A08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992E0C"/>
    <w:multiLevelType w:val="multilevel"/>
    <w:tmpl w:val="704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8862C6"/>
    <w:multiLevelType w:val="multilevel"/>
    <w:tmpl w:val="25EC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1D6"/>
    <w:rsid w:val="000127B6"/>
    <w:rsid w:val="009941D6"/>
    <w:rsid w:val="00A60698"/>
    <w:rsid w:val="00D513CD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4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94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41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941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9941D6"/>
    <w:rPr>
      <w:b/>
      <w:bCs/>
    </w:rPr>
  </w:style>
  <w:style w:type="paragraph" w:customStyle="1" w:styleId="whitespace-normal">
    <w:name w:val="whitespace-normal"/>
    <w:basedOn w:val="a"/>
    <w:rsid w:val="00994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94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41D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941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941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4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94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41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941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9941D6"/>
    <w:rPr>
      <w:b/>
      <w:bCs/>
    </w:rPr>
  </w:style>
  <w:style w:type="paragraph" w:customStyle="1" w:styleId="whitespace-normal">
    <w:name w:val="whitespace-normal"/>
    <w:basedOn w:val="a"/>
    <w:rsid w:val="00994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94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41D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941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9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1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89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7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5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0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3</cp:revision>
  <dcterms:created xsi:type="dcterms:W3CDTF">2025-08-27T04:10:00Z</dcterms:created>
  <dcterms:modified xsi:type="dcterms:W3CDTF">2025-08-27T04:21:00Z</dcterms:modified>
</cp:coreProperties>
</file>