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4B5F6E" w14:textId="5B5A86E8" w:rsidR="006205A8" w:rsidRDefault="00473C66" w:rsidP="006205A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</w:t>
      </w:r>
      <w:r w:rsidR="006205A8" w:rsidRPr="006205A8">
        <w:rPr>
          <w:b/>
          <w:bCs/>
          <w:sz w:val="24"/>
          <w:szCs w:val="24"/>
        </w:rPr>
        <w:t>roduct Requirement</w:t>
      </w:r>
      <w:r w:rsidR="005E1974">
        <w:rPr>
          <w:b/>
          <w:bCs/>
          <w:sz w:val="24"/>
          <w:szCs w:val="24"/>
        </w:rPr>
        <w:t>s</w:t>
      </w:r>
      <w:r w:rsidR="006205A8" w:rsidRPr="006205A8">
        <w:rPr>
          <w:b/>
          <w:bCs/>
          <w:sz w:val="24"/>
          <w:szCs w:val="24"/>
        </w:rPr>
        <w:t xml:space="preserve"> Document</w:t>
      </w:r>
    </w:p>
    <w:p w14:paraId="3AF648C0" w14:textId="38356DC5" w:rsidR="00473C66" w:rsidRPr="006205A8" w:rsidRDefault="00473C66" w:rsidP="006205A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Image </w:t>
      </w:r>
      <w:r w:rsidRPr="00473C66">
        <w:rPr>
          <w:b/>
          <w:bCs/>
          <w:sz w:val="24"/>
          <w:szCs w:val="24"/>
        </w:rPr>
        <w:t>steganography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6205A8" w14:paraId="3180B035" w14:textId="77777777" w:rsidTr="006205A8">
        <w:trPr>
          <w:trHeight w:val="917"/>
        </w:trPr>
        <w:tc>
          <w:tcPr>
            <w:tcW w:w="2875" w:type="dxa"/>
            <w:shd w:val="clear" w:color="auto" w:fill="BFBFBF" w:themeFill="background1" w:themeFillShade="BF"/>
          </w:tcPr>
          <w:p w14:paraId="5FBC1F0A" w14:textId="77777777" w:rsidR="006205A8" w:rsidRDefault="006205A8" w:rsidP="006205A8"/>
          <w:p w14:paraId="459FC70B" w14:textId="2F844AEF" w:rsidR="006205A8" w:rsidRPr="006205A8" w:rsidRDefault="006205A8" w:rsidP="006205A8">
            <w:r>
              <w:t>Project Information</w:t>
            </w:r>
          </w:p>
        </w:tc>
        <w:tc>
          <w:tcPr>
            <w:tcW w:w="6475" w:type="dxa"/>
          </w:tcPr>
          <w:p w14:paraId="40A4CB78" w14:textId="77777777" w:rsidR="006205A8" w:rsidRDefault="006205A8"/>
          <w:p w14:paraId="4C4490B9" w14:textId="0BD90134" w:rsidR="006E58D6" w:rsidRDefault="00473C66" w:rsidP="00473C66">
            <w:r>
              <w:t>Hiding information using least significant bit mechanism in</w:t>
            </w:r>
            <w:r>
              <w:t xml:space="preserve"> </w:t>
            </w:r>
            <w:r>
              <w:t>C. Since LSB barely affects the</w:t>
            </w:r>
            <w:r>
              <w:t xml:space="preserve"> </w:t>
            </w:r>
            <w:r>
              <w:t>color of the image, changes are visually undetectable.</w:t>
            </w:r>
          </w:p>
          <w:p w14:paraId="1DA3D720" w14:textId="65BE3001" w:rsidR="00473C66" w:rsidRDefault="00473C66" w:rsidP="00473C66"/>
        </w:tc>
      </w:tr>
    </w:tbl>
    <w:p w14:paraId="36BF72D7" w14:textId="72282F89" w:rsidR="009E1572" w:rsidRDefault="009E157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6205A8" w14:paraId="3FF73132" w14:textId="77777777" w:rsidTr="002A2DEB">
        <w:trPr>
          <w:trHeight w:val="917"/>
        </w:trPr>
        <w:tc>
          <w:tcPr>
            <w:tcW w:w="2875" w:type="dxa"/>
            <w:shd w:val="clear" w:color="auto" w:fill="BFBFBF" w:themeFill="background1" w:themeFillShade="BF"/>
          </w:tcPr>
          <w:p w14:paraId="4E8A55A8" w14:textId="77777777" w:rsidR="006205A8" w:rsidRDefault="006205A8" w:rsidP="002A2DEB"/>
          <w:p w14:paraId="2C04DECE" w14:textId="4722714D" w:rsidR="006205A8" w:rsidRPr="006205A8" w:rsidRDefault="00113829" w:rsidP="002A2DEB">
            <w:r>
              <w:t>Objectives/Goals</w:t>
            </w:r>
          </w:p>
        </w:tc>
        <w:tc>
          <w:tcPr>
            <w:tcW w:w="6475" w:type="dxa"/>
          </w:tcPr>
          <w:p w14:paraId="01430574" w14:textId="77777777" w:rsidR="006205A8" w:rsidRDefault="006205A8" w:rsidP="002A2DEB"/>
          <w:p w14:paraId="5A8C85F5" w14:textId="77777777" w:rsidR="00473C66" w:rsidRDefault="00473C66" w:rsidP="00473C66">
            <w:pPr>
              <w:pStyle w:val="ListParagraph"/>
              <w:numPr>
                <w:ilvl w:val="0"/>
                <w:numId w:val="2"/>
              </w:numPr>
            </w:pPr>
            <w:r>
              <w:t>Ensure secure data transfer using encryption</w:t>
            </w:r>
          </w:p>
          <w:p w14:paraId="00E0D3AC" w14:textId="77777777" w:rsidR="00CC692E" w:rsidRDefault="00473C66" w:rsidP="00473C66">
            <w:pPr>
              <w:pStyle w:val="ListParagraph"/>
              <w:numPr>
                <w:ilvl w:val="0"/>
                <w:numId w:val="2"/>
              </w:numPr>
            </w:pPr>
            <w:r>
              <w:t>Create an easy-to-use algorithm for the user to implement encryption methods for hiding data.</w:t>
            </w:r>
          </w:p>
          <w:p w14:paraId="51E45755" w14:textId="11F50C2D" w:rsidR="00473C66" w:rsidRDefault="00473C66" w:rsidP="00473C66">
            <w:pPr>
              <w:pStyle w:val="ListParagraph"/>
            </w:pPr>
          </w:p>
        </w:tc>
      </w:tr>
    </w:tbl>
    <w:p w14:paraId="0AB4A0D2" w14:textId="0927126D" w:rsidR="006205A8" w:rsidRDefault="006205A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6205A8" w14:paraId="5A632235" w14:textId="77777777" w:rsidTr="002A2DEB">
        <w:trPr>
          <w:trHeight w:val="917"/>
        </w:trPr>
        <w:tc>
          <w:tcPr>
            <w:tcW w:w="2875" w:type="dxa"/>
            <w:shd w:val="clear" w:color="auto" w:fill="BFBFBF" w:themeFill="background1" w:themeFillShade="BF"/>
          </w:tcPr>
          <w:p w14:paraId="386AC2C6" w14:textId="77777777" w:rsidR="006205A8" w:rsidRDefault="006205A8" w:rsidP="002A2DEB"/>
          <w:p w14:paraId="72BF0A55" w14:textId="7C57F74D" w:rsidR="006205A8" w:rsidRPr="006205A8" w:rsidRDefault="00113829" w:rsidP="002A2DEB">
            <w:r>
              <w:t>Assumptions &amp; Constraints</w:t>
            </w:r>
          </w:p>
        </w:tc>
        <w:tc>
          <w:tcPr>
            <w:tcW w:w="6475" w:type="dxa"/>
          </w:tcPr>
          <w:p w14:paraId="0B02B7A2" w14:textId="77777777" w:rsidR="006205A8" w:rsidRDefault="006205A8" w:rsidP="002A2DEB"/>
          <w:p w14:paraId="7D6F4092" w14:textId="02510B8A" w:rsidR="00473C66" w:rsidRDefault="00473C66" w:rsidP="00473C66">
            <w:pPr>
              <w:pStyle w:val="ListParagraph"/>
              <w:numPr>
                <w:ilvl w:val="0"/>
                <w:numId w:val="3"/>
              </w:numPr>
            </w:pPr>
            <w:r>
              <w:t>For now, it is assumed that users know how to use command line, execute commands through terminal</w:t>
            </w:r>
          </w:p>
          <w:p w14:paraId="541A355B" w14:textId="0420E7F4" w:rsidR="00CC692E" w:rsidRDefault="00473C66" w:rsidP="00473C66">
            <w:pPr>
              <w:pStyle w:val="ListParagraph"/>
              <w:numPr>
                <w:ilvl w:val="0"/>
                <w:numId w:val="3"/>
              </w:numPr>
            </w:pPr>
            <w:r>
              <w:t xml:space="preserve">Users will only be able to encrypt messages in images of BMP format </w:t>
            </w:r>
          </w:p>
          <w:p w14:paraId="55038C0E" w14:textId="77777777" w:rsidR="00473C66" w:rsidRDefault="00473C66" w:rsidP="00473C66">
            <w:pPr>
              <w:pStyle w:val="ListParagraph"/>
              <w:numPr>
                <w:ilvl w:val="0"/>
                <w:numId w:val="3"/>
              </w:numPr>
            </w:pPr>
            <w:r>
              <w:t>Message size is limited</w:t>
            </w:r>
          </w:p>
          <w:p w14:paraId="25FC4801" w14:textId="41DCF72F" w:rsidR="00473C66" w:rsidRDefault="00473C66" w:rsidP="00C32C42">
            <w:pPr>
              <w:ind w:left="360"/>
            </w:pPr>
          </w:p>
        </w:tc>
      </w:tr>
    </w:tbl>
    <w:p w14:paraId="3AFA891C" w14:textId="28242EE9" w:rsidR="006205A8" w:rsidRDefault="006205A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6205A8" w14:paraId="6CB428F7" w14:textId="77777777" w:rsidTr="002A2DEB">
        <w:trPr>
          <w:trHeight w:val="917"/>
        </w:trPr>
        <w:tc>
          <w:tcPr>
            <w:tcW w:w="2875" w:type="dxa"/>
            <w:shd w:val="clear" w:color="auto" w:fill="BFBFBF" w:themeFill="background1" w:themeFillShade="BF"/>
          </w:tcPr>
          <w:p w14:paraId="1C889466" w14:textId="77777777" w:rsidR="006205A8" w:rsidRDefault="006205A8" w:rsidP="002A2DEB"/>
          <w:p w14:paraId="3EB1BFA2" w14:textId="6D8A7014" w:rsidR="006205A8" w:rsidRPr="006205A8" w:rsidRDefault="00113829" w:rsidP="002A2DEB">
            <w:r>
              <w:t>Background &amp; Strategic Fit</w:t>
            </w:r>
          </w:p>
        </w:tc>
        <w:tc>
          <w:tcPr>
            <w:tcW w:w="6475" w:type="dxa"/>
          </w:tcPr>
          <w:p w14:paraId="67258942" w14:textId="77777777" w:rsidR="006205A8" w:rsidRDefault="006205A8" w:rsidP="002A2DEB"/>
          <w:p w14:paraId="2A6675C0" w14:textId="77777777" w:rsidR="00733B63" w:rsidRDefault="00177834" w:rsidP="002A2DEB">
            <w:r>
              <w:t>What is the problem you’re solving or niche you’re filling</w:t>
            </w:r>
            <w:r w:rsidR="00CB077F">
              <w:t>,</w:t>
            </w:r>
            <w:r>
              <w:t xml:space="preserve"> and how does your organization have the capabilities to exploit this</w:t>
            </w:r>
            <w:r w:rsidR="00E12B46">
              <w:t xml:space="preserve">? </w:t>
            </w:r>
          </w:p>
          <w:p w14:paraId="5CE65E1C" w14:textId="77777777" w:rsidR="00733B63" w:rsidRDefault="00733B63" w:rsidP="002A2DEB"/>
          <w:p w14:paraId="5E77E4BF" w14:textId="5462AFF2" w:rsidR="00733B63" w:rsidRDefault="00733B63" w:rsidP="002A2DEB">
            <w:r>
              <w:t>This product is targeted towards several groups of people:</w:t>
            </w:r>
          </w:p>
          <w:p w14:paraId="6904B7F2" w14:textId="7511A15E" w:rsidR="00733B63" w:rsidRDefault="00733B63" w:rsidP="002A2DEB"/>
          <w:p w14:paraId="406886EA" w14:textId="03BFC821" w:rsidR="00733B63" w:rsidRDefault="00733B63" w:rsidP="00733B63">
            <w:pPr>
              <w:pStyle w:val="ListParagraph"/>
              <w:numPr>
                <w:ilvl w:val="0"/>
                <w:numId w:val="7"/>
              </w:numPr>
            </w:pPr>
            <w:r>
              <w:t>Journalists and Activists in repressive regimes – to bypass censorship or hide the existence of</w:t>
            </w:r>
            <w:r>
              <w:t xml:space="preserve"> </w:t>
            </w:r>
            <w:r>
              <w:t>communication itself</w:t>
            </w:r>
          </w:p>
          <w:p w14:paraId="6F6D4D9C" w14:textId="1A946F8E" w:rsidR="00733B63" w:rsidRDefault="00733B63" w:rsidP="00733B63">
            <w:pPr>
              <w:pStyle w:val="ListParagraph"/>
              <w:numPr>
                <w:ilvl w:val="0"/>
                <w:numId w:val="7"/>
              </w:numPr>
            </w:pPr>
            <w:r>
              <w:t>Military aerospace systems – drone or satellite imagery carrying hidden data, for safe space</w:t>
            </w:r>
            <w:r>
              <w:t xml:space="preserve"> </w:t>
            </w:r>
            <w:r>
              <w:t>communication</w:t>
            </w:r>
          </w:p>
          <w:p w14:paraId="619ECFB4" w14:textId="77777777" w:rsidR="00733B63" w:rsidRDefault="00733B63" w:rsidP="002A2DEB">
            <w:bookmarkStart w:id="0" w:name="_GoBack"/>
            <w:bookmarkEnd w:id="0"/>
          </w:p>
          <w:p w14:paraId="441174A1" w14:textId="7432F2F0" w:rsidR="00733B63" w:rsidRDefault="00733B63" w:rsidP="002A2DEB"/>
        </w:tc>
      </w:tr>
    </w:tbl>
    <w:p w14:paraId="0F286A74" w14:textId="56947BD2" w:rsidR="006205A8" w:rsidRDefault="006205A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6205A8" w14:paraId="1937B441" w14:textId="77777777" w:rsidTr="002A2DEB">
        <w:trPr>
          <w:trHeight w:val="917"/>
        </w:trPr>
        <w:tc>
          <w:tcPr>
            <w:tcW w:w="2875" w:type="dxa"/>
            <w:shd w:val="clear" w:color="auto" w:fill="BFBFBF" w:themeFill="background1" w:themeFillShade="BF"/>
          </w:tcPr>
          <w:p w14:paraId="70F3F008" w14:textId="77777777" w:rsidR="006205A8" w:rsidRDefault="006205A8" w:rsidP="002A2DEB"/>
          <w:p w14:paraId="594C53AC" w14:textId="7322067E" w:rsidR="006205A8" w:rsidRPr="006205A8" w:rsidRDefault="00F624FE" w:rsidP="002A2DEB">
            <w:r>
              <w:t>Scope: User Stories &amp; Requirements</w:t>
            </w:r>
          </w:p>
        </w:tc>
        <w:tc>
          <w:tcPr>
            <w:tcW w:w="6475" w:type="dxa"/>
          </w:tcPr>
          <w:p w14:paraId="068AA7C0" w14:textId="77777777" w:rsidR="006205A8" w:rsidRDefault="006205A8" w:rsidP="002A2DEB"/>
          <w:p w14:paraId="43C1DC7E" w14:textId="7F34B073" w:rsidR="00473C66" w:rsidRDefault="00473C66" w:rsidP="002A2DEB"/>
          <w:p w14:paraId="23623473" w14:textId="1BD343CC" w:rsidR="00473C66" w:rsidRPr="00473C66" w:rsidRDefault="00473C66" w:rsidP="002A2DEB">
            <w:pPr>
              <w:rPr>
                <w:b/>
              </w:rPr>
            </w:pPr>
            <w:r w:rsidRPr="00473C66">
              <w:rPr>
                <w:b/>
              </w:rPr>
              <w:t>Functional Requirements</w:t>
            </w:r>
            <w:r>
              <w:rPr>
                <w:b/>
              </w:rPr>
              <w:t xml:space="preserve"> form user’s perspective</w:t>
            </w:r>
            <w:r w:rsidRPr="00473C66">
              <w:rPr>
                <w:b/>
              </w:rPr>
              <w:t>:</w:t>
            </w:r>
          </w:p>
          <w:p w14:paraId="68EC29C6" w14:textId="470B9268" w:rsidR="00473C66" w:rsidRDefault="00473C66" w:rsidP="00733B63">
            <w:pPr>
              <w:rPr>
                <w:b/>
              </w:rPr>
            </w:pPr>
          </w:p>
          <w:p w14:paraId="21FC74D4" w14:textId="379349EE" w:rsidR="00473C66" w:rsidRDefault="00473C66" w:rsidP="00733B63">
            <w:pPr>
              <w:pStyle w:val="ListParagraph"/>
              <w:numPr>
                <w:ilvl w:val="0"/>
                <w:numId w:val="6"/>
              </w:numPr>
            </w:pPr>
            <w:r w:rsidRPr="00473C66">
              <w:t>Safety</w:t>
            </w:r>
            <w:r>
              <w:t xml:space="preserve"> </w:t>
            </w:r>
          </w:p>
          <w:p w14:paraId="2887FBE4" w14:textId="2ACE1AB1" w:rsidR="00473C66" w:rsidRDefault="00473C66" w:rsidP="00733B63">
            <w:pPr>
              <w:pStyle w:val="ListParagraph"/>
              <w:numPr>
                <w:ilvl w:val="0"/>
                <w:numId w:val="6"/>
              </w:numPr>
            </w:pPr>
            <w:r>
              <w:t xml:space="preserve">Speed </w:t>
            </w:r>
          </w:p>
          <w:p w14:paraId="60BEC6B2" w14:textId="2F4220E9" w:rsidR="00B06238" w:rsidRDefault="00473C66" w:rsidP="00B06238">
            <w:pPr>
              <w:pStyle w:val="ListParagraph"/>
              <w:numPr>
                <w:ilvl w:val="0"/>
                <w:numId w:val="6"/>
              </w:numPr>
            </w:pPr>
            <w:r>
              <w:t>Errorless Operation</w:t>
            </w:r>
          </w:p>
          <w:p w14:paraId="3630B47F" w14:textId="7C9FC003" w:rsidR="00473C66" w:rsidRPr="00473C66" w:rsidRDefault="00473C66" w:rsidP="00733B63">
            <w:pPr>
              <w:pStyle w:val="ListParagraph"/>
              <w:numPr>
                <w:ilvl w:val="0"/>
                <w:numId w:val="6"/>
              </w:numPr>
            </w:pPr>
            <w:r>
              <w:t>No data loss</w:t>
            </w:r>
          </w:p>
          <w:p w14:paraId="6032D58F" w14:textId="3961933A" w:rsidR="006E58D6" w:rsidRDefault="006E58D6" w:rsidP="002A2DEB"/>
        </w:tc>
      </w:tr>
    </w:tbl>
    <w:p w14:paraId="195F1D4E" w14:textId="7266BF47" w:rsidR="006205A8" w:rsidRDefault="006205A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6205A8" w14:paraId="10CB950C" w14:textId="77777777" w:rsidTr="002A2DEB">
        <w:trPr>
          <w:trHeight w:val="917"/>
        </w:trPr>
        <w:tc>
          <w:tcPr>
            <w:tcW w:w="2875" w:type="dxa"/>
            <w:shd w:val="clear" w:color="auto" w:fill="BFBFBF" w:themeFill="background1" w:themeFillShade="BF"/>
          </w:tcPr>
          <w:p w14:paraId="24007281" w14:textId="77777777" w:rsidR="006205A8" w:rsidRDefault="006205A8" w:rsidP="002A2DEB"/>
          <w:p w14:paraId="403596C1" w14:textId="22ACB3EE" w:rsidR="006205A8" w:rsidRPr="006205A8" w:rsidRDefault="00F624FE" w:rsidP="002A2DEB">
            <w:r>
              <w:t>Product Features</w:t>
            </w:r>
          </w:p>
        </w:tc>
        <w:tc>
          <w:tcPr>
            <w:tcW w:w="6475" w:type="dxa"/>
          </w:tcPr>
          <w:p w14:paraId="4642280F" w14:textId="77777777" w:rsidR="00E12B46" w:rsidRDefault="00E12B46" w:rsidP="00D822A5"/>
          <w:p w14:paraId="62E5466C" w14:textId="6175FED4" w:rsidR="00D822A5" w:rsidRDefault="00F624FE" w:rsidP="00D822A5">
            <w:r>
              <w:t>List all the product features, including a description, goal and use case.</w:t>
            </w:r>
          </w:p>
        </w:tc>
      </w:tr>
    </w:tbl>
    <w:p w14:paraId="6AC5093E" w14:textId="6D21B1D7" w:rsidR="006205A8" w:rsidRDefault="006205A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6205A8" w14:paraId="7508A715" w14:textId="77777777" w:rsidTr="002A2DEB">
        <w:trPr>
          <w:trHeight w:val="917"/>
        </w:trPr>
        <w:tc>
          <w:tcPr>
            <w:tcW w:w="2875" w:type="dxa"/>
            <w:shd w:val="clear" w:color="auto" w:fill="BFBFBF" w:themeFill="background1" w:themeFillShade="BF"/>
          </w:tcPr>
          <w:p w14:paraId="4F13B827" w14:textId="77777777" w:rsidR="006205A8" w:rsidRDefault="006205A8" w:rsidP="002A2DEB"/>
          <w:p w14:paraId="428C8DAE" w14:textId="1A897397" w:rsidR="006205A8" w:rsidRPr="006205A8" w:rsidRDefault="00F624FE" w:rsidP="002A2DEB">
            <w:r>
              <w:t>Release Criteria</w:t>
            </w:r>
          </w:p>
        </w:tc>
        <w:tc>
          <w:tcPr>
            <w:tcW w:w="6475" w:type="dxa"/>
          </w:tcPr>
          <w:p w14:paraId="7638DD3F" w14:textId="77777777" w:rsidR="00F624FE" w:rsidRDefault="00F624FE" w:rsidP="002A2DEB"/>
          <w:p w14:paraId="376F7413" w14:textId="138BE0C3" w:rsidR="00D822A5" w:rsidRDefault="00F624FE" w:rsidP="002A2DEB">
            <w:r>
              <w:t>Covers functionality, usability, reliability, performance and supportability.</w:t>
            </w:r>
          </w:p>
          <w:p w14:paraId="783A5BD3" w14:textId="71E19653" w:rsidR="00733B63" w:rsidRDefault="00733B63" w:rsidP="002A2DEB"/>
          <w:p w14:paraId="186ABB1A" w14:textId="77777777" w:rsidR="00733B63" w:rsidRDefault="00733B63" w:rsidP="00733B63">
            <w:r>
              <w:t>V1: Simple single C file that executes message encryption in main function</w:t>
            </w:r>
          </w:p>
          <w:p w14:paraId="5198A30B" w14:textId="77777777" w:rsidR="00733B63" w:rsidRDefault="00733B63" w:rsidP="00733B63"/>
          <w:p w14:paraId="7650E4E9" w14:textId="45329C9A" w:rsidR="00733B63" w:rsidRDefault="00733B63" w:rsidP="00733B63">
            <w:r>
              <w:t xml:space="preserve">V2: </w:t>
            </w:r>
            <w:r>
              <w:t>Created a custom library with functions that cam be executed in main C file, made a working executable file</w:t>
            </w:r>
          </w:p>
          <w:p w14:paraId="25241A10" w14:textId="4E6D95F7" w:rsidR="006E58D6" w:rsidRDefault="006E58D6" w:rsidP="002A2DEB"/>
        </w:tc>
      </w:tr>
    </w:tbl>
    <w:p w14:paraId="40B0860F" w14:textId="67FED793" w:rsidR="006205A8" w:rsidRDefault="006205A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6205A8" w14:paraId="45FA1325" w14:textId="77777777" w:rsidTr="002A2DEB">
        <w:trPr>
          <w:trHeight w:val="917"/>
        </w:trPr>
        <w:tc>
          <w:tcPr>
            <w:tcW w:w="2875" w:type="dxa"/>
            <w:shd w:val="clear" w:color="auto" w:fill="BFBFBF" w:themeFill="background1" w:themeFillShade="BF"/>
          </w:tcPr>
          <w:p w14:paraId="59C2DF24" w14:textId="77777777" w:rsidR="006205A8" w:rsidRDefault="006205A8" w:rsidP="002A2DEB"/>
          <w:p w14:paraId="23F753E7" w14:textId="760AEF65" w:rsidR="006205A8" w:rsidRPr="006205A8" w:rsidRDefault="00F624FE" w:rsidP="002A2DEB">
            <w:r>
              <w:t xml:space="preserve">Success Metrics </w:t>
            </w:r>
          </w:p>
        </w:tc>
        <w:tc>
          <w:tcPr>
            <w:tcW w:w="6475" w:type="dxa"/>
          </w:tcPr>
          <w:p w14:paraId="74DAB7FC" w14:textId="77777777" w:rsidR="006205A8" w:rsidRDefault="006205A8" w:rsidP="002A2DEB"/>
          <w:p w14:paraId="625A8701" w14:textId="3E8DB4D8" w:rsidR="00F624FE" w:rsidRDefault="00F624FE" w:rsidP="002A2DEB">
            <w:r>
              <w:t xml:space="preserve">Define quantifiable measurements to track </w:t>
            </w:r>
            <w:r w:rsidR="00CB077F">
              <w:t xml:space="preserve">the </w:t>
            </w:r>
            <w:r>
              <w:t>product and see if it’</w:t>
            </w:r>
            <w:r w:rsidR="00CB077F">
              <w:t>s</w:t>
            </w:r>
            <w:r>
              <w:t xml:space="preserve"> meeting expectations</w:t>
            </w:r>
            <w:r w:rsidR="00CB077F">
              <w:t>. C</w:t>
            </w:r>
            <w:r>
              <w:t>reate key performance indicators (KPIs).</w:t>
            </w:r>
          </w:p>
        </w:tc>
      </w:tr>
    </w:tbl>
    <w:p w14:paraId="36A1017D" w14:textId="25BD4DDB" w:rsidR="006205A8" w:rsidRDefault="006205A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6205A8" w14:paraId="62F3F0B2" w14:textId="77777777" w:rsidTr="002A2DEB">
        <w:trPr>
          <w:trHeight w:val="917"/>
        </w:trPr>
        <w:tc>
          <w:tcPr>
            <w:tcW w:w="2875" w:type="dxa"/>
            <w:shd w:val="clear" w:color="auto" w:fill="BFBFBF" w:themeFill="background1" w:themeFillShade="BF"/>
          </w:tcPr>
          <w:p w14:paraId="1645491D" w14:textId="77777777" w:rsidR="006205A8" w:rsidRDefault="006205A8" w:rsidP="002A2DEB"/>
          <w:p w14:paraId="7B128D43" w14:textId="7878CAF4" w:rsidR="006205A8" w:rsidRPr="006205A8" w:rsidRDefault="00F624FE" w:rsidP="002A2DEB">
            <w:r>
              <w:t>Exclusions</w:t>
            </w:r>
          </w:p>
        </w:tc>
        <w:tc>
          <w:tcPr>
            <w:tcW w:w="6475" w:type="dxa"/>
          </w:tcPr>
          <w:p w14:paraId="107AD5DB" w14:textId="77777777" w:rsidR="006205A8" w:rsidRDefault="006205A8" w:rsidP="002A2DEB"/>
          <w:p w14:paraId="11C2383B" w14:textId="255FB9EC" w:rsidR="00F624FE" w:rsidRDefault="00F624FE" w:rsidP="002A2DEB">
            <w:r>
              <w:t>Note tasks, features, etc., which will not be included in the product development.</w:t>
            </w:r>
          </w:p>
        </w:tc>
      </w:tr>
    </w:tbl>
    <w:p w14:paraId="728CE0D2" w14:textId="7F0B2094" w:rsidR="006205A8" w:rsidRPr="006205A8" w:rsidRDefault="006205A8" w:rsidP="006205A8">
      <w:pPr>
        <w:tabs>
          <w:tab w:val="left" w:pos="2565"/>
        </w:tabs>
      </w:pPr>
    </w:p>
    <w:sectPr w:rsidR="006205A8" w:rsidRPr="006205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B724FA" w14:textId="77777777" w:rsidR="00324A27" w:rsidRDefault="00324A27" w:rsidP="006205A8">
      <w:pPr>
        <w:spacing w:after="0" w:line="240" w:lineRule="auto"/>
      </w:pPr>
      <w:r>
        <w:separator/>
      </w:r>
    </w:p>
  </w:endnote>
  <w:endnote w:type="continuationSeparator" w:id="0">
    <w:p w14:paraId="30421DDA" w14:textId="77777777" w:rsidR="00324A27" w:rsidRDefault="00324A27" w:rsidP="006205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AD7F1F" w14:textId="77777777" w:rsidR="00324A27" w:rsidRDefault="00324A27" w:rsidP="006205A8">
      <w:pPr>
        <w:spacing w:after="0" w:line="240" w:lineRule="auto"/>
      </w:pPr>
      <w:r>
        <w:separator/>
      </w:r>
    </w:p>
  </w:footnote>
  <w:footnote w:type="continuationSeparator" w:id="0">
    <w:p w14:paraId="3AD910CA" w14:textId="77777777" w:rsidR="00324A27" w:rsidRDefault="00324A27" w:rsidP="006205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42139F"/>
    <w:multiLevelType w:val="hybridMultilevel"/>
    <w:tmpl w:val="E1C6267A"/>
    <w:lvl w:ilvl="0" w:tplc="1DCA15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CA7143"/>
    <w:multiLevelType w:val="hybridMultilevel"/>
    <w:tmpl w:val="F2BCB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BF5271"/>
    <w:multiLevelType w:val="hybridMultilevel"/>
    <w:tmpl w:val="DB40B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8F1B30"/>
    <w:multiLevelType w:val="hybridMultilevel"/>
    <w:tmpl w:val="A48653D6"/>
    <w:lvl w:ilvl="0" w:tplc="1DCA15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24472B"/>
    <w:multiLevelType w:val="hybridMultilevel"/>
    <w:tmpl w:val="0B0E7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3C1B37"/>
    <w:multiLevelType w:val="hybridMultilevel"/>
    <w:tmpl w:val="732E4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9A4D50"/>
    <w:multiLevelType w:val="hybridMultilevel"/>
    <w:tmpl w:val="9AE02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5A8"/>
    <w:rsid w:val="00093F01"/>
    <w:rsid w:val="00113829"/>
    <w:rsid w:val="00132C7E"/>
    <w:rsid w:val="00177834"/>
    <w:rsid w:val="001C0D62"/>
    <w:rsid w:val="00324A27"/>
    <w:rsid w:val="00473C66"/>
    <w:rsid w:val="005E1974"/>
    <w:rsid w:val="006205A8"/>
    <w:rsid w:val="006E58D6"/>
    <w:rsid w:val="00733B63"/>
    <w:rsid w:val="007C60B8"/>
    <w:rsid w:val="0084209C"/>
    <w:rsid w:val="008E0DEC"/>
    <w:rsid w:val="009E1572"/>
    <w:rsid w:val="00B06238"/>
    <w:rsid w:val="00C32C42"/>
    <w:rsid w:val="00CB077F"/>
    <w:rsid w:val="00CC692E"/>
    <w:rsid w:val="00D822A5"/>
    <w:rsid w:val="00DE32B3"/>
    <w:rsid w:val="00E12B46"/>
    <w:rsid w:val="00F62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FBB47"/>
  <w15:chartTrackingRefBased/>
  <w15:docId w15:val="{516B628E-006E-4D96-BF46-D11B1B020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05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05A8"/>
  </w:style>
  <w:style w:type="paragraph" w:styleId="Footer">
    <w:name w:val="footer"/>
    <w:basedOn w:val="Normal"/>
    <w:link w:val="FooterChar"/>
    <w:uiPriority w:val="99"/>
    <w:unhideWhenUsed/>
    <w:rsid w:val="006205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05A8"/>
  </w:style>
  <w:style w:type="table" w:styleId="TableGrid">
    <w:name w:val="Table Grid"/>
    <w:basedOn w:val="TableNormal"/>
    <w:uiPriority w:val="39"/>
    <w:rsid w:val="00620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E58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58D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73C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2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Landau</dc:creator>
  <cp:keywords/>
  <dc:description/>
  <cp:lastModifiedBy>AUA</cp:lastModifiedBy>
  <cp:revision>3</cp:revision>
  <dcterms:created xsi:type="dcterms:W3CDTF">2023-09-19T15:23:00Z</dcterms:created>
  <dcterms:modified xsi:type="dcterms:W3CDTF">2025-05-17T15:48:00Z</dcterms:modified>
</cp:coreProperties>
</file>