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83B" w:rsidRPr="0066126C" w:rsidRDefault="0067783B" w:rsidP="0067783B">
      <w:pPr>
        <w:pStyle w:val="Title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D81A63" w:rsidRDefault="0067783B" w:rsidP="00757A0E">
      <w:pPr>
        <w:outlineLvl w:val="0"/>
        <w:rPr>
          <w:rFonts w:ascii="Arial" w:hAnsi="Arial" w:cs="Arial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D81A63">
        <w:rPr>
          <w:rFonts w:ascii="Arial" w:hAnsi="Arial" w:cs="Arial"/>
          <w:sz w:val="30"/>
          <w:szCs w:val="30"/>
          <w:lang w:val="ru-RU"/>
        </w:rPr>
        <w:t>«Приложения для управления задачами»</w:t>
      </w: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757A0E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V1.0.0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4A0D57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ru-RU"/>
              </w:rPr>
              <w:t>31</w:t>
            </w:r>
            <w:r w:rsidR="00757A0E">
              <w:rPr>
                <w:rFonts w:ascii="Arial" w:hAnsi="Arial" w:cs="Arial"/>
                <w:lang w:val="en-US"/>
              </w:rPr>
              <w:t>.05.2019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4A0D57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Метельская Анна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757A0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757A0E" w:rsidRPr="00C41E7A" w:rsidRDefault="0067783B" w:rsidP="00757A0E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Цели</w:t>
            </w:r>
            <w:r w:rsidR="00757A0E">
              <w:rPr>
                <w:rFonts w:ascii="Arial" w:hAnsi="Arial" w:cs="Arial"/>
                <w:i/>
                <w:lang w:val="ru-RU"/>
              </w:rPr>
              <w:t xml:space="preserve"> </w:t>
            </w:r>
          </w:p>
          <w:p w:rsidR="00757A0E" w:rsidRPr="00B20D50" w:rsidRDefault="00757A0E" w:rsidP="00757A0E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Выявить дефекты в указанном проекте, проанализировать полноту соблюдения требований, сформулировать возможные предложения по улучшению функционала или стилизации.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757A0E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Виды тестирования</w:t>
            </w:r>
          </w:p>
          <w:p w:rsidR="00C41E7A" w:rsidRDefault="00C41E7A" w:rsidP="004A0D5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Helvetica" w:hAnsi="Helvetica"/>
                <w:color w:val="24292E"/>
              </w:rPr>
            </w:pPr>
            <w:r>
              <w:rPr>
                <w:rFonts w:ascii="Helvetica" w:hAnsi="Helvetica"/>
                <w:color w:val="24292E"/>
              </w:rPr>
              <w:t>функциональное</w:t>
            </w:r>
          </w:p>
          <w:p w:rsidR="00757A0E" w:rsidRPr="00C41E7A" w:rsidRDefault="00C41E7A" w:rsidP="006109F5">
            <w:pPr>
              <w:numPr>
                <w:ilvl w:val="0"/>
                <w:numId w:val="1"/>
              </w:numPr>
              <w:spacing w:before="60" w:after="100" w:afterAutospacing="1"/>
              <w:rPr>
                <w:rFonts w:ascii="Helvetica" w:hAnsi="Helvetica"/>
                <w:color w:val="24292E"/>
              </w:rPr>
            </w:pPr>
            <w:r>
              <w:rPr>
                <w:rFonts w:ascii="Helvetica" w:hAnsi="Helvetica"/>
                <w:color w:val="24292E"/>
              </w:rPr>
              <w:t>удобства использования</w:t>
            </w:r>
          </w:p>
          <w:p w:rsidR="0067783B" w:rsidRPr="00757A0E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</w:p>
          <w:p w:rsidR="00757A0E" w:rsidRPr="00757A0E" w:rsidRDefault="00757A0E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3 </w:t>
            </w:r>
            <w:r>
              <w:rPr>
                <w:rFonts w:ascii="Arial" w:hAnsi="Arial" w:cs="Arial"/>
                <w:i/>
                <w:lang w:val="ru-RU"/>
              </w:rPr>
              <w:t>часа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1053E2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</w:p>
          <w:p w:rsidR="00757A0E" w:rsidRPr="00F25213" w:rsidRDefault="00757A0E" w:rsidP="00757A0E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формулирование </w:t>
            </w:r>
            <w:r>
              <w:rPr>
                <w:rFonts w:ascii="Arial" w:hAnsi="Arial" w:cs="Arial"/>
                <w:i/>
                <w:lang w:val="en-US"/>
              </w:rPr>
              <w:t>issues</w:t>
            </w:r>
            <w:r w:rsidRPr="00F25213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на каждый найденный дефект</w:t>
            </w:r>
          </w:p>
          <w:p w:rsidR="00757A0E" w:rsidRPr="00B20D50" w:rsidRDefault="00757A0E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</w:p>
          <w:p w:rsidR="0067783B" w:rsidRPr="00D81A63" w:rsidRDefault="00C41E7A" w:rsidP="004A0D5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«Список </w:t>
            </w:r>
            <w:r w:rsidR="004A0D57">
              <w:rPr>
                <w:rFonts w:ascii="Arial" w:hAnsi="Arial" w:cs="Arial"/>
                <w:i/>
                <w:lang w:val="ru-RU"/>
              </w:rPr>
              <w:t>задач</w:t>
            </w:r>
            <w:r>
              <w:rPr>
                <w:rFonts w:ascii="Arial" w:hAnsi="Arial" w:cs="Arial"/>
                <w:i/>
                <w:lang w:val="ru-RU"/>
              </w:rPr>
              <w:t>», «</w:t>
            </w:r>
            <w:r w:rsidR="004A0D57">
              <w:rPr>
                <w:rFonts w:ascii="Arial" w:hAnsi="Arial" w:cs="Arial"/>
                <w:i/>
                <w:lang w:val="ru-RU"/>
              </w:rPr>
              <w:t>Создание</w:t>
            </w:r>
            <w:r>
              <w:rPr>
                <w:rFonts w:ascii="Arial" w:hAnsi="Arial" w:cs="Arial"/>
                <w:i/>
                <w:lang w:val="ru-RU"/>
              </w:rPr>
              <w:t xml:space="preserve"> задачи»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NormalWeb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1053E2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Готовность продукта к выпуску</w:t>
            </w:r>
          </w:p>
          <w:p w:rsidR="00757A0E" w:rsidRPr="00B20D50" w:rsidRDefault="00757A0E" w:rsidP="004A0D5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Не готов. Присутствует критически</w:t>
            </w:r>
            <w:r w:rsidR="004A0D57">
              <w:rPr>
                <w:rFonts w:ascii="Arial" w:hAnsi="Arial" w:cs="Arial"/>
                <w:i/>
                <w:lang w:val="ru-RU"/>
              </w:rPr>
              <w:t>й</w:t>
            </w:r>
            <w:r>
              <w:rPr>
                <w:rFonts w:ascii="Arial" w:hAnsi="Arial" w:cs="Arial"/>
                <w:i/>
                <w:lang w:val="ru-RU"/>
              </w:rPr>
              <w:t xml:space="preserve"> дефект.</w:t>
            </w:r>
            <w:r w:rsidR="004A0D57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Отсутствует сохранение измененных данных при выходе из приложения</w:t>
            </w:r>
          </w:p>
        </w:tc>
      </w:tr>
      <w:tr w:rsidR="0067783B" w:rsidRPr="00757A0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757A0E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 w:rsidRPr="00757A0E">
              <w:rPr>
                <w:rFonts w:ascii="Arial" w:hAnsi="Arial" w:cs="Arial"/>
                <w:lang w:val="ru-RU"/>
              </w:rPr>
              <w:t xml:space="preserve"> </w:t>
            </w:r>
            <w:r w:rsidRPr="00757A0E">
              <w:rPr>
                <w:rFonts w:ascii="Arial" w:hAnsi="Arial" w:cs="Arial"/>
                <w:i/>
                <w:lang w:val="ru-RU"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757A0E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757A0E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757A0E"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tr w:rsidR="0067783B" w:rsidRPr="00757A0E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757A0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757A0E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4A0D57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757A0E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757A0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757A0E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1053E2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</w:t>
            </w:r>
            <w:bookmarkStart w:id="1" w:name="_GoBack"/>
            <w:bookmarkEnd w:id="1"/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757A0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757A0E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Требуется устранение критическ</w:t>
            </w:r>
            <w:r w:rsidR="00C41E7A">
              <w:rPr>
                <w:rFonts w:ascii="Arial" w:hAnsi="Arial" w:cs="Arial"/>
                <w:i/>
                <w:lang w:val="ru-RU"/>
              </w:rPr>
              <w:t>их</w:t>
            </w:r>
            <w:r>
              <w:rPr>
                <w:rFonts w:ascii="Arial" w:hAnsi="Arial" w:cs="Arial"/>
                <w:i/>
                <w:lang w:val="ru-RU"/>
              </w:rPr>
              <w:t xml:space="preserve"> дефект</w:t>
            </w:r>
            <w:r w:rsidR="00C41E7A">
              <w:rPr>
                <w:rFonts w:ascii="Arial" w:hAnsi="Arial" w:cs="Arial"/>
                <w:i/>
                <w:lang w:val="ru-RU"/>
              </w:rPr>
              <w:t>ов</w:t>
            </w:r>
          </w:p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1053E2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757A0E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Рекомендовано </w:t>
            </w:r>
            <w:r w:rsidR="004A0D57">
              <w:rPr>
                <w:rFonts w:ascii="Arial" w:hAnsi="Arial" w:cs="Arial"/>
                <w:i/>
                <w:lang w:val="ru-RU"/>
              </w:rPr>
              <w:t>устранение дефектов</w:t>
            </w:r>
            <w:r>
              <w:rPr>
                <w:rFonts w:ascii="Arial" w:hAnsi="Arial" w:cs="Arial"/>
                <w:i/>
                <w:lang w:val="ru-RU"/>
              </w:rPr>
              <w:t xml:space="preserve"> средней категории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1053E2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C41E7A">
              <w:rPr>
                <w:rFonts w:ascii="Arial" w:hAnsi="Arial" w:cs="Arial"/>
                <w:i/>
                <w:lang w:val="ru-RU"/>
              </w:rPr>
              <w:t xml:space="preserve"> Липлианина Веста</w:t>
            </w:r>
          </w:p>
          <w:p w:rsidR="0067783B" w:rsidRPr="00C41E7A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67783B" w:rsidRPr="00C41E7A" w:rsidRDefault="0067783B" w:rsidP="0067783B">
      <w:pPr>
        <w:rPr>
          <w:rFonts w:ascii="Arial" w:hAnsi="Arial" w:cs="Arial"/>
          <w:lang w:val="ru-RU"/>
        </w:rPr>
      </w:pPr>
    </w:p>
    <w:p w:rsidR="0067783B" w:rsidRPr="00C41E7A" w:rsidRDefault="0067783B" w:rsidP="0067783B">
      <w:pPr>
        <w:rPr>
          <w:rFonts w:ascii="Arial" w:hAnsi="Arial" w:cs="Arial"/>
          <w:lang w:val="ru-RU"/>
        </w:rPr>
      </w:pPr>
    </w:p>
    <w:p w:rsidR="00EC6224" w:rsidRPr="00C41E7A" w:rsidRDefault="00EC6224">
      <w:pPr>
        <w:rPr>
          <w:lang w:val="ru-RU"/>
        </w:rPr>
      </w:pPr>
    </w:p>
    <w:sectPr w:rsidR="00EC6224" w:rsidRPr="00C41E7A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380647"/>
    <w:multiLevelType w:val="multilevel"/>
    <w:tmpl w:val="E26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67783B"/>
    <w:rsid w:val="001053E2"/>
    <w:rsid w:val="004A0D57"/>
    <w:rsid w:val="0067783B"/>
    <w:rsid w:val="00757A0E"/>
    <w:rsid w:val="00844675"/>
    <w:rsid w:val="00C41E7A"/>
    <w:rsid w:val="00D35A64"/>
    <w:rsid w:val="00D81A63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555FF9-B6DB-E64C-8E29-7D1F325B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6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Hanna Miatselskaya</cp:lastModifiedBy>
  <cp:revision>7</cp:revision>
  <dcterms:created xsi:type="dcterms:W3CDTF">2019-05-11T20:34:00Z</dcterms:created>
  <dcterms:modified xsi:type="dcterms:W3CDTF">2019-06-05T07:30:00Z</dcterms:modified>
</cp:coreProperties>
</file>