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eastAsia="Arial"/>
          <w:color w:val="000000"/>
          <w:sz w:val="22"/>
          <w:szCs w:val="22"/>
        </w:rPr>
      </w:pPr>
      <w:r>
        <w:drawing>
          <wp:inline distT="0" distB="0" distL="0" distR="0">
            <wp:extent cx="6250305" cy="128079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5858" cy="12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20"/>
        <w:tblW w:w="10943" w:type="dxa"/>
        <w:tblInd w:w="-311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50"/>
        <w:gridCol w:w="4151"/>
        <w:gridCol w:w="6035"/>
        <w:gridCol w:w="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1" w:hRule="atLeast"/>
        </w:trPr>
        <w:tc>
          <w:tcPr>
            <w:tcW w:w="10943" w:type="dxa"/>
            <w:gridSpan w:val="4"/>
          </w:tcPr>
          <w:p>
            <w:pPr>
              <w:widowControl w:val="0"/>
              <w:jc w:val="both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 xml:space="preserve">                          </w:t>
            </w:r>
          </w:p>
          <w:p>
            <w:pPr>
              <w:widowControl w:val="0"/>
              <w:jc w:val="both"/>
              <w:rPr>
                <w:rFonts w:eastAsia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DEPARTMENT OF </w:t>
            </w:r>
            <w:r>
              <w:rPr>
                <w:rFonts w:hint="default" w:eastAsia="Arial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COMPUTER SCIENCE AND </w:t>
            </w:r>
            <w:r>
              <w:rPr>
                <w:rFonts w:eastAsia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ENGINEERING</w:t>
            </w:r>
          </w:p>
          <w:p>
            <w:pPr>
              <w:widowControl w:val="0"/>
              <w:jc w:val="both"/>
              <w:rPr>
                <w:rFonts w:eastAsia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Domain Name : Internet of things (IOT)</w:t>
            </w: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Project Title : </w:t>
            </w:r>
            <w:r>
              <w:rPr>
                <w:rFonts w:hint="default" w:eastAsia="Arial"/>
                <w:b/>
                <w:bCs/>
                <w:sz w:val="36"/>
                <w:szCs w:val="36"/>
                <w:lang w:val="en-US"/>
              </w:rPr>
              <w:t>smart car parking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System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7" w:type="dxa"/>
          <w:trHeight w:val="640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51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eastAsia="Arial"/>
                <w:b/>
                <w:bCs/>
                <w:sz w:val="44"/>
                <w:szCs w:val="44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Name of the Student (s)</w:t>
            </w:r>
          </w:p>
        </w:tc>
        <w:tc>
          <w:tcPr>
            <w:tcW w:w="6035" w:type="dxa"/>
          </w:tcPr>
          <w:p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10193" w:type="dxa"/>
            <w:gridSpan w:val="3"/>
          </w:tcPr>
          <w:p>
            <w:pPr>
              <w:widowControl w:val="0"/>
              <w:jc w:val="both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  <w:tbl>
            <w:tblPr>
              <w:tblStyle w:val="21"/>
              <w:tblW w:w="8968" w:type="dxa"/>
              <w:tblInd w:w="382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660"/>
              <w:gridCol w:w="2460"/>
              <w:gridCol w:w="3562"/>
              <w:gridCol w:w="2286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69" w:hRule="atLeast"/>
              </w:trPr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S.No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Name of the Student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E-Mail ID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Phone No.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Arial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Muthuannammalai.SV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Muthusivaraman04</w:t>
                  </w:r>
                  <w:r>
                    <w:rPr>
                      <w:rFonts w:eastAsia="Arial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7904988251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Gowtham.S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Gowthamsel235</w:t>
                  </w:r>
                  <w:r>
                    <w:rPr>
                      <w:rFonts w:eastAsia="Arial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7810045220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69" w:hRule="atLeast"/>
              </w:trPr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Thejesh bhagavanth</w:t>
                  </w:r>
                  <w:r>
                    <w:rPr>
                      <w:rFonts w:eastAsia="Arial"/>
                      <w:sz w:val="32"/>
                      <w:szCs w:val="32"/>
                    </w:rPr>
                    <w:t>.G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thejeshbhagavanth</w:t>
                  </w:r>
                  <w:r>
                    <w:rPr>
                      <w:rFonts w:eastAsia="Arial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9626609830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69" w:hRule="atLeast"/>
              </w:trPr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4</w:t>
                  </w:r>
                </w:p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Sasinath .D</w:t>
                  </w:r>
                </w:p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Sibi.S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sasinathengineer</w:t>
                  </w:r>
                  <w:r>
                    <w:rPr>
                      <w:rFonts w:eastAsia="Arial"/>
                      <w:sz w:val="32"/>
                      <w:szCs w:val="32"/>
                    </w:rPr>
                    <w:t>@gmail.com</w:t>
                  </w:r>
                </w:p>
                <w:p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Sibilali17</w:t>
                  </w:r>
                  <w:r>
                    <w:rPr>
                      <w:rFonts w:eastAsia="Arial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8825782192</w:t>
                  </w:r>
                </w:p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9047774669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69" w:hRule="atLeast"/>
              </w:trPr>
              <w:tc>
                <w:tcPr>
                  <w:tcW w:w="6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6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Hemasundar.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spideysundar2004@gmail.com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>
                  <w:pPr>
                    <w:widowControl w:val="0"/>
                    <w:jc w:val="both"/>
                    <w:rPr>
                      <w:rFonts w:hint="default" w:eastAsia="Arial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Arial"/>
                      <w:sz w:val="32"/>
                      <w:szCs w:val="32"/>
                      <w:lang w:val="en-US"/>
                    </w:rPr>
                    <w:t>6381543849</w:t>
                  </w:r>
                </w:p>
              </w:tc>
            </w:tr>
          </w:tbl>
          <w:p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eastAsia="Arial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7" w:type="dxa"/>
          <w:trHeight w:val="390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151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Name of the Guide</w:t>
            </w:r>
          </w:p>
        </w:tc>
        <w:tc>
          <w:tcPr>
            <w:tcW w:w="6035" w:type="dxa"/>
          </w:tcPr>
          <w:p>
            <w:pPr>
              <w:widowControl w:val="0"/>
              <w:jc w:val="both"/>
              <w:rPr>
                <w:rFonts w:hint="default" w:eastAsia="Arial"/>
                <w:sz w:val="36"/>
                <w:szCs w:val="36"/>
                <w:lang w:val="en-US"/>
              </w:rPr>
            </w:pPr>
            <w:r>
              <w:rPr>
                <w:rFonts w:eastAsia="Arial"/>
                <w:sz w:val="36"/>
                <w:szCs w:val="36"/>
              </w:rPr>
              <w:t>: Ms.</w:t>
            </w:r>
            <w:r>
              <w:rPr>
                <w:rFonts w:hint="default" w:eastAsia="Arial"/>
                <w:sz w:val="36"/>
                <w:szCs w:val="36"/>
                <w:lang w:val="en-US"/>
              </w:rPr>
              <w:t>Suganya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7" w:type="dxa"/>
          <w:trHeight w:val="391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Department/ Designation</w:t>
            </w:r>
          </w:p>
        </w:tc>
        <w:tc>
          <w:tcPr>
            <w:tcW w:w="6035" w:type="dxa"/>
          </w:tcPr>
          <w:p>
            <w:pPr>
              <w:widowControl w:val="0"/>
              <w:jc w:val="both"/>
              <w:rPr>
                <w:rFonts w:hint="default" w:eastAsia="Arial"/>
                <w:sz w:val="36"/>
                <w:szCs w:val="36"/>
                <w:lang w:val="en-US"/>
              </w:rPr>
            </w:pPr>
            <w:r>
              <w:rPr>
                <w:rFonts w:eastAsia="Arial"/>
                <w:sz w:val="36"/>
                <w:szCs w:val="36"/>
              </w:rPr>
              <w:t xml:space="preserve">: </w:t>
            </w:r>
            <w:r>
              <w:rPr>
                <w:rFonts w:hint="default" w:eastAsia="Arial"/>
                <w:sz w:val="36"/>
                <w:szCs w:val="36"/>
                <w:lang w:val="en-US"/>
              </w:rPr>
              <w:t>CSE/AP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7" w:type="dxa"/>
          <w:trHeight w:val="391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Institutional Address</w:t>
            </w:r>
          </w:p>
        </w:tc>
        <w:tc>
          <w:tcPr>
            <w:tcW w:w="6035" w:type="dxa"/>
          </w:tcPr>
          <w:p>
            <w:pPr>
              <w:widowControl w:val="0"/>
              <w:jc w:val="both"/>
              <w:rPr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 xml:space="preserve">Chettinad College of Engineering    </w:t>
            </w:r>
          </w:p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and Tecnology</w:t>
            </w:r>
            <w:r>
              <w:rPr>
                <w:rFonts w:eastAsia="Arial"/>
                <w:sz w:val="36"/>
                <w:szCs w:val="36"/>
              </w:rPr>
              <w:t xml:space="preserve"> </w:t>
            </w:r>
          </w:p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NH-67, Karur-Trichy Highway,  </w:t>
            </w:r>
          </w:p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Puliyur CF, Karur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7" w:type="dxa"/>
          <w:trHeight w:val="367" w:hRule="atLeast"/>
        </w:trPr>
        <w:tc>
          <w:tcPr>
            <w:tcW w:w="750" w:type="dxa"/>
          </w:tcPr>
          <w:p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</w:tcPr>
          <w:p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Phone No</w:t>
            </w:r>
          </w:p>
        </w:tc>
        <w:tc>
          <w:tcPr>
            <w:tcW w:w="6035" w:type="dxa"/>
          </w:tcPr>
          <w:p>
            <w:pPr>
              <w:widowControl w:val="0"/>
              <w:jc w:val="both"/>
              <w:rPr>
                <w:rFonts w:hint="default" w:eastAsia="Arial"/>
                <w:sz w:val="36"/>
                <w:szCs w:val="36"/>
                <w:lang w:val="en-US"/>
              </w:rPr>
            </w:pPr>
            <w:r>
              <w:rPr>
                <w:rFonts w:eastAsia="Arial"/>
                <w:sz w:val="36"/>
                <w:szCs w:val="36"/>
              </w:rPr>
              <w:t xml:space="preserve">:  </w:t>
            </w:r>
            <w:r>
              <w:rPr>
                <w:rFonts w:hint="default" w:eastAsia="Arial"/>
                <w:sz w:val="36"/>
                <w:szCs w:val="36"/>
                <w:lang w:val="en-US"/>
              </w:rPr>
              <w:t>6374527207</w:t>
            </w:r>
          </w:p>
        </w:tc>
      </w:tr>
    </w:tbl>
    <w:p>
      <w:pPr>
        <w:widowControl w:val="0"/>
        <w:tabs>
          <w:tab w:val="left" w:pos="3972"/>
          <w:tab w:val="center" w:pos="4995"/>
        </w:tabs>
        <w:jc w:val="both"/>
      </w:pPr>
      <w:r>
        <w:rPr>
          <w:rFonts w:eastAsia="Arial"/>
          <w:b/>
        </w:rPr>
        <w:tab/>
      </w:r>
    </w:p>
    <w:p>
      <w:pPr>
        <w:widowControl w:val="0"/>
        <w:tabs>
          <w:tab w:val="left" w:pos="3972"/>
          <w:tab w:val="center" w:pos="4995"/>
        </w:tabs>
        <w:jc w:val="both"/>
      </w:pPr>
    </w:p>
    <w:p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>
      <w:pPr>
        <w:widowControl w:val="0"/>
        <w:tabs>
          <w:tab w:val="left" w:pos="3972"/>
          <w:tab w:val="center" w:pos="4995"/>
        </w:tabs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FFFFF"/>
        </w:rPr>
      </w:pPr>
      <w:r>
        <w:rPr>
          <w:b/>
          <w:bCs/>
          <w:sz w:val="44"/>
          <w:szCs w:val="44"/>
        </w:rPr>
        <w:t>PROBLEM DEFINITION :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  <w:u w:val="single"/>
        </w:rPr>
      </w:pPr>
      <w:r>
        <w:rPr>
          <w:rFonts w:hint="default" w:ascii="Segoe UI Semilight" w:hAnsi="Segoe UI Semilight" w:eastAsia="Helvetica" w:cs="Segoe UI Semilight"/>
          <w:i w:val="0"/>
          <w:iCs w:val="0"/>
          <w:caps w:val="0"/>
          <w:color w:val="313131"/>
          <w:spacing w:val="0"/>
          <w:sz w:val="36"/>
          <w:szCs w:val="36"/>
          <w:shd w:val="clear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widowControl w:val="0"/>
        <w:tabs>
          <w:tab w:val="left" w:pos="3972"/>
          <w:tab w:val="center" w:pos="4995"/>
        </w:tabs>
        <w:jc w:val="both"/>
        <w:rPr>
          <w:sz w:val="28"/>
          <w:szCs w:val="28"/>
        </w:rPr>
      </w:pPr>
    </w:p>
    <w:p>
      <w:pPr>
        <w:spacing w:line="276" w:lineRule="auto"/>
        <w:jc w:val="both"/>
        <w:rPr>
          <w:b/>
          <w:sz w:val="44"/>
          <w:szCs w:val="44"/>
          <w:u w:val="single"/>
        </w:rPr>
      </w:pPr>
      <w:r>
        <w:rPr>
          <w:rFonts w:ascii="SimSun" w:hAnsi="SimSun" w:eastAsia="SimSun" w:cs="SimSun"/>
          <w:sz w:val="24"/>
          <w:szCs w:val="24"/>
        </w:rPr>
        <w:t>.</w:t>
      </w:r>
    </w:p>
    <w:p>
      <w:pPr>
        <w:spacing w:line="276" w:lineRule="auto"/>
        <w:jc w:val="both"/>
        <w:rPr>
          <w:b/>
          <w:sz w:val="44"/>
          <w:szCs w:val="44"/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DESIGN THINKING</w:t>
      </w:r>
      <w:r>
        <w:rPr>
          <w:b/>
          <w:sz w:val="44"/>
          <w:szCs w:val="44"/>
          <w:u w:val="single"/>
        </w:rPr>
        <w:t xml:space="preserve"> :</w:t>
      </w:r>
    </w:p>
    <w:p>
      <w:pPr>
        <w:spacing w:line="276" w:lineRule="auto"/>
        <w:jc w:val="both"/>
        <w:rPr>
          <w:b/>
          <w:sz w:val="44"/>
          <w:szCs w:val="44"/>
        </w:rPr>
      </w:pPr>
      <w:r>
        <w:rPr>
          <w:rFonts w:hint="default"/>
          <w:b/>
          <w:sz w:val="44"/>
          <w:szCs w:val="44"/>
          <w:lang w:val="en-US"/>
        </w:rPr>
        <w:t>Smart car parking</w:t>
      </w:r>
      <w:r>
        <w:rPr>
          <w:b/>
          <w:sz w:val="44"/>
          <w:szCs w:val="44"/>
        </w:rPr>
        <w:t>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63" w:afterAutospacing="0"/>
        <w:ind w:left="0" w:firstLine="0"/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</w:rPr>
      </w:pPr>
      <w:r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  <w:shd w:val="clear" w:fill="FFFFFF"/>
          <w:lang w:val="en-US"/>
        </w:rPr>
        <w:t>T</w:t>
      </w:r>
      <w:r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  <w:shd w:val="clear" w:fill="FFFFFF"/>
        </w:rPr>
        <w:t>he proposed smart parking lot circuit will be equipped with several sensors, inexpensive microcontrollers and Wi-Fi module using which a car / any vehicle owner can check if there is a vacant space in a parking lot using his / her phone or tablet or even on computer.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63" w:afterAutospacing="0"/>
        <w:ind w:left="0" w:firstLine="0"/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</w:rPr>
      </w:pPr>
      <w:r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  <w:shd w:val="clear" w:fill="FFFFFF"/>
        </w:rPr>
        <w:t>The number of vacant spaces in the smart parking lot can be viewed from anywhere in the world using a URL link or the user can scan a QR code. The scanned / shared URL can be browsed on any web browser to know how many empty parking spot exist in real time.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300" w:beforeAutospacing="0" w:after="297" w:afterAutospacing="0" w:line="336" w:lineRule="atLeast"/>
        <w:ind w:left="0" w:right="0" w:firstLine="0"/>
        <w:jc w:val="left"/>
        <w:rPr>
          <w:rFonts w:hint="default" w:ascii="Segoe UI Semilight" w:hAnsi="Segoe UI Semilight" w:eastAsia="Helvetica" w:cs="Segoe UI Semilight"/>
          <w:i w:val="0"/>
          <w:iCs w:val="0"/>
          <w:caps w:val="0"/>
          <w:color w:val="313131"/>
          <w:spacing w:val="0"/>
          <w:sz w:val="44"/>
          <w:szCs w:val="44"/>
          <w:lang w:val="en-US"/>
        </w:rPr>
      </w:pPr>
      <w:r>
        <w:rPr>
          <w:rFonts w:hint="default" w:ascii="Segoe UI Semilight" w:hAnsi="Segoe UI Semilight" w:cs="Segoe UI Semilight"/>
          <w:bCs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color w:val="262626" w:themeColor="text1" w:themeTint="D9"/>
          <w:sz w:val="52"/>
          <w:szCs w:val="5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</w:t>
      </w:r>
      <w:r>
        <w:rPr>
          <w:rFonts w:hint="default" w:ascii="Times New Roman" w:hAnsi="Times New Roman" w:cs="Times New Roman"/>
          <w:b/>
          <w:bCs w:val="0"/>
          <w:color w:val="262626" w:themeColor="text1" w:themeTint="D9"/>
          <w:sz w:val="52"/>
          <w:szCs w:val="5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bjective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49" w:afterAutospacing="0" w:line="294" w:lineRule="atLeast"/>
        <w:ind w:leftChars="0" w:firstLine="360" w:firstLineChars="100"/>
        <w:jc w:val="left"/>
        <w:rPr>
          <w:rFonts w:hint="default" w:ascii="Segoe UI Semilight" w:hAnsi="Segoe UI Semilight" w:cs="Segoe UI Semilight"/>
          <w:sz w:val="36"/>
          <w:szCs w:val="36"/>
        </w:rPr>
      </w:pP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</w:rPr>
        <w:t>Project Objectives: Define specific objectives such as real-time parking space monitoring, mobile app integration,</w:t>
      </w:r>
      <w:r>
        <w:rPr>
          <w:rFonts w:hint="default" w:ascii="Segoe UI Semilight" w:hAnsi="Segoe UI Semilight" w:eastAsia="Arial" w:cs="Segoe UI Semilight"/>
          <w:i w:val="0"/>
          <w:iCs w:val="0"/>
          <w:caps w:val="0"/>
          <w:color w:val="202020"/>
          <w:spacing w:val="0"/>
          <w:sz w:val="36"/>
          <w:szCs w:val="36"/>
          <w:shd w:val="clear" w:fill="FFFFFF"/>
        </w:rPr>
        <w:t>web browser</w:t>
      </w: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</w:rPr>
        <w:t xml:space="preserve"> and </w:t>
      </w: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</w:rPr>
        <w:t xml:space="preserve">efficient parking guidance.IoT Sensor Design: Plan the design and deployment of IoT sensors in parking spaces to detect occupancy and availability.Real-Time Transit Information Platform: Design a mobile app interface that displays real-time parking availability to users.Integration Approach: Determine how </w:t>
      </w: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  <w:lang w:val="en-US"/>
        </w:rPr>
        <w:t>arduino uno</w:t>
      </w:r>
      <w:r>
        <w:rPr>
          <w:rFonts w:hint="default" w:ascii="Segoe UI Semilight" w:hAnsi="Segoe UI Semilight" w:eastAsia="sans-serif" w:cs="Segoe UI Semilight"/>
          <w:i w:val="0"/>
          <w:iCs w:val="0"/>
          <w:caps w:val="0"/>
          <w:color w:val="313131"/>
          <w:spacing w:val="0"/>
          <w:sz w:val="36"/>
          <w:szCs w:val="36"/>
          <w:bdr w:val="none" w:color="auto" w:sz="0" w:space="0"/>
          <w:shd w:val="clear" w:fill="FFFFFF"/>
        </w:rPr>
        <w:t xml:space="preserve"> will collect data from sensors and update the mobile app.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Benefit of smart car parking system :</w:t>
      </w:r>
    </w:p>
    <w:p>
      <w:pPr>
        <w:spacing w:line="276" w:lineRule="auto"/>
        <w:ind w:firstLine="368"/>
        <w:jc w:val="both"/>
        <w:rPr>
          <w:rFonts w:hint="default" w:ascii="Segoe UI Semilight" w:hAnsi="Segoe UI Semilight" w:cs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 w:cs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An IoT-based car parking system using Arduino can help drivers find available parking spots.The system uses an infrared sensor to detect the presence or absence of a car.It can also display the status of parking slots, including how many are filled and how many are empty</w:t>
      </w:r>
      <w:r>
        <w:rPr>
          <w:rFonts w:hint="default" w:ascii="Segoe UI Semilight" w:hAnsi="Segoe UI Semilight" w:cs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. </w:t>
      </w:r>
    </w:p>
    <w:p>
      <w:pPr>
        <w:spacing w:line="276" w:lineRule="auto"/>
        <w:ind w:firstLine="368"/>
        <w:jc w:val="both"/>
        <w:rPr>
          <w:rFonts w:hint="default" w:ascii="Segoe UI Semilight" w:hAnsi="Segoe UI Semilight" w:cs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276" w:lineRule="auto"/>
        <w:jc w:val="both"/>
        <w:rPr>
          <w:rFonts w:hint="default" w:ascii="Segoe UI Semilight" w:hAnsi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Some benefits of an IoT-based car parking system using Arduino include:</w:t>
      </w:r>
    </w:p>
    <w:p>
      <w:pPr>
        <w:spacing w:line="276" w:lineRule="auto"/>
        <w:jc w:val="both"/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/>
          <w:b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Saving time and reducing hassle for drivers.</w:t>
      </w:r>
    </w:p>
    <w:p>
      <w:pPr>
        <w:spacing w:line="276" w:lineRule="auto"/>
        <w:ind w:firstLine="180" w:firstLineChars="50"/>
        <w:jc w:val="both"/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Helping drivers avoid traffic congestion.</w:t>
      </w:r>
    </w:p>
    <w:p>
      <w:pPr>
        <w:spacing w:line="276" w:lineRule="auto"/>
        <w:ind w:firstLine="180" w:firstLineChars="50"/>
        <w:jc w:val="both"/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Allowing drivers to search for and reserve parking spots remotely through their smartphones.</w:t>
      </w:r>
    </w:p>
    <w:p>
      <w:pPr>
        <w:spacing w:line="276" w:lineRule="auto"/>
        <w:ind w:firstLine="180" w:firstLineChars="50"/>
        <w:jc w:val="both"/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egoe UI Semilight" w:hAnsi="Segoe UI Semilight"/>
          <w:b w:val="0"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Informing drivers of parking availability in advance.</w:t>
      </w:r>
    </w:p>
    <w:p>
      <w:pPr>
        <w:spacing w:line="276" w:lineRule="auto"/>
        <w:jc w:val="both"/>
        <w:rPr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276" w:lineRule="auto"/>
        <w:jc w:val="both"/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FLOW DIAGRAM :</w:t>
      </w:r>
    </w:p>
    <w:p>
      <w:pPr>
        <w:spacing w:line="276" w:lineRule="auto"/>
        <w:jc w:val="both"/>
        <w:rPr>
          <w:rFonts w:hint="default"/>
          <w:b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8486775" cy="3372485"/>
            <wp:effectExtent l="0" t="0" r="9525" b="18415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spacing w:line="276" w:lineRule="auto"/>
        <w:jc w:val="both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2240" w:h="15840"/>
      <w:pgMar w:top="0" w:right="1080" w:bottom="568" w:left="1170" w:header="294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6B"/>
    <w:rsid w:val="00026CC2"/>
    <w:rsid w:val="0002729C"/>
    <w:rsid w:val="000378C0"/>
    <w:rsid w:val="000F2A83"/>
    <w:rsid w:val="00171ACA"/>
    <w:rsid w:val="00197E88"/>
    <w:rsid w:val="001E3F89"/>
    <w:rsid w:val="002B7199"/>
    <w:rsid w:val="002E4E33"/>
    <w:rsid w:val="003E330D"/>
    <w:rsid w:val="003F2908"/>
    <w:rsid w:val="00436E9C"/>
    <w:rsid w:val="005A5115"/>
    <w:rsid w:val="00645F21"/>
    <w:rsid w:val="006D7F79"/>
    <w:rsid w:val="00701EE0"/>
    <w:rsid w:val="00712130"/>
    <w:rsid w:val="007751A0"/>
    <w:rsid w:val="007E596B"/>
    <w:rsid w:val="007F0EA4"/>
    <w:rsid w:val="0083626E"/>
    <w:rsid w:val="008C2E0B"/>
    <w:rsid w:val="00A56A80"/>
    <w:rsid w:val="00A84670"/>
    <w:rsid w:val="00C61EA2"/>
    <w:rsid w:val="00CE25D2"/>
    <w:rsid w:val="00D55716"/>
    <w:rsid w:val="00DA540F"/>
    <w:rsid w:val="00E514A3"/>
    <w:rsid w:val="00F04264"/>
    <w:rsid w:val="00FE07AB"/>
    <w:rsid w:val="00FE2F38"/>
    <w:rsid w:val="01BA4281"/>
    <w:rsid w:val="1BE93A56"/>
    <w:rsid w:val="57B9472E"/>
    <w:rsid w:val="726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libri" w:hAnsi="Calibri" w:eastAsia="Calibri" w:cs="Calibri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uiPriority w:val="99"/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_Style 11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17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4"/>
    <w:basedOn w:val="9"/>
    <w:uiPriority w:val="0"/>
  </w:style>
  <w:style w:type="table" w:customStyle="1" w:styleId="20">
    <w:name w:val="_Style 1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18"/>
    <w:basedOn w:val="9"/>
    <w:uiPriority w:val="0"/>
    <w:tblPr>
      <w:tblCellMar>
        <w:left w:w="115" w:type="dxa"/>
        <w:right w:w="115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Balloon Text Char"/>
    <w:basedOn w:val="8"/>
    <w:link w:val="10"/>
    <w:uiPriority w:val="99"/>
    <w:rPr>
      <w:rFonts w:ascii="Tahoma" w:hAnsi="Tahoma" w:cs="Tahoma"/>
      <w:sz w:val="16"/>
      <w:szCs w:val="16"/>
    </w:rPr>
  </w:style>
  <w:style w:type="character" w:customStyle="1" w:styleId="2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TdcAd/4y5xFnDgwHeX51k50pA==">AMUW2mWDhMxKo2BQ0o6RUvCIqASiUcJmrSRruyMz3XXwL24k5qLW9ZK3KBpslHc6+6j7PIqL030w1oIL0twOobUieVSLfbrc+heQ3lhaw+kliL+bWu3vkro=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8171F9DD-9002-4A37-BAE4-46C2AC420E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846</Words>
  <Characters>4828</Characters>
  <Lines>40</Lines>
  <Paragraphs>11</Paragraphs>
  <TotalTime>71</TotalTime>
  <ScaleCrop>false</ScaleCrop>
  <LinksUpToDate>false</LinksUpToDate>
  <CharactersWithSpaces>5663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2023-09-28T09:51:00Z</dcterms:created>
  <dc:creator>Shobana Reni</dc:creator>
  <cp:lastModifiedBy>Muthu</cp:lastModifiedBy>
  <dcterms:modified xsi:type="dcterms:W3CDTF">2023-10-04T14:09:44Z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436CA9579ED74AB89C79C13220BBEFD4_13</vt:lpwstr>
  </property>
  <property fmtid="{D5CDD505-2E9C-101B-9397-08002B2CF9AE}" pid="3" name="KSOProductBuildVer">
    <vt:lpwstr>1033-12.2.0.13215</vt:lpwstr>
  </property>
</Properties>
</file>