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E678C" w:rsidRPr="005763A4" w:rsidRDefault="003B2CCE">
      <w:pPr>
        <w:pStyle w:val="Title"/>
        <w:jc w:val="center"/>
        <w:rPr>
          <w:b/>
          <w:color w:val="000000" w:themeColor="text1"/>
        </w:rPr>
      </w:pPr>
      <w:r w:rsidRPr="005763A4">
        <w:rPr>
          <w:b/>
          <w:color w:val="000000" w:themeColor="text1"/>
        </w:rPr>
        <w:t xml:space="preserve">Capstone Project </w:t>
      </w:r>
    </w:p>
    <w:p w:rsidR="006E678C" w:rsidRPr="005763A4" w:rsidRDefault="003B2CCE">
      <w:pPr>
        <w:pStyle w:val="Title"/>
        <w:jc w:val="center"/>
        <w:rPr>
          <w:b/>
          <w:color w:val="000000" w:themeColor="text1"/>
        </w:rPr>
      </w:pPr>
      <w:bookmarkStart w:id="0" w:name="_h99eg3i5tgja" w:colFirst="0" w:colLast="0"/>
      <w:bookmarkEnd w:id="0"/>
      <w:r w:rsidRPr="005763A4">
        <w:rPr>
          <w:b/>
          <w:color w:val="000000" w:themeColor="text1"/>
        </w:rPr>
        <w:t>Document Skeleton</w:t>
      </w:r>
    </w:p>
    <w:p w:rsidR="006E678C" w:rsidRPr="005763A4" w:rsidRDefault="006E678C">
      <w:pPr>
        <w:rPr>
          <w:color w:val="000000" w:themeColor="text1"/>
        </w:rPr>
      </w:pPr>
    </w:p>
    <w:p w:rsidR="006E678C" w:rsidRPr="005763A4" w:rsidRDefault="006E678C">
      <w:pPr>
        <w:rPr>
          <w:color w:val="000000" w:themeColor="text1"/>
        </w:rPr>
      </w:pPr>
    </w:p>
    <w:p w:rsidR="006E678C" w:rsidRPr="005763A4" w:rsidRDefault="003B2CCE">
      <w:pPr>
        <w:pStyle w:val="Heading1"/>
        <w:rPr>
          <w:color w:val="000000" w:themeColor="text1"/>
        </w:rPr>
      </w:pPr>
      <w:bookmarkStart w:id="1" w:name="_hpyvydoelssr" w:colFirst="0" w:colLast="0"/>
      <w:bookmarkEnd w:id="1"/>
      <w:r w:rsidRPr="005763A4">
        <w:rPr>
          <w:color w:val="000000" w:themeColor="text1"/>
        </w:rPr>
        <w:t>Process overview</w:t>
      </w:r>
    </w:p>
    <w:p w:rsidR="006E678C" w:rsidRPr="005763A4" w:rsidRDefault="003B2CCE">
      <w:pPr>
        <w:rPr>
          <w:color w:val="000000" w:themeColor="text1"/>
        </w:rPr>
      </w:pPr>
      <w:r w:rsidRPr="005763A4">
        <w:rPr>
          <w:color w:val="000000" w:themeColor="text1"/>
        </w:rPr>
        <w:t>The following diagram shows the overall end-to-end process for defining, designing and delivering the Capstone project.</w:t>
      </w:r>
    </w:p>
    <w:p w:rsidR="006E678C" w:rsidRPr="005763A4" w:rsidRDefault="006E678C">
      <w:pPr>
        <w:rPr>
          <w:color w:val="000000" w:themeColor="text1"/>
        </w:rPr>
      </w:pPr>
    </w:p>
    <w:p w:rsidR="006E678C" w:rsidRPr="005763A4" w:rsidRDefault="003B2CCE">
      <w:pPr>
        <w:rPr>
          <w:color w:val="000000" w:themeColor="text1"/>
        </w:rPr>
      </w:pPr>
      <w:r w:rsidRPr="005763A4">
        <w:rPr>
          <w:noProof/>
          <w:color w:val="000000" w:themeColor="text1"/>
        </w:rPr>
        <w:drawing>
          <wp:inline distT="114300" distB="114300" distL="114300" distR="114300">
            <wp:extent cx="573405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2971800"/>
                    </a:xfrm>
                    <a:prstGeom prst="rect">
                      <a:avLst/>
                    </a:prstGeom>
                    <a:ln/>
                  </pic:spPr>
                </pic:pic>
              </a:graphicData>
            </a:graphic>
          </wp:inline>
        </w:drawing>
      </w:r>
    </w:p>
    <w:p w:rsidR="006E678C" w:rsidRPr="005763A4" w:rsidRDefault="006E678C">
      <w:pPr>
        <w:rPr>
          <w:color w:val="000000" w:themeColor="text1"/>
        </w:rPr>
      </w:pPr>
    </w:p>
    <w:p w:rsidR="006E678C" w:rsidRPr="005763A4" w:rsidRDefault="006E678C">
      <w:pPr>
        <w:rPr>
          <w:color w:val="000000" w:themeColor="text1"/>
        </w:rPr>
      </w:pPr>
    </w:p>
    <w:p w:rsidR="006E678C" w:rsidRPr="005763A4" w:rsidRDefault="003B2CCE">
      <w:pPr>
        <w:rPr>
          <w:color w:val="000000" w:themeColor="text1"/>
        </w:rPr>
      </w:pPr>
      <w:r w:rsidRPr="005763A4">
        <w:rPr>
          <w:color w:val="000000" w:themeColor="text1"/>
        </w:rPr>
        <w:t>Note: The following are the candidate sections of the document. They are presented here for guidance. Questions in each section could be used as possible aspects to cover. Some questions may not be applied to each project. On the other hand, additional information may be needed.</w:t>
      </w:r>
    </w:p>
    <w:p w:rsidR="006E678C" w:rsidRPr="005763A4" w:rsidRDefault="003B2CCE">
      <w:pPr>
        <w:pStyle w:val="Heading1"/>
        <w:rPr>
          <w:color w:val="000000" w:themeColor="text1"/>
        </w:rPr>
      </w:pPr>
      <w:bookmarkStart w:id="2" w:name="_dvqndphlnfjn" w:colFirst="0" w:colLast="0"/>
      <w:bookmarkEnd w:id="2"/>
      <w:r w:rsidRPr="005763A4">
        <w:rPr>
          <w:color w:val="000000" w:themeColor="text1"/>
        </w:rPr>
        <w:t>Problem statement</w:t>
      </w:r>
    </w:p>
    <w:p w:rsidR="006E678C" w:rsidRPr="005763A4" w:rsidRDefault="003B2CCE">
      <w:pPr>
        <w:numPr>
          <w:ilvl w:val="0"/>
          <w:numId w:val="15"/>
        </w:numPr>
        <w:rPr>
          <w:color w:val="000000" w:themeColor="text1"/>
        </w:rPr>
      </w:pPr>
      <w:r w:rsidRPr="005763A4">
        <w:rPr>
          <w:color w:val="000000" w:themeColor="text1"/>
        </w:rPr>
        <w:t>What is the problem or the opportunity that the project is investigating?</w:t>
      </w:r>
    </w:p>
    <w:p w:rsidR="009D1B67" w:rsidRPr="009D1B67" w:rsidRDefault="00AB05DE" w:rsidP="009D1B67">
      <w:pPr>
        <w:numPr>
          <w:ilvl w:val="1"/>
          <w:numId w:val="15"/>
        </w:numPr>
        <w:rPr>
          <w:color w:val="000000" w:themeColor="text1"/>
          <w:lang w:val="en-AU"/>
        </w:rPr>
      </w:pPr>
      <w:r w:rsidRPr="005763A4">
        <w:rPr>
          <w:color w:val="000000" w:themeColor="text1"/>
        </w:rPr>
        <w:t xml:space="preserve">After a decline in revenue for </w:t>
      </w:r>
      <w:r w:rsidR="009D1B67">
        <w:rPr>
          <w:color w:val="000000" w:themeColor="text1"/>
        </w:rPr>
        <w:t xml:space="preserve">the </w:t>
      </w:r>
      <w:r w:rsidR="009D1B67" w:rsidRPr="009D1B67">
        <w:rPr>
          <w:color w:val="000000" w:themeColor="text1"/>
          <w:lang w:val="en-US"/>
        </w:rPr>
        <w:t>Central bank of the Portuguese Republic (Banco de Portugal)</w:t>
      </w:r>
    </w:p>
    <w:p w:rsidR="00AB05DE" w:rsidRPr="005763A4" w:rsidRDefault="00AB05DE" w:rsidP="00A97706">
      <w:pPr>
        <w:numPr>
          <w:ilvl w:val="1"/>
          <w:numId w:val="15"/>
        </w:numPr>
        <w:rPr>
          <w:color w:val="000000" w:themeColor="text1"/>
        </w:rPr>
      </w:pPr>
      <w:r w:rsidRPr="005763A4">
        <w:rPr>
          <w:color w:val="000000" w:themeColor="text1"/>
        </w:rPr>
        <w:t xml:space="preserve">, a marketing scheme needs to be implemented. This will be based off the idea that their customers seemingly aren’t depositing as frequently as they have been previously. Long-term deposits allow financial institutions to retain investment capabilities for longer. </w:t>
      </w:r>
    </w:p>
    <w:p w:rsidR="00AB05DE" w:rsidRPr="005763A4" w:rsidRDefault="00AB05DE" w:rsidP="00A97706">
      <w:pPr>
        <w:numPr>
          <w:ilvl w:val="1"/>
          <w:numId w:val="15"/>
        </w:numPr>
        <w:rPr>
          <w:color w:val="000000" w:themeColor="text1"/>
        </w:rPr>
      </w:pPr>
      <w:r w:rsidRPr="005763A4">
        <w:rPr>
          <w:color w:val="000000" w:themeColor="text1"/>
        </w:rPr>
        <w:lastRenderedPageBreak/>
        <w:t>In terms of business problem, the aforementioned Portuguese bank would benefit in identifying which existing customers would have a higher probability of responding positively to a long-term deposit campaign (t</w:t>
      </w:r>
      <w:r w:rsidR="00A97706" w:rsidRPr="005763A4">
        <w:rPr>
          <w:color w:val="000000" w:themeColor="text1"/>
        </w:rPr>
        <w:t xml:space="preserve">he success rate of telemarketing phone calls aimed at selling </w:t>
      </w:r>
      <w:r w:rsidRPr="005763A4">
        <w:rPr>
          <w:color w:val="000000" w:themeColor="text1"/>
        </w:rPr>
        <w:t xml:space="preserve">these </w:t>
      </w:r>
      <w:r w:rsidR="00A97706" w:rsidRPr="005763A4">
        <w:rPr>
          <w:color w:val="000000" w:themeColor="text1"/>
        </w:rPr>
        <w:t>long-term deposits</w:t>
      </w:r>
      <w:r w:rsidR="00B90620" w:rsidRPr="005763A4">
        <w:rPr>
          <w:color w:val="000000" w:themeColor="text1"/>
        </w:rPr>
        <w:t xml:space="preserve">. </w:t>
      </w:r>
    </w:p>
    <w:p w:rsidR="00A97706" w:rsidRPr="005763A4" w:rsidRDefault="00B90620" w:rsidP="00A97706">
      <w:pPr>
        <w:numPr>
          <w:ilvl w:val="1"/>
          <w:numId w:val="15"/>
        </w:numPr>
        <w:rPr>
          <w:color w:val="000000" w:themeColor="text1"/>
        </w:rPr>
      </w:pPr>
      <w:r w:rsidRPr="005763A4">
        <w:rPr>
          <w:color w:val="000000" w:themeColor="text1"/>
        </w:rPr>
        <w:t xml:space="preserve">[Can a Machine Learning model predict </w:t>
      </w:r>
      <w:r w:rsidR="00AB05DE" w:rsidRPr="005763A4">
        <w:rPr>
          <w:color w:val="000000" w:themeColor="text1"/>
        </w:rPr>
        <w:t>which clients are most-likely to successfully respond</w:t>
      </w:r>
      <w:r w:rsidRPr="005763A4">
        <w:rPr>
          <w:color w:val="000000" w:themeColor="text1"/>
        </w:rPr>
        <w:t xml:space="preserve"> </w:t>
      </w:r>
      <w:r w:rsidR="00AB05DE" w:rsidRPr="005763A4">
        <w:rPr>
          <w:color w:val="000000" w:themeColor="text1"/>
        </w:rPr>
        <w:t>to</w:t>
      </w:r>
      <w:r w:rsidRPr="005763A4">
        <w:rPr>
          <w:color w:val="000000" w:themeColor="text1"/>
        </w:rPr>
        <w:t xml:space="preserve"> telemarketing calls aimed at selling long-term deposits?</w:t>
      </w:r>
      <w:r w:rsidR="00AB05DE" w:rsidRPr="005763A4">
        <w:rPr>
          <w:color w:val="000000" w:themeColor="text1"/>
        </w:rPr>
        <w:t>]</w:t>
      </w:r>
    </w:p>
    <w:p w:rsidR="006E678C" w:rsidRPr="005763A4" w:rsidRDefault="003B2CCE">
      <w:pPr>
        <w:numPr>
          <w:ilvl w:val="0"/>
          <w:numId w:val="15"/>
        </w:numPr>
        <w:rPr>
          <w:color w:val="000000" w:themeColor="text1"/>
        </w:rPr>
      </w:pPr>
      <w:r w:rsidRPr="005763A4">
        <w:rPr>
          <w:color w:val="000000" w:themeColor="text1"/>
        </w:rPr>
        <w:t>Why is this problem valuable to address?</w:t>
      </w:r>
    </w:p>
    <w:p w:rsidR="00A97706" w:rsidRPr="005763A4" w:rsidRDefault="00A97706" w:rsidP="00A97706">
      <w:pPr>
        <w:numPr>
          <w:ilvl w:val="1"/>
          <w:numId w:val="15"/>
        </w:numPr>
        <w:rPr>
          <w:color w:val="000000" w:themeColor="text1"/>
        </w:rPr>
      </w:pPr>
      <w:r w:rsidRPr="005763A4">
        <w:rPr>
          <w:color w:val="000000" w:themeColor="text1"/>
        </w:rPr>
        <w:t>It dist</w:t>
      </w:r>
      <w:r w:rsidR="00B90620" w:rsidRPr="005763A4">
        <w:rPr>
          <w:color w:val="000000" w:themeColor="text1"/>
        </w:rPr>
        <w:t>in</w:t>
      </w:r>
      <w:r w:rsidRPr="005763A4">
        <w:rPr>
          <w:color w:val="000000" w:themeColor="text1"/>
        </w:rPr>
        <w:t>guishes whether or not the retail bank in question is able to successfully reach clients and sell them the campaign.</w:t>
      </w:r>
      <w:r w:rsidR="00AB05DE" w:rsidRPr="005763A4">
        <w:rPr>
          <w:color w:val="000000" w:themeColor="text1"/>
        </w:rPr>
        <w:t xml:space="preserve"> More specifically, which clients are most financially viable to target (reduced opportunity cost,</w:t>
      </w:r>
      <w:r w:rsidR="004F5999" w:rsidRPr="005763A4">
        <w:rPr>
          <w:color w:val="000000" w:themeColor="text1"/>
        </w:rPr>
        <w:t xml:space="preserve"> as well as financing marketing ploys aimed at the wrong </w:t>
      </w:r>
      <w:r w:rsidR="00133B72" w:rsidRPr="005763A4">
        <w:rPr>
          <w:color w:val="000000" w:themeColor="text1"/>
        </w:rPr>
        <w:t>clientele</w:t>
      </w:r>
      <w:r w:rsidR="004F5999" w:rsidRPr="005763A4">
        <w:rPr>
          <w:color w:val="000000" w:themeColor="text1"/>
        </w:rPr>
        <w:t xml:space="preserve">. </w:t>
      </w:r>
    </w:p>
    <w:p w:rsidR="006E678C" w:rsidRPr="005763A4" w:rsidRDefault="003B2CCE">
      <w:pPr>
        <w:numPr>
          <w:ilvl w:val="0"/>
          <w:numId w:val="15"/>
        </w:numPr>
        <w:rPr>
          <w:color w:val="000000" w:themeColor="text1"/>
        </w:rPr>
      </w:pPr>
      <w:r w:rsidRPr="005763A4">
        <w:rPr>
          <w:color w:val="000000" w:themeColor="text1"/>
        </w:rPr>
        <w:t>What is the current state (e.g. unsatisfied customers, lost revenue)?</w:t>
      </w:r>
    </w:p>
    <w:p w:rsidR="00A97706" w:rsidRPr="005763A4" w:rsidRDefault="00A97706" w:rsidP="00A97706">
      <w:pPr>
        <w:numPr>
          <w:ilvl w:val="1"/>
          <w:numId w:val="15"/>
        </w:numPr>
        <w:rPr>
          <w:color w:val="000000" w:themeColor="text1"/>
        </w:rPr>
      </w:pPr>
      <w:r w:rsidRPr="005763A4">
        <w:rPr>
          <w:color w:val="000000" w:themeColor="text1"/>
        </w:rPr>
        <w:t xml:space="preserve">Lowered business activity, </w:t>
      </w:r>
      <w:r w:rsidR="00AB05DE" w:rsidRPr="005763A4">
        <w:rPr>
          <w:color w:val="000000" w:themeColor="text1"/>
        </w:rPr>
        <w:t xml:space="preserve">revenue decline, </w:t>
      </w:r>
      <w:r w:rsidRPr="005763A4">
        <w:rPr>
          <w:color w:val="000000" w:themeColor="text1"/>
        </w:rPr>
        <w:t xml:space="preserve">lack of long-term client engagement. </w:t>
      </w:r>
    </w:p>
    <w:p w:rsidR="006E678C" w:rsidRPr="005763A4" w:rsidRDefault="003B2CCE">
      <w:pPr>
        <w:numPr>
          <w:ilvl w:val="0"/>
          <w:numId w:val="15"/>
        </w:numPr>
        <w:rPr>
          <w:color w:val="000000" w:themeColor="text1"/>
        </w:rPr>
      </w:pPr>
      <w:r w:rsidRPr="005763A4">
        <w:rPr>
          <w:color w:val="000000" w:themeColor="text1"/>
        </w:rPr>
        <w:t>What is the desired state?</w:t>
      </w:r>
    </w:p>
    <w:p w:rsidR="00A97706" w:rsidRPr="005763A4" w:rsidRDefault="00A97706" w:rsidP="00A97706">
      <w:pPr>
        <w:numPr>
          <w:ilvl w:val="1"/>
          <w:numId w:val="15"/>
        </w:numPr>
        <w:rPr>
          <w:color w:val="000000" w:themeColor="text1"/>
        </w:rPr>
      </w:pPr>
      <w:r w:rsidRPr="005763A4">
        <w:rPr>
          <w:color w:val="000000" w:themeColor="text1"/>
        </w:rPr>
        <w:t>Marketing selling campaigns are a typical strategy employed to enhance business engagement. By using this targeted marketing</w:t>
      </w:r>
      <w:r w:rsidR="00B90620" w:rsidRPr="005763A4">
        <w:rPr>
          <w:color w:val="000000" w:themeColor="text1"/>
        </w:rPr>
        <w:t xml:space="preserve"> ploy, the retail banking firm is aiming to meet a specific goal, such as increased client long-term deposits. </w:t>
      </w:r>
    </w:p>
    <w:p w:rsidR="006E678C" w:rsidRPr="005763A4" w:rsidRDefault="003B2CCE">
      <w:pPr>
        <w:numPr>
          <w:ilvl w:val="0"/>
          <w:numId w:val="15"/>
        </w:numPr>
        <w:rPr>
          <w:color w:val="000000" w:themeColor="text1"/>
        </w:rPr>
      </w:pPr>
      <w:r w:rsidRPr="005763A4">
        <w:rPr>
          <w:color w:val="000000" w:themeColor="text1"/>
        </w:rPr>
        <w:t>Has this problem been addressed by other research projects? What were the outcomes?</w:t>
      </w:r>
    </w:p>
    <w:p w:rsidR="00B90620" w:rsidRPr="005763A4" w:rsidRDefault="00B90620" w:rsidP="00B90620">
      <w:pPr>
        <w:numPr>
          <w:ilvl w:val="1"/>
          <w:numId w:val="15"/>
        </w:numPr>
        <w:rPr>
          <w:color w:val="000000" w:themeColor="text1"/>
        </w:rPr>
      </w:pPr>
      <w:r w:rsidRPr="005763A4">
        <w:rPr>
          <w:color w:val="000000" w:themeColor="text1"/>
        </w:rPr>
        <w:t xml:space="preserve">It would only be expected that the eventuated success rate of marketing models have been researched in the past. </w:t>
      </w:r>
    </w:p>
    <w:p w:rsidR="00B90620" w:rsidRPr="005763A4" w:rsidRDefault="00B90620" w:rsidP="00B90620">
      <w:pPr>
        <w:numPr>
          <w:ilvl w:val="1"/>
          <w:numId w:val="15"/>
        </w:numPr>
        <w:rPr>
          <w:color w:val="000000" w:themeColor="text1"/>
        </w:rPr>
      </w:pPr>
      <w:r w:rsidRPr="005763A4">
        <w:rPr>
          <w:color w:val="000000" w:themeColor="text1"/>
        </w:rPr>
        <w:t>This is a key example of the practical link between business consulting and data science, and how they go hand in hand</w:t>
      </w:r>
    </w:p>
    <w:p w:rsidR="006E678C" w:rsidRPr="005763A4" w:rsidRDefault="006E678C">
      <w:pPr>
        <w:rPr>
          <w:color w:val="000000" w:themeColor="text1"/>
        </w:rPr>
      </w:pPr>
    </w:p>
    <w:p w:rsidR="006E678C" w:rsidRPr="005763A4" w:rsidRDefault="003B2CCE">
      <w:pPr>
        <w:pStyle w:val="Heading1"/>
        <w:rPr>
          <w:color w:val="000000" w:themeColor="text1"/>
        </w:rPr>
      </w:pPr>
      <w:bookmarkStart w:id="3" w:name="_a1f12pkxxhhj" w:colFirst="0" w:colLast="0"/>
      <w:bookmarkEnd w:id="3"/>
      <w:r w:rsidRPr="005763A4">
        <w:rPr>
          <w:color w:val="000000" w:themeColor="text1"/>
        </w:rPr>
        <w:t>Industry/ domain</w:t>
      </w:r>
    </w:p>
    <w:p w:rsidR="006E678C" w:rsidRPr="005763A4" w:rsidRDefault="003B2CCE">
      <w:pPr>
        <w:numPr>
          <w:ilvl w:val="0"/>
          <w:numId w:val="1"/>
        </w:numPr>
        <w:rPr>
          <w:color w:val="000000" w:themeColor="text1"/>
        </w:rPr>
      </w:pPr>
      <w:r w:rsidRPr="005763A4">
        <w:rPr>
          <w:color w:val="000000" w:themeColor="text1"/>
        </w:rPr>
        <w:t>What is the industry/ domain?</w:t>
      </w:r>
    </w:p>
    <w:p w:rsidR="004F5999" w:rsidRPr="005763A4" w:rsidRDefault="004F5999" w:rsidP="004F5999">
      <w:pPr>
        <w:numPr>
          <w:ilvl w:val="1"/>
          <w:numId w:val="1"/>
        </w:numPr>
        <w:rPr>
          <w:color w:val="000000" w:themeColor="text1"/>
        </w:rPr>
      </w:pPr>
      <w:r w:rsidRPr="005763A4">
        <w:rPr>
          <w:color w:val="000000" w:themeColor="text1"/>
        </w:rPr>
        <w:t>Business, banking, marketing</w:t>
      </w:r>
    </w:p>
    <w:p w:rsidR="006E678C" w:rsidRPr="005763A4" w:rsidRDefault="003B2CCE">
      <w:pPr>
        <w:numPr>
          <w:ilvl w:val="0"/>
          <w:numId w:val="1"/>
        </w:numPr>
        <w:rPr>
          <w:color w:val="000000" w:themeColor="text1"/>
        </w:rPr>
      </w:pPr>
      <w:r w:rsidRPr="005763A4">
        <w:rPr>
          <w:color w:val="000000" w:themeColor="text1"/>
        </w:rPr>
        <w:t xml:space="preserve">What is the current state of this industry? (e.g. challenges from </w:t>
      </w:r>
      <w:r w:rsidR="00B90620" w:rsidRPr="005763A4">
        <w:rPr>
          <w:color w:val="000000" w:themeColor="text1"/>
        </w:rPr>
        <w:t>start-ups</w:t>
      </w:r>
      <w:r w:rsidRPr="005763A4">
        <w:rPr>
          <w:color w:val="000000" w:themeColor="text1"/>
        </w:rPr>
        <w:t>)</w:t>
      </w:r>
    </w:p>
    <w:p w:rsidR="004F5999" w:rsidRPr="005763A4" w:rsidRDefault="004F5999" w:rsidP="004F5999">
      <w:pPr>
        <w:numPr>
          <w:ilvl w:val="1"/>
          <w:numId w:val="1"/>
        </w:numPr>
        <w:rPr>
          <w:color w:val="000000" w:themeColor="text1"/>
        </w:rPr>
      </w:pPr>
      <w:r w:rsidRPr="005763A4">
        <w:rPr>
          <w:color w:val="000000" w:themeColor="text1"/>
        </w:rPr>
        <w:t xml:space="preserve">Facing a lot of disruption as the digital age is exponentially changes business processes and client behaviour. Specifically the shift towards </w:t>
      </w:r>
      <w:r w:rsidR="00133B72" w:rsidRPr="005763A4">
        <w:rPr>
          <w:color w:val="000000" w:themeColor="text1"/>
        </w:rPr>
        <w:t xml:space="preserve">mobile/ online banking, away from having to go to a physical bank to reap benefits of trade. </w:t>
      </w:r>
    </w:p>
    <w:p w:rsidR="004F5999" w:rsidRPr="005763A4" w:rsidRDefault="004F5999" w:rsidP="004F5999">
      <w:pPr>
        <w:numPr>
          <w:ilvl w:val="1"/>
          <w:numId w:val="1"/>
        </w:numPr>
        <w:rPr>
          <w:color w:val="000000" w:themeColor="text1"/>
        </w:rPr>
      </w:pPr>
      <w:r w:rsidRPr="005763A4">
        <w:rPr>
          <w:color w:val="000000" w:themeColor="text1"/>
        </w:rPr>
        <w:t>COVID-19 further stimulating predominantly online banking resources. Efficiency gains from technology are of high value to the consumers.</w:t>
      </w:r>
    </w:p>
    <w:p w:rsidR="004F5999" w:rsidRPr="005763A4" w:rsidRDefault="004F5999" w:rsidP="00133B72">
      <w:pPr>
        <w:numPr>
          <w:ilvl w:val="1"/>
          <w:numId w:val="1"/>
        </w:numPr>
        <w:rPr>
          <w:color w:val="000000" w:themeColor="text1"/>
        </w:rPr>
      </w:pPr>
      <w:r w:rsidRPr="005763A4">
        <w:rPr>
          <w:color w:val="000000" w:themeColor="text1"/>
        </w:rPr>
        <w:t>High competition from disruptive start-ups and “</w:t>
      </w:r>
      <w:proofErr w:type="spellStart"/>
      <w:r w:rsidRPr="005763A4">
        <w:rPr>
          <w:color w:val="000000" w:themeColor="text1"/>
        </w:rPr>
        <w:t>neobanks</w:t>
      </w:r>
      <w:proofErr w:type="spellEnd"/>
      <w:r w:rsidRPr="005763A4">
        <w:rPr>
          <w:color w:val="000000" w:themeColor="text1"/>
        </w:rPr>
        <w:t>” that are changing service expectations</w:t>
      </w:r>
    </w:p>
    <w:p w:rsidR="00133B72" w:rsidRPr="005763A4" w:rsidRDefault="003B2CCE" w:rsidP="00133B72">
      <w:pPr>
        <w:numPr>
          <w:ilvl w:val="0"/>
          <w:numId w:val="1"/>
        </w:numPr>
        <w:rPr>
          <w:color w:val="000000" w:themeColor="text1"/>
        </w:rPr>
      </w:pPr>
      <w:r w:rsidRPr="005763A4">
        <w:rPr>
          <w:color w:val="000000" w:themeColor="text1"/>
        </w:rPr>
        <w:t>What is the overall industry value-chain?</w:t>
      </w:r>
    </w:p>
    <w:p w:rsidR="00133B72" w:rsidRPr="005763A4" w:rsidRDefault="00133B72" w:rsidP="00133B72">
      <w:pPr>
        <w:numPr>
          <w:ilvl w:val="1"/>
          <w:numId w:val="1"/>
        </w:numPr>
        <w:rPr>
          <w:color w:val="000000" w:themeColor="text1"/>
        </w:rPr>
      </w:pPr>
      <w:r w:rsidRPr="005763A4">
        <w:rPr>
          <w:color w:val="000000" w:themeColor="text1"/>
        </w:rPr>
        <w:t xml:space="preserve">Key activities: Processing of transactions, provision of financial advice and guidance, </w:t>
      </w:r>
      <w:r w:rsidR="00F94E75" w:rsidRPr="005763A4">
        <w:rPr>
          <w:color w:val="000000" w:themeColor="text1"/>
        </w:rPr>
        <w:t xml:space="preserve">wealth/investment management, asset/liability management, </w:t>
      </w:r>
      <w:r w:rsidRPr="005763A4">
        <w:rPr>
          <w:color w:val="000000" w:themeColor="text1"/>
        </w:rPr>
        <w:t>maintenance of client relationships</w:t>
      </w:r>
      <w:r w:rsidR="00F94E75" w:rsidRPr="005763A4">
        <w:rPr>
          <w:color w:val="000000" w:themeColor="text1"/>
        </w:rPr>
        <w:t>/sales,</w:t>
      </w:r>
      <w:r w:rsidRPr="005763A4">
        <w:rPr>
          <w:color w:val="000000" w:themeColor="text1"/>
        </w:rPr>
        <w:t xml:space="preserve"> fiscal product/service development and execution. </w:t>
      </w:r>
    </w:p>
    <w:p w:rsidR="006E678C" w:rsidRPr="005763A4" w:rsidRDefault="003B2CCE" w:rsidP="00133B72">
      <w:pPr>
        <w:numPr>
          <w:ilvl w:val="0"/>
          <w:numId w:val="1"/>
        </w:numPr>
        <w:rPr>
          <w:color w:val="000000" w:themeColor="text1"/>
        </w:rPr>
      </w:pPr>
      <w:r w:rsidRPr="005763A4">
        <w:rPr>
          <w:color w:val="000000" w:themeColor="text1"/>
        </w:rPr>
        <w:t>What are the key concepts in the industry?</w:t>
      </w:r>
    </w:p>
    <w:p w:rsidR="00133B72" w:rsidRPr="005763A4" w:rsidRDefault="00F94E75" w:rsidP="00133B72">
      <w:pPr>
        <w:numPr>
          <w:ilvl w:val="1"/>
          <w:numId w:val="1"/>
        </w:numPr>
        <w:rPr>
          <w:color w:val="000000" w:themeColor="text1"/>
        </w:rPr>
      </w:pPr>
      <w:r w:rsidRPr="005763A4">
        <w:rPr>
          <w:color w:val="000000" w:themeColor="text1"/>
        </w:rPr>
        <w:t xml:space="preserve">Wealth </w:t>
      </w:r>
      <w:r w:rsidR="003F10DF" w:rsidRPr="005763A4">
        <w:rPr>
          <w:color w:val="000000" w:themeColor="text1"/>
        </w:rPr>
        <w:t>management</w:t>
      </w:r>
    </w:p>
    <w:p w:rsidR="006E678C" w:rsidRPr="005763A4" w:rsidRDefault="003B2CCE">
      <w:pPr>
        <w:numPr>
          <w:ilvl w:val="0"/>
          <w:numId w:val="1"/>
        </w:numPr>
        <w:rPr>
          <w:color w:val="000000" w:themeColor="text1"/>
        </w:rPr>
      </w:pPr>
      <w:r w:rsidRPr="005763A4">
        <w:rPr>
          <w:color w:val="000000" w:themeColor="text1"/>
        </w:rPr>
        <w:lastRenderedPageBreak/>
        <w:t>Is the project relevant to other industries?</w:t>
      </w:r>
    </w:p>
    <w:p w:rsidR="00F94E75" w:rsidRPr="005763A4" w:rsidRDefault="00F94E75" w:rsidP="00F94E75">
      <w:pPr>
        <w:numPr>
          <w:ilvl w:val="1"/>
          <w:numId w:val="1"/>
        </w:numPr>
        <w:rPr>
          <w:color w:val="000000" w:themeColor="text1"/>
        </w:rPr>
      </w:pPr>
      <w:r w:rsidRPr="005763A4">
        <w:rPr>
          <w:color w:val="000000" w:themeColor="text1"/>
        </w:rPr>
        <w:t>Absolutely, although specific in the banking industry in this context, the evaluation of marketing campaigns is highly adaptable (and necessary!) to every other business entity. Predicting the success of such campaigns adds huge value in terms of increased revenue, clientele retention and reduced failed marketing investments.</w:t>
      </w:r>
    </w:p>
    <w:p w:rsidR="006E678C" w:rsidRPr="005763A4" w:rsidRDefault="006E678C">
      <w:pPr>
        <w:rPr>
          <w:color w:val="000000" w:themeColor="text1"/>
        </w:rPr>
      </w:pPr>
    </w:p>
    <w:p w:rsidR="006E678C" w:rsidRPr="005763A4" w:rsidRDefault="003B2CCE">
      <w:pPr>
        <w:pStyle w:val="Heading1"/>
        <w:rPr>
          <w:color w:val="000000" w:themeColor="text1"/>
        </w:rPr>
      </w:pPr>
      <w:bookmarkStart w:id="4" w:name="_yt0u7rdarat7" w:colFirst="0" w:colLast="0"/>
      <w:bookmarkEnd w:id="4"/>
      <w:r w:rsidRPr="005763A4">
        <w:rPr>
          <w:color w:val="000000" w:themeColor="text1"/>
        </w:rPr>
        <w:t>Stakeholders</w:t>
      </w:r>
    </w:p>
    <w:p w:rsidR="006E678C" w:rsidRPr="005763A4" w:rsidRDefault="003B2CCE">
      <w:pPr>
        <w:numPr>
          <w:ilvl w:val="0"/>
          <w:numId w:val="3"/>
        </w:numPr>
        <w:rPr>
          <w:color w:val="000000" w:themeColor="text1"/>
        </w:rPr>
      </w:pPr>
      <w:r w:rsidRPr="005763A4">
        <w:rPr>
          <w:color w:val="000000" w:themeColor="text1"/>
        </w:rPr>
        <w:t>Who are the stakeholders? (be as specific as possible)</w:t>
      </w:r>
    </w:p>
    <w:p w:rsidR="00F94E75" w:rsidRPr="005763A4" w:rsidRDefault="00AB772D" w:rsidP="00F94E75">
      <w:pPr>
        <w:numPr>
          <w:ilvl w:val="1"/>
          <w:numId w:val="3"/>
        </w:numPr>
        <w:rPr>
          <w:color w:val="000000" w:themeColor="text1"/>
        </w:rPr>
      </w:pPr>
      <w:r w:rsidRPr="005763A4">
        <w:rPr>
          <w:color w:val="000000" w:themeColor="text1"/>
        </w:rPr>
        <w:t>Clients, Board of Directors, Management, Employees, Shareholders/Investors, Authorities</w:t>
      </w:r>
    </w:p>
    <w:p w:rsidR="006E678C" w:rsidRPr="005763A4" w:rsidRDefault="003B2CCE">
      <w:pPr>
        <w:numPr>
          <w:ilvl w:val="0"/>
          <w:numId w:val="3"/>
        </w:numPr>
        <w:rPr>
          <w:color w:val="000000" w:themeColor="text1"/>
        </w:rPr>
      </w:pPr>
      <w:r w:rsidRPr="005763A4">
        <w:rPr>
          <w:color w:val="000000" w:themeColor="text1"/>
        </w:rPr>
        <w:t>Why do they care about this problem?</w:t>
      </w:r>
    </w:p>
    <w:p w:rsidR="00AB772D" w:rsidRPr="005763A4" w:rsidRDefault="00AB772D" w:rsidP="00AB772D">
      <w:pPr>
        <w:numPr>
          <w:ilvl w:val="1"/>
          <w:numId w:val="3"/>
        </w:numPr>
        <w:rPr>
          <w:color w:val="000000" w:themeColor="text1"/>
        </w:rPr>
      </w:pPr>
      <w:r w:rsidRPr="005763A4">
        <w:rPr>
          <w:color w:val="000000" w:themeColor="text1"/>
        </w:rPr>
        <w:t xml:space="preserve">The problem is based on the success of marketing for long-term deposits. The higher the success rate, the higher the financial investment actions of the banking entity. Increasing the banks investment capabilities, increases the services available to clients. For obvious reasons, shareholders will only benefit from increased revenue/ stability of long-term deposits </w:t>
      </w:r>
      <w:proofErr w:type="spellStart"/>
      <w:r w:rsidRPr="005763A4">
        <w:rPr>
          <w:color w:val="000000" w:themeColor="text1"/>
        </w:rPr>
        <w:t>ect</w:t>
      </w:r>
      <w:proofErr w:type="spellEnd"/>
      <w:r w:rsidRPr="005763A4">
        <w:rPr>
          <w:color w:val="000000" w:themeColor="text1"/>
        </w:rPr>
        <w:t>.</w:t>
      </w:r>
    </w:p>
    <w:p w:rsidR="009708FF" w:rsidRPr="005763A4" w:rsidRDefault="009708FF" w:rsidP="00AB772D">
      <w:pPr>
        <w:numPr>
          <w:ilvl w:val="1"/>
          <w:numId w:val="3"/>
        </w:numPr>
        <w:rPr>
          <w:color w:val="000000" w:themeColor="text1"/>
        </w:rPr>
      </w:pPr>
      <w:r w:rsidRPr="005763A4">
        <w:rPr>
          <w:color w:val="000000" w:themeColor="text1"/>
        </w:rPr>
        <w:t>Long-</w:t>
      </w:r>
      <w:r w:rsidR="00691470">
        <w:rPr>
          <w:color w:val="000000" w:themeColor="text1"/>
        </w:rPr>
        <w:t xml:space="preserve">term </w:t>
      </w:r>
      <w:r w:rsidRPr="005763A4">
        <w:rPr>
          <w:color w:val="000000" w:themeColor="text1"/>
        </w:rPr>
        <w:t>deposit benefits for clients: increased saving capabilities, decreased investment volatility, increased interest rates.</w:t>
      </w:r>
    </w:p>
    <w:p w:rsidR="006E678C" w:rsidRPr="005763A4" w:rsidRDefault="003B2CCE">
      <w:pPr>
        <w:numPr>
          <w:ilvl w:val="0"/>
          <w:numId w:val="3"/>
        </w:numPr>
        <w:rPr>
          <w:color w:val="000000" w:themeColor="text1"/>
        </w:rPr>
      </w:pPr>
      <w:r w:rsidRPr="005763A4">
        <w:rPr>
          <w:color w:val="000000" w:themeColor="text1"/>
        </w:rPr>
        <w:t>What are the stakeholders’ expectations?</w:t>
      </w:r>
    </w:p>
    <w:p w:rsidR="00AB772D" w:rsidRPr="005763A4" w:rsidRDefault="00AB772D" w:rsidP="00AB772D">
      <w:pPr>
        <w:numPr>
          <w:ilvl w:val="1"/>
          <w:numId w:val="3"/>
        </w:numPr>
        <w:rPr>
          <w:color w:val="000000" w:themeColor="text1"/>
        </w:rPr>
      </w:pPr>
      <w:r w:rsidRPr="005763A4">
        <w:rPr>
          <w:color w:val="000000" w:themeColor="text1"/>
        </w:rPr>
        <w:t xml:space="preserve">Assuming clientele wish to gain competitive rates on their long-term deposit and shareholders expect to benefit from </w:t>
      </w:r>
      <w:proofErr w:type="spellStart"/>
      <w:r w:rsidRPr="005763A4">
        <w:rPr>
          <w:color w:val="000000" w:themeColor="text1"/>
        </w:rPr>
        <w:t>increase</w:t>
      </w:r>
      <w:proofErr w:type="spellEnd"/>
      <w:r w:rsidRPr="005763A4">
        <w:rPr>
          <w:color w:val="000000" w:themeColor="text1"/>
        </w:rPr>
        <w:t xml:space="preserve"> financial flow and business </w:t>
      </w:r>
      <w:proofErr w:type="spellStart"/>
      <w:r w:rsidRPr="005763A4">
        <w:rPr>
          <w:color w:val="000000" w:themeColor="text1"/>
        </w:rPr>
        <w:t>activites</w:t>
      </w:r>
      <w:proofErr w:type="spellEnd"/>
      <w:r w:rsidRPr="005763A4">
        <w:rPr>
          <w:color w:val="000000" w:themeColor="text1"/>
        </w:rPr>
        <w:t xml:space="preserve"> to promote the economic success of their institutional foundations.</w:t>
      </w:r>
    </w:p>
    <w:p w:rsidR="006E678C" w:rsidRPr="005763A4" w:rsidRDefault="006E678C">
      <w:pPr>
        <w:rPr>
          <w:color w:val="000000" w:themeColor="text1"/>
        </w:rPr>
      </w:pPr>
    </w:p>
    <w:p w:rsidR="006E678C" w:rsidRPr="005763A4" w:rsidRDefault="003B2CCE">
      <w:pPr>
        <w:pStyle w:val="Heading1"/>
        <w:rPr>
          <w:color w:val="000000" w:themeColor="text1"/>
        </w:rPr>
      </w:pPr>
      <w:bookmarkStart w:id="5" w:name="_s596qcsc0gbc" w:colFirst="0" w:colLast="0"/>
      <w:bookmarkEnd w:id="5"/>
      <w:r w:rsidRPr="005763A4">
        <w:rPr>
          <w:color w:val="000000" w:themeColor="text1"/>
        </w:rPr>
        <w:t>Business question</w:t>
      </w:r>
    </w:p>
    <w:p w:rsidR="006E678C" w:rsidRPr="005763A4" w:rsidRDefault="003B2CCE">
      <w:pPr>
        <w:numPr>
          <w:ilvl w:val="0"/>
          <w:numId w:val="6"/>
        </w:numPr>
        <w:rPr>
          <w:color w:val="000000" w:themeColor="text1"/>
        </w:rPr>
      </w:pPr>
      <w:r w:rsidRPr="005763A4">
        <w:rPr>
          <w:color w:val="000000" w:themeColor="text1"/>
        </w:rPr>
        <w:t>What is the main business question that needs to be answered?</w:t>
      </w:r>
    </w:p>
    <w:p w:rsidR="00AB772D" w:rsidRPr="005763A4" w:rsidRDefault="00AB772D" w:rsidP="00AB772D">
      <w:pPr>
        <w:numPr>
          <w:ilvl w:val="1"/>
          <w:numId w:val="6"/>
        </w:numPr>
        <w:rPr>
          <w:color w:val="000000" w:themeColor="text1"/>
        </w:rPr>
      </w:pPr>
      <w:r w:rsidRPr="005763A4">
        <w:rPr>
          <w:color w:val="000000" w:themeColor="text1"/>
        </w:rPr>
        <w:t>Can it be identified (the success rate of telemarketing phone calls aimed at selling these long-term deposits.</w:t>
      </w:r>
    </w:p>
    <w:p w:rsidR="006E678C" w:rsidRPr="005763A4" w:rsidRDefault="003B2CCE">
      <w:pPr>
        <w:numPr>
          <w:ilvl w:val="0"/>
          <w:numId w:val="6"/>
        </w:numPr>
        <w:rPr>
          <w:color w:val="000000" w:themeColor="text1"/>
        </w:rPr>
      </w:pPr>
      <w:r w:rsidRPr="005763A4">
        <w:rPr>
          <w:color w:val="000000" w:themeColor="text1"/>
        </w:rPr>
        <w:t>What is the business value of answering this question? (quantify value and make necessary assumptions)</w:t>
      </w:r>
    </w:p>
    <w:p w:rsidR="00AB772D" w:rsidRPr="005763A4" w:rsidRDefault="009708FF" w:rsidP="00AB772D">
      <w:pPr>
        <w:numPr>
          <w:ilvl w:val="1"/>
          <w:numId w:val="6"/>
        </w:numPr>
        <w:rPr>
          <w:color w:val="000000" w:themeColor="text1"/>
        </w:rPr>
      </w:pPr>
      <w:r w:rsidRPr="005763A4">
        <w:rPr>
          <w:color w:val="000000" w:themeColor="text1"/>
        </w:rPr>
        <w:t xml:space="preserve">Increased long-term deposits = </w:t>
      </w:r>
      <w:r w:rsidR="00AB772D" w:rsidRPr="005763A4">
        <w:rPr>
          <w:color w:val="000000" w:themeColor="text1"/>
        </w:rPr>
        <w:t xml:space="preserve">Significant increased financial investment capabilities. </w:t>
      </w:r>
      <w:r w:rsidRPr="005763A4">
        <w:rPr>
          <w:color w:val="000000" w:themeColor="text1"/>
        </w:rPr>
        <w:t xml:space="preserve">The bank can invest the long-term value in various other products that are deemed a higher </w:t>
      </w:r>
      <w:proofErr w:type="spellStart"/>
      <w:r w:rsidRPr="005763A4">
        <w:rPr>
          <w:color w:val="000000" w:themeColor="text1"/>
        </w:rPr>
        <w:t>RoR</w:t>
      </w:r>
      <w:proofErr w:type="spellEnd"/>
      <w:r w:rsidRPr="005763A4">
        <w:rPr>
          <w:color w:val="000000" w:themeColor="text1"/>
        </w:rPr>
        <w:t xml:space="preserve"> (rate of return)</w:t>
      </w:r>
    </w:p>
    <w:p w:rsidR="006E678C" w:rsidRPr="005763A4" w:rsidRDefault="003B2CCE">
      <w:pPr>
        <w:numPr>
          <w:ilvl w:val="0"/>
          <w:numId w:val="6"/>
        </w:numPr>
        <w:rPr>
          <w:color w:val="000000" w:themeColor="text1"/>
        </w:rPr>
      </w:pPr>
      <w:r w:rsidRPr="005763A4">
        <w:rPr>
          <w:color w:val="000000" w:themeColor="text1"/>
        </w:rPr>
        <w:t>What is the required accuracy? What are the implications of false positives or false negatives?</w:t>
      </w:r>
    </w:p>
    <w:p w:rsidR="009708FF" w:rsidRPr="005763A4" w:rsidRDefault="009708FF" w:rsidP="009708FF">
      <w:pPr>
        <w:numPr>
          <w:ilvl w:val="1"/>
          <w:numId w:val="6"/>
        </w:numPr>
        <w:rPr>
          <w:color w:val="000000" w:themeColor="text1"/>
        </w:rPr>
      </w:pPr>
      <w:r w:rsidRPr="005763A4">
        <w:rPr>
          <w:color w:val="000000" w:themeColor="text1"/>
        </w:rPr>
        <w:t xml:space="preserve">Should be high accuracy. Incorrect predictability would result in the investment of unsuccessful marketing campaign, increased opportunity cost (missing out on better opportunities/client engagement), reduced revenue and investment capabilities, lowered financial </w:t>
      </w:r>
      <w:r w:rsidR="00691470" w:rsidRPr="005763A4">
        <w:rPr>
          <w:color w:val="000000" w:themeColor="text1"/>
        </w:rPr>
        <w:t>certainty</w:t>
      </w:r>
      <w:r w:rsidRPr="005763A4">
        <w:rPr>
          <w:color w:val="000000" w:themeColor="text1"/>
        </w:rPr>
        <w:t>/ increased volatility.</w:t>
      </w:r>
    </w:p>
    <w:p w:rsidR="006E678C" w:rsidRPr="005763A4" w:rsidRDefault="006E678C">
      <w:pPr>
        <w:rPr>
          <w:color w:val="000000" w:themeColor="text1"/>
        </w:rPr>
      </w:pPr>
    </w:p>
    <w:p w:rsidR="006E678C" w:rsidRPr="005763A4" w:rsidRDefault="003B2CCE">
      <w:pPr>
        <w:pStyle w:val="Heading1"/>
        <w:rPr>
          <w:color w:val="000000" w:themeColor="text1"/>
        </w:rPr>
      </w:pPr>
      <w:bookmarkStart w:id="6" w:name="_14d78ni3pdev" w:colFirst="0" w:colLast="0"/>
      <w:bookmarkEnd w:id="6"/>
      <w:r w:rsidRPr="005763A4">
        <w:rPr>
          <w:color w:val="000000" w:themeColor="text1"/>
        </w:rPr>
        <w:lastRenderedPageBreak/>
        <w:t>Data question</w:t>
      </w:r>
    </w:p>
    <w:p w:rsidR="006E678C" w:rsidRPr="005763A4" w:rsidRDefault="003B2CCE">
      <w:pPr>
        <w:numPr>
          <w:ilvl w:val="0"/>
          <w:numId w:val="9"/>
        </w:numPr>
        <w:rPr>
          <w:color w:val="000000" w:themeColor="text1"/>
        </w:rPr>
      </w:pPr>
      <w:r w:rsidRPr="005763A4">
        <w:rPr>
          <w:color w:val="000000" w:themeColor="text1"/>
        </w:rPr>
        <w:t>What is the data question that needs to be answered?</w:t>
      </w:r>
    </w:p>
    <w:p w:rsidR="009708FF" w:rsidRPr="005763A4" w:rsidRDefault="009708FF" w:rsidP="009708FF">
      <w:pPr>
        <w:numPr>
          <w:ilvl w:val="1"/>
          <w:numId w:val="9"/>
        </w:numPr>
        <w:rPr>
          <w:color w:val="000000" w:themeColor="text1"/>
        </w:rPr>
      </w:pPr>
      <w:r w:rsidRPr="005763A4">
        <w:rPr>
          <w:color w:val="000000" w:themeColor="text1"/>
        </w:rPr>
        <w:t>[Can a Machine Learning model predict which clients are most-likely to successfully respond to telemarketing calls aimed at selling long-term deposits?]</w:t>
      </w:r>
    </w:p>
    <w:p w:rsidR="006E678C" w:rsidRPr="005763A4" w:rsidRDefault="003B2CCE">
      <w:pPr>
        <w:numPr>
          <w:ilvl w:val="0"/>
          <w:numId w:val="9"/>
        </w:numPr>
        <w:rPr>
          <w:color w:val="000000" w:themeColor="text1"/>
        </w:rPr>
      </w:pPr>
      <w:r w:rsidRPr="005763A4">
        <w:rPr>
          <w:color w:val="000000" w:themeColor="text1"/>
        </w:rPr>
        <w:t>What is the data required to answer the question?</w:t>
      </w:r>
    </w:p>
    <w:p w:rsidR="009708FF" w:rsidRPr="005763A4" w:rsidRDefault="00AA5914" w:rsidP="009708FF">
      <w:pPr>
        <w:numPr>
          <w:ilvl w:val="1"/>
          <w:numId w:val="9"/>
        </w:numPr>
        <w:rPr>
          <w:color w:val="000000" w:themeColor="text1"/>
        </w:rPr>
      </w:pPr>
      <w:r w:rsidRPr="005763A4">
        <w:rPr>
          <w:color w:val="000000" w:themeColor="text1"/>
        </w:rPr>
        <w:t>Survey data of the marketing campaign, attributes of customers on the  receiving end, resulting response/action (successful, unsuccessful)</w:t>
      </w:r>
    </w:p>
    <w:p w:rsidR="006E678C" w:rsidRPr="005763A4" w:rsidRDefault="006E678C">
      <w:pPr>
        <w:rPr>
          <w:color w:val="000000" w:themeColor="text1"/>
        </w:rPr>
      </w:pPr>
    </w:p>
    <w:p w:rsidR="006E678C" w:rsidRPr="005763A4" w:rsidRDefault="003B2CCE">
      <w:pPr>
        <w:pStyle w:val="Heading1"/>
        <w:rPr>
          <w:color w:val="000000" w:themeColor="text1"/>
        </w:rPr>
      </w:pPr>
      <w:bookmarkStart w:id="7" w:name="_ixzintf6gucy" w:colFirst="0" w:colLast="0"/>
      <w:bookmarkEnd w:id="7"/>
      <w:r w:rsidRPr="005763A4">
        <w:rPr>
          <w:color w:val="000000" w:themeColor="text1"/>
        </w:rPr>
        <w:t>Data</w:t>
      </w:r>
    </w:p>
    <w:p w:rsidR="006E678C" w:rsidRPr="005763A4" w:rsidRDefault="003B2CCE">
      <w:pPr>
        <w:numPr>
          <w:ilvl w:val="0"/>
          <w:numId w:val="12"/>
        </w:numPr>
        <w:rPr>
          <w:color w:val="000000" w:themeColor="text1"/>
        </w:rPr>
      </w:pPr>
      <w:r w:rsidRPr="005763A4">
        <w:rPr>
          <w:color w:val="000000" w:themeColor="text1"/>
        </w:rPr>
        <w:t>Where was the data sourced?</w:t>
      </w:r>
    </w:p>
    <w:p w:rsidR="00CA5FA1" w:rsidRPr="005763A4" w:rsidRDefault="00CA5FA1" w:rsidP="00CA5FA1">
      <w:pPr>
        <w:numPr>
          <w:ilvl w:val="1"/>
          <w:numId w:val="12"/>
        </w:numPr>
        <w:rPr>
          <w:color w:val="000000" w:themeColor="text1"/>
        </w:rPr>
      </w:pPr>
      <w:r w:rsidRPr="005763A4">
        <w:rPr>
          <w:color w:val="000000" w:themeColor="text1"/>
        </w:rPr>
        <w:t>UCI Machine Learning Repository</w:t>
      </w:r>
    </w:p>
    <w:p w:rsidR="00341AE0" w:rsidRPr="005763A4" w:rsidRDefault="00341AE0" w:rsidP="00341AE0">
      <w:pPr>
        <w:numPr>
          <w:ilvl w:val="1"/>
          <w:numId w:val="12"/>
        </w:numPr>
        <w:rPr>
          <w:color w:val="000000" w:themeColor="text1"/>
          <w:lang w:val="en-AU"/>
        </w:rPr>
      </w:pPr>
      <w:r w:rsidRPr="005763A4">
        <w:rPr>
          <w:color w:val="000000" w:themeColor="text1"/>
        </w:rPr>
        <w:t xml:space="preserve">Based on a 2014 study: </w:t>
      </w:r>
      <w:r w:rsidRPr="005763A4">
        <w:rPr>
          <w:color w:val="000000" w:themeColor="text1"/>
          <w:lang w:val="en-AU"/>
        </w:rPr>
        <w:t>[Moro et al., 2014] S. Moro, P. Cortez and P. Rita. A Data-Driven Approach to Predict the Success of Bank Telemarketing. Decision Support Systems, Elsevier, 62:22-31, June 2014</w:t>
      </w:r>
    </w:p>
    <w:p w:rsidR="00341AE0" w:rsidRPr="005763A4" w:rsidRDefault="00341AE0" w:rsidP="00341AE0">
      <w:pPr>
        <w:numPr>
          <w:ilvl w:val="1"/>
          <w:numId w:val="12"/>
        </w:numPr>
        <w:rPr>
          <w:color w:val="000000" w:themeColor="text1"/>
          <w:lang w:val="en-AU"/>
        </w:rPr>
      </w:pPr>
      <w:r w:rsidRPr="005763A4">
        <w:rPr>
          <w:color w:val="000000" w:themeColor="text1"/>
          <w:lang w:val="en-AU"/>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 </w:t>
      </w:r>
    </w:p>
    <w:p w:rsidR="00341AE0" w:rsidRPr="005763A4" w:rsidRDefault="00341AE0" w:rsidP="00341AE0">
      <w:pPr>
        <w:numPr>
          <w:ilvl w:val="1"/>
          <w:numId w:val="12"/>
        </w:numPr>
        <w:rPr>
          <w:color w:val="000000" w:themeColor="text1"/>
          <w:lang w:val="en-AU"/>
        </w:rPr>
      </w:pPr>
      <w:r w:rsidRPr="005763A4">
        <w:rPr>
          <w:color w:val="000000" w:themeColor="text1"/>
          <w:lang w:val="en-AU"/>
        </w:rPr>
        <w:t>Four datasets:</w:t>
      </w:r>
    </w:p>
    <w:p w:rsidR="00341AE0" w:rsidRPr="005763A4" w:rsidRDefault="00341AE0" w:rsidP="00341AE0">
      <w:pPr>
        <w:pStyle w:val="ListParagraph"/>
        <w:numPr>
          <w:ilvl w:val="0"/>
          <w:numId w:val="16"/>
        </w:numPr>
        <w:rPr>
          <w:color w:val="000000" w:themeColor="text1"/>
          <w:lang w:val="en-AU"/>
        </w:rPr>
      </w:pPr>
      <w:r w:rsidRPr="005763A4">
        <w:rPr>
          <w:color w:val="000000" w:themeColor="text1"/>
          <w:lang w:val="en-AU"/>
        </w:rPr>
        <w:t xml:space="preserve"> bank-additional-full.csv with all examples (41188) and 20 inputs, ordered by date (from May 2008 to November 2010), very close to the data </w:t>
      </w:r>
      <w:proofErr w:type="spellStart"/>
      <w:r w:rsidRPr="005763A4">
        <w:rPr>
          <w:color w:val="000000" w:themeColor="text1"/>
          <w:lang w:val="en-AU"/>
        </w:rPr>
        <w:t>analyzed</w:t>
      </w:r>
      <w:proofErr w:type="spellEnd"/>
      <w:r w:rsidRPr="005763A4">
        <w:rPr>
          <w:color w:val="000000" w:themeColor="text1"/>
          <w:lang w:val="en-AU"/>
        </w:rPr>
        <w:t xml:space="preserve"> in [Moro et al., 2014]</w:t>
      </w:r>
    </w:p>
    <w:p w:rsidR="00341AE0" w:rsidRPr="005763A4" w:rsidRDefault="00341AE0" w:rsidP="00341AE0">
      <w:pPr>
        <w:pStyle w:val="ListParagraph"/>
        <w:numPr>
          <w:ilvl w:val="0"/>
          <w:numId w:val="16"/>
        </w:numPr>
        <w:rPr>
          <w:color w:val="000000" w:themeColor="text1"/>
          <w:lang w:val="en-AU"/>
        </w:rPr>
      </w:pPr>
      <w:r w:rsidRPr="005763A4">
        <w:rPr>
          <w:color w:val="000000" w:themeColor="text1"/>
          <w:lang w:val="en-AU"/>
        </w:rPr>
        <w:t>bank-additional.csv with 10% of the examples (4119), randomly selected from 1), and 20 inputs.</w:t>
      </w:r>
    </w:p>
    <w:p w:rsidR="00341AE0" w:rsidRPr="005763A4" w:rsidRDefault="00341AE0" w:rsidP="00341AE0">
      <w:pPr>
        <w:pStyle w:val="ListParagraph"/>
        <w:numPr>
          <w:ilvl w:val="0"/>
          <w:numId w:val="16"/>
        </w:numPr>
        <w:rPr>
          <w:color w:val="000000" w:themeColor="text1"/>
          <w:lang w:val="en-AU"/>
        </w:rPr>
      </w:pPr>
      <w:r w:rsidRPr="005763A4">
        <w:rPr>
          <w:color w:val="000000" w:themeColor="text1"/>
          <w:lang w:val="en-AU"/>
        </w:rPr>
        <w:t>bank-full.csv with all examples and 17 inputs, ordered by date (older version of this dataset with less inputs). </w:t>
      </w:r>
    </w:p>
    <w:p w:rsidR="00341AE0" w:rsidRPr="005763A4" w:rsidRDefault="00341AE0" w:rsidP="00341AE0">
      <w:pPr>
        <w:pStyle w:val="ListParagraph"/>
        <w:numPr>
          <w:ilvl w:val="0"/>
          <w:numId w:val="16"/>
        </w:numPr>
        <w:rPr>
          <w:color w:val="000000" w:themeColor="text1"/>
          <w:lang w:val="en-AU"/>
        </w:rPr>
      </w:pPr>
      <w:r w:rsidRPr="005763A4">
        <w:rPr>
          <w:color w:val="000000" w:themeColor="text1"/>
          <w:lang w:val="en-AU"/>
        </w:rPr>
        <w:t>bank.csv with 10% of the examples and 17 inputs, randomly selected from 3 (older version of this dataset with less inputs). </w:t>
      </w:r>
      <w:r w:rsidRPr="005763A4">
        <w:rPr>
          <w:color w:val="000000" w:themeColor="text1"/>
          <w:lang w:val="en-AU"/>
        </w:rPr>
        <w:br/>
        <w:t>The smallest datasets are provided to test more computationally demanding machine learning algorithms (e.g., SVM). </w:t>
      </w:r>
    </w:p>
    <w:p w:rsidR="006E678C" w:rsidRPr="005763A4" w:rsidRDefault="003B2CCE">
      <w:pPr>
        <w:numPr>
          <w:ilvl w:val="0"/>
          <w:numId w:val="12"/>
        </w:numPr>
        <w:rPr>
          <w:color w:val="000000" w:themeColor="text1"/>
        </w:rPr>
      </w:pPr>
      <w:r w:rsidRPr="005763A4">
        <w:rPr>
          <w:color w:val="000000" w:themeColor="text1"/>
        </w:rPr>
        <w:t>What is the volume and attributes of the data?</w:t>
      </w:r>
    </w:p>
    <w:p w:rsidR="00341AE0" w:rsidRPr="005763A4" w:rsidRDefault="00341AE0" w:rsidP="00341AE0">
      <w:pPr>
        <w:ind w:left="1440"/>
        <w:rPr>
          <w:color w:val="000000" w:themeColor="text1"/>
          <w:lang w:val="en-AU"/>
        </w:rPr>
      </w:pPr>
      <w:r w:rsidRPr="005763A4">
        <w:rPr>
          <w:color w:val="000000" w:themeColor="text1"/>
        </w:rPr>
        <w:t xml:space="preserve">1. bank additional full: </w:t>
      </w:r>
      <w:r w:rsidRPr="005763A4">
        <w:rPr>
          <w:color w:val="000000" w:themeColor="text1"/>
          <w:lang w:val="en-AU"/>
        </w:rPr>
        <w:t>(41188, 21)</w:t>
      </w:r>
    </w:p>
    <w:p w:rsidR="00341AE0" w:rsidRPr="005763A4" w:rsidRDefault="00341AE0" w:rsidP="00341AE0">
      <w:pPr>
        <w:ind w:left="1440"/>
        <w:rPr>
          <w:color w:val="000000" w:themeColor="text1"/>
          <w:lang w:val="en-AU"/>
        </w:rPr>
      </w:pPr>
      <w:r w:rsidRPr="005763A4">
        <w:rPr>
          <w:color w:val="000000" w:themeColor="text1"/>
        </w:rPr>
        <w:t xml:space="preserve">2. bank additional: </w:t>
      </w:r>
      <w:r w:rsidRPr="005763A4">
        <w:rPr>
          <w:color w:val="000000" w:themeColor="text1"/>
          <w:lang w:val="en-AU"/>
        </w:rPr>
        <w:t>(4119, 21)</w:t>
      </w:r>
    </w:p>
    <w:p w:rsidR="00341AE0" w:rsidRPr="005763A4" w:rsidRDefault="00341AE0" w:rsidP="00341AE0">
      <w:pPr>
        <w:ind w:left="1440"/>
        <w:rPr>
          <w:color w:val="000000" w:themeColor="text1"/>
        </w:rPr>
      </w:pPr>
      <w:r w:rsidRPr="005763A4">
        <w:rPr>
          <w:color w:val="000000" w:themeColor="text1"/>
        </w:rPr>
        <w:t>3. bank full: (45211, 17)</w:t>
      </w:r>
    </w:p>
    <w:p w:rsidR="00341AE0" w:rsidRPr="005763A4" w:rsidRDefault="00341AE0" w:rsidP="00341AE0">
      <w:pPr>
        <w:ind w:left="1440"/>
        <w:rPr>
          <w:color w:val="000000" w:themeColor="text1"/>
        </w:rPr>
      </w:pPr>
      <w:r w:rsidRPr="005763A4">
        <w:rPr>
          <w:color w:val="000000" w:themeColor="text1"/>
        </w:rPr>
        <w:t>4. bank: (4521, 17)</w:t>
      </w:r>
    </w:p>
    <w:p w:rsidR="006E678C" w:rsidRPr="005763A4" w:rsidRDefault="003B2CCE">
      <w:pPr>
        <w:numPr>
          <w:ilvl w:val="0"/>
          <w:numId w:val="12"/>
        </w:numPr>
        <w:rPr>
          <w:color w:val="000000" w:themeColor="text1"/>
        </w:rPr>
      </w:pPr>
      <w:r w:rsidRPr="005763A4">
        <w:rPr>
          <w:color w:val="000000" w:themeColor="text1"/>
        </w:rPr>
        <w:t>How reliable is the data?</w:t>
      </w:r>
    </w:p>
    <w:p w:rsidR="0020609F" w:rsidRPr="005763A4" w:rsidRDefault="0020609F" w:rsidP="0020609F">
      <w:pPr>
        <w:numPr>
          <w:ilvl w:val="1"/>
          <w:numId w:val="12"/>
        </w:numPr>
        <w:rPr>
          <w:color w:val="000000" w:themeColor="text1"/>
        </w:rPr>
      </w:pPr>
      <w:r w:rsidRPr="005763A4">
        <w:rPr>
          <w:color w:val="000000" w:themeColor="text1"/>
        </w:rPr>
        <w:t xml:space="preserve">Used for significant research and cited in multiple publications, the data set seems highly targeted and reliable for relevant purposed. </w:t>
      </w:r>
    </w:p>
    <w:p w:rsidR="0020609F" w:rsidRPr="005763A4" w:rsidRDefault="0020609F" w:rsidP="0020609F">
      <w:pPr>
        <w:numPr>
          <w:ilvl w:val="1"/>
          <w:numId w:val="12"/>
        </w:numPr>
        <w:rPr>
          <w:color w:val="000000" w:themeColor="text1"/>
          <w:lang w:val="en-AU"/>
        </w:rPr>
      </w:pPr>
      <w:r w:rsidRPr="005763A4">
        <w:rPr>
          <w:color w:val="000000" w:themeColor="text1"/>
        </w:rPr>
        <w:t xml:space="preserve">Advocated through the </w:t>
      </w:r>
      <w:r w:rsidRPr="005763A4">
        <w:rPr>
          <w:color w:val="000000" w:themeColor="text1"/>
          <w:lang w:val="en-AU"/>
        </w:rPr>
        <w:t xml:space="preserve">University Institute of Lisbon, Portugal and Research Centre of the University of Minho, Portugal </w:t>
      </w:r>
    </w:p>
    <w:p w:rsidR="006E678C" w:rsidRPr="005763A4" w:rsidRDefault="003B2CCE">
      <w:pPr>
        <w:numPr>
          <w:ilvl w:val="0"/>
          <w:numId w:val="12"/>
        </w:numPr>
        <w:rPr>
          <w:color w:val="000000" w:themeColor="text1"/>
        </w:rPr>
      </w:pPr>
      <w:r w:rsidRPr="005763A4">
        <w:rPr>
          <w:color w:val="000000" w:themeColor="text1"/>
        </w:rPr>
        <w:t>What is the quality of the raw data?</w:t>
      </w:r>
    </w:p>
    <w:p w:rsidR="0020609F" w:rsidRPr="005763A4" w:rsidRDefault="0020609F" w:rsidP="0020609F">
      <w:pPr>
        <w:numPr>
          <w:ilvl w:val="1"/>
          <w:numId w:val="12"/>
        </w:numPr>
        <w:rPr>
          <w:color w:val="000000" w:themeColor="text1"/>
        </w:rPr>
      </w:pPr>
      <w:r w:rsidRPr="005763A4">
        <w:rPr>
          <w:color w:val="000000" w:themeColor="text1"/>
        </w:rPr>
        <w:t>Seems very thorough and cleaned to some extent. Multiple unknowns are within the attributes and denoted as “unknown”</w:t>
      </w:r>
    </w:p>
    <w:p w:rsidR="006E678C" w:rsidRPr="005763A4" w:rsidRDefault="003B2CCE">
      <w:pPr>
        <w:numPr>
          <w:ilvl w:val="0"/>
          <w:numId w:val="12"/>
        </w:numPr>
        <w:rPr>
          <w:color w:val="000000" w:themeColor="text1"/>
        </w:rPr>
      </w:pPr>
      <w:r w:rsidRPr="005763A4">
        <w:rPr>
          <w:color w:val="000000" w:themeColor="text1"/>
        </w:rPr>
        <w:lastRenderedPageBreak/>
        <w:t>How was this data generated?</w:t>
      </w:r>
    </w:p>
    <w:p w:rsidR="0020609F" w:rsidRPr="005763A4" w:rsidRDefault="0020609F" w:rsidP="0020609F">
      <w:pPr>
        <w:numPr>
          <w:ilvl w:val="1"/>
          <w:numId w:val="12"/>
        </w:numPr>
        <w:rPr>
          <w:color w:val="000000" w:themeColor="text1"/>
        </w:rPr>
      </w:pPr>
      <w:r w:rsidRPr="005763A4">
        <w:rPr>
          <w:color w:val="000000" w:themeColor="text1"/>
        </w:rPr>
        <w:t>I drew the data from the UCI Machine Learning Repository</w:t>
      </w:r>
    </w:p>
    <w:p w:rsidR="0020609F" w:rsidRPr="005763A4" w:rsidRDefault="0020609F" w:rsidP="0020609F">
      <w:pPr>
        <w:numPr>
          <w:ilvl w:val="1"/>
          <w:numId w:val="12"/>
        </w:numPr>
        <w:rPr>
          <w:color w:val="000000" w:themeColor="text1"/>
          <w:lang w:val="en-AU"/>
        </w:rPr>
      </w:pPr>
      <w:r w:rsidRPr="005763A4">
        <w:rPr>
          <w:color w:val="000000" w:themeColor="text1"/>
        </w:rPr>
        <w:t xml:space="preserve">The original data was obtained as per the following: </w:t>
      </w:r>
    </w:p>
    <w:p w:rsidR="0020609F" w:rsidRPr="005763A4" w:rsidRDefault="0020609F" w:rsidP="0020609F">
      <w:pPr>
        <w:numPr>
          <w:ilvl w:val="2"/>
          <w:numId w:val="12"/>
        </w:numPr>
        <w:rPr>
          <w:color w:val="000000" w:themeColor="text1"/>
          <w:lang w:val="en-AU"/>
        </w:rPr>
      </w:pPr>
      <w:r w:rsidRPr="005763A4">
        <w:rPr>
          <w:color w:val="000000" w:themeColor="text1"/>
          <w:lang w:val="en-AU"/>
        </w:rPr>
        <w:t xml:space="preserve">A Portuguese retail bank was addressed, with data collected from 2008 to 2013 (note the inclusion of the financial crisis. </w:t>
      </w:r>
    </w:p>
    <w:p w:rsidR="00E41023" w:rsidRPr="005763A4" w:rsidRDefault="0020609F" w:rsidP="0020609F">
      <w:pPr>
        <w:numPr>
          <w:ilvl w:val="2"/>
          <w:numId w:val="12"/>
        </w:numPr>
        <w:rPr>
          <w:color w:val="000000" w:themeColor="text1"/>
          <w:lang w:val="en-AU"/>
        </w:rPr>
      </w:pPr>
      <w:r w:rsidRPr="005763A4">
        <w:rPr>
          <w:color w:val="000000" w:themeColor="text1"/>
          <w:lang w:val="en-AU"/>
        </w:rPr>
        <w:t xml:space="preserve">A significant set of 150 features was analysed related with bank client, product and social-economic attributes. </w:t>
      </w:r>
    </w:p>
    <w:p w:rsidR="0020609F" w:rsidRPr="005763A4" w:rsidRDefault="0020609F" w:rsidP="00E41023">
      <w:pPr>
        <w:numPr>
          <w:ilvl w:val="2"/>
          <w:numId w:val="12"/>
        </w:numPr>
        <w:rPr>
          <w:color w:val="000000" w:themeColor="text1"/>
          <w:lang w:val="en-AU"/>
        </w:rPr>
      </w:pPr>
      <w:r w:rsidRPr="005763A4">
        <w:rPr>
          <w:color w:val="000000" w:themeColor="text1"/>
          <w:lang w:val="en-AU"/>
        </w:rPr>
        <w:t xml:space="preserve">A semi-automatic feature selection </w:t>
      </w:r>
      <w:r w:rsidR="00E41023" w:rsidRPr="005763A4">
        <w:rPr>
          <w:color w:val="000000" w:themeColor="text1"/>
          <w:lang w:val="en-AU"/>
        </w:rPr>
        <w:t xml:space="preserve">was </w:t>
      </w:r>
      <w:proofErr w:type="spellStart"/>
      <w:r w:rsidR="00E41023" w:rsidRPr="005763A4">
        <w:rPr>
          <w:color w:val="000000" w:themeColor="text1"/>
          <w:lang w:val="en-AU"/>
        </w:rPr>
        <w:t>initiatied</w:t>
      </w:r>
      <w:proofErr w:type="spellEnd"/>
      <w:r w:rsidRPr="005763A4">
        <w:rPr>
          <w:color w:val="000000" w:themeColor="text1"/>
          <w:lang w:val="en-AU"/>
        </w:rPr>
        <w:t xml:space="preserve"> in the </w:t>
      </w:r>
      <w:r w:rsidR="00E41023" w:rsidRPr="005763A4">
        <w:rPr>
          <w:color w:val="000000" w:themeColor="text1"/>
          <w:lang w:val="en-AU"/>
        </w:rPr>
        <w:t>modelling</w:t>
      </w:r>
      <w:r w:rsidRPr="005763A4">
        <w:rPr>
          <w:color w:val="000000" w:themeColor="text1"/>
          <w:lang w:val="en-AU"/>
        </w:rPr>
        <w:t xml:space="preserve"> phase</w:t>
      </w:r>
      <w:r w:rsidR="00E41023" w:rsidRPr="005763A4">
        <w:rPr>
          <w:color w:val="000000" w:themeColor="text1"/>
          <w:lang w:val="en-AU"/>
        </w:rPr>
        <w:t xml:space="preserve"> within the study</w:t>
      </w:r>
      <w:r w:rsidRPr="005763A4">
        <w:rPr>
          <w:color w:val="000000" w:themeColor="text1"/>
          <w:lang w:val="en-AU"/>
        </w:rPr>
        <w:t xml:space="preserve">, </w:t>
      </w:r>
      <w:r w:rsidR="00E41023" w:rsidRPr="005763A4">
        <w:rPr>
          <w:color w:val="000000" w:themeColor="text1"/>
          <w:lang w:val="en-AU"/>
        </w:rPr>
        <w:t>resulting in a</w:t>
      </w:r>
      <w:r w:rsidRPr="005763A4">
        <w:rPr>
          <w:color w:val="000000" w:themeColor="text1"/>
          <w:lang w:val="en-AU"/>
        </w:rPr>
        <w:t xml:space="preserve"> reduced set of 22 </w:t>
      </w:r>
      <w:proofErr w:type="spellStart"/>
      <w:r w:rsidR="00E41023" w:rsidRPr="005763A4">
        <w:rPr>
          <w:color w:val="000000" w:themeColor="text1"/>
          <w:lang w:val="en-AU"/>
        </w:rPr>
        <w:t>atrributes</w:t>
      </w:r>
      <w:proofErr w:type="spellEnd"/>
      <w:r w:rsidRPr="005763A4">
        <w:rPr>
          <w:color w:val="000000" w:themeColor="text1"/>
          <w:lang w:val="en-AU"/>
        </w:rPr>
        <w:t xml:space="preserve">. </w:t>
      </w:r>
    </w:p>
    <w:p w:rsidR="006E678C" w:rsidRPr="005763A4" w:rsidRDefault="003B2CCE">
      <w:pPr>
        <w:numPr>
          <w:ilvl w:val="0"/>
          <w:numId w:val="12"/>
        </w:numPr>
        <w:rPr>
          <w:color w:val="000000" w:themeColor="text1"/>
        </w:rPr>
      </w:pPr>
      <w:r w:rsidRPr="005763A4">
        <w:rPr>
          <w:color w:val="000000" w:themeColor="text1"/>
        </w:rPr>
        <w:t>Is this data available on an ongoing basis?</w:t>
      </w:r>
    </w:p>
    <w:p w:rsidR="00341AE0" w:rsidRPr="005763A4" w:rsidRDefault="00341AE0" w:rsidP="00341AE0">
      <w:pPr>
        <w:numPr>
          <w:ilvl w:val="1"/>
          <w:numId w:val="12"/>
        </w:numPr>
        <w:rPr>
          <w:color w:val="000000" w:themeColor="text1"/>
        </w:rPr>
      </w:pPr>
      <w:r w:rsidRPr="005763A4">
        <w:rPr>
          <w:color w:val="000000" w:themeColor="text1"/>
        </w:rPr>
        <w:t xml:space="preserve">Not that I am aware of, it was a </w:t>
      </w:r>
      <w:r w:rsidR="00E41023" w:rsidRPr="005763A4">
        <w:rPr>
          <w:color w:val="000000" w:themeColor="text1"/>
        </w:rPr>
        <w:t xml:space="preserve">very targeted </w:t>
      </w:r>
      <w:r w:rsidRPr="005763A4">
        <w:rPr>
          <w:color w:val="000000" w:themeColor="text1"/>
        </w:rPr>
        <w:t>study conducted from 2008-201</w:t>
      </w:r>
      <w:r w:rsidR="00E41023" w:rsidRPr="005763A4">
        <w:rPr>
          <w:color w:val="000000" w:themeColor="text1"/>
        </w:rPr>
        <w:t>4.</w:t>
      </w:r>
    </w:p>
    <w:p w:rsidR="006E678C" w:rsidRPr="005763A4" w:rsidRDefault="00E41023" w:rsidP="005763A4">
      <w:pPr>
        <w:numPr>
          <w:ilvl w:val="1"/>
          <w:numId w:val="12"/>
        </w:numPr>
        <w:rPr>
          <w:color w:val="000000" w:themeColor="text1"/>
        </w:rPr>
      </w:pPr>
      <w:r w:rsidRPr="005763A4">
        <w:rPr>
          <w:color w:val="000000" w:themeColor="text1"/>
        </w:rPr>
        <w:t>However, this data could potentially be replicated in correspondence to a multitude of corresponding marketing campaign across numerous industries.</w:t>
      </w:r>
    </w:p>
    <w:p w:rsidR="005763A4" w:rsidRPr="005763A4" w:rsidRDefault="005763A4" w:rsidP="005763A4">
      <w:pPr>
        <w:pStyle w:val="small-heading"/>
        <w:rPr>
          <w:rFonts w:ascii="Arial" w:hAnsi="Arial" w:cs="Arial"/>
          <w:color w:val="000000" w:themeColor="text1"/>
          <w:sz w:val="27"/>
          <w:szCs w:val="27"/>
        </w:rPr>
      </w:pPr>
      <w:bookmarkStart w:id="8" w:name="_bppoe4pffte9" w:colFirst="0" w:colLast="0"/>
      <w:bookmarkEnd w:id="8"/>
      <w:r w:rsidRPr="005763A4">
        <w:rPr>
          <w:rFonts w:ascii="Arial" w:hAnsi="Arial" w:cs="Arial"/>
          <w:b/>
          <w:bCs/>
          <w:color w:val="000000" w:themeColor="text1"/>
          <w:sz w:val="27"/>
          <w:szCs w:val="27"/>
        </w:rPr>
        <w:t>Attribute Information:</w:t>
      </w:r>
    </w:p>
    <w:p w:rsidR="005763A4" w:rsidRPr="005763A4" w:rsidRDefault="005763A4" w:rsidP="005763A4">
      <w:pPr>
        <w:pStyle w:val="Normal1"/>
        <w:rPr>
          <w:rFonts w:ascii="Arial" w:hAnsi="Arial" w:cs="Arial"/>
          <w:color w:val="000000" w:themeColor="text1"/>
          <w:sz w:val="20"/>
          <w:szCs w:val="20"/>
        </w:rPr>
      </w:pPr>
      <w:r w:rsidRPr="005763A4">
        <w:rPr>
          <w:rFonts w:ascii="Arial" w:hAnsi="Arial" w:cs="Arial"/>
          <w:color w:val="000000" w:themeColor="text1"/>
          <w:sz w:val="20"/>
          <w:szCs w:val="20"/>
        </w:rPr>
        <w:t>Input variables:</w:t>
      </w:r>
      <w:r w:rsidRPr="005763A4">
        <w:rPr>
          <w:rFonts w:ascii="Arial" w:hAnsi="Arial" w:cs="Arial"/>
          <w:color w:val="000000" w:themeColor="text1"/>
          <w:sz w:val="20"/>
          <w:szCs w:val="20"/>
        </w:rPr>
        <w:br/>
        <w:t># bank client data:</w:t>
      </w:r>
      <w:r w:rsidRPr="005763A4">
        <w:rPr>
          <w:rFonts w:ascii="Arial" w:hAnsi="Arial" w:cs="Arial"/>
          <w:color w:val="000000" w:themeColor="text1"/>
          <w:sz w:val="20"/>
          <w:szCs w:val="20"/>
        </w:rPr>
        <w:br/>
        <w:t>1 - age (numeric)</w:t>
      </w:r>
      <w:r w:rsidRPr="005763A4">
        <w:rPr>
          <w:rFonts w:ascii="Arial" w:hAnsi="Arial" w:cs="Arial"/>
          <w:color w:val="000000" w:themeColor="text1"/>
          <w:sz w:val="20"/>
          <w:szCs w:val="20"/>
        </w:rPr>
        <w:br/>
        <w:t>2 - job : type of job (categorical: 'admin.','blue-collar','entrepreneur','housemaid','management','retired','self-employed','services','student','technician','unemployed','unknown')</w:t>
      </w:r>
      <w:r w:rsidRPr="005763A4">
        <w:rPr>
          <w:rFonts w:ascii="Arial" w:hAnsi="Arial" w:cs="Arial"/>
          <w:color w:val="000000" w:themeColor="text1"/>
          <w:sz w:val="20"/>
          <w:szCs w:val="20"/>
        </w:rPr>
        <w:br/>
        <w:t>3 - marital : marital status (categorical: '</w:t>
      </w:r>
      <w:proofErr w:type="spellStart"/>
      <w:r w:rsidRPr="005763A4">
        <w:rPr>
          <w:rFonts w:ascii="Arial" w:hAnsi="Arial" w:cs="Arial"/>
          <w:color w:val="000000" w:themeColor="text1"/>
          <w:sz w:val="20"/>
          <w:szCs w:val="20"/>
        </w:rPr>
        <w:t>divorced','married','single','unknown</w:t>
      </w:r>
      <w:proofErr w:type="spellEnd"/>
      <w:r w:rsidRPr="005763A4">
        <w:rPr>
          <w:rFonts w:ascii="Arial" w:hAnsi="Arial" w:cs="Arial"/>
          <w:color w:val="000000" w:themeColor="text1"/>
          <w:sz w:val="20"/>
          <w:szCs w:val="20"/>
        </w:rPr>
        <w:t>'; note: 'divorced' means divorced or widowed)</w:t>
      </w:r>
      <w:r w:rsidRPr="005763A4">
        <w:rPr>
          <w:rFonts w:ascii="Arial" w:hAnsi="Arial" w:cs="Arial"/>
          <w:color w:val="000000" w:themeColor="text1"/>
          <w:sz w:val="20"/>
          <w:szCs w:val="20"/>
        </w:rPr>
        <w:br/>
        <w:t>4 - education (categorical: 'basic.4y','basic.6y','basic.9y','high.school','illiterate','professional.course','university.degree','unknown')</w:t>
      </w:r>
      <w:r w:rsidRPr="005763A4">
        <w:rPr>
          <w:rFonts w:ascii="Arial" w:hAnsi="Arial" w:cs="Arial"/>
          <w:color w:val="000000" w:themeColor="text1"/>
          <w:sz w:val="20"/>
          <w:szCs w:val="20"/>
        </w:rPr>
        <w:br/>
        <w:t>5 - default: has credit in default? (categorical: '</w:t>
      </w:r>
      <w:proofErr w:type="spellStart"/>
      <w:r w:rsidRPr="005763A4">
        <w:rPr>
          <w:rFonts w:ascii="Arial" w:hAnsi="Arial" w:cs="Arial"/>
          <w:color w:val="000000" w:themeColor="text1"/>
          <w:sz w:val="20"/>
          <w:szCs w:val="20"/>
        </w:rPr>
        <w:t>no','yes','unknown</w:t>
      </w:r>
      <w:proofErr w:type="spellEnd"/>
      <w:r w:rsidRPr="005763A4">
        <w:rPr>
          <w:rFonts w:ascii="Arial" w:hAnsi="Arial" w:cs="Arial"/>
          <w:color w:val="000000" w:themeColor="text1"/>
          <w:sz w:val="20"/>
          <w:szCs w:val="20"/>
        </w:rPr>
        <w:t>')</w:t>
      </w:r>
      <w:r w:rsidRPr="005763A4">
        <w:rPr>
          <w:rFonts w:ascii="Arial" w:hAnsi="Arial" w:cs="Arial"/>
          <w:color w:val="000000" w:themeColor="text1"/>
          <w:sz w:val="20"/>
          <w:szCs w:val="20"/>
        </w:rPr>
        <w:br/>
        <w:t>6 - housing: has housing loan? (categorical: '</w:t>
      </w:r>
      <w:proofErr w:type="spellStart"/>
      <w:r w:rsidRPr="005763A4">
        <w:rPr>
          <w:rFonts w:ascii="Arial" w:hAnsi="Arial" w:cs="Arial"/>
          <w:color w:val="000000" w:themeColor="text1"/>
          <w:sz w:val="20"/>
          <w:szCs w:val="20"/>
        </w:rPr>
        <w:t>no','yes','unknown</w:t>
      </w:r>
      <w:proofErr w:type="spellEnd"/>
      <w:r w:rsidRPr="005763A4">
        <w:rPr>
          <w:rFonts w:ascii="Arial" w:hAnsi="Arial" w:cs="Arial"/>
          <w:color w:val="000000" w:themeColor="text1"/>
          <w:sz w:val="20"/>
          <w:szCs w:val="20"/>
        </w:rPr>
        <w:t>')</w:t>
      </w:r>
      <w:r w:rsidRPr="005763A4">
        <w:rPr>
          <w:rFonts w:ascii="Arial" w:hAnsi="Arial" w:cs="Arial"/>
          <w:color w:val="000000" w:themeColor="text1"/>
          <w:sz w:val="20"/>
          <w:szCs w:val="20"/>
        </w:rPr>
        <w:br/>
        <w:t>7 - loan: has personal loan? (categorical: '</w:t>
      </w:r>
      <w:proofErr w:type="spellStart"/>
      <w:r w:rsidRPr="005763A4">
        <w:rPr>
          <w:rFonts w:ascii="Arial" w:hAnsi="Arial" w:cs="Arial"/>
          <w:color w:val="000000" w:themeColor="text1"/>
          <w:sz w:val="20"/>
          <w:szCs w:val="20"/>
        </w:rPr>
        <w:t>no','yes','unknown</w:t>
      </w:r>
      <w:proofErr w:type="spellEnd"/>
      <w:r w:rsidRPr="005763A4">
        <w:rPr>
          <w:rFonts w:ascii="Arial" w:hAnsi="Arial" w:cs="Arial"/>
          <w:color w:val="000000" w:themeColor="text1"/>
          <w:sz w:val="20"/>
          <w:szCs w:val="20"/>
        </w:rPr>
        <w:t>')</w:t>
      </w:r>
      <w:r w:rsidRPr="005763A4">
        <w:rPr>
          <w:rFonts w:ascii="Arial" w:hAnsi="Arial" w:cs="Arial"/>
          <w:color w:val="000000" w:themeColor="text1"/>
          <w:sz w:val="20"/>
          <w:szCs w:val="20"/>
        </w:rPr>
        <w:br/>
        <w:t># related with the last contact of the current campaign:</w:t>
      </w:r>
      <w:r w:rsidRPr="005763A4">
        <w:rPr>
          <w:rFonts w:ascii="Arial" w:hAnsi="Arial" w:cs="Arial"/>
          <w:color w:val="000000" w:themeColor="text1"/>
          <w:sz w:val="20"/>
          <w:szCs w:val="20"/>
        </w:rPr>
        <w:br/>
        <w:t>8 - contact: contact communication type (categorical: '</w:t>
      </w:r>
      <w:proofErr w:type="spellStart"/>
      <w:r w:rsidRPr="005763A4">
        <w:rPr>
          <w:rFonts w:ascii="Arial" w:hAnsi="Arial" w:cs="Arial"/>
          <w:color w:val="000000" w:themeColor="text1"/>
          <w:sz w:val="20"/>
          <w:szCs w:val="20"/>
        </w:rPr>
        <w:t>cellular','telephone</w:t>
      </w:r>
      <w:proofErr w:type="spellEnd"/>
      <w:r w:rsidRPr="005763A4">
        <w:rPr>
          <w:rFonts w:ascii="Arial" w:hAnsi="Arial" w:cs="Arial"/>
          <w:color w:val="000000" w:themeColor="text1"/>
          <w:sz w:val="20"/>
          <w:szCs w:val="20"/>
        </w:rPr>
        <w:t>')</w:t>
      </w:r>
      <w:r w:rsidRPr="005763A4">
        <w:rPr>
          <w:rStyle w:val="apple-converted-space"/>
          <w:rFonts w:ascii="Arial" w:hAnsi="Arial" w:cs="Arial"/>
          <w:color w:val="000000" w:themeColor="text1"/>
          <w:sz w:val="20"/>
          <w:szCs w:val="20"/>
        </w:rPr>
        <w:t> </w:t>
      </w:r>
      <w:r w:rsidRPr="005763A4">
        <w:rPr>
          <w:rFonts w:ascii="Arial" w:hAnsi="Arial" w:cs="Arial"/>
          <w:color w:val="000000" w:themeColor="text1"/>
          <w:sz w:val="20"/>
          <w:szCs w:val="20"/>
        </w:rPr>
        <w:br/>
        <w:t>9 - month: last contact month of year (categorical: '</w:t>
      </w:r>
      <w:proofErr w:type="spellStart"/>
      <w:r w:rsidRPr="005763A4">
        <w:rPr>
          <w:rFonts w:ascii="Arial" w:hAnsi="Arial" w:cs="Arial"/>
          <w:color w:val="000000" w:themeColor="text1"/>
          <w:sz w:val="20"/>
          <w:szCs w:val="20"/>
        </w:rPr>
        <w:t>jan</w:t>
      </w:r>
      <w:proofErr w:type="spellEnd"/>
      <w:r w:rsidRPr="005763A4">
        <w:rPr>
          <w:rFonts w:ascii="Arial" w:hAnsi="Arial" w:cs="Arial"/>
          <w:color w:val="000000" w:themeColor="text1"/>
          <w:sz w:val="20"/>
          <w:szCs w:val="20"/>
        </w:rPr>
        <w:t>', '</w:t>
      </w:r>
      <w:proofErr w:type="spellStart"/>
      <w:r w:rsidRPr="005763A4">
        <w:rPr>
          <w:rFonts w:ascii="Arial" w:hAnsi="Arial" w:cs="Arial"/>
          <w:color w:val="000000" w:themeColor="text1"/>
          <w:sz w:val="20"/>
          <w:szCs w:val="20"/>
        </w:rPr>
        <w:t>feb</w:t>
      </w:r>
      <w:proofErr w:type="spellEnd"/>
      <w:r w:rsidRPr="005763A4">
        <w:rPr>
          <w:rFonts w:ascii="Arial" w:hAnsi="Arial" w:cs="Arial"/>
          <w:color w:val="000000" w:themeColor="text1"/>
          <w:sz w:val="20"/>
          <w:szCs w:val="20"/>
        </w:rPr>
        <w:t>', 'mar', ..., '</w:t>
      </w:r>
      <w:proofErr w:type="spellStart"/>
      <w:r w:rsidRPr="005763A4">
        <w:rPr>
          <w:rFonts w:ascii="Arial" w:hAnsi="Arial" w:cs="Arial"/>
          <w:color w:val="000000" w:themeColor="text1"/>
          <w:sz w:val="20"/>
          <w:szCs w:val="20"/>
        </w:rPr>
        <w:t>nov</w:t>
      </w:r>
      <w:proofErr w:type="spellEnd"/>
      <w:r w:rsidRPr="005763A4">
        <w:rPr>
          <w:rFonts w:ascii="Arial" w:hAnsi="Arial" w:cs="Arial"/>
          <w:color w:val="000000" w:themeColor="text1"/>
          <w:sz w:val="20"/>
          <w:szCs w:val="20"/>
        </w:rPr>
        <w:t>', 'dec')</w:t>
      </w:r>
      <w:r w:rsidRPr="005763A4">
        <w:rPr>
          <w:rFonts w:ascii="Arial" w:hAnsi="Arial" w:cs="Arial"/>
          <w:color w:val="000000" w:themeColor="text1"/>
          <w:sz w:val="20"/>
          <w:szCs w:val="20"/>
        </w:rPr>
        <w:br/>
        <w:t xml:space="preserve">10 - </w:t>
      </w:r>
      <w:proofErr w:type="spellStart"/>
      <w:r w:rsidRPr="005763A4">
        <w:rPr>
          <w:rFonts w:ascii="Arial" w:hAnsi="Arial" w:cs="Arial"/>
          <w:color w:val="000000" w:themeColor="text1"/>
          <w:sz w:val="20"/>
          <w:szCs w:val="20"/>
        </w:rPr>
        <w:t>day_of_week</w:t>
      </w:r>
      <w:proofErr w:type="spellEnd"/>
      <w:r w:rsidRPr="005763A4">
        <w:rPr>
          <w:rFonts w:ascii="Arial" w:hAnsi="Arial" w:cs="Arial"/>
          <w:color w:val="000000" w:themeColor="text1"/>
          <w:sz w:val="20"/>
          <w:szCs w:val="20"/>
        </w:rPr>
        <w:t>: last contact day of the week (categorical: 'mon','</w:t>
      </w:r>
      <w:proofErr w:type="spellStart"/>
      <w:r w:rsidRPr="005763A4">
        <w:rPr>
          <w:rFonts w:ascii="Arial" w:hAnsi="Arial" w:cs="Arial"/>
          <w:color w:val="000000" w:themeColor="text1"/>
          <w:sz w:val="20"/>
          <w:szCs w:val="20"/>
        </w:rPr>
        <w:t>tue</w:t>
      </w:r>
      <w:proofErr w:type="spellEnd"/>
      <w:r w:rsidRPr="005763A4">
        <w:rPr>
          <w:rFonts w:ascii="Arial" w:hAnsi="Arial" w:cs="Arial"/>
          <w:color w:val="000000" w:themeColor="text1"/>
          <w:sz w:val="20"/>
          <w:szCs w:val="20"/>
        </w:rPr>
        <w:t>','wed','</w:t>
      </w:r>
      <w:proofErr w:type="spellStart"/>
      <w:r w:rsidRPr="005763A4">
        <w:rPr>
          <w:rFonts w:ascii="Arial" w:hAnsi="Arial" w:cs="Arial"/>
          <w:color w:val="000000" w:themeColor="text1"/>
          <w:sz w:val="20"/>
          <w:szCs w:val="20"/>
        </w:rPr>
        <w:t>thu</w:t>
      </w:r>
      <w:proofErr w:type="spellEnd"/>
      <w:r w:rsidRPr="005763A4">
        <w:rPr>
          <w:rFonts w:ascii="Arial" w:hAnsi="Arial" w:cs="Arial"/>
          <w:color w:val="000000" w:themeColor="text1"/>
          <w:sz w:val="20"/>
          <w:szCs w:val="20"/>
        </w:rPr>
        <w:t>','</w:t>
      </w:r>
      <w:proofErr w:type="spellStart"/>
      <w:r w:rsidRPr="005763A4">
        <w:rPr>
          <w:rFonts w:ascii="Arial" w:hAnsi="Arial" w:cs="Arial"/>
          <w:color w:val="000000" w:themeColor="text1"/>
          <w:sz w:val="20"/>
          <w:szCs w:val="20"/>
        </w:rPr>
        <w:t>fri</w:t>
      </w:r>
      <w:proofErr w:type="spellEnd"/>
      <w:r w:rsidRPr="005763A4">
        <w:rPr>
          <w:rFonts w:ascii="Arial" w:hAnsi="Arial" w:cs="Arial"/>
          <w:color w:val="000000" w:themeColor="text1"/>
          <w:sz w:val="20"/>
          <w:szCs w:val="20"/>
        </w:rPr>
        <w:t>')</w:t>
      </w:r>
      <w:r w:rsidRPr="005763A4">
        <w:rPr>
          <w:rFonts w:ascii="Arial" w:hAnsi="Arial" w:cs="Arial"/>
          <w:color w:val="000000" w:themeColor="text1"/>
          <w:sz w:val="20"/>
          <w:szCs w:val="20"/>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5763A4">
        <w:rPr>
          <w:rFonts w:ascii="Arial" w:hAnsi="Arial" w:cs="Arial"/>
          <w:color w:val="000000" w:themeColor="text1"/>
          <w:sz w:val="20"/>
          <w:szCs w:val="20"/>
        </w:rPr>
        <w:br/>
        <w:t># other attributes:</w:t>
      </w:r>
      <w:r w:rsidRPr="005763A4">
        <w:rPr>
          <w:rFonts w:ascii="Arial" w:hAnsi="Arial" w:cs="Arial"/>
          <w:color w:val="000000" w:themeColor="text1"/>
          <w:sz w:val="20"/>
          <w:szCs w:val="20"/>
        </w:rPr>
        <w:br/>
        <w:t>12 - campaign: number of contacts performed during this campaign and for this client (numeric, includes last contact)</w:t>
      </w:r>
      <w:r w:rsidRPr="005763A4">
        <w:rPr>
          <w:rFonts w:ascii="Arial" w:hAnsi="Arial" w:cs="Arial"/>
          <w:color w:val="000000" w:themeColor="text1"/>
          <w:sz w:val="20"/>
          <w:szCs w:val="20"/>
        </w:rPr>
        <w:br/>
        <w:t xml:space="preserve">13 - </w:t>
      </w:r>
      <w:proofErr w:type="spellStart"/>
      <w:r w:rsidRPr="005763A4">
        <w:rPr>
          <w:rFonts w:ascii="Arial" w:hAnsi="Arial" w:cs="Arial"/>
          <w:color w:val="000000" w:themeColor="text1"/>
          <w:sz w:val="20"/>
          <w:szCs w:val="20"/>
        </w:rPr>
        <w:t>pdays</w:t>
      </w:r>
      <w:proofErr w:type="spellEnd"/>
      <w:r w:rsidRPr="005763A4">
        <w:rPr>
          <w:rFonts w:ascii="Arial" w:hAnsi="Arial" w:cs="Arial"/>
          <w:color w:val="000000" w:themeColor="text1"/>
          <w:sz w:val="20"/>
          <w:szCs w:val="20"/>
        </w:rPr>
        <w:t>: number of days that passed by after the client was last contacted from a previous campaign (numeric; 999 means client was not previously contacted)</w:t>
      </w:r>
      <w:r w:rsidRPr="005763A4">
        <w:rPr>
          <w:rFonts w:ascii="Arial" w:hAnsi="Arial" w:cs="Arial"/>
          <w:color w:val="000000" w:themeColor="text1"/>
          <w:sz w:val="20"/>
          <w:szCs w:val="20"/>
        </w:rPr>
        <w:br/>
        <w:t>14 - previous: number of contacts performed before this campaign and for this client (numeric)</w:t>
      </w:r>
      <w:r w:rsidRPr="005763A4">
        <w:rPr>
          <w:rFonts w:ascii="Arial" w:hAnsi="Arial" w:cs="Arial"/>
          <w:color w:val="000000" w:themeColor="text1"/>
          <w:sz w:val="20"/>
          <w:szCs w:val="20"/>
        </w:rPr>
        <w:br/>
        <w:t xml:space="preserve">15 - </w:t>
      </w:r>
      <w:proofErr w:type="spellStart"/>
      <w:r w:rsidRPr="005763A4">
        <w:rPr>
          <w:rFonts w:ascii="Arial" w:hAnsi="Arial" w:cs="Arial"/>
          <w:color w:val="000000" w:themeColor="text1"/>
          <w:sz w:val="20"/>
          <w:szCs w:val="20"/>
        </w:rPr>
        <w:t>poutcome</w:t>
      </w:r>
      <w:proofErr w:type="spellEnd"/>
      <w:r w:rsidRPr="005763A4">
        <w:rPr>
          <w:rFonts w:ascii="Arial" w:hAnsi="Arial" w:cs="Arial"/>
          <w:color w:val="000000" w:themeColor="text1"/>
          <w:sz w:val="20"/>
          <w:szCs w:val="20"/>
        </w:rPr>
        <w:t>: outcome of the previous marketing campaign (categorical: 'failure','</w:t>
      </w:r>
      <w:proofErr w:type="spellStart"/>
      <w:r w:rsidRPr="005763A4">
        <w:rPr>
          <w:rFonts w:ascii="Arial" w:hAnsi="Arial" w:cs="Arial"/>
          <w:color w:val="000000" w:themeColor="text1"/>
          <w:sz w:val="20"/>
          <w:szCs w:val="20"/>
        </w:rPr>
        <w:t>nonexistent</w:t>
      </w:r>
      <w:proofErr w:type="spellEnd"/>
      <w:r w:rsidRPr="005763A4">
        <w:rPr>
          <w:rFonts w:ascii="Arial" w:hAnsi="Arial" w:cs="Arial"/>
          <w:color w:val="000000" w:themeColor="text1"/>
          <w:sz w:val="20"/>
          <w:szCs w:val="20"/>
        </w:rPr>
        <w:t>','success')</w:t>
      </w:r>
      <w:r w:rsidRPr="005763A4">
        <w:rPr>
          <w:rFonts w:ascii="Arial" w:hAnsi="Arial" w:cs="Arial"/>
          <w:color w:val="000000" w:themeColor="text1"/>
          <w:sz w:val="20"/>
          <w:szCs w:val="20"/>
        </w:rPr>
        <w:br/>
        <w:t># social and economic context attributes</w:t>
      </w:r>
      <w:r w:rsidRPr="005763A4">
        <w:rPr>
          <w:rFonts w:ascii="Arial" w:hAnsi="Arial" w:cs="Arial"/>
          <w:color w:val="000000" w:themeColor="text1"/>
          <w:sz w:val="20"/>
          <w:szCs w:val="20"/>
        </w:rPr>
        <w:br/>
        <w:t xml:space="preserve">16 - </w:t>
      </w:r>
      <w:proofErr w:type="spellStart"/>
      <w:r w:rsidRPr="005763A4">
        <w:rPr>
          <w:rFonts w:ascii="Arial" w:hAnsi="Arial" w:cs="Arial"/>
          <w:color w:val="000000" w:themeColor="text1"/>
          <w:sz w:val="20"/>
          <w:szCs w:val="20"/>
        </w:rPr>
        <w:t>emp.var.rate</w:t>
      </w:r>
      <w:proofErr w:type="spellEnd"/>
      <w:r w:rsidRPr="005763A4">
        <w:rPr>
          <w:rFonts w:ascii="Arial" w:hAnsi="Arial" w:cs="Arial"/>
          <w:color w:val="000000" w:themeColor="text1"/>
          <w:sz w:val="20"/>
          <w:szCs w:val="20"/>
        </w:rPr>
        <w:t>: employment variation rate - quarterly indicator (numeric)</w:t>
      </w:r>
      <w:r w:rsidRPr="005763A4">
        <w:rPr>
          <w:rFonts w:ascii="Arial" w:hAnsi="Arial" w:cs="Arial"/>
          <w:color w:val="000000" w:themeColor="text1"/>
          <w:sz w:val="20"/>
          <w:szCs w:val="20"/>
        </w:rPr>
        <w:br/>
        <w:t xml:space="preserve">17 - </w:t>
      </w:r>
      <w:proofErr w:type="spellStart"/>
      <w:r w:rsidRPr="005763A4">
        <w:rPr>
          <w:rFonts w:ascii="Arial" w:hAnsi="Arial" w:cs="Arial"/>
          <w:color w:val="000000" w:themeColor="text1"/>
          <w:sz w:val="20"/>
          <w:szCs w:val="20"/>
        </w:rPr>
        <w:t>cons.price.idx</w:t>
      </w:r>
      <w:proofErr w:type="spellEnd"/>
      <w:r w:rsidRPr="005763A4">
        <w:rPr>
          <w:rFonts w:ascii="Arial" w:hAnsi="Arial" w:cs="Arial"/>
          <w:color w:val="000000" w:themeColor="text1"/>
          <w:sz w:val="20"/>
          <w:szCs w:val="20"/>
        </w:rPr>
        <w:t>: consumer price index - monthly indicator (numeric)</w:t>
      </w:r>
      <w:r w:rsidRPr="005763A4">
        <w:rPr>
          <w:rStyle w:val="apple-converted-space"/>
          <w:rFonts w:ascii="Arial" w:hAnsi="Arial" w:cs="Arial"/>
          <w:color w:val="000000" w:themeColor="text1"/>
          <w:sz w:val="20"/>
          <w:szCs w:val="20"/>
        </w:rPr>
        <w:t>  </w:t>
      </w:r>
      <w:r w:rsidRPr="005763A4">
        <w:rPr>
          <w:rFonts w:ascii="Arial" w:hAnsi="Arial" w:cs="Arial"/>
          <w:color w:val="000000" w:themeColor="text1"/>
          <w:sz w:val="20"/>
          <w:szCs w:val="20"/>
        </w:rPr>
        <w:br/>
        <w:t xml:space="preserve">18 - </w:t>
      </w:r>
      <w:proofErr w:type="spellStart"/>
      <w:r w:rsidRPr="005763A4">
        <w:rPr>
          <w:rFonts w:ascii="Arial" w:hAnsi="Arial" w:cs="Arial"/>
          <w:color w:val="000000" w:themeColor="text1"/>
          <w:sz w:val="20"/>
          <w:szCs w:val="20"/>
        </w:rPr>
        <w:t>cons.conf.idx</w:t>
      </w:r>
      <w:proofErr w:type="spellEnd"/>
      <w:r w:rsidRPr="005763A4">
        <w:rPr>
          <w:rFonts w:ascii="Arial" w:hAnsi="Arial" w:cs="Arial"/>
          <w:color w:val="000000" w:themeColor="text1"/>
          <w:sz w:val="20"/>
          <w:szCs w:val="20"/>
        </w:rPr>
        <w:t>: consumer confidence index - monthly indicator (numeric)</w:t>
      </w:r>
      <w:r w:rsidRPr="005763A4">
        <w:rPr>
          <w:rStyle w:val="apple-converted-space"/>
          <w:rFonts w:ascii="Arial" w:hAnsi="Arial" w:cs="Arial"/>
          <w:color w:val="000000" w:themeColor="text1"/>
          <w:sz w:val="20"/>
          <w:szCs w:val="20"/>
        </w:rPr>
        <w:t>  </w:t>
      </w:r>
      <w:r w:rsidRPr="005763A4">
        <w:rPr>
          <w:rFonts w:ascii="Arial" w:hAnsi="Arial" w:cs="Arial"/>
          <w:color w:val="000000" w:themeColor="text1"/>
          <w:sz w:val="20"/>
          <w:szCs w:val="20"/>
        </w:rPr>
        <w:br/>
        <w:t xml:space="preserve">19 - euribor3m: </w:t>
      </w:r>
      <w:proofErr w:type="spellStart"/>
      <w:r w:rsidRPr="005763A4">
        <w:rPr>
          <w:rFonts w:ascii="Arial" w:hAnsi="Arial" w:cs="Arial"/>
          <w:color w:val="000000" w:themeColor="text1"/>
          <w:sz w:val="20"/>
          <w:szCs w:val="20"/>
        </w:rPr>
        <w:t>euribor</w:t>
      </w:r>
      <w:proofErr w:type="spellEnd"/>
      <w:r w:rsidRPr="005763A4">
        <w:rPr>
          <w:rFonts w:ascii="Arial" w:hAnsi="Arial" w:cs="Arial"/>
          <w:color w:val="000000" w:themeColor="text1"/>
          <w:sz w:val="20"/>
          <w:szCs w:val="20"/>
        </w:rPr>
        <w:t xml:space="preserve"> 3 month rate - daily indicator (numeric)</w:t>
      </w:r>
      <w:r w:rsidRPr="005763A4">
        <w:rPr>
          <w:rFonts w:ascii="Arial" w:hAnsi="Arial" w:cs="Arial"/>
          <w:color w:val="000000" w:themeColor="text1"/>
          <w:sz w:val="20"/>
          <w:szCs w:val="20"/>
        </w:rPr>
        <w:br/>
        <w:t xml:space="preserve">20 - </w:t>
      </w:r>
      <w:proofErr w:type="spellStart"/>
      <w:r w:rsidRPr="005763A4">
        <w:rPr>
          <w:rFonts w:ascii="Arial" w:hAnsi="Arial" w:cs="Arial"/>
          <w:color w:val="000000" w:themeColor="text1"/>
          <w:sz w:val="20"/>
          <w:szCs w:val="20"/>
        </w:rPr>
        <w:t>nr.employed</w:t>
      </w:r>
      <w:proofErr w:type="spellEnd"/>
      <w:r w:rsidRPr="005763A4">
        <w:rPr>
          <w:rFonts w:ascii="Arial" w:hAnsi="Arial" w:cs="Arial"/>
          <w:color w:val="000000" w:themeColor="text1"/>
          <w:sz w:val="20"/>
          <w:szCs w:val="20"/>
        </w:rPr>
        <w:t>: number of employees - quarterly indicator (numeric)</w:t>
      </w:r>
      <w:r w:rsidRPr="005763A4">
        <w:rPr>
          <w:rFonts w:ascii="Arial" w:hAnsi="Arial" w:cs="Arial"/>
          <w:color w:val="000000" w:themeColor="text1"/>
          <w:sz w:val="20"/>
          <w:szCs w:val="20"/>
        </w:rPr>
        <w:br/>
      </w:r>
      <w:r w:rsidRPr="005763A4">
        <w:rPr>
          <w:rFonts w:ascii="Arial" w:hAnsi="Arial" w:cs="Arial"/>
          <w:color w:val="000000" w:themeColor="text1"/>
          <w:sz w:val="20"/>
          <w:szCs w:val="20"/>
        </w:rPr>
        <w:br/>
        <w:t>Output variable (desired target):</w:t>
      </w:r>
      <w:r w:rsidRPr="005763A4">
        <w:rPr>
          <w:rFonts w:ascii="Arial" w:hAnsi="Arial" w:cs="Arial"/>
          <w:color w:val="000000" w:themeColor="text1"/>
          <w:sz w:val="20"/>
          <w:szCs w:val="20"/>
        </w:rPr>
        <w:br/>
        <w:t>21 - y - has the client subscribed a term deposit? (binary: '</w:t>
      </w:r>
      <w:proofErr w:type="spellStart"/>
      <w:r w:rsidRPr="005763A4">
        <w:rPr>
          <w:rFonts w:ascii="Arial" w:hAnsi="Arial" w:cs="Arial"/>
          <w:color w:val="000000" w:themeColor="text1"/>
          <w:sz w:val="20"/>
          <w:szCs w:val="20"/>
        </w:rPr>
        <w:t>yes','no</w:t>
      </w:r>
      <w:proofErr w:type="spellEnd"/>
      <w:r w:rsidRPr="005763A4">
        <w:rPr>
          <w:rFonts w:ascii="Arial" w:hAnsi="Arial" w:cs="Arial"/>
          <w:color w:val="000000" w:themeColor="text1"/>
          <w:sz w:val="20"/>
          <w:szCs w:val="20"/>
        </w:rPr>
        <w:t>')</w:t>
      </w:r>
    </w:p>
    <w:p w:rsidR="006E678C" w:rsidRPr="005763A4" w:rsidRDefault="003B2CCE">
      <w:pPr>
        <w:pStyle w:val="Heading1"/>
        <w:rPr>
          <w:color w:val="000000" w:themeColor="text1"/>
        </w:rPr>
      </w:pPr>
      <w:r w:rsidRPr="005763A4">
        <w:rPr>
          <w:color w:val="000000" w:themeColor="text1"/>
        </w:rPr>
        <w:lastRenderedPageBreak/>
        <w:t>Data science process</w:t>
      </w:r>
    </w:p>
    <w:p w:rsidR="006E678C" w:rsidRPr="005763A4" w:rsidRDefault="003B2CCE">
      <w:pPr>
        <w:pStyle w:val="Heading2"/>
        <w:rPr>
          <w:color w:val="000000" w:themeColor="text1"/>
        </w:rPr>
      </w:pPr>
      <w:bookmarkStart w:id="9" w:name="_pifbsoenx20" w:colFirst="0" w:colLast="0"/>
      <w:bookmarkEnd w:id="9"/>
      <w:r w:rsidRPr="005763A4">
        <w:rPr>
          <w:color w:val="000000" w:themeColor="text1"/>
        </w:rPr>
        <w:t>Data analysis</w:t>
      </w:r>
    </w:p>
    <w:p w:rsidR="006E678C" w:rsidRPr="005763A4" w:rsidRDefault="003B2CCE">
      <w:pPr>
        <w:numPr>
          <w:ilvl w:val="0"/>
          <w:numId w:val="2"/>
        </w:numPr>
        <w:rPr>
          <w:color w:val="000000" w:themeColor="text1"/>
        </w:rPr>
      </w:pPr>
      <w:r w:rsidRPr="005763A4">
        <w:rPr>
          <w:color w:val="000000" w:themeColor="text1"/>
        </w:rPr>
        <w:t>What data pipeline was to wrangle the raw data?</w:t>
      </w:r>
    </w:p>
    <w:p w:rsidR="006E678C" w:rsidRPr="005763A4" w:rsidRDefault="003B2CCE">
      <w:pPr>
        <w:numPr>
          <w:ilvl w:val="0"/>
          <w:numId w:val="2"/>
        </w:numPr>
        <w:rPr>
          <w:color w:val="000000" w:themeColor="text1"/>
        </w:rPr>
      </w:pPr>
      <w:r w:rsidRPr="005763A4">
        <w:rPr>
          <w:color w:val="000000" w:themeColor="text1"/>
        </w:rPr>
        <w:t>What are the highlights of the Exploratory Data Analysis (EDA)?</w:t>
      </w:r>
    </w:p>
    <w:p w:rsidR="006E678C" w:rsidRPr="005763A4" w:rsidRDefault="003B2CCE">
      <w:pPr>
        <w:numPr>
          <w:ilvl w:val="0"/>
          <w:numId w:val="2"/>
        </w:numPr>
        <w:rPr>
          <w:color w:val="000000" w:themeColor="text1"/>
        </w:rPr>
      </w:pPr>
      <w:r w:rsidRPr="005763A4">
        <w:rPr>
          <w:color w:val="000000" w:themeColor="text1"/>
        </w:rPr>
        <w:t>Is the pipeline reusable? (for example, to process future data?)</w:t>
      </w:r>
    </w:p>
    <w:p w:rsidR="006E678C" w:rsidRPr="005763A4" w:rsidRDefault="003B2CCE">
      <w:pPr>
        <w:numPr>
          <w:ilvl w:val="0"/>
          <w:numId w:val="2"/>
        </w:numPr>
        <w:rPr>
          <w:color w:val="000000" w:themeColor="text1"/>
        </w:rPr>
      </w:pPr>
      <w:r w:rsidRPr="005763A4">
        <w:rPr>
          <w:color w:val="000000" w:themeColor="text1"/>
        </w:rPr>
        <w:t>What are the intermediary data structures used (if any)?</w:t>
      </w:r>
    </w:p>
    <w:p w:rsidR="006E678C" w:rsidRPr="005763A4" w:rsidRDefault="003B2CCE">
      <w:pPr>
        <w:pStyle w:val="Heading2"/>
        <w:rPr>
          <w:color w:val="000000" w:themeColor="text1"/>
        </w:rPr>
      </w:pPr>
      <w:bookmarkStart w:id="10" w:name="_mwx7pm1d8cri" w:colFirst="0" w:colLast="0"/>
      <w:bookmarkEnd w:id="10"/>
      <w:r w:rsidRPr="005763A4">
        <w:rPr>
          <w:color w:val="000000" w:themeColor="text1"/>
        </w:rPr>
        <w:t>Modelling</w:t>
      </w:r>
    </w:p>
    <w:p w:rsidR="006E678C" w:rsidRPr="005763A4" w:rsidRDefault="003B2CCE">
      <w:pPr>
        <w:numPr>
          <w:ilvl w:val="0"/>
          <w:numId w:val="13"/>
        </w:numPr>
        <w:rPr>
          <w:color w:val="000000" w:themeColor="text1"/>
        </w:rPr>
      </w:pPr>
      <w:r w:rsidRPr="005763A4">
        <w:rPr>
          <w:color w:val="000000" w:themeColor="text1"/>
        </w:rPr>
        <w:t>What are the main features used?</w:t>
      </w:r>
    </w:p>
    <w:p w:rsidR="006E678C" w:rsidRPr="005763A4" w:rsidRDefault="003B2CCE">
      <w:pPr>
        <w:numPr>
          <w:ilvl w:val="0"/>
          <w:numId w:val="13"/>
        </w:numPr>
        <w:rPr>
          <w:color w:val="000000" w:themeColor="text1"/>
        </w:rPr>
      </w:pPr>
      <w:r w:rsidRPr="005763A4">
        <w:rPr>
          <w:color w:val="000000" w:themeColor="text1"/>
        </w:rPr>
        <w:t>Did you find any interesting interactions between features?</w:t>
      </w:r>
    </w:p>
    <w:p w:rsidR="006E678C" w:rsidRPr="005763A4" w:rsidRDefault="003B2CCE">
      <w:pPr>
        <w:numPr>
          <w:ilvl w:val="0"/>
          <w:numId w:val="13"/>
        </w:numPr>
        <w:rPr>
          <w:color w:val="000000" w:themeColor="text1"/>
        </w:rPr>
      </w:pPr>
      <w:r w:rsidRPr="005763A4">
        <w:rPr>
          <w:color w:val="000000" w:themeColor="text1"/>
        </w:rPr>
        <w:t>Is there a subset of features that would get a significant portion of your final performance? Which features?</w:t>
      </w:r>
    </w:p>
    <w:p w:rsidR="006E678C" w:rsidRPr="005763A4" w:rsidRDefault="003B2CCE">
      <w:pPr>
        <w:numPr>
          <w:ilvl w:val="0"/>
          <w:numId w:val="13"/>
        </w:numPr>
        <w:rPr>
          <w:color w:val="000000" w:themeColor="text1"/>
        </w:rPr>
      </w:pPr>
      <w:r w:rsidRPr="005763A4">
        <w:rPr>
          <w:color w:val="000000" w:themeColor="text1"/>
          <w:highlight w:val="white"/>
        </w:rPr>
        <w:t>How did you select features?</w:t>
      </w:r>
    </w:p>
    <w:p w:rsidR="006E678C" w:rsidRPr="005763A4" w:rsidRDefault="003B2CCE">
      <w:pPr>
        <w:numPr>
          <w:ilvl w:val="0"/>
          <w:numId w:val="13"/>
        </w:numPr>
        <w:rPr>
          <w:color w:val="000000" w:themeColor="text1"/>
        </w:rPr>
      </w:pPr>
      <w:r w:rsidRPr="005763A4">
        <w:rPr>
          <w:color w:val="000000" w:themeColor="text1"/>
        </w:rPr>
        <w:t>What feature engineering techniques are used?</w:t>
      </w:r>
    </w:p>
    <w:p w:rsidR="006E678C" w:rsidRPr="005763A4" w:rsidRDefault="003B2CCE">
      <w:pPr>
        <w:numPr>
          <w:ilvl w:val="0"/>
          <w:numId w:val="13"/>
        </w:numPr>
        <w:rPr>
          <w:color w:val="000000" w:themeColor="text1"/>
        </w:rPr>
      </w:pPr>
      <w:r w:rsidRPr="005763A4">
        <w:rPr>
          <w:color w:val="000000" w:themeColor="text1"/>
        </w:rPr>
        <w:t>What are the models used?</w:t>
      </w:r>
    </w:p>
    <w:p w:rsidR="006E678C" w:rsidRPr="005763A4" w:rsidRDefault="003B2CCE">
      <w:pPr>
        <w:numPr>
          <w:ilvl w:val="0"/>
          <w:numId w:val="13"/>
        </w:numPr>
        <w:rPr>
          <w:color w:val="000000" w:themeColor="text1"/>
        </w:rPr>
      </w:pPr>
      <w:r w:rsidRPr="005763A4">
        <w:rPr>
          <w:color w:val="000000" w:themeColor="text1"/>
        </w:rPr>
        <w:t>How long does it take to train your model?</w:t>
      </w:r>
    </w:p>
    <w:p w:rsidR="006E678C" w:rsidRPr="005763A4" w:rsidRDefault="003B2CCE">
      <w:pPr>
        <w:numPr>
          <w:ilvl w:val="0"/>
          <w:numId w:val="13"/>
        </w:numPr>
        <w:rPr>
          <w:color w:val="000000" w:themeColor="text1"/>
        </w:rPr>
      </w:pPr>
      <w:r w:rsidRPr="005763A4">
        <w:rPr>
          <w:color w:val="000000" w:themeColor="text1"/>
          <w:highlight w:val="white"/>
        </w:rPr>
        <w:t>What are the tools used? (cloud platform, for example)</w:t>
      </w:r>
    </w:p>
    <w:p w:rsidR="006E678C" w:rsidRPr="005763A4" w:rsidRDefault="003B2CCE">
      <w:pPr>
        <w:numPr>
          <w:ilvl w:val="0"/>
          <w:numId w:val="13"/>
        </w:numPr>
        <w:rPr>
          <w:color w:val="000000" w:themeColor="text1"/>
        </w:rPr>
      </w:pPr>
      <w:r w:rsidRPr="005763A4">
        <w:rPr>
          <w:color w:val="000000" w:themeColor="text1"/>
        </w:rPr>
        <w:t>What are the model performance metrics?</w:t>
      </w:r>
    </w:p>
    <w:p w:rsidR="006E678C" w:rsidRPr="005763A4" w:rsidRDefault="003B2CCE">
      <w:pPr>
        <w:numPr>
          <w:ilvl w:val="0"/>
          <w:numId w:val="13"/>
        </w:numPr>
        <w:rPr>
          <w:color w:val="000000" w:themeColor="text1"/>
        </w:rPr>
      </w:pPr>
      <w:r w:rsidRPr="005763A4">
        <w:rPr>
          <w:color w:val="000000" w:themeColor="text1"/>
        </w:rPr>
        <w:t>Which model was selected?</w:t>
      </w:r>
    </w:p>
    <w:p w:rsidR="006E678C" w:rsidRPr="005763A4" w:rsidRDefault="003B2CCE">
      <w:pPr>
        <w:pStyle w:val="Heading2"/>
        <w:rPr>
          <w:color w:val="000000" w:themeColor="text1"/>
        </w:rPr>
      </w:pPr>
      <w:bookmarkStart w:id="11" w:name="_hu47ejcucq5s" w:colFirst="0" w:colLast="0"/>
      <w:bookmarkEnd w:id="11"/>
      <w:r w:rsidRPr="005763A4">
        <w:rPr>
          <w:color w:val="000000" w:themeColor="text1"/>
        </w:rPr>
        <w:t>Outcomes</w:t>
      </w:r>
    </w:p>
    <w:p w:rsidR="006E678C" w:rsidRPr="005763A4" w:rsidRDefault="003B2CCE">
      <w:pPr>
        <w:numPr>
          <w:ilvl w:val="0"/>
          <w:numId w:val="11"/>
        </w:numPr>
        <w:rPr>
          <w:color w:val="000000" w:themeColor="text1"/>
        </w:rPr>
      </w:pPr>
      <w:r w:rsidRPr="005763A4">
        <w:rPr>
          <w:color w:val="000000" w:themeColor="text1"/>
        </w:rPr>
        <w:t>What are the main findings and conclusions of the data science process?</w:t>
      </w:r>
    </w:p>
    <w:p w:rsidR="006E678C" w:rsidRPr="005763A4" w:rsidRDefault="006E678C">
      <w:pPr>
        <w:rPr>
          <w:color w:val="000000" w:themeColor="text1"/>
        </w:rPr>
      </w:pPr>
    </w:p>
    <w:p w:rsidR="006E678C" w:rsidRPr="005763A4" w:rsidRDefault="003B2CCE">
      <w:pPr>
        <w:pStyle w:val="Heading2"/>
        <w:rPr>
          <w:color w:val="000000" w:themeColor="text1"/>
        </w:rPr>
      </w:pPr>
      <w:bookmarkStart w:id="12" w:name="_7ozn9sestnfe" w:colFirst="0" w:colLast="0"/>
      <w:bookmarkEnd w:id="12"/>
      <w:r w:rsidRPr="005763A4">
        <w:rPr>
          <w:color w:val="000000" w:themeColor="text1"/>
        </w:rPr>
        <w:t>Implementation</w:t>
      </w:r>
    </w:p>
    <w:p w:rsidR="006E678C" w:rsidRPr="005763A4" w:rsidRDefault="003B2CCE">
      <w:pPr>
        <w:numPr>
          <w:ilvl w:val="0"/>
          <w:numId w:val="10"/>
        </w:numPr>
        <w:rPr>
          <w:color w:val="000000" w:themeColor="text1"/>
        </w:rPr>
      </w:pPr>
      <w:r w:rsidRPr="005763A4">
        <w:rPr>
          <w:color w:val="000000" w:themeColor="text1"/>
        </w:rPr>
        <w:t>What are the considerations for implementing the model in production?</w:t>
      </w:r>
    </w:p>
    <w:p w:rsidR="006E678C" w:rsidRPr="005763A4" w:rsidRDefault="006E678C">
      <w:pPr>
        <w:rPr>
          <w:color w:val="000000" w:themeColor="text1"/>
        </w:rPr>
      </w:pPr>
    </w:p>
    <w:p w:rsidR="006E678C" w:rsidRPr="005763A4" w:rsidRDefault="003B2CCE">
      <w:pPr>
        <w:pStyle w:val="Heading1"/>
        <w:rPr>
          <w:color w:val="000000" w:themeColor="text1"/>
        </w:rPr>
      </w:pPr>
      <w:bookmarkStart w:id="13" w:name="_ilpptgs0lvv" w:colFirst="0" w:colLast="0"/>
      <w:bookmarkEnd w:id="13"/>
      <w:r w:rsidRPr="005763A4">
        <w:rPr>
          <w:color w:val="000000" w:themeColor="text1"/>
        </w:rPr>
        <w:t>Data answer</w:t>
      </w:r>
    </w:p>
    <w:p w:rsidR="006E678C" w:rsidRPr="005763A4" w:rsidRDefault="003B2CCE">
      <w:pPr>
        <w:numPr>
          <w:ilvl w:val="0"/>
          <w:numId w:val="8"/>
        </w:numPr>
        <w:rPr>
          <w:color w:val="000000" w:themeColor="text1"/>
        </w:rPr>
      </w:pPr>
      <w:r w:rsidRPr="005763A4">
        <w:rPr>
          <w:color w:val="000000" w:themeColor="text1"/>
        </w:rPr>
        <w:t>Was the data question answered satisfactorily?</w:t>
      </w:r>
    </w:p>
    <w:p w:rsidR="006E678C" w:rsidRPr="005763A4" w:rsidRDefault="003B2CCE">
      <w:pPr>
        <w:numPr>
          <w:ilvl w:val="0"/>
          <w:numId w:val="8"/>
        </w:numPr>
        <w:rPr>
          <w:color w:val="000000" w:themeColor="text1"/>
        </w:rPr>
      </w:pPr>
      <w:r w:rsidRPr="005763A4">
        <w:rPr>
          <w:color w:val="000000" w:themeColor="text1"/>
        </w:rPr>
        <w:t>What is the confidence level in the data answer?</w:t>
      </w:r>
    </w:p>
    <w:p w:rsidR="006E678C" w:rsidRPr="005763A4" w:rsidRDefault="006E678C">
      <w:pPr>
        <w:rPr>
          <w:color w:val="000000" w:themeColor="text1"/>
        </w:rPr>
      </w:pPr>
    </w:p>
    <w:p w:rsidR="006E678C" w:rsidRPr="005763A4" w:rsidRDefault="003B2CCE">
      <w:pPr>
        <w:pStyle w:val="Heading1"/>
        <w:rPr>
          <w:color w:val="000000" w:themeColor="text1"/>
        </w:rPr>
      </w:pPr>
      <w:bookmarkStart w:id="14" w:name="_stzmxsf8au64" w:colFirst="0" w:colLast="0"/>
      <w:bookmarkEnd w:id="14"/>
      <w:r w:rsidRPr="005763A4">
        <w:rPr>
          <w:color w:val="000000" w:themeColor="text1"/>
        </w:rPr>
        <w:t>Business answer</w:t>
      </w:r>
    </w:p>
    <w:p w:rsidR="006E678C" w:rsidRPr="005763A4" w:rsidRDefault="003B2CCE">
      <w:pPr>
        <w:numPr>
          <w:ilvl w:val="0"/>
          <w:numId w:val="5"/>
        </w:numPr>
        <w:rPr>
          <w:color w:val="000000" w:themeColor="text1"/>
        </w:rPr>
      </w:pPr>
      <w:r w:rsidRPr="005763A4">
        <w:rPr>
          <w:color w:val="000000" w:themeColor="text1"/>
        </w:rPr>
        <w:t>Was the business question answered satisfactorily?</w:t>
      </w:r>
    </w:p>
    <w:p w:rsidR="006E678C" w:rsidRPr="005763A4" w:rsidRDefault="003B2CCE">
      <w:pPr>
        <w:numPr>
          <w:ilvl w:val="0"/>
          <w:numId w:val="5"/>
        </w:numPr>
        <w:rPr>
          <w:color w:val="000000" w:themeColor="text1"/>
        </w:rPr>
      </w:pPr>
      <w:r w:rsidRPr="005763A4">
        <w:rPr>
          <w:color w:val="000000" w:themeColor="text1"/>
        </w:rPr>
        <w:t>What is the confidence level in the business answer?</w:t>
      </w:r>
    </w:p>
    <w:p w:rsidR="006E678C" w:rsidRPr="005763A4" w:rsidRDefault="006E678C">
      <w:pPr>
        <w:rPr>
          <w:color w:val="000000" w:themeColor="text1"/>
        </w:rPr>
      </w:pPr>
    </w:p>
    <w:p w:rsidR="006E678C" w:rsidRPr="005763A4" w:rsidRDefault="003B2CCE">
      <w:pPr>
        <w:pStyle w:val="Heading1"/>
        <w:rPr>
          <w:color w:val="000000" w:themeColor="text1"/>
        </w:rPr>
      </w:pPr>
      <w:bookmarkStart w:id="15" w:name="_cd1no9ni2qko" w:colFirst="0" w:colLast="0"/>
      <w:bookmarkEnd w:id="15"/>
      <w:r w:rsidRPr="005763A4">
        <w:rPr>
          <w:color w:val="000000" w:themeColor="text1"/>
        </w:rPr>
        <w:lastRenderedPageBreak/>
        <w:t>Response to stakeholders</w:t>
      </w:r>
    </w:p>
    <w:p w:rsidR="006E678C" w:rsidRPr="005763A4" w:rsidRDefault="003B2CCE">
      <w:pPr>
        <w:numPr>
          <w:ilvl w:val="0"/>
          <w:numId w:val="14"/>
        </w:numPr>
        <w:rPr>
          <w:color w:val="000000" w:themeColor="text1"/>
        </w:rPr>
      </w:pPr>
      <w:r w:rsidRPr="005763A4">
        <w:rPr>
          <w:color w:val="000000" w:themeColor="text1"/>
        </w:rPr>
        <w:t>What are the overall messages and recommendations to the stakeholders?</w:t>
      </w:r>
    </w:p>
    <w:p w:rsidR="006E678C" w:rsidRPr="005763A4" w:rsidRDefault="006E678C">
      <w:pPr>
        <w:rPr>
          <w:color w:val="000000" w:themeColor="text1"/>
        </w:rPr>
      </w:pPr>
    </w:p>
    <w:p w:rsidR="006E678C" w:rsidRPr="005763A4" w:rsidRDefault="003B2CCE">
      <w:pPr>
        <w:pStyle w:val="Heading1"/>
        <w:rPr>
          <w:color w:val="000000" w:themeColor="text1"/>
        </w:rPr>
      </w:pPr>
      <w:bookmarkStart w:id="16" w:name="_hud273b24653" w:colFirst="0" w:colLast="0"/>
      <w:bookmarkEnd w:id="16"/>
      <w:r w:rsidRPr="005763A4">
        <w:rPr>
          <w:color w:val="000000" w:themeColor="text1"/>
        </w:rPr>
        <w:t>End-to-end solution</w:t>
      </w:r>
    </w:p>
    <w:p w:rsidR="006E678C" w:rsidRPr="005763A4" w:rsidRDefault="003B2CCE">
      <w:pPr>
        <w:numPr>
          <w:ilvl w:val="0"/>
          <w:numId w:val="4"/>
        </w:numPr>
        <w:rPr>
          <w:color w:val="000000" w:themeColor="text1"/>
        </w:rPr>
      </w:pPr>
      <w:r w:rsidRPr="005763A4">
        <w:rPr>
          <w:color w:val="000000" w:themeColor="text1"/>
        </w:rPr>
        <w:t>What is the overall end-to-end solution to use the model developed in the project?</w:t>
      </w:r>
    </w:p>
    <w:p w:rsidR="006E678C" w:rsidRPr="005763A4" w:rsidRDefault="006E678C">
      <w:pPr>
        <w:rPr>
          <w:color w:val="000000" w:themeColor="text1"/>
        </w:rPr>
      </w:pPr>
    </w:p>
    <w:p w:rsidR="006E678C" w:rsidRPr="005763A4" w:rsidRDefault="003B2CCE">
      <w:pPr>
        <w:pStyle w:val="Heading1"/>
        <w:rPr>
          <w:color w:val="000000" w:themeColor="text1"/>
        </w:rPr>
      </w:pPr>
      <w:bookmarkStart w:id="17" w:name="_26wg8c3r5a5a" w:colFirst="0" w:colLast="0"/>
      <w:bookmarkEnd w:id="17"/>
      <w:r w:rsidRPr="005763A4">
        <w:rPr>
          <w:color w:val="000000" w:themeColor="text1"/>
        </w:rPr>
        <w:t>References</w:t>
      </w:r>
    </w:p>
    <w:p w:rsidR="006E678C" w:rsidRPr="005763A4" w:rsidRDefault="003B2CCE">
      <w:pPr>
        <w:numPr>
          <w:ilvl w:val="0"/>
          <w:numId w:val="7"/>
        </w:numPr>
        <w:rPr>
          <w:color w:val="000000" w:themeColor="text1"/>
        </w:rPr>
      </w:pPr>
      <w:r w:rsidRPr="005763A4">
        <w:rPr>
          <w:color w:val="000000" w:themeColor="text1"/>
        </w:rPr>
        <w:t>Where are the data and code used in the project? (show a simplified list of main items: notebooks, datasets, exported models)</w:t>
      </w:r>
    </w:p>
    <w:p w:rsidR="006E678C" w:rsidRPr="005763A4" w:rsidRDefault="003B2CCE">
      <w:pPr>
        <w:numPr>
          <w:ilvl w:val="0"/>
          <w:numId w:val="7"/>
        </w:numPr>
        <w:rPr>
          <w:color w:val="000000" w:themeColor="text1"/>
        </w:rPr>
      </w:pPr>
      <w:r w:rsidRPr="005763A4">
        <w:rPr>
          <w:color w:val="000000" w:themeColor="text1"/>
        </w:rPr>
        <w:t>What are the resources used in the project? (libraries, algorithms, etc)</w:t>
      </w:r>
    </w:p>
    <w:sectPr w:rsidR="006E678C" w:rsidRPr="005763A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0060D"/>
    <w:multiLevelType w:val="multilevel"/>
    <w:tmpl w:val="C73E2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30229"/>
    <w:multiLevelType w:val="multilevel"/>
    <w:tmpl w:val="2EE21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750067"/>
    <w:multiLevelType w:val="hybridMultilevel"/>
    <w:tmpl w:val="4FBC4640"/>
    <w:lvl w:ilvl="0" w:tplc="5238C4CA">
      <w:start w:val="1"/>
      <w:numFmt w:val="bullet"/>
      <w:lvlText w:val="•"/>
      <w:lvlJc w:val="left"/>
      <w:pPr>
        <w:tabs>
          <w:tab w:val="num" w:pos="720"/>
        </w:tabs>
        <w:ind w:left="720" w:hanging="360"/>
      </w:pPr>
      <w:rPr>
        <w:rFonts w:ascii="Arial" w:hAnsi="Arial" w:hint="default"/>
      </w:rPr>
    </w:lvl>
    <w:lvl w:ilvl="1" w:tplc="EF52D57E">
      <w:start w:val="1"/>
      <w:numFmt w:val="bullet"/>
      <w:lvlText w:val="•"/>
      <w:lvlJc w:val="left"/>
      <w:pPr>
        <w:tabs>
          <w:tab w:val="num" w:pos="1440"/>
        </w:tabs>
        <w:ind w:left="1440" w:hanging="360"/>
      </w:pPr>
      <w:rPr>
        <w:rFonts w:ascii="Arial" w:hAnsi="Arial" w:hint="default"/>
      </w:rPr>
    </w:lvl>
    <w:lvl w:ilvl="2" w:tplc="FAAE8CCC" w:tentative="1">
      <w:start w:val="1"/>
      <w:numFmt w:val="bullet"/>
      <w:lvlText w:val="•"/>
      <w:lvlJc w:val="left"/>
      <w:pPr>
        <w:tabs>
          <w:tab w:val="num" w:pos="2160"/>
        </w:tabs>
        <w:ind w:left="2160" w:hanging="360"/>
      </w:pPr>
      <w:rPr>
        <w:rFonts w:ascii="Arial" w:hAnsi="Arial" w:hint="default"/>
      </w:rPr>
    </w:lvl>
    <w:lvl w:ilvl="3" w:tplc="0F70ACAE" w:tentative="1">
      <w:start w:val="1"/>
      <w:numFmt w:val="bullet"/>
      <w:lvlText w:val="•"/>
      <w:lvlJc w:val="left"/>
      <w:pPr>
        <w:tabs>
          <w:tab w:val="num" w:pos="2880"/>
        </w:tabs>
        <w:ind w:left="2880" w:hanging="360"/>
      </w:pPr>
      <w:rPr>
        <w:rFonts w:ascii="Arial" w:hAnsi="Arial" w:hint="default"/>
      </w:rPr>
    </w:lvl>
    <w:lvl w:ilvl="4" w:tplc="38904FDE" w:tentative="1">
      <w:start w:val="1"/>
      <w:numFmt w:val="bullet"/>
      <w:lvlText w:val="•"/>
      <w:lvlJc w:val="left"/>
      <w:pPr>
        <w:tabs>
          <w:tab w:val="num" w:pos="3600"/>
        </w:tabs>
        <w:ind w:left="3600" w:hanging="360"/>
      </w:pPr>
      <w:rPr>
        <w:rFonts w:ascii="Arial" w:hAnsi="Arial" w:hint="default"/>
      </w:rPr>
    </w:lvl>
    <w:lvl w:ilvl="5" w:tplc="77323B96" w:tentative="1">
      <w:start w:val="1"/>
      <w:numFmt w:val="bullet"/>
      <w:lvlText w:val="•"/>
      <w:lvlJc w:val="left"/>
      <w:pPr>
        <w:tabs>
          <w:tab w:val="num" w:pos="4320"/>
        </w:tabs>
        <w:ind w:left="4320" w:hanging="360"/>
      </w:pPr>
      <w:rPr>
        <w:rFonts w:ascii="Arial" w:hAnsi="Arial" w:hint="default"/>
      </w:rPr>
    </w:lvl>
    <w:lvl w:ilvl="6" w:tplc="5E0A089A" w:tentative="1">
      <w:start w:val="1"/>
      <w:numFmt w:val="bullet"/>
      <w:lvlText w:val="•"/>
      <w:lvlJc w:val="left"/>
      <w:pPr>
        <w:tabs>
          <w:tab w:val="num" w:pos="5040"/>
        </w:tabs>
        <w:ind w:left="5040" w:hanging="360"/>
      </w:pPr>
      <w:rPr>
        <w:rFonts w:ascii="Arial" w:hAnsi="Arial" w:hint="default"/>
      </w:rPr>
    </w:lvl>
    <w:lvl w:ilvl="7" w:tplc="5654467E" w:tentative="1">
      <w:start w:val="1"/>
      <w:numFmt w:val="bullet"/>
      <w:lvlText w:val="•"/>
      <w:lvlJc w:val="left"/>
      <w:pPr>
        <w:tabs>
          <w:tab w:val="num" w:pos="5760"/>
        </w:tabs>
        <w:ind w:left="5760" w:hanging="360"/>
      </w:pPr>
      <w:rPr>
        <w:rFonts w:ascii="Arial" w:hAnsi="Arial" w:hint="default"/>
      </w:rPr>
    </w:lvl>
    <w:lvl w:ilvl="8" w:tplc="E5465C7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38A7D88"/>
    <w:multiLevelType w:val="multilevel"/>
    <w:tmpl w:val="1DA6B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1B1F56"/>
    <w:multiLevelType w:val="multilevel"/>
    <w:tmpl w:val="C5C24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3204B2"/>
    <w:multiLevelType w:val="multilevel"/>
    <w:tmpl w:val="B4747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B330A9"/>
    <w:multiLevelType w:val="multilevel"/>
    <w:tmpl w:val="1C400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E35FAF"/>
    <w:multiLevelType w:val="multilevel"/>
    <w:tmpl w:val="2DFEF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8C1973"/>
    <w:multiLevelType w:val="multilevel"/>
    <w:tmpl w:val="15166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0155D7"/>
    <w:multiLevelType w:val="multilevel"/>
    <w:tmpl w:val="E0B06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860FC1"/>
    <w:multiLevelType w:val="multilevel"/>
    <w:tmpl w:val="03CAD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3F62175"/>
    <w:multiLevelType w:val="hybridMultilevel"/>
    <w:tmpl w:val="2670EE7E"/>
    <w:lvl w:ilvl="0" w:tplc="4E34A96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6BBC585B"/>
    <w:multiLevelType w:val="multilevel"/>
    <w:tmpl w:val="D548E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394C41"/>
    <w:multiLevelType w:val="multilevel"/>
    <w:tmpl w:val="485EB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FA2308"/>
    <w:multiLevelType w:val="multilevel"/>
    <w:tmpl w:val="5DD2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957569"/>
    <w:multiLevelType w:val="multilevel"/>
    <w:tmpl w:val="37EA9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9D14E4"/>
    <w:multiLevelType w:val="multilevel"/>
    <w:tmpl w:val="24ECF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7"/>
  </w:num>
  <w:num w:numId="3">
    <w:abstractNumId w:val="0"/>
  </w:num>
  <w:num w:numId="4">
    <w:abstractNumId w:val="6"/>
  </w:num>
  <w:num w:numId="5">
    <w:abstractNumId w:val="8"/>
  </w:num>
  <w:num w:numId="6">
    <w:abstractNumId w:val="14"/>
  </w:num>
  <w:num w:numId="7">
    <w:abstractNumId w:val="3"/>
  </w:num>
  <w:num w:numId="8">
    <w:abstractNumId w:val="16"/>
  </w:num>
  <w:num w:numId="9">
    <w:abstractNumId w:val="12"/>
  </w:num>
  <w:num w:numId="10">
    <w:abstractNumId w:val="5"/>
  </w:num>
  <w:num w:numId="11">
    <w:abstractNumId w:val="4"/>
  </w:num>
  <w:num w:numId="12">
    <w:abstractNumId w:val="9"/>
  </w:num>
  <w:num w:numId="13">
    <w:abstractNumId w:val="1"/>
  </w:num>
  <w:num w:numId="14">
    <w:abstractNumId w:val="15"/>
  </w:num>
  <w:num w:numId="15">
    <w:abstractNumId w:val="10"/>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78C"/>
    <w:rsid w:val="00133B72"/>
    <w:rsid w:val="0020609F"/>
    <w:rsid w:val="00341AE0"/>
    <w:rsid w:val="003B2CCE"/>
    <w:rsid w:val="003F10DF"/>
    <w:rsid w:val="004F5999"/>
    <w:rsid w:val="005763A4"/>
    <w:rsid w:val="00691470"/>
    <w:rsid w:val="006E678C"/>
    <w:rsid w:val="009708FF"/>
    <w:rsid w:val="009B4718"/>
    <w:rsid w:val="009D1B67"/>
    <w:rsid w:val="00A97706"/>
    <w:rsid w:val="00AA5914"/>
    <w:rsid w:val="00AB05DE"/>
    <w:rsid w:val="00AB772D"/>
    <w:rsid w:val="00B612FF"/>
    <w:rsid w:val="00B90620"/>
    <w:rsid w:val="00CA5FA1"/>
    <w:rsid w:val="00E41023"/>
    <w:rsid w:val="00F94E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docId w15:val="{9D91BB91-5DFD-A442-8709-F5F061CC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41AE0"/>
    <w:pPr>
      <w:ind w:left="720"/>
      <w:contextualSpacing/>
    </w:pPr>
  </w:style>
  <w:style w:type="paragraph" w:styleId="HTMLPreformatted">
    <w:name w:val="HTML Preformatted"/>
    <w:basedOn w:val="Normal"/>
    <w:link w:val="HTMLPreformattedChar"/>
    <w:uiPriority w:val="99"/>
    <w:semiHidden/>
    <w:unhideWhenUsed/>
    <w:rsid w:val="00341AE0"/>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41AE0"/>
    <w:rPr>
      <w:rFonts w:ascii="Consolas" w:hAnsi="Consolas" w:cs="Consolas"/>
      <w:sz w:val="20"/>
      <w:szCs w:val="20"/>
    </w:rPr>
  </w:style>
  <w:style w:type="paragraph" w:styleId="NormalWeb">
    <w:name w:val="Normal (Web)"/>
    <w:basedOn w:val="Normal"/>
    <w:uiPriority w:val="99"/>
    <w:semiHidden/>
    <w:unhideWhenUsed/>
    <w:rsid w:val="0020609F"/>
    <w:rPr>
      <w:rFonts w:ascii="Times New Roman" w:hAnsi="Times New Roman" w:cs="Times New Roman"/>
      <w:sz w:val="24"/>
      <w:szCs w:val="24"/>
    </w:rPr>
  </w:style>
  <w:style w:type="paragraph" w:customStyle="1" w:styleId="small-heading">
    <w:name w:val="small-heading"/>
    <w:basedOn w:val="Normal"/>
    <w:rsid w:val="005763A4"/>
    <w:pPr>
      <w:spacing w:before="100" w:beforeAutospacing="1" w:after="100" w:afterAutospacing="1" w:line="240" w:lineRule="auto"/>
    </w:pPr>
    <w:rPr>
      <w:rFonts w:ascii="Times New Roman" w:eastAsia="Times New Roman" w:hAnsi="Times New Roman" w:cs="Times New Roman"/>
      <w:sz w:val="24"/>
      <w:szCs w:val="24"/>
      <w:lang w:val="en-AU"/>
    </w:rPr>
  </w:style>
  <w:style w:type="paragraph" w:customStyle="1" w:styleId="Normal1">
    <w:name w:val="Normal1"/>
    <w:basedOn w:val="Normal"/>
    <w:rsid w:val="005763A4"/>
    <w:pPr>
      <w:spacing w:before="100" w:beforeAutospacing="1" w:after="100" w:afterAutospacing="1" w:line="240" w:lineRule="auto"/>
    </w:pPr>
    <w:rPr>
      <w:rFonts w:ascii="Times New Roman" w:eastAsia="Times New Roman" w:hAnsi="Times New Roman" w:cs="Times New Roman"/>
      <w:sz w:val="24"/>
      <w:szCs w:val="24"/>
      <w:lang w:val="en-AU"/>
    </w:rPr>
  </w:style>
  <w:style w:type="character" w:customStyle="1" w:styleId="apple-converted-space">
    <w:name w:val="apple-converted-space"/>
    <w:basedOn w:val="DefaultParagraphFont"/>
    <w:rsid w:val="00576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24866">
      <w:bodyDiv w:val="1"/>
      <w:marLeft w:val="0"/>
      <w:marRight w:val="0"/>
      <w:marTop w:val="0"/>
      <w:marBottom w:val="0"/>
      <w:divBdr>
        <w:top w:val="none" w:sz="0" w:space="0" w:color="auto"/>
        <w:left w:val="none" w:sz="0" w:space="0" w:color="auto"/>
        <w:bottom w:val="none" w:sz="0" w:space="0" w:color="auto"/>
        <w:right w:val="none" w:sz="0" w:space="0" w:color="auto"/>
      </w:divBdr>
    </w:div>
    <w:div w:id="262761168">
      <w:bodyDiv w:val="1"/>
      <w:marLeft w:val="0"/>
      <w:marRight w:val="0"/>
      <w:marTop w:val="0"/>
      <w:marBottom w:val="0"/>
      <w:divBdr>
        <w:top w:val="none" w:sz="0" w:space="0" w:color="auto"/>
        <w:left w:val="none" w:sz="0" w:space="0" w:color="auto"/>
        <w:bottom w:val="none" w:sz="0" w:space="0" w:color="auto"/>
        <w:right w:val="none" w:sz="0" w:space="0" w:color="auto"/>
      </w:divBdr>
    </w:div>
    <w:div w:id="647630678">
      <w:bodyDiv w:val="1"/>
      <w:marLeft w:val="0"/>
      <w:marRight w:val="0"/>
      <w:marTop w:val="0"/>
      <w:marBottom w:val="0"/>
      <w:divBdr>
        <w:top w:val="none" w:sz="0" w:space="0" w:color="auto"/>
        <w:left w:val="none" w:sz="0" w:space="0" w:color="auto"/>
        <w:bottom w:val="none" w:sz="0" w:space="0" w:color="auto"/>
        <w:right w:val="none" w:sz="0" w:space="0" w:color="auto"/>
      </w:divBdr>
      <w:divsChild>
        <w:div w:id="1672103955">
          <w:marLeft w:val="0"/>
          <w:marRight w:val="0"/>
          <w:marTop w:val="0"/>
          <w:marBottom w:val="0"/>
          <w:divBdr>
            <w:top w:val="none" w:sz="0" w:space="0" w:color="auto"/>
            <w:left w:val="none" w:sz="0" w:space="0" w:color="auto"/>
            <w:bottom w:val="none" w:sz="0" w:space="0" w:color="auto"/>
            <w:right w:val="none" w:sz="0" w:space="0" w:color="auto"/>
          </w:divBdr>
          <w:divsChild>
            <w:div w:id="331177026">
              <w:marLeft w:val="0"/>
              <w:marRight w:val="0"/>
              <w:marTop w:val="0"/>
              <w:marBottom w:val="0"/>
              <w:divBdr>
                <w:top w:val="none" w:sz="0" w:space="0" w:color="auto"/>
                <w:left w:val="none" w:sz="0" w:space="0" w:color="auto"/>
                <w:bottom w:val="none" w:sz="0" w:space="0" w:color="auto"/>
                <w:right w:val="none" w:sz="0" w:space="0" w:color="auto"/>
              </w:divBdr>
              <w:divsChild>
                <w:div w:id="12572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428993">
      <w:bodyDiv w:val="1"/>
      <w:marLeft w:val="0"/>
      <w:marRight w:val="0"/>
      <w:marTop w:val="0"/>
      <w:marBottom w:val="0"/>
      <w:divBdr>
        <w:top w:val="none" w:sz="0" w:space="0" w:color="auto"/>
        <w:left w:val="none" w:sz="0" w:space="0" w:color="auto"/>
        <w:bottom w:val="none" w:sz="0" w:space="0" w:color="auto"/>
        <w:right w:val="none" w:sz="0" w:space="0" w:color="auto"/>
      </w:divBdr>
    </w:div>
    <w:div w:id="827215195">
      <w:bodyDiv w:val="1"/>
      <w:marLeft w:val="0"/>
      <w:marRight w:val="0"/>
      <w:marTop w:val="0"/>
      <w:marBottom w:val="0"/>
      <w:divBdr>
        <w:top w:val="none" w:sz="0" w:space="0" w:color="auto"/>
        <w:left w:val="none" w:sz="0" w:space="0" w:color="auto"/>
        <w:bottom w:val="none" w:sz="0" w:space="0" w:color="auto"/>
        <w:right w:val="none" w:sz="0" w:space="0" w:color="auto"/>
      </w:divBdr>
    </w:div>
    <w:div w:id="861168983">
      <w:bodyDiv w:val="1"/>
      <w:marLeft w:val="0"/>
      <w:marRight w:val="0"/>
      <w:marTop w:val="0"/>
      <w:marBottom w:val="0"/>
      <w:divBdr>
        <w:top w:val="none" w:sz="0" w:space="0" w:color="auto"/>
        <w:left w:val="none" w:sz="0" w:space="0" w:color="auto"/>
        <w:bottom w:val="none" w:sz="0" w:space="0" w:color="auto"/>
        <w:right w:val="none" w:sz="0" w:space="0" w:color="auto"/>
      </w:divBdr>
      <w:divsChild>
        <w:div w:id="675889912">
          <w:marLeft w:val="0"/>
          <w:marRight w:val="0"/>
          <w:marTop w:val="0"/>
          <w:marBottom w:val="0"/>
          <w:divBdr>
            <w:top w:val="none" w:sz="0" w:space="0" w:color="auto"/>
            <w:left w:val="none" w:sz="0" w:space="0" w:color="auto"/>
            <w:bottom w:val="none" w:sz="0" w:space="0" w:color="auto"/>
            <w:right w:val="none" w:sz="0" w:space="0" w:color="auto"/>
          </w:divBdr>
          <w:divsChild>
            <w:div w:id="1182550896">
              <w:marLeft w:val="0"/>
              <w:marRight w:val="0"/>
              <w:marTop w:val="0"/>
              <w:marBottom w:val="0"/>
              <w:divBdr>
                <w:top w:val="none" w:sz="0" w:space="0" w:color="auto"/>
                <w:left w:val="none" w:sz="0" w:space="0" w:color="auto"/>
                <w:bottom w:val="none" w:sz="0" w:space="0" w:color="auto"/>
                <w:right w:val="none" w:sz="0" w:space="0" w:color="auto"/>
              </w:divBdr>
              <w:divsChild>
                <w:div w:id="15028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69456">
      <w:bodyDiv w:val="1"/>
      <w:marLeft w:val="0"/>
      <w:marRight w:val="0"/>
      <w:marTop w:val="0"/>
      <w:marBottom w:val="0"/>
      <w:divBdr>
        <w:top w:val="none" w:sz="0" w:space="0" w:color="auto"/>
        <w:left w:val="none" w:sz="0" w:space="0" w:color="auto"/>
        <w:bottom w:val="none" w:sz="0" w:space="0" w:color="auto"/>
        <w:right w:val="none" w:sz="0" w:space="0" w:color="auto"/>
      </w:divBdr>
    </w:div>
    <w:div w:id="1204755548">
      <w:bodyDiv w:val="1"/>
      <w:marLeft w:val="0"/>
      <w:marRight w:val="0"/>
      <w:marTop w:val="0"/>
      <w:marBottom w:val="0"/>
      <w:divBdr>
        <w:top w:val="none" w:sz="0" w:space="0" w:color="auto"/>
        <w:left w:val="none" w:sz="0" w:space="0" w:color="auto"/>
        <w:bottom w:val="none" w:sz="0" w:space="0" w:color="auto"/>
        <w:right w:val="none" w:sz="0" w:space="0" w:color="auto"/>
      </w:divBdr>
    </w:div>
    <w:div w:id="1223951953">
      <w:bodyDiv w:val="1"/>
      <w:marLeft w:val="0"/>
      <w:marRight w:val="0"/>
      <w:marTop w:val="0"/>
      <w:marBottom w:val="0"/>
      <w:divBdr>
        <w:top w:val="none" w:sz="0" w:space="0" w:color="auto"/>
        <w:left w:val="none" w:sz="0" w:space="0" w:color="auto"/>
        <w:bottom w:val="none" w:sz="0" w:space="0" w:color="auto"/>
        <w:right w:val="none" w:sz="0" w:space="0" w:color="auto"/>
      </w:divBdr>
      <w:divsChild>
        <w:div w:id="1499930568">
          <w:marLeft w:val="1080"/>
          <w:marRight w:val="0"/>
          <w:marTop w:val="100"/>
          <w:marBottom w:val="0"/>
          <w:divBdr>
            <w:top w:val="none" w:sz="0" w:space="0" w:color="auto"/>
            <w:left w:val="none" w:sz="0" w:space="0" w:color="auto"/>
            <w:bottom w:val="none" w:sz="0" w:space="0" w:color="auto"/>
            <w:right w:val="none" w:sz="0" w:space="0" w:color="auto"/>
          </w:divBdr>
        </w:div>
      </w:divsChild>
    </w:div>
    <w:div w:id="1333558441">
      <w:bodyDiv w:val="1"/>
      <w:marLeft w:val="0"/>
      <w:marRight w:val="0"/>
      <w:marTop w:val="0"/>
      <w:marBottom w:val="0"/>
      <w:divBdr>
        <w:top w:val="none" w:sz="0" w:space="0" w:color="auto"/>
        <w:left w:val="none" w:sz="0" w:space="0" w:color="auto"/>
        <w:bottom w:val="none" w:sz="0" w:space="0" w:color="auto"/>
        <w:right w:val="none" w:sz="0" w:space="0" w:color="auto"/>
      </w:divBdr>
    </w:div>
    <w:div w:id="1365864594">
      <w:bodyDiv w:val="1"/>
      <w:marLeft w:val="0"/>
      <w:marRight w:val="0"/>
      <w:marTop w:val="0"/>
      <w:marBottom w:val="0"/>
      <w:divBdr>
        <w:top w:val="none" w:sz="0" w:space="0" w:color="auto"/>
        <w:left w:val="none" w:sz="0" w:space="0" w:color="auto"/>
        <w:bottom w:val="none" w:sz="0" w:space="0" w:color="auto"/>
        <w:right w:val="none" w:sz="0" w:space="0" w:color="auto"/>
      </w:divBdr>
    </w:div>
    <w:div w:id="1464153832">
      <w:bodyDiv w:val="1"/>
      <w:marLeft w:val="0"/>
      <w:marRight w:val="0"/>
      <w:marTop w:val="0"/>
      <w:marBottom w:val="0"/>
      <w:divBdr>
        <w:top w:val="none" w:sz="0" w:space="0" w:color="auto"/>
        <w:left w:val="none" w:sz="0" w:space="0" w:color="auto"/>
        <w:bottom w:val="none" w:sz="0" w:space="0" w:color="auto"/>
        <w:right w:val="none" w:sz="0" w:space="0" w:color="auto"/>
      </w:divBdr>
    </w:div>
    <w:div w:id="1537427476">
      <w:bodyDiv w:val="1"/>
      <w:marLeft w:val="0"/>
      <w:marRight w:val="0"/>
      <w:marTop w:val="0"/>
      <w:marBottom w:val="0"/>
      <w:divBdr>
        <w:top w:val="none" w:sz="0" w:space="0" w:color="auto"/>
        <w:left w:val="none" w:sz="0" w:space="0" w:color="auto"/>
        <w:bottom w:val="none" w:sz="0" w:space="0" w:color="auto"/>
        <w:right w:val="none" w:sz="0" w:space="0" w:color="auto"/>
      </w:divBdr>
    </w:div>
    <w:div w:id="1878816150">
      <w:bodyDiv w:val="1"/>
      <w:marLeft w:val="0"/>
      <w:marRight w:val="0"/>
      <w:marTop w:val="0"/>
      <w:marBottom w:val="0"/>
      <w:divBdr>
        <w:top w:val="none" w:sz="0" w:space="0" w:color="auto"/>
        <w:left w:val="none" w:sz="0" w:space="0" w:color="auto"/>
        <w:bottom w:val="none" w:sz="0" w:space="0" w:color="auto"/>
        <w:right w:val="none" w:sz="0" w:space="0" w:color="auto"/>
      </w:divBdr>
    </w:div>
    <w:div w:id="1929073047">
      <w:bodyDiv w:val="1"/>
      <w:marLeft w:val="0"/>
      <w:marRight w:val="0"/>
      <w:marTop w:val="0"/>
      <w:marBottom w:val="0"/>
      <w:divBdr>
        <w:top w:val="none" w:sz="0" w:space="0" w:color="auto"/>
        <w:left w:val="none" w:sz="0" w:space="0" w:color="auto"/>
        <w:bottom w:val="none" w:sz="0" w:space="0" w:color="auto"/>
        <w:right w:val="none" w:sz="0" w:space="0" w:color="auto"/>
      </w:divBdr>
      <w:divsChild>
        <w:div w:id="320424144">
          <w:marLeft w:val="0"/>
          <w:marRight w:val="0"/>
          <w:marTop w:val="0"/>
          <w:marBottom w:val="0"/>
          <w:divBdr>
            <w:top w:val="none" w:sz="0" w:space="0" w:color="auto"/>
            <w:left w:val="none" w:sz="0" w:space="0" w:color="auto"/>
            <w:bottom w:val="none" w:sz="0" w:space="0" w:color="auto"/>
            <w:right w:val="none" w:sz="0" w:space="0" w:color="auto"/>
          </w:divBdr>
          <w:divsChild>
            <w:div w:id="1795367999">
              <w:marLeft w:val="0"/>
              <w:marRight w:val="0"/>
              <w:marTop w:val="0"/>
              <w:marBottom w:val="0"/>
              <w:divBdr>
                <w:top w:val="none" w:sz="0" w:space="0" w:color="auto"/>
                <w:left w:val="none" w:sz="0" w:space="0" w:color="auto"/>
                <w:bottom w:val="none" w:sz="0" w:space="0" w:color="auto"/>
                <w:right w:val="none" w:sz="0" w:space="0" w:color="auto"/>
              </w:divBdr>
              <w:divsChild>
                <w:div w:id="19093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21571">
      <w:bodyDiv w:val="1"/>
      <w:marLeft w:val="0"/>
      <w:marRight w:val="0"/>
      <w:marTop w:val="0"/>
      <w:marBottom w:val="0"/>
      <w:divBdr>
        <w:top w:val="none" w:sz="0" w:space="0" w:color="auto"/>
        <w:left w:val="none" w:sz="0" w:space="0" w:color="auto"/>
        <w:bottom w:val="none" w:sz="0" w:space="0" w:color="auto"/>
        <w:right w:val="none" w:sz="0" w:space="0" w:color="auto"/>
      </w:divBdr>
    </w:div>
    <w:div w:id="2018077273">
      <w:bodyDiv w:val="1"/>
      <w:marLeft w:val="0"/>
      <w:marRight w:val="0"/>
      <w:marTop w:val="0"/>
      <w:marBottom w:val="0"/>
      <w:divBdr>
        <w:top w:val="none" w:sz="0" w:space="0" w:color="auto"/>
        <w:left w:val="none" w:sz="0" w:space="0" w:color="auto"/>
        <w:bottom w:val="none" w:sz="0" w:space="0" w:color="auto"/>
        <w:right w:val="none" w:sz="0" w:space="0" w:color="auto"/>
      </w:divBdr>
    </w:div>
    <w:div w:id="2086757416">
      <w:bodyDiv w:val="1"/>
      <w:marLeft w:val="0"/>
      <w:marRight w:val="0"/>
      <w:marTop w:val="0"/>
      <w:marBottom w:val="0"/>
      <w:divBdr>
        <w:top w:val="none" w:sz="0" w:space="0" w:color="auto"/>
        <w:left w:val="none" w:sz="0" w:space="0" w:color="auto"/>
        <w:bottom w:val="none" w:sz="0" w:space="0" w:color="auto"/>
        <w:right w:val="none" w:sz="0" w:space="0" w:color="auto"/>
      </w:divBdr>
      <w:divsChild>
        <w:div w:id="1283724796">
          <w:marLeft w:val="0"/>
          <w:marRight w:val="0"/>
          <w:marTop w:val="0"/>
          <w:marBottom w:val="0"/>
          <w:divBdr>
            <w:top w:val="none" w:sz="0" w:space="0" w:color="auto"/>
            <w:left w:val="none" w:sz="0" w:space="0" w:color="auto"/>
            <w:bottom w:val="none" w:sz="0" w:space="0" w:color="auto"/>
            <w:right w:val="none" w:sz="0" w:space="0" w:color="auto"/>
          </w:divBdr>
          <w:divsChild>
            <w:div w:id="106050252">
              <w:marLeft w:val="0"/>
              <w:marRight w:val="0"/>
              <w:marTop w:val="0"/>
              <w:marBottom w:val="0"/>
              <w:divBdr>
                <w:top w:val="none" w:sz="0" w:space="0" w:color="auto"/>
                <w:left w:val="none" w:sz="0" w:space="0" w:color="auto"/>
                <w:bottom w:val="none" w:sz="0" w:space="0" w:color="auto"/>
                <w:right w:val="none" w:sz="0" w:space="0" w:color="auto"/>
              </w:divBdr>
              <w:divsChild>
                <w:div w:id="7072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Anna-Maria Schreiner</dc:creator>
  <cp:keywords/>
  <dc:description/>
  <cp:lastModifiedBy>Anna-Maria Schreiner</cp:lastModifiedBy>
  <cp:revision>1</cp:revision>
  <dcterms:created xsi:type="dcterms:W3CDTF">2020-10-28T22:16:00Z</dcterms:created>
  <dcterms:modified xsi:type="dcterms:W3CDTF">2020-11-08T11:27:00Z</dcterms:modified>
</cp:coreProperties>
</file>