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E1BD5" w14:textId="77777777" w:rsidR="00111C39" w:rsidRPr="00E03FEB" w:rsidRDefault="00111C39" w:rsidP="00111C39">
      <w:pPr>
        <w:rPr>
          <w:rFonts w:ascii="Times New Roman" w:hAnsi="Times New Roman"/>
          <w:u w:val="single"/>
        </w:rPr>
      </w:pPr>
    </w:p>
    <w:p w14:paraId="28AEA5C1" w14:textId="1A3D5CF4" w:rsidR="00111C39" w:rsidRPr="00E03FEB" w:rsidRDefault="009179FC" w:rsidP="00111C39">
      <w:pPr>
        <w:pStyle w:val="ListParagraph"/>
        <w:numPr>
          <w:ilvl w:val="0"/>
          <w:numId w:val="1"/>
        </w:numPr>
        <w:rPr>
          <w:rFonts w:ascii="Times New Roman" w:hAnsi="Times New Roman"/>
          <w:u w:val="single"/>
        </w:rPr>
      </w:pPr>
      <w:r>
        <w:rPr>
          <w:rFonts w:ascii="Times New Roman" w:hAnsi="Times New Roman"/>
        </w:rPr>
        <w:t>CS305: Advanced Comput</w:t>
      </w:r>
      <w:r w:rsidR="009C2C36">
        <w:rPr>
          <w:rFonts w:ascii="Times New Roman" w:hAnsi="Times New Roman"/>
        </w:rPr>
        <w:t>i</w:t>
      </w:r>
      <w:r>
        <w:rPr>
          <w:rFonts w:ascii="Times New Roman" w:hAnsi="Times New Roman"/>
        </w:rPr>
        <w:t>ng</w:t>
      </w:r>
    </w:p>
    <w:p w14:paraId="4F199BD4" w14:textId="77777777" w:rsidR="00111C39" w:rsidRPr="00E03FEB" w:rsidRDefault="00111C39" w:rsidP="00111C39">
      <w:pPr>
        <w:rPr>
          <w:rFonts w:ascii="Times New Roman" w:hAnsi="Times New Roman"/>
          <w:u w:val="single"/>
        </w:rPr>
      </w:pPr>
    </w:p>
    <w:p w14:paraId="247BEF21" w14:textId="16CBB50F" w:rsidR="00111C39" w:rsidRPr="00E03FEB" w:rsidRDefault="009179FC" w:rsidP="00111C39">
      <w:pPr>
        <w:pStyle w:val="ListParagraph"/>
        <w:numPr>
          <w:ilvl w:val="0"/>
          <w:numId w:val="1"/>
        </w:numPr>
        <w:rPr>
          <w:rFonts w:ascii="Times New Roman" w:hAnsi="Times New Roman"/>
        </w:rPr>
      </w:pPr>
      <w:r>
        <w:rPr>
          <w:rFonts w:ascii="Times New Roman" w:hAnsi="Times New Roman"/>
        </w:rPr>
        <w:t>Credits: 3, Contact Hours: 3</w:t>
      </w:r>
    </w:p>
    <w:p w14:paraId="41919A08" w14:textId="77777777" w:rsidR="00111C39" w:rsidRPr="00E03FEB" w:rsidRDefault="00111C39" w:rsidP="00111C39">
      <w:pPr>
        <w:rPr>
          <w:rFonts w:ascii="Times New Roman" w:hAnsi="Times New Roman"/>
          <w:u w:val="single"/>
        </w:rPr>
      </w:pPr>
    </w:p>
    <w:p w14:paraId="09CF04F8" w14:textId="36FB6D23" w:rsidR="00111C39" w:rsidRPr="00E03FEB" w:rsidRDefault="009179FC" w:rsidP="00111C39">
      <w:pPr>
        <w:pStyle w:val="ListParagraph"/>
        <w:numPr>
          <w:ilvl w:val="0"/>
          <w:numId w:val="1"/>
        </w:numPr>
        <w:rPr>
          <w:rFonts w:ascii="Times New Roman" w:hAnsi="Times New Roman"/>
        </w:rPr>
      </w:pPr>
      <w:r>
        <w:rPr>
          <w:rFonts w:ascii="Times New Roman" w:hAnsi="Times New Roman"/>
        </w:rPr>
        <w:t xml:space="preserve">Richard </w:t>
      </w:r>
      <w:proofErr w:type="spellStart"/>
      <w:r>
        <w:rPr>
          <w:rFonts w:ascii="Times New Roman" w:hAnsi="Times New Roman"/>
        </w:rPr>
        <w:t>Scherl</w:t>
      </w:r>
      <w:proofErr w:type="spellEnd"/>
    </w:p>
    <w:p w14:paraId="65FE4C53" w14:textId="77777777" w:rsidR="00111C39" w:rsidRPr="00E03FEB" w:rsidRDefault="00111C39" w:rsidP="00111C39">
      <w:pPr>
        <w:rPr>
          <w:rFonts w:ascii="Times New Roman" w:hAnsi="Times New Roman"/>
        </w:rPr>
      </w:pPr>
    </w:p>
    <w:p w14:paraId="67C2E8C3" w14:textId="5E6DE56E" w:rsidR="00111C39" w:rsidRPr="00E03FEB" w:rsidRDefault="009179FC" w:rsidP="00111C39">
      <w:pPr>
        <w:pStyle w:val="ListParagraph"/>
        <w:numPr>
          <w:ilvl w:val="0"/>
          <w:numId w:val="1"/>
        </w:numPr>
        <w:rPr>
          <w:rFonts w:ascii="Times New Roman" w:hAnsi="Times New Roman"/>
        </w:rPr>
      </w:pPr>
      <w:r>
        <w:rPr>
          <w:rFonts w:ascii="Times New Roman" w:hAnsi="Times New Roman"/>
        </w:rPr>
        <w:t xml:space="preserve">No textbook. </w:t>
      </w:r>
    </w:p>
    <w:p w14:paraId="3B686E29" w14:textId="497AC4AA" w:rsidR="00111C39" w:rsidRDefault="007E241D" w:rsidP="00111C39">
      <w:pPr>
        <w:pStyle w:val="ListParagraph"/>
        <w:numPr>
          <w:ilvl w:val="1"/>
          <w:numId w:val="1"/>
        </w:numPr>
        <w:rPr>
          <w:rFonts w:ascii="Times New Roman" w:hAnsi="Times New Roman"/>
        </w:rPr>
      </w:pPr>
      <w:r>
        <w:rPr>
          <w:rFonts w:ascii="Times New Roman" w:hAnsi="Times New Roman"/>
        </w:rPr>
        <w:t>S</w:t>
      </w:r>
      <w:r w:rsidR="00111C39" w:rsidRPr="00E03FEB">
        <w:rPr>
          <w:rFonts w:ascii="Times New Roman" w:hAnsi="Times New Roman"/>
        </w:rPr>
        <w:t>upplemental materials</w:t>
      </w:r>
      <w:r w:rsidR="000E0337">
        <w:rPr>
          <w:rFonts w:ascii="Times New Roman" w:hAnsi="Times New Roman"/>
        </w:rPr>
        <w:t xml:space="preserve"> useful for the instructor</w:t>
      </w:r>
    </w:p>
    <w:p w14:paraId="3BFEE50D" w14:textId="6D9F2FB9" w:rsidR="000E0337" w:rsidRDefault="000E0337" w:rsidP="000E0337">
      <w:pPr>
        <w:pStyle w:val="ListParagraph"/>
        <w:numPr>
          <w:ilvl w:val="2"/>
          <w:numId w:val="1"/>
        </w:numPr>
        <w:rPr>
          <w:rFonts w:ascii="Times New Roman" w:hAnsi="Times New Roman"/>
        </w:rPr>
      </w:pPr>
      <w:r>
        <w:t xml:space="preserve">Hopcroft, John, Motwani, Rajeev, and Ullman, Jeffrey. </w:t>
      </w:r>
      <w:r>
        <w:rPr>
          <w:i/>
        </w:rPr>
        <w:t xml:space="preserve">Introduction to </w:t>
      </w:r>
      <w:proofErr w:type="spellStart"/>
      <w:r>
        <w:rPr>
          <w:i/>
        </w:rPr>
        <w:t>Auotmata</w:t>
      </w:r>
      <w:proofErr w:type="spellEnd"/>
      <w:r>
        <w:rPr>
          <w:i/>
        </w:rPr>
        <w:t xml:space="preserve"> Theory, Languages and Computation </w:t>
      </w:r>
      <w:proofErr w:type="gramStart"/>
      <w:r>
        <w:rPr>
          <w:i/>
        </w:rPr>
        <w:t>( 3</w:t>
      </w:r>
      <w:proofErr w:type="gramEnd"/>
      <w:r w:rsidRPr="008877FA">
        <w:rPr>
          <w:i/>
          <w:vertAlign w:val="superscript"/>
        </w:rPr>
        <w:t>rd</w:t>
      </w:r>
      <w:r>
        <w:rPr>
          <w:i/>
        </w:rPr>
        <w:t xml:space="preserve"> edition). </w:t>
      </w:r>
      <w:r>
        <w:rPr>
          <w:rFonts w:ascii="Times New Roman" w:hAnsi="Times New Roman"/>
        </w:rPr>
        <w:t xml:space="preserve">Pearson, 2016. </w:t>
      </w:r>
    </w:p>
    <w:p w14:paraId="0EF6CF09" w14:textId="5454D9CD" w:rsidR="000E0337" w:rsidRPr="000E0337" w:rsidRDefault="000E0337" w:rsidP="000E0337">
      <w:pPr>
        <w:pStyle w:val="ListParagraph"/>
        <w:numPr>
          <w:ilvl w:val="2"/>
          <w:numId w:val="1"/>
        </w:numPr>
        <w:rPr>
          <w:rFonts w:ascii="Times New Roman" w:hAnsi="Times New Roman"/>
        </w:rPr>
      </w:pPr>
      <w:proofErr w:type="spellStart"/>
      <w:r w:rsidRPr="000E0337">
        <w:rPr>
          <w:rFonts w:ascii="Times New Roman" w:hAnsi="Times New Roman"/>
        </w:rPr>
        <w:t>Palach</w:t>
      </w:r>
      <w:proofErr w:type="spellEnd"/>
      <w:r w:rsidRPr="000E0337">
        <w:rPr>
          <w:rFonts w:ascii="Times New Roman" w:hAnsi="Times New Roman"/>
        </w:rPr>
        <w:t xml:space="preserve">, Jan. </w:t>
      </w:r>
      <w:r w:rsidRPr="000E0337">
        <w:rPr>
          <w:rFonts w:ascii="Times New Roman" w:hAnsi="Times New Roman"/>
          <w:i/>
        </w:rPr>
        <w:t>Parallel Programming with Python: Develop efficient parallel systems using the robust python environment</w:t>
      </w:r>
      <w:r w:rsidRPr="000E0337">
        <w:rPr>
          <w:rFonts w:ascii="Times New Roman" w:hAnsi="Times New Roman"/>
        </w:rPr>
        <w:t xml:space="preserve">. </w:t>
      </w:r>
      <w:proofErr w:type="spellStart"/>
      <w:r w:rsidRPr="000E0337">
        <w:rPr>
          <w:rFonts w:ascii="Times New Roman" w:hAnsi="Times New Roman"/>
        </w:rPr>
        <w:t>Packt</w:t>
      </w:r>
      <w:proofErr w:type="spellEnd"/>
      <w:r w:rsidRPr="000E0337">
        <w:rPr>
          <w:rFonts w:ascii="Times New Roman" w:hAnsi="Times New Roman"/>
        </w:rPr>
        <w:t xml:space="preserve"> Publishing. 2014.</w:t>
      </w:r>
    </w:p>
    <w:p w14:paraId="6554503A" w14:textId="36917BA0" w:rsidR="000E0337" w:rsidRPr="000E0337" w:rsidRDefault="000E0337" w:rsidP="000E0337">
      <w:pPr>
        <w:pStyle w:val="ListParagraph"/>
        <w:numPr>
          <w:ilvl w:val="2"/>
          <w:numId w:val="1"/>
        </w:numPr>
      </w:pPr>
      <w:r>
        <w:t xml:space="preserve">Prasad, </w:t>
      </w:r>
      <w:proofErr w:type="gramStart"/>
      <w:r>
        <w:t>Sushil  and</w:t>
      </w:r>
      <w:proofErr w:type="gramEnd"/>
      <w:r>
        <w:t xml:space="preserve"> Gupta, Anshul, and Rosenberg, Arnold and Sussman, Alan and Weems, Charles (eds). </w:t>
      </w:r>
      <w:r w:rsidRPr="00690F6B">
        <w:t xml:space="preserve"> </w:t>
      </w:r>
      <w:r w:rsidRPr="000E0337">
        <w:rPr>
          <w:i/>
        </w:rPr>
        <w:t xml:space="preserve">Topics in Parallel and Distributed Computing: Introducing Concurrency in Undergraduate Courses. </w:t>
      </w:r>
      <w:r>
        <w:t xml:space="preserve"> Waltham, MA: McGraw-Hill. 2015</w:t>
      </w:r>
    </w:p>
    <w:p w14:paraId="266082F2" w14:textId="3696CA2F" w:rsidR="000E0337" w:rsidRDefault="000E0337" w:rsidP="000E0337">
      <w:pPr>
        <w:pStyle w:val="ListParagraph"/>
        <w:numPr>
          <w:ilvl w:val="2"/>
          <w:numId w:val="1"/>
        </w:numPr>
      </w:pPr>
      <w:r>
        <w:t xml:space="preserve">Rosen, Kenneth. </w:t>
      </w:r>
      <w:r w:rsidRPr="00690F6B">
        <w:t xml:space="preserve"> </w:t>
      </w:r>
      <w:r w:rsidRPr="000E0337">
        <w:rPr>
          <w:i/>
        </w:rPr>
        <w:t>Discrete Mathematics and its Applications (Eighth Edition).</w:t>
      </w:r>
      <w:r>
        <w:t xml:space="preserve"> New York, NY: McGraw Hill. 2015. </w:t>
      </w:r>
    </w:p>
    <w:p w14:paraId="1DEB36C3" w14:textId="114F3E20" w:rsidR="000E0337" w:rsidRPr="000E0337" w:rsidRDefault="000E0337" w:rsidP="000E0337">
      <w:pPr>
        <w:pStyle w:val="ListParagraph"/>
        <w:numPr>
          <w:ilvl w:val="2"/>
          <w:numId w:val="1"/>
        </w:numPr>
      </w:pPr>
      <w:proofErr w:type="spellStart"/>
      <w:r>
        <w:t>Sipser</w:t>
      </w:r>
      <w:proofErr w:type="spellEnd"/>
      <w:r>
        <w:t xml:space="preserve">, Michael. </w:t>
      </w:r>
      <w:r w:rsidRPr="000E0337">
        <w:rPr>
          <w:i/>
        </w:rPr>
        <w:t>Introduction to the Theory of Computation (3</w:t>
      </w:r>
      <w:r w:rsidRPr="000E0337">
        <w:rPr>
          <w:i/>
          <w:vertAlign w:val="superscript"/>
        </w:rPr>
        <w:t>rd</w:t>
      </w:r>
      <w:r w:rsidRPr="000E0337">
        <w:rPr>
          <w:i/>
        </w:rPr>
        <w:t xml:space="preserve"> edition)</w:t>
      </w:r>
      <w:r>
        <w:t>. Boston, MA: Cengage Learning, 2012</w:t>
      </w:r>
    </w:p>
    <w:p w14:paraId="3056F542" w14:textId="77777777" w:rsidR="00111C39" w:rsidRPr="00E03FEB" w:rsidRDefault="00111C39" w:rsidP="00111C39">
      <w:pPr>
        <w:rPr>
          <w:rFonts w:ascii="Times New Roman" w:hAnsi="Times New Roman"/>
        </w:rPr>
      </w:pPr>
    </w:p>
    <w:p w14:paraId="130BC111" w14:textId="77777777" w:rsidR="00111C39" w:rsidRPr="00E03FEB" w:rsidRDefault="00111C39" w:rsidP="00111C39">
      <w:pPr>
        <w:pStyle w:val="ListParagraph"/>
        <w:numPr>
          <w:ilvl w:val="0"/>
          <w:numId w:val="1"/>
        </w:numPr>
        <w:rPr>
          <w:rFonts w:ascii="Times New Roman" w:hAnsi="Times New Roman"/>
        </w:rPr>
      </w:pPr>
      <w:r w:rsidRPr="00E03FEB">
        <w:rPr>
          <w:rFonts w:ascii="Times New Roman" w:hAnsi="Times New Roman"/>
        </w:rPr>
        <w:t>Specific course information</w:t>
      </w:r>
    </w:p>
    <w:p w14:paraId="44FA65B8" w14:textId="66A50452" w:rsidR="00111C39" w:rsidRDefault="00111C39" w:rsidP="00111C39">
      <w:pPr>
        <w:pStyle w:val="ListParagraph"/>
        <w:numPr>
          <w:ilvl w:val="1"/>
          <w:numId w:val="1"/>
        </w:numPr>
        <w:rPr>
          <w:rFonts w:ascii="Times New Roman" w:hAnsi="Times New Roman"/>
        </w:rPr>
      </w:pPr>
      <w:r>
        <w:rPr>
          <w:rFonts w:ascii="Times New Roman" w:hAnsi="Times New Roman"/>
        </w:rPr>
        <w:t>Catalog</w:t>
      </w:r>
      <w:r w:rsidRPr="00E03FEB">
        <w:rPr>
          <w:rFonts w:ascii="Times New Roman" w:hAnsi="Times New Roman"/>
        </w:rPr>
        <w:t xml:space="preserve"> description of the content of the course </w:t>
      </w:r>
    </w:p>
    <w:p w14:paraId="63A3AE1B" w14:textId="2AB70643" w:rsidR="00D42F10" w:rsidRDefault="00281513" w:rsidP="00D42F10">
      <w:pPr>
        <w:pStyle w:val="ListParagraph"/>
        <w:numPr>
          <w:ilvl w:val="2"/>
          <w:numId w:val="1"/>
        </w:numPr>
        <w:rPr>
          <w:rFonts w:ascii="Times New Roman" w:hAnsi="Times New Roman"/>
        </w:rPr>
      </w:pPr>
      <w:r>
        <w:rPr>
          <w:rFonts w:ascii="Times New Roman" w:hAnsi="Times New Roman"/>
        </w:rPr>
        <w:t>Introduction to fundamental concepts of computer science theory and methods of parallel and distributed programming. The course covers automata theory (including finite-state machines and Turing machines), algorithm complexity (including the distinction between P and NP problems), BNF specification of programming languages, methods of parallel programming, methods of distributed programming, measuring the speedup obtained by parallelization, and methods of addressing NP completeness through approximation. The course will provide experience in the implementation of parallel and distributed programming.</w:t>
      </w:r>
    </w:p>
    <w:p w14:paraId="06516E91" w14:textId="77777777" w:rsidR="00D42F10" w:rsidRPr="00E03FEB" w:rsidRDefault="00D42F10" w:rsidP="00281513">
      <w:pPr>
        <w:pStyle w:val="ListParagraph"/>
        <w:ind w:left="2340"/>
        <w:rPr>
          <w:rFonts w:ascii="Times New Roman" w:hAnsi="Times New Roman"/>
        </w:rPr>
      </w:pPr>
    </w:p>
    <w:p w14:paraId="551D14B1" w14:textId="6EAE3640" w:rsidR="00111C39" w:rsidRPr="00E03FEB" w:rsidRDefault="006D20F8" w:rsidP="00111C39">
      <w:pPr>
        <w:pStyle w:val="ListParagraph"/>
        <w:numPr>
          <w:ilvl w:val="1"/>
          <w:numId w:val="1"/>
        </w:numPr>
        <w:rPr>
          <w:rFonts w:ascii="Times New Roman" w:hAnsi="Times New Roman"/>
        </w:rPr>
      </w:pPr>
      <w:r>
        <w:rPr>
          <w:rFonts w:ascii="Times New Roman" w:hAnsi="Times New Roman"/>
        </w:rPr>
        <w:t>Prerequisite: CS205</w:t>
      </w:r>
    </w:p>
    <w:p w14:paraId="57AFA3C4" w14:textId="64E061E3" w:rsidR="00111C39" w:rsidRPr="00E03FEB" w:rsidRDefault="009B2B68" w:rsidP="00111C39">
      <w:pPr>
        <w:pStyle w:val="ListParagraph"/>
        <w:numPr>
          <w:ilvl w:val="1"/>
          <w:numId w:val="1"/>
        </w:numPr>
        <w:rPr>
          <w:rFonts w:ascii="Times New Roman" w:hAnsi="Times New Roman"/>
        </w:rPr>
      </w:pPr>
      <w:r>
        <w:rPr>
          <w:rFonts w:ascii="Times New Roman" w:hAnsi="Times New Roman"/>
        </w:rPr>
        <w:t>Required course</w:t>
      </w:r>
    </w:p>
    <w:p w14:paraId="082A6B66" w14:textId="77777777" w:rsidR="00111C39" w:rsidRPr="00E03FEB" w:rsidRDefault="00111C39" w:rsidP="00111C39">
      <w:pPr>
        <w:rPr>
          <w:rFonts w:ascii="Times New Roman" w:hAnsi="Times New Roman"/>
        </w:rPr>
      </w:pPr>
    </w:p>
    <w:p w14:paraId="5E66EFAF" w14:textId="77777777" w:rsidR="00111C39" w:rsidRPr="00E03FEB" w:rsidRDefault="00111C39" w:rsidP="00111C39">
      <w:pPr>
        <w:pStyle w:val="ListParagraph"/>
        <w:numPr>
          <w:ilvl w:val="0"/>
          <w:numId w:val="1"/>
        </w:numPr>
        <w:rPr>
          <w:rFonts w:ascii="Times New Roman" w:hAnsi="Times New Roman"/>
        </w:rPr>
      </w:pPr>
      <w:r w:rsidRPr="00E03FEB">
        <w:rPr>
          <w:rFonts w:ascii="Times New Roman" w:hAnsi="Times New Roman"/>
        </w:rPr>
        <w:t>Specific goals for the course</w:t>
      </w:r>
    </w:p>
    <w:p w14:paraId="2E05FF4A" w14:textId="328BCCBC" w:rsidR="00111C39" w:rsidRDefault="00111C39" w:rsidP="00111C39">
      <w:pPr>
        <w:pStyle w:val="ListParagraph"/>
        <w:numPr>
          <w:ilvl w:val="1"/>
          <w:numId w:val="1"/>
        </w:numPr>
        <w:rPr>
          <w:rFonts w:ascii="Times New Roman" w:hAnsi="Times New Roman"/>
        </w:rPr>
      </w:pPr>
      <w:r w:rsidRPr="00E03FEB">
        <w:rPr>
          <w:rFonts w:ascii="Times New Roman" w:hAnsi="Times New Roman"/>
        </w:rPr>
        <w:t>specific outcomes of instruction</w:t>
      </w:r>
      <w:r w:rsidR="000E0337">
        <w:rPr>
          <w:rFonts w:ascii="Times New Roman" w:hAnsi="Times New Roman"/>
        </w:rPr>
        <w:t>:</w:t>
      </w:r>
    </w:p>
    <w:p w14:paraId="26344D4E" w14:textId="77777777" w:rsidR="000E0337" w:rsidRDefault="000E0337" w:rsidP="000E0337">
      <w:pPr>
        <w:numPr>
          <w:ilvl w:val="2"/>
          <w:numId w:val="1"/>
        </w:numPr>
      </w:pPr>
      <w:r>
        <w:t>Students will be able to design a finite state machine to accept a specified language</w:t>
      </w:r>
    </w:p>
    <w:p w14:paraId="3F8682E0" w14:textId="77777777" w:rsidR="000E0337" w:rsidRDefault="000E0337" w:rsidP="000E0337">
      <w:pPr>
        <w:numPr>
          <w:ilvl w:val="2"/>
          <w:numId w:val="1"/>
        </w:numPr>
      </w:pPr>
      <w:r>
        <w:t>Students will be able to design a regular expression to formally specify a language.</w:t>
      </w:r>
    </w:p>
    <w:p w14:paraId="0BC31CA6" w14:textId="300C66DA" w:rsidR="000E0337" w:rsidRDefault="000E0337" w:rsidP="00E74E15">
      <w:pPr>
        <w:numPr>
          <w:ilvl w:val="2"/>
          <w:numId w:val="1"/>
        </w:numPr>
      </w:pPr>
      <w:r>
        <w:lastRenderedPageBreak/>
        <w:t xml:space="preserve">Students will be able to explain how finite state machines and regular expressions are </w:t>
      </w:r>
      <w:proofErr w:type="gramStart"/>
      <w:r>
        <w:t>related..</w:t>
      </w:r>
      <w:proofErr w:type="gramEnd"/>
    </w:p>
    <w:p w14:paraId="572EB2AB" w14:textId="77777777" w:rsidR="000E0337" w:rsidRDefault="000E0337" w:rsidP="000E0337">
      <w:pPr>
        <w:numPr>
          <w:ilvl w:val="2"/>
          <w:numId w:val="1"/>
        </w:numPr>
      </w:pPr>
      <w:r>
        <w:t>Students will be able to design a context free grammar to formally specify a language.</w:t>
      </w:r>
    </w:p>
    <w:p w14:paraId="358923F6" w14:textId="77777777" w:rsidR="000E0337" w:rsidRDefault="000E0337" w:rsidP="000E0337">
      <w:pPr>
        <w:numPr>
          <w:ilvl w:val="2"/>
          <w:numId w:val="1"/>
        </w:numPr>
      </w:pPr>
      <w:r>
        <w:t>Students will be able to explain how pushdown automata and context free grammars are related.</w:t>
      </w:r>
    </w:p>
    <w:p w14:paraId="69356609" w14:textId="5D418F9A" w:rsidR="000E0337" w:rsidRDefault="000E0337" w:rsidP="000E0337">
      <w:pPr>
        <w:numPr>
          <w:ilvl w:val="2"/>
          <w:numId w:val="1"/>
        </w:numPr>
      </w:pPr>
      <w:r>
        <w:t>Students will be able to explain the difference between a finite state machine and a pushdown automat</w:t>
      </w:r>
      <w:r w:rsidR="00DF7387">
        <w:t>on</w:t>
      </w:r>
      <w:r>
        <w:t xml:space="preserve"> and describe why a pushdown automat</w:t>
      </w:r>
      <w:r w:rsidR="008B4121">
        <w:t>on</w:t>
      </w:r>
      <w:r>
        <w:t xml:space="preserve"> can accept more languages than a finite state machine.</w:t>
      </w:r>
    </w:p>
    <w:p w14:paraId="40986706" w14:textId="1951D689" w:rsidR="000E0337" w:rsidRDefault="000E0337" w:rsidP="000E0337">
      <w:pPr>
        <w:numPr>
          <w:ilvl w:val="2"/>
          <w:numId w:val="1"/>
        </w:numPr>
      </w:pPr>
      <w:r>
        <w:t>Students will be able to create simple programs on a Turing machine.</w:t>
      </w:r>
    </w:p>
    <w:p w14:paraId="739FF5A5" w14:textId="50B9DA53" w:rsidR="00C50796" w:rsidRDefault="00C50796" w:rsidP="000E0337">
      <w:pPr>
        <w:numPr>
          <w:ilvl w:val="2"/>
          <w:numId w:val="1"/>
        </w:numPr>
      </w:pPr>
      <w:r>
        <w:t>Students will demonstrate an understanding of the differences between parallel, distributed, and concurrent programming.</w:t>
      </w:r>
    </w:p>
    <w:p w14:paraId="04F991B9" w14:textId="6FD3061E" w:rsidR="00C50796" w:rsidRDefault="00C50796" w:rsidP="000E0337">
      <w:pPr>
        <w:numPr>
          <w:ilvl w:val="2"/>
          <w:numId w:val="1"/>
        </w:numPr>
      </w:pPr>
      <w:r>
        <w:t xml:space="preserve">Students will demonstrate ability to write parallel and distributed programs. </w:t>
      </w:r>
    </w:p>
    <w:p w14:paraId="27570725" w14:textId="02723008" w:rsidR="00C50796" w:rsidRDefault="00C50796" w:rsidP="00C50796">
      <w:pPr>
        <w:numPr>
          <w:ilvl w:val="2"/>
          <w:numId w:val="1"/>
        </w:numPr>
      </w:pPr>
      <w:r>
        <w:t xml:space="preserve">Students will demonstrate an understanding of the differences between decidable and undecidable problems and of the difference between tractable and </w:t>
      </w:r>
      <w:r w:rsidR="00DF7387">
        <w:t>in</w:t>
      </w:r>
      <w:r>
        <w:t>tractable problems.</w:t>
      </w:r>
    </w:p>
    <w:p w14:paraId="71A96092" w14:textId="23F91068" w:rsidR="008B4121" w:rsidRPr="008B4121" w:rsidRDefault="008B4121" w:rsidP="008B4121">
      <w:pPr>
        <w:pStyle w:val="ListParagraph"/>
        <w:numPr>
          <w:ilvl w:val="2"/>
          <w:numId w:val="1"/>
        </w:numPr>
        <w:rPr>
          <w:rFonts w:ascii="Times New Roman" w:hAnsi="Times New Roman"/>
        </w:rPr>
      </w:pPr>
      <w:r>
        <w:t>Student’s will be able to describe a Turing machine and explain its significance.</w:t>
      </w:r>
    </w:p>
    <w:p w14:paraId="28533331" w14:textId="77777777" w:rsidR="00DF7387" w:rsidRDefault="00DF7387" w:rsidP="00DF7387">
      <w:pPr>
        <w:ind w:left="2340"/>
      </w:pPr>
    </w:p>
    <w:p w14:paraId="371F973F" w14:textId="2951DF3C" w:rsidR="00111C39" w:rsidRDefault="009179FC" w:rsidP="00111C39">
      <w:pPr>
        <w:pStyle w:val="ListParagraph"/>
        <w:numPr>
          <w:ilvl w:val="1"/>
          <w:numId w:val="1"/>
        </w:numPr>
        <w:rPr>
          <w:rFonts w:ascii="Times New Roman" w:hAnsi="Times New Roman"/>
        </w:rPr>
      </w:pPr>
      <w:r>
        <w:rPr>
          <w:rFonts w:ascii="Times New Roman" w:hAnsi="Times New Roman"/>
        </w:rPr>
        <w:t>ABET Criteria</w:t>
      </w:r>
    </w:p>
    <w:p w14:paraId="44EDCF3F" w14:textId="6C10C780" w:rsidR="000C7812" w:rsidRDefault="000C7812" w:rsidP="000C7812">
      <w:pPr>
        <w:pStyle w:val="ListParagraph"/>
        <w:numPr>
          <w:ilvl w:val="2"/>
          <w:numId w:val="1"/>
        </w:numPr>
        <w:rPr>
          <w:rFonts w:ascii="Times New Roman" w:hAnsi="Times New Roman"/>
        </w:rPr>
      </w:pPr>
      <w:r>
        <w:rPr>
          <w:rFonts w:ascii="Times New Roman" w:hAnsi="Times New Roman"/>
        </w:rPr>
        <w:t>Student Outcomes 1: Analyze a complex computing problem and to apply principles of computing and other relevant disciplines to identify solutions.</w:t>
      </w:r>
    </w:p>
    <w:p w14:paraId="38BC4071" w14:textId="24F73BCD" w:rsidR="009C2C36" w:rsidRDefault="009C2C36" w:rsidP="009C2C36">
      <w:pPr>
        <w:pStyle w:val="ListParagraph"/>
        <w:numPr>
          <w:ilvl w:val="2"/>
          <w:numId w:val="1"/>
        </w:numPr>
        <w:rPr>
          <w:rFonts w:ascii="Times New Roman" w:hAnsi="Times New Roman"/>
        </w:rPr>
      </w:pPr>
      <w:r>
        <w:rPr>
          <w:rFonts w:ascii="Times New Roman" w:hAnsi="Times New Roman"/>
        </w:rPr>
        <w:t>Student Outcomes: 6. Apply computer science theory and software development fundamentals to produce computing-based solutions.</w:t>
      </w:r>
    </w:p>
    <w:p w14:paraId="3BBDEF08" w14:textId="0FF1F822" w:rsidR="008B4121" w:rsidRDefault="008B4121" w:rsidP="008B4121">
      <w:pPr>
        <w:pStyle w:val="ListParagraph"/>
        <w:numPr>
          <w:ilvl w:val="1"/>
          <w:numId w:val="1"/>
        </w:numPr>
        <w:rPr>
          <w:rFonts w:ascii="Times New Roman" w:hAnsi="Times New Roman"/>
        </w:rPr>
      </w:pPr>
      <w:r>
        <w:rPr>
          <w:rFonts w:ascii="Times New Roman" w:hAnsi="Times New Roman"/>
        </w:rPr>
        <w:t>ABET Curriculum Requirements</w:t>
      </w:r>
    </w:p>
    <w:p w14:paraId="0FE27323" w14:textId="0757F181" w:rsidR="009C2C36" w:rsidRDefault="009C2C36" w:rsidP="009C2C36">
      <w:pPr>
        <w:pStyle w:val="ListParagraph"/>
        <w:numPr>
          <w:ilvl w:val="2"/>
          <w:numId w:val="1"/>
        </w:numPr>
        <w:rPr>
          <w:rFonts w:ascii="Times New Roman" w:hAnsi="Times New Roman"/>
        </w:rPr>
      </w:pPr>
      <w:r>
        <w:rPr>
          <w:rFonts w:ascii="Times New Roman" w:hAnsi="Times New Roman"/>
        </w:rPr>
        <w:t>Curriculum: 1 Substantial coverage of algorithms and complexity, computer science theory, concepts of programming languages, and software development.</w:t>
      </w:r>
    </w:p>
    <w:p w14:paraId="44E8B9C0" w14:textId="66D294FB" w:rsidR="009C2C36" w:rsidRDefault="009C2C36" w:rsidP="00111C39">
      <w:pPr>
        <w:pStyle w:val="ListParagraph"/>
        <w:numPr>
          <w:ilvl w:val="2"/>
          <w:numId w:val="1"/>
        </w:numPr>
        <w:rPr>
          <w:rFonts w:ascii="Times New Roman" w:hAnsi="Times New Roman"/>
        </w:rPr>
      </w:pPr>
      <w:r>
        <w:rPr>
          <w:rFonts w:ascii="Times New Roman" w:hAnsi="Times New Roman"/>
        </w:rPr>
        <w:t>Curriculum 3: Exposure to computer architecture and organization, information management, networking and communication, operating systems, and parallel and distributed computing.</w:t>
      </w:r>
    </w:p>
    <w:p w14:paraId="37AA4E94" w14:textId="77777777" w:rsidR="00E74E15" w:rsidRPr="00E74E15" w:rsidRDefault="00E74E15" w:rsidP="00E74E15">
      <w:pPr>
        <w:pStyle w:val="ListParagraph"/>
        <w:ind w:left="2340"/>
        <w:rPr>
          <w:rFonts w:ascii="Times New Roman" w:hAnsi="Times New Roman"/>
        </w:rPr>
      </w:pPr>
    </w:p>
    <w:p w14:paraId="1DB15FBF" w14:textId="11870395" w:rsidR="00111C39" w:rsidRPr="000E0337" w:rsidRDefault="00111C39" w:rsidP="000A0C4D">
      <w:pPr>
        <w:pStyle w:val="ListParagraph"/>
        <w:numPr>
          <w:ilvl w:val="0"/>
          <w:numId w:val="1"/>
        </w:numPr>
        <w:rPr>
          <w:rFonts w:ascii="Times New Roman" w:hAnsi="Times New Roman"/>
          <w:b/>
          <w:bCs/>
        </w:rPr>
      </w:pPr>
      <w:r w:rsidRPr="000E0337">
        <w:rPr>
          <w:rFonts w:ascii="Times New Roman" w:hAnsi="Times New Roman"/>
        </w:rPr>
        <w:t>Brief list of topics to be covered</w:t>
      </w:r>
    </w:p>
    <w:p w14:paraId="03A132C4" w14:textId="768D8A4B" w:rsidR="000E0337" w:rsidRPr="000E0337" w:rsidRDefault="000E0337" w:rsidP="000E0337">
      <w:pPr>
        <w:pStyle w:val="ListParagraph"/>
        <w:numPr>
          <w:ilvl w:val="1"/>
          <w:numId w:val="1"/>
        </w:numPr>
        <w:rPr>
          <w:rFonts w:ascii="Times New Roman" w:hAnsi="Times New Roman"/>
          <w:b/>
          <w:bCs/>
        </w:rPr>
      </w:pPr>
      <w:r>
        <w:rPr>
          <w:rFonts w:ascii="Times New Roman" w:hAnsi="Times New Roman"/>
        </w:rPr>
        <w:t xml:space="preserve">Finite state automata and regular languages </w:t>
      </w:r>
    </w:p>
    <w:p w14:paraId="6C95350E" w14:textId="597986EA" w:rsidR="000E0337" w:rsidRPr="000E0337" w:rsidRDefault="000E0337" w:rsidP="000E0337">
      <w:pPr>
        <w:pStyle w:val="ListParagraph"/>
        <w:numPr>
          <w:ilvl w:val="1"/>
          <w:numId w:val="1"/>
        </w:numPr>
        <w:rPr>
          <w:rFonts w:ascii="Times New Roman" w:hAnsi="Times New Roman"/>
          <w:b/>
          <w:bCs/>
        </w:rPr>
      </w:pPr>
      <w:r>
        <w:rPr>
          <w:rFonts w:ascii="Times New Roman" w:hAnsi="Times New Roman"/>
        </w:rPr>
        <w:t>Pushdown automata and context-free languages</w:t>
      </w:r>
    </w:p>
    <w:p w14:paraId="2639A104" w14:textId="3FE1B93C" w:rsidR="000E0337" w:rsidRPr="000E0337" w:rsidRDefault="000E0337" w:rsidP="000E0337">
      <w:pPr>
        <w:pStyle w:val="ListParagraph"/>
        <w:numPr>
          <w:ilvl w:val="1"/>
          <w:numId w:val="1"/>
        </w:numPr>
        <w:rPr>
          <w:rFonts w:ascii="Times New Roman" w:hAnsi="Times New Roman"/>
          <w:b/>
          <w:bCs/>
        </w:rPr>
      </w:pPr>
      <w:r>
        <w:rPr>
          <w:rFonts w:ascii="Times New Roman" w:hAnsi="Times New Roman"/>
        </w:rPr>
        <w:t>Turing machines and recursively enumerable languages and grammars</w:t>
      </w:r>
    </w:p>
    <w:p w14:paraId="518C067E" w14:textId="7E00CCCA" w:rsidR="000E0337" w:rsidRPr="007C69C8" w:rsidRDefault="00AF1B1B" w:rsidP="000E0337">
      <w:pPr>
        <w:pStyle w:val="ListParagraph"/>
        <w:numPr>
          <w:ilvl w:val="1"/>
          <w:numId w:val="1"/>
        </w:numPr>
        <w:rPr>
          <w:rFonts w:ascii="Times New Roman" w:hAnsi="Times New Roman"/>
          <w:b/>
          <w:bCs/>
        </w:rPr>
      </w:pPr>
      <w:r>
        <w:rPr>
          <w:rFonts w:ascii="Times New Roman" w:hAnsi="Times New Roman"/>
        </w:rPr>
        <w:t>Computability, decidability, undecidability</w:t>
      </w:r>
    </w:p>
    <w:p w14:paraId="2E81E5F9" w14:textId="5B5384E5" w:rsidR="00AF1B1B" w:rsidRPr="00E74E15" w:rsidRDefault="007C69C8" w:rsidP="00E74E15">
      <w:pPr>
        <w:pStyle w:val="ListParagraph"/>
        <w:numPr>
          <w:ilvl w:val="1"/>
          <w:numId w:val="1"/>
        </w:numPr>
        <w:rPr>
          <w:rFonts w:ascii="Times New Roman" w:hAnsi="Times New Roman"/>
          <w:b/>
          <w:bCs/>
        </w:rPr>
      </w:pPr>
      <w:r>
        <w:rPr>
          <w:rFonts w:ascii="Times New Roman" w:hAnsi="Times New Roman"/>
        </w:rPr>
        <w:t>Complexity</w:t>
      </w:r>
      <w:r w:rsidR="00E74E15">
        <w:rPr>
          <w:rFonts w:ascii="Times New Roman" w:hAnsi="Times New Roman"/>
        </w:rPr>
        <w:t>, P vs NP</w:t>
      </w:r>
    </w:p>
    <w:p w14:paraId="24811A5E" w14:textId="66F48036" w:rsidR="00AF1B1B" w:rsidRPr="00AF1B1B" w:rsidRDefault="00AF1B1B" w:rsidP="00AF1B1B">
      <w:pPr>
        <w:pStyle w:val="ListParagraph"/>
        <w:numPr>
          <w:ilvl w:val="1"/>
          <w:numId w:val="1"/>
        </w:numPr>
        <w:rPr>
          <w:rFonts w:ascii="Times New Roman" w:hAnsi="Times New Roman"/>
          <w:b/>
          <w:bCs/>
        </w:rPr>
      </w:pPr>
      <w:r>
        <w:rPr>
          <w:rFonts w:ascii="Times New Roman" w:hAnsi="Times New Roman"/>
        </w:rPr>
        <w:t>Approximation as a strategy for NP complete problems</w:t>
      </w:r>
    </w:p>
    <w:p w14:paraId="69458C9E" w14:textId="1B95651A" w:rsidR="00AF1B1B" w:rsidRPr="00E74E15" w:rsidRDefault="00AF1B1B" w:rsidP="00E74E15">
      <w:pPr>
        <w:pStyle w:val="ListParagraph"/>
        <w:numPr>
          <w:ilvl w:val="1"/>
          <w:numId w:val="1"/>
        </w:numPr>
        <w:rPr>
          <w:rFonts w:ascii="Times New Roman" w:hAnsi="Times New Roman"/>
          <w:b/>
          <w:bCs/>
        </w:rPr>
      </w:pPr>
      <w:r>
        <w:rPr>
          <w:rFonts w:ascii="Times New Roman" w:hAnsi="Times New Roman"/>
        </w:rPr>
        <w:t>Parallel programming in Python</w:t>
      </w:r>
      <w:r w:rsidR="00E74E15">
        <w:rPr>
          <w:rFonts w:ascii="Times New Roman" w:hAnsi="Times New Roman"/>
        </w:rPr>
        <w:t>, speedup obtainable through parallelization</w:t>
      </w:r>
    </w:p>
    <w:p w14:paraId="680D3024" w14:textId="45D59E47" w:rsidR="00302967" w:rsidRPr="008B4121" w:rsidRDefault="00AF1B1B" w:rsidP="008B4121">
      <w:pPr>
        <w:pStyle w:val="ListParagraph"/>
        <w:numPr>
          <w:ilvl w:val="1"/>
          <w:numId w:val="1"/>
        </w:numPr>
        <w:rPr>
          <w:rFonts w:ascii="Times New Roman" w:hAnsi="Times New Roman"/>
          <w:b/>
          <w:bCs/>
        </w:rPr>
      </w:pPr>
      <w:r>
        <w:rPr>
          <w:rFonts w:ascii="Times New Roman" w:hAnsi="Times New Roman"/>
        </w:rPr>
        <w:t>Distributed programming and MapReduce</w:t>
      </w:r>
    </w:p>
    <w:sectPr w:rsidR="00302967" w:rsidRPr="008B4121" w:rsidSect="00255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Georgia">
    <w:altName w:val="﷽﷽﷽﷽﷽﷽﷽﷽뜠Í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BDE"/>
    <w:multiLevelType w:val="hybridMultilevel"/>
    <w:tmpl w:val="1B54C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C5DC1"/>
    <w:multiLevelType w:val="hybridMultilevel"/>
    <w:tmpl w:val="07E68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E7B80"/>
    <w:multiLevelType w:val="hybridMultilevel"/>
    <w:tmpl w:val="767E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8422E"/>
    <w:multiLevelType w:val="hybridMultilevel"/>
    <w:tmpl w:val="FA147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39"/>
    <w:rsid w:val="000C7812"/>
    <w:rsid w:val="000E0337"/>
    <w:rsid w:val="00111C39"/>
    <w:rsid w:val="0016769A"/>
    <w:rsid w:val="00255838"/>
    <w:rsid w:val="00281513"/>
    <w:rsid w:val="00492F9B"/>
    <w:rsid w:val="004D55BA"/>
    <w:rsid w:val="006D20F8"/>
    <w:rsid w:val="007C69C8"/>
    <w:rsid w:val="007E241D"/>
    <w:rsid w:val="008B4121"/>
    <w:rsid w:val="009179FC"/>
    <w:rsid w:val="009B2B68"/>
    <w:rsid w:val="009C2C36"/>
    <w:rsid w:val="00AF1B1B"/>
    <w:rsid w:val="00C50796"/>
    <w:rsid w:val="00D42F10"/>
    <w:rsid w:val="00DF7387"/>
    <w:rsid w:val="00E74E1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72F1"/>
  <w15:chartTrackingRefBased/>
  <w15:docId w15:val="{9F83F5C2-689E-2F4C-8D0A-DD89878E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C39"/>
    <w:rPr>
      <w:rFonts w:ascii="Georgia" w:eastAsia="Times New Roman" w:hAnsi="Georgia" w:cs="Times New Roman"/>
      <w:color w:val="696867"/>
    </w:rPr>
  </w:style>
  <w:style w:type="paragraph" w:styleId="Heading1">
    <w:name w:val="heading 1"/>
    <w:basedOn w:val="Normal"/>
    <w:next w:val="Normal"/>
    <w:link w:val="Heading1Char"/>
    <w:uiPriority w:val="9"/>
    <w:qFormat/>
    <w:rsid w:val="00111C39"/>
    <w:pPr>
      <w:keepNext/>
      <w:keepLines/>
      <w:spacing w:before="480" w:after="100"/>
      <w:outlineLvl w:val="0"/>
    </w:pPr>
    <w:rPr>
      <w:rFonts w:ascii="Arial" w:hAnsi="Arial"/>
      <w:b/>
      <w:bCs/>
      <w:caps/>
      <w:color w:val="FF6C2C"/>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C39"/>
    <w:rPr>
      <w:rFonts w:ascii="Arial" w:eastAsia="Times New Roman" w:hAnsi="Arial" w:cs="Times New Roman"/>
      <w:b/>
      <w:bCs/>
      <w:caps/>
      <w:color w:val="FF6C2C"/>
      <w:sz w:val="28"/>
      <w:szCs w:val="28"/>
    </w:rPr>
  </w:style>
  <w:style w:type="paragraph" w:styleId="ListParagraph">
    <w:name w:val="List Paragraph"/>
    <w:basedOn w:val="Normal"/>
    <w:uiPriority w:val="34"/>
    <w:qFormat/>
    <w:rsid w:val="00111C39"/>
    <w:pPr>
      <w:ind w:left="720"/>
      <w:contextualSpacing/>
    </w:pPr>
  </w:style>
  <w:style w:type="paragraph" w:customStyle="1" w:styleId="courseblockdesc">
    <w:name w:val="courseblockdesc"/>
    <w:basedOn w:val="Normal"/>
    <w:rsid w:val="00D42F10"/>
    <w:pPr>
      <w:spacing w:before="100" w:beforeAutospacing="1" w:after="100" w:afterAutospacing="1"/>
    </w:pPr>
    <w:rPr>
      <w:rFonts w:ascii="Times New Roman" w:hAnsi="Times New Roman"/>
      <w:color w:val="auto"/>
    </w:rPr>
  </w:style>
  <w:style w:type="paragraph" w:styleId="BalloonText">
    <w:name w:val="Balloon Text"/>
    <w:basedOn w:val="Normal"/>
    <w:link w:val="BalloonTextChar"/>
    <w:uiPriority w:val="99"/>
    <w:semiHidden/>
    <w:unhideWhenUsed/>
    <w:rsid w:val="000E0337"/>
    <w:rPr>
      <w:rFonts w:ascii="Times New Roman" w:eastAsia="Calibri" w:hAnsi="Times New Roman"/>
      <w:color w:val="auto"/>
      <w:sz w:val="18"/>
      <w:szCs w:val="18"/>
    </w:rPr>
  </w:style>
  <w:style w:type="character" w:customStyle="1" w:styleId="BalloonTextChar">
    <w:name w:val="Balloon Text Char"/>
    <w:basedOn w:val="DefaultParagraphFont"/>
    <w:link w:val="BalloonText"/>
    <w:uiPriority w:val="99"/>
    <w:semiHidden/>
    <w:rsid w:val="000E0337"/>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000585">
      <w:bodyDiv w:val="1"/>
      <w:marLeft w:val="0"/>
      <w:marRight w:val="0"/>
      <w:marTop w:val="0"/>
      <w:marBottom w:val="0"/>
      <w:divBdr>
        <w:top w:val="none" w:sz="0" w:space="0" w:color="auto"/>
        <w:left w:val="none" w:sz="0" w:space="0" w:color="auto"/>
        <w:bottom w:val="none" w:sz="0" w:space="0" w:color="auto"/>
        <w:right w:val="none" w:sz="0" w:space="0" w:color="auto"/>
      </w:divBdr>
      <w:divsChild>
        <w:div w:id="262764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cp:lastPrinted>2020-12-17T21:54:00Z</cp:lastPrinted>
  <dcterms:created xsi:type="dcterms:W3CDTF">2020-10-20T13:33:00Z</dcterms:created>
  <dcterms:modified xsi:type="dcterms:W3CDTF">2021-05-21T02:38:00Z</dcterms:modified>
</cp:coreProperties>
</file>