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E11B88" w14:textId="77777777" w:rsidR="007764D7" w:rsidRDefault="00000000">
      <w:pPr>
        <w:pStyle w:val="berschrift1"/>
      </w:pPr>
      <w:r>
        <w:t xml:space="preserve">EZ vs </w:t>
      </w:r>
      <w:proofErr w:type="spellStart"/>
      <w:r>
        <w:t>EZ</w:t>
      </w:r>
      <w:r w:rsidR="0072490D">
        <w:t>+bias</w:t>
      </w:r>
      <w:proofErr w:type="spellEnd"/>
      <w:r>
        <w:t xml:space="preserve"> recovery results</w:t>
      </w:r>
    </w:p>
    <w:p w14:paraId="27E9DCD7" w14:textId="77777777" w:rsidR="0072490D" w:rsidRDefault="00000000">
      <w:r>
        <w:t>data simulated from a full 7-parameter DDM, adding a free starting point to the hierarchical EZ model removes the non-decision-time bias and brings most parameters close to their true values</w:t>
      </w:r>
    </w:p>
    <w:p w14:paraId="51C9F2EE" w14:textId="77777777" w:rsidR="007764D7" w:rsidRDefault="00000000">
      <w:r>
        <w:t>the</w:t>
      </w:r>
      <w:r w:rsidR="0072490D">
        <w:t xml:space="preserve">re is some error </w:t>
      </w:r>
      <w:r>
        <w:t>in the starting point (overestimated by about 0.025) and the drift intercept (about 13% too low</w:t>
      </w:r>
      <w:r w:rsidR="0072490D">
        <w:t>)</w:t>
      </w:r>
    </w:p>
    <w:p w14:paraId="4B797199" w14:textId="77777777" w:rsidR="007764D7" w:rsidRDefault="00000000">
      <w:r>
        <w:t xml:space="preserve">10 replications, each 100 persons × 200 trials (100 per condition), simulated trial by trial with </w:t>
      </w:r>
      <w:proofErr w:type="spellStart"/>
      <w:proofErr w:type="gramStart"/>
      <w:r>
        <w:rPr>
          <w:rStyle w:val="CodeChar"/>
        </w:rPr>
        <w:t>rtdists</w:t>
      </w:r>
      <w:proofErr w:type="spellEnd"/>
      <w:r>
        <w:rPr>
          <w:rStyle w:val="CodeChar"/>
        </w:rPr>
        <w:t>::</w:t>
      </w:r>
      <w:proofErr w:type="spellStart"/>
      <w:proofErr w:type="gramEnd"/>
      <w:r>
        <w:rPr>
          <w:rStyle w:val="CodeChar"/>
        </w:rPr>
        <w:t>rdiffusion</w:t>
      </w:r>
      <w:proofErr w:type="spellEnd"/>
      <w:r>
        <w:t xml:space="preserve"> from a full 7-parameter DDM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7764D7" w14:paraId="659D5ACC" w14:textId="77777777">
        <w:trPr>
          <w:tblHeader/>
        </w:trPr>
        <w:tc>
          <w:tcPr>
            <w:tcW w:w="3120" w:type="dxa"/>
            <w:shd w:val="clear" w:color="auto" w:fill="F2F2F2"/>
          </w:tcPr>
          <w:p w14:paraId="0D07CBF5" w14:textId="77777777" w:rsidR="007764D7" w:rsidRDefault="00000000">
            <w:r>
              <w:t>Parameter</w:t>
            </w:r>
          </w:p>
        </w:tc>
        <w:tc>
          <w:tcPr>
            <w:tcW w:w="3120" w:type="dxa"/>
            <w:shd w:val="clear" w:color="auto" w:fill="F2F2F2"/>
          </w:tcPr>
          <w:p w14:paraId="7F283384" w14:textId="77777777" w:rsidR="007764D7" w:rsidRDefault="00000000">
            <w:r>
              <w:t>Population value</w:t>
            </w:r>
          </w:p>
        </w:tc>
        <w:tc>
          <w:tcPr>
            <w:tcW w:w="3120" w:type="dxa"/>
            <w:shd w:val="clear" w:color="auto" w:fill="F2F2F2"/>
          </w:tcPr>
          <w:p w14:paraId="444D5407" w14:textId="77777777" w:rsidR="007764D7" w:rsidRDefault="00000000">
            <w:r>
              <w:t>Between-person SD</w:t>
            </w:r>
          </w:p>
        </w:tc>
      </w:tr>
      <w:tr w:rsidR="007764D7" w14:paraId="363699F5" w14:textId="77777777">
        <w:tc>
          <w:tcPr>
            <w:tcW w:w="3120" w:type="dxa"/>
          </w:tcPr>
          <w:p w14:paraId="60B11E2C" w14:textId="77777777" w:rsidR="007764D7" w:rsidRDefault="00000000">
            <w:r>
              <w:t>Drift intercept</w:t>
            </w:r>
          </w:p>
        </w:tc>
        <w:tc>
          <w:tcPr>
            <w:tcW w:w="3120" w:type="dxa"/>
          </w:tcPr>
          <w:p w14:paraId="05DF6491" w14:textId="77777777" w:rsidR="007764D7" w:rsidRDefault="00000000">
            <w:r>
              <w:t>1.30</w:t>
            </w:r>
          </w:p>
        </w:tc>
        <w:tc>
          <w:tcPr>
            <w:tcW w:w="3120" w:type="dxa"/>
          </w:tcPr>
          <w:p w14:paraId="6621B556" w14:textId="77777777" w:rsidR="007764D7" w:rsidRDefault="00000000">
            <w:r>
              <w:t>0.20</w:t>
            </w:r>
          </w:p>
        </w:tc>
      </w:tr>
      <w:tr w:rsidR="007764D7" w14:paraId="3664A61C" w14:textId="77777777">
        <w:tc>
          <w:tcPr>
            <w:tcW w:w="3120" w:type="dxa"/>
          </w:tcPr>
          <w:p w14:paraId="67BD0D30" w14:textId="77777777" w:rsidR="007764D7" w:rsidRDefault="00000000">
            <w:r>
              <w:t>Condition effect on drift (±1 coding)</w:t>
            </w:r>
          </w:p>
        </w:tc>
        <w:tc>
          <w:tcPr>
            <w:tcW w:w="3120" w:type="dxa"/>
          </w:tcPr>
          <w:p w14:paraId="5AAFEBB0" w14:textId="77777777" w:rsidR="007764D7" w:rsidRDefault="00000000">
            <w:r>
              <w:t>0.50</w:t>
            </w:r>
          </w:p>
        </w:tc>
        <w:tc>
          <w:tcPr>
            <w:tcW w:w="3120" w:type="dxa"/>
          </w:tcPr>
          <w:p w14:paraId="29F1A571" w14:textId="77777777" w:rsidR="007764D7" w:rsidRDefault="00000000">
            <w:r>
              <w:t>0.30</w:t>
            </w:r>
          </w:p>
        </w:tc>
      </w:tr>
      <w:tr w:rsidR="007764D7" w14:paraId="47FCB46C" w14:textId="77777777">
        <w:tc>
          <w:tcPr>
            <w:tcW w:w="3120" w:type="dxa"/>
          </w:tcPr>
          <w:p w14:paraId="4E4553A4" w14:textId="77777777" w:rsidR="007764D7" w:rsidRDefault="00000000">
            <w:r>
              <w:t>Boundary separation (log scale)</w:t>
            </w:r>
          </w:p>
        </w:tc>
        <w:tc>
          <w:tcPr>
            <w:tcW w:w="3120" w:type="dxa"/>
          </w:tcPr>
          <w:p w14:paraId="54A6A1C1" w14:textId="77777777" w:rsidR="007764D7" w:rsidRDefault="00000000">
            <w:proofErr w:type="gramStart"/>
            <w:r>
              <w:t>log(</w:t>
            </w:r>
            <w:proofErr w:type="gramEnd"/>
            <w:r>
              <w:t>1.5) = 0.405</w:t>
            </w:r>
          </w:p>
        </w:tc>
        <w:tc>
          <w:tcPr>
            <w:tcW w:w="3120" w:type="dxa"/>
          </w:tcPr>
          <w:p w14:paraId="17984787" w14:textId="77777777" w:rsidR="007764D7" w:rsidRDefault="00000000">
            <w:r>
              <w:t>0.08</w:t>
            </w:r>
          </w:p>
        </w:tc>
      </w:tr>
      <w:tr w:rsidR="007764D7" w14:paraId="3CB31230" w14:textId="77777777">
        <w:tc>
          <w:tcPr>
            <w:tcW w:w="3120" w:type="dxa"/>
          </w:tcPr>
          <w:p w14:paraId="44A27DC8" w14:textId="77777777" w:rsidR="007764D7" w:rsidRDefault="00000000">
            <w:r>
              <w:t>Non-decision time t0</w:t>
            </w:r>
          </w:p>
        </w:tc>
        <w:tc>
          <w:tcPr>
            <w:tcW w:w="3120" w:type="dxa"/>
          </w:tcPr>
          <w:p w14:paraId="28C046BC" w14:textId="77777777" w:rsidR="007764D7" w:rsidRDefault="00000000">
            <w:r>
              <w:t>0.20 s (mean NDT 0.23 s)</w:t>
            </w:r>
          </w:p>
        </w:tc>
        <w:tc>
          <w:tcPr>
            <w:tcW w:w="3120" w:type="dxa"/>
          </w:tcPr>
          <w:p w14:paraId="73667568" w14:textId="77777777" w:rsidR="007764D7" w:rsidRDefault="00000000">
            <w:r>
              <w:t>0.05 s</w:t>
            </w:r>
          </w:p>
        </w:tc>
      </w:tr>
      <w:tr w:rsidR="007764D7" w14:paraId="155FEF06" w14:textId="77777777">
        <w:tc>
          <w:tcPr>
            <w:tcW w:w="3120" w:type="dxa"/>
          </w:tcPr>
          <w:p w14:paraId="3CCD9B92" w14:textId="77777777" w:rsidR="007764D7" w:rsidRDefault="00000000">
            <w:r>
              <w:t>Starting point w (logit scale)</w:t>
            </w:r>
          </w:p>
        </w:tc>
        <w:tc>
          <w:tcPr>
            <w:tcW w:w="3120" w:type="dxa"/>
          </w:tcPr>
          <w:p w14:paraId="36D60B9A" w14:textId="77777777" w:rsidR="007764D7" w:rsidRDefault="00000000">
            <w:r>
              <w:t>0.55 (logit 0.20)</w:t>
            </w:r>
          </w:p>
        </w:tc>
        <w:tc>
          <w:tcPr>
            <w:tcW w:w="3120" w:type="dxa"/>
          </w:tcPr>
          <w:p w14:paraId="4C87EB6F" w14:textId="77777777" w:rsidR="007764D7" w:rsidRDefault="00000000">
            <w:r>
              <w:t>0.25</w:t>
            </w:r>
          </w:p>
        </w:tc>
      </w:tr>
      <w:tr w:rsidR="007764D7" w14:paraId="6B8312C5" w14:textId="77777777">
        <w:tc>
          <w:tcPr>
            <w:tcW w:w="3120" w:type="dxa"/>
          </w:tcPr>
          <w:p w14:paraId="1C6169A9" w14:textId="77777777" w:rsidR="007764D7" w:rsidRDefault="00000000">
            <w:r>
              <w:t xml:space="preserve">Drift variability </w:t>
            </w:r>
            <w:proofErr w:type="spellStart"/>
            <w:r>
              <w:t>sv</w:t>
            </w:r>
            <w:proofErr w:type="spellEnd"/>
          </w:p>
        </w:tc>
        <w:tc>
          <w:tcPr>
            <w:tcW w:w="3120" w:type="dxa"/>
          </w:tcPr>
          <w:p w14:paraId="601F3FE0" w14:textId="77777777" w:rsidR="007764D7" w:rsidRDefault="00000000">
            <w:r>
              <w:t>0.50</w:t>
            </w:r>
          </w:p>
        </w:tc>
        <w:tc>
          <w:tcPr>
            <w:tcW w:w="3120" w:type="dxa"/>
          </w:tcPr>
          <w:p w14:paraId="29E25928" w14:textId="77777777" w:rsidR="007764D7" w:rsidRDefault="00000000">
            <w:r>
              <w:t>—</w:t>
            </w:r>
          </w:p>
        </w:tc>
      </w:tr>
      <w:tr w:rsidR="007764D7" w14:paraId="2E495428" w14:textId="77777777">
        <w:tc>
          <w:tcPr>
            <w:tcW w:w="3120" w:type="dxa"/>
          </w:tcPr>
          <w:p w14:paraId="1E73F519" w14:textId="77777777" w:rsidR="007764D7" w:rsidRDefault="00000000">
            <w:r>
              <w:t xml:space="preserve">Starting-point variability </w:t>
            </w:r>
            <w:proofErr w:type="spellStart"/>
            <w:r>
              <w:t>sw</w:t>
            </w:r>
            <w:proofErr w:type="spellEnd"/>
          </w:p>
        </w:tc>
        <w:tc>
          <w:tcPr>
            <w:tcW w:w="3120" w:type="dxa"/>
          </w:tcPr>
          <w:p w14:paraId="618E785A" w14:textId="77777777" w:rsidR="007764D7" w:rsidRDefault="00000000">
            <w:r>
              <w:t>0.15</w:t>
            </w:r>
          </w:p>
        </w:tc>
        <w:tc>
          <w:tcPr>
            <w:tcW w:w="3120" w:type="dxa"/>
          </w:tcPr>
          <w:p w14:paraId="31ABFE58" w14:textId="77777777" w:rsidR="007764D7" w:rsidRDefault="00000000">
            <w:r>
              <w:t>—</w:t>
            </w:r>
          </w:p>
        </w:tc>
      </w:tr>
      <w:tr w:rsidR="007764D7" w14:paraId="331B8B19" w14:textId="77777777">
        <w:tc>
          <w:tcPr>
            <w:tcW w:w="3120" w:type="dxa"/>
          </w:tcPr>
          <w:p w14:paraId="4E2E425F" w14:textId="77777777" w:rsidR="007764D7" w:rsidRDefault="00000000">
            <w:r>
              <w:t>NDT variability st0</w:t>
            </w:r>
          </w:p>
        </w:tc>
        <w:tc>
          <w:tcPr>
            <w:tcW w:w="3120" w:type="dxa"/>
          </w:tcPr>
          <w:p w14:paraId="5FB5070F" w14:textId="77777777" w:rsidR="007764D7" w:rsidRDefault="00000000">
            <w:r>
              <w:t>0.3 × t0</w:t>
            </w:r>
          </w:p>
        </w:tc>
        <w:tc>
          <w:tcPr>
            <w:tcW w:w="3120" w:type="dxa"/>
          </w:tcPr>
          <w:p w14:paraId="3EDCAE67" w14:textId="77777777" w:rsidR="007764D7" w:rsidRDefault="00000000">
            <w:r>
              <w:t>—</w:t>
            </w:r>
          </w:p>
        </w:tc>
      </w:tr>
    </w:tbl>
    <w:p w14:paraId="42B40437" w14:textId="77777777" w:rsidR="0072490D" w:rsidRDefault="0072490D"/>
    <w:p w14:paraId="0F128C6C" w14:textId="77777777" w:rsidR="007764D7" w:rsidRDefault="00000000">
      <w:r>
        <w:t>Models</w:t>
      </w:r>
      <w:r w:rsidR="0072490D">
        <w:t xml:space="preserve"> have the</w:t>
      </w:r>
      <w:r>
        <w:t xml:space="preserve"> same priors derived from a 20-person pilot of another rep</w:t>
      </w:r>
    </w:p>
    <w:p w14:paraId="55A1C7ED" w14:textId="77777777" w:rsidR="007764D7" w:rsidRDefault="00000000">
      <w:pPr>
        <w:pStyle w:val="Listenabsatz"/>
        <w:numPr>
          <w:ilvl w:val="0"/>
          <w:numId w:val="2"/>
        </w:numPr>
      </w:pPr>
      <w:r>
        <w:rPr>
          <w:b/>
        </w:rPr>
        <w:t>EZ</w:t>
      </w:r>
      <w:r>
        <w:t>: drift = intercept + condition (both random), log boundary and non-decision time (random intercepts)</w:t>
      </w:r>
      <w:r w:rsidR="0072490D">
        <w:t xml:space="preserve"> </w:t>
      </w:r>
      <w:r w:rsidR="0072490D">
        <w:sym w:font="Wingdings" w:char="F0E0"/>
      </w:r>
      <w:r w:rsidR="0072490D">
        <w:t xml:space="preserve"> </w:t>
      </w:r>
      <w:r>
        <w:t>accuracy, mean and variance of correct RTs per cell</w:t>
      </w:r>
    </w:p>
    <w:p w14:paraId="3A7FADE2" w14:textId="77777777" w:rsidR="007764D7" w:rsidRDefault="00000000">
      <w:pPr>
        <w:pStyle w:val="Listenabsatz"/>
        <w:numPr>
          <w:ilvl w:val="0"/>
          <w:numId w:val="2"/>
        </w:numPr>
      </w:pPr>
      <w:proofErr w:type="spellStart"/>
      <w:r>
        <w:rPr>
          <w:b/>
        </w:rPr>
        <w:t>EZ</w:t>
      </w:r>
      <w:r w:rsidR="0072490D">
        <w:rPr>
          <w:b/>
        </w:rPr>
        <w:t>+bias</w:t>
      </w:r>
      <w:proofErr w:type="spellEnd"/>
      <w:r w:rsidR="0072490D">
        <w:rPr>
          <w:b/>
        </w:rPr>
        <w:t>:</w:t>
      </w:r>
      <w:r>
        <w:t xml:space="preserve"> the same model plus a random starting point on the logit scale, translated from the JAGS model </w:t>
      </w:r>
      <w:r w:rsidR="0072490D">
        <w:sym w:font="Wingdings" w:char="F0E0"/>
      </w:r>
      <w:r w:rsidR="0072490D">
        <w:t xml:space="preserve"> </w:t>
      </w:r>
      <w:r>
        <w:t xml:space="preserve"> number of upper responses, the mean RTs of upper and lower responses, and the variance of all RTs per cell</w:t>
      </w:r>
    </w:p>
    <w:p w14:paraId="4F3E8853" w14:textId="77777777" w:rsidR="0072490D" w:rsidRDefault="00000000">
      <w:r>
        <w:t xml:space="preserve">Because st0 is missing, both estimate the mean non-decision time (1.15 × t0), so tau is compared with the mean NDT </w:t>
      </w:r>
    </w:p>
    <w:p w14:paraId="2D00AE19" w14:textId="77777777" w:rsidR="007764D7" w:rsidRDefault="00000000">
      <w:r>
        <w:t>All 10 reps converged for both models: 4 chains × 1,000 post-warmup draws, no divergences, no max-</w:t>
      </w:r>
      <w:proofErr w:type="spellStart"/>
      <w:r>
        <w:t>treedepth</w:t>
      </w:r>
      <w:proofErr w:type="spellEnd"/>
      <w:r>
        <w:t xml:space="preserve"> hits, maximum </w:t>
      </w:r>
      <w:proofErr w:type="spellStart"/>
      <w:r>
        <w:t>Rhat</w:t>
      </w:r>
      <w:proofErr w:type="spellEnd"/>
      <w:r>
        <w:t xml:space="preserve"> 1.016. 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7764D7" w14:paraId="0241C206" w14:textId="77777777">
        <w:trPr>
          <w:tblHeader/>
        </w:trPr>
        <w:tc>
          <w:tcPr>
            <w:tcW w:w="1872" w:type="dxa"/>
            <w:shd w:val="clear" w:color="auto" w:fill="F2F2F2"/>
          </w:tcPr>
          <w:p w14:paraId="0E23B5AC" w14:textId="77777777" w:rsidR="007764D7" w:rsidRDefault="00000000">
            <w:r>
              <w:t>Rep</w:t>
            </w:r>
          </w:p>
        </w:tc>
        <w:tc>
          <w:tcPr>
            <w:tcW w:w="1872" w:type="dxa"/>
            <w:shd w:val="clear" w:color="auto" w:fill="F2F2F2"/>
          </w:tcPr>
          <w:p w14:paraId="0AFD50FE" w14:textId="77777777" w:rsidR="007764D7" w:rsidRDefault="00000000">
            <w:r>
              <w:t xml:space="preserve">EZ max </w:t>
            </w:r>
            <w:proofErr w:type="spellStart"/>
            <w:r>
              <w:t>Rhat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3318DB05" w14:textId="77777777" w:rsidR="007764D7" w:rsidRDefault="00000000">
            <w:r>
              <w:t>EZ min bulk ESS</w:t>
            </w:r>
          </w:p>
        </w:tc>
        <w:tc>
          <w:tcPr>
            <w:tcW w:w="1872" w:type="dxa"/>
            <w:shd w:val="clear" w:color="auto" w:fill="F2F2F2"/>
          </w:tcPr>
          <w:p w14:paraId="5B9711E0" w14:textId="77777777" w:rsidR="007764D7" w:rsidRDefault="00000000">
            <w:proofErr w:type="spellStart"/>
            <w:r>
              <w:t>EZ</w:t>
            </w:r>
            <w:r w:rsidR="0072490D">
              <w:t>+bias</w:t>
            </w:r>
            <w:proofErr w:type="spellEnd"/>
            <w:r>
              <w:t xml:space="preserve"> max </w:t>
            </w:r>
            <w:proofErr w:type="spellStart"/>
            <w:r>
              <w:t>Rhat</w:t>
            </w:r>
            <w:proofErr w:type="spellEnd"/>
          </w:p>
        </w:tc>
        <w:tc>
          <w:tcPr>
            <w:tcW w:w="1872" w:type="dxa"/>
            <w:shd w:val="clear" w:color="auto" w:fill="F2F2F2"/>
          </w:tcPr>
          <w:p w14:paraId="4D95AE05" w14:textId="77777777" w:rsidR="007764D7" w:rsidRDefault="00000000">
            <w:proofErr w:type="spellStart"/>
            <w:r>
              <w:t>EZ</w:t>
            </w:r>
            <w:r w:rsidR="0072490D">
              <w:t>+bias</w:t>
            </w:r>
            <w:proofErr w:type="spellEnd"/>
            <w:r w:rsidR="0072490D">
              <w:t xml:space="preserve"> </w:t>
            </w:r>
            <w:r>
              <w:t>min bulk ESS</w:t>
            </w:r>
          </w:p>
        </w:tc>
      </w:tr>
      <w:tr w:rsidR="007764D7" w14:paraId="1673FA38" w14:textId="77777777">
        <w:tc>
          <w:tcPr>
            <w:tcW w:w="1872" w:type="dxa"/>
          </w:tcPr>
          <w:p w14:paraId="2FBD093E" w14:textId="77777777" w:rsidR="007764D7" w:rsidRDefault="00000000">
            <w:r>
              <w:t>01</w:t>
            </w:r>
          </w:p>
        </w:tc>
        <w:tc>
          <w:tcPr>
            <w:tcW w:w="1872" w:type="dxa"/>
          </w:tcPr>
          <w:p w14:paraId="021857B0" w14:textId="77777777" w:rsidR="007764D7" w:rsidRDefault="00000000">
            <w:r>
              <w:t>1.006</w:t>
            </w:r>
          </w:p>
        </w:tc>
        <w:tc>
          <w:tcPr>
            <w:tcW w:w="1872" w:type="dxa"/>
          </w:tcPr>
          <w:p w14:paraId="7AE89BFA" w14:textId="77777777" w:rsidR="007764D7" w:rsidRDefault="00000000">
            <w:r>
              <w:t>1117</w:t>
            </w:r>
          </w:p>
        </w:tc>
        <w:tc>
          <w:tcPr>
            <w:tcW w:w="1872" w:type="dxa"/>
          </w:tcPr>
          <w:p w14:paraId="48B4C9FF" w14:textId="77777777" w:rsidR="007764D7" w:rsidRDefault="00000000">
            <w:r>
              <w:t>1.008</w:t>
            </w:r>
          </w:p>
        </w:tc>
        <w:tc>
          <w:tcPr>
            <w:tcW w:w="1872" w:type="dxa"/>
          </w:tcPr>
          <w:p w14:paraId="5AB615ED" w14:textId="77777777" w:rsidR="007764D7" w:rsidRDefault="00000000">
            <w:r>
              <w:t>533</w:t>
            </w:r>
          </w:p>
        </w:tc>
      </w:tr>
      <w:tr w:rsidR="007764D7" w14:paraId="04DEA3F5" w14:textId="77777777">
        <w:tc>
          <w:tcPr>
            <w:tcW w:w="1872" w:type="dxa"/>
          </w:tcPr>
          <w:p w14:paraId="7A52F701" w14:textId="77777777" w:rsidR="007764D7" w:rsidRDefault="00000000">
            <w:r>
              <w:lastRenderedPageBreak/>
              <w:t>02</w:t>
            </w:r>
          </w:p>
        </w:tc>
        <w:tc>
          <w:tcPr>
            <w:tcW w:w="1872" w:type="dxa"/>
          </w:tcPr>
          <w:p w14:paraId="5BDAD833" w14:textId="77777777" w:rsidR="007764D7" w:rsidRDefault="00000000">
            <w:r>
              <w:t>1.008</w:t>
            </w:r>
          </w:p>
        </w:tc>
        <w:tc>
          <w:tcPr>
            <w:tcW w:w="1872" w:type="dxa"/>
          </w:tcPr>
          <w:p w14:paraId="75A4F983" w14:textId="77777777" w:rsidR="007764D7" w:rsidRDefault="00000000">
            <w:r>
              <w:t>586</w:t>
            </w:r>
          </w:p>
        </w:tc>
        <w:tc>
          <w:tcPr>
            <w:tcW w:w="1872" w:type="dxa"/>
          </w:tcPr>
          <w:p w14:paraId="55050063" w14:textId="77777777" w:rsidR="007764D7" w:rsidRDefault="00000000">
            <w:r>
              <w:t>1.008</w:t>
            </w:r>
          </w:p>
        </w:tc>
        <w:tc>
          <w:tcPr>
            <w:tcW w:w="1872" w:type="dxa"/>
          </w:tcPr>
          <w:p w14:paraId="3BECC216" w14:textId="77777777" w:rsidR="007764D7" w:rsidRDefault="00000000">
            <w:r>
              <w:t>447</w:t>
            </w:r>
          </w:p>
        </w:tc>
      </w:tr>
      <w:tr w:rsidR="007764D7" w14:paraId="3E8BFC9E" w14:textId="77777777">
        <w:tc>
          <w:tcPr>
            <w:tcW w:w="1872" w:type="dxa"/>
          </w:tcPr>
          <w:p w14:paraId="6C4498EF" w14:textId="77777777" w:rsidR="007764D7" w:rsidRDefault="00000000">
            <w:r>
              <w:t>03</w:t>
            </w:r>
          </w:p>
        </w:tc>
        <w:tc>
          <w:tcPr>
            <w:tcW w:w="1872" w:type="dxa"/>
          </w:tcPr>
          <w:p w14:paraId="1EAC0C1A" w14:textId="77777777" w:rsidR="007764D7" w:rsidRDefault="00000000">
            <w:r>
              <w:t>1.006</w:t>
            </w:r>
          </w:p>
        </w:tc>
        <w:tc>
          <w:tcPr>
            <w:tcW w:w="1872" w:type="dxa"/>
          </w:tcPr>
          <w:p w14:paraId="4958FDEA" w14:textId="77777777" w:rsidR="007764D7" w:rsidRDefault="00000000">
            <w:r>
              <w:t>1180</w:t>
            </w:r>
          </w:p>
        </w:tc>
        <w:tc>
          <w:tcPr>
            <w:tcW w:w="1872" w:type="dxa"/>
          </w:tcPr>
          <w:p w14:paraId="7611C3E2" w14:textId="77777777" w:rsidR="007764D7" w:rsidRDefault="00000000">
            <w:r>
              <w:t>1.009</w:t>
            </w:r>
          </w:p>
        </w:tc>
        <w:tc>
          <w:tcPr>
            <w:tcW w:w="1872" w:type="dxa"/>
          </w:tcPr>
          <w:p w14:paraId="2294B90D" w14:textId="77777777" w:rsidR="007764D7" w:rsidRDefault="00000000">
            <w:r>
              <w:t>399</w:t>
            </w:r>
          </w:p>
        </w:tc>
      </w:tr>
      <w:tr w:rsidR="007764D7" w14:paraId="5D3AA51D" w14:textId="77777777">
        <w:tc>
          <w:tcPr>
            <w:tcW w:w="1872" w:type="dxa"/>
          </w:tcPr>
          <w:p w14:paraId="1B670B86" w14:textId="77777777" w:rsidR="007764D7" w:rsidRDefault="00000000">
            <w:r>
              <w:t>04</w:t>
            </w:r>
          </w:p>
        </w:tc>
        <w:tc>
          <w:tcPr>
            <w:tcW w:w="1872" w:type="dxa"/>
          </w:tcPr>
          <w:p w14:paraId="5B31CA27" w14:textId="77777777" w:rsidR="007764D7" w:rsidRDefault="00000000">
            <w:r>
              <w:t>1.007</w:t>
            </w:r>
          </w:p>
        </w:tc>
        <w:tc>
          <w:tcPr>
            <w:tcW w:w="1872" w:type="dxa"/>
          </w:tcPr>
          <w:p w14:paraId="20251608" w14:textId="77777777" w:rsidR="007764D7" w:rsidRDefault="00000000">
            <w:r>
              <w:t>628</w:t>
            </w:r>
          </w:p>
        </w:tc>
        <w:tc>
          <w:tcPr>
            <w:tcW w:w="1872" w:type="dxa"/>
          </w:tcPr>
          <w:p w14:paraId="49CAFEE8" w14:textId="77777777" w:rsidR="007764D7" w:rsidRDefault="00000000">
            <w:r>
              <w:t>1.005</w:t>
            </w:r>
          </w:p>
        </w:tc>
        <w:tc>
          <w:tcPr>
            <w:tcW w:w="1872" w:type="dxa"/>
          </w:tcPr>
          <w:p w14:paraId="0BA1E77F" w14:textId="77777777" w:rsidR="007764D7" w:rsidRDefault="00000000">
            <w:r>
              <w:t>527</w:t>
            </w:r>
          </w:p>
        </w:tc>
      </w:tr>
      <w:tr w:rsidR="007764D7" w14:paraId="7BDEDA7C" w14:textId="77777777">
        <w:tc>
          <w:tcPr>
            <w:tcW w:w="1872" w:type="dxa"/>
          </w:tcPr>
          <w:p w14:paraId="2DDD294C" w14:textId="77777777" w:rsidR="007764D7" w:rsidRDefault="00000000">
            <w:r>
              <w:t>05</w:t>
            </w:r>
          </w:p>
        </w:tc>
        <w:tc>
          <w:tcPr>
            <w:tcW w:w="1872" w:type="dxa"/>
          </w:tcPr>
          <w:p w14:paraId="18860155" w14:textId="77777777" w:rsidR="007764D7" w:rsidRDefault="00000000">
            <w:r>
              <w:t>1.006</w:t>
            </w:r>
          </w:p>
        </w:tc>
        <w:tc>
          <w:tcPr>
            <w:tcW w:w="1872" w:type="dxa"/>
          </w:tcPr>
          <w:p w14:paraId="67EDE09C" w14:textId="77777777" w:rsidR="007764D7" w:rsidRDefault="00000000">
            <w:r>
              <w:t>966</w:t>
            </w:r>
          </w:p>
        </w:tc>
        <w:tc>
          <w:tcPr>
            <w:tcW w:w="1872" w:type="dxa"/>
          </w:tcPr>
          <w:p w14:paraId="2BCEAC7F" w14:textId="77777777" w:rsidR="007764D7" w:rsidRDefault="00000000">
            <w:r>
              <w:t>1.004</w:t>
            </w:r>
          </w:p>
        </w:tc>
        <w:tc>
          <w:tcPr>
            <w:tcW w:w="1872" w:type="dxa"/>
          </w:tcPr>
          <w:p w14:paraId="32BC463A" w14:textId="77777777" w:rsidR="007764D7" w:rsidRDefault="00000000">
            <w:r>
              <w:t>490</w:t>
            </w:r>
          </w:p>
        </w:tc>
      </w:tr>
      <w:tr w:rsidR="007764D7" w14:paraId="38FAE84A" w14:textId="77777777">
        <w:tc>
          <w:tcPr>
            <w:tcW w:w="1872" w:type="dxa"/>
          </w:tcPr>
          <w:p w14:paraId="2F70C8D3" w14:textId="77777777" w:rsidR="007764D7" w:rsidRDefault="00000000">
            <w:r>
              <w:t>06</w:t>
            </w:r>
          </w:p>
        </w:tc>
        <w:tc>
          <w:tcPr>
            <w:tcW w:w="1872" w:type="dxa"/>
          </w:tcPr>
          <w:p w14:paraId="14D51135" w14:textId="77777777" w:rsidR="007764D7" w:rsidRDefault="00000000">
            <w:r>
              <w:t>1.006</w:t>
            </w:r>
          </w:p>
        </w:tc>
        <w:tc>
          <w:tcPr>
            <w:tcW w:w="1872" w:type="dxa"/>
          </w:tcPr>
          <w:p w14:paraId="4D01EDD4" w14:textId="77777777" w:rsidR="007764D7" w:rsidRDefault="00000000">
            <w:r>
              <w:t>685</w:t>
            </w:r>
          </w:p>
        </w:tc>
        <w:tc>
          <w:tcPr>
            <w:tcW w:w="1872" w:type="dxa"/>
          </w:tcPr>
          <w:p w14:paraId="5E0DB41B" w14:textId="77777777" w:rsidR="007764D7" w:rsidRDefault="00000000">
            <w:r>
              <w:t>1.016</w:t>
            </w:r>
          </w:p>
        </w:tc>
        <w:tc>
          <w:tcPr>
            <w:tcW w:w="1872" w:type="dxa"/>
          </w:tcPr>
          <w:p w14:paraId="4EC364B2" w14:textId="77777777" w:rsidR="007764D7" w:rsidRDefault="00000000">
            <w:r>
              <w:t>437</w:t>
            </w:r>
          </w:p>
        </w:tc>
      </w:tr>
      <w:tr w:rsidR="007764D7" w14:paraId="55CD2B35" w14:textId="77777777">
        <w:tc>
          <w:tcPr>
            <w:tcW w:w="1872" w:type="dxa"/>
          </w:tcPr>
          <w:p w14:paraId="0CAE40BE" w14:textId="77777777" w:rsidR="007764D7" w:rsidRDefault="00000000">
            <w:r>
              <w:t>07</w:t>
            </w:r>
          </w:p>
        </w:tc>
        <w:tc>
          <w:tcPr>
            <w:tcW w:w="1872" w:type="dxa"/>
          </w:tcPr>
          <w:p w14:paraId="13F6750B" w14:textId="77777777" w:rsidR="007764D7" w:rsidRDefault="00000000">
            <w:r>
              <w:t>1.007</w:t>
            </w:r>
          </w:p>
        </w:tc>
        <w:tc>
          <w:tcPr>
            <w:tcW w:w="1872" w:type="dxa"/>
          </w:tcPr>
          <w:p w14:paraId="70F4ED6D" w14:textId="77777777" w:rsidR="007764D7" w:rsidRDefault="00000000">
            <w:r>
              <w:t>1092</w:t>
            </w:r>
          </w:p>
        </w:tc>
        <w:tc>
          <w:tcPr>
            <w:tcW w:w="1872" w:type="dxa"/>
          </w:tcPr>
          <w:p w14:paraId="7F4564E8" w14:textId="77777777" w:rsidR="007764D7" w:rsidRDefault="00000000">
            <w:r>
              <w:t>1.014</w:t>
            </w:r>
          </w:p>
        </w:tc>
        <w:tc>
          <w:tcPr>
            <w:tcW w:w="1872" w:type="dxa"/>
          </w:tcPr>
          <w:p w14:paraId="243D114B" w14:textId="77777777" w:rsidR="007764D7" w:rsidRDefault="00000000">
            <w:r>
              <w:t>535</w:t>
            </w:r>
          </w:p>
        </w:tc>
      </w:tr>
      <w:tr w:rsidR="007764D7" w14:paraId="1CB55B1E" w14:textId="77777777">
        <w:tc>
          <w:tcPr>
            <w:tcW w:w="1872" w:type="dxa"/>
          </w:tcPr>
          <w:p w14:paraId="3AFF7C9A" w14:textId="77777777" w:rsidR="007764D7" w:rsidRDefault="00000000">
            <w:r>
              <w:t>08</w:t>
            </w:r>
          </w:p>
        </w:tc>
        <w:tc>
          <w:tcPr>
            <w:tcW w:w="1872" w:type="dxa"/>
          </w:tcPr>
          <w:p w14:paraId="765BEC72" w14:textId="77777777" w:rsidR="007764D7" w:rsidRDefault="00000000">
            <w:r>
              <w:t>1.005</w:t>
            </w:r>
          </w:p>
        </w:tc>
        <w:tc>
          <w:tcPr>
            <w:tcW w:w="1872" w:type="dxa"/>
          </w:tcPr>
          <w:p w14:paraId="3F8ABCB6" w14:textId="77777777" w:rsidR="007764D7" w:rsidRDefault="00000000">
            <w:r>
              <w:t>1065</w:t>
            </w:r>
          </w:p>
        </w:tc>
        <w:tc>
          <w:tcPr>
            <w:tcW w:w="1872" w:type="dxa"/>
          </w:tcPr>
          <w:p w14:paraId="48767027" w14:textId="77777777" w:rsidR="007764D7" w:rsidRDefault="00000000">
            <w:r>
              <w:t>1.008</w:t>
            </w:r>
          </w:p>
        </w:tc>
        <w:tc>
          <w:tcPr>
            <w:tcW w:w="1872" w:type="dxa"/>
          </w:tcPr>
          <w:p w14:paraId="02B96070" w14:textId="77777777" w:rsidR="007764D7" w:rsidRDefault="00000000">
            <w:r>
              <w:t>676</w:t>
            </w:r>
          </w:p>
        </w:tc>
      </w:tr>
      <w:tr w:rsidR="007764D7" w14:paraId="65FCEC8A" w14:textId="77777777">
        <w:tc>
          <w:tcPr>
            <w:tcW w:w="1872" w:type="dxa"/>
          </w:tcPr>
          <w:p w14:paraId="74754ABD" w14:textId="77777777" w:rsidR="007764D7" w:rsidRDefault="00000000">
            <w:r>
              <w:t>09</w:t>
            </w:r>
          </w:p>
        </w:tc>
        <w:tc>
          <w:tcPr>
            <w:tcW w:w="1872" w:type="dxa"/>
          </w:tcPr>
          <w:p w14:paraId="52C13862" w14:textId="77777777" w:rsidR="007764D7" w:rsidRDefault="00000000">
            <w:r>
              <w:t>1.005</w:t>
            </w:r>
          </w:p>
        </w:tc>
        <w:tc>
          <w:tcPr>
            <w:tcW w:w="1872" w:type="dxa"/>
          </w:tcPr>
          <w:p w14:paraId="599CEDE1" w14:textId="77777777" w:rsidR="007764D7" w:rsidRDefault="00000000">
            <w:r>
              <w:t>877</w:t>
            </w:r>
          </w:p>
        </w:tc>
        <w:tc>
          <w:tcPr>
            <w:tcW w:w="1872" w:type="dxa"/>
          </w:tcPr>
          <w:p w14:paraId="745EA840" w14:textId="77777777" w:rsidR="007764D7" w:rsidRDefault="00000000">
            <w:r>
              <w:t>1.005</w:t>
            </w:r>
          </w:p>
        </w:tc>
        <w:tc>
          <w:tcPr>
            <w:tcW w:w="1872" w:type="dxa"/>
          </w:tcPr>
          <w:p w14:paraId="6E69A572" w14:textId="77777777" w:rsidR="007764D7" w:rsidRDefault="00000000">
            <w:r>
              <w:t>405</w:t>
            </w:r>
          </w:p>
        </w:tc>
      </w:tr>
      <w:tr w:rsidR="007764D7" w14:paraId="07301AD6" w14:textId="77777777">
        <w:tc>
          <w:tcPr>
            <w:tcW w:w="1872" w:type="dxa"/>
          </w:tcPr>
          <w:p w14:paraId="330B5A27" w14:textId="77777777" w:rsidR="007764D7" w:rsidRDefault="00000000">
            <w:r>
              <w:t>10</w:t>
            </w:r>
          </w:p>
        </w:tc>
        <w:tc>
          <w:tcPr>
            <w:tcW w:w="1872" w:type="dxa"/>
          </w:tcPr>
          <w:p w14:paraId="558E52D9" w14:textId="77777777" w:rsidR="007764D7" w:rsidRDefault="00000000">
            <w:r>
              <w:t>1.005</w:t>
            </w:r>
          </w:p>
        </w:tc>
        <w:tc>
          <w:tcPr>
            <w:tcW w:w="1872" w:type="dxa"/>
          </w:tcPr>
          <w:p w14:paraId="500D3003" w14:textId="77777777" w:rsidR="007764D7" w:rsidRDefault="00000000">
            <w:r>
              <w:t>1074</w:t>
            </w:r>
          </w:p>
        </w:tc>
        <w:tc>
          <w:tcPr>
            <w:tcW w:w="1872" w:type="dxa"/>
          </w:tcPr>
          <w:p w14:paraId="24F7D37C" w14:textId="77777777" w:rsidR="007764D7" w:rsidRDefault="00000000">
            <w:r>
              <w:t>1.006</w:t>
            </w:r>
          </w:p>
        </w:tc>
        <w:tc>
          <w:tcPr>
            <w:tcW w:w="1872" w:type="dxa"/>
          </w:tcPr>
          <w:p w14:paraId="52790134" w14:textId="77777777" w:rsidR="007764D7" w:rsidRDefault="00000000">
            <w:r>
              <w:t>494</w:t>
            </w:r>
          </w:p>
        </w:tc>
      </w:tr>
    </w:tbl>
    <w:p w14:paraId="5B822948" w14:textId="77777777" w:rsidR="0072490D" w:rsidRDefault="0072490D"/>
    <w:p w14:paraId="2B768912" w14:textId="77777777" w:rsidR="007764D7" w:rsidRDefault="00000000">
      <w:proofErr w:type="spellStart"/>
      <w:r>
        <w:t>EZ</w:t>
      </w:r>
      <w:r w:rsidR="0072490D">
        <w:t>+bias</w:t>
      </w:r>
      <w:proofErr w:type="spellEnd"/>
      <w:r>
        <w:t xml:space="preserve"> mixes more slowly (bulk ESS roughly half of EZ's), probably because starting point and drift are correlated, but every ESS is above 390</w:t>
      </w:r>
    </w:p>
    <w:p w14:paraId="7D75502D" w14:textId="77777777" w:rsidR="007764D7" w:rsidRDefault="00000000">
      <w:pPr>
        <w:pStyle w:val="berschrift2"/>
      </w:pPr>
      <w:r>
        <w:t>Population-level recovery</w:t>
      </w:r>
    </w:p>
    <w:p w14:paraId="1891C9FB" w14:textId="77777777" w:rsidR="0072490D" w:rsidRDefault="00000000">
      <w:proofErr w:type="spellStart"/>
      <w:r>
        <w:t>EZ</w:t>
      </w:r>
      <w:r w:rsidR="0072490D">
        <w:t>+bias</w:t>
      </w:r>
      <w:proofErr w:type="spellEnd"/>
      <w:r>
        <w:t xml:space="preserve"> is closer to the truth than EZ for 6 of the 8 shared </w:t>
      </w:r>
      <w:proofErr w:type="gramStart"/>
      <w:r>
        <w:t>parameters</w:t>
      </w:r>
      <w:proofErr w:type="gramEnd"/>
      <w:r w:rsidR="0072490D">
        <w:t xml:space="preserve"> but</w:t>
      </w:r>
      <w:r>
        <w:t xml:space="preserve"> it is worse for the drift intercept and slightly worse for the boundary mean</w:t>
      </w:r>
    </w:p>
    <w:p w14:paraId="2BFE70C9" w14:textId="77777777" w:rsidR="0072490D" w:rsidRDefault="00000000">
      <w:r>
        <w:t>Estimates are posterior means averaged over the 10 reps (range across reps in brackets)</w:t>
      </w:r>
    </w:p>
    <w:p w14:paraId="5B399740" w14:textId="77777777" w:rsidR="007764D7" w:rsidRDefault="00000000">
      <w:r>
        <w:t>coverage is the share of reps whose 90% interval contains the true value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7764D7" w14:paraId="63632E86" w14:textId="77777777">
        <w:trPr>
          <w:tblHeader/>
        </w:trPr>
        <w:tc>
          <w:tcPr>
            <w:tcW w:w="1560" w:type="dxa"/>
            <w:shd w:val="clear" w:color="auto" w:fill="F2F2F2"/>
          </w:tcPr>
          <w:p w14:paraId="4B6C4FFC" w14:textId="77777777" w:rsidR="007764D7" w:rsidRDefault="00000000">
            <w:r>
              <w:t>Parameter</w:t>
            </w:r>
          </w:p>
        </w:tc>
        <w:tc>
          <w:tcPr>
            <w:tcW w:w="1560" w:type="dxa"/>
            <w:shd w:val="clear" w:color="auto" w:fill="F2F2F2"/>
          </w:tcPr>
          <w:p w14:paraId="1545594E" w14:textId="77777777" w:rsidR="007764D7" w:rsidRDefault="00000000">
            <w:r>
              <w:t>True</w:t>
            </w:r>
          </w:p>
        </w:tc>
        <w:tc>
          <w:tcPr>
            <w:tcW w:w="1560" w:type="dxa"/>
            <w:shd w:val="clear" w:color="auto" w:fill="F2F2F2"/>
          </w:tcPr>
          <w:p w14:paraId="207FC840" w14:textId="77777777" w:rsidR="007764D7" w:rsidRDefault="00000000">
            <w:r>
              <w:t>EZ estimate</w:t>
            </w:r>
          </w:p>
        </w:tc>
        <w:tc>
          <w:tcPr>
            <w:tcW w:w="1560" w:type="dxa"/>
            <w:shd w:val="clear" w:color="auto" w:fill="F2F2F2"/>
          </w:tcPr>
          <w:p w14:paraId="6131FA97" w14:textId="77777777" w:rsidR="007764D7" w:rsidRDefault="00000000">
            <w:r>
              <w:t>EZ coverage</w:t>
            </w:r>
          </w:p>
        </w:tc>
        <w:tc>
          <w:tcPr>
            <w:tcW w:w="1560" w:type="dxa"/>
            <w:shd w:val="clear" w:color="auto" w:fill="F2F2F2"/>
          </w:tcPr>
          <w:p w14:paraId="55676DA9" w14:textId="77777777" w:rsidR="007764D7" w:rsidRDefault="00000000">
            <w:r>
              <w:t>EZ-</w:t>
            </w:r>
            <w:r w:rsidR="0072490D">
              <w:t xml:space="preserve">+bias </w:t>
            </w:r>
            <w:r>
              <w:t>estimate</w:t>
            </w:r>
          </w:p>
        </w:tc>
        <w:tc>
          <w:tcPr>
            <w:tcW w:w="1560" w:type="dxa"/>
            <w:shd w:val="clear" w:color="auto" w:fill="F2F2F2"/>
          </w:tcPr>
          <w:p w14:paraId="7BE6E16E" w14:textId="77777777" w:rsidR="007764D7" w:rsidRDefault="00000000">
            <w:proofErr w:type="spellStart"/>
            <w:r>
              <w:t>EZ</w:t>
            </w:r>
            <w:r w:rsidR="0072490D">
              <w:t>+bias</w:t>
            </w:r>
            <w:proofErr w:type="spellEnd"/>
            <w:r>
              <w:t xml:space="preserve"> coverage</w:t>
            </w:r>
          </w:p>
        </w:tc>
      </w:tr>
      <w:tr w:rsidR="007764D7" w14:paraId="38AD6305" w14:textId="77777777">
        <w:tc>
          <w:tcPr>
            <w:tcW w:w="1560" w:type="dxa"/>
          </w:tcPr>
          <w:p w14:paraId="6EFCA45E" w14:textId="77777777" w:rsidR="007764D7" w:rsidRDefault="00000000">
            <w:r>
              <w:t>Non-decision time (mean NDT, s)</w:t>
            </w:r>
          </w:p>
        </w:tc>
        <w:tc>
          <w:tcPr>
            <w:tcW w:w="1560" w:type="dxa"/>
          </w:tcPr>
          <w:p w14:paraId="6D3A943F" w14:textId="77777777" w:rsidR="007764D7" w:rsidRDefault="00000000">
            <w:r>
              <w:t>0.230</w:t>
            </w:r>
          </w:p>
        </w:tc>
        <w:tc>
          <w:tcPr>
            <w:tcW w:w="1560" w:type="dxa"/>
          </w:tcPr>
          <w:p w14:paraId="7B561684" w14:textId="77777777" w:rsidR="007764D7" w:rsidRDefault="00000000">
            <w:r>
              <w:t>0.195 [0.185–0.207]</w:t>
            </w:r>
          </w:p>
        </w:tc>
        <w:tc>
          <w:tcPr>
            <w:tcW w:w="1560" w:type="dxa"/>
          </w:tcPr>
          <w:p w14:paraId="30AAB9DE" w14:textId="77777777" w:rsidR="007764D7" w:rsidRDefault="00000000">
            <w:r>
              <w:t>0.0</w:t>
            </w:r>
          </w:p>
        </w:tc>
        <w:tc>
          <w:tcPr>
            <w:tcW w:w="1560" w:type="dxa"/>
          </w:tcPr>
          <w:p w14:paraId="20A9537D" w14:textId="77777777" w:rsidR="007764D7" w:rsidRDefault="00000000">
            <w:r>
              <w:rPr>
                <w:b/>
              </w:rPr>
              <w:t>0.231</w:t>
            </w:r>
            <w:r>
              <w:t xml:space="preserve"> [0.219–0.244]</w:t>
            </w:r>
          </w:p>
        </w:tc>
        <w:tc>
          <w:tcPr>
            <w:tcW w:w="1560" w:type="dxa"/>
          </w:tcPr>
          <w:p w14:paraId="1AF4B416" w14:textId="77777777" w:rsidR="007764D7" w:rsidRDefault="00000000">
            <w:r>
              <w:t>0.9</w:t>
            </w:r>
          </w:p>
        </w:tc>
      </w:tr>
      <w:tr w:rsidR="007764D7" w14:paraId="3A210807" w14:textId="77777777">
        <w:tc>
          <w:tcPr>
            <w:tcW w:w="1560" w:type="dxa"/>
          </w:tcPr>
          <w:p w14:paraId="6EBC850A" w14:textId="77777777" w:rsidR="007764D7" w:rsidRDefault="00000000">
            <w:r>
              <w:t>SD non-decision time (s)</w:t>
            </w:r>
          </w:p>
        </w:tc>
        <w:tc>
          <w:tcPr>
            <w:tcW w:w="1560" w:type="dxa"/>
          </w:tcPr>
          <w:p w14:paraId="5148C2BF" w14:textId="77777777" w:rsidR="007764D7" w:rsidRDefault="00000000">
            <w:r>
              <w:t>0.0575</w:t>
            </w:r>
          </w:p>
        </w:tc>
        <w:tc>
          <w:tcPr>
            <w:tcW w:w="1560" w:type="dxa"/>
          </w:tcPr>
          <w:p w14:paraId="6F640BCD" w14:textId="77777777" w:rsidR="007764D7" w:rsidRDefault="00000000">
            <w:r>
              <w:t>0.065 [0.057–0.074]</w:t>
            </w:r>
          </w:p>
        </w:tc>
        <w:tc>
          <w:tcPr>
            <w:tcW w:w="1560" w:type="dxa"/>
          </w:tcPr>
          <w:p w14:paraId="6C259F52" w14:textId="77777777" w:rsidR="007764D7" w:rsidRDefault="00000000">
            <w:r>
              <w:t>0.6</w:t>
            </w:r>
          </w:p>
        </w:tc>
        <w:tc>
          <w:tcPr>
            <w:tcW w:w="1560" w:type="dxa"/>
          </w:tcPr>
          <w:p w14:paraId="7A5E038C" w14:textId="77777777" w:rsidR="007764D7" w:rsidRDefault="00000000">
            <w:r>
              <w:rPr>
                <w:b/>
              </w:rPr>
              <w:t>0.056</w:t>
            </w:r>
            <w:r>
              <w:t xml:space="preserve"> [0.049–0.065]</w:t>
            </w:r>
          </w:p>
        </w:tc>
        <w:tc>
          <w:tcPr>
            <w:tcW w:w="1560" w:type="dxa"/>
          </w:tcPr>
          <w:p w14:paraId="03BB0E52" w14:textId="77777777" w:rsidR="007764D7" w:rsidRDefault="00000000">
            <w:r>
              <w:t>0.9</w:t>
            </w:r>
          </w:p>
        </w:tc>
      </w:tr>
      <w:tr w:rsidR="007764D7" w14:paraId="4CB2B548" w14:textId="77777777">
        <w:tc>
          <w:tcPr>
            <w:tcW w:w="1560" w:type="dxa"/>
          </w:tcPr>
          <w:p w14:paraId="203DBCC7" w14:textId="77777777" w:rsidR="007764D7" w:rsidRDefault="00000000">
            <w:r>
              <w:t>Condition effect on drift</w:t>
            </w:r>
          </w:p>
        </w:tc>
        <w:tc>
          <w:tcPr>
            <w:tcW w:w="1560" w:type="dxa"/>
          </w:tcPr>
          <w:p w14:paraId="7B7FD5A9" w14:textId="77777777" w:rsidR="007764D7" w:rsidRDefault="00000000">
            <w:r>
              <w:t>0.50</w:t>
            </w:r>
          </w:p>
        </w:tc>
        <w:tc>
          <w:tcPr>
            <w:tcW w:w="1560" w:type="dxa"/>
          </w:tcPr>
          <w:p w14:paraId="7234BD83" w14:textId="77777777" w:rsidR="007764D7" w:rsidRDefault="00000000">
            <w:r>
              <w:t>0.443 [0.409–0.479]</w:t>
            </w:r>
          </w:p>
        </w:tc>
        <w:tc>
          <w:tcPr>
            <w:tcW w:w="1560" w:type="dxa"/>
          </w:tcPr>
          <w:p w14:paraId="6C5733DD" w14:textId="77777777" w:rsidR="007764D7" w:rsidRDefault="00000000">
            <w:r>
              <w:t>0.4</w:t>
            </w:r>
          </w:p>
        </w:tc>
        <w:tc>
          <w:tcPr>
            <w:tcW w:w="1560" w:type="dxa"/>
          </w:tcPr>
          <w:p w14:paraId="686D8710" w14:textId="77777777" w:rsidR="007764D7" w:rsidRDefault="00000000">
            <w:r>
              <w:rPr>
                <w:b/>
              </w:rPr>
              <w:t>0.465</w:t>
            </w:r>
            <w:r>
              <w:t xml:space="preserve"> [0.433–0.499]</w:t>
            </w:r>
          </w:p>
        </w:tc>
        <w:tc>
          <w:tcPr>
            <w:tcW w:w="1560" w:type="dxa"/>
          </w:tcPr>
          <w:p w14:paraId="4CE372AA" w14:textId="77777777" w:rsidR="007764D7" w:rsidRDefault="00000000">
            <w:r>
              <w:t>0.9</w:t>
            </w:r>
          </w:p>
        </w:tc>
      </w:tr>
      <w:tr w:rsidR="007764D7" w14:paraId="0ECFF77F" w14:textId="77777777">
        <w:tc>
          <w:tcPr>
            <w:tcW w:w="1560" w:type="dxa"/>
          </w:tcPr>
          <w:p w14:paraId="7EE1569B" w14:textId="77777777" w:rsidR="007764D7" w:rsidRDefault="00000000">
            <w:r>
              <w:t>SD drift intercept</w:t>
            </w:r>
          </w:p>
        </w:tc>
        <w:tc>
          <w:tcPr>
            <w:tcW w:w="1560" w:type="dxa"/>
          </w:tcPr>
          <w:p w14:paraId="25C47524" w14:textId="77777777" w:rsidR="007764D7" w:rsidRDefault="00000000">
            <w:r>
              <w:t>0.20</w:t>
            </w:r>
          </w:p>
        </w:tc>
        <w:tc>
          <w:tcPr>
            <w:tcW w:w="1560" w:type="dxa"/>
          </w:tcPr>
          <w:p w14:paraId="7CCEB114" w14:textId="77777777" w:rsidR="007764D7" w:rsidRDefault="00000000">
            <w:r>
              <w:t>0.267 [0.235–0.295]</w:t>
            </w:r>
          </w:p>
        </w:tc>
        <w:tc>
          <w:tcPr>
            <w:tcW w:w="1560" w:type="dxa"/>
          </w:tcPr>
          <w:p w14:paraId="206C45A7" w14:textId="77777777" w:rsidR="007764D7" w:rsidRDefault="00000000">
            <w:r>
              <w:t>0.0</w:t>
            </w:r>
          </w:p>
        </w:tc>
        <w:tc>
          <w:tcPr>
            <w:tcW w:w="1560" w:type="dxa"/>
          </w:tcPr>
          <w:p w14:paraId="74B8D508" w14:textId="77777777" w:rsidR="007764D7" w:rsidRDefault="00000000">
            <w:r>
              <w:rPr>
                <w:b/>
              </w:rPr>
              <w:t>0.223</w:t>
            </w:r>
            <w:r>
              <w:t xml:space="preserve"> [0.174–0.255]</w:t>
            </w:r>
          </w:p>
        </w:tc>
        <w:tc>
          <w:tcPr>
            <w:tcW w:w="1560" w:type="dxa"/>
          </w:tcPr>
          <w:p w14:paraId="71D18B0A" w14:textId="77777777" w:rsidR="007764D7" w:rsidRDefault="00000000">
            <w:r>
              <w:t>0.8</w:t>
            </w:r>
          </w:p>
        </w:tc>
      </w:tr>
      <w:tr w:rsidR="007764D7" w14:paraId="30B8ACA7" w14:textId="77777777">
        <w:tc>
          <w:tcPr>
            <w:tcW w:w="1560" w:type="dxa"/>
          </w:tcPr>
          <w:p w14:paraId="5B567629" w14:textId="77777777" w:rsidR="007764D7" w:rsidRDefault="00000000">
            <w:r>
              <w:lastRenderedPageBreak/>
              <w:t>SD boundary (log)</w:t>
            </w:r>
          </w:p>
        </w:tc>
        <w:tc>
          <w:tcPr>
            <w:tcW w:w="1560" w:type="dxa"/>
          </w:tcPr>
          <w:p w14:paraId="1EFFF77C" w14:textId="77777777" w:rsidR="007764D7" w:rsidRDefault="00000000">
            <w:r>
              <w:t>0.08</w:t>
            </w:r>
          </w:p>
        </w:tc>
        <w:tc>
          <w:tcPr>
            <w:tcW w:w="1560" w:type="dxa"/>
          </w:tcPr>
          <w:p w14:paraId="5CC61BCC" w14:textId="77777777" w:rsidR="007764D7" w:rsidRDefault="00000000">
            <w:r>
              <w:t>0.094 [0.077–0.110]</w:t>
            </w:r>
          </w:p>
        </w:tc>
        <w:tc>
          <w:tcPr>
            <w:tcW w:w="1560" w:type="dxa"/>
          </w:tcPr>
          <w:p w14:paraId="37255373" w14:textId="77777777" w:rsidR="007764D7" w:rsidRDefault="00000000">
            <w:r>
              <w:t>0.3</w:t>
            </w:r>
          </w:p>
        </w:tc>
        <w:tc>
          <w:tcPr>
            <w:tcW w:w="1560" w:type="dxa"/>
          </w:tcPr>
          <w:p w14:paraId="2DFF43A9" w14:textId="77777777" w:rsidR="007764D7" w:rsidRDefault="00000000">
            <w:r>
              <w:rPr>
                <w:b/>
              </w:rPr>
              <w:t>0.090</w:t>
            </w:r>
            <w:r>
              <w:t xml:space="preserve"> [0.072–0.103]</w:t>
            </w:r>
          </w:p>
        </w:tc>
        <w:tc>
          <w:tcPr>
            <w:tcW w:w="1560" w:type="dxa"/>
          </w:tcPr>
          <w:p w14:paraId="34D37EEA" w14:textId="77777777" w:rsidR="007764D7" w:rsidRDefault="00000000">
            <w:r>
              <w:t>0.6</w:t>
            </w:r>
          </w:p>
        </w:tc>
      </w:tr>
      <w:tr w:rsidR="007764D7" w14:paraId="01D11BCA" w14:textId="77777777">
        <w:tc>
          <w:tcPr>
            <w:tcW w:w="1560" w:type="dxa"/>
          </w:tcPr>
          <w:p w14:paraId="37C44DBF" w14:textId="77777777" w:rsidR="007764D7" w:rsidRDefault="00000000">
            <w:r>
              <w:t>SD condition effect</w:t>
            </w:r>
          </w:p>
        </w:tc>
        <w:tc>
          <w:tcPr>
            <w:tcW w:w="1560" w:type="dxa"/>
          </w:tcPr>
          <w:p w14:paraId="00E77261" w14:textId="77777777" w:rsidR="007764D7" w:rsidRDefault="00000000">
            <w:r>
              <w:t>0.30</w:t>
            </w:r>
          </w:p>
        </w:tc>
        <w:tc>
          <w:tcPr>
            <w:tcW w:w="1560" w:type="dxa"/>
          </w:tcPr>
          <w:p w14:paraId="4A1BAC7C" w14:textId="77777777" w:rsidR="007764D7" w:rsidRDefault="00000000">
            <w:r>
              <w:t>0.301 [0.247–0.359]</w:t>
            </w:r>
          </w:p>
        </w:tc>
        <w:tc>
          <w:tcPr>
            <w:tcW w:w="1560" w:type="dxa"/>
          </w:tcPr>
          <w:p w14:paraId="22B4E233" w14:textId="77777777" w:rsidR="007764D7" w:rsidRDefault="00000000">
            <w:r>
              <w:t>0.8</w:t>
            </w:r>
          </w:p>
        </w:tc>
        <w:tc>
          <w:tcPr>
            <w:tcW w:w="1560" w:type="dxa"/>
          </w:tcPr>
          <w:p w14:paraId="1056729B" w14:textId="77777777" w:rsidR="007764D7" w:rsidRDefault="00000000">
            <w:r>
              <w:t>0.310 [0.253–0.374]</w:t>
            </w:r>
          </w:p>
        </w:tc>
        <w:tc>
          <w:tcPr>
            <w:tcW w:w="1560" w:type="dxa"/>
          </w:tcPr>
          <w:p w14:paraId="5F776100" w14:textId="77777777" w:rsidR="007764D7" w:rsidRDefault="00000000">
            <w:r>
              <w:t>0.7</w:t>
            </w:r>
          </w:p>
        </w:tc>
      </w:tr>
      <w:tr w:rsidR="007764D7" w14:paraId="2D904140" w14:textId="77777777">
        <w:tc>
          <w:tcPr>
            <w:tcW w:w="1560" w:type="dxa"/>
          </w:tcPr>
          <w:p w14:paraId="4E23BF3E" w14:textId="77777777" w:rsidR="007764D7" w:rsidRDefault="00000000">
            <w:r>
              <w:t>Boundary mean (log)</w:t>
            </w:r>
          </w:p>
        </w:tc>
        <w:tc>
          <w:tcPr>
            <w:tcW w:w="1560" w:type="dxa"/>
          </w:tcPr>
          <w:p w14:paraId="4C6C8378" w14:textId="77777777" w:rsidR="007764D7" w:rsidRDefault="00000000">
            <w:r>
              <w:t>0.405</w:t>
            </w:r>
          </w:p>
        </w:tc>
        <w:tc>
          <w:tcPr>
            <w:tcW w:w="1560" w:type="dxa"/>
          </w:tcPr>
          <w:p w14:paraId="79FC6A2F" w14:textId="77777777" w:rsidR="007764D7" w:rsidRDefault="00000000">
            <w:r>
              <w:rPr>
                <w:b/>
              </w:rPr>
              <w:t>0.396</w:t>
            </w:r>
            <w:r>
              <w:t xml:space="preserve"> [0.383–0.411]</w:t>
            </w:r>
          </w:p>
        </w:tc>
        <w:tc>
          <w:tcPr>
            <w:tcW w:w="1560" w:type="dxa"/>
          </w:tcPr>
          <w:p w14:paraId="638273E0" w14:textId="77777777" w:rsidR="007764D7" w:rsidRDefault="00000000">
            <w:r>
              <w:t>0.7</w:t>
            </w:r>
          </w:p>
        </w:tc>
        <w:tc>
          <w:tcPr>
            <w:tcW w:w="1560" w:type="dxa"/>
          </w:tcPr>
          <w:p w14:paraId="1EA43A4F" w14:textId="77777777" w:rsidR="007764D7" w:rsidRDefault="00000000">
            <w:r>
              <w:t>0.384 [0.369–0.402]</w:t>
            </w:r>
          </w:p>
        </w:tc>
        <w:tc>
          <w:tcPr>
            <w:tcW w:w="1560" w:type="dxa"/>
          </w:tcPr>
          <w:p w14:paraId="1D5DABB0" w14:textId="77777777" w:rsidR="007764D7" w:rsidRDefault="00000000">
            <w:r>
              <w:t>0.4</w:t>
            </w:r>
          </w:p>
        </w:tc>
      </w:tr>
      <w:tr w:rsidR="007764D7" w14:paraId="41B92EC4" w14:textId="77777777">
        <w:tc>
          <w:tcPr>
            <w:tcW w:w="1560" w:type="dxa"/>
          </w:tcPr>
          <w:p w14:paraId="12240494" w14:textId="77777777" w:rsidR="007764D7" w:rsidRDefault="00000000">
            <w:r>
              <w:t>Drift intercept</w:t>
            </w:r>
          </w:p>
        </w:tc>
        <w:tc>
          <w:tcPr>
            <w:tcW w:w="1560" w:type="dxa"/>
          </w:tcPr>
          <w:p w14:paraId="0AD04A75" w14:textId="77777777" w:rsidR="007764D7" w:rsidRDefault="00000000">
            <w:r>
              <w:t>1.30</w:t>
            </w:r>
          </w:p>
        </w:tc>
        <w:tc>
          <w:tcPr>
            <w:tcW w:w="1560" w:type="dxa"/>
          </w:tcPr>
          <w:p w14:paraId="73C50FD1" w14:textId="77777777" w:rsidR="007764D7" w:rsidRDefault="00000000">
            <w:r>
              <w:rPr>
                <w:b/>
              </w:rPr>
              <w:t>1.33</w:t>
            </w:r>
            <w:r>
              <w:t xml:space="preserve"> [1.27–1.40]</w:t>
            </w:r>
          </w:p>
        </w:tc>
        <w:tc>
          <w:tcPr>
            <w:tcW w:w="1560" w:type="dxa"/>
          </w:tcPr>
          <w:p w14:paraId="69FCB04C" w14:textId="77777777" w:rsidR="007764D7" w:rsidRDefault="00000000">
            <w:r>
              <w:t>0.8</w:t>
            </w:r>
          </w:p>
        </w:tc>
        <w:tc>
          <w:tcPr>
            <w:tcW w:w="1560" w:type="dxa"/>
          </w:tcPr>
          <w:p w14:paraId="1E0438B1" w14:textId="77777777" w:rsidR="007764D7" w:rsidRDefault="00000000">
            <w:r>
              <w:t>1.13 [1.07–1.17]</w:t>
            </w:r>
          </w:p>
        </w:tc>
        <w:tc>
          <w:tcPr>
            <w:tcW w:w="1560" w:type="dxa"/>
          </w:tcPr>
          <w:p w14:paraId="22FF930D" w14:textId="77777777" w:rsidR="007764D7" w:rsidRDefault="00000000">
            <w:r>
              <w:t>0.0</w:t>
            </w:r>
          </w:p>
        </w:tc>
      </w:tr>
      <w:tr w:rsidR="007764D7" w14:paraId="7FC07481" w14:textId="77777777">
        <w:tc>
          <w:tcPr>
            <w:tcW w:w="1560" w:type="dxa"/>
          </w:tcPr>
          <w:p w14:paraId="7843F542" w14:textId="77777777" w:rsidR="007764D7" w:rsidRDefault="00000000">
            <w:r>
              <w:t>Starting point w (median, 0–1)</w:t>
            </w:r>
          </w:p>
        </w:tc>
        <w:tc>
          <w:tcPr>
            <w:tcW w:w="1560" w:type="dxa"/>
          </w:tcPr>
          <w:p w14:paraId="6224DFEF" w14:textId="77777777" w:rsidR="007764D7" w:rsidRDefault="00000000">
            <w:r>
              <w:t>0.55</w:t>
            </w:r>
          </w:p>
        </w:tc>
        <w:tc>
          <w:tcPr>
            <w:tcW w:w="1560" w:type="dxa"/>
          </w:tcPr>
          <w:p w14:paraId="3BAFB083" w14:textId="77777777" w:rsidR="007764D7" w:rsidRDefault="00000000">
            <w:r>
              <w:t>—</w:t>
            </w:r>
          </w:p>
        </w:tc>
        <w:tc>
          <w:tcPr>
            <w:tcW w:w="1560" w:type="dxa"/>
          </w:tcPr>
          <w:p w14:paraId="5E135F84" w14:textId="77777777" w:rsidR="007764D7" w:rsidRDefault="00000000">
            <w:r>
              <w:t>—</w:t>
            </w:r>
          </w:p>
        </w:tc>
        <w:tc>
          <w:tcPr>
            <w:tcW w:w="1560" w:type="dxa"/>
          </w:tcPr>
          <w:p w14:paraId="28442133" w14:textId="77777777" w:rsidR="007764D7" w:rsidRDefault="00000000">
            <w:r>
              <w:t>0.575 [0.562–0.588]</w:t>
            </w:r>
          </w:p>
        </w:tc>
        <w:tc>
          <w:tcPr>
            <w:tcW w:w="1560" w:type="dxa"/>
          </w:tcPr>
          <w:p w14:paraId="58BA57A0" w14:textId="77777777" w:rsidR="007764D7" w:rsidRDefault="00000000">
            <w:r>
              <w:t>0.1</w:t>
            </w:r>
          </w:p>
        </w:tc>
      </w:tr>
      <w:tr w:rsidR="007764D7" w14:paraId="73FF7CF9" w14:textId="77777777">
        <w:tc>
          <w:tcPr>
            <w:tcW w:w="1560" w:type="dxa"/>
          </w:tcPr>
          <w:p w14:paraId="154281D6" w14:textId="77777777" w:rsidR="007764D7" w:rsidRDefault="00000000">
            <w:r>
              <w:t>Starting point w (logit mean)</w:t>
            </w:r>
          </w:p>
        </w:tc>
        <w:tc>
          <w:tcPr>
            <w:tcW w:w="1560" w:type="dxa"/>
          </w:tcPr>
          <w:p w14:paraId="337BA3B8" w14:textId="77777777" w:rsidR="007764D7" w:rsidRDefault="00000000">
            <w:r>
              <w:t>0.201</w:t>
            </w:r>
          </w:p>
        </w:tc>
        <w:tc>
          <w:tcPr>
            <w:tcW w:w="1560" w:type="dxa"/>
          </w:tcPr>
          <w:p w14:paraId="29448D6E" w14:textId="77777777" w:rsidR="007764D7" w:rsidRDefault="00000000">
            <w:r>
              <w:t>—</w:t>
            </w:r>
          </w:p>
        </w:tc>
        <w:tc>
          <w:tcPr>
            <w:tcW w:w="1560" w:type="dxa"/>
          </w:tcPr>
          <w:p w14:paraId="45F288A8" w14:textId="77777777" w:rsidR="007764D7" w:rsidRDefault="00000000">
            <w:r>
              <w:t>—</w:t>
            </w:r>
          </w:p>
        </w:tc>
        <w:tc>
          <w:tcPr>
            <w:tcW w:w="1560" w:type="dxa"/>
          </w:tcPr>
          <w:p w14:paraId="04716AC1" w14:textId="77777777" w:rsidR="007764D7" w:rsidRDefault="00000000">
            <w:r>
              <w:t>0.301 [0.250–0.354]</w:t>
            </w:r>
          </w:p>
        </w:tc>
        <w:tc>
          <w:tcPr>
            <w:tcW w:w="1560" w:type="dxa"/>
          </w:tcPr>
          <w:p w14:paraId="0E1919CD" w14:textId="77777777" w:rsidR="007764D7" w:rsidRDefault="00000000">
            <w:r>
              <w:t>0.1</w:t>
            </w:r>
          </w:p>
        </w:tc>
      </w:tr>
      <w:tr w:rsidR="007764D7" w14:paraId="59583452" w14:textId="77777777">
        <w:tc>
          <w:tcPr>
            <w:tcW w:w="1560" w:type="dxa"/>
          </w:tcPr>
          <w:p w14:paraId="2B6A62CE" w14:textId="77777777" w:rsidR="007764D7" w:rsidRDefault="00000000">
            <w:r>
              <w:t>SD starting point (logit)</w:t>
            </w:r>
          </w:p>
        </w:tc>
        <w:tc>
          <w:tcPr>
            <w:tcW w:w="1560" w:type="dxa"/>
          </w:tcPr>
          <w:p w14:paraId="2B5D468A" w14:textId="77777777" w:rsidR="007764D7" w:rsidRDefault="00000000">
            <w:r>
              <w:t>0.25</w:t>
            </w:r>
          </w:p>
        </w:tc>
        <w:tc>
          <w:tcPr>
            <w:tcW w:w="1560" w:type="dxa"/>
          </w:tcPr>
          <w:p w14:paraId="3467DD79" w14:textId="77777777" w:rsidR="007764D7" w:rsidRDefault="00000000">
            <w:r>
              <w:t>—</w:t>
            </w:r>
          </w:p>
        </w:tc>
        <w:tc>
          <w:tcPr>
            <w:tcW w:w="1560" w:type="dxa"/>
          </w:tcPr>
          <w:p w14:paraId="0FA82D6C" w14:textId="77777777" w:rsidR="007764D7" w:rsidRDefault="00000000">
            <w:r>
              <w:t>—</w:t>
            </w:r>
          </w:p>
        </w:tc>
        <w:tc>
          <w:tcPr>
            <w:tcW w:w="1560" w:type="dxa"/>
          </w:tcPr>
          <w:p w14:paraId="41E34022" w14:textId="77777777" w:rsidR="007764D7" w:rsidRDefault="00000000">
            <w:r>
              <w:t>0.254 [0.204–0.296]</w:t>
            </w:r>
          </w:p>
        </w:tc>
        <w:tc>
          <w:tcPr>
            <w:tcW w:w="1560" w:type="dxa"/>
          </w:tcPr>
          <w:p w14:paraId="46201F29" w14:textId="77777777" w:rsidR="007764D7" w:rsidRDefault="00000000">
            <w:r>
              <w:t>1.0</w:t>
            </w:r>
          </w:p>
        </w:tc>
      </w:tr>
    </w:tbl>
    <w:p w14:paraId="27DC121F" w14:textId="77777777" w:rsidR="0072490D" w:rsidRDefault="0072490D"/>
    <w:p w14:paraId="40AFEB0E" w14:textId="77777777" w:rsidR="0072490D" w:rsidRDefault="00000000">
      <w:r>
        <w:t xml:space="preserve">Bold </w:t>
      </w:r>
      <w:r w:rsidR="0072490D">
        <w:t xml:space="preserve">numbers </w:t>
      </w:r>
      <w:r>
        <w:t>mark</w:t>
      </w:r>
      <w:r w:rsidR="0072490D">
        <w:t xml:space="preserve"> </w:t>
      </w:r>
      <w:r>
        <w:t xml:space="preserve">the model </w:t>
      </w:r>
      <w:r w:rsidR="0072490D">
        <w:t xml:space="preserve">that </w:t>
      </w:r>
      <w:r>
        <w:t>closer to the true value</w:t>
      </w:r>
    </w:p>
    <w:p w14:paraId="37D94FFA" w14:textId="77777777" w:rsidR="007764D7" w:rsidRDefault="00000000">
      <w:r>
        <w:t xml:space="preserve">The boundary difference is small on the natural scale: </w:t>
      </w:r>
      <w:proofErr w:type="gramStart"/>
      <w:r>
        <w:t>exp(</w:t>
      </w:r>
      <w:proofErr w:type="gramEnd"/>
      <w:r>
        <w:t>0.384) = 1.47 against a true 1.50</w:t>
      </w:r>
    </w:p>
    <w:p w14:paraId="26DE0622" w14:textId="77777777" w:rsidR="007764D7" w:rsidRDefault="00000000">
      <w:pPr>
        <w:pStyle w:val="berschrift2"/>
      </w:pPr>
      <w:r>
        <w:t>Person-level recovery</w:t>
      </w:r>
    </w:p>
    <w:p w14:paraId="2E9E17CD" w14:textId="77777777" w:rsidR="0072490D" w:rsidRDefault="00000000">
      <w:proofErr w:type="spellStart"/>
      <w:r>
        <w:t>EZ</w:t>
      </w:r>
      <w:r w:rsidR="0072490D">
        <w:t>+bias</w:t>
      </w:r>
      <w:proofErr w:type="spellEnd"/>
      <w:r>
        <w:t xml:space="preserve"> recovers every person-level parameter at least as well as EZ in correlation, and </w:t>
      </w:r>
      <w:r w:rsidR="0072490D">
        <w:t xml:space="preserve">basically </w:t>
      </w:r>
      <w:r>
        <w:t>removes the tau bias</w:t>
      </w:r>
    </w:p>
    <w:p w14:paraId="0203D7F6" w14:textId="77777777" w:rsidR="0072490D" w:rsidRDefault="00000000">
      <w:r>
        <w:t xml:space="preserve">the drift intercept is the exception, </w:t>
      </w:r>
      <w:r w:rsidR="0072490D">
        <w:t xml:space="preserve">it is </w:t>
      </w:r>
      <w:r>
        <w:t>shifted down by 0.17</w:t>
      </w:r>
    </w:p>
    <w:p w14:paraId="6880AC97" w14:textId="77777777" w:rsidR="007764D7" w:rsidRDefault="00000000">
      <w:r>
        <w:t>Values are averaged over the 10 reps (correlation, bias and RMSE computed per rep)</w:t>
      </w:r>
    </w:p>
    <w:tbl>
      <w:tblPr>
        <w:tblStyle w:val="Tabellenraster"/>
        <w:tblW w:w="0" w:type="auto"/>
        <w:tblLayout w:type="fixed"/>
        <w:tblLook w:val="0420" w:firstRow="1" w:lastRow="0" w:firstColumn="0" w:lastColumn="0" w:noHBand="0" w:noVBand="1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:rsidR="007764D7" w14:paraId="2B9080AB" w14:textId="77777777">
        <w:trPr>
          <w:tblHeader/>
        </w:trPr>
        <w:tc>
          <w:tcPr>
            <w:tcW w:w="1337" w:type="dxa"/>
            <w:shd w:val="clear" w:color="auto" w:fill="F2F2F2"/>
          </w:tcPr>
          <w:p w14:paraId="2B6A0DDA" w14:textId="77777777" w:rsidR="007764D7" w:rsidRDefault="00000000">
            <w:r>
              <w:t>Parameter</w:t>
            </w:r>
          </w:p>
        </w:tc>
        <w:tc>
          <w:tcPr>
            <w:tcW w:w="1337" w:type="dxa"/>
            <w:shd w:val="clear" w:color="auto" w:fill="F2F2F2"/>
          </w:tcPr>
          <w:p w14:paraId="1EA22B61" w14:textId="77777777" w:rsidR="007764D7" w:rsidRDefault="00000000">
            <w:r>
              <w:t>EZ r</w:t>
            </w:r>
          </w:p>
        </w:tc>
        <w:tc>
          <w:tcPr>
            <w:tcW w:w="1337" w:type="dxa"/>
            <w:shd w:val="clear" w:color="auto" w:fill="F2F2F2"/>
          </w:tcPr>
          <w:p w14:paraId="4E66F125" w14:textId="77777777" w:rsidR="007764D7" w:rsidRDefault="00000000">
            <w:r>
              <w:t>EZ bias</w:t>
            </w:r>
          </w:p>
        </w:tc>
        <w:tc>
          <w:tcPr>
            <w:tcW w:w="1337" w:type="dxa"/>
            <w:shd w:val="clear" w:color="auto" w:fill="F2F2F2"/>
          </w:tcPr>
          <w:p w14:paraId="5E3DE82A" w14:textId="77777777" w:rsidR="007764D7" w:rsidRDefault="00000000">
            <w:r>
              <w:t>EZ RMSE</w:t>
            </w:r>
          </w:p>
        </w:tc>
        <w:tc>
          <w:tcPr>
            <w:tcW w:w="1337" w:type="dxa"/>
            <w:shd w:val="clear" w:color="auto" w:fill="F2F2F2"/>
          </w:tcPr>
          <w:p w14:paraId="0800774A" w14:textId="77777777" w:rsidR="007764D7" w:rsidRDefault="00000000">
            <w:proofErr w:type="spellStart"/>
            <w:r>
              <w:t>EZ</w:t>
            </w:r>
            <w:r w:rsidR="0072490D">
              <w:t>+bias</w:t>
            </w:r>
            <w:proofErr w:type="spellEnd"/>
            <w:r>
              <w:t xml:space="preserve"> r</w:t>
            </w:r>
          </w:p>
        </w:tc>
        <w:tc>
          <w:tcPr>
            <w:tcW w:w="1337" w:type="dxa"/>
            <w:shd w:val="clear" w:color="auto" w:fill="F2F2F2"/>
          </w:tcPr>
          <w:p w14:paraId="14ED182B" w14:textId="77777777" w:rsidR="007764D7" w:rsidRDefault="00000000">
            <w:proofErr w:type="spellStart"/>
            <w:r>
              <w:t>EZ</w:t>
            </w:r>
            <w:r w:rsidR="0072490D">
              <w:t>+bias</w:t>
            </w:r>
            <w:proofErr w:type="spellEnd"/>
            <w:r>
              <w:t xml:space="preserve"> bias</w:t>
            </w:r>
          </w:p>
        </w:tc>
        <w:tc>
          <w:tcPr>
            <w:tcW w:w="1337" w:type="dxa"/>
            <w:shd w:val="clear" w:color="auto" w:fill="F2F2F2"/>
          </w:tcPr>
          <w:p w14:paraId="66C4EBA2" w14:textId="77777777" w:rsidR="007764D7" w:rsidRDefault="00000000">
            <w:proofErr w:type="spellStart"/>
            <w:r>
              <w:t>EZ</w:t>
            </w:r>
            <w:r w:rsidR="0072490D">
              <w:t>+bias</w:t>
            </w:r>
            <w:proofErr w:type="spellEnd"/>
            <w:r>
              <w:t xml:space="preserve"> RMSE</w:t>
            </w:r>
          </w:p>
        </w:tc>
      </w:tr>
      <w:tr w:rsidR="007764D7" w14:paraId="4FE91630" w14:textId="77777777">
        <w:tc>
          <w:tcPr>
            <w:tcW w:w="1337" w:type="dxa"/>
          </w:tcPr>
          <w:p w14:paraId="61A4D94A" w14:textId="77777777" w:rsidR="007764D7" w:rsidRDefault="00000000">
            <w:r>
              <w:t xml:space="preserve">Non-decision time (vs </w:t>
            </w:r>
          </w:p>
        </w:tc>
        <w:tc>
          <w:tcPr>
            <w:tcW w:w="1337" w:type="dxa"/>
          </w:tcPr>
          <w:p w14:paraId="0C30DC6E" w14:textId="77777777" w:rsidR="007764D7" w:rsidRDefault="00000000">
            <w:r>
              <w:t>0.80</w:t>
            </w:r>
          </w:p>
        </w:tc>
        <w:tc>
          <w:tcPr>
            <w:tcW w:w="1337" w:type="dxa"/>
          </w:tcPr>
          <w:p w14:paraId="498514B1" w14:textId="77777777" w:rsidR="007764D7" w:rsidRDefault="00000000">
            <w:r>
              <w:t>−0.034</w:t>
            </w:r>
          </w:p>
        </w:tc>
        <w:tc>
          <w:tcPr>
            <w:tcW w:w="1337" w:type="dxa"/>
          </w:tcPr>
          <w:p w14:paraId="1177B500" w14:textId="77777777" w:rsidR="007764D7" w:rsidRDefault="00000000">
            <w:r>
              <w:t>0.050</w:t>
            </w:r>
          </w:p>
        </w:tc>
        <w:tc>
          <w:tcPr>
            <w:tcW w:w="1337" w:type="dxa"/>
          </w:tcPr>
          <w:p w14:paraId="38678DA7" w14:textId="77777777" w:rsidR="007764D7" w:rsidRDefault="00000000">
            <w:r>
              <w:rPr>
                <w:b/>
              </w:rPr>
              <w:t>0.88</w:t>
            </w:r>
          </w:p>
        </w:tc>
        <w:tc>
          <w:tcPr>
            <w:tcW w:w="1337" w:type="dxa"/>
          </w:tcPr>
          <w:p w14:paraId="77B21289" w14:textId="77777777" w:rsidR="007764D7" w:rsidRDefault="00000000">
            <w:r>
              <w:rPr>
                <w:b/>
              </w:rPr>
              <w:t>+0.003</w:t>
            </w:r>
          </w:p>
        </w:tc>
        <w:tc>
          <w:tcPr>
            <w:tcW w:w="1337" w:type="dxa"/>
          </w:tcPr>
          <w:p w14:paraId="057E0DEE" w14:textId="77777777" w:rsidR="007764D7" w:rsidRDefault="00000000">
            <w:r>
              <w:rPr>
                <w:b/>
              </w:rPr>
              <w:t>0.028</w:t>
            </w:r>
          </w:p>
        </w:tc>
      </w:tr>
      <w:tr w:rsidR="007764D7" w14:paraId="70CBB761" w14:textId="77777777">
        <w:tc>
          <w:tcPr>
            <w:tcW w:w="1337" w:type="dxa"/>
          </w:tcPr>
          <w:p w14:paraId="3C050827" w14:textId="77777777" w:rsidR="007764D7" w:rsidRDefault="00000000">
            <w:r>
              <w:t>Condition effect on drift</w:t>
            </w:r>
          </w:p>
        </w:tc>
        <w:tc>
          <w:tcPr>
            <w:tcW w:w="1337" w:type="dxa"/>
          </w:tcPr>
          <w:p w14:paraId="28169C68" w14:textId="77777777" w:rsidR="007764D7" w:rsidRDefault="00000000">
            <w:r>
              <w:t>0.86</w:t>
            </w:r>
          </w:p>
        </w:tc>
        <w:tc>
          <w:tcPr>
            <w:tcW w:w="1337" w:type="dxa"/>
          </w:tcPr>
          <w:p w14:paraId="067B0C44" w14:textId="77777777" w:rsidR="007764D7" w:rsidRDefault="00000000">
            <w:r>
              <w:t>−0.058</w:t>
            </w:r>
          </w:p>
        </w:tc>
        <w:tc>
          <w:tcPr>
            <w:tcW w:w="1337" w:type="dxa"/>
          </w:tcPr>
          <w:p w14:paraId="39922EF2" w14:textId="77777777" w:rsidR="007764D7" w:rsidRDefault="00000000">
            <w:r>
              <w:t>0.163</w:t>
            </w:r>
          </w:p>
        </w:tc>
        <w:tc>
          <w:tcPr>
            <w:tcW w:w="1337" w:type="dxa"/>
          </w:tcPr>
          <w:p w14:paraId="381FD421" w14:textId="77777777" w:rsidR="007764D7" w:rsidRDefault="00000000">
            <w:r>
              <w:rPr>
                <w:b/>
              </w:rPr>
              <w:t>0.87</w:t>
            </w:r>
          </w:p>
        </w:tc>
        <w:tc>
          <w:tcPr>
            <w:tcW w:w="1337" w:type="dxa"/>
          </w:tcPr>
          <w:p w14:paraId="3819C424" w14:textId="77777777" w:rsidR="007764D7" w:rsidRDefault="00000000">
            <w:r>
              <w:rPr>
                <w:b/>
              </w:rPr>
              <w:t>−0.035</w:t>
            </w:r>
          </w:p>
        </w:tc>
        <w:tc>
          <w:tcPr>
            <w:tcW w:w="1337" w:type="dxa"/>
          </w:tcPr>
          <w:p w14:paraId="4F865DDD" w14:textId="77777777" w:rsidR="007764D7" w:rsidRDefault="00000000">
            <w:r>
              <w:rPr>
                <w:b/>
              </w:rPr>
              <w:t>0.153</w:t>
            </w:r>
          </w:p>
        </w:tc>
      </w:tr>
      <w:tr w:rsidR="007764D7" w14:paraId="6E1587D4" w14:textId="77777777">
        <w:tc>
          <w:tcPr>
            <w:tcW w:w="1337" w:type="dxa"/>
          </w:tcPr>
          <w:p w14:paraId="52470B1C" w14:textId="77777777" w:rsidR="007764D7" w:rsidRDefault="00000000">
            <w:r>
              <w:lastRenderedPageBreak/>
              <w:t>Boundary (log)</w:t>
            </w:r>
          </w:p>
        </w:tc>
        <w:tc>
          <w:tcPr>
            <w:tcW w:w="1337" w:type="dxa"/>
          </w:tcPr>
          <w:p w14:paraId="0A820937" w14:textId="77777777" w:rsidR="007764D7" w:rsidRDefault="00000000">
            <w:r>
              <w:t>0.75</w:t>
            </w:r>
          </w:p>
        </w:tc>
        <w:tc>
          <w:tcPr>
            <w:tcW w:w="1337" w:type="dxa"/>
          </w:tcPr>
          <w:p w14:paraId="39A846DE" w14:textId="77777777" w:rsidR="007764D7" w:rsidRDefault="00000000">
            <w:r>
              <w:rPr>
                <w:b/>
              </w:rPr>
              <w:t>−0.011</w:t>
            </w:r>
          </w:p>
        </w:tc>
        <w:tc>
          <w:tcPr>
            <w:tcW w:w="1337" w:type="dxa"/>
          </w:tcPr>
          <w:p w14:paraId="07B37BDB" w14:textId="77777777" w:rsidR="007764D7" w:rsidRDefault="00000000">
            <w:r>
              <w:t>0.060</w:t>
            </w:r>
          </w:p>
        </w:tc>
        <w:tc>
          <w:tcPr>
            <w:tcW w:w="1337" w:type="dxa"/>
          </w:tcPr>
          <w:p w14:paraId="0BA345CC" w14:textId="77777777" w:rsidR="007764D7" w:rsidRDefault="00000000">
            <w:r>
              <w:rPr>
                <w:b/>
              </w:rPr>
              <w:t>0.79</w:t>
            </w:r>
          </w:p>
        </w:tc>
        <w:tc>
          <w:tcPr>
            <w:tcW w:w="1337" w:type="dxa"/>
          </w:tcPr>
          <w:p w14:paraId="11B9504B" w14:textId="77777777" w:rsidR="007764D7" w:rsidRDefault="00000000">
            <w:r>
              <w:t>−0.022</w:t>
            </w:r>
          </w:p>
        </w:tc>
        <w:tc>
          <w:tcPr>
            <w:tcW w:w="1337" w:type="dxa"/>
          </w:tcPr>
          <w:p w14:paraId="0D4A1508" w14:textId="77777777" w:rsidR="007764D7" w:rsidRDefault="00000000">
            <w:r>
              <w:rPr>
                <w:b/>
              </w:rPr>
              <w:t>0.057</w:t>
            </w:r>
          </w:p>
        </w:tc>
      </w:tr>
      <w:tr w:rsidR="007764D7" w14:paraId="550EFBD8" w14:textId="77777777">
        <w:tc>
          <w:tcPr>
            <w:tcW w:w="1337" w:type="dxa"/>
          </w:tcPr>
          <w:p w14:paraId="4B08CB7F" w14:textId="77777777" w:rsidR="007764D7" w:rsidRDefault="00000000">
            <w:r>
              <w:t>Drift intercept</w:t>
            </w:r>
          </w:p>
        </w:tc>
        <w:tc>
          <w:tcPr>
            <w:tcW w:w="1337" w:type="dxa"/>
          </w:tcPr>
          <w:p w14:paraId="2B73AE2A" w14:textId="77777777" w:rsidR="007764D7" w:rsidRDefault="00000000">
            <w:r>
              <w:t>0.67</w:t>
            </w:r>
          </w:p>
        </w:tc>
        <w:tc>
          <w:tcPr>
            <w:tcW w:w="1337" w:type="dxa"/>
          </w:tcPr>
          <w:p w14:paraId="0FED51BC" w14:textId="77777777" w:rsidR="007764D7" w:rsidRDefault="00000000">
            <w:r>
              <w:rPr>
                <w:b/>
              </w:rPr>
              <w:t>+0.031</w:t>
            </w:r>
          </w:p>
        </w:tc>
        <w:tc>
          <w:tcPr>
            <w:tcW w:w="1337" w:type="dxa"/>
          </w:tcPr>
          <w:p w14:paraId="1E654FEC" w14:textId="77777777" w:rsidR="007764D7" w:rsidRDefault="00000000">
            <w:r>
              <w:rPr>
                <w:b/>
              </w:rPr>
              <w:t>0.187</w:t>
            </w:r>
          </w:p>
        </w:tc>
        <w:tc>
          <w:tcPr>
            <w:tcW w:w="1337" w:type="dxa"/>
          </w:tcPr>
          <w:p w14:paraId="2FB7D42C" w14:textId="77777777" w:rsidR="007764D7" w:rsidRDefault="00000000">
            <w:r>
              <w:rPr>
                <w:b/>
              </w:rPr>
              <w:t>0.71</w:t>
            </w:r>
          </w:p>
        </w:tc>
        <w:tc>
          <w:tcPr>
            <w:tcW w:w="1337" w:type="dxa"/>
          </w:tcPr>
          <w:p w14:paraId="3A5361BE" w14:textId="77777777" w:rsidR="007764D7" w:rsidRDefault="00000000">
            <w:r>
              <w:t>−0.168</w:t>
            </w:r>
          </w:p>
        </w:tc>
        <w:tc>
          <w:tcPr>
            <w:tcW w:w="1337" w:type="dxa"/>
          </w:tcPr>
          <w:p w14:paraId="2BD993FC" w14:textId="77777777" w:rsidR="007764D7" w:rsidRDefault="00000000">
            <w:r>
              <w:t>0.225</w:t>
            </w:r>
          </w:p>
        </w:tc>
      </w:tr>
      <w:tr w:rsidR="007764D7" w14:paraId="423CB9BC" w14:textId="77777777">
        <w:tc>
          <w:tcPr>
            <w:tcW w:w="1337" w:type="dxa"/>
          </w:tcPr>
          <w:p w14:paraId="3AE06A61" w14:textId="77777777" w:rsidR="007764D7" w:rsidRDefault="00000000">
            <w:r>
              <w:t>Starting point w (0–1)</w:t>
            </w:r>
          </w:p>
        </w:tc>
        <w:tc>
          <w:tcPr>
            <w:tcW w:w="1337" w:type="dxa"/>
          </w:tcPr>
          <w:p w14:paraId="4E5DEE11" w14:textId="77777777" w:rsidR="007764D7" w:rsidRDefault="00000000">
            <w:r>
              <w:t>—</w:t>
            </w:r>
          </w:p>
        </w:tc>
        <w:tc>
          <w:tcPr>
            <w:tcW w:w="1337" w:type="dxa"/>
          </w:tcPr>
          <w:p w14:paraId="0482F26C" w14:textId="77777777" w:rsidR="007764D7" w:rsidRDefault="00000000">
            <w:r>
              <w:t>—</w:t>
            </w:r>
          </w:p>
        </w:tc>
        <w:tc>
          <w:tcPr>
            <w:tcW w:w="1337" w:type="dxa"/>
          </w:tcPr>
          <w:p w14:paraId="2E9AD075" w14:textId="77777777" w:rsidR="007764D7" w:rsidRDefault="00000000">
            <w:r>
              <w:t>—</w:t>
            </w:r>
          </w:p>
        </w:tc>
        <w:tc>
          <w:tcPr>
            <w:tcW w:w="1337" w:type="dxa"/>
          </w:tcPr>
          <w:p w14:paraId="043BED54" w14:textId="77777777" w:rsidR="007764D7" w:rsidRDefault="00000000">
            <w:r>
              <w:t>0.77</w:t>
            </w:r>
          </w:p>
        </w:tc>
        <w:tc>
          <w:tcPr>
            <w:tcW w:w="1337" w:type="dxa"/>
          </w:tcPr>
          <w:p w14:paraId="0A0C544F" w14:textId="77777777" w:rsidR="007764D7" w:rsidRDefault="00000000">
            <w:r>
              <w:t>+0.023</w:t>
            </w:r>
          </w:p>
        </w:tc>
        <w:tc>
          <w:tcPr>
            <w:tcW w:w="1337" w:type="dxa"/>
          </w:tcPr>
          <w:p w14:paraId="160B154C" w14:textId="77777777" w:rsidR="007764D7" w:rsidRDefault="00000000">
            <w:r>
              <w:t>0.046</w:t>
            </w:r>
          </w:p>
        </w:tc>
      </w:tr>
    </w:tbl>
    <w:p w14:paraId="2EAE32D2" w14:textId="77777777" w:rsidR="00414154" w:rsidRDefault="00414154"/>
    <w:p w14:paraId="6BE06DBD" w14:textId="77777777" w:rsidR="007764D7" w:rsidRPr="00414154" w:rsidRDefault="00000000">
      <w:pPr>
        <w:rPr>
          <w:b/>
          <w:bCs/>
        </w:rPr>
      </w:pPr>
      <w:r w:rsidRPr="00414154">
        <w:rPr>
          <w:b/>
          <w:bCs/>
        </w:rPr>
        <w:t>EZ</w:t>
      </w:r>
      <w:r w:rsidR="00414154">
        <w:t xml:space="preserve"> </w:t>
      </w:r>
      <w:r w:rsidR="00414154" w:rsidRPr="00414154">
        <w:rPr>
          <w:b/>
          <w:bCs/>
        </w:rPr>
        <w:t>(</w:t>
      </w:r>
      <w:r w:rsidRPr="00414154">
        <w:rPr>
          <w:b/>
          <w:bCs/>
        </w:rPr>
        <w:t>all 10 reps poole</w:t>
      </w:r>
      <w:r w:rsidR="00414154" w:rsidRPr="00414154">
        <w:rPr>
          <w:b/>
          <w:bCs/>
        </w:rPr>
        <w:t>d</w:t>
      </w:r>
      <w:r w:rsidRPr="00414154">
        <w:rPr>
          <w:b/>
          <w:bCs/>
        </w:rPr>
        <w:t>):</w:t>
      </w:r>
    </w:p>
    <w:p w14:paraId="1BDEE87E" w14:textId="77777777" w:rsidR="007764D7" w:rsidRDefault="00000000">
      <w:r>
        <w:rPr>
          <w:noProof/>
        </w:rPr>
        <w:drawing>
          <wp:inline distT="0" distB="0" distL="0" distR="0" wp14:anchorId="770EC213" wp14:editId="22D5D448">
            <wp:extent cx="5486400" cy="4396327"/>
            <wp:effectExtent l="0" t="0" r="0" b="0"/>
            <wp:docPr id="1" name="image1" descr="EZ person-level recovery, 10 reps poo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Z person-level recovery, 10 reps pool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F4C7" w14:textId="77777777" w:rsidR="00414154" w:rsidRDefault="00414154"/>
    <w:p w14:paraId="34804951" w14:textId="77777777" w:rsidR="00F5080A" w:rsidRDefault="00F5080A">
      <w:pPr>
        <w:rPr>
          <w:b/>
          <w:bCs/>
        </w:rPr>
      </w:pPr>
    </w:p>
    <w:p w14:paraId="388965CB" w14:textId="77777777" w:rsidR="00F5080A" w:rsidRDefault="00F5080A">
      <w:pPr>
        <w:rPr>
          <w:b/>
          <w:bCs/>
        </w:rPr>
      </w:pPr>
    </w:p>
    <w:p w14:paraId="0A12ED86" w14:textId="77777777" w:rsidR="00F5080A" w:rsidRDefault="00F5080A">
      <w:pPr>
        <w:rPr>
          <w:b/>
          <w:bCs/>
        </w:rPr>
      </w:pPr>
    </w:p>
    <w:p w14:paraId="132ED9D1" w14:textId="77777777" w:rsidR="007764D7" w:rsidRPr="00414154" w:rsidRDefault="00000000">
      <w:pPr>
        <w:rPr>
          <w:b/>
          <w:bCs/>
        </w:rPr>
      </w:pPr>
      <w:proofErr w:type="spellStart"/>
      <w:r w:rsidRPr="00414154">
        <w:rPr>
          <w:b/>
          <w:bCs/>
        </w:rPr>
        <w:lastRenderedPageBreak/>
        <w:t>EZ</w:t>
      </w:r>
      <w:r w:rsidR="00414154" w:rsidRPr="00414154">
        <w:rPr>
          <w:b/>
          <w:bCs/>
        </w:rPr>
        <w:t>+bias</w:t>
      </w:r>
      <w:proofErr w:type="spellEnd"/>
      <w:r w:rsidR="00414154">
        <w:rPr>
          <w:b/>
          <w:bCs/>
        </w:rPr>
        <w:t xml:space="preserve"> (also pooled):</w:t>
      </w:r>
    </w:p>
    <w:p w14:paraId="0766D9E1" w14:textId="77777777" w:rsidR="007764D7" w:rsidRDefault="007764D7">
      <w:r>
        <w:rPr>
          <w:noProof/>
        </w:rPr>
        <w:drawing>
          <wp:inline distT="0" distB="0" distL="0" distR="0" wp14:anchorId="5E2DF603" wp14:editId="2443CB3A">
            <wp:extent cx="5486400" cy="3657600"/>
            <wp:effectExtent l="0" t="0" r="0" b="0"/>
            <wp:docPr id="2" name="image2" descr="EZ+bias person-level recovery, 10 reps pool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Z+bias person-level recovery, 10 reps pool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15400" w14:textId="77777777" w:rsidR="00414154" w:rsidRDefault="00000000">
      <w:r>
        <w:t>EZ</w:t>
      </w:r>
      <w:r w:rsidR="00414154">
        <w:t xml:space="preserve">: </w:t>
      </w:r>
      <w:r>
        <w:t>tau sits below the diagonal across the whole range</w:t>
      </w:r>
    </w:p>
    <w:p w14:paraId="06C02D84" w14:textId="4571A521" w:rsidR="007764D7" w:rsidRDefault="00414154">
      <w:proofErr w:type="spellStart"/>
      <w:r>
        <w:t>EZ+bias</w:t>
      </w:r>
      <w:proofErr w:type="spellEnd"/>
      <w:r>
        <w:t xml:space="preserve">: tau recovers better, but the drift intercept </w:t>
      </w:r>
      <w:r w:rsidR="00FA238F">
        <w:t>under</w:t>
      </w:r>
      <w:r>
        <w:t>estimates and w shows regression to the mean</w:t>
      </w:r>
    </w:p>
    <w:p w14:paraId="159EC632" w14:textId="77777777" w:rsidR="007764D7" w:rsidRDefault="00000000" w:rsidP="00414154">
      <w:r w:rsidRPr="00CC64EC">
        <w:rPr>
          <w:bCs/>
        </w:rPr>
        <w:t>EZ without a bias parameter</w:t>
      </w:r>
      <w:r w:rsidR="00CC64EC">
        <w:rPr>
          <w:bCs/>
        </w:rPr>
        <w:t>:</w:t>
      </w:r>
      <w:r>
        <w:t xml:space="preserve"> a start closer to the correct boundary makes correct responses faster and raises accuracy most in the hard condition. EZ absorbs this into its other parameters: tau is 0.035 s too low, the condition effect is 11% too small, and person differences in bias inflate the drift-intercept SD (0.27 vs 0.20)</w:t>
      </w:r>
    </w:p>
    <w:p w14:paraId="07262A35" w14:textId="77777777" w:rsidR="007764D7" w:rsidRDefault="00CC64EC">
      <w:r>
        <w:rPr>
          <w:bCs/>
        </w:rPr>
        <w:t>When we estimate the bias</w:t>
      </w:r>
      <w:r>
        <w:t>, tau, its SD, the condition effect and the drift-intercept SD all become closer to the truth, and the SD of the bias is recovered well (0.254 vs 0.25)</w:t>
      </w:r>
    </w:p>
    <w:sectPr w:rsidR="007764D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34E77"/>
    <w:multiLevelType w:val="hybridMultilevel"/>
    <w:tmpl w:val="C936DA18"/>
    <w:lvl w:ilvl="0" w:tplc="513AAB06">
      <w:start w:val="1"/>
      <w:numFmt w:val="bullet"/>
      <w:lvlText w:val="•"/>
      <w:lvlJc w:val="left"/>
      <w:pPr>
        <w:ind w:left="720" w:hanging="360"/>
      </w:pPr>
    </w:lvl>
    <w:lvl w:ilvl="1" w:tplc="9888FF76">
      <w:start w:val="1"/>
      <w:numFmt w:val="bullet"/>
      <w:lvlText w:val="o"/>
      <w:lvlJc w:val="left"/>
      <w:pPr>
        <w:ind w:left="1440" w:hanging="360"/>
      </w:pPr>
    </w:lvl>
    <w:lvl w:ilvl="2" w:tplc="08C6E182">
      <w:start w:val="1"/>
      <w:numFmt w:val="bullet"/>
      <w:lvlText w:val="▪"/>
      <w:lvlJc w:val="left"/>
      <w:pPr>
        <w:ind w:left="2160" w:hanging="360"/>
      </w:pPr>
    </w:lvl>
    <w:lvl w:ilvl="3" w:tplc="B91E287C">
      <w:start w:val="1"/>
      <w:numFmt w:val="bullet"/>
      <w:lvlText w:val="•"/>
      <w:lvlJc w:val="left"/>
      <w:pPr>
        <w:ind w:left="2880" w:hanging="360"/>
      </w:pPr>
    </w:lvl>
    <w:lvl w:ilvl="4" w:tplc="703ACCBA">
      <w:start w:val="1"/>
      <w:numFmt w:val="bullet"/>
      <w:lvlText w:val="o"/>
      <w:lvlJc w:val="left"/>
      <w:pPr>
        <w:ind w:left="3600" w:hanging="360"/>
      </w:pPr>
    </w:lvl>
    <w:lvl w:ilvl="5" w:tplc="883E32D8">
      <w:start w:val="1"/>
      <w:numFmt w:val="bullet"/>
      <w:lvlText w:val="▪"/>
      <w:lvlJc w:val="left"/>
      <w:pPr>
        <w:ind w:left="4320" w:hanging="360"/>
      </w:pPr>
    </w:lvl>
    <w:lvl w:ilvl="6" w:tplc="FD06522E">
      <w:start w:val="1"/>
      <w:numFmt w:val="bullet"/>
      <w:lvlText w:val="•"/>
      <w:lvlJc w:val="left"/>
      <w:pPr>
        <w:ind w:left="5040" w:hanging="360"/>
      </w:pPr>
    </w:lvl>
    <w:lvl w:ilvl="7" w:tplc="16C87AC8">
      <w:start w:val="1"/>
      <w:numFmt w:val="bullet"/>
      <w:lvlText w:val="o"/>
      <w:lvlJc w:val="left"/>
      <w:pPr>
        <w:ind w:left="5760" w:hanging="360"/>
      </w:pPr>
    </w:lvl>
    <w:lvl w:ilvl="8" w:tplc="EB8275AE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35CF0BA6"/>
    <w:multiLevelType w:val="hybridMultilevel"/>
    <w:tmpl w:val="23968C6E"/>
    <w:lvl w:ilvl="0" w:tplc="CC5EEFE6">
      <w:start w:val="1"/>
      <w:numFmt w:val="decimal"/>
      <w:lvlText w:val="%1."/>
      <w:lvlJc w:val="left"/>
      <w:pPr>
        <w:ind w:left="720" w:hanging="360"/>
      </w:pPr>
    </w:lvl>
    <w:lvl w:ilvl="1" w:tplc="F39EBFB4">
      <w:start w:val="1"/>
      <w:numFmt w:val="lowerLetter"/>
      <w:lvlText w:val="%2."/>
      <w:lvlJc w:val="left"/>
      <w:pPr>
        <w:ind w:left="1440" w:hanging="360"/>
      </w:pPr>
    </w:lvl>
    <w:lvl w:ilvl="2" w:tplc="17A44F96">
      <w:start w:val="1"/>
      <w:numFmt w:val="lowerRoman"/>
      <w:lvlText w:val="%3."/>
      <w:lvlJc w:val="left"/>
      <w:pPr>
        <w:ind w:left="2160" w:hanging="360"/>
      </w:pPr>
    </w:lvl>
    <w:lvl w:ilvl="3" w:tplc="B108F5A4">
      <w:start w:val="1"/>
      <w:numFmt w:val="decimal"/>
      <w:lvlText w:val="%4."/>
      <w:lvlJc w:val="left"/>
      <w:pPr>
        <w:ind w:left="2880" w:hanging="360"/>
      </w:pPr>
    </w:lvl>
    <w:lvl w:ilvl="4" w:tplc="33746436">
      <w:start w:val="1"/>
      <w:numFmt w:val="lowerLetter"/>
      <w:lvlText w:val="%5."/>
      <w:lvlJc w:val="left"/>
      <w:pPr>
        <w:ind w:left="3600" w:hanging="360"/>
      </w:pPr>
    </w:lvl>
    <w:lvl w:ilvl="5" w:tplc="DA5CB7EC">
      <w:start w:val="1"/>
      <w:numFmt w:val="lowerRoman"/>
      <w:lvlText w:val="%6."/>
      <w:lvlJc w:val="left"/>
      <w:pPr>
        <w:ind w:left="4320" w:hanging="360"/>
      </w:pPr>
    </w:lvl>
    <w:lvl w:ilvl="6" w:tplc="6E9AAC52">
      <w:start w:val="1"/>
      <w:numFmt w:val="decimal"/>
      <w:lvlText w:val="%7."/>
      <w:lvlJc w:val="left"/>
      <w:pPr>
        <w:ind w:left="5040" w:hanging="360"/>
      </w:pPr>
    </w:lvl>
    <w:lvl w:ilvl="7" w:tplc="2FCCEE78">
      <w:start w:val="1"/>
      <w:numFmt w:val="lowerLetter"/>
      <w:lvlText w:val="%8."/>
      <w:lvlJc w:val="left"/>
      <w:pPr>
        <w:ind w:left="5760" w:hanging="360"/>
      </w:pPr>
    </w:lvl>
    <w:lvl w:ilvl="8" w:tplc="0134692E">
      <w:start w:val="1"/>
      <w:numFmt w:val="lowerRoman"/>
      <w:lvlText w:val="%9."/>
      <w:lvlJc w:val="left"/>
      <w:pPr>
        <w:ind w:left="6480" w:hanging="360"/>
      </w:pPr>
    </w:lvl>
  </w:abstractNum>
  <w:num w:numId="1" w16cid:durableId="1680963785">
    <w:abstractNumId w:val="0"/>
  </w:num>
  <w:num w:numId="2" w16cid:durableId="1858349336">
    <w:abstractNumId w:val="0"/>
  </w:num>
  <w:num w:numId="3" w16cid:durableId="19041766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4D7"/>
    <w:rsid w:val="001C047F"/>
    <w:rsid w:val="00414154"/>
    <w:rsid w:val="00495FC6"/>
    <w:rsid w:val="0072490D"/>
    <w:rsid w:val="007764D7"/>
    <w:rsid w:val="00C373E9"/>
    <w:rsid w:val="00CC64EC"/>
    <w:rsid w:val="00F5080A"/>
    <w:rsid w:val="00FA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5A785"/>
  <w15:docId w15:val="{097A794C-8938-204C-A1FF-0EA7D5ADF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b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outlineLvl w:val="5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spacing w:after="80"/>
      <w:contextualSpacing/>
    </w:pPr>
    <w:rPr>
      <w:sz w:val="56"/>
    </w:rPr>
  </w:style>
  <w:style w:type="paragraph" w:styleId="Zitat">
    <w:name w:val="Quote"/>
    <w:basedOn w:val="Standard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Standard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enabsatz">
    <w:name w:val="List Paragraph"/>
    <w:basedOn w:val="Standard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Kommentartext">
    <w:name w:val="annotation text"/>
    <w:basedOn w:val="Standard"/>
    <w:pPr>
      <w:spacing w:line="240" w:lineRule="auto"/>
    </w:pPr>
    <w:rPr>
      <w:sz w:val="20"/>
      <w:szCs w:val="20"/>
    </w:rPr>
  </w:style>
  <w:style w:type="character" w:styleId="Kommentarzeichen">
    <w:name w:val="annotation reference"/>
    <w:rPr>
      <w:sz w:val="16"/>
      <w:szCs w:val="16"/>
    </w:rPr>
  </w:style>
  <w:style w:type="table" w:styleId="Tabellenraster">
    <w:name w:val="Table Grid"/>
    <w:basedOn w:val="NormaleTabel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650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EZ vs EZ-freeZ recovery results</vt:lpstr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EZ vs EZ-freeZ recovery results</dc:title>
  <dc:description>Claude Docs node/661f4f26-b9de@7 docx-w6</dc:description>
  <cp:lastModifiedBy>Anne Giacobello</cp:lastModifiedBy>
  <cp:revision>13</cp:revision>
  <dcterms:created xsi:type="dcterms:W3CDTF">2026-09-30T12:57:00Z</dcterms:created>
  <dcterms:modified xsi:type="dcterms:W3CDTF">2026-09-30T13:38:00Z</dcterms:modified>
</cp:coreProperties>
</file>