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37F3" w:rsidRPr="004F37F3" w:rsidRDefault="004F37F3" w:rsidP="004F37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37F3">
        <w:rPr>
          <w:rFonts w:ascii="Times New Roman" w:eastAsia="Times New Roman" w:hAnsi="Times New Roman" w:cs="Times New Roman"/>
          <w:sz w:val="24"/>
          <w:szCs w:val="24"/>
          <w:lang w:eastAsia="ru-RU"/>
        </w:rPr>
        <w:t>Гульнара</w:t>
      </w:r>
    </w:p>
    <w:p w:rsidR="004F37F3" w:rsidRPr="004F37F3" w:rsidRDefault="004F37F3" w:rsidP="004F37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37F3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Пластический хирург</w:t>
      </w:r>
    </w:p>
    <w:p w:rsidR="004F37F3" w:rsidRPr="004F37F3" w:rsidRDefault="004F37F3" w:rsidP="004F37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F37F3" w:rsidRPr="004F37F3" w:rsidRDefault="004F37F3" w:rsidP="004F37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37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 хотите изучать язык </w:t>
      </w:r>
      <w:proofErr w:type="spellStart"/>
      <w:proofErr w:type="gramStart"/>
      <w:r w:rsidRPr="004F37F3">
        <w:rPr>
          <w:rFonts w:ascii="Times New Roman" w:eastAsia="Times New Roman" w:hAnsi="Times New Roman" w:cs="Times New Roman"/>
          <w:sz w:val="24"/>
          <w:szCs w:val="24"/>
          <w:lang w:eastAsia="ru-RU"/>
        </w:rPr>
        <w:t>легко,с</w:t>
      </w:r>
      <w:proofErr w:type="spellEnd"/>
      <w:proofErr w:type="gramEnd"/>
      <w:r w:rsidRPr="004F37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F37F3">
        <w:rPr>
          <w:rFonts w:ascii="Times New Roman" w:eastAsia="Times New Roman" w:hAnsi="Times New Roman" w:cs="Times New Roman"/>
          <w:sz w:val="24"/>
          <w:szCs w:val="24"/>
          <w:lang w:eastAsia="ru-RU"/>
        </w:rPr>
        <w:t>удовольствием,тогда</w:t>
      </w:r>
      <w:proofErr w:type="spellEnd"/>
      <w:r w:rsidRPr="004F37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вам к Александре!</w:t>
      </w:r>
    </w:p>
    <w:p w:rsidR="004F37F3" w:rsidRPr="004F37F3" w:rsidRDefault="004F37F3" w:rsidP="004F37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37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 почувствуете язык и полюбите </w:t>
      </w:r>
      <w:proofErr w:type="spellStart"/>
      <w:proofErr w:type="gramStart"/>
      <w:r w:rsidRPr="004F37F3">
        <w:rPr>
          <w:rFonts w:ascii="Times New Roman" w:eastAsia="Times New Roman" w:hAnsi="Times New Roman" w:cs="Times New Roman"/>
          <w:sz w:val="24"/>
          <w:szCs w:val="24"/>
          <w:lang w:eastAsia="ru-RU"/>
        </w:rPr>
        <w:t>его.Это</w:t>
      </w:r>
      <w:proofErr w:type="spellEnd"/>
      <w:proofErr w:type="gramEnd"/>
      <w:r w:rsidRPr="004F37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первый преподаватель который открыл для меня доступную и понятную грамматику английского </w:t>
      </w:r>
      <w:proofErr w:type="spellStart"/>
      <w:r w:rsidRPr="004F37F3">
        <w:rPr>
          <w:rFonts w:ascii="Times New Roman" w:eastAsia="Times New Roman" w:hAnsi="Times New Roman" w:cs="Times New Roman"/>
          <w:sz w:val="24"/>
          <w:szCs w:val="24"/>
          <w:lang w:eastAsia="ru-RU"/>
        </w:rPr>
        <w:t>языка.Если</w:t>
      </w:r>
      <w:proofErr w:type="spellEnd"/>
      <w:r w:rsidRPr="004F37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 выберете этого преподавателя ,у вас точно все </w:t>
      </w:r>
      <w:proofErr w:type="spellStart"/>
      <w:r w:rsidRPr="004F37F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получится!Удачи</w:t>
      </w:r>
      <w:proofErr w:type="spellEnd"/>
      <w:r w:rsidRPr="004F37F3">
        <w:rPr>
          <w:rFonts w:ascii="Times New Roman" w:eastAsia="Times New Roman" w:hAnsi="Times New Roman" w:cs="Times New Roman"/>
          <w:sz w:val="24"/>
          <w:szCs w:val="24"/>
          <w:lang w:eastAsia="ru-RU"/>
        </w:rPr>
        <w:t>!!</w:t>
      </w:r>
    </w:p>
    <w:p w:rsidR="008A3439" w:rsidRDefault="008A3439">
      <w:bookmarkStart w:id="0" w:name="_GoBack"/>
      <w:bookmarkEnd w:id="0"/>
    </w:p>
    <w:sectPr w:rsidR="008A34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0F0"/>
    <w:rsid w:val="004F37F3"/>
    <w:rsid w:val="008A3439"/>
    <w:rsid w:val="00FE5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C2DE45-20F1-4C37-84C9-1E1E77C5A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094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67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0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17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0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5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</dc:creator>
  <cp:keywords/>
  <dc:description/>
  <cp:lastModifiedBy>Татьяна</cp:lastModifiedBy>
  <cp:revision>2</cp:revision>
  <dcterms:created xsi:type="dcterms:W3CDTF">2020-05-14T07:23:00Z</dcterms:created>
  <dcterms:modified xsi:type="dcterms:W3CDTF">2020-05-14T07:23:00Z</dcterms:modified>
</cp:coreProperties>
</file>