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</w:pPr>
      <w:r>
        <w:rPr>
          <w:rtl w:val="0"/>
          <w:lang w:val="ru-RU"/>
        </w:rPr>
        <w:t>Лабораторная работа №</w:t>
      </w:r>
      <w:r>
        <w:rPr>
          <w:rtl w:val="0"/>
          <w:lang w:val="ru-RU"/>
        </w:rPr>
        <w:t>8</w:t>
      </w:r>
    </w:p>
    <w:p>
      <w:pPr>
        <w:pStyle w:val="Subtitle"/>
      </w:pPr>
      <w:r>
        <w:rPr>
          <w:rtl w:val="0"/>
          <w:lang w:val="ru-RU"/>
        </w:rPr>
        <w:t>Модель конкуренции двух фирм</w:t>
      </w:r>
    </w:p>
    <w:p>
      <w:pPr>
        <w:pStyle w:val="Author"/>
      </w:pPr>
      <w:r>
        <w:rPr>
          <w:rtl w:val="0"/>
          <w:lang w:val="ru-RU"/>
        </w:rPr>
        <w:t>Пиняева Анна Андреевна</w:t>
      </w:r>
    </w:p>
    <w:p>
      <w:pPr>
        <w:pStyle w:val="Body Text"/>
      </w:pPr>
    </w:p>
    <w:p>
      <w:pPr>
        <w:pStyle w:val="TOC Heading"/>
      </w:pPr>
    </w:p>
    <w:p>
      <w:pPr>
        <w:pStyle w:val="TOC Heading"/>
      </w:pPr>
    </w:p>
    <w:p>
      <w:pPr>
        <w:pStyle w:val="TOC Heading"/>
      </w:pPr>
    </w:p>
    <w:p>
      <w:pPr>
        <w:pStyle w:val="TOC Heading"/>
      </w:pPr>
    </w:p>
    <w:p>
      <w:pPr>
        <w:pStyle w:val="TOC Heading"/>
      </w:pPr>
    </w:p>
    <w:p>
      <w:pPr>
        <w:pStyle w:val="TOC Heading"/>
      </w:pPr>
    </w:p>
    <w:p>
      <w:pPr>
        <w:pStyle w:val="TOC Heading"/>
      </w:pPr>
    </w:p>
    <w:p>
      <w:pPr>
        <w:pStyle w:val="TOC Heading"/>
      </w:pPr>
    </w:p>
    <w:p>
      <w:pPr>
        <w:pStyle w:val="TOC Heading"/>
      </w:pPr>
    </w:p>
    <w:p>
      <w:pPr>
        <w:pStyle w:val="TOC Heading"/>
      </w:pPr>
    </w:p>
    <w:p>
      <w:pPr>
        <w:pStyle w:val="TOC Heading"/>
      </w:pPr>
    </w:p>
    <w:p>
      <w:pPr>
        <w:pStyle w:val="TOC Heading"/>
      </w:pPr>
    </w:p>
    <w:p>
      <w:pPr>
        <w:pStyle w:val="Body Text"/>
      </w:pPr>
    </w:p>
    <w:p>
      <w:pPr>
        <w:pStyle w:val="TOC Heading"/>
      </w:pPr>
      <w:r>
        <w:rPr>
          <w:rFonts w:cs="Arial Unicode MS" w:eastAsia="Arial Unicode MS" w:hint="default"/>
          <w:rtl w:val="0"/>
          <w:lang w:val="ru-RU"/>
        </w:rPr>
        <w:t>Содержание</w:t>
      </w:r>
    </w:p>
    <w:p>
      <w:pPr>
        <w:pStyle w:val="Основной текст"/>
      </w:pPr>
      <w:r>
        <w:rPr/>
        <w:fldChar w:fldCharType="begin" w:fldLock="0"/>
      </w:r>
      <w:r>
        <w:instrText xml:space="preserve"> TOC \t "Рубрика, 1,Рубрика 2, 2,Рубрика 3, 3"</w:instrText>
      </w:r>
      <w:r>
        <w:rPr/>
        <w:fldChar w:fldCharType="separate" w:fldLock="0"/>
      </w:r>
    </w:p>
    <w:p>
      <w:pPr>
        <w:pStyle w:val="TOC 1"/>
        <w:bidi w:val="0"/>
      </w:pPr>
      <w:r>
        <w:rPr>
          <w:rtl w:val="0"/>
          <w:lang w:val="ru-RU"/>
        </w:rPr>
        <w:t>Цель работы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tl w:val="0"/>
          <w:lang w:val="ru-RU"/>
        </w:rPr>
        <w:t>Теоретическое введение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tl w:val="0"/>
          <w:lang w:val="ru-RU"/>
        </w:rPr>
        <w:t>Выполнение лабораторной работы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ru-RU"/>
        </w:rPr>
        <w:t>Построение математической модели. Решение с помощью программ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it-IT"/>
        </w:rPr>
        <w:t>Julia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3"/>
        <w:bidi w:val="0"/>
      </w:pPr>
      <w:r>
        <w:rPr>
          <w:rtl w:val="0"/>
          <w:lang w:val="it-IT"/>
        </w:rPr>
        <w:t>Результаты работы кода на Julia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it-IT"/>
        </w:rPr>
        <w:t>Julia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3"/>
        <w:bidi w:val="0"/>
      </w:pPr>
      <w:r>
        <w:rPr>
          <w:rtl w:val="0"/>
          <w:lang w:val="it-IT"/>
        </w:rPr>
        <w:t>Результаты работы кода на Julia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nl-NL"/>
        </w:rPr>
        <w:t>OpenModelica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3"/>
        <w:bidi w:val="0"/>
      </w:pPr>
      <w:r>
        <w:rPr>
          <w:rtl w:val="0"/>
          <w:lang w:val="nl-NL"/>
        </w:rPr>
        <w:t>Результаты работы кода на OpenModelica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nl-NL"/>
        </w:rPr>
        <w:t>OpenModelica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OC 3"/>
        <w:bidi w:val="0"/>
      </w:pPr>
      <w:r>
        <w:rPr>
          <w:rtl w:val="0"/>
          <w:lang w:val="nl-NL"/>
        </w:rPr>
        <w:t>Результаты работы кода на OpenModelica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0"/>
        </w:rPr>
        <w:t>14</w:t>
      </w:r>
      <w:r>
        <w:rPr/>
        <w:fldChar w:fldCharType="end" w:fldLock="0"/>
      </w:r>
    </w:p>
    <w:p>
      <w:pPr>
        <w:pStyle w:val="TOC 1"/>
        <w:bidi w:val="0"/>
      </w:pPr>
      <w:r>
        <w:rPr>
          <w:rtl w:val="0"/>
          <w:lang w:val="ru-RU"/>
        </w:rPr>
        <w:t>Выводы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>
      <w:pPr>
        <w:pStyle w:val="TOC 1"/>
        <w:bidi w:val="0"/>
      </w:pPr>
      <w:r>
        <w:rPr>
          <w:rtl w:val="0"/>
          <w:lang w:val="ru-RU"/>
        </w:rPr>
        <w:t>Список литературы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>
      <w:pPr>
        <w:pStyle w:val="Основной текст"/>
      </w:pPr>
      <w:r>
        <w:rPr/>
        <w:fldChar w:fldCharType="end" w:fldLock="0"/>
      </w:r>
    </w:p>
    <w:p>
      <w:pPr>
        <w:pStyle w:val="Рубрика"/>
      </w:pPr>
    </w:p>
    <w:p>
      <w:pPr>
        <w:pStyle w:val="Рубрика"/>
      </w:pPr>
    </w:p>
    <w:p>
      <w:pPr>
        <w:pStyle w:val="Body Text"/>
      </w:pPr>
    </w:p>
    <w:p>
      <w:pPr>
        <w:pStyle w:val="Body Text"/>
      </w:pPr>
    </w:p>
    <w:p>
      <w:pPr>
        <w:pStyle w:val="Рубрика"/>
      </w:pPr>
      <w:bookmarkStart w:name="_Toc" w:id="0"/>
      <w:bookmarkStart w:name="цельработы" w:id="1"/>
      <w:r>
        <w:rPr>
          <w:rFonts w:cs="Arial Unicode MS" w:eastAsia="Arial Unicode MS" w:hint="default"/>
          <w:rtl w:val="0"/>
          <w:lang w:val="ru-RU"/>
        </w:rPr>
        <w:t>Цель работы</w:t>
      </w:r>
      <w:bookmarkEnd w:id="0"/>
    </w:p>
    <w:p>
      <w:pPr>
        <w:pStyle w:val="First Paragraph"/>
      </w:pPr>
      <w:r>
        <w:rPr>
          <w:rtl w:val="0"/>
          <w:lang w:val="ru-RU"/>
        </w:rPr>
        <w:t>Цель данной работы</w:t>
      </w:r>
      <w:r>
        <w:rPr>
          <w:rtl w:val="0"/>
          <w:lang w:val="ru-RU"/>
        </w:rPr>
        <w:t xml:space="preserve">: 1. </w:t>
      </w:r>
      <w:r>
        <w:rPr>
          <w:rtl w:val="0"/>
          <w:lang w:val="ru-RU"/>
        </w:rPr>
        <w:t xml:space="preserve">Построение графика изменения оборотных средств фирмы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и фирмы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без учета постоянных издержек и с веденной нормировкой для случая </w:t>
      </w:r>
      <w:r>
        <w:rPr>
          <w:rtl w:val="0"/>
          <w:lang w:val="ru-RU"/>
        </w:rPr>
        <w:t xml:space="preserve">1. 2. </w:t>
      </w:r>
      <w:r>
        <w:rPr>
          <w:rtl w:val="0"/>
          <w:lang w:val="ru-RU"/>
        </w:rPr>
        <w:t xml:space="preserve">Построение графика изменения оборотных средств фирмы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и фирмы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без учета постоянных издержек и с веденной нормировкой для случая </w:t>
      </w:r>
      <w:r>
        <w:rPr>
          <w:rtl w:val="0"/>
          <w:lang w:val="ru-RU"/>
        </w:rPr>
        <w:t>2.</w:t>
      </w:r>
      <w:bookmarkEnd w:id="1"/>
    </w:p>
    <w:p>
      <w:pPr>
        <w:pStyle w:val="Рубрика"/>
      </w:pPr>
      <w:bookmarkStart w:name="_Toc1" w:id="2"/>
      <w:bookmarkStart w:name="теоретическоевведение" w:id="3"/>
      <w:r>
        <w:rPr>
          <w:rFonts w:cs="Arial Unicode MS" w:eastAsia="Arial Unicode MS" w:hint="default"/>
          <w:rtl w:val="0"/>
          <w:lang w:val="ru-RU"/>
        </w:rPr>
        <w:t>Теоретическое введение</w:t>
      </w:r>
      <w:bookmarkEnd w:id="2"/>
    </w:p>
    <w:p>
      <w:pPr>
        <w:pStyle w:val="First Paragraph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Модель одной фирмы </w:t>
      </w:r>
    </w:p>
    <w:p>
      <w:pPr>
        <w:pStyle w:val="First Paragraph"/>
      </w:pPr>
      <w:r>
        <w:rPr>
          <w:rtl w:val="0"/>
          <w:lang w:val="ru-RU"/>
        </w:rPr>
        <w:t>Для построения модели конкуренции хотя бы двух фирм необходимо рассмотреть модель одной фирмы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Вначале рассмотрим модель фирмы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производящей продукт долговременного пользования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 цена его определяется балансом спроса и предложения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Примем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этот продукт занимает определенную нишу рынка и конкуренты в ней отсутствуют</w:t>
      </w:r>
      <w:r>
        <w:rPr>
          <w:rtl w:val="0"/>
          <w:lang w:val="ru-RU"/>
        </w:rPr>
        <w:t xml:space="preserve">[1]. </w:t>
      </w:r>
      <w:r>
        <w:rPr>
          <w:rtl w:val="0"/>
          <w:lang w:val="ru-RU"/>
        </w:rPr>
        <w:t>Обозначим</w:t>
      </w:r>
      <w:r>
        <w:rPr>
          <w:rtl w:val="0"/>
          <w:lang w:val="ru-RU"/>
        </w:rPr>
        <w:t xml:space="preserve">: N </w:t>
      </w:r>
      <w:r>
        <w:rPr>
          <w:rtl w:val="0"/>
          <w:lang w:val="ru-RU"/>
        </w:rPr>
        <w:t>– число потребителей производимого продукта</w:t>
      </w:r>
      <w:r>
        <w:rPr>
          <w:rtl w:val="0"/>
          <w:lang w:val="ru-RU"/>
        </w:rPr>
        <w:t>. S</w:t>
      </w:r>
      <w:r>
        <w:rPr>
          <w:rtl w:val="0"/>
          <w:lang w:val="ru-RU"/>
        </w:rPr>
        <w:t>– доходы потребителей данного продукта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Считаем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доходы всех потребителей одинаковы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Это предположение справедливо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если речь идет об одной рыночной нише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производимый продукт ориентирован на определенный слой населения</w:t>
      </w:r>
      <w:r>
        <w:rPr>
          <w:rtl w:val="0"/>
          <w:lang w:val="ru-RU"/>
        </w:rPr>
        <w:t xml:space="preserve">. M </w:t>
      </w:r>
      <w:r>
        <w:rPr>
          <w:rtl w:val="0"/>
          <w:lang w:val="ru-RU"/>
        </w:rPr>
        <w:t xml:space="preserve">– оборотные средства предприятия τ – длительность производственного цикла </w:t>
      </w:r>
      <w:r>
        <w:rPr>
          <w:rtl w:val="0"/>
          <w:lang w:val="ru-RU"/>
        </w:rPr>
        <w:t xml:space="preserve">p </w:t>
      </w:r>
      <w:r>
        <w:rPr>
          <w:rtl w:val="0"/>
          <w:lang w:val="ru-RU"/>
        </w:rPr>
        <w:t xml:space="preserve">– рыночная цена товара </w:t>
      </w:r>
      <w:r>
        <w:rPr>
          <w:rtl w:val="0"/>
          <w:lang w:val="ru-RU"/>
        </w:rPr>
        <w:t>p</w:t>
      </w:r>
      <w:r>
        <w:rPr>
          <w:rtl w:val="0"/>
          <w:lang w:val="ru-RU"/>
        </w:rPr>
        <w:t>̃ – себестоимость продукта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 есть переменные издержки на производство единицы продукции</w:t>
      </w:r>
      <w:r>
        <w:rPr>
          <w:rtl w:val="0"/>
          <w:lang w:val="ru-RU"/>
        </w:rPr>
        <w:t>.</w:t>
      </w:r>
    </w:p>
    <w:p>
      <w:pPr>
        <w:pStyle w:val="Body Text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Конкуренция двух фирм </w:t>
      </w:r>
    </w:p>
    <w:p>
      <w:pPr>
        <w:pStyle w:val="Body Text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Случай </w:t>
      </w:r>
      <w:r>
        <w:rPr>
          <w:b w:val="1"/>
          <w:bCs w:val="1"/>
          <w:rtl w:val="0"/>
          <w:lang w:val="ru-RU"/>
        </w:rPr>
        <w:t xml:space="preserve">1 </w:t>
      </w:r>
    </w:p>
    <w:p>
      <w:pPr>
        <w:pStyle w:val="Body Text"/>
      </w:pPr>
      <w:r>
        <w:rPr>
          <w:rtl w:val="0"/>
          <w:lang w:val="ru-RU"/>
        </w:rPr>
        <w:t>Рассмотрим две фирмы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производящие взаимозаменяемые товары одинакового качества и находящиеся в одной рыночной нише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Последнее означает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у потребителей в этой нише нет априорных предпочтений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они приобретут тот или иной товар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 обращая внимания на знак фирмы</w:t>
      </w:r>
      <w:r>
        <w:rPr>
          <w:rtl w:val="0"/>
          <w:lang w:val="ru-RU"/>
        </w:rPr>
        <w:t xml:space="preserve">[2]. </w:t>
      </w:r>
      <w:r>
        <w:rPr>
          <w:rtl w:val="0"/>
          <w:lang w:val="ru-RU"/>
        </w:rPr>
        <w:t>В этом случае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рынке устанавливается единая цена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определяется балансом суммарного предложения и спроса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Иными словами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рамках нашей модели конкурентная борьба ведётся только рыночными методами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То есть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конкуренты могут влиять на противника путем изменения параметров своего производства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себестоимость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время цикла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но не могут прямо вмешиваться в ситуацию на рынке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«назначать» цену или влиять на потребителей каким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либо иным способом</w:t>
      </w:r>
      <w:r>
        <w:rPr>
          <w:rtl w:val="0"/>
          <w:lang w:val="ru-RU"/>
        </w:rPr>
        <w:t xml:space="preserve">.) </w:t>
      </w:r>
      <w:r>
        <w:rPr>
          <w:rtl w:val="0"/>
          <w:lang w:val="ru-RU"/>
        </w:rPr>
        <w:t>Уравнения динамики оборотных средств запишем в виде</w:t>
      </w:r>
      <w:r>
        <w:rPr>
          <w:rtl w:val="0"/>
          <w:lang w:val="ru-RU"/>
        </w:rPr>
        <w:t xml:space="preserve">: </w:t>
      </w:r>
      <w:r>
        <w:drawing xmlns:a="http://schemas.openxmlformats.org/drawingml/2006/main">
          <wp:inline distT="0" distB="0" distL="0" distR="0">
            <wp:extent cx="5334000" cy="1139536"/>
            <wp:effectExtent l="0" t="0" r="0" b="0"/>
            <wp:docPr id="1073741825" name="officeArt object" descr="rId2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rId21.jpeg" descr="rId2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39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Text"/>
      </w:pPr>
      <w:r>
        <w:rPr>
          <w:rtl w:val="0"/>
          <w:lang w:val="ru-RU"/>
        </w:rPr>
        <w:t>где использованы те же обозначения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индексы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относятся к первой и второй фирме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соответственно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Величины </w:t>
      </w:r>
      <w:r>
        <w:rPr>
          <w:rtl w:val="0"/>
          <w:lang w:val="ru-RU"/>
        </w:rPr>
        <w:t xml:space="preserve">N1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N2 </w:t>
      </w:r>
      <w:r>
        <w:rPr>
          <w:rtl w:val="0"/>
          <w:lang w:val="ru-RU"/>
        </w:rPr>
        <w:t>– числа потребителей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приобретших товар первой и второй фирмы</w:t>
      </w:r>
      <w:r>
        <w:rPr>
          <w:rtl w:val="0"/>
          <w:lang w:val="ru-RU"/>
        </w:rPr>
        <w:t>.</w:t>
      </w:r>
    </w:p>
    <w:p>
      <w:pPr>
        <w:pStyle w:val="Body Text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Случай </w:t>
      </w:r>
      <w:r>
        <w:rPr>
          <w:b w:val="1"/>
          <w:bCs w:val="1"/>
          <w:rtl w:val="0"/>
          <w:lang w:val="ru-RU"/>
        </w:rPr>
        <w:t>2</w:t>
      </w:r>
    </w:p>
    <w:p>
      <w:pPr>
        <w:pStyle w:val="Body Text"/>
      </w:pPr>
      <w:r>
        <w:rPr>
          <w:rtl w:val="0"/>
          <w:lang w:val="ru-RU"/>
        </w:rPr>
        <w:t xml:space="preserve"> Рассмотрим модель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помимо экономического фактора влияния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изменение себестоимости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производственного цикла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использование кредита и 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п</w:t>
      </w:r>
      <w:r>
        <w:rPr>
          <w:rtl w:val="0"/>
          <w:lang w:val="ru-RU"/>
        </w:rPr>
        <w:t xml:space="preserve">.), </w:t>
      </w:r>
      <w:r>
        <w:rPr>
          <w:rtl w:val="0"/>
          <w:lang w:val="ru-RU"/>
        </w:rPr>
        <w:t>используются еще и социально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психологические факторы – формирование общественного предпочтения одного товара другому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 зависимо от их качества и цены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этом случае взаимодействие двух фирм будет зависеть друг от друга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соответственно коэффициент перед </w:t>
      </w:r>
      <w:r>
        <w:rPr>
          <w:rtl w:val="0"/>
          <w:lang w:val="ru-RU"/>
        </w:rPr>
        <w:t xml:space="preserve">M1M2 </w:t>
      </w:r>
      <w:r>
        <w:rPr>
          <w:rtl w:val="0"/>
          <w:lang w:val="ru-RU"/>
        </w:rPr>
        <w:t>будет отличаться</w:t>
      </w:r>
      <w:r>
        <w:rPr>
          <w:rtl w:val="0"/>
          <w:lang w:val="ru-RU"/>
        </w:rPr>
        <w:t xml:space="preserve">[2]. </w:t>
      </w:r>
      <w:r>
        <w:rPr>
          <w:rtl w:val="0"/>
          <w:lang w:val="ru-RU"/>
        </w:rPr>
        <w:t>Рассмотрим следующую модель</w:t>
      </w:r>
      <w:r>
        <w:rPr>
          <w:rtl w:val="0"/>
          <w:lang w:val="ru-RU"/>
        </w:rPr>
        <w:t>:</w:t>
      </w:r>
    </w:p>
    <w:p>
      <w:pPr>
        <w:pStyle w:val="Body Text"/>
      </w:pPr>
      <w:r>
        <w:drawing xmlns:a="http://schemas.openxmlformats.org/drawingml/2006/main">
          <wp:inline distT="0" distB="0" distL="0" distR="0">
            <wp:extent cx="5334000" cy="1139536"/>
            <wp:effectExtent l="0" t="0" r="0" b="0"/>
            <wp:docPr id="1073741826" name="officeArt object" descr="rId2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Id24.jpeg" descr="rId24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39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t xml:space="preserve"> </w:t>
      </w: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  <w:r>
        <w:drawing xmlns:a="http://schemas.openxmlformats.org/drawingml/2006/main">
          <wp:inline distT="0" distB="0" distL="0" distR="0">
            <wp:extent cx="5334000" cy="3249335"/>
            <wp:effectExtent l="0" t="0" r="0" b="0"/>
            <wp:docPr id="1073741827" name="officeArt object" descr="rId2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Id27.jpeg" descr="rId27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49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t xml:space="preserve"> </w:t>
      </w:r>
      <w:r>
        <w:drawing xmlns:a="http://schemas.openxmlformats.org/drawingml/2006/main">
          <wp:inline distT="0" distB="0" distL="0" distR="0">
            <wp:extent cx="5334000" cy="5441659"/>
            <wp:effectExtent l="0" t="0" r="0" b="0"/>
            <wp:docPr id="1073741828" name="officeArt object" descr="rId3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rId30.jpeg" descr="rId30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4416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t xml:space="preserve"> </w:t>
      </w:r>
      <w:r>
        <w:drawing xmlns:a="http://schemas.openxmlformats.org/drawingml/2006/main">
          <wp:inline distT="0" distB="0" distL="0" distR="0">
            <wp:extent cx="5334000" cy="2877424"/>
            <wp:effectExtent l="0" t="0" r="0" b="0"/>
            <wp:docPr id="1073741829" name="officeArt object" descr="“Вариант 29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“Вариант 29”" descr="“Вариант 29”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77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End w:id="3"/>
    </w:p>
    <w:p>
      <w:pPr>
        <w:pStyle w:val="Рубрика"/>
      </w:pPr>
    </w:p>
    <w:p>
      <w:pPr>
        <w:pStyle w:val="Рубрика"/>
      </w:pPr>
    </w:p>
    <w:p>
      <w:pPr>
        <w:pStyle w:val="Рубрика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Рубрика"/>
      </w:pPr>
      <w:bookmarkStart w:name="_Toc2" w:id="4"/>
      <w:bookmarkStart w:name="выполнениелабораторнойработы" w:id="5"/>
      <w:r>
        <w:rPr>
          <w:rFonts w:cs="Arial Unicode MS" w:eastAsia="Arial Unicode MS" w:hint="default"/>
          <w:rtl w:val="0"/>
          <w:lang w:val="ru-RU"/>
        </w:rPr>
        <w:t>Выполнение лабораторной работы</w:t>
      </w:r>
      <w:bookmarkEnd w:id="5"/>
      <w:bookmarkEnd w:id="4"/>
    </w:p>
    <w:p>
      <w:pPr>
        <w:pStyle w:val="Рубрика 2"/>
      </w:pPr>
      <w:bookmarkStart w:name="_Toc3" w:id="6"/>
      <w:bookmarkStart w:name="X38ecfa8bd1d9931fb6f8cd8559cb494816d89b3" w:id="7"/>
      <w:r>
        <w:rPr>
          <w:rFonts w:cs="Arial Unicode MS" w:eastAsia="Arial Unicode MS" w:hint="default"/>
          <w:rtl w:val="0"/>
          <w:lang w:val="ru-RU"/>
        </w:rPr>
        <w:t>Построение математической модели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>Решение с помощью программ</w:t>
      </w:r>
      <w:bookmarkEnd w:id="7"/>
      <w:bookmarkEnd w:id="6"/>
    </w:p>
    <w:p>
      <w:pPr>
        <w:pStyle w:val="Рубрика 2"/>
      </w:pPr>
      <w:bookmarkStart w:name="_Toc4" w:id="8"/>
      <w:bookmarkStart w:name="julia" w:id="9"/>
      <w:r>
        <w:rPr>
          <w:rFonts w:cs="Arial Unicode MS" w:eastAsia="Arial Unicode MS"/>
          <w:rtl w:val="0"/>
          <w:lang w:val="it-IT"/>
        </w:rPr>
        <w:t>Julia</w:t>
      </w:r>
      <w:bookmarkEnd w:id="8"/>
    </w:p>
    <w:p>
      <w:pPr>
        <w:pStyle w:val="First Paragraph"/>
      </w:pPr>
      <w:r>
        <w:rPr>
          <w:rtl w:val="0"/>
          <w:lang w:val="ru-RU"/>
        </w:rPr>
        <w:t>Первый случай</w:t>
      </w:r>
      <w:r>
        <w:rPr>
          <w:rtl w:val="0"/>
          <w:lang w:val="ru-RU"/>
        </w:rPr>
        <w:t>:</w:t>
      </w:r>
    </w:p>
    <w:p>
      <w:pPr>
        <w:pStyle w:val="Source Code"/>
      </w:pPr>
      <w:r>
        <w:rPr>
          <w:rStyle w:val="Verbatim Char"/>
          <w:rtl w:val="0"/>
          <w:lang w:val="ru-RU"/>
        </w:rPr>
        <w:t>using DifferentialEquations</w:t>
      </w:r>
      <w:r>
        <w:br w:type="textWrapping"/>
      </w:r>
      <w:r>
        <w:rPr>
          <w:rStyle w:val="Verbatim Char"/>
          <w:rtl w:val="0"/>
          <w:lang w:val="ru-RU"/>
        </w:rPr>
        <w:t>using Plots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p_cr = 33</w:t>
      </w:r>
      <w:r>
        <w:br w:type="textWrapping"/>
      </w:r>
      <w:r>
        <w:rPr>
          <w:rStyle w:val="Verbatim Char"/>
          <w:rtl w:val="0"/>
          <w:lang w:val="ru-RU"/>
        </w:rPr>
        <w:t>N = 83</w:t>
      </w:r>
      <w:r>
        <w:br w:type="textWrapping"/>
      </w:r>
      <w:r>
        <w:rPr>
          <w:rStyle w:val="Verbatim Char"/>
          <w:rtl w:val="0"/>
          <w:lang w:val="ru-RU"/>
        </w:rPr>
        <w:t>q = 1</w:t>
      </w:r>
      <w:r>
        <w:br w:type="textWrapping"/>
      </w:r>
      <w:r>
        <w:rPr>
          <w:rStyle w:val="Verbatim Char"/>
          <w:rtl w:val="0"/>
          <w:lang w:val="ru-RU"/>
        </w:rPr>
        <w:t>tau1 = 27</w:t>
      </w:r>
      <w:r>
        <w:br w:type="textWrapping"/>
      </w:r>
      <w:r>
        <w:rPr>
          <w:rStyle w:val="Verbatim Char"/>
          <w:rtl w:val="0"/>
          <w:lang w:val="ru-RU"/>
        </w:rPr>
        <w:t>tau2 = 24</w:t>
      </w:r>
      <w:r>
        <w:br w:type="textWrapping"/>
      </w:r>
      <w:r>
        <w:rPr>
          <w:rStyle w:val="Verbatim Char"/>
          <w:rtl w:val="0"/>
          <w:lang w:val="ru-RU"/>
        </w:rPr>
        <w:t>p1 = 11.3</w:t>
      </w:r>
      <w:r>
        <w:br w:type="textWrapping"/>
      </w:r>
      <w:r>
        <w:rPr>
          <w:rStyle w:val="Verbatim Char"/>
          <w:rtl w:val="0"/>
          <w:lang w:val="ru-RU"/>
        </w:rPr>
        <w:t>p2 = 12.5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a1 = p_cr/(tau1*tau1*p1*p1*N*q)</w:t>
      </w:r>
      <w:r>
        <w:br w:type="textWrapping"/>
      </w:r>
      <w:r>
        <w:rPr>
          <w:rStyle w:val="Verbatim Char"/>
          <w:rtl w:val="0"/>
          <w:lang w:val="ru-RU"/>
        </w:rPr>
        <w:t>a2 = p_cr/(tau2*tau2*p2*p2*N*q)</w:t>
      </w:r>
      <w:r>
        <w:br w:type="textWrapping"/>
      </w:r>
      <w:r>
        <w:rPr>
          <w:rStyle w:val="Verbatim Char"/>
          <w:rtl w:val="0"/>
          <w:lang w:val="ru-RU"/>
        </w:rPr>
        <w:t xml:space="preserve">b = p_cr/(tau1*tau1*tau2*tau2*p1*p1*p2*p2*N*q) </w:t>
      </w:r>
      <w:r>
        <w:br w:type="textWrapping"/>
      </w:r>
      <w:r>
        <w:rPr>
          <w:rStyle w:val="Verbatim Char"/>
          <w:rtl w:val="0"/>
          <w:lang w:val="ru-RU"/>
        </w:rPr>
        <w:t>c1 = (p_cr-p1)/(tau1*p1)</w:t>
      </w:r>
      <w:r>
        <w:br w:type="textWrapping"/>
      </w:r>
      <w:r>
        <w:rPr>
          <w:rStyle w:val="Verbatim Char"/>
          <w:rtl w:val="0"/>
          <w:lang w:val="ru-RU"/>
        </w:rPr>
        <w:t>c2 = (p_cr-p2)/(tau2*p2)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function Fun(du, u, p, t)</w:t>
      </w:r>
      <w:r>
        <w:br w:type="textWrapping"/>
      </w:r>
      <w:r>
        <w:rPr>
          <w:rStyle w:val="Verbatim Char"/>
          <w:rtl w:val="0"/>
          <w:lang w:val="ru-RU"/>
        </w:rPr>
        <w:t xml:space="preserve">    M1, M2 = u</w:t>
      </w:r>
      <w:r>
        <w:br w:type="textWrapping"/>
      </w:r>
      <w:r>
        <w:rPr>
          <w:rStyle w:val="Verbatim Char"/>
          <w:rtl w:val="0"/>
          <w:lang w:val="ru-RU"/>
        </w:rPr>
        <w:t xml:space="preserve">    du[1] = u[1]-b/c1*u[1]*u[2]-a1/c1*u[1]*u[1]</w:t>
      </w:r>
      <w:r>
        <w:br w:type="textWrapping"/>
      </w:r>
      <w:r>
        <w:rPr>
          <w:rStyle w:val="Verbatim Char"/>
          <w:rtl w:val="0"/>
          <w:lang w:val="ru-RU"/>
        </w:rPr>
        <w:t xml:space="preserve">    du[2] = c2/c1*u[2]-b/c1*u[1]*u[2]-a2/c1*u[2]*u[2]</w:t>
      </w:r>
      <w:r>
        <w:br w:type="textWrapping"/>
      </w:r>
      <w:r>
        <w:rPr>
          <w:rStyle w:val="Verbatim Char"/>
          <w:rtl w:val="0"/>
          <w:lang w:val="ru-RU"/>
        </w:rPr>
        <w:t>end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v = [8.5, 9.1]</w:t>
      </w:r>
      <w:r>
        <w:br w:type="textWrapping"/>
      </w:r>
      <w:r>
        <w:rPr>
          <w:rStyle w:val="Verbatim Char"/>
          <w:rtl w:val="0"/>
          <w:lang w:val="ru-RU"/>
        </w:rPr>
        <w:t>time = (0.0, 30.0)</w:t>
      </w:r>
      <w:r>
        <w:br w:type="textWrapping"/>
      </w:r>
      <w:r>
        <w:rPr>
          <w:rStyle w:val="Verbatim Char"/>
          <w:rtl w:val="0"/>
          <w:lang w:val="ru-RU"/>
        </w:rPr>
        <w:t>prob = ODEProblem(Fun, v, time)</w:t>
      </w:r>
      <w:r>
        <w:br w:type="textWrapping"/>
      </w:r>
      <w:r>
        <w:rPr>
          <w:rStyle w:val="Verbatim Char"/>
          <w:rtl w:val="0"/>
          <w:lang w:val="ru-RU"/>
        </w:rPr>
        <w:t>sol = solve(prob, dtmax = 0.05)</w:t>
      </w:r>
      <w:r>
        <w:br w:type="textWrapping"/>
      </w:r>
      <w:r>
        <w:rPr>
          <w:rStyle w:val="Verbatim Char"/>
          <w:rtl w:val="0"/>
          <w:lang w:val="ru-RU"/>
        </w:rPr>
        <w:t>M1 = [u[1] for u in sol.u]</w:t>
      </w:r>
      <w:r>
        <w:br w:type="textWrapping"/>
      </w:r>
      <w:r>
        <w:rPr>
          <w:rStyle w:val="Verbatim Char"/>
          <w:rtl w:val="0"/>
          <w:lang w:val="ru-RU"/>
        </w:rPr>
        <w:t>M2 = [u[2] for u in sol.u]</w:t>
      </w:r>
      <w:r>
        <w:br w:type="textWrapping"/>
      </w:r>
      <w:r>
        <w:rPr>
          <w:rStyle w:val="Verbatim Char"/>
          <w:rtl w:val="0"/>
          <w:lang w:val="ru-RU"/>
        </w:rPr>
        <w:t>T = [t for t in sol.t]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plt = plot(</w:t>
      </w:r>
      <w:r>
        <w:br w:type="textWrapping"/>
      </w:r>
      <w:r>
        <w:rPr>
          <w:rStyle w:val="Verbatim Char"/>
          <w:rtl w:val="0"/>
          <w:lang w:val="ru-RU"/>
        </w:rPr>
        <w:t xml:space="preserve">    dpi = 300,</w:t>
      </w:r>
      <w:r>
        <w:br w:type="textWrapping"/>
      </w:r>
      <w:r>
        <w:rPr>
          <w:rStyle w:val="Verbatim Char"/>
          <w:rtl w:val="0"/>
          <w:lang w:val="ru-RU"/>
        </w:rPr>
        <w:t xml:space="preserve">    legend =:topright)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plot!(</w:t>
      </w:r>
      <w:r>
        <w:br w:type="textWrapping"/>
      </w:r>
      <w:r>
        <w:rPr>
          <w:rStyle w:val="Verbatim Char"/>
          <w:rtl w:val="0"/>
          <w:lang w:val="ru-RU"/>
        </w:rPr>
        <w:t xml:space="preserve">    plt,</w:t>
      </w:r>
      <w:r>
        <w:br w:type="textWrapping"/>
      </w:r>
      <w:r>
        <w:rPr>
          <w:rStyle w:val="Verbatim Char"/>
          <w:rtl w:val="0"/>
          <w:lang w:val="ru-RU"/>
        </w:rPr>
        <w:t xml:space="preserve">    T,</w:t>
      </w:r>
      <w:r>
        <w:br w:type="textWrapping"/>
      </w:r>
      <w:r>
        <w:rPr>
          <w:rStyle w:val="Verbatim Char"/>
          <w:rtl w:val="0"/>
          <w:lang w:val="ru-RU"/>
        </w:rPr>
        <w:t xml:space="preserve">    M1,</w:t>
      </w:r>
      <w:r>
        <w:br w:type="textWrapping"/>
      </w:r>
      <w:r>
        <w:rPr>
          <w:rStyle w:val="Verbatim Char"/>
          <w:rtl w:val="0"/>
          <w:lang w:val="ru-RU"/>
        </w:rPr>
        <w:t xml:space="preserve">    label = "M1",</w:t>
      </w:r>
      <w:r>
        <w:br w:type="textWrapping"/>
      </w:r>
      <w:r>
        <w:rPr>
          <w:rStyle w:val="Verbatim Char"/>
          <w:rtl w:val="0"/>
          <w:lang w:val="ru-RU"/>
        </w:rPr>
        <w:t xml:space="preserve">    color = :red)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plot!(</w:t>
      </w:r>
      <w:r>
        <w:br w:type="textWrapping"/>
      </w:r>
      <w:r>
        <w:rPr>
          <w:rStyle w:val="Verbatim Char"/>
          <w:rtl w:val="0"/>
          <w:lang w:val="ru-RU"/>
        </w:rPr>
        <w:t xml:space="preserve">    plt,</w:t>
      </w:r>
      <w:r>
        <w:br w:type="textWrapping"/>
      </w:r>
      <w:r>
        <w:rPr>
          <w:rStyle w:val="Verbatim Char"/>
          <w:rtl w:val="0"/>
          <w:lang w:val="ru-RU"/>
        </w:rPr>
        <w:t xml:space="preserve">    T,</w:t>
      </w:r>
      <w:r>
        <w:br w:type="textWrapping"/>
      </w:r>
      <w:r>
        <w:rPr>
          <w:rStyle w:val="Verbatim Char"/>
          <w:rtl w:val="0"/>
          <w:lang w:val="ru-RU"/>
        </w:rPr>
        <w:t xml:space="preserve">    M2,</w:t>
      </w:r>
      <w:r>
        <w:br w:type="textWrapping"/>
      </w:r>
      <w:r>
        <w:rPr>
          <w:rStyle w:val="Verbatim Char"/>
          <w:rtl w:val="0"/>
          <w:lang w:val="ru-RU"/>
        </w:rPr>
        <w:t xml:space="preserve">    label = "M2",</w:t>
      </w:r>
      <w:r>
        <w:br w:type="textWrapping"/>
      </w:r>
      <w:r>
        <w:rPr>
          <w:rStyle w:val="Verbatim Char"/>
          <w:rtl w:val="0"/>
          <w:lang w:val="ru-RU"/>
        </w:rPr>
        <w:t xml:space="preserve">    color = :blue)</w:t>
      </w:r>
      <w:bookmarkEnd w:id="9"/>
    </w:p>
    <w:p>
      <w:pPr>
        <w:pStyle w:val="Рубрика 3"/>
      </w:pPr>
      <w:bookmarkStart w:name="_Toc5" w:id="10"/>
      <w:bookmarkStart w:name="результатыработыкоданаjulia" w:id="11"/>
      <w:r>
        <w:rPr>
          <w:rFonts w:cs="Arial Unicode MS" w:eastAsia="Arial Unicode MS" w:hint="default"/>
          <w:rtl w:val="0"/>
          <w:lang w:val="ru-RU"/>
        </w:rPr>
        <w:t xml:space="preserve">Результаты работы кода на </w:t>
      </w:r>
      <w:r>
        <w:rPr>
          <w:rFonts w:cs="Arial Unicode MS" w:eastAsia="Arial Unicode MS"/>
          <w:rtl w:val="0"/>
          <w:lang w:val="it-IT"/>
        </w:rPr>
        <w:t>Julia</w:t>
      </w:r>
      <w:bookmarkEnd w:id="10"/>
    </w:p>
    <w:p>
      <w:pPr>
        <w:pStyle w:val="First Paragraph"/>
      </w:pPr>
      <w:r>
        <w:rPr>
          <w:rtl w:val="0"/>
          <w:lang w:val="ru-RU"/>
        </w:rPr>
        <w:t xml:space="preserve">Получим график для первого случая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>.1)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2552971"/>
            <wp:effectExtent l="0" t="0" r="0" b="0"/>
            <wp:docPr id="1073741830" name="officeArt object" descr="“Рис.1 График изменения оборотных средств фирмы 1 и фирмы 2 без учета постоянных издержек и с веденной нормировкой для случая 1 на языке Juli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“Рис.1 График изменения оборотных средств фирмы 1 и фирмы 2 без учета постоянных издержек и с веденной нормировкой для случая 1 на языке Julia”" descr="“Рис.1 График изменения оборотных средств фирмы 1 и фирмы 2 без учета постоянных издержек и с веденной нормировкой для случая 1 на языке Julia”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ru-RU"/>
        </w:rPr>
        <w:t>“Рис</w:t>
      </w:r>
      <w:r>
        <w:rPr>
          <w:rtl w:val="0"/>
          <w:lang w:val="ru-RU"/>
        </w:rPr>
        <w:t xml:space="preserve">.1 </w:t>
      </w:r>
      <w:r>
        <w:rPr>
          <w:rtl w:val="0"/>
          <w:lang w:val="ru-RU"/>
        </w:rPr>
        <w:t xml:space="preserve">График изменения оборотных средств фирмы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и фирмы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без учета постоянных издержек и с веденной нормировкой для случая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на языке </w:t>
      </w:r>
      <w:r>
        <w:rPr>
          <w:rtl w:val="0"/>
          <w:lang w:val="ru-RU"/>
        </w:rPr>
        <w:t>Julia</w:t>
      </w:r>
      <w:r>
        <w:rPr>
          <w:rtl w:val="0"/>
          <w:lang w:val="ru-RU"/>
        </w:rPr>
        <w:t>”</w:t>
      </w:r>
      <w:bookmarkEnd w:id="11"/>
    </w:p>
    <w:p>
      <w:pPr>
        <w:pStyle w:val="Рубрика 2"/>
      </w:pPr>
      <w:bookmarkStart w:name="_Toc6" w:id="12"/>
      <w:bookmarkStart w:name="julia1" w:id="13"/>
      <w:r>
        <w:rPr>
          <w:rFonts w:cs="Arial Unicode MS" w:eastAsia="Arial Unicode MS"/>
          <w:rtl w:val="0"/>
          <w:lang w:val="it-IT"/>
        </w:rPr>
        <w:t>Julia</w:t>
      </w:r>
      <w:bookmarkEnd w:id="12"/>
    </w:p>
    <w:p>
      <w:pPr>
        <w:pStyle w:val="First Paragraph"/>
      </w:pPr>
      <w:r>
        <w:rPr>
          <w:rtl w:val="0"/>
          <w:lang w:val="ru-RU"/>
        </w:rPr>
        <w:t>Второй случай</w:t>
      </w:r>
      <w:r>
        <w:rPr>
          <w:rtl w:val="0"/>
          <w:lang w:val="ru-RU"/>
        </w:rPr>
        <w:t>:</w:t>
      </w:r>
    </w:p>
    <w:p>
      <w:pPr>
        <w:pStyle w:val="Source Code"/>
      </w:pPr>
      <w:r>
        <w:rPr>
          <w:rStyle w:val="Verbatim Char"/>
          <w:rtl w:val="0"/>
          <w:lang w:val="ru-RU"/>
        </w:rPr>
        <w:t>using DifferentialEquations</w:t>
      </w:r>
      <w:r>
        <w:br w:type="textWrapping"/>
      </w:r>
      <w:r>
        <w:rPr>
          <w:rStyle w:val="Verbatim Char"/>
          <w:rtl w:val="0"/>
          <w:lang w:val="ru-RU"/>
        </w:rPr>
        <w:t>using Plots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p_cr = 33</w:t>
      </w:r>
      <w:r>
        <w:br w:type="textWrapping"/>
      </w:r>
      <w:r>
        <w:rPr>
          <w:rStyle w:val="Verbatim Char"/>
          <w:rtl w:val="0"/>
          <w:lang w:val="ru-RU"/>
        </w:rPr>
        <w:t>N = 83</w:t>
      </w:r>
      <w:r>
        <w:br w:type="textWrapping"/>
      </w:r>
      <w:r>
        <w:rPr>
          <w:rStyle w:val="Verbatim Char"/>
          <w:rtl w:val="0"/>
          <w:lang w:val="ru-RU"/>
        </w:rPr>
        <w:t>q = 1</w:t>
      </w:r>
      <w:r>
        <w:br w:type="textWrapping"/>
      </w:r>
      <w:r>
        <w:rPr>
          <w:rStyle w:val="Verbatim Char"/>
          <w:rtl w:val="0"/>
          <w:lang w:val="ru-RU"/>
        </w:rPr>
        <w:t>tau1 = 27</w:t>
      </w:r>
      <w:r>
        <w:br w:type="textWrapping"/>
      </w:r>
      <w:r>
        <w:rPr>
          <w:rStyle w:val="Verbatim Char"/>
          <w:rtl w:val="0"/>
          <w:lang w:val="ru-RU"/>
        </w:rPr>
        <w:t>tau2 = 24</w:t>
      </w:r>
      <w:r>
        <w:br w:type="textWrapping"/>
      </w:r>
      <w:r>
        <w:rPr>
          <w:rStyle w:val="Verbatim Char"/>
          <w:rtl w:val="0"/>
          <w:lang w:val="ru-RU"/>
        </w:rPr>
        <w:t>p1 = 11.3</w:t>
      </w:r>
      <w:r>
        <w:br w:type="textWrapping"/>
      </w:r>
      <w:r>
        <w:rPr>
          <w:rStyle w:val="Verbatim Char"/>
          <w:rtl w:val="0"/>
          <w:lang w:val="ru-RU"/>
        </w:rPr>
        <w:t>p2 = 12.5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a1 = p_cr/(tau1*tau1*p1*p1*N*q)</w:t>
      </w:r>
      <w:r>
        <w:br w:type="textWrapping"/>
      </w:r>
      <w:r>
        <w:rPr>
          <w:rStyle w:val="Verbatim Char"/>
          <w:rtl w:val="0"/>
          <w:lang w:val="ru-RU"/>
        </w:rPr>
        <w:t>a2 = p_cr/(tau2*tau2*p2*p2*N*q)</w:t>
      </w:r>
      <w:r>
        <w:br w:type="textWrapping"/>
      </w:r>
      <w:r>
        <w:rPr>
          <w:rStyle w:val="Verbatim Char"/>
          <w:rtl w:val="0"/>
          <w:lang w:val="ru-RU"/>
        </w:rPr>
        <w:t xml:space="preserve">b = p_cr/(tau1*tau1*tau2*tau2*p1*p1*p2*p2*N*q) </w:t>
      </w:r>
      <w:r>
        <w:br w:type="textWrapping"/>
      </w:r>
      <w:r>
        <w:rPr>
          <w:rStyle w:val="Verbatim Char"/>
          <w:rtl w:val="0"/>
          <w:lang w:val="ru-RU"/>
        </w:rPr>
        <w:t>c1 = (p_cr-p1)/(tau1*p1)</w:t>
      </w:r>
      <w:r>
        <w:br w:type="textWrapping"/>
      </w:r>
      <w:r>
        <w:rPr>
          <w:rStyle w:val="Verbatim Char"/>
          <w:rtl w:val="0"/>
          <w:lang w:val="ru-RU"/>
        </w:rPr>
        <w:t>c2 = (p_cr-p2)/(tau2*p2)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function Fun(du, u, p, t)</w:t>
      </w:r>
      <w:r>
        <w:br w:type="textWrapping"/>
      </w:r>
      <w:r>
        <w:rPr>
          <w:rStyle w:val="Verbatim Char"/>
          <w:rtl w:val="0"/>
          <w:lang w:val="ru-RU"/>
        </w:rPr>
        <w:t xml:space="preserve">    M1, M2 = u</w:t>
      </w:r>
      <w:r>
        <w:br w:type="textWrapping"/>
      </w:r>
      <w:r>
        <w:rPr>
          <w:rStyle w:val="Verbatim Char"/>
          <w:rtl w:val="0"/>
          <w:lang w:val="ru-RU"/>
        </w:rPr>
        <w:t xml:space="preserve">    du[1] = u[1]-(b/c1+0.00019)*u[1]*u[2]-a1/c1*u[1]*u[1]</w:t>
      </w:r>
      <w:r>
        <w:br w:type="textWrapping"/>
      </w:r>
      <w:r>
        <w:rPr>
          <w:rStyle w:val="Verbatim Char"/>
          <w:rtl w:val="0"/>
          <w:lang w:val="ru-RU"/>
        </w:rPr>
        <w:t xml:space="preserve">    du[2] = c2/c1*u[2]-b/c1*u[1]*u[2]-a2/c1*u[2]*u[2]</w:t>
      </w:r>
      <w:r>
        <w:br w:type="textWrapping"/>
      </w:r>
      <w:r>
        <w:rPr>
          <w:rStyle w:val="Verbatim Char"/>
          <w:rtl w:val="0"/>
          <w:lang w:val="ru-RU"/>
        </w:rPr>
        <w:t>end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v = [8.5, 9.1]</w:t>
      </w:r>
      <w:r>
        <w:br w:type="textWrapping"/>
      </w:r>
      <w:r>
        <w:rPr>
          <w:rStyle w:val="Verbatim Char"/>
          <w:rtl w:val="0"/>
          <w:lang w:val="ru-RU"/>
        </w:rPr>
        <w:t>time = (0.0, 30.0)</w:t>
      </w:r>
      <w:r>
        <w:br w:type="textWrapping"/>
      </w:r>
      <w:r>
        <w:rPr>
          <w:rStyle w:val="Verbatim Char"/>
          <w:rtl w:val="0"/>
          <w:lang w:val="ru-RU"/>
        </w:rPr>
        <w:t>prob = ODEProblem(Fun, v, time)</w:t>
      </w:r>
      <w:r>
        <w:br w:type="textWrapping"/>
      </w:r>
      <w:r>
        <w:rPr>
          <w:rStyle w:val="Verbatim Char"/>
          <w:rtl w:val="0"/>
          <w:lang w:val="ru-RU"/>
        </w:rPr>
        <w:t>sol = solve(prob, dtmax = 0.05)</w:t>
      </w:r>
      <w:r>
        <w:br w:type="textWrapping"/>
      </w:r>
      <w:r>
        <w:rPr>
          <w:rStyle w:val="Verbatim Char"/>
          <w:rtl w:val="0"/>
          <w:lang w:val="ru-RU"/>
        </w:rPr>
        <w:t>M1 = [u[1] for u in sol.u]</w:t>
      </w:r>
      <w:r>
        <w:br w:type="textWrapping"/>
      </w:r>
      <w:r>
        <w:rPr>
          <w:rStyle w:val="Verbatim Char"/>
          <w:rtl w:val="0"/>
          <w:lang w:val="ru-RU"/>
        </w:rPr>
        <w:t>M2 = [u[2] for u in sol.u]</w:t>
      </w:r>
      <w:r>
        <w:br w:type="textWrapping"/>
      </w:r>
      <w:r>
        <w:rPr>
          <w:rStyle w:val="Verbatim Char"/>
          <w:rtl w:val="0"/>
          <w:lang w:val="ru-RU"/>
        </w:rPr>
        <w:t>T = [t for t in sol.t]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plt = plot(</w:t>
      </w:r>
      <w:r>
        <w:br w:type="textWrapping"/>
      </w:r>
      <w:r>
        <w:rPr>
          <w:rStyle w:val="Verbatim Char"/>
          <w:rtl w:val="0"/>
          <w:lang w:val="ru-RU"/>
        </w:rPr>
        <w:t xml:space="preserve">    dpi = 300,</w:t>
      </w:r>
      <w:r>
        <w:br w:type="textWrapping"/>
      </w:r>
      <w:r>
        <w:rPr>
          <w:rStyle w:val="Verbatim Char"/>
          <w:rtl w:val="0"/>
          <w:lang w:val="ru-RU"/>
        </w:rPr>
        <w:t xml:space="preserve">    legend =:topright)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plot!(</w:t>
      </w:r>
      <w:r>
        <w:br w:type="textWrapping"/>
      </w:r>
      <w:r>
        <w:rPr>
          <w:rStyle w:val="Verbatim Char"/>
          <w:rtl w:val="0"/>
          <w:lang w:val="ru-RU"/>
        </w:rPr>
        <w:t xml:space="preserve">    plt,</w:t>
      </w:r>
      <w:r>
        <w:br w:type="textWrapping"/>
      </w:r>
      <w:r>
        <w:rPr>
          <w:rStyle w:val="Verbatim Char"/>
          <w:rtl w:val="0"/>
          <w:lang w:val="ru-RU"/>
        </w:rPr>
        <w:t xml:space="preserve">    T,</w:t>
      </w:r>
      <w:r>
        <w:br w:type="textWrapping"/>
      </w:r>
      <w:r>
        <w:rPr>
          <w:rStyle w:val="Verbatim Char"/>
          <w:rtl w:val="0"/>
          <w:lang w:val="ru-RU"/>
        </w:rPr>
        <w:t xml:space="preserve">    M1,</w:t>
      </w:r>
      <w:r>
        <w:br w:type="textWrapping"/>
      </w:r>
      <w:r>
        <w:rPr>
          <w:rStyle w:val="Verbatim Char"/>
          <w:rtl w:val="0"/>
          <w:lang w:val="ru-RU"/>
        </w:rPr>
        <w:t xml:space="preserve">    label = "M1",</w:t>
      </w:r>
      <w:r>
        <w:br w:type="textWrapping"/>
      </w:r>
      <w:r>
        <w:rPr>
          <w:rStyle w:val="Verbatim Char"/>
          <w:rtl w:val="0"/>
          <w:lang w:val="ru-RU"/>
        </w:rPr>
        <w:t xml:space="preserve">    color = :red)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plot!(</w:t>
      </w:r>
      <w:r>
        <w:br w:type="textWrapping"/>
      </w:r>
      <w:r>
        <w:rPr>
          <w:rStyle w:val="Verbatim Char"/>
          <w:rtl w:val="0"/>
          <w:lang w:val="ru-RU"/>
        </w:rPr>
        <w:t xml:space="preserve">    plt,</w:t>
      </w:r>
      <w:r>
        <w:br w:type="textWrapping"/>
      </w:r>
      <w:r>
        <w:rPr>
          <w:rStyle w:val="Verbatim Char"/>
          <w:rtl w:val="0"/>
          <w:lang w:val="ru-RU"/>
        </w:rPr>
        <w:t xml:space="preserve">    T,</w:t>
      </w:r>
      <w:r>
        <w:br w:type="textWrapping"/>
      </w:r>
      <w:r>
        <w:rPr>
          <w:rStyle w:val="Verbatim Char"/>
          <w:rtl w:val="0"/>
          <w:lang w:val="ru-RU"/>
        </w:rPr>
        <w:t xml:space="preserve">    M2,</w:t>
      </w:r>
      <w:r>
        <w:br w:type="textWrapping"/>
      </w:r>
      <w:r>
        <w:rPr>
          <w:rStyle w:val="Verbatim Char"/>
          <w:rtl w:val="0"/>
          <w:lang w:val="ru-RU"/>
        </w:rPr>
        <w:t xml:space="preserve">    label = "M2",</w:t>
      </w:r>
      <w:r>
        <w:br w:type="textWrapping"/>
      </w:r>
      <w:r>
        <w:rPr>
          <w:rStyle w:val="Verbatim Char"/>
          <w:rtl w:val="0"/>
          <w:lang w:val="ru-RU"/>
        </w:rPr>
        <w:t xml:space="preserve">    color = :blue)</w:t>
      </w:r>
      <w:bookmarkEnd w:id="13"/>
    </w:p>
    <w:p>
      <w:pPr>
        <w:pStyle w:val="Рубрика 3"/>
      </w:pPr>
      <w:bookmarkStart w:name="_Toc7" w:id="14"/>
      <w:bookmarkStart w:name="результатыработыкоданаjulia1" w:id="15"/>
      <w:r>
        <w:rPr>
          <w:rFonts w:cs="Arial Unicode MS" w:eastAsia="Arial Unicode MS" w:hint="default"/>
          <w:rtl w:val="0"/>
          <w:lang w:val="ru-RU"/>
        </w:rPr>
        <w:t xml:space="preserve">Результаты работы кода на </w:t>
      </w:r>
      <w:r>
        <w:rPr>
          <w:rFonts w:cs="Arial Unicode MS" w:eastAsia="Arial Unicode MS"/>
          <w:rtl w:val="0"/>
          <w:lang w:val="it-IT"/>
        </w:rPr>
        <w:t>Julia</w:t>
      </w:r>
      <w:bookmarkEnd w:id="14"/>
    </w:p>
    <w:p>
      <w:pPr>
        <w:pStyle w:val="First Paragraph"/>
      </w:pPr>
      <w:r>
        <w:rPr>
          <w:rtl w:val="0"/>
          <w:lang w:val="ru-RU"/>
        </w:rPr>
        <w:t xml:space="preserve">По аналогии с предыдущим построением получим график для второго случая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>.2)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2552971"/>
            <wp:effectExtent l="0" t="0" r="0" b="0"/>
            <wp:docPr id="1073741831" name="officeArt object" descr="“Рис.2 График изменения оборотных средств фирмы 1 и фирмы 2 без учета постоянных издержек и с веденной нормировкой для случая 2 на языке Juli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“Рис.2 График изменения оборотных средств фирмы 1 и фирмы 2 без учета постоянных издержек и с веденной нормировкой для случая 2 на языке Julia”" descr="“Рис.2 График изменения оборотных средств фирмы 1 и фирмы 2 без учета постоянных издержек и с веденной нормировкой для случая 2 на языке Julia”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ru-RU"/>
        </w:rPr>
        <w:t>“Рис</w:t>
      </w:r>
      <w:r>
        <w:rPr>
          <w:rtl w:val="0"/>
          <w:lang w:val="ru-RU"/>
        </w:rPr>
        <w:t xml:space="preserve">.2 </w:t>
      </w:r>
      <w:r>
        <w:rPr>
          <w:rtl w:val="0"/>
          <w:lang w:val="ru-RU"/>
        </w:rPr>
        <w:t xml:space="preserve">График изменения оборотных средств фирмы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и фирмы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без учета постоянных издержек и с веденной нормировкой для случая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на языке </w:t>
      </w:r>
      <w:r>
        <w:rPr>
          <w:rtl w:val="0"/>
          <w:lang w:val="ru-RU"/>
        </w:rPr>
        <w:t>Julia</w:t>
      </w:r>
      <w:r>
        <w:rPr>
          <w:rtl w:val="0"/>
          <w:lang w:val="ru-RU"/>
        </w:rPr>
        <w:t>”</w:t>
      </w:r>
      <w:bookmarkEnd w:id="15"/>
    </w:p>
    <w:p>
      <w:pPr>
        <w:pStyle w:val="Рубрика 2"/>
      </w:pPr>
    </w:p>
    <w:p>
      <w:pPr>
        <w:pStyle w:val="Body Text"/>
      </w:pPr>
    </w:p>
    <w:p>
      <w:pPr>
        <w:pStyle w:val="Рубрика 2"/>
      </w:pPr>
      <w:bookmarkStart w:name="_Toc8" w:id="16"/>
      <w:bookmarkStart w:name="openmodelica" w:id="17"/>
      <w:r>
        <w:rPr>
          <w:rFonts w:cs="Arial Unicode MS" w:eastAsia="Arial Unicode MS"/>
          <w:rtl w:val="0"/>
          <w:lang w:val="nl-NL"/>
        </w:rPr>
        <w:t>OpenModelica</w:t>
      </w:r>
      <w:bookmarkEnd w:id="16"/>
    </w:p>
    <w:p>
      <w:pPr>
        <w:pStyle w:val="First Paragraph"/>
      </w:pPr>
      <w:r>
        <w:rPr>
          <w:rtl w:val="0"/>
          <w:lang w:val="ru-RU"/>
        </w:rPr>
        <w:t>Первый случай</w:t>
      </w:r>
      <w:r>
        <w:rPr>
          <w:rtl w:val="0"/>
          <w:lang w:val="ru-RU"/>
        </w:rPr>
        <w:t>:</w:t>
      </w:r>
    </w:p>
    <w:p>
      <w:pPr>
        <w:pStyle w:val="Source Code"/>
      </w:pPr>
      <w:r>
        <w:rPr>
          <w:rStyle w:val="Verbatim Char"/>
          <w:rtl w:val="0"/>
          <w:lang w:val="ru-RU"/>
        </w:rPr>
        <w:t>model lab8_1</w:t>
      </w:r>
      <w:r>
        <w:br w:type="textWrapping"/>
      </w:r>
      <w:r>
        <w:rPr>
          <w:rStyle w:val="Verbatim Char"/>
          <w:rtl w:val="0"/>
          <w:lang w:val="ru-RU"/>
        </w:rPr>
        <w:t>Real M1;</w:t>
      </w:r>
      <w:r>
        <w:br w:type="textWrapping"/>
      </w:r>
      <w:r>
        <w:rPr>
          <w:rStyle w:val="Verbatim Char"/>
          <w:rtl w:val="0"/>
          <w:lang w:val="ru-RU"/>
        </w:rPr>
        <w:t>Real M2;</w:t>
      </w:r>
      <w:r>
        <w:br w:type="textWrapping"/>
      </w:r>
      <w:r>
        <w:rPr>
          <w:rStyle w:val="Verbatim Char"/>
          <w:rtl w:val="0"/>
          <w:lang w:val="ru-RU"/>
        </w:rPr>
        <w:t>Real p_cr = 33;</w:t>
      </w:r>
      <w:r>
        <w:br w:type="textWrapping"/>
      </w:r>
      <w:r>
        <w:rPr>
          <w:rStyle w:val="Verbatim Char"/>
          <w:rtl w:val="0"/>
          <w:lang w:val="ru-RU"/>
        </w:rPr>
        <w:t>Real N = 83;</w:t>
      </w:r>
      <w:r>
        <w:br w:type="textWrapping"/>
      </w:r>
      <w:r>
        <w:rPr>
          <w:rStyle w:val="Verbatim Char"/>
          <w:rtl w:val="0"/>
          <w:lang w:val="ru-RU"/>
        </w:rPr>
        <w:t>Real q = 1;</w:t>
      </w:r>
      <w:r>
        <w:br w:type="textWrapping"/>
      </w:r>
      <w:r>
        <w:rPr>
          <w:rStyle w:val="Verbatim Char"/>
          <w:rtl w:val="0"/>
          <w:lang w:val="ru-RU"/>
        </w:rPr>
        <w:t>Real tau1 = 27;</w:t>
      </w:r>
      <w:r>
        <w:br w:type="textWrapping"/>
      </w:r>
      <w:r>
        <w:rPr>
          <w:rStyle w:val="Verbatim Char"/>
          <w:rtl w:val="0"/>
          <w:lang w:val="ru-RU"/>
        </w:rPr>
        <w:t>Real tau2 = 24;</w:t>
      </w:r>
      <w:r>
        <w:br w:type="textWrapping"/>
      </w:r>
      <w:r>
        <w:rPr>
          <w:rStyle w:val="Verbatim Char"/>
          <w:rtl w:val="0"/>
          <w:lang w:val="ru-RU"/>
        </w:rPr>
        <w:t>Real p1 = 11.3;</w:t>
      </w:r>
      <w:r>
        <w:br w:type="textWrapping"/>
      </w:r>
      <w:r>
        <w:rPr>
          <w:rStyle w:val="Verbatim Char"/>
          <w:rtl w:val="0"/>
          <w:lang w:val="ru-RU"/>
        </w:rPr>
        <w:t>Real p2 = 12.5;</w:t>
      </w:r>
      <w:r>
        <w:br w:type="textWrapping"/>
      </w:r>
      <w:r>
        <w:rPr>
          <w:rStyle w:val="Verbatim Char"/>
          <w:rtl w:val="0"/>
          <w:lang w:val="ru-RU"/>
        </w:rPr>
        <w:t>Real a1 = p_cr/(tau1*tau1*p1*p1*N*q);</w:t>
      </w:r>
      <w:r>
        <w:br w:type="textWrapping"/>
      </w:r>
      <w:r>
        <w:rPr>
          <w:rStyle w:val="Verbatim Char"/>
          <w:rtl w:val="0"/>
          <w:lang w:val="ru-RU"/>
        </w:rPr>
        <w:t>Real a2 = p_cr/(tau2*tau2*p2*p2*N*q);</w:t>
      </w:r>
      <w:r>
        <w:br w:type="textWrapping"/>
      </w:r>
      <w:r>
        <w:rPr>
          <w:rStyle w:val="Verbatim Char"/>
          <w:rtl w:val="0"/>
          <w:lang w:val="ru-RU"/>
        </w:rPr>
        <w:t xml:space="preserve">Real b = p_cr/(tau1*tau1*tau2*tau2*p1*p1*p2*p2*N*q); </w:t>
      </w:r>
      <w:r>
        <w:br w:type="textWrapping"/>
      </w:r>
      <w:r>
        <w:rPr>
          <w:rStyle w:val="Verbatim Char"/>
          <w:rtl w:val="0"/>
          <w:lang w:val="ru-RU"/>
        </w:rPr>
        <w:t>Real c1 = (p_cr-p1)/(tau1*p1);</w:t>
      </w:r>
      <w:r>
        <w:br w:type="textWrapping"/>
      </w:r>
      <w:r>
        <w:rPr>
          <w:rStyle w:val="Verbatim Char"/>
          <w:rtl w:val="0"/>
          <w:lang w:val="ru-RU"/>
        </w:rPr>
        <w:t>Real c2 = (p_cr-p2)/(tau2*p2);</w:t>
      </w:r>
      <w:r>
        <w:br w:type="textWrapping"/>
      </w:r>
      <w:r>
        <w:rPr>
          <w:rStyle w:val="Verbatim Char"/>
          <w:rtl w:val="0"/>
          <w:lang w:val="ru-RU"/>
        </w:rPr>
        <w:t>initial equation</w:t>
      </w:r>
      <w:r>
        <w:br w:type="textWrapping"/>
      </w:r>
      <w:r>
        <w:rPr>
          <w:rStyle w:val="Verbatim Char"/>
          <w:rtl w:val="0"/>
          <w:lang w:val="ru-RU"/>
        </w:rPr>
        <w:t>M1 = 8.5;</w:t>
      </w:r>
      <w:r>
        <w:br w:type="textWrapping"/>
      </w:r>
      <w:r>
        <w:rPr>
          <w:rStyle w:val="Verbatim Char"/>
          <w:rtl w:val="0"/>
          <w:lang w:val="ru-RU"/>
        </w:rPr>
        <w:t>M2 = 9.1;</w:t>
      </w:r>
      <w:r>
        <w:br w:type="textWrapping"/>
      </w:r>
      <w:r>
        <w:rPr>
          <w:rStyle w:val="Verbatim Char"/>
          <w:rtl w:val="0"/>
          <w:lang w:val="ru-RU"/>
        </w:rPr>
        <w:t>equation</w:t>
      </w:r>
      <w:r>
        <w:br w:type="textWrapping"/>
      </w:r>
      <w:r>
        <w:rPr>
          <w:rStyle w:val="Verbatim Char"/>
          <w:rtl w:val="0"/>
          <w:lang w:val="ru-RU"/>
        </w:rPr>
        <w:t>der(M1) = M1-b/c1*M1*M2-a1/c1*M1*M1;</w:t>
      </w:r>
      <w:r>
        <w:br w:type="textWrapping"/>
      </w:r>
      <w:r>
        <w:rPr>
          <w:rStyle w:val="Verbatim Char"/>
          <w:rtl w:val="0"/>
          <w:lang w:val="ru-RU"/>
        </w:rPr>
        <w:t>der(M2) = c2/c1*M2-b/c1*M1*M2-a2/c1*M2*M2;</w:t>
      </w:r>
      <w:r>
        <w:br w:type="textWrapping"/>
      </w:r>
      <w:r>
        <w:rPr>
          <w:rStyle w:val="Verbatim Char"/>
          <w:rtl w:val="0"/>
          <w:lang w:val="ru-RU"/>
        </w:rPr>
        <w:t>end lab8_1;</w:t>
      </w:r>
      <w:bookmarkEnd w:id="17"/>
    </w:p>
    <w:p>
      <w:pPr>
        <w:pStyle w:val="Рубрика 3"/>
      </w:pPr>
      <w:bookmarkStart w:name="_Toc9" w:id="18"/>
      <w:bookmarkStart w:name="результатыработыкоданаopenmodelica" w:id="19"/>
      <w:r>
        <w:rPr>
          <w:rFonts w:cs="Arial Unicode MS" w:eastAsia="Arial Unicode MS" w:hint="default"/>
          <w:rtl w:val="0"/>
          <w:lang w:val="ru-RU"/>
        </w:rPr>
        <w:t xml:space="preserve">Результаты работы кода на </w:t>
      </w:r>
      <w:r>
        <w:rPr>
          <w:rFonts w:cs="Arial Unicode MS" w:eastAsia="Arial Unicode MS"/>
          <w:rtl w:val="0"/>
          <w:lang w:val="nl-NL"/>
        </w:rPr>
        <w:t>OpenModelica</w:t>
      </w:r>
      <w:bookmarkEnd w:id="18"/>
    </w:p>
    <w:p>
      <w:pPr>
        <w:pStyle w:val="First Paragraph"/>
      </w:pPr>
      <w:r>
        <w:rPr>
          <w:rtl w:val="0"/>
          <w:lang w:val="ru-RU"/>
        </w:rPr>
        <w:t xml:space="preserve">Получим график для первого случая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>.3)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2552971"/>
            <wp:effectExtent l="0" t="0" r="0" b="0"/>
            <wp:docPr id="1073741832" name="officeArt object" descr="“Рис.3 График изменения оборотных средств фирмы 1 и фирмы 2 без учета постоянных издержек и с веденной нормировкой для случая 1 на языке OpenModelic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“Рис.3 График изменения оборотных средств фирмы 1 и фирмы 2 без учета постоянных издержек и с веденной нормировкой для случая 1 на языке OpenModelica”" descr="“Рис.3 График изменения оборотных средств фирмы 1 и фирмы 2 без учета постоянных издержек и с веденной нормировкой для случая 1 на языке OpenModelica”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ru-RU"/>
        </w:rPr>
        <w:t>“Рис</w:t>
      </w:r>
      <w:r>
        <w:rPr>
          <w:rtl w:val="0"/>
          <w:lang w:val="ru-RU"/>
        </w:rPr>
        <w:t xml:space="preserve">.3 </w:t>
      </w:r>
      <w:r>
        <w:rPr>
          <w:rtl w:val="0"/>
          <w:lang w:val="ru-RU"/>
        </w:rPr>
        <w:t xml:space="preserve">График изменения оборотных средств фирмы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и фирмы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без учета постоянных издержек и с веденной нормировкой для случая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на языке </w:t>
      </w:r>
      <w:r>
        <w:rPr>
          <w:rtl w:val="0"/>
          <w:lang w:val="ru-RU"/>
        </w:rPr>
        <w:t>OpenModelica</w:t>
      </w:r>
      <w:r>
        <w:rPr>
          <w:rtl w:val="0"/>
          <w:lang w:val="ru-RU"/>
        </w:rPr>
        <w:t>”</w:t>
      </w:r>
      <w:bookmarkEnd w:id="19"/>
    </w:p>
    <w:p>
      <w:pPr>
        <w:pStyle w:val="Рубрика 2"/>
      </w:pPr>
      <w:bookmarkStart w:name="_Toc10" w:id="20"/>
      <w:bookmarkStart w:name="openmodelica1" w:id="21"/>
      <w:r>
        <w:rPr>
          <w:rFonts w:cs="Arial Unicode MS" w:eastAsia="Arial Unicode MS"/>
          <w:rtl w:val="0"/>
          <w:lang w:val="nl-NL"/>
        </w:rPr>
        <w:t>OpenModelica</w:t>
      </w:r>
      <w:bookmarkEnd w:id="20"/>
    </w:p>
    <w:p>
      <w:pPr>
        <w:pStyle w:val="First Paragraph"/>
      </w:pPr>
      <w:r>
        <w:rPr>
          <w:rtl w:val="0"/>
          <w:lang w:val="ru-RU"/>
        </w:rPr>
        <w:t>Второй случай</w:t>
      </w:r>
      <w:r>
        <w:rPr>
          <w:rtl w:val="0"/>
          <w:lang w:val="ru-RU"/>
        </w:rPr>
        <w:t>:</w:t>
      </w:r>
    </w:p>
    <w:p>
      <w:pPr>
        <w:pStyle w:val="Source Code"/>
      </w:pPr>
      <w:r>
        <w:rPr>
          <w:rStyle w:val="Verbatim Char"/>
          <w:rtl w:val="0"/>
          <w:lang w:val="ru-RU"/>
        </w:rPr>
        <w:t>model lab8_2</w:t>
      </w:r>
      <w:r>
        <w:br w:type="textWrapping"/>
      </w:r>
      <w:r>
        <w:rPr>
          <w:rStyle w:val="Verbatim Char"/>
          <w:rtl w:val="0"/>
          <w:lang w:val="ru-RU"/>
        </w:rPr>
        <w:t>Real M1;</w:t>
      </w:r>
      <w:r>
        <w:br w:type="textWrapping"/>
      </w:r>
      <w:r>
        <w:rPr>
          <w:rStyle w:val="Verbatim Char"/>
          <w:rtl w:val="0"/>
          <w:lang w:val="ru-RU"/>
        </w:rPr>
        <w:t>Real M2;</w:t>
      </w:r>
      <w:r>
        <w:br w:type="textWrapping"/>
      </w:r>
      <w:r>
        <w:rPr>
          <w:rStyle w:val="Verbatim Char"/>
          <w:rtl w:val="0"/>
          <w:lang w:val="ru-RU"/>
        </w:rPr>
        <w:t>Real p_cr = 33;</w:t>
      </w:r>
      <w:r>
        <w:br w:type="textWrapping"/>
      </w:r>
      <w:r>
        <w:rPr>
          <w:rStyle w:val="Verbatim Char"/>
          <w:rtl w:val="0"/>
          <w:lang w:val="ru-RU"/>
        </w:rPr>
        <w:t>Real N = 83;</w:t>
      </w:r>
      <w:r>
        <w:br w:type="textWrapping"/>
      </w:r>
      <w:r>
        <w:rPr>
          <w:rStyle w:val="Verbatim Char"/>
          <w:rtl w:val="0"/>
          <w:lang w:val="ru-RU"/>
        </w:rPr>
        <w:t>Real q = 1;</w:t>
      </w:r>
      <w:r>
        <w:br w:type="textWrapping"/>
      </w:r>
      <w:r>
        <w:rPr>
          <w:rStyle w:val="Verbatim Char"/>
          <w:rtl w:val="0"/>
          <w:lang w:val="ru-RU"/>
        </w:rPr>
        <w:t>Real tau1 = 27;</w:t>
      </w:r>
      <w:r>
        <w:br w:type="textWrapping"/>
      </w:r>
      <w:r>
        <w:rPr>
          <w:rStyle w:val="Verbatim Char"/>
          <w:rtl w:val="0"/>
          <w:lang w:val="ru-RU"/>
        </w:rPr>
        <w:t>Real tau2 = 24;</w:t>
      </w:r>
      <w:r>
        <w:br w:type="textWrapping"/>
      </w:r>
      <w:r>
        <w:rPr>
          <w:rStyle w:val="Verbatim Char"/>
          <w:rtl w:val="0"/>
          <w:lang w:val="ru-RU"/>
        </w:rPr>
        <w:t>Real p1 = 11.3;</w:t>
      </w:r>
      <w:r>
        <w:br w:type="textWrapping"/>
      </w:r>
      <w:r>
        <w:rPr>
          <w:rStyle w:val="Verbatim Char"/>
          <w:rtl w:val="0"/>
          <w:lang w:val="ru-RU"/>
        </w:rPr>
        <w:t>Real p2 = 12.5;</w:t>
      </w:r>
      <w:r>
        <w:br w:type="textWrapping"/>
      </w:r>
      <w:r>
        <w:rPr>
          <w:rStyle w:val="Verbatim Char"/>
          <w:rtl w:val="0"/>
          <w:lang w:val="ru-RU"/>
        </w:rPr>
        <w:t>Real a1 = p_cr/(tau1*tau1*p1*p1*N*q);</w:t>
      </w:r>
      <w:r>
        <w:br w:type="textWrapping"/>
      </w:r>
      <w:r>
        <w:rPr>
          <w:rStyle w:val="Verbatim Char"/>
          <w:rtl w:val="0"/>
          <w:lang w:val="ru-RU"/>
        </w:rPr>
        <w:t>Real a2 = p_cr/(tau2*tau2*p2*p2*N*q);</w:t>
      </w:r>
      <w:r>
        <w:br w:type="textWrapping"/>
      </w:r>
      <w:r>
        <w:rPr>
          <w:rStyle w:val="Verbatim Char"/>
          <w:rtl w:val="0"/>
          <w:lang w:val="ru-RU"/>
        </w:rPr>
        <w:t xml:space="preserve">Real b = p_cr/(tau1*tau1*tau2*tau2*p1*p1*p2*p2*N*q); </w:t>
      </w:r>
      <w:r>
        <w:br w:type="textWrapping"/>
      </w:r>
      <w:r>
        <w:rPr>
          <w:rStyle w:val="Verbatim Char"/>
          <w:rtl w:val="0"/>
          <w:lang w:val="ru-RU"/>
        </w:rPr>
        <w:t>Real c1 = (p_cr-p1)/(tau1*p1);</w:t>
      </w:r>
      <w:r>
        <w:br w:type="textWrapping"/>
      </w:r>
      <w:r>
        <w:rPr>
          <w:rStyle w:val="Verbatim Char"/>
          <w:rtl w:val="0"/>
          <w:lang w:val="ru-RU"/>
        </w:rPr>
        <w:t>Real c2 = (p_cr-p2)/(tau2*p2);</w:t>
      </w:r>
      <w:r>
        <w:br w:type="textWrapping"/>
      </w:r>
      <w:r>
        <w:rPr>
          <w:rStyle w:val="Verbatim Char"/>
          <w:rtl w:val="0"/>
          <w:lang w:val="ru-RU"/>
        </w:rPr>
        <w:t>initial equation</w:t>
      </w:r>
      <w:r>
        <w:br w:type="textWrapping"/>
      </w:r>
      <w:r>
        <w:rPr>
          <w:rStyle w:val="Verbatim Char"/>
          <w:rtl w:val="0"/>
          <w:lang w:val="ru-RU"/>
        </w:rPr>
        <w:t>M1 = 8.5;</w:t>
      </w:r>
      <w:r>
        <w:br w:type="textWrapping"/>
      </w:r>
      <w:r>
        <w:rPr>
          <w:rStyle w:val="Verbatim Char"/>
          <w:rtl w:val="0"/>
          <w:lang w:val="ru-RU"/>
        </w:rPr>
        <w:t>M2 = 9.1;</w:t>
      </w:r>
      <w:r>
        <w:br w:type="textWrapping"/>
      </w:r>
      <w:r>
        <w:rPr>
          <w:rStyle w:val="Verbatim Char"/>
          <w:rtl w:val="0"/>
          <w:lang w:val="ru-RU"/>
        </w:rPr>
        <w:t>equation</w:t>
      </w:r>
      <w:r>
        <w:br w:type="textWrapping"/>
      </w:r>
      <w:r>
        <w:rPr>
          <w:rStyle w:val="Verbatim Char"/>
          <w:rtl w:val="0"/>
          <w:lang w:val="ru-RU"/>
        </w:rPr>
        <w:t>der(M1) = M1-(b/c1+0.00019)*M1*M2-a1/c1*M1*M1;</w:t>
      </w:r>
      <w:r>
        <w:br w:type="textWrapping"/>
      </w:r>
      <w:r>
        <w:rPr>
          <w:rStyle w:val="Verbatim Char"/>
          <w:rtl w:val="0"/>
          <w:lang w:val="ru-RU"/>
        </w:rPr>
        <w:t>der(M2) = c2/c1*M2-b/c1*M1*M2-a2/c1*M2*M2;</w:t>
      </w:r>
      <w:r>
        <w:br w:type="textWrapping"/>
        <w:br w:type="textWrapping"/>
      </w:r>
      <w:r>
        <w:rPr>
          <w:rStyle w:val="Verbatim Char"/>
          <w:rtl w:val="0"/>
          <w:lang w:val="ru-RU"/>
        </w:rPr>
        <w:t>end lab8_2;</w:t>
      </w:r>
      <w:bookmarkEnd w:id="21"/>
    </w:p>
    <w:p>
      <w:pPr>
        <w:pStyle w:val="Рубрика 3"/>
      </w:pPr>
      <w:bookmarkStart w:name="_Toc11" w:id="22"/>
      <w:bookmarkStart w:name="результатыработыкоданаopenmodelica1" w:id="23"/>
      <w:r>
        <w:rPr>
          <w:rFonts w:cs="Arial Unicode MS" w:eastAsia="Arial Unicode MS" w:hint="default"/>
          <w:rtl w:val="0"/>
          <w:lang w:val="ru-RU"/>
        </w:rPr>
        <w:t xml:space="preserve">Результаты работы кода на </w:t>
      </w:r>
      <w:r>
        <w:rPr>
          <w:rFonts w:cs="Arial Unicode MS" w:eastAsia="Arial Unicode MS"/>
          <w:rtl w:val="0"/>
          <w:lang w:val="nl-NL"/>
        </w:rPr>
        <w:t>OpenModelica</w:t>
      </w:r>
      <w:bookmarkEnd w:id="22"/>
    </w:p>
    <w:p>
      <w:pPr>
        <w:pStyle w:val="First Paragraph"/>
      </w:pPr>
      <w:r>
        <w:rPr>
          <w:rtl w:val="0"/>
          <w:lang w:val="ru-RU"/>
        </w:rPr>
        <w:t xml:space="preserve">По аналогии с предыдущим построением получим график для второго случая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>.4)</w:t>
      </w:r>
    </w:p>
    <w:p>
      <w:pPr>
        <w:pStyle w:val="Captioned Figure"/>
      </w:pPr>
      <w:r>
        <w:drawing xmlns:a="http://schemas.openxmlformats.org/drawingml/2006/main">
          <wp:inline distT="0" distB="0" distL="0" distR="0">
            <wp:extent cx="5334000" cy="2552971"/>
            <wp:effectExtent l="0" t="0" r="0" b="0"/>
            <wp:docPr id="1073741833" name="officeArt object" descr="“Рис.4 График изменения оборотных средств фирмы 1 и фирмы 2 без учета постоянных издержек и с веденной нормировкой для случая 2 на языке OpenModelic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“Рис.4 График изменения оборотных средств фирмы 1 и фирмы 2 без учета постоянных издержек и с веденной нормировкой для случая 2 на языке OpenModelica”" descr="“Рис.4 График изменения оборотных средств фирмы 1 и фирмы 2 без учета постоянных издержек и с веденной нормировкой для случая 2 на языке OpenModelica”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age Caption"/>
      </w:pPr>
      <w:r>
        <w:rPr>
          <w:rtl w:val="0"/>
          <w:lang w:val="ru-RU"/>
        </w:rPr>
        <w:t>“Рис</w:t>
      </w:r>
      <w:r>
        <w:rPr>
          <w:rtl w:val="0"/>
          <w:lang w:val="ru-RU"/>
        </w:rPr>
        <w:t xml:space="preserve">.4 </w:t>
      </w:r>
      <w:r>
        <w:rPr>
          <w:rtl w:val="0"/>
          <w:lang w:val="ru-RU"/>
        </w:rPr>
        <w:t xml:space="preserve">График изменения оборотных средств фирмы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и фирмы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без учета постоянных издержек и с веденной нормировкой для случая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на языке </w:t>
      </w:r>
      <w:r>
        <w:rPr>
          <w:rtl w:val="0"/>
          <w:lang w:val="ru-RU"/>
        </w:rPr>
        <w:t>OpenModelica</w:t>
      </w:r>
      <w:r>
        <w:rPr>
          <w:rtl w:val="0"/>
          <w:lang w:val="ru-RU"/>
        </w:rPr>
        <w:t>”</w:t>
      </w:r>
      <w:bookmarkEnd w:id="23"/>
    </w:p>
    <w:p>
      <w:pPr>
        <w:pStyle w:val="Рубрика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Body Text"/>
      </w:pPr>
    </w:p>
    <w:p>
      <w:pPr>
        <w:pStyle w:val="Рубрика"/>
      </w:pPr>
      <w:bookmarkStart w:name="_Toc12" w:id="24"/>
      <w:bookmarkStart w:name="выводы" w:id="25"/>
      <w:r>
        <w:rPr>
          <w:rFonts w:cs="Arial Unicode MS" w:eastAsia="Arial Unicode MS" w:hint="default"/>
          <w:rtl w:val="0"/>
          <w:lang w:val="ru-RU"/>
        </w:rPr>
        <w:t>Выводы</w:t>
      </w:r>
      <w:bookmarkEnd w:id="24"/>
    </w:p>
    <w:p>
      <w:pPr>
        <w:pStyle w:val="First Paragraph"/>
      </w:pPr>
      <w:r>
        <w:rPr>
          <w:rtl w:val="0"/>
          <w:lang w:val="ru-RU"/>
        </w:rPr>
        <w:t>В ходе проделанной работы были построены</w:t>
      </w:r>
      <w:r>
        <w:rPr>
          <w:rtl w:val="0"/>
          <w:lang w:val="ru-RU"/>
        </w:rPr>
        <w:t xml:space="preserve">: 1. </w:t>
      </w:r>
      <w:r>
        <w:rPr>
          <w:rtl w:val="0"/>
          <w:lang w:val="ru-RU"/>
        </w:rPr>
        <w:t xml:space="preserve">График изменения оборотных средств фирмы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и фирмы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без учета постоянных издержек и с веденной нормировкой для случая </w:t>
      </w:r>
      <w:r>
        <w:rPr>
          <w:rtl w:val="0"/>
          <w:lang w:val="ru-RU"/>
        </w:rPr>
        <w:t xml:space="preserve">1. 2. </w:t>
      </w:r>
      <w:r>
        <w:rPr>
          <w:rtl w:val="0"/>
          <w:lang w:val="ru-RU"/>
        </w:rPr>
        <w:t xml:space="preserve">График изменения оборотных средств фирмы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и фирмы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без учета постоянных издержек и с веденной нормировкой для случая </w:t>
      </w:r>
      <w:r>
        <w:rPr>
          <w:rtl w:val="0"/>
          <w:lang w:val="ru-RU"/>
        </w:rPr>
        <w:t xml:space="preserve">2. </w:t>
      </w:r>
      <w:r>
        <w:rPr>
          <w:rtl w:val="0"/>
          <w:lang w:val="ru-RU"/>
        </w:rPr>
        <w:t xml:space="preserve">На языке </w:t>
      </w:r>
      <w:r>
        <w:rPr>
          <w:rtl w:val="0"/>
          <w:lang w:val="ru-RU"/>
        </w:rPr>
        <w:t xml:space="preserve">Julia </w:t>
      </w:r>
      <w:r>
        <w:rPr>
          <w:rtl w:val="0"/>
          <w:lang w:val="ru-RU"/>
        </w:rPr>
        <w:t>реализация кожа объемнее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чем на языке </w:t>
      </w:r>
      <w:r>
        <w:rPr>
          <w:rtl w:val="0"/>
          <w:lang w:val="ru-RU"/>
        </w:rPr>
        <w:t>OpenModelica.</w:t>
      </w:r>
      <w:bookmarkEnd w:id="25"/>
    </w:p>
    <w:p>
      <w:pPr>
        <w:pStyle w:val="Рубрика"/>
      </w:pPr>
      <w:bookmarkStart w:name="_Toc13" w:id="26"/>
      <w:bookmarkStart w:name="списоклитературы" w:id="27"/>
      <w:r>
        <w:rPr>
          <w:rFonts w:cs="Arial Unicode MS" w:eastAsia="Arial Unicode MS" w:hint="default"/>
          <w:rtl w:val="0"/>
          <w:lang w:val="ru-RU"/>
        </w:rPr>
        <w:t>Список литературы</w:t>
      </w:r>
      <w:bookmarkEnd w:id="26"/>
    </w:p>
    <w:p>
      <w:pPr>
        <w:pStyle w:val="First Paragraph"/>
      </w:pPr>
      <w:r>
        <w:rPr>
          <w:rtl w:val="0"/>
          <w:lang w:val="ru-RU"/>
        </w:rPr>
        <w:t xml:space="preserve">[1] </w:t>
      </w:r>
      <w:r>
        <w:rPr>
          <w:rtl w:val="0"/>
          <w:lang w:val="ru-RU"/>
        </w:rPr>
        <w:t>ДИНАМИЧЕСКАЯ МОДЕЛЬ КОНКУРЕНЦИИ ДВУХ ФИРМ НА ОДНОРОДНОМ РЫНКЕ</w:t>
      </w:r>
      <w:r>
        <w:rPr>
          <w:rtl w:val="0"/>
          <w:lang w:val="ru-RU"/>
        </w:rPr>
        <w:t>: https://natural-sciences.ru/ru/article/view?id=14730&amp;ysclid=lfy5n3s35h687499253</w:t>
      </w:r>
    </w:p>
    <w:p>
      <w:pPr>
        <w:pStyle w:val="Body Text"/>
      </w:pPr>
      <w:r>
        <w:rPr>
          <w:rtl w:val="0"/>
          <w:lang w:val="ru-RU"/>
        </w:rPr>
        <w:t xml:space="preserve">[2] </w:t>
      </w:r>
      <w:r>
        <w:rPr>
          <w:rtl w:val="0"/>
          <w:lang w:val="ru-RU"/>
        </w:rPr>
        <w:t>Руководство к лабоарторной работе</w:t>
      </w:r>
      <w:r>
        <w:rPr>
          <w:rtl w:val="0"/>
          <w:lang w:val="ru-RU"/>
        </w:rPr>
        <w:t>: https://esystem.rudn.ru/pluginfile.php/1971672/mod_resource/content/2/</w:t>
      </w:r>
      <w:r>
        <w:rPr>
          <w:rtl w:val="0"/>
          <w:lang w:val="ru-RU"/>
        </w:rPr>
        <w:t>Лабораторная</w:t>
      </w:r>
      <w:r>
        <w:rPr>
          <w:rtl w:val="0"/>
          <w:lang w:val="ru-RU"/>
        </w:rPr>
        <w:t>%20</w:t>
      </w:r>
      <w:r>
        <w:rPr>
          <w:rtl w:val="0"/>
          <w:lang w:val="ru-RU"/>
        </w:rPr>
        <w:t>работа</w:t>
      </w:r>
      <w:r>
        <w:rPr>
          <w:rtl w:val="0"/>
          <w:lang w:val="ru-RU"/>
        </w:rPr>
        <w:t>%20</w:t>
      </w:r>
      <w:r>
        <w:rPr>
          <w:rtl w:val="0"/>
          <w:lang w:val="ru-RU"/>
        </w:rPr>
        <w:t>№</w:t>
      </w:r>
      <w:r>
        <w:rPr>
          <w:rtl w:val="0"/>
          <w:lang w:val="ru-RU"/>
        </w:rPr>
        <w:t>%207.pdf</w:t>
      </w:r>
      <w:bookmarkEnd w:id="27"/>
    </w:p>
    <w:sectPr>
      <w:headerReference w:type="default" r:id="rId13"/>
      <w:footerReference w:type="default" r:id="rId14"/>
      <w:pgSz w:w="12240" w:h="142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240" w:line="240" w:lineRule="auto"/>
      <w:ind w:left="0" w:right="0" w:firstLine="0"/>
      <w:jc w:val="center"/>
      <w:outlineLvl w:val="9"/>
    </w:pPr>
    <w:rPr>
      <w:rFonts w:ascii="Calibri" w:cs="Arial Unicode MS" w:hAnsi="Calibri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345a8a"/>
      <w:spacing w:val="0"/>
      <w:kern w:val="0"/>
      <w:position w:val="0"/>
      <w:sz w:val="36"/>
      <w:szCs w:val="36"/>
      <w:u w:val="none" w:color="345a8a"/>
      <w:shd w:val="nil" w:color="auto" w:fill="auto"/>
      <w:vertAlign w:val="baseline"/>
      <w:lang w:val="ru-RU"/>
      <w14:textFill>
        <w14:solidFill>
          <w14:srgbClr w14:val="345A8A"/>
        </w14:solidFill>
      </w14:textFill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80" w:after="180" w:line="240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Subtitle">
    <w:name w:val="Subtitle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240" w:line="240" w:lineRule="auto"/>
      <w:ind w:left="0" w:right="0" w:firstLine="0"/>
      <w:jc w:val="center"/>
      <w:outlineLvl w:val="9"/>
    </w:pPr>
    <w:rPr>
      <w:rFonts w:ascii="Calibri" w:cs="Arial Unicode MS" w:hAnsi="Calibri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345a8a"/>
      <w:spacing w:val="0"/>
      <w:kern w:val="0"/>
      <w:position w:val="0"/>
      <w:sz w:val="30"/>
      <w:szCs w:val="30"/>
      <w:u w:val="none" w:color="345a8a"/>
      <w:shd w:val="nil" w:color="auto" w:fill="auto"/>
      <w:vertAlign w:val="baseline"/>
      <w:lang w:val="ru-RU"/>
      <w14:textFill>
        <w14:solidFill>
          <w14:srgbClr w14:val="345A8A"/>
        </w14:solidFill>
      </w14:textFill>
    </w:rPr>
  </w:style>
  <w:style w:type="paragraph" w:styleId="Author">
    <w:name w:val="Author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center"/>
      <w:outlineLvl w:val="9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Heading">
    <w:name w:val="TOC Heading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32"/>
      <w:szCs w:val="32"/>
      <w:u w:val="none" w:color="365f91"/>
      <w:shd w:val="nil" w:color="auto" w:fill="auto"/>
      <w:vertAlign w:val="baseline"/>
      <w:lang w:val="ru-RU"/>
      <w14:textFill>
        <w14:solidFill>
          <w14:srgbClr w14:val="365F91"/>
        </w14:solidFill>
      </w14:textFill>
    </w:rPr>
  </w:style>
  <w:style w:type="paragraph" w:styleId="родительский элемент TOC 1">
    <w:name w:val="родительский элемент TOC 1"/>
    <w:next w:val="родительский элемент TOC 1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basedOn w:val="родительский элемент TOC 1"/>
    <w:next w:val="родительский элемент TOC 1"/>
    <w:pPr>
      <w:tabs>
        <w:tab w:val="right" w:pos="8504" w:leader="dot"/>
        <w:tab w:val="clear" w:pos="9638"/>
      </w:tabs>
    </w:pPr>
  </w:style>
  <w:style w:type="paragraph" w:styleId="Рубрика">
    <w:name w:val="Рубрика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40" w:lineRule="auto"/>
      <w:ind w:left="0" w:right="0" w:firstLine="0"/>
      <w:jc w:val="left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32"/>
      <w:szCs w:val="32"/>
      <w:u w:val="none" w:color="4f81bd"/>
      <w:shd w:val="nil" w:color="auto" w:fill="auto"/>
      <w:vertAlign w:val="baseline"/>
      <w14:textOutline>
        <w14:noFill/>
      </w14:textOutline>
      <w14:textFill>
        <w14:solidFill>
          <w14:srgbClr w14:val="4F81BD"/>
        </w14:solidFill>
      </w14:textFill>
    </w:rPr>
  </w:style>
  <w:style w:type="paragraph" w:styleId="родительский элемент TOC 2">
    <w:name w:val="родительский элемент TOC 2"/>
    <w:next w:val="родительский элемент TOC 2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24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родительский элемент TOC 2"/>
    <w:next w:val="родительский элемент TOC 2"/>
    <w:pPr>
      <w:tabs>
        <w:tab w:val="right" w:pos="8504" w:leader="dot"/>
        <w:tab w:val="clear" w:pos="9638"/>
      </w:tabs>
    </w:pPr>
  </w:style>
  <w:style w:type="paragraph" w:styleId="Рубрика 2">
    <w:name w:val="Рубрика 2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8"/>
      <w:szCs w:val="28"/>
      <w:u w:val="none" w:color="4f81bd"/>
      <w:shd w:val="nil" w:color="auto" w:fill="auto"/>
      <w:vertAlign w:val="baseline"/>
      <w14:textOutline>
        <w14:noFill/>
      </w14:textOutline>
      <w14:textFill>
        <w14:solidFill>
          <w14:srgbClr w14:val="4F81BD"/>
        </w14:solidFill>
      </w14:textFill>
    </w:rPr>
  </w:style>
  <w:style w:type="paragraph" w:styleId="родительский элемент TOC 3">
    <w:name w:val="родительский элемент TOC 3"/>
    <w:next w:val="родительский элемент TOC 3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48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basedOn w:val="родительский элемент TOC 3"/>
    <w:next w:val="родительский элемент TOC 3"/>
    <w:pPr>
      <w:tabs>
        <w:tab w:val="right" w:pos="8504" w:leader="dot"/>
        <w:tab w:val="clear" w:pos="9638"/>
      </w:tabs>
    </w:pPr>
  </w:style>
  <w:style w:type="paragraph" w:styleId="Рубрика 3">
    <w:name w:val="Рубрика 3"/>
    <w:next w:val="Body Text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4"/>
      <w:szCs w:val="24"/>
      <w:u w:val="none" w:color="4f81bd"/>
      <w:shd w:val="nil" w:color="auto" w:fill="auto"/>
      <w:vertAlign w:val="baseline"/>
      <w14:textOutline>
        <w14:noFill/>
      </w14:textOutline>
      <w14:textFill>
        <w14:solidFill>
          <w14:srgbClr w14:val="4F81BD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irst Paragraph">
    <w:name w:val="First Paragraph"/>
    <w:next w:val="Body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80" w:after="180" w:line="240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Source Code">
    <w:name w:val="Source Code"/>
    <w:next w:val="Source Co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Verbatim Char">
    <w:name w:val="Verbatim Char"/>
    <w:rPr>
      <w:rFonts w:ascii="Consolas" w:cs="Consolas" w:hAnsi="Consolas" w:eastAsia="Consolas"/>
      <w:sz w:val="22"/>
      <w:szCs w:val="22"/>
      <w:lang w:val="ru-RU"/>
    </w:rPr>
  </w:style>
  <w:style w:type="paragraph" w:styleId="Captioned Figure">
    <w:name w:val="Captioned Figure"/>
    <w:next w:val="Captioned Figure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Image Caption">
    <w:name w:val="Image Caption"/>
    <w:next w:val="Image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