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EA" w:rsidRPr="000B1253" w:rsidRDefault="000B1253" w:rsidP="000A39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Auto Insurance Claim</w:t>
      </w:r>
      <w:r w:rsidR="000A39EA" w:rsidRPr="000B1253">
        <w:rPr>
          <w:b/>
          <w:sz w:val="24"/>
          <w:szCs w:val="24"/>
        </w:rPr>
        <w:t xml:space="preserve"> Data Mart</w:t>
      </w:r>
    </w:p>
    <w:p w:rsidR="001D0522" w:rsidRDefault="001D0522" w:rsidP="001D0522">
      <w:pPr>
        <w:jc w:val="both"/>
      </w:pPr>
      <w:r w:rsidRPr="001D0522">
        <w:rPr>
          <w:b/>
          <w:bCs/>
        </w:rPr>
        <w:t>Business Need:</w:t>
      </w:r>
      <w:r>
        <w:rPr>
          <w:b/>
          <w:bCs/>
        </w:rPr>
        <w:t xml:space="preserve"> </w:t>
      </w:r>
      <w:r w:rsidRPr="001D0522">
        <w:t>V</w:t>
      </w:r>
      <w:r>
        <w:t xml:space="preserve">ice </w:t>
      </w:r>
      <w:r w:rsidRPr="001D0522">
        <w:t>P</w:t>
      </w:r>
      <w:r>
        <w:t>resident</w:t>
      </w:r>
      <w:r w:rsidRPr="001D0522">
        <w:t xml:space="preserve"> of </w:t>
      </w:r>
      <w:r>
        <w:t>Auto Insurance Company</w:t>
      </w:r>
      <w:r w:rsidRPr="001D0522">
        <w:t xml:space="preserve"> wants to analyze the statistics </w:t>
      </w:r>
      <w:r>
        <w:t>of customers claims a</w:t>
      </w:r>
      <w:r w:rsidRPr="001D0522">
        <w:t xml:space="preserve">vailable from </w:t>
      </w:r>
      <w:r>
        <w:t xml:space="preserve">the insurance </w:t>
      </w:r>
      <w:r w:rsidRPr="001D0522">
        <w:t>automation system. He would like an interactive analysis tool.</w:t>
      </w:r>
      <w:r>
        <w:t xml:space="preserve"> </w:t>
      </w:r>
      <w:r w:rsidRPr="001D0522">
        <w:t xml:space="preserve">Because </w:t>
      </w:r>
      <w:r w:rsidR="00AA67DE">
        <w:t xml:space="preserve">Auto </w:t>
      </w:r>
      <w:r>
        <w:t xml:space="preserve">Insurance </w:t>
      </w:r>
      <w:r w:rsidRPr="001D0522">
        <w:t>Automation System doesn’t have a Database, a data mart needs to be created.</w:t>
      </w:r>
    </w:p>
    <w:p w:rsidR="001D0522" w:rsidRDefault="001D0522" w:rsidP="001D0522">
      <w:pPr>
        <w:jc w:val="both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A0FC3" w:rsidTr="004A0FC3">
        <w:tc>
          <w:tcPr>
            <w:tcW w:w="3192" w:type="dxa"/>
          </w:tcPr>
          <w:p w:rsidR="004A0FC3" w:rsidRPr="004A0FC3" w:rsidRDefault="004A0FC3" w:rsidP="001D0522">
            <w:pPr>
              <w:jc w:val="both"/>
              <w:rPr>
                <w:b/>
              </w:rPr>
            </w:pPr>
            <w:r w:rsidRPr="004A0FC3">
              <w:rPr>
                <w:b/>
              </w:rPr>
              <w:t>Measure</w:t>
            </w:r>
          </w:p>
        </w:tc>
        <w:tc>
          <w:tcPr>
            <w:tcW w:w="3192" w:type="dxa"/>
          </w:tcPr>
          <w:p w:rsidR="004A0FC3" w:rsidRPr="004A0FC3" w:rsidRDefault="004A0FC3" w:rsidP="001D0522">
            <w:pPr>
              <w:jc w:val="both"/>
              <w:rPr>
                <w:b/>
              </w:rPr>
            </w:pPr>
            <w:r w:rsidRPr="004A0FC3">
              <w:rPr>
                <w:b/>
              </w:rPr>
              <w:t>OLTP Fields</w:t>
            </w:r>
          </w:p>
        </w:tc>
        <w:tc>
          <w:tcPr>
            <w:tcW w:w="3192" w:type="dxa"/>
          </w:tcPr>
          <w:p w:rsidR="004A0FC3" w:rsidRPr="004A0FC3" w:rsidRDefault="004A0FC3" w:rsidP="001D0522">
            <w:pPr>
              <w:jc w:val="both"/>
              <w:rPr>
                <w:b/>
              </w:rPr>
            </w:pPr>
            <w:r w:rsidRPr="004A0FC3">
              <w:rPr>
                <w:b/>
              </w:rPr>
              <w:t>Data Type</w:t>
            </w:r>
          </w:p>
        </w:tc>
      </w:tr>
      <w:tr w:rsidR="004A0FC3" w:rsidTr="004A0FC3">
        <w:tc>
          <w:tcPr>
            <w:tcW w:w="3192" w:type="dxa"/>
          </w:tcPr>
          <w:p w:rsidR="004A0FC3" w:rsidRDefault="004A0FC3" w:rsidP="001D0522">
            <w:pPr>
              <w:jc w:val="both"/>
            </w:pPr>
            <w:proofErr w:type="spellStart"/>
            <w:r>
              <w:t>ClaimedAmount</w:t>
            </w:r>
            <w:proofErr w:type="spellEnd"/>
          </w:p>
        </w:tc>
        <w:tc>
          <w:tcPr>
            <w:tcW w:w="3192" w:type="dxa"/>
          </w:tcPr>
          <w:p w:rsidR="004A0FC3" w:rsidRDefault="004A0FC3" w:rsidP="001D0522">
            <w:pPr>
              <w:jc w:val="both"/>
            </w:pPr>
            <w:r>
              <w:t>Rejected flag</w:t>
            </w:r>
          </w:p>
        </w:tc>
        <w:tc>
          <w:tcPr>
            <w:tcW w:w="3192" w:type="dxa"/>
          </w:tcPr>
          <w:p w:rsidR="004A0FC3" w:rsidRDefault="004A0FC3" w:rsidP="001D0522">
            <w:pPr>
              <w:jc w:val="both"/>
            </w:pPr>
            <w:r>
              <w:t>Money</w:t>
            </w:r>
          </w:p>
        </w:tc>
      </w:tr>
      <w:tr w:rsidR="004A0FC3" w:rsidTr="004A0FC3">
        <w:tc>
          <w:tcPr>
            <w:tcW w:w="3192" w:type="dxa"/>
          </w:tcPr>
          <w:p w:rsidR="004A0FC3" w:rsidRDefault="004A0FC3" w:rsidP="001D0522">
            <w:pPr>
              <w:jc w:val="both"/>
            </w:pPr>
            <w:proofErr w:type="spellStart"/>
            <w:r>
              <w:t>PaidAmount</w:t>
            </w:r>
            <w:proofErr w:type="spellEnd"/>
          </w:p>
        </w:tc>
        <w:tc>
          <w:tcPr>
            <w:tcW w:w="3192" w:type="dxa"/>
          </w:tcPr>
          <w:p w:rsidR="004A0FC3" w:rsidRDefault="004A0FC3" w:rsidP="001D0522">
            <w:pPr>
              <w:jc w:val="both"/>
            </w:pPr>
            <w:r>
              <w:t>Rejected flag</w:t>
            </w:r>
          </w:p>
        </w:tc>
        <w:tc>
          <w:tcPr>
            <w:tcW w:w="3192" w:type="dxa"/>
          </w:tcPr>
          <w:p w:rsidR="004A0FC3" w:rsidRDefault="004A0FC3" w:rsidP="001D0522">
            <w:pPr>
              <w:jc w:val="both"/>
            </w:pPr>
            <w:r>
              <w:t>Money</w:t>
            </w:r>
          </w:p>
        </w:tc>
      </w:tr>
    </w:tbl>
    <w:p w:rsidR="004A0FC3" w:rsidRDefault="004A0FC3" w:rsidP="004A0FC3">
      <w:pPr>
        <w:jc w:val="both"/>
      </w:pPr>
      <w:r>
        <w:t>Figure 1. Finalized measur</w:t>
      </w:r>
      <w:r w:rsidR="000B1253">
        <w:t>es for the Auto Insurance Claim</w:t>
      </w:r>
      <w:r>
        <w:t xml:space="preserve"> Data Mart</w:t>
      </w:r>
    </w:p>
    <w:tbl>
      <w:tblPr>
        <w:tblStyle w:val="TableGrid"/>
        <w:tblW w:w="0" w:type="auto"/>
        <w:tblLook w:val="04A0"/>
      </w:tblPr>
      <w:tblGrid>
        <w:gridCol w:w="2159"/>
        <w:gridCol w:w="3727"/>
        <w:gridCol w:w="1580"/>
        <w:gridCol w:w="2110"/>
      </w:tblGrid>
      <w:tr w:rsidR="00B64CA8" w:rsidTr="0058545E">
        <w:tc>
          <w:tcPr>
            <w:tcW w:w="2194" w:type="dxa"/>
          </w:tcPr>
          <w:p w:rsidR="00B64CA8" w:rsidRPr="00686177" w:rsidRDefault="00686177" w:rsidP="004A0FC3">
            <w:pPr>
              <w:jc w:val="both"/>
              <w:rPr>
                <w:b/>
              </w:rPr>
            </w:pPr>
            <w:r w:rsidRPr="00686177">
              <w:rPr>
                <w:b/>
              </w:rPr>
              <w:t>Dimension</w:t>
            </w:r>
          </w:p>
        </w:tc>
        <w:tc>
          <w:tcPr>
            <w:tcW w:w="3451" w:type="dxa"/>
          </w:tcPr>
          <w:p w:rsidR="00B64CA8" w:rsidRPr="00686177" w:rsidRDefault="00686177" w:rsidP="004A0FC3">
            <w:pPr>
              <w:jc w:val="both"/>
              <w:rPr>
                <w:b/>
              </w:rPr>
            </w:pPr>
            <w:r w:rsidRPr="00686177">
              <w:rPr>
                <w:b/>
              </w:rPr>
              <w:t>OLTP Fields</w:t>
            </w:r>
          </w:p>
        </w:tc>
        <w:tc>
          <w:tcPr>
            <w:tcW w:w="1813" w:type="dxa"/>
          </w:tcPr>
          <w:p w:rsidR="00B64CA8" w:rsidRPr="00686177" w:rsidRDefault="00686177" w:rsidP="004A0FC3">
            <w:pPr>
              <w:jc w:val="both"/>
              <w:rPr>
                <w:b/>
              </w:rPr>
            </w:pPr>
            <w:r w:rsidRPr="00686177">
              <w:rPr>
                <w:b/>
              </w:rPr>
              <w:t>Data Type</w:t>
            </w:r>
          </w:p>
        </w:tc>
        <w:tc>
          <w:tcPr>
            <w:tcW w:w="2118" w:type="dxa"/>
          </w:tcPr>
          <w:p w:rsidR="00B64CA8" w:rsidRPr="00686177" w:rsidRDefault="00686177" w:rsidP="004A0FC3">
            <w:pPr>
              <w:jc w:val="both"/>
              <w:rPr>
                <w:b/>
              </w:rPr>
            </w:pPr>
            <w:r w:rsidRPr="00686177">
              <w:rPr>
                <w:b/>
              </w:rPr>
              <w:t>Parent Dimension</w:t>
            </w:r>
          </w:p>
        </w:tc>
      </w:tr>
      <w:tr w:rsidR="00B64CA8" w:rsidTr="0058545E">
        <w:tc>
          <w:tcPr>
            <w:tcW w:w="2194" w:type="dxa"/>
          </w:tcPr>
          <w:p w:rsidR="00B64CA8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Polic</w:t>
            </w:r>
            <w:r w:rsidR="00BB47E2">
              <w:t>y</w:t>
            </w:r>
            <w:proofErr w:type="spellEnd"/>
          </w:p>
        </w:tc>
        <w:tc>
          <w:tcPr>
            <w:tcW w:w="3451" w:type="dxa"/>
          </w:tcPr>
          <w:p w:rsidR="00B64CA8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Polic</w:t>
            </w:r>
            <w:r w:rsidR="00BB1D2F">
              <w:t>y</w:t>
            </w:r>
            <w:proofErr w:type="spellEnd"/>
          </w:p>
        </w:tc>
        <w:tc>
          <w:tcPr>
            <w:tcW w:w="1813" w:type="dxa"/>
          </w:tcPr>
          <w:p w:rsidR="00B64CA8" w:rsidRDefault="00BB47E2" w:rsidP="004A0FC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B64CA8" w:rsidRDefault="00E259BE" w:rsidP="004A0FC3">
            <w:pPr>
              <w:jc w:val="both"/>
            </w:pPr>
            <w:proofErr w:type="spellStart"/>
            <w:r>
              <w:t>Dim</w:t>
            </w:r>
            <w:r w:rsidR="0058545E">
              <w:t>Policy</w:t>
            </w:r>
            <w:r w:rsidR="00BB1D2F">
              <w:t>Type</w:t>
            </w:r>
            <w:proofErr w:type="spellEnd"/>
            <w:r w:rsidR="0058545E">
              <w:t xml:space="preserve">, </w:t>
            </w:r>
            <w:proofErr w:type="spellStart"/>
            <w:r>
              <w:t>Dim</w:t>
            </w:r>
            <w:r w:rsidR="0058545E">
              <w:t>Customer</w:t>
            </w:r>
            <w:proofErr w:type="spellEnd"/>
          </w:p>
        </w:tc>
      </w:tr>
      <w:tr w:rsidR="00B64CA8" w:rsidTr="0058545E">
        <w:tc>
          <w:tcPr>
            <w:tcW w:w="2194" w:type="dxa"/>
          </w:tcPr>
          <w:p w:rsidR="00B64CA8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PolicyType</w:t>
            </w:r>
            <w:proofErr w:type="spellEnd"/>
          </w:p>
        </w:tc>
        <w:tc>
          <w:tcPr>
            <w:tcW w:w="3451" w:type="dxa"/>
          </w:tcPr>
          <w:p w:rsidR="00B64CA8" w:rsidRDefault="0058545E" w:rsidP="004A0FC3">
            <w:pPr>
              <w:jc w:val="both"/>
            </w:pPr>
            <w:proofErr w:type="spellStart"/>
            <w:r>
              <w:t>AccountingSystem.</w:t>
            </w:r>
            <w:r w:rsidR="00AC2E6F">
              <w:t>Dim</w:t>
            </w:r>
            <w:r>
              <w:t>PolicyType</w:t>
            </w:r>
            <w:proofErr w:type="spellEnd"/>
          </w:p>
        </w:tc>
        <w:tc>
          <w:tcPr>
            <w:tcW w:w="1813" w:type="dxa"/>
          </w:tcPr>
          <w:p w:rsidR="00B64CA8" w:rsidRDefault="00BB47E2" w:rsidP="004A0FC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B64CA8" w:rsidRDefault="0058545E" w:rsidP="004A0FC3">
            <w:pPr>
              <w:jc w:val="both"/>
            </w:pPr>
            <w:r>
              <w:t>None</w:t>
            </w:r>
          </w:p>
        </w:tc>
      </w:tr>
      <w:tr w:rsidR="00B64CA8" w:rsidTr="0058545E">
        <w:tc>
          <w:tcPr>
            <w:tcW w:w="2194" w:type="dxa"/>
          </w:tcPr>
          <w:p w:rsidR="00B64CA8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Customer</w:t>
            </w:r>
            <w:proofErr w:type="spellEnd"/>
          </w:p>
        </w:tc>
        <w:tc>
          <w:tcPr>
            <w:tcW w:w="3451" w:type="dxa"/>
          </w:tcPr>
          <w:p w:rsidR="00B64CA8" w:rsidRDefault="0058545E" w:rsidP="004A0FC3">
            <w:pPr>
              <w:jc w:val="both"/>
            </w:pPr>
            <w:proofErr w:type="spellStart"/>
            <w:r>
              <w:t>AccountingSystem.</w:t>
            </w:r>
            <w:r w:rsidR="00AC2E6F">
              <w:t>Dim</w:t>
            </w:r>
            <w:r>
              <w:t>Customer</w:t>
            </w:r>
            <w:proofErr w:type="spellEnd"/>
          </w:p>
        </w:tc>
        <w:tc>
          <w:tcPr>
            <w:tcW w:w="1813" w:type="dxa"/>
          </w:tcPr>
          <w:p w:rsidR="00B64CA8" w:rsidRDefault="00BB47E2" w:rsidP="004A0FC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B64CA8" w:rsidRDefault="0058545E" w:rsidP="004A0FC3">
            <w:pPr>
              <w:jc w:val="both"/>
            </w:pPr>
            <w:r>
              <w:t>None</w:t>
            </w:r>
          </w:p>
        </w:tc>
      </w:tr>
      <w:tr w:rsidR="0058545E" w:rsidTr="0058545E">
        <w:tc>
          <w:tcPr>
            <w:tcW w:w="2194" w:type="dxa"/>
          </w:tcPr>
          <w:p w:rsidR="0058545E" w:rsidRDefault="00AC2E6F" w:rsidP="00C236DF">
            <w:pPr>
              <w:jc w:val="both"/>
            </w:pPr>
            <w:proofErr w:type="spellStart"/>
            <w:r>
              <w:t>Dim</w:t>
            </w:r>
            <w:r w:rsidR="0058545E">
              <w:t>Status</w:t>
            </w:r>
            <w:proofErr w:type="spellEnd"/>
          </w:p>
        </w:tc>
        <w:tc>
          <w:tcPr>
            <w:tcW w:w="3451" w:type="dxa"/>
          </w:tcPr>
          <w:p w:rsidR="0058545E" w:rsidRDefault="00AC2E6F" w:rsidP="00C236DF">
            <w:pPr>
              <w:jc w:val="both"/>
            </w:pPr>
            <w:proofErr w:type="spellStart"/>
            <w:r>
              <w:t>Dim</w:t>
            </w:r>
            <w:r w:rsidR="0058545E">
              <w:t>Status</w:t>
            </w:r>
            <w:proofErr w:type="spellEnd"/>
          </w:p>
        </w:tc>
        <w:tc>
          <w:tcPr>
            <w:tcW w:w="1813" w:type="dxa"/>
          </w:tcPr>
          <w:p w:rsidR="0058545E" w:rsidRDefault="00BB47E2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58545E" w:rsidRDefault="0058545E" w:rsidP="00C236DF">
            <w:pPr>
              <w:jc w:val="both"/>
            </w:pPr>
            <w:r>
              <w:t>None</w:t>
            </w:r>
          </w:p>
        </w:tc>
      </w:tr>
      <w:tr w:rsidR="0058545E" w:rsidTr="0058545E">
        <w:tc>
          <w:tcPr>
            <w:tcW w:w="2194" w:type="dxa"/>
          </w:tcPr>
          <w:p w:rsidR="0058545E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Processing</w:t>
            </w:r>
            <w:proofErr w:type="spellEnd"/>
          </w:p>
        </w:tc>
        <w:tc>
          <w:tcPr>
            <w:tcW w:w="3451" w:type="dxa"/>
          </w:tcPr>
          <w:p w:rsidR="0058545E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Processing</w:t>
            </w:r>
            <w:proofErr w:type="spellEnd"/>
          </w:p>
        </w:tc>
        <w:tc>
          <w:tcPr>
            <w:tcW w:w="1813" w:type="dxa"/>
          </w:tcPr>
          <w:p w:rsidR="0058545E" w:rsidRDefault="00BB47E2" w:rsidP="004A0FC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58545E" w:rsidRDefault="00E259BE" w:rsidP="004A0FC3">
            <w:pPr>
              <w:jc w:val="both"/>
            </w:pPr>
            <w:proofErr w:type="spellStart"/>
            <w:r>
              <w:t>Dim</w:t>
            </w:r>
            <w:r w:rsidR="00BB1D2F">
              <w:t>ProcessingStage</w:t>
            </w:r>
            <w:proofErr w:type="spellEnd"/>
            <w:r w:rsidR="00BB1D2F">
              <w:t xml:space="preserve">, </w:t>
            </w:r>
            <w:proofErr w:type="spellStart"/>
            <w:r>
              <w:t>Dim</w:t>
            </w:r>
            <w:r w:rsidR="00BB1D2F">
              <w:t>Document</w:t>
            </w:r>
            <w:proofErr w:type="spellEnd"/>
          </w:p>
        </w:tc>
      </w:tr>
      <w:tr w:rsidR="0058545E" w:rsidTr="0058545E">
        <w:tc>
          <w:tcPr>
            <w:tcW w:w="2194" w:type="dxa"/>
          </w:tcPr>
          <w:p w:rsidR="0058545E" w:rsidRDefault="00AC2E6F" w:rsidP="00C236DF">
            <w:pPr>
              <w:jc w:val="both"/>
            </w:pPr>
            <w:proofErr w:type="spellStart"/>
            <w:r>
              <w:t>Dim</w:t>
            </w:r>
            <w:r w:rsidR="0058545E">
              <w:t>ProcessingStage</w:t>
            </w:r>
            <w:proofErr w:type="spellEnd"/>
          </w:p>
        </w:tc>
        <w:tc>
          <w:tcPr>
            <w:tcW w:w="3451" w:type="dxa"/>
          </w:tcPr>
          <w:p w:rsidR="0058545E" w:rsidRDefault="0058545E" w:rsidP="004A0FC3">
            <w:pPr>
              <w:jc w:val="both"/>
            </w:pPr>
            <w:proofErr w:type="spellStart"/>
            <w:r>
              <w:t>AccountingSystem.</w:t>
            </w:r>
            <w:r w:rsidR="00AC2E6F">
              <w:t>Dim</w:t>
            </w:r>
            <w:r>
              <w:t>ProcessingStage</w:t>
            </w:r>
            <w:proofErr w:type="spellEnd"/>
          </w:p>
        </w:tc>
        <w:tc>
          <w:tcPr>
            <w:tcW w:w="1813" w:type="dxa"/>
          </w:tcPr>
          <w:p w:rsidR="0058545E" w:rsidRDefault="00BB47E2" w:rsidP="004A0FC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58545E" w:rsidRDefault="00E259BE" w:rsidP="004A0FC3">
            <w:pPr>
              <w:jc w:val="both"/>
            </w:pPr>
            <w:proofErr w:type="spellStart"/>
            <w:r>
              <w:t>Dim</w:t>
            </w:r>
            <w:r w:rsidR="0058545E">
              <w:t>Staff</w:t>
            </w:r>
            <w:proofErr w:type="spellEnd"/>
          </w:p>
        </w:tc>
      </w:tr>
      <w:tr w:rsidR="0058545E" w:rsidTr="0058545E">
        <w:tc>
          <w:tcPr>
            <w:tcW w:w="2194" w:type="dxa"/>
          </w:tcPr>
          <w:p w:rsidR="0058545E" w:rsidRDefault="00AC2E6F" w:rsidP="00C236DF">
            <w:pPr>
              <w:jc w:val="both"/>
            </w:pPr>
            <w:proofErr w:type="spellStart"/>
            <w:r>
              <w:t>Dim</w:t>
            </w:r>
            <w:r w:rsidR="0058545E">
              <w:t>Staff</w:t>
            </w:r>
            <w:proofErr w:type="spellEnd"/>
          </w:p>
        </w:tc>
        <w:tc>
          <w:tcPr>
            <w:tcW w:w="3451" w:type="dxa"/>
          </w:tcPr>
          <w:p w:rsidR="0058545E" w:rsidRDefault="0058545E" w:rsidP="00C236DF">
            <w:pPr>
              <w:jc w:val="both"/>
            </w:pPr>
            <w:proofErr w:type="spellStart"/>
            <w:r>
              <w:t>AccountingSystem.</w:t>
            </w:r>
            <w:r w:rsidR="00AC2E6F">
              <w:t>Dim</w:t>
            </w:r>
            <w:r>
              <w:t>Staff</w:t>
            </w:r>
            <w:proofErr w:type="spellEnd"/>
          </w:p>
        </w:tc>
        <w:tc>
          <w:tcPr>
            <w:tcW w:w="1813" w:type="dxa"/>
          </w:tcPr>
          <w:p w:rsidR="0058545E" w:rsidRDefault="00BB47E2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58545E" w:rsidRDefault="00E259BE" w:rsidP="00C236DF">
            <w:pPr>
              <w:jc w:val="both"/>
            </w:pPr>
            <w:proofErr w:type="spellStart"/>
            <w:r>
              <w:t>Dim</w:t>
            </w:r>
            <w:r w:rsidR="0058545E">
              <w:t>StaffCategor</w:t>
            </w:r>
            <w:r w:rsidR="00BB1D2F">
              <w:t>y</w:t>
            </w:r>
            <w:proofErr w:type="spellEnd"/>
          </w:p>
        </w:tc>
      </w:tr>
      <w:tr w:rsidR="0058545E" w:rsidTr="0058545E">
        <w:tc>
          <w:tcPr>
            <w:tcW w:w="2194" w:type="dxa"/>
          </w:tcPr>
          <w:p w:rsidR="0058545E" w:rsidRDefault="00AC2E6F" w:rsidP="00C236DF">
            <w:pPr>
              <w:jc w:val="both"/>
            </w:pPr>
            <w:proofErr w:type="spellStart"/>
            <w:r>
              <w:t>Dim</w:t>
            </w:r>
            <w:r w:rsidR="0058545E">
              <w:t>StaffCategor</w:t>
            </w:r>
            <w:r w:rsidR="00BB47E2">
              <w:t>y</w:t>
            </w:r>
            <w:proofErr w:type="spellEnd"/>
          </w:p>
        </w:tc>
        <w:tc>
          <w:tcPr>
            <w:tcW w:w="3451" w:type="dxa"/>
          </w:tcPr>
          <w:p w:rsidR="0058545E" w:rsidRDefault="0058545E" w:rsidP="00C236DF">
            <w:pPr>
              <w:jc w:val="both"/>
            </w:pPr>
            <w:proofErr w:type="spellStart"/>
            <w:r>
              <w:t>AccountingSystem.</w:t>
            </w:r>
            <w:r w:rsidR="00AC2E6F">
              <w:t>Dim</w:t>
            </w:r>
            <w:r>
              <w:t>StaffCatego</w:t>
            </w:r>
            <w:r w:rsidR="00BB1D2F">
              <w:t>ry</w:t>
            </w:r>
            <w:proofErr w:type="spellEnd"/>
          </w:p>
        </w:tc>
        <w:tc>
          <w:tcPr>
            <w:tcW w:w="1813" w:type="dxa"/>
          </w:tcPr>
          <w:p w:rsidR="0058545E" w:rsidRDefault="00BB47E2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58545E" w:rsidRDefault="0058545E" w:rsidP="00C236DF">
            <w:pPr>
              <w:jc w:val="both"/>
            </w:pPr>
            <w:r>
              <w:t>None</w:t>
            </w:r>
          </w:p>
        </w:tc>
      </w:tr>
      <w:tr w:rsidR="0058545E" w:rsidTr="0058545E">
        <w:tc>
          <w:tcPr>
            <w:tcW w:w="2194" w:type="dxa"/>
          </w:tcPr>
          <w:p w:rsidR="0058545E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Document</w:t>
            </w:r>
            <w:proofErr w:type="spellEnd"/>
          </w:p>
        </w:tc>
        <w:tc>
          <w:tcPr>
            <w:tcW w:w="3451" w:type="dxa"/>
          </w:tcPr>
          <w:p w:rsidR="0058545E" w:rsidRDefault="00BB1D2F" w:rsidP="004A0FC3">
            <w:pPr>
              <w:jc w:val="both"/>
            </w:pPr>
            <w:proofErr w:type="spellStart"/>
            <w:r>
              <w:t>AccountSystem.</w:t>
            </w:r>
            <w:r w:rsidR="00AC2E6F">
              <w:t>Dim</w:t>
            </w:r>
            <w:r w:rsidR="0058545E">
              <w:t>Document</w:t>
            </w:r>
            <w:proofErr w:type="spellEnd"/>
          </w:p>
        </w:tc>
        <w:tc>
          <w:tcPr>
            <w:tcW w:w="1813" w:type="dxa"/>
          </w:tcPr>
          <w:p w:rsidR="0058545E" w:rsidRDefault="00BB47E2" w:rsidP="004A0FC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58545E" w:rsidRDefault="00E259BE" w:rsidP="004A0FC3">
            <w:pPr>
              <w:jc w:val="both"/>
            </w:pPr>
            <w:proofErr w:type="spellStart"/>
            <w:r>
              <w:t>Dim</w:t>
            </w:r>
            <w:r w:rsidR="0058545E">
              <w:t>DocumentType</w:t>
            </w:r>
            <w:proofErr w:type="spellEnd"/>
          </w:p>
        </w:tc>
      </w:tr>
      <w:tr w:rsidR="0058545E" w:rsidTr="0058545E">
        <w:tc>
          <w:tcPr>
            <w:tcW w:w="2194" w:type="dxa"/>
          </w:tcPr>
          <w:p w:rsidR="0058545E" w:rsidRDefault="00AC2E6F" w:rsidP="004A0FC3">
            <w:pPr>
              <w:jc w:val="both"/>
            </w:pPr>
            <w:proofErr w:type="spellStart"/>
            <w:r>
              <w:t>Dim</w:t>
            </w:r>
            <w:r w:rsidR="0058545E">
              <w:t>DocumentType</w:t>
            </w:r>
            <w:proofErr w:type="spellEnd"/>
          </w:p>
        </w:tc>
        <w:tc>
          <w:tcPr>
            <w:tcW w:w="3451" w:type="dxa"/>
          </w:tcPr>
          <w:p w:rsidR="0058545E" w:rsidRDefault="0058545E" w:rsidP="004A0FC3">
            <w:pPr>
              <w:jc w:val="both"/>
            </w:pPr>
            <w:proofErr w:type="spellStart"/>
            <w:r>
              <w:t>AccountingSystem.</w:t>
            </w:r>
            <w:r w:rsidR="00AC2E6F">
              <w:t>Dim</w:t>
            </w:r>
            <w:r>
              <w:t>DocumentType</w:t>
            </w:r>
            <w:proofErr w:type="spellEnd"/>
          </w:p>
        </w:tc>
        <w:tc>
          <w:tcPr>
            <w:tcW w:w="1813" w:type="dxa"/>
          </w:tcPr>
          <w:p w:rsidR="0058545E" w:rsidRDefault="00BB47E2" w:rsidP="004A0FC3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118" w:type="dxa"/>
          </w:tcPr>
          <w:p w:rsidR="0058545E" w:rsidRDefault="00BB47E2" w:rsidP="004A0FC3">
            <w:pPr>
              <w:jc w:val="both"/>
            </w:pPr>
            <w:r>
              <w:t>None</w:t>
            </w:r>
          </w:p>
        </w:tc>
      </w:tr>
    </w:tbl>
    <w:p w:rsidR="004A0FC3" w:rsidRDefault="00B64CA8" w:rsidP="004A0FC3">
      <w:pPr>
        <w:jc w:val="both"/>
      </w:pPr>
      <w:r>
        <w:t>Figure 2. Finalized dimensions and hierarchies for the Auto Insurance</w:t>
      </w:r>
      <w:r w:rsidR="000B1253">
        <w:t xml:space="preserve"> Claim</w:t>
      </w:r>
      <w:r>
        <w:t xml:space="preserve"> Data Mart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3A01" w:rsidTr="00F578B1">
        <w:tc>
          <w:tcPr>
            <w:tcW w:w="9576" w:type="dxa"/>
            <w:gridSpan w:val="2"/>
          </w:tcPr>
          <w:p w:rsidR="00263A01" w:rsidRPr="00DE246C" w:rsidRDefault="000B1253" w:rsidP="004A0FC3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AutoInsuranceClaim</w:t>
            </w:r>
            <w:r w:rsidR="00263A01" w:rsidRPr="00DE246C">
              <w:rPr>
                <w:b/>
                <w:u w:val="single"/>
              </w:rPr>
              <w:t>Fact</w:t>
            </w:r>
            <w:proofErr w:type="spellEnd"/>
          </w:p>
        </w:tc>
      </w:tr>
      <w:tr w:rsidR="00263A01" w:rsidTr="00263A01">
        <w:tc>
          <w:tcPr>
            <w:tcW w:w="4788" w:type="dxa"/>
          </w:tcPr>
          <w:p w:rsidR="00263A01" w:rsidRPr="00DE246C" w:rsidRDefault="00DE246C" w:rsidP="004A0FC3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263A01" w:rsidRPr="00DE246C" w:rsidRDefault="00DE246C" w:rsidP="004A0FC3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DE246C" w:rsidTr="00263A01">
        <w:tc>
          <w:tcPr>
            <w:tcW w:w="4788" w:type="dxa"/>
          </w:tcPr>
          <w:p w:rsidR="00DE246C" w:rsidRDefault="00DE246C" w:rsidP="00C236DF">
            <w:pPr>
              <w:jc w:val="both"/>
            </w:pPr>
            <w:proofErr w:type="spellStart"/>
            <w:r>
              <w:t>ClaimedAmount</w:t>
            </w:r>
            <w:proofErr w:type="spellEnd"/>
          </w:p>
        </w:tc>
        <w:tc>
          <w:tcPr>
            <w:tcW w:w="4788" w:type="dxa"/>
          </w:tcPr>
          <w:p w:rsidR="00DE246C" w:rsidRDefault="00DE246C" w:rsidP="00C236DF">
            <w:pPr>
              <w:jc w:val="both"/>
            </w:pPr>
            <w:r>
              <w:t>Money</w:t>
            </w:r>
          </w:p>
        </w:tc>
      </w:tr>
      <w:tr w:rsidR="00DE246C" w:rsidTr="00263A01">
        <w:tc>
          <w:tcPr>
            <w:tcW w:w="4788" w:type="dxa"/>
          </w:tcPr>
          <w:p w:rsidR="00DE246C" w:rsidRDefault="00DE246C" w:rsidP="00C236DF">
            <w:pPr>
              <w:jc w:val="both"/>
            </w:pPr>
            <w:proofErr w:type="spellStart"/>
            <w:r>
              <w:t>PaidAmount</w:t>
            </w:r>
            <w:proofErr w:type="spellEnd"/>
          </w:p>
        </w:tc>
        <w:tc>
          <w:tcPr>
            <w:tcW w:w="4788" w:type="dxa"/>
          </w:tcPr>
          <w:p w:rsidR="00DE246C" w:rsidRDefault="00DE246C" w:rsidP="00C236DF">
            <w:pPr>
              <w:jc w:val="both"/>
            </w:pPr>
            <w:r>
              <w:t>Money</w:t>
            </w:r>
          </w:p>
        </w:tc>
      </w:tr>
    </w:tbl>
    <w:p w:rsidR="00263A01" w:rsidRDefault="00263A01" w:rsidP="004A0FC3">
      <w:pPr>
        <w:jc w:val="both"/>
      </w:pPr>
      <w:r>
        <w:t>Figure</w:t>
      </w:r>
      <w:r w:rsidR="0024195A">
        <w:t xml:space="preserve"> </w:t>
      </w:r>
      <w:r>
        <w:t xml:space="preserve">3. The Auto Insurance </w:t>
      </w:r>
      <w:r w:rsidR="000B1253">
        <w:t>Claim</w:t>
      </w:r>
      <w:r w:rsidR="00A273FE">
        <w:t xml:space="preserve"> </w:t>
      </w:r>
      <w:r>
        <w:t>Data Mart schema with measures in a fact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0B1253" w:rsidP="00C236DF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AutoInsuranceClaim</w:t>
            </w:r>
            <w:r w:rsidR="00A273FE" w:rsidRPr="00DE246C">
              <w:rPr>
                <w:b/>
                <w:u w:val="single"/>
              </w:rPr>
              <w:t>Fact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A273FE" w:rsidP="00C236DF">
            <w:pPr>
              <w:jc w:val="both"/>
            </w:pPr>
            <w:proofErr w:type="spellStart"/>
            <w:r>
              <w:t>ClaimedAmount</w:t>
            </w:r>
            <w:proofErr w:type="spellEnd"/>
          </w:p>
        </w:tc>
        <w:tc>
          <w:tcPr>
            <w:tcW w:w="4788" w:type="dxa"/>
          </w:tcPr>
          <w:p w:rsidR="00A273FE" w:rsidRDefault="00A273FE" w:rsidP="00C236DF">
            <w:pPr>
              <w:jc w:val="both"/>
            </w:pPr>
            <w:r>
              <w:t>Money</w:t>
            </w:r>
          </w:p>
        </w:tc>
      </w:tr>
      <w:tr w:rsidR="003E5787" w:rsidTr="00C236DF">
        <w:tc>
          <w:tcPr>
            <w:tcW w:w="4788" w:type="dxa"/>
          </w:tcPr>
          <w:p w:rsidR="003E5787" w:rsidRDefault="003E5787" w:rsidP="00C236DF">
            <w:pPr>
              <w:jc w:val="both"/>
            </w:pPr>
            <w:proofErr w:type="spellStart"/>
            <w:r>
              <w:t>ClaimDate</w:t>
            </w:r>
            <w:proofErr w:type="spellEnd"/>
          </w:p>
        </w:tc>
        <w:tc>
          <w:tcPr>
            <w:tcW w:w="4788" w:type="dxa"/>
          </w:tcPr>
          <w:p w:rsidR="003E5787" w:rsidRDefault="003E5787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  <w:tr w:rsidR="003E5787" w:rsidTr="00C236DF">
        <w:tc>
          <w:tcPr>
            <w:tcW w:w="4788" w:type="dxa"/>
          </w:tcPr>
          <w:p w:rsidR="003E5787" w:rsidRDefault="003E5787" w:rsidP="00C236DF">
            <w:pPr>
              <w:jc w:val="both"/>
            </w:pPr>
            <w:proofErr w:type="spellStart"/>
            <w:r>
              <w:t>PaidAmount</w:t>
            </w:r>
            <w:proofErr w:type="spellEnd"/>
          </w:p>
        </w:tc>
        <w:tc>
          <w:tcPr>
            <w:tcW w:w="4788" w:type="dxa"/>
          </w:tcPr>
          <w:p w:rsidR="003E5787" w:rsidRDefault="003E5787" w:rsidP="00C236DF">
            <w:pPr>
              <w:jc w:val="both"/>
            </w:pPr>
            <w:r>
              <w:t>Money</w:t>
            </w:r>
          </w:p>
        </w:tc>
      </w:tr>
      <w:tr w:rsidR="003E5787" w:rsidTr="00C236DF">
        <w:tc>
          <w:tcPr>
            <w:tcW w:w="4788" w:type="dxa"/>
          </w:tcPr>
          <w:p w:rsidR="003E5787" w:rsidRDefault="003E5787" w:rsidP="00C236DF">
            <w:pPr>
              <w:jc w:val="both"/>
            </w:pPr>
            <w:proofErr w:type="spellStart"/>
            <w:r>
              <w:t>SettlementDate</w:t>
            </w:r>
            <w:proofErr w:type="spellEnd"/>
          </w:p>
        </w:tc>
        <w:tc>
          <w:tcPr>
            <w:tcW w:w="4788" w:type="dxa"/>
          </w:tcPr>
          <w:p w:rsidR="003E5787" w:rsidRDefault="003E5787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</w:tbl>
    <w:p w:rsidR="00861E23" w:rsidRDefault="00861E23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386EEA" w:rsidP="00386EEA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DimPolicy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257142" w:rsidP="00C236DF">
            <w:pPr>
              <w:jc w:val="both"/>
            </w:pPr>
            <w:proofErr w:type="spellStart"/>
            <w:r>
              <w:t>PolicyID</w:t>
            </w:r>
            <w:proofErr w:type="spellEnd"/>
            <w:r w:rsidR="003E5787">
              <w:t xml:space="preserve"> (PK)</w:t>
            </w:r>
          </w:p>
        </w:tc>
        <w:tc>
          <w:tcPr>
            <w:tcW w:w="4788" w:type="dxa"/>
          </w:tcPr>
          <w:p w:rsidR="00A273FE" w:rsidRDefault="00257142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837319" w:rsidP="00C236DF">
            <w:pPr>
              <w:jc w:val="both"/>
            </w:pPr>
            <w:proofErr w:type="spellStart"/>
            <w:r>
              <w:t>Policy</w:t>
            </w:r>
            <w:r w:rsidR="00985631">
              <w:t>StartDate</w:t>
            </w:r>
            <w:proofErr w:type="spellEnd"/>
          </w:p>
        </w:tc>
        <w:tc>
          <w:tcPr>
            <w:tcW w:w="4788" w:type="dxa"/>
          </w:tcPr>
          <w:p w:rsidR="00A273FE" w:rsidRDefault="00985631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837319" w:rsidP="00C236DF">
            <w:pPr>
              <w:jc w:val="both"/>
            </w:pPr>
            <w:proofErr w:type="spellStart"/>
            <w:r>
              <w:t>Policy</w:t>
            </w:r>
            <w:r w:rsidR="00985631">
              <w:t>EndDate</w:t>
            </w:r>
            <w:proofErr w:type="spellEnd"/>
          </w:p>
        </w:tc>
        <w:tc>
          <w:tcPr>
            <w:tcW w:w="4788" w:type="dxa"/>
          </w:tcPr>
          <w:p w:rsidR="00A273FE" w:rsidRDefault="00985631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4929B3" w:rsidP="00C236DF">
            <w:pPr>
              <w:jc w:val="both"/>
            </w:pPr>
            <w:proofErr w:type="spellStart"/>
            <w:r>
              <w:lastRenderedPageBreak/>
              <w:t>Policy</w:t>
            </w:r>
            <w:r w:rsidR="00985631">
              <w:t>MonthlyRevenue</w:t>
            </w:r>
            <w:proofErr w:type="spellEnd"/>
          </w:p>
        </w:tc>
        <w:tc>
          <w:tcPr>
            <w:tcW w:w="4788" w:type="dxa"/>
          </w:tcPr>
          <w:p w:rsidR="00A273FE" w:rsidRDefault="00985631" w:rsidP="00C236DF">
            <w:pPr>
              <w:jc w:val="both"/>
            </w:pPr>
            <w:r>
              <w:t>Money</w:t>
            </w:r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94428E" w:rsidP="003E5787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3E5787">
              <w:rPr>
                <w:b/>
                <w:u w:val="single"/>
              </w:rPr>
              <w:t>PolicyType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3E5787" w:rsidP="00C236DF">
            <w:pPr>
              <w:jc w:val="both"/>
            </w:pPr>
            <w:proofErr w:type="spellStart"/>
            <w:r>
              <w:t>PolicyTypeCode</w:t>
            </w:r>
            <w:proofErr w:type="spellEnd"/>
            <w:r>
              <w:t xml:space="preserve"> (PK)</w:t>
            </w:r>
          </w:p>
        </w:tc>
        <w:tc>
          <w:tcPr>
            <w:tcW w:w="4788" w:type="dxa"/>
          </w:tcPr>
          <w:p w:rsidR="00A273FE" w:rsidRDefault="003E5787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3E5787" w:rsidP="00C236DF">
            <w:pPr>
              <w:jc w:val="both"/>
            </w:pPr>
            <w:proofErr w:type="spellStart"/>
            <w:r>
              <w:t>PolicyTypeNames</w:t>
            </w:r>
            <w:proofErr w:type="spellEnd"/>
          </w:p>
        </w:tc>
        <w:tc>
          <w:tcPr>
            <w:tcW w:w="4788" w:type="dxa"/>
          </w:tcPr>
          <w:p w:rsidR="00A273FE" w:rsidRDefault="003E5787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273FE" w:rsidTr="00C236DF">
        <w:tc>
          <w:tcPr>
            <w:tcW w:w="4788" w:type="dxa"/>
          </w:tcPr>
          <w:p w:rsidR="00A273FE" w:rsidRDefault="003E5787" w:rsidP="00C236DF">
            <w:pPr>
              <w:jc w:val="both"/>
            </w:pPr>
            <w:proofErr w:type="spellStart"/>
            <w:r>
              <w:t>PolicyTypeDescription</w:t>
            </w:r>
            <w:proofErr w:type="spellEnd"/>
          </w:p>
        </w:tc>
        <w:tc>
          <w:tcPr>
            <w:tcW w:w="4788" w:type="dxa"/>
          </w:tcPr>
          <w:p w:rsidR="00A273FE" w:rsidRDefault="003E5787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94428E" w:rsidP="0071251C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71251C">
              <w:rPr>
                <w:b/>
                <w:u w:val="single"/>
              </w:rPr>
              <w:t>Customer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71251C" w:rsidP="00C236DF">
            <w:pPr>
              <w:jc w:val="both"/>
            </w:pPr>
            <w:proofErr w:type="spellStart"/>
            <w:r>
              <w:t>CustomerID</w:t>
            </w:r>
            <w:proofErr w:type="spellEnd"/>
            <w:r w:rsidR="004929B3">
              <w:t xml:space="preserve"> </w:t>
            </w:r>
            <w:r>
              <w:t>(PK)</w:t>
            </w:r>
          </w:p>
        </w:tc>
        <w:tc>
          <w:tcPr>
            <w:tcW w:w="4788" w:type="dxa"/>
          </w:tcPr>
          <w:p w:rsidR="00A273FE" w:rsidRDefault="0071251C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71251C" w:rsidP="00C236DF">
            <w:pPr>
              <w:jc w:val="both"/>
            </w:pPr>
            <w:proofErr w:type="spellStart"/>
            <w:r>
              <w:t>CustomerName</w:t>
            </w:r>
            <w:proofErr w:type="spellEnd"/>
          </w:p>
        </w:tc>
        <w:tc>
          <w:tcPr>
            <w:tcW w:w="4788" w:type="dxa"/>
          </w:tcPr>
          <w:p w:rsidR="00A273FE" w:rsidRDefault="0071251C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F625C5" w:rsidTr="00C236DF">
        <w:tc>
          <w:tcPr>
            <w:tcW w:w="4788" w:type="dxa"/>
          </w:tcPr>
          <w:p w:rsidR="00F625C5" w:rsidRDefault="00F625C5" w:rsidP="00C236DF">
            <w:pPr>
              <w:jc w:val="both"/>
            </w:pPr>
            <w:proofErr w:type="spellStart"/>
            <w:r>
              <w:t>CustomerAddress</w:t>
            </w:r>
            <w:proofErr w:type="spellEnd"/>
          </w:p>
        </w:tc>
        <w:tc>
          <w:tcPr>
            <w:tcW w:w="4788" w:type="dxa"/>
          </w:tcPr>
          <w:p w:rsidR="00F625C5" w:rsidRDefault="00F625C5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273FE" w:rsidTr="00C236DF">
        <w:tc>
          <w:tcPr>
            <w:tcW w:w="4788" w:type="dxa"/>
          </w:tcPr>
          <w:p w:rsidR="00A273FE" w:rsidRDefault="00F625C5" w:rsidP="00C236DF">
            <w:pPr>
              <w:jc w:val="both"/>
            </w:pPr>
            <w:proofErr w:type="spellStart"/>
            <w:r>
              <w:t>CustomerGender</w:t>
            </w:r>
            <w:proofErr w:type="spellEnd"/>
          </w:p>
        </w:tc>
        <w:tc>
          <w:tcPr>
            <w:tcW w:w="4788" w:type="dxa"/>
          </w:tcPr>
          <w:p w:rsidR="00A273FE" w:rsidRDefault="00F625C5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273FE" w:rsidTr="00C236DF">
        <w:tc>
          <w:tcPr>
            <w:tcW w:w="4788" w:type="dxa"/>
          </w:tcPr>
          <w:p w:rsidR="00A273FE" w:rsidRDefault="00F625C5" w:rsidP="00C236DF">
            <w:pPr>
              <w:jc w:val="both"/>
            </w:pPr>
            <w:proofErr w:type="spellStart"/>
            <w:r>
              <w:t>CustomerDateOfBirth</w:t>
            </w:r>
            <w:proofErr w:type="spellEnd"/>
          </w:p>
        </w:tc>
        <w:tc>
          <w:tcPr>
            <w:tcW w:w="4788" w:type="dxa"/>
          </w:tcPr>
          <w:p w:rsidR="00A273FE" w:rsidRDefault="00F625C5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94428E" w:rsidP="00F625C5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F625C5">
              <w:rPr>
                <w:b/>
                <w:u w:val="single"/>
              </w:rPr>
              <w:t>Status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CE6C7B" w:rsidP="00C236DF">
            <w:pPr>
              <w:jc w:val="both"/>
            </w:pPr>
            <w:proofErr w:type="spellStart"/>
            <w:r>
              <w:t>StatusCode</w:t>
            </w:r>
            <w:proofErr w:type="spellEnd"/>
            <w:r w:rsidR="0094428E">
              <w:t xml:space="preserve"> </w:t>
            </w:r>
            <w:r w:rsidR="0019415A">
              <w:t>(PK)</w:t>
            </w:r>
          </w:p>
        </w:tc>
        <w:tc>
          <w:tcPr>
            <w:tcW w:w="4788" w:type="dxa"/>
          </w:tcPr>
          <w:p w:rsidR="00A273FE" w:rsidRDefault="00CE6C7B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CE6C7B" w:rsidP="00C236DF">
            <w:pPr>
              <w:jc w:val="both"/>
            </w:pPr>
            <w:proofErr w:type="spellStart"/>
            <w:r>
              <w:t>StatusDescription</w:t>
            </w:r>
            <w:proofErr w:type="spellEnd"/>
          </w:p>
        </w:tc>
        <w:tc>
          <w:tcPr>
            <w:tcW w:w="4788" w:type="dxa"/>
          </w:tcPr>
          <w:p w:rsidR="00A273FE" w:rsidRDefault="00CE6C7B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94428E" w:rsidP="007B1AB9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7B1AB9">
              <w:rPr>
                <w:b/>
                <w:u w:val="single"/>
              </w:rPr>
              <w:t>Processing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19415A" w:rsidP="00C236DF">
            <w:pPr>
              <w:jc w:val="both"/>
            </w:pPr>
            <w:proofErr w:type="spellStart"/>
            <w:r>
              <w:t>ProcessingID</w:t>
            </w:r>
            <w:proofErr w:type="spellEnd"/>
            <w:r w:rsidR="004929B3">
              <w:t xml:space="preserve"> </w:t>
            </w:r>
            <w:r w:rsidR="008244B6">
              <w:t>(PK)</w:t>
            </w:r>
          </w:p>
        </w:tc>
        <w:tc>
          <w:tcPr>
            <w:tcW w:w="4788" w:type="dxa"/>
          </w:tcPr>
          <w:p w:rsidR="00A273FE" w:rsidRDefault="0019415A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19415A" w:rsidP="00C236DF">
            <w:pPr>
              <w:jc w:val="both"/>
            </w:pPr>
            <w:proofErr w:type="spellStart"/>
            <w:r>
              <w:t>ProcessingDescription</w:t>
            </w:r>
            <w:proofErr w:type="spellEnd"/>
          </w:p>
        </w:tc>
        <w:tc>
          <w:tcPr>
            <w:tcW w:w="4788" w:type="dxa"/>
          </w:tcPr>
          <w:p w:rsidR="00A273FE" w:rsidRDefault="0019415A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273FE" w:rsidTr="00C236DF">
        <w:tc>
          <w:tcPr>
            <w:tcW w:w="4788" w:type="dxa"/>
          </w:tcPr>
          <w:p w:rsidR="00A273FE" w:rsidRDefault="0019415A" w:rsidP="00C236DF">
            <w:pPr>
              <w:jc w:val="both"/>
            </w:pPr>
            <w:proofErr w:type="spellStart"/>
            <w:r>
              <w:t>ProcessingStartDate</w:t>
            </w:r>
            <w:proofErr w:type="spellEnd"/>
          </w:p>
        </w:tc>
        <w:tc>
          <w:tcPr>
            <w:tcW w:w="4788" w:type="dxa"/>
          </w:tcPr>
          <w:p w:rsidR="00A273FE" w:rsidRDefault="00A273FE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19415A" w:rsidP="00C236DF">
            <w:pPr>
              <w:jc w:val="both"/>
            </w:pPr>
            <w:proofErr w:type="spellStart"/>
            <w:r>
              <w:t>ProcessingEndDate</w:t>
            </w:r>
            <w:proofErr w:type="spellEnd"/>
          </w:p>
        </w:tc>
        <w:tc>
          <w:tcPr>
            <w:tcW w:w="4788" w:type="dxa"/>
          </w:tcPr>
          <w:p w:rsidR="00A273FE" w:rsidRDefault="0019415A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94428E" w:rsidP="00447DDA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447DDA">
              <w:rPr>
                <w:b/>
                <w:u w:val="single"/>
              </w:rPr>
              <w:t>ProcessingStage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94428E" w:rsidP="00C236DF">
            <w:pPr>
              <w:jc w:val="both"/>
            </w:pPr>
            <w:proofErr w:type="spellStart"/>
            <w:r>
              <w:t>ProcessingStageID</w:t>
            </w:r>
            <w:proofErr w:type="spellEnd"/>
            <w:r>
              <w:t xml:space="preserve"> (PK)</w:t>
            </w:r>
          </w:p>
        </w:tc>
        <w:tc>
          <w:tcPr>
            <w:tcW w:w="4788" w:type="dxa"/>
          </w:tcPr>
          <w:p w:rsidR="00A273FE" w:rsidRDefault="0094428E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94428E" w:rsidP="00C236DF">
            <w:pPr>
              <w:jc w:val="both"/>
            </w:pPr>
            <w:proofErr w:type="spellStart"/>
            <w:r>
              <w:t>StageStatusName</w:t>
            </w:r>
            <w:proofErr w:type="spellEnd"/>
          </w:p>
        </w:tc>
        <w:tc>
          <w:tcPr>
            <w:tcW w:w="4788" w:type="dxa"/>
          </w:tcPr>
          <w:p w:rsidR="00A273FE" w:rsidRDefault="0094428E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273FE" w:rsidTr="00C236DF">
        <w:tc>
          <w:tcPr>
            <w:tcW w:w="4788" w:type="dxa"/>
          </w:tcPr>
          <w:p w:rsidR="00A273FE" w:rsidRDefault="00A273FE" w:rsidP="0094428E">
            <w:pPr>
              <w:jc w:val="both"/>
            </w:pPr>
            <w:proofErr w:type="spellStart"/>
            <w:r>
              <w:t>S</w:t>
            </w:r>
            <w:r w:rsidR="0094428E">
              <w:t>tageStatusDescription</w:t>
            </w:r>
            <w:proofErr w:type="spellEnd"/>
          </w:p>
        </w:tc>
        <w:tc>
          <w:tcPr>
            <w:tcW w:w="4788" w:type="dxa"/>
          </w:tcPr>
          <w:p w:rsidR="00A273FE" w:rsidRDefault="0094428E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FE42F2" w:rsidP="0044148A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44148A">
              <w:rPr>
                <w:b/>
                <w:u w:val="single"/>
              </w:rPr>
              <w:t>Staff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3307AD" w:rsidP="00C236DF">
            <w:pPr>
              <w:jc w:val="both"/>
            </w:pPr>
            <w:proofErr w:type="spellStart"/>
            <w:r>
              <w:t>StaffID</w:t>
            </w:r>
            <w:proofErr w:type="spellEnd"/>
            <w:r w:rsidR="000C1BB7">
              <w:t xml:space="preserve"> (PK)</w:t>
            </w:r>
          </w:p>
        </w:tc>
        <w:tc>
          <w:tcPr>
            <w:tcW w:w="4788" w:type="dxa"/>
          </w:tcPr>
          <w:p w:rsidR="00A273FE" w:rsidRDefault="003307AD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3307AD" w:rsidTr="00C236DF">
        <w:tc>
          <w:tcPr>
            <w:tcW w:w="4788" w:type="dxa"/>
          </w:tcPr>
          <w:p w:rsidR="003307AD" w:rsidRDefault="003307AD" w:rsidP="00C236DF">
            <w:pPr>
              <w:jc w:val="both"/>
            </w:pPr>
            <w:proofErr w:type="spellStart"/>
            <w:r>
              <w:t>StaffName</w:t>
            </w:r>
            <w:proofErr w:type="spellEnd"/>
          </w:p>
        </w:tc>
        <w:tc>
          <w:tcPr>
            <w:tcW w:w="4788" w:type="dxa"/>
          </w:tcPr>
          <w:p w:rsidR="003307AD" w:rsidRDefault="003307AD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3307AD" w:rsidTr="00C236DF">
        <w:tc>
          <w:tcPr>
            <w:tcW w:w="4788" w:type="dxa"/>
          </w:tcPr>
          <w:p w:rsidR="003307AD" w:rsidRDefault="00144C14" w:rsidP="00C236DF">
            <w:pPr>
              <w:jc w:val="both"/>
            </w:pPr>
            <w:proofErr w:type="spellStart"/>
            <w:r>
              <w:t>Staff</w:t>
            </w:r>
            <w:r w:rsidR="003307AD">
              <w:t>Gender</w:t>
            </w:r>
            <w:proofErr w:type="spellEnd"/>
          </w:p>
        </w:tc>
        <w:tc>
          <w:tcPr>
            <w:tcW w:w="4788" w:type="dxa"/>
          </w:tcPr>
          <w:p w:rsidR="003307AD" w:rsidRDefault="003307AD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3307AD" w:rsidTr="00C236DF">
        <w:tc>
          <w:tcPr>
            <w:tcW w:w="4788" w:type="dxa"/>
          </w:tcPr>
          <w:p w:rsidR="003307AD" w:rsidRDefault="003307AD" w:rsidP="00C236DF">
            <w:pPr>
              <w:jc w:val="both"/>
            </w:pPr>
            <w:proofErr w:type="spellStart"/>
            <w:r>
              <w:t>StaffQualification</w:t>
            </w:r>
            <w:r w:rsidR="00144C14">
              <w:t>s</w:t>
            </w:r>
            <w:proofErr w:type="spellEnd"/>
          </w:p>
        </w:tc>
        <w:tc>
          <w:tcPr>
            <w:tcW w:w="4788" w:type="dxa"/>
          </w:tcPr>
          <w:p w:rsidR="003307AD" w:rsidRDefault="003307AD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FE42F2" w:rsidP="000C1BB7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lastRenderedPageBreak/>
              <w:t>Dim</w:t>
            </w:r>
            <w:r w:rsidR="000C1BB7">
              <w:rPr>
                <w:b/>
                <w:u w:val="single"/>
              </w:rPr>
              <w:t>StaffCategory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0C1BB7" w:rsidP="00C236DF">
            <w:pPr>
              <w:jc w:val="both"/>
            </w:pPr>
            <w:proofErr w:type="spellStart"/>
            <w:r>
              <w:t>StaffCategoryCode</w:t>
            </w:r>
            <w:proofErr w:type="spellEnd"/>
            <w:r>
              <w:t xml:space="preserve"> (PK)</w:t>
            </w:r>
          </w:p>
        </w:tc>
        <w:tc>
          <w:tcPr>
            <w:tcW w:w="4788" w:type="dxa"/>
          </w:tcPr>
          <w:p w:rsidR="00A273FE" w:rsidRDefault="000C1BB7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0C1BB7" w:rsidP="00C236DF">
            <w:pPr>
              <w:jc w:val="both"/>
            </w:pPr>
            <w:proofErr w:type="spellStart"/>
            <w:r>
              <w:t>CategoryDescription</w:t>
            </w:r>
            <w:proofErr w:type="spellEnd"/>
          </w:p>
        </w:tc>
        <w:tc>
          <w:tcPr>
            <w:tcW w:w="4788" w:type="dxa"/>
          </w:tcPr>
          <w:p w:rsidR="00A273FE" w:rsidRDefault="000C1BB7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FE42F2" w:rsidP="000C1BB7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0C1BB7">
              <w:rPr>
                <w:b/>
                <w:u w:val="single"/>
              </w:rPr>
              <w:t>Document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0C1BB7" w:rsidP="00C236DF">
            <w:pPr>
              <w:jc w:val="both"/>
            </w:pPr>
            <w:proofErr w:type="spellStart"/>
            <w:r>
              <w:t>DocumentID</w:t>
            </w:r>
            <w:proofErr w:type="spellEnd"/>
            <w:r>
              <w:t xml:space="preserve"> (PK)</w:t>
            </w:r>
          </w:p>
        </w:tc>
        <w:tc>
          <w:tcPr>
            <w:tcW w:w="4788" w:type="dxa"/>
          </w:tcPr>
          <w:p w:rsidR="00A273FE" w:rsidRDefault="000C1BB7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762929" w:rsidTr="00C236DF">
        <w:tc>
          <w:tcPr>
            <w:tcW w:w="4788" w:type="dxa"/>
          </w:tcPr>
          <w:p w:rsidR="00762929" w:rsidRDefault="00762929" w:rsidP="00C236DF">
            <w:pPr>
              <w:jc w:val="both"/>
            </w:pPr>
            <w:proofErr w:type="spellStart"/>
            <w:r>
              <w:t>DocumentDescription</w:t>
            </w:r>
            <w:proofErr w:type="spellEnd"/>
          </w:p>
        </w:tc>
        <w:tc>
          <w:tcPr>
            <w:tcW w:w="4788" w:type="dxa"/>
          </w:tcPr>
          <w:p w:rsidR="00762929" w:rsidRDefault="00762929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273FE" w:rsidTr="00C236DF">
        <w:tc>
          <w:tcPr>
            <w:tcW w:w="4788" w:type="dxa"/>
          </w:tcPr>
          <w:p w:rsidR="00A273FE" w:rsidRDefault="00762929" w:rsidP="00C236DF">
            <w:pPr>
              <w:jc w:val="both"/>
            </w:pPr>
            <w:proofErr w:type="spellStart"/>
            <w:r>
              <w:t>DateCreated</w:t>
            </w:r>
            <w:proofErr w:type="spellEnd"/>
          </w:p>
        </w:tc>
        <w:tc>
          <w:tcPr>
            <w:tcW w:w="4788" w:type="dxa"/>
          </w:tcPr>
          <w:p w:rsidR="00A273FE" w:rsidRDefault="00762929" w:rsidP="00C236DF">
            <w:pPr>
              <w:jc w:val="both"/>
            </w:pPr>
            <w:proofErr w:type="spellStart"/>
            <w:r>
              <w:t>Datetime</w:t>
            </w:r>
            <w:proofErr w:type="spellEnd"/>
          </w:p>
        </w:tc>
      </w:tr>
    </w:tbl>
    <w:p w:rsidR="00A273FE" w:rsidRDefault="00A273FE" w:rsidP="004A0FC3">
      <w:pPr>
        <w:jc w:val="bot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273FE" w:rsidTr="00C236DF">
        <w:tc>
          <w:tcPr>
            <w:tcW w:w="9576" w:type="dxa"/>
            <w:gridSpan w:val="2"/>
          </w:tcPr>
          <w:p w:rsidR="00A273FE" w:rsidRPr="00DE246C" w:rsidRDefault="00FE42F2" w:rsidP="00762929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Dim</w:t>
            </w:r>
            <w:r w:rsidR="00762929">
              <w:rPr>
                <w:b/>
                <w:u w:val="single"/>
              </w:rPr>
              <w:t>DocumentType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Field Name</w:t>
            </w:r>
          </w:p>
        </w:tc>
        <w:tc>
          <w:tcPr>
            <w:tcW w:w="4788" w:type="dxa"/>
          </w:tcPr>
          <w:p w:rsidR="00A273FE" w:rsidRPr="00DE246C" w:rsidRDefault="00A273FE" w:rsidP="00C236DF">
            <w:pPr>
              <w:jc w:val="both"/>
              <w:rPr>
                <w:b/>
              </w:rPr>
            </w:pPr>
            <w:r w:rsidRPr="00DE246C">
              <w:rPr>
                <w:b/>
              </w:rPr>
              <w:t>Data Type</w:t>
            </w:r>
          </w:p>
        </w:tc>
      </w:tr>
      <w:tr w:rsidR="00A273FE" w:rsidTr="00C236DF">
        <w:tc>
          <w:tcPr>
            <w:tcW w:w="4788" w:type="dxa"/>
          </w:tcPr>
          <w:p w:rsidR="00A273FE" w:rsidRDefault="00762929" w:rsidP="00C236DF">
            <w:pPr>
              <w:jc w:val="both"/>
            </w:pPr>
            <w:proofErr w:type="spellStart"/>
            <w:r>
              <w:t>DocumentTypeCode</w:t>
            </w:r>
            <w:proofErr w:type="spellEnd"/>
            <w:r w:rsidR="00B84B53">
              <w:t xml:space="preserve"> (PK)</w:t>
            </w:r>
          </w:p>
        </w:tc>
        <w:tc>
          <w:tcPr>
            <w:tcW w:w="4788" w:type="dxa"/>
          </w:tcPr>
          <w:p w:rsidR="00A273FE" w:rsidRDefault="00762929" w:rsidP="00C236DF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A273FE" w:rsidTr="00C236DF">
        <w:tc>
          <w:tcPr>
            <w:tcW w:w="4788" w:type="dxa"/>
          </w:tcPr>
          <w:p w:rsidR="00A273FE" w:rsidRDefault="00F44D11" w:rsidP="00C236DF">
            <w:pPr>
              <w:jc w:val="both"/>
            </w:pPr>
            <w:proofErr w:type="spellStart"/>
            <w:r>
              <w:t>DocumentTypeName</w:t>
            </w:r>
            <w:proofErr w:type="spellEnd"/>
          </w:p>
        </w:tc>
        <w:tc>
          <w:tcPr>
            <w:tcW w:w="4788" w:type="dxa"/>
          </w:tcPr>
          <w:p w:rsidR="00A273FE" w:rsidRDefault="00F44D11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  <w:tr w:rsidR="00A273FE" w:rsidTr="00C236DF">
        <w:tc>
          <w:tcPr>
            <w:tcW w:w="4788" w:type="dxa"/>
          </w:tcPr>
          <w:p w:rsidR="00A273FE" w:rsidRDefault="00F44D11" w:rsidP="00C236DF">
            <w:pPr>
              <w:jc w:val="both"/>
            </w:pPr>
            <w:proofErr w:type="spellStart"/>
            <w:r>
              <w:t>DocumentTypeDescription</w:t>
            </w:r>
            <w:proofErr w:type="spellEnd"/>
          </w:p>
        </w:tc>
        <w:tc>
          <w:tcPr>
            <w:tcW w:w="4788" w:type="dxa"/>
          </w:tcPr>
          <w:p w:rsidR="00A273FE" w:rsidRDefault="00F44D11" w:rsidP="00C236DF">
            <w:pPr>
              <w:jc w:val="both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</w:tr>
    </w:tbl>
    <w:p w:rsidR="00A273FE" w:rsidRDefault="00A273FE" w:rsidP="004A0FC3">
      <w:pPr>
        <w:jc w:val="both"/>
      </w:pPr>
    </w:p>
    <w:p w:rsidR="00263A01" w:rsidRDefault="00861E23" w:rsidP="004A0FC3">
      <w:pPr>
        <w:jc w:val="both"/>
      </w:pPr>
      <w:r>
        <w:t>Figure</w:t>
      </w:r>
      <w:r w:rsidR="00F44D11">
        <w:t xml:space="preserve"> </w:t>
      </w:r>
      <w:r>
        <w:t>4. The Auto Insurance Data Mart schema with dimension tables added</w:t>
      </w:r>
    </w:p>
    <w:p w:rsidR="000F3B4B" w:rsidRDefault="006053FE" w:rsidP="004A0FC3">
      <w:pPr>
        <w:jc w:val="both"/>
      </w:pPr>
      <w:r>
        <w:rPr>
          <w:noProof/>
        </w:rPr>
        <w:drawing>
          <wp:inline distT="0" distB="0" distL="0" distR="0">
            <wp:extent cx="5943600" cy="3592830"/>
            <wp:effectExtent l="19050" t="0" r="0" b="0"/>
            <wp:docPr id="13" name="Picture 12" descr="AutoInsura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InsuranceDiagr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22" w:rsidRDefault="007C0720" w:rsidP="004A0FC3">
      <w:pPr>
        <w:jc w:val="both"/>
      </w:pPr>
      <w:r>
        <w:t>Figure 5. The Auto Insurance Data Mart Diagram</w:t>
      </w:r>
    </w:p>
    <w:p w:rsidR="00646B35" w:rsidRDefault="00646B35" w:rsidP="004A0FC3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4282440"/>
            <wp:effectExtent l="19050" t="0" r="0" b="0"/>
            <wp:docPr id="14" name="Picture 13" descr="AutoInsurance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InsuranceCub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35" w:rsidRDefault="00646B35" w:rsidP="004A0FC3">
      <w:pPr>
        <w:jc w:val="both"/>
      </w:pPr>
    </w:p>
    <w:p w:rsidR="00DE246C" w:rsidRDefault="006053FE" w:rsidP="004A0FC3">
      <w:pPr>
        <w:jc w:val="both"/>
      </w:pPr>
      <w:r>
        <w:t>Figure 6. The Auto Insurance Data Mart Cube</w:t>
      </w:r>
    </w:p>
    <w:p w:rsidR="004C353D" w:rsidRDefault="004C353D"/>
    <w:sectPr w:rsidR="004C353D" w:rsidSect="00BD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0A39EA"/>
    <w:rsid w:val="000A39EA"/>
    <w:rsid w:val="000B1253"/>
    <w:rsid w:val="000C1BB7"/>
    <w:rsid w:val="000F3B4B"/>
    <w:rsid w:val="00144C14"/>
    <w:rsid w:val="0019415A"/>
    <w:rsid w:val="001D0522"/>
    <w:rsid w:val="002323F2"/>
    <w:rsid w:val="0024195A"/>
    <w:rsid w:val="00257142"/>
    <w:rsid w:val="00263A01"/>
    <w:rsid w:val="003307AD"/>
    <w:rsid w:val="00386EEA"/>
    <w:rsid w:val="003E5787"/>
    <w:rsid w:val="00432EEC"/>
    <w:rsid w:val="0044148A"/>
    <w:rsid w:val="00447DDA"/>
    <w:rsid w:val="004929B3"/>
    <w:rsid w:val="004A0FC3"/>
    <w:rsid w:val="004C353D"/>
    <w:rsid w:val="004E042B"/>
    <w:rsid w:val="00552519"/>
    <w:rsid w:val="00567F8C"/>
    <w:rsid w:val="0058545E"/>
    <w:rsid w:val="006053FE"/>
    <w:rsid w:val="00646B35"/>
    <w:rsid w:val="00686177"/>
    <w:rsid w:val="0071251C"/>
    <w:rsid w:val="00762929"/>
    <w:rsid w:val="007B1AB9"/>
    <w:rsid w:val="007C0720"/>
    <w:rsid w:val="007C3AFB"/>
    <w:rsid w:val="007E48FB"/>
    <w:rsid w:val="007E5A82"/>
    <w:rsid w:val="008244B6"/>
    <w:rsid w:val="00837319"/>
    <w:rsid w:val="00861E23"/>
    <w:rsid w:val="0094428E"/>
    <w:rsid w:val="00985631"/>
    <w:rsid w:val="00A273FE"/>
    <w:rsid w:val="00AA67DE"/>
    <w:rsid w:val="00AC2E6F"/>
    <w:rsid w:val="00B64CA8"/>
    <w:rsid w:val="00B84B53"/>
    <w:rsid w:val="00BB1D2F"/>
    <w:rsid w:val="00BB47E2"/>
    <w:rsid w:val="00BD2C3D"/>
    <w:rsid w:val="00BE6D0E"/>
    <w:rsid w:val="00C87735"/>
    <w:rsid w:val="00CE6C7B"/>
    <w:rsid w:val="00DD5531"/>
    <w:rsid w:val="00DE246C"/>
    <w:rsid w:val="00E259BE"/>
    <w:rsid w:val="00F44D11"/>
    <w:rsid w:val="00F625C5"/>
    <w:rsid w:val="00FE42F2"/>
    <w:rsid w:val="00FF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42A49-6E2D-459A-8CDE-3E1BABCC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2014-10-03T04:15:00Z</cp:lastPrinted>
  <dcterms:created xsi:type="dcterms:W3CDTF">2014-10-03T01:34:00Z</dcterms:created>
  <dcterms:modified xsi:type="dcterms:W3CDTF">2014-10-03T07:09:00Z</dcterms:modified>
</cp:coreProperties>
</file>