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69" w:rsidRDefault="004347DE" w:rsidP="00136441">
      <w:pPr>
        <w:pStyle w:val="a3"/>
        <w:jc w:val="both"/>
      </w:pPr>
      <w:r>
        <w:t xml:space="preserve">Лабораторная работа №5 </w:t>
      </w:r>
    </w:p>
    <w:p w:rsidR="004347DE" w:rsidRPr="00A52C69" w:rsidRDefault="004347DE" w:rsidP="00136441">
      <w:pPr>
        <w:pStyle w:val="a3"/>
        <w:jc w:val="both"/>
      </w:pPr>
      <w:r>
        <w:rPr>
          <w:lang w:val="en-US"/>
        </w:rPr>
        <w:t>JavaScript</w:t>
      </w:r>
    </w:p>
    <w:p w:rsidR="004347DE" w:rsidRPr="00AE27A6" w:rsidRDefault="00A52C69" w:rsidP="00136441">
      <w:pPr>
        <w:jc w:val="both"/>
        <w:rPr>
          <w:rFonts w:ascii="Tahoma" w:hAnsi="Tahoma" w:cs="Tahoma"/>
          <w:sz w:val="24"/>
          <w:szCs w:val="24"/>
        </w:rPr>
      </w:pPr>
      <w:r w:rsidRPr="00AE27A6">
        <w:rPr>
          <w:rFonts w:ascii="Tahoma" w:hAnsi="Tahoma" w:cs="Tahoma"/>
          <w:b/>
          <w:sz w:val="24"/>
          <w:szCs w:val="24"/>
        </w:rPr>
        <w:t>Цель работы:</w:t>
      </w:r>
      <w:r w:rsidRPr="00AE27A6">
        <w:rPr>
          <w:rFonts w:ascii="Tahoma" w:hAnsi="Tahoma" w:cs="Tahoma"/>
          <w:sz w:val="24"/>
          <w:szCs w:val="24"/>
        </w:rPr>
        <w:t xml:space="preserve"> знакомство с основами языка </w:t>
      </w:r>
      <w:r w:rsidRPr="00AE27A6">
        <w:rPr>
          <w:rFonts w:ascii="Tahoma" w:hAnsi="Tahoma" w:cs="Tahoma"/>
          <w:sz w:val="24"/>
          <w:szCs w:val="24"/>
          <w:lang w:val="en-US"/>
        </w:rPr>
        <w:t>JavaScript</w:t>
      </w:r>
    </w:p>
    <w:p w:rsidR="00A52C69" w:rsidRPr="00AE27A6" w:rsidRDefault="00A52C69" w:rsidP="00136441">
      <w:pPr>
        <w:jc w:val="both"/>
        <w:rPr>
          <w:rFonts w:ascii="Tahoma" w:hAnsi="Tahoma" w:cs="Tahoma"/>
          <w:b/>
          <w:sz w:val="24"/>
          <w:szCs w:val="24"/>
          <w:lang w:val="en-US"/>
        </w:rPr>
      </w:pPr>
      <w:r w:rsidRPr="00AE27A6">
        <w:rPr>
          <w:rFonts w:ascii="Tahoma" w:hAnsi="Tahoma" w:cs="Tahoma"/>
          <w:b/>
          <w:sz w:val="24"/>
          <w:szCs w:val="24"/>
        </w:rPr>
        <w:t>Задачи</w:t>
      </w:r>
      <w:r w:rsidRPr="00AE27A6">
        <w:rPr>
          <w:rFonts w:ascii="Tahoma" w:hAnsi="Tahoma" w:cs="Tahoma"/>
          <w:b/>
          <w:sz w:val="24"/>
          <w:szCs w:val="24"/>
          <w:lang w:val="en-US"/>
        </w:rPr>
        <w:t>:</w:t>
      </w:r>
    </w:p>
    <w:p w:rsidR="00136441" w:rsidRDefault="001855DF" w:rsidP="00136441">
      <w:pPr>
        <w:pStyle w:val="a5"/>
        <w:numPr>
          <w:ilvl w:val="0"/>
          <w:numId w:val="2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 w:rsidRPr="00AE27A6">
        <w:rPr>
          <w:rFonts w:ascii="Tahoma" w:hAnsi="Tahoma" w:cs="Tahoma"/>
          <w:sz w:val="24"/>
          <w:szCs w:val="24"/>
          <w:shd w:val="clear" w:color="auto" w:fill="FFFFFF"/>
        </w:rPr>
        <w:t xml:space="preserve"> Напишите функцию, которая выводит </w:t>
      </w:r>
      <w:r w:rsidRPr="00136441">
        <w:rPr>
          <w:rFonts w:ascii="Tahoma" w:hAnsi="Tahoma" w:cs="Tahoma"/>
          <w:b/>
          <w:sz w:val="24"/>
          <w:szCs w:val="24"/>
          <w:shd w:val="clear" w:color="auto" w:fill="FFFFFF"/>
        </w:rPr>
        <w:t>в консоль</w:t>
      </w:r>
      <w:r w:rsidRPr="00AE27A6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AE27A6">
        <w:rPr>
          <w:rFonts w:ascii="Tahoma" w:hAnsi="Tahoma" w:cs="Tahoma"/>
          <w:sz w:val="24"/>
          <w:szCs w:val="24"/>
          <w:shd w:val="clear" w:color="auto" w:fill="FFFFFF"/>
        </w:rPr>
        <w:t>текующие</w:t>
      </w:r>
      <w:proofErr w:type="spellEnd"/>
      <w:r w:rsidRPr="00AE27A6">
        <w:rPr>
          <w:rFonts w:ascii="Tahoma" w:hAnsi="Tahoma" w:cs="Tahoma"/>
          <w:sz w:val="24"/>
          <w:szCs w:val="24"/>
          <w:shd w:val="clear" w:color="auto" w:fill="FFFFFF"/>
        </w:rPr>
        <w:t xml:space="preserve"> дату и время в следующем виде:</w:t>
      </w:r>
      <w:r w:rsidRPr="00AE27A6">
        <w:rPr>
          <w:rFonts w:ascii="Tahoma" w:hAnsi="Tahoma" w:cs="Tahoma"/>
          <w:sz w:val="24"/>
          <w:szCs w:val="24"/>
        </w:rPr>
        <w:t xml:space="preserve"> </w:t>
      </w:r>
    </w:p>
    <w:p w:rsidR="006E2169" w:rsidRDefault="00A52C69" w:rsidP="00136441">
      <w:pPr>
        <w:pStyle w:val="a5"/>
        <w:ind w:left="0"/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 w:rsidRPr="00AE27A6">
        <w:rPr>
          <w:rFonts w:ascii="Tahoma" w:hAnsi="Tahoma" w:cs="Tahoma"/>
          <w:sz w:val="24"/>
          <w:szCs w:val="24"/>
        </w:rPr>
        <w:br/>
      </w:r>
      <w:r w:rsidR="00AE27A6" w:rsidRPr="00AE27A6">
        <w:rPr>
          <w:rFonts w:ascii="Tahoma" w:hAnsi="Tahoma" w:cs="Tahoma"/>
          <w:sz w:val="24"/>
          <w:szCs w:val="24"/>
          <w:shd w:val="clear" w:color="auto" w:fill="FFFFFF"/>
        </w:rPr>
        <w:t>Сегодня</w:t>
      </w:r>
      <w:r w:rsidR="006E2169">
        <w:rPr>
          <w:rFonts w:ascii="Tahoma" w:hAnsi="Tahoma" w:cs="Tahoma"/>
          <w:sz w:val="24"/>
          <w:szCs w:val="24"/>
          <w:shd w:val="clear" w:color="auto" w:fill="FFFFFF"/>
        </w:rPr>
        <w:t xml:space="preserve">: </w:t>
      </w:r>
      <w:r w:rsidR="00AE27A6" w:rsidRPr="00AE27A6">
        <w:rPr>
          <w:rFonts w:ascii="Tahoma" w:hAnsi="Tahoma" w:cs="Tahoma"/>
          <w:sz w:val="24"/>
          <w:szCs w:val="24"/>
          <w:shd w:val="clear" w:color="auto" w:fill="FFFFFF"/>
        </w:rPr>
        <w:t>Вторник</w:t>
      </w:r>
    </w:p>
    <w:p w:rsidR="003D3834" w:rsidRPr="00AE27A6" w:rsidRDefault="00AE27A6" w:rsidP="00136441">
      <w:pPr>
        <w:pStyle w:val="a5"/>
        <w:ind w:left="0"/>
        <w:jc w:val="both"/>
        <w:rPr>
          <w:rFonts w:ascii="Tahoma" w:hAnsi="Tahoma" w:cs="Tahoma"/>
          <w:sz w:val="24"/>
          <w:szCs w:val="24"/>
        </w:rPr>
      </w:pPr>
      <w:r w:rsidRPr="00AE27A6">
        <w:rPr>
          <w:rFonts w:ascii="Tahoma" w:hAnsi="Tahoma" w:cs="Tahoma"/>
          <w:sz w:val="24"/>
          <w:szCs w:val="24"/>
          <w:shd w:val="clear" w:color="auto" w:fill="FFFFFF"/>
        </w:rPr>
        <w:t>Текущее время</w:t>
      </w:r>
      <w:r w:rsidR="00A52C69" w:rsidRPr="00AE27A6">
        <w:rPr>
          <w:rFonts w:ascii="Tahoma" w:hAnsi="Tahoma" w:cs="Tahoma"/>
          <w:sz w:val="24"/>
          <w:szCs w:val="24"/>
          <w:shd w:val="clear" w:color="auto" w:fill="FFFFFF"/>
        </w:rPr>
        <w:t xml:space="preserve">: 10 </w:t>
      </w:r>
      <w:proofErr w:type="gramStart"/>
      <w:r w:rsidR="00A52C69" w:rsidRPr="00AE27A6">
        <w:rPr>
          <w:rFonts w:ascii="Tahoma" w:hAnsi="Tahoma" w:cs="Tahoma"/>
          <w:sz w:val="24"/>
          <w:szCs w:val="24"/>
          <w:shd w:val="clear" w:color="auto" w:fill="FFFFFF"/>
          <w:lang w:val="en-US"/>
        </w:rPr>
        <w:t>PM</w:t>
      </w:r>
      <w:r w:rsidR="00A52C69" w:rsidRPr="00AE27A6">
        <w:rPr>
          <w:rFonts w:ascii="Tahoma" w:hAnsi="Tahoma" w:cs="Tahoma"/>
          <w:sz w:val="24"/>
          <w:szCs w:val="24"/>
          <w:shd w:val="clear" w:color="auto" w:fill="FFFFFF"/>
        </w:rPr>
        <w:t xml:space="preserve"> :</w:t>
      </w:r>
      <w:proofErr w:type="gramEnd"/>
      <w:r w:rsidR="00A52C69" w:rsidRPr="00AE27A6">
        <w:rPr>
          <w:rFonts w:ascii="Tahoma" w:hAnsi="Tahoma" w:cs="Tahoma"/>
          <w:sz w:val="24"/>
          <w:szCs w:val="24"/>
          <w:shd w:val="clear" w:color="auto" w:fill="FFFFFF"/>
        </w:rPr>
        <w:t xml:space="preserve"> 30 : 38</w:t>
      </w:r>
    </w:p>
    <w:p w:rsidR="00C771C1" w:rsidRDefault="00C771C1" w:rsidP="00136441">
      <w:pPr>
        <w:jc w:val="both"/>
        <w:rPr>
          <w:rFonts w:ascii="Tahoma" w:hAnsi="Tahoma" w:cs="Tahoma"/>
          <w:sz w:val="24"/>
          <w:szCs w:val="24"/>
        </w:rPr>
      </w:pPr>
      <w:r w:rsidRPr="00AE27A6">
        <w:rPr>
          <w:rFonts w:ascii="Tahoma" w:hAnsi="Tahoma" w:cs="Tahoma"/>
          <w:b/>
          <w:sz w:val="24"/>
          <w:szCs w:val="24"/>
        </w:rPr>
        <w:t>Примечание:</w:t>
      </w:r>
      <w:r w:rsidRPr="00AE27A6">
        <w:rPr>
          <w:rFonts w:ascii="Tahoma" w:hAnsi="Tahoma" w:cs="Tahoma"/>
          <w:sz w:val="24"/>
          <w:szCs w:val="24"/>
        </w:rPr>
        <w:t xml:space="preserve"> для работы с датой используйте объект </w:t>
      </w:r>
      <w:proofErr w:type="gramStart"/>
      <w:r w:rsidRPr="00AE27A6">
        <w:rPr>
          <w:rFonts w:ascii="Tahoma" w:hAnsi="Tahoma" w:cs="Tahoma"/>
          <w:sz w:val="24"/>
          <w:szCs w:val="24"/>
          <w:lang w:val="en-US"/>
        </w:rPr>
        <w:t>Date</w:t>
      </w:r>
      <w:r w:rsidRPr="00AE27A6">
        <w:rPr>
          <w:rFonts w:ascii="Tahoma" w:hAnsi="Tahoma" w:cs="Tahoma"/>
          <w:sz w:val="24"/>
          <w:szCs w:val="24"/>
        </w:rPr>
        <w:t>(</w:t>
      </w:r>
      <w:proofErr w:type="gramEnd"/>
      <w:r w:rsidRPr="00AE27A6">
        <w:rPr>
          <w:rFonts w:ascii="Tahoma" w:hAnsi="Tahoma" w:cs="Tahoma"/>
          <w:sz w:val="24"/>
          <w:szCs w:val="24"/>
        </w:rPr>
        <w:t>) и соответствующие методы для получения часов, минут, секунд.</w:t>
      </w:r>
    </w:p>
    <w:p w:rsidR="00AE27A6" w:rsidRPr="00AE27A6" w:rsidRDefault="00AE27A6" w:rsidP="0013644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</w:t>
      </w:r>
      <w:r>
        <w:rPr>
          <w:rFonts w:ascii="Tahoma" w:hAnsi="Tahoma" w:cs="Tahoma"/>
          <w:sz w:val="24"/>
          <w:szCs w:val="24"/>
          <w:lang w:val="en-US"/>
        </w:rPr>
        <w:t>JavaScript</w:t>
      </w:r>
      <w:r w:rsidRPr="00AE27A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объект </w:t>
      </w:r>
      <w:r>
        <w:rPr>
          <w:rFonts w:ascii="Tahoma" w:hAnsi="Tahoma" w:cs="Tahoma"/>
          <w:sz w:val="24"/>
          <w:szCs w:val="24"/>
          <w:lang w:val="en-US"/>
        </w:rPr>
        <w:t>Date</w:t>
      </w:r>
      <w:r>
        <w:rPr>
          <w:rFonts w:ascii="Tahoma" w:hAnsi="Tahoma" w:cs="Tahoma"/>
          <w:sz w:val="24"/>
          <w:szCs w:val="24"/>
        </w:rPr>
        <w:t xml:space="preserve"> отсчитывается в миллисекундах от 1 января 1970 </w:t>
      </w:r>
      <w:r>
        <w:rPr>
          <w:rFonts w:ascii="Tahoma" w:hAnsi="Tahoma" w:cs="Tahoma"/>
          <w:sz w:val="24"/>
          <w:szCs w:val="24"/>
          <w:lang w:val="en-US"/>
        </w:rPr>
        <w:t>UTC</w:t>
      </w:r>
      <w:r>
        <w:rPr>
          <w:rFonts w:ascii="Tahoma" w:hAnsi="Tahoma" w:cs="Tahoma"/>
          <w:sz w:val="24"/>
          <w:szCs w:val="24"/>
        </w:rPr>
        <w:t>. Вы можете объявить дату следующим образом:</w:t>
      </w:r>
    </w:p>
    <w:p w:rsidR="001855DF" w:rsidRPr="00AE27A6" w:rsidRDefault="001855DF" w:rsidP="00136441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texample"/>
          <w:color w:val="8B0000"/>
          <w:lang w:eastAsia="ru-RU"/>
        </w:rPr>
      </w:pPr>
      <w:proofErr w:type="spellStart"/>
      <w:r w:rsidRPr="00AE27A6">
        <w:rPr>
          <w:rStyle w:val="texample"/>
          <w:color w:val="8B0000"/>
          <w:lang w:eastAsia="ru-RU"/>
        </w:rPr>
        <w:t>new</w:t>
      </w:r>
      <w:proofErr w:type="spellEnd"/>
      <w:r w:rsidRPr="00AE27A6">
        <w:rPr>
          <w:rStyle w:val="texample"/>
          <w:color w:val="8B0000"/>
          <w:lang w:eastAsia="ru-RU"/>
        </w:rPr>
        <w:t xml:space="preserve"> </w:t>
      </w:r>
      <w:proofErr w:type="spellStart"/>
      <w:proofErr w:type="gramStart"/>
      <w:r w:rsidRPr="00AE27A6">
        <w:rPr>
          <w:rStyle w:val="texample"/>
          <w:color w:val="8B0000"/>
          <w:lang w:eastAsia="ru-RU"/>
        </w:rPr>
        <w:t>Date</w:t>
      </w:r>
      <w:proofErr w:type="spellEnd"/>
      <w:r w:rsidRPr="00AE27A6">
        <w:rPr>
          <w:rStyle w:val="texample"/>
          <w:color w:val="8B0000"/>
          <w:lang w:eastAsia="ru-RU"/>
        </w:rPr>
        <w:t>(</w:t>
      </w:r>
      <w:proofErr w:type="gramEnd"/>
      <w:r w:rsidRPr="00AE27A6">
        <w:rPr>
          <w:rStyle w:val="texample"/>
          <w:color w:val="8B0000"/>
          <w:lang w:eastAsia="ru-RU"/>
        </w:rPr>
        <w:t>);</w:t>
      </w:r>
    </w:p>
    <w:p w:rsidR="001855DF" w:rsidRPr="00AE27A6" w:rsidRDefault="001855DF" w:rsidP="00136441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texample"/>
          <w:color w:val="8B0000"/>
          <w:lang w:eastAsia="ru-RU"/>
        </w:rPr>
      </w:pPr>
      <w:r w:rsidRPr="00AE27A6">
        <w:rPr>
          <w:rStyle w:val="texample"/>
          <w:color w:val="8B0000"/>
          <w:lang w:eastAsia="ru-RU"/>
        </w:rPr>
        <w:t>new Date(value);</w:t>
      </w:r>
    </w:p>
    <w:p w:rsidR="001855DF" w:rsidRPr="00AE27A6" w:rsidRDefault="001855DF" w:rsidP="00136441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texample"/>
          <w:color w:val="8B0000"/>
          <w:lang w:eastAsia="ru-RU"/>
        </w:rPr>
      </w:pPr>
      <w:proofErr w:type="spellStart"/>
      <w:r w:rsidRPr="00AE27A6">
        <w:rPr>
          <w:rStyle w:val="texample"/>
          <w:color w:val="8B0000"/>
          <w:lang w:eastAsia="ru-RU"/>
        </w:rPr>
        <w:t>new</w:t>
      </w:r>
      <w:proofErr w:type="spellEnd"/>
      <w:r w:rsidRPr="00AE27A6">
        <w:rPr>
          <w:rStyle w:val="texample"/>
          <w:color w:val="8B0000"/>
          <w:lang w:eastAsia="ru-RU"/>
        </w:rPr>
        <w:t xml:space="preserve"> </w:t>
      </w:r>
      <w:proofErr w:type="spellStart"/>
      <w:r w:rsidRPr="00AE27A6">
        <w:rPr>
          <w:rStyle w:val="texample"/>
          <w:color w:val="8B0000"/>
          <w:lang w:eastAsia="ru-RU"/>
        </w:rPr>
        <w:t>Date</w:t>
      </w:r>
      <w:proofErr w:type="spellEnd"/>
      <w:r w:rsidRPr="00AE27A6">
        <w:rPr>
          <w:rStyle w:val="texample"/>
          <w:color w:val="8B0000"/>
          <w:lang w:eastAsia="ru-RU"/>
        </w:rPr>
        <w:t>(</w:t>
      </w:r>
      <w:proofErr w:type="spellStart"/>
      <w:r w:rsidRPr="00AE27A6">
        <w:rPr>
          <w:rStyle w:val="texample"/>
          <w:color w:val="8B0000"/>
          <w:lang w:eastAsia="ru-RU"/>
        </w:rPr>
        <w:t>dateString</w:t>
      </w:r>
      <w:proofErr w:type="spellEnd"/>
      <w:r w:rsidRPr="00AE27A6">
        <w:rPr>
          <w:rStyle w:val="texample"/>
          <w:color w:val="8B0000"/>
          <w:lang w:eastAsia="ru-RU"/>
        </w:rPr>
        <w:t>);</w:t>
      </w:r>
    </w:p>
    <w:p w:rsidR="001855DF" w:rsidRPr="008F0EE2" w:rsidRDefault="001855DF" w:rsidP="00136441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texample"/>
          <w:color w:val="8B0000"/>
          <w:lang w:val="en-US" w:eastAsia="ru-RU"/>
        </w:rPr>
      </w:pPr>
      <w:r w:rsidRPr="008F0EE2">
        <w:rPr>
          <w:rStyle w:val="texample"/>
          <w:color w:val="8B0000"/>
          <w:lang w:val="en-US" w:eastAsia="ru-RU"/>
        </w:rPr>
        <w:t xml:space="preserve">new </w:t>
      </w:r>
      <w:proofErr w:type="gramStart"/>
      <w:r w:rsidRPr="008F0EE2">
        <w:rPr>
          <w:rStyle w:val="texample"/>
          <w:color w:val="8B0000"/>
          <w:lang w:val="en-US" w:eastAsia="ru-RU"/>
        </w:rPr>
        <w:t>Date(</w:t>
      </w:r>
      <w:proofErr w:type="gramEnd"/>
      <w:r w:rsidRPr="008F0EE2">
        <w:rPr>
          <w:rStyle w:val="texample"/>
          <w:color w:val="8B0000"/>
          <w:lang w:val="en-US" w:eastAsia="ru-RU"/>
        </w:rPr>
        <w:t>year, month[, day[, hour[, minutes[, seconds[, milliseconds]]]]]);</w:t>
      </w:r>
    </w:p>
    <w:p w:rsidR="001855DF" w:rsidRPr="001855DF" w:rsidRDefault="00AE27A6" w:rsidP="00136441">
      <w:pPr>
        <w:shd w:val="clear" w:color="auto" w:fill="FFFFFF"/>
        <w:spacing w:after="240" w:line="36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t>Метод</w: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  <w:hyperlink r:id="rId5" w:tgtFrame="_blank" w:history="1">
        <w:proofErr w:type="spellStart"/>
        <w:r w:rsidR="001855DF" w:rsidRPr="00AE27A6">
          <w:rPr>
            <w:rFonts w:ascii="Tahoma" w:eastAsia="Times New Roman" w:hAnsi="Tahoma" w:cs="Tahoma"/>
            <w:color w:val="448AFF"/>
            <w:sz w:val="24"/>
            <w:szCs w:val="24"/>
            <w:u w:val="single"/>
            <w:lang w:val="en-US" w:eastAsia="ru-RU"/>
          </w:rPr>
          <w:t>getDay</w:t>
        </w:r>
        <w:proofErr w:type="spellEnd"/>
        <w:r w:rsidR="001855DF" w:rsidRPr="00AE27A6">
          <w:rPr>
            <w:rFonts w:ascii="Tahoma" w:eastAsia="Times New Roman" w:hAnsi="Tahoma" w:cs="Tahoma"/>
            <w:color w:val="448AFF"/>
            <w:sz w:val="24"/>
            <w:szCs w:val="24"/>
            <w:u w:val="single"/>
            <w:lang w:eastAsia="ru-RU"/>
          </w:rPr>
          <w:t>()</w:t>
        </w:r>
      </w:hyperlink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  <w:r>
        <w:rPr>
          <w:rFonts w:ascii="Tahoma" w:eastAsia="Times New Roman" w:hAnsi="Tahoma" w:cs="Tahoma"/>
          <w:sz w:val="24"/>
          <w:szCs w:val="24"/>
          <w:lang w:eastAsia="ru-RU"/>
        </w:rPr>
        <w:t>позволяет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получить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день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недели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, </w:t>
      </w:r>
      <w:r>
        <w:rPr>
          <w:rFonts w:ascii="Tahoma" w:eastAsia="Times New Roman" w:hAnsi="Tahoma" w:cs="Tahoma"/>
          <w:sz w:val="24"/>
          <w:szCs w:val="24"/>
          <w:lang w:eastAsia="ru-RU"/>
        </w:rPr>
        <w:t>причём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0 – </w:t>
      </w:r>
      <w:r>
        <w:rPr>
          <w:rFonts w:ascii="Tahoma" w:eastAsia="Times New Roman" w:hAnsi="Tahoma" w:cs="Tahoma"/>
          <w:sz w:val="24"/>
          <w:szCs w:val="24"/>
          <w:lang w:eastAsia="ru-RU"/>
        </w:rPr>
        <w:t>э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то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воскресенье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. </w:t>
      </w:r>
      <w:r>
        <w:rPr>
          <w:rFonts w:ascii="Tahoma" w:eastAsia="Times New Roman" w:hAnsi="Tahoma" w:cs="Tahoma"/>
          <w:sz w:val="24"/>
          <w:szCs w:val="24"/>
          <w:lang w:eastAsia="ru-RU"/>
        </w:rPr>
        <w:t>Метод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возвращает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целое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число</w: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: 0 </w:t>
      </w:r>
      <w:r>
        <w:rPr>
          <w:rFonts w:ascii="Tahoma" w:eastAsia="Times New Roman" w:hAnsi="Tahoma" w:cs="Tahoma"/>
          <w:sz w:val="24"/>
          <w:szCs w:val="24"/>
          <w:lang w:eastAsia="ru-RU"/>
        </w:rPr>
        <w:t>воскресенье</w: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, 1 </w:t>
      </w:r>
      <w:r>
        <w:rPr>
          <w:rFonts w:ascii="Tahoma" w:eastAsia="Times New Roman" w:hAnsi="Tahoma" w:cs="Tahoma"/>
          <w:sz w:val="24"/>
          <w:szCs w:val="24"/>
          <w:lang w:eastAsia="ru-RU"/>
        </w:rPr>
        <w:t>понедельник</w: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, 2 </w:t>
      </w:r>
      <w:r>
        <w:rPr>
          <w:rFonts w:ascii="Tahoma" w:eastAsia="Times New Roman" w:hAnsi="Tahoma" w:cs="Tahoma"/>
          <w:sz w:val="24"/>
          <w:szCs w:val="24"/>
          <w:lang w:eastAsia="ru-RU"/>
        </w:rPr>
        <w:t>вторник и т.д.</w:t>
      </w:r>
    </w:p>
    <w:p w:rsidR="001855DF" w:rsidRPr="001855DF" w:rsidRDefault="00AE27A6" w:rsidP="00136441">
      <w:pPr>
        <w:shd w:val="clear" w:color="auto" w:fill="FFFFFF"/>
        <w:spacing w:after="240" w:line="36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t>Метод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hyperlink r:id="rId6" w:tgtFrame="_blank" w:history="1">
        <w:proofErr w:type="spellStart"/>
        <w:r w:rsidR="001855DF" w:rsidRPr="00AE27A6">
          <w:rPr>
            <w:rFonts w:ascii="Tahoma" w:eastAsia="Times New Roman" w:hAnsi="Tahoma" w:cs="Tahoma"/>
            <w:color w:val="448AFF"/>
            <w:sz w:val="24"/>
            <w:szCs w:val="24"/>
            <w:u w:val="single"/>
            <w:lang w:val="en-US" w:eastAsia="ru-RU"/>
          </w:rPr>
          <w:t>getHours</w:t>
        </w:r>
        <w:proofErr w:type="spellEnd"/>
        <w:r w:rsidR="001855DF" w:rsidRPr="00AE27A6">
          <w:rPr>
            <w:rFonts w:ascii="Tahoma" w:eastAsia="Times New Roman" w:hAnsi="Tahoma" w:cs="Tahoma"/>
            <w:color w:val="448AFF"/>
            <w:sz w:val="24"/>
            <w:szCs w:val="24"/>
            <w:u w:val="single"/>
            <w:lang w:eastAsia="ru-RU"/>
          </w:rPr>
          <w:t>()</w:t>
        </w:r>
      </w:hyperlink>
      <w:r>
        <w:rPr>
          <w:rFonts w:ascii="Tahoma" w:eastAsia="Times New Roman" w:hAnsi="Tahoma" w:cs="Tahoma"/>
          <w:sz w:val="24"/>
          <w:szCs w:val="24"/>
          <w:lang w:eastAsia="ru-RU"/>
        </w:rPr>
        <w:t xml:space="preserve"> возвращает целое число от 0 до 23 в соответствии с местным временем.</w:t>
      </w:r>
    </w:p>
    <w:p w:rsidR="001855DF" w:rsidRPr="001855DF" w:rsidRDefault="00AE27A6" w:rsidP="00136441">
      <w:pPr>
        <w:shd w:val="clear" w:color="auto" w:fill="FFFFFF"/>
        <w:spacing w:after="240" w:line="36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t>Метод</w: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  <w:proofErr w:type="spellStart"/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fldChar w:fldCharType="begin"/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 xml:space="preserve"> 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HYPERLINK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 xml:space="preserve"> "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https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>://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www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>.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w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>3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resource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>.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com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>/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javascript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>/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object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>-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property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>-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method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>/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date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>-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getMinutes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>.</w:instrTex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instrText>php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instrText xml:space="preserve">" </w:instrTex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fldChar w:fldCharType="separate"/>
      </w:r>
      <w:r w:rsidR="001855DF" w:rsidRPr="00AE27A6">
        <w:rPr>
          <w:rFonts w:ascii="Tahoma" w:eastAsia="Times New Roman" w:hAnsi="Tahoma" w:cs="Tahoma"/>
          <w:color w:val="448AFF"/>
          <w:sz w:val="24"/>
          <w:szCs w:val="24"/>
          <w:u w:val="single"/>
          <w:lang w:val="en-US" w:eastAsia="ru-RU"/>
        </w:rPr>
        <w:t>getMinutes</w:t>
      </w:r>
      <w:proofErr w:type="spellEnd"/>
      <w:r w:rsidR="001855DF" w:rsidRPr="00AE27A6">
        <w:rPr>
          <w:rFonts w:ascii="Tahoma" w:eastAsia="Times New Roman" w:hAnsi="Tahoma" w:cs="Tahoma"/>
          <w:color w:val="448AFF"/>
          <w:sz w:val="24"/>
          <w:szCs w:val="24"/>
          <w:u w:val="single"/>
          <w:lang w:eastAsia="ru-RU"/>
        </w:rPr>
        <w:t>()</w: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fldChar w:fldCharType="end"/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  <w:r>
        <w:rPr>
          <w:rFonts w:ascii="Tahoma" w:eastAsia="Times New Roman" w:hAnsi="Tahoma" w:cs="Tahoma"/>
          <w:sz w:val="24"/>
          <w:szCs w:val="24"/>
          <w:lang w:eastAsia="ru-RU"/>
        </w:rPr>
        <w:t>возвращает целое число от</w: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0 </w:t>
      </w:r>
      <w:r>
        <w:rPr>
          <w:rFonts w:ascii="Tahoma" w:eastAsia="Times New Roman" w:hAnsi="Tahoma" w:cs="Tahoma"/>
          <w:sz w:val="24"/>
          <w:szCs w:val="24"/>
          <w:lang w:eastAsia="ru-RU"/>
        </w:rPr>
        <w:t>до</w: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59</w:t>
      </w: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 в соответствии с местным временем</w:t>
      </w:r>
      <w:r w:rsidR="001855DF" w:rsidRPr="001855DF">
        <w:rPr>
          <w:rFonts w:ascii="Tahoma" w:eastAsia="Times New Roman" w:hAnsi="Tahoma" w:cs="Tahoma"/>
          <w:sz w:val="24"/>
          <w:szCs w:val="24"/>
          <w:lang w:eastAsia="ru-RU"/>
        </w:rPr>
        <w:t>.</w:t>
      </w:r>
    </w:p>
    <w:p w:rsidR="00AE27A6" w:rsidRPr="001855DF" w:rsidRDefault="00AE27A6" w:rsidP="00136441">
      <w:pPr>
        <w:shd w:val="clear" w:color="auto" w:fill="FFFFFF"/>
        <w:spacing w:after="240" w:line="36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t>Аналогично</w:t>
      </w:r>
      <w:r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, </w:t>
      </w:r>
      <w:r>
        <w:rPr>
          <w:rFonts w:ascii="Tahoma" w:eastAsia="Times New Roman" w:hAnsi="Tahoma" w:cs="Tahoma"/>
          <w:sz w:val="24"/>
          <w:szCs w:val="24"/>
          <w:lang w:eastAsia="ru-RU"/>
        </w:rPr>
        <w:t>метод</w:t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  <w:proofErr w:type="spellStart"/>
      <w:r w:rsidR="006E2169">
        <w:fldChar w:fldCharType="begin"/>
      </w:r>
      <w:r w:rsidR="006E2169">
        <w:instrText xml:space="preserve"> HYPERLINK "https://www.w3resource.com/javascript/object-property-method/date-getSeconds.php" \t "_blank" </w:instrText>
      </w:r>
      <w:r w:rsidR="006E2169">
        <w:fldChar w:fldCharType="separate"/>
      </w:r>
      <w:r w:rsidR="001855DF" w:rsidRPr="00AE27A6">
        <w:rPr>
          <w:rFonts w:ascii="Tahoma" w:eastAsia="Times New Roman" w:hAnsi="Tahoma" w:cs="Tahoma"/>
          <w:color w:val="448AFF"/>
          <w:sz w:val="24"/>
          <w:szCs w:val="24"/>
          <w:u w:val="single"/>
          <w:lang w:val="en-US" w:eastAsia="ru-RU"/>
        </w:rPr>
        <w:t>getSeconds</w:t>
      </w:r>
      <w:proofErr w:type="spellEnd"/>
      <w:r w:rsidR="001855DF" w:rsidRPr="00AE27A6">
        <w:rPr>
          <w:rFonts w:ascii="Tahoma" w:eastAsia="Times New Roman" w:hAnsi="Tahoma" w:cs="Tahoma"/>
          <w:color w:val="448AFF"/>
          <w:sz w:val="24"/>
          <w:szCs w:val="24"/>
          <w:u w:val="single"/>
          <w:lang w:eastAsia="ru-RU"/>
        </w:rPr>
        <w:t>()</w:t>
      </w:r>
      <w:r w:rsidR="006E2169">
        <w:rPr>
          <w:rFonts w:ascii="Tahoma" w:eastAsia="Times New Roman" w:hAnsi="Tahoma" w:cs="Tahoma"/>
          <w:color w:val="448AFF"/>
          <w:sz w:val="24"/>
          <w:szCs w:val="24"/>
          <w:u w:val="single"/>
          <w:lang w:eastAsia="ru-RU"/>
        </w:rPr>
        <w:fldChar w:fldCharType="end"/>
      </w:r>
      <w:r w:rsidR="001855DF"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  <w:r>
        <w:rPr>
          <w:rFonts w:ascii="Tahoma" w:eastAsia="Times New Roman" w:hAnsi="Tahoma" w:cs="Tahoma"/>
          <w:sz w:val="24"/>
          <w:szCs w:val="24"/>
          <w:lang w:eastAsia="ru-RU"/>
        </w:rPr>
        <w:t>возвращает целое число от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0 </w:t>
      </w:r>
      <w:r>
        <w:rPr>
          <w:rFonts w:ascii="Tahoma" w:eastAsia="Times New Roman" w:hAnsi="Tahoma" w:cs="Tahoma"/>
          <w:sz w:val="24"/>
          <w:szCs w:val="24"/>
          <w:lang w:eastAsia="ru-RU"/>
        </w:rPr>
        <w:t>до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59</w:t>
      </w: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 в соответствии с местным временем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>.</w:t>
      </w:r>
    </w:p>
    <w:p w:rsidR="006E2169" w:rsidRDefault="001855DF" w:rsidP="00136441">
      <w:pPr>
        <w:shd w:val="clear" w:color="auto" w:fill="FFFFFF"/>
        <w:spacing w:after="240" w:line="36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AM</w:t>
      </w:r>
      <w:r w:rsidR="00AE27A6"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AE27A6">
        <w:rPr>
          <w:rFonts w:ascii="Tahoma" w:eastAsia="Times New Roman" w:hAnsi="Tahoma" w:cs="Tahoma"/>
          <w:sz w:val="24"/>
          <w:szCs w:val="24"/>
          <w:lang w:eastAsia="ru-RU"/>
        </w:rPr>
        <w:t>и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proofErr w:type="gramStart"/>
      <w:r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PM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:</w:t>
      </w:r>
      <w:proofErr w:type="gramEnd"/>
      <w:r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AM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AE27A6">
        <w:rPr>
          <w:rFonts w:ascii="Tahoma" w:eastAsia="Times New Roman" w:hAnsi="Tahoma" w:cs="Tahoma"/>
          <w:sz w:val="24"/>
          <w:szCs w:val="24"/>
          <w:lang w:eastAsia="ru-RU"/>
        </w:rPr>
        <w:t>означает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'</w:t>
      </w:r>
      <w:r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ante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meridiem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', </w:t>
      </w:r>
      <w:r w:rsidR="00AE27A6"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AE27A6">
        <w:rPr>
          <w:rFonts w:ascii="Tahoma" w:eastAsia="Times New Roman" w:hAnsi="Tahoma" w:cs="Tahoma"/>
          <w:sz w:val="24"/>
          <w:szCs w:val="24"/>
          <w:lang w:eastAsia="ru-RU"/>
        </w:rPr>
        <w:t>что</w:t>
      </w:r>
      <w:r w:rsidR="00AE27A6"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AE27A6">
        <w:rPr>
          <w:rFonts w:ascii="Tahoma" w:eastAsia="Times New Roman" w:hAnsi="Tahoma" w:cs="Tahoma"/>
          <w:sz w:val="24"/>
          <w:szCs w:val="24"/>
          <w:lang w:eastAsia="ru-RU"/>
        </w:rPr>
        <w:t>означает</w:t>
      </w:r>
      <w:r w:rsidR="00AE27A6"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«</w:t>
      </w:r>
      <w:r w:rsidR="00AE27A6">
        <w:rPr>
          <w:rFonts w:ascii="Tahoma" w:eastAsia="Times New Roman" w:hAnsi="Tahoma" w:cs="Tahoma"/>
          <w:sz w:val="24"/>
          <w:szCs w:val="24"/>
          <w:lang w:eastAsia="ru-RU"/>
        </w:rPr>
        <w:t>до</w:t>
      </w:r>
      <w:r w:rsidR="00AE27A6"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AE27A6">
        <w:rPr>
          <w:rFonts w:ascii="Tahoma" w:eastAsia="Times New Roman" w:hAnsi="Tahoma" w:cs="Tahoma"/>
          <w:sz w:val="24"/>
          <w:szCs w:val="24"/>
          <w:lang w:eastAsia="ru-RU"/>
        </w:rPr>
        <w:t>полудня</w:t>
      </w:r>
      <w:r w:rsidR="00AE27A6"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» </w:t>
      </w:r>
      <w:r w:rsidR="00AE27A6">
        <w:rPr>
          <w:rFonts w:ascii="Tahoma" w:eastAsia="Times New Roman" w:hAnsi="Tahoma" w:cs="Tahoma"/>
          <w:sz w:val="24"/>
          <w:szCs w:val="24"/>
          <w:lang w:eastAsia="ru-RU"/>
        </w:rPr>
        <w:t>на</w:t>
      </w:r>
      <w:r w:rsidR="00AE27A6"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AE27A6">
        <w:rPr>
          <w:rFonts w:ascii="Tahoma" w:eastAsia="Times New Roman" w:hAnsi="Tahoma" w:cs="Tahoma"/>
          <w:sz w:val="24"/>
          <w:szCs w:val="24"/>
          <w:lang w:eastAsia="ru-RU"/>
        </w:rPr>
        <w:t>латыни</w:t>
      </w:r>
      <w:r w:rsidR="00AE27A6"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, </w:t>
      </w:r>
      <w:r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PM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AE27A6" w:rsidRPr="00AE27A6">
        <w:rPr>
          <w:rFonts w:ascii="Tahoma" w:eastAsia="Times New Roman" w:hAnsi="Tahoma" w:cs="Tahoma"/>
          <w:sz w:val="24"/>
          <w:szCs w:val="24"/>
          <w:lang w:eastAsia="ru-RU"/>
        </w:rPr>
        <w:t xml:space="preserve">- 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>'</w:t>
      </w:r>
      <w:r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post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meridiem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>'</w:t>
      </w:r>
      <w:r w:rsid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(«после полудня»)</w:t>
      </w:r>
      <w:r w:rsidRPr="001855DF">
        <w:rPr>
          <w:rFonts w:ascii="Tahoma" w:eastAsia="Times New Roman" w:hAnsi="Tahoma" w:cs="Tahoma"/>
          <w:sz w:val="24"/>
          <w:szCs w:val="24"/>
          <w:lang w:eastAsia="ru-RU"/>
        </w:rPr>
        <w:t>.</w:t>
      </w:r>
    </w:p>
    <w:p w:rsidR="006E2169" w:rsidRDefault="001855DF" w:rsidP="00136441">
      <w:pPr>
        <w:shd w:val="clear" w:color="auto" w:fill="FFFFFF"/>
        <w:spacing w:after="240" w:line="360" w:lineRule="atLeast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Ante meridiem:</w:t>
      </w:r>
      <w:r w:rsidR="00AE27A6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0:00</w:t>
      </w:r>
      <w:r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="00AE27A6">
        <w:rPr>
          <w:rFonts w:ascii="Tahoma" w:eastAsia="Times New Roman" w:hAnsi="Tahoma" w:cs="Tahoma"/>
          <w:sz w:val="24"/>
          <w:szCs w:val="24"/>
          <w:lang w:eastAsia="ru-RU"/>
        </w:rPr>
        <w:t xml:space="preserve">- </w:t>
      </w:r>
      <w:r w:rsidR="00AE27A6">
        <w:rPr>
          <w:rFonts w:ascii="Tahoma" w:eastAsia="Times New Roman" w:hAnsi="Tahoma" w:cs="Tahoma"/>
          <w:sz w:val="24"/>
          <w:szCs w:val="24"/>
          <w:lang w:val="en-US" w:eastAsia="ru-RU"/>
        </w:rPr>
        <w:t>12:00</w:t>
      </w:r>
    </w:p>
    <w:p w:rsidR="001855DF" w:rsidRPr="001855DF" w:rsidRDefault="001855DF" w:rsidP="00136441">
      <w:pPr>
        <w:shd w:val="clear" w:color="auto" w:fill="FFFFFF"/>
        <w:spacing w:after="240" w:line="360" w:lineRule="atLeast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1855DF">
        <w:rPr>
          <w:rFonts w:ascii="Tahoma" w:eastAsia="Times New Roman" w:hAnsi="Tahoma" w:cs="Tahoma"/>
          <w:sz w:val="24"/>
          <w:szCs w:val="24"/>
          <w:lang w:val="en-US" w:eastAsia="ru-RU"/>
        </w:rPr>
        <w:t>Post meridiem: 12:00</w:t>
      </w:r>
      <w:r w:rsidR="00AE27A6">
        <w:rPr>
          <w:rFonts w:ascii="Tahoma" w:eastAsia="Times New Roman" w:hAnsi="Tahoma" w:cs="Tahoma"/>
          <w:sz w:val="24"/>
          <w:szCs w:val="24"/>
          <w:lang w:eastAsia="ru-RU"/>
        </w:rPr>
        <w:t xml:space="preserve"> - </w:t>
      </w:r>
      <w:r w:rsidR="00AE27A6">
        <w:rPr>
          <w:rFonts w:ascii="Tahoma" w:eastAsia="Times New Roman" w:hAnsi="Tahoma" w:cs="Tahoma"/>
          <w:sz w:val="24"/>
          <w:szCs w:val="24"/>
          <w:lang w:val="en-US" w:eastAsia="ru-RU"/>
        </w:rPr>
        <w:t>0:00</w:t>
      </w:r>
    </w:p>
    <w:p w:rsidR="00C771C1" w:rsidRPr="008F0EE2" w:rsidRDefault="00C771C1" w:rsidP="00136441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texample"/>
          <w:color w:val="8B0000"/>
          <w:lang w:val="en-US" w:eastAsia="ru-RU"/>
        </w:rPr>
      </w:pPr>
      <w:proofErr w:type="spellStart"/>
      <w:r w:rsidRPr="008F0EE2">
        <w:rPr>
          <w:rStyle w:val="texample"/>
          <w:color w:val="8B0000"/>
          <w:lang w:val="en-US" w:eastAsia="ru-RU"/>
        </w:rPr>
        <w:t>var</w:t>
      </w:r>
      <w:proofErr w:type="spellEnd"/>
      <w:r w:rsidRPr="008F0EE2">
        <w:rPr>
          <w:rStyle w:val="texample"/>
          <w:color w:val="8B0000"/>
          <w:lang w:val="en-US" w:eastAsia="ru-RU"/>
        </w:rPr>
        <w:t xml:space="preserve"> today = new </w:t>
      </w:r>
      <w:proofErr w:type="gramStart"/>
      <w:r w:rsidRPr="008F0EE2">
        <w:rPr>
          <w:rStyle w:val="texample"/>
          <w:color w:val="8B0000"/>
          <w:lang w:val="en-US" w:eastAsia="ru-RU"/>
        </w:rPr>
        <w:t>Date(</w:t>
      </w:r>
      <w:proofErr w:type="gramEnd"/>
      <w:r w:rsidRPr="008F0EE2">
        <w:rPr>
          <w:rStyle w:val="texample"/>
          <w:color w:val="8B0000"/>
          <w:lang w:val="en-US" w:eastAsia="ru-RU"/>
        </w:rPr>
        <w:t>);</w:t>
      </w:r>
    </w:p>
    <w:p w:rsidR="00C771C1" w:rsidRPr="008F0EE2" w:rsidRDefault="00C771C1" w:rsidP="00136441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texample"/>
          <w:color w:val="8B0000"/>
          <w:lang w:val="en-US" w:eastAsia="ru-RU"/>
        </w:rPr>
      </w:pPr>
      <w:proofErr w:type="spellStart"/>
      <w:r w:rsidRPr="008F0EE2">
        <w:rPr>
          <w:rStyle w:val="texample"/>
          <w:color w:val="8B0000"/>
          <w:lang w:val="en-US" w:eastAsia="ru-RU"/>
        </w:rPr>
        <w:t>var</w:t>
      </w:r>
      <w:proofErr w:type="spellEnd"/>
      <w:r w:rsidRPr="008F0EE2">
        <w:rPr>
          <w:rStyle w:val="texample"/>
          <w:color w:val="8B0000"/>
          <w:lang w:val="en-US" w:eastAsia="ru-RU"/>
        </w:rPr>
        <w:t xml:space="preserve"> day = </w:t>
      </w:r>
      <w:proofErr w:type="spellStart"/>
      <w:proofErr w:type="gramStart"/>
      <w:r w:rsidRPr="008F0EE2">
        <w:rPr>
          <w:rStyle w:val="texample"/>
          <w:color w:val="8B0000"/>
          <w:lang w:val="en-US" w:eastAsia="ru-RU"/>
        </w:rPr>
        <w:t>today.getDay</w:t>
      </w:r>
      <w:proofErr w:type="spellEnd"/>
      <w:proofErr w:type="gramEnd"/>
      <w:r w:rsidRPr="008F0EE2">
        <w:rPr>
          <w:rStyle w:val="texample"/>
          <w:color w:val="8B0000"/>
          <w:lang w:val="en-US" w:eastAsia="ru-RU"/>
        </w:rPr>
        <w:t>();</w:t>
      </w:r>
    </w:p>
    <w:p w:rsidR="00C771C1" w:rsidRPr="008F0EE2" w:rsidRDefault="00C771C1" w:rsidP="00136441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texample"/>
          <w:color w:val="8B0000"/>
          <w:lang w:val="en-US" w:eastAsia="ru-RU"/>
        </w:rPr>
      </w:pPr>
      <w:proofErr w:type="spellStart"/>
      <w:r w:rsidRPr="008F0EE2">
        <w:rPr>
          <w:rStyle w:val="texample"/>
          <w:color w:val="8B0000"/>
          <w:lang w:val="en-US" w:eastAsia="ru-RU"/>
        </w:rPr>
        <w:t>var</w:t>
      </w:r>
      <w:proofErr w:type="spellEnd"/>
      <w:r w:rsidRPr="008F0EE2">
        <w:rPr>
          <w:rStyle w:val="texample"/>
          <w:color w:val="8B0000"/>
          <w:lang w:val="en-US" w:eastAsia="ru-RU"/>
        </w:rPr>
        <w:t xml:space="preserve"> hour = </w:t>
      </w:r>
      <w:proofErr w:type="spellStart"/>
      <w:proofErr w:type="gramStart"/>
      <w:r w:rsidRPr="008F0EE2">
        <w:rPr>
          <w:rStyle w:val="texample"/>
          <w:color w:val="8B0000"/>
          <w:lang w:val="en-US" w:eastAsia="ru-RU"/>
        </w:rPr>
        <w:t>today.getHours</w:t>
      </w:r>
      <w:proofErr w:type="spellEnd"/>
      <w:proofErr w:type="gramEnd"/>
      <w:r w:rsidRPr="008F0EE2">
        <w:rPr>
          <w:rStyle w:val="texample"/>
          <w:color w:val="8B0000"/>
          <w:lang w:val="en-US" w:eastAsia="ru-RU"/>
        </w:rPr>
        <w:t>();</w:t>
      </w:r>
    </w:p>
    <w:p w:rsidR="00C771C1" w:rsidRPr="008F0EE2" w:rsidRDefault="00C771C1" w:rsidP="00136441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texample"/>
          <w:color w:val="8B0000"/>
          <w:lang w:val="en-US" w:eastAsia="ru-RU"/>
        </w:rPr>
      </w:pPr>
      <w:proofErr w:type="spellStart"/>
      <w:r w:rsidRPr="008F0EE2">
        <w:rPr>
          <w:rStyle w:val="texample"/>
          <w:color w:val="8B0000"/>
          <w:lang w:val="en-US" w:eastAsia="ru-RU"/>
        </w:rPr>
        <w:t>var</w:t>
      </w:r>
      <w:proofErr w:type="spellEnd"/>
      <w:r w:rsidRPr="008F0EE2">
        <w:rPr>
          <w:rStyle w:val="texample"/>
          <w:color w:val="8B0000"/>
          <w:lang w:val="en-US" w:eastAsia="ru-RU"/>
        </w:rPr>
        <w:t xml:space="preserve"> minute = </w:t>
      </w:r>
      <w:proofErr w:type="spellStart"/>
      <w:proofErr w:type="gramStart"/>
      <w:r w:rsidRPr="008F0EE2">
        <w:rPr>
          <w:rStyle w:val="texample"/>
          <w:color w:val="8B0000"/>
          <w:lang w:val="en-US" w:eastAsia="ru-RU"/>
        </w:rPr>
        <w:t>today.getMinutes</w:t>
      </w:r>
      <w:proofErr w:type="spellEnd"/>
      <w:proofErr w:type="gramEnd"/>
      <w:r w:rsidRPr="008F0EE2">
        <w:rPr>
          <w:rStyle w:val="texample"/>
          <w:color w:val="8B0000"/>
          <w:lang w:val="en-US" w:eastAsia="ru-RU"/>
        </w:rPr>
        <w:t>();</w:t>
      </w:r>
    </w:p>
    <w:p w:rsidR="00C771C1" w:rsidRPr="00AE27A6" w:rsidRDefault="00C771C1" w:rsidP="00136441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texample"/>
          <w:color w:val="8B0000"/>
          <w:lang w:eastAsia="ru-RU"/>
        </w:rPr>
      </w:pPr>
      <w:proofErr w:type="spellStart"/>
      <w:r w:rsidRPr="00AE27A6">
        <w:rPr>
          <w:rStyle w:val="texample"/>
          <w:color w:val="8B0000"/>
          <w:lang w:eastAsia="ru-RU"/>
        </w:rPr>
        <w:t>var</w:t>
      </w:r>
      <w:proofErr w:type="spellEnd"/>
      <w:r w:rsidRPr="00AE27A6">
        <w:rPr>
          <w:rStyle w:val="texample"/>
          <w:color w:val="8B0000"/>
          <w:lang w:eastAsia="ru-RU"/>
        </w:rPr>
        <w:t xml:space="preserve"> </w:t>
      </w:r>
      <w:proofErr w:type="spellStart"/>
      <w:r w:rsidRPr="00AE27A6">
        <w:rPr>
          <w:rStyle w:val="texample"/>
          <w:color w:val="8B0000"/>
          <w:lang w:eastAsia="ru-RU"/>
        </w:rPr>
        <w:t>second</w:t>
      </w:r>
      <w:proofErr w:type="spellEnd"/>
      <w:r w:rsidRPr="00AE27A6">
        <w:rPr>
          <w:rStyle w:val="texample"/>
          <w:color w:val="8B0000"/>
          <w:lang w:eastAsia="ru-RU"/>
        </w:rPr>
        <w:t xml:space="preserve"> = </w:t>
      </w:r>
      <w:proofErr w:type="spellStart"/>
      <w:proofErr w:type="gramStart"/>
      <w:r w:rsidRPr="00AE27A6">
        <w:rPr>
          <w:rStyle w:val="texample"/>
          <w:color w:val="8B0000"/>
          <w:lang w:eastAsia="ru-RU"/>
        </w:rPr>
        <w:t>today.getSeconds</w:t>
      </w:r>
      <w:proofErr w:type="spellEnd"/>
      <w:proofErr w:type="gramEnd"/>
      <w:r w:rsidRPr="00AE27A6">
        <w:rPr>
          <w:rStyle w:val="texample"/>
          <w:color w:val="8B0000"/>
          <w:lang w:eastAsia="ru-RU"/>
        </w:rPr>
        <w:t>();</w:t>
      </w:r>
    </w:p>
    <w:p w:rsidR="001855DF" w:rsidRPr="00AE27A6" w:rsidRDefault="001855DF" w:rsidP="00136441">
      <w:pPr>
        <w:jc w:val="both"/>
        <w:rPr>
          <w:rStyle w:val="texample"/>
          <w:rFonts w:ascii="Tahoma" w:hAnsi="Tahoma" w:cs="Tahoma"/>
          <w:color w:val="8B0000"/>
          <w:sz w:val="24"/>
          <w:szCs w:val="24"/>
          <w:lang w:eastAsia="ru-RU"/>
        </w:rPr>
      </w:pPr>
    </w:p>
    <w:p w:rsidR="004B3499" w:rsidRPr="00136441" w:rsidRDefault="00C50AB8" w:rsidP="00136441">
      <w:pPr>
        <w:pStyle w:val="a5"/>
        <w:numPr>
          <w:ilvl w:val="0"/>
          <w:numId w:val="2"/>
        </w:numPr>
        <w:ind w:left="0" w:firstLine="0"/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 w:rsidRPr="00136441">
        <w:rPr>
          <w:rFonts w:ascii="Tahoma" w:hAnsi="Tahoma" w:cs="Tahoma"/>
          <w:sz w:val="24"/>
          <w:szCs w:val="24"/>
          <w:shd w:val="clear" w:color="auto" w:fill="FFFFFF"/>
        </w:rPr>
        <w:lastRenderedPageBreak/>
        <w:t>Напишите программу, проверя</w:t>
      </w:r>
      <w:r w:rsidR="004B3499" w:rsidRPr="00136441">
        <w:rPr>
          <w:rFonts w:ascii="Tahoma" w:hAnsi="Tahoma" w:cs="Tahoma"/>
          <w:sz w:val="24"/>
          <w:szCs w:val="24"/>
          <w:shd w:val="clear" w:color="auto" w:fill="FFFFFF"/>
        </w:rPr>
        <w:t xml:space="preserve">ющую существование треугольника по трём сторонам. </w:t>
      </w:r>
    </w:p>
    <w:p w:rsidR="00136441" w:rsidRDefault="004B3499" w:rsidP="00136441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>
        <w:rPr>
          <w:rFonts w:ascii="Tahoma" w:hAnsi="Tahoma" w:cs="Tahoma"/>
          <w:sz w:val="24"/>
          <w:szCs w:val="24"/>
          <w:shd w:val="clear" w:color="auto" w:fill="FFFFFF"/>
        </w:rPr>
        <w:t xml:space="preserve">В форму ввода с тремя </w:t>
      </w:r>
      <w:r>
        <w:rPr>
          <w:rFonts w:ascii="Tahoma" w:hAnsi="Tahoma" w:cs="Tahoma"/>
          <w:sz w:val="24"/>
          <w:szCs w:val="24"/>
          <w:shd w:val="clear" w:color="auto" w:fill="FFFFFF"/>
          <w:lang w:val="en-US"/>
        </w:rPr>
        <w:t>input</w:t>
      </w:r>
      <w:r>
        <w:rPr>
          <w:rFonts w:ascii="Tahoma" w:hAnsi="Tahoma" w:cs="Tahoma"/>
          <w:sz w:val="24"/>
          <w:szCs w:val="24"/>
          <w:shd w:val="clear" w:color="auto" w:fill="FFFFFF"/>
        </w:rPr>
        <w:t xml:space="preserve"> вводятся величины сторон треугольника. </w:t>
      </w:r>
    </w:p>
    <w:p w:rsidR="00136441" w:rsidRDefault="00136441" w:rsidP="00136441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9A62407" wp14:editId="20C95E8B">
            <wp:extent cx="259080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</w:p>
    <w:p w:rsidR="00136441" w:rsidRDefault="004B3499" w:rsidP="00136441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>
        <w:rPr>
          <w:rFonts w:ascii="Tahoma" w:hAnsi="Tahoma" w:cs="Tahoma"/>
          <w:sz w:val="24"/>
          <w:szCs w:val="24"/>
          <w:shd w:val="clear" w:color="auto" w:fill="FFFFFF"/>
        </w:rPr>
        <w:t xml:space="preserve">Во всплывающем окне появляется результат работы программы. Если </w:t>
      </w:r>
      <w:r w:rsidR="0045517F">
        <w:rPr>
          <w:rFonts w:ascii="Tahoma" w:hAnsi="Tahoma" w:cs="Tahoma"/>
          <w:sz w:val="24"/>
          <w:szCs w:val="24"/>
          <w:shd w:val="clear" w:color="auto" w:fill="FFFFFF"/>
        </w:rPr>
        <w:t>треугольник существует, то выведите подтверждающее сообщение и посчитайте его площадь (по формуле Герона).</w:t>
      </w:r>
    </w:p>
    <w:p w:rsidR="00136441" w:rsidRDefault="00136441" w:rsidP="00136441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FE5BEA2" wp14:editId="63CB8BA0">
            <wp:extent cx="42291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9" w:rsidRDefault="0045517F" w:rsidP="00136441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>
        <w:rPr>
          <w:rFonts w:ascii="Tahoma" w:hAnsi="Tahoma" w:cs="Tahoma"/>
          <w:sz w:val="24"/>
          <w:szCs w:val="24"/>
          <w:shd w:val="clear" w:color="auto" w:fill="FFFFFF"/>
        </w:rPr>
        <w:t>Если треугольник не существует, то выведите сообщение об этом и предложите заполнить форму заново.</w:t>
      </w:r>
    </w:p>
    <w:p w:rsidR="00136441" w:rsidRDefault="00136441" w:rsidP="00136441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A0199C3" wp14:editId="77487054">
            <wp:extent cx="4267200" cy="1038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7F" w:rsidRPr="0045517F" w:rsidRDefault="0045517F" w:rsidP="00136441">
      <w:pPr>
        <w:jc w:val="both"/>
        <w:rPr>
          <w:rFonts w:ascii="Tahoma" w:hAnsi="Tahoma" w:cs="Tahoma"/>
          <w:b/>
          <w:sz w:val="24"/>
          <w:szCs w:val="24"/>
          <w:shd w:val="clear" w:color="auto" w:fill="FFFFFF"/>
        </w:rPr>
      </w:pPr>
      <w:r w:rsidRPr="0045517F">
        <w:rPr>
          <w:rFonts w:ascii="Tahoma" w:hAnsi="Tahoma" w:cs="Tahoma"/>
          <w:b/>
          <w:sz w:val="24"/>
          <w:szCs w:val="24"/>
          <w:shd w:val="clear" w:color="auto" w:fill="FFFFFF"/>
        </w:rPr>
        <w:t>Примечание:</w:t>
      </w:r>
    </w:p>
    <w:p w:rsidR="0045517F" w:rsidRDefault="0045517F" w:rsidP="00136441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>
        <w:rPr>
          <w:rFonts w:ascii="Tahoma" w:hAnsi="Tahoma" w:cs="Tahoma"/>
          <w:sz w:val="24"/>
          <w:szCs w:val="24"/>
          <w:shd w:val="clear" w:color="auto" w:fill="FFFFFF"/>
        </w:rPr>
        <w:t>Формула Герона:</w:t>
      </w:r>
    </w:p>
    <w:p w:rsidR="0045517F" w:rsidRDefault="0045517F" w:rsidP="00136441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266950" cy="971550"/>
            <wp:effectExtent l="0" t="0" r="0" b="0"/>
            <wp:docPr id="1" name="Рисунок 1" descr="Формула Гер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 Герон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4"/>
          <w:szCs w:val="24"/>
          <w:shd w:val="clear" w:color="auto" w:fill="FFFFFF"/>
        </w:rPr>
        <w:t>,</w:t>
      </w:r>
    </w:p>
    <w:p w:rsidR="0045517F" w:rsidRDefault="0045517F" w:rsidP="00136441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>
        <w:rPr>
          <w:rFonts w:ascii="Tahoma" w:hAnsi="Tahoma" w:cs="Tahoma"/>
          <w:sz w:val="24"/>
          <w:szCs w:val="24"/>
          <w:shd w:val="clear" w:color="auto" w:fill="FFFFFF"/>
        </w:rPr>
        <w:t xml:space="preserve">Где </w:t>
      </w:r>
      <w:r>
        <w:rPr>
          <w:rFonts w:ascii="Tahoma" w:hAnsi="Tahoma" w:cs="Tahoma"/>
          <w:sz w:val="24"/>
          <w:szCs w:val="24"/>
          <w:shd w:val="clear" w:color="auto" w:fill="FFFFFF"/>
          <w:lang w:val="en-US"/>
        </w:rPr>
        <w:t>a</w:t>
      </w:r>
      <w:r>
        <w:rPr>
          <w:rFonts w:ascii="Tahoma" w:hAnsi="Tahoma" w:cs="Tahoma"/>
          <w:sz w:val="24"/>
          <w:szCs w:val="24"/>
          <w:shd w:val="clear" w:color="auto" w:fill="FFFFFF"/>
        </w:rPr>
        <w:t>,</w:t>
      </w:r>
      <w:r w:rsidRPr="0045517F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r>
        <w:rPr>
          <w:rFonts w:ascii="Tahoma" w:hAnsi="Tahoma" w:cs="Tahoma"/>
          <w:sz w:val="24"/>
          <w:szCs w:val="24"/>
          <w:shd w:val="clear" w:color="auto" w:fill="FFFFFF"/>
          <w:lang w:val="en-US"/>
        </w:rPr>
        <w:t>b</w:t>
      </w:r>
      <w:r>
        <w:rPr>
          <w:rFonts w:ascii="Tahoma" w:hAnsi="Tahoma" w:cs="Tahoma"/>
          <w:sz w:val="24"/>
          <w:szCs w:val="24"/>
          <w:shd w:val="clear" w:color="auto" w:fill="FFFFFF"/>
        </w:rPr>
        <w:t>,</w:t>
      </w:r>
      <w:r w:rsidRPr="0045517F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r>
        <w:rPr>
          <w:rFonts w:ascii="Tahoma" w:hAnsi="Tahoma" w:cs="Tahoma"/>
          <w:sz w:val="24"/>
          <w:szCs w:val="24"/>
          <w:shd w:val="clear" w:color="auto" w:fill="FFFFFF"/>
          <w:lang w:val="en-US"/>
        </w:rPr>
        <w:t>c</w:t>
      </w:r>
      <w:r w:rsidRPr="0045517F">
        <w:rPr>
          <w:rFonts w:ascii="Tahoma" w:hAnsi="Tahoma" w:cs="Tahoma"/>
          <w:sz w:val="24"/>
          <w:szCs w:val="24"/>
          <w:shd w:val="clear" w:color="auto" w:fill="FFFFFF"/>
        </w:rPr>
        <w:t xml:space="preserve"> – </w:t>
      </w:r>
      <w:r>
        <w:rPr>
          <w:rFonts w:ascii="Tahoma" w:hAnsi="Tahoma" w:cs="Tahoma"/>
          <w:sz w:val="24"/>
          <w:szCs w:val="24"/>
          <w:shd w:val="clear" w:color="auto" w:fill="FFFFFF"/>
        </w:rPr>
        <w:t>стороны треугольника.</w:t>
      </w:r>
    </w:p>
    <w:p w:rsidR="0045517F" w:rsidRDefault="0045517F" w:rsidP="00136441">
      <w:pPr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r>
        <w:rPr>
          <w:rFonts w:ascii="Tahoma" w:hAnsi="Tahoma" w:cs="Tahoma"/>
          <w:sz w:val="24"/>
          <w:szCs w:val="24"/>
          <w:shd w:val="clear" w:color="auto" w:fill="FFFFFF"/>
        </w:rPr>
        <w:t xml:space="preserve">Для вычисления квадратного корня используйте функцию </w:t>
      </w:r>
      <w:proofErr w:type="spellStart"/>
      <w:r>
        <w:rPr>
          <w:rFonts w:ascii="Tahoma" w:hAnsi="Tahoma" w:cs="Tahoma"/>
          <w:sz w:val="24"/>
          <w:szCs w:val="24"/>
          <w:shd w:val="clear" w:color="auto" w:fill="FFFFFF"/>
          <w:lang w:val="en-US"/>
        </w:rPr>
        <w:t>Math.sqrt</w:t>
      </w:r>
      <w:proofErr w:type="spellEnd"/>
      <w:r>
        <w:rPr>
          <w:rFonts w:ascii="Tahoma" w:hAnsi="Tahoma" w:cs="Tahoma"/>
          <w:sz w:val="24"/>
          <w:szCs w:val="24"/>
          <w:shd w:val="clear" w:color="auto" w:fill="FFFFFF"/>
          <w:lang w:val="en-US"/>
        </w:rPr>
        <w:t>().</w:t>
      </w:r>
    </w:p>
    <w:p w:rsidR="00080183" w:rsidRPr="00080183" w:rsidRDefault="00080183" w:rsidP="00136441">
      <w:pPr>
        <w:pStyle w:val="a5"/>
        <w:numPr>
          <w:ilvl w:val="0"/>
          <w:numId w:val="2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 w:rsidRPr="00080183">
        <w:rPr>
          <w:rFonts w:ascii="Tahoma" w:hAnsi="Tahoma" w:cs="Tahoma"/>
          <w:sz w:val="24"/>
          <w:szCs w:val="24"/>
        </w:rPr>
        <w:t xml:space="preserve">Согласно Википедии, </w:t>
      </w:r>
      <w:r w:rsidRPr="00136441">
        <w:rPr>
          <w:rFonts w:ascii="Tahoma" w:hAnsi="Tahoma" w:cs="Tahoma"/>
          <w:b/>
          <w:sz w:val="24"/>
          <w:szCs w:val="24"/>
        </w:rPr>
        <w:t>совершенное число</w:t>
      </w:r>
      <w:r w:rsidRPr="00080183">
        <w:rPr>
          <w:rFonts w:ascii="Tahoma" w:hAnsi="Tahoma" w:cs="Tahoma"/>
          <w:sz w:val="24"/>
          <w:szCs w:val="24"/>
        </w:rPr>
        <w:t xml:space="preserve"> - это натуральное число, равное сумме всех своих собственных делителей (то есть всех положительны</w:t>
      </w:r>
      <w:r w:rsidR="00136441">
        <w:rPr>
          <w:rFonts w:ascii="Tahoma" w:hAnsi="Tahoma" w:cs="Tahoma"/>
          <w:sz w:val="24"/>
          <w:szCs w:val="24"/>
        </w:rPr>
        <w:t>х делителей, отличных от самого</w:t>
      </w:r>
      <w:r w:rsidRPr="00080183">
        <w:rPr>
          <w:rFonts w:ascii="Tahoma" w:hAnsi="Tahoma" w:cs="Tahoma"/>
          <w:sz w:val="24"/>
          <w:szCs w:val="24"/>
        </w:rPr>
        <w:t xml:space="preserve"> числа). Например, число 6 равно сумме своих собственных делителей 1 + 2 + 3.</w:t>
      </w:r>
    </w:p>
    <w:p w:rsidR="00080183" w:rsidRPr="00080183" w:rsidRDefault="00080183" w:rsidP="00136441">
      <w:pPr>
        <w:pStyle w:val="a5"/>
        <w:ind w:left="0"/>
        <w:jc w:val="both"/>
        <w:rPr>
          <w:bCs/>
        </w:rPr>
      </w:pPr>
      <w:r w:rsidRPr="00080183">
        <w:rPr>
          <w:rFonts w:ascii="Tahoma" w:hAnsi="Tahoma" w:cs="Tahoma"/>
          <w:sz w:val="24"/>
          <w:szCs w:val="24"/>
        </w:rPr>
        <w:t>Выведите диалоговое окно</w:t>
      </w:r>
      <w:r w:rsidR="00136441" w:rsidRPr="00136441">
        <w:rPr>
          <w:rFonts w:ascii="Tahoma" w:hAnsi="Tahoma" w:cs="Tahoma"/>
          <w:sz w:val="24"/>
          <w:szCs w:val="24"/>
        </w:rPr>
        <w:t xml:space="preserve"> </w:t>
      </w:r>
      <w:r w:rsidRPr="00080183">
        <w:rPr>
          <w:rFonts w:ascii="Tahoma" w:hAnsi="Tahoma" w:cs="Tahoma"/>
          <w:sz w:val="24"/>
          <w:szCs w:val="24"/>
        </w:rPr>
        <w:t>(</w:t>
      </w:r>
      <w:proofErr w:type="spellStart"/>
      <w:r w:rsidRPr="00080183">
        <w:rPr>
          <w:rFonts w:ascii="Tahoma" w:hAnsi="Tahoma" w:cs="Tahoma"/>
          <w:sz w:val="24"/>
          <w:szCs w:val="24"/>
        </w:rPr>
        <w:t>prompt</w:t>
      </w:r>
      <w:proofErr w:type="spellEnd"/>
      <w:r w:rsidRPr="00080183">
        <w:rPr>
          <w:rFonts w:ascii="Tahoma" w:hAnsi="Tahoma" w:cs="Tahoma"/>
          <w:sz w:val="24"/>
          <w:szCs w:val="24"/>
        </w:rPr>
        <w:t>), в котором пользователю предлагается ввести любое число на проверку. Результатом будет диалоговое окно</w:t>
      </w:r>
      <w:r w:rsidR="00136441" w:rsidRPr="00136441">
        <w:rPr>
          <w:rFonts w:ascii="Tahoma" w:hAnsi="Tahoma" w:cs="Tahoma"/>
          <w:sz w:val="24"/>
          <w:szCs w:val="24"/>
        </w:rPr>
        <w:t xml:space="preserve"> </w:t>
      </w:r>
      <w:r w:rsidRPr="00080183">
        <w:rPr>
          <w:rFonts w:ascii="Tahoma" w:hAnsi="Tahoma" w:cs="Tahoma"/>
          <w:sz w:val="24"/>
          <w:szCs w:val="24"/>
        </w:rPr>
        <w:t>(alert) в котором сообщается, является ли введённое число совершенным или нет.</w:t>
      </w:r>
    </w:p>
    <w:p w:rsidR="001855DF" w:rsidRPr="00136441" w:rsidRDefault="00080183" w:rsidP="00136441">
      <w:pPr>
        <w:pStyle w:val="a5"/>
        <w:numPr>
          <w:ilvl w:val="0"/>
          <w:numId w:val="2"/>
        </w:numPr>
        <w:shd w:val="clear" w:color="auto" w:fill="FFFFFF"/>
        <w:spacing w:after="240" w:line="360" w:lineRule="atLeast"/>
        <w:ind w:left="0" w:firstLine="0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bookmarkStart w:id="0" w:name="_GoBack"/>
      <w:bookmarkEnd w:id="0"/>
      <w:r>
        <w:rPr>
          <w:rFonts w:ascii="Tahoma" w:eastAsia="Times New Roman" w:hAnsi="Tahoma" w:cs="Tahoma"/>
          <w:sz w:val="24"/>
          <w:szCs w:val="24"/>
          <w:lang w:eastAsia="ru-RU"/>
        </w:rPr>
        <w:lastRenderedPageBreak/>
        <w:t>Напишите</w:t>
      </w:r>
      <w:r w:rsidRPr="00080183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программу, которая подсчитывает средний балл у следующих студентов. Подсчитав</w:t>
      </w:r>
      <w:r w:rsidRPr="00136441">
        <w:rPr>
          <w:rFonts w:ascii="Tahoma" w:eastAsia="Times New Roman" w:hAnsi="Tahoma" w:cs="Tahoma"/>
          <w:sz w:val="24"/>
          <w:szCs w:val="24"/>
          <w:lang w:eastAsia="ru-RU"/>
        </w:rPr>
        <w:t xml:space="preserve">, </w:t>
      </w:r>
      <w:r>
        <w:rPr>
          <w:rFonts w:ascii="Tahoma" w:eastAsia="Times New Roman" w:hAnsi="Tahoma" w:cs="Tahoma"/>
          <w:sz w:val="24"/>
          <w:szCs w:val="24"/>
          <w:lang w:eastAsia="ru-RU"/>
        </w:rPr>
        <w:t>этот</w:t>
      </w:r>
      <w:r w:rsidRPr="00136441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средний</w:t>
      </w:r>
      <w:r w:rsidRPr="00136441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балл</w:t>
      </w:r>
      <w:r w:rsidRPr="00136441">
        <w:rPr>
          <w:rFonts w:ascii="Tahoma" w:eastAsia="Times New Roman" w:hAnsi="Tahoma" w:cs="Tahoma"/>
          <w:sz w:val="24"/>
          <w:szCs w:val="24"/>
          <w:lang w:eastAsia="ru-RU"/>
        </w:rPr>
        <w:t xml:space="preserve">, </w:t>
      </w:r>
      <w:r>
        <w:rPr>
          <w:rFonts w:ascii="Tahoma" w:eastAsia="Times New Roman" w:hAnsi="Tahoma" w:cs="Tahoma"/>
          <w:sz w:val="24"/>
          <w:szCs w:val="24"/>
          <w:lang w:eastAsia="ru-RU"/>
        </w:rPr>
        <w:t>выставите</w:t>
      </w:r>
      <w:r w:rsidRPr="00136441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им</w:t>
      </w:r>
      <w:r w:rsidRPr="00136441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ru-RU"/>
        </w:rPr>
        <w:t>оценку</w:t>
      </w:r>
      <w:r w:rsidRPr="00136441">
        <w:rPr>
          <w:rFonts w:ascii="Tahoma" w:eastAsia="Times New Roman" w:hAnsi="Tahoma" w:cs="Tahoma"/>
          <w:sz w:val="24"/>
          <w:szCs w:val="24"/>
          <w:lang w:eastAsia="ru-RU"/>
        </w:rPr>
        <w:t xml:space="preserve">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271"/>
        <w:gridCol w:w="992"/>
      </w:tblGrid>
      <w:tr w:rsidR="00080183" w:rsidTr="00080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rPr>
                <w:rFonts w:ascii="Tahoma" w:eastAsia="Times New Roman" w:hAnsi="Tahoma" w:cs="Tahoma"/>
                <w:b w:val="0"/>
                <w:sz w:val="24"/>
                <w:szCs w:val="24"/>
                <w:lang w:eastAsia="ru-RU"/>
              </w:rPr>
            </w:pPr>
            <w:r w:rsidRPr="00080183">
              <w:rPr>
                <w:rFonts w:ascii="Tahoma" w:eastAsia="Times New Roman" w:hAnsi="Tahoma" w:cs="Tahoma"/>
                <w:b w:val="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992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b w:val="0"/>
                <w:sz w:val="24"/>
                <w:szCs w:val="24"/>
                <w:lang w:eastAsia="ru-RU"/>
              </w:rPr>
            </w:pPr>
            <w:r w:rsidRPr="00080183">
              <w:rPr>
                <w:rFonts w:ascii="Tahoma" w:eastAsia="Times New Roman" w:hAnsi="Tahoma" w:cs="Tahoma"/>
                <w:b w:val="0"/>
                <w:sz w:val="24"/>
                <w:szCs w:val="24"/>
                <w:lang w:eastAsia="ru-RU"/>
              </w:rPr>
              <w:t>Балл</w:t>
            </w:r>
          </w:p>
        </w:tc>
      </w:tr>
      <w:tr w:rsidR="00080183" w:rsidTr="00080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Ида</w:t>
            </w:r>
            <w:proofErr w:type="spellEnd"/>
          </w:p>
        </w:tc>
        <w:tc>
          <w:tcPr>
            <w:tcW w:w="992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37</w:t>
            </w:r>
          </w:p>
        </w:tc>
      </w:tr>
      <w:tr w:rsidR="00080183" w:rsidTr="00080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Лена</w:t>
            </w:r>
          </w:p>
        </w:tc>
        <w:tc>
          <w:tcPr>
            <w:tcW w:w="992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46</w:t>
            </w:r>
          </w:p>
        </w:tc>
      </w:tr>
      <w:tr w:rsidR="00080183" w:rsidTr="00080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Артур</w:t>
            </w:r>
          </w:p>
        </w:tc>
        <w:tc>
          <w:tcPr>
            <w:tcW w:w="992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70</w:t>
            </w:r>
          </w:p>
        </w:tc>
      </w:tr>
      <w:tr w:rsidR="00080183" w:rsidTr="00080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Платон</w:t>
            </w:r>
          </w:p>
        </w:tc>
        <w:tc>
          <w:tcPr>
            <w:tcW w:w="992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88</w:t>
            </w:r>
          </w:p>
        </w:tc>
      </w:tr>
    </w:tbl>
    <w:p w:rsidR="001855DF" w:rsidRDefault="00080183" w:rsidP="00136441">
      <w:pPr>
        <w:shd w:val="clear" w:color="auto" w:fill="FFFFFF"/>
        <w:spacing w:after="240" w:line="36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t>Оценки выставляются следующим образом: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29"/>
        <w:gridCol w:w="1145"/>
      </w:tblGrid>
      <w:tr w:rsidR="00080183" w:rsidTr="00136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80183" w:rsidRDefault="00080183" w:rsidP="00136441">
            <w:pPr>
              <w:spacing w:after="240" w:line="360" w:lineRule="atLeast"/>
              <w:jc w:val="both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Балл</w:t>
            </w:r>
          </w:p>
        </w:tc>
        <w:tc>
          <w:tcPr>
            <w:tcW w:w="1134" w:type="dxa"/>
          </w:tcPr>
          <w:p w:rsidR="00080183" w:rsidRDefault="00080183" w:rsidP="00136441">
            <w:pPr>
              <w:spacing w:after="240" w:line="36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Оценка</w:t>
            </w:r>
          </w:p>
        </w:tc>
      </w:tr>
      <w:tr w:rsidR="00080183" w:rsidTr="0013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  <w:t>&lt; 60</w:t>
            </w:r>
          </w:p>
        </w:tc>
        <w:tc>
          <w:tcPr>
            <w:tcW w:w="1134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Незачёт</w:t>
            </w:r>
          </w:p>
        </w:tc>
      </w:tr>
      <w:tr w:rsidR="00080183" w:rsidTr="0013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  <w:t>&lt; 70</w:t>
            </w:r>
          </w:p>
        </w:tc>
        <w:tc>
          <w:tcPr>
            <w:tcW w:w="1134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  <w:t>3</w:t>
            </w:r>
          </w:p>
        </w:tc>
      </w:tr>
      <w:tr w:rsidR="00080183" w:rsidTr="0013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  <w:t>&lt; 90</w:t>
            </w:r>
          </w:p>
        </w:tc>
        <w:tc>
          <w:tcPr>
            <w:tcW w:w="1134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  <w:t>4</w:t>
            </w:r>
          </w:p>
        </w:tc>
      </w:tr>
      <w:tr w:rsidR="00080183" w:rsidTr="0013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  <w:t>&lt; 100</w:t>
            </w:r>
          </w:p>
        </w:tc>
        <w:tc>
          <w:tcPr>
            <w:tcW w:w="1134" w:type="dxa"/>
          </w:tcPr>
          <w:p w:rsidR="00080183" w:rsidRPr="00080183" w:rsidRDefault="00080183" w:rsidP="00136441">
            <w:pPr>
              <w:spacing w:after="240"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  <w:t>5</w:t>
            </w:r>
          </w:p>
        </w:tc>
      </w:tr>
    </w:tbl>
    <w:p w:rsidR="00080183" w:rsidRDefault="00080183" w:rsidP="00136441">
      <w:pPr>
        <w:shd w:val="clear" w:color="auto" w:fill="FFFFFF"/>
        <w:spacing w:after="240" w:line="36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136441" w:rsidRPr="001855DF" w:rsidRDefault="00136441" w:rsidP="00136441">
      <w:pPr>
        <w:shd w:val="clear" w:color="auto" w:fill="FFFFFF"/>
        <w:spacing w:after="240" w:line="36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136441">
        <w:rPr>
          <w:rFonts w:ascii="Tahoma" w:eastAsia="Times New Roman" w:hAnsi="Tahoma" w:cs="Tahoma"/>
          <w:b/>
          <w:sz w:val="24"/>
          <w:szCs w:val="24"/>
          <w:lang w:eastAsia="ru-RU"/>
        </w:rPr>
        <w:t>Примечание:</w:t>
      </w: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 используйте ассоциативный массив, чтобы занести данные об оценках студентов.</w:t>
      </w:r>
    </w:p>
    <w:p w:rsidR="001855DF" w:rsidRPr="00136441" w:rsidRDefault="001855DF" w:rsidP="00136441">
      <w:pPr>
        <w:jc w:val="both"/>
        <w:rPr>
          <w:rStyle w:val="texample"/>
          <w:rFonts w:ascii="Tahoma" w:hAnsi="Tahoma" w:cs="Tahoma"/>
          <w:color w:val="8B0000"/>
          <w:sz w:val="24"/>
          <w:szCs w:val="24"/>
          <w:lang w:eastAsia="ru-RU"/>
        </w:rPr>
      </w:pPr>
    </w:p>
    <w:sectPr w:rsidR="001855DF" w:rsidRPr="0013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072C5"/>
    <w:multiLevelType w:val="hybridMultilevel"/>
    <w:tmpl w:val="A1B87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D751C"/>
    <w:multiLevelType w:val="hybridMultilevel"/>
    <w:tmpl w:val="6402323A"/>
    <w:lvl w:ilvl="0" w:tplc="6D0006A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DE"/>
    <w:rsid w:val="00080183"/>
    <w:rsid w:val="00136441"/>
    <w:rsid w:val="001855DF"/>
    <w:rsid w:val="003D3834"/>
    <w:rsid w:val="004347DE"/>
    <w:rsid w:val="0045517F"/>
    <w:rsid w:val="004B3499"/>
    <w:rsid w:val="006E2169"/>
    <w:rsid w:val="008F0EE2"/>
    <w:rsid w:val="00A52C69"/>
    <w:rsid w:val="00AE27A6"/>
    <w:rsid w:val="00C50AB8"/>
    <w:rsid w:val="00C7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36B2"/>
  <w15:chartTrackingRefBased/>
  <w15:docId w15:val="{F1D61B72-529D-4037-B9A7-93E3AE7F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2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52C6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52C69"/>
    <w:rPr>
      <w:color w:val="0000FF"/>
      <w:u w:val="single"/>
    </w:rPr>
  </w:style>
  <w:style w:type="character" w:styleId="a7">
    <w:name w:val="Emphasis"/>
    <w:basedOn w:val="a0"/>
    <w:uiPriority w:val="20"/>
    <w:qFormat/>
    <w:rsid w:val="00A52C69"/>
    <w:rPr>
      <w:i/>
      <w:iCs/>
    </w:rPr>
  </w:style>
  <w:style w:type="character" w:customStyle="1" w:styleId="token">
    <w:name w:val="token"/>
    <w:basedOn w:val="a0"/>
    <w:rsid w:val="00C771C1"/>
  </w:style>
  <w:style w:type="character" w:customStyle="1" w:styleId="texample">
    <w:name w:val="texample"/>
    <w:basedOn w:val="a0"/>
    <w:rsid w:val="00C771C1"/>
  </w:style>
  <w:style w:type="paragraph" w:styleId="a8">
    <w:name w:val="Normal (Web)"/>
    <w:basedOn w:val="a"/>
    <w:uiPriority w:val="99"/>
    <w:semiHidden/>
    <w:unhideWhenUsed/>
    <w:rsid w:val="0018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5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5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1855DF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080183"/>
    <w:rPr>
      <w:color w:val="954F72" w:themeColor="followedHyperlink"/>
      <w:u w:val="single"/>
    </w:rPr>
  </w:style>
  <w:style w:type="character" w:customStyle="1" w:styleId="nowrap">
    <w:name w:val="nowrap"/>
    <w:basedOn w:val="a0"/>
    <w:rsid w:val="00080183"/>
  </w:style>
  <w:style w:type="table" w:styleId="ab">
    <w:name w:val="Table Grid"/>
    <w:basedOn w:val="a1"/>
    <w:uiPriority w:val="39"/>
    <w:rsid w:val="0008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801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0801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/object-property-method/date-getHours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resource.com/javascript/object-property-method/date-getDay.php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2022-10-30T08:16:00Z</dcterms:created>
  <dcterms:modified xsi:type="dcterms:W3CDTF">2022-10-31T01:43:00Z</dcterms:modified>
</cp:coreProperties>
</file>