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1.1 Which statistical test did you use to analyse the NYC subway data? Did you use a one-tail or a two-tail P value? What is the null hypothesis?</w:t>
      </w:r>
    </w:p>
    <w:p w14:paraId="78AEE723" w14:textId="46E9823B" w:rsidR="00934223" w:rsidRPr="00AB3C76" w:rsidRDefault="00B032A2" w:rsidP="00934223">
      <w:pPr>
        <w:pStyle w:val="UdacityAnswers"/>
      </w:pPr>
      <w:r>
        <w:t xml:space="preserve">I used a </w:t>
      </w:r>
      <w:r w:rsidR="00AF780D">
        <w:t>two</w:t>
      </w:r>
      <w:r>
        <w:t xml:space="preserv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246C4E">
        <w:rPr>
          <w:highlight w:val="yellow"/>
        </w:rPr>
        <w:t xml:space="preserve"> </w:t>
      </w:r>
      <w:r w:rsidR="00246C4E" w:rsidRPr="005529A8">
        <w:t xml:space="preserve">The alternative hypothesis is that the two groups have statistically different distributions. In other words, I am testing if the “rain” and “no rain” groups have the same distribution and therefore </w:t>
      </w:r>
      <w:r w:rsidR="0040204F" w:rsidRPr="005529A8">
        <w:t xml:space="preserve">whether </w:t>
      </w:r>
      <w:r w:rsidR="00246C4E" w:rsidRPr="005529A8">
        <w:t xml:space="preserve">I can conclude </w:t>
      </w:r>
      <w:r w:rsidR="0040204F" w:rsidRPr="005529A8">
        <w:t>if there’s a</w:t>
      </w:r>
      <w:r w:rsidR="0040204F">
        <w:t xml:space="preserve"> statistical difference in the hourly entries based on if it is raining or not.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B342E1">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lastRenderedPageBreak/>
        <w:t>Histogram Plots</w:t>
      </w:r>
    </w:p>
    <w:p w14:paraId="36170DE3" w14:textId="4FB1308D" w:rsidR="00833E83" w:rsidRDefault="00833E83" w:rsidP="00833E83">
      <w:pPr>
        <w:pStyle w:val="UdacityAnswers"/>
        <w:ind w:left="1080"/>
      </w:pPr>
      <w:r>
        <w:t xml:space="preserve">The two histograms in Problem 3.1 show the hourly entries when it is raining versus not raining. While the “rain” distribution has fewer 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Shapiro-Wilk test</w:t>
      </w:r>
    </w:p>
    <w:p w14:paraId="3EC5DF20" w14:textId="3E1316E1" w:rsidR="00F0204C" w:rsidRDefault="00624020" w:rsidP="00B342E1">
      <w:pPr>
        <w:pStyle w:val="UdacityAnswers"/>
      </w:pPr>
      <w:r>
        <w:t>A</w:t>
      </w:r>
      <w:r w:rsidR="00F0204C">
        <w:t xml:space="preserve"> Shapiro-Wilk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7851E99A" w:rsidR="008943B4" w:rsidRDefault="003B1348" w:rsidP="00B342E1">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p-value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59E3BFBE" w:rsidR="00672764" w:rsidRPr="004274EF" w:rsidRDefault="004274EF" w:rsidP="00F4510B">
            <w:pPr>
              <w:pStyle w:val="Code"/>
              <w:ind w:left="0"/>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54BD8A9E" w:rsidR="00672764" w:rsidRPr="004274EF" w:rsidRDefault="004274EF" w:rsidP="00F4510B">
            <w:pPr>
              <w:pStyle w:val="Code"/>
              <w:ind w:left="0"/>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672764">
      <w:pPr>
        <w:pStyle w:val="UdacityAnswers"/>
      </w:pPr>
    </w:p>
    <w:p w14:paraId="66EDA841" w14:textId="77777777" w:rsidR="00DD5D3E" w:rsidRDefault="00FE4238" w:rsidP="00672764">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 xml:space="preserve">(explanation of how to interpret Shapiro-Wilk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D37513">
      <w:pPr>
        <w:pStyle w:val="UdacityAnswers"/>
        <w:ind w:left="0"/>
      </w:pPr>
    </w:p>
    <w:p w14:paraId="46F6AC81" w14:textId="77777777" w:rsidR="00C64C94" w:rsidRDefault="00DD5D3E" w:rsidP="00EB6891">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E013EA">
      <w:pPr>
        <w:pStyle w:val="UdacityAnswers"/>
        <w:ind w:left="0"/>
      </w:pPr>
    </w:p>
    <w:p w14:paraId="25528F0A" w14:textId="4E25339B" w:rsidR="00C64C94" w:rsidRDefault="00C83ABD" w:rsidP="00E6192E">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CC25B5">
      <w:pPr>
        <w:pStyle w:val="UdacityAnswers"/>
        <w:ind w:left="0"/>
      </w:pPr>
    </w:p>
    <w:p w14:paraId="35069826" w14:textId="24894618" w:rsidR="00CC25B5" w:rsidRPr="00C64C94" w:rsidRDefault="00CC25B5" w:rsidP="00E6192E">
      <w:pPr>
        <w:pStyle w:val="UdacityAnswers"/>
        <w:rPr>
          <w:rFonts w:ascii="Times" w:eastAsia="Times New Roman" w:hAnsi="Times" w:cs="Times New Roman"/>
          <w:sz w:val="20"/>
          <w:szCs w:val="20"/>
        </w:rPr>
      </w:pPr>
      <w:r>
        <w:t xml:space="preserve">Furthermore, I chose a </w:t>
      </w:r>
      <w:r w:rsidR="00AF780D">
        <w:t>two</w:t>
      </w:r>
      <w:r>
        <w:t xml:space="preserve">-tailed Mann Whitney U test because </w:t>
      </w:r>
      <w:r w:rsidR="00AF780D">
        <w:t xml:space="preserve">I </w:t>
      </w:r>
      <w:r w:rsidR="00080B9A">
        <w:t xml:space="preserve">don’t have insight on which </w:t>
      </w:r>
      <w:r w:rsidR="00AF780D">
        <w:t xml:space="preserve">direction the distributions of the two groups would differ. Therefore a two-tail test is a safer bet </w:t>
      </w:r>
      <w:r w:rsidR="00080B9A">
        <w:t>as it includes both tails.</w:t>
      </w:r>
    </w:p>
    <w:p w14:paraId="1AF83489" w14:textId="77777777" w:rsidR="00C64C94" w:rsidRDefault="00C64C94" w:rsidP="00EB6891">
      <w:pPr>
        <w:pStyle w:val="UdacityAnswers"/>
      </w:pPr>
    </w:p>
    <w:p w14:paraId="0C50104E" w14:textId="4AD6482C" w:rsidR="00E013EA" w:rsidRDefault="00E013EA" w:rsidP="00E013EA">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DD5D3E">
      <w:pPr>
        <w:pStyle w:val="UdacityAnswers"/>
        <w:ind w:left="0"/>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22A4DFB2" w:rsidR="00E6192E" w:rsidRPr="00E6192E" w:rsidRDefault="00E6192E" w:rsidP="006B5813">
            <w:pPr>
              <w:pStyle w:val="Code"/>
              <w:ind w:left="0"/>
              <w:rPr>
                <w:b w:val="0"/>
              </w:rPr>
            </w:pPr>
            <w:r>
              <w:rPr>
                <w:b w:val="0"/>
              </w:rPr>
              <w:lastRenderedPageBreak/>
              <w:t xml:space="preserve">U </w:t>
            </w:r>
            <w:r w:rsidRPr="00E6192E">
              <w:rPr>
                <w:b w:val="0"/>
              </w:rPr>
              <w:t>test statistic</w:t>
            </w:r>
            <w:r w:rsidR="006B5813">
              <w:rPr>
                <w:b w:val="0"/>
              </w:rPr>
              <w:t xml:space="preserve"> </w:t>
            </w:r>
          </w:p>
        </w:tc>
        <w:tc>
          <w:tcPr>
            <w:tcW w:w="3312" w:type="dxa"/>
            <w:shd w:val="clear" w:color="auto" w:fill="auto"/>
          </w:tcPr>
          <w:p w14:paraId="48BD5A51" w14:textId="1FEE1B1F" w:rsidR="00E6192E" w:rsidRPr="00E6192E" w:rsidRDefault="008608D8" w:rsidP="00E6192E">
            <w:pPr>
              <w:pStyle w:val="Code"/>
              <w:ind w:left="0"/>
              <w:cnfStyle w:val="100000000000" w:firstRow="1" w:lastRow="0" w:firstColumn="0" w:lastColumn="0" w:oddVBand="0" w:evenVBand="0" w:oddHBand="0" w:evenHBand="0" w:firstRowFirstColumn="0" w:firstRowLastColumn="0" w:lastRowFirstColumn="0" w:lastRowLastColumn="0"/>
              <w:rPr>
                <w:b w:val="0"/>
              </w:rPr>
            </w:pPr>
            <w:r w:rsidRPr="008608D8">
              <w:rPr>
                <w:b w:val="0"/>
              </w:rPr>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7CCBC21D" w:rsidR="00E6192E" w:rsidRPr="00E6192E" w:rsidRDefault="006B5813" w:rsidP="00AE216C">
            <w:pPr>
              <w:pStyle w:val="Code"/>
              <w:ind w:left="0"/>
            </w:pPr>
            <w:r>
              <w:t xml:space="preserve">Two-tailed </w:t>
            </w:r>
            <w:r w:rsidR="00E6192E" w:rsidRPr="00E6192E">
              <w:t>p-value</w:t>
            </w:r>
          </w:p>
        </w:tc>
        <w:tc>
          <w:tcPr>
            <w:tcW w:w="3312" w:type="dxa"/>
            <w:shd w:val="clear" w:color="auto" w:fill="auto"/>
          </w:tcPr>
          <w:p w14:paraId="3D5CD9BA" w14:textId="1249C97C" w:rsidR="00E6192E" w:rsidRPr="00E6192E" w:rsidRDefault="006B5813" w:rsidP="006B5813">
            <w:pPr>
              <w:pStyle w:val="UdacityAnswers"/>
              <w:ind w:left="0"/>
              <w:cnfStyle w:val="000000100000" w:firstRow="0" w:lastRow="0" w:firstColumn="0" w:lastColumn="0" w:oddVBand="0" w:evenVBand="0" w:oddHBand="1" w:evenHBand="0" w:firstRowFirstColumn="0" w:firstRowLastColumn="0" w:lastRowFirstColumn="0" w:lastRowLastColumn="0"/>
            </w:pPr>
            <w:r w:rsidRPr="006B5813">
              <w:rPr>
                <w:rFonts w:ascii="Courier" w:hAnsi="Courier"/>
                <w:color w:val="0000FF"/>
                <w:sz w:val="20"/>
              </w:rPr>
              <w:t>5.48</w:t>
            </w:r>
            <w:r>
              <w:rPr>
                <w:rFonts w:ascii="Courier" w:hAnsi="Courier"/>
                <w:color w:val="0000FF"/>
                <w:sz w:val="20"/>
              </w:rPr>
              <w:t xml:space="preserve"> </w:t>
            </w:r>
            <w:r w:rsidRPr="006B5813">
              <w:rPr>
                <w:rFonts w:ascii="Courier" w:hAnsi="Courier"/>
                <w:color w:val="0000FF"/>
                <w:sz w:val="20"/>
              </w:rPr>
              <w:t>e-06</w:t>
            </w:r>
          </w:p>
        </w:tc>
      </w:tr>
    </w:tbl>
    <w:p w14:paraId="33DFFEAB" w14:textId="366B184A" w:rsidR="00AE216C" w:rsidRDefault="00AE216C" w:rsidP="00E6192E">
      <w:pPr>
        <w:pStyle w:val="Code"/>
        <w:ind w:left="0"/>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50"/>
        <w:gridCol w:w="2017"/>
        <w:gridCol w:w="2017"/>
        <w:gridCol w:w="2074"/>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19048D">
            <w:pPr>
              <w:pStyle w:val="UdacityAnswers"/>
              <w:ind w:left="0"/>
              <w:rPr>
                <w:rFonts w:ascii="Courier" w:hAnsi="Courier"/>
                <w:b w:val="0"/>
                <w:bCs w:val="0"/>
                <w:color w:val="0000FF"/>
                <w:sz w:val="20"/>
              </w:rPr>
            </w:pPr>
            <w:r w:rsidRPr="00992982">
              <w:rPr>
                <w:rFonts w:ascii="Courier" w:hAnsi="Courier"/>
                <w:b w:val="0"/>
                <w:bCs w:val="0"/>
                <w:color w:val="0000FF"/>
                <w:sz w:val="20"/>
              </w:rPr>
              <w:t>Descriptive Statistics</w:t>
            </w:r>
          </w:p>
        </w:tc>
        <w:tc>
          <w:tcPr>
            <w:tcW w:w="1747" w:type="dxa"/>
          </w:tcPr>
          <w:p w14:paraId="29449B46" w14:textId="3C211121" w:rsidR="00E638A4" w:rsidRPr="00794568" w:rsidRDefault="00E638A4" w:rsidP="00E638A4">
            <w:pPr>
              <w:pStyle w:val="UdacityAnswers"/>
              <w:ind w:left="0"/>
              <w:cnfStyle w:val="100000000000" w:firstRow="1" w:lastRow="0" w:firstColumn="0" w:lastColumn="0" w:oddVBand="0" w:evenVBand="0" w:oddHBand="0" w:evenHBand="0" w:firstRowFirstColumn="0" w:firstRowLastColumn="0" w:lastRowFirstColumn="0" w:lastRowLastColumn="0"/>
              <w:rPr>
                <w:u w:val="single"/>
              </w:rPr>
            </w:pPr>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
          <w:p w14:paraId="74A65B9D" w14:textId="468F0515"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 Rain</w:t>
            </w:r>
          </w:p>
        </w:tc>
        <w:tc>
          <w:tcPr>
            <w:tcW w:w="1763" w:type="dxa"/>
          </w:tcPr>
          <w:p w14:paraId="626B58A5" w14:textId="4B3495BF" w:rsidR="00E638A4"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
          <w:p w14:paraId="2D159D5B" w14:textId="77C2E31F"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Without Rain</w:t>
            </w:r>
          </w:p>
        </w:tc>
        <w:tc>
          <w:tcPr>
            <w:tcW w:w="2250" w:type="dxa"/>
          </w:tcPr>
          <w:p w14:paraId="27E5E17A" w14:textId="77777777" w:rsidR="00311A2B"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
          <w:p w14:paraId="3BBF670D" w14:textId="3907C90E" w:rsidR="00E638A4" w:rsidRPr="00992982"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Pr>
                <w:rFonts w:ascii="Courier" w:hAnsi="Courier"/>
                <w:b w:val="0"/>
                <w:bCs w:val="0"/>
                <w:color w:val="0000FF"/>
                <w:sz w:val="20"/>
              </w:rPr>
              <w:t>(total)</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count    </w:t>
            </w:r>
          </w:p>
        </w:tc>
        <w:tc>
          <w:tcPr>
            <w:tcW w:w="1747" w:type="dxa"/>
            <w:tcBorders>
              <w:top w:val="none" w:sz="0" w:space="0" w:color="auto"/>
              <w:bottom w:val="none" w:sz="0" w:space="0" w:color="auto"/>
            </w:tcBorders>
          </w:tcPr>
          <w:p w14:paraId="26E7559D" w14:textId="3AEA6923" w:rsidR="00311A2B" w:rsidRPr="00095BF7" w:rsidRDefault="00AB3E3B"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AB3E3B">
              <w:rPr>
                <w:rFonts w:ascii="Courier" w:hAnsi="Courier"/>
                <w:bCs/>
                <w:color w:val="0000FF"/>
                <w:sz w:val="20"/>
              </w:rPr>
              <w:t>9585.00</w:t>
            </w:r>
          </w:p>
        </w:tc>
        <w:tc>
          <w:tcPr>
            <w:tcW w:w="1763" w:type="dxa"/>
            <w:tcBorders>
              <w:top w:val="none" w:sz="0" w:space="0" w:color="auto"/>
              <w:bottom w:val="none" w:sz="0" w:space="0" w:color="auto"/>
            </w:tcBorders>
          </w:tcPr>
          <w:p w14:paraId="13CC3B0F" w14:textId="6BC5DAF5" w:rsidR="00311A2B" w:rsidRPr="00095BF7" w:rsidRDefault="0076611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33064</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CF33CD">
              <w:rPr>
                <w:rFonts w:ascii="Courier" w:hAnsi="Courier"/>
                <w:bCs/>
                <w:color w:val="0000FF"/>
                <w:sz w:val="20"/>
              </w:rPr>
              <w:t>42649</w:t>
            </w:r>
            <w:r w:rsidR="00311A2B" w:rsidRPr="00095BF7">
              <w:rPr>
                <w:rFonts w:ascii="Courier" w:hAnsi="Courier"/>
                <w:bCs/>
                <w:color w:val="0000FF"/>
                <w:sz w:val="20"/>
              </w:rPr>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mean      </w:t>
            </w:r>
          </w:p>
        </w:tc>
        <w:tc>
          <w:tcPr>
            <w:tcW w:w="1747" w:type="dxa"/>
          </w:tcPr>
          <w:p w14:paraId="6C210285" w14:textId="3CE945CC" w:rsidR="00311A2B" w:rsidRPr="00095BF7" w:rsidRDefault="00CC1D71" w:rsidP="00CC1D71">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CC1D71">
              <w:rPr>
                <w:rFonts w:ascii="Courier" w:hAnsi="Courier"/>
                <w:bCs/>
                <w:color w:val="0000FF"/>
                <w:sz w:val="20"/>
              </w:rPr>
              <w:t>2028.</w:t>
            </w:r>
            <w:r>
              <w:rPr>
                <w:rFonts w:ascii="Courier" w:hAnsi="Courier"/>
                <w:bCs/>
                <w:color w:val="0000FF"/>
                <w:sz w:val="20"/>
              </w:rPr>
              <w:t>20</w:t>
            </w:r>
          </w:p>
        </w:tc>
        <w:tc>
          <w:tcPr>
            <w:tcW w:w="1763" w:type="dxa"/>
          </w:tcPr>
          <w:p w14:paraId="496AA7FF" w14:textId="1FD07629" w:rsidR="00311A2B" w:rsidRPr="00095BF7" w:rsidRDefault="0076611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1845.5</w:t>
            </w:r>
            <w:r>
              <w:rPr>
                <w:rFonts w:ascii="Courier" w:hAnsi="Courier"/>
                <w:bCs/>
                <w:color w:val="0000FF"/>
                <w:sz w:val="20"/>
              </w:rPr>
              <w:t>4</w:t>
            </w:r>
          </w:p>
        </w:tc>
        <w:tc>
          <w:tcPr>
            <w:tcW w:w="2250" w:type="dxa"/>
          </w:tcPr>
          <w:p w14:paraId="62C5218A" w14:textId="628F3EDF" w:rsidR="00311A2B" w:rsidRPr="00095BF7" w:rsidRDefault="002F61FE"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Pr>
                <w:rFonts w:ascii="Courier" w:hAnsi="Courier"/>
                <w:bCs/>
                <w:color w:val="0000FF"/>
                <w:sz w:val="20"/>
              </w:rPr>
              <w:t>1886.5</w:t>
            </w:r>
            <w:r w:rsidRPr="002F61FE">
              <w:rPr>
                <w:rFonts w:ascii="Courier" w:hAnsi="Courier"/>
                <w:bCs/>
                <w:color w:val="0000FF"/>
                <w:sz w:val="20"/>
              </w:rPr>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std       </w:t>
            </w:r>
          </w:p>
        </w:tc>
        <w:tc>
          <w:tcPr>
            <w:tcW w:w="1747" w:type="dxa"/>
            <w:tcBorders>
              <w:top w:val="none" w:sz="0" w:space="0" w:color="auto"/>
              <w:bottom w:val="none" w:sz="0" w:space="0" w:color="auto"/>
            </w:tcBorders>
          </w:tcPr>
          <w:p w14:paraId="79CEEFF0" w14:textId="562EC324"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3189.43</w:t>
            </w:r>
          </w:p>
        </w:tc>
        <w:tc>
          <w:tcPr>
            <w:tcW w:w="1763" w:type="dxa"/>
            <w:tcBorders>
              <w:top w:val="none" w:sz="0" w:space="0" w:color="auto"/>
              <w:bottom w:val="none" w:sz="0" w:space="0" w:color="auto"/>
            </w:tcBorders>
          </w:tcPr>
          <w:p w14:paraId="12D7C1ED" w14:textId="39E08E16"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2F61FE">
              <w:rPr>
                <w:rFonts w:ascii="Courier" w:hAnsi="Courier"/>
                <w:bCs/>
                <w:color w:val="0000FF"/>
                <w:sz w:val="20"/>
              </w:rPr>
              <w:t>2952.3</w:t>
            </w:r>
            <w:r>
              <w:rPr>
                <w:rFonts w:ascii="Courier" w:hAnsi="Courier"/>
                <w:bCs/>
                <w:color w:val="0000FF"/>
                <w:sz w:val="20"/>
              </w:rP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min          </w:t>
            </w:r>
          </w:p>
        </w:tc>
        <w:tc>
          <w:tcPr>
            <w:tcW w:w="1747" w:type="dxa"/>
          </w:tcPr>
          <w:p w14:paraId="32CBBC93" w14:textId="75F34E07" w:rsidR="00311A2B" w:rsidRPr="00095BF7" w:rsidRDefault="00311A2B"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1763" w:type="dxa"/>
          </w:tcPr>
          <w:p w14:paraId="4D0E15CA" w14:textId="73FF433F" w:rsidR="00311A2B" w:rsidRPr="00095BF7" w:rsidRDefault="00311A2B"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2250" w:type="dxa"/>
          </w:tcPr>
          <w:p w14:paraId="00456572" w14:textId="108A9D95" w:rsidR="00311A2B" w:rsidRPr="00095BF7" w:rsidRDefault="00121F03"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25%</w:t>
            </w:r>
          </w:p>
        </w:tc>
        <w:tc>
          <w:tcPr>
            <w:tcW w:w="1747" w:type="dxa"/>
            <w:tcBorders>
              <w:top w:val="none" w:sz="0" w:space="0" w:color="auto"/>
              <w:bottom w:val="none" w:sz="0" w:space="0" w:color="auto"/>
            </w:tcBorders>
          </w:tcPr>
          <w:p w14:paraId="14987E59" w14:textId="1030391F"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295</w:t>
            </w:r>
            <w:r w:rsidR="00311A2B" w:rsidRPr="00095BF7">
              <w:rPr>
                <w:rFonts w:ascii="Courier" w:hAnsi="Courier"/>
                <w:bCs/>
                <w:color w:val="0000FF"/>
                <w:sz w:val="20"/>
              </w:rPr>
              <w:t>.00</w:t>
            </w:r>
          </w:p>
        </w:tc>
        <w:tc>
          <w:tcPr>
            <w:tcW w:w="1763" w:type="dxa"/>
            <w:tcBorders>
              <w:top w:val="none" w:sz="0" w:space="0" w:color="auto"/>
              <w:bottom w:val="none" w:sz="0" w:space="0" w:color="auto"/>
            </w:tcBorders>
          </w:tcPr>
          <w:p w14:paraId="3933DDE5" w14:textId="21A911C0"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269</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274</w:t>
            </w:r>
            <w:r w:rsidR="00121F03" w:rsidRPr="00095BF7">
              <w:rPr>
                <w:rFonts w:ascii="Courier" w:hAnsi="Courier"/>
                <w:bCs/>
                <w:color w:val="0000FF"/>
                <w:sz w:val="20"/>
              </w:rPr>
              <w:t>.00</w:t>
            </w:r>
          </w:p>
        </w:tc>
      </w:tr>
      <w:tr w:rsidR="00362227" w14:paraId="57BA7E0D" w14:textId="2A124E57" w:rsidTr="00362227">
        <w:tc>
          <w:tcPr>
            <w:cnfStyle w:val="001000000000" w:firstRow="0" w:lastRow="0" w:firstColumn="1" w:lastColumn="0" w:oddVBand="0" w:evenVBand="0" w:oddHBand="0" w:evenHBand="0" w:firstRowFirstColumn="0" w:firstRowLastColumn="0" w:lastRowFirstColumn="0" w:lastRowLastColumn="0"/>
            <w:tcW w:w="1998" w:type="dxa"/>
          </w:tcPr>
          <w:p w14:paraId="12154CD9" w14:textId="6F4538D3"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50%</w:t>
            </w:r>
          </w:p>
        </w:tc>
        <w:tc>
          <w:tcPr>
            <w:tcW w:w="1747" w:type="dxa"/>
          </w:tcPr>
          <w:p w14:paraId="5631E8C3" w14:textId="576BBAD4"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939</w:t>
            </w:r>
            <w:r w:rsidR="00311A2B" w:rsidRPr="00095BF7">
              <w:rPr>
                <w:rFonts w:ascii="Courier" w:hAnsi="Courier"/>
                <w:bCs/>
                <w:color w:val="0000FF"/>
                <w:sz w:val="20"/>
              </w:rPr>
              <w:t>.00</w:t>
            </w:r>
          </w:p>
        </w:tc>
        <w:tc>
          <w:tcPr>
            <w:tcW w:w="1763" w:type="dxa"/>
          </w:tcPr>
          <w:p w14:paraId="53BB6910" w14:textId="728AE8FF"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893</w:t>
            </w:r>
            <w:r w:rsidR="00311A2B" w:rsidRPr="00095BF7">
              <w:rPr>
                <w:rFonts w:ascii="Courier" w:hAnsi="Courier"/>
                <w:bCs/>
                <w:color w:val="0000FF"/>
                <w:sz w:val="20"/>
              </w:rPr>
              <w:t>.00</w:t>
            </w:r>
          </w:p>
        </w:tc>
        <w:tc>
          <w:tcPr>
            <w:tcW w:w="2250" w:type="dxa"/>
          </w:tcPr>
          <w:p w14:paraId="1B5424EB" w14:textId="1D7EF181"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905</w:t>
            </w:r>
            <w:r w:rsidR="00121F03" w:rsidRPr="00095BF7">
              <w:rPr>
                <w:rFonts w:ascii="Courier" w:hAnsi="Courier"/>
                <w:bCs/>
                <w:color w:val="0000FF"/>
                <w:sz w:val="20"/>
              </w:rPr>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75%       </w:t>
            </w:r>
          </w:p>
        </w:tc>
        <w:tc>
          <w:tcPr>
            <w:tcW w:w="1747" w:type="dxa"/>
            <w:tcBorders>
              <w:top w:val="none" w:sz="0" w:space="0" w:color="auto"/>
              <w:bottom w:val="none" w:sz="0" w:space="0" w:color="auto"/>
            </w:tcBorders>
          </w:tcPr>
          <w:p w14:paraId="365417EE" w14:textId="6024F7AC" w:rsidR="00311A2B" w:rsidRPr="00095BF7" w:rsidRDefault="00645883"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2424</w:t>
            </w:r>
            <w:r w:rsidR="00311A2B" w:rsidRPr="00095BF7">
              <w:rPr>
                <w:rFonts w:ascii="Courier" w:hAnsi="Courier"/>
                <w:bCs/>
                <w:color w:val="0000FF"/>
                <w:sz w:val="20"/>
              </w:rPr>
              <w:t>.25</w:t>
            </w:r>
          </w:p>
        </w:tc>
        <w:tc>
          <w:tcPr>
            <w:tcW w:w="1763" w:type="dxa"/>
            <w:tcBorders>
              <w:top w:val="none" w:sz="0" w:space="0" w:color="auto"/>
              <w:bottom w:val="none" w:sz="0" w:space="0" w:color="auto"/>
            </w:tcBorders>
          </w:tcPr>
          <w:p w14:paraId="5326DF99" w14:textId="0A715881"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2197</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2255</w:t>
            </w:r>
            <w:r w:rsidR="00121F03" w:rsidRPr="00095BF7">
              <w:rPr>
                <w:rFonts w:ascii="Courier" w:hAnsi="Courier"/>
                <w:bCs/>
                <w:color w:val="0000FF"/>
                <w:sz w:val="20"/>
              </w:rPr>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 xml:space="preserve">max      </w:t>
            </w:r>
          </w:p>
        </w:tc>
        <w:tc>
          <w:tcPr>
            <w:tcW w:w="1747" w:type="dxa"/>
          </w:tcPr>
          <w:p w14:paraId="0A0C00EB" w14:textId="18BF1773"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32289</w:t>
            </w:r>
            <w:r w:rsidR="00311A2B" w:rsidRPr="00095BF7">
              <w:rPr>
                <w:rFonts w:ascii="Courier" w:hAnsi="Courier"/>
                <w:bCs/>
                <w:color w:val="0000FF"/>
                <w:sz w:val="20"/>
              </w:rPr>
              <w:t>.00</w:t>
            </w:r>
          </w:p>
        </w:tc>
        <w:tc>
          <w:tcPr>
            <w:tcW w:w="1763" w:type="dxa"/>
          </w:tcPr>
          <w:p w14:paraId="098BF50A" w14:textId="49FF61E4"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32814</w:t>
            </w:r>
            <w:r w:rsidR="00311A2B" w:rsidRPr="00095BF7">
              <w:rPr>
                <w:rFonts w:ascii="Courier" w:hAnsi="Courier"/>
                <w:bCs/>
                <w:color w:val="0000FF"/>
                <w:sz w:val="20"/>
              </w:rPr>
              <w:t>.00</w:t>
            </w:r>
          </w:p>
        </w:tc>
        <w:tc>
          <w:tcPr>
            <w:tcW w:w="2250" w:type="dxa"/>
          </w:tcPr>
          <w:p w14:paraId="524D8FAA" w14:textId="4824D863"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32814</w:t>
            </w:r>
            <w:r w:rsidR="00121F03" w:rsidRPr="00095BF7">
              <w:rPr>
                <w:rFonts w:ascii="Courier" w:hAnsi="Courier"/>
                <w:bCs/>
                <w:color w:val="0000FF"/>
                <w:sz w:val="20"/>
              </w:rPr>
              <w:t>.00</w:t>
            </w:r>
          </w:p>
        </w:tc>
      </w:tr>
    </w:tbl>
    <w:p w14:paraId="51A0B4B9" w14:textId="77777777" w:rsidR="0019048D" w:rsidRPr="0019048D" w:rsidRDefault="0019048D" w:rsidP="0019048D">
      <w:pPr>
        <w:pStyle w:val="UdacityAnswers"/>
      </w:pP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10400565" w14:textId="77777777" w:rsidR="00546F13" w:rsidRDefault="00D55197" w:rsidP="00546F13">
      <w:pPr>
        <w:pStyle w:val="UdacityAnswers"/>
      </w:pPr>
      <w:r>
        <w:t xml:space="preserve">Based on a p-value of less than 0.05, I reject the null hypothesis </w:t>
      </w:r>
      <w:r w:rsidR="0077436F">
        <w:t xml:space="preserve">of the Mann-Whitney U test </w:t>
      </w:r>
      <w:r>
        <w:t xml:space="preserve">in favor of the alternative </w:t>
      </w:r>
      <w:r w:rsidR="00C06ABC">
        <w:t xml:space="preserve">hypothesis; i.e., </w:t>
      </w:r>
      <w:r w:rsidR="0077436F">
        <w:t xml:space="preserve">there is a statistically significant difference between the distribution of hourly entries “with rain” and “without rain”. </w:t>
      </w:r>
      <w:r w:rsidR="00546F13">
        <w:t xml:space="preserve">But this conclusion doesn’t tell me how the distributions are different, and the </w:t>
      </w:r>
      <w:r w:rsidR="00C06ABC">
        <w:t>U statistic in isolation has little meaning.</w:t>
      </w:r>
    </w:p>
    <w:p w14:paraId="56537504" w14:textId="77777777" w:rsidR="00546F13" w:rsidRDefault="00546F13" w:rsidP="00546F13">
      <w:pPr>
        <w:pStyle w:val="UdacityAnswers"/>
      </w:pPr>
    </w:p>
    <w:p w14:paraId="7A7D2850" w14:textId="3529B1CF" w:rsidR="00E87EDA" w:rsidRDefault="00546F13" w:rsidP="00546F13">
      <w:pPr>
        <w:pStyle w:val="UdacityAnswers"/>
      </w:pPr>
      <w:r>
        <w:t>Therefore</w:t>
      </w:r>
      <w:r w:rsidR="00C06ABC">
        <w:t xml:space="preserve">, </w:t>
      </w:r>
      <w:r>
        <w:t xml:space="preserve">we need to look </w:t>
      </w:r>
      <w:r w:rsidR="00C06ABC">
        <w:t>at descriptive statistics</w:t>
      </w:r>
      <w:r>
        <w:t xml:space="preserve"> to</w:t>
      </w:r>
      <w:r w:rsidR="00C06ABC">
        <w:t xml:space="preserve"> make sense of the distributions of the two groups</w:t>
      </w:r>
      <w:r w:rsidR="00FF4A7D">
        <w:t xml:space="preserve">. </w:t>
      </w:r>
      <w:r w:rsidR="0089248A">
        <w:t xml:space="preserve">For example, </w:t>
      </w:r>
      <w:r w:rsidR="008278A1">
        <w:t>the “no rain”</w:t>
      </w:r>
      <w:r w:rsidR="0089248A">
        <w:t xml:space="preserve"> group is almost 4 times larger than the “rain” group. </w:t>
      </w:r>
      <w:r w:rsidR="00D02BBA">
        <w:t>This suggests the distributions are quite different. However</w:t>
      </w:r>
      <w:r w:rsidR="0089248A">
        <w:t>, con</w:t>
      </w:r>
      <w:r w:rsidR="00D02BBA">
        <w:t>sider the mean and</w:t>
      </w:r>
      <w:r w:rsidR="0089248A">
        <w:t xml:space="preserve"> standard deviation</w:t>
      </w:r>
      <w:r w:rsidR="00D02BBA">
        <w:t xml:space="preserve">; it does not look like the data has as great of a spread as the difference in count would suggest. </w:t>
      </w:r>
      <w:r w:rsidR="00D02BBA" w:rsidRPr="001A5D62">
        <w:rPr>
          <w:highlight w:val="yellow"/>
        </w:rPr>
        <w:t xml:space="preserve">Furthermore, the difference in the median </w:t>
      </w:r>
      <w:r w:rsidR="00F10ED7" w:rsidRPr="001A5D62">
        <w:rPr>
          <w:highlight w:val="yellow"/>
        </w:rPr>
        <w:t>is only 5%.</w:t>
      </w:r>
      <w:r w:rsidR="00F10ED7">
        <w:t xml:space="preserve"> </w:t>
      </w:r>
      <w:r w:rsidR="00D02BBA">
        <w:t xml:space="preserve"> </w:t>
      </w:r>
    </w:p>
    <w:p w14:paraId="7FA7945C" w14:textId="77777777" w:rsidR="00E44DAF" w:rsidRDefault="00E44DAF" w:rsidP="006D6394">
      <w:pPr>
        <w:pStyle w:val="UdacityAnswers"/>
      </w:pPr>
    </w:p>
    <w:p w14:paraId="1D46B693" w14:textId="77777777" w:rsidR="00870D9A" w:rsidRDefault="00870D9A" w:rsidP="00D573D7">
      <w:pPr>
        <w:pStyle w:val="UdacityAnswers"/>
        <w:ind w:left="0"/>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2.1 What approach did you use to compute the coefficients theta and produce prediction for ENTRIESn_hourly in your regression model:</w:t>
      </w:r>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OLS using Statsmodels</w:t>
      </w:r>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431BF239" w:rsidR="005B3435" w:rsidRDefault="001329B4" w:rsidP="005B3435">
      <w:pPr>
        <w:pStyle w:val="UdacityAnswers"/>
      </w:pPr>
      <w:r>
        <w:t xml:space="preserve">I used </w:t>
      </w:r>
      <w:r w:rsidR="005B3435">
        <w:t xml:space="preserve">the </w:t>
      </w:r>
      <w:r w:rsidR="005B3435" w:rsidRPr="005B3435">
        <w:t>ordinary least squares mode</w:t>
      </w:r>
      <w:r w:rsidR="005B3435">
        <w:t>l from Statsmodel</w:t>
      </w:r>
      <w:r w:rsidR="00B63E11">
        <w:t>s</w:t>
      </w:r>
      <w:r>
        <w:t xml:space="preserve"> to compute the coefficients theta </w:t>
      </w:r>
      <w:r w:rsidR="00B63E11">
        <w:t>and</w:t>
      </w:r>
      <w:r>
        <w:t xml:space="preserve"> build a </w:t>
      </w:r>
      <w:r w:rsidR="00B63E11">
        <w:t xml:space="preserve">regression </w:t>
      </w:r>
      <w:r>
        <w:t>model for predicting hourly entries.</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2.2 What features (input variables) did you use in your model? Did you use any dummy variables as part of your features?</w:t>
      </w:r>
    </w:p>
    <w:p w14:paraId="6CC227E5" w14:textId="59EAA87E" w:rsidR="00516C82" w:rsidRDefault="00516C82" w:rsidP="00F277D7">
      <w:pPr>
        <w:pStyle w:val="UdacityAnswers"/>
      </w:pPr>
      <w:r>
        <w:t>I used the following features</w:t>
      </w:r>
      <w:r w:rsidR="00EA32E9">
        <w:t xml:space="preserve">: </w:t>
      </w:r>
    </w:p>
    <w:p w14:paraId="5E96155D" w14:textId="5B3F9A1C" w:rsidR="0081677F" w:rsidRDefault="0081677F" w:rsidP="0081677F">
      <w:pPr>
        <w:pStyle w:val="Code"/>
      </w:pPr>
      <w:r>
        <w:t>hour</w:t>
      </w:r>
      <w:r w:rsidR="00EA32E9">
        <w:t xml:space="preserve">, rain, </w:t>
      </w:r>
      <w:r>
        <w:t xml:space="preserve">tempi, </w:t>
      </w:r>
      <w:r w:rsidR="00EA32E9">
        <w:t>meantempi,</w:t>
      </w:r>
      <w:r>
        <w:t xml:space="preserve"> wspdi,</w:t>
      </w:r>
      <w:r w:rsidR="00EA32E9">
        <w:t xml:space="preserve"> meanwspdi, precipi. </w:t>
      </w:r>
      <w:r>
        <w:tab/>
      </w:r>
    </w:p>
    <w:p w14:paraId="2D99A4EE" w14:textId="6564C18D" w:rsidR="00EA32E9" w:rsidRPr="00EA32E9" w:rsidRDefault="00EA32E9" w:rsidP="0081677F">
      <w:pPr>
        <w:pStyle w:val="UdacityAnswers"/>
        <w:ind w:left="0" w:firstLine="720"/>
      </w:pPr>
      <w:r>
        <w:t xml:space="preserve">I used </w:t>
      </w:r>
      <w:r w:rsidR="00904255" w:rsidRPr="00F277D7">
        <w:rPr>
          <w:rFonts w:ascii="Courier" w:hAnsi="Courier"/>
          <w:color w:val="0000FF"/>
        </w:rPr>
        <w:t>UNIT</w:t>
      </w:r>
      <w:r>
        <w:t xml:space="preserve"> </w:t>
      </w:r>
      <w:r w:rsidR="0081677F">
        <w:t xml:space="preserve">and </w:t>
      </w:r>
      <w:r w:rsidR="0081677F" w:rsidRPr="0081677F">
        <w:rPr>
          <w:rFonts w:ascii="Courier" w:hAnsi="Courier"/>
          <w:color w:val="0000FF"/>
        </w:rPr>
        <w:t>rain</w:t>
      </w:r>
      <w:r w:rsidR="0081677F">
        <w:t xml:space="preserve"> </w:t>
      </w:r>
      <w:r>
        <w:t>as the dummy variable</w:t>
      </w:r>
      <w:r w:rsidR="00904255">
        <w:t xml:space="preserve"> </w:t>
      </w:r>
      <w:r w:rsidR="00364C5A">
        <w:t>in my linear regression model</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1D7911A0" w:rsidR="00ED5D86" w:rsidRDefault="001C6F1C" w:rsidP="001C6F1C">
      <w:pPr>
        <w:pStyle w:val="UdacityAnswers"/>
      </w:pPr>
      <w:r>
        <w:t xml:space="preserve">I started with four features </w:t>
      </w:r>
      <w:r w:rsidR="0064465E">
        <w:t xml:space="preserve">in my OLS approach </w:t>
      </w:r>
      <w:r w:rsidR="00434804">
        <w:t xml:space="preserve">that came with the gradient descent 3.5 problem </w:t>
      </w:r>
      <w:r>
        <w:t>(</w:t>
      </w:r>
      <w:r w:rsidR="0064465E">
        <w:t xml:space="preserve">Hour, rain, meantempi, precipi) and did not include </w:t>
      </w:r>
      <w:r w:rsidR="005B2F23">
        <w:t xml:space="preserve">UNIT </w:t>
      </w:r>
      <w:r w:rsidR="0064465E">
        <w:t xml:space="preserve">yet </w:t>
      </w:r>
      <w:r w:rsidR="005B2F23">
        <w:t>as a dummy variable.</w:t>
      </w:r>
      <w:r>
        <w:t xml:space="preserve"> The </w:t>
      </w:r>
      <w:r w:rsidR="004B4952">
        <w:t xml:space="preserve">R-squared </w:t>
      </w:r>
      <w:r w:rsidR="006E51FF">
        <w:t xml:space="preserve">value was approximately 0.03, which is a very low R-squared value </w:t>
      </w:r>
      <w:r w:rsidR="0064465E">
        <w:t>considering</w:t>
      </w:r>
      <w:r w:rsidR="006E51FF">
        <w:t xml:space="preserve"> this linear regression </w:t>
      </w:r>
      <w:r>
        <w:t>model</w:t>
      </w:r>
      <w:r w:rsidR="005B7C52">
        <w:t xml:space="preserve"> and the fact that my R-squared value was at least 0.4 for the linear regression model using gradient descent</w:t>
      </w:r>
      <w:r>
        <w:t>. Subsequently, I tried to improve the model by adding</w:t>
      </w:r>
      <w:r w:rsidR="006E51FF">
        <w:t xml:space="preserve"> the following</w:t>
      </w:r>
      <w:r>
        <w:t xml:space="preserve"> features based on my intuition. </w:t>
      </w:r>
    </w:p>
    <w:p w14:paraId="5D5CC142" w14:textId="77777777" w:rsidR="001C6F1C" w:rsidRDefault="001C6F1C" w:rsidP="001C6F1C">
      <w:pPr>
        <w:pStyle w:val="UdacityAnswers"/>
      </w:pPr>
    </w:p>
    <w:p w14:paraId="269D9272" w14:textId="5352F048" w:rsidR="008222B0" w:rsidRDefault="006C76AF" w:rsidP="008222B0">
      <w:pPr>
        <w:pStyle w:val="UdacityAnswers"/>
        <w:numPr>
          <w:ilvl w:val="0"/>
          <w:numId w:val="10"/>
        </w:numPr>
      </w:pPr>
      <w:r>
        <w:t xml:space="preserve">wspdi and </w:t>
      </w:r>
      <w:r w:rsidR="006E51FF">
        <w:t xml:space="preserve">meanwindspdi: </w:t>
      </w:r>
      <w:r w:rsidR="007259F0">
        <w:t>My intuitive guess is people</w:t>
      </w:r>
      <w:r w:rsidR="00973E17">
        <w:t xml:space="preserve"> ride the subway </w:t>
      </w:r>
      <w:r w:rsidR="006E51FF">
        <w:t xml:space="preserve">more </w:t>
      </w:r>
      <w:r w:rsidR="00973E17">
        <w:t xml:space="preserve">when </w:t>
      </w:r>
      <w:r w:rsidR="007259F0">
        <w:t xml:space="preserve">the wind speed is higher </w:t>
      </w:r>
      <w:r w:rsidR="006E51FF">
        <w:t>because it feels</w:t>
      </w:r>
      <w:r w:rsidR="00973E17">
        <w:t xml:space="preserve"> colder</w:t>
      </w:r>
      <w:r w:rsidR="007259F0">
        <w:t xml:space="preserve"> outside</w:t>
      </w:r>
      <w:r w:rsidR="00973E17">
        <w:t xml:space="preserve"> </w:t>
      </w:r>
      <w:r w:rsidR="00E75D84">
        <w:t>and</w:t>
      </w:r>
      <w:r w:rsidR="00973E17">
        <w:t xml:space="preserve"> </w:t>
      </w:r>
      <w:r>
        <w:t xml:space="preserve">walking in heavy </w:t>
      </w:r>
      <w:r w:rsidR="00973E17">
        <w:t xml:space="preserve">wind </w:t>
      </w:r>
      <w:r>
        <w:t xml:space="preserve">can be very </w:t>
      </w:r>
      <w:bookmarkStart w:id="3" w:name="_GoBack"/>
      <w:bookmarkEnd w:id="3"/>
      <w:r w:rsidR="00E75D84">
        <w:t>uncomfortable</w:t>
      </w:r>
      <w:r w:rsidR="00973E17">
        <w:t xml:space="preserve">. </w:t>
      </w:r>
    </w:p>
    <w:p w14:paraId="76EA6CED" w14:textId="3E8F2EA3" w:rsidR="007259F0" w:rsidRDefault="00973E17" w:rsidP="008222B0">
      <w:pPr>
        <w:pStyle w:val="UdacityAnswers"/>
        <w:numPr>
          <w:ilvl w:val="0"/>
          <w:numId w:val="10"/>
        </w:numPr>
      </w:pPr>
      <w:r>
        <w:t>fog</w:t>
      </w:r>
      <w:r w:rsidR="007259F0">
        <w:t>: Fo</w:t>
      </w:r>
      <w:r w:rsidR="00940BC5">
        <w:t xml:space="preserve">g </w:t>
      </w:r>
      <w:r w:rsidR="007259F0">
        <w:t xml:space="preserve">often suggest bad weather conditions, </w:t>
      </w:r>
      <w:r w:rsidR="006C76AF">
        <w:t xml:space="preserve">such as </w:t>
      </w:r>
      <w:r w:rsidR="007259F0">
        <w:t xml:space="preserve">poor visibility and </w:t>
      </w:r>
      <w:r w:rsidR="006C76AF">
        <w:t>humidity</w:t>
      </w:r>
      <w:r w:rsidR="007259F0">
        <w:t xml:space="preserve">, which people </w:t>
      </w:r>
      <w:r w:rsidR="006C76AF">
        <w:t xml:space="preserve">may </w:t>
      </w:r>
      <w:r w:rsidR="007259F0">
        <w:t xml:space="preserve">avoid </w:t>
      </w:r>
      <w:r w:rsidR="006C76AF">
        <w:t xml:space="preserve">by </w:t>
      </w:r>
      <w:r w:rsidR="007259F0">
        <w:t>taking the subway</w:t>
      </w:r>
    </w:p>
    <w:p w14:paraId="3249453C" w14:textId="77777777" w:rsidR="007259F0" w:rsidRDefault="007259F0" w:rsidP="008222B0">
      <w:pPr>
        <w:pStyle w:val="UdacityAnswers"/>
        <w:numPr>
          <w:ilvl w:val="0"/>
          <w:numId w:val="10"/>
        </w:numPr>
      </w:pPr>
    </w:p>
    <w:p w14:paraId="3FF1F00E" w14:textId="77777777" w:rsidR="007259F0" w:rsidRDefault="007259F0" w:rsidP="008222B0">
      <w:pPr>
        <w:pStyle w:val="UdacityAnswers"/>
        <w:numPr>
          <w:ilvl w:val="0"/>
          <w:numId w:val="10"/>
        </w:numPr>
      </w:pPr>
    </w:p>
    <w:p w14:paraId="21FF2E42" w14:textId="3F931A15" w:rsidR="00940BC5" w:rsidRDefault="007259F0" w:rsidP="008222B0">
      <w:pPr>
        <w:pStyle w:val="UdacityAnswers"/>
        <w:numPr>
          <w:ilvl w:val="0"/>
          <w:numId w:val="10"/>
        </w:numPr>
      </w:pPr>
      <w:r>
        <w:t xml:space="preserve">Adding meanwindspdi improved the R-squared value a slight amount but not by much. </w:t>
      </w:r>
      <w:r w:rsidR="00973E17">
        <w:t xml:space="preserve">but they didn’t improve my </w:t>
      </w:r>
      <w:r w:rsidR="004B4952">
        <w:t>R-squared</w:t>
      </w:r>
      <w:r w:rsidR="009F1C0E">
        <w:t xml:space="preserve"> </w:t>
      </w:r>
      <w:r w:rsidR="00973E17">
        <w:t xml:space="preserve">much. </w:t>
      </w:r>
    </w:p>
    <w:p w14:paraId="399D384F" w14:textId="77777777" w:rsidR="00940BC5" w:rsidRDefault="00940BC5" w:rsidP="008222B0">
      <w:pPr>
        <w:pStyle w:val="UdacityAnswers"/>
        <w:numPr>
          <w:ilvl w:val="0"/>
          <w:numId w:val="10"/>
        </w:numPr>
      </w:pPr>
    </w:p>
    <w:p w14:paraId="05201637" w14:textId="559E6BDF" w:rsidR="00973E17" w:rsidRDefault="00973E17" w:rsidP="008222B0">
      <w:pPr>
        <w:pStyle w:val="UdacityAnswers"/>
        <w:numPr>
          <w:ilvl w:val="0"/>
          <w:numId w:val="10"/>
        </w:numPr>
      </w:pPr>
      <w:r>
        <w:t>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lastRenderedPageBreak/>
        <w:t xml:space="preserve">I also tried taking some features, squaring them, and then adding them to my model. I did this with Hour, meantempi, and precipi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Udacity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r w:rsidRPr="002E3328">
        <w:t>0.461129068126</w:t>
      </w:r>
      <w:r w:rsidR="00977A99">
        <w:t xml:space="preserve"> </w:t>
      </w:r>
      <w:r>
        <w:t>(or 46.1%).</w:t>
      </w:r>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r w:rsidRPr="00977A99">
        <w:t>0.48561137181</w:t>
      </w:r>
      <w:r w:rsidR="00815CB7">
        <w:t xml:space="preserve"> (or 48.6%)</w:t>
      </w:r>
      <w:r w:rsidRPr="00977A99">
        <w:t>.</w:t>
      </w:r>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9" w:history="1">
        <w:r w:rsidR="003A4F37" w:rsidRPr="003A4F37">
          <w:rPr>
            <w:rStyle w:val="Hyperlink"/>
          </w:rPr>
          <w:t>This article</w:t>
        </w:r>
      </w:hyperlink>
      <w:r w:rsidR="003A4F37">
        <w:t xml:space="preserve"> from a Professor at Duke University goes into depth about how to determine whether an R^2 value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w:t>
      </w:r>
      <w:r w:rsidR="00F207C3">
        <w:lastRenderedPageBreak/>
        <w:t xml:space="preserve">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3.1 One visualization should contain two histograms: one of ENTRIESn_hourly for rainy days and one of ENTRIESn_hourly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For the histograms, you should have intervals representing the volume of ridership (value of ENTRIESn_hourly) on the x-axis and the frequency of occurrence on the y-axis. For example, you might have one interval (along the x-axis) with values from 0 to 1000. The height of the bar for this interval will then represent the number of records (rows in our data) that have ENTRIESn_hourly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Which stations have more exits or entries at different times of day</w:t>
      </w:r>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r w:rsidR="00EC4C64">
        <w:rPr>
          <w:shd w:val="clear" w:color="auto" w:fill="FFFFFF"/>
        </w:rPr>
        <w:t>statsmodel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Hour, rain, meantempi, meanwindspdi, and precipi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a training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Hour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r w:rsidR="002A7710" w:rsidRPr="00DF1E35">
        <w:t>ENTRIESn_hourly</w:t>
      </w:r>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the  </w:t>
      </w:r>
      <w:r w:rsidR="002A7710" w:rsidRPr="00DF1E35">
        <w:t>ENTRIESn</w:t>
      </w:r>
      <w:r w:rsidR="002A7710">
        <w:t xml:space="preserve">_hourly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Neue">
    <w:altName w:val="Malgun Gothic"/>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7"/>
  </w:num>
  <w:num w:numId="5">
    <w:abstractNumId w:val="3"/>
  </w:num>
  <w:num w:numId="6">
    <w:abstractNumId w:val="2"/>
  </w:num>
  <w:num w:numId="7">
    <w:abstractNumId w:val="4"/>
  </w:num>
  <w:num w:numId="8">
    <w:abstractNumId w:val="1"/>
  </w:num>
  <w:num w:numId="9">
    <w:abstractNumId w:val="5"/>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80B9A"/>
    <w:rsid w:val="00095BF7"/>
    <w:rsid w:val="00095FA4"/>
    <w:rsid w:val="00097D9D"/>
    <w:rsid w:val="000C194F"/>
    <w:rsid w:val="000C1EAB"/>
    <w:rsid w:val="000D5ACA"/>
    <w:rsid w:val="000F2255"/>
    <w:rsid w:val="000F6C01"/>
    <w:rsid w:val="00105ED6"/>
    <w:rsid w:val="00121F03"/>
    <w:rsid w:val="00123D65"/>
    <w:rsid w:val="001329B4"/>
    <w:rsid w:val="00144ECC"/>
    <w:rsid w:val="001517C4"/>
    <w:rsid w:val="00153B56"/>
    <w:rsid w:val="00163080"/>
    <w:rsid w:val="00163C11"/>
    <w:rsid w:val="001672FC"/>
    <w:rsid w:val="00167A4E"/>
    <w:rsid w:val="0019048D"/>
    <w:rsid w:val="001A04C0"/>
    <w:rsid w:val="001A5D62"/>
    <w:rsid w:val="001B1D47"/>
    <w:rsid w:val="001C6F1C"/>
    <w:rsid w:val="001D6A19"/>
    <w:rsid w:val="0022360B"/>
    <w:rsid w:val="00225555"/>
    <w:rsid w:val="00246C4E"/>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64C5A"/>
    <w:rsid w:val="00365BD2"/>
    <w:rsid w:val="00370FB1"/>
    <w:rsid w:val="00375F24"/>
    <w:rsid w:val="00380A77"/>
    <w:rsid w:val="00387B90"/>
    <w:rsid w:val="00392238"/>
    <w:rsid w:val="00397073"/>
    <w:rsid w:val="003A480A"/>
    <w:rsid w:val="003A4F37"/>
    <w:rsid w:val="003B1348"/>
    <w:rsid w:val="003B4833"/>
    <w:rsid w:val="003B5023"/>
    <w:rsid w:val="003B5252"/>
    <w:rsid w:val="003C0A89"/>
    <w:rsid w:val="003D55A1"/>
    <w:rsid w:val="0040204F"/>
    <w:rsid w:val="004274EF"/>
    <w:rsid w:val="00433370"/>
    <w:rsid w:val="00434804"/>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4CD0"/>
    <w:rsid w:val="0050677D"/>
    <w:rsid w:val="00516C82"/>
    <w:rsid w:val="00546184"/>
    <w:rsid w:val="00546F13"/>
    <w:rsid w:val="005529A8"/>
    <w:rsid w:val="005663C9"/>
    <w:rsid w:val="005718E3"/>
    <w:rsid w:val="005758D1"/>
    <w:rsid w:val="005B2F23"/>
    <w:rsid w:val="005B3435"/>
    <w:rsid w:val="005B4E02"/>
    <w:rsid w:val="005B7C52"/>
    <w:rsid w:val="005C6083"/>
    <w:rsid w:val="005D046E"/>
    <w:rsid w:val="005D6E11"/>
    <w:rsid w:val="005E4524"/>
    <w:rsid w:val="006031A2"/>
    <w:rsid w:val="006055FF"/>
    <w:rsid w:val="00613E5C"/>
    <w:rsid w:val="00620005"/>
    <w:rsid w:val="00624020"/>
    <w:rsid w:val="0064465E"/>
    <w:rsid w:val="00645883"/>
    <w:rsid w:val="00650276"/>
    <w:rsid w:val="00653E22"/>
    <w:rsid w:val="00666908"/>
    <w:rsid w:val="00672764"/>
    <w:rsid w:val="00691415"/>
    <w:rsid w:val="00693048"/>
    <w:rsid w:val="00695249"/>
    <w:rsid w:val="006965D1"/>
    <w:rsid w:val="0069660E"/>
    <w:rsid w:val="006A1124"/>
    <w:rsid w:val="006B33AE"/>
    <w:rsid w:val="006B43C5"/>
    <w:rsid w:val="006B5813"/>
    <w:rsid w:val="006C76AF"/>
    <w:rsid w:val="006D6394"/>
    <w:rsid w:val="006E32B2"/>
    <w:rsid w:val="006E51FF"/>
    <w:rsid w:val="006E6629"/>
    <w:rsid w:val="006F3DE7"/>
    <w:rsid w:val="00713EBB"/>
    <w:rsid w:val="007157B8"/>
    <w:rsid w:val="007259F0"/>
    <w:rsid w:val="00743896"/>
    <w:rsid w:val="00766111"/>
    <w:rsid w:val="0077436F"/>
    <w:rsid w:val="00782807"/>
    <w:rsid w:val="0079154F"/>
    <w:rsid w:val="00794568"/>
    <w:rsid w:val="00794EB7"/>
    <w:rsid w:val="007A5171"/>
    <w:rsid w:val="007B6A7E"/>
    <w:rsid w:val="007C67DD"/>
    <w:rsid w:val="007D0D37"/>
    <w:rsid w:val="007E7C3F"/>
    <w:rsid w:val="007F0D4D"/>
    <w:rsid w:val="007F6B7C"/>
    <w:rsid w:val="00812C62"/>
    <w:rsid w:val="00815CB7"/>
    <w:rsid w:val="0081677F"/>
    <w:rsid w:val="00820698"/>
    <w:rsid w:val="008222B0"/>
    <w:rsid w:val="008278A1"/>
    <w:rsid w:val="00830C28"/>
    <w:rsid w:val="00833E83"/>
    <w:rsid w:val="00837714"/>
    <w:rsid w:val="008608D8"/>
    <w:rsid w:val="00870D9A"/>
    <w:rsid w:val="00874182"/>
    <w:rsid w:val="0089248A"/>
    <w:rsid w:val="008943B4"/>
    <w:rsid w:val="008D0498"/>
    <w:rsid w:val="008D0501"/>
    <w:rsid w:val="008F155E"/>
    <w:rsid w:val="008F344C"/>
    <w:rsid w:val="00904255"/>
    <w:rsid w:val="0090581D"/>
    <w:rsid w:val="009103B4"/>
    <w:rsid w:val="00920FA2"/>
    <w:rsid w:val="00934223"/>
    <w:rsid w:val="00940BC5"/>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AF780D"/>
    <w:rsid w:val="00B032A2"/>
    <w:rsid w:val="00B147AB"/>
    <w:rsid w:val="00B26CD1"/>
    <w:rsid w:val="00B342E1"/>
    <w:rsid w:val="00B40204"/>
    <w:rsid w:val="00B4393A"/>
    <w:rsid w:val="00B63902"/>
    <w:rsid w:val="00B63E11"/>
    <w:rsid w:val="00B94593"/>
    <w:rsid w:val="00BA7B7E"/>
    <w:rsid w:val="00BB538E"/>
    <w:rsid w:val="00BB658E"/>
    <w:rsid w:val="00BB754A"/>
    <w:rsid w:val="00BC1881"/>
    <w:rsid w:val="00BC28DB"/>
    <w:rsid w:val="00BD4999"/>
    <w:rsid w:val="00BE28FD"/>
    <w:rsid w:val="00C06ABC"/>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02BBA"/>
    <w:rsid w:val="00D32DC8"/>
    <w:rsid w:val="00D37513"/>
    <w:rsid w:val="00D40EBF"/>
    <w:rsid w:val="00D41820"/>
    <w:rsid w:val="00D55197"/>
    <w:rsid w:val="00D55838"/>
    <w:rsid w:val="00D573D7"/>
    <w:rsid w:val="00D57C3C"/>
    <w:rsid w:val="00D6514B"/>
    <w:rsid w:val="00D73652"/>
    <w:rsid w:val="00DB351E"/>
    <w:rsid w:val="00DD5D3E"/>
    <w:rsid w:val="00DE5B92"/>
    <w:rsid w:val="00DF1E35"/>
    <w:rsid w:val="00E013EA"/>
    <w:rsid w:val="00E104A7"/>
    <w:rsid w:val="00E27668"/>
    <w:rsid w:val="00E363F1"/>
    <w:rsid w:val="00E44DAF"/>
    <w:rsid w:val="00E5074F"/>
    <w:rsid w:val="00E513D2"/>
    <w:rsid w:val="00E6192E"/>
    <w:rsid w:val="00E638A4"/>
    <w:rsid w:val="00E67C4F"/>
    <w:rsid w:val="00E75D84"/>
    <w:rsid w:val="00E7684E"/>
    <w:rsid w:val="00E77300"/>
    <w:rsid w:val="00E87EDA"/>
    <w:rsid w:val="00E95A4B"/>
    <w:rsid w:val="00EA32E9"/>
    <w:rsid w:val="00EA348B"/>
    <w:rsid w:val="00EA7D29"/>
    <w:rsid w:val="00EB6891"/>
    <w:rsid w:val="00EC1997"/>
    <w:rsid w:val="00EC4C64"/>
    <w:rsid w:val="00ED5D86"/>
    <w:rsid w:val="00EE028E"/>
    <w:rsid w:val="00EF2754"/>
    <w:rsid w:val="00EF77A9"/>
    <w:rsid w:val="00F0204C"/>
    <w:rsid w:val="00F10ED7"/>
    <w:rsid w:val="00F11F52"/>
    <w:rsid w:val="00F1204C"/>
    <w:rsid w:val="00F207C3"/>
    <w:rsid w:val="00F277D7"/>
    <w:rsid w:val="00F370C1"/>
    <w:rsid w:val="00F4259B"/>
    <w:rsid w:val="00F43B58"/>
    <w:rsid w:val="00F4510B"/>
    <w:rsid w:val="00F507A9"/>
    <w:rsid w:val="00F55029"/>
    <w:rsid w:val="00F55B69"/>
    <w:rsid w:val="00F847A8"/>
    <w:rsid w:val="00FA0400"/>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2092</TotalTime>
  <Pages>11</Pages>
  <Words>2961</Words>
  <Characters>16882</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278</cp:revision>
  <cp:lastPrinted>2015-02-09T17:23:00Z</cp:lastPrinted>
  <dcterms:created xsi:type="dcterms:W3CDTF">2015-01-04T23:29:00Z</dcterms:created>
  <dcterms:modified xsi:type="dcterms:W3CDTF">2015-02-11T05:14:00Z</dcterms:modified>
</cp:coreProperties>
</file>