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BC205" w14:textId="7DEDECA6" w:rsidR="00895D19" w:rsidRPr="00895D19" w:rsidRDefault="00895D19" w:rsidP="00895D19">
      <w:pPr>
        <w:rPr>
          <w:rFonts w:ascii="Times" w:hAnsi="Times" w:cs="Times New Roman"/>
          <w:sz w:val="20"/>
          <w:szCs w:val="20"/>
        </w:rPr>
      </w:pPr>
      <w:r w:rsidRPr="00895D19">
        <w:rPr>
          <w:rFonts w:ascii="Arial" w:hAnsi="Arial" w:cs="Times New Roman"/>
          <w:b/>
          <w:bCs/>
          <w:color w:val="000000"/>
          <w:sz w:val="22"/>
          <w:szCs w:val="22"/>
        </w:rPr>
        <w:t>Enron Submission Free-Response Questions</w:t>
      </w:r>
    </w:p>
    <w:p w14:paraId="1E4F165B" w14:textId="77777777" w:rsidR="00895D19" w:rsidRPr="00895D19" w:rsidRDefault="00895D19" w:rsidP="00895D19">
      <w:pPr>
        <w:rPr>
          <w:rFonts w:ascii="Times" w:eastAsia="Times New Roman" w:hAnsi="Times" w:cs="Times New Roman"/>
          <w:sz w:val="20"/>
          <w:szCs w:val="20"/>
        </w:rPr>
      </w:pPr>
    </w:p>
    <w:p w14:paraId="5B19610C" w14:textId="2E016FB5"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77ACE7D7" w14:textId="77777777" w:rsidR="00895D19" w:rsidRPr="00895D19" w:rsidRDefault="00895D19" w:rsidP="00895D19">
      <w:pPr>
        <w:rPr>
          <w:rFonts w:ascii="Times" w:eastAsia="Times New Roman" w:hAnsi="Times" w:cs="Times New Roman"/>
          <w:sz w:val="20"/>
          <w:szCs w:val="20"/>
        </w:rPr>
      </w:pPr>
    </w:p>
    <w:p w14:paraId="3F47252E" w14:textId="6BD0EE5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 xml:space="preserve">When your coach evaluates your responses, he or she will use a specific list of rubric items to assess your answers.  Here is the link to that rubric: </w:t>
      </w:r>
      <w:hyperlink r:id="rId6" w:history="1">
        <w:r w:rsidRPr="00895D19">
          <w:rPr>
            <w:rFonts w:ascii="Arial" w:hAnsi="Arial" w:cs="Times New Roman"/>
            <w:color w:val="1155CC"/>
            <w:sz w:val="22"/>
            <w:szCs w:val="22"/>
            <w:u w:val="single"/>
          </w:rPr>
          <w:t>Link to the rubric</w:t>
        </w:r>
      </w:hyperlink>
    </w:p>
    <w:p w14:paraId="276A3C24"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Each question has one or more specific rubric items associated with it, so before you submit an answer, take a look at that the rubric.  If your response does not meet expectations, you will be asked to resubmit.</w:t>
      </w:r>
    </w:p>
    <w:p w14:paraId="3191F02B" w14:textId="77777777" w:rsidR="00895D19" w:rsidRPr="00895D19" w:rsidRDefault="00895D19" w:rsidP="00895D19">
      <w:pPr>
        <w:rPr>
          <w:rFonts w:ascii="Times" w:eastAsia="Times New Roman" w:hAnsi="Times" w:cs="Times New Roman"/>
          <w:sz w:val="20"/>
          <w:szCs w:val="20"/>
        </w:rPr>
      </w:pPr>
    </w:p>
    <w:p w14:paraId="46B77936"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Once you’ve submitted your responses, your coach will take a look and ask a few more focused follow-up questions on one or more of your answers.  </w:t>
      </w:r>
    </w:p>
    <w:p w14:paraId="07B1F36C" w14:textId="77777777" w:rsidR="00895D19" w:rsidRPr="00895D19" w:rsidRDefault="00895D19" w:rsidP="00895D19">
      <w:pPr>
        <w:rPr>
          <w:rFonts w:ascii="Times" w:eastAsia="Times New Roman" w:hAnsi="Times" w:cs="Times New Roman"/>
          <w:sz w:val="20"/>
          <w:szCs w:val="20"/>
        </w:rPr>
      </w:pPr>
    </w:p>
    <w:p w14:paraId="50D431CD"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We can’t wait to see what you’ve put together for this project!</w:t>
      </w:r>
    </w:p>
    <w:p w14:paraId="77876ED2" w14:textId="12630B21" w:rsidR="00895D19" w:rsidRPr="00895D19" w:rsidRDefault="00895D19" w:rsidP="00895D19">
      <w:pPr>
        <w:spacing w:after="240"/>
        <w:rPr>
          <w:rFonts w:ascii="Times" w:eastAsia="Times New Roman" w:hAnsi="Times" w:cs="Times New Roman"/>
          <w:sz w:val="20"/>
          <w:szCs w:val="20"/>
        </w:rPr>
      </w:pPr>
    </w:p>
    <w:p w14:paraId="21B356F7" w14:textId="2D959967" w:rsidR="00895D19" w:rsidRPr="001E5AF5" w:rsidRDefault="00895D19" w:rsidP="00895D19">
      <w:pPr>
        <w:numPr>
          <w:ilvl w:val="0"/>
          <w:numId w:val="1"/>
        </w:numPr>
        <w:textAlignment w:val="baseline"/>
        <w:rPr>
          <w:rFonts w:ascii="Arial" w:hAnsi="Arial" w:cs="Times New Roman"/>
          <w:color w:val="548DD4" w:themeColor="text2" w:themeTint="99"/>
          <w:sz w:val="22"/>
          <w:szCs w:val="22"/>
        </w:rPr>
      </w:pPr>
      <w:r w:rsidRPr="001E5AF5">
        <w:rPr>
          <w:rFonts w:ascii="Arial" w:hAnsi="Arial" w:cs="Times New Roman"/>
          <w:color w:val="548DD4" w:themeColor="text2" w:themeTint="99"/>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23D6EF61" w14:textId="77777777" w:rsidR="00A51595" w:rsidRDefault="00A51595" w:rsidP="00A51595">
      <w:pPr>
        <w:ind w:left="720"/>
        <w:textAlignment w:val="baseline"/>
        <w:rPr>
          <w:rFonts w:ascii="Arial" w:hAnsi="Arial" w:cs="Times New Roman"/>
          <w:color w:val="000000"/>
          <w:sz w:val="22"/>
          <w:szCs w:val="22"/>
        </w:rPr>
      </w:pPr>
    </w:p>
    <w:p w14:paraId="781C1220" w14:textId="61ECCA7F" w:rsidR="00EE7316" w:rsidRDefault="00EE7316" w:rsidP="00EE7316">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The goal of the project is to identify person’s of interest (POI) among Enron employees who may have committed fraud or broken the law. To do this, I will build a POI identifier that uses email and financial data released as part of the court case. Machine learning is useful for </w:t>
      </w:r>
      <w:r w:rsidR="00F161C0">
        <w:rPr>
          <w:rFonts w:ascii="Arial" w:hAnsi="Arial" w:cs="Times New Roman"/>
          <w:color w:val="000000"/>
          <w:sz w:val="22"/>
          <w:szCs w:val="22"/>
        </w:rPr>
        <w:t xml:space="preserve">building a model that can determine whether someone is a POI. I will use Machine Learning techniques to build a classifier, to select the most important features to use for classification, and to test the accuracy of my classifier. </w:t>
      </w:r>
      <w:r w:rsidR="00D8129C">
        <w:rPr>
          <w:rFonts w:ascii="Arial" w:hAnsi="Arial" w:cs="Times New Roman"/>
          <w:color w:val="000000"/>
          <w:sz w:val="22"/>
          <w:szCs w:val="22"/>
        </w:rPr>
        <w:t>Initial data discovery uncovered the following</w:t>
      </w:r>
      <w:r w:rsidR="00916BAB">
        <w:rPr>
          <w:rFonts w:ascii="Arial" w:hAnsi="Arial" w:cs="Times New Roman"/>
          <w:color w:val="000000"/>
          <w:sz w:val="22"/>
          <w:szCs w:val="22"/>
        </w:rPr>
        <w:t>:</w:t>
      </w:r>
    </w:p>
    <w:p w14:paraId="7A9AFA7E" w14:textId="77777777" w:rsidR="004A67E8" w:rsidRDefault="004A67E8" w:rsidP="00EE7316">
      <w:pPr>
        <w:ind w:left="720"/>
        <w:textAlignment w:val="baseline"/>
        <w:rPr>
          <w:rFonts w:ascii="Arial" w:hAnsi="Arial" w:cs="Times New Roman"/>
          <w:color w:val="000000"/>
          <w:sz w:val="22"/>
          <w:szCs w:val="22"/>
        </w:rPr>
      </w:pPr>
    </w:p>
    <w:p w14:paraId="67F05201" w14:textId="2688AE6F" w:rsidR="00EE7316" w:rsidRPr="00916BAB" w:rsidRDefault="00EE7316" w:rsidP="00916BAB">
      <w:pPr>
        <w:pStyle w:val="ListParagraph"/>
        <w:numPr>
          <w:ilvl w:val="0"/>
          <w:numId w:val="4"/>
        </w:numPr>
        <w:textAlignment w:val="baseline"/>
        <w:rPr>
          <w:rFonts w:ascii="Arial" w:hAnsi="Arial" w:cs="Times New Roman"/>
          <w:color w:val="000000"/>
          <w:sz w:val="22"/>
          <w:szCs w:val="22"/>
        </w:rPr>
      </w:pPr>
      <w:r w:rsidRPr="00916BAB">
        <w:rPr>
          <w:rFonts w:ascii="Arial" w:hAnsi="Arial" w:cs="Times New Roman"/>
          <w:color w:val="000000"/>
          <w:sz w:val="22"/>
          <w:szCs w:val="22"/>
        </w:rPr>
        <w:t>total no. of data points</w:t>
      </w:r>
      <w:r w:rsidR="008D4249" w:rsidRPr="00916BAB">
        <w:rPr>
          <w:rFonts w:ascii="Arial" w:hAnsi="Arial" w:cs="Times New Roman"/>
          <w:color w:val="000000"/>
          <w:sz w:val="22"/>
          <w:szCs w:val="22"/>
        </w:rPr>
        <w:t xml:space="preserve"> = 146 people in the data set</w:t>
      </w:r>
    </w:p>
    <w:p w14:paraId="0986DE49" w14:textId="24165152" w:rsidR="00EE7316" w:rsidRPr="00916BAB" w:rsidRDefault="00EE7316" w:rsidP="00916BAB">
      <w:pPr>
        <w:pStyle w:val="ListParagraph"/>
        <w:numPr>
          <w:ilvl w:val="0"/>
          <w:numId w:val="4"/>
        </w:numPr>
        <w:textAlignment w:val="baseline"/>
        <w:rPr>
          <w:rFonts w:ascii="Arial" w:hAnsi="Arial" w:cs="Times New Roman"/>
          <w:color w:val="000000"/>
          <w:sz w:val="22"/>
          <w:szCs w:val="22"/>
        </w:rPr>
      </w:pPr>
      <w:r w:rsidRPr="00916BAB">
        <w:rPr>
          <w:rFonts w:ascii="Arial" w:hAnsi="Arial" w:cs="Times New Roman"/>
          <w:color w:val="000000"/>
          <w:sz w:val="22"/>
          <w:szCs w:val="22"/>
        </w:rPr>
        <w:t>allocation across classes (POI/non-POI)</w:t>
      </w:r>
      <w:r w:rsidR="008D4249" w:rsidRPr="00916BAB">
        <w:rPr>
          <w:rFonts w:ascii="Arial" w:hAnsi="Arial" w:cs="Times New Roman"/>
          <w:color w:val="000000"/>
          <w:sz w:val="22"/>
          <w:szCs w:val="22"/>
        </w:rPr>
        <w:t xml:space="preserve"> = 18 POI, 128 non-POI</w:t>
      </w:r>
    </w:p>
    <w:p w14:paraId="160A5BE8" w14:textId="6C5150C9" w:rsidR="00EE7316" w:rsidRPr="00916BAB" w:rsidRDefault="00EE7316" w:rsidP="00916BAB">
      <w:pPr>
        <w:pStyle w:val="ListParagraph"/>
        <w:numPr>
          <w:ilvl w:val="0"/>
          <w:numId w:val="4"/>
        </w:numPr>
        <w:textAlignment w:val="baseline"/>
        <w:rPr>
          <w:rFonts w:ascii="Arial" w:hAnsi="Arial" w:cs="Times New Roman"/>
          <w:color w:val="000000"/>
          <w:sz w:val="22"/>
          <w:szCs w:val="22"/>
        </w:rPr>
      </w:pPr>
      <w:r w:rsidRPr="00916BAB">
        <w:rPr>
          <w:rFonts w:ascii="Arial" w:hAnsi="Arial" w:cs="Times New Roman"/>
          <w:color w:val="000000"/>
          <w:sz w:val="22"/>
          <w:szCs w:val="22"/>
        </w:rPr>
        <w:t>number of features</w:t>
      </w:r>
      <w:r w:rsidR="008D4249" w:rsidRPr="00916BAB">
        <w:rPr>
          <w:rFonts w:ascii="Arial" w:hAnsi="Arial" w:cs="Times New Roman"/>
          <w:color w:val="000000"/>
          <w:sz w:val="22"/>
          <w:szCs w:val="22"/>
        </w:rPr>
        <w:t xml:space="preserve"> = 21 features are available</w:t>
      </w:r>
    </w:p>
    <w:p w14:paraId="6CB94A5E" w14:textId="52A167C6" w:rsidR="004A67E8" w:rsidRPr="00916BAB" w:rsidRDefault="00EE7316" w:rsidP="00916BAB">
      <w:pPr>
        <w:pStyle w:val="ListParagraph"/>
        <w:numPr>
          <w:ilvl w:val="0"/>
          <w:numId w:val="4"/>
        </w:numPr>
        <w:textAlignment w:val="baseline"/>
        <w:rPr>
          <w:rFonts w:ascii="Arial" w:hAnsi="Arial" w:cs="Times New Roman"/>
          <w:color w:val="000000"/>
          <w:sz w:val="22"/>
          <w:szCs w:val="22"/>
        </w:rPr>
      </w:pPr>
      <w:r w:rsidRPr="00916BAB">
        <w:rPr>
          <w:rFonts w:ascii="Arial" w:hAnsi="Arial" w:cs="Times New Roman"/>
          <w:color w:val="000000"/>
          <w:sz w:val="22"/>
          <w:szCs w:val="22"/>
        </w:rPr>
        <w:t>are there features with many missing values?</w:t>
      </w:r>
      <w:r w:rsidR="00E54528" w:rsidRPr="00916BAB">
        <w:rPr>
          <w:rFonts w:ascii="Arial" w:hAnsi="Arial" w:cs="Times New Roman"/>
          <w:color w:val="000000"/>
          <w:sz w:val="22"/>
          <w:szCs w:val="22"/>
        </w:rPr>
        <w:t xml:space="preserve"> Yes. </w:t>
      </w:r>
    </w:p>
    <w:p w14:paraId="1B66E2B3" w14:textId="77777777" w:rsidR="004A67E8" w:rsidRPr="004A67E8" w:rsidRDefault="004A67E8" w:rsidP="004A67E8">
      <w:pPr>
        <w:pStyle w:val="ListParagraph"/>
        <w:ind w:left="1440"/>
        <w:rPr>
          <w:rFonts w:ascii="Arial" w:hAnsi="Arial"/>
        </w:rPr>
      </w:pPr>
    </w:p>
    <w:p w14:paraId="1767EE70" w14:textId="5B892A30" w:rsidR="004A6DB7" w:rsidRDefault="004A67E8" w:rsidP="004A67E8">
      <w:pPr>
        <w:ind w:left="720"/>
        <w:rPr>
          <w:rFonts w:ascii="Arial" w:hAnsi="Arial" w:cs="Times New Roman"/>
          <w:color w:val="000000"/>
          <w:sz w:val="22"/>
          <w:szCs w:val="22"/>
        </w:rPr>
      </w:pPr>
      <w:r w:rsidRPr="00916BAB">
        <w:rPr>
          <w:rFonts w:ascii="Arial" w:hAnsi="Arial" w:cs="Times New Roman"/>
          <w:color w:val="000000"/>
          <w:sz w:val="22"/>
          <w:szCs w:val="22"/>
        </w:rPr>
        <w:t>There were many f</w:t>
      </w:r>
      <w:r w:rsidR="00E54528" w:rsidRPr="00916BAB">
        <w:rPr>
          <w:rFonts w:ascii="Arial" w:hAnsi="Arial" w:cs="Times New Roman"/>
          <w:color w:val="000000"/>
          <w:sz w:val="22"/>
          <w:szCs w:val="22"/>
        </w:rPr>
        <w:t xml:space="preserve">eatures with </w:t>
      </w:r>
      <w:r w:rsidRPr="00916BAB">
        <w:rPr>
          <w:rFonts w:ascii="Arial" w:hAnsi="Arial" w:cs="Times New Roman"/>
          <w:color w:val="000000"/>
          <w:sz w:val="22"/>
          <w:szCs w:val="22"/>
        </w:rPr>
        <w:t xml:space="preserve">‘NaN’ values. </w:t>
      </w:r>
      <w:r w:rsidR="00E54528" w:rsidRPr="00916BAB">
        <w:rPr>
          <w:rFonts w:ascii="Arial" w:hAnsi="Arial" w:cs="Times New Roman"/>
          <w:color w:val="000000"/>
          <w:sz w:val="22"/>
          <w:szCs w:val="22"/>
        </w:rPr>
        <w:t>Features with</w:t>
      </w:r>
      <w:r w:rsidRPr="00916BAB">
        <w:rPr>
          <w:rFonts w:ascii="Arial" w:hAnsi="Arial" w:cs="Times New Roman"/>
          <w:color w:val="000000"/>
          <w:sz w:val="22"/>
          <w:szCs w:val="22"/>
        </w:rPr>
        <w:t xml:space="preserve"> large and</w:t>
      </w:r>
      <w:r w:rsidR="00E54528" w:rsidRPr="00916BAB">
        <w:rPr>
          <w:rFonts w:ascii="Arial" w:hAnsi="Arial" w:cs="Times New Roman"/>
          <w:color w:val="000000"/>
          <w:sz w:val="22"/>
          <w:szCs w:val="22"/>
        </w:rPr>
        <w:t xml:space="preserve"> moderate number of missing values</w:t>
      </w:r>
      <w:r w:rsidRPr="00916BAB">
        <w:rPr>
          <w:rFonts w:ascii="Arial" w:hAnsi="Arial" w:cs="Times New Roman"/>
          <w:color w:val="000000"/>
          <w:sz w:val="22"/>
          <w:szCs w:val="22"/>
        </w:rPr>
        <w:t>:</w:t>
      </w:r>
      <w:r>
        <w:t xml:space="preserve"> </w:t>
      </w:r>
      <w:r w:rsidRPr="00916BAB">
        <w:rPr>
          <w:rFonts w:ascii="Courier" w:hAnsi="Courier"/>
          <w:sz w:val="22"/>
          <w:szCs w:val="22"/>
        </w:rPr>
        <w:t>loan_advances, restricted_stock_deferred, director_fees,</w:t>
      </w:r>
      <w:r w:rsidR="00E54528" w:rsidRPr="00916BAB">
        <w:rPr>
          <w:sz w:val="22"/>
          <w:szCs w:val="22"/>
        </w:rPr>
        <w:t xml:space="preserve"> </w:t>
      </w:r>
      <w:r w:rsidR="00156686" w:rsidRPr="00916BAB">
        <w:rPr>
          <w:rFonts w:ascii="Courier" w:hAnsi="Courier"/>
          <w:sz w:val="22"/>
          <w:szCs w:val="22"/>
        </w:rPr>
        <w:t>deferral_payments, long_term_incentive, deferred_income</w:t>
      </w:r>
      <w:r w:rsidRPr="00916BAB">
        <w:rPr>
          <w:rFonts w:ascii="Arial" w:hAnsi="Arial"/>
          <w:sz w:val="22"/>
          <w:szCs w:val="22"/>
        </w:rPr>
        <w:t xml:space="preserve">. </w:t>
      </w:r>
      <w:r w:rsidR="00A44DEF">
        <w:rPr>
          <w:rFonts w:ascii="Arial" w:hAnsi="Arial" w:cs="Times New Roman"/>
          <w:color w:val="000000"/>
          <w:sz w:val="22"/>
          <w:szCs w:val="22"/>
        </w:rPr>
        <w:t xml:space="preserve">I decided to </w:t>
      </w:r>
      <w:r w:rsidR="004A6DB7">
        <w:rPr>
          <w:rFonts w:ascii="Arial" w:hAnsi="Arial" w:cs="Times New Roman"/>
          <w:color w:val="000000"/>
          <w:sz w:val="22"/>
          <w:szCs w:val="22"/>
        </w:rPr>
        <w:t>use</w:t>
      </w:r>
      <w:r w:rsidR="00A44DEF">
        <w:rPr>
          <w:rFonts w:ascii="Arial" w:hAnsi="Arial" w:cs="Times New Roman"/>
          <w:color w:val="000000"/>
          <w:sz w:val="22"/>
          <w:szCs w:val="22"/>
        </w:rPr>
        <w:t xml:space="preserve"> SelectKBest to </w:t>
      </w:r>
      <w:r w:rsidR="004A6DB7">
        <w:rPr>
          <w:rFonts w:ascii="Arial" w:hAnsi="Arial" w:cs="Times New Roman"/>
          <w:color w:val="000000"/>
          <w:sz w:val="22"/>
          <w:szCs w:val="22"/>
        </w:rPr>
        <w:t>select the highest scoring features rather than decide which features to remove using trial and error</w:t>
      </w:r>
      <w:r w:rsidR="00A44DEF">
        <w:rPr>
          <w:rFonts w:ascii="Arial" w:hAnsi="Arial" w:cs="Times New Roman"/>
          <w:color w:val="000000"/>
          <w:sz w:val="22"/>
          <w:szCs w:val="22"/>
        </w:rPr>
        <w:t xml:space="preserve">. </w:t>
      </w:r>
    </w:p>
    <w:p w14:paraId="027E2710" w14:textId="44037CBD" w:rsidR="004A6DB7" w:rsidRDefault="004A6DB7" w:rsidP="004A67E8">
      <w:pPr>
        <w:ind w:left="720"/>
        <w:rPr>
          <w:rFonts w:ascii="Arial" w:hAnsi="Arial" w:cs="Times New Roman"/>
          <w:color w:val="000000"/>
          <w:sz w:val="22"/>
          <w:szCs w:val="22"/>
        </w:rPr>
      </w:pPr>
    </w:p>
    <w:p w14:paraId="213D06EF" w14:textId="2F0FE60B" w:rsidR="00986A97" w:rsidRDefault="004A6DB7" w:rsidP="004A67E8">
      <w:pPr>
        <w:ind w:left="720"/>
        <w:rPr>
          <w:rFonts w:ascii="Arial" w:hAnsi="Arial"/>
          <w:sz w:val="22"/>
          <w:szCs w:val="22"/>
        </w:rPr>
      </w:pPr>
      <w:r>
        <w:rPr>
          <w:rFonts w:ascii="Arial" w:hAnsi="Arial" w:cs="Times New Roman"/>
          <w:color w:val="000000"/>
          <w:sz w:val="22"/>
          <w:szCs w:val="22"/>
        </w:rPr>
        <w:t xml:space="preserve">For outlier investigation: </w:t>
      </w:r>
      <w:r w:rsidR="004A67E8" w:rsidRPr="00916BAB">
        <w:rPr>
          <w:rFonts w:ascii="Arial" w:hAnsi="Arial"/>
          <w:sz w:val="22"/>
          <w:szCs w:val="22"/>
        </w:rPr>
        <w:t>I created scatter plots of certain features</w:t>
      </w:r>
      <w:r>
        <w:rPr>
          <w:rFonts w:ascii="Arial" w:hAnsi="Arial"/>
          <w:sz w:val="22"/>
          <w:szCs w:val="22"/>
        </w:rPr>
        <w:t xml:space="preserve"> (salary, bonus, total payments)</w:t>
      </w:r>
      <w:r w:rsidR="004A67E8" w:rsidRPr="00916BAB">
        <w:rPr>
          <w:rFonts w:ascii="Arial" w:hAnsi="Arial"/>
          <w:sz w:val="22"/>
          <w:szCs w:val="22"/>
        </w:rPr>
        <w:t xml:space="preserve">. A discovered an outlier - </w:t>
      </w:r>
      <w:r w:rsidR="00986A97" w:rsidRPr="00916BAB">
        <w:rPr>
          <w:rFonts w:ascii="Courier" w:hAnsi="Courier"/>
          <w:sz w:val="22"/>
          <w:szCs w:val="22"/>
        </w:rPr>
        <w:t>FREVERT MARK A</w:t>
      </w:r>
      <w:r w:rsidR="00986A97" w:rsidRPr="00916BAB">
        <w:rPr>
          <w:rFonts w:ascii="Arial" w:hAnsi="Arial"/>
          <w:sz w:val="22"/>
          <w:szCs w:val="22"/>
        </w:rPr>
        <w:t xml:space="preserve"> </w:t>
      </w:r>
      <w:r w:rsidR="004A67E8" w:rsidRPr="00916BAB">
        <w:rPr>
          <w:rFonts w:ascii="Arial" w:hAnsi="Arial"/>
          <w:sz w:val="22"/>
          <w:szCs w:val="22"/>
        </w:rPr>
        <w:t>– who was often group</w:t>
      </w:r>
      <w:r w:rsidR="00916BAB">
        <w:rPr>
          <w:rFonts w:ascii="Arial" w:hAnsi="Arial"/>
          <w:sz w:val="22"/>
          <w:szCs w:val="22"/>
        </w:rPr>
        <w:t>ed</w:t>
      </w:r>
      <w:r w:rsidR="004A67E8" w:rsidRPr="00916BAB">
        <w:rPr>
          <w:rFonts w:ascii="Arial" w:hAnsi="Arial"/>
          <w:sz w:val="22"/>
          <w:szCs w:val="22"/>
        </w:rPr>
        <w:t xml:space="preserve"> with clusters of POI but is not a POI. I did not </w:t>
      </w:r>
      <w:r w:rsidR="00986A97" w:rsidRPr="00916BAB">
        <w:rPr>
          <w:rFonts w:ascii="Arial" w:hAnsi="Arial"/>
          <w:sz w:val="22"/>
          <w:szCs w:val="22"/>
        </w:rPr>
        <w:t>remove him</w:t>
      </w:r>
      <w:r w:rsidR="004A67E8" w:rsidRPr="00916BAB">
        <w:rPr>
          <w:rFonts w:ascii="Arial" w:hAnsi="Arial"/>
          <w:sz w:val="22"/>
          <w:szCs w:val="22"/>
        </w:rPr>
        <w:t xml:space="preserve"> because </w:t>
      </w:r>
      <w:r w:rsidR="00916BAB">
        <w:rPr>
          <w:rFonts w:ascii="Arial" w:hAnsi="Arial"/>
          <w:sz w:val="22"/>
          <w:szCs w:val="22"/>
        </w:rPr>
        <w:t xml:space="preserve">I want to avoid over cleansing </w:t>
      </w:r>
      <w:r w:rsidR="004A67E8" w:rsidRPr="00916BAB">
        <w:rPr>
          <w:rFonts w:ascii="Arial" w:hAnsi="Arial"/>
          <w:sz w:val="22"/>
          <w:szCs w:val="22"/>
        </w:rPr>
        <w:t>the data and remove useful information that might cause future new incoming data to be wrongly classified</w:t>
      </w:r>
      <w:r w:rsidR="00986A97" w:rsidRPr="00916BAB">
        <w:rPr>
          <w:rFonts w:ascii="Arial" w:hAnsi="Arial"/>
          <w:sz w:val="22"/>
          <w:szCs w:val="22"/>
        </w:rPr>
        <w:t>.</w:t>
      </w:r>
    </w:p>
    <w:p w14:paraId="65FA289E" w14:textId="0FF905E5" w:rsidR="004A6DB7" w:rsidRDefault="006B26C9" w:rsidP="004A67E8">
      <w:pPr>
        <w:ind w:left="720"/>
        <w:rPr>
          <w:rFonts w:ascii="Arial" w:hAnsi="Arial"/>
          <w:sz w:val="22"/>
          <w:szCs w:val="22"/>
        </w:rPr>
      </w:pPr>
      <w:r>
        <w:rPr>
          <w:rFonts w:ascii="Arial" w:hAnsi="Arial"/>
          <w:noProof/>
          <w:sz w:val="22"/>
          <w:szCs w:val="22"/>
        </w:rPr>
        <w:lastRenderedPageBreak/>
        <w:drawing>
          <wp:anchor distT="0" distB="0" distL="114300" distR="114300" simplePos="0" relativeHeight="251659264" behindDoc="0" locked="0" layoutInCell="1" allowOverlap="1" wp14:anchorId="3435E728" wp14:editId="0733E55C">
            <wp:simplePos x="0" y="0"/>
            <wp:positionH relativeFrom="column">
              <wp:posOffset>-711200</wp:posOffset>
            </wp:positionH>
            <wp:positionV relativeFrom="paragraph">
              <wp:posOffset>-419100</wp:posOffset>
            </wp:positionV>
            <wp:extent cx="3454400" cy="2590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_with_total.pdf"/>
                    <pic:cNvPicPr/>
                  </pic:nvPicPr>
                  <pic:blipFill>
                    <a:blip r:embed="rId7">
                      <a:extLst>
                        <a:ext uri="{28A0092B-C50C-407E-A947-70E740481C1C}">
                          <a14:useLocalDpi xmlns:a14="http://schemas.microsoft.com/office/drawing/2010/main" val="0"/>
                        </a:ext>
                      </a:extLst>
                    </a:blip>
                    <a:stretch>
                      <a:fillRect/>
                    </a:stretch>
                  </pic:blipFill>
                  <pic:spPr>
                    <a:xfrm>
                      <a:off x="0" y="0"/>
                      <a:ext cx="3454400" cy="2590800"/>
                    </a:xfrm>
                    <a:prstGeom prst="rect">
                      <a:avLst/>
                    </a:prstGeom>
                  </pic:spPr>
                </pic:pic>
              </a:graphicData>
            </a:graphic>
            <wp14:sizeRelH relativeFrom="page">
              <wp14:pctWidth>0</wp14:pctWidth>
            </wp14:sizeRelH>
            <wp14:sizeRelV relativeFrom="page">
              <wp14:pctHeight>0</wp14:pctHeight>
            </wp14:sizeRelV>
          </wp:anchor>
        </w:drawing>
      </w:r>
    </w:p>
    <w:p w14:paraId="48F53347" w14:textId="6AA67B72" w:rsidR="004A6DB7" w:rsidRDefault="004A6DB7" w:rsidP="004A67E8">
      <w:pPr>
        <w:ind w:left="720"/>
        <w:rPr>
          <w:rFonts w:ascii="Arial" w:hAnsi="Arial"/>
          <w:sz w:val="22"/>
          <w:szCs w:val="22"/>
        </w:rPr>
      </w:pPr>
      <w:r>
        <w:rPr>
          <w:rFonts w:ascii="Arial" w:hAnsi="Arial"/>
          <w:sz w:val="22"/>
          <w:szCs w:val="22"/>
        </w:rPr>
        <w:t xml:space="preserve">Through the exercise of creating the scatterplots, I discovered a major outlier – </w:t>
      </w:r>
      <w:r w:rsidRPr="004A6DB7">
        <w:rPr>
          <w:rFonts w:ascii="Courier" w:hAnsi="Courier"/>
          <w:sz w:val="22"/>
          <w:szCs w:val="22"/>
        </w:rPr>
        <w:t>TOTAL</w:t>
      </w:r>
      <w:r>
        <w:rPr>
          <w:rFonts w:ascii="Arial" w:hAnsi="Arial"/>
          <w:sz w:val="22"/>
          <w:szCs w:val="22"/>
        </w:rPr>
        <w:t xml:space="preserve"> – which I remove</w:t>
      </w:r>
      <w:r w:rsidR="00701B9C">
        <w:rPr>
          <w:rFonts w:ascii="Arial" w:hAnsi="Arial"/>
          <w:sz w:val="22"/>
          <w:szCs w:val="22"/>
        </w:rPr>
        <w:t>d</w:t>
      </w:r>
      <w:r>
        <w:rPr>
          <w:rFonts w:ascii="Arial" w:hAnsi="Arial"/>
          <w:sz w:val="22"/>
          <w:szCs w:val="22"/>
        </w:rPr>
        <w:t xml:space="preserve"> as it is a meaningful outlier (</w:t>
      </w:r>
      <w:r w:rsidR="00701B9C">
        <w:rPr>
          <w:rFonts w:ascii="Arial" w:hAnsi="Arial"/>
          <w:sz w:val="22"/>
          <w:szCs w:val="22"/>
        </w:rPr>
        <w:t>it’s a “</w:t>
      </w:r>
      <w:r>
        <w:rPr>
          <w:rFonts w:ascii="Arial" w:hAnsi="Arial"/>
          <w:sz w:val="22"/>
          <w:szCs w:val="22"/>
        </w:rPr>
        <w:t>feature</w:t>
      </w:r>
      <w:r w:rsidR="00701B9C">
        <w:rPr>
          <w:rFonts w:ascii="Arial" w:hAnsi="Arial"/>
          <w:sz w:val="22"/>
          <w:szCs w:val="22"/>
        </w:rPr>
        <w:t xml:space="preserve">” that is </w:t>
      </w:r>
      <w:r>
        <w:rPr>
          <w:rFonts w:ascii="Arial" w:hAnsi="Arial"/>
          <w:sz w:val="22"/>
          <w:szCs w:val="22"/>
        </w:rPr>
        <w:t xml:space="preserve">the sum of all training examples). </w:t>
      </w:r>
    </w:p>
    <w:p w14:paraId="331D90DF" w14:textId="1A26BBC3" w:rsidR="00A57CD8" w:rsidRPr="00916BAB" w:rsidRDefault="00A57CD8" w:rsidP="004A67E8">
      <w:pPr>
        <w:ind w:left="720"/>
        <w:rPr>
          <w:rFonts w:ascii="Arial" w:hAnsi="Arial"/>
          <w:sz w:val="22"/>
          <w:szCs w:val="22"/>
        </w:rPr>
      </w:pPr>
    </w:p>
    <w:p w14:paraId="5129C70F" w14:textId="69186374" w:rsidR="006976BA" w:rsidRPr="006976BA" w:rsidRDefault="006976BA" w:rsidP="006976BA">
      <w:pPr>
        <w:rPr>
          <w:rFonts w:ascii="Arial" w:hAnsi="Arial"/>
        </w:rPr>
      </w:pPr>
    </w:p>
    <w:p w14:paraId="6CF2AD85" w14:textId="77777777" w:rsidR="00254047" w:rsidRDefault="00254047" w:rsidP="00254047">
      <w:pPr>
        <w:ind w:left="360"/>
        <w:textAlignment w:val="baseline"/>
        <w:rPr>
          <w:rFonts w:ascii="Arial" w:hAnsi="Arial" w:cs="Times New Roman"/>
          <w:color w:val="548DD4" w:themeColor="text2" w:themeTint="99"/>
          <w:sz w:val="22"/>
          <w:szCs w:val="22"/>
        </w:rPr>
      </w:pPr>
    </w:p>
    <w:p w14:paraId="34F7C2E0" w14:textId="77777777" w:rsidR="00254047" w:rsidRDefault="00254047" w:rsidP="00254047">
      <w:pPr>
        <w:ind w:left="360"/>
        <w:textAlignment w:val="baseline"/>
        <w:rPr>
          <w:rFonts w:ascii="Arial" w:hAnsi="Arial" w:cs="Times New Roman"/>
          <w:color w:val="548DD4" w:themeColor="text2" w:themeTint="99"/>
          <w:sz w:val="22"/>
          <w:szCs w:val="22"/>
        </w:rPr>
      </w:pPr>
    </w:p>
    <w:p w14:paraId="1FFBD315" w14:textId="77777777" w:rsidR="00254047" w:rsidRDefault="00254047" w:rsidP="00254047">
      <w:pPr>
        <w:ind w:left="360"/>
        <w:textAlignment w:val="baseline"/>
        <w:rPr>
          <w:rFonts w:ascii="Arial" w:hAnsi="Arial" w:cs="Times New Roman"/>
          <w:color w:val="548DD4" w:themeColor="text2" w:themeTint="99"/>
          <w:sz w:val="22"/>
          <w:szCs w:val="22"/>
        </w:rPr>
      </w:pPr>
    </w:p>
    <w:p w14:paraId="1ADD9FF4" w14:textId="77777777" w:rsidR="00254047" w:rsidRDefault="00254047" w:rsidP="00254047">
      <w:pPr>
        <w:ind w:left="360"/>
        <w:textAlignment w:val="baseline"/>
        <w:rPr>
          <w:rFonts w:ascii="Arial" w:hAnsi="Arial" w:cs="Times New Roman"/>
          <w:color w:val="548DD4" w:themeColor="text2" w:themeTint="99"/>
          <w:sz w:val="22"/>
          <w:szCs w:val="22"/>
        </w:rPr>
      </w:pPr>
    </w:p>
    <w:p w14:paraId="434E0684" w14:textId="77777777" w:rsidR="00254047" w:rsidRDefault="00254047" w:rsidP="00254047">
      <w:pPr>
        <w:ind w:left="360"/>
        <w:textAlignment w:val="baseline"/>
        <w:rPr>
          <w:rFonts w:ascii="Arial" w:hAnsi="Arial" w:cs="Times New Roman"/>
          <w:color w:val="548DD4" w:themeColor="text2" w:themeTint="99"/>
          <w:sz w:val="22"/>
          <w:szCs w:val="22"/>
        </w:rPr>
      </w:pPr>
    </w:p>
    <w:p w14:paraId="235CDC9B" w14:textId="77777777" w:rsidR="00254047" w:rsidRDefault="00254047" w:rsidP="00254047">
      <w:pPr>
        <w:ind w:left="360"/>
        <w:textAlignment w:val="baseline"/>
        <w:rPr>
          <w:rFonts w:ascii="Arial" w:hAnsi="Arial" w:cs="Times New Roman"/>
          <w:color w:val="548DD4" w:themeColor="text2" w:themeTint="99"/>
          <w:sz w:val="22"/>
          <w:szCs w:val="22"/>
        </w:rPr>
      </w:pPr>
    </w:p>
    <w:p w14:paraId="479A4D90" w14:textId="77777777" w:rsidR="00254047" w:rsidRPr="00254047" w:rsidRDefault="00254047" w:rsidP="00254047">
      <w:pPr>
        <w:ind w:left="720"/>
        <w:textAlignment w:val="baseline"/>
        <w:rPr>
          <w:rFonts w:ascii="Arial" w:hAnsi="Arial" w:cs="Times New Roman"/>
          <w:color w:val="548DD4" w:themeColor="text2" w:themeTint="99"/>
          <w:sz w:val="22"/>
          <w:szCs w:val="22"/>
        </w:rPr>
      </w:pPr>
    </w:p>
    <w:p w14:paraId="6087C4F5" w14:textId="330CC993" w:rsidR="00895D19" w:rsidRDefault="00895D19" w:rsidP="00895D19">
      <w:pPr>
        <w:numPr>
          <w:ilvl w:val="0"/>
          <w:numId w:val="1"/>
        </w:numPr>
        <w:textAlignment w:val="baseline"/>
        <w:rPr>
          <w:rFonts w:ascii="Arial" w:hAnsi="Arial" w:cs="Times New Roman"/>
          <w:color w:val="548DD4" w:themeColor="text2" w:themeTint="99"/>
          <w:sz w:val="22"/>
          <w:szCs w:val="22"/>
        </w:rPr>
      </w:pPr>
      <w:r w:rsidRPr="00403D56">
        <w:rPr>
          <w:rFonts w:ascii="Arial" w:hAnsi="Arial" w:cs="Times New Roman"/>
          <w:color w:val="548DD4" w:themeColor="text2" w:themeTint="99"/>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r w:rsidR="003D0FCA" w:rsidRPr="00403D56">
        <w:rPr>
          <w:rFonts w:ascii="Arial" w:hAnsi="Arial" w:cs="Times New Roman"/>
          <w:color w:val="548DD4" w:themeColor="text2" w:themeTint="99"/>
          <w:sz w:val="22"/>
          <w:szCs w:val="22"/>
        </w:rPr>
        <w:t>importance</w:t>
      </w:r>
      <w:r w:rsidRPr="00403D56">
        <w:rPr>
          <w:rFonts w:ascii="Arial" w:hAnsi="Arial" w:cs="Times New Roman"/>
          <w:color w:val="548DD4" w:themeColor="text2" w:themeTint="99"/>
          <w:sz w:val="22"/>
          <w:szCs w:val="22"/>
        </w:rPr>
        <w:t xml:space="preserve"> of the features that you use.  [relevant rubric items: “create new features”, “properly scale features”, “intelligently select feature”]</w:t>
      </w:r>
    </w:p>
    <w:p w14:paraId="57B85441" w14:textId="77777777" w:rsidR="00916BAB" w:rsidRPr="00403D56" w:rsidRDefault="00916BAB" w:rsidP="00916BAB">
      <w:pPr>
        <w:ind w:left="720"/>
        <w:textAlignment w:val="baseline"/>
        <w:rPr>
          <w:rFonts w:ascii="Arial" w:hAnsi="Arial" w:cs="Times New Roman"/>
          <w:color w:val="548DD4" w:themeColor="text2" w:themeTint="99"/>
          <w:sz w:val="22"/>
          <w:szCs w:val="22"/>
        </w:rPr>
      </w:pPr>
    </w:p>
    <w:p w14:paraId="48454ADE" w14:textId="50990A67" w:rsidR="00EE6DFE" w:rsidRDefault="00710C8B" w:rsidP="00EE6DFE">
      <w:pPr>
        <w:ind w:left="720"/>
        <w:textAlignment w:val="baseline"/>
        <w:rPr>
          <w:rFonts w:ascii="Arial" w:hAnsi="Arial" w:cs="Times New Roman"/>
          <w:color w:val="000000"/>
          <w:sz w:val="22"/>
          <w:szCs w:val="22"/>
        </w:rPr>
      </w:pPr>
      <w:r w:rsidRPr="00710C8B">
        <w:rPr>
          <w:rFonts w:ascii="Arial" w:hAnsi="Arial" w:cs="Times New Roman"/>
          <w:b/>
          <w:color w:val="000000"/>
          <w:sz w:val="22"/>
          <w:szCs w:val="22"/>
        </w:rPr>
        <w:t>Final feature set:</w:t>
      </w:r>
      <w:r>
        <w:rPr>
          <w:rFonts w:ascii="Arial" w:hAnsi="Arial" w:cs="Times New Roman"/>
          <w:color w:val="000000"/>
          <w:sz w:val="22"/>
          <w:szCs w:val="22"/>
        </w:rPr>
        <w:t xml:space="preserve"> </w:t>
      </w:r>
      <w:r w:rsidR="00C30215" w:rsidRPr="00C30215">
        <w:rPr>
          <w:rFonts w:ascii="Arial" w:hAnsi="Arial" w:cs="Times New Roman"/>
          <w:color w:val="000000"/>
          <w:sz w:val="22"/>
          <w:szCs w:val="22"/>
        </w:rPr>
        <w:t>'from_this_person_to_poi', 'expenses', 'deferred_income'</w:t>
      </w:r>
      <w:r w:rsidR="00C30215">
        <w:rPr>
          <w:rFonts w:ascii="Arial" w:hAnsi="Arial" w:cs="Times New Roman"/>
          <w:color w:val="000000"/>
          <w:sz w:val="22"/>
          <w:szCs w:val="22"/>
        </w:rPr>
        <w:t xml:space="preserve"> </w:t>
      </w:r>
    </w:p>
    <w:p w14:paraId="1FD857C1" w14:textId="0E805FBB" w:rsidR="00407DEA" w:rsidRDefault="00710C8B" w:rsidP="00EE6DFE">
      <w:pPr>
        <w:ind w:left="720"/>
        <w:textAlignment w:val="baseline"/>
        <w:rPr>
          <w:rFonts w:ascii="Arial" w:hAnsi="Arial" w:cs="Times New Roman"/>
          <w:color w:val="000000"/>
          <w:sz w:val="22"/>
          <w:szCs w:val="22"/>
        </w:rPr>
      </w:pPr>
      <w:r w:rsidRPr="00710C8B">
        <w:rPr>
          <w:rFonts w:ascii="Arial" w:hAnsi="Arial" w:cs="Times New Roman"/>
          <w:b/>
          <w:color w:val="000000"/>
          <w:sz w:val="22"/>
          <w:szCs w:val="22"/>
        </w:rPr>
        <w:t>Feature importances:</w:t>
      </w:r>
      <w:r>
        <w:rPr>
          <w:rFonts w:ascii="Arial" w:hAnsi="Arial" w:cs="Times New Roman"/>
          <w:color w:val="000000"/>
          <w:sz w:val="22"/>
          <w:szCs w:val="22"/>
        </w:rPr>
        <w:t xml:space="preserve"> </w:t>
      </w:r>
      <w:r w:rsidR="00C30215" w:rsidRPr="00C30215">
        <w:rPr>
          <w:rFonts w:ascii="Arial" w:hAnsi="Arial" w:cs="Times New Roman"/>
          <w:color w:val="000000"/>
          <w:sz w:val="22"/>
          <w:szCs w:val="22"/>
        </w:rPr>
        <w:t xml:space="preserve">
array([ 0.15168195,  0.48905665,  0.3592614 ])</w:t>
      </w:r>
    </w:p>
    <w:p w14:paraId="6DE542B4" w14:textId="77777777" w:rsidR="00C30215" w:rsidRDefault="00C30215" w:rsidP="00EE6DFE">
      <w:pPr>
        <w:ind w:left="720"/>
        <w:textAlignment w:val="baseline"/>
        <w:rPr>
          <w:rFonts w:ascii="Arial" w:hAnsi="Arial" w:cs="Times New Roman"/>
          <w:color w:val="000000"/>
          <w:sz w:val="22"/>
          <w:szCs w:val="22"/>
        </w:rPr>
      </w:pPr>
    </w:p>
    <w:p w14:paraId="388A7544" w14:textId="3C70A1A9" w:rsidR="00166321" w:rsidRDefault="00710C8B" w:rsidP="00710C8B">
      <w:pPr>
        <w:ind w:left="720"/>
        <w:textAlignment w:val="baseline"/>
        <w:rPr>
          <w:rFonts w:ascii="Arial" w:hAnsi="Arial" w:cs="Times New Roman"/>
          <w:color w:val="000000"/>
          <w:sz w:val="22"/>
          <w:szCs w:val="22"/>
        </w:rPr>
      </w:pPr>
      <w:r w:rsidRPr="00710C8B">
        <w:rPr>
          <w:rFonts w:ascii="Arial" w:hAnsi="Arial" w:cs="Times New Roman"/>
          <w:b/>
          <w:color w:val="000000"/>
          <w:sz w:val="22"/>
          <w:szCs w:val="22"/>
        </w:rPr>
        <w:t>My selection process:</w:t>
      </w:r>
      <w:r>
        <w:rPr>
          <w:rFonts w:ascii="Arial" w:hAnsi="Arial" w:cs="Times New Roman"/>
          <w:color w:val="000000"/>
          <w:sz w:val="22"/>
          <w:szCs w:val="22"/>
        </w:rPr>
        <w:t xml:space="preserve"> I </w:t>
      </w:r>
      <w:r w:rsidR="00212527">
        <w:rPr>
          <w:rFonts w:ascii="Arial" w:hAnsi="Arial" w:cs="Times New Roman"/>
          <w:color w:val="000000"/>
          <w:sz w:val="22"/>
          <w:szCs w:val="22"/>
        </w:rPr>
        <w:t>used</w:t>
      </w:r>
      <w:r>
        <w:rPr>
          <w:rFonts w:ascii="Arial" w:hAnsi="Arial" w:cs="Times New Roman"/>
          <w:color w:val="000000"/>
          <w:sz w:val="22"/>
          <w:szCs w:val="22"/>
        </w:rPr>
        <w:t xml:space="preserve"> </w:t>
      </w:r>
      <w:r w:rsidR="002931F0">
        <w:rPr>
          <w:rFonts w:ascii="Arial" w:hAnsi="Arial" w:cs="Times New Roman"/>
          <w:color w:val="000000"/>
          <w:sz w:val="22"/>
          <w:szCs w:val="22"/>
        </w:rPr>
        <w:t xml:space="preserve">the </w:t>
      </w:r>
      <w:r w:rsidR="009B34CF">
        <w:rPr>
          <w:rFonts w:ascii="Arial" w:hAnsi="Arial" w:cs="Times New Roman"/>
          <w:color w:val="000000"/>
          <w:sz w:val="22"/>
          <w:szCs w:val="22"/>
        </w:rPr>
        <w:t xml:space="preserve">SelectKBest algorithm to determine which features were most important </w:t>
      </w:r>
      <w:r w:rsidR="000D545F">
        <w:rPr>
          <w:rFonts w:ascii="Arial" w:hAnsi="Arial" w:cs="Times New Roman"/>
          <w:color w:val="000000"/>
          <w:sz w:val="22"/>
          <w:szCs w:val="22"/>
        </w:rPr>
        <w:t>using</w:t>
      </w:r>
      <w:r>
        <w:rPr>
          <w:rFonts w:ascii="Arial" w:hAnsi="Arial" w:cs="Times New Roman"/>
          <w:color w:val="000000"/>
          <w:sz w:val="22"/>
          <w:szCs w:val="22"/>
        </w:rPr>
        <w:t xml:space="preserve"> an objective and</w:t>
      </w:r>
      <w:r w:rsidR="009B34CF">
        <w:rPr>
          <w:rFonts w:ascii="Arial" w:hAnsi="Arial" w:cs="Times New Roman"/>
          <w:color w:val="000000"/>
          <w:sz w:val="22"/>
          <w:szCs w:val="22"/>
        </w:rPr>
        <w:t xml:space="preserve"> systematic</w:t>
      </w:r>
      <w:r>
        <w:rPr>
          <w:rFonts w:ascii="Arial" w:hAnsi="Arial" w:cs="Times New Roman"/>
          <w:color w:val="000000"/>
          <w:sz w:val="22"/>
          <w:szCs w:val="22"/>
        </w:rPr>
        <w:t xml:space="preserve"> process</w:t>
      </w:r>
      <w:r w:rsidR="009B34CF">
        <w:rPr>
          <w:rFonts w:ascii="Arial" w:hAnsi="Arial" w:cs="Times New Roman"/>
          <w:color w:val="000000"/>
          <w:sz w:val="22"/>
          <w:szCs w:val="22"/>
        </w:rPr>
        <w:t xml:space="preserve">. </w:t>
      </w:r>
      <w:r w:rsidR="00212527">
        <w:rPr>
          <w:rFonts w:ascii="Arial" w:hAnsi="Arial" w:cs="Times New Roman"/>
          <w:color w:val="000000"/>
          <w:sz w:val="22"/>
          <w:szCs w:val="22"/>
        </w:rPr>
        <w:t>I plotted the k-values against precision and recall for training and test sets to avoid overfitting. I ran SelectKBest against</w:t>
      </w:r>
      <w:r w:rsidR="00EC2B05">
        <w:rPr>
          <w:rFonts w:ascii="Arial" w:hAnsi="Arial" w:cs="Times New Roman"/>
          <w:color w:val="000000"/>
          <w:sz w:val="22"/>
          <w:szCs w:val="22"/>
        </w:rPr>
        <w:t xml:space="preserve"> Gaussian </w:t>
      </w:r>
      <w:r w:rsidR="00212527">
        <w:rPr>
          <w:rFonts w:ascii="Arial" w:hAnsi="Arial" w:cs="Times New Roman"/>
          <w:color w:val="000000"/>
          <w:sz w:val="22"/>
          <w:szCs w:val="22"/>
        </w:rPr>
        <w:t xml:space="preserve">Naïve Bayes, Decision Tree, </w:t>
      </w:r>
      <w:r w:rsidR="00212527" w:rsidRPr="00753C9C">
        <w:rPr>
          <w:rFonts w:ascii="Arial" w:hAnsi="Arial" w:cs="Times New Roman"/>
          <w:color w:val="000000"/>
          <w:sz w:val="22"/>
          <w:szCs w:val="22"/>
        </w:rPr>
        <w:t>C-Support Vector Classification</w:t>
      </w:r>
      <w:r w:rsidR="00212527">
        <w:rPr>
          <w:rFonts w:ascii="Arial" w:hAnsi="Arial" w:cs="Times New Roman"/>
          <w:color w:val="000000"/>
          <w:sz w:val="22"/>
          <w:szCs w:val="22"/>
        </w:rPr>
        <w:t xml:space="preserve">, and KNearestNeighbor </w:t>
      </w:r>
      <w:r w:rsidR="00EC2B05">
        <w:rPr>
          <w:rFonts w:ascii="Arial" w:hAnsi="Arial" w:cs="Times New Roman"/>
          <w:color w:val="000000"/>
          <w:sz w:val="22"/>
          <w:szCs w:val="22"/>
        </w:rPr>
        <w:t>classifier</w:t>
      </w:r>
      <w:r w:rsidR="00212527">
        <w:rPr>
          <w:rFonts w:ascii="Arial" w:hAnsi="Arial" w:cs="Times New Roman"/>
          <w:color w:val="000000"/>
          <w:sz w:val="22"/>
          <w:szCs w:val="22"/>
        </w:rPr>
        <w:t>s</w:t>
      </w:r>
      <w:r w:rsidR="00EC2B05">
        <w:rPr>
          <w:rFonts w:ascii="Arial" w:hAnsi="Arial" w:cs="Times New Roman"/>
          <w:color w:val="000000"/>
          <w:sz w:val="22"/>
          <w:szCs w:val="22"/>
        </w:rPr>
        <w:t xml:space="preserve"> </w:t>
      </w:r>
      <w:r w:rsidR="008B2073">
        <w:rPr>
          <w:rFonts w:ascii="Arial" w:hAnsi="Arial" w:cs="Times New Roman"/>
          <w:color w:val="000000"/>
          <w:sz w:val="22"/>
          <w:szCs w:val="22"/>
        </w:rPr>
        <w:t xml:space="preserve">one-by-one. </w:t>
      </w:r>
      <w:r w:rsidR="00212527">
        <w:rPr>
          <w:rFonts w:ascii="Arial" w:hAnsi="Arial" w:cs="Times New Roman"/>
          <w:color w:val="000000"/>
          <w:sz w:val="22"/>
          <w:szCs w:val="22"/>
        </w:rPr>
        <w:t>I ended up going with Decision Tree because it was the only algorithm that showed precision and recall above 0.3. SelectKBest showed that in a Decisio</w:t>
      </w:r>
      <w:r w:rsidR="00C30215">
        <w:rPr>
          <w:rFonts w:ascii="Arial" w:hAnsi="Arial" w:cs="Times New Roman"/>
          <w:color w:val="000000"/>
          <w:sz w:val="22"/>
          <w:szCs w:val="22"/>
        </w:rPr>
        <w:t>n Tree classifier, a k-value = 3</w:t>
      </w:r>
      <w:r w:rsidR="00212527">
        <w:rPr>
          <w:rFonts w:ascii="Arial" w:hAnsi="Arial" w:cs="Times New Roman"/>
          <w:color w:val="000000"/>
          <w:sz w:val="22"/>
          <w:szCs w:val="22"/>
        </w:rPr>
        <w:t xml:space="preserve"> was the point that had the highest precision and recall without overfitting. </w:t>
      </w:r>
      <w:r w:rsidR="00C30215">
        <w:rPr>
          <w:rFonts w:ascii="Arial" w:hAnsi="Arial" w:cs="Times New Roman"/>
          <w:color w:val="000000"/>
          <w:sz w:val="22"/>
          <w:szCs w:val="22"/>
        </w:rPr>
        <w:t>Hence, I chose the 3</w:t>
      </w:r>
      <w:r w:rsidR="003723A0">
        <w:rPr>
          <w:rFonts w:ascii="Arial" w:hAnsi="Arial" w:cs="Times New Roman"/>
          <w:color w:val="000000"/>
          <w:sz w:val="22"/>
          <w:szCs w:val="22"/>
        </w:rPr>
        <w:t xml:space="preserve"> highest scoring features, according to SelectKBest, as the feature list to use in my classif</w:t>
      </w:r>
      <w:r w:rsidR="0014041C">
        <w:rPr>
          <w:rFonts w:ascii="Arial" w:hAnsi="Arial" w:cs="Times New Roman"/>
          <w:color w:val="000000"/>
          <w:sz w:val="22"/>
          <w:szCs w:val="22"/>
        </w:rPr>
        <w:t>i</w:t>
      </w:r>
      <w:r w:rsidR="003723A0">
        <w:rPr>
          <w:rFonts w:ascii="Arial" w:hAnsi="Arial" w:cs="Times New Roman"/>
          <w:color w:val="000000"/>
          <w:sz w:val="22"/>
          <w:szCs w:val="22"/>
        </w:rPr>
        <w:t>er</w:t>
      </w:r>
      <w:r w:rsidR="006567A4">
        <w:rPr>
          <w:rFonts w:ascii="Arial" w:hAnsi="Arial" w:cs="Times New Roman"/>
          <w:color w:val="000000"/>
          <w:sz w:val="22"/>
          <w:szCs w:val="22"/>
        </w:rPr>
        <w:t xml:space="preserve"> mode</w:t>
      </w:r>
      <w:r w:rsidR="003723A0">
        <w:rPr>
          <w:rFonts w:ascii="Arial" w:hAnsi="Arial" w:cs="Times New Roman"/>
          <w:color w:val="000000"/>
          <w:sz w:val="22"/>
          <w:szCs w:val="22"/>
        </w:rPr>
        <w:t>l</w:t>
      </w:r>
      <w:r w:rsidR="006567A4">
        <w:rPr>
          <w:rFonts w:ascii="Arial" w:hAnsi="Arial" w:cs="Times New Roman"/>
          <w:color w:val="000000"/>
          <w:sz w:val="22"/>
          <w:szCs w:val="22"/>
        </w:rPr>
        <w:t xml:space="preserve"> (see feature list above)</w:t>
      </w:r>
      <w:r w:rsidR="003723A0">
        <w:rPr>
          <w:rFonts w:ascii="Arial" w:hAnsi="Arial" w:cs="Times New Roman"/>
          <w:color w:val="000000"/>
          <w:sz w:val="22"/>
          <w:szCs w:val="22"/>
        </w:rPr>
        <w:t>.</w:t>
      </w:r>
    </w:p>
    <w:p w14:paraId="7783387D" w14:textId="77777777" w:rsidR="00212527" w:rsidRDefault="00212527" w:rsidP="00710C8B">
      <w:pPr>
        <w:ind w:left="720"/>
        <w:textAlignment w:val="baseline"/>
        <w:rPr>
          <w:rFonts w:ascii="Arial" w:hAnsi="Arial" w:cs="Times New Roman"/>
          <w:color w:val="000000"/>
          <w:sz w:val="22"/>
          <w:szCs w:val="22"/>
        </w:rPr>
      </w:pPr>
    </w:p>
    <w:p w14:paraId="001B11BE" w14:textId="5C8BD5DD" w:rsidR="00212527" w:rsidRDefault="00C30215" w:rsidP="00710C8B">
      <w:pPr>
        <w:ind w:left="720"/>
        <w:textAlignment w:val="baseline"/>
        <w:rPr>
          <w:rFonts w:ascii="Arial" w:hAnsi="Arial" w:cs="Times New Roman"/>
          <w:color w:val="000000"/>
          <w:sz w:val="22"/>
          <w:szCs w:val="22"/>
        </w:rPr>
      </w:pPr>
      <w:r>
        <w:rPr>
          <w:rFonts w:ascii="Arial" w:hAnsi="Arial" w:cs="Times New Roman"/>
          <w:noProof/>
          <w:color w:val="000000"/>
          <w:sz w:val="22"/>
          <w:szCs w:val="22"/>
        </w:rPr>
        <w:drawing>
          <wp:inline distT="0" distB="0" distL="0" distR="0" wp14:anchorId="7B9871B3" wp14:editId="0BC0604C">
            <wp:extent cx="2345055" cy="1758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value_precision_recall_no_newfeature.pdf"/>
                    <pic:cNvPicPr/>
                  </pic:nvPicPr>
                  <pic:blipFill>
                    <a:blip r:embed="rId8">
                      <a:extLst>
                        <a:ext uri="{28A0092B-C50C-407E-A947-70E740481C1C}">
                          <a14:useLocalDpi xmlns:a14="http://schemas.microsoft.com/office/drawing/2010/main" val="0"/>
                        </a:ext>
                      </a:extLst>
                    </a:blip>
                    <a:stretch>
                      <a:fillRect/>
                    </a:stretch>
                  </pic:blipFill>
                  <pic:spPr>
                    <a:xfrm>
                      <a:off x="0" y="0"/>
                      <a:ext cx="2345254" cy="1758940"/>
                    </a:xfrm>
                    <a:prstGeom prst="rect">
                      <a:avLst/>
                    </a:prstGeom>
                  </pic:spPr>
                </pic:pic>
              </a:graphicData>
            </a:graphic>
          </wp:inline>
        </w:drawing>
      </w:r>
    </w:p>
    <w:p w14:paraId="32C191FD" w14:textId="77777777" w:rsidR="00166321" w:rsidRDefault="00166321" w:rsidP="00EE6DFE">
      <w:pPr>
        <w:ind w:left="720"/>
        <w:textAlignment w:val="baseline"/>
        <w:rPr>
          <w:rFonts w:ascii="Arial" w:hAnsi="Arial" w:cs="Times New Roman"/>
          <w:color w:val="000000"/>
          <w:sz w:val="22"/>
          <w:szCs w:val="22"/>
        </w:rPr>
      </w:pPr>
    </w:p>
    <w:p w14:paraId="692CC419" w14:textId="23965956" w:rsidR="00F3384C" w:rsidRDefault="00710C8B" w:rsidP="0038633E">
      <w:pPr>
        <w:ind w:left="720"/>
        <w:rPr>
          <w:rFonts w:ascii="Arial" w:hAnsi="Arial" w:cs="Times New Roman"/>
          <w:color w:val="000000"/>
          <w:sz w:val="22"/>
          <w:szCs w:val="22"/>
        </w:rPr>
      </w:pPr>
      <w:r>
        <w:rPr>
          <w:rFonts w:ascii="Arial" w:hAnsi="Arial" w:cs="Times New Roman"/>
          <w:color w:val="000000"/>
          <w:sz w:val="22"/>
          <w:szCs w:val="22"/>
        </w:rPr>
        <w:t>N</w:t>
      </w:r>
      <w:r w:rsidR="000D545F">
        <w:rPr>
          <w:rFonts w:ascii="Arial" w:hAnsi="Arial" w:cs="Times New Roman"/>
          <w:color w:val="000000"/>
          <w:sz w:val="22"/>
          <w:szCs w:val="22"/>
        </w:rPr>
        <w:t>ext, I engineered a new feature:</w:t>
      </w:r>
      <w:r>
        <w:rPr>
          <w:rFonts w:ascii="Arial" w:hAnsi="Arial" w:cs="Times New Roman"/>
          <w:color w:val="000000"/>
          <w:sz w:val="22"/>
          <w:szCs w:val="22"/>
        </w:rPr>
        <w:t xml:space="preserve"> </w:t>
      </w:r>
      <w:r w:rsidR="00EF5D7A">
        <w:rPr>
          <w:rFonts w:ascii="Arial" w:hAnsi="Arial" w:cs="Times New Roman"/>
          <w:color w:val="000000"/>
          <w:sz w:val="22"/>
          <w:szCs w:val="22"/>
        </w:rPr>
        <w:t>the new feature is a measure of the</w:t>
      </w:r>
      <w:r w:rsidR="00C74FE1">
        <w:rPr>
          <w:rFonts w:ascii="Arial" w:hAnsi="Arial" w:cs="Times New Roman"/>
          <w:color w:val="000000"/>
          <w:sz w:val="22"/>
          <w:szCs w:val="22"/>
        </w:rPr>
        <w:t xml:space="preserve"> ratio of “suspicious” emails over</w:t>
      </w:r>
      <w:r>
        <w:rPr>
          <w:rFonts w:ascii="Arial" w:hAnsi="Arial" w:cs="Times New Roman"/>
          <w:color w:val="000000"/>
          <w:sz w:val="22"/>
          <w:szCs w:val="22"/>
        </w:rPr>
        <w:t xml:space="preserve"> total emails sent and received by a person. </w:t>
      </w:r>
      <w:r w:rsidR="00CD063B">
        <w:rPr>
          <w:rFonts w:ascii="Arial" w:hAnsi="Arial" w:cs="Times New Roman"/>
          <w:color w:val="000000"/>
          <w:sz w:val="22"/>
          <w:szCs w:val="22"/>
        </w:rPr>
        <w:t xml:space="preserve">Here are the steps I took: </w:t>
      </w:r>
      <w:r>
        <w:rPr>
          <w:rFonts w:ascii="Arial" w:hAnsi="Arial" w:cs="Times New Roman"/>
          <w:color w:val="000000"/>
          <w:sz w:val="22"/>
          <w:szCs w:val="22"/>
        </w:rPr>
        <w:t xml:space="preserve">I </w:t>
      </w:r>
      <w:r w:rsidR="003A03FB">
        <w:rPr>
          <w:rFonts w:ascii="Arial" w:hAnsi="Arial" w:cs="Times New Roman"/>
          <w:color w:val="000000"/>
          <w:sz w:val="22"/>
          <w:szCs w:val="22"/>
        </w:rPr>
        <w:t xml:space="preserve">processed all emails in the </w:t>
      </w:r>
      <w:r w:rsidR="003A03FB" w:rsidRPr="00880310">
        <w:rPr>
          <w:rFonts w:ascii="Courier" w:hAnsi="Courier"/>
          <w:sz w:val="22"/>
          <w:szCs w:val="22"/>
        </w:rPr>
        <w:t>emails_by_address</w:t>
      </w:r>
      <w:r w:rsidR="003A03FB">
        <w:rPr>
          <w:rFonts w:ascii="Arial" w:hAnsi="Arial" w:cs="Times New Roman"/>
          <w:color w:val="000000"/>
          <w:sz w:val="22"/>
          <w:szCs w:val="22"/>
        </w:rPr>
        <w:t xml:space="preserve"> directory and created</w:t>
      </w:r>
      <w:r w:rsidR="007F00E2">
        <w:rPr>
          <w:rFonts w:ascii="Arial" w:hAnsi="Arial" w:cs="Times New Roman"/>
          <w:color w:val="000000"/>
          <w:sz w:val="22"/>
          <w:szCs w:val="22"/>
        </w:rPr>
        <w:t xml:space="preserve"> </w:t>
      </w:r>
      <w:r>
        <w:rPr>
          <w:rFonts w:ascii="Arial" w:hAnsi="Arial" w:cs="Times New Roman"/>
          <w:color w:val="000000"/>
          <w:sz w:val="22"/>
          <w:szCs w:val="22"/>
        </w:rPr>
        <w:t xml:space="preserve">a </w:t>
      </w:r>
      <w:r w:rsidR="007F00E2">
        <w:rPr>
          <w:rFonts w:ascii="Arial" w:hAnsi="Arial" w:cs="Times New Roman"/>
          <w:color w:val="000000"/>
          <w:sz w:val="22"/>
          <w:szCs w:val="22"/>
        </w:rPr>
        <w:t>text vectorizer</w:t>
      </w:r>
      <w:r>
        <w:rPr>
          <w:rFonts w:ascii="Arial" w:hAnsi="Arial" w:cs="Times New Roman"/>
          <w:color w:val="000000"/>
          <w:sz w:val="22"/>
          <w:szCs w:val="22"/>
        </w:rPr>
        <w:t xml:space="preserve"> from </w:t>
      </w:r>
      <w:r w:rsidR="003A03FB">
        <w:rPr>
          <w:rFonts w:ascii="Arial" w:hAnsi="Arial" w:cs="Times New Roman"/>
          <w:color w:val="000000"/>
          <w:sz w:val="22"/>
          <w:szCs w:val="22"/>
        </w:rPr>
        <w:t xml:space="preserve">this email corpus. Using the vectorizer, </w:t>
      </w:r>
      <w:r>
        <w:rPr>
          <w:rFonts w:ascii="Arial" w:hAnsi="Arial" w:cs="Times New Roman"/>
          <w:color w:val="000000"/>
          <w:sz w:val="22"/>
          <w:szCs w:val="22"/>
        </w:rPr>
        <w:t xml:space="preserve">I created a </w:t>
      </w:r>
      <w:r w:rsidR="00D74D77" w:rsidRPr="00D74D77">
        <w:rPr>
          <w:rFonts w:ascii="Arial" w:hAnsi="Arial" w:cs="Times New Roman"/>
          <w:color w:val="000000"/>
          <w:sz w:val="22"/>
          <w:szCs w:val="22"/>
        </w:rPr>
        <w:t xml:space="preserve">term frequency–inverse document frequency </w:t>
      </w:r>
      <w:r w:rsidR="00D74D77">
        <w:rPr>
          <w:rFonts w:ascii="Arial" w:hAnsi="Arial" w:cs="Times New Roman"/>
          <w:color w:val="000000"/>
          <w:sz w:val="22"/>
          <w:szCs w:val="22"/>
        </w:rPr>
        <w:t>(</w:t>
      </w:r>
      <w:r>
        <w:rPr>
          <w:rFonts w:ascii="Arial" w:hAnsi="Arial" w:cs="Times New Roman"/>
          <w:color w:val="000000"/>
          <w:sz w:val="22"/>
          <w:szCs w:val="22"/>
        </w:rPr>
        <w:t>tf-idf</w:t>
      </w:r>
      <w:r w:rsidR="00D74D77">
        <w:rPr>
          <w:rFonts w:ascii="Arial" w:hAnsi="Arial" w:cs="Times New Roman"/>
          <w:color w:val="000000"/>
          <w:sz w:val="22"/>
          <w:szCs w:val="22"/>
        </w:rPr>
        <w:t>)</w:t>
      </w:r>
      <w:r>
        <w:rPr>
          <w:rFonts w:ascii="Arial" w:hAnsi="Arial" w:cs="Times New Roman"/>
          <w:color w:val="000000"/>
          <w:sz w:val="22"/>
          <w:szCs w:val="22"/>
        </w:rPr>
        <w:t xml:space="preserve"> matrix</w:t>
      </w:r>
      <w:r w:rsidR="007F00E2">
        <w:rPr>
          <w:rFonts w:ascii="Arial" w:hAnsi="Arial" w:cs="Times New Roman"/>
          <w:color w:val="000000"/>
          <w:sz w:val="22"/>
          <w:szCs w:val="22"/>
        </w:rPr>
        <w:t>.</w:t>
      </w:r>
      <w:r>
        <w:rPr>
          <w:rFonts w:ascii="Arial" w:hAnsi="Arial" w:cs="Times New Roman"/>
          <w:color w:val="000000"/>
          <w:sz w:val="22"/>
          <w:szCs w:val="22"/>
        </w:rPr>
        <w:t xml:space="preserve"> </w:t>
      </w:r>
      <w:r w:rsidR="00B930C1">
        <w:rPr>
          <w:rFonts w:ascii="Arial" w:hAnsi="Arial" w:cs="Times New Roman"/>
          <w:color w:val="000000"/>
          <w:sz w:val="22"/>
          <w:szCs w:val="22"/>
        </w:rPr>
        <w:t xml:space="preserve">This matrix </w:t>
      </w:r>
      <w:r w:rsidR="00384598">
        <w:rPr>
          <w:rFonts w:ascii="Arial" w:hAnsi="Arial" w:cs="Times New Roman"/>
          <w:color w:val="000000"/>
          <w:sz w:val="22"/>
          <w:szCs w:val="22"/>
        </w:rPr>
        <w:t>weighs th</w:t>
      </w:r>
      <w:r w:rsidR="00B930C1">
        <w:rPr>
          <w:rFonts w:ascii="Arial" w:hAnsi="Arial" w:cs="Times New Roman"/>
          <w:color w:val="000000"/>
          <w:sz w:val="22"/>
          <w:szCs w:val="22"/>
        </w:rPr>
        <w:t xml:space="preserve">e </w:t>
      </w:r>
      <w:r w:rsidR="00384598">
        <w:rPr>
          <w:rFonts w:ascii="Arial" w:hAnsi="Arial" w:cs="Times New Roman"/>
          <w:color w:val="000000"/>
          <w:sz w:val="22"/>
          <w:szCs w:val="22"/>
        </w:rPr>
        <w:t>importance of words</w:t>
      </w:r>
      <w:r w:rsidR="00B930C1">
        <w:rPr>
          <w:rFonts w:ascii="Arial" w:hAnsi="Arial" w:cs="Times New Roman"/>
          <w:color w:val="000000"/>
          <w:sz w:val="22"/>
          <w:szCs w:val="22"/>
        </w:rPr>
        <w:t xml:space="preserve"> based on their </w:t>
      </w:r>
      <w:r w:rsidR="00384598">
        <w:rPr>
          <w:rFonts w:ascii="Arial" w:hAnsi="Arial" w:cs="Times New Roman"/>
          <w:color w:val="000000"/>
          <w:sz w:val="22"/>
          <w:szCs w:val="22"/>
        </w:rPr>
        <w:t>frequency in the email corpus</w:t>
      </w:r>
      <w:r w:rsidR="00B930C1">
        <w:rPr>
          <w:rFonts w:ascii="Arial" w:hAnsi="Arial" w:cs="Times New Roman"/>
          <w:color w:val="000000"/>
          <w:sz w:val="22"/>
          <w:szCs w:val="22"/>
        </w:rPr>
        <w:t xml:space="preserve">. </w:t>
      </w:r>
      <w:r w:rsidR="00554DFF">
        <w:rPr>
          <w:rFonts w:ascii="Arial" w:hAnsi="Arial" w:cs="Times New Roman"/>
          <w:color w:val="000000"/>
          <w:sz w:val="22"/>
          <w:szCs w:val="22"/>
        </w:rPr>
        <w:t>As a result</w:t>
      </w:r>
      <w:r w:rsidR="00384598">
        <w:rPr>
          <w:rFonts w:ascii="Arial" w:hAnsi="Arial" w:cs="Times New Roman"/>
          <w:color w:val="000000"/>
          <w:sz w:val="22"/>
          <w:szCs w:val="22"/>
        </w:rPr>
        <w:t>,</w:t>
      </w:r>
      <w:r w:rsidR="00D74D77">
        <w:rPr>
          <w:rFonts w:ascii="Arial" w:hAnsi="Arial" w:cs="Times New Roman"/>
          <w:color w:val="000000"/>
          <w:sz w:val="22"/>
          <w:szCs w:val="22"/>
        </w:rPr>
        <w:t xml:space="preserve"> I </w:t>
      </w:r>
      <w:r w:rsidR="00384598">
        <w:rPr>
          <w:rFonts w:ascii="Arial" w:hAnsi="Arial" w:cs="Times New Roman"/>
          <w:color w:val="000000"/>
          <w:sz w:val="22"/>
          <w:szCs w:val="22"/>
        </w:rPr>
        <w:t xml:space="preserve">didn’t remove </w:t>
      </w:r>
      <w:r w:rsidR="00D74D77">
        <w:rPr>
          <w:rFonts w:ascii="Arial" w:hAnsi="Arial" w:cs="Times New Roman"/>
          <w:color w:val="000000"/>
          <w:sz w:val="22"/>
          <w:szCs w:val="22"/>
        </w:rPr>
        <w:t>common keywords such as email signature</w:t>
      </w:r>
      <w:r w:rsidR="0025566A">
        <w:rPr>
          <w:rFonts w:ascii="Arial" w:hAnsi="Arial" w:cs="Times New Roman"/>
          <w:color w:val="000000"/>
          <w:sz w:val="22"/>
          <w:szCs w:val="22"/>
        </w:rPr>
        <w:t>s</w:t>
      </w:r>
      <w:r w:rsidR="00D74D77">
        <w:rPr>
          <w:rFonts w:ascii="Arial" w:hAnsi="Arial" w:cs="Times New Roman"/>
          <w:color w:val="000000"/>
          <w:sz w:val="22"/>
          <w:szCs w:val="22"/>
        </w:rPr>
        <w:t xml:space="preserve"> because the </w:t>
      </w:r>
      <w:r w:rsidR="00384598">
        <w:rPr>
          <w:rFonts w:ascii="Arial" w:hAnsi="Arial" w:cs="Times New Roman"/>
          <w:color w:val="000000"/>
          <w:sz w:val="22"/>
          <w:szCs w:val="22"/>
        </w:rPr>
        <w:t xml:space="preserve">tf-idf </w:t>
      </w:r>
      <w:r w:rsidR="00384598" w:rsidRPr="00384598">
        <w:rPr>
          <w:rFonts w:ascii="Arial" w:hAnsi="Arial" w:cs="Times New Roman"/>
          <w:color w:val="000000"/>
          <w:sz w:val="22"/>
          <w:szCs w:val="22"/>
        </w:rPr>
        <w:t xml:space="preserve">weighting scheme </w:t>
      </w:r>
      <w:r w:rsidR="00384598">
        <w:rPr>
          <w:rFonts w:ascii="Arial" w:hAnsi="Arial" w:cs="Times New Roman"/>
          <w:color w:val="000000"/>
          <w:sz w:val="22"/>
          <w:szCs w:val="22"/>
        </w:rPr>
        <w:t xml:space="preserve">should </w:t>
      </w:r>
      <w:r w:rsidR="003436E1">
        <w:rPr>
          <w:rFonts w:ascii="Arial" w:hAnsi="Arial" w:cs="Times New Roman"/>
          <w:color w:val="000000"/>
          <w:sz w:val="22"/>
          <w:szCs w:val="22"/>
        </w:rPr>
        <w:t>weigh against</w:t>
      </w:r>
      <w:r w:rsidR="00384598">
        <w:rPr>
          <w:rFonts w:ascii="Arial" w:hAnsi="Arial" w:cs="Times New Roman"/>
          <w:color w:val="000000"/>
          <w:sz w:val="22"/>
          <w:szCs w:val="22"/>
        </w:rPr>
        <w:t xml:space="preserve"> email signatures and other common keywords.</w:t>
      </w:r>
      <w:r w:rsidR="003436E1">
        <w:rPr>
          <w:rFonts w:ascii="Arial" w:hAnsi="Arial" w:cs="Times New Roman"/>
          <w:color w:val="000000"/>
          <w:sz w:val="22"/>
          <w:szCs w:val="22"/>
        </w:rPr>
        <w:t xml:space="preserve"> Next</w:t>
      </w:r>
      <w:r w:rsidR="00384598">
        <w:rPr>
          <w:rFonts w:ascii="Arial" w:hAnsi="Arial" w:cs="Times New Roman"/>
          <w:color w:val="000000"/>
          <w:sz w:val="22"/>
          <w:szCs w:val="22"/>
        </w:rPr>
        <w:t>,</w:t>
      </w:r>
      <w:r>
        <w:rPr>
          <w:rFonts w:ascii="Arial" w:hAnsi="Arial" w:cs="Times New Roman"/>
          <w:color w:val="000000"/>
          <w:sz w:val="22"/>
          <w:szCs w:val="22"/>
        </w:rPr>
        <w:t xml:space="preserve"> I ran K-means with 60 clusters on the </w:t>
      </w:r>
      <w:r w:rsidR="003436E1">
        <w:rPr>
          <w:rFonts w:ascii="Arial" w:hAnsi="Arial" w:cs="Times New Roman"/>
          <w:color w:val="000000"/>
          <w:sz w:val="22"/>
          <w:szCs w:val="22"/>
        </w:rPr>
        <w:t xml:space="preserve">tf-idf </w:t>
      </w:r>
      <w:r w:rsidR="00384598">
        <w:rPr>
          <w:rFonts w:ascii="Arial" w:hAnsi="Arial" w:cs="Times New Roman"/>
          <w:color w:val="000000"/>
          <w:sz w:val="22"/>
          <w:szCs w:val="22"/>
        </w:rPr>
        <w:t>matrix to cluster email content</w:t>
      </w:r>
      <w:r>
        <w:rPr>
          <w:rFonts w:ascii="Arial" w:hAnsi="Arial" w:cs="Times New Roman"/>
          <w:color w:val="000000"/>
          <w:sz w:val="22"/>
          <w:szCs w:val="22"/>
        </w:rPr>
        <w:t xml:space="preserve">. </w:t>
      </w:r>
      <w:r w:rsidR="001232AC">
        <w:rPr>
          <w:rFonts w:ascii="Arial" w:hAnsi="Arial" w:cs="Times New Roman"/>
          <w:color w:val="000000"/>
          <w:sz w:val="22"/>
          <w:szCs w:val="22"/>
        </w:rPr>
        <w:t>For each cluster, I calculated the ratio of emails from POI over the total number of emails in that cluster. I looked for the</w:t>
      </w:r>
      <w:r>
        <w:rPr>
          <w:rFonts w:ascii="Arial" w:hAnsi="Arial" w:cs="Times New Roman"/>
          <w:color w:val="000000"/>
          <w:sz w:val="22"/>
          <w:szCs w:val="22"/>
        </w:rPr>
        <w:t xml:space="preserve"> top 5 email clusters with the greatest ratio of emails from POIs</w:t>
      </w:r>
      <w:r w:rsidR="00216CFF">
        <w:rPr>
          <w:rFonts w:ascii="Arial" w:hAnsi="Arial" w:cs="Times New Roman"/>
          <w:color w:val="000000"/>
          <w:sz w:val="22"/>
          <w:szCs w:val="22"/>
        </w:rPr>
        <w:t>. I considered these clusters the</w:t>
      </w:r>
      <w:r>
        <w:rPr>
          <w:rFonts w:ascii="Arial" w:hAnsi="Arial" w:cs="Times New Roman"/>
          <w:color w:val="000000"/>
          <w:sz w:val="22"/>
          <w:szCs w:val="22"/>
        </w:rPr>
        <w:t xml:space="preserve"> most “suspicious” </w:t>
      </w:r>
      <w:r w:rsidR="00216CFF">
        <w:rPr>
          <w:rFonts w:ascii="Arial" w:hAnsi="Arial" w:cs="Times New Roman"/>
          <w:color w:val="000000"/>
          <w:sz w:val="22"/>
          <w:szCs w:val="22"/>
        </w:rPr>
        <w:t xml:space="preserve">because they had a greater </w:t>
      </w:r>
      <w:r w:rsidR="00C512FE">
        <w:rPr>
          <w:rFonts w:ascii="Arial" w:hAnsi="Arial" w:cs="Times New Roman"/>
          <w:color w:val="000000"/>
          <w:sz w:val="22"/>
          <w:szCs w:val="22"/>
        </w:rPr>
        <w:t>ratio</w:t>
      </w:r>
      <w:r w:rsidR="00096CD3">
        <w:rPr>
          <w:rFonts w:ascii="Arial" w:hAnsi="Arial" w:cs="Times New Roman"/>
          <w:color w:val="000000"/>
          <w:sz w:val="22"/>
          <w:szCs w:val="22"/>
        </w:rPr>
        <w:t xml:space="preserve"> of emails from POIs. </w:t>
      </w:r>
      <w:r w:rsidR="0038633E">
        <w:rPr>
          <w:rFonts w:ascii="Arial" w:hAnsi="Arial" w:cs="Times New Roman"/>
          <w:color w:val="000000"/>
          <w:sz w:val="22"/>
          <w:szCs w:val="22"/>
        </w:rPr>
        <w:t>My logic is that people who are POIs are probably also</w:t>
      </w:r>
      <w:r w:rsidR="0038633E">
        <w:rPr>
          <w:rFonts w:ascii="Arial" w:hAnsi="Arial" w:cs="Times New Roman"/>
          <w:color w:val="000000"/>
          <w:sz w:val="22"/>
          <w:szCs w:val="22"/>
        </w:rPr>
        <w:t xml:space="preserve"> emailing</w:t>
      </w:r>
      <w:r w:rsidR="0038633E">
        <w:rPr>
          <w:rFonts w:ascii="Arial" w:hAnsi="Arial" w:cs="Times New Roman"/>
          <w:color w:val="000000"/>
          <w:sz w:val="22"/>
          <w:szCs w:val="22"/>
        </w:rPr>
        <w:t xml:space="preserve"> other </w:t>
      </w:r>
      <w:r w:rsidR="0038633E">
        <w:rPr>
          <w:rFonts w:ascii="Arial" w:hAnsi="Arial" w:cs="Times New Roman"/>
          <w:color w:val="000000"/>
          <w:sz w:val="22"/>
          <w:szCs w:val="22"/>
        </w:rPr>
        <w:t xml:space="preserve">POIs </w:t>
      </w:r>
      <w:r w:rsidR="0038633E">
        <w:rPr>
          <w:rFonts w:ascii="Arial" w:hAnsi="Arial" w:cs="Times New Roman"/>
          <w:color w:val="000000"/>
          <w:sz w:val="22"/>
          <w:szCs w:val="22"/>
        </w:rPr>
        <w:t xml:space="preserve">more frequently and the content of their emails are more similar, therefore they appear in the same clusters. </w:t>
      </w:r>
      <w:r w:rsidR="0038633E">
        <w:rPr>
          <w:rFonts w:ascii="Arial" w:hAnsi="Arial" w:cs="Times New Roman"/>
          <w:color w:val="000000"/>
          <w:sz w:val="22"/>
          <w:szCs w:val="22"/>
        </w:rPr>
        <w:t>So the new feature is a calculation of the ratio of emails that are part of</w:t>
      </w:r>
      <w:r w:rsidR="00096CD3">
        <w:rPr>
          <w:rFonts w:ascii="Arial" w:hAnsi="Arial" w:cs="Times New Roman"/>
          <w:color w:val="000000"/>
          <w:sz w:val="22"/>
          <w:szCs w:val="22"/>
        </w:rPr>
        <w:t xml:space="preserve"> “suspicious”</w:t>
      </w:r>
      <w:r w:rsidR="00216CFF">
        <w:rPr>
          <w:rFonts w:ascii="Arial" w:hAnsi="Arial" w:cs="Times New Roman"/>
          <w:color w:val="000000"/>
          <w:sz w:val="22"/>
          <w:szCs w:val="22"/>
        </w:rPr>
        <w:t xml:space="preserve"> cluster</w:t>
      </w:r>
      <w:r w:rsidR="0038633E">
        <w:rPr>
          <w:rFonts w:ascii="Arial" w:hAnsi="Arial" w:cs="Times New Roman"/>
          <w:color w:val="000000"/>
          <w:sz w:val="22"/>
          <w:szCs w:val="22"/>
        </w:rPr>
        <w:t xml:space="preserve">s over total number of emails. My new feature is called </w:t>
      </w:r>
      <w:r w:rsidR="0038633E" w:rsidRPr="0038633E">
        <w:rPr>
          <w:rFonts w:ascii="Arial" w:hAnsi="Arial" w:cs="Times New Roman"/>
          <w:color w:val="000000"/>
          <w:sz w:val="22"/>
          <w:szCs w:val="22"/>
        </w:rPr>
        <w:t>email_suspicious_ratio</w:t>
      </w:r>
      <w:r w:rsidR="0038633E">
        <w:rPr>
          <w:rFonts w:ascii="Arial" w:hAnsi="Arial" w:cs="Times New Roman"/>
          <w:color w:val="000000"/>
          <w:sz w:val="22"/>
          <w:szCs w:val="22"/>
        </w:rPr>
        <w:t xml:space="preserve">. </w:t>
      </w:r>
      <w:r w:rsidR="00491500">
        <w:rPr>
          <w:rFonts w:ascii="Arial" w:hAnsi="Arial" w:cs="Times New Roman"/>
          <w:color w:val="000000"/>
          <w:sz w:val="22"/>
          <w:szCs w:val="22"/>
        </w:rPr>
        <w:t>T</w:t>
      </w:r>
      <w:r w:rsidR="0038633E">
        <w:rPr>
          <w:rFonts w:ascii="Arial" w:hAnsi="Arial" w:cs="Times New Roman"/>
          <w:color w:val="000000"/>
          <w:sz w:val="22"/>
          <w:szCs w:val="22"/>
        </w:rPr>
        <w:t xml:space="preserve">he higher someone’s ratio of suspicious emails, the more they are communicating </w:t>
      </w:r>
      <w:r w:rsidR="00096CD3">
        <w:rPr>
          <w:rFonts w:ascii="Arial" w:hAnsi="Arial" w:cs="Times New Roman"/>
          <w:color w:val="000000"/>
          <w:sz w:val="22"/>
          <w:szCs w:val="22"/>
        </w:rPr>
        <w:t xml:space="preserve">with POIs, </w:t>
      </w:r>
      <w:r w:rsidR="0038633E">
        <w:rPr>
          <w:rFonts w:ascii="Arial" w:hAnsi="Arial" w:cs="Times New Roman"/>
          <w:color w:val="000000"/>
          <w:sz w:val="22"/>
          <w:szCs w:val="22"/>
        </w:rPr>
        <w:t>and the more suspicious they are.</w:t>
      </w:r>
    </w:p>
    <w:p w14:paraId="52E1AF58" w14:textId="77777777" w:rsidR="00C30215" w:rsidRDefault="00C30215" w:rsidP="00880310">
      <w:pPr>
        <w:ind w:left="720"/>
        <w:rPr>
          <w:rFonts w:ascii="Arial" w:hAnsi="Arial" w:cs="Times New Roman"/>
          <w:color w:val="000000"/>
          <w:sz w:val="22"/>
          <w:szCs w:val="22"/>
        </w:rPr>
      </w:pPr>
    </w:p>
    <w:p w14:paraId="246CE565" w14:textId="619D404D" w:rsidR="00C30215" w:rsidRDefault="00C30215" w:rsidP="00C30215">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I didn’t end up using the feature because it decreased my precision and recall score. Using SelectKBest with my new feature, the most optimal k-value was 5 </w:t>
      </w:r>
      <w:r w:rsidR="005A3956">
        <w:rPr>
          <w:rFonts w:ascii="Arial" w:hAnsi="Arial" w:cs="Times New Roman"/>
          <w:color w:val="000000"/>
          <w:sz w:val="22"/>
          <w:szCs w:val="22"/>
        </w:rPr>
        <w:t>features</w:t>
      </w:r>
      <w:r>
        <w:rPr>
          <w:rFonts w:ascii="Arial" w:hAnsi="Arial" w:cs="Times New Roman"/>
          <w:color w:val="000000"/>
          <w:sz w:val="22"/>
          <w:szCs w:val="22"/>
        </w:rPr>
        <w:t xml:space="preserve"> (</w:t>
      </w:r>
      <w:r w:rsidRPr="00A63049">
        <w:rPr>
          <w:rFonts w:ascii="Arial" w:hAnsi="Arial" w:cs="Times New Roman"/>
          <w:color w:val="000000"/>
          <w:sz w:val="22"/>
          <w:szCs w:val="22"/>
        </w:rPr>
        <w:t>'shared_receipt_with_poi', 'from_poi_to_this_person', 'suspicious_email_ratio', 'from_messages', 'director_fees'</w:t>
      </w:r>
      <w:r>
        <w:rPr>
          <w:rFonts w:ascii="Arial" w:hAnsi="Arial" w:cs="Times New Roman"/>
          <w:color w:val="000000"/>
          <w:sz w:val="22"/>
          <w:szCs w:val="22"/>
        </w:rPr>
        <w:t xml:space="preserve">). This gave me the following </w:t>
      </w:r>
      <w:r w:rsidR="00F21E75">
        <w:rPr>
          <w:rFonts w:ascii="Arial" w:hAnsi="Arial" w:cs="Times New Roman"/>
          <w:color w:val="000000"/>
          <w:sz w:val="22"/>
          <w:szCs w:val="22"/>
        </w:rPr>
        <w:t>metrics, which was lower than performance without the new feature. Even if I stuck with my original 3 features and added the new feature, I still got lower performance in terms of precision and recall</w:t>
      </w:r>
      <w:r>
        <w:rPr>
          <w:rFonts w:ascii="Arial" w:hAnsi="Arial" w:cs="Times New Roman"/>
          <w:color w:val="000000"/>
          <w:sz w:val="22"/>
          <w:szCs w:val="22"/>
        </w:rPr>
        <w:t xml:space="preserve">: </w:t>
      </w:r>
    </w:p>
    <w:p w14:paraId="13B398C5" w14:textId="77777777" w:rsidR="000140BC" w:rsidRDefault="00C30215" w:rsidP="00C30215">
      <w:pPr>
        <w:ind w:left="720"/>
        <w:textAlignment w:val="baseline"/>
        <w:rPr>
          <w:rFonts w:ascii="Arial" w:hAnsi="Arial" w:cs="Times New Roman"/>
          <w:color w:val="000000"/>
          <w:sz w:val="22"/>
          <w:szCs w:val="22"/>
        </w:rPr>
      </w:pPr>
      <w:r>
        <w:rPr>
          <w:rFonts w:ascii="Arial" w:hAnsi="Arial" w:cs="Times New Roman"/>
          <w:noProof/>
          <w:color w:val="000000"/>
          <w:sz w:val="22"/>
          <w:szCs w:val="22"/>
        </w:rPr>
        <w:drawing>
          <wp:inline distT="0" distB="0" distL="0" distR="0" wp14:anchorId="091077FE" wp14:editId="57D80305">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value_precision_recall_5features.pdf"/>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bl>
      <w:tblPr>
        <w:tblStyle w:val="LightShading-Accent6"/>
        <w:tblW w:w="6629" w:type="dxa"/>
        <w:tblInd w:w="828" w:type="dxa"/>
        <w:tblLook w:val="04A0" w:firstRow="1" w:lastRow="0" w:firstColumn="1" w:lastColumn="0" w:noHBand="0" w:noVBand="1"/>
      </w:tblPr>
      <w:tblGrid>
        <w:gridCol w:w="2039"/>
        <w:gridCol w:w="2551"/>
        <w:gridCol w:w="2039"/>
      </w:tblGrid>
      <w:tr w:rsidR="000140BC" w14:paraId="4E32EA08" w14:textId="77777777" w:rsidTr="000140BC">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039" w:type="dxa"/>
            <w:tcBorders>
              <w:left w:val="single" w:sz="4" w:space="0" w:color="F79646" w:themeColor="accent6"/>
              <w:right w:val="single" w:sz="4" w:space="0" w:color="F79646" w:themeColor="accent6"/>
            </w:tcBorders>
          </w:tcPr>
          <w:p w14:paraId="6BF8717D" w14:textId="77777777" w:rsidR="000140BC" w:rsidRDefault="000140BC" w:rsidP="00696A9B">
            <w:pPr>
              <w:textAlignment w:val="baseline"/>
              <w:rPr>
                <w:rFonts w:ascii="Arial" w:hAnsi="Arial" w:cs="Times New Roman"/>
                <w:color w:val="000000"/>
                <w:sz w:val="22"/>
                <w:szCs w:val="22"/>
              </w:rPr>
            </w:pPr>
          </w:p>
        </w:tc>
        <w:tc>
          <w:tcPr>
            <w:tcW w:w="2551" w:type="dxa"/>
            <w:tcBorders>
              <w:left w:val="single" w:sz="4" w:space="0" w:color="F79646" w:themeColor="accent6"/>
              <w:right w:val="single" w:sz="4" w:space="0" w:color="F79646" w:themeColor="accent6"/>
            </w:tcBorders>
          </w:tcPr>
          <w:p w14:paraId="3526C3E5" w14:textId="37C5D6B4" w:rsidR="000140BC" w:rsidRDefault="000140BC" w:rsidP="00696A9B">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Decision Tree</w:t>
            </w:r>
            <w:r>
              <w:rPr>
                <w:rFonts w:ascii="Arial" w:hAnsi="Arial" w:cs="Times New Roman"/>
                <w:color w:val="000000"/>
                <w:sz w:val="22"/>
                <w:szCs w:val="22"/>
              </w:rPr>
              <w:t xml:space="preserve"> without new feature</w:t>
            </w:r>
          </w:p>
        </w:tc>
        <w:tc>
          <w:tcPr>
            <w:tcW w:w="2039" w:type="dxa"/>
            <w:tcBorders>
              <w:left w:val="single" w:sz="4" w:space="0" w:color="F79646" w:themeColor="accent6"/>
              <w:right w:val="single" w:sz="4" w:space="0" w:color="F79646" w:themeColor="accent6"/>
            </w:tcBorders>
          </w:tcPr>
          <w:p w14:paraId="2B35E8DB" w14:textId="3BCA90A1" w:rsidR="000140BC" w:rsidRPr="000140BC" w:rsidRDefault="000140BC" w:rsidP="000140BC">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0140BC">
              <w:rPr>
                <w:rFonts w:ascii="Arial" w:hAnsi="Arial" w:cs="Times New Roman"/>
                <w:color w:val="000000"/>
                <w:sz w:val="22"/>
                <w:szCs w:val="22"/>
              </w:rPr>
              <w:t>Decision Tree</w:t>
            </w:r>
            <w:r w:rsidRPr="000140BC">
              <w:rPr>
                <w:rFonts w:ascii="Arial" w:hAnsi="Arial" w:cs="Times New Roman"/>
                <w:color w:val="000000"/>
                <w:sz w:val="22"/>
                <w:szCs w:val="22"/>
              </w:rPr>
              <w:t xml:space="preserve"> with new feature</w:t>
            </w:r>
          </w:p>
        </w:tc>
      </w:tr>
      <w:tr w:rsidR="000140BC" w14:paraId="6B11E5D8" w14:textId="77777777" w:rsidTr="000140BC">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039" w:type="dxa"/>
            <w:tcBorders>
              <w:left w:val="single" w:sz="4" w:space="0" w:color="F79646" w:themeColor="accent6"/>
              <w:right w:val="single" w:sz="4" w:space="0" w:color="F79646" w:themeColor="accent6"/>
            </w:tcBorders>
          </w:tcPr>
          <w:p w14:paraId="124911E5" w14:textId="77777777" w:rsidR="000140BC" w:rsidRDefault="000140BC" w:rsidP="00696A9B">
            <w:pPr>
              <w:textAlignment w:val="baseline"/>
              <w:rPr>
                <w:rFonts w:ascii="Arial" w:hAnsi="Arial" w:cs="Times New Roman"/>
                <w:color w:val="000000"/>
                <w:sz w:val="22"/>
                <w:szCs w:val="22"/>
              </w:rPr>
            </w:pPr>
            <w:r>
              <w:rPr>
                <w:rFonts w:ascii="Arial" w:hAnsi="Arial" w:cs="Times New Roman"/>
                <w:color w:val="000000"/>
                <w:sz w:val="22"/>
                <w:szCs w:val="22"/>
              </w:rPr>
              <w:t>Accuracy</w:t>
            </w:r>
          </w:p>
        </w:tc>
        <w:tc>
          <w:tcPr>
            <w:tcW w:w="2551" w:type="dxa"/>
            <w:tcBorders>
              <w:left w:val="single" w:sz="4" w:space="0" w:color="F79646" w:themeColor="accent6"/>
              <w:right w:val="single" w:sz="4" w:space="0" w:color="F79646" w:themeColor="accent6"/>
            </w:tcBorders>
          </w:tcPr>
          <w:p w14:paraId="184041A1" w14:textId="7C61E4DC" w:rsidR="000140BC" w:rsidRDefault="000140BC" w:rsidP="00696A9B">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0140BC">
              <w:rPr>
                <w:rFonts w:ascii="Arial" w:hAnsi="Arial" w:cs="Times New Roman"/>
                <w:color w:val="000000"/>
                <w:sz w:val="22"/>
                <w:szCs w:val="22"/>
              </w:rPr>
              <w:t>0.81583</w:t>
            </w:r>
          </w:p>
        </w:tc>
        <w:tc>
          <w:tcPr>
            <w:tcW w:w="2039" w:type="dxa"/>
            <w:tcBorders>
              <w:left w:val="single" w:sz="4" w:space="0" w:color="F79646" w:themeColor="accent6"/>
              <w:right w:val="single" w:sz="4" w:space="0" w:color="F79646" w:themeColor="accent6"/>
            </w:tcBorders>
          </w:tcPr>
          <w:p w14:paraId="7422833E" w14:textId="00828500" w:rsidR="000140BC" w:rsidRPr="000140BC" w:rsidRDefault="000327C5" w:rsidP="00696A9B">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bCs/>
                <w:color w:val="000000"/>
                <w:sz w:val="22"/>
                <w:szCs w:val="22"/>
              </w:rPr>
            </w:pPr>
            <w:r w:rsidRPr="000327C5">
              <w:rPr>
                <w:rFonts w:ascii="Arial" w:hAnsi="Arial" w:cs="Times New Roman"/>
                <w:bCs/>
                <w:color w:val="000000"/>
                <w:sz w:val="22"/>
                <w:szCs w:val="22"/>
              </w:rPr>
              <w:t>0.80262</w:t>
            </w:r>
          </w:p>
        </w:tc>
      </w:tr>
      <w:tr w:rsidR="000140BC" w14:paraId="216CBD24" w14:textId="77777777" w:rsidTr="000140BC">
        <w:trPr>
          <w:trHeight w:val="232"/>
        </w:trPr>
        <w:tc>
          <w:tcPr>
            <w:cnfStyle w:val="001000000000" w:firstRow="0" w:lastRow="0" w:firstColumn="1" w:lastColumn="0" w:oddVBand="0" w:evenVBand="0" w:oddHBand="0" w:evenHBand="0" w:firstRowFirstColumn="0" w:firstRowLastColumn="0" w:lastRowFirstColumn="0" w:lastRowLastColumn="0"/>
            <w:tcW w:w="2039" w:type="dxa"/>
            <w:tcBorders>
              <w:left w:val="single" w:sz="4" w:space="0" w:color="F79646" w:themeColor="accent6"/>
              <w:right w:val="single" w:sz="4" w:space="0" w:color="F79646" w:themeColor="accent6"/>
            </w:tcBorders>
          </w:tcPr>
          <w:p w14:paraId="28AB8748" w14:textId="77777777" w:rsidR="000140BC" w:rsidRDefault="000140BC" w:rsidP="00696A9B">
            <w:pPr>
              <w:textAlignment w:val="baseline"/>
              <w:rPr>
                <w:rFonts w:ascii="Arial" w:hAnsi="Arial" w:cs="Times New Roman"/>
                <w:color w:val="000000"/>
                <w:sz w:val="22"/>
                <w:szCs w:val="22"/>
              </w:rPr>
            </w:pPr>
            <w:r>
              <w:rPr>
                <w:rFonts w:ascii="Arial" w:hAnsi="Arial" w:cs="Times New Roman"/>
                <w:color w:val="000000"/>
                <w:sz w:val="22"/>
                <w:szCs w:val="22"/>
              </w:rPr>
              <w:t>Precision</w:t>
            </w:r>
          </w:p>
        </w:tc>
        <w:tc>
          <w:tcPr>
            <w:tcW w:w="2551" w:type="dxa"/>
            <w:tcBorders>
              <w:left w:val="single" w:sz="4" w:space="0" w:color="F79646" w:themeColor="accent6"/>
              <w:right w:val="single" w:sz="4" w:space="0" w:color="F79646" w:themeColor="accent6"/>
            </w:tcBorders>
          </w:tcPr>
          <w:p w14:paraId="577199B7" w14:textId="07D5613C" w:rsidR="000140BC" w:rsidRDefault="000140BC" w:rsidP="00696A9B">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0140BC">
              <w:rPr>
                <w:rFonts w:ascii="Arial" w:hAnsi="Arial" w:cs="Times New Roman"/>
                <w:color w:val="000000"/>
                <w:sz w:val="22"/>
                <w:szCs w:val="22"/>
              </w:rPr>
              <w:t>0.44385</w:t>
            </w:r>
          </w:p>
        </w:tc>
        <w:tc>
          <w:tcPr>
            <w:tcW w:w="2039" w:type="dxa"/>
            <w:tcBorders>
              <w:left w:val="single" w:sz="4" w:space="0" w:color="F79646" w:themeColor="accent6"/>
              <w:right w:val="single" w:sz="4" w:space="0" w:color="F79646" w:themeColor="accent6"/>
            </w:tcBorders>
          </w:tcPr>
          <w:p w14:paraId="3C22E30A" w14:textId="0429D619" w:rsidR="000140BC" w:rsidRPr="000140BC" w:rsidRDefault="000327C5" w:rsidP="00696A9B">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bCs/>
                <w:color w:val="000000"/>
                <w:sz w:val="22"/>
                <w:szCs w:val="22"/>
              </w:rPr>
            </w:pPr>
            <w:r w:rsidRPr="000327C5">
              <w:rPr>
                <w:rFonts w:ascii="Arial" w:hAnsi="Arial" w:cs="Times New Roman"/>
                <w:bCs/>
                <w:color w:val="000000"/>
                <w:sz w:val="22"/>
                <w:szCs w:val="22"/>
              </w:rPr>
              <w:t>0.35137</w:t>
            </w:r>
          </w:p>
        </w:tc>
      </w:tr>
      <w:tr w:rsidR="000140BC" w14:paraId="27922349" w14:textId="77777777" w:rsidTr="000140BC">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39" w:type="dxa"/>
            <w:tcBorders>
              <w:left w:val="single" w:sz="4" w:space="0" w:color="F79646" w:themeColor="accent6"/>
              <w:right w:val="single" w:sz="4" w:space="0" w:color="F79646" w:themeColor="accent6"/>
            </w:tcBorders>
          </w:tcPr>
          <w:p w14:paraId="63A0E4FE" w14:textId="77777777" w:rsidR="000140BC" w:rsidRDefault="000140BC" w:rsidP="00696A9B">
            <w:pPr>
              <w:textAlignment w:val="baseline"/>
              <w:rPr>
                <w:rFonts w:ascii="Arial" w:hAnsi="Arial" w:cs="Times New Roman"/>
                <w:color w:val="000000"/>
                <w:sz w:val="22"/>
                <w:szCs w:val="22"/>
              </w:rPr>
            </w:pPr>
            <w:r>
              <w:rPr>
                <w:rFonts w:ascii="Arial" w:hAnsi="Arial" w:cs="Times New Roman"/>
                <w:color w:val="000000"/>
                <w:sz w:val="22"/>
                <w:szCs w:val="22"/>
              </w:rPr>
              <w:t>Recall</w:t>
            </w:r>
          </w:p>
        </w:tc>
        <w:tc>
          <w:tcPr>
            <w:tcW w:w="2551" w:type="dxa"/>
            <w:tcBorders>
              <w:left w:val="single" w:sz="4" w:space="0" w:color="F79646" w:themeColor="accent6"/>
              <w:right w:val="single" w:sz="4" w:space="0" w:color="F79646" w:themeColor="accent6"/>
            </w:tcBorders>
          </w:tcPr>
          <w:p w14:paraId="2E7DD917" w14:textId="31B464CB" w:rsidR="000140BC" w:rsidRDefault="000140BC" w:rsidP="00696A9B">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0140BC">
              <w:rPr>
                <w:rFonts w:ascii="Arial" w:hAnsi="Arial" w:cs="Times New Roman"/>
                <w:color w:val="000000"/>
                <w:sz w:val="22"/>
                <w:szCs w:val="22"/>
              </w:rPr>
              <w:t>0.41500</w:t>
            </w:r>
          </w:p>
        </w:tc>
        <w:tc>
          <w:tcPr>
            <w:tcW w:w="2039" w:type="dxa"/>
            <w:tcBorders>
              <w:left w:val="single" w:sz="4" w:space="0" w:color="F79646" w:themeColor="accent6"/>
              <w:right w:val="single" w:sz="4" w:space="0" w:color="F79646" w:themeColor="accent6"/>
            </w:tcBorders>
          </w:tcPr>
          <w:p w14:paraId="2CFE01A7" w14:textId="79867029" w:rsidR="000140BC" w:rsidRPr="000140BC" w:rsidRDefault="000327C5" w:rsidP="00696A9B">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bCs/>
                <w:color w:val="000000"/>
                <w:sz w:val="22"/>
                <w:szCs w:val="22"/>
              </w:rPr>
            </w:pPr>
            <w:r w:rsidRPr="000327C5">
              <w:rPr>
                <w:rFonts w:ascii="Arial" w:hAnsi="Arial" w:cs="Times New Roman"/>
                <w:bCs/>
                <w:color w:val="000000"/>
                <w:sz w:val="22"/>
                <w:szCs w:val="22"/>
              </w:rPr>
              <w:t>0.33450</w:t>
            </w:r>
          </w:p>
        </w:tc>
      </w:tr>
      <w:tr w:rsidR="000140BC" w14:paraId="56D160AE" w14:textId="77777777" w:rsidTr="000140BC">
        <w:trPr>
          <w:trHeight w:val="232"/>
        </w:trPr>
        <w:tc>
          <w:tcPr>
            <w:cnfStyle w:val="001000000000" w:firstRow="0" w:lastRow="0" w:firstColumn="1" w:lastColumn="0" w:oddVBand="0" w:evenVBand="0" w:oddHBand="0" w:evenHBand="0" w:firstRowFirstColumn="0" w:firstRowLastColumn="0" w:lastRowFirstColumn="0" w:lastRowLastColumn="0"/>
            <w:tcW w:w="2039" w:type="dxa"/>
            <w:tcBorders>
              <w:left w:val="single" w:sz="4" w:space="0" w:color="F79646" w:themeColor="accent6"/>
              <w:right w:val="single" w:sz="4" w:space="0" w:color="F79646" w:themeColor="accent6"/>
            </w:tcBorders>
          </w:tcPr>
          <w:p w14:paraId="2C60632A" w14:textId="77777777" w:rsidR="000140BC" w:rsidRDefault="000140BC" w:rsidP="00696A9B">
            <w:pPr>
              <w:textAlignment w:val="baseline"/>
              <w:rPr>
                <w:rFonts w:ascii="Arial" w:hAnsi="Arial" w:cs="Times New Roman"/>
                <w:color w:val="000000"/>
                <w:sz w:val="22"/>
                <w:szCs w:val="22"/>
              </w:rPr>
            </w:pPr>
            <w:r>
              <w:rPr>
                <w:rFonts w:ascii="Arial" w:hAnsi="Arial" w:cs="Times New Roman"/>
                <w:color w:val="000000"/>
                <w:sz w:val="22"/>
                <w:szCs w:val="22"/>
              </w:rPr>
              <w:t>F1</w:t>
            </w:r>
          </w:p>
        </w:tc>
        <w:tc>
          <w:tcPr>
            <w:tcW w:w="2551" w:type="dxa"/>
            <w:tcBorders>
              <w:left w:val="single" w:sz="4" w:space="0" w:color="F79646" w:themeColor="accent6"/>
              <w:right w:val="single" w:sz="4" w:space="0" w:color="F79646" w:themeColor="accent6"/>
            </w:tcBorders>
          </w:tcPr>
          <w:p w14:paraId="08C90C37" w14:textId="744FB7A8" w:rsidR="000140BC" w:rsidRDefault="000140BC" w:rsidP="00696A9B">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0140BC">
              <w:rPr>
                <w:rFonts w:ascii="Arial" w:hAnsi="Arial" w:cs="Times New Roman"/>
                <w:color w:val="000000"/>
                <w:sz w:val="22"/>
                <w:szCs w:val="22"/>
              </w:rPr>
              <w:t>0.42894</w:t>
            </w:r>
            <w:r w:rsidRPr="000140BC">
              <w:rPr>
                <w:rFonts w:ascii="Arial" w:hAnsi="Arial" w:cs="Times New Roman"/>
                <w:color w:val="000000"/>
                <w:sz w:val="22"/>
                <w:szCs w:val="22"/>
              </w:rPr>
              <w:tab/>
            </w:r>
          </w:p>
        </w:tc>
        <w:tc>
          <w:tcPr>
            <w:tcW w:w="2039" w:type="dxa"/>
            <w:tcBorders>
              <w:left w:val="single" w:sz="4" w:space="0" w:color="F79646" w:themeColor="accent6"/>
              <w:right w:val="single" w:sz="4" w:space="0" w:color="F79646" w:themeColor="accent6"/>
            </w:tcBorders>
          </w:tcPr>
          <w:p w14:paraId="23E6582C" w14:textId="79E6DA2F" w:rsidR="000140BC" w:rsidRPr="000140BC" w:rsidRDefault="000327C5" w:rsidP="00696A9B">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bCs/>
                <w:color w:val="000000"/>
                <w:sz w:val="22"/>
                <w:szCs w:val="22"/>
              </w:rPr>
            </w:pPr>
            <w:r w:rsidRPr="000327C5">
              <w:rPr>
                <w:rFonts w:ascii="Arial" w:hAnsi="Arial" w:cs="Times New Roman"/>
                <w:bCs/>
                <w:color w:val="000000"/>
                <w:sz w:val="22"/>
                <w:szCs w:val="22"/>
              </w:rPr>
              <w:t>0.34273</w:t>
            </w:r>
          </w:p>
        </w:tc>
      </w:tr>
      <w:tr w:rsidR="000140BC" w14:paraId="0618F5F2" w14:textId="77777777" w:rsidTr="000140BC">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039" w:type="dxa"/>
            <w:tcBorders>
              <w:left w:val="single" w:sz="4" w:space="0" w:color="F79646" w:themeColor="accent6"/>
              <w:right w:val="single" w:sz="4" w:space="0" w:color="F79646" w:themeColor="accent6"/>
            </w:tcBorders>
          </w:tcPr>
          <w:p w14:paraId="3976E51A" w14:textId="77777777" w:rsidR="000140BC" w:rsidRDefault="000140BC" w:rsidP="00696A9B">
            <w:pPr>
              <w:textAlignment w:val="baseline"/>
              <w:rPr>
                <w:rFonts w:ascii="Arial" w:hAnsi="Arial" w:cs="Times New Roman"/>
                <w:color w:val="000000"/>
                <w:sz w:val="22"/>
                <w:szCs w:val="22"/>
              </w:rPr>
            </w:pPr>
            <w:r>
              <w:rPr>
                <w:rFonts w:ascii="Arial" w:hAnsi="Arial" w:cs="Times New Roman"/>
                <w:color w:val="000000"/>
                <w:sz w:val="22"/>
                <w:szCs w:val="22"/>
              </w:rPr>
              <w:t>F2</w:t>
            </w:r>
          </w:p>
        </w:tc>
        <w:tc>
          <w:tcPr>
            <w:tcW w:w="2551" w:type="dxa"/>
            <w:tcBorders>
              <w:left w:val="single" w:sz="4" w:space="0" w:color="F79646" w:themeColor="accent6"/>
              <w:right w:val="single" w:sz="4" w:space="0" w:color="F79646" w:themeColor="accent6"/>
            </w:tcBorders>
          </w:tcPr>
          <w:p w14:paraId="213FF3E2" w14:textId="2D0F4823" w:rsidR="000140BC" w:rsidRDefault="000140BC" w:rsidP="00696A9B">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0140BC">
              <w:rPr>
                <w:rFonts w:ascii="Arial" w:hAnsi="Arial" w:cs="Times New Roman"/>
                <w:color w:val="000000"/>
                <w:sz w:val="22"/>
                <w:szCs w:val="22"/>
              </w:rPr>
              <w:t>0.42047</w:t>
            </w:r>
          </w:p>
        </w:tc>
        <w:tc>
          <w:tcPr>
            <w:tcW w:w="2039" w:type="dxa"/>
            <w:tcBorders>
              <w:left w:val="single" w:sz="4" w:space="0" w:color="F79646" w:themeColor="accent6"/>
              <w:right w:val="single" w:sz="4" w:space="0" w:color="F79646" w:themeColor="accent6"/>
            </w:tcBorders>
          </w:tcPr>
          <w:p w14:paraId="2D7BEBFC" w14:textId="0FAECCAC" w:rsidR="000140BC" w:rsidRPr="000140BC" w:rsidRDefault="000327C5" w:rsidP="00696A9B">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bCs/>
                <w:color w:val="000000"/>
                <w:sz w:val="22"/>
                <w:szCs w:val="22"/>
              </w:rPr>
            </w:pPr>
            <w:r w:rsidRPr="000327C5">
              <w:rPr>
                <w:rFonts w:ascii="Arial" w:hAnsi="Arial" w:cs="Times New Roman"/>
                <w:bCs/>
                <w:color w:val="000000"/>
                <w:sz w:val="22"/>
                <w:szCs w:val="22"/>
              </w:rPr>
              <w:t>0.33774</w:t>
            </w:r>
          </w:p>
        </w:tc>
      </w:tr>
    </w:tbl>
    <w:p w14:paraId="3710A906" w14:textId="5B8B8D2B" w:rsidR="00C30215" w:rsidRDefault="00C30215" w:rsidP="00C30215">
      <w:pPr>
        <w:ind w:left="720"/>
        <w:textAlignment w:val="baseline"/>
        <w:rPr>
          <w:rFonts w:ascii="Arial" w:hAnsi="Arial" w:cs="Times New Roman"/>
          <w:color w:val="000000"/>
          <w:sz w:val="22"/>
          <w:szCs w:val="22"/>
        </w:rPr>
      </w:pPr>
    </w:p>
    <w:p w14:paraId="5E60ACDD" w14:textId="001FBC11" w:rsidR="00C30215" w:rsidRDefault="00C30215" w:rsidP="00880310">
      <w:pPr>
        <w:ind w:left="720"/>
        <w:rPr>
          <w:rFonts w:ascii="Arial" w:hAnsi="Arial" w:cs="Times New Roman"/>
          <w:color w:val="000000"/>
          <w:sz w:val="22"/>
          <w:szCs w:val="22"/>
        </w:rPr>
      </w:pPr>
    </w:p>
    <w:p w14:paraId="1AB9DE53" w14:textId="5E5D3912" w:rsidR="00C30215" w:rsidRDefault="00C30215" w:rsidP="00880310">
      <w:pPr>
        <w:ind w:left="720"/>
        <w:rPr>
          <w:rFonts w:ascii="Arial" w:hAnsi="Arial" w:cs="Times New Roman"/>
          <w:color w:val="000000"/>
          <w:sz w:val="22"/>
          <w:szCs w:val="22"/>
        </w:rPr>
      </w:pPr>
    </w:p>
    <w:p w14:paraId="291A991A" w14:textId="77777777" w:rsidR="004A67E8" w:rsidRDefault="004A67E8" w:rsidP="00166321">
      <w:pPr>
        <w:ind w:left="720"/>
        <w:textAlignment w:val="baseline"/>
        <w:rPr>
          <w:rFonts w:ascii="Arial" w:hAnsi="Arial" w:cs="Times New Roman"/>
          <w:color w:val="000000"/>
          <w:sz w:val="22"/>
          <w:szCs w:val="22"/>
        </w:rPr>
      </w:pPr>
    </w:p>
    <w:p w14:paraId="539BC60A" w14:textId="77777777" w:rsidR="00895D19" w:rsidRPr="00913A26" w:rsidRDefault="00895D19" w:rsidP="00895D19">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What algorithm did you end up using?  What other one(s) did you try? [relevant rubric item: “pick an algorithm”]</w:t>
      </w:r>
    </w:p>
    <w:p w14:paraId="60BB2500" w14:textId="77777777" w:rsidR="00753C9C" w:rsidRDefault="00753C9C" w:rsidP="00753C9C">
      <w:pPr>
        <w:textAlignment w:val="baseline"/>
        <w:rPr>
          <w:rFonts w:ascii="Arial" w:hAnsi="Arial" w:cs="Times New Roman"/>
          <w:color w:val="000000"/>
          <w:sz w:val="22"/>
          <w:szCs w:val="22"/>
        </w:rPr>
      </w:pPr>
    </w:p>
    <w:p w14:paraId="0641E970" w14:textId="6BF15396" w:rsidR="00753C9C" w:rsidRDefault="00753C9C" w:rsidP="00753C9C">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I used a Decision Tree algorithm. I tried a Naïve Bayes, </w:t>
      </w:r>
      <w:r w:rsidRPr="00753C9C">
        <w:rPr>
          <w:rFonts w:ascii="Arial" w:hAnsi="Arial" w:cs="Times New Roman"/>
          <w:color w:val="000000"/>
          <w:sz w:val="22"/>
          <w:szCs w:val="22"/>
        </w:rPr>
        <w:t>C-Support Vector Classification</w:t>
      </w:r>
      <w:r>
        <w:rPr>
          <w:rFonts w:ascii="Arial" w:hAnsi="Arial" w:cs="Times New Roman"/>
          <w:color w:val="000000"/>
          <w:sz w:val="22"/>
          <w:szCs w:val="22"/>
        </w:rPr>
        <w:t>, and KNearestNeighbor algorithm. I found Naïve Bayes and Decision Tree algorithm performed the best</w:t>
      </w:r>
      <w:r w:rsidR="008A4522">
        <w:rPr>
          <w:rFonts w:ascii="Arial" w:hAnsi="Arial" w:cs="Times New Roman"/>
          <w:color w:val="000000"/>
          <w:sz w:val="22"/>
          <w:szCs w:val="22"/>
        </w:rPr>
        <w:t xml:space="preserve"> in terms of precision and recall score</w:t>
      </w:r>
      <w:r>
        <w:rPr>
          <w:rFonts w:ascii="Arial" w:hAnsi="Arial" w:cs="Times New Roman"/>
          <w:color w:val="000000"/>
          <w:sz w:val="22"/>
          <w:szCs w:val="22"/>
        </w:rPr>
        <w:t xml:space="preserve">; the SVC and KNN both produced high accuracy but </w:t>
      </w:r>
      <w:r w:rsidR="00CD7E50">
        <w:rPr>
          <w:rFonts w:ascii="Arial" w:hAnsi="Arial" w:cs="Times New Roman"/>
          <w:color w:val="000000"/>
          <w:sz w:val="22"/>
          <w:szCs w:val="22"/>
        </w:rPr>
        <w:t xml:space="preserve">close to </w:t>
      </w:r>
      <w:r>
        <w:rPr>
          <w:rFonts w:ascii="Arial" w:hAnsi="Arial" w:cs="Times New Roman"/>
          <w:color w:val="000000"/>
          <w:sz w:val="22"/>
          <w:szCs w:val="22"/>
        </w:rPr>
        <w:t>0 precision and 0 recall. In the end, I chose to use the Decision Tree algorithm because I am limited in how much I can tune the parameters of a Naïve Bayes algorithm to optimize how it classified</w:t>
      </w:r>
      <w:r w:rsidR="008A4522">
        <w:rPr>
          <w:rFonts w:ascii="Arial" w:hAnsi="Arial" w:cs="Times New Roman"/>
          <w:color w:val="000000"/>
          <w:sz w:val="22"/>
          <w:szCs w:val="22"/>
        </w:rPr>
        <w:t xml:space="preserve"> and the Decision Tree performed much better</w:t>
      </w:r>
      <w:r w:rsidR="00A64C6E">
        <w:rPr>
          <w:rFonts w:ascii="Arial" w:hAnsi="Arial" w:cs="Times New Roman"/>
          <w:color w:val="000000"/>
          <w:sz w:val="22"/>
          <w:szCs w:val="22"/>
        </w:rPr>
        <w:t xml:space="preserve"> for precision</w:t>
      </w:r>
      <w:r>
        <w:rPr>
          <w:rFonts w:ascii="Arial" w:hAnsi="Arial" w:cs="Times New Roman"/>
          <w:color w:val="000000"/>
          <w:sz w:val="22"/>
          <w:szCs w:val="22"/>
        </w:rPr>
        <w:t xml:space="preserve">. </w:t>
      </w:r>
      <w:r w:rsidR="008E1FEB">
        <w:rPr>
          <w:rFonts w:ascii="Arial" w:hAnsi="Arial" w:cs="Times New Roman"/>
          <w:color w:val="000000"/>
          <w:sz w:val="22"/>
          <w:szCs w:val="22"/>
        </w:rPr>
        <w:t>I did not choose to scale my features because neither the Naïve Bayes nor Decision Tree requires feature scaling for better performance.</w:t>
      </w:r>
    </w:p>
    <w:p w14:paraId="068765F8" w14:textId="29A533AC" w:rsidR="00753C9C" w:rsidRDefault="00753C9C" w:rsidP="00753C9C">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 </w:t>
      </w:r>
    </w:p>
    <w:p w14:paraId="1B84F655" w14:textId="1DC15C28" w:rsidR="00B519A6" w:rsidRDefault="00B519A6" w:rsidP="00753C9C">
      <w:pPr>
        <w:ind w:left="720"/>
        <w:textAlignment w:val="baseline"/>
        <w:rPr>
          <w:rFonts w:ascii="Arial" w:hAnsi="Arial" w:cs="Times New Roman"/>
          <w:color w:val="000000"/>
          <w:sz w:val="22"/>
          <w:szCs w:val="22"/>
        </w:rPr>
      </w:pPr>
      <w:r>
        <w:rPr>
          <w:rFonts w:ascii="Arial" w:hAnsi="Arial" w:cs="Times New Roman"/>
          <w:color w:val="000000"/>
          <w:sz w:val="22"/>
          <w:szCs w:val="22"/>
        </w:rPr>
        <w:t>Performance metrics without parameter tuning</w:t>
      </w:r>
      <w:r w:rsidR="009B5278">
        <w:rPr>
          <w:rFonts w:ascii="Arial" w:hAnsi="Arial" w:cs="Times New Roman"/>
          <w:color w:val="000000"/>
          <w:sz w:val="22"/>
          <w:szCs w:val="22"/>
        </w:rPr>
        <w:t xml:space="preserve"> </w:t>
      </w:r>
    </w:p>
    <w:tbl>
      <w:tblPr>
        <w:tblStyle w:val="LightShading-Accent6"/>
        <w:tblW w:w="0" w:type="auto"/>
        <w:tblInd w:w="828" w:type="dxa"/>
        <w:tblLook w:val="04A0" w:firstRow="1" w:lastRow="0" w:firstColumn="1" w:lastColumn="0" w:noHBand="0" w:noVBand="1"/>
      </w:tblPr>
      <w:tblGrid>
        <w:gridCol w:w="1476"/>
        <w:gridCol w:w="1476"/>
        <w:gridCol w:w="1476"/>
        <w:gridCol w:w="1476"/>
        <w:gridCol w:w="1476"/>
      </w:tblGrid>
      <w:tr w:rsidR="008E52D5" w14:paraId="263E3C65" w14:textId="77777777" w:rsidTr="008E5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63D10062" w14:textId="77777777" w:rsidR="008E52D5" w:rsidRDefault="008E52D5" w:rsidP="00753C9C">
            <w:pPr>
              <w:textAlignment w:val="baseline"/>
              <w:rPr>
                <w:rFonts w:ascii="Arial" w:hAnsi="Arial" w:cs="Times New Roman"/>
                <w:color w:val="000000"/>
                <w:sz w:val="22"/>
                <w:szCs w:val="22"/>
              </w:rPr>
            </w:pPr>
          </w:p>
        </w:tc>
        <w:tc>
          <w:tcPr>
            <w:tcW w:w="1476" w:type="dxa"/>
            <w:tcBorders>
              <w:left w:val="single" w:sz="4" w:space="0" w:color="F79646" w:themeColor="accent6"/>
              <w:right w:val="single" w:sz="4" w:space="0" w:color="F79646" w:themeColor="accent6"/>
            </w:tcBorders>
          </w:tcPr>
          <w:p w14:paraId="64089F3E" w14:textId="05F4C98F" w:rsidR="008E52D5" w:rsidRDefault="008E52D5" w:rsidP="00753C9C">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Naïve Bayes</w:t>
            </w:r>
          </w:p>
        </w:tc>
        <w:tc>
          <w:tcPr>
            <w:tcW w:w="1476" w:type="dxa"/>
            <w:tcBorders>
              <w:left w:val="single" w:sz="4" w:space="0" w:color="F79646" w:themeColor="accent6"/>
              <w:right w:val="single" w:sz="4" w:space="0" w:color="F79646" w:themeColor="accent6"/>
            </w:tcBorders>
          </w:tcPr>
          <w:p w14:paraId="39D20017" w14:textId="543D995C" w:rsidR="008E52D5" w:rsidRDefault="008E52D5" w:rsidP="00753C9C">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Decision Tree</w:t>
            </w:r>
          </w:p>
        </w:tc>
        <w:tc>
          <w:tcPr>
            <w:tcW w:w="1476" w:type="dxa"/>
            <w:tcBorders>
              <w:left w:val="single" w:sz="4" w:space="0" w:color="F79646" w:themeColor="accent6"/>
              <w:right w:val="single" w:sz="4" w:space="0" w:color="F79646" w:themeColor="accent6"/>
            </w:tcBorders>
          </w:tcPr>
          <w:p w14:paraId="485A41C7" w14:textId="1AE5272D" w:rsidR="008E52D5" w:rsidRDefault="008E52D5" w:rsidP="00753C9C">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K Nearest Neighbors</w:t>
            </w:r>
          </w:p>
        </w:tc>
        <w:tc>
          <w:tcPr>
            <w:tcW w:w="1476" w:type="dxa"/>
            <w:tcBorders>
              <w:left w:val="single" w:sz="4" w:space="0" w:color="F79646" w:themeColor="accent6"/>
              <w:right w:val="single" w:sz="4" w:space="0" w:color="F79646" w:themeColor="accent6"/>
            </w:tcBorders>
          </w:tcPr>
          <w:p w14:paraId="499A5DD0" w14:textId="79E49476" w:rsidR="008E52D5" w:rsidRDefault="008E52D5" w:rsidP="00753C9C">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SVM (SVC)</w:t>
            </w:r>
          </w:p>
        </w:tc>
      </w:tr>
      <w:tr w:rsidR="008E52D5" w14:paraId="72CEBBF3" w14:textId="77777777" w:rsidTr="008E5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3C9FB13A" w14:textId="413987DA" w:rsidR="008E52D5" w:rsidRDefault="008E52D5" w:rsidP="00753C9C">
            <w:pPr>
              <w:textAlignment w:val="baseline"/>
              <w:rPr>
                <w:rFonts w:ascii="Arial" w:hAnsi="Arial" w:cs="Times New Roman"/>
                <w:color w:val="000000"/>
                <w:sz w:val="22"/>
                <w:szCs w:val="22"/>
              </w:rPr>
            </w:pPr>
            <w:r>
              <w:rPr>
                <w:rFonts w:ascii="Arial" w:hAnsi="Arial" w:cs="Times New Roman"/>
                <w:color w:val="000000"/>
                <w:sz w:val="22"/>
                <w:szCs w:val="22"/>
              </w:rPr>
              <w:t>Accuracy</w:t>
            </w:r>
          </w:p>
        </w:tc>
        <w:tc>
          <w:tcPr>
            <w:tcW w:w="1476" w:type="dxa"/>
            <w:tcBorders>
              <w:left w:val="single" w:sz="4" w:space="0" w:color="F79646" w:themeColor="accent6"/>
              <w:right w:val="single" w:sz="4" w:space="0" w:color="F79646" w:themeColor="accent6"/>
            </w:tcBorders>
          </w:tcPr>
          <w:p w14:paraId="555EE34C" w14:textId="7D1FA51D"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0.35036</w:t>
            </w:r>
          </w:p>
        </w:tc>
        <w:tc>
          <w:tcPr>
            <w:tcW w:w="1476" w:type="dxa"/>
            <w:tcBorders>
              <w:left w:val="single" w:sz="4" w:space="0" w:color="F79646" w:themeColor="accent6"/>
              <w:right w:val="single" w:sz="4" w:space="0" w:color="F79646" w:themeColor="accent6"/>
            </w:tcBorders>
          </w:tcPr>
          <w:p w14:paraId="3442C3A9" w14:textId="0D41A2F3"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0.78871</w:t>
            </w:r>
          </w:p>
        </w:tc>
        <w:tc>
          <w:tcPr>
            <w:tcW w:w="1476" w:type="dxa"/>
            <w:tcBorders>
              <w:left w:val="single" w:sz="4" w:space="0" w:color="F79646" w:themeColor="accent6"/>
              <w:right w:val="single" w:sz="4" w:space="0" w:color="F79646" w:themeColor="accent6"/>
            </w:tcBorders>
          </w:tcPr>
          <w:p w14:paraId="0058F733" w14:textId="3417685F"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0.84664</w:t>
            </w:r>
          </w:p>
        </w:tc>
        <w:tc>
          <w:tcPr>
            <w:tcW w:w="1476" w:type="dxa"/>
            <w:tcBorders>
              <w:left w:val="single" w:sz="4" w:space="0" w:color="F79646" w:themeColor="accent6"/>
              <w:right w:val="single" w:sz="4" w:space="0" w:color="F79646" w:themeColor="accent6"/>
            </w:tcBorders>
          </w:tcPr>
          <w:p w14:paraId="701019F8" w14:textId="2E4EC2A0"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0.85714</w:t>
            </w:r>
          </w:p>
        </w:tc>
      </w:tr>
      <w:tr w:rsidR="008E52D5" w14:paraId="4804DED5" w14:textId="77777777" w:rsidTr="008E52D5">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000D4C85" w14:textId="571D7B5A" w:rsidR="008E52D5" w:rsidRDefault="008E52D5" w:rsidP="00753C9C">
            <w:pPr>
              <w:textAlignment w:val="baseline"/>
              <w:rPr>
                <w:rFonts w:ascii="Arial" w:hAnsi="Arial" w:cs="Times New Roman"/>
                <w:color w:val="000000"/>
                <w:sz w:val="22"/>
                <w:szCs w:val="22"/>
              </w:rPr>
            </w:pPr>
            <w:r>
              <w:rPr>
                <w:rFonts w:ascii="Arial" w:hAnsi="Arial" w:cs="Times New Roman"/>
                <w:color w:val="000000"/>
                <w:sz w:val="22"/>
                <w:szCs w:val="22"/>
              </w:rPr>
              <w:t>Precision</w:t>
            </w:r>
          </w:p>
        </w:tc>
        <w:tc>
          <w:tcPr>
            <w:tcW w:w="1476" w:type="dxa"/>
            <w:tcBorders>
              <w:left w:val="single" w:sz="4" w:space="0" w:color="F79646" w:themeColor="accent6"/>
              <w:right w:val="single" w:sz="4" w:space="0" w:color="F79646" w:themeColor="accent6"/>
            </w:tcBorders>
          </w:tcPr>
          <w:p w14:paraId="193D4BE2" w14:textId="2A0CF4CA"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0.15873</w:t>
            </w:r>
          </w:p>
        </w:tc>
        <w:tc>
          <w:tcPr>
            <w:tcW w:w="1476" w:type="dxa"/>
            <w:tcBorders>
              <w:left w:val="single" w:sz="4" w:space="0" w:color="F79646" w:themeColor="accent6"/>
              <w:right w:val="single" w:sz="4" w:space="0" w:color="F79646" w:themeColor="accent6"/>
            </w:tcBorders>
          </w:tcPr>
          <w:p w14:paraId="5F94CE1B" w14:textId="2A150F6F"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0.27015</w:t>
            </w:r>
          </w:p>
        </w:tc>
        <w:tc>
          <w:tcPr>
            <w:tcW w:w="1476" w:type="dxa"/>
            <w:tcBorders>
              <w:left w:val="single" w:sz="4" w:space="0" w:color="F79646" w:themeColor="accent6"/>
              <w:right w:val="single" w:sz="4" w:space="0" w:color="F79646" w:themeColor="accent6"/>
            </w:tcBorders>
          </w:tcPr>
          <w:p w14:paraId="6AB3C15C" w14:textId="424A00FF"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0.12308</w:t>
            </w:r>
          </w:p>
        </w:tc>
        <w:tc>
          <w:tcPr>
            <w:tcW w:w="1476" w:type="dxa"/>
            <w:tcBorders>
              <w:left w:val="single" w:sz="4" w:space="0" w:color="F79646" w:themeColor="accent6"/>
              <w:right w:val="single" w:sz="4" w:space="0" w:color="F79646" w:themeColor="accent6"/>
            </w:tcBorders>
          </w:tcPr>
          <w:p w14:paraId="0D0DCF1A" w14:textId="4CC609DF"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0</w:t>
            </w:r>
            <w:r w:rsidRPr="00DE6094">
              <w:rPr>
                <w:rFonts w:ascii="Arial" w:hAnsi="Arial" w:cs="Times New Roman"/>
                <w:color w:val="000000"/>
                <w:sz w:val="22"/>
                <w:szCs w:val="22"/>
              </w:rPr>
              <w:t>.00000</w:t>
            </w:r>
          </w:p>
        </w:tc>
      </w:tr>
      <w:tr w:rsidR="008E52D5" w14:paraId="5ABEFAE4" w14:textId="77777777" w:rsidTr="008E5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7DE55D0E" w14:textId="21121EA3" w:rsidR="008E52D5" w:rsidRDefault="008E52D5" w:rsidP="00753C9C">
            <w:pPr>
              <w:textAlignment w:val="baseline"/>
              <w:rPr>
                <w:rFonts w:ascii="Arial" w:hAnsi="Arial" w:cs="Times New Roman"/>
                <w:color w:val="000000"/>
                <w:sz w:val="22"/>
                <w:szCs w:val="22"/>
              </w:rPr>
            </w:pPr>
            <w:r>
              <w:rPr>
                <w:rFonts w:ascii="Arial" w:hAnsi="Arial" w:cs="Times New Roman"/>
                <w:color w:val="000000"/>
                <w:sz w:val="22"/>
                <w:szCs w:val="22"/>
              </w:rPr>
              <w:t>Recall</w:t>
            </w:r>
          </w:p>
        </w:tc>
        <w:tc>
          <w:tcPr>
            <w:tcW w:w="1476" w:type="dxa"/>
            <w:tcBorders>
              <w:left w:val="single" w:sz="4" w:space="0" w:color="F79646" w:themeColor="accent6"/>
              <w:right w:val="single" w:sz="4" w:space="0" w:color="F79646" w:themeColor="accent6"/>
            </w:tcBorders>
          </w:tcPr>
          <w:p w14:paraId="632FCD75" w14:textId="25BC1CDF"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0.82500</w:t>
            </w:r>
          </w:p>
        </w:tc>
        <w:tc>
          <w:tcPr>
            <w:tcW w:w="1476" w:type="dxa"/>
            <w:tcBorders>
              <w:left w:val="single" w:sz="4" w:space="0" w:color="F79646" w:themeColor="accent6"/>
              <w:right w:val="single" w:sz="4" w:space="0" w:color="F79646" w:themeColor="accent6"/>
            </w:tcBorders>
          </w:tcPr>
          <w:p w14:paraId="3BE9E695" w14:textId="04FDCFEC"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0.28150</w:t>
            </w:r>
          </w:p>
        </w:tc>
        <w:tc>
          <w:tcPr>
            <w:tcW w:w="1476" w:type="dxa"/>
            <w:tcBorders>
              <w:left w:val="single" w:sz="4" w:space="0" w:color="F79646" w:themeColor="accent6"/>
              <w:right w:val="single" w:sz="4" w:space="0" w:color="F79646" w:themeColor="accent6"/>
            </w:tcBorders>
          </w:tcPr>
          <w:p w14:paraId="173FBD3F" w14:textId="65A83639"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0.01200</w:t>
            </w:r>
          </w:p>
        </w:tc>
        <w:tc>
          <w:tcPr>
            <w:tcW w:w="1476" w:type="dxa"/>
            <w:tcBorders>
              <w:left w:val="single" w:sz="4" w:space="0" w:color="F79646" w:themeColor="accent6"/>
              <w:right w:val="single" w:sz="4" w:space="0" w:color="F79646" w:themeColor="accent6"/>
            </w:tcBorders>
          </w:tcPr>
          <w:p w14:paraId="034BC892" w14:textId="0FFB4EAB"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0</w:t>
            </w:r>
            <w:r w:rsidRPr="00DE6094">
              <w:rPr>
                <w:rFonts w:ascii="Arial" w:hAnsi="Arial" w:cs="Times New Roman"/>
                <w:color w:val="000000"/>
                <w:sz w:val="22"/>
                <w:szCs w:val="22"/>
              </w:rPr>
              <w:t>.00000</w:t>
            </w:r>
          </w:p>
        </w:tc>
      </w:tr>
      <w:tr w:rsidR="008E52D5" w14:paraId="668DA698" w14:textId="77777777" w:rsidTr="008E52D5">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6BABF071" w14:textId="4F2E1F1E" w:rsidR="008E52D5" w:rsidRDefault="008E52D5" w:rsidP="00753C9C">
            <w:pPr>
              <w:textAlignment w:val="baseline"/>
              <w:rPr>
                <w:rFonts w:ascii="Arial" w:hAnsi="Arial" w:cs="Times New Roman"/>
                <w:color w:val="000000"/>
                <w:sz w:val="22"/>
                <w:szCs w:val="22"/>
              </w:rPr>
            </w:pPr>
            <w:r>
              <w:rPr>
                <w:rFonts w:ascii="Arial" w:hAnsi="Arial" w:cs="Times New Roman"/>
                <w:color w:val="000000"/>
                <w:sz w:val="22"/>
                <w:szCs w:val="22"/>
              </w:rPr>
              <w:t>F1</w:t>
            </w:r>
          </w:p>
        </w:tc>
        <w:tc>
          <w:tcPr>
            <w:tcW w:w="1476" w:type="dxa"/>
            <w:tcBorders>
              <w:left w:val="single" w:sz="4" w:space="0" w:color="F79646" w:themeColor="accent6"/>
              <w:right w:val="single" w:sz="4" w:space="0" w:color="F79646" w:themeColor="accent6"/>
            </w:tcBorders>
          </w:tcPr>
          <w:p w14:paraId="3E34034E" w14:textId="6E6FF721"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0.26624</w:t>
            </w:r>
          </w:p>
        </w:tc>
        <w:tc>
          <w:tcPr>
            <w:tcW w:w="1476" w:type="dxa"/>
            <w:tcBorders>
              <w:left w:val="single" w:sz="4" w:space="0" w:color="F79646" w:themeColor="accent6"/>
              <w:right w:val="single" w:sz="4" w:space="0" w:color="F79646" w:themeColor="accent6"/>
            </w:tcBorders>
          </w:tcPr>
          <w:p w14:paraId="6C6FA2AC" w14:textId="181E45DC"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0.27571</w:t>
            </w:r>
          </w:p>
        </w:tc>
        <w:tc>
          <w:tcPr>
            <w:tcW w:w="1476" w:type="dxa"/>
            <w:tcBorders>
              <w:left w:val="single" w:sz="4" w:space="0" w:color="F79646" w:themeColor="accent6"/>
              <w:right w:val="single" w:sz="4" w:space="0" w:color="F79646" w:themeColor="accent6"/>
            </w:tcBorders>
          </w:tcPr>
          <w:p w14:paraId="11C08A70" w14:textId="737AD993"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0.02187</w:t>
            </w:r>
          </w:p>
        </w:tc>
        <w:tc>
          <w:tcPr>
            <w:tcW w:w="1476" w:type="dxa"/>
            <w:tcBorders>
              <w:left w:val="single" w:sz="4" w:space="0" w:color="F79646" w:themeColor="accent6"/>
              <w:right w:val="single" w:sz="4" w:space="0" w:color="F79646" w:themeColor="accent6"/>
            </w:tcBorders>
          </w:tcPr>
          <w:p w14:paraId="228B982C" w14:textId="3705ABFF" w:rsidR="008E52D5" w:rsidRDefault="008E52D5" w:rsidP="00753C9C">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0</w:t>
            </w:r>
            <w:r w:rsidRPr="00DE6094">
              <w:rPr>
                <w:rFonts w:ascii="Arial" w:hAnsi="Arial" w:cs="Times New Roman"/>
                <w:color w:val="000000"/>
                <w:sz w:val="22"/>
                <w:szCs w:val="22"/>
              </w:rPr>
              <w:t>.00000</w:t>
            </w:r>
          </w:p>
        </w:tc>
      </w:tr>
      <w:tr w:rsidR="008E52D5" w14:paraId="7118030A" w14:textId="77777777" w:rsidTr="008E5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left w:val="single" w:sz="4" w:space="0" w:color="F79646" w:themeColor="accent6"/>
              <w:right w:val="single" w:sz="4" w:space="0" w:color="F79646" w:themeColor="accent6"/>
            </w:tcBorders>
          </w:tcPr>
          <w:p w14:paraId="633D1233" w14:textId="376C9BD0" w:rsidR="008E52D5" w:rsidRDefault="008E52D5" w:rsidP="00753C9C">
            <w:pPr>
              <w:textAlignment w:val="baseline"/>
              <w:rPr>
                <w:rFonts w:ascii="Arial" w:hAnsi="Arial" w:cs="Times New Roman"/>
                <w:color w:val="000000"/>
                <w:sz w:val="22"/>
                <w:szCs w:val="22"/>
              </w:rPr>
            </w:pPr>
            <w:r>
              <w:rPr>
                <w:rFonts w:ascii="Arial" w:hAnsi="Arial" w:cs="Times New Roman"/>
                <w:color w:val="000000"/>
                <w:sz w:val="22"/>
                <w:szCs w:val="22"/>
              </w:rPr>
              <w:t>F2</w:t>
            </w:r>
          </w:p>
        </w:tc>
        <w:tc>
          <w:tcPr>
            <w:tcW w:w="1476" w:type="dxa"/>
            <w:tcBorders>
              <w:left w:val="single" w:sz="4" w:space="0" w:color="F79646" w:themeColor="accent6"/>
              <w:right w:val="single" w:sz="4" w:space="0" w:color="F79646" w:themeColor="accent6"/>
            </w:tcBorders>
          </w:tcPr>
          <w:p w14:paraId="38F00778" w14:textId="6613A980"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0.44849</w:t>
            </w:r>
          </w:p>
        </w:tc>
        <w:tc>
          <w:tcPr>
            <w:tcW w:w="1476" w:type="dxa"/>
            <w:tcBorders>
              <w:left w:val="single" w:sz="4" w:space="0" w:color="F79646" w:themeColor="accent6"/>
              <w:right w:val="single" w:sz="4" w:space="0" w:color="F79646" w:themeColor="accent6"/>
            </w:tcBorders>
          </w:tcPr>
          <w:p w14:paraId="6B5B515F" w14:textId="5C6ADA71"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0.27916</w:t>
            </w:r>
          </w:p>
        </w:tc>
        <w:tc>
          <w:tcPr>
            <w:tcW w:w="1476" w:type="dxa"/>
            <w:tcBorders>
              <w:left w:val="single" w:sz="4" w:space="0" w:color="F79646" w:themeColor="accent6"/>
              <w:right w:val="single" w:sz="4" w:space="0" w:color="F79646" w:themeColor="accent6"/>
            </w:tcBorders>
          </w:tcPr>
          <w:p w14:paraId="294D8DFE" w14:textId="256D3B60"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DE6094">
              <w:rPr>
                <w:rFonts w:ascii="Arial" w:hAnsi="Arial" w:cs="Times New Roman"/>
                <w:color w:val="000000"/>
                <w:sz w:val="22"/>
                <w:szCs w:val="22"/>
              </w:rPr>
              <w:t>0.00738</w:t>
            </w:r>
          </w:p>
        </w:tc>
        <w:tc>
          <w:tcPr>
            <w:tcW w:w="1476" w:type="dxa"/>
            <w:tcBorders>
              <w:left w:val="single" w:sz="4" w:space="0" w:color="F79646" w:themeColor="accent6"/>
              <w:right w:val="single" w:sz="4" w:space="0" w:color="F79646" w:themeColor="accent6"/>
            </w:tcBorders>
          </w:tcPr>
          <w:p w14:paraId="1F4D1315" w14:textId="6FA4201D" w:rsidR="008E52D5" w:rsidRDefault="008E52D5" w:rsidP="00753C9C">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0</w:t>
            </w:r>
            <w:r w:rsidRPr="00DE6094">
              <w:rPr>
                <w:rFonts w:ascii="Arial" w:hAnsi="Arial" w:cs="Times New Roman"/>
                <w:color w:val="000000"/>
                <w:sz w:val="22"/>
                <w:szCs w:val="22"/>
              </w:rPr>
              <w:t>.00000</w:t>
            </w:r>
          </w:p>
        </w:tc>
      </w:tr>
    </w:tbl>
    <w:p w14:paraId="7D95E265" w14:textId="77777777" w:rsidR="00DE6094" w:rsidRDefault="00DE6094" w:rsidP="00753C9C">
      <w:pPr>
        <w:ind w:left="720"/>
        <w:textAlignment w:val="baseline"/>
        <w:rPr>
          <w:rFonts w:ascii="Arial" w:hAnsi="Arial" w:cs="Times New Roman"/>
          <w:color w:val="000000"/>
          <w:sz w:val="22"/>
          <w:szCs w:val="22"/>
        </w:rPr>
      </w:pPr>
    </w:p>
    <w:p w14:paraId="7A1B2E81" w14:textId="77777777" w:rsidR="00DE6094" w:rsidRPr="00895D19" w:rsidRDefault="00DE6094" w:rsidP="00753C9C">
      <w:pPr>
        <w:ind w:left="720"/>
        <w:textAlignment w:val="baseline"/>
        <w:rPr>
          <w:rFonts w:ascii="Arial" w:hAnsi="Arial" w:cs="Times New Roman"/>
          <w:color w:val="000000"/>
          <w:sz w:val="22"/>
          <w:szCs w:val="22"/>
        </w:rPr>
      </w:pPr>
    </w:p>
    <w:p w14:paraId="1A096213" w14:textId="77777777" w:rsidR="00895D19" w:rsidRPr="00913A26" w:rsidRDefault="00895D19" w:rsidP="00895D19">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14:paraId="07FFA704" w14:textId="77777777" w:rsidR="003D7587" w:rsidRDefault="003D7587" w:rsidP="003D7587">
      <w:pPr>
        <w:ind w:left="720"/>
        <w:textAlignment w:val="baseline"/>
        <w:rPr>
          <w:rFonts w:ascii="Arial" w:hAnsi="Arial" w:cs="Times New Roman"/>
          <w:color w:val="000000"/>
          <w:sz w:val="22"/>
          <w:szCs w:val="22"/>
        </w:rPr>
      </w:pPr>
    </w:p>
    <w:p w14:paraId="62DA958C" w14:textId="51E169B4" w:rsidR="007D66DD" w:rsidRDefault="003D7587" w:rsidP="00BF7C19">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Tuning parameters of an algorithm allows me to balance bias and variance. </w:t>
      </w:r>
      <w:r w:rsidR="004922A4">
        <w:rPr>
          <w:rFonts w:ascii="Arial" w:hAnsi="Arial" w:cs="Times New Roman"/>
          <w:color w:val="000000"/>
          <w:sz w:val="22"/>
          <w:szCs w:val="22"/>
        </w:rPr>
        <w:t>I used GridSearchCV to tune the parameters of Decision Tree algorithm</w:t>
      </w:r>
      <w:r w:rsidR="000F090C">
        <w:rPr>
          <w:rFonts w:ascii="Arial" w:hAnsi="Arial" w:cs="Times New Roman"/>
          <w:color w:val="000000"/>
          <w:sz w:val="22"/>
          <w:szCs w:val="22"/>
        </w:rPr>
        <w:t xml:space="preserve"> and</w:t>
      </w:r>
      <w:r w:rsidR="00690107">
        <w:rPr>
          <w:rFonts w:ascii="Arial" w:hAnsi="Arial" w:cs="Times New Roman"/>
          <w:color w:val="000000"/>
          <w:sz w:val="22"/>
          <w:szCs w:val="22"/>
        </w:rPr>
        <w:t xml:space="preserve"> precision and recall</w:t>
      </w:r>
      <w:r w:rsidR="004922A4">
        <w:rPr>
          <w:rFonts w:ascii="Arial" w:hAnsi="Arial" w:cs="Times New Roman"/>
          <w:color w:val="000000"/>
          <w:sz w:val="22"/>
          <w:szCs w:val="22"/>
        </w:rPr>
        <w:t xml:space="preserve"> scores </w:t>
      </w:r>
      <w:r w:rsidR="000F090C">
        <w:rPr>
          <w:rFonts w:ascii="Arial" w:hAnsi="Arial" w:cs="Times New Roman"/>
          <w:color w:val="000000"/>
          <w:sz w:val="22"/>
          <w:szCs w:val="22"/>
        </w:rPr>
        <w:t>were</w:t>
      </w:r>
      <w:r w:rsidR="004922A4">
        <w:rPr>
          <w:rFonts w:ascii="Arial" w:hAnsi="Arial" w:cs="Times New Roman"/>
          <w:color w:val="000000"/>
          <w:sz w:val="22"/>
          <w:szCs w:val="22"/>
        </w:rPr>
        <w:t xml:space="preserve"> my validation metric</w:t>
      </w:r>
      <w:r w:rsidR="000F090C">
        <w:rPr>
          <w:rFonts w:ascii="Arial" w:hAnsi="Arial" w:cs="Times New Roman"/>
          <w:color w:val="000000"/>
          <w:sz w:val="22"/>
          <w:szCs w:val="22"/>
        </w:rPr>
        <w:t>s</w:t>
      </w:r>
      <w:r w:rsidR="004922A4">
        <w:rPr>
          <w:rFonts w:ascii="Arial" w:hAnsi="Arial" w:cs="Times New Roman"/>
          <w:color w:val="000000"/>
          <w:sz w:val="22"/>
          <w:szCs w:val="22"/>
        </w:rPr>
        <w:t>; the higher the precision and recall scores, the better tuned the algorithm</w:t>
      </w:r>
      <w:r w:rsidR="00690107">
        <w:rPr>
          <w:rFonts w:ascii="Arial" w:hAnsi="Arial" w:cs="Times New Roman"/>
          <w:color w:val="000000"/>
          <w:sz w:val="22"/>
          <w:szCs w:val="22"/>
        </w:rPr>
        <w:t xml:space="preserve">. </w:t>
      </w:r>
    </w:p>
    <w:p w14:paraId="4FA0F216" w14:textId="77777777" w:rsidR="000F090C" w:rsidRDefault="000F090C" w:rsidP="00BF7C19">
      <w:pPr>
        <w:ind w:left="720"/>
        <w:textAlignment w:val="baseline"/>
        <w:rPr>
          <w:rFonts w:ascii="Arial" w:hAnsi="Arial" w:cs="Times New Roman"/>
          <w:color w:val="000000"/>
          <w:sz w:val="22"/>
          <w:szCs w:val="22"/>
        </w:rPr>
      </w:pPr>
    </w:p>
    <w:p w14:paraId="6C740BB5" w14:textId="746F7C33" w:rsidR="000F090C" w:rsidRDefault="000F090C" w:rsidP="00BF7C19">
      <w:pPr>
        <w:ind w:left="720"/>
        <w:textAlignment w:val="baseline"/>
        <w:rPr>
          <w:rFonts w:ascii="Arial" w:hAnsi="Arial" w:cs="Times New Roman"/>
          <w:color w:val="000000"/>
          <w:sz w:val="22"/>
          <w:szCs w:val="22"/>
        </w:rPr>
      </w:pPr>
      <w:r>
        <w:rPr>
          <w:rFonts w:ascii="Arial" w:hAnsi="Arial" w:cs="Times New Roman"/>
          <w:color w:val="000000"/>
          <w:sz w:val="22"/>
          <w:szCs w:val="22"/>
        </w:rPr>
        <w:t>I tried the following parameters using GridSearchCV and Decision Tree:</w:t>
      </w:r>
    </w:p>
    <w:tbl>
      <w:tblPr>
        <w:tblStyle w:val="LightShading-Accent6"/>
        <w:tblW w:w="9012" w:type="dxa"/>
        <w:tblInd w:w="828" w:type="dxa"/>
        <w:tblLook w:val="04A0" w:firstRow="1" w:lastRow="0" w:firstColumn="1" w:lastColumn="0" w:noHBand="0" w:noVBand="1"/>
      </w:tblPr>
      <w:tblGrid>
        <w:gridCol w:w="4428"/>
        <w:gridCol w:w="236"/>
        <w:gridCol w:w="4348"/>
      </w:tblGrid>
      <w:tr w:rsidR="008E7768" w14:paraId="10A44445" w14:textId="289D38DC" w:rsidTr="008E7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Borders>
              <w:left w:val="single" w:sz="4" w:space="0" w:color="F79646" w:themeColor="accent6"/>
            </w:tcBorders>
          </w:tcPr>
          <w:p w14:paraId="6B029AC3" w14:textId="24C8A8D2" w:rsidR="008E7768" w:rsidRDefault="008E7768" w:rsidP="00BF7C19">
            <w:pPr>
              <w:textAlignment w:val="baseline"/>
              <w:rPr>
                <w:rFonts w:ascii="Arial" w:hAnsi="Arial" w:cs="Times New Roman"/>
                <w:color w:val="000000"/>
                <w:sz w:val="22"/>
                <w:szCs w:val="22"/>
              </w:rPr>
            </w:pPr>
            <w:r>
              <w:rPr>
                <w:rFonts w:ascii="Arial" w:hAnsi="Arial" w:cs="Times New Roman"/>
                <w:color w:val="000000"/>
                <w:sz w:val="22"/>
                <w:szCs w:val="22"/>
              </w:rPr>
              <w:t>Parameter</w:t>
            </w:r>
          </w:p>
        </w:tc>
        <w:tc>
          <w:tcPr>
            <w:tcW w:w="236" w:type="dxa"/>
            <w:tcBorders>
              <w:right w:val="single" w:sz="4" w:space="0" w:color="F79646" w:themeColor="accent6"/>
            </w:tcBorders>
          </w:tcPr>
          <w:p w14:paraId="5DF810AA" w14:textId="77777777" w:rsidR="008E7768" w:rsidRDefault="008E7768" w:rsidP="00BF7C19">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color w:val="000000"/>
                <w:sz w:val="22"/>
                <w:szCs w:val="22"/>
              </w:rPr>
            </w:pPr>
          </w:p>
        </w:tc>
        <w:tc>
          <w:tcPr>
            <w:tcW w:w="4348" w:type="dxa"/>
            <w:tcBorders>
              <w:left w:val="single" w:sz="4" w:space="0" w:color="F79646" w:themeColor="accent6"/>
              <w:right w:val="single" w:sz="4" w:space="0" w:color="F79646" w:themeColor="accent6"/>
            </w:tcBorders>
          </w:tcPr>
          <w:p w14:paraId="329B1588" w14:textId="410146DF" w:rsidR="008E7768" w:rsidRPr="008E7768" w:rsidRDefault="008E7768" w:rsidP="00BF7C19">
            <w:pPr>
              <w:textAlignment w:val="baseline"/>
              <w:cnfStyle w:val="100000000000" w:firstRow="1" w:lastRow="0" w:firstColumn="0" w:lastColumn="0" w:oddVBand="0" w:evenVBand="0" w:oddHBand="0" w:evenHBand="0" w:firstRowFirstColumn="0" w:firstRowLastColumn="0" w:lastRowFirstColumn="0" w:lastRowLastColumn="0"/>
              <w:rPr>
                <w:rFonts w:ascii="Arial" w:hAnsi="Arial" w:cs="Times New Roman"/>
                <w:bCs w:val="0"/>
                <w:color w:val="000000"/>
                <w:sz w:val="22"/>
                <w:szCs w:val="22"/>
              </w:rPr>
            </w:pPr>
            <w:r w:rsidRPr="008E7768">
              <w:rPr>
                <w:rFonts w:ascii="Arial" w:hAnsi="Arial" w:cs="Times New Roman"/>
                <w:bCs w:val="0"/>
                <w:color w:val="000000"/>
                <w:sz w:val="22"/>
                <w:szCs w:val="22"/>
              </w:rPr>
              <w:t>Values Tried</w:t>
            </w:r>
          </w:p>
        </w:tc>
      </w:tr>
      <w:tr w:rsidR="008E7768" w14:paraId="2D4C9A5E" w14:textId="36CEBA17" w:rsidTr="008E7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Borders>
              <w:left w:val="single" w:sz="4" w:space="0" w:color="F79646" w:themeColor="accent6"/>
            </w:tcBorders>
          </w:tcPr>
          <w:p w14:paraId="355E8382" w14:textId="4F319CCD" w:rsidR="008E7768" w:rsidRDefault="008E7768" w:rsidP="00BF7C19">
            <w:pPr>
              <w:textAlignment w:val="baseline"/>
              <w:rPr>
                <w:rFonts w:ascii="Arial" w:hAnsi="Arial" w:cs="Times New Roman"/>
                <w:color w:val="000000"/>
                <w:sz w:val="22"/>
                <w:szCs w:val="22"/>
              </w:rPr>
            </w:pPr>
            <w:r w:rsidRPr="008E7768">
              <w:rPr>
                <w:rFonts w:ascii="Arial" w:hAnsi="Arial" w:cs="Times New Roman"/>
                <w:color w:val="000000"/>
                <w:sz w:val="22"/>
                <w:szCs w:val="22"/>
              </w:rPr>
              <w:t>min_samples_split</w:t>
            </w:r>
          </w:p>
        </w:tc>
        <w:tc>
          <w:tcPr>
            <w:tcW w:w="236" w:type="dxa"/>
            <w:tcBorders>
              <w:right w:val="single" w:sz="4" w:space="0" w:color="F79646" w:themeColor="accent6"/>
            </w:tcBorders>
          </w:tcPr>
          <w:p w14:paraId="05E7EBC5" w14:textId="77777777" w:rsidR="008E7768" w:rsidRDefault="008E7768" w:rsidP="00BF7C19">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p>
        </w:tc>
        <w:tc>
          <w:tcPr>
            <w:tcW w:w="4348" w:type="dxa"/>
            <w:tcBorders>
              <w:left w:val="single" w:sz="4" w:space="0" w:color="F79646" w:themeColor="accent6"/>
              <w:right w:val="single" w:sz="4" w:space="0" w:color="F79646" w:themeColor="accent6"/>
            </w:tcBorders>
          </w:tcPr>
          <w:p w14:paraId="33C5DF05" w14:textId="05627DAA" w:rsidR="008E7768" w:rsidRDefault="008E7768" w:rsidP="00BF7C19">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2, 3, 4, 5, 8, 9, 10, 11, 12, 13, 15, 20</w:t>
            </w:r>
          </w:p>
        </w:tc>
      </w:tr>
      <w:tr w:rsidR="008E7768" w14:paraId="4AC3821A" w14:textId="6F184143" w:rsidTr="008E7768">
        <w:tc>
          <w:tcPr>
            <w:cnfStyle w:val="001000000000" w:firstRow="0" w:lastRow="0" w:firstColumn="1" w:lastColumn="0" w:oddVBand="0" w:evenVBand="0" w:oddHBand="0" w:evenHBand="0" w:firstRowFirstColumn="0" w:firstRowLastColumn="0" w:lastRowFirstColumn="0" w:lastRowLastColumn="0"/>
            <w:tcW w:w="4428" w:type="dxa"/>
            <w:tcBorders>
              <w:left w:val="single" w:sz="4" w:space="0" w:color="F79646" w:themeColor="accent6"/>
            </w:tcBorders>
          </w:tcPr>
          <w:p w14:paraId="6ECACBA8" w14:textId="6226D4D6" w:rsidR="008E7768" w:rsidRDefault="008E7768" w:rsidP="00BF7C19">
            <w:pPr>
              <w:textAlignment w:val="baseline"/>
              <w:rPr>
                <w:rFonts w:ascii="Arial" w:hAnsi="Arial" w:cs="Times New Roman"/>
                <w:color w:val="000000"/>
                <w:sz w:val="22"/>
                <w:szCs w:val="22"/>
              </w:rPr>
            </w:pPr>
            <w:r w:rsidRPr="008E7768">
              <w:rPr>
                <w:rFonts w:ascii="Arial" w:hAnsi="Arial" w:cs="Times New Roman"/>
                <w:color w:val="000000"/>
                <w:sz w:val="22"/>
                <w:szCs w:val="22"/>
              </w:rPr>
              <w:t>min_samples_leaf</w:t>
            </w:r>
          </w:p>
        </w:tc>
        <w:tc>
          <w:tcPr>
            <w:tcW w:w="236" w:type="dxa"/>
            <w:tcBorders>
              <w:right w:val="single" w:sz="4" w:space="0" w:color="F79646" w:themeColor="accent6"/>
            </w:tcBorders>
          </w:tcPr>
          <w:p w14:paraId="74F3DF1E" w14:textId="77777777" w:rsidR="008E7768" w:rsidRDefault="008E7768" w:rsidP="00BF7C19">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p>
        </w:tc>
        <w:tc>
          <w:tcPr>
            <w:tcW w:w="4348" w:type="dxa"/>
            <w:tcBorders>
              <w:left w:val="single" w:sz="4" w:space="0" w:color="F79646" w:themeColor="accent6"/>
              <w:right w:val="single" w:sz="4" w:space="0" w:color="F79646" w:themeColor="accent6"/>
            </w:tcBorders>
          </w:tcPr>
          <w:p w14:paraId="108C9CD5" w14:textId="73A06054" w:rsidR="008E7768" w:rsidRDefault="00157396" w:rsidP="00BF7C19">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Pr>
                <w:rFonts w:ascii="Arial" w:hAnsi="Arial" w:cs="Times New Roman"/>
                <w:color w:val="000000"/>
                <w:sz w:val="22"/>
                <w:szCs w:val="22"/>
              </w:rPr>
              <w:t>1, 2 ,3 ,4, 10, 20</w:t>
            </w:r>
          </w:p>
        </w:tc>
      </w:tr>
      <w:tr w:rsidR="008E7768" w14:paraId="6B577FFF" w14:textId="118498DA" w:rsidTr="008E7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Borders>
              <w:left w:val="single" w:sz="4" w:space="0" w:color="F79646" w:themeColor="accent6"/>
            </w:tcBorders>
          </w:tcPr>
          <w:p w14:paraId="4962F131" w14:textId="7E4968E7" w:rsidR="008E7768" w:rsidRDefault="008E7768" w:rsidP="00BF7C19">
            <w:pPr>
              <w:textAlignment w:val="baseline"/>
              <w:rPr>
                <w:rFonts w:ascii="Arial" w:hAnsi="Arial" w:cs="Times New Roman"/>
                <w:color w:val="000000"/>
                <w:sz w:val="22"/>
                <w:szCs w:val="22"/>
              </w:rPr>
            </w:pPr>
            <w:r w:rsidRPr="008E7768">
              <w:rPr>
                <w:rFonts w:ascii="Arial" w:hAnsi="Arial" w:cs="Times New Roman"/>
                <w:color w:val="000000"/>
                <w:sz w:val="22"/>
                <w:szCs w:val="22"/>
              </w:rPr>
              <w:t>max_depth</w:t>
            </w:r>
          </w:p>
        </w:tc>
        <w:tc>
          <w:tcPr>
            <w:tcW w:w="236" w:type="dxa"/>
            <w:tcBorders>
              <w:right w:val="single" w:sz="4" w:space="0" w:color="F79646" w:themeColor="accent6"/>
            </w:tcBorders>
          </w:tcPr>
          <w:p w14:paraId="73CBC528" w14:textId="77777777" w:rsidR="008E7768" w:rsidRDefault="008E7768" w:rsidP="00BF7C19">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p>
        </w:tc>
        <w:tc>
          <w:tcPr>
            <w:tcW w:w="4348" w:type="dxa"/>
            <w:tcBorders>
              <w:left w:val="single" w:sz="4" w:space="0" w:color="F79646" w:themeColor="accent6"/>
              <w:right w:val="single" w:sz="4" w:space="0" w:color="F79646" w:themeColor="accent6"/>
            </w:tcBorders>
          </w:tcPr>
          <w:p w14:paraId="26E89F24" w14:textId="6A9C7810" w:rsidR="008E7768" w:rsidRDefault="008E7768" w:rsidP="00BF7C19">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8E7768">
              <w:rPr>
                <w:rFonts w:ascii="Arial" w:hAnsi="Arial" w:cs="Times New Roman"/>
                <w:color w:val="000000"/>
                <w:sz w:val="22"/>
                <w:szCs w:val="22"/>
              </w:rPr>
              <w:t>None, 1</w:t>
            </w:r>
            <w:r w:rsidR="00157396">
              <w:rPr>
                <w:rFonts w:ascii="Arial" w:hAnsi="Arial" w:cs="Times New Roman"/>
                <w:color w:val="000000"/>
                <w:sz w:val="22"/>
                <w:szCs w:val="22"/>
              </w:rPr>
              <w:t>, 2, 3</w:t>
            </w:r>
          </w:p>
        </w:tc>
      </w:tr>
      <w:tr w:rsidR="008E7768" w14:paraId="58D16974" w14:textId="3B614AAB" w:rsidTr="008E7768">
        <w:tc>
          <w:tcPr>
            <w:cnfStyle w:val="001000000000" w:firstRow="0" w:lastRow="0" w:firstColumn="1" w:lastColumn="0" w:oddVBand="0" w:evenVBand="0" w:oddHBand="0" w:evenHBand="0" w:firstRowFirstColumn="0" w:firstRowLastColumn="0" w:lastRowFirstColumn="0" w:lastRowLastColumn="0"/>
            <w:tcW w:w="4428" w:type="dxa"/>
            <w:tcBorders>
              <w:left w:val="single" w:sz="4" w:space="0" w:color="F79646" w:themeColor="accent6"/>
            </w:tcBorders>
          </w:tcPr>
          <w:p w14:paraId="16D64C34" w14:textId="389C3726" w:rsidR="008E7768" w:rsidRDefault="008E7768" w:rsidP="00BF7C19">
            <w:pPr>
              <w:textAlignment w:val="baseline"/>
              <w:rPr>
                <w:rFonts w:ascii="Arial" w:hAnsi="Arial" w:cs="Times New Roman"/>
                <w:color w:val="000000"/>
                <w:sz w:val="22"/>
                <w:szCs w:val="22"/>
              </w:rPr>
            </w:pPr>
            <w:r w:rsidRPr="008E7768">
              <w:rPr>
                <w:rFonts w:ascii="Arial" w:hAnsi="Arial" w:cs="Times New Roman"/>
                <w:color w:val="000000"/>
                <w:sz w:val="22"/>
                <w:szCs w:val="22"/>
              </w:rPr>
              <w:t>splitter</w:t>
            </w:r>
          </w:p>
        </w:tc>
        <w:tc>
          <w:tcPr>
            <w:tcW w:w="236" w:type="dxa"/>
            <w:tcBorders>
              <w:right w:val="single" w:sz="4" w:space="0" w:color="F79646" w:themeColor="accent6"/>
            </w:tcBorders>
          </w:tcPr>
          <w:p w14:paraId="36363664" w14:textId="77777777" w:rsidR="008E7768" w:rsidRDefault="008E7768" w:rsidP="00BF7C19">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p>
        </w:tc>
        <w:tc>
          <w:tcPr>
            <w:tcW w:w="4348" w:type="dxa"/>
            <w:tcBorders>
              <w:left w:val="single" w:sz="4" w:space="0" w:color="F79646" w:themeColor="accent6"/>
              <w:right w:val="single" w:sz="4" w:space="0" w:color="F79646" w:themeColor="accent6"/>
            </w:tcBorders>
          </w:tcPr>
          <w:p w14:paraId="1E7A6780" w14:textId="6144514E" w:rsidR="008E7768" w:rsidRDefault="008E7768" w:rsidP="00BF7C19">
            <w:pPr>
              <w:textAlignment w:val="baseline"/>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sz w:val="22"/>
                <w:szCs w:val="22"/>
              </w:rPr>
            </w:pPr>
            <w:r w:rsidRPr="008E7768">
              <w:rPr>
                <w:rFonts w:ascii="Arial" w:hAnsi="Arial" w:cs="Times New Roman"/>
                <w:color w:val="000000"/>
                <w:sz w:val="22"/>
                <w:szCs w:val="22"/>
              </w:rPr>
              <w:t>'best', 'random'</w:t>
            </w:r>
          </w:p>
        </w:tc>
      </w:tr>
      <w:tr w:rsidR="008E7768" w14:paraId="20D64B99" w14:textId="74E3FF56" w:rsidTr="008E7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Borders>
              <w:left w:val="single" w:sz="4" w:space="0" w:color="F79646" w:themeColor="accent6"/>
            </w:tcBorders>
          </w:tcPr>
          <w:p w14:paraId="74C759C9" w14:textId="74E54375" w:rsidR="008E7768" w:rsidRDefault="008E7768" w:rsidP="00BF7C19">
            <w:pPr>
              <w:textAlignment w:val="baseline"/>
              <w:rPr>
                <w:rFonts w:ascii="Arial" w:hAnsi="Arial" w:cs="Times New Roman"/>
                <w:color w:val="000000"/>
                <w:sz w:val="22"/>
                <w:szCs w:val="22"/>
              </w:rPr>
            </w:pPr>
            <w:r w:rsidRPr="008E7768">
              <w:rPr>
                <w:rFonts w:ascii="Arial" w:hAnsi="Arial" w:cs="Times New Roman"/>
                <w:color w:val="000000"/>
                <w:sz w:val="22"/>
                <w:szCs w:val="22"/>
              </w:rPr>
              <w:t>criterion</w:t>
            </w:r>
          </w:p>
        </w:tc>
        <w:tc>
          <w:tcPr>
            <w:tcW w:w="236" w:type="dxa"/>
            <w:tcBorders>
              <w:right w:val="single" w:sz="4" w:space="0" w:color="F79646" w:themeColor="accent6"/>
            </w:tcBorders>
          </w:tcPr>
          <w:p w14:paraId="1ECC5B46" w14:textId="77777777" w:rsidR="008E7768" w:rsidRDefault="008E7768" w:rsidP="00BF7C19">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p>
        </w:tc>
        <w:tc>
          <w:tcPr>
            <w:tcW w:w="4348" w:type="dxa"/>
            <w:tcBorders>
              <w:left w:val="single" w:sz="4" w:space="0" w:color="F79646" w:themeColor="accent6"/>
              <w:right w:val="single" w:sz="4" w:space="0" w:color="F79646" w:themeColor="accent6"/>
            </w:tcBorders>
          </w:tcPr>
          <w:p w14:paraId="69C77B0E" w14:textId="244BEC3D" w:rsidR="008E7768" w:rsidRDefault="008E7768" w:rsidP="00BF7C19">
            <w:pPr>
              <w:textAlignment w:val="baseline"/>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sz w:val="22"/>
                <w:szCs w:val="22"/>
              </w:rPr>
            </w:pPr>
            <w:r w:rsidRPr="008E7768">
              <w:rPr>
                <w:rFonts w:ascii="Arial" w:hAnsi="Arial" w:cs="Times New Roman"/>
                <w:color w:val="000000"/>
                <w:sz w:val="22"/>
                <w:szCs w:val="22"/>
              </w:rPr>
              <w:t>'gini', 'entropy'</w:t>
            </w:r>
          </w:p>
        </w:tc>
      </w:tr>
    </w:tbl>
    <w:p w14:paraId="3AF2172A" w14:textId="77777777" w:rsidR="000F090C" w:rsidRDefault="000F090C" w:rsidP="00BF7C19">
      <w:pPr>
        <w:ind w:left="720"/>
        <w:textAlignment w:val="baseline"/>
        <w:rPr>
          <w:rFonts w:ascii="Arial" w:hAnsi="Arial" w:cs="Times New Roman"/>
          <w:color w:val="000000"/>
          <w:sz w:val="22"/>
          <w:szCs w:val="22"/>
        </w:rPr>
      </w:pPr>
    </w:p>
    <w:p w14:paraId="2C799090" w14:textId="77777777" w:rsidR="00BF7C19" w:rsidRDefault="00BF7C19" w:rsidP="00BF7C19">
      <w:pPr>
        <w:ind w:left="720"/>
        <w:textAlignment w:val="baseline"/>
        <w:rPr>
          <w:rFonts w:ascii="Arial" w:hAnsi="Arial" w:cs="Times New Roman"/>
          <w:color w:val="000000"/>
          <w:sz w:val="22"/>
          <w:szCs w:val="22"/>
        </w:rPr>
      </w:pPr>
    </w:p>
    <w:p w14:paraId="4EABB7EF" w14:textId="4F92219E" w:rsidR="00BF7C19" w:rsidRDefault="00BF7C19" w:rsidP="00BF7C19">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Based on </w:t>
      </w:r>
      <w:r w:rsidR="004802C6">
        <w:rPr>
          <w:rFonts w:ascii="Arial" w:hAnsi="Arial" w:cs="Times New Roman"/>
          <w:color w:val="000000"/>
          <w:sz w:val="22"/>
          <w:szCs w:val="22"/>
        </w:rPr>
        <w:t>GridSearchCV, the</w:t>
      </w:r>
      <w:r>
        <w:rPr>
          <w:rFonts w:ascii="Arial" w:hAnsi="Arial" w:cs="Times New Roman"/>
          <w:color w:val="000000"/>
          <w:sz w:val="22"/>
          <w:szCs w:val="22"/>
        </w:rPr>
        <w:t xml:space="preserve"> best estimator is the following parameters:</w:t>
      </w:r>
    </w:p>
    <w:p w14:paraId="2CBC1A93" w14:textId="7AB83B20" w:rsidR="00BF7C19" w:rsidRPr="00BF7C19" w:rsidRDefault="00BF7C19" w:rsidP="00BF7C19">
      <w:pPr>
        <w:ind w:left="720"/>
        <w:rPr>
          <w:rFonts w:ascii="Courier" w:hAnsi="Courier"/>
          <w:sz w:val="22"/>
          <w:szCs w:val="22"/>
        </w:rPr>
      </w:pPr>
      <w:r w:rsidRPr="00BF7C19">
        <w:rPr>
          <w:rFonts w:ascii="Courier" w:hAnsi="Courier"/>
          <w:sz w:val="22"/>
          <w:szCs w:val="22"/>
        </w:rPr>
        <w:t>DecisionTreeClassifier(compute_importances=None, criterion=gini,</w:t>
      </w:r>
      <w:r>
        <w:rPr>
          <w:rFonts w:ascii="Courier" w:hAnsi="Courier"/>
          <w:sz w:val="22"/>
          <w:szCs w:val="22"/>
        </w:rPr>
        <w:t xml:space="preserve"> </w:t>
      </w:r>
      <w:r w:rsidRPr="00BF7C19">
        <w:rPr>
          <w:rFonts w:ascii="Courier" w:hAnsi="Courier"/>
          <w:sz w:val="22"/>
          <w:szCs w:val="22"/>
        </w:rPr>
        <w:t>max_depth=None, max_features=None, min_density=None,</w:t>
      </w:r>
      <w:r>
        <w:rPr>
          <w:rFonts w:ascii="Courier" w:hAnsi="Courier"/>
          <w:sz w:val="22"/>
          <w:szCs w:val="22"/>
        </w:rPr>
        <w:t xml:space="preserve"> min</w:t>
      </w:r>
      <w:r w:rsidRPr="00BF7C19">
        <w:rPr>
          <w:rFonts w:ascii="Courier" w:hAnsi="Courier"/>
          <w:sz w:val="22"/>
          <w:szCs w:val="22"/>
        </w:rPr>
        <w:t>_samples_leaf=1, min_sam</w:t>
      </w:r>
      <w:r>
        <w:rPr>
          <w:rFonts w:ascii="Courier" w:hAnsi="Courier"/>
          <w:sz w:val="22"/>
          <w:szCs w:val="22"/>
        </w:rPr>
        <w:t>ples_split=2, random_state=None,</w:t>
      </w:r>
      <w:r w:rsidRPr="00BF7C19">
        <w:rPr>
          <w:rFonts w:ascii="Courier" w:hAnsi="Courier"/>
          <w:sz w:val="22"/>
          <w:szCs w:val="22"/>
        </w:rPr>
        <w:t xml:space="preserve"> splitter=best)</w:t>
      </w:r>
    </w:p>
    <w:p w14:paraId="76A7F53F" w14:textId="77777777" w:rsidR="007D66DD" w:rsidRDefault="007D66DD" w:rsidP="003D7587">
      <w:pPr>
        <w:ind w:left="720"/>
        <w:textAlignment w:val="baseline"/>
        <w:rPr>
          <w:rFonts w:ascii="Arial" w:hAnsi="Arial" w:cs="Times New Roman"/>
          <w:color w:val="000000"/>
          <w:sz w:val="22"/>
          <w:szCs w:val="22"/>
        </w:rPr>
      </w:pPr>
    </w:p>
    <w:p w14:paraId="1858C98B" w14:textId="327C4EDA" w:rsidR="00690107" w:rsidRDefault="00414475" w:rsidP="003D7587">
      <w:pPr>
        <w:ind w:left="720"/>
        <w:textAlignment w:val="baseline"/>
        <w:rPr>
          <w:rFonts w:ascii="Arial" w:hAnsi="Arial" w:cs="Times New Roman"/>
          <w:color w:val="000000"/>
          <w:sz w:val="22"/>
          <w:szCs w:val="22"/>
        </w:rPr>
      </w:pPr>
      <w:r>
        <w:rPr>
          <w:rFonts w:ascii="Arial" w:hAnsi="Arial" w:cs="Times New Roman"/>
          <w:color w:val="000000"/>
          <w:sz w:val="22"/>
          <w:szCs w:val="22"/>
        </w:rPr>
        <w:t>Tuning parameters well helps ensure I made accurate predictions.</w:t>
      </w:r>
      <w:r w:rsidR="00690107">
        <w:rPr>
          <w:rFonts w:ascii="Arial" w:hAnsi="Arial" w:cs="Times New Roman"/>
          <w:color w:val="000000"/>
          <w:sz w:val="22"/>
          <w:szCs w:val="22"/>
        </w:rPr>
        <w:t xml:space="preserve"> </w:t>
      </w:r>
      <w:r>
        <w:rPr>
          <w:rFonts w:ascii="Arial" w:hAnsi="Arial" w:cs="Times New Roman"/>
          <w:color w:val="000000"/>
          <w:sz w:val="22"/>
          <w:szCs w:val="22"/>
        </w:rPr>
        <w:t>Badly tuned algorithms can have</w:t>
      </w:r>
      <w:r w:rsidR="00690107">
        <w:rPr>
          <w:rFonts w:ascii="Arial" w:hAnsi="Arial" w:cs="Times New Roman"/>
          <w:color w:val="000000"/>
          <w:sz w:val="22"/>
          <w:szCs w:val="22"/>
        </w:rPr>
        <w:t xml:space="preserve"> 2 </w:t>
      </w:r>
      <w:r>
        <w:rPr>
          <w:rFonts w:ascii="Arial" w:hAnsi="Arial" w:cs="Times New Roman"/>
          <w:color w:val="000000"/>
          <w:sz w:val="22"/>
          <w:szCs w:val="22"/>
        </w:rPr>
        <w:t>major issues</w:t>
      </w:r>
      <w:r w:rsidR="00690107">
        <w:rPr>
          <w:rFonts w:ascii="Arial" w:hAnsi="Arial" w:cs="Times New Roman"/>
          <w:color w:val="000000"/>
          <w:sz w:val="22"/>
          <w:szCs w:val="22"/>
        </w:rPr>
        <w:t>: 1. I can create a bad classifier that doesn’t work at all with training or test data sets</w:t>
      </w:r>
      <w:r w:rsidR="001C3DF8">
        <w:rPr>
          <w:rFonts w:ascii="Arial" w:hAnsi="Arial" w:cs="Times New Roman"/>
          <w:color w:val="000000"/>
          <w:sz w:val="22"/>
          <w:szCs w:val="22"/>
        </w:rPr>
        <w:t>,</w:t>
      </w:r>
      <w:r w:rsidR="00690107">
        <w:rPr>
          <w:rFonts w:ascii="Arial" w:hAnsi="Arial" w:cs="Times New Roman"/>
          <w:color w:val="000000"/>
          <w:sz w:val="22"/>
          <w:szCs w:val="22"/>
        </w:rPr>
        <w:t xml:space="preserve"> </w:t>
      </w:r>
      <w:r w:rsidR="001C3DF8">
        <w:rPr>
          <w:rFonts w:ascii="Arial" w:hAnsi="Arial" w:cs="Times New Roman"/>
          <w:color w:val="000000"/>
          <w:sz w:val="22"/>
          <w:szCs w:val="22"/>
        </w:rPr>
        <w:t>and/</w:t>
      </w:r>
      <w:r w:rsidR="00690107">
        <w:rPr>
          <w:rFonts w:ascii="Arial" w:hAnsi="Arial" w:cs="Times New Roman"/>
          <w:color w:val="000000"/>
          <w:sz w:val="22"/>
          <w:szCs w:val="22"/>
        </w:rPr>
        <w:t xml:space="preserve">or 2. I can </w:t>
      </w:r>
      <w:r w:rsidR="00BD78F3">
        <w:rPr>
          <w:rFonts w:ascii="Arial" w:hAnsi="Arial" w:cs="Times New Roman"/>
          <w:color w:val="000000"/>
          <w:sz w:val="22"/>
          <w:szCs w:val="22"/>
        </w:rPr>
        <w:t>fine-tune</w:t>
      </w:r>
      <w:r w:rsidR="00690107">
        <w:rPr>
          <w:rFonts w:ascii="Arial" w:hAnsi="Arial" w:cs="Times New Roman"/>
          <w:color w:val="000000"/>
          <w:sz w:val="22"/>
          <w:szCs w:val="22"/>
        </w:rPr>
        <w:t xml:space="preserve"> based on my training set, which en</w:t>
      </w:r>
      <w:r w:rsidR="00BD78F3">
        <w:rPr>
          <w:rFonts w:ascii="Arial" w:hAnsi="Arial" w:cs="Times New Roman"/>
          <w:color w:val="000000"/>
          <w:sz w:val="22"/>
          <w:szCs w:val="22"/>
        </w:rPr>
        <w:t>ds up causing bad performance on</w:t>
      </w:r>
      <w:r w:rsidR="00690107">
        <w:rPr>
          <w:rFonts w:ascii="Arial" w:hAnsi="Arial" w:cs="Times New Roman"/>
          <w:color w:val="000000"/>
          <w:sz w:val="22"/>
          <w:szCs w:val="22"/>
        </w:rPr>
        <w:t xml:space="preserve"> my test set </w:t>
      </w:r>
      <w:r w:rsidR="00BD78F3">
        <w:rPr>
          <w:rFonts w:ascii="Arial" w:hAnsi="Arial" w:cs="Times New Roman"/>
          <w:color w:val="000000"/>
          <w:sz w:val="22"/>
          <w:szCs w:val="22"/>
        </w:rPr>
        <w:t xml:space="preserve">and overall generalizing </w:t>
      </w:r>
      <w:r w:rsidR="001C3DF8">
        <w:rPr>
          <w:rFonts w:ascii="Arial" w:hAnsi="Arial" w:cs="Times New Roman"/>
          <w:color w:val="000000"/>
          <w:sz w:val="22"/>
          <w:szCs w:val="22"/>
        </w:rPr>
        <w:t>for future incoming new data</w:t>
      </w:r>
      <w:r w:rsidR="00690107">
        <w:rPr>
          <w:rFonts w:ascii="Arial" w:hAnsi="Arial" w:cs="Times New Roman"/>
          <w:color w:val="000000"/>
          <w:sz w:val="22"/>
          <w:szCs w:val="22"/>
        </w:rPr>
        <w:t xml:space="preserve">.  </w:t>
      </w:r>
    </w:p>
    <w:p w14:paraId="4B30576F" w14:textId="77777777" w:rsidR="00CE62C7" w:rsidRDefault="00CE62C7" w:rsidP="003D7587">
      <w:pPr>
        <w:ind w:left="720"/>
        <w:textAlignment w:val="baseline"/>
        <w:rPr>
          <w:rFonts w:ascii="Arial" w:hAnsi="Arial" w:cs="Times New Roman"/>
          <w:color w:val="000000"/>
          <w:sz w:val="22"/>
          <w:szCs w:val="22"/>
        </w:rPr>
      </w:pPr>
    </w:p>
    <w:p w14:paraId="18970FD3" w14:textId="532833B7" w:rsidR="00CE62C7" w:rsidRDefault="00CE62C7" w:rsidP="003D7587">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Based on GridSearchCV, I discovered that keeping the default values for all the parameters in the Decision Tree performed the best </w:t>
      </w:r>
      <w:r w:rsidR="00D01367">
        <w:rPr>
          <w:rFonts w:ascii="Arial" w:hAnsi="Arial" w:cs="Times New Roman"/>
          <w:color w:val="000000"/>
          <w:sz w:val="22"/>
          <w:szCs w:val="22"/>
        </w:rPr>
        <w:t>when</w:t>
      </w:r>
      <w:r>
        <w:rPr>
          <w:rFonts w:ascii="Arial" w:hAnsi="Arial" w:cs="Times New Roman"/>
          <w:color w:val="000000"/>
          <w:sz w:val="22"/>
          <w:szCs w:val="22"/>
        </w:rPr>
        <w:t xml:space="preserve"> I optimized for recall. I optimized for recall and not accuracy or precision because accuracy and precision were </w:t>
      </w:r>
      <w:r w:rsidR="00D01367">
        <w:rPr>
          <w:rFonts w:ascii="Arial" w:hAnsi="Arial" w:cs="Times New Roman"/>
          <w:color w:val="000000"/>
          <w:sz w:val="22"/>
          <w:szCs w:val="22"/>
        </w:rPr>
        <w:t xml:space="preserve">already </w:t>
      </w:r>
      <w:r>
        <w:rPr>
          <w:rFonts w:ascii="Arial" w:hAnsi="Arial" w:cs="Times New Roman"/>
          <w:color w:val="000000"/>
          <w:sz w:val="22"/>
          <w:szCs w:val="22"/>
        </w:rPr>
        <w:t>above 0.3 but recall was consistently below 0.3.</w:t>
      </w:r>
      <w:r w:rsidR="00F8351A">
        <w:rPr>
          <w:rFonts w:ascii="Arial" w:hAnsi="Arial" w:cs="Times New Roman"/>
          <w:color w:val="000000"/>
          <w:sz w:val="22"/>
          <w:szCs w:val="22"/>
        </w:rPr>
        <w:t xml:space="preserve"> </w:t>
      </w:r>
      <w:r w:rsidR="009A33D0">
        <w:rPr>
          <w:rFonts w:ascii="Arial" w:hAnsi="Arial" w:cs="Times New Roman"/>
          <w:color w:val="000000"/>
          <w:sz w:val="22"/>
          <w:szCs w:val="22"/>
        </w:rPr>
        <w:t>In the end, these were the following parameters I used in my Decision Tree algorithm:</w:t>
      </w:r>
    </w:p>
    <w:p w14:paraId="2453AC81" w14:textId="77777777" w:rsidR="00A327B2" w:rsidRDefault="00A327B2" w:rsidP="003D7587">
      <w:pPr>
        <w:ind w:left="720"/>
        <w:textAlignment w:val="baseline"/>
        <w:rPr>
          <w:rFonts w:ascii="Arial" w:hAnsi="Arial" w:cs="Times New Roman"/>
          <w:color w:val="000000"/>
          <w:sz w:val="22"/>
          <w:szCs w:val="22"/>
        </w:rPr>
      </w:pPr>
    </w:p>
    <w:p w14:paraId="0218AD19" w14:textId="4D0B5C4A" w:rsidR="00A327B2" w:rsidRPr="001B3145" w:rsidRDefault="00A327B2" w:rsidP="001B3145">
      <w:pPr>
        <w:ind w:left="1440" w:hanging="720"/>
        <w:rPr>
          <w:rFonts w:ascii="Courier" w:hAnsi="Courier"/>
          <w:sz w:val="22"/>
          <w:szCs w:val="22"/>
        </w:rPr>
      </w:pPr>
      <w:r w:rsidRPr="001B3145">
        <w:rPr>
          <w:rFonts w:ascii="Courier" w:hAnsi="Courier"/>
          <w:sz w:val="22"/>
          <w:szCs w:val="22"/>
        </w:rPr>
        <w:t>clf = tree.DecisionTreeClassifi</w:t>
      </w:r>
      <w:r w:rsidR="001B3145">
        <w:rPr>
          <w:rFonts w:ascii="Courier" w:hAnsi="Courier"/>
          <w:sz w:val="22"/>
          <w:szCs w:val="22"/>
        </w:rPr>
        <w:t xml:space="preserve">er(criterion='gini', </w:t>
      </w:r>
      <w:r w:rsidR="00864354" w:rsidRPr="001B3145">
        <w:rPr>
          <w:rFonts w:ascii="Courier" w:hAnsi="Courier"/>
          <w:sz w:val="22"/>
          <w:szCs w:val="22"/>
        </w:rPr>
        <w:t xml:space="preserve">max_depth=None, </w:t>
      </w:r>
      <w:r w:rsidR="001B3145">
        <w:rPr>
          <w:rFonts w:ascii="Courier" w:hAnsi="Courier"/>
          <w:sz w:val="22"/>
          <w:szCs w:val="22"/>
        </w:rPr>
        <w:t xml:space="preserve">max_features=None, </w:t>
      </w:r>
      <w:r w:rsidRPr="001B3145">
        <w:rPr>
          <w:rFonts w:ascii="Courier" w:hAnsi="Courier"/>
          <w:sz w:val="22"/>
          <w:szCs w:val="22"/>
        </w:rPr>
        <w:t>min_density=None, min_sampl</w:t>
      </w:r>
      <w:r w:rsidR="001B3145">
        <w:rPr>
          <w:rFonts w:ascii="Courier" w:hAnsi="Courier"/>
          <w:sz w:val="22"/>
          <w:szCs w:val="22"/>
        </w:rPr>
        <w:t xml:space="preserve">es_leaf=1, min_samples_split=2, </w:t>
      </w:r>
      <w:r w:rsidRPr="001B3145">
        <w:rPr>
          <w:rFonts w:ascii="Courier" w:hAnsi="Courier"/>
          <w:sz w:val="22"/>
          <w:szCs w:val="22"/>
        </w:rPr>
        <w:t xml:space="preserve">random_state=None, </w:t>
      </w:r>
      <w:r w:rsidR="001B3145">
        <w:rPr>
          <w:rFonts w:ascii="Courier" w:hAnsi="Courier"/>
          <w:sz w:val="22"/>
          <w:szCs w:val="22"/>
        </w:rPr>
        <w:t xml:space="preserve"> </w:t>
      </w:r>
      <w:r w:rsidRPr="001B3145">
        <w:rPr>
          <w:rFonts w:ascii="Courier" w:hAnsi="Courier"/>
          <w:sz w:val="22"/>
          <w:szCs w:val="22"/>
        </w:rPr>
        <w:t>splitter='best')</w:t>
      </w:r>
    </w:p>
    <w:p w14:paraId="710BE8B6" w14:textId="77777777" w:rsidR="00690107" w:rsidRPr="00895D19" w:rsidRDefault="00690107" w:rsidP="005144CD">
      <w:pPr>
        <w:textAlignment w:val="baseline"/>
        <w:rPr>
          <w:rFonts w:ascii="Arial" w:hAnsi="Arial" w:cs="Times New Roman"/>
          <w:color w:val="000000"/>
          <w:sz w:val="22"/>
          <w:szCs w:val="22"/>
        </w:rPr>
      </w:pPr>
    </w:p>
    <w:p w14:paraId="750430B7" w14:textId="77777777" w:rsidR="00895D19" w:rsidRPr="00913A26" w:rsidRDefault="00895D19" w:rsidP="00895D19">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What is validation, and what’s a classic mistake you can make if you do it wrong?  How did you validate your analysis?  [relevant rubric item: “validation strategy”]</w:t>
      </w:r>
    </w:p>
    <w:p w14:paraId="70EB895F" w14:textId="77777777" w:rsidR="00690107" w:rsidRDefault="00690107" w:rsidP="00690107">
      <w:pPr>
        <w:ind w:left="720"/>
        <w:textAlignment w:val="baseline"/>
        <w:rPr>
          <w:rFonts w:ascii="Arial" w:hAnsi="Arial" w:cs="Times New Roman"/>
          <w:color w:val="000000"/>
          <w:sz w:val="22"/>
          <w:szCs w:val="22"/>
        </w:rPr>
      </w:pPr>
    </w:p>
    <w:p w14:paraId="5C850E09" w14:textId="74B99F78" w:rsidR="00A66C13" w:rsidRDefault="00690107" w:rsidP="00690107">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Validation is </w:t>
      </w:r>
      <w:r w:rsidR="00FC68AB">
        <w:rPr>
          <w:rFonts w:ascii="Arial" w:hAnsi="Arial" w:cs="Times New Roman"/>
          <w:color w:val="000000"/>
          <w:sz w:val="22"/>
          <w:szCs w:val="22"/>
        </w:rPr>
        <w:t xml:space="preserve">checking I didn’t overfit to my training data set so my algorithm is generalizable to independent </w:t>
      </w:r>
      <w:r w:rsidR="00A41564">
        <w:rPr>
          <w:rFonts w:ascii="Arial" w:hAnsi="Arial" w:cs="Times New Roman"/>
          <w:color w:val="000000"/>
          <w:sz w:val="22"/>
          <w:szCs w:val="22"/>
        </w:rPr>
        <w:t xml:space="preserve">future incoming </w:t>
      </w:r>
      <w:r w:rsidR="00FC68AB">
        <w:rPr>
          <w:rFonts w:ascii="Arial" w:hAnsi="Arial" w:cs="Times New Roman"/>
          <w:color w:val="000000"/>
          <w:sz w:val="22"/>
          <w:szCs w:val="22"/>
        </w:rPr>
        <w:t xml:space="preserve">data. I validated my analysis by </w:t>
      </w:r>
      <w:r>
        <w:rPr>
          <w:rFonts w:ascii="Arial" w:hAnsi="Arial" w:cs="Times New Roman"/>
          <w:color w:val="000000"/>
          <w:sz w:val="22"/>
          <w:szCs w:val="22"/>
        </w:rPr>
        <w:t xml:space="preserve">splitting my dataset into two groups: a training set, which is used to select features, train my classifier, and parameter tune my algorithm, and a </w:t>
      </w:r>
      <w:r w:rsidR="00A41564">
        <w:rPr>
          <w:rFonts w:ascii="Arial" w:hAnsi="Arial" w:cs="Times New Roman"/>
          <w:color w:val="000000"/>
          <w:sz w:val="22"/>
          <w:szCs w:val="22"/>
        </w:rPr>
        <w:t xml:space="preserve">test </w:t>
      </w:r>
      <w:r>
        <w:rPr>
          <w:rFonts w:ascii="Arial" w:hAnsi="Arial" w:cs="Times New Roman"/>
          <w:color w:val="000000"/>
          <w:sz w:val="22"/>
          <w:szCs w:val="22"/>
        </w:rPr>
        <w:t xml:space="preserve">set which is used to check that I didn’t overfit my algorithm. In addition to splitting data into training and test sets, validation also involves </w:t>
      </w:r>
      <w:r w:rsidR="00A41564">
        <w:rPr>
          <w:rFonts w:ascii="Arial" w:hAnsi="Arial" w:cs="Times New Roman"/>
          <w:color w:val="000000"/>
          <w:sz w:val="22"/>
          <w:szCs w:val="22"/>
        </w:rPr>
        <w:t xml:space="preserve">looking at </w:t>
      </w:r>
      <w:r>
        <w:rPr>
          <w:rFonts w:ascii="Arial" w:hAnsi="Arial" w:cs="Times New Roman"/>
          <w:color w:val="000000"/>
          <w:sz w:val="22"/>
          <w:szCs w:val="22"/>
        </w:rPr>
        <w:t>metrics to objective</w:t>
      </w:r>
      <w:r w:rsidR="00A41564">
        <w:rPr>
          <w:rFonts w:ascii="Arial" w:hAnsi="Arial" w:cs="Times New Roman"/>
          <w:color w:val="000000"/>
          <w:sz w:val="22"/>
          <w:szCs w:val="22"/>
        </w:rPr>
        <w:t>ly</w:t>
      </w:r>
      <w:r>
        <w:rPr>
          <w:rFonts w:ascii="Arial" w:hAnsi="Arial" w:cs="Times New Roman"/>
          <w:color w:val="000000"/>
          <w:sz w:val="22"/>
          <w:szCs w:val="22"/>
        </w:rPr>
        <w:t xml:space="preserve"> gauge how well my algorithm is performing. </w:t>
      </w:r>
    </w:p>
    <w:p w14:paraId="60879B94" w14:textId="77777777" w:rsidR="00A66C13" w:rsidRDefault="00A66C13" w:rsidP="00690107">
      <w:pPr>
        <w:ind w:left="720"/>
        <w:textAlignment w:val="baseline"/>
        <w:rPr>
          <w:rFonts w:ascii="Arial" w:hAnsi="Arial" w:cs="Times New Roman"/>
          <w:color w:val="000000"/>
          <w:sz w:val="22"/>
          <w:szCs w:val="22"/>
        </w:rPr>
      </w:pPr>
    </w:p>
    <w:p w14:paraId="74BD078D" w14:textId="0DF93862" w:rsidR="00B23040" w:rsidRDefault="00690107" w:rsidP="00690107">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I validated my analysis by </w:t>
      </w:r>
      <w:r w:rsidR="00B23040">
        <w:rPr>
          <w:rFonts w:ascii="Arial" w:hAnsi="Arial" w:cs="Times New Roman"/>
          <w:color w:val="000000"/>
          <w:sz w:val="22"/>
          <w:szCs w:val="22"/>
        </w:rPr>
        <w:t xml:space="preserve">using the tester.py script, which used </w:t>
      </w:r>
      <w:r w:rsidR="00B23040" w:rsidRPr="00B23040">
        <w:rPr>
          <w:rFonts w:ascii="Arial" w:hAnsi="Arial" w:cs="Times New Roman"/>
          <w:color w:val="000000"/>
          <w:sz w:val="22"/>
          <w:szCs w:val="22"/>
        </w:rPr>
        <w:t>StratifiedShuffleSplit</w:t>
      </w:r>
      <w:r w:rsidR="00B23040">
        <w:rPr>
          <w:rFonts w:ascii="Arial" w:hAnsi="Arial" w:cs="Times New Roman"/>
          <w:color w:val="000000"/>
          <w:sz w:val="22"/>
          <w:szCs w:val="22"/>
        </w:rPr>
        <w:t xml:space="preserve"> </w:t>
      </w:r>
      <w:r w:rsidR="00B16C6D">
        <w:rPr>
          <w:rFonts w:ascii="Arial" w:hAnsi="Arial" w:cs="Times New Roman"/>
          <w:color w:val="000000"/>
          <w:sz w:val="22"/>
          <w:szCs w:val="22"/>
        </w:rPr>
        <w:t xml:space="preserve">with 1000 folds </w:t>
      </w:r>
      <w:r w:rsidR="00B23040">
        <w:rPr>
          <w:rFonts w:ascii="Arial" w:hAnsi="Arial" w:cs="Times New Roman"/>
          <w:color w:val="000000"/>
          <w:sz w:val="22"/>
          <w:szCs w:val="22"/>
        </w:rPr>
        <w:t>to separate the</w:t>
      </w:r>
      <w:r w:rsidR="00B16C6D">
        <w:rPr>
          <w:rFonts w:ascii="Arial" w:hAnsi="Arial" w:cs="Times New Roman"/>
          <w:color w:val="000000"/>
          <w:sz w:val="22"/>
          <w:szCs w:val="22"/>
        </w:rPr>
        <w:t xml:space="preserve"> data set into</w:t>
      </w:r>
      <w:r w:rsidR="00B23040">
        <w:rPr>
          <w:rFonts w:ascii="Arial" w:hAnsi="Arial" w:cs="Times New Roman"/>
          <w:color w:val="000000"/>
          <w:sz w:val="22"/>
          <w:szCs w:val="22"/>
        </w:rPr>
        <w:t xml:space="preserve"> training and test data. </w:t>
      </w:r>
      <w:r w:rsidR="00B16C6D" w:rsidRPr="00B23040">
        <w:rPr>
          <w:rFonts w:ascii="Arial" w:hAnsi="Arial" w:cs="Times New Roman"/>
          <w:color w:val="000000"/>
          <w:sz w:val="22"/>
          <w:szCs w:val="22"/>
        </w:rPr>
        <w:t>StratifiedShuffleSplit</w:t>
      </w:r>
      <w:r w:rsidR="00B16C6D">
        <w:rPr>
          <w:rFonts w:ascii="Arial" w:hAnsi="Arial" w:cs="Times New Roman"/>
          <w:color w:val="000000"/>
          <w:sz w:val="22"/>
          <w:szCs w:val="22"/>
        </w:rPr>
        <w:t xml:space="preserve"> is more reliable</w:t>
      </w:r>
      <w:r w:rsidR="00B96AC8">
        <w:rPr>
          <w:rFonts w:ascii="Arial" w:hAnsi="Arial" w:cs="Times New Roman"/>
          <w:color w:val="000000"/>
          <w:sz w:val="22"/>
          <w:szCs w:val="22"/>
        </w:rPr>
        <w:t xml:space="preserve"> than </w:t>
      </w:r>
      <w:r w:rsidR="00B96AC8" w:rsidRPr="00B96AC8">
        <w:rPr>
          <w:rFonts w:ascii="Arial" w:hAnsi="Arial" w:cs="Times New Roman"/>
          <w:color w:val="000000"/>
          <w:sz w:val="22"/>
          <w:szCs w:val="22"/>
        </w:rPr>
        <w:t xml:space="preserve">K-fold </w:t>
      </w:r>
      <w:r w:rsidR="00B96AC8">
        <w:rPr>
          <w:rFonts w:ascii="Arial" w:hAnsi="Arial" w:cs="Times New Roman"/>
          <w:color w:val="000000"/>
          <w:sz w:val="22"/>
          <w:szCs w:val="22"/>
        </w:rPr>
        <w:t>and</w:t>
      </w:r>
      <w:r w:rsidR="00B96AC8" w:rsidRPr="00B96AC8">
        <w:rPr>
          <w:rFonts w:ascii="Arial" w:hAnsi="Arial" w:cs="Times New Roman"/>
          <w:color w:val="000000"/>
          <w:sz w:val="22"/>
          <w:szCs w:val="22"/>
        </w:rPr>
        <w:t xml:space="preserve"> train_test_split</w:t>
      </w:r>
      <w:r w:rsidR="00B16C6D">
        <w:rPr>
          <w:rFonts w:ascii="Arial" w:hAnsi="Arial" w:cs="Times New Roman"/>
          <w:color w:val="000000"/>
          <w:sz w:val="22"/>
          <w:szCs w:val="22"/>
        </w:rPr>
        <w:t xml:space="preserve"> </w:t>
      </w:r>
      <w:r w:rsidR="00B96AC8">
        <w:rPr>
          <w:rFonts w:ascii="Arial" w:hAnsi="Arial" w:cs="Times New Roman"/>
          <w:color w:val="000000"/>
          <w:sz w:val="22"/>
          <w:szCs w:val="22"/>
        </w:rPr>
        <w:t xml:space="preserve">for this specific dataset </w:t>
      </w:r>
      <w:r w:rsidR="00B16C6D">
        <w:rPr>
          <w:rFonts w:ascii="Arial" w:hAnsi="Arial" w:cs="Times New Roman"/>
          <w:color w:val="000000"/>
          <w:sz w:val="22"/>
          <w:szCs w:val="22"/>
        </w:rPr>
        <w:t>because the dataset has very few training examples</w:t>
      </w:r>
      <w:r w:rsidR="00B96AC8">
        <w:rPr>
          <w:rFonts w:ascii="Arial" w:hAnsi="Arial" w:cs="Times New Roman"/>
          <w:color w:val="000000"/>
          <w:sz w:val="22"/>
          <w:szCs w:val="22"/>
        </w:rPr>
        <w:t xml:space="preserve"> and is heavily skewed towards non-POI</w:t>
      </w:r>
      <w:r w:rsidR="00B16C6D">
        <w:rPr>
          <w:rFonts w:ascii="Arial" w:hAnsi="Arial" w:cs="Times New Roman"/>
          <w:color w:val="000000"/>
          <w:sz w:val="22"/>
          <w:szCs w:val="22"/>
        </w:rPr>
        <w:t xml:space="preserve">, which means </w:t>
      </w:r>
      <w:r w:rsidR="00B96AC8">
        <w:rPr>
          <w:rFonts w:ascii="Arial" w:hAnsi="Arial" w:cs="Times New Roman"/>
          <w:color w:val="000000"/>
          <w:sz w:val="22"/>
          <w:szCs w:val="22"/>
        </w:rPr>
        <w:t>a</w:t>
      </w:r>
      <w:r w:rsidR="00786AE7">
        <w:rPr>
          <w:rFonts w:ascii="Arial" w:hAnsi="Arial" w:cs="Times New Roman"/>
          <w:color w:val="000000"/>
          <w:sz w:val="22"/>
          <w:szCs w:val="22"/>
        </w:rPr>
        <w:t xml:space="preserve"> high</w:t>
      </w:r>
      <w:r w:rsidR="00B96AC8">
        <w:rPr>
          <w:rFonts w:ascii="Arial" w:hAnsi="Arial" w:cs="Times New Roman"/>
          <w:color w:val="000000"/>
          <w:sz w:val="22"/>
          <w:szCs w:val="22"/>
        </w:rPr>
        <w:t>er risk of a split that as no POI in the test set</w:t>
      </w:r>
      <w:r w:rsidR="00786AE7">
        <w:rPr>
          <w:rFonts w:ascii="Arial" w:hAnsi="Arial" w:cs="Times New Roman"/>
          <w:color w:val="000000"/>
          <w:sz w:val="22"/>
          <w:szCs w:val="22"/>
        </w:rPr>
        <w:t xml:space="preserve">. </w:t>
      </w:r>
      <w:r w:rsidR="00B96AC8">
        <w:rPr>
          <w:rFonts w:ascii="Arial" w:hAnsi="Arial" w:cs="Times New Roman"/>
          <w:color w:val="000000"/>
          <w:sz w:val="22"/>
          <w:szCs w:val="22"/>
        </w:rPr>
        <w:t>Therefore, s</w:t>
      </w:r>
      <w:r w:rsidR="00786AE7">
        <w:rPr>
          <w:rFonts w:ascii="Arial" w:hAnsi="Arial" w:cs="Times New Roman"/>
          <w:color w:val="000000"/>
          <w:sz w:val="22"/>
          <w:szCs w:val="22"/>
        </w:rPr>
        <w:t>huffling the split, taking several splits and averaging the results increases the chances that we didn’</w:t>
      </w:r>
      <w:r w:rsidR="00B96AC8">
        <w:rPr>
          <w:rFonts w:ascii="Arial" w:hAnsi="Arial" w:cs="Times New Roman"/>
          <w:color w:val="000000"/>
          <w:sz w:val="22"/>
          <w:szCs w:val="22"/>
        </w:rPr>
        <w:t>t split out an unusual test set that has either too many or no POIs which could happen because our sample size / number of training examples is small.</w:t>
      </w:r>
    </w:p>
    <w:p w14:paraId="455D73B8" w14:textId="77777777" w:rsidR="0089650F" w:rsidRDefault="0089650F" w:rsidP="00690107">
      <w:pPr>
        <w:ind w:left="720"/>
        <w:textAlignment w:val="baseline"/>
        <w:rPr>
          <w:rFonts w:ascii="Arial" w:hAnsi="Arial" w:cs="Times New Roman"/>
          <w:color w:val="000000"/>
          <w:sz w:val="22"/>
          <w:szCs w:val="22"/>
        </w:rPr>
      </w:pPr>
    </w:p>
    <w:p w14:paraId="5910D51D" w14:textId="67716D75" w:rsidR="00690107" w:rsidRDefault="0089650F" w:rsidP="0089650F">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Note: I used </w:t>
      </w:r>
      <w:r w:rsidRPr="00B96AC8">
        <w:rPr>
          <w:rFonts w:ascii="Arial" w:hAnsi="Arial" w:cs="Times New Roman"/>
          <w:color w:val="000000"/>
          <w:sz w:val="22"/>
          <w:szCs w:val="22"/>
        </w:rPr>
        <w:t>train_test_split</w:t>
      </w:r>
      <w:r>
        <w:rPr>
          <w:rFonts w:ascii="Arial" w:hAnsi="Arial" w:cs="Times New Roman"/>
          <w:color w:val="000000"/>
          <w:sz w:val="22"/>
          <w:szCs w:val="22"/>
        </w:rPr>
        <w:t xml:space="preserve"> to split the dataset into training and test set for SelectKBest because it is less computationally intensive to run even though its results are less accurate than the </w:t>
      </w:r>
      <w:r w:rsidRPr="00B23040">
        <w:rPr>
          <w:rFonts w:ascii="Arial" w:hAnsi="Arial" w:cs="Times New Roman"/>
          <w:color w:val="000000"/>
          <w:sz w:val="22"/>
          <w:szCs w:val="22"/>
        </w:rPr>
        <w:t>StratifiedShuffleSplit</w:t>
      </w:r>
      <w:r>
        <w:rPr>
          <w:rFonts w:ascii="Arial" w:hAnsi="Arial" w:cs="Times New Roman"/>
          <w:color w:val="000000"/>
          <w:sz w:val="22"/>
          <w:szCs w:val="22"/>
        </w:rPr>
        <w:t xml:space="preserve">. I was OK with this tradeoff because I was using the split training and test sets just for feature selection and not for testing my classifier model. Once I was ready to test my classifier, I used </w:t>
      </w:r>
      <w:r w:rsidRPr="00B23040">
        <w:rPr>
          <w:rFonts w:ascii="Arial" w:hAnsi="Arial" w:cs="Times New Roman"/>
          <w:color w:val="000000"/>
          <w:sz w:val="22"/>
          <w:szCs w:val="22"/>
        </w:rPr>
        <w:t>StratifiedShuffleSplit</w:t>
      </w:r>
      <w:r>
        <w:rPr>
          <w:rFonts w:ascii="Arial" w:hAnsi="Arial" w:cs="Times New Roman"/>
          <w:color w:val="000000"/>
          <w:sz w:val="22"/>
          <w:szCs w:val="22"/>
        </w:rPr>
        <w:t xml:space="preserve"> for validation.</w:t>
      </w:r>
    </w:p>
    <w:p w14:paraId="45AE8AFE" w14:textId="77777777" w:rsidR="00690107" w:rsidRPr="00895D19" w:rsidRDefault="00690107" w:rsidP="00690107">
      <w:pPr>
        <w:ind w:left="720"/>
        <w:textAlignment w:val="baseline"/>
        <w:rPr>
          <w:rFonts w:ascii="Arial" w:hAnsi="Arial" w:cs="Times New Roman"/>
          <w:color w:val="000000"/>
          <w:sz w:val="22"/>
          <w:szCs w:val="22"/>
        </w:rPr>
      </w:pPr>
    </w:p>
    <w:p w14:paraId="5253FF7A" w14:textId="03A0997B" w:rsidR="00E65391" w:rsidRDefault="00895D19" w:rsidP="00A87CBC">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00C72E7B" w14:textId="77777777" w:rsidR="00913A26" w:rsidRPr="00913A26" w:rsidRDefault="00913A26" w:rsidP="00913A26">
      <w:pPr>
        <w:ind w:left="720"/>
        <w:textAlignment w:val="baseline"/>
        <w:rPr>
          <w:rFonts w:ascii="Arial" w:hAnsi="Arial" w:cs="Times New Roman"/>
          <w:color w:val="548DD4" w:themeColor="text2" w:themeTint="99"/>
          <w:sz w:val="22"/>
          <w:szCs w:val="22"/>
        </w:rPr>
      </w:pPr>
    </w:p>
    <w:p w14:paraId="432CA39A" w14:textId="2AB87698" w:rsidR="00A87CBC" w:rsidRDefault="00A87CBC" w:rsidP="00A87CBC">
      <w:pPr>
        <w:ind w:left="720"/>
        <w:textAlignment w:val="baseline"/>
        <w:rPr>
          <w:rFonts w:ascii="Arial" w:hAnsi="Arial" w:cs="Times New Roman"/>
          <w:color w:val="000000"/>
          <w:sz w:val="22"/>
          <w:szCs w:val="22"/>
        </w:rPr>
      </w:pPr>
      <w:r w:rsidRPr="0056289D">
        <w:rPr>
          <w:rFonts w:ascii="Arial" w:hAnsi="Arial" w:cs="Times New Roman"/>
          <w:b/>
          <w:color w:val="000000"/>
          <w:sz w:val="22"/>
          <w:szCs w:val="22"/>
        </w:rPr>
        <w:t>2 metrics:</w:t>
      </w:r>
      <w:r>
        <w:rPr>
          <w:rFonts w:ascii="Arial" w:hAnsi="Arial" w:cs="Times New Roman"/>
          <w:color w:val="000000"/>
          <w:sz w:val="22"/>
          <w:szCs w:val="22"/>
        </w:rPr>
        <w:t xml:space="preserve"> precision = </w:t>
      </w:r>
      <w:r w:rsidRPr="00A87CBC">
        <w:rPr>
          <w:rFonts w:ascii="Arial" w:hAnsi="Arial" w:cs="Times New Roman"/>
          <w:color w:val="000000"/>
          <w:sz w:val="22"/>
          <w:szCs w:val="22"/>
        </w:rPr>
        <w:t>0.</w:t>
      </w:r>
      <w:r w:rsidR="00AA00DA" w:rsidRPr="000140BC">
        <w:rPr>
          <w:rFonts w:ascii="Arial" w:hAnsi="Arial" w:cs="Times New Roman"/>
          <w:color w:val="000000"/>
          <w:sz w:val="22"/>
          <w:szCs w:val="22"/>
        </w:rPr>
        <w:t>44385</w:t>
      </w:r>
      <w:r>
        <w:rPr>
          <w:rFonts w:ascii="Arial" w:hAnsi="Arial" w:cs="Times New Roman"/>
          <w:color w:val="000000"/>
          <w:sz w:val="22"/>
          <w:szCs w:val="22"/>
        </w:rPr>
        <w:t xml:space="preserve">, recall = </w:t>
      </w:r>
      <w:r w:rsidRPr="00A87CBC">
        <w:rPr>
          <w:rFonts w:ascii="Arial" w:hAnsi="Arial" w:cs="Times New Roman"/>
          <w:color w:val="000000"/>
          <w:sz w:val="22"/>
          <w:szCs w:val="22"/>
        </w:rPr>
        <w:t>0.</w:t>
      </w:r>
      <w:r w:rsidR="00AA00DA" w:rsidRPr="000140BC">
        <w:rPr>
          <w:rFonts w:ascii="Arial" w:hAnsi="Arial" w:cs="Times New Roman"/>
          <w:color w:val="000000"/>
          <w:sz w:val="22"/>
          <w:szCs w:val="22"/>
        </w:rPr>
        <w:t>41500</w:t>
      </w:r>
    </w:p>
    <w:p w14:paraId="11349560" w14:textId="01AA5EB1" w:rsidR="0056289D" w:rsidRDefault="00A87CBC" w:rsidP="00062258">
      <w:pPr>
        <w:ind w:left="720"/>
        <w:textAlignment w:val="baseline"/>
        <w:rPr>
          <w:rFonts w:ascii="Arial" w:hAnsi="Arial" w:cs="Times New Roman"/>
          <w:color w:val="000000"/>
          <w:sz w:val="22"/>
          <w:szCs w:val="22"/>
        </w:rPr>
      </w:pPr>
      <w:r>
        <w:rPr>
          <w:rFonts w:ascii="Arial" w:hAnsi="Arial" w:cs="Times New Roman"/>
          <w:color w:val="000000"/>
          <w:sz w:val="22"/>
          <w:szCs w:val="22"/>
        </w:rPr>
        <w:t>Precision is the measure</w:t>
      </w:r>
      <w:r w:rsidR="0056289D">
        <w:rPr>
          <w:rFonts w:ascii="Arial" w:hAnsi="Arial" w:cs="Times New Roman"/>
          <w:color w:val="000000"/>
          <w:sz w:val="22"/>
          <w:szCs w:val="22"/>
        </w:rPr>
        <w:t>:</w:t>
      </w:r>
      <w:r>
        <w:rPr>
          <w:rFonts w:ascii="Arial" w:hAnsi="Arial" w:cs="Times New Roman"/>
          <w:color w:val="000000"/>
          <w:sz w:val="22"/>
          <w:szCs w:val="22"/>
        </w:rPr>
        <w:t xml:space="preserve"> of all the people I say are POIs, how many of them are actually POIs. Recall is the measure</w:t>
      </w:r>
      <w:r w:rsidR="0056289D">
        <w:rPr>
          <w:rFonts w:ascii="Arial" w:hAnsi="Arial" w:cs="Times New Roman"/>
          <w:color w:val="000000"/>
          <w:sz w:val="22"/>
          <w:szCs w:val="22"/>
        </w:rPr>
        <w:t>:</w:t>
      </w:r>
      <w:r>
        <w:rPr>
          <w:rFonts w:ascii="Arial" w:hAnsi="Arial" w:cs="Times New Roman"/>
          <w:color w:val="000000"/>
          <w:sz w:val="22"/>
          <w:szCs w:val="22"/>
        </w:rPr>
        <w:t xml:space="preserve"> of </w:t>
      </w:r>
      <w:r w:rsidR="0056289D">
        <w:rPr>
          <w:rFonts w:ascii="Arial" w:hAnsi="Arial" w:cs="Times New Roman"/>
          <w:color w:val="000000"/>
          <w:sz w:val="22"/>
          <w:szCs w:val="22"/>
        </w:rPr>
        <w:t xml:space="preserve">all the people who are truly POIs, how many of them was I able to identify as POI. The numbers provided (precision = </w:t>
      </w:r>
      <w:r w:rsidR="00062258" w:rsidRPr="000140BC">
        <w:rPr>
          <w:rFonts w:ascii="Arial" w:hAnsi="Arial" w:cs="Times New Roman"/>
          <w:color w:val="000000"/>
          <w:sz w:val="22"/>
          <w:szCs w:val="22"/>
        </w:rPr>
        <w:t>0.44385</w:t>
      </w:r>
      <w:r w:rsidR="0056289D">
        <w:rPr>
          <w:rFonts w:ascii="Arial" w:hAnsi="Arial" w:cs="Times New Roman"/>
          <w:color w:val="000000"/>
          <w:sz w:val="22"/>
          <w:szCs w:val="22"/>
        </w:rPr>
        <w:t xml:space="preserve">, recall = </w:t>
      </w:r>
      <w:r w:rsidR="0056289D" w:rsidRPr="00A87CBC">
        <w:rPr>
          <w:rFonts w:ascii="Arial" w:hAnsi="Arial" w:cs="Times New Roman"/>
          <w:color w:val="000000"/>
          <w:sz w:val="22"/>
          <w:szCs w:val="22"/>
        </w:rPr>
        <w:t>0.</w:t>
      </w:r>
      <w:bookmarkStart w:id="0" w:name="_GoBack"/>
      <w:bookmarkEnd w:id="0"/>
      <w:r w:rsidR="00062258" w:rsidRPr="000140BC">
        <w:rPr>
          <w:rFonts w:ascii="Arial" w:hAnsi="Arial" w:cs="Times New Roman"/>
          <w:color w:val="000000"/>
          <w:sz w:val="22"/>
          <w:szCs w:val="22"/>
        </w:rPr>
        <w:t>41500</w:t>
      </w:r>
      <w:r w:rsidR="0056289D">
        <w:rPr>
          <w:rFonts w:ascii="Arial" w:hAnsi="Arial" w:cs="Times New Roman"/>
          <w:color w:val="000000"/>
          <w:sz w:val="22"/>
          <w:szCs w:val="22"/>
        </w:rPr>
        <w:t>) is the average metrics across</w:t>
      </w:r>
      <w:r w:rsidR="004A04FA">
        <w:rPr>
          <w:rFonts w:ascii="Arial" w:hAnsi="Arial" w:cs="Times New Roman"/>
          <w:color w:val="000000"/>
          <w:sz w:val="22"/>
          <w:szCs w:val="22"/>
        </w:rPr>
        <w:t xml:space="preserve"> multiple</w:t>
      </w:r>
      <w:r w:rsidR="0056289D">
        <w:rPr>
          <w:rFonts w:ascii="Arial" w:hAnsi="Arial" w:cs="Times New Roman"/>
          <w:color w:val="000000"/>
          <w:sz w:val="22"/>
          <w:szCs w:val="22"/>
        </w:rPr>
        <w:t xml:space="preserve"> validation sets. </w:t>
      </w:r>
    </w:p>
    <w:p w14:paraId="353F43FA" w14:textId="15A90BC1" w:rsidR="00A87CBC" w:rsidRDefault="00A87CBC" w:rsidP="00A87CBC">
      <w:pPr>
        <w:ind w:left="720"/>
        <w:textAlignment w:val="baseline"/>
        <w:rPr>
          <w:rFonts w:ascii="Arial" w:hAnsi="Arial" w:cs="Times New Roman"/>
          <w:color w:val="000000"/>
          <w:sz w:val="22"/>
          <w:szCs w:val="22"/>
        </w:rPr>
      </w:pPr>
    </w:p>
    <w:p w14:paraId="3578415B" w14:textId="2362E7C5" w:rsidR="00B23040" w:rsidRDefault="00B23040" w:rsidP="00B23040">
      <w:pPr>
        <w:ind w:left="720"/>
        <w:textAlignment w:val="baseline"/>
        <w:rPr>
          <w:rFonts w:ascii="Arial" w:hAnsi="Arial" w:cs="Times New Roman"/>
          <w:color w:val="000000"/>
          <w:sz w:val="22"/>
          <w:szCs w:val="22"/>
        </w:rPr>
      </w:pPr>
      <w:r>
        <w:rPr>
          <w:rFonts w:ascii="Arial" w:hAnsi="Arial" w:cs="Times New Roman"/>
          <w:color w:val="000000"/>
          <w:sz w:val="22"/>
          <w:szCs w:val="22"/>
        </w:rPr>
        <w:t>My metrics relied on precision and recall being at least 0.3 and not accuracy because I discovered that accuracy alone was unreliable because it was often high (at least 0.8) but precision and recall would both equal 0, which meant the algorithm was not performing well. This happens because the test set was so skewed toward non-POI, partially because of the small data set and partially because we had few POI training examples. Precision and recall are more granular metrics concerned with true positives, false positives, false negatives that help me recognize if my algorithm is actually doing a good job classifying.</w:t>
      </w:r>
    </w:p>
    <w:p w14:paraId="7500A99F" w14:textId="77777777" w:rsidR="00B23040" w:rsidRPr="00A87CBC" w:rsidRDefault="00B23040" w:rsidP="00A87CBC">
      <w:pPr>
        <w:ind w:left="720"/>
        <w:textAlignment w:val="baseline"/>
        <w:rPr>
          <w:rFonts w:ascii="Arial" w:hAnsi="Arial" w:cs="Times New Roman"/>
          <w:color w:val="000000"/>
          <w:sz w:val="22"/>
          <w:szCs w:val="22"/>
        </w:rPr>
      </w:pPr>
    </w:p>
    <w:sectPr w:rsidR="00B23040" w:rsidRPr="00A87CBC"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BA8"/>
    <w:multiLevelType w:val="multilevel"/>
    <w:tmpl w:val="57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54629"/>
    <w:multiLevelType w:val="multilevel"/>
    <w:tmpl w:val="577E0E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32552418"/>
    <w:multiLevelType w:val="hybridMultilevel"/>
    <w:tmpl w:val="A6D24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4C0ABE"/>
    <w:multiLevelType w:val="multilevel"/>
    <w:tmpl w:val="7438E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9"/>
    <w:rsid w:val="000140BC"/>
    <w:rsid w:val="000327C5"/>
    <w:rsid w:val="00062258"/>
    <w:rsid w:val="00096CD3"/>
    <w:rsid w:val="000D545F"/>
    <w:rsid w:val="000F090C"/>
    <w:rsid w:val="001232AC"/>
    <w:rsid w:val="00133198"/>
    <w:rsid w:val="0014041C"/>
    <w:rsid w:val="00156686"/>
    <w:rsid w:val="00157396"/>
    <w:rsid w:val="00166321"/>
    <w:rsid w:val="001B3145"/>
    <w:rsid w:val="001C3DF8"/>
    <w:rsid w:val="001E5AF5"/>
    <w:rsid w:val="00212527"/>
    <w:rsid w:val="00216CFF"/>
    <w:rsid w:val="00254047"/>
    <w:rsid w:val="0025566A"/>
    <w:rsid w:val="00262756"/>
    <w:rsid w:val="002931F0"/>
    <w:rsid w:val="002A5540"/>
    <w:rsid w:val="003436E1"/>
    <w:rsid w:val="00357DB1"/>
    <w:rsid w:val="003723A0"/>
    <w:rsid w:val="00384598"/>
    <w:rsid w:val="0038633E"/>
    <w:rsid w:val="003A03FB"/>
    <w:rsid w:val="003D0FCA"/>
    <w:rsid w:val="003D7587"/>
    <w:rsid w:val="00403D56"/>
    <w:rsid w:val="00407DEA"/>
    <w:rsid w:val="00414475"/>
    <w:rsid w:val="00460B70"/>
    <w:rsid w:val="004802C6"/>
    <w:rsid w:val="00491500"/>
    <w:rsid w:val="004922A4"/>
    <w:rsid w:val="004A04FA"/>
    <w:rsid w:val="004A67E8"/>
    <w:rsid w:val="004A6DB7"/>
    <w:rsid w:val="005144CD"/>
    <w:rsid w:val="00554DFF"/>
    <w:rsid w:val="0056289D"/>
    <w:rsid w:val="005A3956"/>
    <w:rsid w:val="006567A4"/>
    <w:rsid w:val="00681495"/>
    <w:rsid w:val="00690107"/>
    <w:rsid w:val="006976BA"/>
    <w:rsid w:val="006B26C9"/>
    <w:rsid w:val="00701B9C"/>
    <w:rsid w:val="007072E3"/>
    <w:rsid w:val="00710C8B"/>
    <w:rsid w:val="0073647B"/>
    <w:rsid w:val="00753C9C"/>
    <w:rsid w:val="00786AE7"/>
    <w:rsid w:val="0079154F"/>
    <w:rsid w:val="0079792A"/>
    <w:rsid w:val="007D66DD"/>
    <w:rsid w:val="007F00E2"/>
    <w:rsid w:val="00864354"/>
    <w:rsid w:val="00880310"/>
    <w:rsid w:val="00895D19"/>
    <w:rsid w:val="0089650F"/>
    <w:rsid w:val="008A4522"/>
    <w:rsid w:val="008B2073"/>
    <w:rsid w:val="008D4249"/>
    <w:rsid w:val="008E1FEB"/>
    <w:rsid w:val="008E52D5"/>
    <w:rsid w:val="008E7768"/>
    <w:rsid w:val="00913A26"/>
    <w:rsid w:val="00916BAB"/>
    <w:rsid w:val="009327EA"/>
    <w:rsid w:val="00986A97"/>
    <w:rsid w:val="009A33D0"/>
    <w:rsid w:val="009A473D"/>
    <w:rsid w:val="009B34CF"/>
    <w:rsid w:val="009B5278"/>
    <w:rsid w:val="00A31C79"/>
    <w:rsid w:val="00A327B2"/>
    <w:rsid w:val="00A41564"/>
    <w:rsid w:val="00A44DEF"/>
    <w:rsid w:val="00A51595"/>
    <w:rsid w:val="00A57CD8"/>
    <w:rsid w:val="00A63049"/>
    <w:rsid w:val="00A64C6E"/>
    <w:rsid w:val="00A66C13"/>
    <w:rsid w:val="00A87CBC"/>
    <w:rsid w:val="00AA00DA"/>
    <w:rsid w:val="00AA3D35"/>
    <w:rsid w:val="00B16C6D"/>
    <w:rsid w:val="00B23040"/>
    <w:rsid w:val="00B519A6"/>
    <w:rsid w:val="00B930C1"/>
    <w:rsid w:val="00B96AC8"/>
    <w:rsid w:val="00BD78F3"/>
    <w:rsid w:val="00BF7C19"/>
    <w:rsid w:val="00C30215"/>
    <w:rsid w:val="00C512FE"/>
    <w:rsid w:val="00C74FE1"/>
    <w:rsid w:val="00CA50FC"/>
    <w:rsid w:val="00CB6E9B"/>
    <w:rsid w:val="00CD063B"/>
    <w:rsid w:val="00CD7E50"/>
    <w:rsid w:val="00CE62C7"/>
    <w:rsid w:val="00D01367"/>
    <w:rsid w:val="00D04158"/>
    <w:rsid w:val="00D74B1A"/>
    <w:rsid w:val="00D74D77"/>
    <w:rsid w:val="00D8129C"/>
    <w:rsid w:val="00DA25E2"/>
    <w:rsid w:val="00DE6094"/>
    <w:rsid w:val="00E54528"/>
    <w:rsid w:val="00E65391"/>
    <w:rsid w:val="00EC2B05"/>
    <w:rsid w:val="00ED1032"/>
    <w:rsid w:val="00EE6DFE"/>
    <w:rsid w:val="00EE7316"/>
    <w:rsid w:val="00EF5D7A"/>
    <w:rsid w:val="00F161C0"/>
    <w:rsid w:val="00F21E75"/>
    <w:rsid w:val="00F3384C"/>
    <w:rsid w:val="00F8351A"/>
    <w:rsid w:val="00FC6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70C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 w:type="table" w:styleId="TableGrid">
    <w:name w:val="Table Grid"/>
    <w:basedOn w:val="TableNormal"/>
    <w:uiPriority w:val="59"/>
    <w:rsid w:val="00DE6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DE609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 w:type="table" w:styleId="TableGrid">
    <w:name w:val="Table Grid"/>
    <w:basedOn w:val="TableNormal"/>
    <w:uiPriority w:val="59"/>
    <w:rsid w:val="00DE6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DE609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6175">
      <w:bodyDiv w:val="1"/>
      <w:marLeft w:val="0"/>
      <w:marRight w:val="0"/>
      <w:marTop w:val="0"/>
      <w:marBottom w:val="0"/>
      <w:divBdr>
        <w:top w:val="none" w:sz="0" w:space="0" w:color="auto"/>
        <w:left w:val="none" w:sz="0" w:space="0" w:color="auto"/>
        <w:bottom w:val="none" w:sz="0" w:space="0" w:color="auto"/>
        <w:right w:val="none" w:sz="0" w:space="0" w:color="auto"/>
      </w:divBdr>
    </w:div>
    <w:div w:id="105658335">
      <w:bodyDiv w:val="1"/>
      <w:marLeft w:val="0"/>
      <w:marRight w:val="0"/>
      <w:marTop w:val="0"/>
      <w:marBottom w:val="0"/>
      <w:divBdr>
        <w:top w:val="none" w:sz="0" w:space="0" w:color="auto"/>
        <w:left w:val="none" w:sz="0" w:space="0" w:color="auto"/>
        <w:bottom w:val="none" w:sz="0" w:space="0" w:color="auto"/>
        <w:right w:val="none" w:sz="0" w:space="0" w:color="auto"/>
      </w:divBdr>
    </w:div>
    <w:div w:id="111439631">
      <w:bodyDiv w:val="1"/>
      <w:marLeft w:val="0"/>
      <w:marRight w:val="0"/>
      <w:marTop w:val="0"/>
      <w:marBottom w:val="0"/>
      <w:divBdr>
        <w:top w:val="none" w:sz="0" w:space="0" w:color="auto"/>
        <w:left w:val="none" w:sz="0" w:space="0" w:color="auto"/>
        <w:bottom w:val="none" w:sz="0" w:space="0" w:color="auto"/>
        <w:right w:val="none" w:sz="0" w:space="0" w:color="auto"/>
      </w:divBdr>
    </w:div>
    <w:div w:id="215626914">
      <w:bodyDiv w:val="1"/>
      <w:marLeft w:val="0"/>
      <w:marRight w:val="0"/>
      <w:marTop w:val="0"/>
      <w:marBottom w:val="0"/>
      <w:divBdr>
        <w:top w:val="none" w:sz="0" w:space="0" w:color="auto"/>
        <w:left w:val="none" w:sz="0" w:space="0" w:color="auto"/>
        <w:bottom w:val="none" w:sz="0" w:space="0" w:color="auto"/>
        <w:right w:val="none" w:sz="0" w:space="0" w:color="auto"/>
      </w:divBdr>
    </w:div>
    <w:div w:id="250166882">
      <w:bodyDiv w:val="1"/>
      <w:marLeft w:val="0"/>
      <w:marRight w:val="0"/>
      <w:marTop w:val="0"/>
      <w:marBottom w:val="0"/>
      <w:divBdr>
        <w:top w:val="none" w:sz="0" w:space="0" w:color="auto"/>
        <w:left w:val="none" w:sz="0" w:space="0" w:color="auto"/>
        <w:bottom w:val="none" w:sz="0" w:space="0" w:color="auto"/>
        <w:right w:val="none" w:sz="0" w:space="0" w:color="auto"/>
      </w:divBdr>
    </w:div>
    <w:div w:id="276908612">
      <w:bodyDiv w:val="1"/>
      <w:marLeft w:val="0"/>
      <w:marRight w:val="0"/>
      <w:marTop w:val="0"/>
      <w:marBottom w:val="0"/>
      <w:divBdr>
        <w:top w:val="none" w:sz="0" w:space="0" w:color="auto"/>
        <w:left w:val="none" w:sz="0" w:space="0" w:color="auto"/>
        <w:bottom w:val="none" w:sz="0" w:space="0" w:color="auto"/>
        <w:right w:val="none" w:sz="0" w:space="0" w:color="auto"/>
      </w:divBdr>
      <w:divsChild>
        <w:div w:id="2119719841">
          <w:marLeft w:val="0"/>
          <w:marRight w:val="0"/>
          <w:marTop w:val="0"/>
          <w:marBottom w:val="0"/>
          <w:divBdr>
            <w:top w:val="none" w:sz="0" w:space="0" w:color="auto"/>
            <w:left w:val="none" w:sz="0" w:space="0" w:color="auto"/>
            <w:bottom w:val="none" w:sz="0" w:space="0" w:color="auto"/>
            <w:right w:val="none" w:sz="0" w:space="0" w:color="auto"/>
          </w:divBdr>
        </w:div>
        <w:div w:id="1243561717">
          <w:marLeft w:val="0"/>
          <w:marRight w:val="0"/>
          <w:marTop w:val="0"/>
          <w:marBottom w:val="0"/>
          <w:divBdr>
            <w:top w:val="none" w:sz="0" w:space="0" w:color="auto"/>
            <w:left w:val="none" w:sz="0" w:space="0" w:color="auto"/>
            <w:bottom w:val="none" w:sz="0" w:space="0" w:color="auto"/>
            <w:right w:val="none" w:sz="0" w:space="0" w:color="auto"/>
          </w:divBdr>
        </w:div>
        <w:div w:id="1159151534">
          <w:marLeft w:val="0"/>
          <w:marRight w:val="0"/>
          <w:marTop w:val="0"/>
          <w:marBottom w:val="0"/>
          <w:divBdr>
            <w:top w:val="none" w:sz="0" w:space="0" w:color="auto"/>
            <w:left w:val="none" w:sz="0" w:space="0" w:color="auto"/>
            <w:bottom w:val="none" w:sz="0" w:space="0" w:color="auto"/>
            <w:right w:val="none" w:sz="0" w:space="0" w:color="auto"/>
          </w:divBdr>
        </w:div>
        <w:div w:id="336689157">
          <w:marLeft w:val="0"/>
          <w:marRight w:val="0"/>
          <w:marTop w:val="0"/>
          <w:marBottom w:val="0"/>
          <w:divBdr>
            <w:top w:val="none" w:sz="0" w:space="0" w:color="auto"/>
            <w:left w:val="none" w:sz="0" w:space="0" w:color="auto"/>
            <w:bottom w:val="none" w:sz="0" w:space="0" w:color="auto"/>
            <w:right w:val="none" w:sz="0" w:space="0" w:color="auto"/>
          </w:divBdr>
        </w:div>
      </w:divsChild>
    </w:div>
    <w:div w:id="306516074">
      <w:bodyDiv w:val="1"/>
      <w:marLeft w:val="0"/>
      <w:marRight w:val="0"/>
      <w:marTop w:val="0"/>
      <w:marBottom w:val="0"/>
      <w:divBdr>
        <w:top w:val="none" w:sz="0" w:space="0" w:color="auto"/>
        <w:left w:val="none" w:sz="0" w:space="0" w:color="auto"/>
        <w:bottom w:val="none" w:sz="0" w:space="0" w:color="auto"/>
        <w:right w:val="none" w:sz="0" w:space="0" w:color="auto"/>
      </w:divBdr>
    </w:div>
    <w:div w:id="470559999">
      <w:bodyDiv w:val="1"/>
      <w:marLeft w:val="0"/>
      <w:marRight w:val="0"/>
      <w:marTop w:val="0"/>
      <w:marBottom w:val="0"/>
      <w:divBdr>
        <w:top w:val="none" w:sz="0" w:space="0" w:color="auto"/>
        <w:left w:val="none" w:sz="0" w:space="0" w:color="auto"/>
        <w:bottom w:val="none" w:sz="0" w:space="0" w:color="auto"/>
        <w:right w:val="none" w:sz="0" w:space="0" w:color="auto"/>
      </w:divBdr>
    </w:div>
    <w:div w:id="474684749">
      <w:bodyDiv w:val="1"/>
      <w:marLeft w:val="0"/>
      <w:marRight w:val="0"/>
      <w:marTop w:val="0"/>
      <w:marBottom w:val="0"/>
      <w:divBdr>
        <w:top w:val="none" w:sz="0" w:space="0" w:color="auto"/>
        <w:left w:val="none" w:sz="0" w:space="0" w:color="auto"/>
        <w:bottom w:val="none" w:sz="0" w:space="0" w:color="auto"/>
        <w:right w:val="none" w:sz="0" w:space="0" w:color="auto"/>
      </w:divBdr>
    </w:div>
    <w:div w:id="677998906">
      <w:bodyDiv w:val="1"/>
      <w:marLeft w:val="0"/>
      <w:marRight w:val="0"/>
      <w:marTop w:val="0"/>
      <w:marBottom w:val="0"/>
      <w:divBdr>
        <w:top w:val="none" w:sz="0" w:space="0" w:color="auto"/>
        <w:left w:val="none" w:sz="0" w:space="0" w:color="auto"/>
        <w:bottom w:val="none" w:sz="0" w:space="0" w:color="auto"/>
        <w:right w:val="none" w:sz="0" w:space="0" w:color="auto"/>
      </w:divBdr>
    </w:div>
    <w:div w:id="791872218">
      <w:bodyDiv w:val="1"/>
      <w:marLeft w:val="0"/>
      <w:marRight w:val="0"/>
      <w:marTop w:val="0"/>
      <w:marBottom w:val="0"/>
      <w:divBdr>
        <w:top w:val="none" w:sz="0" w:space="0" w:color="auto"/>
        <w:left w:val="none" w:sz="0" w:space="0" w:color="auto"/>
        <w:bottom w:val="none" w:sz="0" w:space="0" w:color="auto"/>
        <w:right w:val="none" w:sz="0" w:space="0" w:color="auto"/>
      </w:divBdr>
    </w:div>
    <w:div w:id="827135465">
      <w:bodyDiv w:val="1"/>
      <w:marLeft w:val="0"/>
      <w:marRight w:val="0"/>
      <w:marTop w:val="0"/>
      <w:marBottom w:val="0"/>
      <w:divBdr>
        <w:top w:val="none" w:sz="0" w:space="0" w:color="auto"/>
        <w:left w:val="none" w:sz="0" w:space="0" w:color="auto"/>
        <w:bottom w:val="none" w:sz="0" w:space="0" w:color="auto"/>
        <w:right w:val="none" w:sz="0" w:space="0" w:color="auto"/>
      </w:divBdr>
    </w:div>
    <w:div w:id="867723965">
      <w:bodyDiv w:val="1"/>
      <w:marLeft w:val="0"/>
      <w:marRight w:val="0"/>
      <w:marTop w:val="0"/>
      <w:marBottom w:val="0"/>
      <w:divBdr>
        <w:top w:val="none" w:sz="0" w:space="0" w:color="auto"/>
        <w:left w:val="none" w:sz="0" w:space="0" w:color="auto"/>
        <w:bottom w:val="none" w:sz="0" w:space="0" w:color="auto"/>
        <w:right w:val="none" w:sz="0" w:space="0" w:color="auto"/>
      </w:divBdr>
    </w:div>
    <w:div w:id="893658734">
      <w:bodyDiv w:val="1"/>
      <w:marLeft w:val="0"/>
      <w:marRight w:val="0"/>
      <w:marTop w:val="0"/>
      <w:marBottom w:val="0"/>
      <w:divBdr>
        <w:top w:val="none" w:sz="0" w:space="0" w:color="auto"/>
        <w:left w:val="none" w:sz="0" w:space="0" w:color="auto"/>
        <w:bottom w:val="none" w:sz="0" w:space="0" w:color="auto"/>
        <w:right w:val="none" w:sz="0" w:space="0" w:color="auto"/>
      </w:divBdr>
    </w:div>
    <w:div w:id="975068794">
      <w:bodyDiv w:val="1"/>
      <w:marLeft w:val="0"/>
      <w:marRight w:val="0"/>
      <w:marTop w:val="0"/>
      <w:marBottom w:val="0"/>
      <w:divBdr>
        <w:top w:val="none" w:sz="0" w:space="0" w:color="auto"/>
        <w:left w:val="none" w:sz="0" w:space="0" w:color="auto"/>
        <w:bottom w:val="none" w:sz="0" w:space="0" w:color="auto"/>
        <w:right w:val="none" w:sz="0" w:space="0" w:color="auto"/>
      </w:divBdr>
    </w:div>
    <w:div w:id="1047292183">
      <w:bodyDiv w:val="1"/>
      <w:marLeft w:val="0"/>
      <w:marRight w:val="0"/>
      <w:marTop w:val="0"/>
      <w:marBottom w:val="0"/>
      <w:divBdr>
        <w:top w:val="none" w:sz="0" w:space="0" w:color="auto"/>
        <w:left w:val="none" w:sz="0" w:space="0" w:color="auto"/>
        <w:bottom w:val="none" w:sz="0" w:space="0" w:color="auto"/>
        <w:right w:val="none" w:sz="0" w:space="0" w:color="auto"/>
      </w:divBdr>
    </w:div>
    <w:div w:id="1106390851">
      <w:bodyDiv w:val="1"/>
      <w:marLeft w:val="0"/>
      <w:marRight w:val="0"/>
      <w:marTop w:val="0"/>
      <w:marBottom w:val="0"/>
      <w:divBdr>
        <w:top w:val="none" w:sz="0" w:space="0" w:color="auto"/>
        <w:left w:val="none" w:sz="0" w:space="0" w:color="auto"/>
        <w:bottom w:val="none" w:sz="0" w:space="0" w:color="auto"/>
        <w:right w:val="none" w:sz="0" w:space="0" w:color="auto"/>
      </w:divBdr>
    </w:div>
    <w:div w:id="1156531195">
      <w:bodyDiv w:val="1"/>
      <w:marLeft w:val="0"/>
      <w:marRight w:val="0"/>
      <w:marTop w:val="0"/>
      <w:marBottom w:val="0"/>
      <w:divBdr>
        <w:top w:val="none" w:sz="0" w:space="0" w:color="auto"/>
        <w:left w:val="none" w:sz="0" w:space="0" w:color="auto"/>
        <w:bottom w:val="none" w:sz="0" w:space="0" w:color="auto"/>
        <w:right w:val="none" w:sz="0" w:space="0" w:color="auto"/>
      </w:divBdr>
    </w:div>
    <w:div w:id="1157190148">
      <w:bodyDiv w:val="1"/>
      <w:marLeft w:val="0"/>
      <w:marRight w:val="0"/>
      <w:marTop w:val="0"/>
      <w:marBottom w:val="0"/>
      <w:divBdr>
        <w:top w:val="none" w:sz="0" w:space="0" w:color="auto"/>
        <w:left w:val="none" w:sz="0" w:space="0" w:color="auto"/>
        <w:bottom w:val="none" w:sz="0" w:space="0" w:color="auto"/>
        <w:right w:val="none" w:sz="0" w:space="0" w:color="auto"/>
      </w:divBdr>
    </w:div>
    <w:div w:id="1223100633">
      <w:bodyDiv w:val="1"/>
      <w:marLeft w:val="0"/>
      <w:marRight w:val="0"/>
      <w:marTop w:val="0"/>
      <w:marBottom w:val="0"/>
      <w:divBdr>
        <w:top w:val="none" w:sz="0" w:space="0" w:color="auto"/>
        <w:left w:val="none" w:sz="0" w:space="0" w:color="auto"/>
        <w:bottom w:val="none" w:sz="0" w:space="0" w:color="auto"/>
        <w:right w:val="none" w:sz="0" w:space="0" w:color="auto"/>
      </w:divBdr>
    </w:div>
    <w:div w:id="1314602837">
      <w:bodyDiv w:val="1"/>
      <w:marLeft w:val="0"/>
      <w:marRight w:val="0"/>
      <w:marTop w:val="0"/>
      <w:marBottom w:val="0"/>
      <w:divBdr>
        <w:top w:val="none" w:sz="0" w:space="0" w:color="auto"/>
        <w:left w:val="none" w:sz="0" w:space="0" w:color="auto"/>
        <w:bottom w:val="none" w:sz="0" w:space="0" w:color="auto"/>
        <w:right w:val="none" w:sz="0" w:space="0" w:color="auto"/>
      </w:divBdr>
    </w:div>
    <w:div w:id="1351877441">
      <w:bodyDiv w:val="1"/>
      <w:marLeft w:val="0"/>
      <w:marRight w:val="0"/>
      <w:marTop w:val="0"/>
      <w:marBottom w:val="0"/>
      <w:divBdr>
        <w:top w:val="none" w:sz="0" w:space="0" w:color="auto"/>
        <w:left w:val="none" w:sz="0" w:space="0" w:color="auto"/>
        <w:bottom w:val="none" w:sz="0" w:space="0" w:color="auto"/>
        <w:right w:val="none" w:sz="0" w:space="0" w:color="auto"/>
      </w:divBdr>
      <w:divsChild>
        <w:div w:id="841433962">
          <w:marLeft w:val="0"/>
          <w:marRight w:val="0"/>
          <w:marTop w:val="0"/>
          <w:marBottom w:val="0"/>
          <w:divBdr>
            <w:top w:val="none" w:sz="0" w:space="0" w:color="auto"/>
            <w:left w:val="none" w:sz="0" w:space="0" w:color="auto"/>
            <w:bottom w:val="none" w:sz="0" w:space="0" w:color="auto"/>
            <w:right w:val="none" w:sz="0" w:space="0" w:color="auto"/>
          </w:divBdr>
        </w:div>
        <w:div w:id="1334649182">
          <w:marLeft w:val="0"/>
          <w:marRight w:val="0"/>
          <w:marTop w:val="0"/>
          <w:marBottom w:val="0"/>
          <w:divBdr>
            <w:top w:val="none" w:sz="0" w:space="0" w:color="auto"/>
            <w:left w:val="none" w:sz="0" w:space="0" w:color="auto"/>
            <w:bottom w:val="none" w:sz="0" w:space="0" w:color="auto"/>
            <w:right w:val="none" w:sz="0" w:space="0" w:color="auto"/>
          </w:divBdr>
        </w:div>
        <w:div w:id="749423369">
          <w:marLeft w:val="0"/>
          <w:marRight w:val="0"/>
          <w:marTop w:val="0"/>
          <w:marBottom w:val="0"/>
          <w:divBdr>
            <w:top w:val="none" w:sz="0" w:space="0" w:color="auto"/>
            <w:left w:val="none" w:sz="0" w:space="0" w:color="auto"/>
            <w:bottom w:val="none" w:sz="0" w:space="0" w:color="auto"/>
            <w:right w:val="none" w:sz="0" w:space="0" w:color="auto"/>
          </w:divBdr>
        </w:div>
        <w:div w:id="818766292">
          <w:marLeft w:val="0"/>
          <w:marRight w:val="0"/>
          <w:marTop w:val="0"/>
          <w:marBottom w:val="0"/>
          <w:divBdr>
            <w:top w:val="none" w:sz="0" w:space="0" w:color="auto"/>
            <w:left w:val="none" w:sz="0" w:space="0" w:color="auto"/>
            <w:bottom w:val="none" w:sz="0" w:space="0" w:color="auto"/>
            <w:right w:val="none" w:sz="0" w:space="0" w:color="auto"/>
          </w:divBdr>
        </w:div>
        <w:div w:id="417755664">
          <w:marLeft w:val="0"/>
          <w:marRight w:val="0"/>
          <w:marTop w:val="0"/>
          <w:marBottom w:val="0"/>
          <w:divBdr>
            <w:top w:val="none" w:sz="0" w:space="0" w:color="auto"/>
            <w:left w:val="none" w:sz="0" w:space="0" w:color="auto"/>
            <w:bottom w:val="none" w:sz="0" w:space="0" w:color="auto"/>
            <w:right w:val="none" w:sz="0" w:space="0" w:color="auto"/>
          </w:divBdr>
        </w:div>
        <w:div w:id="31271785">
          <w:marLeft w:val="0"/>
          <w:marRight w:val="0"/>
          <w:marTop w:val="0"/>
          <w:marBottom w:val="0"/>
          <w:divBdr>
            <w:top w:val="none" w:sz="0" w:space="0" w:color="auto"/>
            <w:left w:val="none" w:sz="0" w:space="0" w:color="auto"/>
            <w:bottom w:val="none" w:sz="0" w:space="0" w:color="auto"/>
            <w:right w:val="none" w:sz="0" w:space="0" w:color="auto"/>
          </w:divBdr>
        </w:div>
        <w:div w:id="1905288616">
          <w:marLeft w:val="0"/>
          <w:marRight w:val="0"/>
          <w:marTop w:val="0"/>
          <w:marBottom w:val="0"/>
          <w:divBdr>
            <w:top w:val="none" w:sz="0" w:space="0" w:color="auto"/>
            <w:left w:val="none" w:sz="0" w:space="0" w:color="auto"/>
            <w:bottom w:val="none" w:sz="0" w:space="0" w:color="auto"/>
            <w:right w:val="none" w:sz="0" w:space="0" w:color="auto"/>
          </w:divBdr>
        </w:div>
        <w:div w:id="205917330">
          <w:marLeft w:val="0"/>
          <w:marRight w:val="0"/>
          <w:marTop w:val="0"/>
          <w:marBottom w:val="0"/>
          <w:divBdr>
            <w:top w:val="none" w:sz="0" w:space="0" w:color="auto"/>
            <w:left w:val="none" w:sz="0" w:space="0" w:color="auto"/>
            <w:bottom w:val="none" w:sz="0" w:space="0" w:color="auto"/>
            <w:right w:val="none" w:sz="0" w:space="0" w:color="auto"/>
          </w:divBdr>
        </w:div>
        <w:div w:id="972099431">
          <w:marLeft w:val="0"/>
          <w:marRight w:val="0"/>
          <w:marTop w:val="0"/>
          <w:marBottom w:val="0"/>
          <w:divBdr>
            <w:top w:val="none" w:sz="0" w:space="0" w:color="auto"/>
            <w:left w:val="none" w:sz="0" w:space="0" w:color="auto"/>
            <w:bottom w:val="none" w:sz="0" w:space="0" w:color="auto"/>
            <w:right w:val="none" w:sz="0" w:space="0" w:color="auto"/>
          </w:divBdr>
        </w:div>
        <w:div w:id="1830825256">
          <w:marLeft w:val="0"/>
          <w:marRight w:val="0"/>
          <w:marTop w:val="0"/>
          <w:marBottom w:val="0"/>
          <w:divBdr>
            <w:top w:val="none" w:sz="0" w:space="0" w:color="auto"/>
            <w:left w:val="none" w:sz="0" w:space="0" w:color="auto"/>
            <w:bottom w:val="none" w:sz="0" w:space="0" w:color="auto"/>
            <w:right w:val="none" w:sz="0" w:space="0" w:color="auto"/>
          </w:divBdr>
        </w:div>
        <w:div w:id="2006663236">
          <w:marLeft w:val="0"/>
          <w:marRight w:val="0"/>
          <w:marTop w:val="0"/>
          <w:marBottom w:val="0"/>
          <w:divBdr>
            <w:top w:val="none" w:sz="0" w:space="0" w:color="auto"/>
            <w:left w:val="none" w:sz="0" w:space="0" w:color="auto"/>
            <w:bottom w:val="none" w:sz="0" w:space="0" w:color="auto"/>
            <w:right w:val="none" w:sz="0" w:space="0" w:color="auto"/>
          </w:divBdr>
        </w:div>
        <w:div w:id="407964727">
          <w:marLeft w:val="0"/>
          <w:marRight w:val="0"/>
          <w:marTop w:val="0"/>
          <w:marBottom w:val="0"/>
          <w:divBdr>
            <w:top w:val="none" w:sz="0" w:space="0" w:color="auto"/>
            <w:left w:val="none" w:sz="0" w:space="0" w:color="auto"/>
            <w:bottom w:val="none" w:sz="0" w:space="0" w:color="auto"/>
            <w:right w:val="none" w:sz="0" w:space="0" w:color="auto"/>
          </w:divBdr>
        </w:div>
        <w:div w:id="782774855">
          <w:marLeft w:val="0"/>
          <w:marRight w:val="0"/>
          <w:marTop w:val="0"/>
          <w:marBottom w:val="0"/>
          <w:divBdr>
            <w:top w:val="none" w:sz="0" w:space="0" w:color="auto"/>
            <w:left w:val="none" w:sz="0" w:space="0" w:color="auto"/>
            <w:bottom w:val="none" w:sz="0" w:space="0" w:color="auto"/>
            <w:right w:val="none" w:sz="0" w:space="0" w:color="auto"/>
          </w:divBdr>
        </w:div>
        <w:div w:id="1655259807">
          <w:marLeft w:val="0"/>
          <w:marRight w:val="0"/>
          <w:marTop w:val="0"/>
          <w:marBottom w:val="0"/>
          <w:divBdr>
            <w:top w:val="none" w:sz="0" w:space="0" w:color="auto"/>
            <w:left w:val="none" w:sz="0" w:space="0" w:color="auto"/>
            <w:bottom w:val="none" w:sz="0" w:space="0" w:color="auto"/>
            <w:right w:val="none" w:sz="0" w:space="0" w:color="auto"/>
          </w:divBdr>
        </w:div>
        <w:div w:id="1595044910">
          <w:marLeft w:val="0"/>
          <w:marRight w:val="0"/>
          <w:marTop w:val="0"/>
          <w:marBottom w:val="0"/>
          <w:divBdr>
            <w:top w:val="none" w:sz="0" w:space="0" w:color="auto"/>
            <w:left w:val="none" w:sz="0" w:space="0" w:color="auto"/>
            <w:bottom w:val="none" w:sz="0" w:space="0" w:color="auto"/>
            <w:right w:val="none" w:sz="0" w:space="0" w:color="auto"/>
          </w:divBdr>
        </w:div>
        <w:div w:id="1175194417">
          <w:marLeft w:val="0"/>
          <w:marRight w:val="0"/>
          <w:marTop w:val="0"/>
          <w:marBottom w:val="0"/>
          <w:divBdr>
            <w:top w:val="none" w:sz="0" w:space="0" w:color="auto"/>
            <w:left w:val="none" w:sz="0" w:space="0" w:color="auto"/>
            <w:bottom w:val="none" w:sz="0" w:space="0" w:color="auto"/>
            <w:right w:val="none" w:sz="0" w:space="0" w:color="auto"/>
          </w:divBdr>
        </w:div>
      </w:divsChild>
    </w:div>
    <w:div w:id="1506819995">
      <w:bodyDiv w:val="1"/>
      <w:marLeft w:val="0"/>
      <w:marRight w:val="0"/>
      <w:marTop w:val="0"/>
      <w:marBottom w:val="0"/>
      <w:divBdr>
        <w:top w:val="none" w:sz="0" w:space="0" w:color="auto"/>
        <w:left w:val="none" w:sz="0" w:space="0" w:color="auto"/>
        <w:bottom w:val="none" w:sz="0" w:space="0" w:color="auto"/>
        <w:right w:val="none" w:sz="0" w:space="0" w:color="auto"/>
      </w:divBdr>
    </w:div>
    <w:div w:id="1513030932">
      <w:bodyDiv w:val="1"/>
      <w:marLeft w:val="0"/>
      <w:marRight w:val="0"/>
      <w:marTop w:val="0"/>
      <w:marBottom w:val="0"/>
      <w:divBdr>
        <w:top w:val="none" w:sz="0" w:space="0" w:color="auto"/>
        <w:left w:val="none" w:sz="0" w:space="0" w:color="auto"/>
        <w:bottom w:val="none" w:sz="0" w:space="0" w:color="auto"/>
        <w:right w:val="none" w:sz="0" w:space="0" w:color="auto"/>
      </w:divBdr>
    </w:div>
    <w:div w:id="1662276237">
      <w:bodyDiv w:val="1"/>
      <w:marLeft w:val="0"/>
      <w:marRight w:val="0"/>
      <w:marTop w:val="0"/>
      <w:marBottom w:val="0"/>
      <w:divBdr>
        <w:top w:val="none" w:sz="0" w:space="0" w:color="auto"/>
        <w:left w:val="none" w:sz="0" w:space="0" w:color="auto"/>
        <w:bottom w:val="none" w:sz="0" w:space="0" w:color="auto"/>
        <w:right w:val="none" w:sz="0" w:space="0" w:color="auto"/>
      </w:divBdr>
    </w:div>
    <w:div w:id="1713074023">
      <w:bodyDiv w:val="1"/>
      <w:marLeft w:val="0"/>
      <w:marRight w:val="0"/>
      <w:marTop w:val="0"/>
      <w:marBottom w:val="0"/>
      <w:divBdr>
        <w:top w:val="none" w:sz="0" w:space="0" w:color="auto"/>
        <w:left w:val="none" w:sz="0" w:space="0" w:color="auto"/>
        <w:bottom w:val="none" w:sz="0" w:space="0" w:color="auto"/>
        <w:right w:val="none" w:sz="0" w:space="0" w:color="auto"/>
      </w:divBdr>
    </w:div>
    <w:div w:id="1737236575">
      <w:bodyDiv w:val="1"/>
      <w:marLeft w:val="0"/>
      <w:marRight w:val="0"/>
      <w:marTop w:val="0"/>
      <w:marBottom w:val="0"/>
      <w:divBdr>
        <w:top w:val="none" w:sz="0" w:space="0" w:color="auto"/>
        <w:left w:val="none" w:sz="0" w:space="0" w:color="auto"/>
        <w:bottom w:val="none" w:sz="0" w:space="0" w:color="auto"/>
        <w:right w:val="none" w:sz="0" w:space="0" w:color="auto"/>
      </w:divBdr>
    </w:div>
    <w:div w:id="1814249947">
      <w:bodyDiv w:val="1"/>
      <w:marLeft w:val="0"/>
      <w:marRight w:val="0"/>
      <w:marTop w:val="0"/>
      <w:marBottom w:val="0"/>
      <w:divBdr>
        <w:top w:val="none" w:sz="0" w:space="0" w:color="auto"/>
        <w:left w:val="none" w:sz="0" w:space="0" w:color="auto"/>
        <w:bottom w:val="none" w:sz="0" w:space="0" w:color="auto"/>
        <w:right w:val="none" w:sz="0" w:space="0" w:color="auto"/>
      </w:divBdr>
    </w:div>
    <w:div w:id="1831602143">
      <w:bodyDiv w:val="1"/>
      <w:marLeft w:val="0"/>
      <w:marRight w:val="0"/>
      <w:marTop w:val="0"/>
      <w:marBottom w:val="0"/>
      <w:divBdr>
        <w:top w:val="none" w:sz="0" w:space="0" w:color="auto"/>
        <w:left w:val="none" w:sz="0" w:space="0" w:color="auto"/>
        <w:bottom w:val="none" w:sz="0" w:space="0" w:color="auto"/>
        <w:right w:val="none" w:sz="0" w:space="0" w:color="auto"/>
      </w:divBdr>
    </w:div>
    <w:div w:id="1848864496">
      <w:bodyDiv w:val="1"/>
      <w:marLeft w:val="0"/>
      <w:marRight w:val="0"/>
      <w:marTop w:val="0"/>
      <w:marBottom w:val="0"/>
      <w:divBdr>
        <w:top w:val="none" w:sz="0" w:space="0" w:color="auto"/>
        <w:left w:val="none" w:sz="0" w:space="0" w:color="auto"/>
        <w:bottom w:val="none" w:sz="0" w:space="0" w:color="auto"/>
        <w:right w:val="none" w:sz="0" w:space="0" w:color="auto"/>
      </w:divBdr>
    </w:div>
    <w:div w:id="1939176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knowlabs.com/document/d/17-JwNQH1aRxtqMkJ6zpCL_68kh5F6uSbDXcJS26vZWY/pub"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2013</Words>
  <Characters>11480</Characters>
  <Application>Microsoft Macintosh Word</Application>
  <DocSecurity>0</DocSecurity>
  <Lines>95</Lines>
  <Paragraphs>26</Paragraphs>
  <ScaleCrop>false</ScaleCrop>
  <Company/>
  <LinksUpToDate>false</LinksUpToDate>
  <CharactersWithSpaces>13467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108</cp:revision>
  <dcterms:created xsi:type="dcterms:W3CDTF">2015-07-27T04:59:00Z</dcterms:created>
  <dcterms:modified xsi:type="dcterms:W3CDTF">2015-08-31T05:36:00Z</dcterms:modified>
</cp:coreProperties>
</file>