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WSI-Table"/>
        <w:tblW w:w="0" w:type="auto"/>
        <w:tblInd w:w="0" w:type="dxa"/>
        <w:tblLook w:val="04A0" w:firstRow="1" w:lastRow="0" w:firstColumn="1" w:lastColumn="0" w:noHBand="0" w:noVBand="1"/>
      </w:tblPr>
      <w:tblGrid>
        <w:gridCol w:w="9335"/>
      </w:tblGrid>
      <w:tr w:rsidR="00DB3837" w:rsidTr="00DB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DB3837" w:rsidRDefault="00DB3837">
            <w:pPr>
              <w:spacing w:after="160" w:line="240" w:lineRule="auto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6</w:t>
            </w:r>
            <w:r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 xml:space="preserve">"33.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калькулятор”</w:t>
            </w:r>
          </w:p>
        </w:tc>
      </w:tr>
      <w:tr w:rsidR="00DB3837" w:rsidTr="00DB3837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 как описано в "33.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калькулятор "в</w:t>
            </w:r>
            <w:r>
              <w:rPr>
                <w:rFonts w:asciiTheme="minorHAnsi" w:hAnsiTheme="minorHAnsi"/>
                <w:lang w:val="ru-RU"/>
              </w:rPr>
              <w:t xml:space="preserve"> 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BMI</w:t>
            </w:r>
            <w:r>
              <w:rPr>
                <w:rFonts w:asciiTheme="minorHAnsi" w:hAnsiTheme="minorHAnsi"/>
                <w:lang w:val="ru-RU"/>
              </w:rPr>
              <w:t xml:space="preserve"> индекс</w:t>
            </w:r>
            <w:r>
              <w:rPr>
                <w:rFonts w:ascii="Frutiger LT Com 45 Light" w:hAnsi="Frutiger LT Com 45 Light"/>
                <w:lang w:val="ru-RU"/>
              </w:rPr>
              <w:t xml:space="preserve"> на основе их веса и роста.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обозначает индекс массы тела. Он используется, чтобы дать вам представление о том, являе</w:t>
            </w:r>
            <w:r>
              <w:rPr>
                <w:rFonts w:asciiTheme="minorHAnsi" w:hAnsiTheme="minorHAnsi"/>
                <w:lang w:val="ru-RU"/>
              </w:rPr>
              <w:t>тся</w:t>
            </w:r>
            <w:r>
              <w:rPr>
                <w:rFonts w:ascii="Frutiger LT Com 45 Light" w:hAnsi="Frutiger LT Com 45 Light"/>
                <w:lang w:val="ru-RU"/>
              </w:rPr>
              <w:t xml:space="preserve"> ли Ваш вес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="Frutiger LT Com 45 Light" w:hAnsi="Frutiger LT Com 45 Light"/>
                <w:lang w:val="ru-RU"/>
              </w:rPr>
              <w:t xml:space="preserve"> избыточным или идеальным для вашего роста. Это полезно знать, потому </w:t>
            </w:r>
            <w:proofErr w:type="gramStart"/>
            <w:r>
              <w:rPr>
                <w:rFonts w:ascii="Frutiger LT Com 45 Light" w:hAnsi="Frutiger LT Com 45 Light"/>
                <w:lang w:val="ru-RU"/>
              </w:rPr>
              <w:t>что</w:t>
            </w:r>
            <w:proofErr w:type="gramEnd"/>
            <w:r>
              <w:rPr>
                <w:rFonts w:ascii="Frutiger LT Com 45 Light" w:hAnsi="Frutiger LT Com 45 Light"/>
                <w:lang w:val="ru-RU"/>
              </w:rPr>
              <w:t xml:space="preserve"> если ваш вес увеличивается или уменьшается за пределами идеального диапазона,</w:t>
            </w:r>
            <w:r>
              <w:rPr>
                <w:rFonts w:asciiTheme="minorHAnsi" w:hAnsiTheme="minorHAnsi"/>
                <w:lang w:val="ru-RU"/>
              </w:rPr>
              <w:t xml:space="preserve"> у вас повышается риск заболеть.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Расчетный индекс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будет отображаться на шкале, как показано 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 xml:space="preserve">, положение стрелки над </w:t>
            </w:r>
            <w:r>
              <w:rPr>
                <w:rFonts w:asciiTheme="minorHAnsi" w:hAnsiTheme="minorHAnsi"/>
                <w:lang w:val="ru-RU"/>
              </w:rPr>
              <w:t>шкалой</w:t>
            </w:r>
            <w:r>
              <w:rPr>
                <w:rFonts w:ascii="Frutiger LT Com 45 Light" w:hAnsi="Frutiger LT Com 45 Light"/>
                <w:lang w:val="ru-RU"/>
              </w:rPr>
              <w:t xml:space="preserve"> должно показать, в какой кате</w:t>
            </w:r>
            <w:bookmarkStart w:id="0" w:name="_GoBack"/>
            <w:bookmarkEnd w:id="0"/>
            <w:r>
              <w:rPr>
                <w:rFonts w:ascii="Frutiger LT Com 45 Light" w:hAnsi="Frutiger LT Com 45 Light"/>
                <w:lang w:val="ru-RU"/>
              </w:rPr>
              <w:t>гории пользователь находится в (н</w:t>
            </w:r>
            <w:r>
              <w:rPr>
                <w:rFonts w:asciiTheme="minorHAnsi" w:hAnsiTheme="minorHAnsi"/>
                <w:lang w:val="ru-RU"/>
              </w:rPr>
              <w:t>едостаточный вес</w:t>
            </w:r>
            <w:r>
              <w:rPr>
                <w:rFonts w:ascii="Frutiger LT Com 45 Light" w:hAnsi="Frutiger LT Com 45 Light"/>
                <w:lang w:val="ru-RU"/>
              </w:rPr>
              <w:t>, здоровый</w:t>
            </w:r>
            <w:r>
              <w:rPr>
                <w:rFonts w:asciiTheme="minorHAnsi" w:hAnsiTheme="minorHAnsi"/>
                <w:lang w:val="ru-RU"/>
              </w:rPr>
              <w:t xml:space="preserve"> вес</w:t>
            </w:r>
            <w:r>
              <w:rPr>
                <w:rFonts w:ascii="Frutiger LT Com 45 Light" w:hAnsi="Frutiger LT Com 45 Light"/>
                <w:lang w:val="ru-RU"/>
              </w:rPr>
              <w:t>, избыточный вес или ожирение).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Пользователь выбирает свой пол, нажав на мужскую или женскую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Примечание: пол запрашивается в форме, но не используется в расчетах.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Требуется ввод</w:t>
            </w:r>
            <w:r>
              <w:rPr>
                <w:rFonts w:asciiTheme="minorHAnsi" w:hAnsiTheme="minorHAnsi"/>
                <w:lang w:val="ru-RU"/>
              </w:rPr>
              <w:t xml:space="preserve"> в следующие поля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Вес (кг)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(см)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Расчет: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= вес / (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х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>)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м)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 индекса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в категориях:</w:t>
            </w:r>
          </w:p>
          <w:p w:rsidR="00DB3837" w:rsidRDefault="00DB3837">
            <w:pPr>
              <w:spacing w:line="240" w:lineRule="auto"/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&lt;18,5 </w:t>
            </w:r>
            <w:r>
              <w:rPr>
                <w:rFonts w:asciiTheme="minorHAnsi" w:hAnsiTheme="minorHAnsi"/>
                <w:lang w:val="ru-RU"/>
              </w:rPr>
              <w:t>недостаточный вес</w:t>
            </w:r>
          </w:p>
          <w:p w:rsidR="00DB3837" w:rsidRDefault="00DB3837">
            <w:pPr>
              <w:spacing w:line="240" w:lineRule="auto"/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18.5 - 24.9 здоровый вес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25 - 29,9 Избыточный вес</w:t>
            </w:r>
          </w:p>
          <w:p w:rsidR="00DB3837" w:rsidRDefault="00DB3837">
            <w:pPr>
              <w:spacing w:line="240" w:lineRule="auto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 xml:space="preserve">&gt; 30 </w:t>
            </w:r>
            <w:proofErr w:type="spellStart"/>
            <w:r>
              <w:rPr>
                <w:rFonts w:ascii="Frutiger LT Com 45 Light" w:hAnsi="Frutiger LT Com 45 Light"/>
              </w:rPr>
              <w:t>Ожирение</w:t>
            </w:r>
            <w:proofErr w:type="spellEnd"/>
          </w:p>
        </w:tc>
      </w:tr>
    </w:tbl>
    <w:p w:rsidR="002E1803" w:rsidRDefault="00DB3837"/>
    <w:sectPr w:rsidR="002E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37"/>
    <w:rsid w:val="00D613E1"/>
    <w:rsid w:val="00DB3837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11EAF-99E7-429C-A3BB-E7CE85C8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837"/>
    <w:pPr>
      <w:spacing w:after="80" w:line="256" w:lineRule="auto"/>
    </w:pPr>
    <w:rPr>
      <w:rFonts w:ascii="Arial" w:hAnsi="Arial"/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WSI-Table">
    <w:name w:val="WSI - Table"/>
    <w:basedOn w:val="a1"/>
    <w:uiPriority w:val="99"/>
    <w:rsid w:val="00DB3837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00" w:beforeAutospacing="1" w:afterLines="0" w:after="100" w:afterAutospacing="1"/>
      </w:pPr>
      <w:rPr>
        <w:rFonts w:ascii="Frutiger LT Com 45 Light" w:hAnsi="Frutiger LT Com 45 Light" w:hint="default"/>
        <w:b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2023-01-26T13:30:00Z</dcterms:created>
  <dcterms:modified xsi:type="dcterms:W3CDTF">2023-01-26T13:30:00Z</dcterms:modified>
</cp:coreProperties>
</file>