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05" w:rsidRDefault="00765205" w:rsidP="00765205">
      <w:pPr>
        <w:pStyle w:val="Heading2"/>
      </w:pPr>
      <w:bookmarkStart w:id="0" w:name="_Toc411983262"/>
      <w:r w:rsidRPr="00C75689">
        <w:t>Tensile Properties analysis</w:t>
      </w:r>
      <w:bookmarkEnd w:id="0"/>
    </w:p>
    <w:p w:rsidR="00765205" w:rsidRPr="00AE1695" w:rsidRDefault="00765205" w:rsidP="00765205">
      <w:pPr>
        <w:rPr>
          <w:lang w:val="en-GB"/>
        </w:rPr>
      </w:pPr>
    </w:p>
    <w:p w:rsidR="00765205" w:rsidRDefault="00765205" w:rsidP="00765205">
      <w:pPr>
        <w:spacing w:after="200" w:line="360" w:lineRule="auto"/>
        <w:jc w:val="both"/>
        <w:rPr>
          <w:rFonts w:eastAsiaTheme="minorHAnsi"/>
          <w:lang w:val="en-GB" w:eastAsia="en-US"/>
        </w:rPr>
      </w:pPr>
      <w:r>
        <w:rPr>
          <w:rFonts w:eastAsiaTheme="minorHAnsi"/>
          <w:lang w:val="en-GB" w:eastAsia="en-US"/>
        </w:rPr>
        <w:t>A</w:t>
      </w:r>
      <w:r w:rsidRPr="00A12C01">
        <w:rPr>
          <w:rFonts w:eastAsiaTheme="minorHAnsi"/>
          <w:lang w:val="en-GB" w:eastAsia="en-US"/>
        </w:rPr>
        <w:t xml:space="preserve"> code</w:t>
      </w:r>
      <w:r>
        <w:rPr>
          <w:rFonts w:eastAsiaTheme="minorHAnsi"/>
          <w:lang w:val="en-GB" w:eastAsia="en-US"/>
        </w:rPr>
        <w:t xml:space="preserve"> </w:t>
      </w:r>
      <w:r w:rsidRPr="00A12C01">
        <w:rPr>
          <w:rFonts w:eastAsiaTheme="minorHAnsi"/>
          <w:lang w:val="en-GB" w:eastAsia="en-US"/>
        </w:rPr>
        <w:t xml:space="preserve">was implemented with the </w:t>
      </w:r>
      <w:proofErr w:type="spellStart"/>
      <w:r w:rsidRPr="00A12C01">
        <w:rPr>
          <w:rFonts w:eastAsiaTheme="minorHAnsi"/>
          <w:lang w:val="en-GB" w:eastAsia="en-US"/>
        </w:rPr>
        <w:t>Matlab</w:t>
      </w:r>
      <w:proofErr w:type="spellEnd"/>
      <w:r w:rsidRPr="00A12C01">
        <w:rPr>
          <w:rFonts w:eastAsiaTheme="minorHAnsi"/>
          <w:lang w:val="en-GB" w:eastAsia="en-US"/>
        </w:rPr>
        <w:t xml:space="preserve"> software to </w:t>
      </w:r>
      <w:r>
        <w:rPr>
          <w:rFonts w:eastAsiaTheme="minorHAnsi"/>
          <w:lang w:val="en-GB" w:eastAsia="en-US"/>
        </w:rPr>
        <w:t xml:space="preserve">analyse the experimental data and study </w:t>
      </w:r>
      <w:r w:rsidR="00506DF8">
        <w:rPr>
          <w:rFonts w:eastAsiaTheme="minorHAnsi"/>
          <w:lang w:val="en-GB" w:eastAsia="en-US"/>
        </w:rPr>
        <w:t xml:space="preserve">the mechanical </w:t>
      </w:r>
      <w:r w:rsidRPr="00A12C01">
        <w:rPr>
          <w:rFonts w:eastAsiaTheme="minorHAnsi"/>
          <w:lang w:val="en-GB" w:eastAsia="en-US"/>
        </w:rPr>
        <w:t>properties of biological tissues</w:t>
      </w:r>
      <w:r>
        <w:rPr>
          <w:rFonts w:eastAsiaTheme="minorHAnsi"/>
          <w:lang w:val="en-GB" w:eastAsia="en-US"/>
        </w:rPr>
        <w:t xml:space="preserve"> through relevant parameters extraction from </w:t>
      </w:r>
      <w:r w:rsidRPr="00BA765E">
        <w:rPr>
          <w:lang w:val="en-GB"/>
        </w:rPr>
        <w:t>the stress-strain(</w:t>
      </w:r>
      <w:r w:rsidRPr="00BA765E">
        <w:rPr>
          <w:color w:val="000000" w:themeColor="text1"/>
          <w:lang w:val="en-GB"/>
        </w:rPr>
        <w:t>σ-ε)</w:t>
      </w:r>
      <w:r w:rsidRPr="00BA765E">
        <w:rPr>
          <w:lang w:val="en-GB"/>
        </w:rPr>
        <w:t xml:space="preserve"> curve.</w:t>
      </w:r>
      <w:r w:rsidRPr="00A12C01">
        <w:rPr>
          <w:rFonts w:eastAsiaTheme="minorHAnsi"/>
          <w:lang w:val="en-GB" w:eastAsia="en-US"/>
        </w:rPr>
        <w:t xml:space="preserve">   </w:t>
      </w:r>
    </w:p>
    <w:p w:rsidR="00765205" w:rsidRPr="00C6180C" w:rsidRDefault="00765205" w:rsidP="00765205">
      <w:pPr>
        <w:spacing w:after="200" w:line="360" w:lineRule="auto"/>
        <w:jc w:val="both"/>
        <w:rPr>
          <w:rFonts w:eastAsiaTheme="minorHAnsi"/>
          <w:lang w:val="en-GB" w:eastAsia="en-US"/>
        </w:rPr>
      </w:pPr>
      <w:r>
        <w:rPr>
          <w:rFonts w:eastAsiaTheme="minorHAnsi"/>
          <w:lang w:val="en-GB" w:eastAsia="en-US"/>
        </w:rPr>
        <w:t>The code takes as inputs the force and displacement</w:t>
      </w:r>
      <w:r w:rsidRPr="00A12C01">
        <w:rPr>
          <w:rFonts w:eastAsiaTheme="minorHAnsi"/>
          <w:lang w:val="en-GB" w:eastAsia="en-US"/>
        </w:rPr>
        <w:t xml:space="preserve"> vectors</w:t>
      </w:r>
      <w:r>
        <w:rPr>
          <w:rFonts w:eastAsiaTheme="minorHAnsi"/>
          <w:lang w:val="en-GB" w:eastAsia="en-US"/>
        </w:rPr>
        <w:t xml:space="preserve"> directly extracted from the t</w:t>
      </w:r>
      <w:r w:rsidRPr="00A12C01">
        <w:rPr>
          <w:rFonts w:eastAsiaTheme="minorHAnsi"/>
          <w:lang w:val="en-GB" w:eastAsia="en-US"/>
        </w:rPr>
        <w:t>ensile machine and</w:t>
      </w:r>
      <w:r>
        <w:rPr>
          <w:rFonts w:eastAsiaTheme="minorHAnsi"/>
          <w:lang w:val="en-GB" w:eastAsia="en-US"/>
        </w:rPr>
        <w:t xml:space="preserve"> converted them to stress </w:t>
      </w:r>
      <w:r w:rsidRPr="00A12C01">
        <w:rPr>
          <w:rFonts w:eastAsiaTheme="minorHAnsi"/>
          <w:lang w:val="en-GB" w:eastAsia="en-US"/>
        </w:rPr>
        <w:t xml:space="preserve">(MPa, y-axis) </w:t>
      </w:r>
      <w:r>
        <w:rPr>
          <w:rFonts w:eastAsiaTheme="minorHAnsi"/>
          <w:lang w:val="en-GB" w:eastAsia="en-US"/>
        </w:rPr>
        <w:t xml:space="preserve">and strain </w:t>
      </w:r>
      <w:r w:rsidRPr="00A12C01">
        <w:rPr>
          <w:rFonts w:eastAsiaTheme="minorHAnsi"/>
          <w:lang w:val="en-GB" w:eastAsia="en-US"/>
        </w:rPr>
        <w:t>(%, x-axis)</w:t>
      </w:r>
      <w:r>
        <w:rPr>
          <w:rFonts w:eastAsiaTheme="minorHAnsi"/>
          <w:lang w:val="en-GB" w:eastAsia="en-US"/>
        </w:rPr>
        <w:t xml:space="preserve"> vectors using the equations 1 and 2. </w:t>
      </w:r>
    </w:p>
    <w:p w:rsidR="00765205" w:rsidRPr="00A12C01" w:rsidRDefault="00765205" w:rsidP="00765205">
      <w:pPr>
        <w:spacing w:after="200" w:line="360" w:lineRule="auto"/>
        <w:jc w:val="both"/>
        <w:rPr>
          <w:rFonts w:eastAsiaTheme="minorHAnsi"/>
          <w:lang w:val="en-GB" w:eastAsia="en-US"/>
        </w:rPr>
      </w:pPr>
      <w:r>
        <w:rPr>
          <w:rFonts w:eastAsiaTheme="minorHAnsi"/>
          <w:lang w:val="en-GB" w:eastAsia="en-US"/>
        </w:rPr>
        <w:t>T</w:t>
      </w:r>
      <w:r w:rsidRPr="00A12C01">
        <w:rPr>
          <w:rFonts w:eastAsiaTheme="minorHAnsi"/>
          <w:lang w:val="en-GB" w:eastAsia="en-US"/>
        </w:rPr>
        <w:t xml:space="preserve">he </w:t>
      </w:r>
      <w:r>
        <w:rPr>
          <w:rFonts w:eastAsiaTheme="minorHAnsi"/>
          <w:lang w:val="en-GB" w:eastAsia="en-US"/>
        </w:rPr>
        <w:t xml:space="preserve">stress </w:t>
      </w:r>
      <w:r w:rsidRPr="00A12C01">
        <w:rPr>
          <w:rFonts w:eastAsiaTheme="minorHAnsi"/>
          <w:lang w:val="en-GB" w:eastAsia="en-US"/>
        </w:rPr>
        <w:t>σ is calculated as the ratio between the load</w:t>
      </w:r>
      <w:r>
        <w:rPr>
          <w:rFonts w:eastAsiaTheme="minorHAnsi"/>
          <w:lang w:val="en-GB" w:eastAsia="en-US"/>
        </w:rPr>
        <w:t xml:space="preserve"> F</w:t>
      </w:r>
      <w:r w:rsidRPr="00A12C01">
        <w:rPr>
          <w:rFonts w:eastAsiaTheme="minorHAnsi"/>
          <w:lang w:val="en-GB" w:eastAsia="en-US"/>
        </w:rPr>
        <w:t xml:space="preserve"> (N) and the cross section </w:t>
      </w:r>
      <w:r>
        <w:rPr>
          <w:rFonts w:eastAsiaTheme="minorHAnsi"/>
          <w:lang w:val="en-GB" w:eastAsia="en-US"/>
        </w:rPr>
        <w:t xml:space="preserve">A </w:t>
      </w:r>
      <w:r w:rsidRPr="00A12C01">
        <w:rPr>
          <w:rFonts w:eastAsiaTheme="minorHAnsi"/>
          <w:lang w:val="en-GB" w:eastAsia="en-US"/>
        </w:rPr>
        <w:t>(mm²):</w:t>
      </w:r>
    </w:p>
    <w:p w:rsidR="00765205" w:rsidRPr="002E6E2C" w:rsidRDefault="00765205" w:rsidP="00765205">
      <w:pPr>
        <w:spacing w:after="200" w:line="360" w:lineRule="auto"/>
        <w:jc w:val="both"/>
        <w:rPr>
          <w:rFonts w:eastAsiaTheme="minorEastAsia"/>
          <w:lang w:val="en-GB" w:eastAsia="en-US"/>
        </w:rPr>
      </w:pPr>
      <w:r w:rsidRPr="002E6E2C">
        <w:rPr>
          <w:rFonts w:eastAsiaTheme="minorHAnsi"/>
          <w:lang w:val="en-GB" w:eastAsia="en-US"/>
        </w:rPr>
        <w:t>σ</w:t>
      </w:r>
      <w:r w:rsidRPr="002E6E2C">
        <w:rPr>
          <w:rFonts w:eastAsiaTheme="minorHAnsi"/>
          <w:sz w:val="28"/>
          <w:szCs w:val="28"/>
          <w:lang w:val="en-GB" w:eastAsia="en-US"/>
        </w:rPr>
        <w:t xml:space="preserve"> =  </w:t>
      </w:r>
      <m:oMath>
        <m:f>
          <m:fPr>
            <m:ctrlPr>
              <w:rPr>
                <w:rFonts w:ascii="Cambria Math" w:eastAsiaTheme="minorHAnsi" w:hAnsi="Cambria Math"/>
                <w:i/>
                <w:sz w:val="28"/>
                <w:szCs w:val="28"/>
                <w:lang w:val="en-GB" w:eastAsia="en-US"/>
              </w:rPr>
            </m:ctrlPr>
          </m:fPr>
          <m:num>
            <m:r>
              <w:rPr>
                <w:rFonts w:ascii="Cambria Math" w:eastAsiaTheme="minorHAnsi" w:hAnsi="Cambria Math"/>
                <w:sz w:val="28"/>
                <w:szCs w:val="28"/>
                <w:lang w:val="en-GB" w:eastAsia="en-US"/>
              </w:rPr>
              <m:t>F</m:t>
            </m:r>
          </m:num>
          <m:den>
            <m:r>
              <w:rPr>
                <w:rFonts w:ascii="Cambria Math" w:eastAsiaTheme="minorHAnsi" w:hAnsi="Cambria Math"/>
                <w:sz w:val="28"/>
                <w:szCs w:val="28"/>
                <w:lang w:val="en-GB" w:eastAsia="en-US"/>
              </w:rPr>
              <m:t>A</m:t>
            </m:r>
          </m:den>
        </m:f>
      </m:oMath>
      <w:r>
        <w:rPr>
          <w:rFonts w:eastAsiaTheme="minorEastAsia"/>
          <w:sz w:val="28"/>
          <w:szCs w:val="28"/>
          <w:lang w:val="en-GB" w:eastAsia="en-US"/>
        </w:rPr>
        <w:t xml:space="preserve">  </w:t>
      </w:r>
      <w:r w:rsidRPr="002E6E2C">
        <w:rPr>
          <w:rFonts w:eastAsiaTheme="minorEastAsia"/>
          <w:lang w:val="en-GB" w:eastAsia="en-US"/>
        </w:rPr>
        <w:t>(1)</w:t>
      </w:r>
      <w:r>
        <w:rPr>
          <w:rFonts w:eastAsiaTheme="minorEastAsia"/>
          <w:lang w:val="en-GB" w:eastAsia="en-US"/>
        </w:rPr>
        <w:t>.</w:t>
      </w:r>
    </w:p>
    <w:p w:rsidR="00765205" w:rsidRPr="00A12C01" w:rsidRDefault="00765205" w:rsidP="00765205">
      <w:pPr>
        <w:spacing w:after="200" w:line="360" w:lineRule="auto"/>
        <w:jc w:val="both"/>
        <w:rPr>
          <w:rFonts w:eastAsiaTheme="minorHAnsi"/>
          <w:lang w:val="en-GB" w:eastAsia="en-US"/>
        </w:rPr>
      </w:pPr>
      <w:r>
        <w:rPr>
          <w:rFonts w:eastAsiaTheme="minorHAnsi"/>
          <w:lang w:val="en-GB" w:eastAsia="en-US"/>
        </w:rPr>
        <w:t>T</w:t>
      </w:r>
      <w:r w:rsidRPr="00A12C01">
        <w:rPr>
          <w:rFonts w:eastAsiaTheme="minorHAnsi"/>
          <w:lang w:val="en-GB" w:eastAsia="en-US"/>
        </w:rPr>
        <w:t>he strain ε is calculated using the following equation:</w:t>
      </w:r>
    </w:p>
    <w:p w:rsidR="00765205" w:rsidRPr="002E6E2C" w:rsidRDefault="00765205" w:rsidP="00765205">
      <w:pPr>
        <w:spacing w:after="200" w:line="360" w:lineRule="auto"/>
        <w:jc w:val="both"/>
        <w:rPr>
          <w:rFonts w:eastAsiaTheme="minorHAnsi"/>
          <w:lang w:val="en-GB" w:eastAsia="en-US"/>
        </w:rPr>
      </w:pPr>
      <w:r w:rsidRPr="00A12C01">
        <w:rPr>
          <w:rFonts w:eastAsiaTheme="minorHAnsi"/>
          <w:lang w:val="en-GB" w:eastAsia="en-US"/>
        </w:rPr>
        <w:t xml:space="preserve">ε </w:t>
      </w:r>
      <w:r w:rsidRPr="002E6E2C">
        <w:rPr>
          <w:rFonts w:eastAsiaTheme="minorHAnsi"/>
          <w:sz w:val="28"/>
          <w:szCs w:val="28"/>
          <w:lang w:val="en-GB" w:eastAsia="en-US"/>
        </w:rPr>
        <w:t xml:space="preserve">= </w:t>
      </w:r>
      <m:oMath>
        <m:f>
          <m:fPr>
            <m:ctrlPr>
              <w:rPr>
                <w:rFonts w:ascii="Cambria Math" w:eastAsiaTheme="minorHAnsi" w:hAnsi="Cambria Math"/>
                <w:i/>
                <w:sz w:val="28"/>
                <w:szCs w:val="28"/>
                <w:lang w:val="en-GB" w:eastAsia="en-US"/>
              </w:rPr>
            </m:ctrlPr>
          </m:fPr>
          <m:num>
            <m:r>
              <w:rPr>
                <w:rFonts w:ascii="Cambria Math" w:eastAsiaTheme="minorHAnsi" w:hAnsi="Cambria Math"/>
                <w:sz w:val="28"/>
                <w:szCs w:val="28"/>
                <w:lang w:val="en-GB" w:eastAsia="en-US"/>
              </w:rPr>
              <m:t>l-</m:t>
            </m:r>
            <m:sSub>
              <m:sSubPr>
                <m:ctrlPr>
                  <w:rPr>
                    <w:rFonts w:ascii="Cambria Math" w:eastAsiaTheme="minorHAnsi" w:hAnsi="Cambria Math"/>
                    <w:i/>
                    <w:sz w:val="28"/>
                    <w:szCs w:val="28"/>
                    <w:lang w:val="en-GB" w:eastAsia="en-US"/>
                  </w:rPr>
                </m:ctrlPr>
              </m:sSubPr>
              <m:e>
                <m:r>
                  <w:rPr>
                    <w:rFonts w:ascii="Cambria Math" w:eastAsiaTheme="minorHAnsi" w:hAnsi="Cambria Math"/>
                    <w:sz w:val="28"/>
                    <w:szCs w:val="28"/>
                    <w:lang w:val="en-GB" w:eastAsia="en-US"/>
                  </w:rPr>
                  <m:t>l</m:t>
                </m:r>
              </m:e>
              <m:sub>
                <m:r>
                  <w:rPr>
                    <w:rFonts w:ascii="Cambria Math" w:eastAsiaTheme="minorHAnsi" w:hAnsi="Cambria Math"/>
                    <w:sz w:val="28"/>
                    <w:szCs w:val="28"/>
                    <w:lang w:val="en-GB" w:eastAsia="en-US"/>
                  </w:rPr>
                  <m:t>0</m:t>
                </m:r>
              </m:sub>
            </m:sSub>
          </m:num>
          <m:den>
            <m:sSub>
              <m:sSubPr>
                <m:ctrlPr>
                  <w:rPr>
                    <w:rFonts w:ascii="Cambria Math" w:eastAsiaTheme="minorHAnsi" w:hAnsi="Cambria Math"/>
                    <w:i/>
                    <w:sz w:val="28"/>
                    <w:szCs w:val="28"/>
                    <w:lang w:val="en-GB" w:eastAsia="en-US"/>
                  </w:rPr>
                </m:ctrlPr>
              </m:sSubPr>
              <m:e>
                <m:r>
                  <w:rPr>
                    <w:rFonts w:ascii="Cambria Math" w:eastAsiaTheme="minorHAnsi" w:hAnsi="Cambria Math"/>
                    <w:sz w:val="28"/>
                    <w:szCs w:val="28"/>
                    <w:lang w:val="en-GB" w:eastAsia="en-US"/>
                  </w:rPr>
                  <m:t>l</m:t>
                </m:r>
              </m:e>
              <m:sub>
                <m:r>
                  <w:rPr>
                    <w:rFonts w:ascii="Cambria Math" w:eastAsiaTheme="minorHAnsi" w:hAnsi="Cambria Math"/>
                    <w:sz w:val="28"/>
                    <w:szCs w:val="28"/>
                    <w:lang w:val="en-GB" w:eastAsia="en-US"/>
                  </w:rPr>
                  <m:t>0</m:t>
                </m:r>
              </m:sub>
            </m:sSub>
          </m:den>
        </m:f>
      </m:oMath>
      <w:r>
        <w:rPr>
          <w:rFonts w:eastAsiaTheme="minorEastAsia"/>
          <w:sz w:val="28"/>
          <w:szCs w:val="28"/>
          <w:lang w:val="en-GB" w:eastAsia="en-US"/>
        </w:rPr>
        <w:t xml:space="preserve">  </w:t>
      </w:r>
      <w:r w:rsidRPr="002E6E2C">
        <w:rPr>
          <w:rFonts w:eastAsiaTheme="minorEastAsia"/>
          <w:lang w:val="en-GB" w:eastAsia="en-US"/>
        </w:rPr>
        <w:t>(2)</w:t>
      </w:r>
    </w:p>
    <w:p w:rsidR="00765205" w:rsidRDefault="00765205" w:rsidP="00765205">
      <w:pPr>
        <w:spacing w:after="200" w:line="360" w:lineRule="auto"/>
        <w:jc w:val="both"/>
        <w:rPr>
          <w:rFonts w:eastAsiaTheme="minorHAnsi"/>
          <w:color w:val="000000" w:themeColor="text1"/>
          <w:lang w:val="en-GB" w:eastAsia="en-US"/>
        </w:rPr>
      </w:pPr>
      <w:r>
        <w:rPr>
          <w:rFonts w:eastAsiaTheme="minorHAnsi"/>
          <w:color w:val="000000" w:themeColor="text1"/>
          <w:lang w:val="en-GB" w:eastAsia="en-US"/>
        </w:rPr>
        <w:t>where</w:t>
      </w:r>
      <w:r w:rsidR="00713D8B">
        <w:rPr>
          <w:rFonts w:eastAsiaTheme="minorHAnsi"/>
          <w:color w:val="000000" w:themeColor="text1"/>
          <w:lang w:val="en-GB" w:eastAsia="en-US"/>
        </w:rPr>
        <w:t xml:space="preserve"> </w:t>
      </w:r>
      <w:r>
        <w:rPr>
          <w:rFonts w:eastAsiaTheme="minorHAnsi"/>
          <w:color w:val="000000" w:themeColor="text1"/>
          <w:lang w:val="en-GB" w:eastAsia="en-US"/>
        </w:rPr>
        <w:t>l-l</w:t>
      </w:r>
      <w:r>
        <w:rPr>
          <w:rFonts w:eastAsiaTheme="minorHAnsi"/>
          <w:color w:val="000000" w:themeColor="text1"/>
          <w:vertAlign w:val="subscript"/>
          <w:lang w:val="en-GB" w:eastAsia="en-US"/>
        </w:rPr>
        <w:t>0</w:t>
      </w:r>
      <w:r>
        <w:rPr>
          <w:rFonts w:eastAsiaTheme="minorHAnsi"/>
          <w:color w:val="000000" w:themeColor="text1"/>
          <w:lang w:val="en-GB" w:eastAsia="en-US"/>
        </w:rPr>
        <w:t xml:space="preserve"> (mm)</w:t>
      </w:r>
      <w:r w:rsidRPr="00EF75BE">
        <w:rPr>
          <w:rFonts w:eastAsiaTheme="minorHAnsi"/>
          <w:color w:val="000000" w:themeColor="text1"/>
          <w:lang w:val="en-GB" w:eastAsia="en-US"/>
        </w:rPr>
        <w:t xml:space="preserve"> is the change in length obtained directly from t</w:t>
      </w:r>
      <w:r>
        <w:rPr>
          <w:rFonts w:eastAsiaTheme="minorHAnsi"/>
          <w:color w:val="000000" w:themeColor="text1"/>
          <w:lang w:val="en-GB" w:eastAsia="en-US"/>
        </w:rPr>
        <w:t>he experimental data, l</w:t>
      </w:r>
      <w:r>
        <w:rPr>
          <w:rFonts w:eastAsiaTheme="minorHAnsi"/>
          <w:color w:val="000000" w:themeColor="text1"/>
          <w:vertAlign w:val="subscript"/>
          <w:lang w:val="en-GB" w:eastAsia="en-US"/>
        </w:rPr>
        <w:t>0</w:t>
      </w:r>
      <w:r>
        <w:rPr>
          <w:rFonts w:eastAsiaTheme="minorHAnsi"/>
          <w:color w:val="000000" w:themeColor="text1"/>
          <w:lang w:val="en-GB" w:eastAsia="en-US"/>
        </w:rPr>
        <w:t xml:space="preserve"> is the gauge length</w:t>
      </w:r>
      <w:r w:rsidR="008E3D98">
        <w:rPr>
          <w:rFonts w:eastAsiaTheme="minorHAnsi"/>
          <w:color w:val="000000" w:themeColor="text1"/>
          <w:lang w:val="en-GB" w:eastAsia="en-US"/>
        </w:rPr>
        <w:t xml:space="preserve"> </w:t>
      </w:r>
      <w:r>
        <w:rPr>
          <w:rFonts w:eastAsiaTheme="minorHAnsi"/>
          <w:color w:val="000000" w:themeColor="text1"/>
          <w:lang w:val="en-GB" w:eastAsia="en-US"/>
        </w:rPr>
        <w:t>(mm)</w:t>
      </w:r>
      <w:r w:rsidRPr="00EF75BE">
        <w:rPr>
          <w:rFonts w:eastAsiaTheme="minorHAnsi"/>
          <w:color w:val="000000" w:themeColor="text1"/>
          <w:lang w:val="en-GB" w:eastAsia="en-US"/>
        </w:rPr>
        <w:t xml:space="preserve">. The </w:t>
      </w:r>
      <w:r>
        <w:rPr>
          <w:rFonts w:eastAsiaTheme="minorHAnsi"/>
          <w:color w:val="000000" w:themeColor="text1"/>
          <w:lang w:val="en-GB" w:eastAsia="en-US"/>
        </w:rPr>
        <w:t>result obtained by (2)</w:t>
      </w:r>
      <w:r w:rsidRPr="00EF75BE">
        <w:rPr>
          <w:rFonts w:eastAsiaTheme="minorHAnsi"/>
          <w:color w:val="000000" w:themeColor="text1"/>
          <w:lang w:val="en-GB" w:eastAsia="en-US"/>
        </w:rPr>
        <w:t xml:space="preserve"> is </w:t>
      </w:r>
      <w:r>
        <w:rPr>
          <w:rFonts w:eastAsiaTheme="minorHAnsi"/>
          <w:color w:val="000000" w:themeColor="text1"/>
          <w:lang w:val="en-GB" w:eastAsia="en-US"/>
        </w:rPr>
        <w:t xml:space="preserve">multiplied by 100 to obtain </w:t>
      </w:r>
      <w:r w:rsidRPr="00EF75BE">
        <w:rPr>
          <w:rFonts w:eastAsiaTheme="minorHAnsi"/>
          <w:color w:val="000000" w:themeColor="text1"/>
          <w:lang w:val="en-GB" w:eastAsia="en-US"/>
        </w:rPr>
        <w:t>the value of deformation in percentage.</w:t>
      </w:r>
    </w:p>
    <w:p w:rsidR="00765205" w:rsidRDefault="00765205" w:rsidP="00765205">
      <w:pPr>
        <w:spacing w:after="200" w:line="360" w:lineRule="auto"/>
        <w:jc w:val="both"/>
        <w:rPr>
          <w:rFonts w:eastAsiaTheme="minorHAnsi"/>
          <w:color w:val="000000" w:themeColor="text1"/>
          <w:lang w:val="en-GB" w:eastAsia="en-US"/>
        </w:rPr>
      </w:pPr>
      <w:r>
        <w:rPr>
          <w:rFonts w:eastAsiaTheme="minorHAnsi"/>
          <w:color w:val="000000" w:themeColor="text1"/>
          <w:lang w:val="en-GB" w:eastAsia="en-US"/>
        </w:rPr>
        <w:t>Then the code fits stress and strain</w:t>
      </w:r>
      <w:r w:rsidRPr="0038677C">
        <w:rPr>
          <w:rFonts w:eastAsiaTheme="minorHAnsi"/>
          <w:color w:val="000000" w:themeColor="text1"/>
          <w:lang w:val="en-GB" w:eastAsia="en-US"/>
        </w:rPr>
        <w:t xml:space="preserve"> data with a curve</w:t>
      </w:r>
      <w:r>
        <w:rPr>
          <w:rFonts w:eastAsiaTheme="minorHAnsi"/>
          <w:color w:val="000000" w:themeColor="text1"/>
          <w:lang w:val="en-GB" w:eastAsia="en-US"/>
        </w:rPr>
        <w:t xml:space="preserve">. </w:t>
      </w:r>
      <w:r w:rsidRPr="00A12C01">
        <w:rPr>
          <w:rFonts w:eastAsiaTheme="minorHAnsi"/>
          <w:color w:val="000000" w:themeColor="text1"/>
          <w:lang w:val="en-GB" w:eastAsia="en-US"/>
        </w:rPr>
        <w:t>The curve that best interpolates the data  was</w:t>
      </w:r>
      <w:r w:rsidR="008E3D98">
        <w:rPr>
          <w:rFonts w:eastAsiaTheme="minorHAnsi"/>
          <w:color w:val="000000" w:themeColor="text1"/>
          <w:lang w:val="en-GB" w:eastAsia="en-US"/>
        </w:rPr>
        <w:t xml:space="preserve"> </w:t>
      </w:r>
      <w:r w:rsidRPr="00A12C01">
        <w:rPr>
          <w:rFonts w:eastAsiaTheme="minorHAnsi"/>
          <w:color w:val="000000" w:themeColor="text1"/>
          <w:lang w:val="en-GB" w:eastAsia="en-US"/>
        </w:rPr>
        <w:t xml:space="preserve"> fo</w:t>
      </w:r>
      <w:r>
        <w:rPr>
          <w:rFonts w:eastAsiaTheme="minorHAnsi"/>
          <w:color w:val="000000" w:themeColor="text1"/>
          <w:lang w:val="en-GB" w:eastAsia="en-US"/>
        </w:rPr>
        <w:t xml:space="preserve">und using a </w:t>
      </w:r>
      <w:proofErr w:type="spellStart"/>
      <w:r>
        <w:rPr>
          <w:rFonts w:eastAsiaTheme="minorHAnsi"/>
          <w:color w:val="000000" w:themeColor="text1"/>
          <w:lang w:val="en-GB" w:eastAsia="en-US"/>
        </w:rPr>
        <w:t>Matlab</w:t>
      </w:r>
      <w:proofErr w:type="spellEnd"/>
      <w:r>
        <w:rPr>
          <w:rFonts w:eastAsiaTheme="minorHAnsi"/>
          <w:color w:val="000000" w:themeColor="text1"/>
          <w:lang w:val="en-GB" w:eastAsia="en-US"/>
        </w:rPr>
        <w:t xml:space="preserve"> tool called </w:t>
      </w:r>
      <w:r w:rsidRPr="007E5380">
        <w:rPr>
          <w:rFonts w:eastAsiaTheme="minorHAnsi"/>
          <w:i/>
          <w:color w:val="000000" w:themeColor="text1"/>
          <w:lang w:val="en-GB" w:eastAsia="en-US"/>
        </w:rPr>
        <w:t>“Curve fitting tool”</w:t>
      </w:r>
      <w:r w:rsidRPr="00A12C01">
        <w:rPr>
          <w:rFonts w:eastAsiaTheme="minorHAnsi"/>
          <w:color w:val="000000" w:themeColor="text1"/>
          <w:lang w:val="en-GB" w:eastAsia="en-US"/>
        </w:rPr>
        <w:t>. This tool allows compar</w:t>
      </w:r>
      <w:r>
        <w:rPr>
          <w:rFonts w:eastAsiaTheme="minorHAnsi"/>
          <w:color w:val="000000" w:themeColor="text1"/>
          <w:lang w:val="en-GB" w:eastAsia="en-US"/>
        </w:rPr>
        <w:t>ing</w:t>
      </w:r>
      <w:r w:rsidRPr="00A12C01">
        <w:rPr>
          <w:rFonts w:eastAsiaTheme="minorHAnsi"/>
          <w:color w:val="000000" w:themeColor="text1"/>
          <w:lang w:val="en-GB" w:eastAsia="en-US"/>
        </w:rPr>
        <w:t xml:space="preserve"> different functions to fit the</w:t>
      </w:r>
      <w:r>
        <w:rPr>
          <w:rFonts w:eastAsiaTheme="minorHAnsi"/>
          <w:color w:val="000000" w:themeColor="text1"/>
          <w:lang w:val="en-GB" w:eastAsia="en-US"/>
        </w:rPr>
        <w:t xml:space="preserve"> experimental</w:t>
      </w:r>
      <w:r w:rsidRPr="00A12C01">
        <w:rPr>
          <w:rFonts w:eastAsiaTheme="minorHAnsi"/>
          <w:color w:val="000000" w:themeColor="text1"/>
          <w:lang w:val="en-GB" w:eastAsia="en-US"/>
        </w:rPr>
        <w:t xml:space="preserve"> data and choose the best one using some parameters to assess the goodness of different fittings</w:t>
      </w:r>
      <w:r w:rsidR="00713D8B">
        <w:rPr>
          <w:rFonts w:eastAsiaTheme="minorHAnsi"/>
          <w:color w:val="000000" w:themeColor="text1"/>
          <w:lang w:val="en-GB" w:eastAsia="en-US"/>
        </w:rPr>
        <w:t xml:space="preserve"> as </w:t>
      </w:r>
      <w:r w:rsidR="008E3D98">
        <w:rPr>
          <w:rFonts w:eastAsiaTheme="minorHAnsi"/>
          <w:color w:val="000000" w:themeColor="text1"/>
          <w:lang w:val="en-GB" w:eastAsia="en-US"/>
        </w:rPr>
        <w:t xml:space="preserve">shown in </w:t>
      </w:r>
      <w:r>
        <w:rPr>
          <w:rFonts w:eastAsiaTheme="minorHAnsi"/>
          <w:color w:val="000000" w:themeColor="text1"/>
          <w:lang w:val="en-GB" w:eastAsia="en-US"/>
        </w:rPr>
        <w:t>fig</w:t>
      </w:r>
      <w:r w:rsidRPr="00A12C01">
        <w:rPr>
          <w:rFonts w:eastAsiaTheme="minorHAnsi"/>
          <w:color w:val="000000" w:themeColor="text1"/>
          <w:lang w:val="en-GB" w:eastAsia="en-US"/>
        </w:rPr>
        <w:t>.</w:t>
      </w:r>
      <w:r>
        <w:rPr>
          <w:rFonts w:eastAsiaTheme="minorHAnsi"/>
          <w:color w:val="000000" w:themeColor="text1"/>
          <w:lang w:val="en-GB" w:eastAsia="en-US"/>
        </w:rPr>
        <w:t>2.6.</w:t>
      </w:r>
    </w:p>
    <w:p w:rsidR="00765205" w:rsidRDefault="00765205" w:rsidP="00765205">
      <w:pPr>
        <w:spacing w:after="200" w:line="360" w:lineRule="auto"/>
        <w:jc w:val="center"/>
        <w:rPr>
          <w:rFonts w:eastAsiaTheme="minorHAnsi"/>
          <w:color w:val="000000" w:themeColor="text1"/>
          <w:lang w:val="en-GB" w:eastAsia="en-US"/>
        </w:rPr>
      </w:pPr>
    </w:p>
    <w:p w:rsidR="00765205" w:rsidRDefault="00765205" w:rsidP="00765205">
      <w:pPr>
        <w:spacing w:after="200" w:line="360" w:lineRule="auto"/>
        <w:jc w:val="both"/>
        <w:rPr>
          <w:rFonts w:eastAsiaTheme="minorHAnsi"/>
          <w:color w:val="000000" w:themeColor="text1"/>
          <w:lang w:val="en-GB" w:eastAsia="en-US"/>
        </w:rPr>
      </w:pPr>
    </w:p>
    <w:p w:rsidR="00765205" w:rsidRDefault="00765205" w:rsidP="00765205">
      <w:pPr>
        <w:spacing w:after="200" w:line="360" w:lineRule="auto"/>
        <w:jc w:val="center"/>
        <w:rPr>
          <w:rFonts w:eastAsiaTheme="minorHAnsi"/>
          <w:color w:val="000000" w:themeColor="text1"/>
          <w:lang w:val="en-GB" w:eastAsia="en-US"/>
        </w:rPr>
      </w:pPr>
      <w:r>
        <w:rPr>
          <w:rFonts w:eastAsiaTheme="minorHAnsi"/>
          <w:noProof/>
          <w:color w:val="000000" w:themeColor="text1"/>
          <w:lang w:val="en-GB" w:eastAsia="en-GB"/>
        </w:rPr>
        <w:lastRenderedPageBreak/>
        <w:drawing>
          <wp:inline distT="0" distB="0" distL="0" distR="0" wp14:anchorId="7DCA751A" wp14:editId="5AFB745C">
            <wp:extent cx="5213350" cy="2698750"/>
            <wp:effectExtent l="0" t="0" r="6350" b="635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ing poly4 2.jpg"/>
                    <pic:cNvPicPr/>
                  </pic:nvPicPr>
                  <pic:blipFill rotWithShape="1">
                    <a:blip r:embed="rId4" cstate="print">
                      <a:extLst>
                        <a:ext uri="{28A0092B-C50C-407E-A947-70E740481C1C}">
                          <a14:useLocalDpi xmlns:a14="http://schemas.microsoft.com/office/drawing/2010/main" val="0"/>
                        </a:ext>
                      </a:extLst>
                    </a:blip>
                    <a:srcRect r="19202" b="19294"/>
                    <a:stretch/>
                  </pic:blipFill>
                  <pic:spPr bwMode="auto">
                    <a:xfrm>
                      <a:off x="0" y="0"/>
                      <a:ext cx="5214577" cy="2699385"/>
                    </a:xfrm>
                    <a:prstGeom prst="rect">
                      <a:avLst/>
                    </a:prstGeom>
                    <a:ln>
                      <a:noFill/>
                    </a:ln>
                    <a:extLst>
                      <a:ext uri="{53640926-AAD7-44D8-BBD7-CCE9431645EC}">
                        <a14:shadowObscured xmlns:a14="http://schemas.microsoft.com/office/drawing/2010/main"/>
                      </a:ext>
                    </a:extLst>
                  </pic:spPr>
                </pic:pic>
              </a:graphicData>
            </a:graphic>
          </wp:inline>
        </w:drawing>
      </w:r>
    </w:p>
    <w:p w:rsidR="00765205" w:rsidRPr="00463E13" w:rsidRDefault="00765205" w:rsidP="00765205">
      <w:pPr>
        <w:pStyle w:val="Caption"/>
        <w:jc w:val="center"/>
        <w:rPr>
          <w:rFonts w:eastAsiaTheme="minorHAnsi"/>
          <w:color w:val="auto"/>
          <w:sz w:val="20"/>
          <w:szCs w:val="20"/>
          <w:lang w:val="en-GB" w:eastAsia="en-US"/>
        </w:rPr>
      </w:pPr>
      <w:bookmarkStart w:id="1" w:name="_Toc412024685"/>
      <w:r w:rsidRPr="00463E13">
        <w:rPr>
          <w:color w:val="auto"/>
          <w:sz w:val="20"/>
          <w:szCs w:val="20"/>
          <w:lang w:val="en-GB"/>
        </w:rPr>
        <w:t>Figure 2.</w:t>
      </w:r>
      <w:r w:rsidRPr="00463E13">
        <w:rPr>
          <w:color w:val="auto"/>
          <w:sz w:val="20"/>
          <w:szCs w:val="20"/>
          <w:lang w:val="en-GB"/>
        </w:rPr>
        <w:fldChar w:fldCharType="begin"/>
      </w:r>
      <w:r w:rsidRPr="00463E13">
        <w:rPr>
          <w:color w:val="auto"/>
          <w:sz w:val="20"/>
          <w:szCs w:val="20"/>
          <w:lang w:val="en-GB"/>
        </w:rPr>
        <w:instrText xml:space="preserve"> SEQ Figure \* ARABIC \s 1 </w:instrText>
      </w:r>
      <w:r w:rsidRPr="00463E13">
        <w:rPr>
          <w:color w:val="auto"/>
          <w:sz w:val="20"/>
          <w:szCs w:val="20"/>
          <w:lang w:val="en-GB"/>
        </w:rPr>
        <w:fldChar w:fldCharType="separate"/>
      </w:r>
      <w:r>
        <w:rPr>
          <w:noProof/>
          <w:color w:val="auto"/>
          <w:sz w:val="20"/>
          <w:szCs w:val="20"/>
          <w:lang w:val="en-GB"/>
        </w:rPr>
        <w:t>6</w:t>
      </w:r>
      <w:r w:rsidRPr="00463E13">
        <w:rPr>
          <w:color w:val="auto"/>
          <w:sz w:val="20"/>
          <w:szCs w:val="20"/>
          <w:lang w:val="en-GB"/>
        </w:rPr>
        <w:fldChar w:fldCharType="end"/>
      </w:r>
      <w:r>
        <w:rPr>
          <w:color w:val="auto"/>
          <w:sz w:val="20"/>
          <w:szCs w:val="20"/>
          <w:lang w:val="en-GB"/>
        </w:rPr>
        <w:t>: E</w:t>
      </w:r>
      <w:r w:rsidRPr="00463E13">
        <w:rPr>
          <w:color w:val="auto"/>
          <w:sz w:val="20"/>
          <w:szCs w:val="20"/>
          <w:lang w:val="en-GB"/>
        </w:rPr>
        <w:t xml:space="preserve">xample of </w:t>
      </w:r>
      <w:proofErr w:type="spellStart"/>
      <w:r w:rsidRPr="00463E13">
        <w:rPr>
          <w:color w:val="auto"/>
          <w:sz w:val="20"/>
          <w:szCs w:val="20"/>
          <w:lang w:val="en-GB"/>
        </w:rPr>
        <w:t>Matlab</w:t>
      </w:r>
      <w:proofErr w:type="spellEnd"/>
      <w:r w:rsidRPr="00463E13">
        <w:rPr>
          <w:color w:val="auto"/>
          <w:sz w:val="20"/>
          <w:szCs w:val="20"/>
          <w:lang w:val="en-GB"/>
        </w:rPr>
        <w:t xml:space="preserve"> curve fitting tool interactive window</w:t>
      </w:r>
      <w:bookmarkEnd w:id="1"/>
    </w:p>
    <w:p w:rsidR="00765205" w:rsidRDefault="00765205" w:rsidP="00765205">
      <w:pPr>
        <w:spacing w:after="200" w:line="360" w:lineRule="auto"/>
        <w:jc w:val="center"/>
        <w:rPr>
          <w:rFonts w:eastAsiaTheme="minorHAnsi"/>
          <w:color w:val="000000" w:themeColor="text1"/>
          <w:lang w:val="en-GB" w:eastAsia="en-US"/>
        </w:rPr>
      </w:pPr>
    </w:p>
    <w:p w:rsidR="00765205" w:rsidRDefault="00765205" w:rsidP="00765205">
      <w:pPr>
        <w:spacing w:after="200" w:line="360" w:lineRule="auto"/>
        <w:jc w:val="center"/>
        <w:rPr>
          <w:rFonts w:eastAsiaTheme="minorHAnsi"/>
          <w:color w:val="000000" w:themeColor="text1"/>
          <w:lang w:val="en-GB" w:eastAsia="en-US"/>
        </w:rPr>
      </w:pPr>
      <w:r>
        <w:rPr>
          <w:rFonts w:eastAsiaTheme="minorHAnsi"/>
          <w:noProof/>
          <w:color w:val="000000" w:themeColor="text1"/>
          <w:lang w:val="en-GB" w:eastAsia="en-GB"/>
        </w:rPr>
        <w:drawing>
          <wp:inline distT="0" distB="0" distL="0" distR="0" wp14:anchorId="7BABC875" wp14:editId="083624F2">
            <wp:extent cx="2254250" cy="1517650"/>
            <wp:effectExtent l="0" t="0" r="0" b="635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ing poly4 2.jpg"/>
                    <pic:cNvPicPr/>
                  </pic:nvPicPr>
                  <pic:blipFill rotWithShape="1">
                    <a:blip r:embed="rId5">
                      <a:extLst>
                        <a:ext uri="{28A0092B-C50C-407E-A947-70E740481C1C}">
                          <a14:useLocalDpi xmlns:a14="http://schemas.microsoft.com/office/drawing/2010/main" val="0"/>
                        </a:ext>
                      </a:extLst>
                    </a:blip>
                    <a:srcRect t="32283" r="76971" b="34296"/>
                    <a:stretch/>
                  </pic:blipFill>
                  <pic:spPr bwMode="auto">
                    <a:xfrm>
                      <a:off x="0" y="0"/>
                      <a:ext cx="2254781" cy="1518007"/>
                    </a:xfrm>
                    <a:prstGeom prst="rect">
                      <a:avLst/>
                    </a:prstGeom>
                    <a:ln>
                      <a:noFill/>
                    </a:ln>
                    <a:extLst>
                      <a:ext uri="{53640926-AAD7-44D8-BBD7-CCE9431645EC}">
                        <a14:shadowObscured xmlns:a14="http://schemas.microsoft.com/office/drawing/2010/main"/>
                      </a:ext>
                    </a:extLst>
                  </pic:spPr>
                </pic:pic>
              </a:graphicData>
            </a:graphic>
          </wp:inline>
        </w:drawing>
      </w:r>
    </w:p>
    <w:p w:rsidR="00765205" w:rsidRPr="00BB7BE8" w:rsidRDefault="00765205" w:rsidP="00765205">
      <w:pPr>
        <w:pStyle w:val="Caption"/>
        <w:jc w:val="center"/>
        <w:rPr>
          <w:rFonts w:eastAsiaTheme="minorHAnsi"/>
          <w:b w:val="0"/>
          <w:color w:val="000000" w:themeColor="text1"/>
          <w:sz w:val="20"/>
          <w:szCs w:val="20"/>
          <w:lang w:val="en-GB" w:eastAsia="en-US"/>
        </w:rPr>
      </w:pPr>
      <w:bookmarkStart w:id="2" w:name="_Toc412024686"/>
      <w:r w:rsidRPr="00463E13">
        <w:rPr>
          <w:color w:val="auto"/>
          <w:sz w:val="20"/>
          <w:szCs w:val="20"/>
          <w:lang w:val="en-GB"/>
        </w:rPr>
        <w:t>Figure 2.</w:t>
      </w:r>
      <w:r w:rsidRPr="00463E13">
        <w:rPr>
          <w:color w:val="auto"/>
          <w:sz w:val="20"/>
          <w:szCs w:val="20"/>
          <w:lang w:val="en-GB"/>
        </w:rPr>
        <w:fldChar w:fldCharType="begin"/>
      </w:r>
      <w:r w:rsidRPr="00463E13">
        <w:rPr>
          <w:color w:val="auto"/>
          <w:sz w:val="20"/>
          <w:szCs w:val="20"/>
          <w:lang w:val="en-GB"/>
        </w:rPr>
        <w:instrText xml:space="preserve"> SEQ Figure \* ARABIC \s 1 </w:instrText>
      </w:r>
      <w:r w:rsidRPr="00463E13">
        <w:rPr>
          <w:color w:val="auto"/>
          <w:sz w:val="20"/>
          <w:szCs w:val="20"/>
          <w:lang w:val="en-GB"/>
        </w:rPr>
        <w:fldChar w:fldCharType="separate"/>
      </w:r>
      <w:r>
        <w:rPr>
          <w:noProof/>
          <w:color w:val="auto"/>
          <w:sz w:val="20"/>
          <w:szCs w:val="20"/>
          <w:lang w:val="en-GB"/>
        </w:rPr>
        <w:t>7</w:t>
      </w:r>
      <w:r w:rsidRPr="00463E13">
        <w:rPr>
          <w:color w:val="auto"/>
          <w:sz w:val="20"/>
          <w:szCs w:val="20"/>
          <w:lang w:val="en-GB"/>
        </w:rPr>
        <w:fldChar w:fldCharType="end"/>
      </w:r>
      <w:r>
        <w:rPr>
          <w:color w:val="auto"/>
          <w:sz w:val="20"/>
          <w:szCs w:val="20"/>
          <w:lang w:val="en-GB"/>
        </w:rPr>
        <w:t xml:space="preserve">: </w:t>
      </w:r>
      <w:r>
        <w:rPr>
          <w:rFonts w:eastAsiaTheme="minorHAnsi"/>
          <w:color w:val="000000" w:themeColor="text1"/>
          <w:sz w:val="20"/>
          <w:szCs w:val="20"/>
          <w:lang w:val="en-GB" w:eastAsia="en-US"/>
        </w:rPr>
        <w:t>Z</w:t>
      </w:r>
      <w:r w:rsidRPr="00BB7BE8">
        <w:rPr>
          <w:rFonts w:eastAsiaTheme="minorHAnsi"/>
          <w:color w:val="000000" w:themeColor="text1"/>
          <w:sz w:val="20"/>
          <w:szCs w:val="20"/>
          <w:lang w:val="en-GB" w:eastAsia="en-US"/>
        </w:rPr>
        <w:t>oom of the curve fi</w:t>
      </w:r>
      <w:r w:rsidR="005F657F">
        <w:rPr>
          <w:rFonts w:eastAsiaTheme="minorHAnsi"/>
          <w:color w:val="000000" w:themeColor="text1"/>
          <w:sz w:val="20"/>
          <w:szCs w:val="20"/>
          <w:lang w:val="en-GB" w:eastAsia="en-US"/>
        </w:rPr>
        <w:t>tting tool window that show the</w:t>
      </w:r>
      <w:r w:rsidRPr="00BB7BE8">
        <w:rPr>
          <w:rFonts w:eastAsiaTheme="minorHAnsi"/>
          <w:color w:val="000000" w:themeColor="text1"/>
          <w:sz w:val="20"/>
          <w:szCs w:val="20"/>
          <w:lang w:val="en-GB" w:eastAsia="en-US"/>
        </w:rPr>
        <w:t xml:space="preserve"> parameters to </w:t>
      </w:r>
      <w:proofErr w:type="gramStart"/>
      <w:r w:rsidRPr="00BB7BE8">
        <w:rPr>
          <w:rFonts w:eastAsiaTheme="minorHAnsi"/>
          <w:color w:val="000000" w:themeColor="text1"/>
          <w:sz w:val="20"/>
          <w:szCs w:val="20"/>
          <w:lang w:val="en-GB" w:eastAsia="en-US"/>
        </w:rPr>
        <w:t>assess  the</w:t>
      </w:r>
      <w:proofErr w:type="gramEnd"/>
      <w:r w:rsidRPr="00BB7BE8">
        <w:rPr>
          <w:rFonts w:eastAsiaTheme="minorHAnsi"/>
          <w:color w:val="000000" w:themeColor="text1"/>
          <w:sz w:val="20"/>
          <w:szCs w:val="20"/>
          <w:lang w:val="en-GB" w:eastAsia="en-US"/>
        </w:rPr>
        <w:t xml:space="preserve"> goodness of</w:t>
      </w:r>
      <w:r>
        <w:rPr>
          <w:rFonts w:eastAsiaTheme="minorHAnsi"/>
          <w:color w:val="000000" w:themeColor="text1"/>
          <w:sz w:val="20"/>
          <w:szCs w:val="20"/>
          <w:lang w:val="en-GB" w:eastAsia="en-US"/>
        </w:rPr>
        <w:t xml:space="preserve"> the</w:t>
      </w:r>
      <w:r w:rsidRPr="00BB7BE8">
        <w:rPr>
          <w:rFonts w:eastAsiaTheme="minorHAnsi"/>
          <w:color w:val="000000" w:themeColor="text1"/>
          <w:sz w:val="20"/>
          <w:szCs w:val="20"/>
          <w:lang w:val="en-GB" w:eastAsia="en-US"/>
        </w:rPr>
        <w:t xml:space="preserve"> fit</w:t>
      </w:r>
      <w:bookmarkEnd w:id="2"/>
    </w:p>
    <w:p w:rsidR="00765205" w:rsidRDefault="00765205" w:rsidP="00765205">
      <w:pPr>
        <w:spacing w:after="200" w:line="360" w:lineRule="auto"/>
        <w:jc w:val="both"/>
        <w:rPr>
          <w:rFonts w:eastAsiaTheme="minorHAnsi"/>
          <w:color w:val="000000" w:themeColor="text1"/>
          <w:lang w:val="en-GB" w:eastAsia="en-US"/>
        </w:rPr>
      </w:pPr>
      <w:r>
        <w:rPr>
          <w:rFonts w:eastAsiaTheme="minorHAnsi"/>
          <w:color w:val="000000" w:themeColor="text1"/>
          <w:lang w:val="en-GB" w:eastAsia="en-US"/>
        </w:rPr>
        <w:t xml:space="preserve">Hence, </w:t>
      </w:r>
      <w:r w:rsidRPr="00A12C01">
        <w:rPr>
          <w:rFonts w:eastAsiaTheme="minorHAnsi"/>
          <w:color w:val="000000" w:themeColor="text1"/>
          <w:lang w:val="en-GB" w:eastAsia="en-US"/>
        </w:rPr>
        <w:t xml:space="preserve">a polynomial function of </w:t>
      </w:r>
      <w:r>
        <w:rPr>
          <w:rFonts w:eastAsiaTheme="minorHAnsi"/>
          <w:color w:val="000000" w:themeColor="text1"/>
          <w:lang w:val="en-GB" w:eastAsia="en-US"/>
        </w:rPr>
        <w:t xml:space="preserve">fourth </w:t>
      </w:r>
      <w:r w:rsidRPr="00A12C01">
        <w:rPr>
          <w:rFonts w:eastAsiaTheme="minorHAnsi"/>
          <w:color w:val="000000" w:themeColor="text1"/>
          <w:lang w:val="en-GB" w:eastAsia="en-US"/>
        </w:rPr>
        <w:t>degree</w:t>
      </w:r>
      <w:r>
        <w:rPr>
          <w:rFonts w:eastAsiaTheme="minorHAnsi"/>
          <w:color w:val="000000" w:themeColor="text1"/>
          <w:lang w:val="en-GB" w:eastAsia="en-US"/>
        </w:rPr>
        <w:t xml:space="preserve"> </w:t>
      </w:r>
      <w:r w:rsidRPr="00A12C01">
        <w:rPr>
          <w:rFonts w:eastAsiaTheme="minorHAnsi"/>
          <w:color w:val="000000" w:themeColor="text1"/>
          <w:lang w:val="en-GB" w:eastAsia="en-US"/>
        </w:rPr>
        <w:t>was chosen</w:t>
      </w:r>
      <w:r>
        <w:rPr>
          <w:rFonts w:eastAsiaTheme="minorHAnsi"/>
          <w:color w:val="000000" w:themeColor="text1"/>
          <w:lang w:val="en-GB" w:eastAsia="en-US"/>
        </w:rPr>
        <w:t xml:space="preserve"> </w:t>
      </w:r>
      <w:r w:rsidRPr="00A12C01">
        <w:rPr>
          <w:rFonts w:eastAsiaTheme="minorHAnsi"/>
          <w:color w:val="000000" w:themeColor="text1"/>
          <w:lang w:val="en-GB" w:eastAsia="en-US"/>
        </w:rPr>
        <w:t xml:space="preserve">to fit the data. </w:t>
      </w:r>
    </w:p>
    <w:p w:rsidR="00765205" w:rsidRDefault="00765205" w:rsidP="00765205">
      <w:pPr>
        <w:spacing w:after="200" w:line="360"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To </w:t>
      </w:r>
      <w:r>
        <w:rPr>
          <w:rFonts w:eastAsiaTheme="minorHAnsi"/>
          <w:color w:val="000000" w:themeColor="text1"/>
          <w:lang w:val="en-GB" w:eastAsia="en-US"/>
        </w:rPr>
        <w:t xml:space="preserve">perform </w:t>
      </w:r>
      <w:r w:rsidRPr="00A12C01">
        <w:rPr>
          <w:rFonts w:eastAsiaTheme="minorHAnsi"/>
          <w:color w:val="000000" w:themeColor="text1"/>
          <w:lang w:val="en-GB" w:eastAsia="en-US"/>
        </w:rPr>
        <w:t xml:space="preserve">this, it was employed the </w:t>
      </w:r>
      <w:proofErr w:type="spellStart"/>
      <w:r w:rsidRPr="00A12C01">
        <w:rPr>
          <w:rFonts w:eastAsiaTheme="minorHAnsi"/>
          <w:color w:val="000000" w:themeColor="text1"/>
          <w:lang w:val="en-GB" w:eastAsia="en-US"/>
        </w:rPr>
        <w:t>Matlab</w:t>
      </w:r>
      <w:proofErr w:type="spellEnd"/>
      <w:r w:rsidRPr="00A12C01">
        <w:rPr>
          <w:rFonts w:eastAsiaTheme="minorHAnsi"/>
          <w:color w:val="000000" w:themeColor="text1"/>
          <w:lang w:val="en-GB" w:eastAsia="en-US"/>
        </w:rPr>
        <w:t xml:space="preserve"> function “</w:t>
      </w:r>
      <w:r w:rsidRPr="00A12C01">
        <w:rPr>
          <w:rFonts w:eastAsiaTheme="minorHAnsi"/>
          <w:i/>
          <w:color w:val="000000" w:themeColor="text1"/>
          <w:lang w:val="en-GB" w:eastAsia="en-US"/>
        </w:rPr>
        <w:t>Fit</w:t>
      </w:r>
      <w:r w:rsidRPr="00A12C01">
        <w:rPr>
          <w:rFonts w:eastAsiaTheme="minorHAnsi"/>
          <w:color w:val="000000" w:themeColor="text1"/>
          <w:lang w:val="en-GB" w:eastAsia="en-US"/>
        </w:rPr>
        <w:t>”, that takes as inputs the stress and strain vectors and the</w:t>
      </w:r>
      <w:r>
        <w:rPr>
          <w:rFonts w:eastAsiaTheme="minorHAnsi"/>
          <w:color w:val="000000" w:themeColor="text1"/>
          <w:lang w:val="en-GB" w:eastAsia="en-US"/>
        </w:rPr>
        <w:t xml:space="preserve"> chosen</w:t>
      </w:r>
      <w:r w:rsidRPr="00A12C01">
        <w:rPr>
          <w:rFonts w:eastAsiaTheme="minorHAnsi"/>
          <w:color w:val="000000" w:themeColor="text1"/>
          <w:lang w:val="en-GB" w:eastAsia="en-US"/>
        </w:rPr>
        <w:t xml:space="preserve"> polynomial function</w:t>
      </w:r>
      <w:r>
        <w:rPr>
          <w:rFonts w:eastAsiaTheme="minorHAnsi"/>
          <w:color w:val="000000" w:themeColor="text1"/>
          <w:lang w:val="en-GB" w:eastAsia="en-US"/>
        </w:rPr>
        <w:t xml:space="preserve"> </w:t>
      </w:r>
      <w:r w:rsidRPr="00A12C01">
        <w:rPr>
          <w:rFonts w:eastAsiaTheme="minorHAnsi"/>
          <w:color w:val="000000" w:themeColor="text1"/>
          <w:lang w:val="en-GB" w:eastAsia="en-US"/>
        </w:rPr>
        <w:t xml:space="preserve">to interpolate the data, and gives back the fitting curve. The polynomial coefficients were calculated with a </w:t>
      </w:r>
      <w:proofErr w:type="spellStart"/>
      <w:r w:rsidRPr="00A12C01">
        <w:rPr>
          <w:rFonts w:eastAsiaTheme="minorHAnsi"/>
          <w:color w:val="000000" w:themeColor="text1"/>
          <w:lang w:val="en-GB" w:eastAsia="en-US"/>
        </w:rPr>
        <w:t>Matlab</w:t>
      </w:r>
      <w:proofErr w:type="spellEnd"/>
      <w:r w:rsidRPr="00A12C01">
        <w:rPr>
          <w:rFonts w:eastAsiaTheme="minorHAnsi"/>
          <w:color w:val="000000" w:themeColor="text1"/>
          <w:lang w:val="en-GB" w:eastAsia="en-US"/>
        </w:rPr>
        <w:t xml:space="preserve"> function called “</w:t>
      </w:r>
      <w:proofErr w:type="spellStart"/>
      <w:r w:rsidRPr="00A12C01">
        <w:rPr>
          <w:rFonts w:eastAsiaTheme="minorHAnsi"/>
          <w:i/>
          <w:color w:val="000000" w:themeColor="text1"/>
          <w:lang w:val="en-GB" w:eastAsia="en-US"/>
        </w:rPr>
        <w:t>Coeffvalues</w:t>
      </w:r>
      <w:proofErr w:type="spellEnd"/>
      <w:r>
        <w:rPr>
          <w:rFonts w:eastAsiaTheme="minorHAnsi"/>
          <w:color w:val="000000" w:themeColor="text1"/>
          <w:lang w:val="en-GB" w:eastAsia="en-US"/>
        </w:rPr>
        <w:t>”.</w:t>
      </w:r>
    </w:p>
    <w:p w:rsidR="00765205" w:rsidRDefault="00765205" w:rsidP="00765205">
      <w:pPr>
        <w:spacing w:after="200" w:line="360"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Once obtained the curve that best fits the data, it could be calculated the first derivative of the </w:t>
      </w:r>
      <w:r>
        <w:rPr>
          <w:rFonts w:eastAsiaTheme="minorHAnsi"/>
          <w:color w:val="000000" w:themeColor="text1"/>
          <w:lang w:val="en-GB" w:eastAsia="en-US"/>
        </w:rPr>
        <w:t>same in order to get the Young</w:t>
      </w:r>
      <w:r w:rsidRPr="00A12C01">
        <w:rPr>
          <w:rFonts w:eastAsiaTheme="minorHAnsi"/>
          <w:color w:val="000000" w:themeColor="text1"/>
          <w:lang w:val="en-GB" w:eastAsia="en-US"/>
        </w:rPr>
        <w:t xml:space="preserve"> modulus of the sample.  </w:t>
      </w: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The function used to compute the first and second derivative of the curve is</w:t>
      </w:r>
      <w:r>
        <w:rPr>
          <w:rFonts w:eastAsiaTheme="minorHAnsi"/>
          <w:color w:val="000000" w:themeColor="text1"/>
          <w:lang w:val="en-GB" w:eastAsia="en-US"/>
        </w:rPr>
        <w:t xml:space="preserve"> the function</w:t>
      </w:r>
      <w:r w:rsidRPr="00A12C01">
        <w:rPr>
          <w:rFonts w:eastAsiaTheme="minorHAnsi"/>
          <w:color w:val="000000" w:themeColor="text1"/>
          <w:lang w:val="en-GB" w:eastAsia="en-US"/>
        </w:rPr>
        <w:t xml:space="preserve"> “</w:t>
      </w:r>
      <w:r w:rsidRPr="00A12C01">
        <w:rPr>
          <w:rFonts w:eastAsiaTheme="minorHAnsi"/>
          <w:i/>
          <w:color w:val="000000" w:themeColor="text1"/>
          <w:lang w:val="en-GB" w:eastAsia="en-US"/>
        </w:rPr>
        <w:t>Differentiate</w:t>
      </w:r>
      <w:r w:rsidRPr="00A12C01">
        <w:rPr>
          <w:rFonts w:eastAsiaTheme="minorHAnsi"/>
          <w:color w:val="000000" w:themeColor="text1"/>
          <w:lang w:val="en-GB" w:eastAsia="en-US"/>
        </w:rPr>
        <w:t>”. The Young’s modulus is exactly the first deri</w:t>
      </w:r>
      <w:r>
        <w:rPr>
          <w:rFonts w:eastAsiaTheme="minorHAnsi"/>
          <w:color w:val="000000" w:themeColor="text1"/>
          <w:lang w:val="en-GB" w:eastAsia="en-US"/>
        </w:rPr>
        <w:t xml:space="preserve">vative and it could be plotted </w:t>
      </w:r>
      <w:r w:rsidRPr="00A12C01">
        <w:rPr>
          <w:rFonts w:eastAsiaTheme="minorHAnsi"/>
          <w:color w:val="000000" w:themeColor="text1"/>
          <w:lang w:val="en-GB" w:eastAsia="en-US"/>
        </w:rPr>
        <w:t>to know the va</w:t>
      </w:r>
      <w:r>
        <w:rPr>
          <w:rFonts w:eastAsiaTheme="minorHAnsi"/>
          <w:color w:val="000000" w:themeColor="text1"/>
          <w:lang w:val="en-GB" w:eastAsia="en-US"/>
        </w:rPr>
        <w:t>lues of Young’s modulus point by</w:t>
      </w:r>
      <w:r w:rsidRPr="00A12C01">
        <w:rPr>
          <w:rFonts w:eastAsiaTheme="minorHAnsi"/>
          <w:color w:val="000000" w:themeColor="text1"/>
          <w:lang w:val="en-GB" w:eastAsia="en-US"/>
        </w:rPr>
        <w:t xml:space="preserve"> point.</w:t>
      </w:r>
    </w:p>
    <w:p w:rsidR="00765205" w:rsidRPr="002D0B95" w:rsidRDefault="00765205" w:rsidP="00765205">
      <w:pPr>
        <w:autoSpaceDE w:val="0"/>
        <w:autoSpaceDN w:val="0"/>
        <w:adjustRightInd w:val="0"/>
        <w:spacing w:line="360" w:lineRule="auto"/>
        <w:jc w:val="both"/>
        <w:rPr>
          <w:rFonts w:eastAsiaTheme="minorHAnsi"/>
          <w:color w:val="000000" w:themeColor="text1"/>
          <w:lang w:val="en-GB" w:eastAsia="en-US"/>
        </w:rPr>
      </w:pPr>
      <w:r>
        <w:rPr>
          <w:rFonts w:eastAsiaTheme="minorHAnsi"/>
          <w:color w:val="000000" w:themeColor="text1"/>
          <w:lang w:val="en-GB" w:eastAsia="en-US"/>
        </w:rPr>
        <w:lastRenderedPageBreak/>
        <w:t xml:space="preserve">The </w:t>
      </w:r>
      <w:r w:rsidRPr="00A12C01">
        <w:rPr>
          <w:rFonts w:eastAsiaTheme="minorHAnsi"/>
          <w:color w:val="000000" w:themeColor="text1"/>
          <w:lang w:val="en-GB" w:eastAsia="en-US"/>
        </w:rPr>
        <w:t xml:space="preserve">implemented code uses these information to get some results that are relevant parameters to analyse the σ-ε </w:t>
      </w:r>
      <w:r>
        <w:rPr>
          <w:rFonts w:eastAsiaTheme="minorHAnsi"/>
          <w:color w:val="000000" w:themeColor="text1"/>
          <w:lang w:val="en-GB" w:eastAsia="en-US"/>
        </w:rPr>
        <w:t xml:space="preserve">(stress-strain) </w:t>
      </w:r>
      <w:r w:rsidRPr="00A12C01">
        <w:rPr>
          <w:rFonts w:eastAsiaTheme="minorHAnsi"/>
          <w:color w:val="000000" w:themeColor="text1"/>
          <w:lang w:val="en-GB" w:eastAsia="en-US"/>
        </w:rPr>
        <w:t xml:space="preserve">curve. </w:t>
      </w: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r>
        <w:rPr>
          <w:rFonts w:eastAsiaTheme="minorHAnsi"/>
          <w:color w:val="000000" w:themeColor="text1"/>
          <w:lang w:val="en-GB" w:eastAsia="en-US"/>
        </w:rPr>
        <w:t>The tensile test results usually are analysed exporting the force and displacement data in an excel worksheet and calculating the corresponding stress and strain getting as results the ultimate tensile stress and the strain at the ultimate tensile stress.</w:t>
      </w:r>
    </w:p>
    <w:p w:rsidR="00765205" w:rsidRPr="009F316F" w:rsidRDefault="00765205" w:rsidP="00765205">
      <w:pPr>
        <w:autoSpaceDE w:val="0"/>
        <w:autoSpaceDN w:val="0"/>
        <w:adjustRightInd w:val="0"/>
        <w:spacing w:line="360" w:lineRule="auto"/>
        <w:jc w:val="both"/>
        <w:rPr>
          <w:rFonts w:eastAsiaTheme="minorEastAsia"/>
          <w:color w:val="000000" w:themeColor="text1"/>
          <w:lang w:val="en-GB" w:eastAsia="en-US"/>
        </w:rPr>
      </w:pPr>
      <w:r>
        <w:rPr>
          <w:rFonts w:eastAsiaTheme="minorHAnsi"/>
          <w:lang w:val="en-GB" w:eastAsia="en-US"/>
        </w:rPr>
        <w:t xml:space="preserve">Using the implemented code it was possible to get the Young modulus for a set of points in a given region of the curve; it would not have been possible to do this employing the traditional formula used to calculate the Young modulus(3) </w:t>
      </w:r>
      <w:r>
        <w:rPr>
          <w:rFonts w:eastAsiaTheme="minorEastAsia"/>
          <w:color w:val="000000" w:themeColor="text1"/>
          <w:lang w:val="en-GB" w:eastAsia="en-US"/>
        </w:rPr>
        <w:t>because i</w:t>
      </w:r>
      <w:r w:rsidRPr="007E1AD5">
        <w:rPr>
          <w:rFonts w:eastAsiaTheme="minorEastAsia"/>
          <w:color w:val="000000" w:themeColor="text1"/>
          <w:lang w:val="en-GB" w:eastAsia="en-US"/>
        </w:rPr>
        <w:t>t</w:t>
      </w:r>
      <w:r>
        <w:rPr>
          <w:rFonts w:eastAsiaTheme="minorEastAsia"/>
          <w:color w:val="000000" w:themeColor="text1"/>
          <w:sz w:val="28"/>
          <w:szCs w:val="28"/>
          <w:lang w:val="en-GB" w:eastAsia="en-US"/>
        </w:rPr>
        <w:t xml:space="preserve"> </w:t>
      </w:r>
      <w:r>
        <w:rPr>
          <w:rFonts w:eastAsiaTheme="minorEastAsia"/>
          <w:color w:val="000000" w:themeColor="text1"/>
          <w:lang w:val="en-GB" w:eastAsia="en-US"/>
        </w:rPr>
        <w:t>affords to calculated the Young modulus between two points only.</w:t>
      </w:r>
    </w:p>
    <w:p w:rsidR="00765205" w:rsidRDefault="00765205" w:rsidP="00765205">
      <w:pPr>
        <w:autoSpaceDE w:val="0"/>
        <w:autoSpaceDN w:val="0"/>
        <w:adjustRightInd w:val="0"/>
        <w:spacing w:line="360" w:lineRule="auto"/>
        <w:jc w:val="both"/>
        <w:rPr>
          <w:rFonts w:eastAsiaTheme="minorHAnsi"/>
          <w:lang w:val="en-GB" w:eastAsia="en-US"/>
        </w:rPr>
      </w:pPr>
    </w:p>
    <w:p w:rsidR="00765205" w:rsidRDefault="00765205" w:rsidP="00765205">
      <w:pPr>
        <w:autoSpaceDE w:val="0"/>
        <w:autoSpaceDN w:val="0"/>
        <w:adjustRightInd w:val="0"/>
        <w:spacing w:line="360" w:lineRule="auto"/>
        <w:jc w:val="both"/>
        <w:rPr>
          <w:rFonts w:eastAsiaTheme="minorEastAsia"/>
          <w:color w:val="000000" w:themeColor="text1"/>
          <w:lang w:val="en-GB" w:eastAsia="en-US"/>
        </w:rPr>
      </w:pPr>
      <w:r>
        <w:rPr>
          <w:rFonts w:eastAsiaTheme="minorHAnsi"/>
          <w:color w:val="000000" w:themeColor="text1"/>
          <w:lang w:val="en-GB" w:eastAsia="en-US"/>
        </w:rPr>
        <w:t>E=</w:t>
      </w:r>
      <m:oMath>
        <m:r>
          <w:rPr>
            <w:rFonts w:ascii="Cambria Math" w:eastAsiaTheme="minorHAnsi" w:hAnsi="Cambria Math"/>
            <w:color w:val="000000" w:themeColor="text1"/>
            <w:lang w:val="en-GB" w:eastAsia="en-US"/>
          </w:rPr>
          <m:t xml:space="preserve"> </m:t>
        </m:r>
        <m:f>
          <m:fPr>
            <m:ctrlPr>
              <w:rPr>
                <w:rFonts w:ascii="Cambria Math" w:eastAsiaTheme="minorHAnsi" w:hAnsi="Cambria Math"/>
                <w:color w:val="000000" w:themeColor="text1"/>
                <w:sz w:val="28"/>
                <w:szCs w:val="28"/>
                <w:lang w:val="en-GB" w:eastAsia="en-US"/>
              </w:rPr>
            </m:ctrlPr>
          </m:fPr>
          <m:num>
            <m:sSub>
              <m:sSubPr>
                <m:ctrlPr>
                  <w:rPr>
                    <w:rFonts w:ascii="Cambria Math" w:eastAsiaTheme="minorHAnsi" w:hAnsi="Cambria Math"/>
                    <w:color w:val="000000" w:themeColor="text1"/>
                    <w:sz w:val="28"/>
                    <w:szCs w:val="28"/>
                    <w:lang w:val="en-GB" w:eastAsia="en-US"/>
                  </w:rPr>
                </m:ctrlPr>
              </m:sSubPr>
              <m:e>
                <m:r>
                  <m:rPr>
                    <m:sty m:val="p"/>
                  </m:rPr>
                  <w:rPr>
                    <w:rFonts w:ascii="Cambria Math" w:eastAsiaTheme="minorHAnsi" w:hAnsi="Cambria Math"/>
                    <w:color w:val="000000" w:themeColor="text1"/>
                    <w:sz w:val="28"/>
                    <w:szCs w:val="28"/>
                    <w:lang w:val="en-GB" w:eastAsia="en-US"/>
                  </w:rPr>
                  <m:t>σ</m:t>
                </m:r>
              </m:e>
              <m:sub>
                <m:r>
                  <m:rPr>
                    <m:sty m:val="p"/>
                  </m:rPr>
                  <w:rPr>
                    <w:rFonts w:ascii="Cambria Math" w:eastAsiaTheme="minorHAnsi" w:hAnsi="Cambria Math"/>
                    <w:color w:val="000000" w:themeColor="text1"/>
                    <w:sz w:val="28"/>
                    <w:szCs w:val="28"/>
                    <w:lang w:val="en-GB" w:eastAsia="en-US"/>
                  </w:rPr>
                  <m:t xml:space="preserve">2  </m:t>
                </m:r>
              </m:sub>
            </m:sSub>
            <m:r>
              <m:rPr>
                <m:sty m:val="p"/>
              </m:rPr>
              <w:rPr>
                <w:rFonts w:ascii="Cambria Math" w:eastAsiaTheme="minorHAnsi" w:hAnsi="Cambria Math"/>
                <w:color w:val="000000" w:themeColor="text1"/>
                <w:sz w:val="28"/>
                <w:szCs w:val="28"/>
                <w:lang w:val="en-GB" w:eastAsia="en-US"/>
              </w:rPr>
              <m:t>-</m:t>
            </m:r>
            <m:sSub>
              <m:sSubPr>
                <m:ctrlPr>
                  <w:rPr>
                    <w:rFonts w:ascii="Cambria Math" w:eastAsiaTheme="minorHAnsi" w:hAnsi="Cambria Math"/>
                    <w:color w:val="000000" w:themeColor="text1"/>
                    <w:sz w:val="28"/>
                    <w:szCs w:val="28"/>
                    <w:lang w:val="en-GB" w:eastAsia="en-US"/>
                  </w:rPr>
                </m:ctrlPr>
              </m:sSubPr>
              <m:e>
                <m:r>
                  <m:rPr>
                    <m:sty m:val="p"/>
                  </m:rPr>
                  <w:rPr>
                    <w:rFonts w:ascii="Cambria Math" w:eastAsiaTheme="minorHAnsi" w:hAnsi="Cambria Math"/>
                    <w:color w:val="000000" w:themeColor="text1"/>
                    <w:sz w:val="28"/>
                    <w:szCs w:val="28"/>
                    <w:lang w:val="en-GB" w:eastAsia="en-US"/>
                  </w:rPr>
                  <m:t>σ</m:t>
                </m:r>
              </m:e>
              <m:sub>
                <m:r>
                  <m:rPr>
                    <m:sty m:val="p"/>
                  </m:rPr>
                  <w:rPr>
                    <w:rFonts w:ascii="Cambria Math" w:eastAsiaTheme="minorHAnsi" w:hAnsi="Cambria Math"/>
                    <w:color w:val="000000" w:themeColor="text1"/>
                    <w:sz w:val="28"/>
                    <w:szCs w:val="28"/>
                    <w:lang w:val="en-GB" w:eastAsia="en-US"/>
                  </w:rPr>
                  <m:t>1</m:t>
                </m:r>
              </m:sub>
            </m:sSub>
          </m:num>
          <m:den>
            <m:sSub>
              <m:sSubPr>
                <m:ctrlPr>
                  <w:rPr>
                    <w:rFonts w:ascii="Cambria Math" w:eastAsiaTheme="minorHAnsi" w:hAnsi="Cambria Math"/>
                    <w:color w:val="000000" w:themeColor="text1"/>
                    <w:sz w:val="28"/>
                    <w:szCs w:val="28"/>
                    <w:lang w:val="en-GB" w:eastAsia="en-US"/>
                  </w:rPr>
                </m:ctrlPr>
              </m:sSubPr>
              <m:e>
                <m:r>
                  <m:rPr>
                    <m:sty m:val="p"/>
                  </m:rPr>
                  <w:rPr>
                    <w:rFonts w:ascii="Cambria Math" w:eastAsiaTheme="minorHAnsi" w:hAnsi="Cambria Math"/>
                    <w:color w:val="000000" w:themeColor="text1"/>
                    <w:sz w:val="28"/>
                    <w:szCs w:val="28"/>
                    <w:lang w:val="en-GB" w:eastAsia="en-US"/>
                  </w:rPr>
                  <m:t>ε</m:t>
                </m:r>
              </m:e>
              <m:sub>
                <m:r>
                  <m:rPr>
                    <m:sty m:val="p"/>
                  </m:rPr>
                  <w:rPr>
                    <w:rFonts w:ascii="Cambria Math" w:eastAsiaTheme="minorHAnsi" w:hAnsi="Cambria Math"/>
                    <w:color w:val="000000" w:themeColor="text1"/>
                    <w:sz w:val="28"/>
                    <w:szCs w:val="28"/>
                    <w:lang w:val="en-GB" w:eastAsia="en-US"/>
                  </w:rPr>
                  <m:t xml:space="preserve">2  </m:t>
                </m:r>
              </m:sub>
            </m:sSub>
            <m:r>
              <m:rPr>
                <m:sty m:val="p"/>
              </m:rPr>
              <w:rPr>
                <w:rFonts w:ascii="Cambria Math" w:eastAsiaTheme="minorHAnsi" w:hAnsi="Cambria Math"/>
                <w:color w:val="000000" w:themeColor="text1"/>
                <w:sz w:val="28"/>
                <w:szCs w:val="28"/>
                <w:lang w:val="en-GB" w:eastAsia="en-US"/>
              </w:rPr>
              <m:t>-</m:t>
            </m:r>
            <m:sSub>
              <m:sSubPr>
                <m:ctrlPr>
                  <w:rPr>
                    <w:rFonts w:ascii="Cambria Math" w:eastAsiaTheme="minorHAnsi" w:hAnsi="Cambria Math"/>
                    <w:color w:val="000000" w:themeColor="text1"/>
                    <w:sz w:val="28"/>
                    <w:szCs w:val="28"/>
                    <w:lang w:val="en-GB" w:eastAsia="en-US"/>
                  </w:rPr>
                </m:ctrlPr>
              </m:sSubPr>
              <m:e>
                <m:r>
                  <m:rPr>
                    <m:sty m:val="p"/>
                  </m:rPr>
                  <w:rPr>
                    <w:rFonts w:ascii="Cambria Math" w:eastAsiaTheme="minorHAnsi" w:hAnsi="Cambria Math"/>
                    <w:color w:val="000000" w:themeColor="text1"/>
                    <w:sz w:val="28"/>
                    <w:szCs w:val="28"/>
                    <w:lang w:val="en-GB" w:eastAsia="en-US"/>
                  </w:rPr>
                  <m:t>ε</m:t>
                </m:r>
              </m:e>
              <m:sub>
                <m:r>
                  <m:rPr>
                    <m:sty m:val="p"/>
                  </m:rPr>
                  <w:rPr>
                    <w:rFonts w:ascii="Cambria Math" w:eastAsiaTheme="minorHAnsi" w:hAnsi="Cambria Math"/>
                    <w:color w:val="000000" w:themeColor="text1"/>
                    <w:sz w:val="28"/>
                    <w:szCs w:val="28"/>
                    <w:lang w:val="en-GB" w:eastAsia="en-US"/>
                  </w:rPr>
                  <m:t>1</m:t>
                </m:r>
              </m:sub>
            </m:sSub>
          </m:den>
        </m:f>
      </m:oMath>
      <w:r>
        <w:rPr>
          <w:rFonts w:eastAsiaTheme="minorEastAsia"/>
          <w:color w:val="000000" w:themeColor="text1"/>
          <w:sz w:val="28"/>
          <w:szCs w:val="28"/>
          <w:lang w:val="en-GB" w:eastAsia="en-US"/>
        </w:rPr>
        <w:t xml:space="preserve">  </w:t>
      </w:r>
      <w:r>
        <w:rPr>
          <w:rFonts w:eastAsiaTheme="minorEastAsia"/>
          <w:color w:val="000000" w:themeColor="text1"/>
          <w:lang w:val="en-GB" w:eastAsia="en-US"/>
        </w:rPr>
        <w:t>(3)</w:t>
      </w:r>
    </w:p>
    <w:p w:rsidR="00765205" w:rsidRDefault="00765205" w:rsidP="00765205">
      <w:pPr>
        <w:autoSpaceDE w:val="0"/>
        <w:autoSpaceDN w:val="0"/>
        <w:adjustRightInd w:val="0"/>
        <w:spacing w:line="360" w:lineRule="auto"/>
        <w:jc w:val="both"/>
        <w:rPr>
          <w:rFonts w:eastAsiaTheme="minorEastAsia"/>
          <w:color w:val="000000" w:themeColor="text1"/>
          <w:lang w:val="en-GB" w:eastAsia="en-US"/>
        </w:rPr>
      </w:pP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Pr>
          <w:rFonts w:eastAsiaTheme="minorEastAsia"/>
          <w:color w:val="000000" w:themeColor="text1"/>
          <w:lang w:val="en-GB" w:eastAsia="en-US"/>
        </w:rPr>
        <w:t xml:space="preserve">Thus, </w:t>
      </w:r>
      <w:r>
        <w:rPr>
          <w:rFonts w:eastAsiaTheme="minorHAnsi"/>
          <w:color w:val="000000" w:themeColor="text1"/>
          <w:lang w:val="en-GB" w:eastAsia="en-US"/>
        </w:rPr>
        <w:t>the firsts parameters obtained were: the Young</w:t>
      </w:r>
      <w:r w:rsidRPr="00A12C01">
        <w:rPr>
          <w:rFonts w:eastAsiaTheme="minorHAnsi"/>
          <w:color w:val="000000" w:themeColor="text1"/>
          <w:lang w:val="en-GB" w:eastAsia="en-US"/>
        </w:rPr>
        <w:t xml:space="preserve"> modulus in a range of points according to setting of a first derivative percent variation</w:t>
      </w:r>
      <w:r>
        <w:rPr>
          <w:rFonts w:eastAsiaTheme="minorHAnsi"/>
          <w:color w:val="000000" w:themeColor="text1"/>
          <w:lang w:val="en-GB" w:eastAsia="en-US"/>
        </w:rPr>
        <w:t xml:space="preserve"> </w:t>
      </w:r>
      <w:r w:rsidRPr="00A12C01">
        <w:rPr>
          <w:rFonts w:eastAsiaTheme="minorHAnsi"/>
          <w:color w:val="000000" w:themeColor="text1"/>
          <w:lang w:val="en-GB" w:eastAsia="en-US"/>
        </w:rPr>
        <w:t>(</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compared w</w:t>
      </w:r>
      <w:r>
        <w:rPr>
          <w:rFonts w:eastAsiaTheme="minorHAnsi"/>
          <w:color w:val="000000" w:themeColor="text1"/>
          <w:lang w:val="en-GB" w:eastAsia="en-US"/>
        </w:rPr>
        <w:t xml:space="preserve">ith </w:t>
      </w:r>
      <w:r>
        <w:rPr>
          <w:rFonts w:eastAsiaTheme="minorHAnsi"/>
          <w:color w:val="000000" w:themeColor="text1"/>
          <w:lang w:val="en-GB" w:eastAsia="en-US"/>
        </w:rPr>
        <w:t>the minimum value of Young</w:t>
      </w:r>
      <w:r w:rsidRPr="00A12C01">
        <w:rPr>
          <w:rFonts w:eastAsiaTheme="minorHAnsi"/>
          <w:color w:val="000000" w:themeColor="text1"/>
          <w:lang w:val="en-GB" w:eastAsia="en-US"/>
        </w:rPr>
        <w:t xml:space="preserve"> modulus, and the force strain ratio in the same range</w:t>
      </w:r>
      <w:r>
        <w:rPr>
          <w:rFonts w:eastAsiaTheme="minorHAnsi"/>
          <w:color w:val="000000" w:themeColor="text1"/>
          <w:lang w:val="en-GB" w:eastAsia="en-US"/>
        </w:rPr>
        <w:t xml:space="preserve"> </w:t>
      </w:r>
      <w:r w:rsidRPr="00A12C01">
        <w:rPr>
          <w:rFonts w:eastAsiaTheme="minorHAnsi"/>
          <w:color w:val="000000" w:themeColor="text1"/>
          <w:lang w:val="en-GB" w:eastAsia="en-US"/>
        </w:rPr>
        <w:t>(range1</w:t>
      </w:r>
      <w:proofErr w:type="gramStart"/>
      <w:r w:rsidRPr="00A12C01">
        <w:rPr>
          <w:rFonts w:eastAsiaTheme="minorHAnsi"/>
          <w:color w:val="000000" w:themeColor="text1"/>
          <w:lang w:val="en-GB" w:eastAsia="en-US"/>
        </w:rPr>
        <w:t>)(</w:t>
      </w:r>
      <w:proofErr w:type="gramEnd"/>
      <w:r w:rsidRPr="00A12C01">
        <w:rPr>
          <w:rFonts w:eastAsiaTheme="minorHAnsi"/>
          <w:color w:val="000000" w:themeColor="text1"/>
          <w:lang w:val="en-GB" w:eastAsia="en-US"/>
        </w:rPr>
        <w:t>elastic region).</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So once calculated the percent variation</w:t>
      </w:r>
      <w:r>
        <w:rPr>
          <w:rFonts w:eastAsiaTheme="minorHAnsi"/>
          <w:color w:val="000000" w:themeColor="text1"/>
          <w:lang w:val="en-GB" w:eastAsia="en-US"/>
        </w:rPr>
        <w:t xml:space="preserve"> </w:t>
      </w:r>
      <w:r w:rsidRPr="00A12C01">
        <w:rPr>
          <w:rFonts w:eastAsiaTheme="minorHAnsi"/>
          <w:color w:val="000000" w:themeColor="text1"/>
          <w:lang w:val="en-GB" w:eastAsia="en-US"/>
        </w:rPr>
        <w:t>(</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based on a number that can be chosen</w:t>
      </w:r>
      <w:r>
        <w:rPr>
          <w:rFonts w:eastAsiaTheme="minorHAnsi"/>
          <w:color w:val="000000" w:themeColor="text1"/>
          <w:lang w:val="en-GB" w:eastAsia="en-US"/>
        </w:rPr>
        <w:t xml:space="preserve"> </w:t>
      </w:r>
      <w:r w:rsidRPr="00A12C01">
        <w:rPr>
          <w:rFonts w:eastAsiaTheme="minorHAnsi"/>
          <w:color w:val="000000" w:themeColor="text1"/>
          <w:lang w:val="en-GB" w:eastAsia="en-US"/>
        </w:rPr>
        <w:t>(P1), the  value corresponding to this variatio</w:t>
      </w:r>
      <w:bookmarkStart w:id="3" w:name="_GoBack"/>
      <w:bookmarkEnd w:id="3"/>
      <w:r w:rsidRPr="00A12C01">
        <w:rPr>
          <w:rFonts w:eastAsiaTheme="minorHAnsi"/>
          <w:color w:val="000000" w:themeColor="text1"/>
          <w:lang w:val="en-GB" w:eastAsia="en-US"/>
        </w:rPr>
        <w:t>n(</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is given from the minimum of the first de</w:t>
      </w:r>
      <w:r>
        <w:rPr>
          <w:rFonts w:eastAsiaTheme="minorHAnsi"/>
          <w:color w:val="000000" w:themeColor="text1"/>
          <w:lang w:val="en-GB" w:eastAsia="en-US"/>
        </w:rPr>
        <w:t xml:space="preserve">rivative </w:t>
      </w:r>
      <w:r>
        <w:rPr>
          <w:rFonts w:eastAsiaTheme="minorHAnsi"/>
          <w:color w:val="000000" w:themeColor="text1"/>
          <w:lang w:val="en-GB" w:eastAsia="en-US"/>
        </w:rPr>
        <w:t xml:space="preserve">with the addition of </w:t>
      </w:r>
      <w:r w:rsidRPr="00A12C01">
        <w:rPr>
          <w:rFonts w:eastAsiaTheme="minorHAnsi"/>
          <w:color w:val="000000" w:themeColor="text1"/>
          <w:lang w:val="en-GB" w:eastAsia="en-US"/>
        </w:rPr>
        <w:t xml:space="preserve">the percent variation. This value represents the last element </w:t>
      </w:r>
      <w:r>
        <w:rPr>
          <w:rFonts w:eastAsiaTheme="minorHAnsi"/>
          <w:color w:val="000000" w:themeColor="text1"/>
          <w:lang w:val="en-GB" w:eastAsia="en-US"/>
        </w:rPr>
        <w:t>of the range 1 where the Young</w:t>
      </w:r>
      <w:r w:rsidRPr="00A12C01">
        <w:rPr>
          <w:rFonts w:eastAsiaTheme="minorHAnsi"/>
          <w:color w:val="000000" w:themeColor="text1"/>
          <w:lang w:val="en-GB" w:eastAsia="en-US"/>
        </w:rPr>
        <w:t xml:space="preserve"> modulus is calculated</w:t>
      </w:r>
      <w:r>
        <w:rPr>
          <w:rFonts w:eastAsiaTheme="minorHAnsi"/>
          <w:color w:val="000000" w:themeColor="text1"/>
          <w:lang w:val="en-GB" w:eastAsia="en-US"/>
        </w:rPr>
        <w:t xml:space="preserve"> as shown in fig.2.8</w:t>
      </w:r>
      <w:r w:rsidRPr="00A12C01">
        <w:rPr>
          <w:rFonts w:eastAsiaTheme="minorHAnsi"/>
          <w:color w:val="000000" w:themeColor="text1"/>
          <w:lang w:val="en-GB" w:eastAsia="en-US"/>
        </w:rPr>
        <w:t>.</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For example: </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P1 = 5%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xml:space="preserve">  = (5*min)/100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xml:space="preserve"> = min +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1</m:t>
            </m:r>
          </m:sub>
        </m:sSub>
      </m:oMath>
      <w:r w:rsidRPr="00A12C01">
        <w:rPr>
          <w:rFonts w:eastAsiaTheme="minorHAnsi"/>
          <w:color w:val="000000" w:themeColor="text1"/>
          <w:lang w:val="en-GB" w:eastAsia="en-US"/>
        </w:rPr>
        <w:t xml:space="preserve">  </w:t>
      </w: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p>
    <w:p w:rsidR="00765205" w:rsidRDefault="00765205" w:rsidP="00765205">
      <w:pPr>
        <w:autoSpaceDE w:val="0"/>
        <w:autoSpaceDN w:val="0"/>
        <w:adjustRightInd w:val="0"/>
        <w:spacing w:line="360" w:lineRule="auto"/>
        <w:jc w:val="center"/>
        <w:rPr>
          <w:rFonts w:eastAsiaTheme="minorHAnsi"/>
          <w:color w:val="000000" w:themeColor="text1"/>
          <w:lang w:val="en-GB" w:eastAsia="en-US"/>
        </w:rPr>
      </w:pPr>
      <w:r>
        <w:rPr>
          <w:rFonts w:eastAsiaTheme="minorHAnsi"/>
          <w:noProof/>
          <w:color w:val="000000" w:themeColor="text1"/>
          <w:lang w:val="en-GB" w:eastAsia="en-GB"/>
        </w:rPr>
        <w:lastRenderedPageBreak/>
        <w:drawing>
          <wp:inline distT="0" distB="0" distL="0" distR="0" wp14:anchorId="203415E2" wp14:editId="09383AE6">
            <wp:extent cx="3615267" cy="24384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tif"/>
                    <pic:cNvPicPr/>
                  </pic:nvPicPr>
                  <pic:blipFill rotWithShape="1">
                    <a:blip r:embed="rId6">
                      <a:extLst>
                        <a:ext uri="{28A0092B-C50C-407E-A947-70E740481C1C}">
                          <a14:useLocalDpi xmlns:a14="http://schemas.microsoft.com/office/drawing/2010/main" val="0"/>
                        </a:ext>
                      </a:extLst>
                    </a:blip>
                    <a:srcRect l="21350" t="10949" r="21715" b="31630"/>
                    <a:stretch/>
                  </pic:blipFill>
                  <pic:spPr bwMode="auto">
                    <a:xfrm>
                      <a:off x="0" y="0"/>
                      <a:ext cx="3615267" cy="2438400"/>
                    </a:xfrm>
                    <a:prstGeom prst="rect">
                      <a:avLst/>
                    </a:prstGeom>
                    <a:ln>
                      <a:noFill/>
                    </a:ln>
                    <a:extLst>
                      <a:ext uri="{53640926-AAD7-44D8-BBD7-CCE9431645EC}">
                        <a14:shadowObscured xmlns:a14="http://schemas.microsoft.com/office/drawing/2010/main"/>
                      </a:ext>
                    </a:extLst>
                  </pic:spPr>
                </pic:pic>
              </a:graphicData>
            </a:graphic>
          </wp:inline>
        </w:drawing>
      </w:r>
    </w:p>
    <w:p w:rsidR="00765205" w:rsidRPr="004C6551" w:rsidRDefault="00765205" w:rsidP="00765205">
      <w:pPr>
        <w:pStyle w:val="Caption"/>
        <w:jc w:val="center"/>
        <w:rPr>
          <w:rFonts w:eastAsiaTheme="minorHAnsi"/>
          <w:color w:val="auto"/>
          <w:sz w:val="20"/>
          <w:szCs w:val="20"/>
          <w:lang w:val="en-GB" w:eastAsia="en-US"/>
        </w:rPr>
      </w:pPr>
      <w:bookmarkStart w:id="4" w:name="_Toc412024687"/>
      <w:r w:rsidRPr="004C6551">
        <w:rPr>
          <w:color w:val="auto"/>
          <w:sz w:val="20"/>
          <w:szCs w:val="20"/>
          <w:lang w:val="en-GB"/>
        </w:rPr>
        <w:t>Figure 2.</w:t>
      </w:r>
      <w:r w:rsidRPr="004C6551">
        <w:rPr>
          <w:color w:val="auto"/>
          <w:sz w:val="20"/>
          <w:szCs w:val="20"/>
          <w:lang w:val="en-GB"/>
        </w:rPr>
        <w:fldChar w:fldCharType="begin"/>
      </w:r>
      <w:r w:rsidRPr="004C6551">
        <w:rPr>
          <w:color w:val="auto"/>
          <w:sz w:val="20"/>
          <w:szCs w:val="20"/>
          <w:lang w:val="en-GB"/>
        </w:rPr>
        <w:instrText xml:space="preserve"> SEQ Figure \* ARABIC \s 1 </w:instrText>
      </w:r>
      <w:r w:rsidRPr="004C6551">
        <w:rPr>
          <w:color w:val="auto"/>
          <w:sz w:val="20"/>
          <w:szCs w:val="20"/>
          <w:lang w:val="en-GB"/>
        </w:rPr>
        <w:fldChar w:fldCharType="separate"/>
      </w:r>
      <w:r>
        <w:rPr>
          <w:noProof/>
          <w:color w:val="auto"/>
          <w:sz w:val="20"/>
          <w:szCs w:val="20"/>
          <w:lang w:val="en-GB"/>
        </w:rPr>
        <w:t>8</w:t>
      </w:r>
      <w:r w:rsidRPr="004C6551">
        <w:rPr>
          <w:color w:val="auto"/>
          <w:sz w:val="20"/>
          <w:szCs w:val="20"/>
          <w:lang w:val="en-GB"/>
        </w:rPr>
        <w:fldChar w:fldCharType="end"/>
      </w:r>
      <w:r>
        <w:rPr>
          <w:color w:val="auto"/>
          <w:sz w:val="20"/>
          <w:szCs w:val="20"/>
          <w:lang w:val="en-GB"/>
        </w:rPr>
        <w:t>: F</w:t>
      </w:r>
      <w:r w:rsidRPr="004C6551">
        <w:rPr>
          <w:color w:val="auto"/>
          <w:sz w:val="20"/>
          <w:szCs w:val="20"/>
          <w:lang w:val="en-GB"/>
        </w:rPr>
        <w:t>irst derivative and range 1</w:t>
      </w:r>
      <w:r>
        <w:rPr>
          <w:color w:val="auto"/>
          <w:sz w:val="20"/>
          <w:szCs w:val="20"/>
          <w:lang w:val="en-GB"/>
        </w:rPr>
        <w:t xml:space="preserve"> (red dots)</w:t>
      </w:r>
      <w:bookmarkEnd w:id="4"/>
    </w:p>
    <w:p w:rsidR="00765205" w:rsidRPr="00D96756" w:rsidRDefault="00765205" w:rsidP="00765205">
      <w:pPr>
        <w:autoSpaceDE w:val="0"/>
        <w:autoSpaceDN w:val="0"/>
        <w:adjustRightInd w:val="0"/>
        <w:spacing w:line="360" w:lineRule="auto"/>
        <w:jc w:val="both"/>
        <w:rPr>
          <w:rFonts w:eastAsiaTheme="minorHAnsi"/>
          <w:color w:val="000000" w:themeColor="text1"/>
          <w:lang w:val="en-GB" w:eastAsia="en-US"/>
        </w:rPr>
      </w:pPr>
      <w:r w:rsidRPr="00D96756">
        <w:rPr>
          <w:rFonts w:eastAsiaTheme="minorHAnsi"/>
          <w:color w:val="000000" w:themeColor="text1"/>
          <w:lang w:val="en-GB" w:eastAsia="en-US"/>
        </w:rPr>
        <w:t>The other values calculated are the stress and strain coordinates corresponding to the end of the elastic region that is when the second derivative reaches the maximum</w:t>
      </w:r>
      <w:r>
        <w:rPr>
          <w:rFonts w:eastAsiaTheme="minorHAnsi"/>
          <w:color w:val="000000" w:themeColor="text1"/>
          <w:lang w:val="en-GB" w:eastAsia="en-US"/>
        </w:rPr>
        <w:t xml:space="preserve"> </w:t>
      </w:r>
      <w:r w:rsidRPr="00D96756">
        <w:rPr>
          <w:rFonts w:eastAsiaTheme="minorHAnsi"/>
          <w:color w:val="000000" w:themeColor="text1"/>
          <w:lang w:val="en-GB" w:eastAsia="en-US"/>
        </w:rPr>
        <w:t>(Transition point).</w:t>
      </w: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r>
        <w:rPr>
          <w:rFonts w:eastAsiaTheme="minorHAnsi"/>
          <w:color w:val="000000" w:themeColor="text1"/>
          <w:lang w:val="en-GB" w:eastAsia="en-US"/>
        </w:rPr>
        <w:t>Then it was computed the Young</w:t>
      </w:r>
      <w:r w:rsidRPr="00D96756">
        <w:rPr>
          <w:rFonts w:eastAsiaTheme="minorHAnsi"/>
          <w:color w:val="000000" w:themeColor="text1"/>
          <w:lang w:val="en-GB" w:eastAsia="en-US"/>
        </w:rPr>
        <w:t xml:space="preserve"> modulus in a set of points around the maximum of the first derivative; this range was chosen setting a first derivative percent variation</w:t>
      </w:r>
      <m:oMath>
        <m:r>
          <w:rPr>
            <w:rFonts w:ascii="Cambria Math" w:eastAsiaTheme="minorHAnsi" w:hAnsi="Cambria Math"/>
            <w:color w:val="000000" w:themeColor="text1"/>
            <w:lang w:val="en-GB" w:eastAsia="en-US"/>
          </w:rPr>
          <m:t>(</m:t>
        </m:r>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2</m:t>
            </m:r>
          </m:sub>
        </m:sSub>
        <m:r>
          <w:rPr>
            <w:rFonts w:ascii="Cambria Math" w:eastAsiaTheme="minorHAnsi" w:hAnsi="Cambria Math"/>
            <w:color w:val="000000" w:themeColor="text1"/>
            <w:lang w:val="en-GB" w:eastAsia="en-US"/>
          </w:rPr>
          <m:t>)</m:t>
        </m:r>
      </m:oMath>
      <w:r w:rsidRPr="00D96756">
        <w:rPr>
          <w:rFonts w:eastAsiaTheme="minorHAnsi"/>
          <w:color w:val="000000" w:themeColor="text1"/>
          <w:lang w:val="en-GB" w:eastAsia="en-US"/>
        </w:rPr>
        <w:t xml:space="preserve"> but compared w</w:t>
      </w:r>
      <w:r>
        <w:rPr>
          <w:rFonts w:eastAsiaTheme="minorHAnsi"/>
          <w:color w:val="000000" w:themeColor="text1"/>
          <w:lang w:val="en-GB" w:eastAsia="en-US"/>
        </w:rPr>
        <w:t xml:space="preserve">ith </w:t>
      </w:r>
      <w:r>
        <w:rPr>
          <w:rFonts w:eastAsiaTheme="minorHAnsi"/>
          <w:color w:val="000000" w:themeColor="text1"/>
          <w:lang w:val="en-GB" w:eastAsia="en-US"/>
        </w:rPr>
        <w:t>the maximum value of Young</w:t>
      </w:r>
      <w:r w:rsidRPr="00D96756">
        <w:rPr>
          <w:rFonts w:eastAsiaTheme="minorHAnsi"/>
          <w:color w:val="000000" w:themeColor="text1"/>
          <w:lang w:val="en-GB" w:eastAsia="en-US"/>
        </w:rPr>
        <w:t xml:space="preserve"> modulus. In this range (range2) it was</w:t>
      </w:r>
      <m:oMath>
        <m:r>
          <w:rPr>
            <w:rFonts w:ascii="Cambria Math" w:eastAsiaTheme="minorHAnsi" w:hAnsi="Cambria Math"/>
            <w:color w:val="000000" w:themeColor="text1"/>
            <w:lang w:val="en-GB" w:eastAsia="en-US"/>
          </w:rPr>
          <m:t xml:space="preserve">  </m:t>
        </m:r>
      </m:oMath>
      <w:r w:rsidRPr="00D96756">
        <w:rPr>
          <w:rFonts w:eastAsiaTheme="minorEastAsia"/>
          <w:color w:val="000000" w:themeColor="text1"/>
          <w:lang w:val="en-GB" w:eastAsia="en-US"/>
        </w:rPr>
        <w:t xml:space="preserve">also </w:t>
      </w:r>
      <w:r w:rsidRPr="00D96756">
        <w:rPr>
          <w:rFonts w:eastAsiaTheme="minorHAnsi"/>
          <w:color w:val="000000" w:themeColor="text1"/>
          <w:lang w:val="en-GB" w:eastAsia="en-US"/>
        </w:rPr>
        <w:t>calculated the force strain ratio. For the range 2 the value corresponding to the percent variation was calculated using the maximum of the first derivative and then it was subtracted to this the percent variation.</w:t>
      </w:r>
    </w:p>
    <w:p w:rsidR="00765205" w:rsidRDefault="00765205" w:rsidP="00765205">
      <w:pPr>
        <w:autoSpaceDE w:val="0"/>
        <w:autoSpaceDN w:val="0"/>
        <w:adjustRightInd w:val="0"/>
        <w:spacing w:line="360" w:lineRule="auto"/>
        <w:jc w:val="both"/>
        <w:rPr>
          <w:rFonts w:eastAsiaTheme="minorHAnsi"/>
          <w:color w:val="000000" w:themeColor="text1"/>
          <w:lang w:val="en-GB" w:eastAsia="en-US"/>
        </w:rPr>
      </w:pPr>
      <w:r>
        <w:rPr>
          <w:rFonts w:eastAsiaTheme="minorHAnsi"/>
          <w:color w:val="000000" w:themeColor="text1"/>
          <w:lang w:val="en-GB" w:eastAsia="en-US"/>
        </w:rPr>
        <w:t xml:space="preserve">This value identifies </w:t>
      </w:r>
      <w:r w:rsidRPr="00D96756">
        <w:rPr>
          <w:rFonts w:eastAsiaTheme="minorHAnsi"/>
          <w:color w:val="000000" w:themeColor="text1"/>
          <w:lang w:val="en-GB" w:eastAsia="en-US"/>
        </w:rPr>
        <w:t>two points around the maximum that define the set because the curve trend of the biological tissue’s first deriv</w:t>
      </w:r>
      <w:r>
        <w:rPr>
          <w:rFonts w:eastAsiaTheme="minorHAnsi"/>
          <w:color w:val="000000" w:themeColor="text1"/>
          <w:lang w:val="en-GB" w:eastAsia="en-US"/>
        </w:rPr>
        <w:t>ative should be like this (Fig.2.9</w:t>
      </w:r>
      <w:r w:rsidRPr="00D96756">
        <w:rPr>
          <w:rFonts w:eastAsiaTheme="minorHAnsi"/>
          <w:color w:val="000000" w:themeColor="text1"/>
          <w:lang w:val="en-GB" w:eastAsia="en-US"/>
        </w:rPr>
        <w:t>):</w:t>
      </w:r>
    </w:p>
    <w:p w:rsidR="00765205" w:rsidRDefault="00765205" w:rsidP="00765205">
      <w:pPr>
        <w:autoSpaceDE w:val="0"/>
        <w:autoSpaceDN w:val="0"/>
        <w:adjustRightInd w:val="0"/>
        <w:spacing w:line="360" w:lineRule="auto"/>
        <w:jc w:val="center"/>
        <w:rPr>
          <w:rFonts w:eastAsiaTheme="minorHAnsi"/>
          <w:color w:val="000000" w:themeColor="text1"/>
          <w:lang w:val="en-GB" w:eastAsia="en-US"/>
        </w:rPr>
      </w:pPr>
      <w:r>
        <w:rPr>
          <w:rFonts w:eastAsiaTheme="minorHAnsi"/>
          <w:noProof/>
          <w:color w:val="000000" w:themeColor="text1"/>
          <w:lang w:val="en-GB" w:eastAsia="en-GB"/>
        </w:rPr>
        <w:drawing>
          <wp:inline distT="0" distB="0" distL="0" distR="0" wp14:anchorId="4D383B15" wp14:editId="013F70F2">
            <wp:extent cx="3524250" cy="2548527"/>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tif"/>
                    <pic:cNvPicPr/>
                  </pic:nvPicPr>
                  <pic:blipFill rotWithShape="1">
                    <a:blip r:embed="rId7">
                      <a:extLst>
                        <a:ext uri="{28A0092B-C50C-407E-A947-70E740481C1C}">
                          <a14:useLocalDpi xmlns:a14="http://schemas.microsoft.com/office/drawing/2010/main" val="0"/>
                        </a:ext>
                      </a:extLst>
                    </a:blip>
                    <a:srcRect l="18612" t="20681" r="24270" b="20924"/>
                    <a:stretch/>
                  </pic:blipFill>
                  <pic:spPr bwMode="auto">
                    <a:xfrm>
                      <a:off x="0" y="0"/>
                      <a:ext cx="3529546" cy="2552357"/>
                    </a:xfrm>
                    <a:prstGeom prst="rect">
                      <a:avLst/>
                    </a:prstGeom>
                    <a:ln>
                      <a:noFill/>
                    </a:ln>
                    <a:extLst>
                      <a:ext uri="{53640926-AAD7-44D8-BBD7-CCE9431645EC}">
                        <a14:shadowObscured xmlns:a14="http://schemas.microsoft.com/office/drawing/2010/main"/>
                      </a:ext>
                    </a:extLst>
                  </pic:spPr>
                </pic:pic>
              </a:graphicData>
            </a:graphic>
          </wp:inline>
        </w:drawing>
      </w:r>
    </w:p>
    <w:p w:rsidR="00765205" w:rsidRPr="004C6551" w:rsidRDefault="00765205" w:rsidP="00765205">
      <w:pPr>
        <w:pStyle w:val="Caption"/>
        <w:jc w:val="center"/>
        <w:rPr>
          <w:rFonts w:eastAsiaTheme="minorHAnsi"/>
          <w:color w:val="auto"/>
          <w:sz w:val="20"/>
          <w:szCs w:val="20"/>
          <w:lang w:val="en-GB" w:eastAsia="en-US"/>
        </w:rPr>
      </w:pPr>
      <w:bookmarkStart w:id="5" w:name="_Toc412024688"/>
      <w:r w:rsidRPr="004C6551">
        <w:rPr>
          <w:color w:val="auto"/>
          <w:sz w:val="20"/>
          <w:szCs w:val="20"/>
          <w:lang w:val="en-GB"/>
        </w:rPr>
        <w:t>Figure 2.</w:t>
      </w:r>
      <w:r w:rsidRPr="004C6551">
        <w:rPr>
          <w:color w:val="auto"/>
          <w:sz w:val="20"/>
          <w:szCs w:val="20"/>
          <w:lang w:val="en-GB"/>
        </w:rPr>
        <w:fldChar w:fldCharType="begin"/>
      </w:r>
      <w:r w:rsidRPr="004C6551">
        <w:rPr>
          <w:color w:val="auto"/>
          <w:sz w:val="20"/>
          <w:szCs w:val="20"/>
          <w:lang w:val="en-GB"/>
        </w:rPr>
        <w:instrText xml:space="preserve"> SEQ Figure \* ARABIC \s 1 </w:instrText>
      </w:r>
      <w:r w:rsidRPr="004C6551">
        <w:rPr>
          <w:color w:val="auto"/>
          <w:sz w:val="20"/>
          <w:szCs w:val="20"/>
          <w:lang w:val="en-GB"/>
        </w:rPr>
        <w:fldChar w:fldCharType="separate"/>
      </w:r>
      <w:r>
        <w:rPr>
          <w:noProof/>
          <w:color w:val="auto"/>
          <w:sz w:val="20"/>
          <w:szCs w:val="20"/>
          <w:lang w:val="en-GB"/>
        </w:rPr>
        <w:t>9</w:t>
      </w:r>
      <w:r w:rsidRPr="004C6551">
        <w:rPr>
          <w:color w:val="auto"/>
          <w:sz w:val="20"/>
          <w:szCs w:val="20"/>
          <w:lang w:val="en-GB"/>
        </w:rPr>
        <w:fldChar w:fldCharType="end"/>
      </w:r>
      <w:r>
        <w:rPr>
          <w:color w:val="auto"/>
          <w:sz w:val="20"/>
          <w:szCs w:val="20"/>
          <w:lang w:val="en-GB"/>
        </w:rPr>
        <w:t>: B</w:t>
      </w:r>
      <w:r w:rsidRPr="004C6551">
        <w:rPr>
          <w:color w:val="auto"/>
          <w:sz w:val="20"/>
          <w:szCs w:val="20"/>
          <w:lang w:val="en-GB"/>
        </w:rPr>
        <w:t>iological tissue's first derivative and range 2</w:t>
      </w:r>
      <w:r>
        <w:rPr>
          <w:color w:val="auto"/>
          <w:sz w:val="20"/>
          <w:szCs w:val="20"/>
          <w:lang w:val="en-GB"/>
        </w:rPr>
        <w:t xml:space="preserve"> (red dots)</w:t>
      </w:r>
      <w:bookmarkEnd w:id="5"/>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For example:</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 </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r w:rsidRPr="00A12C01">
        <w:rPr>
          <w:rFonts w:eastAsiaTheme="minorHAnsi"/>
          <w:color w:val="000000" w:themeColor="text1"/>
          <w:lang w:val="en-GB" w:eastAsia="en-US"/>
        </w:rPr>
        <w:lastRenderedPageBreak/>
        <w:t xml:space="preserve">P2 = 5%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2</m:t>
            </m:r>
          </m:sub>
        </m:sSub>
      </m:oMath>
      <w:r w:rsidRPr="00A12C01">
        <w:rPr>
          <w:rFonts w:eastAsiaTheme="minorHAnsi"/>
          <w:color w:val="000000" w:themeColor="text1"/>
          <w:lang w:val="en-GB" w:eastAsia="en-US"/>
        </w:rPr>
        <w:t xml:space="preserve">  = (5*max)/100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y</m:t>
            </m:r>
          </m:e>
          <m:sub>
            <m:r>
              <w:rPr>
                <w:rFonts w:ascii="Cambria Math" w:eastAsiaTheme="minorHAnsi" w:hAnsi="Cambria Math"/>
                <w:color w:val="000000" w:themeColor="text1"/>
                <w:lang w:val="en-GB" w:eastAsia="en-US"/>
              </w:rPr>
              <m:t>2</m:t>
            </m:r>
          </m:sub>
        </m:sSub>
      </m:oMath>
      <w:r w:rsidRPr="00A12C01">
        <w:rPr>
          <w:rFonts w:eastAsiaTheme="minorHAnsi"/>
          <w:color w:val="000000" w:themeColor="text1"/>
          <w:lang w:val="en-GB" w:eastAsia="en-US"/>
        </w:rPr>
        <w:t xml:space="preserve">  = max - </w:t>
      </w:r>
      <m:oMath>
        <m:sSub>
          <m:sSubPr>
            <m:ctrlPr>
              <w:rPr>
                <w:rFonts w:ascii="Cambria Math" w:eastAsiaTheme="minorHAnsi" w:hAnsi="Cambria Math"/>
                <w:i/>
                <w:color w:val="000000" w:themeColor="text1"/>
                <w:lang w:val="en-GB" w:eastAsia="en-US"/>
              </w:rPr>
            </m:ctrlPr>
          </m:sSubPr>
          <m:e>
            <m:r>
              <m:rPr>
                <m:sty m:val="p"/>
              </m:rPr>
              <w:rPr>
                <w:rFonts w:ascii="Cambria Math" w:eastAsiaTheme="minorHAnsi" w:hAnsi="Cambria Math"/>
                <w:color w:val="000000" w:themeColor="text1"/>
                <w:lang w:val="en-GB" w:eastAsia="en-US"/>
              </w:rPr>
              <m:t>Δy</m:t>
            </m:r>
          </m:e>
          <m:sub>
            <m:r>
              <w:rPr>
                <w:rFonts w:ascii="Cambria Math" w:eastAsiaTheme="minorHAnsi" w:hAnsi="Cambria Math"/>
                <w:color w:val="000000" w:themeColor="text1"/>
                <w:lang w:val="en-GB" w:eastAsia="en-US"/>
              </w:rPr>
              <m:t>2</m:t>
            </m:r>
          </m:sub>
        </m:sSub>
      </m:oMath>
      <w:r w:rsidRPr="00A12C01">
        <w:rPr>
          <w:rFonts w:eastAsiaTheme="minorHAnsi"/>
          <w:color w:val="000000" w:themeColor="text1"/>
          <w:lang w:val="en-GB" w:eastAsia="en-US"/>
        </w:rPr>
        <w:t xml:space="preserve">  </w:t>
      </w:r>
    </w:p>
    <w:p w:rsidR="00765205" w:rsidRPr="00A12C01" w:rsidRDefault="00765205" w:rsidP="00765205">
      <w:pPr>
        <w:autoSpaceDE w:val="0"/>
        <w:autoSpaceDN w:val="0"/>
        <w:adjustRightInd w:val="0"/>
        <w:spacing w:line="360" w:lineRule="auto"/>
        <w:jc w:val="both"/>
        <w:rPr>
          <w:rFonts w:eastAsiaTheme="minorHAnsi"/>
          <w:color w:val="000000" w:themeColor="text1"/>
          <w:lang w:val="en-GB" w:eastAsia="en-US"/>
        </w:rPr>
      </w:pPr>
    </w:p>
    <w:p w:rsidR="00765205" w:rsidRPr="00A12C01" w:rsidRDefault="00765205" w:rsidP="00765205">
      <w:pPr>
        <w:autoSpaceDE w:val="0"/>
        <w:autoSpaceDN w:val="0"/>
        <w:adjustRightInd w:val="0"/>
        <w:spacing w:line="360" w:lineRule="auto"/>
        <w:jc w:val="both"/>
        <w:rPr>
          <w:rFonts w:eastAsiaTheme="minorHAnsi"/>
          <w:lang w:val="en-GB" w:eastAsia="en-US"/>
        </w:rPr>
      </w:pPr>
    </w:p>
    <w:p w:rsidR="00765205"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 xml:space="preserve">For both the range1 and the range </w:t>
      </w:r>
      <w:r>
        <w:rPr>
          <w:rFonts w:eastAsiaTheme="minorHAnsi"/>
          <w:lang w:val="en-GB" w:eastAsia="en-US"/>
        </w:rPr>
        <w:t>2 the calculation of the Young</w:t>
      </w:r>
      <w:r w:rsidRPr="00A12C01">
        <w:rPr>
          <w:rFonts w:eastAsiaTheme="minorHAnsi"/>
          <w:lang w:val="en-GB" w:eastAsia="en-US"/>
        </w:rPr>
        <w:t xml:space="preserve"> modulus is based on the average of the values included in that set.</w:t>
      </w:r>
    </w:p>
    <w:p w:rsidR="00765205"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Other important results are the calculation of the Young’s modulus maximum and the coordinates of stress and strain related to it.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It was obtained also the second derivative of the curve</w:t>
      </w:r>
      <w:r>
        <w:rPr>
          <w:rFonts w:eastAsiaTheme="minorHAnsi"/>
          <w:lang w:val="en-GB" w:eastAsia="en-US"/>
        </w:rPr>
        <w:t xml:space="preserve"> and it was computed the Young</w:t>
      </w:r>
      <w:r w:rsidRPr="00A12C01">
        <w:rPr>
          <w:rFonts w:eastAsiaTheme="minorHAnsi"/>
          <w:lang w:val="en-GB" w:eastAsia="en-US"/>
        </w:rPr>
        <w:t xml:space="preserve"> modulus</w:t>
      </w:r>
      <w:r>
        <w:rPr>
          <w:rFonts w:eastAsiaTheme="minorHAnsi"/>
          <w:lang w:val="en-GB" w:eastAsia="en-US"/>
        </w:rPr>
        <w:t xml:space="preserve"> and the force strain ratio where</w:t>
      </w:r>
      <w:r w:rsidRPr="00A12C01">
        <w:rPr>
          <w:rFonts w:eastAsiaTheme="minorHAnsi"/>
          <w:lang w:val="en-GB" w:eastAsia="en-US"/>
        </w:rPr>
        <w:t xml:space="preserve"> the second derivative is zero</w:t>
      </w:r>
      <w:r>
        <w:rPr>
          <w:rFonts w:eastAsiaTheme="minorHAnsi"/>
          <w:lang w:val="en-GB" w:eastAsia="en-US"/>
        </w:rPr>
        <w:t xml:space="preserve"> that should be the same value of maximum Young modulus</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So it is possible verify if</w:t>
      </w:r>
      <w:r>
        <w:rPr>
          <w:rFonts w:eastAsiaTheme="minorHAnsi"/>
          <w:lang w:val="en-GB" w:eastAsia="en-US"/>
        </w:rPr>
        <w:t xml:space="preserve"> the strain coordinate (x axis) related to</w:t>
      </w:r>
      <w:r w:rsidRPr="00A12C01">
        <w:rPr>
          <w:rFonts w:eastAsiaTheme="minorHAnsi"/>
          <w:lang w:val="en-GB" w:eastAsia="en-US"/>
        </w:rPr>
        <w:t xml:space="preserve"> the maximum of the first derivative  and the</w:t>
      </w:r>
      <w:r>
        <w:rPr>
          <w:rFonts w:eastAsiaTheme="minorHAnsi"/>
          <w:lang w:val="en-GB" w:eastAsia="en-US"/>
        </w:rPr>
        <w:t xml:space="preserve"> strain coordinate (x axis) related to the</w:t>
      </w:r>
      <w:r w:rsidRPr="00A12C01">
        <w:rPr>
          <w:rFonts w:eastAsiaTheme="minorHAnsi"/>
          <w:lang w:val="en-GB" w:eastAsia="en-US"/>
        </w:rPr>
        <w:t xml:space="preserve"> zero of the second derivative have the same value, otherwise it is displayed a “warning” in the maximum Rigidity Modulus box</w:t>
      </w:r>
      <w:r>
        <w:rPr>
          <w:rFonts w:eastAsiaTheme="minorHAnsi"/>
          <w:lang w:val="en-GB" w:eastAsia="en-US"/>
        </w:rPr>
        <w:t xml:space="preserve"> within realised </w:t>
      </w:r>
      <w:proofErr w:type="spellStart"/>
      <w:r>
        <w:rPr>
          <w:rFonts w:eastAsiaTheme="minorHAnsi"/>
          <w:lang w:val="en-GB" w:eastAsia="en-US"/>
        </w:rPr>
        <w:t>Matlab</w:t>
      </w:r>
      <w:proofErr w:type="spellEnd"/>
      <w:r>
        <w:rPr>
          <w:rFonts w:eastAsiaTheme="minorHAnsi"/>
          <w:lang w:val="en-GB" w:eastAsia="en-US"/>
        </w:rPr>
        <w:t xml:space="preserve"> GUI</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This is a useful tool to check if there are calculation errors.</w:t>
      </w:r>
    </w:p>
    <w:p w:rsidR="00765205"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Finally it were c</w:t>
      </w:r>
      <w:r>
        <w:rPr>
          <w:rFonts w:eastAsiaTheme="minorHAnsi"/>
          <w:lang w:val="en-GB" w:eastAsia="en-US"/>
        </w:rPr>
        <w:t>alculated the Tensile strength</w:t>
      </w:r>
      <w:r w:rsidRPr="00A12C01">
        <w:rPr>
          <w:rFonts w:eastAsiaTheme="minorHAnsi"/>
          <w:lang w:val="en-GB" w:eastAsia="en-US"/>
        </w:rPr>
        <w:t>,</w:t>
      </w:r>
      <w:r>
        <w:rPr>
          <w:rFonts w:eastAsiaTheme="minorHAnsi"/>
          <w:lang w:val="en-GB" w:eastAsia="en-US"/>
        </w:rPr>
        <w:t xml:space="preserve"> that is the maximum amount of tensile stress that a material can withstand</w:t>
      </w:r>
      <w:r>
        <w:rPr>
          <w:rFonts w:eastAsiaTheme="minorHAnsi"/>
          <w:lang w:val="en-GB" w:eastAsia="en-US"/>
        </w:rPr>
        <w:t xml:space="preserve"> while being stretched. It was </w:t>
      </w:r>
      <w:r>
        <w:rPr>
          <w:rFonts w:eastAsiaTheme="minorHAnsi"/>
          <w:lang w:val="en-GB" w:eastAsia="en-US"/>
        </w:rPr>
        <w:t>calculated using</w:t>
      </w:r>
      <w:r w:rsidRPr="00A12C01">
        <w:rPr>
          <w:rFonts w:eastAsiaTheme="minorHAnsi"/>
          <w:lang w:val="en-GB" w:eastAsia="en-US"/>
        </w:rPr>
        <w:t xml:space="preserve"> the maximum applied force </w:t>
      </w:r>
      <w:r>
        <w:rPr>
          <w:rFonts w:eastAsiaTheme="minorHAnsi"/>
          <w:lang w:val="en-GB" w:eastAsia="en-US"/>
        </w:rPr>
        <w:t>divided by the thicknesses’ average</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r>
        <w:rPr>
          <w:rFonts w:eastAsiaTheme="minorHAnsi"/>
          <w:lang w:val="en-GB" w:eastAsia="en-US"/>
        </w:rPr>
        <w:t xml:space="preserve">Other calculations were </w:t>
      </w:r>
      <w:r w:rsidRPr="00A12C01">
        <w:rPr>
          <w:rFonts w:eastAsiaTheme="minorHAnsi"/>
          <w:lang w:val="en-GB" w:eastAsia="en-US"/>
        </w:rPr>
        <w:t xml:space="preserve">the strain at Tensile strength, the maximum </w:t>
      </w:r>
      <w:r>
        <w:rPr>
          <w:rFonts w:eastAsiaTheme="minorHAnsi"/>
          <w:lang w:val="en-GB" w:eastAsia="en-US"/>
        </w:rPr>
        <w:t xml:space="preserve">applied Force and the ultimate </w:t>
      </w:r>
      <w:proofErr w:type="gramStart"/>
      <w:r>
        <w:rPr>
          <w:rFonts w:eastAsiaTheme="minorHAnsi"/>
          <w:lang w:val="en-GB" w:eastAsia="en-US"/>
        </w:rPr>
        <w:t>T</w:t>
      </w:r>
      <w:r w:rsidR="00623774">
        <w:rPr>
          <w:rFonts w:eastAsiaTheme="minorHAnsi"/>
          <w:lang w:val="en-GB" w:eastAsia="en-US"/>
        </w:rPr>
        <w:t>ensile</w:t>
      </w:r>
      <w:proofErr w:type="gramEnd"/>
      <w:r w:rsidR="00623774">
        <w:rPr>
          <w:rFonts w:eastAsiaTheme="minorHAnsi"/>
          <w:lang w:val="en-GB" w:eastAsia="en-US"/>
        </w:rPr>
        <w:t xml:space="preserve"> </w:t>
      </w:r>
      <w:r w:rsidRPr="00A12C01">
        <w:rPr>
          <w:rFonts w:eastAsiaTheme="minorHAnsi"/>
          <w:lang w:val="en-GB" w:eastAsia="en-US"/>
        </w:rPr>
        <w:t xml:space="preserve">stress’ </w:t>
      </w:r>
      <w:r>
        <w:rPr>
          <w:rFonts w:eastAsiaTheme="minorHAnsi"/>
          <w:lang w:val="en-GB" w:eastAsia="en-US"/>
        </w:rPr>
        <w:t xml:space="preserve">average </w:t>
      </w:r>
      <w:r w:rsidRPr="00A12C01">
        <w:rPr>
          <w:rFonts w:eastAsiaTheme="minorHAnsi"/>
          <w:lang w:val="en-GB" w:eastAsia="en-US"/>
        </w:rPr>
        <w:t>and standard deviation obtained from the three different stresses</w:t>
      </w:r>
      <w:r>
        <w:rPr>
          <w:rFonts w:eastAsiaTheme="minorHAnsi"/>
          <w:lang w:val="en-GB" w:eastAsia="en-US"/>
        </w:rPr>
        <w:t xml:space="preserve"> values</w:t>
      </w:r>
      <w:r w:rsidRPr="00A12C01">
        <w:rPr>
          <w:rFonts w:eastAsiaTheme="minorHAnsi"/>
          <w:lang w:val="en-GB" w:eastAsia="en-US"/>
        </w:rPr>
        <w:t xml:space="preserve"> corresponding t</w:t>
      </w:r>
      <w:r>
        <w:rPr>
          <w:rFonts w:eastAsiaTheme="minorHAnsi"/>
          <w:lang w:val="en-GB" w:eastAsia="en-US"/>
        </w:rPr>
        <w:t>o the three thicknesses’ values</w:t>
      </w:r>
      <w:r w:rsidRPr="00A12C01">
        <w:rPr>
          <w:rFonts w:eastAsiaTheme="minorHAnsi"/>
          <w:lang w:val="en-GB" w:eastAsia="en-US"/>
        </w:rPr>
        <w:t>.</w:t>
      </w:r>
    </w:p>
    <w:p w:rsidR="00765205" w:rsidRDefault="00765205" w:rsidP="00765205">
      <w:pPr>
        <w:autoSpaceDE w:val="0"/>
        <w:autoSpaceDN w:val="0"/>
        <w:adjustRightInd w:val="0"/>
        <w:spacing w:line="360" w:lineRule="auto"/>
        <w:jc w:val="both"/>
        <w:rPr>
          <w:rFonts w:eastAsiaTheme="minorHAnsi"/>
          <w:lang w:val="en-GB" w:eastAsia="en-US"/>
        </w:rPr>
      </w:pPr>
    </w:p>
    <w:p w:rsidR="00765205" w:rsidRDefault="00765205" w:rsidP="00765205">
      <w:pPr>
        <w:autoSpaceDE w:val="0"/>
        <w:autoSpaceDN w:val="0"/>
        <w:adjustRightInd w:val="0"/>
        <w:spacing w:line="360" w:lineRule="auto"/>
        <w:jc w:val="both"/>
        <w:rPr>
          <w:rFonts w:eastAsiaTheme="minorHAnsi"/>
          <w:lang w:val="en-GB" w:eastAsia="en-US"/>
        </w:rPr>
      </w:pPr>
    </w:p>
    <w:p w:rsidR="00765205" w:rsidRDefault="00765205" w:rsidP="00765205">
      <w:pPr>
        <w:pStyle w:val="Heading3"/>
        <w:rPr>
          <w:rFonts w:eastAsiaTheme="minorHAnsi"/>
          <w:lang w:eastAsia="en-US"/>
        </w:rPr>
      </w:pPr>
      <w:bookmarkStart w:id="6" w:name="_Toc411983263"/>
      <w:r>
        <w:rPr>
          <w:rFonts w:eastAsiaTheme="minorHAnsi"/>
          <w:lang w:eastAsia="en-US"/>
        </w:rPr>
        <w:t xml:space="preserve">2.4.1 </w:t>
      </w:r>
      <w:r w:rsidRPr="003B1F4A">
        <w:rPr>
          <w:rFonts w:eastAsiaTheme="minorHAnsi"/>
          <w:lang w:eastAsia="en-US"/>
        </w:rPr>
        <w:t>Graphical user interface realisation</w:t>
      </w:r>
      <w:bookmarkEnd w:id="6"/>
    </w:p>
    <w:p w:rsidR="00765205" w:rsidRPr="00AE1695" w:rsidRDefault="00765205" w:rsidP="00765205">
      <w:pPr>
        <w:rPr>
          <w:rFonts w:eastAsiaTheme="minorHAnsi"/>
          <w:lang w:val="en-GB" w:eastAsia="en-US"/>
        </w:rPr>
      </w:pP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 xml:space="preserve">In order to make easier the use of this code, it was </w:t>
      </w:r>
      <w:r>
        <w:rPr>
          <w:rFonts w:eastAsiaTheme="minorHAnsi"/>
          <w:lang w:val="en-GB" w:eastAsia="en-US"/>
        </w:rPr>
        <w:t>designed</w:t>
      </w:r>
      <w:r w:rsidRPr="00A12C01">
        <w:rPr>
          <w:rFonts w:eastAsiaTheme="minorHAnsi"/>
          <w:lang w:val="en-GB" w:eastAsia="en-US"/>
        </w:rPr>
        <w:t xml:space="preserve"> a graphical user interface (GUI) </w:t>
      </w:r>
      <w:proofErr w:type="gramStart"/>
      <w:r w:rsidRPr="00A12C01">
        <w:rPr>
          <w:rFonts w:eastAsiaTheme="minorHAnsi"/>
          <w:lang w:val="en-GB" w:eastAsia="en-US"/>
        </w:rPr>
        <w:t>in  the</w:t>
      </w:r>
      <w:proofErr w:type="gramEnd"/>
      <w:r w:rsidRPr="00A12C01">
        <w:rPr>
          <w:rFonts w:eastAsiaTheme="minorHAnsi"/>
          <w:lang w:val="en-GB" w:eastAsia="en-US"/>
        </w:rPr>
        <w:t xml:space="preserve"> </w:t>
      </w:r>
      <w:proofErr w:type="spellStart"/>
      <w:r w:rsidRPr="00A12C01">
        <w:rPr>
          <w:rFonts w:eastAsiaTheme="minorHAnsi"/>
          <w:lang w:val="en-GB" w:eastAsia="en-US"/>
        </w:rPr>
        <w:t>Matlab</w:t>
      </w:r>
      <w:proofErr w:type="spellEnd"/>
      <w:r w:rsidRPr="00A12C01">
        <w:rPr>
          <w:rFonts w:eastAsiaTheme="minorHAnsi"/>
          <w:lang w:val="en-GB" w:eastAsia="en-US"/>
        </w:rPr>
        <w:t xml:space="preserve"> environment.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Th</w:t>
      </w:r>
      <w:r>
        <w:rPr>
          <w:rFonts w:eastAsiaTheme="minorHAnsi"/>
          <w:lang w:val="en-GB" w:eastAsia="en-US"/>
        </w:rPr>
        <w:t xml:space="preserve">e GUI can import data directly from </w:t>
      </w:r>
      <w:r w:rsidRPr="00A12C01">
        <w:rPr>
          <w:rFonts w:eastAsiaTheme="minorHAnsi"/>
          <w:lang w:val="en-GB" w:eastAsia="en-US"/>
        </w:rPr>
        <w:t>the tensile machine (TRA file extension), to get the stress and strain vectors. It is made up of two panels: “</w:t>
      </w:r>
      <w:r>
        <w:rPr>
          <w:rFonts w:eastAsiaTheme="minorHAnsi"/>
          <w:b/>
          <w:lang w:val="en-GB" w:eastAsia="en-US"/>
        </w:rPr>
        <w:t>Test input</w:t>
      </w:r>
      <w:r w:rsidRPr="00A12C01">
        <w:rPr>
          <w:rFonts w:eastAsiaTheme="minorHAnsi"/>
          <w:lang w:val="en-GB" w:eastAsia="en-US"/>
        </w:rPr>
        <w:t>”, the panel which include</w:t>
      </w:r>
      <w:r>
        <w:rPr>
          <w:rFonts w:eastAsiaTheme="minorHAnsi"/>
          <w:lang w:val="en-GB" w:eastAsia="en-US"/>
        </w:rPr>
        <w:t>s</w:t>
      </w:r>
      <w:r w:rsidRPr="00A12C01">
        <w:rPr>
          <w:rFonts w:eastAsiaTheme="minorHAnsi"/>
          <w:lang w:val="en-GB" w:eastAsia="en-US"/>
        </w:rPr>
        <w:t xml:space="preserve"> the test parameters like the sample’s thicknesses in the three measurements sites, th</w:t>
      </w:r>
      <w:r>
        <w:rPr>
          <w:rFonts w:eastAsiaTheme="minorHAnsi"/>
          <w:lang w:val="en-GB" w:eastAsia="en-US"/>
        </w:rPr>
        <w:t xml:space="preserve">eir average and standard deviation, the </w:t>
      </w:r>
      <w:r w:rsidRPr="00A12C01">
        <w:rPr>
          <w:rFonts w:eastAsiaTheme="minorHAnsi"/>
          <w:lang w:val="en-GB" w:eastAsia="en-US"/>
        </w:rPr>
        <w:t>specimen’s width and gauge length, the temperature, the P1 and P2 parameters, the Tensile</w:t>
      </w:r>
      <w:r>
        <w:rPr>
          <w:rFonts w:eastAsiaTheme="minorHAnsi"/>
          <w:lang w:val="en-GB" w:eastAsia="en-US"/>
        </w:rPr>
        <w:t xml:space="preserve"> test speed </w:t>
      </w:r>
      <w:r>
        <w:rPr>
          <w:rFonts w:eastAsiaTheme="minorHAnsi"/>
          <w:lang w:val="en-GB" w:eastAsia="en-US"/>
        </w:rPr>
        <w:t>and load cell used;</w:t>
      </w:r>
      <w:r w:rsidRPr="00A12C01">
        <w:rPr>
          <w:rFonts w:eastAsiaTheme="minorHAnsi"/>
          <w:lang w:val="en-GB" w:eastAsia="en-US"/>
        </w:rPr>
        <w:t xml:space="preserve"> and “</w:t>
      </w:r>
      <w:r w:rsidRPr="00A12C01">
        <w:rPr>
          <w:rFonts w:eastAsiaTheme="minorHAnsi"/>
          <w:b/>
          <w:lang w:val="en-GB" w:eastAsia="en-US"/>
        </w:rPr>
        <w:t>Results</w:t>
      </w:r>
      <w:r w:rsidRPr="00A12C01">
        <w:rPr>
          <w:rFonts w:eastAsiaTheme="minorHAnsi"/>
          <w:lang w:val="en-GB" w:eastAsia="en-US"/>
        </w:rPr>
        <w:t xml:space="preserve">”, the panel that shows </w:t>
      </w:r>
      <w:r>
        <w:rPr>
          <w:rFonts w:eastAsiaTheme="minorHAnsi"/>
          <w:lang w:val="en-GB" w:eastAsia="en-US"/>
        </w:rPr>
        <w:t>the</w:t>
      </w:r>
      <w:r w:rsidRPr="00A12C01">
        <w:rPr>
          <w:rFonts w:eastAsiaTheme="minorHAnsi"/>
          <w:lang w:val="en-GB" w:eastAsia="en-US"/>
        </w:rPr>
        <w:t xml:space="preserve"> results explained before.</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lastRenderedPageBreak/>
        <w:t xml:space="preserve">The thicknesses’ </w:t>
      </w:r>
      <w:r>
        <w:rPr>
          <w:rFonts w:eastAsiaTheme="minorHAnsi"/>
          <w:lang w:val="en-GB" w:eastAsia="en-US"/>
        </w:rPr>
        <w:t xml:space="preserve">average </w:t>
      </w:r>
      <w:r w:rsidRPr="00A12C01">
        <w:rPr>
          <w:rFonts w:eastAsiaTheme="minorHAnsi"/>
          <w:lang w:val="en-GB" w:eastAsia="en-US"/>
        </w:rPr>
        <w:t>and standard deviation are calculated automatically while the width and gauge length are set choosing between two specimen standard based on ISO 37:2011</w:t>
      </w:r>
      <w:r>
        <w:rPr>
          <w:rFonts w:eastAsiaTheme="minorHAnsi"/>
          <w:lang w:val="en-GB" w:eastAsia="en-US"/>
        </w:rPr>
        <w:t xml:space="preserve"> or can be set manually</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The GUI has</w:t>
      </w:r>
      <w:r>
        <w:rPr>
          <w:rFonts w:eastAsiaTheme="minorHAnsi"/>
          <w:lang w:val="en-GB" w:eastAsia="en-US"/>
        </w:rPr>
        <w:t xml:space="preserve"> a toolbar with</w:t>
      </w:r>
      <w:r w:rsidRPr="00A12C01">
        <w:rPr>
          <w:rFonts w:eastAsiaTheme="minorHAnsi"/>
          <w:lang w:val="en-GB" w:eastAsia="en-US"/>
        </w:rPr>
        <w:t xml:space="preserve"> some buttons to</w:t>
      </w:r>
      <w:r>
        <w:rPr>
          <w:rFonts w:eastAsiaTheme="minorHAnsi"/>
          <w:lang w:val="en-GB" w:eastAsia="en-US"/>
        </w:rPr>
        <w:t xml:space="preserve"> perform different functions: to</w:t>
      </w:r>
      <w:r w:rsidRPr="00A12C01">
        <w:rPr>
          <w:rFonts w:eastAsiaTheme="minorHAnsi"/>
          <w:lang w:val="en-GB" w:eastAsia="en-US"/>
        </w:rPr>
        <w:t xml:space="preserve"> open the TRA files, to save</w:t>
      </w:r>
      <w:r>
        <w:rPr>
          <w:rFonts w:eastAsiaTheme="minorHAnsi"/>
          <w:lang w:val="en-GB" w:eastAsia="en-US"/>
        </w:rPr>
        <w:t xml:space="preserve"> the test inputs and the results in a Excel file ,to have a GUI screen shot</w:t>
      </w:r>
      <w:r w:rsidRPr="00A12C01">
        <w:rPr>
          <w:rFonts w:eastAsiaTheme="minorHAnsi"/>
          <w:lang w:val="en-GB" w:eastAsia="en-US"/>
        </w:rPr>
        <w:t>, to zoom the graphs and to identify a specific point on the graph</w:t>
      </w:r>
      <w:r>
        <w:rPr>
          <w:rFonts w:eastAsiaTheme="minorHAnsi"/>
          <w:lang w:val="en-GB" w:eastAsia="en-US"/>
        </w:rPr>
        <w:t xml:space="preserve"> with a cursor</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r w:rsidRPr="00A12C01">
        <w:rPr>
          <w:rFonts w:eastAsiaTheme="minorHAnsi"/>
          <w:lang w:val="en-GB" w:eastAsia="en-US"/>
        </w:rPr>
        <w:t>This is an example that demonstrates how the GUI works (Fig</w:t>
      </w:r>
      <w:r>
        <w:rPr>
          <w:rFonts w:eastAsiaTheme="minorHAnsi"/>
          <w:lang w:val="en-GB" w:eastAsia="en-US"/>
        </w:rPr>
        <w:t xml:space="preserve">. </w:t>
      </w:r>
      <w:r w:rsidRPr="00A12C01">
        <w:rPr>
          <w:rFonts w:eastAsiaTheme="minorHAnsi"/>
          <w:lang w:val="en-GB" w:eastAsia="en-US"/>
        </w:rPr>
        <w:t>2</w:t>
      </w:r>
      <w:r>
        <w:rPr>
          <w:rFonts w:eastAsiaTheme="minorHAnsi"/>
          <w:lang w:val="en-GB" w:eastAsia="en-US"/>
        </w:rPr>
        <w:t>.10</w:t>
      </w:r>
      <w:r w:rsidRPr="00A12C01">
        <w:rPr>
          <w:rFonts w:eastAsiaTheme="minorHAnsi"/>
          <w:lang w:val="en-GB" w:eastAsia="en-US"/>
        </w:rPr>
        <w:t>).</w:t>
      </w:r>
    </w:p>
    <w:p w:rsidR="00765205" w:rsidRPr="00A12C01" w:rsidRDefault="00765205" w:rsidP="00765205">
      <w:pPr>
        <w:autoSpaceDE w:val="0"/>
        <w:autoSpaceDN w:val="0"/>
        <w:adjustRightInd w:val="0"/>
        <w:spacing w:line="360" w:lineRule="auto"/>
        <w:jc w:val="both"/>
        <w:rPr>
          <w:rFonts w:eastAsiaTheme="minorHAnsi"/>
          <w:lang w:val="en-GB" w:eastAsia="en-US"/>
        </w:rPr>
      </w:pPr>
    </w:p>
    <w:p w:rsidR="00765205" w:rsidRDefault="00765205" w:rsidP="00765205">
      <w:pPr>
        <w:spacing w:after="200" w:line="360" w:lineRule="auto"/>
        <w:jc w:val="center"/>
        <w:rPr>
          <w:rFonts w:eastAsiaTheme="minorHAnsi"/>
          <w:lang w:val="en-GB" w:eastAsia="en-US"/>
        </w:rPr>
      </w:pPr>
      <w:r>
        <w:rPr>
          <w:rFonts w:eastAsiaTheme="minorHAnsi"/>
          <w:noProof/>
          <w:lang w:val="en-GB" w:eastAsia="en-GB"/>
        </w:rPr>
        <w:drawing>
          <wp:inline distT="0" distB="0" distL="0" distR="0" wp14:anchorId="79DC9EFF" wp14:editId="1FCC877D">
            <wp:extent cx="5819775" cy="3094698"/>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995" cy="3099601"/>
                    </a:xfrm>
                    <a:prstGeom prst="rect">
                      <a:avLst/>
                    </a:prstGeom>
                    <a:noFill/>
                  </pic:spPr>
                </pic:pic>
              </a:graphicData>
            </a:graphic>
          </wp:inline>
        </w:drawing>
      </w:r>
    </w:p>
    <w:p w:rsidR="00765205" w:rsidRPr="004C6551" w:rsidRDefault="00765205" w:rsidP="00765205">
      <w:pPr>
        <w:pStyle w:val="Caption"/>
        <w:jc w:val="center"/>
        <w:rPr>
          <w:rFonts w:eastAsiaTheme="minorHAnsi"/>
          <w:color w:val="auto"/>
          <w:sz w:val="20"/>
          <w:szCs w:val="20"/>
          <w:lang w:val="en-GB" w:eastAsia="en-US"/>
        </w:rPr>
      </w:pPr>
      <w:bookmarkStart w:id="7" w:name="_Toc412024689"/>
      <w:r w:rsidRPr="004C6551">
        <w:rPr>
          <w:color w:val="auto"/>
          <w:sz w:val="20"/>
          <w:szCs w:val="20"/>
          <w:lang w:val="en-GB"/>
        </w:rPr>
        <w:t>Figure 2.</w:t>
      </w:r>
      <w:r w:rsidRPr="004C6551">
        <w:rPr>
          <w:color w:val="auto"/>
          <w:sz w:val="20"/>
          <w:szCs w:val="20"/>
          <w:lang w:val="en-GB"/>
        </w:rPr>
        <w:fldChar w:fldCharType="begin"/>
      </w:r>
      <w:r w:rsidRPr="004C6551">
        <w:rPr>
          <w:color w:val="auto"/>
          <w:sz w:val="20"/>
          <w:szCs w:val="20"/>
          <w:lang w:val="en-GB"/>
        </w:rPr>
        <w:instrText xml:space="preserve"> SEQ Figure \* ARABIC \s 1 </w:instrText>
      </w:r>
      <w:r w:rsidRPr="004C6551">
        <w:rPr>
          <w:color w:val="auto"/>
          <w:sz w:val="20"/>
          <w:szCs w:val="20"/>
          <w:lang w:val="en-GB"/>
        </w:rPr>
        <w:fldChar w:fldCharType="separate"/>
      </w:r>
      <w:r>
        <w:rPr>
          <w:noProof/>
          <w:color w:val="auto"/>
          <w:sz w:val="20"/>
          <w:szCs w:val="20"/>
          <w:lang w:val="en-GB"/>
        </w:rPr>
        <w:t>10</w:t>
      </w:r>
      <w:r w:rsidRPr="004C6551">
        <w:rPr>
          <w:color w:val="auto"/>
          <w:sz w:val="20"/>
          <w:szCs w:val="20"/>
          <w:lang w:val="en-GB"/>
        </w:rPr>
        <w:fldChar w:fldCharType="end"/>
      </w:r>
      <w:r>
        <w:rPr>
          <w:color w:val="auto"/>
          <w:sz w:val="20"/>
          <w:szCs w:val="20"/>
          <w:lang w:val="en-GB"/>
        </w:rPr>
        <w:t>:</w:t>
      </w:r>
      <w:r w:rsidRPr="004C6551">
        <w:rPr>
          <w:color w:val="auto"/>
          <w:sz w:val="20"/>
          <w:szCs w:val="20"/>
          <w:lang w:val="en-GB"/>
        </w:rPr>
        <w:t xml:space="preserve"> </w:t>
      </w:r>
      <w:proofErr w:type="spellStart"/>
      <w:r w:rsidRPr="004C6551">
        <w:rPr>
          <w:color w:val="auto"/>
          <w:sz w:val="20"/>
          <w:szCs w:val="20"/>
          <w:lang w:val="en-GB"/>
        </w:rPr>
        <w:t>Matlab</w:t>
      </w:r>
      <w:proofErr w:type="spellEnd"/>
      <w:r w:rsidRPr="004C6551">
        <w:rPr>
          <w:color w:val="auto"/>
          <w:sz w:val="20"/>
          <w:szCs w:val="20"/>
          <w:lang w:val="en-GB"/>
        </w:rPr>
        <w:t xml:space="preserve"> GUI</w:t>
      </w:r>
      <w:bookmarkEnd w:id="7"/>
    </w:p>
    <w:p w:rsidR="00765205" w:rsidRDefault="00765205" w:rsidP="00765205">
      <w:pPr>
        <w:spacing w:after="200" w:line="360" w:lineRule="auto"/>
        <w:jc w:val="both"/>
        <w:rPr>
          <w:rFonts w:eastAsiaTheme="minorHAnsi"/>
          <w:lang w:val="en-GB" w:eastAsia="en-US"/>
        </w:rPr>
      </w:pPr>
      <w:r>
        <w:rPr>
          <w:rFonts w:eastAsiaTheme="minorHAnsi"/>
          <w:lang w:val="en-GB" w:eastAsia="en-US"/>
        </w:rPr>
        <w:t>The magenta dots shown in the first derivative plot represent the range 1,</w:t>
      </w:r>
      <w:r>
        <w:rPr>
          <w:rFonts w:eastAsiaTheme="minorHAnsi"/>
          <w:lang w:val="en-GB" w:eastAsia="en-US"/>
        </w:rPr>
        <w:t xml:space="preserve"> </w:t>
      </w:r>
      <w:r>
        <w:rPr>
          <w:rFonts w:eastAsiaTheme="minorHAnsi"/>
          <w:lang w:val="en-GB" w:eastAsia="en-US"/>
        </w:rPr>
        <w:t>while t</w:t>
      </w:r>
      <w:r w:rsidRPr="00A12C01">
        <w:rPr>
          <w:rFonts w:eastAsiaTheme="minorHAnsi"/>
          <w:lang w:val="en-GB" w:eastAsia="en-US"/>
        </w:rPr>
        <w:t>he green dots</w:t>
      </w:r>
      <w:r>
        <w:rPr>
          <w:rFonts w:eastAsiaTheme="minorHAnsi"/>
          <w:lang w:val="en-GB" w:eastAsia="en-US"/>
        </w:rPr>
        <w:t xml:space="preserve"> </w:t>
      </w:r>
      <w:r w:rsidRPr="00A12C01">
        <w:rPr>
          <w:rFonts w:eastAsiaTheme="minorHAnsi"/>
          <w:lang w:val="en-GB" w:eastAsia="en-US"/>
        </w:rPr>
        <w:t>represent</w:t>
      </w:r>
      <w:r>
        <w:rPr>
          <w:rFonts w:eastAsiaTheme="minorHAnsi"/>
          <w:lang w:val="en-GB" w:eastAsia="en-US"/>
        </w:rPr>
        <w:t xml:space="preserve"> the range 2 where the Young modulus was calculated.</w:t>
      </w:r>
    </w:p>
    <w:p w:rsidR="00765205" w:rsidRDefault="00765205" w:rsidP="00765205">
      <w:pPr>
        <w:spacing w:after="200" w:line="360" w:lineRule="auto"/>
        <w:jc w:val="both"/>
        <w:rPr>
          <w:rFonts w:eastAsiaTheme="minorHAnsi"/>
          <w:lang w:val="en-GB" w:eastAsia="en-US"/>
        </w:rPr>
      </w:pPr>
      <w:r>
        <w:rPr>
          <w:rFonts w:eastAsiaTheme="minorHAnsi"/>
          <w:lang w:val="en-GB" w:eastAsia="en-US"/>
        </w:rPr>
        <w:t xml:space="preserve">The GUI’s </w:t>
      </w:r>
      <w:r w:rsidRPr="00A12C01">
        <w:rPr>
          <w:rFonts w:eastAsiaTheme="minorHAnsi"/>
          <w:lang w:val="en-GB" w:eastAsia="en-US"/>
        </w:rPr>
        <w:t>input and output parameters are explained in the tables below:</w:t>
      </w:r>
    </w:p>
    <w:p w:rsidR="00765205" w:rsidRDefault="00765205" w:rsidP="00765205">
      <w:pPr>
        <w:pStyle w:val="Caption"/>
        <w:jc w:val="center"/>
        <w:rPr>
          <w:color w:val="auto"/>
          <w:sz w:val="20"/>
          <w:szCs w:val="20"/>
          <w:lang w:val="en-GB"/>
        </w:rPr>
      </w:pPr>
    </w:p>
    <w:p w:rsidR="00765205" w:rsidRDefault="00765205" w:rsidP="00765205">
      <w:pPr>
        <w:pStyle w:val="Caption"/>
        <w:jc w:val="center"/>
        <w:rPr>
          <w:color w:val="auto"/>
          <w:sz w:val="20"/>
          <w:szCs w:val="20"/>
          <w:lang w:val="en-GB"/>
        </w:rPr>
      </w:pPr>
      <w:bookmarkStart w:id="8" w:name="_Toc411963763"/>
      <w:bookmarkStart w:id="9" w:name="_Toc411968426"/>
    </w:p>
    <w:p w:rsidR="00765205" w:rsidRDefault="00765205" w:rsidP="00765205">
      <w:pPr>
        <w:pStyle w:val="Caption"/>
        <w:jc w:val="center"/>
        <w:rPr>
          <w:color w:val="auto"/>
          <w:sz w:val="20"/>
          <w:szCs w:val="20"/>
          <w:lang w:val="en-GB"/>
        </w:rPr>
      </w:pPr>
    </w:p>
    <w:p w:rsidR="00765205" w:rsidRDefault="00765205" w:rsidP="00765205">
      <w:pPr>
        <w:pStyle w:val="Caption"/>
        <w:jc w:val="center"/>
        <w:rPr>
          <w:color w:val="auto"/>
          <w:sz w:val="20"/>
          <w:szCs w:val="20"/>
          <w:lang w:val="en-GB"/>
        </w:rPr>
      </w:pPr>
    </w:p>
    <w:p w:rsidR="00765205" w:rsidRPr="0082498D" w:rsidRDefault="00765205" w:rsidP="00765205">
      <w:pPr>
        <w:pStyle w:val="Caption"/>
        <w:jc w:val="center"/>
        <w:rPr>
          <w:rFonts w:eastAsiaTheme="minorHAnsi"/>
          <w:color w:val="auto"/>
          <w:sz w:val="20"/>
          <w:szCs w:val="20"/>
          <w:lang w:val="en-GB" w:eastAsia="en-US"/>
        </w:rPr>
      </w:pPr>
      <w:bookmarkStart w:id="10" w:name="_Toc411982811"/>
      <w:bookmarkStart w:id="11" w:name="_Toc412022682"/>
      <w:bookmarkStart w:id="12" w:name="_Toc412024690"/>
      <w:r w:rsidRPr="004C6551">
        <w:rPr>
          <w:color w:val="auto"/>
          <w:sz w:val="20"/>
          <w:szCs w:val="20"/>
          <w:lang w:val="en-GB"/>
        </w:rPr>
        <w:t xml:space="preserve">Table </w:t>
      </w:r>
      <w:r w:rsidRPr="004C6551">
        <w:rPr>
          <w:color w:val="auto"/>
          <w:sz w:val="20"/>
          <w:szCs w:val="20"/>
        </w:rPr>
        <w:fldChar w:fldCharType="begin"/>
      </w:r>
      <w:r w:rsidRPr="004C6551">
        <w:rPr>
          <w:color w:val="auto"/>
          <w:sz w:val="20"/>
          <w:szCs w:val="20"/>
          <w:lang w:val="en-GB"/>
        </w:rPr>
        <w:instrText xml:space="preserve"> SEQ Table \* ARABIC </w:instrText>
      </w:r>
      <w:r w:rsidRPr="004C6551">
        <w:rPr>
          <w:color w:val="auto"/>
          <w:sz w:val="20"/>
          <w:szCs w:val="20"/>
        </w:rPr>
        <w:fldChar w:fldCharType="separate"/>
      </w:r>
      <w:r>
        <w:rPr>
          <w:noProof/>
          <w:color w:val="auto"/>
          <w:sz w:val="20"/>
          <w:szCs w:val="20"/>
          <w:lang w:val="en-GB"/>
        </w:rPr>
        <w:t>2</w:t>
      </w:r>
      <w:r w:rsidRPr="004C6551">
        <w:rPr>
          <w:color w:val="auto"/>
          <w:sz w:val="20"/>
          <w:szCs w:val="20"/>
        </w:rPr>
        <w:fldChar w:fldCharType="end"/>
      </w:r>
      <w:r>
        <w:rPr>
          <w:color w:val="auto"/>
          <w:sz w:val="20"/>
          <w:szCs w:val="20"/>
          <w:lang w:val="en-GB"/>
        </w:rPr>
        <w:t>:</w:t>
      </w:r>
      <w:r w:rsidR="007E38C8">
        <w:rPr>
          <w:color w:val="auto"/>
          <w:sz w:val="20"/>
          <w:szCs w:val="20"/>
          <w:lang w:val="en-GB"/>
        </w:rPr>
        <w:t xml:space="preserve"> </w:t>
      </w:r>
      <w:r w:rsidRPr="004C6551">
        <w:rPr>
          <w:color w:val="auto"/>
          <w:sz w:val="20"/>
          <w:szCs w:val="20"/>
          <w:lang w:val="en-GB"/>
        </w:rPr>
        <w:t>Tensile test inputs and outputs meaning</w:t>
      </w:r>
      <w:bookmarkEnd w:id="8"/>
      <w:bookmarkEnd w:id="9"/>
      <w:bookmarkEnd w:id="10"/>
      <w:bookmarkEnd w:id="11"/>
      <w:bookmarkEnd w:id="12"/>
    </w:p>
    <w:tbl>
      <w:tblPr>
        <w:tblStyle w:val="TableGrid"/>
        <w:tblW w:w="0" w:type="auto"/>
        <w:tblLook w:val="04A0" w:firstRow="1" w:lastRow="0" w:firstColumn="1" w:lastColumn="0" w:noHBand="0" w:noVBand="1"/>
      </w:tblPr>
      <w:tblGrid>
        <w:gridCol w:w="2514"/>
        <w:gridCol w:w="6502"/>
      </w:tblGrid>
      <w:tr w:rsidR="00765205" w:rsidRPr="00A12C01" w:rsidTr="009C5320">
        <w:trPr>
          <w:trHeight w:val="358"/>
        </w:trPr>
        <w:tc>
          <w:tcPr>
            <w:tcW w:w="2652" w:type="dxa"/>
          </w:tcPr>
          <w:p w:rsidR="00765205" w:rsidRPr="00A12C01" w:rsidRDefault="00765205" w:rsidP="009C5320">
            <w:pPr>
              <w:spacing w:after="200" w:line="276" w:lineRule="auto"/>
              <w:jc w:val="both"/>
              <w:rPr>
                <w:rFonts w:eastAsiaTheme="minorHAnsi"/>
                <w:b/>
                <w:u w:val="single"/>
                <w:lang w:val="en-GB" w:eastAsia="en-US"/>
              </w:rPr>
            </w:pPr>
            <w:r w:rsidRPr="00A12C01">
              <w:rPr>
                <w:rFonts w:eastAsiaTheme="minorHAnsi"/>
                <w:b/>
                <w:u w:val="single"/>
                <w:lang w:val="en-GB" w:eastAsia="en-US"/>
              </w:rPr>
              <w:t>Input parameters</w:t>
            </w:r>
          </w:p>
        </w:tc>
        <w:tc>
          <w:tcPr>
            <w:tcW w:w="7096" w:type="dxa"/>
          </w:tcPr>
          <w:p w:rsidR="00765205" w:rsidRPr="00A12C01" w:rsidRDefault="00765205" w:rsidP="009C5320">
            <w:pPr>
              <w:spacing w:after="200" w:line="276" w:lineRule="auto"/>
              <w:jc w:val="both"/>
              <w:rPr>
                <w:rFonts w:eastAsiaTheme="minorHAnsi"/>
                <w:b/>
                <w:lang w:val="en-GB" w:eastAsia="en-US"/>
              </w:rPr>
            </w:pPr>
            <w:r w:rsidRPr="00A12C01">
              <w:rPr>
                <w:rFonts w:eastAsiaTheme="minorHAnsi"/>
                <w:b/>
                <w:lang w:val="en-GB" w:eastAsia="en-US"/>
              </w:rPr>
              <w:t>Description</w:t>
            </w:r>
          </w:p>
        </w:tc>
      </w:tr>
      <w:tr w:rsidR="00765205" w:rsidRPr="00C401A5" w:rsidTr="009C5320">
        <w:trPr>
          <w:trHeight w:val="33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lastRenderedPageBreak/>
              <w:t>Filename</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File’s name of  the TRA file(file given from the tensile machine) to import the data</w:t>
            </w:r>
          </w:p>
        </w:tc>
      </w:tr>
      <w:tr w:rsidR="00765205" w:rsidRPr="00C401A5" w:rsidTr="009C5320">
        <w:trPr>
          <w:trHeight w:val="35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Sample thicknesses</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Sample thicknesses at three measurements sites</w:t>
            </w:r>
          </w:p>
        </w:tc>
      </w:tr>
      <w:tr w:rsidR="00765205" w:rsidRPr="00C401A5" w:rsidTr="009C5320">
        <w:trPr>
          <w:trHeight w:val="33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 xml:space="preserve"> Thicknesses’ mean and standard deviation</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Mean and standard deviation of the three thicknesses values ( these values are calculated automatically)</w:t>
            </w:r>
          </w:p>
        </w:tc>
      </w:tr>
      <w:tr w:rsidR="00765205" w:rsidRPr="00C401A5" w:rsidTr="009C5320">
        <w:trPr>
          <w:trHeight w:val="35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Specimen’s width and gauge length</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Specimen standards. They are chosen setting a specimen standard based on ISO 37:2011</w:t>
            </w:r>
            <w:r>
              <w:rPr>
                <w:rFonts w:eastAsiaTheme="minorHAnsi"/>
                <w:lang w:val="en-GB" w:eastAsia="en-US"/>
              </w:rPr>
              <w:t xml:space="preserve"> or can be set manually</w:t>
            </w:r>
          </w:p>
        </w:tc>
      </w:tr>
      <w:tr w:rsidR="00765205" w:rsidRPr="00A12C01" w:rsidTr="009C5320">
        <w:trPr>
          <w:trHeight w:val="35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Test speed</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Tensile Test speed</w:t>
            </w:r>
          </w:p>
        </w:tc>
      </w:tr>
      <w:tr w:rsidR="00765205" w:rsidRPr="00C401A5" w:rsidTr="009C5320">
        <w:trPr>
          <w:trHeight w:val="33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Load cell</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Load cell used from the Tensile machine</w:t>
            </w:r>
            <w:r>
              <w:rPr>
                <w:rFonts w:eastAsiaTheme="minorHAnsi"/>
                <w:lang w:val="en-GB" w:eastAsia="en-US"/>
              </w:rPr>
              <w:t>.</w:t>
            </w:r>
          </w:p>
        </w:tc>
      </w:tr>
      <w:tr w:rsidR="00765205" w:rsidRPr="00A12C01" w:rsidTr="009C5320">
        <w:trPr>
          <w:trHeight w:val="338"/>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Temperature</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Test Temperature</w:t>
            </w:r>
          </w:p>
        </w:tc>
      </w:tr>
      <w:tr w:rsidR="00765205" w:rsidRPr="00C401A5" w:rsidTr="009C5320">
        <w:trPr>
          <w:trHeight w:val="716"/>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P1</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Number to set a percent variation of the first derivative compared with the minimum of the same. It is important because defines the range of</w:t>
            </w:r>
            <w:r>
              <w:rPr>
                <w:rFonts w:eastAsiaTheme="minorHAnsi"/>
                <w:lang w:val="en-GB" w:eastAsia="en-US"/>
              </w:rPr>
              <w:t xml:space="preserve"> points where the Young modulus is calculated</w:t>
            </w:r>
            <w:r w:rsidRPr="00A12C01">
              <w:rPr>
                <w:rFonts w:eastAsiaTheme="minorHAnsi"/>
                <w:lang w:val="en-GB" w:eastAsia="en-US"/>
              </w:rPr>
              <w:t>(range1)</w:t>
            </w:r>
          </w:p>
        </w:tc>
      </w:tr>
      <w:tr w:rsidR="00765205" w:rsidRPr="00C401A5" w:rsidTr="009C5320">
        <w:trPr>
          <w:trHeight w:val="716"/>
        </w:trPr>
        <w:tc>
          <w:tcPr>
            <w:tcW w:w="2652"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P2</w:t>
            </w:r>
          </w:p>
        </w:tc>
        <w:tc>
          <w:tcPr>
            <w:tcW w:w="7096"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Number to set a percent variation of the first derivative compared with the maximum of the same. It is important because defines the range of points where th</w:t>
            </w:r>
            <w:r>
              <w:rPr>
                <w:rFonts w:eastAsiaTheme="minorHAnsi"/>
                <w:lang w:val="en-GB" w:eastAsia="en-US"/>
              </w:rPr>
              <w:t>e Young modulus is calculated</w:t>
            </w:r>
            <w:r w:rsidRPr="00A12C01">
              <w:rPr>
                <w:rFonts w:eastAsiaTheme="minorHAnsi"/>
                <w:lang w:val="en-GB" w:eastAsia="en-US"/>
              </w:rPr>
              <w:t xml:space="preserve"> (range2)</w:t>
            </w:r>
          </w:p>
        </w:tc>
      </w:tr>
    </w:tbl>
    <w:p w:rsidR="00765205" w:rsidRPr="00A12C01" w:rsidRDefault="00765205" w:rsidP="00765205">
      <w:pPr>
        <w:spacing w:after="200" w:line="276" w:lineRule="auto"/>
        <w:rPr>
          <w:rFonts w:eastAsiaTheme="minorHAnsi"/>
          <w:lang w:val="en-GB" w:eastAsia="en-US"/>
        </w:rPr>
      </w:pPr>
    </w:p>
    <w:p w:rsidR="00765205" w:rsidRPr="00A12C01" w:rsidRDefault="00765205" w:rsidP="00765205">
      <w:pPr>
        <w:spacing w:after="200" w:line="276" w:lineRule="auto"/>
        <w:rPr>
          <w:rFonts w:eastAsiaTheme="minorHAnsi"/>
          <w:lang w:val="en-GB" w:eastAsia="en-US"/>
        </w:rPr>
      </w:pPr>
    </w:p>
    <w:tbl>
      <w:tblPr>
        <w:tblStyle w:val="TableGrid"/>
        <w:tblW w:w="0" w:type="auto"/>
        <w:tblLook w:val="04A0" w:firstRow="1" w:lastRow="0" w:firstColumn="1" w:lastColumn="0" w:noHBand="0" w:noVBand="1"/>
      </w:tblPr>
      <w:tblGrid>
        <w:gridCol w:w="2522"/>
        <w:gridCol w:w="6494"/>
      </w:tblGrid>
      <w:tr w:rsidR="00765205" w:rsidRPr="00A12C01" w:rsidTr="009C5320">
        <w:tc>
          <w:tcPr>
            <w:tcW w:w="2660" w:type="dxa"/>
          </w:tcPr>
          <w:p w:rsidR="00765205" w:rsidRPr="00A12C01" w:rsidRDefault="00765205" w:rsidP="009C5320">
            <w:pPr>
              <w:spacing w:after="200" w:line="276" w:lineRule="auto"/>
              <w:jc w:val="both"/>
              <w:rPr>
                <w:rFonts w:eastAsiaTheme="minorHAnsi"/>
                <w:b/>
                <w:u w:val="single"/>
                <w:lang w:val="en-GB" w:eastAsia="en-US"/>
              </w:rPr>
            </w:pPr>
            <w:r w:rsidRPr="00A12C01">
              <w:rPr>
                <w:rFonts w:eastAsiaTheme="minorHAnsi"/>
                <w:b/>
                <w:u w:val="single"/>
                <w:lang w:val="en-GB" w:eastAsia="en-US"/>
              </w:rPr>
              <w:t>Output  Parameters</w:t>
            </w:r>
          </w:p>
        </w:tc>
        <w:tc>
          <w:tcPr>
            <w:tcW w:w="7118" w:type="dxa"/>
          </w:tcPr>
          <w:p w:rsidR="00765205" w:rsidRPr="00A12C01" w:rsidRDefault="00765205" w:rsidP="009C5320">
            <w:pPr>
              <w:spacing w:after="200" w:line="276" w:lineRule="auto"/>
              <w:jc w:val="both"/>
              <w:rPr>
                <w:rFonts w:eastAsiaTheme="minorHAnsi"/>
                <w:b/>
                <w:lang w:val="en-GB" w:eastAsia="en-US"/>
              </w:rPr>
            </w:pPr>
            <w:r w:rsidRPr="00A12C01">
              <w:rPr>
                <w:rFonts w:eastAsiaTheme="minorHAnsi"/>
                <w:b/>
                <w:lang w:val="en-GB" w:eastAsia="en-US"/>
              </w:rPr>
              <w:t>Description</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Rigidity Modulus at  (0,P1)</w:t>
            </w:r>
          </w:p>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w:t>
            </w:r>
          </w:p>
        </w:tc>
        <w:tc>
          <w:tcPr>
            <w:tcW w:w="7118" w:type="dxa"/>
          </w:tcPr>
          <w:p w:rsidR="00765205" w:rsidRPr="00A12C01" w:rsidRDefault="00765205" w:rsidP="009C5320">
            <w:pPr>
              <w:spacing w:after="200" w:line="276" w:lineRule="auto"/>
              <w:jc w:val="both"/>
              <w:rPr>
                <w:rFonts w:eastAsiaTheme="minorHAnsi"/>
                <w:lang w:val="en-GB" w:eastAsia="en-US"/>
              </w:rPr>
            </w:pPr>
            <w:r>
              <w:rPr>
                <w:rFonts w:eastAsiaTheme="minorHAnsi"/>
                <w:color w:val="000000" w:themeColor="text1"/>
                <w:lang w:val="en-GB" w:eastAsia="en-US"/>
              </w:rPr>
              <w:t xml:space="preserve">Young </w:t>
            </w:r>
            <w:r w:rsidR="00DE1AA4">
              <w:rPr>
                <w:rFonts w:eastAsiaTheme="minorHAnsi"/>
                <w:color w:val="000000" w:themeColor="text1"/>
                <w:lang w:val="en-GB" w:eastAsia="en-US"/>
              </w:rPr>
              <w:t xml:space="preserve">modulus </w:t>
            </w:r>
            <w:r w:rsidRPr="00A12C01">
              <w:rPr>
                <w:rFonts w:eastAsiaTheme="minorHAnsi"/>
                <w:color w:val="000000" w:themeColor="text1"/>
                <w:lang w:val="en-GB" w:eastAsia="en-US"/>
              </w:rPr>
              <w:t>in a range of points according to setting of P1. This range includes the points between the first value of the first derivative and another value of the first derivative set choosing a percent variation of the first derivative compar</w:t>
            </w:r>
            <w:r>
              <w:rPr>
                <w:rFonts w:eastAsiaTheme="minorHAnsi"/>
                <w:color w:val="000000" w:themeColor="text1"/>
                <w:lang w:val="en-GB" w:eastAsia="en-US"/>
              </w:rPr>
              <w:t>ed with the minimum of the same</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Force-strain ratio at (0,P1)</w:t>
            </w:r>
          </w:p>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color w:val="000000" w:themeColor="text1"/>
                <w:lang w:val="en-GB" w:eastAsia="en-US"/>
              </w:rPr>
              <w:t>Force-strain ratio in a range of points according to the setting of P1. This range includes the points between the first value of the first derivative and another value of the first derivative set choosing a percent variation of the first derivative compared with the minimum of the same</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Stress at knee</w:t>
            </w:r>
            <w:r>
              <w:rPr>
                <w:rFonts w:eastAsiaTheme="minorHAnsi"/>
                <w:lang w:val="en-GB" w:eastAsia="en-US"/>
              </w:rPr>
              <w:t xml:space="preserve"> (transition region)</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Stress coordinate at the end of the elastic region(when the second derivative reaches the maximum)</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Strain at knee</w:t>
            </w:r>
            <w:r>
              <w:rPr>
                <w:rFonts w:eastAsiaTheme="minorHAnsi"/>
                <w:lang w:val="en-GB" w:eastAsia="en-US"/>
              </w:rPr>
              <w:t xml:space="preserve"> (transition region)</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Strain coordinate at the end of the elastic region(when the second derivative reaches the maximum)</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lastRenderedPageBreak/>
              <w:t>Rigidity modulus at  P2**</w:t>
            </w:r>
          </w:p>
        </w:tc>
        <w:tc>
          <w:tcPr>
            <w:tcW w:w="7118" w:type="dxa"/>
          </w:tcPr>
          <w:p w:rsidR="00765205" w:rsidRPr="00A12C01" w:rsidRDefault="00765205" w:rsidP="009C5320">
            <w:pPr>
              <w:spacing w:after="200" w:line="276" w:lineRule="auto"/>
              <w:jc w:val="both"/>
              <w:rPr>
                <w:rFonts w:eastAsiaTheme="minorHAnsi"/>
                <w:color w:val="000000" w:themeColor="text1"/>
                <w:lang w:val="en-GB" w:eastAsia="en-US"/>
              </w:rPr>
            </w:pPr>
            <w:r w:rsidRPr="00A12C01">
              <w:rPr>
                <w:rFonts w:eastAsiaTheme="minorHAnsi"/>
                <w:color w:val="000000" w:themeColor="text1"/>
                <w:lang w:val="en-GB" w:eastAsia="en-US"/>
              </w:rPr>
              <w:t xml:space="preserve">Young’s modulus calculated in range 2 setting P2. </w:t>
            </w:r>
          </w:p>
          <w:p w:rsidR="00765205" w:rsidRPr="00A12C01" w:rsidRDefault="00765205" w:rsidP="009C5320">
            <w:pPr>
              <w:spacing w:after="200" w:line="276" w:lineRule="auto"/>
              <w:jc w:val="both"/>
              <w:rPr>
                <w:rFonts w:eastAsiaTheme="minorHAnsi"/>
                <w:lang w:val="en-GB" w:eastAsia="en-US"/>
              </w:rPr>
            </w:pPr>
            <w:r w:rsidRPr="00A12C01">
              <w:rPr>
                <w:rFonts w:eastAsiaTheme="minorHAnsi"/>
                <w:color w:val="000000" w:themeColor="text1"/>
                <w:lang w:val="en-GB" w:eastAsia="en-US"/>
              </w:rPr>
              <w:t>This range is a set of points between two values of the first derivative around the maximum of the same. The Young’s modulus is calculated between these two values, the first one before the maximum and the other one after the maximum</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Force-strain ratio at P2**</w:t>
            </w:r>
          </w:p>
        </w:tc>
        <w:tc>
          <w:tcPr>
            <w:tcW w:w="7118" w:type="dxa"/>
          </w:tcPr>
          <w:p w:rsidR="00765205" w:rsidRPr="00A12C01" w:rsidRDefault="00765205" w:rsidP="009C5320">
            <w:pPr>
              <w:spacing w:after="200" w:line="276" w:lineRule="auto"/>
              <w:jc w:val="both"/>
              <w:rPr>
                <w:rFonts w:eastAsiaTheme="minorHAnsi"/>
                <w:color w:val="000000" w:themeColor="text1"/>
                <w:lang w:val="en-GB" w:eastAsia="en-US"/>
              </w:rPr>
            </w:pPr>
            <w:r w:rsidRPr="00A12C01">
              <w:rPr>
                <w:rFonts w:eastAsiaTheme="minorHAnsi"/>
                <w:color w:val="000000" w:themeColor="text1"/>
                <w:lang w:val="en-GB" w:eastAsia="en-US"/>
              </w:rPr>
              <w:t>Force-s</w:t>
            </w:r>
            <w:r w:rsidR="006D7D27">
              <w:rPr>
                <w:rFonts w:eastAsiaTheme="minorHAnsi"/>
                <w:color w:val="000000" w:themeColor="text1"/>
                <w:lang w:val="en-GB" w:eastAsia="en-US"/>
              </w:rPr>
              <w:t xml:space="preserve">train ratio calculated setting </w:t>
            </w:r>
            <w:r w:rsidRPr="00A12C01">
              <w:rPr>
                <w:rFonts w:eastAsiaTheme="minorHAnsi"/>
                <w:color w:val="000000" w:themeColor="text1"/>
                <w:lang w:val="en-GB" w:eastAsia="en-US"/>
              </w:rPr>
              <w:t>P2,</w:t>
            </w:r>
            <w:r w:rsidR="006D7D27">
              <w:rPr>
                <w:rFonts w:eastAsiaTheme="minorHAnsi"/>
                <w:color w:val="000000" w:themeColor="text1"/>
                <w:lang w:val="en-GB" w:eastAsia="en-US"/>
              </w:rPr>
              <w:t xml:space="preserve"> </w:t>
            </w:r>
            <w:r w:rsidRPr="00A12C01">
              <w:rPr>
                <w:rFonts w:eastAsiaTheme="minorHAnsi"/>
                <w:color w:val="000000" w:themeColor="text1"/>
                <w:lang w:val="en-GB" w:eastAsia="en-US"/>
              </w:rPr>
              <w:t xml:space="preserve">a first derivative percent variation compared with the </w:t>
            </w:r>
            <w:r>
              <w:rPr>
                <w:rFonts w:eastAsiaTheme="minorHAnsi"/>
                <w:color w:val="000000" w:themeColor="text1"/>
                <w:lang w:val="en-GB" w:eastAsia="en-US"/>
              </w:rPr>
              <w:t>maximum value of Young modulus.</w:t>
            </w:r>
          </w:p>
          <w:p w:rsidR="00765205" w:rsidRPr="00A12C01" w:rsidRDefault="00765205" w:rsidP="009C5320">
            <w:pPr>
              <w:spacing w:after="200" w:line="276" w:lineRule="auto"/>
              <w:jc w:val="both"/>
              <w:rPr>
                <w:rFonts w:eastAsiaTheme="minorHAnsi"/>
                <w:lang w:val="en-GB" w:eastAsia="en-US"/>
              </w:rPr>
            </w:pPr>
            <w:r w:rsidRPr="00A12C01">
              <w:rPr>
                <w:rFonts w:eastAsiaTheme="minorHAnsi"/>
                <w:color w:val="000000" w:themeColor="text1"/>
                <w:lang w:val="en-GB" w:eastAsia="en-US"/>
              </w:rPr>
              <w:t>This range is a set of points between two values of the first derivative around the maximum of the first derivative chosen setting P2</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Maximum Rigidity Modulus</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M</w:t>
            </w:r>
            <w:r>
              <w:rPr>
                <w:rFonts w:eastAsiaTheme="minorHAnsi"/>
                <w:lang w:val="en-GB" w:eastAsia="en-US"/>
              </w:rPr>
              <w:t>aximum value of the Young</w:t>
            </w:r>
            <w:r w:rsidRPr="00A12C01">
              <w:rPr>
                <w:rFonts w:eastAsiaTheme="minorHAnsi"/>
                <w:lang w:val="en-GB" w:eastAsia="en-US"/>
              </w:rPr>
              <w:t xml:space="preserve"> modulus</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Stress at maximum  Rigidity  modulus</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w:t>
            </w:r>
            <w:r>
              <w:rPr>
                <w:rFonts w:eastAsiaTheme="minorHAnsi"/>
                <w:lang w:val="en-GB" w:eastAsia="en-US"/>
              </w:rPr>
              <w:t>ress coordinate when the Young</w:t>
            </w:r>
            <w:r w:rsidRPr="00A12C01">
              <w:rPr>
                <w:rFonts w:eastAsiaTheme="minorHAnsi"/>
                <w:lang w:val="en-GB" w:eastAsia="en-US"/>
              </w:rPr>
              <w:t xml:space="preserve"> modulus reaches the maximum</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Strain at maximum Rigidity  modulus</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w:t>
            </w:r>
            <w:r>
              <w:rPr>
                <w:rFonts w:eastAsiaTheme="minorHAnsi"/>
                <w:lang w:val="en-GB" w:eastAsia="en-US"/>
              </w:rPr>
              <w:t>rain coordinate when the Young</w:t>
            </w:r>
            <w:r w:rsidRPr="00A12C01">
              <w:rPr>
                <w:rFonts w:eastAsiaTheme="minorHAnsi"/>
                <w:lang w:val="en-GB" w:eastAsia="en-US"/>
              </w:rPr>
              <w:t xml:space="preserve"> modulus reaches the maximum</w:t>
            </w:r>
          </w:p>
        </w:tc>
      </w:tr>
      <w:tr w:rsidR="00765205" w:rsidRPr="00C401A5" w:rsidTr="009C5320">
        <w:trPr>
          <w:trHeight w:val="428"/>
        </w:trPr>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Rigidity modulus at D2=0</w:t>
            </w:r>
          </w:p>
        </w:tc>
        <w:tc>
          <w:tcPr>
            <w:tcW w:w="7118" w:type="dxa"/>
          </w:tcPr>
          <w:p w:rsidR="00765205" w:rsidRPr="00A12C01" w:rsidRDefault="00765205" w:rsidP="009C5320">
            <w:pPr>
              <w:spacing w:after="200" w:line="276" w:lineRule="auto"/>
              <w:jc w:val="both"/>
              <w:rPr>
                <w:rFonts w:eastAsiaTheme="minorHAnsi"/>
                <w:lang w:val="en-GB" w:eastAsia="en-US"/>
              </w:rPr>
            </w:pPr>
            <w:r>
              <w:rPr>
                <w:rFonts w:eastAsiaTheme="minorHAnsi"/>
                <w:lang w:val="en-GB" w:eastAsia="en-US"/>
              </w:rPr>
              <w:t>Young modulus calculated where</w:t>
            </w:r>
            <w:r w:rsidRPr="00A12C01">
              <w:rPr>
                <w:rFonts w:eastAsiaTheme="minorHAnsi"/>
                <w:lang w:val="en-GB" w:eastAsia="en-US"/>
              </w:rPr>
              <w:t xml:space="preserve"> the second derivative is zero</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Force-strain ratio when D2=0</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Force-strain ratio when the second derivative is zero</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Tensile strength</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Stress value calculated using the maximum applied force divided by the thicknesses’ mean</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Strain at Tensile strength</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Strain value at Tensile strength</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UTS ultimate Tensile stress mean and standard deviation</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 xml:space="preserve">UTS mean is a mean calculated between three different stresses’ values obtained from the maximum applied force divided by every thicknesses’ values. </w:t>
            </w:r>
          </w:p>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UTS standard deviation is the standard deviation between three stresses values obtained from the maximum applied force divided by every thicknesses’ values.</w:t>
            </w:r>
          </w:p>
        </w:tc>
      </w:tr>
      <w:tr w:rsidR="00765205" w:rsidRPr="00C401A5" w:rsidTr="009C5320">
        <w:tc>
          <w:tcPr>
            <w:tcW w:w="2660"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Maximum applied Force</w:t>
            </w:r>
          </w:p>
        </w:tc>
        <w:tc>
          <w:tcPr>
            <w:tcW w:w="7118" w:type="dxa"/>
          </w:tcPr>
          <w:p w:rsidR="00765205" w:rsidRPr="00A12C01" w:rsidRDefault="00765205" w:rsidP="009C5320">
            <w:pPr>
              <w:spacing w:after="200" w:line="276" w:lineRule="auto"/>
              <w:jc w:val="both"/>
              <w:rPr>
                <w:rFonts w:eastAsiaTheme="minorHAnsi"/>
                <w:lang w:val="en-GB" w:eastAsia="en-US"/>
              </w:rPr>
            </w:pPr>
            <w:r w:rsidRPr="00A12C01">
              <w:rPr>
                <w:rFonts w:eastAsiaTheme="minorHAnsi"/>
                <w:lang w:val="en-GB" w:eastAsia="en-US"/>
              </w:rPr>
              <w:t>Maximum applied Force from the Tensile machine</w:t>
            </w:r>
          </w:p>
        </w:tc>
      </w:tr>
    </w:tbl>
    <w:p w:rsidR="00765205" w:rsidRPr="00A12C01" w:rsidRDefault="00765205" w:rsidP="00765205">
      <w:pPr>
        <w:spacing w:after="200" w:line="276" w:lineRule="auto"/>
        <w:jc w:val="both"/>
        <w:rPr>
          <w:rFonts w:eastAsiaTheme="minorHAnsi"/>
          <w:lang w:val="en-GB" w:eastAsia="en-US"/>
        </w:rPr>
      </w:pPr>
      <w:r w:rsidRPr="00A12C01">
        <w:rPr>
          <w:rFonts w:eastAsiaTheme="minorHAnsi"/>
          <w:lang w:val="en-GB" w:eastAsia="en-US"/>
        </w:rPr>
        <w:t>**For the calcu</w:t>
      </w:r>
      <w:r>
        <w:rPr>
          <w:rFonts w:eastAsiaTheme="minorHAnsi"/>
          <w:lang w:val="en-GB" w:eastAsia="en-US"/>
        </w:rPr>
        <w:t>lation of the Young</w:t>
      </w:r>
      <w:r w:rsidRPr="00A12C01">
        <w:rPr>
          <w:rFonts w:eastAsiaTheme="minorHAnsi"/>
          <w:lang w:val="en-GB" w:eastAsia="en-US"/>
        </w:rPr>
        <w:t xml:space="preserve"> modulus in a range of values the code makes the average of the points included in the specific set.</w:t>
      </w:r>
    </w:p>
    <w:p w:rsidR="00765205" w:rsidRPr="00A12C01" w:rsidRDefault="00765205" w:rsidP="00765205">
      <w:pPr>
        <w:spacing w:after="200" w:line="276" w:lineRule="auto"/>
        <w:jc w:val="both"/>
        <w:rPr>
          <w:rFonts w:eastAsiaTheme="minorHAnsi"/>
          <w:lang w:val="en-GB" w:eastAsia="en-US"/>
        </w:rPr>
      </w:pPr>
      <w:r w:rsidRPr="00A12C01">
        <w:rPr>
          <w:rFonts w:eastAsiaTheme="minorHAnsi"/>
          <w:lang w:val="en-GB" w:eastAsia="en-US"/>
        </w:rPr>
        <w:lastRenderedPageBreak/>
        <w:t xml:space="preserve">In this </w:t>
      </w:r>
      <w:r>
        <w:rPr>
          <w:rFonts w:eastAsiaTheme="minorHAnsi"/>
          <w:lang w:val="en-GB" w:eastAsia="en-US"/>
        </w:rPr>
        <w:t>paragraph the Young</w:t>
      </w:r>
      <w:r w:rsidRPr="00A12C01">
        <w:rPr>
          <w:rFonts w:eastAsiaTheme="minorHAnsi"/>
          <w:lang w:val="en-GB" w:eastAsia="en-US"/>
        </w:rPr>
        <w:t xml:space="preserve"> modulus is also called Rigidity Modulus.</w:t>
      </w:r>
    </w:p>
    <w:p w:rsidR="00765205" w:rsidRDefault="00765205" w:rsidP="00765205">
      <w:pPr>
        <w:spacing w:after="200" w:line="276" w:lineRule="auto"/>
        <w:jc w:val="both"/>
        <w:rPr>
          <w:rFonts w:eastAsiaTheme="minorHAnsi"/>
          <w:lang w:val="en-GB" w:eastAsia="en-US"/>
        </w:rPr>
      </w:pPr>
      <w:r>
        <w:rPr>
          <w:rFonts w:eastAsiaTheme="minorHAnsi"/>
          <w:lang w:val="en-GB" w:eastAsia="en-US"/>
        </w:rPr>
        <w:t>In the appendix B is attached a copy of codes used to analyse the data and to realise the GUI.</w:t>
      </w:r>
    </w:p>
    <w:p w:rsidR="004B42B8" w:rsidRDefault="004B42B8"/>
    <w:sectPr w:rsidR="004B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05"/>
    <w:rsid w:val="004B42B8"/>
    <w:rsid w:val="00506DF8"/>
    <w:rsid w:val="005F657F"/>
    <w:rsid w:val="00623774"/>
    <w:rsid w:val="006D7D27"/>
    <w:rsid w:val="00713D8B"/>
    <w:rsid w:val="00765205"/>
    <w:rsid w:val="007E38C8"/>
    <w:rsid w:val="008E3D98"/>
    <w:rsid w:val="00921563"/>
    <w:rsid w:val="00DE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4E4B8-F795-4223-B815-4866690E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205"/>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next w:val="Normal"/>
    <w:link w:val="Heading2Char"/>
    <w:autoRedefine/>
    <w:qFormat/>
    <w:rsid w:val="00765205"/>
    <w:pPr>
      <w:keepNext/>
      <w:suppressAutoHyphens/>
      <w:outlineLvl w:val="1"/>
    </w:pPr>
    <w:rPr>
      <w:b/>
      <w:bCs/>
      <w:color w:val="000000" w:themeColor="text1"/>
      <w:szCs w:val="28"/>
      <w:lang w:val="en-GB"/>
    </w:rPr>
  </w:style>
  <w:style w:type="paragraph" w:styleId="Heading3">
    <w:name w:val="heading 3"/>
    <w:basedOn w:val="Normal"/>
    <w:next w:val="Normal"/>
    <w:link w:val="Heading3Char"/>
    <w:autoRedefine/>
    <w:uiPriority w:val="9"/>
    <w:unhideWhenUsed/>
    <w:qFormat/>
    <w:rsid w:val="00765205"/>
    <w:pPr>
      <w:keepNext/>
      <w:keepLines/>
      <w:suppressAutoHyphens/>
      <w:spacing w:before="200"/>
      <w:outlineLvl w:val="2"/>
    </w:pPr>
    <w:rPr>
      <w:rFonts w:eastAsiaTheme="majorEastAsia" w:cstheme="majorBidi"/>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5205"/>
    <w:rPr>
      <w:rFonts w:ascii="Times New Roman" w:eastAsia="Times New Roman" w:hAnsi="Times New Roman" w:cs="Times New Roman"/>
      <w:b/>
      <w:bCs/>
      <w:color w:val="000000" w:themeColor="text1"/>
      <w:sz w:val="24"/>
      <w:szCs w:val="28"/>
      <w:lang w:eastAsia="it-IT"/>
    </w:rPr>
  </w:style>
  <w:style w:type="character" w:customStyle="1" w:styleId="Heading3Char">
    <w:name w:val="Heading 3 Char"/>
    <w:basedOn w:val="DefaultParagraphFont"/>
    <w:link w:val="Heading3"/>
    <w:uiPriority w:val="9"/>
    <w:rsid w:val="00765205"/>
    <w:rPr>
      <w:rFonts w:ascii="Times New Roman" w:eastAsiaTheme="majorEastAsia" w:hAnsi="Times New Roman" w:cstheme="majorBidi"/>
      <w:bCs/>
      <w:sz w:val="24"/>
      <w:szCs w:val="24"/>
      <w:lang w:eastAsia="it-IT"/>
    </w:rPr>
  </w:style>
  <w:style w:type="paragraph" w:styleId="Caption">
    <w:name w:val="caption"/>
    <w:basedOn w:val="Normal"/>
    <w:next w:val="Normal"/>
    <w:uiPriority w:val="35"/>
    <w:unhideWhenUsed/>
    <w:qFormat/>
    <w:rsid w:val="00765205"/>
    <w:pPr>
      <w:spacing w:after="200"/>
    </w:pPr>
    <w:rPr>
      <w:b/>
      <w:bCs/>
      <w:color w:val="5B9BD5" w:themeColor="accent1"/>
      <w:sz w:val="18"/>
      <w:szCs w:val="18"/>
    </w:rPr>
  </w:style>
  <w:style w:type="table" w:styleId="TableGrid">
    <w:name w:val="Table Grid"/>
    <w:basedOn w:val="TableNormal"/>
    <w:uiPriority w:val="59"/>
    <w:rsid w:val="00765205"/>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Maria</dc:creator>
  <cp:keywords/>
  <dc:description/>
  <cp:lastModifiedBy>Anna Maria</cp:lastModifiedBy>
  <cp:revision>9</cp:revision>
  <dcterms:created xsi:type="dcterms:W3CDTF">2017-02-14T10:19:00Z</dcterms:created>
  <dcterms:modified xsi:type="dcterms:W3CDTF">2017-02-14T10:30:00Z</dcterms:modified>
</cp:coreProperties>
</file>