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a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Default="00D443E7" w:rsidP="00D443E7">
      <w:pPr>
        <w:pStyle w:val="Norma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7E61F4BF" w14:textId="5ED90888" w:rsidR="00E66E87" w:rsidRPr="00270344" w:rsidRDefault="00E66E87" w:rsidP="00D443E7">
      <w:pPr>
        <w:pStyle w:val="NormalWeb"/>
        <w:shd w:val="clear" w:color="auto" w:fill="FFFFFF"/>
        <w:rPr>
          <w:rFonts w:ascii="Arial" w:hAnsi="Arial" w:cs="Arial"/>
          <w:color w:val="FF0000"/>
          <w:shd w:val="clear" w:color="auto" w:fill="FFFFFF"/>
        </w:rPr>
      </w:pPr>
      <w:r w:rsidRPr="00270344">
        <w:rPr>
          <w:rFonts w:ascii="Arial" w:hAnsi="Arial" w:cs="Arial"/>
          <w:color w:val="FF0000"/>
        </w:rPr>
        <w:t xml:space="preserve">Dear </w:t>
      </w:r>
      <w:proofErr w:type="gramStart"/>
      <w:r w:rsidRPr="00270344">
        <w:rPr>
          <w:rFonts w:ascii="Arial" w:hAnsi="Arial" w:cs="Arial"/>
          <w:color w:val="FF0000"/>
          <w:shd w:val="clear" w:color="auto" w:fill="FFFFFF"/>
        </w:rPr>
        <w:t>Professor</w:t>
      </w:r>
      <w:proofErr w:type="gramEnd"/>
      <w:r w:rsidRPr="00270344">
        <w:rPr>
          <w:rFonts w:ascii="Arial" w:hAnsi="Arial" w:cs="Arial"/>
          <w:color w:val="FF0000"/>
          <w:shd w:val="clear" w:color="auto" w:fill="FFFFFF"/>
        </w:rPr>
        <w:t xml:space="preserve"> Budescu,</w:t>
      </w:r>
      <w:r w:rsidRPr="00270344">
        <w:rPr>
          <w:rFonts w:ascii="Arial" w:hAnsi="Arial" w:cs="Arial"/>
          <w:color w:val="FF0000"/>
          <w:shd w:val="clear" w:color="auto" w:fill="FFFFFF"/>
        </w:rPr>
        <w:br/>
      </w:r>
      <w:r w:rsidRPr="00270344">
        <w:rPr>
          <w:rFonts w:ascii="Arial" w:hAnsi="Arial" w:cs="Arial"/>
          <w:color w:val="FF0000"/>
          <w:shd w:val="clear" w:color="auto" w:fill="FFFFFF"/>
        </w:rPr>
        <w:br/>
        <w:t>Thank you for your comments. We have updated the manuscript with the requested analyses (</w:t>
      </w:r>
      <w:r w:rsidR="00270344" w:rsidRPr="00270344">
        <w:rPr>
          <w:rFonts w:ascii="Arial" w:hAnsi="Arial" w:cs="Arial"/>
          <w:color w:val="FF0000"/>
          <w:shd w:val="clear" w:color="auto" w:fill="FFFFFF"/>
        </w:rPr>
        <w:t>all under “further analyses” section</w:t>
      </w:r>
      <w:r w:rsidR="00270344">
        <w:rPr>
          <w:rFonts w:ascii="Arial" w:hAnsi="Arial" w:cs="Arial"/>
          <w:color w:val="FF0000"/>
          <w:shd w:val="clear" w:color="auto" w:fill="FFFFFF"/>
        </w:rPr>
        <w:t xml:space="preserve"> to make it explicit that these were not part of pre-registered analysis plan</w:t>
      </w:r>
      <w:r w:rsidRPr="00270344">
        <w:rPr>
          <w:rFonts w:ascii="Arial" w:hAnsi="Arial" w:cs="Arial"/>
          <w:color w:val="FF0000"/>
          <w:shd w:val="clear" w:color="auto" w:fill="FFFFFF"/>
        </w:rPr>
        <w:t>)</w:t>
      </w:r>
      <w:r w:rsidR="00270344" w:rsidRPr="00270344">
        <w:rPr>
          <w:rFonts w:ascii="Arial" w:hAnsi="Arial" w:cs="Arial"/>
          <w:color w:val="FF0000"/>
          <w:shd w:val="clear" w:color="auto" w:fill="FFFFFF"/>
        </w:rPr>
        <w:t xml:space="preserve">, and made some clarifications regarding </w:t>
      </w:r>
      <w:r w:rsidR="00270344">
        <w:rPr>
          <w:rFonts w:ascii="Arial" w:hAnsi="Arial" w:cs="Arial"/>
          <w:color w:val="FF0000"/>
          <w:shd w:val="clear" w:color="auto" w:fill="FFFFFF"/>
        </w:rPr>
        <w:t>our stimuli creation and analysi</w:t>
      </w:r>
      <w:r w:rsidR="00270344" w:rsidRPr="00270344">
        <w:rPr>
          <w:rFonts w:ascii="Arial" w:hAnsi="Arial" w:cs="Arial"/>
          <w:color w:val="FF0000"/>
          <w:shd w:val="clear" w:color="auto" w:fill="FFFFFF"/>
        </w:rPr>
        <w:t>s techniques.</w:t>
      </w:r>
    </w:p>
    <w:p w14:paraId="0EF739B4" w14:textId="2517E2D5" w:rsidR="00E66E87"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We beli</w:t>
      </w:r>
      <w:r>
        <w:rPr>
          <w:rFonts w:ascii="Arial" w:hAnsi="Arial" w:cs="Arial"/>
          <w:color w:val="FF0000"/>
          <w:shd w:val="clear" w:color="auto" w:fill="FFFFFF"/>
        </w:rPr>
        <w:t xml:space="preserve">eve the comments offered by the </w:t>
      </w:r>
      <w:r w:rsidRPr="00270344">
        <w:rPr>
          <w:rFonts w:ascii="Arial" w:hAnsi="Arial" w:cs="Arial"/>
          <w:color w:val="FF0000"/>
          <w:shd w:val="clear" w:color="auto" w:fill="FFFFFF"/>
        </w:rPr>
        <w:t xml:space="preserve">reviewers and yourself have been incredibly helpful, and the paper </w:t>
      </w:r>
      <w:r>
        <w:rPr>
          <w:rFonts w:ascii="Arial" w:hAnsi="Arial" w:cs="Arial"/>
          <w:color w:val="FF0000"/>
          <w:shd w:val="clear" w:color="auto" w:fill="FFFFFF"/>
        </w:rPr>
        <w:t>is had been significantly improved as a result.</w:t>
      </w:r>
    </w:p>
    <w:p w14:paraId="02224FAF" w14:textId="716BE392" w:rsidR="00270344"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Best,</w:t>
      </w:r>
    </w:p>
    <w:p w14:paraId="626B9F54" w14:textId="5E6191B9" w:rsidR="00270344" w:rsidRPr="00270344" w:rsidRDefault="00270344">
      <w:pPr>
        <w:rPr>
          <w:rFonts w:ascii="Arial" w:eastAsia="Times New Roman" w:hAnsi="Arial" w:cs="Arial"/>
          <w:color w:val="FF0000"/>
          <w:sz w:val="24"/>
          <w:szCs w:val="24"/>
          <w:shd w:val="clear" w:color="auto" w:fill="FFFFFF"/>
          <w:lang w:eastAsia="en-GB"/>
        </w:rPr>
      </w:pPr>
      <w:r w:rsidRPr="00270344">
        <w:rPr>
          <w:rFonts w:ascii="Arial" w:eastAsia="Times New Roman" w:hAnsi="Arial" w:cs="Arial"/>
          <w:color w:val="FF0000"/>
          <w:sz w:val="24"/>
          <w:szCs w:val="24"/>
          <w:shd w:val="clear" w:color="auto" w:fill="FFFFFF"/>
          <w:lang w:eastAsia="en-GB"/>
        </w:rPr>
        <w:t>Anna Trendl, Neil Stewart, Tim Mullett</w:t>
      </w:r>
    </w:p>
    <w:p w14:paraId="55CC4ABB" w14:textId="77777777" w:rsidR="00270344" w:rsidRDefault="00270344">
      <w:pPr>
        <w:rPr>
          <w:rFonts w:ascii="Arial" w:eastAsia="Times New Roman" w:hAnsi="Arial" w:cs="Arial"/>
          <w:b/>
          <w:color w:val="222222"/>
          <w:sz w:val="24"/>
          <w:szCs w:val="24"/>
          <w:lang w:eastAsia="en-GB"/>
        </w:rPr>
      </w:pP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xml:space="preserve">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w:t>
      </w:r>
      <w:r w:rsidRPr="000556A8">
        <w:rPr>
          <w:rFonts w:ascii="Arial" w:hAnsi="Arial" w:cs="Arial"/>
          <w:shd w:val="clear" w:color="auto" w:fill="FFFFFF"/>
        </w:rPr>
        <w:lastRenderedPageBreak/>
        <w:t>previous choices. It would be interesting to test whether the results change given various levels of inappropriate responses.</w:t>
      </w:r>
    </w:p>
    <w:p w14:paraId="0EA41459" w14:textId="6037FB84"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w:t>
      </w:r>
      <w:del w:id="1" w:author="Tim Mullett" w:date="2020-04-06T08:55:00Z">
        <w:r w:rsidR="002276BA" w:rsidDel="007A1BDC">
          <w:rPr>
            <w:rFonts w:ascii="Arial" w:hAnsi="Arial" w:cs="Arial"/>
            <w:color w:val="FF0000"/>
          </w:rPr>
          <w:delText xml:space="preserve">his </w:delText>
        </w:r>
      </w:del>
      <w:ins w:id="2" w:author="Tim Mullett" w:date="2020-04-06T08:55:00Z">
        <w:r w:rsidR="007A1BDC">
          <w:rPr>
            <w:rFonts w:ascii="Arial" w:hAnsi="Arial" w:cs="Arial"/>
            <w:color w:val="FF0000"/>
          </w:rPr>
          <w:t>their</w:t>
        </w:r>
        <w:r w:rsidR="007A1BDC">
          <w:rPr>
            <w:rFonts w:ascii="Arial" w:hAnsi="Arial" w:cs="Arial"/>
            <w:color w:val="FF0000"/>
          </w:rPr>
          <w:t xml:space="preserve"> </w:t>
        </w:r>
      </w:ins>
      <w:r w:rsidR="002276BA">
        <w:rPr>
          <w:rFonts w:ascii="Arial" w:hAnsi="Arial" w:cs="Arial"/>
          <w:color w:val="FF0000"/>
        </w:rPr>
        <w:t xml:space="preserve">comments. </w:t>
      </w:r>
      <w:ins w:id="3" w:author="Tim Mullett" w:date="2020-04-06T08:56:00Z">
        <w:r w:rsidR="007A1BDC">
          <w:rPr>
            <w:rFonts w:ascii="Arial" w:hAnsi="Arial" w:cs="Arial"/>
            <w:color w:val="FF0000"/>
          </w:rPr>
          <w:t>To address whether our exclusion of inappropriate responses had a role in our core resul</w:t>
        </w:r>
      </w:ins>
      <w:ins w:id="4" w:author="Tim Mullett" w:date="2020-04-06T08:57:00Z">
        <w:r w:rsidR="007A1BDC">
          <w:rPr>
            <w:rFonts w:ascii="Arial" w:hAnsi="Arial" w:cs="Arial"/>
            <w:color w:val="FF0000"/>
          </w:rPr>
          <w:t xml:space="preserve">t, </w:t>
        </w:r>
      </w:ins>
      <w:del w:id="5" w:author="Tim Mullett" w:date="2020-04-06T08:57:00Z">
        <w:r w:rsidR="002276BA" w:rsidDel="007A1BDC">
          <w:rPr>
            <w:rFonts w:ascii="Arial" w:hAnsi="Arial" w:cs="Arial"/>
            <w:color w:val="FF0000"/>
          </w:rPr>
          <w:delText>W</w:delText>
        </w:r>
      </w:del>
      <w:ins w:id="6" w:author="Tim Mullett" w:date="2020-04-06T08:57:00Z">
        <w:r w:rsidR="007A1BDC">
          <w:rPr>
            <w:rFonts w:ascii="Arial" w:hAnsi="Arial" w:cs="Arial"/>
            <w:color w:val="FF0000"/>
          </w:rPr>
          <w:t>w</w:t>
        </w:r>
      </w:ins>
      <w:r w:rsidR="002276BA">
        <w:rPr>
          <w:rFonts w:ascii="Arial" w:hAnsi="Arial" w:cs="Arial"/>
          <w:color w:val="FF0000"/>
        </w:rPr>
        <w:t>e conducted a one-sample t-test on the raw dataset (no exclusion criteria applied) to test if the proportion of trials where the target was chosen was significantly higher than 0.5, but we found no evidence for the attraction effect in this dataset either, t(151) = -.72, p = .764, 95% CI [.48; .51].</w:t>
      </w:r>
      <w:ins w:id="7" w:author="Tim Mullett" w:date="2020-04-06T08:57:00Z">
        <w:r w:rsidR="007A1BDC">
          <w:rPr>
            <w:rFonts w:ascii="Arial" w:hAnsi="Arial" w:cs="Arial"/>
            <w:color w:val="FF0000"/>
          </w:rPr>
          <w:t xml:space="preserve"> We agree with the reviewer that the degree to which the apparent strength of the attraction effect can be driven</w:t>
        </w:r>
      </w:ins>
      <w:ins w:id="8" w:author="Tim Mullett" w:date="2020-04-06T08:58:00Z">
        <w:r w:rsidR="007A1BDC">
          <w:rPr>
            <w:rFonts w:ascii="Arial" w:hAnsi="Arial" w:cs="Arial"/>
            <w:color w:val="FF0000"/>
          </w:rPr>
          <w:t>/attributed to</w:t>
        </w:r>
      </w:ins>
      <w:ins w:id="9" w:author="Tim Mullett" w:date="2020-04-06T08:57:00Z">
        <w:r w:rsidR="007A1BDC">
          <w:rPr>
            <w:rFonts w:ascii="Arial" w:hAnsi="Arial" w:cs="Arial"/>
            <w:color w:val="FF0000"/>
          </w:rPr>
          <w:t xml:space="preserve"> the </w:t>
        </w:r>
      </w:ins>
      <w:ins w:id="10" w:author="Tim Mullett" w:date="2020-04-06T08:58:00Z">
        <w:r w:rsidR="007A1BDC">
          <w:rPr>
            <w:rFonts w:ascii="Arial" w:hAnsi="Arial" w:cs="Arial"/>
            <w:color w:val="FF0000"/>
          </w:rPr>
          <w:t xml:space="preserve">inclusion/exclusion of inappropriate or low effort responses. However, due to the small proportion of trials that are excluded here, and the overall high quality of the responses in this </w:t>
        </w:r>
        <w:proofErr w:type="gramStart"/>
        <w:r w:rsidR="007A1BDC">
          <w:rPr>
            <w:rFonts w:ascii="Arial" w:hAnsi="Arial" w:cs="Arial"/>
            <w:color w:val="FF0000"/>
          </w:rPr>
          <w:t>partic</w:t>
        </w:r>
      </w:ins>
      <w:ins w:id="11" w:author="Tim Mullett" w:date="2020-04-06T08:59:00Z">
        <w:r w:rsidR="007A1BDC">
          <w:rPr>
            <w:rFonts w:ascii="Arial" w:hAnsi="Arial" w:cs="Arial"/>
            <w:color w:val="FF0000"/>
          </w:rPr>
          <w:t>ular dataset</w:t>
        </w:r>
      </w:ins>
      <w:proofErr w:type="gramEnd"/>
      <w:ins w:id="12" w:author="Tim Mullett" w:date="2020-04-06T08:58:00Z">
        <w:r w:rsidR="007A1BDC">
          <w:rPr>
            <w:rFonts w:ascii="Arial" w:hAnsi="Arial" w:cs="Arial"/>
            <w:color w:val="FF0000"/>
          </w:rPr>
          <w:t>, we do not have sufficient statistical power</w:t>
        </w:r>
      </w:ins>
      <w:ins w:id="13" w:author="Tim Mullett" w:date="2020-04-06T08:59:00Z">
        <w:r w:rsidR="007A1BDC">
          <w:rPr>
            <w:rFonts w:ascii="Arial" w:hAnsi="Arial" w:cs="Arial"/>
            <w:color w:val="FF0000"/>
          </w:rPr>
          <w:t xml:space="preserve"> to investigate this </w:t>
        </w:r>
        <w:commentRangeStart w:id="14"/>
        <w:r w:rsidR="007A1BDC">
          <w:rPr>
            <w:rFonts w:ascii="Arial" w:hAnsi="Arial" w:cs="Arial"/>
            <w:color w:val="FF0000"/>
          </w:rPr>
          <w:t>further</w:t>
        </w:r>
        <w:commentRangeEnd w:id="14"/>
        <w:r w:rsidR="00487242">
          <w:rPr>
            <w:rStyle w:val="CommentReference"/>
          </w:rPr>
          <w:commentReference w:id="14"/>
        </w:r>
        <w:r w:rsidR="007A1BDC">
          <w:rPr>
            <w:rFonts w:ascii="Arial" w:hAnsi="Arial" w:cs="Arial"/>
            <w:color w:val="FF0000"/>
          </w:rPr>
          <w:t>.</w:t>
        </w:r>
      </w:ins>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commentRangeStart w:id="15"/>
      <w:r w:rsidRPr="000556A8">
        <w:t>attraction</w:t>
      </w:r>
      <w:r w:rsidRPr="000556A8">
        <w:rPr>
          <w:rFonts w:ascii="Arial" w:hAnsi="Arial" w:cs="Arial"/>
          <w:shd w:val="clear" w:color="auto" w:fill="FFFFFF"/>
        </w:rPr>
        <w:t> </w:t>
      </w:r>
      <w:r w:rsidRPr="000556A8">
        <w:t>effect</w:t>
      </w:r>
      <w:commentRangeEnd w:id="15"/>
      <w:r w:rsidR="00B114E3">
        <w:rPr>
          <w:rStyle w:val="CommentReference"/>
        </w:rPr>
        <w:commentReference w:id="15"/>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1B752857" w:rsidR="00D443E7" w:rsidRPr="00733727" w:rsidRDefault="00B114E3">
      <w:pPr>
        <w:rPr>
          <w:rFonts w:ascii="Arial" w:hAnsi="Arial" w:cs="Arial"/>
        </w:rPr>
      </w:pPr>
      <w:ins w:id="16" w:author="Tim Mullett" w:date="2020-04-06T09:10:00Z">
        <w:r>
          <w:rPr>
            <w:rFonts w:ascii="Arial" w:hAnsi="Arial" w:cs="Arial"/>
            <w:color w:val="FF0000"/>
          </w:rPr>
          <w:t xml:space="preserve">We thank the author for pointing this out and apologise for the lack of clarity in our description of the analysis. The point raised is indeed important and as such </w:t>
        </w:r>
      </w:ins>
      <w:del w:id="17" w:author="Tim Mullett" w:date="2020-04-06T09:11:00Z">
        <w:r w:rsidR="0036516D" w:rsidDel="00B114E3">
          <w:rPr>
            <w:rFonts w:ascii="Arial" w:hAnsi="Arial" w:cs="Arial"/>
            <w:color w:val="FF0000"/>
          </w:rPr>
          <w:delText>I</w:delText>
        </w:r>
      </w:del>
      <w:ins w:id="18" w:author="Tim Mullett" w:date="2020-04-06T09:11:00Z">
        <w:r>
          <w:rPr>
            <w:rFonts w:ascii="Arial" w:hAnsi="Arial" w:cs="Arial"/>
            <w:color w:val="FF0000"/>
          </w:rPr>
          <w:t>i</w:t>
        </w:r>
      </w:ins>
      <w:r w:rsidR="0036516D">
        <w:rPr>
          <w:rFonts w:ascii="Arial" w:hAnsi="Arial" w:cs="Arial"/>
          <w:color w:val="FF0000"/>
        </w:rPr>
        <w:t xml:space="preserve">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00D443E7" w:rsidRPr="000556A8">
        <w:rPr>
          <w:rFonts w:ascii="Arial" w:hAnsi="Arial" w:cs="Arial"/>
          <w:shd w:val="clear" w:color="auto" w:fill="FFFFFF"/>
        </w:rPr>
        <w:t>B</w:t>
      </w:r>
      <w:proofErr w:type="spellEnd"/>
      <w:r w:rsidR="00D443E7"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30DE59A5" w14:textId="291BC4B6" w:rsidR="00B114E3" w:rsidRDefault="00B114E3">
      <w:pPr>
        <w:rPr>
          <w:ins w:id="19" w:author="Tim Mullett" w:date="2020-04-06T09:20:00Z"/>
          <w:rStyle w:val="il"/>
          <w:rFonts w:ascii="Arial" w:hAnsi="Arial" w:cs="Arial"/>
          <w:color w:val="FF0000"/>
          <w:shd w:val="clear" w:color="auto" w:fill="FFFFFF"/>
        </w:rPr>
      </w:pPr>
      <w:ins w:id="20" w:author="Tim Mullett" w:date="2020-04-06T09:12:00Z">
        <w:r>
          <w:rPr>
            <w:rStyle w:val="il"/>
            <w:rFonts w:ascii="Arial" w:hAnsi="Arial" w:cs="Arial"/>
            <w:color w:val="FF0000"/>
            <w:shd w:val="clear" w:color="auto" w:fill="FFFFFF"/>
          </w:rPr>
          <w:t>This is an excellent point and w</w:t>
        </w:r>
      </w:ins>
      <w:del w:id="21" w:author="Tim Mullett" w:date="2020-04-06T09:12:00Z">
        <w:r w:rsidR="00733727" w:rsidDel="00B114E3">
          <w:rPr>
            <w:rStyle w:val="il"/>
            <w:rFonts w:ascii="Arial" w:hAnsi="Arial" w:cs="Arial"/>
            <w:color w:val="FF0000"/>
            <w:shd w:val="clear" w:color="auto" w:fill="FFFFFF"/>
          </w:rPr>
          <w:delText>W</w:delText>
        </w:r>
      </w:del>
      <w:r w:rsidR="00733727">
        <w:rPr>
          <w:rStyle w:val="il"/>
          <w:rFonts w:ascii="Arial" w:hAnsi="Arial" w:cs="Arial"/>
          <w:color w:val="FF0000"/>
          <w:shd w:val="clear" w:color="auto" w:fill="FFFFFF"/>
        </w:rPr>
        <w:t xml:space="preserve">e </w:t>
      </w:r>
      <w:proofErr w:type="gramStart"/>
      <w:r w:rsidR="00733727">
        <w:rPr>
          <w:rStyle w:val="il"/>
          <w:rFonts w:ascii="Arial" w:hAnsi="Arial" w:cs="Arial"/>
          <w:color w:val="FF0000"/>
          <w:shd w:val="clear" w:color="auto" w:fill="FFFFFF"/>
        </w:rPr>
        <w:t>thank</w:t>
      </w:r>
      <w:proofErr w:type="gramEnd"/>
      <w:r w:rsidR="00733727">
        <w:rPr>
          <w:rStyle w:val="il"/>
          <w:rFonts w:ascii="Arial" w:hAnsi="Arial" w:cs="Arial"/>
          <w:color w:val="FF0000"/>
          <w:shd w:val="clear" w:color="auto" w:fill="FFFFFF"/>
        </w:rPr>
        <w:t xml:space="preserve"> the reviewer for suggesting these analyses. Our results </w:t>
      </w:r>
      <w:r w:rsidR="00233956">
        <w:rPr>
          <w:rStyle w:val="il"/>
          <w:rFonts w:ascii="Arial" w:hAnsi="Arial" w:cs="Arial"/>
          <w:color w:val="FF0000"/>
          <w:shd w:val="clear" w:color="auto" w:fill="FFFFFF"/>
        </w:rPr>
        <w:t>show</w:t>
      </w:r>
      <w:r w:rsidR="00733727">
        <w:rPr>
          <w:rStyle w:val="il"/>
          <w:rFonts w:ascii="Arial" w:hAnsi="Arial" w:cs="Arial"/>
          <w:color w:val="FF0000"/>
          <w:shd w:val="clear" w:color="auto" w:fill="FFFFFF"/>
        </w:rPr>
        <w:t xml:space="preserve"> that participants were </w:t>
      </w:r>
      <w:ins w:id="22" w:author="Tim Mullett" w:date="2020-04-06T09:12:00Z">
        <w:r>
          <w:rPr>
            <w:rStyle w:val="il"/>
            <w:rFonts w:ascii="Arial" w:hAnsi="Arial" w:cs="Arial"/>
            <w:color w:val="FF0000"/>
            <w:shd w:val="clear" w:color="auto" w:fill="FFFFFF"/>
          </w:rPr>
          <w:t xml:space="preserve">indeed </w:t>
        </w:r>
      </w:ins>
      <w:r w:rsidR="00733727">
        <w:rPr>
          <w:rStyle w:val="il"/>
          <w:rFonts w:ascii="Arial" w:hAnsi="Arial" w:cs="Arial"/>
          <w:color w:val="FF0000"/>
          <w:shd w:val="clear" w:color="auto" w:fill="FFFFFF"/>
        </w:rPr>
        <w:t>unlikely to switch from their first chosen movie</w:t>
      </w:r>
      <w:ins w:id="23" w:author="Tim Mullett" w:date="2020-04-06T09:15:00Z">
        <w:r>
          <w:rPr>
            <w:rStyle w:val="il"/>
            <w:rFonts w:ascii="Arial" w:hAnsi="Arial" w:cs="Arial"/>
            <w:color w:val="FF0000"/>
            <w:shd w:val="clear" w:color="auto" w:fill="FFFFFF"/>
          </w:rPr>
          <w:t xml:space="preserve">, as </w:t>
        </w:r>
        <w:r>
          <w:rPr>
            <w:rStyle w:val="il"/>
            <w:rFonts w:ascii="Arial" w:hAnsi="Arial" w:cs="Arial"/>
            <w:color w:val="FF0000"/>
            <w:shd w:val="clear" w:color="auto" w:fill="FFFFFF"/>
          </w:rPr>
          <w:lastRenderedPageBreak/>
          <w:t xml:space="preserve">preferences switched in only 8.5% of trials. </w:t>
        </w:r>
      </w:ins>
      <w:ins w:id="24" w:author="Tim Mullett" w:date="2020-04-06T09:16:00Z">
        <w:r>
          <w:rPr>
            <w:rStyle w:val="il"/>
            <w:rFonts w:ascii="Arial" w:hAnsi="Arial" w:cs="Arial"/>
            <w:color w:val="FF0000"/>
            <w:shd w:val="clear" w:color="auto" w:fill="FFFFFF"/>
          </w:rPr>
          <w:t xml:space="preserve">To examine this in detail we have performed </w:t>
        </w:r>
        <w:proofErr w:type="gramStart"/>
        <w:r>
          <w:rPr>
            <w:rStyle w:val="il"/>
            <w:rFonts w:ascii="Arial" w:hAnsi="Arial" w:cs="Arial"/>
            <w:color w:val="FF0000"/>
            <w:shd w:val="clear" w:color="auto" w:fill="FFFFFF"/>
          </w:rPr>
          <w:t>both of the analyses</w:t>
        </w:r>
        <w:proofErr w:type="gramEnd"/>
        <w:r>
          <w:rPr>
            <w:rStyle w:val="il"/>
            <w:rFonts w:ascii="Arial" w:hAnsi="Arial" w:cs="Arial"/>
            <w:color w:val="FF0000"/>
            <w:shd w:val="clear" w:color="auto" w:fill="FFFFFF"/>
          </w:rPr>
          <w:t xml:space="preserve"> that the reviewer suggests. The first is to </w:t>
        </w:r>
      </w:ins>
      <w:ins w:id="25" w:author="Tim Mullett" w:date="2020-04-06T09:17:00Z">
        <w:r>
          <w:rPr>
            <w:rStyle w:val="il"/>
            <w:rFonts w:ascii="Arial" w:hAnsi="Arial" w:cs="Arial"/>
            <w:color w:val="FF0000"/>
            <w:shd w:val="clear" w:color="auto" w:fill="FFFFFF"/>
          </w:rPr>
          <w:t xml:space="preserve">run an analysis only upon trials where </w:t>
        </w:r>
      </w:ins>
      <w:ins w:id="26" w:author="Tim Mullett" w:date="2020-04-06T09:16:00Z">
        <w:r>
          <w:rPr>
            <w:rStyle w:val="il"/>
            <w:rFonts w:ascii="Arial" w:hAnsi="Arial" w:cs="Arial"/>
            <w:color w:val="FF0000"/>
            <w:shd w:val="clear" w:color="auto" w:fill="FFFFFF"/>
          </w:rPr>
          <w:t xml:space="preserve">subjects </w:t>
        </w:r>
      </w:ins>
      <w:ins w:id="27" w:author="Tim Mullett" w:date="2020-04-06T09:17:00Z">
        <w:r>
          <w:rPr>
            <w:rStyle w:val="il"/>
            <w:rFonts w:ascii="Arial" w:hAnsi="Arial" w:cs="Arial"/>
            <w:color w:val="FF0000"/>
            <w:shd w:val="clear" w:color="auto" w:fill="FFFFFF"/>
          </w:rPr>
          <w:t>encounter a target-competitor pair for the first time. Essentially, mimicking an alternative exp</w:t>
        </w:r>
      </w:ins>
      <w:ins w:id="28" w:author="Tim Mullett" w:date="2020-04-06T09:18:00Z">
        <w:r>
          <w:rPr>
            <w:rStyle w:val="il"/>
            <w:rFonts w:ascii="Arial" w:hAnsi="Arial" w:cs="Arial"/>
            <w:color w:val="FF0000"/>
            <w:shd w:val="clear" w:color="auto" w:fill="FFFFFF"/>
          </w:rPr>
          <w:t xml:space="preserve">erimental design where we remove the issue of choice stickiness or consistency by only using each pair once, with one being randomly assigned as the target. This shows no evidence of an attraction effect. </w:t>
        </w:r>
        <w:r w:rsidR="001F472D">
          <w:rPr>
            <w:rStyle w:val="il"/>
            <w:rFonts w:ascii="Arial" w:hAnsi="Arial" w:cs="Arial"/>
            <w:color w:val="FF0000"/>
            <w:shd w:val="clear" w:color="auto" w:fill="FFFFFF"/>
          </w:rPr>
          <w:t xml:space="preserve">The second analysis </w:t>
        </w:r>
      </w:ins>
      <w:ins w:id="29" w:author="Tim Mullett" w:date="2020-04-06T09:19:00Z">
        <w:r w:rsidR="001F472D">
          <w:rPr>
            <w:rStyle w:val="il"/>
            <w:rFonts w:ascii="Arial" w:hAnsi="Arial" w:cs="Arial"/>
            <w:color w:val="FF0000"/>
            <w:shd w:val="clear" w:color="auto" w:fill="FFFFFF"/>
          </w:rPr>
          <w:t xml:space="preserve">uses only trials where subjects switch their preferences from the A B A’ and A B </w:t>
        </w:r>
        <w:proofErr w:type="spellStart"/>
        <w:r w:rsidR="001F472D">
          <w:rPr>
            <w:rStyle w:val="il"/>
            <w:rFonts w:ascii="Arial" w:hAnsi="Arial" w:cs="Arial"/>
            <w:color w:val="FF0000"/>
            <w:shd w:val="clear" w:color="auto" w:fill="FFFFFF"/>
          </w:rPr>
          <w:t>B</w:t>
        </w:r>
        <w:proofErr w:type="spellEnd"/>
        <w:r w:rsidR="001F472D">
          <w:rPr>
            <w:rStyle w:val="il"/>
            <w:rFonts w:ascii="Arial" w:hAnsi="Arial" w:cs="Arial"/>
            <w:color w:val="FF0000"/>
            <w:shd w:val="clear" w:color="auto" w:fill="FFFFFF"/>
          </w:rPr>
          <w:t xml:space="preserve">’ versions. Here </w:t>
        </w:r>
      </w:ins>
      <w:ins w:id="30" w:author="Tim Mullett" w:date="2020-04-06T09:20:00Z">
        <w:r w:rsidR="001F472D">
          <w:rPr>
            <w:rStyle w:val="il"/>
            <w:rFonts w:ascii="Arial" w:hAnsi="Arial" w:cs="Arial"/>
            <w:color w:val="FF0000"/>
            <w:shd w:val="clear" w:color="auto" w:fill="FFFFFF"/>
          </w:rPr>
          <w:t>again, we see no evidence of a significant attraction effect.</w:t>
        </w:r>
      </w:ins>
    </w:p>
    <w:p w14:paraId="29564D24" w14:textId="1602ACC0" w:rsidR="001F472D" w:rsidRDefault="001F472D">
      <w:pPr>
        <w:rPr>
          <w:ins w:id="31" w:author="Tim Mullett" w:date="2020-04-06T09:15:00Z"/>
          <w:rStyle w:val="il"/>
          <w:rFonts w:ascii="Arial" w:hAnsi="Arial" w:cs="Arial"/>
          <w:color w:val="FF0000"/>
          <w:shd w:val="clear" w:color="auto" w:fill="FFFFFF"/>
        </w:rPr>
      </w:pPr>
      <w:ins w:id="32" w:author="Tim Mullett" w:date="2020-04-06T09:20:00Z">
        <w:r>
          <w:rPr>
            <w:rStyle w:val="il"/>
            <w:rFonts w:ascii="Arial" w:hAnsi="Arial" w:cs="Arial"/>
            <w:color w:val="FF0000"/>
            <w:shd w:val="clear" w:color="auto" w:fill="FFFFFF"/>
          </w:rPr>
          <w:t>We include the relevant section from the full text below.</w:t>
        </w:r>
      </w:ins>
    </w:p>
    <w:p w14:paraId="2E49A7DC" w14:textId="08FB3B3A" w:rsidR="00733727" w:rsidDel="001F472D" w:rsidRDefault="00733727">
      <w:pPr>
        <w:rPr>
          <w:del w:id="33" w:author="Tim Mullett" w:date="2020-04-06T09:20:00Z"/>
          <w:rStyle w:val="il"/>
          <w:rFonts w:ascii="Arial" w:hAnsi="Arial" w:cs="Arial"/>
          <w:color w:val="FF0000"/>
          <w:shd w:val="clear" w:color="auto" w:fill="FFFFFF"/>
        </w:rPr>
      </w:pPr>
      <w:del w:id="34" w:author="Tim Mullett" w:date="2020-04-06T09:20:00Z">
        <w:r w:rsidDel="001F472D">
          <w:rPr>
            <w:rStyle w:val="il"/>
            <w:rFonts w:ascii="Arial" w:hAnsi="Arial" w:cs="Arial"/>
            <w:color w:val="FF0000"/>
            <w:shd w:val="clear" w:color="auto" w:fill="FFFFFF"/>
          </w:rPr>
          <w:delText xml:space="preserve">. </w:delText>
        </w:r>
        <w:r w:rsidR="00233956" w:rsidDel="001F472D">
          <w:rPr>
            <w:rStyle w:val="il"/>
            <w:rFonts w:ascii="Arial" w:hAnsi="Arial" w:cs="Arial"/>
            <w:color w:val="FF0000"/>
            <w:shd w:val="clear" w:color="auto" w:fill="FFFFFF"/>
          </w:rPr>
          <w:delText>This pattern could either arise from participants having strong prior preferences over the target and competitor (although we think this is unlikely given</w:delText>
        </w:r>
        <w:r w:rsidR="00A31D7D" w:rsidDel="001F472D">
          <w:rPr>
            <w:rStyle w:val="il"/>
            <w:rFonts w:ascii="Arial" w:hAnsi="Arial" w:cs="Arial"/>
            <w:color w:val="FF0000"/>
            <w:shd w:val="clear" w:color="auto" w:fill="FFFFFF"/>
          </w:rPr>
          <w:delText xml:space="preserve"> equal preference ratings for the target and competitor</w:delText>
        </w:r>
        <w:r w:rsidR="00233956" w:rsidDel="001F472D">
          <w:rPr>
            <w:rStyle w:val="il"/>
            <w:rFonts w:ascii="Arial" w:hAnsi="Arial" w:cs="Arial"/>
            <w:color w:val="FF0000"/>
            <w:shd w:val="clear" w:color="auto" w:fill="FFFFFF"/>
          </w:rPr>
          <w:delText xml:space="preserve">), or committing to their first choice out of consistency. </w:delText>
        </w:r>
        <w:r w:rsidR="00786E88" w:rsidDel="001F472D">
          <w:rPr>
            <w:rStyle w:val="il"/>
            <w:rFonts w:ascii="Arial" w:hAnsi="Arial" w:cs="Arial"/>
            <w:color w:val="FF0000"/>
            <w:shd w:val="clear" w:color="auto" w:fill="FFFFFF"/>
          </w:rPr>
          <w:delText>In either case, the analysis of the first trial for each A—B pair shows that the attraction effect is not being masked by participants not switching from their first choice.</w:delText>
        </w:r>
      </w:del>
    </w:p>
    <w:p w14:paraId="7EA1ABF2" w14:textId="1E0E4DBD" w:rsidR="00A31D7D" w:rsidRPr="002D5D1A" w:rsidRDefault="00A31D7D">
      <w:pPr>
        <w:rPr>
          <w:rStyle w:val="il"/>
          <w:rFonts w:ascii="Arial" w:hAnsi="Arial" w:cs="Arial"/>
          <w:b/>
          <w:color w:val="FFC000"/>
          <w:shd w:val="clear" w:color="auto" w:fill="FFFFFF"/>
        </w:rPr>
      </w:pPr>
      <w:r w:rsidRPr="002D5D1A">
        <w:rPr>
          <w:rStyle w:val="il"/>
          <w:rFonts w:ascii="Arial" w:hAnsi="Arial" w:cs="Arial"/>
          <w:b/>
          <w:color w:val="FFC000"/>
          <w:shd w:val="clear" w:color="auto" w:fill="FFFFFF"/>
        </w:rPr>
        <w:t>I am not sure how to incorporate Neil’s comment about the ABA’ and BAB’</w:t>
      </w:r>
      <w:r w:rsidR="00786E88" w:rsidRPr="002D5D1A">
        <w:rPr>
          <w:rStyle w:val="il"/>
          <w:rFonts w:ascii="Arial" w:hAnsi="Arial" w:cs="Arial"/>
          <w:b/>
          <w:color w:val="FFC000"/>
          <w:shd w:val="clear" w:color="auto" w:fill="FFFFFF"/>
        </w:rPr>
        <w:t xml:space="preserve"> design and not sound wa</w:t>
      </w:r>
      <w:r w:rsidRPr="002D5D1A">
        <w:rPr>
          <w:rStyle w:val="il"/>
          <w:rFonts w:ascii="Arial" w:hAnsi="Arial" w:cs="Arial"/>
          <w:b/>
          <w:color w:val="FFC000"/>
          <w:shd w:val="clear" w:color="auto" w:fill="FFFFFF"/>
        </w:rPr>
        <w:t>y to</w:t>
      </w:r>
      <w:r w:rsidR="00786E88" w:rsidRPr="002D5D1A">
        <w:rPr>
          <w:rStyle w:val="il"/>
          <w:rFonts w:ascii="Arial" w:hAnsi="Arial" w:cs="Arial"/>
          <w:b/>
          <w:color w:val="FFC000"/>
          <w:shd w:val="clear" w:color="auto" w:fill="FFFFFF"/>
        </w:rPr>
        <w:t>o</w:t>
      </w:r>
      <w:r w:rsidRPr="002D5D1A">
        <w:rPr>
          <w:rStyle w:val="il"/>
          <w:rFonts w:ascii="Arial" w:hAnsi="Arial" w:cs="Arial"/>
          <w:b/>
          <w:color w:val="FFC000"/>
          <w:shd w:val="clear" w:color="auto" w:fill="FFFFFF"/>
        </w:rPr>
        <w:t xml:space="preserve"> defensive – I am not sure if he was having a dig at our design</w:t>
      </w:r>
      <w:r w:rsidR="009C7E94" w:rsidRPr="002D5D1A">
        <w:rPr>
          <w:rStyle w:val="il"/>
          <w:rFonts w:ascii="Arial" w:hAnsi="Arial" w:cs="Arial"/>
          <w:b/>
          <w:color w:val="FFC000"/>
          <w:shd w:val="clear" w:color="auto" w:fill="FFFFFF"/>
        </w:rPr>
        <w:t xml:space="preserve"> in the first place</w:t>
      </w:r>
      <w:r w:rsidRPr="002D5D1A">
        <w:rPr>
          <w:rStyle w:val="il"/>
          <w:rFonts w:ascii="Arial" w:hAnsi="Arial" w:cs="Arial"/>
          <w:b/>
          <w:color w:val="FFC000"/>
          <w:shd w:val="clear" w:color="auto" w:fill="FFFFFF"/>
        </w:rPr>
        <w:t xml:space="preserve">? </w:t>
      </w:r>
    </w:p>
    <w:p w14:paraId="458E9CA0" w14:textId="333BC940" w:rsidR="00DB746C" w:rsidRPr="00DE2166" w:rsidRDefault="00733727" w:rsidP="00DB746C">
      <w:pPr>
        <w:pStyle w:val="HTMLPreformatted"/>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49ABE812" w14:textId="77777777" w:rsidR="006A449F" w:rsidRPr="00DE2166" w:rsidRDefault="006A449F" w:rsidP="00DB746C">
      <w:pPr>
        <w:pStyle w:val="HTMLPreformatted"/>
        <w:rPr>
          <w:rStyle w:val="il"/>
          <w:rFonts w:ascii="Arial" w:eastAsiaTheme="minorHAnsi" w:hAnsi="Arial" w:cs="Arial"/>
          <w:i/>
          <w:color w:val="FF0000"/>
          <w:sz w:val="22"/>
          <w:szCs w:val="22"/>
          <w:shd w:val="clear" w:color="auto" w:fill="FFFFFF"/>
          <w:lang w:eastAsia="en-US"/>
        </w:rPr>
      </w:pPr>
    </w:p>
    <w:p w14:paraId="4E5606DF" w14:textId="1A22968F" w:rsidR="00DB746C" w:rsidRPr="00DE2166" w:rsidRDefault="006A449F" w:rsidP="00DB746C">
      <w:pPr>
        <w:autoSpaceDE w:val="0"/>
        <w:autoSpaceDN w:val="0"/>
        <w:adjustRightInd w:val="0"/>
        <w:spacing w:after="0" w:line="240" w:lineRule="auto"/>
        <w:rPr>
          <w:rStyle w:val="il"/>
          <w:rFonts w:ascii="Arial" w:hAnsi="Arial" w:cs="Arial"/>
          <w:i/>
          <w:color w:val="FF0000"/>
          <w:shd w:val="clear" w:color="auto" w:fill="FFFFFF"/>
        </w:rPr>
      </w:pPr>
      <w:r w:rsidRPr="006A449F">
        <w:rPr>
          <w:rStyle w:val="il"/>
          <w:rFonts w:ascii="Arial" w:hAnsi="Arial" w:cs="Arial"/>
          <w:i/>
          <w:color w:val="FF0000"/>
          <w:shd w:val="clear" w:color="auto" w:fill="FFFFFF"/>
        </w:rPr>
        <w:t xml:space="preserve">Indeed, participants were overwhelmingly likely to stick with their first choice, as they only </w:t>
      </w:r>
      <w:r w:rsidR="004C1CBF">
        <w:rPr>
          <w:rStyle w:val="il"/>
          <w:rFonts w:ascii="Arial" w:hAnsi="Arial" w:cs="Arial"/>
          <w:i/>
          <w:color w:val="FF0000"/>
          <w:shd w:val="clear" w:color="auto" w:fill="FFFFFF"/>
        </w:rPr>
        <w:t>switched between A and B in 8.5</w:t>
      </w:r>
      <w:r w:rsidRPr="006A449F">
        <w:rPr>
          <w:rStyle w:val="il"/>
          <w:rFonts w:ascii="Arial" w:hAnsi="Arial" w:cs="Arial"/>
          <w:i/>
          <w:color w:val="FF0000"/>
          <w:shd w:val="clear" w:color="auto" w:fill="FFFFFF"/>
        </w:rPr>
        <w:t xml:space="preserve">%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w:t>
      </w:r>
      <w:r w:rsidR="00DE2166" w:rsidRPr="00DE2166">
        <w:rPr>
          <w:rStyle w:val="il"/>
          <w:rFonts w:ascii="Arial" w:hAnsi="Arial" w:cs="Arial"/>
          <w:i/>
          <w:color w:val="FF0000"/>
          <w:shd w:val="clear" w:color="auto" w:fill="FFFFFF"/>
        </w:rPr>
        <w:t>0.5</w:t>
      </w:r>
      <w:r w:rsidR="00DB746C" w:rsidRPr="00DE2166">
        <w:rPr>
          <w:rStyle w:val="il"/>
          <w:rFonts w:ascii="Arial" w:hAnsi="Arial" w:cs="Arial"/>
          <w:i/>
          <w:color w:val="FF0000"/>
          <w:shd w:val="clear" w:color="auto" w:fill="FFFFFF"/>
        </w:rPr>
        <w:t>, Χ</w:t>
      </w:r>
      <w:r w:rsidR="00DB746C" w:rsidRPr="009C7E94">
        <w:rPr>
          <w:rStyle w:val="il"/>
          <w:rFonts w:ascii="Arial" w:hAnsi="Arial" w:cs="Arial"/>
          <w:i/>
          <w:color w:val="FF0000"/>
          <w:shd w:val="clear" w:color="auto" w:fill="FFFFFF"/>
          <w:vertAlign w:val="superscript"/>
        </w:rPr>
        <w:t>2</w:t>
      </w:r>
      <w:r w:rsidR="00DB746C"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PreformattedChar"/>
          <w:rFonts w:eastAsiaTheme="minorHAnsi"/>
          <w:color w:val="FF0000"/>
        </w:rPr>
      </w:pPr>
    </w:p>
    <w:p w14:paraId="1785050D" w14:textId="2420AC1D" w:rsidR="006A449F" w:rsidRPr="006A449F" w:rsidRDefault="006A449F" w:rsidP="006A449F">
      <w:pPr>
        <w:pStyle w:val="HTMLPreformatted"/>
        <w:rPr>
          <w:rStyle w:val="il"/>
          <w:rFonts w:ascii="Arial" w:eastAsiaTheme="minorHAnsi" w:hAnsi="Arial" w:cs="Arial"/>
          <w:i/>
          <w:color w:val="FF0000"/>
          <w:sz w:val="22"/>
          <w:szCs w:val="22"/>
          <w:shd w:val="clear" w:color="auto" w:fill="FFFFFF"/>
          <w:lang w:eastAsia="en-US"/>
        </w:rPr>
      </w:pPr>
      <w:r>
        <w:rPr>
          <w:rStyle w:val="il"/>
          <w:rFonts w:ascii="Arial" w:eastAsiaTheme="minorHAnsi" w:hAnsi="Arial" w:cs="Arial"/>
          <w:i/>
          <w:color w:val="FF0000"/>
          <w:sz w:val="22"/>
          <w:szCs w:val="22"/>
          <w:shd w:val="clear" w:color="auto" w:fill="FFFFFF"/>
          <w:lang w:eastAsia="en-US"/>
        </w:rPr>
        <w:t>“</w:t>
      </w:r>
      <w:r w:rsidRPr="006A449F">
        <w:rPr>
          <w:rStyle w:val="il"/>
          <w:rFonts w:ascii="Arial" w:eastAsiaTheme="minorHAnsi" w:hAnsi="Arial" w:cs="Arial"/>
          <w:i/>
          <w:color w:val="FF0000"/>
          <w:sz w:val="22"/>
          <w:szCs w:val="22"/>
          <w:shd w:val="clear" w:color="auto" w:fill="FFFFFF"/>
          <w:lang w:eastAsia="en-US"/>
        </w:rPr>
        <w:t xml:space="preserve">Even though participants tended to stick with their first choice, the attraction effect might still be evident on the first choice for each bespoke A--B pair, and if this the case we can also expect a </w:t>
      </w:r>
      <w:r>
        <w:rPr>
          <w:rStyle w:val="il"/>
          <w:rFonts w:ascii="Arial" w:eastAsiaTheme="minorHAnsi" w:hAnsi="Arial" w:cs="Arial"/>
          <w:i/>
          <w:color w:val="FF0000"/>
          <w:sz w:val="22"/>
          <w:szCs w:val="22"/>
          <w:shd w:val="clear" w:color="auto" w:fill="FFFFFF"/>
          <w:lang w:eastAsia="en-US"/>
        </w:rPr>
        <w:t xml:space="preserve">“reverse” </w:t>
      </w:r>
      <w:r w:rsidRPr="006A449F">
        <w:rPr>
          <w:rStyle w:val="il"/>
          <w:rFonts w:ascii="Arial" w:eastAsiaTheme="minorHAnsi" w:hAnsi="Arial" w:cs="Arial"/>
          <w:i/>
          <w:color w:val="FF0000"/>
          <w:sz w:val="22"/>
          <w:szCs w:val="22"/>
          <w:shd w:val="clear" w:color="auto" w:fill="FFFFFF"/>
          <w:lang w:eastAsia="en-US"/>
        </w:rPr>
        <w:t xml:space="preserve">attraction effect (higher likelihood of choosing the competitor) on the second choice. After excluding individual trials where the decoy was chosen, we found no evidence that the proportion of trials where the target was chosen was different from .5 on the first, </w:t>
      </w:r>
      <w:r>
        <w:rPr>
          <w:rStyle w:val="il"/>
          <w:rFonts w:ascii="Arial" w:eastAsiaTheme="minorHAnsi" w:hAnsi="Arial" w:cs="Arial"/>
          <w:i/>
          <w:color w:val="FF0000"/>
          <w:sz w:val="22"/>
          <w:szCs w:val="22"/>
          <w:shd w:val="clear" w:color="auto" w:fill="FFFFFF"/>
          <w:lang w:eastAsia="en-US"/>
        </w:rPr>
        <w:t>t(134)=-.039</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p=.969</w:t>
      </w:r>
      <w:r w:rsidRPr="006A449F">
        <w:rPr>
          <w:rStyle w:val="il"/>
          <w:rFonts w:ascii="Arial" w:eastAsiaTheme="minorHAnsi" w:hAnsi="Arial" w:cs="Arial"/>
          <w:i/>
          <w:color w:val="FF0000"/>
          <w:sz w:val="22"/>
          <w:szCs w:val="22"/>
          <w:shd w:val="clear" w:color="auto" w:fill="FFFFFF"/>
          <w:lang w:eastAsia="en-US"/>
        </w:rPr>
        <w:t xml:space="preserve">, 95% CI [.46--.52], or second choice, </w:t>
      </w:r>
      <w:r>
        <w:rPr>
          <w:rStyle w:val="il"/>
          <w:rFonts w:ascii="Arial" w:eastAsiaTheme="minorHAnsi" w:hAnsi="Arial" w:cs="Arial"/>
          <w:i/>
          <w:color w:val="FF0000"/>
          <w:sz w:val="22"/>
          <w:szCs w:val="22"/>
          <w:shd w:val="clear" w:color="auto" w:fill="FFFFFF"/>
          <w:lang w:eastAsia="en-US"/>
        </w:rPr>
        <w:t>t(134)= .015</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p=.988</w:t>
      </w:r>
      <w:r w:rsidRPr="006A449F">
        <w:rPr>
          <w:rStyle w:val="il"/>
          <w:rFonts w:ascii="Arial" w:eastAsiaTheme="minorHAnsi" w:hAnsi="Arial" w:cs="Arial"/>
          <w:i/>
          <w:color w:val="FF0000"/>
          <w:sz w:val="22"/>
          <w:szCs w:val="22"/>
          <w:shd w:val="clear" w:color="auto" w:fill="FFFFFF"/>
          <w:lang w:eastAsia="en-US"/>
        </w:rPr>
        <w:t>, 95% CI [.48--.54].</w:t>
      </w:r>
      <w:r>
        <w:rPr>
          <w:rStyle w:val="il"/>
          <w:rFonts w:ascii="Arial" w:eastAsiaTheme="minorHAnsi" w:hAnsi="Arial" w:cs="Arial"/>
          <w:i/>
          <w:color w:val="FF0000"/>
          <w:sz w:val="22"/>
          <w:szCs w:val="22"/>
          <w:shd w:val="clear" w:color="auto" w:fill="FFFFFF"/>
          <w:lang w:eastAsia="en-US"/>
        </w:rPr>
        <w:t>”</w:t>
      </w:r>
    </w:p>
    <w:p w14:paraId="04186699" w14:textId="77777777" w:rsidR="006A449F" w:rsidRDefault="006A449F" w:rsidP="000556A8">
      <w:pPr>
        <w:autoSpaceDE w:val="0"/>
        <w:autoSpaceDN w:val="0"/>
        <w:adjustRightInd w:val="0"/>
        <w:spacing w:after="0" w:line="240" w:lineRule="auto"/>
        <w:rPr>
          <w:color w:val="000000"/>
        </w:rPr>
      </w:pPr>
    </w:p>
    <w:p w14:paraId="4A8F3C52" w14:textId="651F7D5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57179A13" w:rsidR="00D443E7" w:rsidRDefault="00042004" w:rsidP="000556A8">
      <w:pPr>
        <w:autoSpaceDE w:val="0"/>
        <w:autoSpaceDN w:val="0"/>
        <w:adjustRightInd w:val="0"/>
        <w:spacing w:after="0" w:line="240" w:lineRule="auto"/>
        <w:rPr>
          <w:rFonts w:ascii="Arial" w:hAnsi="Arial" w:cs="Arial"/>
          <w:shd w:val="clear" w:color="auto" w:fill="FFFFFF"/>
        </w:rPr>
      </w:pPr>
      <w:ins w:id="35" w:author="Tim Mullett" w:date="2020-04-06T09:21:00Z">
        <w:r>
          <w:rPr>
            <w:rStyle w:val="il"/>
            <w:rFonts w:ascii="Arial" w:hAnsi="Arial" w:cs="Arial"/>
            <w:color w:val="FF0000"/>
            <w:shd w:val="clear" w:color="auto" w:fill="FFFFFF"/>
          </w:rPr>
          <w:lastRenderedPageBreak/>
          <w:t>We agree that this is an interesting point. Even though we d</w:t>
        </w:r>
      </w:ins>
      <w:ins w:id="36" w:author="Tim Mullett" w:date="2020-04-06T09:22:00Z">
        <w:r>
          <w:rPr>
            <w:rStyle w:val="il"/>
            <w:rFonts w:ascii="Arial" w:hAnsi="Arial" w:cs="Arial"/>
            <w:color w:val="FF0000"/>
            <w:shd w:val="clear" w:color="auto" w:fill="FFFFFF"/>
          </w:rPr>
          <w:t xml:space="preserve">id not find evidence of a significant attraction effect in either of the two analyses outlined above, we still examine this suggestion. </w:t>
        </w:r>
      </w:ins>
      <w:r w:rsidR="00702796"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00702796"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1D7D1066" w:rsidR="00702796" w:rsidRDefault="00042004" w:rsidP="00702796">
      <w:pPr>
        <w:autoSpaceDE w:val="0"/>
        <w:autoSpaceDN w:val="0"/>
        <w:adjustRightInd w:val="0"/>
        <w:spacing w:after="0" w:line="240" w:lineRule="auto"/>
        <w:rPr>
          <w:rFonts w:ascii="Arial" w:hAnsi="Arial" w:cs="Arial"/>
          <w:color w:val="FF0000"/>
          <w:shd w:val="clear" w:color="auto" w:fill="FFFFFF"/>
        </w:rPr>
      </w:pPr>
      <w:ins w:id="37" w:author="Tim Mullett" w:date="2020-04-06T09:22:00Z">
        <w:r>
          <w:rPr>
            <w:rFonts w:ascii="Arial" w:hAnsi="Arial" w:cs="Arial"/>
            <w:color w:val="FF0000"/>
            <w:shd w:val="clear" w:color="auto" w:fill="FFFFFF"/>
          </w:rPr>
          <w:t xml:space="preserve">We thank the reviewer for pointing out our lack of clarity in the text. </w:t>
        </w:r>
      </w:ins>
      <w:r w:rsidR="00702796">
        <w:rPr>
          <w:rFonts w:ascii="Arial" w:hAnsi="Arial" w:cs="Arial"/>
          <w:color w:val="FF0000"/>
          <w:shd w:val="clear" w:color="auto" w:fill="FFFFFF"/>
        </w:rPr>
        <w:t xml:space="preserve">To account for within-subject variability, we used a mixed effects regression framework with subject-specific intercepts. We have now made this </w:t>
      </w:r>
      <w:r w:rsidR="00403147">
        <w:rPr>
          <w:rFonts w:ascii="Arial" w:hAnsi="Arial" w:cs="Arial"/>
          <w:color w:val="FF0000"/>
          <w:shd w:val="clear" w:color="auto" w:fill="FFFFFF"/>
        </w:rPr>
        <w:t>clearer</w:t>
      </w:r>
      <w:del w:id="38" w:author="Tim Mullett" w:date="2020-04-06T09:23:00Z">
        <w:r w:rsidR="00702796" w:rsidDel="00042004">
          <w:rPr>
            <w:rFonts w:ascii="Arial" w:hAnsi="Arial" w:cs="Arial"/>
            <w:color w:val="FF0000"/>
            <w:shd w:val="clear" w:color="auto" w:fill="FFFFFF"/>
          </w:rPr>
          <w:delText xml:space="preserve"> in the text</w:delText>
        </w:r>
      </w:del>
      <w:r w:rsidR="00702796">
        <w:rPr>
          <w:rFonts w:ascii="Arial" w:hAnsi="Arial" w:cs="Arial"/>
          <w:color w:val="FF0000"/>
          <w:shd w:val="clear" w:color="auto" w:fill="FFFFFF"/>
        </w:rPr>
        <w: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w:t>
      </w:r>
      <w:proofErr w:type="gramStart"/>
      <w:r>
        <w:rPr>
          <w:rFonts w:ascii="Arial" w:hAnsi="Arial" w:cs="Arial"/>
          <w:color w:val="222222"/>
          <w:shd w:val="clear" w:color="auto" w:fill="FFFFFF"/>
        </w:rPr>
        <w:t>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EF6D254" w14:textId="77777777" w:rsidR="0082627F" w:rsidRDefault="0082627F" w:rsidP="000556A8">
      <w:pPr>
        <w:autoSpaceDE w:val="0"/>
        <w:autoSpaceDN w:val="0"/>
        <w:adjustRightInd w:val="0"/>
        <w:spacing w:after="0" w:line="240" w:lineRule="auto"/>
        <w:rPr>
          <w:rFonts w:ascii="Arial" w:hAnsi="Arial" w:cs="Arial"/>
          <w:color w:val="222222"/>
          <w:shd w:val="clear" w:color="auto" w:fill="FFFFFF"/>
        </w:rPr>
      </w:pPr>
    </w:p>
    <w:p w14:paraId="38F5761D" w14:textId="77777777" w:rsidR="009E5A67" w:rsidRDefault="0082627F" w:rsidP="000556A8">
      <w:pPr>
        <w:autoSpaceDE w:val="0"/>
        <w:autoSpaceDN w:val="0"/>
        <w:adjustRightInd w:val="0"/>
        <w:spacing w:after="0" w:line="240" w:lineRule="auto"/>
        <w:rPr>
          <w:ins w:id="39" w:author="Tim Mullett" w:date="2020-04-06T09:42:00Z"/>
          <w:rFonts w:ascii="Arial" w:hAnsi="Arial" w:cs="Arial"/>
          <w:color w:val="FF0000"/>
          <w:shd w:val="clear" w:color="auto" w:fill="FFFFFF"/>
        </w:rPr>
      </w:pPr>
      <w:r w:rsidRPr="0082627F">
        <w:rPr>
          <w:rFonts w:ascii="Arial" w:hAnsi="Arial" w:cs="Arial"/>
          <w:color w:val="FF0000"/>
          <w:shd w:val="clear" w:color="auto" w:fill="FFFFFF"/>
        </w:rPr>
        <w:t xml:space="preserve">We thank the reviewer for </w:t>
      </w:r>
      <w:ins w:id="40" w:author="Tim Mullett" w:date="2020-04-06T09:40:00Z">
        <w:r w:rsidR="009E5A67">
          <w:rPr>
            <w:rFonts w:ascii="Arial" w:hAnsi="Arial" w:cs="Arial"/>
            <w:color w:val="FF0000"/>
            <w:shd w:val="clear" w:color="auto" w:fill="FFFFFF"/>
          </w:rPr>
          <w:t>their</w:t>
        </w:r>
      </w:ins>
      <w:ins w:id="41" w:author="Tim Mullett" w:date="2020-04-06T09:41:00Z">
        <w:r w:rsidR="009E5A67">
          <w:rPr>
            <w:rFonts w:ascii="Arial" w:hAnsi="Arial" w:cs="Arial"/>
            <w:color w:val="FF0000"/>
            <w:shd w:val="clear" w:color="auto" w:fill="FFFFFF"/>
          </w:rPr>
          <w:t xml:space="preserve"> very helpful </w:t>
        </w:r>
      </w:ins>
      <w:ins w:id="42" w:author="Tim Mullett" w:date="2020-04-06T09:40:00Z">
        <w:r w:rsidR="009E5A67">
          <w:rPr>
            <w:rFonts w:ascii="Arial" w:hAnsi="Arial" w:cs="Arial"/>
            <w:color w:val="FF0000"/>
            <w:shd w:val="clear" w:color="auto" w:fill="FFFFFF"/>
          </w:rPr>
          <w:t xml:space="preserve">comments </w:t>
        </w:r>
      </w:ins>
      <w:ins w:id="43" w:author="Tim Mullett" w:date="2020-04-06T09:41:00Z">
        <w:r w:rsidR="009E5A67">
          <w:rPr>
            <w:rFonts w:ascii="Arial" w:hAnsi="Arial" w:cs="Arial"/>
            <w:color w:val="FF0000"/>
            <w:shd w:val="clear" w:color="auto" w:fill="FFFFFF"/>
          </w:rPr>
          <w:t xml:space="preserve">and for </w:t>
        </w:r>
      </w:ins>
      <w:r w:rsidRPr="0082627F">
        <w:rPr>
          <w:rFonts w:ascii="Arial" w:hAnsi="Arial" w:cs="Arial"/>
          <w:color w:val="FF0000"/>
          <w:shd w:val="clear" w:color="auto" w:fill="FFFFFF"/>
        </w:rPr>
        <w:t xml:space="preserve">pointing out this potential </w:t>
      </w:r>
      <w:del w:id="44" w:author="Tim Mullett" w:date="2020-04-06T09:41:00Z">
        <w:r w:rsidDel="009E5A67">
          <w:rPr>
            <w:rFonts w:ascii="Arial" w:hAnsi="Arial" w:cs="Arial"/>
            <w:color w:val="FF0000"/>
            <w:shd w:val="clear" w:color="auto" w:fill="FFFFFF"/>
          </w:rPr>
          <w:delText xml:space="preserve">problem </w:delText>
        </w:r>
      </w:del>
      <w:ins w:id="45" w:author="Tim Mullett" w:date="2020-04-06T09:41:00Z">
        <w:r w:rsidR="009E5A67">
          <w:rPr>
            <w:rFonts w:ascii="Arial" w:hAnsi="Arial" w:cs="Arial"/>
            <w:color w:val="FF0000"/>
            <w:shd w:val="clear" w:color="auto" w:fill="FFFFFF"/>
          </w:rPr>
          <w:t>issue</w:t>
        </w:r>
        <w:r w:rsidR="009E5A67">
          <w:rPr>
            <w:rFonts w:ascii="Arial" w:hAnsi="Arial" w:cs="Arial"/>
            <w:color w:val="FF0000"/>
            <w:shd w:val="clear" w:color="auto" w:fill="FFFFFF"/>
          </w:rPr>
          <w:t xml:space="preserve"> </w:t>
        </w:r>
      </w:ins>
      <w:del w:id="46" w:author="Tim Mullett" w:date="2020-04-06T09:41:00Z">
        <w:r w:rsidDel="009E5A67">
          <w:rPr>
            <w:rFonts w:ascii="Arial" w:hAnsi="Arial" w:cs="Arial"/>
            <w:color w:val="FF0000"/>
            <w:shd w:val="clear" w:color="auto" w:fill="FFFFFF"/>
          </w:rPr>
          <w:delText xml:space="preserve">with </w:delText>
        </w:r>
      </w:del>
      <w:ins w:id="47" w:author="Tim Mullett" w:date="2020-04-06T09:41:00Z">
        <w:r w:rsidR="009E5A67">
          <w:rPr>
            <w:rFonts w:ascii="Arial" w:hAnsi="Arial" w:cs="Arial"/>
            <w:color w:val="FF0000"/>
            <w:shd w:val="clear" w:color="auto" w:fill="FFFFFF"/>
          </w:rPr>
          <w:t xml:space="preserve">in </w:t>
        </w:r>
      </w:ins>
      <w:r>
        <w:rPr>
          <w:rFonts w:ascii="Arial" w:hAnsi="Arial" w:cs="Arial"/>
          <w:color w:val="FF0000"/>
          <w:shd w:val="clear" w:color="auto" w:fill="FFFFFF"/>
        </w:rPr>
        <w:t>the experimental design</w:t>
      </w:r>
      <w:r w:rsidRPr="0082627F">
        <w:rPr>
          <w:rFonts w:ascii="Arial" w:hAnsi="Arial" w:cs="Arial"/>
          <w:color w:val="FF0000"/>
          <w:shd w:val="clear" w:color="auto" w:fill="FFFFFF"/>
        </w:rPr>
        <w:t>.</w:t>
      </w:r>
      <w:r>
        <w:rPr>
          <w:rFonts w:ascii="Arial" w:hAnsi="Arial" w:cs="Arial"/>
          <w:color w:val="FF0000"/>
          <w:shd w:val="clear" w:color="auto" w:fill="FFFFFF"/>
        </w:rPr>
        <w:t xml:space="preserve"> To address this</w:t>
      </w:r>
      <w:del w:id="48" w:author="Tim Mullett" w:date="2020-04-06T09:41:00Z">
        <w:r w:rsidDel="009E5A67">
          <w:rPr>
            <w:rFonts w:ascii="Arial" w:hAnsi="Arial" w:cs="Arial"/>
            <w:color w:val="FF0000"/>
            <w:shd w:val="clear" w:color="auto" w:fill="FFFFFF"/>
          </w:rPr>
          <w:delText xml:space="preserve"> issue</w:delText>
        </w:r>
      </w:del>
      <w:r>
        <w:rPr>
          <w:rFonts w:ascii="Arial" w:hAnsi="Arial" w:cs="Arial"/>
          <w:color w:val="FF0000"/>
          <w:shd w:val="clear" w:color="auto" w:fill="FFFFFF"/>
        </w:rPr>
        <w:t xml:space="preserve">, we used average genre ratings as a proxy for overall genre preference. When including this variable in our regression model, we found that participants were marginally more likely to choose the target or competitor with the higher average genre rating. </w:t>
      </w:r>
      <w:r w:rsidR="00D001E3">
        <w:rPr>
          <w:rFonts w:ascii="Arial" w:hAnsi="Arial" w:cs="Arial"/>
          <w:color w:val="FF0000"/>
          <w:shd w:val="clear" w:color="auto" w:fill="FFFFFF"/>
        </w:rPr>
        <w:t>To test whether this pattern influenced the strength of the attraction effect, we repeated the t-test on the subset of trials where participants had similar genre preferences over the target and competitor</w:t>
      </w:r>
      <w:ins w:id="49" w:author="Tim Mullett" w:date="2020-04-06T09:42:00Z">
        <w:r w:rsidR="009E5A67">
          <w:rPr>
            <w:rFonts w:ascii="Arial" w:hAnsi="Arial" w:cs="Arial"/>
            <w:color w:val="FF0000"/>
            <w:shd w:val="clear" w:color="auto" w:fill="FFFFFF"/>
          </w:rPr>
          <w:t>.</w:t>
        </w:r>
      </w:ins>
      <w:del w:id="50" w:author="Tim Mullett" w:date="2020-04-06T09:42:00Z">
        <w:r w:rsidR="00D001E3" w:rsidDel="009E5A67">
          <w:rPr>
            <w:rFonts w:ascii="Arial" w:hAnsi="Arial" w:cs="Arial"/>
            <w:color w:val="FF0000"/>
            <w:shd w:val="clear" w:color="auto" w:fill="FFFFFF"/>
          </w:rPr>
          <w:delText>,</w:delText>
        </w:r>
      </w:del>
      <w:r w:rsidR="00D001E3">
        <w:rPr>
          <w:rFonts w:ascii="Arial" w:hAnsi="Arial" w:cs="Arial"/>
          <w:color w:val="FF0000"/>
          <w:shd w:val="clear" w:color="auto" w:fill="FFFFFF"/>
        </w:rPr>
        <w:t xml:space="preserve"> </w:t>
      </w:r>
      <w:del w:id="51" w:author="Tim Mullett" w:date="2020-04-06T09:42:00Z">
        <w:r w:rsidR="00D001E3" w:rsidDel="009E5A67">
          <w:rPr>
            <w:rFonts w:ascii="Arial" w:hAnsi="Arial" w:cs="Arial"/>
            <w:color w:val="FF0000"/>
            <w:shd w:val="clear" w:color="auto" w:fill="FFFFFF"/>
          </w:rPr>
          <w:delText xml:space="preserve">and </w:delText>
        </w:r>
      </w:del>
      <w:ins w:id="52" w:author="Tim Mullett" w:date="2020-04-06T09:42:00Z">
        <w:r w:rsidR="009E5A67">
          <w:rPr>
            <w:rFonts w:ascii="Arial" w:hAnsi="Arial" w:cs="Arial"/>
            <w:color w:val="FF0000"/>
            <w:shd w:val="clear" w:color="auto" w:fill="FFFFFF"/>
          </w:rPr>
          <w:t xml:space="preserve">We </w:t>
        </w:r>
      </w:ins>
      <w:r w:rsidR="00D001E3">
        <w:rPr>
          <w:rFonts w:ascii="Arial" w:hAnsi="Arial" w:cs="Arial"/>
          <w:color w:val="FF0000"/>
          <w:shd w:val="clear" w:color="auto" w:fill="FFFFFF"/>
        </w:rPr>
        <w:t>found no evidence for the attraction effect</w:t>
      </w:r>
      <w:ins w:id="53" w:author="Tim Mullett" w:date="2020-04-06T09:42:00Z">
        <w:r w:rsidR="009E5A67">
          <w:rPr>
            <w:rFonts w:ascii="Arial" w:hAnsi="Arial" w:cs="Arial"/>
            <w:color w:val="FF0000"/>
            <w:shd w:val="clear" w:color="auto" w:fill="FFFFFF"/>
          </w:rPr>
          <w:t xml:space="preserve"> after controlling for these genre effects</w:t>
        </w:r>
      </w:ins>
      <w:r w:rsidR="00D001E3">
        <w:rPr>
          <w:rFonts w:ascii="Arial" w:hAnsi="Arial" w:cs="Arial"/>
          <w:color w:val="FF0000"/>
          <w:shd w:val="clear" w:color="auto" w:fill="FFFFFF"/>
        </w:rPr>
        <w:t>.</w:t>
      </w:r>
    </w:p>
    <w:p w14:paraId="79A678A5" w14:textId="77777777" w:rsidR="009E5A67" w:rsidRDefault="009E5A67" w:rsidP="000556A8">
      <w:pPr>
        <w:autoSpaceDE w:val="0"/>
        <w:autoSpaceDN w:val="0"/>
        <w:adjustRightInd w:val="0"/>
        <w:spacing w:after="0" w:line="240" w:lineRule="auto"/>
        <w:rPr>
          <w:ins w:id="54" w:author="Tim Mullett" w:date="2020-04-06T09:42:00Z"/>
          <w:rFonts w:ascii="Arial" w:hAnsi="Arial" w:cs="Arial"/>
          <w:color w:val="FF0000"/>
          <w:shd w:val="clear" w:color="auto" w:fill="FFFFFF"/>
        </w:rPr>
      </w:pPr>
    </w:p>
    <w:p w14:paraId="5DEFE1B1" w14:textId="4C8EA194" w:rsidR="0082627F" w:rsidRPr="0082627F" w:rsidRDefault="009E5A67" w:rsidP="000556A8">
      <w:pPr>
        <w:autoSpaceDE w:val="0"/>
        <w:autoSpaceDN w:val="0"/>
        <w:adjustRightInd w:val="0"/>
        <w:spacing w:after="0" w:line="240" w:lineRule="auto"/>
        <w:rPr>
          <w:rFonts w:ascii="Arial" w:hAnsi="Arial" w:cs="Arial"/>
          <w:color w:val="FF0000"/>
          <w:shd w:val="clear" w:color="auto" w:fill="FFFFFF"/>
        </w:rPr>
      </w:pPr>
      <w:ins w:id="55" w:author="Tim Mullett" w:date="2020-04-06T09:42:00Z">
        <w:r>
          <w:rPr>
            <w:rFonts w:ascii="Arial" w:hAnsi="Arial" w:cs="Arial"/>
            <w:color w:val="FF0000"/>
            <w:shd w:val="clear" w:color="auto" w:fill="FFFFFF"/>
          </w:rPr>
          <w:t>For ease, we have included the additional material from the main text below.</w:t>
        </w:r>
      </w:ins>
      <w:r w:rsidR="00D001E3">
        <w:rPr>
          <w:rFonts w:ascii="Arial" w:hAnsi="Arial" w:cs="Arial"/>
          <w:color w:val="FF0000"/>
          <w:shd w:val="clear" w:color="auto" w:fill="FFFFFF"/>
        </w:rPr>
        <w:t xml:space="preserve"> </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11AA7E92" w14:textId="615C91CA" w:rsidR="0082627F" w:rsidRPr="0082627F" w:rsidRDefault="00A31414" w:rsidP="0082627F">
      <w:pPr>
        <w:pStyle w:val="HTMLPreformatted"/>
        <w:rPr>
          <w:rStyle w:val="il"/>
          <w:rFonts w:ascii="Arial" w:eastAsiaTheme="minorHAnsi" w:hAnsi="Arial" w:cs="Arial"/>
          <w:i/>
          <w:color w:val="FF0000"/>
          <w:sz w:val="22"/>
          <w:szCs w:val="22"/>
          <w:shd w:val="clear" w:color="auto" w:fill="FFFFFF"/>
          <w:lang w:eastAsia="en-US"/>
        </w:rPr>
      </w:pPr>
      <w:r w:rsidRPr="0082627F">
        <w:rPr>
          <w:rStyle w:val="il"/>
          <w:rFonts w:ascii="Arial" w:eastAsiaTheme="minorHAnsi" w:hAnsi="Arial" w:cs="Arial"/>
          <w:i/>
          <w:color w:val="FF0000"/>
          <w:sz w:val="22"/>
          <w:szCs w:val="22"/>
          <w:shd w:val="clear" w:color="auto" w:fill="FFFFFF"/>
          <w:lang w:eastAsia="en-US"/>
        </w:rPr>
        <w:t>“</w:t>
      </w:r>
      <w:r w:rsidR="0082627F" w:rsidRPr="0082627F">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w:t>
      </w:r>
      <w:r w:rsidR="0082627F">
        <w:rPr>
          <w:rStyle w:val="il"/>
          <w:rFonts w:ascii="Arial" w:eastAsiaTheme="minorHAnsi" w:hAnsi="Arial" w:cs="Arial"/>
          <w:i/>
          <w:color w:val="FF0000"/>
          <w:sz w:val="22"/>
          <w:szCs w:val="22"/>
          <w:shd w:val="clear" w:color="auto" w:fill="FFFFFF"/>
          <w:lang w:eastAsia="en-US"/>
        </w:rPr>
        <w:t>and choice stages are different,</w:t>
      </w:r>
      <w:r w:rsidR="0082627F" w:rsidRPr="0082627F">
        <w:rPr>
          <w:rStyle w:val="il"/>
          <w:rFonts w:ascii="Arial" w:eastAsiaTheme="minorHAnsi" w:hAnsi="Arial" w:cs="Arial"/>
          <w:i/>
          <w:color w:val="FF0000"/>
          <w:sz w:val="22"/>
          <w:szCs w:val="22"/>
          <w:shd w:val="clear" w:color="auto" w:fill="FFFFFF"/>
          <w:lang w:eastAsia="en-US"/>
        </w:rPr>
        <w:t xml:space="preserve"> then discrepancies between ratings and choices might arise. For example, it is possible that the rating reflects preference for the movie </w:t>
      </w:r>
      <w:r w:rsidR="0082627F">
        <w:rPr>
          <w:rStyle w:val="il"/>
          <w:rFonts w:ascii="Arial" w:eastAsiaTheme="minorHAnsi" w:hAnsi="Arial" w:cs="Arial"/>
          <w:i/>
          <w:color w:val="FF0000"/>
          <w:sz w:val="22"/>
          <w:szCs w:val="22"/>
          <w:shd w:val="clear" w:color="auto" w:fill="FFFFFF"/>
          <w:lang w:eastAsia="en-US"/>
        </w:rPr>
        <w:t>within</w:t>
      </w:r>
      <w:r w:rsidR="0082627F" w:rsidRPr="0082627F">
        <w:rPr>
          <w:rStyle w:val="il"/>
          <w:rFonts w:ascii="Arial" w:eastAsiaTheme="minorHAnsi" w:hAnsi="Arial" w:cs="Arial"/>
          <w:i/>
          <w:color w:val="FF0000"/>
          <w:sz w:val="22"/>
          <w:szCs w:val="22"/>
          <w:shd w:val="clear" w:color="auto" w:fill="FFFFFF"/>
          <w:lang w:eastAsia="en-US"/>
        </w:rPr>
        <w:t xml:space="preserve"> its genre category, but the overall choice between two movies with different genres is driven by overall genre preferences.</w:t>
      </w:r>
    </w:p>
    <w:p w14:paraId="5C3D0113"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7CA332E3" w14:textId="71E7C2EB"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To address this concern, we first tested whether overall genre preferences have an influence on choices over and above the information reflected in individual movie ratings, by adding the difference between the target–competitor genre ratings for each participant to our regression models described in Table </w:t>
      </w:r>
      <w:r>
        <w:rPr>
          <w:rStyle w:val="il"/>
          <w:rFonts w:ascii="Arial" w:hAnsi="Arial" w:cs="Arial"/>
          <w:i/>
          <w:color w:val="FF0000"/>
          <w:shd w:val="clear" w:color="auto" w:fill="FFFFFF"/>
        </w:rPr>
        <w:t>1</w:t>
      </w:r>
      <w:r w:rsidRPr="0082627F">
        <w:rPr>
          <w:rStyle w:val="il"/>
          <w:rFonts w:ascii="Arial" w:hAnsi="Arial" w:cs="Arial"/>
          <w:i/>
          <w:color w:val="FF0000"/>
          <w:shd w:val="clear" w:color="auto" w:fill="FFFFFF"/>
        </w:rPr>
        <w:t xml:space="preserve"> (Model 1 and 2), assuming that average genre ratings serve as a suitable proxy for overall genre preferences. The results in Table </w:t>
      </w:r>
      <w:r>
        <w:rPr>
          <w:rStyle w:val="il"/>
          <w:rFonts w:ascii="Arial" w:hAnsi="Arial" w:cs="Arial"/>
          <w:i/>
          <w:color w:val="FF0000"/>
          <w:shd w:val="clear" w:color="auto" w:fill="FFFFFF"/>
        </w:rPr>
        <w:t xml:space="preserve">A1 </w:t>
      </w:r>
      <w:r w:rsidRPr="0082627F">
        <w:rPr>
          <w:rStyle w:val="il"/>
          <w:rFonts w:ascii="Arial" w:hAnsi="Arial" w:cs="Arial"/>
          <w:i/>
          <w:color w:val="FF0000"/>
          <w:shd w:val="clear" w:color="auto" w:fill="FFFFFF"/>
        </w:rPr>
        <w:t>in the Appendix show that while overall genre preferences do not change our previous estimates when added to an intercept-only regression (Model 3), the probability of choosing the target 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r w:rsidR="005B697F">
        <w:rPr>
          <w:rStyle w:val="il"/>
          <w:rFonts w:ascii="Arial" w:hAnsi="Arial" w:cs="Arial"/>
          <w:i/>
          <w:color w:val="FF0000"/>
          <w:shd w:val="clear" w:color="auto" w:fill="FFFFFF"/>
        </w:rPr>
        <w:t>%.</w:t>
      </w:r>
    </w:p>
    <w:p w14:paraId="1BE418DE"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189AAD6E" w14:textId="632DAF2D"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Second, to determine whether overall genre preferences influence the strength of the attraction effect, we tested the attraction effect using the subset of trials where overall genre preferences were roughly equal. Using, a one-sample </w:t>
      </w:r>
      <w:r>
        <w:rPr>
          <w:rStyle w:val="il"/>
          <w:rFonts w:ascii="Arial" w:hAnsi="Arial" w:cs="Arial"/>
          <w:i/>
          <w:color w:val="FF0000"/>
          <w:shd w:val="clear" w:color="auto" w:fill="FFFFFF"/>
        </w:rPr>
        <w:t>t</w:t>
      </w:r>
      <w:r w:rsidRPr="0082627F">
        <w:rPr>
          <w:rStyle w:val="il"/>
          <w:rFonts w:ascii="Arial" w:hAnsi="Arial" w:cs="Arial"/>
          <w:i/>
          <w:color w:val="FF0000"/>
          <w:shd w:val="clear" w:color="auto" w:fill="FFFFFF"/>
        </w:rPr>
        <w:t xml:space="preserve">-test on a subset of trials where absolute difference between the average target and competitor genre ratings was less than 0.25 (about 23% of all trials), we found no evidence that the proportion of trials where the target was chosen was higher than .5, </w:t>
      </w:r>
      <w:r>
        <w:rPr>
          <w:rStyle w:val="il"/>
          <w:rFonts w:ascii="Arial" w:hAnsi="Arial" w:cs="Arial"/>
          <w:i/>
          <w:color w:val="FF0000"/>
          <w:shd w:val="clear" w:color="auto" w:fill="FFFFFF"/>
        </w:rPr>
        <w:t>t(98)=-.142</w:t>
      </w:r>
      <w:r w:rsidRPr="0082627F">
        <w:rPr>
          <w:rStyle w:val="il"/>
          <w:rFonts w:ascii="Arial" w:hAnsi="Arial" w:cs="Arial"/>
          <w:i/>
          <w:color w:val="FF0000"/>
          <w:shd w:val="clear" w:color="auto" w:fill="FFFFFF"/>
        </w:rPr>
        <w:t xml:space="preserve">, </w:t>
      </w:r>
      <w:r>
        <w:rPr>
          <w:rStyle w:val="il"/>
          <w:rFonts w:ascii="Arial" w:hAnsi="Arial" w:cs="Arial"/>
          <w:i/>
          <w:color w:val="FF0000"/>
          <w:shd w:val="clear" w:color="auto" w:fill="FFFFFF"/>
        </w:rPr>
        <w:t>p=.556</w:t>
      </w:r>
      <w:r w:rsidRPr="0082627F">
        <w:rPr>
          <w:rStyle w:val="il"/>
          <w:rFonts w:ascii="Arial" w:hAnsi="Arial" w:cs="Arial"/>
          <w:i/>
          <w:color w:val="FF0000"/>
          <w:shd w:val="clear" w:color="auto" w:fill="FFFFFF"/>
        </w:rPr>
        <w:t>, 95% CI [.46--.55].</w:t>
      </w:r>
    </w:p>
    <w:p w14:paraId="00FC11F5"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627F">
        <w:rPr>
          <w:rFonts w:ascii="Courier New" w:eastAsia="Times New Roman" w:hAnsi="Courier New" w:cs="Courier New"/>
          <w:color w:val="000000"/>
          <w:sz w:val="20"/>
          <w:szCs w:val="20"/>
          <w:lang w:eastAsia="en-GB"/>
        </w:rPr>
        <w:t xml:space="preserve">  </w:t>
      </w:r>
    </w:p>
    <w:p w14:paraId="7EF32129" w14:textId="614991EF" w:rsidR="00A31414" w:rsidRPr="005B697F" w:rsidRDefault="0082627F" w:rsidP="0082627F">
      <w:pPr>
        <w:autoSpaceDE w:val="0"/>
        <w:autoSpaceDN w:val="0"/>
        <w:adjustRightInd w:val="0"/>
        <w:spacing w:after="0" w:line="240" w:lineRule="auto"/>
        <w:rPr>
          <w:rStyle w:val="il"/>
          <w:rFonts w:ascii="Arial" w:hAnsi="Arial" w:cs="Arial"/>
          <w:i/>
          <w:color w:val="FF0000"/>
          <w:shd w:val="clear" w:color="auto" w:fill="FFFFFF"/>
        </w:rPr>
      </w:pPr>
      <w:r w:rsidRPr="005B697F">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r w:rsidR="00A31414" w:rsidRPr="005B697F">
        <w:rPr>
          <w:rStyle w:val="il"/>
          <w:rFonts w:ascii="Arial" w:hAnsi="Arial" w:cs="Arial"/>
          <w:i/>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126FD729" w14:textId="0C157F50" w:rsidR="00BD041E" w:rsidRPr="00BD041E" w:rsidRDefault="00BD041E" w:rsidP="000556A8">
      <w:pPr>
        <w:autoSpaceDE w:val="0"/>
        <w:autoSpaceDN w:val="0"/>
        <w:adjustRightInd w:val="0"/>
        <w:spacing w:after="0" w:line="240" w:lineRule="auto"/>
        <w:rPr>
          <w:rFonts w:ascii="Arial" w:hAnsi="Arial" w:cs="Arial"/>
          <w:color w:val="FF0000"/>
          <w:shd w:val="clear" w:color="auto" w:fill="FFFFFF"/>
        </w:rPr>
      </w:pPr>
      <w:r w:rsidRPr="00BD041E">
        <w:rPr>
          <w:rFonts w:ascii="Arial" w:hAnsi="Arial" w:cs="Arial"/>
          <w:color w:val="FF0000"/>
          <w:shd w:val="clear" w:color="auto" w:fill="FFFFFF"/>
        </w:rPr>
        <w:lastRenderedPageBreak/>
        <w:t xml:space="preserve">We thank the reviewer </w:t>
      </w:r>
      <w:r w:rsidR="00077EAA">
        <w:rPr>
          <w:rFonts w:ascii="Arial" w:hAnsi="Arial" w:cs="Arial"/>
          <w:color w:val="FF0000"/>
          <w:shd w:val="clear" w:color="auto" w:fill="FFFFFF"/>
        </w:rPr>
        <w:t>for raising this point</w:t>
      </w:r>
      <w:r w:rsidRPr="00BD041E">
        <w:rPr>
          <w:rFonts w:ascii="Arial" w:hAnsi="Arial" w:cs="Arial"/>
          <w:color w:val="FF0000"/>
          <w:shd w:val="clear" w:color="auto" w:fill="FFFFFF"/>
        </w:rPr>
        <w:t>, we h</w:t>
      </w:r>
      <w:r w:rsidR="00077EAA">
        <w:rPr>
          <w:rFonts w:ascii="Arial" w:hAnsi="Arial" w:cs="Arial"/>
          <w:color w:val="FF0000"/>
          <w:shd w:val="clear" w:color="auto" w:fill="FFFFFF"/>
        </w:rPr>
        <w:t>ave now extended the discussion about prior works testing</w:t>
      </w:r>
      <w:r>
        <w:rPr>
          <w:rFonts w:ascii="Arial" w:hAnsi="Arial" w:cs="Arial"/>
          <w:color w:val="FF0000"/>
          <w:shd w:val="clear" w:color="auto" w:fill="FFFFFF"/>
        </w:rPr>
        <w:t xml:space="preserve"> </w:t>
      </w:r>
      <w:r w:rsidRPr="00BD041E">
        <w:rPr>
          <w:rFonts w:ascii="Arial" w:hAnsi="Arial" w:cs="Arial"/>
          <w:color w:val="FF0000"/>
          <w:shd w:val="clear" w:color="auto" w:fill="FFFFFF"/>
        </w:rPr>
        <w:t xml:space="preserve">the robustness of the attraction effect in the </w:t>
      </w:r>
      <w:ins w:id="56" w:author="Tim Mullett" w:date="2020-04-06T09:43:00Z">
        <w:r w:rsidR="00561BCE">
          <w:rPr>
            <w:rFonts w:ascii="Arial" w:hAnsi="Arial" w:cs="Arial"/>
            <w:color w:val="FF0000"/>
            <w:shd w:val="clear" w:color="auto" w:fill="FFFFFF"/>
          </w:rPr>
          <w:t>i</w:t>
        </w:r>
      </w:ins>
      <w:del w:id="57" w:author="Tim Mullett" w:date="2020-04-06T09:43:00Z">
        <w:r w:rsidRPr="00BD041E" w:rsidDel="00561BCE">
          <w:rPr>
            <w:rFonts w:ascii="Arial" w:hAnsi="Arial" w:cs="Arial"/>
            <w:color w:val="FF0000"/>
            <w:shd w:val="clear" w:color="auto" w:fill="FFFFFF"/>
          </w:rPr>
          <w:delText>I</w:delText>
        </w:r>
      </w:del>
      <w:r w:rsidRPr="00BD041E">
        <w:rPr>
          <w:rFonts w:ascii="Arial" w:hAnsi="Arial" w:cs="Arial"/>
          <w:color w:val="FF0000"/>
          <w:shd w:val="clear" w:color="auto" w:fill="FFFFFF"/>
        </w:rPr>
        <w:t xml:space="preserve">ntroduction, and included </w:t>
      </w:r>
      <w:r w:rsidR="004C1CBF">
        <w:rPr>
          <w:rFonts w:ascii="Arial" w:hAnsi="Arial" w:cs="Arial"/>
          <w:color w:val="FF0000"/>
          <w:shd w:val="clear" w:color="auto" w:fill="FFFFFF"/>
        </w:rPr>
        <w:t>the suggested</w:t>
      </w:r>
      <w:r w:rsidRPr="00BD041E">
        <w:rPr>
          <w:rFonts w:ascii="Arial" w:hAnsi="Arial" w:cs="Arial"/>
          <w:color w:val="FF0000"/>
          <w:shd w:val="clear" w:color="auto" w:fill="FFFFFF"/>
        </w:rPr>
        <w:t xml:space="preserve"> highly relevant </w:t>
      </w:r>
      <w:r w:rsidR="00077EAA">
        <w:rPr>
          <w:rFonts w:ascii="Arial" w:hAnsi="Arial" w:cs="Arial"/>
          <w:color w:val="FF0000"/>
          <w:shd w:val="clear" w:color="auto" w:fill="FFFFFF"/>
        </w:rPr>
        <w:t xml:space="preserve">paper by </w:t>
      </w:r>
      <w:proofErr w:type="spellStart"/>
      <w:r w:rsidR="00077EAA">
        <w:rPr>
          <w:rFonts w:ascii="Arial" w:hAnsi="Arial" w:cs="Arial"/>
          <w:color w:val="FF0000"/>
          <w:shd w:val="clear" w:color="auto" w:fill="FFFFFF"/>
        </w:rPr>
        <w:t>Spektor</w:t>
      </w:r>
      <w:proofErr w:type="spellEnd"/>
      <w:r w:rsidR="00077EAA">
        <w:rPr>
          <w:rFonts w:ascii="Arial" w:hAnsi="Arial" w:cs="Arial"/>
          <w:color w:val="FF0000"/>
          <w:shd w:val="clear" w:color="auto" w:fill="FFFFFF"/>
        </w:rPr>
        <w:t xml:space="preserve"> et al. </w:t>
      </w:r>
      <w:r w:rsidRPr="00BD041E">
        <w:rPr>
          <w:rFonts w:ascii="Arial" w:hAnsi="Arial" w:cs="Arial"/>
          <w:color w:val="FF0000"/>
          <w:shd w:val="clear" w:color="auto" w:fill="FFFFFF"/>
        </w:rPr>
        <w:t xml:space="preserve">along with another recent work by </w:t>
      </w:r>
      <w:proofErr w:type="spellStart"/>
      <w:r w:rsidRPr="00BD041E">
        <w:rPr>
          <w:rFonts w:ascii="Arial" w:hAnsi="Arial" w:cs="Arial"/>
          <w:color w:val="FF0000"/>
          <w:shd w:val="clear" w:color="auto" w:fill="FFFFFF"/>
        </w:rPr>
        <w:t>Cataldo</w:t>
      </w:r>
      <w:proofErr w:type="spellEnd"/>
      <w:r w:rsidRPr="00BD041E">
        <w:rPr>
          <w:rFonts w:ascii="Arial" w:hAnsi="Arial" w:cs="Arial"/>
          <w:color w:val="FF0000"/>
          <w:shd w:val="clear" w:color="auto" w:fill="FFFFFF"/>
        </w:rPr>
        <w:t xml:space="preserve"> &amp; Cohen.</w:t>
      </w:r>
      <w:ins w:id="58" w:author="Tim Mullett" w:date="2020-04-06T09:44:00Z">
        <w:r w:rsidR="00561BCE">
          <w:rPr>
            <w:rFonts w:ascii="Arial" w:hAnsi="Arial" w:cs="Arial"/>
            <w:color w:val="FF0000"/>
            <w:shd w:val="clear" w:color="auto" w:fill="FFFFFF"/>
          </w:rPr>
          <w:t xml:space="preserve"> </w:t>
        </w:r>
      </w:ins>
    </w:p>
    <w:p w14:paraId="679DF83D" w14:textId="77777777" w:rsidR="00BD041E" w:rsidRDefault="00BD041E" w:rsidP="000556A8">
      <w:pPr>
        <w:autoSpaceDE w:val="0"/>
        <w:autoSpaceDN w:val="0"/>
        <w:adjustRightInd w:val="0"/>
        <w:spacing w:after="0" w:line="240" w:lineRule="auto"/>
        <w:rPr>
          <w:rFonts w:ascii="Arial" w:hAnsi="Arial" w:cs="Arial"/>
          <w:color w:val="222222"/>
          <w:shd w:val="clear" w:color="auto" w:fill="FFFFFF"/>
        </w:rPr>
      </w:pPr>
    </w:p>
    <w:p w14:paraId="5867F297" w14:textId="79AC5B1B" w:rsidR="004C1CBF" w:rsidRPr="004C1CBF" w:rsidRDefault="00A25EB5" w:rsidP="004C1CBF">
      <w:pPr>
        <w:autoSpaceDE w:val="0"/>
        <w:autoSpaceDN w:val="0"/>
        <w:adjustRightInd w:val="0"/>
        <w:spacing w:after="0" w:line="240" w:lineRule="auto"/>
        <w:rPr>
          <w:rStyle w:val="il"/>
          <w:rFonts w:ascii="Arial" w:hAnsi="Arial" w:cs="Arial"/>
          <w:i/>
          <w:color w:val="FF0000"/>
          <w:shd w:val="clear" w:color="auto" w:fill="FFFFFF"/>
        </w:rPr>
      </w:pPr>
      <w:r w:rsidRPr="004C1CBF">
        <w:rPr>
          <w:rStyle w:val="il"/>
          <w:color w:val="FF0000"/>
        </w:rPr>
        <w:t>“</w:t>
      </w:r>
      <w:r w:rsidR="004C1CBF" w:rsidRPr="004C1CBF">
        <w:rPr>
          <w:rStyle w:val="il"/>
          <w:rFonts w:ascii="Arial" w:hAnsi="Arial" w:cs="Arial"/>
          <w:i/>
          <w:color w:val="FF0000"/>
          <w:shd w:val="clear" w:color="auto" w:fill="FFFFFF"/>
        </w:rPr>
        <w:t xml:space="preserve">The first </w:t>
      </w:r>
      <w:proofErr w:type="spellStart"/>
      <w:r w:rsidR="004C1CBF" w:rsidRPr="004C1CBF">
        <w:rPr>
          <w:rStyle w:val="il"/>
          <w:rFonts w:ascii="Arial" w:hAnsi="Arial" w:cs="Arial"/>
          <w:i/>
          <w:color w:val="FF0000"/>
          <w:shd w:val="clear" w:color="auto" w:fill="FFFFFF"/>
        </w:rPr>
        <w:t>multiattribute</w:t>
      </w:r>
      <w:proofErr w:type="spellEnd"/>
      <w:r w:rsidR="004C1CBF" w:rsidRPr="004C1CBF">
        <w:rPr>
          <w:rStyle w:val="il"/>
          <w:rFonts w:ascii="Arial" w:hAnsi="Arial" w:cs="Arial"/>
          <w:i/>
          <w:color w:val="FF0000"/>
          <w:shd w:val="clear" w:color="auto" w:fill="FFFFFF"/>
        </w:rPr>
        <w:t xml:space="preserve"> choice experiments demonstrating the attraction effect (e.g., Huber, Payne, &amp; </w:t>
      </w:r>
      <w:proofErr w:type="spellStart"/>
      <w:r w:rsidR="004C1CBF" w:rsidRPr="004C1CBF">
        <w:rPr>
          <w:rStyle w:val="il"/>
          <w:rFonts w:ascii="Arial" w:hAnsi="Arial" w:cs="Arial"/>
          <w:i/>
          <w:color w:val="FF0000"/>
          <w:shd w:val="clear" w:color="auto" w:fill="FFFFFF"/>
        </w:rPr>
        <w:t>Puto</w:t>
      </w:r>
      <w:proofErr w:type="spellEnd"/>
      <w:r w:rsidR="004C1CBF" w:rsidRPr="004C1CBF">
        <w:rPr>
          <w:rStyle w:val="il"/>
          <w:rFonts w:ascii="Arial" w:hAnsi="Arial" w:cs="Arial"/>
          <w:i/>
          <w:color w:val="FF0000"/>
          <w:shd w:val="clear" w:color="auto" w:fill="FFFFFF"/>
        </w:rPr>
        <w:t xml:space="preserve">, 1982; Simonson &amp; Tversky, 1992) almost exclusively used stimuli presented as a set of numerical attributes (e.g., cars presented as numerical values for gas mileage and ride quality). Trueblood, Brown, Heathcote, and </w:t>
      </w:r>
      <w:proofErr w:type="spellStart"/>
      <w:r w:rsidR="004C1CBF" w:rsidRPr="004C1CBF">
        <w:rPr>
          <w:rStyle w:val="il"/>
          <w:rFonts w:ascii="Arial" w:hAnsi="Arial" w:cs="Arial"/>
          <w:i/>
          <w:color w:val="FF0000"/>
          <w:shd w:val="clear" w:color="auto" w:fill="FFFFFF"/>
        </w:rPr>
        <w:t>Busemeyer</w:t>
      </w:r>
      <w:proofErr w:type="spellEnd"/>
      <w:r w:rsidR="004C1CBF" w:rsidRPr="004C1CBF">
        <w:rPr>
          <w:rStyle w:val="il"/>
          <w:rFonts w:ascii="Arial" w:hAnsi="Arial" w:cs="Arial"/>
          <w:i/>
          <w:color w:val="FF0000"/>
          <w:shd w:val="clear" w:color="auto" w:fill="FFFFFF"/>
        </w:rPr>
        <w:t xml:space="preserve"> (2013) have also found evidence for the attraction effect in a perceptual choice experiment, where participants were asked to select the largest from three rectangles with varying widths and heights.</w:t>
      </w:r>
    </w:p>
    <w:p w14:paraId="0B0E639B" w14:textId="2330235C" w:rsidR="00A642D0" w:rsidRPr="004C1CBF" w:rsidRDefault="004C1CBF" w:rsidP="004C1CBF">
      <w:pPr>
        <w:autoSpaceDE w:val="0"/>
        <w:autoSpaceDN w:val="0"/>
        <w:adjustRightInd w:val="0"/>
        <w:spacing w:after="0" w:line="240" w:lineRule="auto"/>
        <w:rPr>
          <w:rFonts w:ascii="NimbusRomNo9L-Regu" w:hAnsi="NimbusRomNo9L-Regu" w:cs="NimbusRomNo9L-Regu"/>
          <w:sz w:val="24"/>
          <w:szCs w:val="24"/>
        </w:rPr>
      </w:pPr>
      <w:r w:rsidRPr="004C1CBF">
        <w:rPr>
          <w:rStyle w:val="il"/>
          <w:rFonts w:ascii="Arial" w:hAnsi="Arial" w:cs="Arial"/>
          <w:i/>
          <w:color w:val="FF0000"/>
          <w:shd w:val="clear" w:color="auto" w:fill="FFFFFF"/>
        </w:rPr>
        <w:t xml:space="preserve">However, recent research suggests that the attraction effect might only occur under very specific conditions. In particular, it had been shown that the effect is much more likely to </w:t>
      </w:r>
      <w:r>
        <w:rPr>
          <w:rStyle w:val="il"/>
          <w:rFonts w:ascii="Arial" w:hAnsi="Arial" w:cs="Arial"/>
          <w:i/>
          <w:color w:val="FF0000"/>
          <w:shd w:val="clear" w:color="auto" w:fill="FFFFFF"/>
        </w:rPr>
        <w:t>manifest</w:t>
      </w:r>
      <w:r w:rsidRPr="004C1CBF">
        <w:rPr>
          <w:rStyle w:val="il"/>
          <w:rFonts w:ascii="Arial" w:hAnsi="Arial" w:cs="Arial"/>
          <w:i/>
          <w:color w:val="FF0000"/>
          <w:shd w:val="clear" w:color="auto" w:fill="FFFFFF"/>
        </w:rPr>
        <w:t xml:space="preserve">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w:t>
      </w:r>
      <w:proofErr w:type="spellStart"/>
      <w:r w:rsidRPr="004C1CBF">
        <w:rPr>
          <w:rStyle w:val="il"/>
          <w:rFonts w:ascii="Arial" w:hAnsi="Arial" w:cs="Arial"/>
          <w:i/>
          <w:color w:val="FF0000"/>
          <w:shd w:val="clear" w:color="auto" w:fill="FFFFFF"/>
        </w:rPr>
        <w:t>Spektor</w:t>
      </w:r>
      <w:proofErr w:type="spellEnd"/>
      <w:r w:rsidRPr="004C1CBF">
        <w:rPr>
          <w:rStyle w:val="il"/>
          <w:rFonts w:ascii="Arial" w:hAnsi="Arial" w:cs="Arial"/>
          <w:i/>
          <w:color w:val="FF0000"/>
          <w:shd w:val="clear" w:color="auto" w:fill="FFFFFF"/>
        </w:rPr>
        <w:t xml:space="preserve">, Kellen, &amp; </w:t>
      </w:r>
      <w:proofErr w:type="spellStart"/>
      <w:r w:rsidRPr="004C1CBF">
        <w:rPr>
          <w:rStyle w:val="il"/>
          <w:rFonts w:ascii="Arial" w:hAnsi="Arial" w:cs="Arial"/>
          <w:i/>
          <w:color w:val="FF0000"/>
          <w:shd w:val="clear" w:color="auto" w:fill="FFFFFF"/>
        </w:rPr>
        <w:t>Hotaling</w:t>
      </w:r>
      <w:proofErr w:type="spellEnd"/>
      <w:r w:rsidRPr="004C1CBF">
        <w:rPr>
          <w:rStyle w:val="il"/>
          <w:rFonts w:ascii="Arial" w:hAnsi="Arial" w:cs="Arial"/>
          <w:i/>
          <w:color w:val="FF0000"/>
          <w:shd w:val="clear" w:color="auto" w:fill="FFFFFF"/>
        </w:rPr>
        <w:t xml:space="preserve">, 2018; </w:t>
      </w:r>
      <w:proofErr w:type="spellStart"/>
      <w:r w:rsidRPr="004C1CBF">
        <w:rPr>
          <w:rStyle w:val="il"/>
          <w:rFonts w:ascii="Arial" w:hAnsi="Arial" w:cs="Arial"/>
          <w:i/>
          <w:color w:val="FF0000"/>
          <w:shd w:val="clear" w:color="auto" w:fill="FFFFFF"/>
        </w:rPr>
        <w:t>Cataldo</w:t>
      </w:r>
      <w:proofErr w:type="spellEnd"/>
      <w:r w:rsidRPr="004C1CBF">
        <w:rPr>
          <w:rStyle w:val="il"/>
          <w:rFonts w:ascii="Arial" w:hAnsi="Arial" w:cs="Arial"/>
          <w:i/>
          <w:color w:val="FF0000"/>
          <w:shd w:val="clear" w:color="auto" w:fill="FFFFFF"/>
        </w:rPr>
        <w:t xml:space="preserve"> &amp; Cohen, 2019). Since stimuli presentation format fundamentally affects the underlying comparison strategy, a natural concern is then whether this hugely influential decision bias generalises to real-world choice situations, where attributes often cannot be easily visually represented and compared.”</w:t>
      </w:r>
      <w:r w:rsidR="00A31414" w:rsidRPr="004C1CBF">
        <w:rPr>
          <w:rStyle w:val="il"/>
          <w:i/>
          <w:color w:val="FF0000"/>
          <w:shd w:val="clear" w:color="auto" w:fill="FFFFFF"/>
        </w:rPr>
        <w:br/>
      </w:r>
      <w:r w:rsidR="00A31414">
        <w:rPr>
          <w:rFonts w:ascii="Arial" w:hAnsi="Arial" w:cs="Arial"/>
          <w:color w:val="222222"/>
        </w:rPr>
        <w:br/>
      </w:r>
      <w:r w:rsidR="00A31414">
        <w:rPr>
          <w:rFonts w:ascii="Arial" w:hAnsi="Arial" w:cs="Arial"/>
          <w:color w:val="222222"/>
          <w:shd w:val="clear" w:color="auto" w:fill="FFFFFF"/>
        </w:rPr>
        <w:t>Further analyses:</w:t>
      </w:r>
      <w:r w:rsidR="00A31414">
        <w:rPr>
          <w:rFonts w:ascii="Arial" w:hAnsi="Arial" w:cs="Arial"/>
          <w:color w:val="222222"/>
        </w:rPr>
        <w:br/>
      </w:r>
      <w:r w:rsidR="00A31414">
        <w:rPr>
          <w:rFonts w:ascii="Arial" w:hAnsi="Arial" w:cs="Arial"/>
          <w:color w:val="222222"/>
        </w:rPr>
        <w:br/>
      </w:r>
      <w:r w:rsidR="00A31414">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sidR="00A31414">
        <w:rPr>
          <w:rStyle w:val="il"/>
          <w:rFonts w:ascii="Arial" w:hAnsi="Arial" w:cs="Arial"/>
          <w:color w:val="222222"/>
          <w:shd w:val="clear" w:color="auto" w:fill="FFFFFF"/>
        </w:rPr>
        <w:t>attraction</w:t>
      </w:r>
      <w:r w:rsidR="00A31414">
        <w:rPr>
          <w:rFonts w:ascii="Arial" w:hAnsi="Arial" w:cs="Arial"/>
          <w:color w:val="222222"/>
          <w:shd w:val="clear" w:color="auto" w:fill="FFFFFF"/>
        </w:rPr>
        <w:t>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model ran with similarity ratings shows a lack of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3F28942" w14:textId="2FCB4672" w:rsidR="00A642D0" w:rsidRDefault="00FA2C1A" w:rsidP="000556A8">
      <w:pPr>
        <w:autoSpaceDE w:val="0"/>
        <w:autoSpaceDN w:val="0"/>
        <w:adjustRightInd w:val="0"/>
        <w:spacing w:after="0" w:line="240" w:lineRule="auto"/>
        <w:rPr>
          <w:ins w:id="59" w:author="Tim Mullett" w:date="2020-04-06T09:48:00Z"/>
          <w:rFonts w:ascii="Arial" w:hAnsi="Arial" w:cs="Arial"/>
          <w:color w:val="FF0000"/>
          <w:shd w:val="clear" w:color="auto" w:fill="FFFFFF"/>
        </w:rPr>
      </w:pPr>
      <w:r>
        <w:rPr>
          <w:rFonts w:ascii="Arial" w:hAnsi="Arial" w:cs="Arial"/>
          <w:color w:val="FF0000"/>
          <w:shd w:val="clear" w:color="auto" w:fill="FFFFFF"/>
        </w:rPr>
        <w:t>We thank the reviewer for pointing out this potential confound</w:t>
      </w:r>
      <w:r w:rsidR="00C40275">
        <w:rPr>
          <w:rFonts w:ascii="Arial" w:hAnsi="Arial" w:cs="Arial"/>
          <w:color w:val="FF0000"/>
          <w:shd w:val="clear" w:color="auto" w:fill="FFFFFF"/>
        </w:rPr>
        <w:t xml:space="preserve">, we agree that it is important to demonstrate that there is no association between the strength of the attraction effect and the preference difference between </w:t>
      </w:r>
      <w:r>
        <w:rPr>
          <w:rFonts w:ascii="Arial" w:hAnsi="Arial" w:cs="Arial"/>
          <w:color w:val="FF0000"/>
          <w:shd w:val="clear" w:color="auto" w:fill="FFFFFF"/>
        </w:rPr>
        <w:t xml:space="preserve">the </w:t>
      </w:r>
      <w:r w:rsidR="00C40275">
        <w:rPr>
          <w:rFonts w:ascii="Arial" w:hAnsi="Arial" w:cs="Arial"/>
          <w:color w:val="FF0000"/>
          <w:shd w:val="clear" w:color="auto" w:fill="FFFFFF"/>
        </w:rPr>
        <w:t>target and decoy</w:t>
      </w:r>
      <w:r>
        <w:rPr>
          <w:rFonts w:ascii="Arial" w:hAnsi="Arial" w:cs="Arial"/>
          <w:color w:val="FF0000"/>
          <w:shd w:val="clear" w:color="auto" w:fill="FFFFFF"/>
        </w:rPr>
        <w:t xml:space="preserve"> option, given the work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on the reverse attraction effect</w:t>
      </w:r>
      <w:r w:rsidR="00C40275">
        <w:rPr>
          <w:rFonts w:ascii="Arial" w:hAnsi="Arial" w:cs="Arial"/>
          <w:color w:val="FF0000"/>
          <w:shd w:val="clear" w:color="auto" w:fill="FFFFFF"/>
        </w:rPr>
        <w:t>.</w:t>
      </w:r>
      <w:ins w:id="60" w:author="Tim Mullett" w:date="2020-04-06T09:47:00Z">
        <w:r w:rsidR="00561BCE">
          <w:rPr>
            <w:rFonts w:ascii="Arial" w:hAnsi="Arial" w:cs="Arial"/>
            <w:color w:val="FF0000"/>
            <w:shd w:val="clear" w:color="auto" w:fill="FFFFFF"/>
          </w:rPr>
          <w:t xml:space="preserve"> Furthermore, it is important to allow for the possibility that this relationship could be non-linear.</w:t>
        </w:r>
      </w:ins>
      <w:r w:rsidR="00C40275">
        <w:rPr>
          <w:rFonts w:ascii="Arial" w:hAnsi="Arial" w:cs="Arial"/>
          <w:color w:val="FF0000"/>
          <w:shd w:val="clear" w:color="auto" w:fill="FFFFFF"/>
        </w:rPr>
        <w:t xml:space="preserve"> To this end, we calculated the probability of choosing the target from </w:t>
      </w:r>
      <w:r w:rsidR="00935A9E">
        <w:rPr>
          <w:rFonts w:ascii="Arial" w:hAnsi="Arial" w:cs="Arial"/>
          <w:color w:val="FF0000"/>
          <w:shd w:val="clear" w:color="auto" w:fill="FFFFFF"/>
        </w:rPr>
        <w:t>a logistic regression with target-decoy rating difference and similarity rating as explanatory variables</w:t>
      </w:r>
      <w:ins w:id="61" w:author="Tim Mullett" w:date="2020-04-06T09:47:00Z">
        <w:r w:rsidR="00561BCE">
          <w:rPr>
            <w:rFonts w:ascii="Arial" w:hAnsi="Arial" w:cs="Arial"/>
            <w:color w:val="FF0000"/>
            <w:shd w:val="clear" w:color="auto" w:fill="FFFFFF"/>
          </w:rPr>
          <w:t xml:space="preserve">. To allow for non-linearity, </w:t>
        </w:r>
      </w:ins>
      <w:ins w:id="62" w:author="Tim Mullett" w:date="2020-04-06T09:48:00Z">
        <w:r w:rsidR="00561BCE">
          <w:rPr>
            <w:rFonts w:ascii="Arial" w:hAnsi="Arial" w:cs="Arial"/>
            <w:color w:val="FF0000"/>
            <w:shd w:val="clear" w:color="auto" w:fill="FFFFFF"/>
          </w:rPr>
          <w:t xml:space="preserve">each potential level of difference was entered as a dummy variable. </w:t>
        </w:r>
      </w:ins>
      <w:del w:id="63" w:author="Tim Mullett" w:date="2020-04-06T09:48:00Z">
        <w:r w:rsidR="00935A9E" w:rsidDel="00561BCE">
          <w:rPr>
            <w:rFonts w:ascii="Arial" w:hAnsi="Arial" w:cs="Arial"/>
            <w:color w:val="FF0000"/>
            <w:shd w:val="clear" w:color="auto" w:fill="FFFFFF"/>
          </w:rPr>
          <w:delText>,</w:delText>
        </w:r>
      </w:del>
      <w:ins w:id="64" w:author="Tim Mullett" w:date="2020-04-06T09:48:00Z">
        <w:r w:rsidR="00561BCE">
          <w:rPr>
            <w:rFonts w:ascii="Arial" w:hAnsi="Arial" w:cs="Arial"/>
            <w:color w:val="FF0000"/>
            <w:shd w:val="clear" w:color="auto" w:fill="FFFFFF"/>
          </w:rPr>
          <w:t xml:space="preserve">This analysis </w:t>
        </w:r>
      </w:ins>
      <w:del w:id="65" w:author="Tim Mullett" w:date="2020-04-06T09:48:00Z">
        <w:r w:rsidR="00935A9E" w:rsidDel="00561BCE">
          <w:rPr>
            <w:rFonts w:ascii="Arial" w:hAnsi="Arial" w:cs="Arial"/>
            <w:color w:val="FF0000"/>
            <w:shd w:val="clear" w:color="auto" w:fill="FFFFFF"/>
          </w:rPr>
          <w:delText xml:space="preserve"> and </w:delText>
        </w:r>
      </w:del>
      <w:r w:rsidR="00935A9E">
        <w:rPr>
          <w:rFonts w:ascii="Arial" w:hAnsi="Arial" w:cs="Arial"/>
          <w:color w:val="FF0000"/>
          <w:shd w:val="clear" w:color="auto" w:fill="FFFFFF"/>
        </w:rPr>
        <w:t>found no evidence for an association.</w:t>
      </w:r>
    </w:p>
    <w:p w14:paraId="245A3D69" w14:textId="5D39F660" w:rsidR="00561BCE" w:rsidRDefault="00561BCE" w:rsidP="000556A8">
      <w:pPr>
        <w:autoSpaceDE w:val="0"/>
        <w:autoSpaceDN w:val="0"/>
        <w:adjustRightInd w:val="0"/>
        <w:spacing w:after="0" w:line="240" w:lineRule="auto"/>
        <w:rPr>
          <w:ins w:id="66" w:author="Tim Mullett" w:date="2020-04-06T09:48:00Z"/>
          <w:rFonts w:ascii="Arial" w:hAnsi="Arial" w:cs="Arial"/>
          <w:color w:val="FF0000"/>
          <w:shd w:val="clear" w:color="auto" w:fill="FFFFFF"/>
        </w:rPr>
      </w:pPr>
    </w:p>
    <w:p w14:paraId="13ADAFB2" w14:textId="2D8F8884" w:rsidR="00561BCE" w:rsidRPr="00C40275" w:rsidRDefault="00561BCE" w:rsidP="000556A8">
      <w:pPr>
        <w:autoSpaceDE w:val="0"/>
        <w:autoSpaceDN w:val="0"/>
        <w:adjustRightInd w:val="0"/>
        <w:spacing w:after="0" w:line="240" w:lineRule="auto"/>
        <w:rPr>
          <w:rFonts w:ascii="Arial" w:hAnsi="Arial" w:cs="Arial"/>
          <w:color w:val="FF0000"/>
          <w:shd w:val="clear" w:color="auto" w:fill="FFFFFF"/>
        </w:rPr>
      </w:pPr>
      <w:ins w:id="67" w:author="Tim Mullett" w:date="2020-04-06T09:48:00Z">
        <w:r>
          <w:rPr>
            <w:rFonts w:ascii="Arial" w:hAnsi="Arial" w:cs="Arial"/>
            <w:color w:val="FF0000"/>
            <w:shd w:val="clear" w:color="auto" w:fill="FFFFFF"/>
          </w:rPr>
          <w:t>For ease, we include the additional material from the text below.</w:t>
        </w:r>
      </w:ins>
    </w:p>
    <w:p w14:paraId="0B6C621C" w14:textId="77777777" w:rsidR="005342D4" w:rsidRDefault="005342D4" w:rsidP="000556A8">
      <w:pPr>
        <w:autoSpaceDE w:val="0"/>
        <w:autoSpaceDN w:val="0"/>
        <w:adjustRightInd w:val="0"/>
        <w:spacing w:after="0" w:line="240" w:lineRule="auto"/>
        <w:rPr>
          <w:rFonts w:ascii="Arial" w:hAnsi="Arial" w:cs="Arial"/>
          <w:color w:val="222222"/>
          <w:shd w:val="clear" w:color="auto" w:fill="FFFFFF"/>
        </w:rPr>
      </w:pPr>
    </w:p>
    <w:p w14:paraId="3A88A762" w14:textId="411BD4C2" w:rsidR="00A642D0" w:rsidRPr="00B5069D" w:rsidRDefault="00A642D0" w:rsidP="00A642D0">
      <w:pPr>
        <w:autoSpaceDE w:val="0"/>
        <w:autoSpaceDN w:val="0"/>
        <w:adjustRightInd w:val="0"/>
        <w:spacing w:after="0" w:line="240" w:lineRule="auto"/>
        <w:rPr>
          <w:rStyle w:val="il"/>
          <w:rFonts w:ascii="Arial" w:hAnsi="Arial" w:cs="Arial"/>
          <w:i/>
          <w:color w:val="FF0000"/>
          <w:shd w:val="clear" w:color="auto" w:fill="FFFFFF"/>
        </w:rPr>
      </w:pPr>
      <w:r w:rsidRPr="00B5069D">
        <w:rPr>
          <w:rStyle w:val="il"/>
          <w:rFonts w:ascii="Arial" w:hAnsi="Arial" w:cs="Arial"/>
          <w:i/>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B5069D">
        <w:rPr>
          <w:rStyle w:val="il"/>
          <w:rFonts w:ascii="Arial" w:hAnsi="Arial" w:cs="Arial"/>
          <w:i/>
          <w:color w:val="FF0000"/>
          <w:shd w:val="clear" w:color="auto" w:fill="FFFFFF"/>
        </w:rPr>
        <w:t>Spektor</w:t>
      </w:r>
      <w:proofErr w:type="spellEnd"/>
      <w:r w:rsidRPr="00B5069D">
        <w:rPr>
          <w:rStyle w:val="il"/>
          <w:rFonts w:ascii="Arial" w:hAnsi="Arial" w:cs="Arial"/>
          <w:i/>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t>
      </w:r>
      <w:r w:rsidR="00B5069D" w:rsidRPr="00B5069D">
        <w:rPr>
          <w:rStyle w:val="il"/>
          <w:rFonts w:ascii="Arial" w:hAnsi="Arial" w:cs="Arial"/>
          <w:i/>
          <w:color w:val="FF0000"/>
          <w:shd w:val="clear" w:color="auto" w:fill="FFFFFF"/>
        </w:rPr>
        <w:t>we ran a logistic regression model</w:t>
      </w:r>
      <w:r w:rsidR="001313C0">
        <w:rPr>
          <w:rStyle w:val="il"/>
          <w:rFonts w:ascii="Arial" w:hAnsi="Arial" w:cs="Arial"/>
          <w:i/>
          <w:color w:val="FF0000"/>
          <w:shd w:val="clear" w:color="auto" w:fill="FFFFFF"/>
        </w:rPr>
        <w:t xml:space="preserve"> to predict the probability of choosing the target</w:t>
      </w:r>
      <w:r w:rsidR="00B5069D" w:rsidRPr="00B5069D">
        <w:rPr>
          <w:rStyle w:val="il"/>
          <w:rFonts w:ascii="Arial" w:hAnsi="Arial" w:cs="Arial"/>
          <w:i/>
          <w:color w:val="FF0000"/>
          <w:shd w:val="clear" w:color="auto" w:fill="FFFFFF"/>
        </w:rPr>
        <w:t xml:space="preserve">, </w:t>
      </w:r>
      <w:r w:rsidR="001313C0">
        <w:rPr>
          <w:rStyle w:val="il"/>
          <w:rFonts w:ascii="Arial" w:hAnsi="Arial" w:cs="Arial"/>
          <w:i/>
          <w:color w:val="FF0000"/>
          <w:shd w:val="clear" w:color="auto" w:fill="FFFFFF"/>
        </w:rPr>
        <w:t xml:space="preserve">with </w:t>
      </w:r>
      <w:r w:rsidR="00B5069D" w:rsidRPr="00B5069D">
        <w:rPr>
          <w:rStyle w:val="il"/>
          <w:rFonts w:ascii="Arial" w:hAnsi="Arial" w:cs="Arial"/>
          <w:i/>
          <w:color w:val="FF0000"/>
          <w:shd w:val="clear" w:color="auto" w:fill="FFFFFF"/>
        </w:rPr>
        <w:t>target-decoy rating difference and their perceived simi</w:t>
      </w:r>
      <w:r w:rsidR="001313C0">
        <w:rPr>
          <w:rStyle w:val="il"/>
          <w:rFonts w:ascii="Arial" w:hAnsi="Arial" w:cs="Arial"/>
          <w:i/>
          <w:color w:val="FF0000"/>
          <w:shd w:val="clear" w:color="auto" w:fill="FFFFFF"/>
        </w:rPr>
        <w:t>larity as explanatory variables</w:t>
      </w:r>
      <w:r w:rsidRPr="00B5069D">
        <w:rPr>
          <w:rStyle w:val="il"/>
          <w:rFonts w:ascii="Arial" w:hAnsi="Arial" w:cs="Arial"/>
          <w:i/>
          <w:color w:val="FF0000"/>
          <w:shd w:val="clear" w:color="auto" w:fill="FFFFFF"/>
        </w:rPr>
        <w:t>.</w:t>
      </w:r>
      <w:r w:rsidR="001313C0">
        <w:rPr>
          <w:rStyle w:val="il"/>
          <w:rFonts w:ascii="Arial" w:hAnsi="Arial" w:cs="Arial"/>
          <w:i/>
          <w:color w:val="FF0000"/>
          <w:shd w:val="clear" w:color="auto" w:fill="FFFFFF"/>
        </w:rPr>
        <w:t xml:space="preserve"> To test for a potential non-monotonic relationship, we estimated a separate coefficient for each level of the explanatory variables.</w:t>
      </w:r>
      <w:r w:rsidRPr="00B5069D">
        <w:rPr>
          <w:rStyle w:val="il"/>
          <w:rFonts w:ascii="Arial" w:hAnsi="Arial" w:cs="Arial"/>
          <w:i/>
          <w:color w:val="FF0000"/>
          <w:shd w:val="clear" w:color="auto" w:fill="FFFFFF"/>
        </w:rPr>
        <w:t xml:space="preserve"> </w:t>
      </w:r>
      <w:r w:rsidR="001313C0" w:rsidRPr="00B5069D">
        <w:rPr>
          <w:rStyle w:val="il"/>
          <w:rFonts w:ascii="Arial" w:hAnsi="Arial" w:cs="Arial"/>
          <w:i/>
          <w:color w:val="FF0000"/>
          <w:shd w:val="clear" w:color="auto" w:fill="FFFFFF"/>
        </w:rPr>
        <w:lastRenderedPageBreak/>
        <w:t>Figure A1 in the Appendix shows the predicted pr</w:t>
      </w:r>
      <w:r w:rsidR="001313C0">
        <w:rPr>
          <w:rStyle w:val="il"/>
          <w:rFonts w:ascii="Arial" w:hAnsi="Arial" w:cs="Arial"/>
          <w:i/>
          <w:color w:val="FF0000"/>
          <w:shd w:val="clear" w:color="auto" w:fill="FFFFFF"/>
        </w:rPr>
        <w:t xml:space="preserve">obabilities from this analysis for each combination of target-decoy rating difference and similarity. </w:t>
      </w:r>
      <w:r w:rsidR="00366027" w:rsidRPr="00366027">
        <w:rPr>
          <w:rStyle w:val="il"/>
          <w:rFonts w:ascii="Arial" w:hAnsi="Arial" w:cs="Arial"/>
          <w:i/>
          <w:color w:val="FF0000"/>
          <w:shd w:val="clear" w:color="auto" w:fill="FFFFFF"/>
        </w:rPr>
        <w:t>We found no evidence for the hypothesis that the strength of the attraction effect varies by target-decoy rating difference and similarity rating</w:t>
      </w:r>
      <w:r w:rsidR="001313C0">
        <w:rPr>
          <w:rStyle w:val="il"/>
          <w:rFonts w:ascii="Arial" w:hAnsi="Arial" w:cs="Arial"/>
          <w:i/>
          <w:color w:val="FF0000"/>
          <w:shd w:val="clear" w:color="auto" w:fill="FFFFFF"/>
        </w:rPr>
        <w:t>.”</w:t>
      </w:r>
    </w:p>
    <w:p w14:paraId="2687BA35" w14:textId="77777777" w:rsidR="00BD6EAC"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p>
    <w:p w14:paraId="3EC93FC0" w14:textId="77777777" w:rsidR="00BD6EAC" w:rsidRDefault="00BD6EAC" w:rsidP="00A642D0">
      <w:pPr>
        <w:autoSpaceDE w:val="0"/>
        <w:autoSpaceDN w:val="0"/>
        <w:adjustRightInd w:val="0"/>
        <w:spacing w:after="0" w:line="240" w:lineRule="auto"/>
        <w:rPr>
          <w:rFonts w:ascii="Arial" w:hAnsi="Arial" w:cs="Arial"/>
          <w:color w:val="222222"/>
          <w:shd w:val="clear" w:color="auto" w:fill="FFFFFF"/>
        </w:rPr>
      </w:pPr>
    </w:p>
    <w:p w14:paraId="278A1E90" w14:textId="61079060" w:rsidR="00A31414" w:rsidRDefault="00C14BB7" w:rsidP="00A642D0">
      <w:pPr>
        <w:autoSpaceDE w:val="0"/>
        <w:autoSpaceDN w:val="0"/>
        <w:adjustRightInd w:val="0"/>
        <w:spacing w:after="0" w:line="240" w:lineRule="auto"/>
        <w:rPr>
          <w:rFonts w:ascii="Arial" w:hAnsi="Arial" w:cs="Arial"/>
          <w:color w:val="222222"/>
          <w:shd w:val="clear" w:color="auto" w:fill="FFFFFF"/>
        </w:rPr>
      </w:pPr>
      <w:ins w:id="68" w:author="Tim Mullett" w:date="2020-04-06T09:49:00Z">
        <w:r>
          <w:rPr>
            <w:rFonts w:ascii="Arial" w:hAnsi="Arial" w:cs="Arial"/>
            <w:color w:val="FF0000"/>
            <w:shd w:val="clear" w:color="auto" w:fill="FFFFFF"/>
          </w:rPr>
          <w:t>We agree with the reviewer that this is an interesting question, particularly given the role of absolute ratings (</w:t>
        </w:r>
      </w:ins>
      <w:ins w:id="69" w:author="Tim Mullett" w:date="2020-04-06T09:50:00Z">
        <w:r>
          <w:rPr>
            <w:rFonts w:ascii="Arial" w:hAnsi="Arial" w:cs="Arial"/>
            <w:color w:val="FF0000"/>
            <w:shd w:val="clear" w:color="auto" w:fill="FFFFFF"/>
          </w:rPr>
          <w:t xml:space="preserve">over rating differences) </w:t>
        </w:r>
      </w:ins>
      <w:ins w:id="70" w:author="Tim Mullett" w:date="2020-04-06T09:49:00Z">
        <w:r>
          <w:rPr>
            <w:rFonts w:ascii="Arial" w:hAnsi="Arial" w:cs="Arial"/>
            <w:color w:val="FF0000"/>
            <w:shd w:val="clear" w:color="auto" w:fill="FFFFFF"/>
          </w:rPr>
          <w:t xml:space="preserve">in other </w:t>
        </w:r>
      </w:ins>
      <w:ins w:id="71" w:author="Tim Mullett" w:date="2020-04-06T09:50:00Z">
        <w:r>
          <w:rPr>
            <w:rFonts w:ascii="Arial" w:hAnsi="Arial" w:cs="Arial"/>
            <w:color w:val="FF0000"/>
            <w:shd w:val="clear" w:color="auto" w:fill="FFFFFF"/>
          </w:rPr>
          <w:t xml:space="preserve">phenomena such as choice deferral. However, </w:t>
        </w:r>
      </w:ins>
      <w:del w:id="72" w:author="Tim Mullett" w:date="2020-04-06T09:50:00Z">
        <w:r w:rsidR="00BD6EAC" w:rsidRPr="00BD6EAC" w:rsidDel="00C14BB7">
          <w:rPr>
            <w:rFonts w:ascii="Arial" w:hAnsi="Arial" w:cs="Arial"/>
            <w:color w:val="FF0000"/>
            <w:shd w:val="clear" w:color="auto" w:fill="FFFFFF"/>
          </w:rPr>
          <w:delText>T</w:delText>
        </w:r>
      </w:del>
      <w:ins w:id="73" w:author="Tim Mullett" w:date="2020-04-06T09:50:00Z">
        <w:r>
          <w:rPr>
            <w:rFonts w:ascii="Arial" w:hAnsi="Arial" w:cs="Arial"/>
            <w:color w:val="FF0000"/>
            <w:shd w:val="clear" w:color="auto" w:fill="FFFFFF"/>
          </w:rPr>
          <w:t>t</w:t>
        </w:r>
      </w:ins>
      <w:r w:rsidR="00BD6EAC" w:rsidRPr="00BD6EAC">
        <w:rPr>
          <w:rFonts w:ascii="Arial" w:hAnsi="Arial" w:cs="Arial"/>
          <w:color w:val="FF0000"/>
          <w:shd w:val="clear" w:color="auto" w:fill="FFFFFF"/>
        </w:rPr>
        <w:t xml:space="preserve">he target-competitor ratings were not included in our pre-registered regression. We now have included </w:t>
      </w:r>
      <w:ins w:id="74" w:author="Tim Mullett" w:date="2020-04-06T09:50:00Z">
        <w:r>
          <w:rPr>
            <w:rFonts w:ascii="Arial" w:hAnsi="Arial" w:cs="Arial"/>
            <w:color w:val="FF0000"/>
            <w:shd w:val="clear" w:color="auto" w:fill="FFFFFF"/>
          </w:rPr>
          <w:t xml:space="preserve">additional analyses, with </w:t>
        </w:r>
      </w:ins>
      <w:r w:rsidR="00BD6EAC" w:rsidRPr="00BD6EAC">
        <w:rPr>
          <w:rFonts w:ascii="Arial" w:hAnsi="Arial" w:cs="Arial"/>
          <w:color w:val="FF0000"/>
          <w:shd w:val="clear" w:color="auto" w:fill="FFFFFF"/>
        </w:rPr>
        <w:t xml:space="preserve">a plot </w:t>
      </w:r>
      <w:r w:rsidR="00BD6EAC">
        <w:rPr>
          <w:rFonts w:ascii="Arial" w:hAnsi="Arial" w:cs="Arial"/>
          <w:color w:val="FF0000"/>
          <w:shd w:val="clear" w:color="auto" w:fill="FFFFFF"/>
        </w:rPr>
        <w:t xml:space="preserve">to show </w:t>
      </w:r>
      <w:r w:rsidR="00BD6EAC" w:rsidRPr="00BD6EAC">
        <w:rPr>
          <w:rFonts w:ascii="Arial" w:hAnsi="Arial" w:cs="Arial"/>
          <w:color w:val="FF0000"/>
          <w:shd w:val="clear" w:color="auto" w:fill="FFFFFF"/>
        </w:rPr>
        <w:t>the strength of the attraction effect across target-competitor preference ratings.</w:t>
      </w:r>
      <w:r w:rsidR="00A31414">
        <w:rPr>
          <w:rFonts w:ascii="Arial" w:hAnsi="Arial" w:cs="Arial"/>
          <w:color w:val="222222"/>
        </w:rPr>
        <w:br/>
      </w:r>
      <w:r w:rsidR="00A31414">
        <w:rPr>
          <w:rFonts w:ascii="Arial" w:hAnsi="Arial" w:cs="Arial"/>
          <w:color w:val="222222"/>
        </w:rPr>
        <w:br/>
      </w:r>
      <w:bookmarkStart w:id="75" w:name="_GoBack"/>
      <w:bookmarkEnd w:id="75"/>
      <w:r w:rsidR="00BD6EAC" w:rsidRPr="00BD6EAC">
        <w:rPr>
          <w:rStyle w:val="il"/>
          <w:rFonts w:ascii="Arial" w:hAnsi="Arial" w:cs="Arial"/>
          <w:i/>
          <w:color w:val="FF0000"/>
          <w:shd w:val="clear" w:color="auto" w:fill="FFFFFF"/>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00A31414">
        <w:rPr>
          <w:rFonts w:ascii="Arial" w:hAnsi="Arial" w:cs="Arial"/>
          <w:color w:val="222222"/>
        </w:rPr>
        <w:br/>
      </w:r>
      <w:r w:rsidR="00A31414">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54738E88" w14:textId="4C3B63FE" w:rsidR="002823B1"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6201EF5A" w14:textId="77777777" w:rsidR="002823B1" w:rsidRDefault="002823B1" w:rsidP="002823B1">
      <w:r>
        <w:t xml:space="preserve">p. 2) Regarding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7816118D" w14:textId="17AC68C1" w:rsidR="002823B1" w:rsidRPr="000F75E6" w:rsidRDefault="002823B1" w:rsidP="004F56F0">
      <w:pPr>
        <w:rPr>
          <w:rFonts w:ascii="Arial" w:hAnsi="Arial" w:cs="Arial"/>
          <w:color w:val="FF0000"/>
          <w:shd w:val="clear" w:color="auto" w:fill="FFFFFF"/>
        </w:rPr>
      </w:pPr>
      <w:r w:rsidRPr="002823B1">
        <w:rPr>
          <w:rFonts w:ascii="Arial" w:hAnsi="Arial" w:cs="Arial"/>
          <w:color w:val="FF0000"/>
          <w:shd w:val="clear" w:color="auto" w:fill="FFFFFF"/>
        </w:rPr>
        <w:t>We thank the reviewer for pointing this out. In part</w:t>
      </w:r>
      <w:r w:rsidR="000F75E6">
        <w:rPr>
          <w:rFonts w:ascii="Arial" w:hAnsi="Arial" w:cs="Arial"/>
          <w:color w:val="FF0000"/>
          <w:shd w:val="clear" w:color="auto" w:fill="FFFFFF"/>
        </w:rPr>
        <w:t>,</w:t>
      </w:r>
      <w:r w:rsidRPr="002823B1">
        <w:rPr>
          <w:rFonts w:ascii="Arial" w:hAnsi="Arial" w:cs="Arial"/>
          <w:color w:val="FF0000"/>
          <w:shd w:val="clear" w:color="auto" w:fill="FFFFFF"/>
        </w:rPr>
        <w:t xml:space="preserve"> this </w:t>
      </w:r>
      <w:r w:rsidR="000F75E6">
        <w:rPr>
          <w:rFonts w:ascii="Arial" w:hAnsi="Arial" w:cs="Arial"/>
          <w:color w:val="FF0000"/>
          <w:shd w:val="clear" w:color="auto" w:fill="FFFFFF"/>
        </w:rPr>
        <w:t xml:space="preserve">was a result of </w:t>
      </w:r>
      <w:r w:rsidRPr="002823B1">
        <w:rPr>
          <w:rFonts w:ascii="Arial" w:hAnsi="Arial" w:cs="Arial"/>
          <w:color w:val="FF0000"/>
          <w:shd w:val="clear" w:color="auto" w:fill="FFFFFF"/>
        </w:rPr>
        <w:t xml:space="preserve">linguistic differences, e.g. </w:t>
      </w:r>
      <w:proofErr w:type="spellStart"/>
      <w:r w:rsidRPr="002823B1">
        <w:rPr>
          <w:rFonts w:ascii="Arial" w:hAnsi="Arial" w:cs="Arial"/>
          <w:color w:val="FF0000"/>
          <w:shd w:val="clear" w:color="auto" w:fill="FFFFFF"/>
        </w:rPr>
        <w:t>kool-aid</w:t>
      </w:r>
      <w:proofErr w:type="spellEnd"/>
      <w:r w:rsidRPr="002823B1">
        <w:rPr>
          <w:rFonts w:ascii="Arial" w:hAnsi="Arial" w:cs="Arial"/>
          <w:color w:val="FF0000"/>
          <w:shd w:val="clear" w:color="auto" w:fill="FFFFFF"/>
        </w:rPr>
        <w:t xml:space="preserve"> is not sold in the UK, but instead we have a similar category of concentrated drink flavouring products called squash. We have now corrected this section of the paper to accurately and more globa</w:t>
      </w:r>
      <w:r w:rsidR="000F75E6">
        <w:rPr>
          <w:rFonts w:ascii="Arial" w:hAnsi="Arial" w:cs="Arial"/>
          <w:color w:val="FF0000"/>
          <w:shd w:val="clear" w:color="auto" w:fill="FFFFFF"/>
        </w:rPr>
        <w:t>lly represent the stimuli used.</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w:t>
      </w:r>
      <w:r>
        <w:lastRenderedPageBreak/>
        <w:t xml:space="preserve">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1B6882AF" w14:textId="422EE0CE" w:rsidR="000F75E6" w:rsidRPr="000F75E6" w:rsidRDefault="000F75E6" w:rsidP="004F56F0">
      <w:pPr>
        <w:rPr>
          <w:rFonts w:ascii="Arial" w:hAnsi="Arial" w:cs="Arial"/>
          <w:color w:val="FF0000"/>
          <w:shd w:val="clear" w:color="auto" w:fill="FFFFFF"/>
        </w:rPr>
      </w:pPr>
      <w:r w:rsidRPr="000F75E6">
        <w:rPr>
          <w:rFonts w:ascii="Arial" w:hAnsi="Arial" w:cs="Arial"/>
          <w:color w:val="FF0000"/>
          <w:shd w:val="clear" w:color="auto" w:fill="FFFFFF"/>
        </w:rPr>
        <w:t>We thank the reviewer for making these points (and for providing us with the revision exchanges), we took his comments on board</w:t>
      </w:r>
      <w:r w:rsidR="00D662B9">
        <w:rPr>
          <w:rFonts w:ascii="Arial" w:hAnsi="Arial" w:cs="Arial"/>
          <w:color w:val="FF0000"/>
          <w:shd w:val="clear" w:color="auto" w:fill="FFFFFF"/>
        </w:rPr>
        <w:t xml:space="preserve"> and removed the sentences in question.</w:t>
      </w:r>
    </w:p>
    <w:p w14:paraId="3EAF3A89" w14:textId="77777777" w:rsidR="004F56F0" w:rsidRDefault="004F56F0" w:rsidP="004F56F0">
      <w:r>
        <w:t xml:space="preserve">p. 4) It is awkward to write “movies that are part of the same sequel” (a sequel is single movie).  You might say “part of a </w:t>
      </w:r>
      <w:proofErr w:type="gramStart"/>
      <w:r>
        <w:rPr>
          <w:b/>
          <w:bCs/>
          <w:i/>
          <w:iCs/>
        </w:rPr>
        <w:t>series</w:t>
      </w:r>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46FCAEBD" w14:textId="7F35E1DA" w:rsidR="00F94944" w:rsidRDefault="00AC3FFF" w:rsidP="00F9494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the clarification. We have now reworded this paragraph to highlight the differences between our respective experimental designs.</w:t>
      </w:r>
    </w:p>
    <w:p w14:paraId="4BBBE924" w14:textId="77777777" w:rsid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p>
    <w:p w14:paraId="02EBE2F2" w14:textId="08C93639" w:rsidR="00AC3FFF" w:rsidRPr="00AC3FFF" w:rsidRDefault="00AC3FFF" w:rsidP="00AC3FFF">
      <w:pPr>
        <w:pStyle w:val="HTMLPreformatted"/>
        <w:rPr>
          <w:rStyle w:val="il"/>
          <w:rFonts w:ascii="Arial" w:eastAsiaTheme="minorHAnsi" w:hAnsi="Arial" w:cs="Arial"/>
          <w:i/>
          <w:color w:val="FF0000"/>
          <w:sz w:val="22"/>
          <w:szCs w:val="22"/>
          <w:shd w:val="clear" w:color="auto" w:fill="FFFFFF"/>
          <w:lang w:eastAsia="en-US"/>
        </w:rPr>
      </w:pPr>
      <w:r w:rsidRPr="00AC3FFF">
        <w:rPr>
          <w:rStyle w:val="il"/>
          <w:rFonts w:ascii="Arial" w:eastAsiaTheme="minorHAnsi" w:hAnsi="Arial" w:cs="Arial"/>
          <w:i/>
          <w:color w:val="FF0000"/>
          <w:sz w:val="22"/>
          <w:szCs w:val="22"/>
          <w:shd w:val="clear" w:color="auto" w:fill="FFFFFF"/>
          <w:lang w:eastAsia="en-US"/>
        </w:rPr>
        <w:t>“When the stimuli have numerical attributes, it is straightforward to construct choice triplets with a target, competitor and decoy. 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decoy) was always the same for all participants, and based upon population average ratings rather than individual ratings.”</w:t>
      </w: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5867E6D5" w14:textId="18EB9E6E" w:rsidR="00F94944" w:rsidRP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r w:rsidRPr="00AC3FFF">
        <w:rPr>
          <w:rStyle w:val="il"/>
          <w:rFonts w:ascii="Arial" w:hAnsi="Arial" w:cs="Arial"/>
          <w:color w:val="FF0000"/>
          <w:shd w:val="clear" w:color="auto" w:fill="FFFFFF"/>
        </w:rPr>
        <w:t>We thank the reviewer for pointing this out, indeed, our quadruplet construction process is rather complex. We have now added a flowchart (Figure 2), to provide a summary of the steps involved in this process.</w:t>
      </w:r>
      <w:r w:rsidR="004C1CBF">
        <w:rPr>
          <w:rStyle w:val="il"/>
          <w:rFonts w:ascii="Arial" w:hAnsi="Arial" w:cs="Arial"/>
          <w:color w:val="FF0000"/>
          <w:shd w:val="clear" w:color="auto" w:fill="FFFFFF"/>
        </w:rPr>
        <w:t xml:space="preserve"> We hope this </w:t>
      </w:r>
      <w:r w:rsidR="002C6D33">
        <w:rPr>
          <w:rStyle w:val="il"/>
          <w:rFonts w:ascii="Arial" w:hAnsi="Arial" w:cs="Arial"/>
          <w:color w:val="FF0000"/>
          <w:shd w:val="clear" w:color="auto" w:fill="FFFFFF"/>
        </w:rPr>
        <w:t>provides a useful overview of the process.</w:t>
      </w:r>
    </w:p>
    <w:p w14:paraId="68594751" w14:textId="77777777" w:rsidR="00AC3FFF" w:rsidRPr="00F94944" w:rsidRDefault="00AC3FFF"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Pr="00203F25" w:rsidRDefault="004F56F0" w:rsidP="004F56F0">
      <w:pPr>
        <w:rPr>
          <w:b/>
        </w:rPr>
      </w:pPr>
      <w:r w:rsidRPr="00203F25">
        <w:rPr>
          <w:b/>
        </w:rP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20897166" w14:textId="137CEAC3" w:rsidR="008A4738" w:rsidRPr="00203F25" w:rsidRDefault="008A4738" w:rsidP="004F56F0">
      <w:pPr>
        <w:rPr>
          <w:rStyle w:val="il"/>
          <w:rFonts w:ascii="Arial" w:hAnsi="Arial" w:cs="Arial"/>
          <w:color w:val="FF0000"/>
          <w:shd w:val="clear" w:color="auto" w:fill="FFFFFF"/>
        </w:rPr>
      </w:pPr>
      <w:r w:rsidRPr="00203F25">
        <w:rPr>
          <w:rStyle w:val="il"/>
          <w:rFonts w:ascii="Arial" w:hAnsi="Arial" w:cs="Arial"/>
          <w:color w:val="FF0000"/>
          <w:shd w:val="clear" w:color="auto" w:fill="FFFFFF"/>
        </w:rPr>
        <w:t>We thank the reviewer for pointing this out</w:t>
      </w:r>
      <w:r w:rsidR="005F04F6" w:rsidRPr="00203F25">
        <w:rPr>
          <w:rStyle w:val="il"/>
          <w:rFonts w:ascii="Arial" w:hAnsi="Arial" w:cs="Arial"/>
          <w:color w:val="FF0000"/>
          <w:shd w:val="clear" w:color="auto" w:fill="FFFFFF"/>
        </w:rPr>
        <w:t>, we have now re-worded the paragraph</w:t>
      </w:r>
      <w:r w:rsidRPr="00203F25">
        <w:rPr>
          <w:rStyle w:val="il"/>
          <w:rFonts w:ascii="Arial" w:hAnsi="Arial" w:cs="Arial"/>
          <w:color w:val="FF0000"/>
          <w:shd w:val="clear" w:color="auto" w:fill="FFFFFF"/>
        </w:rPr>
        <w:t xml:space="preserve">. There is considerable evidence (e.g., </w:t>
      </w:r>
      <w:proofErr w:type="spellStart"/>
      <w:r w:rsidRPr="00203F25">
        <w:rPr>
          <w:rStyle w:val="il"/>
          <w:rFonts w:ascii="Arial" w:hAnsi="Arial" w:cs="Arial"/>
          <w:color w:val="FF0000"/>
          <w:shd w:val="clear" w:color="auto" w:fill="FFFFFF"/>
        </w:rPr>
        <w:t>Cataldo</w:t>
      </w:r>
      <w:proofErr w:type="spellEnd"/>
      <w:r w:rsidRPr="00203F25">
        <w:rPr>
          <w:rStyle w:val="il"/>
          <w:rFonts w:ascii="Arial" w:hAnsi="Arial" w:cs="Arial"/>
          <w:color w:val="FF0000"/>
          <w:shd w:val="clear" w:color="auto" w:fill="FFFFFF"/>
        </w:rPr>
        <w:t xml:space="preserve"> &amp; Cohen, 2019; Noguchi &amp; Stewart, 2014) showing that attribute-wise processing</w:t>
      </w:r>
      <w:r w:rsidR="005F04F6" w:rsidRPr="00203F25">
        <w:rPr>
          <w:rStyle w:val="il"/>
          <w:rFonts w:ascii="Arial" w:hAnsi="Arial" w:cs="Arial"/>
          <w:color w:val="FF0000"/>
          <w:shd w:val="clear" w:color="auto" w:fill="FFFFFF"/>
        </w:rPr>
        <w:t xml:space="preserve"> of the choice options</w:t>
      </w:r>
      <w:r w:rsidRPr="00203F25">
        <w:rPr>
          <w:rStyle w:val="il"/>
          <w:rFonts w:ascii="Arial" w:hAnsi="Arial" w:cs="Arial"/>
          <w:color w:val="FF0000"/>
          <w:shd w:val="clear" w:color="auto" w:fill="FFFFFF"/>
        </w:rPr>
        <w:t xml:space="preserve"> </w:t>
      </w:r>
      <w:r w:rsidR="000E3797" w:rsidRPr="00203F25">
        <w:rPr>
          <w:rStyle w:val="il"/>
          <w:rFonts w:ascii="Arial" w:hAnsi="Arial" w:cs="Arial"/>
          <w:color w:val="FF0000"/>
          <w:shd w:val="clear" w:color="auto" w:fill="FFFFFF"/>
        </w:rPr>
        <w:t xml:space="preserve">is key to the attraction effect. We speculate </w:t>
      </w:r>
      <w:r w:rsidR="005F04F6" w:rsidRPr="00203F25">
        <w:rPr>
          <w:rStyle w:val="il"/>
          <w:rFonts w:ascii="Arial" w:hAnsi="Arial" w:cs="Arial"/>
          <w:color w:val="FF0000"/>
          <w:shd w:val="clear" w:color="auto" w:fill="FFFFFF"/>
        </w:rPr>
        <w:t>that different representations of the same stimuli (more specifically, of its attribute dimensions) can give rise to different comparison processes, influencing the strength of the attraction effect.</w:t>
      </w:r>
      <w:r w:rsidR="00C444CF" w:rsidRPr="00203F25">
        <w:rPr>
          <w:rStyle w:val="il"/>
          <w:rFonts w:ascii="Arial" w:hAnsi="Arial" w:cs="Arial"/>
          <w:color w:val="FF0000"/>
          <w:shd w:val="clear" w:color="auto" w:fill="FFFFFF"/>
        </w:rPr>
        <w:t xml:space="preserve">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00C444CF" w:rsidRPr="00203F25">
        <w:rPr>
          <w:rStyle w:val="il"/>
          <w:rFonts w:ascii="Arial" w:hAnsi="Arial" w:cs="Arial"/>
          <w:i/>
          <w:color w:val="FF0000"/>
          <w:shd w:val="clear" w:color="auto" w:fill="FFFFFF"/>
        </w:rPr>
        <w:t>why</w:t>
      </w:r>
      <w:r w:rsidR="00C444CF" w:rsidRPr="00203F25">
        <w:rPr>
          <w:rStyle w:val="il"/>
          <w:rFonts w:ascii="Arial" w:hAnsi="Arial" w:cs="Arial"/>
          <w:color w:val="FF0000"/>
          <w:shd w:val="clear" w:color="auto" w:fill="FFFFFF"/>
        </w:rPr>
        <w:t xml:space="preserve"> the attraction effect is only present under very specific circumstances.</w:t>
      </w:r>
    </w:p>
    <w:p w14:paraId="1038C90B" w14:textId="67E3935B" w:rsidR="00AF507E" w:rsidRPr="008A4738" w:rsidRDefault="00AF507E" w:rsidP="008A4738">
      <w:pPr>
        <w:autoSpaceDE w:val="0"/>
        <w:autoSpaceDN w:val="0"/>
        <w:adjustRightInd w:val="0"/>
        <w:spacing w:after="0" w:line="240" w:lineRule="auto"/>
        <w:rPr>
          <w:rStyle w:val="il"/>
          <w:rFonts w:ascii="Arial" w:hAnsi="Arial" w:cs="Arial"/>
          <w:i/>
          <w:color w:val="FF0000"/>
          <w:shd w:val="clear" w:color="auto" w:fill="FFFFFF"/>
        </w:rPr>
      </w:pPr>
      <w:r w:rsidRPr="008A4738">
        <w:rPr>
          <w:rStyle w:val="il"/>
          <w:rFonts w:ascii="Arial" w:hAnsi="Arial" w:cs="Arial"/>
          <w:i/>
          <w:color w:val="FF0000"/>
          <w:shd w:val="clear" w:color="auto" w:fill="FFFFFF"/>
        </w:rPr>
        <w:t>“</w:t>
      </w:r>
      <w:r w:rsidR="008A4738" w:rsidRPr="008A4738">
        <w:rPr>
          <w:rStyle w:val="il"/>
          <w:rFonts w:ascii="Arial" w:hAnsi="Arial" w:cs="Arial"/>
          <w:i/>
          <w:color w:val="FF0000"/>
          <w:shd w:val="clear" w:color="auto" w:fill="FFFFFF"/>
        </w:rPr>
        <w:t>In conclusion, our results are in line with that of Frederick et</w:t>
      </w:r>
      <w:r w:rsidR="008A4738">
        <w:rPr>
          <w:rStyle w:val="il"/>
          <w:rFonts w:ascii="Arial" w:hAnsi="Arial" w:cs="Arial"/>
          <w:i/>
          <w:color w:val="FF0000"/>
          <w:shd w:val="clear" w:color="auto" w:fill="FFFFFF"/>
        </w:rPr>
        <w:t xml:space="preserve"> al. (2014), and provide strong </w:t>
      </w:r>
      <w:r w:rsidR="008A4738" w:rsidRPr="008A4738">
        <w:rPr>
          <w:rStyle w:val="il"/>
          <w:rFonts w:ascii="Arial" w:hAnsi="Arial" w:cs="Arial"/>
          <w:i/>
          <w:color w:val="FF0000"/>
          <w:shd w:val="clear" w:color="auto" w:fill="FFFFFF"/>
        </w:rPr>
        <w:t>evidence that the attraction effect does not extend to choic</w:t>
      </w:r>
      <w:r w:rsidR="008A4738">
        <w:rPr>
          <w:rStyle w:val="il"/>
          <w:rFonts w:ascii="Arial" w:hAnsi="Arial" w:cs="Arial"/>
          <w:i/>
          <w:color w:val="FF0000"/>
          <w:shd w:val="clear" w:color="auto" w:fill="FFFFFF"/>
        </w:rPr>
        <w:t xml:space="preserve">e between naturalistic options. </w:t>
      </w:r>
      <w:r w:rsidR="008A4738" w:rsidRPr="008A4738">
        <w:rPr>
          <w:rStyle w:val="il"/>
          <w:rFonts w:ascii="Arial" w:hAnsi="Arial" w:cs="Arial"/>
          <w:i/>
          <w:color w:val="FF0000"/>
          <w:shd w:val="clear" w:color="auto" w:fill="FFFFFF"/>
        </w:rPr>
        <w:t>While we did not aim to investigate the exact reason behi</w:t>
      </w:r>
      <w:r w:rsidR="008A4738">
        <w:rPr>
          <w:rStyle w:val="il"/>
          <w:rFonts w:ascii="Arial" w:hAnsi="Arial" w:cs="Arial"/>
          <w:i/>
          <w:color w:val="FF0000"/>
          <w:shd w:val="clear" w:color="auto" w:fill="FFFFFF"/>
        </w:rPr>
        <w:t xml:space="preserve">nd why the attraction effect is robust </w:t>
      </w:r>
      <w:r w:rsidR="008A4738" w:rsidRPr="008A4738">
        <w:rPr>
          <w:rStyle w:val="il"/>
          <w:rFonts w:ascii="Arial" w:hAnsi="Arial" w:cs="Arial"/>
          <w:i/>
          <w:color w:val="FF0000"/>
          <w:shd w:val="clear" w:color="auto" w:fill="FFFFFF"/>
        </w:rPr>
        <w:t>in choices involving numerical attribute dimensions but i</w:t>
      </w:r>
      <w:r w:rsidR="008A4738">
        <w:rPr>
          <w:rStyle w:val="il"/>
          <w:rFonts w:ascii="Arial" w:hAnsi="Arial" w:cs="Arial"/>
          <w:i/>
          <w:color w:val="FF0000"/>
          <w:shd w:val="clear" w:color="auto" w:fill="FFFFFF"/>
        </w:rPr>
        <w:t xml:space="preserve">s absent from choices involving </w:t>
      </w:r>
      <w:r w:rsidR="008A4738" w:rsidRPr="008A4738">
        <w:rPr>
          <w:rStyle w:val="il"/>
          <w:rFonts w:ascii="Arial" w:hAnsi="Arial" w:cs="Arial"/>
          <w:i/>
          <w:color w:val="FF0000"/>
          <w:shd w:val="clear" w:color="auto" w:fill="FFFFFF"/>
        </w:rPr>
        <w:t>naturalistic options, we hypothesize that the separability of the attri</w:t>
      </w:r>
      <w:r w:rsidR="008A4738">
        <w:rPr>
          <w:rStyle w:val="il"/>
          <w:rFonts w:ascii="Arial" w:hAnsi="Arial" w:cs="Arial"/>
          <w:i/>
          <w:color w:val="FF0000"/>
          <w:shd w:val="clear" w:color="auto" w:fill="FFFFFF"/>
        </w:rPr>
        <w:t xml:space="preserve">bute dimensions is an important </w:t>
      </w:r>
      <w:r w:rsidR="008A4738" w:rsidRPr="008A4738">
        <w:rPr>
          <w:rStyle w:val="il"/>
          <w:rFonts w:ascii="Arial" w:hAnsi="Arial" w:cs="Arial"/>
          <w:i/>
          <w:color w:val="FF0000"/>
          <w:shd w:val="clear" w:color="auto" w:fill="FFFFFF"/>
        </w:rPr>
        <w:t>factor. More specifically, while there is strong evidence</w:t>
      </w:r>
      <w:r w:rsidR="008A4738">
        <w:rPr>
          <w:rStyle w:val="il"/>
          <w:rFonts w:ascii="Arial" w:hAnsi="Arial" w:cs="Arial"/>
          <w:i/>
          <w:color w:val="FF0000"/>
          <w:shd w:val="clear" w:color="auto" w:fill="FFFFFF"/>
        </w:rPr>
        <w:t xml:space="preserve"> that attribute-wise comparison </w:t>
      </w:r>
      <w:r w:rsidR="008A4738" w:rsidRPr="008A4738">
        <w:rPr>
          <w:rStyle w:val="il"/>
          <w:rFonts w:ascii="Arial" w:hAnsi="Arial" w:cs="Arial"/>
          <w:i/>
          <w:color w:val="FF0000"/>
          <w:shd w:val="clear" w:color="auto" w:fill="FFFFFF"/>
        </w:rPr>
        <w:t>strategies are key to the attraction effect in numerical or perceptual choices, such</w:t>
      </w:r>
      <w:r w:rsidR="008A4738">
        <w:rPr>
          <w:rStyle w:val="il"/>
          <w:rFonts w:ascii="Arial" w:hAnsi="Arial" w:cs="Arial"/>
          <w:i/>
          <w:color w:val="FF0000"/>
          <w:shd w:val="clear" w:color="auto" w:fill="FFFFFF"/>
        </w:rPr>
        <w:t xml:space="preserve"> comparison </w:t>
      </w:r>
      <w:r w:rsidR="008A4738" w:rsidRPr="008A4738">
        <w:rPr>
          <w:rStyle w:val="il"/>
          <w:rFonts w:ascii="Arial" w:hAnsi="Arial" w:cs="Arial"/>
          <w:i/>
          <w:color w:val="FF0000"/>
          <w:shd w:val="clear" w:color="auto" w:fill="FFFFFF"/>
        </w:rPr>
        <w:t>strategies are less likely to occur with complex, naturalistic obje</w:t>
      </w:r>
      <w:r w:rsidR="008A4738">
        <w:rPr>
          <w:rStyle w:val="il"/>
          <w:rFonts w:ascii="Arial" w:hAnsi="Arial" w:cs="Arial"/>
          <w:i/>
          <w:color w:val="FF0000"/>
          <w:shd w:val="clear" w:color="auto" w:fill="FFFFFF"/>
        </w:rPr>
        <w:t xml:space="preserve">cts. Future research could test </w:t>
      </w:r>
      <w:r w:rsidR="008A4738" w:rsidRPr="008A4738">
        <w:rPr>
          <w:rStyle w:val="il"/>
          <w:rFonts w:ascii="Arial" w:hAnsi="Arial" w:cs="Arial"/>
          <w:i/>
          <w:color w:val="FF0000"/>
          <w:shd w:val="clear" w:color="auto" w:fill="FFFFFF"/>
        </w:rPr>
        <w:t xml:space="preserve">this hypothesis </w:t>
      </w:r>
      <w:r w:rsidR="00203F25" w:rsidRPr="00203F25">
        <w:rPr>
          <w:rStyle w:val="il"/>
          <w:rFonts w:ascii="Arial" w:hAnsi="Arial" w:cs="Arial"/>
          <w:i/>
          <w:color w:val="FF0000"/>
          <w:shd w:val="clear" w:color="auto" w:fill="FFFFFF"/>
        </w:rPr>
        <w:t xml:space="preserve">by exploring how the comparison process and the </w:t>
      </w:r>
      <w:r w:rsidR="008A4738" w:rsidRPr="008A4738">
        <w:rPr>
          <w:rStyle w:val="il"/>
          <w:rFonts w:ascii="Arial" w:hAnsi="Arial" w:cs="Arial"/>
          <w:i/>
          <w:color w:val="FF0000"/>
          <w:shd w:val="clear" w:color="auto" w:fill="FFFFFF"/>
        </w:rPr>
        <w:t>strength of the attraction effect varies</w:t>
      </w:r>
      <w:r w:rsidR="008A4738">
        <w:rPr>
          <w:rStyle w:val="il"/>
          <w:rFonts w:ascii="Arial" w:hAnsi="Arial" w:cs="Arial"/>
          <w:i/>
          <w:color w:val="FF0000"/>
          <w:shd w:val="clear" w:color="auto" w:fill="FFFFFF"/>
        </w:rPr>
        <w:t xml:space="preserve"> with different representations </w:t>
      </w:r>
      <w:r w:rsidR="008A4738" w:rsidRPr="008A4738">
        <w:rPr>
          <w:rStyle w:val="il"/>
          <w:rFonts w:ascii="Arial" w:hAnsi="Arial" w:cs="Arial"/>
          <w:i/>
          <w:color w:val="FF0000"/>
          <w:shd w:val="clear" w:color="auto" w:fill="FFFFFF"/>
        </w:rPr>
        <w:t>of the same choice options (separate attributes versu</w:t>
      </w:r>
      <w:r w:rsidR="008A4738">
        <w:rPr>
          <w:rStyle w:val="il"/>
          <w:rFonts w:ascii="Arial" w:hAnsi="Arial" w:cs="Arial"/>
          <w:i/>
          <w:color w:val="FF0000"/>
          <w:shd w:val="clear" w:color="auto" w:fill="FFFFFF"/>
        </w:rPr>
        <w:t xml:space="preserve">s naturalistic representation), </w:t>
      </w:r>
      <w:r w:rsidR="008A4738" w:rsidRPr="008A4738">
        <w:rPr>
          <w:rStyle w:val="il"/>
          <w:rFonts w:ascii="Arial" w:hAnsi="Arial" w:cs="Arial"/>
          <w:i/>
          <w:color w:val="FF0000"/>
          <w:shd w:val="clear" w:color="auto" w:fill="FFFFFF"/>
        </w:rPr>
        <w:t xml:space="preserve">extending Frederick et al.’s investigation of numerical versus </w:t>
      </w:r>
      <w:r w:rsidR="008A4738">
        <w:rPr>
          <w:rStyle w:val="il"/>
          <w:rFonts w:ascii="Arial" w:hAnsi="Arial" w:cs="Arial"/>
          <w:i/>
          <w:color w:val="FF0000"/>
          <w:shd w:val="clear" w:color="auto" w:fill="FFFFFF"/>
        </w:rPr>
        <w:t xml:space="preserve">visual presentation of the same </w:t>
      </w:r>
      <w:r w:rsidR="008A4738" w:rsidRPr="008A4738">
        <w:rPr>
          <w:rStyle w:val="il"/>
          <w:rFonts w:ascii="Arial" w:hAnsi="Arial" w:cs="Arial"/>
          <w:i/>
          <w:color w:val="FF0000"/>
          <w:shd w:val="clear" w:color="auto" w:fill="FFFFFF"/>
        </w:rPr>
        <w:t>stimuli. Results from such experiments could provide us wi</w:t>
      </w:r>
      <w:r w:rsidR="008A4738">
        <w:rPr>
          <w:rStyle w:val="il"/>
          <w:rFonts w:ascii="Arial" w:hAnsi="Arial" w:cs="Arial"/>
          <w:i/>
          <w:color w:val="FF0000"/>
          <w:shd w:val="clear" w:color="auto" w:fill="FFFFFF"/>
        </w:rPr>
        <w:t xml:space="preserve">th important insights about the </w:t>
      </w:r>
      <w:r w:rsidR="008A4738" w:rsidRPr="008A4738">
        <w:rPr>
          <w:rStyle w:val="il"/>
          <w:rFonts w:ascii="Arial" w:hAnsi="Arial" w:cs="Arial"/>
          <w:i/>
          <w:color w:val="FF0000"/>
          <w:shd w:val="clear" w:color="auto" w:fill="FFFFFF"/>
        </w:rPr>
        <w:t>boundary conditions of the attraction effect, and the cognitive</w:t>
      </w:r>
      <w:r w:rsidR="008A4738">
        <w:rPr>
          <w:rStyle w:val="il"/>
          <w:rFonts w:ascii="Arial" w:hAnsi="Arial" w:cs="Arial"/>
          <w:i/>
          <w:color w:val="FF0000"/>
          <w:shd w:val="clear" w:color="auto" w:fill="FFFFFF"/>
        </w:rPr>
        <w:t xml:space="preserve"> process underlying this choice </w:t>
      </w:r>
      <w:r w:rsidR="008A4738" w:rsidRPr="008A4738">
        <w:rPr>
          <w:rStyle w:val="il"/>
          <w:rFonts w:ascii="Arial" w:hAnsi="Arial" w:cs="Arial"/>
          <w:i/>
          <w:color w:val="FF0000"/>
          <w:shd w:val="clear" w:color="auto" w:fill="FFFFFF"/>
        </w:rPr>
        <w:t>bias.</w:t>
      </w:r>
      <w:r w:rsidRPr="008A4738">
        <w:rPr>
          <w:rStyle w:val="il"/>
          <w:rFonts w:ascii="Arial" w:hAnsi="Arial" w:cs="Arial"/>
          <w:i/>
          <w:color w:val="FF0000"/>
          <w:shd w:val="clear" w:color="auto" w:fill="FFFFFF"/>
        </w:rPr>
        <w:t>”</w:t>
      </w:r>
    </w:p>
    <w:p w14:paraId="6D856177" w14:textId="77777777" w:rsidR="00AF507E" w:rsidRPr="00203F25" w:rsidRDefault="00AF507E" w:rsidP="00AF507E">
      <w:pPr>
        <w:autoSpaceDE w:val="0"/>
        <w:autoSpaceDN w:val="0"/>
        <w:adjustRightInd w:val="0"/>
        <w:spacing w:after="0" w:line="240" w:lineRule="auto"/>
        <w:rPr>
          <w:rStyle w:val="il"/>
          <w:rFonts w:ascii="Arial" w:hAnsi="Arial" w:cs="Arial"/>
          <w:i/>
          <w:color w:val="FF0000"/>
          <w:shd w:val="clear" w:color="auto" w:fill="FFFFFF"/>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124DBE7B" w:rsidR="004F56F0" w:rsidRPr="00AC7755" w:rsidRDefault="00AC7755" w:rsidP="0044455B">
      <w:pPr>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his comments. We have now included a “further analysis”</w:t>
      </w:r>
      <w:r w:rsidR="00A53A60">
        <w:rPr>
          <w:rStyle w:val="il"/>
          <w:rFonts w:ascii="Arial" w:hAnsi="Arial" w:cs="Arial"/>
          <w:color w:val="FF0000"/>
          <w:shd w:val="clear" w:color="auto" w:fill="FFFFFF"/>
        </w:rPr>
        <w:t xml:space="preserve"> section, where we include tests of the attraction effect using only the first or second trial </w:t>
      </w:r>
      <w:r w:rsidR="00A53A60">
        <w:rPr>
          <w:rStyle w:val="il"/>
          <w:rFonts w:ascii="Arial" w:hAnsi="Arial" w:cs="Arial"/>
          <w:color w:val="FF0000"/>
          <w:shd w:val="clear" w:color="auto" w:fill="FFFFFF"/>
        </w:rPr>
        <w:lastRenderedPageBreak/>
        <w:t>corresponding to each quadruplet (half the overall trials). In addition, our regression analyses are all within-subjects analyses including subject-specific intercepts.</w:t>
      </w:r>
    </w:p>
    <w:sectPr w:rsidR="004F56F0" w:rsidRPr="00AC77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Tim Mullett" w:date="2020-04-06T08:59:00Z" w:initials="TM">
    <w:p w14:paraId="269C3E66" w14:textId="1D342944" w:rsidR="00487242" w:rsidRDefault="00487242">
      <w:pPr>
        <w:pStyle w:val="CommentText"/>
      </w:pPr>
      <w:r>
        <w:rPr>
          <w:rStyle w:val="CommentReference"/>
        </w:rPr>
        <w:annotationRef/>
      </w:r>
      <w:r>
        <w:t xml:space="preserve">I </w:t>
      </w:r>
      <w:proofErr w:type="gramStart"/>
      <w:r>
        <w:t>have to</w:t>
      </w:r>
      <w:proofErr w:type="gramEnd"/>
      <w:r>
        <w:t xml:space="preserve"> go on a call now but will come back later in the morning and do more.</w:t>
      </w:r>
    </w:p>
  </w:comment>
  <w:comment w:id="15" w:author="Tim Mullett" w:date="2020-04-06T09:08:00Z" w:initials="TM">
    <w:p w14:paraId="78CE552D" w14:textId="028BDE8F" w:rsidR="00B114E3" w:rsidRDefault="00B114E3">
      <w:pPr>
        <w:pStyle w:val="CommentText"/>
      </w:pPr>
      <w:r>
        <w:rPr>
          <w:rStyle w:val="CommentReference"/>
        </w:rPr>
        <w:annotationRef/>
      </w:r>
      <w:r>
        <w:t>Why the weird change in font? Did MS word poo itself a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C3E66" w15:done="0"/>
  <w15:commentEx w15:paraId="78CE5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C3E66" w16cid:durableId="22356DFC"/>
  <w16cid:commentId w16cid:paraId="78CE552D" w16cid:durableId="22357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AFA"/>
    <w:rsid w:val="00007197"/>
    <w:rsid w:val="00042004"/>
    <w:rsid w:val="000556A8"/>
    <w:rsid w:val="00077EAA"/>
    <w:rsid w:val="000E3797"/>
    <w:rsid w:val="000F75E6"/>
    <w:rsid w:val="001313C0"/>
    <w:rsid w:val="001C305B"/>
    <w:rsid w:val="001F472D"/>
    <w:rsid w:val="00203F25"/>
    <w:rsid w:val="002276BA"/>
    <w:rsid w:val="00233956"/>
    <w:rsid w:val="00270344"/>
    <w:rsid w:val="002823B1"/>
    <w:rsid w:val="002C6D33"/>
    <w:rsid w:val="002D5D1A"/>
    <w:rsid w:val="00301D9D"/>
    <w:rsid w:val="0036516D"/>
    <w:rsid w:val="00366027"/>
    <w:rsid w:val="00403147"/>
    <w:rsid w:val="0044455B"/>
    <w:rsid w:val="0047523F"/>
    <w:rsid w:val="00487242"/>
    <w:rsid w:val="004C1CBF"/>
    <w:rsid w:val="004F56F0"/>
    <w:rsid w:val="005342D4"/>
    <w:rsid w:val="005534F9"/>
    <w:rsid w:val="00561BCE"/>
    <w:rsid w:val="005B697F"/>
    <w:rsid w:val="005F04F6"/>
    <w:rsid w:val="006A449F"/>
    <w:rsid w:val="006C3EDB"/>
    <w:rsid w:val="00702796"/>
    <w:rsid w:val="0070664B"/>
    <w:rsid w:val="00724EBA"/>
    <w:rsid w:val="00733727"/>
    <w:rsid w:val="00785FB9"/>
    <w:rsid w:val="00786E88"/>
    <w:rsid w:val="007A1BDC"/>
    <w:rsid w:val="007D65A9"/>
    <w:rsid w:val="0082627F"/>
    <w:rsid w:val="00836333"/>
    <w:rsid w:val="008A4738"/>
    <w:rsid w:val="00935A9E"/>
    <w:rsid w:val="009C7E94"/>
    <w:rsid w:val="009E5A67"/>
    <w:rsid w:val="00A25EB5"/>
    <w:rsid w:val="00A31414"/>
    <w:rsid w:val="00A31D7D"/>
    <w:rsid w:val="00A53A60"/>
    <w:rsid w:val="00A642D0"/>
    <w:rsid w:val="00AC3FFF"/>
    <w:rsid w:val="00AC7755"/>
    <w:rsid w:val="00AD4E0C"/>
    <w:rsid w:val="00AF507E"/>
    <w:rsid w:val="00B114E3"/>
    <w:rsid w:val="00B5069D"/>
    <w:rsid w:val="00BD041E"/>
    <w:rsid w:val="00BD6EAC"/>
    <w:rsid w:val="00C14BB7"/>
    <w:rsid w:val="00C40275"/>
    <w:rsid w:val="00C444CF"/>
    <w:rsid w:val="00C62AFA"/>
    <w:rsid w:val="00C853F7"/>
    <w:rsid w:val="00D001E3"/>
    <w:rsid w:val="00D443E7"/>
    <w:rsid w:val="00D662B9"/>
    <w:rsid w:val="00DB746C"/>
    <w:rsid w:val="00DE2166"/>
    <w:rsid w:val="00E66E87"/>
    <w:rsid w:val="00F94944"/>
    <w:rsid w:val="00FA2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15:docId w15:val="{987BAFB3-E738-4163-B9F1-432CCFAD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D443E7"/>
  </w:style>
  <w:style w:type="character" w:styleId="CommentReference">
    <w:name w:val="annotation reference"/>
    <w:basedOn w:val="DefaultParagraphFont"/>
    <w:uiPriority w:val="99"/>
    <w:semiHidden/>
    <w:unhideWhenUsed/>
    <w:rsid w:val="0047523F"/>
    <w:rPr>
      <w:sz w:val="16"/>
      <w:szCs w:val="16"/>
    </w:rPr>
  </w:style>
  <w:style w:type="paragraph" w:styleId="CommentText">
    <w:name w:val="annotation text"/>
    <w:basedOn w:val="Normal"/>
    <w:link w:val="CommentTextChar"/>
    <w:uiPriority w:val="99"/>
    <w:semiHidden/>
    <w:unhideWhenUsed/>
    <w:rsid w:val="0047523F"/>
    <w:pPr>
      <w:spacing w:line="240" w:lineRule="auto"/>
    </w:pPr>
    <w:rPr>
      <w:sz w:val="20"/>
      <w:szCs w:val="20"/>
    </w:rPr>
  </w:style>
  <w:style w:type="character" w:customStyle="1" w:styleId="CommentTextChar">
    <w:name w:val="Comment Text Char"/>
    <w:basedOn w:val="DefaultParagraphFont"/>
    <w:link w:val="CommentText"/>
    <w:uiPriority w:val="99"/>
    <w:semiHidden/>
    <w:rsid w:val="0047523F"/>
    <w:rPr>
      <w:sz w:val="20"/>
      <w:szCs w:val="20"/>
    </w:rPr>
  </w:style>
  <w:style w:type="paragraph" w:styleId="CommentSubject">
    <w:name w:val="annotation subject"/>
    <w:basedOn w:val="CommentText"/>
    <w:next w:val="CommentText"/>
    <w:link w:val="CommentSubjectChar"/>
    <w:uiPriority w:val="99"/>
    <w:semiHidden/>
    <w:unhideWhenUsed/>
    <w:rsid w:val="0047523F"/>
    <w:rPr>
      <w:b/>
      <w:bCs/>
    </w:rPr>
  </w:style>
  <w:style w:type="character" w:customStyle="1" w:styleId="CommentSubjectChar">
    <w:name w:val="Comment Subject Char"/>
    <w:basedOn w:val="CommentTextChar"/>
    <w:link w:val="CommentSubject"/>
    <w:uiPriority w:val="99"/>
    <w:semiHidden/>
    <w:rsid w:val="0047523F"/>
    <w:rPr>
      <w:b/>
      <w:bCs/>
      <w:sz w:val="20"/>
      <w:szCs w:val="20"/>
    </w:rPr>
  </w:style>
  <w:style w:type="paragraph" w:styleId="BalloonText">
    <w:name w:val="Balloon Text"/>
    <w:basedOn w:val="Normal"/>
    <w:link w:val="BalloonTextChar"/>
    <w:uiPriority w:val="99"/>
    <w:semiHidden/>
    <w:unhideWhenUsed/>
    <w:rsid w:val="00475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23F"/>
    <w:rPr>
      <w:rFonts w:ascii="Segoe UI" w:hAnsi="Segoe UI" w:cs="Segoe UI"/>
      <w:sz w:val="18"/>
      <w:szCs w:val="18"/>
    </w:rPr>
  </w:style>
  <w:style w:type="paragraph" w:styleId="HTMLPreformatted">
    <w:name w:val="HTML Preformatted"/>
    <w:basedOn w:val="Normal"/>
    <w:link w:val="HTMLPreformatted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29093410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 w:id="21406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CB61E-D901-4D05-8AB8-A906372D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10</Pages>
  <Words>4888</Words>
  <Characters>27868</Characters>
  <Application>Microsoft Office Word</Application>
  <DocSecurity>0</DocSecurity>
  <Lines>232</Lines>
  <Paragraphs>65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Tim Mullett</cp:lastModifiedBy>
  <cp:revision>60</cp:revision>
  <dcterms:created xsi:type="dcterms:W3CDTF">2020-03-29T18:01:00Z</dcterms:created>
  <dcterms:modified xsi:type="dcterms:W3CDTF">2020-04-06T08:50:00Z</dcterms:modified>
</cp:coreProperties>
</file>