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2D12" w:rsidRPr="00501228" w:rsidRDefault="00402D12" w:rsidP="00402D12"/>
    <w:p w:rsidR="00402D12" w:rsidRPr="00501228" w:rsidRDefault="00402D12" w:rsidP="00402D12"/>
    <w:p w:rsidR="00D33102" w:rsidRDefault="00D33102" w:rsidP="00402D12"/>
    <w:p w:rsidR="00402D12" w:rsidRPr="00501228" w:rsidRDefault="00D33102" w:rsidP="00402D12">
      <w:r>
        <w:t xml:space="preserve">  </w:t>
      </w:r>
      <w:r>
        <w:rPr>
          <w:noProof/>
        </w:rPr>
        <w:drawing>
          <wp:inline distT="0" distB="0" distL="0" distR="0" wp14:anchorId="6C252F52" wp14:editId="69953EB8">
            <wp:extent cx="1871275" cy="11245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DS_Logo_CMYK_min_35mm.jpg"/>
                    <pic:cNvPicPr/>
                  </pic:nvPicPr>
                  <pic:blipFill>
                    <a:blip r:embed="rId8">
                      <a:extLst>
                        <a:ext uri="{28A0092B-C50C-407E-A947-70E740481C1C}">
                          <a14:useLocalDpi xmlns:a14="http://schemas.microsoft.com/office/drawing/2010/main" val="0"/>
                        </a:ext>
                      </a:extLst>
                    </a:blip>
                    <a:stretch>
                      <a:fillRect/>
                    </a:stretch>
                  </pic:blipFill>
                  <pic:spPr>
                    <a:xfrm>
                      <a:off x="0" y="0"/>
                      <a:ext cx="1871052" cy="11244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rsidR="00402D12" w:rsidRPr="00501228" w:rsidRDefault="00402D12" w:rsidP="00402D12"/>
    <w:p w:rsidR="00402D12" w:rsidRPr="00501228" w:rsidRDefault="00402D12" w:rsidP="00402D12"/>
    <w:p w:rsidR="001A3F7F" w:rsidRPr="00501228" w:rsidRDefault="001A3F7F" w:rsidP="001A3F7F"/>
    <w:p w:rsidR="001A3F7F" w:rsidRPr="009466E8" w:rsidRDefault="00FA4FF6" w:rsidP="00D33102">
      <w:pPr>
        <w:pStyle w:val="zDocTitle"/>
        <w:ind w:left="0"/>
        <w:rPr>
          <w:rFonts w:eastAsiaTheme="majorEastAsia" w:cs="Arial"/>
          <w:color w:val="5B6770"/>
          <w:spacing w:val="5"/>
          <w:kern w:val="28"/>
          <w:sz w:val="48"/>
          <w:szCs w:val="52"/>
          <w:lang w:eastAsia="en-US"/>
        </w:rPr>
      </w:pPr>
      <w:r>
        <w:rPr>
          <w:rFonts w:eastAsiaTheme="majorEastAsia" w:cs="Arial"/>
          <w:color w:val="5B6770"/>
          <w:spacing w:val="5"/>
          <w:kern w:val="28"/>
          <w:sz w:val="48"/>
          <w:szCs w:val="52"/>
          <w:lang w:eastAsia="en-US"/>
        </w:rPr>
        <w:t>ONS Accredited Researcher (Full) Application</w:t>
      </w:r>
    </w:p>
    <w:p w:rsidR="001A3F7F" w:rsidRPr="009466E8" w:rsidRDefault="001A3F7F" w:rsidP="00D33102">
      <w:pPr>
        <w:pStyle w:val="Subtitle"/>
        <w:ind w:left="0"/>
        <w:rPr>
          <w:color w:val="5B6770"/>
        </w:rPr>
      </w:pPr>
    </w:p>
    <w:p w:rsidR="001A3F7F" w:rsidRPr="00501228" w:rsidRDefault="001A3F7F" w:rsidP="001A3F7F"/>
    <w:p w:rsidR="001A3F7F" w:rsidRDefault="001A3F7F" w:rsidP="001A3F7F"/>
    <w:p w:rsidR="00453335" w:rsidRPr="00501228" w:rsidRDefault="00453335" w:rsidP="001A3F7F"/>
    <w:p w:rsidR="001A3F7F" w:rsidRDefault="001A3F7F" w:rsidP="00274067">
      <w:pPr>
        <w:pStyle w:val="zDocCover16pt"/>
      </w:pPr>
    </w:p>
    <w:p w:rsidR="00D33102" w:rsidRDefault="00D33102" w:rsidP="00274067">
      <w:pPr>
        <w:pStyle w:val="zDocCover16pt"/>
      </w:pPr>
    </w:p>
    <w:p w:rsidR="00D33102" w:rsidRDefault="00D33102" w:rsidP="00274067">
      <w:pPr>
        <w:pStyle w:val="zDocCover16pt"/>
      </w:pPr>
    </w:p>
    <w:p w:rsidR="005A3A0D" w:rsidRPr="00501228" w:rsidRDefault="005A3A0D" w:rsidP="00274067">
      <w:pPr>
        <w:pStyle w:val="zDocCover16pt"/>
      </w:pPr>
    </w:p>
    <w:p w:rsidR="00402D12" w:rsidRDefault="00402D12" w:rsidP="00402D12"/>
    <w:p w:rsidR="00FA4FF6" w:rsidRDefault="00FA4FF6" w:rsidP="00402D12"/>
    <w:p w:rsidR="00453335" w:rsidRDefault="00453335" w:rsidP="00402D12"/>
    <w:p w:rsidR="00453335" w:rsidRDefault="00453335" w:rsidP="00402D12"/>
    <w:p w:rsidR="00453335" w:rsidRDefault="00453335" w:rsidP="00402D12"/>
    <w:p w:rsidR="00453335" w:rsidRDefault="00453335" w:rsidP="00402D12"/>
    <w:p w:rsidR="00453335" w:rsidRDefault="00453335" w:rsidP="00402D12"/>
    <w:p w:rsidR="009466E8" w:rsidRDefault="009466E8" w:rsidP="00402D12"/>
    <w:p w:rsidR="00D33102" w:rsidRDefault="00D33102" w:rsidP="00402D12"/>
    <w:p w:rsidR="00D33102" w:rsidRDefault="00D33102" w:rsidP="00402D12"/>
    <w:p w:rsidR="009466E8" w:rsidRDefault="009466E8" w:rsidP="00402D12"/>
    <w:p w:rsidR="00453335" w:rsidRDefault="00453335" w:rsidP="00402D12"/>
    <w:p w:rsidR="00D33102" w:rsidRDefault="00D33102" w:rsidP="00402D12"/>
    <w:p w:rsidR="00453335" w:rsidRDefault="00453335" w:rsidP="00402D12"/>
    <w:p w:rsidR="00453335" w:rsidRDefault="00453335" w:rsidP="00402D12"/>
    <w:p w:rsidR="00453335" w:rsidRPr="00501228" w:rsidRDefault="005A3A0D" w:rsidP="00402D12">
      <w:r>
        <w:rPr>
          <w:noProof/>
        </w:rPr>
        <mc:AlternateContent>
          <mc:Choice Requires="wps">
            <w:drawing>
              <wp:anchor distT="0" distB="0" distL="114300" distR="114300" simplePos="0" relativeHeight="251662848" behindDoc="0" locked="0" layoutInCell="1" allowOverlap="1" wp14:anchorId="5E9CF1A6" wp14:editId="45EF6890">
                <wp:simplePos x="0" y="0"/>
                <wp:positionH relativeFrom="character">
                  <wp:posOffset>2540</wp:posOffset>
                </wp:positionH>
                <wp:positionV relativeFrom="line">
                  <wp:posOffset>80645</wp:posOffset>
                </wp:positionV>
                <wp:extent cx="2051685" cy="635"/>
                <wp:effectExtent l="0" t="0" r="24765" b="37465"/>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635"/>
                        </a:xfrm>
                        <a:prstGeom prst="straightConnector1">
                          <a:avLst/>
                        </a:prstGeom>
                        <a:noFill/>
                        <a:ln w="9525" cap="flat">
                          <a:solidFill>
                            <a:srgbClr val="5B677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5667E9" id="_x0000_t32" coordsize="21600,21600" o:spt="32" o:oned="t" path="m,l21600,21600e" filled="f">
                <v:path arrowok="t" fillok="f" o:connecttype="none"/>
                <o:lock v:ext="edit" shapetype="t"/>
              </v:shapetype>
              <v:shape id="AutoShape 45" o:spid="_x0000_s1026" type="#_x0000_t32" style="position:absolute;margin-left:.2pt;margin-top:6.35pt;width:161.55pt;height:.05pt;z-index:25166284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" strokecolor="#5b6770">
                <w10:wrap anchory="line"/>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9"/>
        <w:gridCol w:w="1704"/>
        <w:gridCol w:w="3244"/>
      </w:tblGrid>
      <w:tr w:rsidR="00402D12" w:rsidRPr="00501228" w:rsidTr="00402D12">
        <w:tc>
          <w:tcPr>
            <w:tcW w:w="2433" w:type="pct"/>
          </w:tcPr>
          <w:p w:rsidR="00402D12" w:rsidRPr="005A3A0D" w:rsidRDefault="00B111CC" w:rsidP="00C27780">
            <w:pPr>
              <w:pStyle w:val="zDocCoverBold"/>
              <w:rPr>
                <w:color w:val="5B6770"/>
              </w:rPr>
            </w:pPr>
            <w:r>
              <w:rPr>
                <w:color w:val="5B6770"/>
              </w:rPr>
              <w:t>Public</w:t>
            </w:r>
          </w:p>
          <w:p w:rsidR="00594F29" w:rsidRDefault="00532423" w:rsidP="00C27780">
            <w:pPr>
              <w:pStyle w:val="zDocCover"/>
            </w:pPr>
            <w:r>
              <w:t>November 2017</w:t>
            </w:r>
            <w:r w:rsidR="00155FCC">
              <w:t xml:space="preserve"> </w:t>
            </w:r>
          </w:p>
          <w:p w:rsidR="00402D12" w:rsidRDefault="0034016B" w:rsidP="00C27780">
            <w:pPr>
              <w:pStyle w:val="zDocCover"/>
            </w:pPr>
            <w:r>
              <w:t xml:space="preserve">Version: </w:t>
            </w:r>
            <w:r w:rsidR="00B111CC">
              <w:t>0</w:t>
            </w:r>
            <w:r w:rsidR="00532423">
              <w:t>2</w:t>
            </w:r>
            <w:r w:rsidR="00B111CC">
              <w:t>.00</w:t>
            </w:r>
          </w:p>
          <w:p w:rsidR="005A3A0D" w:rsidRDefault="005A3A0D" w:rsidP="00C27780">
            <w:pPr>
              <w:pStyle w:val="zDocCover"/>
            </w:pPr>
          </w:p>
          <w:p w:rsidR="00402D12" w:rsidRPr="00501228" w:rsidRDefault="005A3A0D" w:rsidP="00E257B5">
            <w:pPr>
              <w:pStyle w:val="zDocCover"/>
            </w:pPr>
            <w:r>
              <w:rPr>
                <w:noProof/>
              </w:rPr>
              <mc:AlternateContent>
                <mc:Choice Requires="wps">
                  <w:drawing>
                    <wp:anchor distT="0" distB="0" distL="114300" distR="114300" simplePos="0" relativeHeight="251666944" behindDoc="0" locked="0" layoutInCell="1" allowOverlap="1" wp14:anchorId="7DD1C9D4" wp14:editId="7438B66F">
                      <wp:simplePos x="0" y="0"/>
                      <wp:positionH relativeFrom="character">
                        <wp:posOffset>5715</wp:posOffset>
                      </wp:positionH>
                      <wp:positionV relativeFrom="line">
                        <wp:posOffset>117475</wp:posOffset>
                      </wp:positionV>
                      <wp:extent cx="2051685" cy="635"/>
                      <wp:effectExtent l="0" t="0" r="24765" b="37465"/>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635"/>
                              </a:xfrm>
                              <a:prstGeom prst="straightConnector1">
                                <a:avLst/>
                              </a:prstGeom>
                              <a:noFill/>
                              <a:ln w="9525" cap="flat">
                                <a:solidFill>
                                  <a:srgbClr val="5B677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467C4" id="AutoShape 45" o:spid="_x0000_s1026" type="#_x0000_t32" style="position:absolute;margin-left:.45pt;margin-top:9.25pt;width:161.55pt;height:.05pt;z-index:25166694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" strokecolor="#5b6770">
                      <w10:wrap anchory="line"/>
                    </v:shape>
                  </w:pict>
                </mc:Fallback>
              </mc:AlternateContent>
            </w:r>
          </w:p>
          <w:p w:rsidR="00402D12" w:rsidRPr="00C27780" w:rsidRDefault="00402D12" w:rsidP="00747127">
            <w:pPr>
              <w:rPr>
                <w:rStyle w:val="zDocCoverCharChar"/>
              </w:rPr>
            </w:pPr>
            <w:r w:rsidRPr="00E257B5">
              <w:rPr>
                <w:rStyle w:val="zDocCoverBlueLettersCharChar"/>
                <w:color w:val="595959" w:themeColor="text1" w:themeTint="A6"/>
              </w:rPr>
              <w:t>T</w:t>
            </w:r>
            <w:r w:rsidRPr="00C27780">
              <w:rPr>
                <w:rStyle w:val="zDocCoverBlueLettersCharChar"/>
              </w:rPr>
              <w:t xml:space="preserve"> </w:t>
            </w:r>
            <w:r w:rsidRPr="00C27780">
              <w:rPr>
                <w:rStyle w:val="zDocCoverCharChar"/>
              </w:rPr>
              <w:t>+44 (0)</w:t>
            </w:r>
            <w:r w:rsidR="00B111CC">
              <w:rPr>
                <w:rStyle w:val="zDocCoverCharChar"/>
              </w:rPr>
              <w:t>1206 872143</w:t>
            </w:r>
          </w:p>
          <w:p w:rsidR="00402D12" w:rsidRPr="00C27780" w:rsidRDefault="00402D12" w:rsidP="00C27780">
            <w:pPr>
              <w:rPr>
                <w:rStyle w:val="zDocCoverCharChar"/>
              </w:rPr>
            </w:pPr>
            <w:r w:rsidRPr="00E257B5">
              <w:rPr>
                <w:rStyle w:val="zDocCoverBlueLettersCharChar"/>
                <w:color w:val="595959" w:themeColor="text1" w:themeTint="A6"/>
              </w:rPr>
              <w:t>E</w:t>
            </w:r>
            <w:r w:rsidRPr="00C27780">
              <w:rPr>
                <w:rStyle w:val="zDocCoverBlueLettersCharChar"/>
              </w:rPr>
              <w:t xml:space="preserve"> </w:t>
            </w:r>
            <w:r w:rsidR="00B111CC">
              <w:rPr>
                <w:rStyle w:val="zDocCoverCharChar"/>
              </w:rPr>
              <w:t>help</w:t>
            </w:r>
            <w:r w:rsidRPr="00C27780">
              <w:rPr>
                <w:rStyle w:val="zDocCoverCharChar"/>
              </w:rPr>
              <w:t>@</w:t>
            </w:r>
            <w:r w:rsidR="00B111CC">
              <w:rPr>
                <w:rStyle w:val="zDocCoverCharChar"/>
              </w:rPr>
              <w:t>ukdataservice.ac.uk</w:t>
            </w:r>
          </w:p>
          <w:p w:rsidR="00453335" w:rsidRPr="00D33102" w:rsidRDefault="0069357E" w:rsidP="00387375">
            <w:pPr>
              <w:pStyle w:val="zDocCoverBlueDot"/>
              <w:rPr>
                <w:b w:val="0"/>
                <w:color w:val="auto"/>
                <w:kern w:val="1"/>
                <w:sz w:val="22"/>
                <w:szCs w:val="22"/>
              </w:rPr>
            </w:pPr>
            <w:r>
              <w:rPr>
                <w:b w:val="0"/>
                <w:color w:val="auto"/>
                <w:kern w:val="1"/>
                <w:sz w:val="22"/>
                <w:szCs w:val="22"/>
              </w:rPr>
              <w:t>ukdataservice.ac.uk</w:t>
            </w:r>
          </w:p>
          <w:p w:rsidR="00453335" w:rsidRDefault="00453335" w:rsidP="00387375">
            <w:pPr>
              <w:pStyle w:val="zDocCoverBlueDot"/>
            </w:pPr>
          </w:p>
          <w:p w:rsidR="00D33102" w:rsidRPr="00501228" w:rsidRDefault="00D33102" w:rsidP="00387375">
            <w:pPr>
              <w:pStyle w:val="zDocCoverBlueDot"/>
            </w:pPr>
          </w:p>
        </w:tc>
        <w:tc>
          <w:tcPr>
            <w:tcW w:w="884" w:type="pct"/>
          </w:tcPr>
          <w:p w:rsidR="00402D12" w:rsidRPr="00501228" w:rsidRDefault="00155FCC" w:rsidP="00E257B5">
            <w:r>
              <w:t xml:space="preserve"> </w:t>
            </w:r>
          </w:p>
        </w:tc>
        <w:tc>
          <w:tcPr>
            <w:tcW w:w="1683" w:type="pct"/>
          </w:tcPr>
          <w:p w:rsidR="00402D12" w:rsidRPr="00501228" w:rsidRDefault="00402D12" w:rsidP="00C27780">
            <w:pPr>
              <w:pStyle w:val="zDocCoverBold"/>
            </w:pPr>
          </w:p>
          <w:p w:rsidR="007A4F27" w:rsidRDefault="007A4F27" w:rsidP="00C27780">
            <w:pPr>
              <w:pStyle w:val="zDocCover"/>
            </w:pPr>
          </w:p>
          <w:p w:rsidR="007A4F27" w:rsidRPr="007A4F27" w:rsidRDefault="007A4F27" w:rsidP="007A4F27"/>
          <w:p w:rsidR="007A4F27" w:rsidRPr="007A4F27" w:rsidRDefault="007A4F27" w:rsidP="007A4F27"/>
          <w:p w:rsidR="007A4F27" w:rsidRPr="007A4F27" w:rsidRDefault="007A4F27" w:rsidP="007A4F27"/>
          <w:p w:rsidR="007A4F27" w:rsidRPr="007A4F27" w:rsidRDefault="007A4F27" w:rsidP="007A4F27"/>
          <w:p w:rsidR="007A4F27" w:rsidRPr="007A4F27" w:rsidRDefault="007A4F27" w:rsidP="007A4F27"/>
          <w:p w:rsidR="007A4F27" w:rsidRPr="007A4F27" w:rsidRDefault="007A4F27" w:rsidP="007A4F27"/>
          <w:p w:rsidR="007A4F27" w:rsidRDefault="007A4F27" w:rsidP="007A4F27"/>
          <w:p w:rsidR="007A4F27" w:rsidRDefault="007A4F27" w:rsidP="007A4F27"/>
          <w:p w:rsidR="00402D12" w:rsidRPr="007A4F27" w:rsidRDefault="00402D12" w:rsidP="007A4F27"/>
        </w:tc>
      </w:tr>
    </w:tbl>
    <w:p w:rsidR="00B111CC" w:rsidRPr="00733491" w:rsidRDefault="00B111CC" w:rsidP="00B111CC">
      <w:pPr>
        <w:pStyle w:val="Heading"/>
      </w:pPr>
      <w:bookmarkStart w:id="0" w:name="_Toc259096288"/>
      <w:bookmarkStart w:id="1" w:name="_Toc315771544"/>
      <w:bookmarkStart w:id="2" w:name="_Toc355011786"/>
      <w:bookmarkStart w:id="3" w:name="_Toc355338692"/>
      <w:bookmarkStart w:id="4" w:name="_Toc270418451"/>
      <w:bookmarkStart w:id="5" w:name="_Toc270418709"/>
      <w:r w:rsidRPr="00733491">
        <w:lastRenderedPageBreak/>
        <w:t>Introduction</w:t>
      </w:r>
      <w:bookmarkEnd w:id="0"/>
      <w:bookmarkEnd w:id="1"/>
      <w:bookmarkEnd w:id="2"/>
      <w:bookmarkEnd w:id="3"/>
    </w:p>
    <w:bookmarkEnd w:id="4"/>
    <w:bookmarkEnd w:id="5"/>
    <w:p w:rsidR="00B111CC" w:rsidRDefault="00B111CC" w:rsidP="00B111CC">
      <w:pPr>
        <w:pStyle w:val="BodyText"/>
      </w:pPr>
      <w:r>
        <w:t>Each individual who requires access to data through the Approved Researcher Scheme, as set out in the Statistics and Registration Service Act (2007), must be an ONS Accredited Researcher.</w:t>
      </w:r>
    </w:p>
    <w:p w:rsidR="00B111CC" w:rsidRDefault="00B111CC" w:rsidP="00B111CC">
      <w:pPr>
        <w:pStyle w:val="BodyText"/>
      </w:pPr>
      <w:r>
        <w:t>The information you provide on this application must be accurate to the best of your knowledge and belief.</w:t>
      </w:r>
    </w:p>
    <w:p w:rsidR="00B111CC" w:rsidRDefault="00B111CC" w:rsidP="00B111CC">
      <w:pPr>
        <w:pStyle w:val="BodyText"/>
      </w:pPr>
      <w:r w:rsidRPr="00EC03D0">
        <w:t>With the exception of your details for first name, surname and institution/organisation, which will be published on the ONS website in accordance with the Accredited Researcher criteria, the personal information you provide will only be used to process your application, and contact you where appropriate. In the event of a suspected breach of the terms of access, your personal information may be disclosed to other persons or organisations involved in any investigation or sanction.</w:t>
      </w:r>
    </w:p>
    <w:p w:rsidR="00B111CC" w:rsidRDefault="00B111CC" w:rsidP="00B111CC">
      <w:pPr>
        <w:pStyle w:val="BodyText"/>
        <w:rPr>
          <w:b/>
        </w:rPr>
      </w:pPr>
    </w:p>
    <w:p w:rsidR="00B111CC" w:rsidRPr="00BC2C51" w:rsidRDefault="00B111CC" w:rsidP="00B111CC">
      <w:pPr>
        <w:pStyle w:val="BodyText"/>
        <w:rPr>
          <w:b/>
        </w:rPr>
      </w:pPr>
      <w:r w:rsidRPr="00BC2C51">
        <w:rPr>
          <w:b/>
        </w:rPr>
        <w:t>Criteria against which each application will be considered</w:t>
      </w:r>
    </w:p>
    <w:p w:rsidR="00B111CC" w:rsidRPr="0050170D" w:rsidRDefault="00B111CC" w:rsidP="00B111CC">
      <w:pPr>
        <w:pStyle w:val="BodyText"/>
      </w:pPr>
      <w:r w:rsidRPr="0050170D">
        <w:t>An applicant must be able to demonstrate the appropriate knowledge and experience necessary for handling personal information</w:t>
      </w:r>
      <w:r w:rsidR="00502673">
        <w:t xml:space="preserve"> as defined by the Statistics and Registration Service Act (SRSA)</w:t>
      </w:r>
      <w:r w:rsidRPr="0050170D">
        <w:t>, and demonstrate a commitment to protecting and maintaining confidentiality of data. Applicants must:</w:t>
      </w:r>
    </w:p>
    <w:p w:rsidR="00B111CC" w:rsidRDefault="00B111CC" w:rsidP="00B111CC">
      <w:pPr>
        <w:pStyle w:val="BodyText"/>
        <w:numPr>
          <w:ilvl w:val="0"/>
          <w:numId w:val="35"/>
        </w:numPr>
      </w:pPr>
      <w:r>
        <w:t xml:space="preserve">Have obtained a relevant undergraduate degree (or higher) that includes a significant proportion of maths or statistics; </w:t>
      </w:r>
      <w:r w:rsidRPr="00407D67">
        <w:rPr>
          <w:b/>
        </w:rPr>
        <w:t>or</w:t>
      </w:r>
      <w:r>
        <w:t xml:space="preserve"> be able to demonstrate at least three years quantitative research experience</w:t>
      </w:r>
    </w:p>
    <w:p w:rsidR="00B111CC" w:rsidRDefault="00B111CC" w:rsidP="00B111CC">
      <w:pPr>
        <w:pStyle w:val="BodyText"/>
        <w:numPr>
          <w:ilvl w:val="0"/>
          <w:numId w:val="35"/>
        </w:numPr>
      </w:pPr>
      <w:r>
        <w:t xml:space="preserve">Have successfully completed </w:t>
      </w:r>
      <w:r w:rsidR="00502673">
        <w:t>a Safe Researcher</w:t>
      </w:r>
      <w:r>
        <w:t xml:space="preserve"> training course, run by ONS, the UK Data Service, the Administrative Data Research Network or HMRC</w:t>
      </w:r>
    </w:p>
    <w:p w:rsidR="00B111CC" w:rsidRDefault="00B111CC" w:rsidP="00B111CC">
      <w:pPr>
        <w:pStyle w:val="BodyText"/>
        <w:numPr>
          <w:ilvl w:val="0"/>
          <w:numId w:val="35"/>
        </w:numPr>
      </w:pPr>
      <w:r>
        <w:t xml:space="preserve">Agree to their inclusion in a list of all </w:t>
      </w:r>
      <w:r w:rsidR="00502673">
        <w:t>ONS A</w:t>
      </w:r>
      <w:r>
        <w:t xml:space="preserve">ccredited </w:t>
      </w:r>
      <w:r w:rsidR="00502673">
        <w:t>R</w:t>
      </w:r>
      <w:r>
        <w:t>esearchers and projects, published on the ONS website</w:t>
      </w:r>
      <w:r>
        <w:rPr>
          <w:rStyle w:val="FootnoteReference"/>
        </w:rPr>
        <w:footnoteReference w:id="1"/>
      </w:r>
    </w:p>
    <w:p w:rsidR="00B111CC" w:rsidRDefault="00B111CC" w:rsidP="00B111CC">
      <w:pPr>
        <w:pStyle w:val="BodyText"/>
        <w:numPr>
          <w:ilvl w:val="0"/>
          <w:numId w:val="35"/>
        </w:numPr>
      </w:pPr>
      <w:r>
        <w:t>Agree to publish the results of all research projects completed through the Approved Researcher Scheme</w:t>
      </w:r>
      <w:r w:rsidR="00502673">
        <w:t>; and</w:t>
      </w:r>
    </w:p>
    <w:p w:rsidR="00B111CC" w:rsidRDefault="00B111CC" w:rsidP="00B111CC">
      <w:pPr>
        <w:pStyle w:val="BodyText"/>
        <w:numPr>
          <w:ilvl w:val="0"/>
          <w:numId w:val="35"/>
        </w:numPr>
      </w:pPr>
      <w:r>
        <w:t>Sign and adhere to an Accredited Researcher Declaration</w:t>
      </w:r>
    </w:p>
    <w:p w:rsidR="00B111CC" w:rsidRDefault="00B111CC" w:rsidP="00B111CC">
      <w:pPr>
        <w:pStyle w:val="BodyText"/>
      </w:pPr>
      <w:r>
        <w:t xml:space="preserve">ONS Researcher Accreditation will last for a period of </w:t>
      </w:r>
      <w:r w:rsidRPr="003E0EF9">
        <w:rPr>
          <w:b/>
        </w:rPr>
        <w:t>five years</w:t>
      </w:r>
      <w:r>
        <w:t>.</w:t>
      </w:r>
    </w:p>
    <w:p w:rsidR="00B111CC" w:rsidRDefault="00B111CC" w:rsidP="00B111CC">
      <w:pPr>
        <w:pStyle w:val="BodyText"/>
      </w:pPr>
      <w:r>
        <w:t>Individuals who do not meet the academic or experience criteria above, but who have been asked to contribute to a research project led by an Accredited Researcher may apply for Provisional Accreditation, subject to meeting the required criteria. The application form for Provisional Accreditation is available from the UK Data Service helpdesk, email: help@ukdataservice.ac.uk.</w:t>
      </w:r>
    </w:p>
    <w:p w:rsidR="00B111CC" w:rsidRDefault="00B111CC" w:rsidP="00B111CC">
      <w:pPr>
        <w:pStyle w:val="BodyText"/>
      </w:pPr>
      <w:r w:rsidRPr="003E0EF9">
        <w:rPr>
          <w:b/>
        </w:rPr>
        <w:t>Any relevant information in the fields marked * will be published on the ONS website as a public record of all Accredited Researchers and their research projects</w:t>
      </w:r>
      <w:r>
        <w:t>.</w:t>
      </w:r>
    </w:p>
    <w:p w:rsidR="00B111CC" w:rsidRPr="00170D18" w:rsidRDefault="00B111CC" w:rsidP="00B111CC">
      <w:pPr>
        <w:rPr>
          <w:rStyle w:val="BodyTextBoldCharChar"/>
          <w:rFonts w:eastAsia="MS Mincho"/>
          <w:b w:val="0"/>
          <w:bCs w:val="0"/>
          <w:kern w:val="30"/>
          <w:szCs w:val="28"/>
        </w:rPr>
      </w:pPr>
      <w:bookmarkStart w:id="6" w:name="_Toc287440687"/>
      <w:bookmarkStart w:id="7" w:name="_Toc287440688"/>
      <w:bookmarkEnd w:id="6"/>
      <w:bookmarkEnd w:id="7"/>
      <w:r>
        <w:br w:type="page"/>
      </w:r>
      <w:r w:rsidRPr="00170D18">
        <w:rPr>
          <w:rStyle w:val="BodyTextBoldCharChar"/>
          <w:rFonts w:eastAsia="MS Mincho"/>
          <w:bCs w:val="0"/>
          <w:kern w:val="30"/>
          <w:szCs w:val="28"/>
        </w:rPr>
        <w:lastRenderedPageBreak/>
        <w:t xml:space="preserve"> </w:t>
      </w:r>
    </w:p>
    <w:p w:rsidR="00B111CC" w:rsidRDefault="00B111CC" w:rsidP="00B111CC">
      <w:pPr>
        <w:pStyle w:val="Heading1"/>
      </w:pPr>
      <w:bookmarkStart w:id="8" w:name="_Toc355011803"/>
      <w:bookmarkStart w:id="9" w:name="_Toc355338713"/>
      <w:r>
        <w:t>Your details</w:t>
      </w:r>
      <w:bookmarkEnd w:id="8"/>
      <w:bookmarkEnd w:id="9"/>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4"/>
        <w:gridCol w:w="5623"/>
      </w:tblGrid>
      <w:tr w:rsidR="00B111CC" w:rsidTr="0089460C">
        <w:tc>
          <w:tcPr>
            <w:tcW w:w="4077" w:type="dxa"/>
            <w:shd w:val="clear" w:color="auto" w:fill="auto"/>
          </w:tcPr>
          <w:p w:rsidR="00B111CC" w:rsidRDefault="00B111CC" w:rsidP="0089460C">
            <w:pPr>
              <w:pStyle w:val="BodyTextBold"/>
            </w:pPr>
            <w:r>
              <w:t>Surname*</w:t>
            </w:r>
          </w:p>
        </w:tc>
        <w:tc>
          <w:tcPr>
            <w:tcW w:w="5776" w:type="dxa"/>
            <w:shd w:val="clear" w:color="auto" w:fill="auto"/>
          </w:tcPr>
          <w:p w:rsidR="00B111CC" w:rsidRPr="00856A64" w:rsidRDefault="00856A64" w:rsidP="0089460C">
            <w:pPr>
              <w:rPr>
                <w:i/>
              </w:rPr>
            </w:pPr>
            <w:r w:rsidRPr="00856A64">
              <w:rPr>
                <w:i/>
              </w:rPr>
              <w:t>Trendl</w:t>
            </w:r>
          </w:p>
        </w:tc>
      </w:tr>
      <w:tr w:rsidR="00B111CC" w:rsidTr="0089460C">
        <w:tc>
          <w:tcPr>
            <w:tcW w:w="4077" w:type="dxa"/>
            <w:shd w:val="clear" w:color="auto" w:fill="auto"/>
          </w:tcPr>
          <w:p w:rsidR="00B111CC" w:rsidRDefault="00B111CC" w:rsidP="0089460C">
            <w:pPr>
              <w:pStyle w:val="BodyTextBold"/>
            </w:pPr>
            <w:r>
              <w:t>First name(s)*</w:t>
            </w:r>
          </w:p>
        </w:tc>
        <w:tc>
          <w:tcPr>
            <w:tcW w:w="5776" w:type="dxa"/>
            <w:shd w:val="clear" w:color="auto" w:fill="auto"/>
          </w:tcPr>
          <w:p w:rsidR="00B111CC" w:rsidRPr="00856A64" w:rsidRDefault="00856A64" w:rsidP="0089460C">
            <w:pPr>
              <w:rPr>
                <w:i/>
              </w:rPr>
            </w:pPr>
            <w:r w:rsidRPr="00856A64">
              <w:rPr>
                <w:i/>
              </w:rPr>
              <w:t xml:space="preserve">Anna </w:t>
            </w:r>
            <w:proofErr w:type="spellStart"/>
            <w:r w:rsidRPr="00856A64">
              <w:rPr>
                <w:i/>
              </w:rPr>
              <w:t>Krisztina</w:t>
            </w:r>
            <w:proofErr w:type="spellEnd"/>
          </w:p>
        </w:tc>
      </w:tr>
      <w:tr w:rsidR="00B111CC" w:rsidTr="0089460C">
        <w:tc>
          <w:tcPr>
            <w:tcW w:w="4077" w:type="dxa"/>
            <w:shd w:val="clear" w:color="auto" w:fill="auto"/>
          </w:tcPr>
          <w:p w:rsidR="00B111CC" w:rsidRDefault="00B111CC" w:rsidP="0089460C">
            <w:pPr>
              <w:pStyle w:val="BodyTextBold"/>
            </w:pPr>
            <w:r>
              <w:t>Institution or Organisation</w:t>
            </w:r>
            <w:r>
              <w:rPr>
                <w:rStyle w:val="FootnoteReference"/>
              </w:rPr>
              <w:footnoteReference w:id="2"/>
            </w:r>
            <w:r>
              <w:t>*</w:t>
            </w:r>
          </w:p>
        </w:tc>
        <w:tc>
          <w:tcPr>
            <w:tcW w:w="5776" w:type="dxa"/>
            <w:shd w:val="clear" w:color="auto" w:fill="auto"/>
          </w:tcPr>
          <w:p w:rsidR="00B111CC" w:rsidRPr="00856A64" w:rsidRDefault="00856A64" w:rsidP="0089460C">
            <w:pPr>
              <w:rPr>
                <w:i/>
              </w:rPr>
            </w:pPr>
            <w:r w:rsidRPr="00856A64">
              <w:rPr>
                <w:i/>
              </w:rPr>
              <w:t>University of Warwick</w:t>
            </w:r>
          </w:p>
        </w:tc>
      </w:tr>
      <w:tr w:rsidR="00502673" w:rsidTr="0089460C">
        <w:tc>
          <w:tcPr>
            <w:tcW w:w="4077" w:type="dxa"/>
            <w:shd w:val="clear" w:color="auto" w:fill="auto"/>
          </w:tcPr>
          <w:p w:rsidR="00502673" w:rsidRDefault="00502673" w:rsidP="0089460C">
            <w:pPr>
              <w:pStyle w:val="BodyTextBold"/>
            </w:pPr>
            <w:r>
              <w:t>Institution/organisation sector</w:t>
            </w:r>
          </w:p>
        </w:tc>
        <w:tc>
          <w:tcPr>
            <w:tcW w:w="5776" w:type="dxa"/>
            <w:shd w:val="clear" w:color="auto" w:fill="auto"/>
          </w:tcPr>
          <w:p w:rsidR="00B96A5A" w:rsidRPr="00730C2E" w:rsidRDefault="00730C2E" w:rsidP="00B96A5A">
            <w:sdt>
              <w:sdtPr>
                <w:id w:val="-118235356"/>
                <w14:checkbox>
                  <w14:checked w14:val="0"/>
                  <w14:checkedState w14:val="2612" w14:font="MS Gothic"/>
                  <w14:uncheckedState w14:val="2610" w14:font="MS Gothic"/>
                </w14:checkbox>
              </w:sdtPr>
              <w:sdtEndPr/>
              <w:sdtContent>
                <w:r w:rsidR="00B96A5A" w:rsidRPr="00730C2E">
                  <w:rPr>
                    <w:rFonts w:ascii="MS Gothic" w:eastAsia="MS Gothic" w:hAnsi="MS Gothic" w:hint="eastAsia"/>
                  </w:rPr>
                  <w:t>☐</w:t>
                </w:r>
              </w:sdtContent>
            </w:sdt>
            <w:r w:rsidR="00B96A5A" w:rsidRPr="00730C2E">
              <w:t xml:space="preserve"> Academia/Research</w:t>
            </w:r>
          </w:p>
          <w:p w:rsidR="00502673" w:rsidRDefault="00730C2E" w:rsidP="00B96A5A">
            <w:sdt>
              <w:sdtPr>
                <w:id w:val="-1979843196"/>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Business</w:t>
            </w:r>
          </w:p>
          <w:p w:rsidR="00B96A5A" w:rsidRDefault="00730C2E" w:rsidP="00B96A5A">
            <w:sdt>
              <w:sdtPr>
                <w:id w:val="806207503"/>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International organisation</w:t>
            </w:r>
          </w:p>
          <w:p w:rsidR="00B96A5A" w:rsidRDefault="00730C2E" w:rsidP="00B96A5A">
            <w:sdt>
              <w:sdtPr>
                <w:id w:val="1726478682"/>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Journalists/media</w:t>
            </w:r>
          </w:p>
          <w:p w:rsidR="00B96A5A" w:rsidRDefault="00730C2E" w:rsidP="00B96A5A">
            <w:sdt>
              <w:sdtPr>
                <w:id w:val="1762413248"/>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Local or regional government/public organisation</w:t>
            </w:r>
          </w:p>
          <w:p w:rsidR="00B96A5A" w:rsidRDefault="00730C2E" w:rsidP="00B96A5A">
            <w:sdt>
              <w:sdtPr>
                <w:id w:val="-18082033"/>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National government department/organisation</w:t>
            </w:r>
          </w:p>
          <w:p w:rsidR="00B96A5A" w:rsidRDefault="00730C2E" w:rsidP="00B96A5A">
            <w:sdt>
              <w:sdtPr>
                <w:id w:val="-187994385"/>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Voluntary or charity</w:t>
            </w:r>
          </w:p>
          <w:p w:rsidR="00B96A5A" w:rsidRDefault="00730C2E" w:rsidP="00B96A5A">
            <w:sdt>
              <w:sdtPr>
                <w:id w:val="329875750"/>
                <w14:checkbox>
                  <w14:checked w14:val="0"/>
                  <w14:checkedState w14:val="2612" w14:font="MS Gothic"/>
                  <w14:uncheckedState w14:val="2610" w14:font="MS Gothic"/>
                </w14:checkbox>
              </w:sdtPr>
              <w:sdtEndPr/>
              <w:sdtContent>
                <w:r w:rsidR="00B96A5A">
                  <w:rPr>
                    <w:rFonts w:ascii="MS Gothic" w:eastAsia="MS Gothic" w:hAnsi="MS Gothic" w:hint="eastAsia"/>
                  </w:rPr>
                  <w:t>☐</w:t>
                </w:r>
              </w:sdtContent>
            </w:sdt>
            <w:r w:rsidR="00B96A5A">
              <w:t xml:space="preserve"> Other (please specify below)</w:t>
            </w:r>
          </w:p>
          <w:p w:rsidR="00B96A5A" w:rsidRDefault="00532423">
            <w:r>
              <w:rPr>
                <w:kern w:val="2"/>
              </w:rPr>
              <w:t xml:space="preserve">     </w:t>
            </w:r>
          </w:p>
        </w:tc>
      </w:tr>
      <w:tr w:rsidR="00B111CC" w:rsidTr="0089460C">
        <w:tc>
          <w:tcPr>
            <w:tcW w:w="4077" w:type="dxa"/>
            <w:shd w:val="clear" w:color="auto" w:fill="auto"/>
          </w:tcPr>
          <w:p w:rsidR="00B111CC" w:rsidRDefault="00B111CC" w:rsidP="0089460C">
            <w:pPr>
              <w:pStyle w:val="BodyTextBold"/>
            </w:pPr>
            <w:r>
              <w:t>Address</w:t>
            </w:r>
          </w:p>
          <w:p w:rsidR="00B111CC" w:rsidRDefault="00B111CC" w:rsidP="0089460C">
            <w:pPr>
              <w:pStyle w:val="BodyTextBold"/>
            </w:pPr>
          </w:p>
        </w:tc>
        <w:tc>
          <w:tcPr>
            <w:tcW w:w="5776" w:type="dxa"/>
            <w:shd w:val="clear" w:color="auto" w:fill="auto"/>
          </w:tcPr>
          <w:p w:rsidR="00B111CC" w:rsidRDefault="00856A64" w:rsidP="0089460C">
            <w:r>
              <w:t>H2.53, Humanities Building, University of Warwick, CV4 7AL</w:t>
            </w:r>
          </w:p>
        </w:tc>
      </w:tr>
      <w:tr w:rsidR="00B111CC" w:rsidTr="0089460C">
        <w:tc>
          <w:tcPr>
            <w:tcW w:w="4077" w:type="dxa"/>
            <w:shd w:val="clear" w:color="auto" w:fill="auto"/>
          </w:tcPr>
          <w:p w:rsidR="00B111CC" w:rsidRDefault="00B111CC" w:rsidP="0089460C">
            <w:pPr>
              <w:pStyle w:val="BodyTextBold"/>
            </w:pPr>
            <w:r>
              <w:t>Telephone No.</w:t>
            </w:r>
          </w:p>
        </w:tc>
        <w:tc>
          <w:tcPr>
            <w:tcW w:w="5776" w:type="dxa"/>
            <w:shd w:val="clear" w:color="auto" w:fill="auto"/>
          </w:tcPr>
          <w:p w:rsidR="00B111CC" w:rsidRDefault="00856A64" w:rsidP="0089460C">
            <w:r>
              <w:t>07543841108</w:t>
            </w:r>
          </w:p>
        </w:tc>
      </w:tr>
      <w:tr w:rsidR="00B111CC" w:rsidTr="0089460C">
        <w:tc>
          <w:tcPr>
            <w:tcW w:w="4077" w:type="dxa"/>
            <w:shd w:val="clear" w:color="auto" w:fill="auto"/>
          </w:tcPr>
          <w:p w:rsidR="00B111CC" w:rsidRDefault="00B111CC" w:rsidP="0089460C">
            <w:pPr>
              <w:pStyle w:val="BodyTextBold"/>
            </w:pPr>
            <w:r>
              <w:t>Email</w:t>
            </w:r>
          </w:p>
        </w:tc>
        <w:tc>
          <w:tcPr>
            <w:tcW w:w="5776" w:type="dxa"/>
            <w:shd w:val="clear" w:color="auto" w:fill="auto"/>
          </w:tcPr>
          <w:p w:rsidR="00B111CC" w:rsidRDefault="00856A64" w:rsidP="0089460C">
            <w:r>
              <w:t>trendlak@gmail.com</w:t>
            </w:r>
          </w:p>
        </w:tc>
      </w:tr>
      <w:tr w:rsidR="00B111CC" w:rsidTr="0089460C">
        <w:tc>
          <w:tcPr>
            <w:tcW w:w="4077" w:type="dxa"/>
            <w:shd w:val="clear" w:color="auto" w:fill="auto"/>
          </w:tcPr>
          <w:p w:rsidR="00B111CC" w:rsidDel="00D9034A" w:rsidRDefault="00B111CC" w:rsidP="0089460C">
            <w:pPr>
              <w:pStyle w:val="BodyTextBold"/>
            </w:pPr>
            <w:r>
              <w:t>Date of birth</w:t>
            </w:r>
          </w:p>
        </w:tc>
        <w:tc>
          <w:tcPr>
            <w:tcW w:w="5776" w:type="dxa"/>
            <w:shd w:val="clear" w:color="auto" w:fill="auto"/>
          </w:tcPr>
          <w:p w:rsidR="00B111CC" w:rsidRDefault="00856A64" w:rsidP="0089460C">
            <w:r>
              <w:t>13/06/1990</w:t>
            </w:r>
          </w:p>
        </w:tc>
      </w:tr>
      <w:tr w:rsidR="00B111CC" w:rsidTr="0089460C">
        <w:tc>
          <w:tcPr>
            <w:tcW w:w="4077" w:type="dxa"/>
            <w:shd w:val="clear" w:color="auto" w:fill="auto"/>
          </w:tcPr>
          <w:p w:rsidR="00B111CC" w:rsidRDefault="00B111CC" w:rsidP="0089460C">
            <w:pPr>
              <w:pStyle w:val="BodyTextBold"/>
            </w:pPr>
            <w:r>
              <w:t>Nationality</w:t>
            </w:r>
          </w:p>
        </w:tc>
        <w:tc>
          <w:tcPr>
            <w:tcW w:w="5776" w:type="dxa"/>
            <w:shd w:val="clear" w:color="auto" w:fill="auto"/>
          </w:tcPr>
          <w:p w:rsidR="00B111CC" w:rsidRDefault="00856A64" w:rsidP="0089460C">
            <w:r>
              <w:t>Hungarian</w:t>
            </w:r>
          </w:p>
        </w:tc>
      </w:tr>
    </w:tbl>
    <w:p w:rsidR="00B111CC" w:rsidRDefault="00B111CC" w:rsidP="00B111CC">
      <w:pPr>
        <w:pStyle w:val="BodyText"/>
      </w:pPr>
    </w:p>
    <w:p w:rsidR="00B111CC" w:rsidRDefault="00B111CC" w:rsidP="00B111CC">
      <w:pPr>
        <w:pStyle w:val="Heading1"/>
      </w:pPr>
      <w:r>
        <w:t>Qualifications</w:t>
      </w:r>
    </w:p>
    <w:p w:rsidR="00B111CC" w:rsidRPr="00F85C7F" w:rsidRDefault="00B111CC" w:rsidP="00B111CC">
      <w:pPr>
        <w:pStyle w:val="Heading2"/>
        <w:rPr>
          <w:b w:val="0"/>
          <w:sz w:val="20"/>
          <w:szCs w:val="20"/>
        </w:rPr>
      </w:pPr>
      <w:r w:rsidRPr="00F85C7F">
        <w:rPr>
          <w:b w:val="0"/>
          <w:sz w:val="20"/>
          <w:szCs w:val="20"/>
        </w:rPr>
        <w:t>Do you consider that your qualifications meet the requirements for an Accredited Researcher (an undergraduate degree, or higher, including a significant maths or statistical component)?</w:t>
      </w:r>
    </w:p>
    <w:p w:rsidR="00B111CC" w:rsidRDefault="00B111CC" w:rsidP="00B111CC"/>
    <w:p w:rsidR="00B111CC" w:rsidRDefault="00B111CC" w:rsidP="00B111CC">
      <w:pPr>
        <w:pStyle w:val="BodyText"/>
        <w:ind w:firstLine="709"/>
      </w:pPr>
      <w:r w:rsidRPr="00730C2E">
        <w:t>Yes</w:t>
      </w:r>
      <w:r>
        <w:tab/>
      </w:r>
      <w:sdt>
        <w:sdtPr>
          <w:id w:val="17566234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No</w:t>
      </w:r>
      <w:r>
        <w:tab/>
      </w:r>
      <w:sdt>
        <w:sdtPr>
          <w:id w:val="699513453"/>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111CC" w:rsidRDefault="00B111CC" w:rsidP="00B111CC"/>
    <w:p w:rsidR="00B111CC" w:rsidRPr="00F85C7F" w:rsidRDefault="00B111CC" w:rsidP="00B111CC">
      <w:pPr>
        <w:pStyle w:val="Heading2"/>
        <w:rPr>
          <w:b w:val="0"/>
          <w:sz w:val="20"/>
          <w:szCs w:val="20"/>
        </w:rPr>
      </w:pPr>
      <w:r w:rsidRPr="00F85C7F">
        <w:rPr>
          <w:b w:val="0"/>
          <w:sz w:val="20"/>
          <w:szCs w:val="20"/>
        </w:rPr>
        <w:t>If yes, please provide details outlining below.  If no, please go to Section 3.</w:t>
      </w:r>
    </w:p>
    <w:p w:rsidR="00B111CC" w:rsidRPr="00455F1A" w:rsidRDefault="00B111CC" w:rsidP="00B111CC"/>
    <w:tbl>
      <w:tblPr>
        <w:tblStyle w:val="TableGrid"/>
        <w:tblW w:w="0" w:type="auto"/>
        <w:tblInd w:w="108" w:type="dxa"/>
        <w:tblLook w:val="04A0" w:firstRow="1" w:lastRow="0" w:firstColumn="1" w:lastColumn="0" w:noHBand="0" w:noVBand="1"/>
      </w:tblPr>
      <w:tblGrid>
        <w:gridCol w:w="4162"/>
        <w:gridCol w:w="5357"/>
      </w:tblGrid>
      <w:tr w:rsidR="00B111CC" w:rsidTr="0089460C">
        <w:tc>
          <w:tcPr>
            <w:tcW w:w="4253" w:type="dxa"/>
          </w:tcPr>
          <w:p w:rsidR="00B111CC" w:rsidRPr="00EA09FB" w:rsidRDefault="00B111CC" w:rsidP="0089460C">
            <w:pPr>
              <w:pStyle w:val="BodyTextBold"/>
            </w:pPr>
            <w:r w:rsidRPr="00EA09FB">
              <w:t>Highest relevant qualification and subject</w:t>
            </w:r>
          </w:p>
        </w:tc>
        <w:tc>
          <w:tcPr>
            <w:tcW w:w="5492" w:type="dxa"/>
          </w:tcPr>
          <w:p w:rsidR="00B111CC" w:rsidRDefault="00CC717D" w:rsidP="0089460C">
            <w:pPr>
              <w:pStyle w:val="BodyText"/>
            </w:pPr>
            <w:r>
              <w:t>MS</w:t>
            </w:r>
            <w:r w:rsidR="00AB62E3">
              <w:t>c in Behavioural Economics</w:t>
            </w:r>
          </w:p>
        </w:tc>
      </w:tr>
      <w:tr w:rsidR="00B111CC" w:rsidTr="0089460C">
        <w:tc>
          <w:tcPr>
            <w:tcW w:w="4253" w:type="dxa"/>
          </w:tcPr>
          <w:p w:rsidR="00B111CC" w:rsidRPr="00EA09FB" w:rsidRDefault="00B111CC" w:rsidP="0089460C">
            <w:pPr>
              <w:pStyle w:val="BodyTextBold"/>
            </w:pPr>
            <w:r w:rsidRPr="00EA09FB">
              <w:t>Institution awarding the qualification</w:t>
            </w:r>
          </w:p>
        </w:tc>
        <w:tc>
          <w:tcPr>
            <w:tcW w:w="5492" w:type="dxa"/>
          </w:tcPr>
          <w:p w:rsidR="00B111CC" w:rsidRDefault="00AB62E3" w:rsidP="0089460C">
            <w:pPr>
              <w:pStyle w:val="BodyText"/>
            </w:pPr>
            <w:r>
              <w:t>University of Nottingham</w:t>
            </w:r>
          </w:p>
        </w:tc>
      </w:tr>
    </w:tbl>
    <w:p w:rsidR="00B111CC" w:rsidRPr="00455F1A" w:rsidRDefault="00B111CC" w:rsidP="00B111CC">
      <w:pPr>
        <w:pStyle w:val="BodyText"/>
      </w:pPr>
    </w:p>
    <w:p w:rsidR="00B111CC" w:rsidRPr="00F85C7F" w:rsidRDefault="00B111CC" w:rsidP="00B111CC">
      <w:pPr>
        <w:pStyle w:val="Heading2"/>
        <w:rPr>
          <w:b w:val="0"/>
          <w:sz w:val="20"/>
          <w:szCs w:val="20"/>
        </w:rPr>
      </w:pPr>
      <w:r w:rsidRPr="00F85C7F">
        <w:rPr>
          <w:b w:val="0"/>
          <w:sz w:val="20"/>
          <w:szCs w:val="20"/>
        </w:rPr>
        <w:t>Please provide details of the mathematical or statistical components included within your qualification</w:t>
      </w:r>
      <w:r>
        <w:rPr>
          <w:b w:val="0"/>
          <w:sz w:val="20"/>
          <w:szCs w:val="20"/>
        </w:rPr>
        <w:t>:</w:t>
      </w:r>
    </w:p>
    <w:p w:rsidR="00B111CC" w:rsidRDefault="00B111CC" w:rsidP="00B111CC"/>
    <w:tbl>
      <w:tblPr>
        <w:tblStyle w:val="TableGrid"/>
        <w:tblW w:w="9781" w:type="dxa"/>
        <w:tblInd w:w="108" w:type="dxa"/>
        <w:tblLook w:val="04A0" w:firstRow="1" w:lastRow="0" w:firstColumn="1" w:lastColumn="0" w:noHBand="0" w:noVBand="1"/>
      </w:tblPr>
      <w:tblGrid>
        <w:gridCol w:w="9781"/>
      </w:tblGrid>
      <w:tr w:rsidR="00B111CC" w:rsidTr="0089460C">
        <w:trPr>
          <w:trHeight w:val="333"/>
        </w:trPr>
        <w:tc>
          <w:tcPr>
            <w:tcW w:w="9781" w:type="dxa"/>
            <w:tcBorders>
              <w:top w:val="single" w:sz="4" w:space="0" w:color="auto"/>
              <w:left w:val="single" w:sz="4" w:space="0" w:color="auto"/>
              <w:bottom w:val="single" w:sz="4" w:space="0" w:color="auto"/>
              <w:right w:val="single" w:sz="4" w:space="0" w:color="auto"/>
            </w:tcBorders>
          </w:tcPr>
          <w:p w:rsidR="00AB62E3" w:rsidRDefault="00AB62E3" w:rsidP="0089460C">
            <w:r>
              <w:t xml:space="preserve">TA </w:t>
            </w:r>
            <w:r w:rsidR="00CC717D">
              <w:t xml:space="preserve">experience </w:t>
            </w:r>
            <w:r>
              <w:t xml:space="preserve">in </w:t>
            </w:r>
            <w:r w:rsidR="00CC717D">
              <w:t xml:space="preserve">MSc courses </w:t>
            </w:r>
            <w:r>
              <w:t>(University of Warwick)</w:t>
            </w:r>
            <w:r w:rsidR="00CC717D">
              <w:t>: Marketing Analytics, Business Statistics, Methods &amp; Analysis in Behavioural Science, Psychological Models of Choice</w:t>
            </w:r>
          </w:p>
          <w:p w:rsidR="00CC717D" w:rsidRDefault="00CC717D" w:rsidP="0089460C">
            <w:r>
              <w:lastRenderedPageBreak/>
              <w:t>mathematical or statistical modules included within qualifications:</w:t>
            </w:r>
          </w:p>
          <w:p w:rsidR="00B111CC" w:rsidRDefault="00CC717D" w:rsidP="0089460C">
            <w:pPr>
              <w:rPr>
                <w:rFonts w:cs="Arial"/>
                <w:lang w:eastAsia="en-US"/>
              </w:rPr>
            </w:pPr>
            <w:r>
              <w:t>MSc in Behavioural Economics (University of Nottingham)</w:t>
            </w:r>
            <w:r w:rsidR="00AB62E3">
              <w:t>: Economic Data Analysis, Econometric Theory, Behavioural Economic Theory</w:t>
            </w:r>
            <w:r w:rsidR="00AB62E3">
              <w:br/>
              <w:t>MA in Economics</w:t>
            </w:r>
            <w:r>
              <w:t xml:space="preserve"> (Central European University)</w:t>
            </w:r>
            <w:r w:rsidR="00AB62E3">
              <w:t xml:space="preserve">: Mathematical Methods for Economists, Mathematical Statistics, Economic and Social Networks, Agent Based Modelling, </w:t>
            </w:r>
          </w:p>
          <w:p w:rsidR="00B111CC" w:rsidRDefault="00B111CC" w:rsidP="0089460C">
            <w:pPr>
              <w:rPr>
                <w:rFonts w:eastAsia="Times New Roman" w:cs="Arial"/>
                <w:sz w:val="24"/>
                <w:lang w:eastAsia="en-US"/>
              </w:rPr>
            </w:pPr>
          </w:p>
        </w:tc>
      </w:tr>
    </w:tbl>
    <w:p w:rsidR="00B111CC" w:rsidRDefault="00B111CC" w:rsidP="00B111CC">
      <w:pPr>
        <w:pStyle w:val="BodyText"/>
      </w:pPr>
    </w:p>
    <w:p w:rsidR="00B111CC" w:rsidRDefault="00B111CC" w:rsidP="00B111CC">
      <w:pPr>
        <w:pStyle w:val="BodyText"/>
      </w:pPr>
      <w:r>
        <w:t>If you have completed all of Section 2, you are not required to complete Section 3.</w:t>
      </w:r>
    </w:p>
    <w:p w:rsidR="00B111CC" w:rsidRDefault="00B111CC" w:rsidP="00B111CC">
      <w:pPr>
        <w:pStyle w:val="BodyText"/>
      </w:pPr>
    </w:p>
    <w:p w:rsidR="00B111CC" w:rsidRDefault="00B111CC" w:rsidP="00B111CC">
      <w:pPr>
        <w:pStyle w:val="Heading1"/>
      </w:pPr>
      <w:r>
        <w:t>Research experience</w:t>
      </w:r>
    </w:p>
    <w:p w:rsidR="00B111CC" w:rsidRDefault="00B111CC" w:rsidP="00B111CC">
      <w:pPr>
        <w:pStyle w:val="BodyText"/>
      </w:pPr>
      <w:r>
        <w:t xml:space="preserve">Individuals without sufficient relevant academic qualifications must provide evidence of three years quantitative research experience. </w:t>
      </w:r>
    </w:p>
    <w:p w:rsidR="00B111CC" w:rsidRPr="00F85C7F" w:rsidRDefault="00B111CC" w:rsidP="00B111CC">
      <w:pPr>
        <w:pStyle w:val="Heading2"/>
        <w:rPr>
          <w:b w:val="0"/>
          <w:sz w:val="20"/>
          <w:szCs w:val="20"/>
        </w:rPr>
      </w:pPr>
      <w:r w:rsidRPr="00F85C7F">
        <w:rPr>
          <w:b w:val="0"/>
          <w:sz w:val="20"/>
          <w:szCs w:val="20"/>
        </w:rPr>
        <w:t xml:space="preserve">Please provide the name(s) of institute(s)/organisation(s) you worked for </w:t>
      </w:r>
      <w:r>
        <w:rPr>
          <w:b w:val="0"/>
          <w:sz w:val="20"/>
          <w:szCs w:val="20"/>
        </w:rPr>
        <w:t xml:space="preserve">whilst </w:t>
      </w:r>
      <w:r w:rsidRPr="00F85C7F">
        <w:rPr>
          <w:b w:val="0"/>
          <w:sz w:val="20"/>
          <w:szCs w:val="20"/>
        </w:rPr>
        <w:t>undertaking quantitative research. Your experience needs to exceed three years in total.</w:t>
      </w:r>
    </w:p>
    <w:p w:rsidR="00B111CC" w:rsidRPr="00F85C7F" w:rsidRDefault="00B111CC" w:rsidP="00B111CC"/>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2976"/>
        <w:gridCol w:w="2977"/>
      </w:tblGrid>
      <w:tr w:rsidR="00B111CC" w:rsidRPr="00C32029" w:rsidTr="0089460C">
        <w:trPr>
          <w:trHeight w:val="320"/>
        </w:trPr>
        <w:tc>
          <w:tcPr>
            <w:tcW w:w="3828"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pPr>
            <w:r w:rsidRPr="00EA09FB">
              <w:t>Institution/Organisation Name</w:t>
            </w:r>
          </w:p>
        </w:tc>
        <w:tc>
          <w:tcPr>
            <w:tcW w:w="2976"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pPr>
            <w:r w:rsidRPr="00EA09FB">
              <w:t>Start Date (mm/</w:t>
            </w:r>
            <w:proofErr w:type="spellStart"/>
            <w:r w:rsidRPr="00EA09FB">
              <w:t>yy</w:t>
            </w:r>
            <w:proofErr w:type="spellEnd"/>
            <w:r w:rsidRPr="00EA09FB">
              <w:t>)</w:t>
            </w:r>
          </w:p>
        </w:tc>
        <w:tc>
          <w:tcPr>
            <w:tcW w:w="2977"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pPr>
            <w:r w:rsidRPr="00EA09FB">
              <w:t>Finish Date (mm/</w:t>
            </w:r>
            <w:proofErr w:type="spellStart"/>
            <w:r w:rsidRPr="00EA09FB">
              <w:t>yy</w:t>
            </w:r>
            <w:proofErr w:type="spellEnd"/>
            <w:r w:rsidRPr="00EA09FB">
              <w:t>)</w:t>
            </w:r>
          </w:p>
        </w:tc>
      </w:tr>
      <w:tr w:rsidR="00B111CC" w:rsidRPr="00C32029" w:rsidTr="0089460C">
        <w:trPr>
          <w:trHeight w:val="320"/>
        </w:trPr>
        <w:tc>
          <w:tcPr>
            <w:tcW w:w="3828"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c>
          <w:tcPr>
            <w:tcW w:w="2976"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c>
          <w:tcPr>
            <w:tcW w:w="2977"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r>
      <w:tr w:rsidR="00B111CC" w:rsidRPr="00C32029" w:rsidTr="0089460C">
        <w:trPr>
          <w:trHeight w:val="320"/>
        </w:trPr>
        <w:tc>
          <w:tcPr>
            <w:tcW w:w="3828"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c>
          <w:tcPr>
            <w:tcW w:w="2976"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c>
          <w:tcPr>
            <w:tcW w:w="2977"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r>
      <w:tr w:rsidR="00B111CC" w:rsidRPr="00C32029" w:rsidTr="0089460C">
        <w:trPr>
          <w:trHeight w:val="320"/>
        </w:trPr>
        <w:tc>
          <w:tcPr>
            <w:tcW w:w="3828"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c>
          <w:tcPr>
            <w:tcW w:w="2976"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c>
          <w:tcPr>
            <w:tcW w:w="2977" w:type="dxa"/>
            <w:tcBorders>
              <w:top w:val="single" w:sz="4" w:space="0" w:color="auto"/>
              <w:left w:val="single" w:sz="4" w:space="0" w:color="auto"/>
              <w:bottom w:val="single" w:sz="4" w:space="0" w:color="auto"/>
              <w:right w:val="single" w:sz="4" w:space="0" w:color="auto"/>
            </w:tcBorders>
            <w:vAlign w:val="center"/>
          </w:tcPr>
          <w:p w:rsidR="00B111CC" w:rsidRPr="00C32029" w:rsidRDefault="00B111CC" w:rsidP="0089460C">
            <w:pPr>
              <w:pStyle w:val="BodyText"/>
            </w:pPr>
          </w:p>
        </w:tc>
      </w:tr>
    </w:tbl>
    <w:p w:rsidR="00B111CC" w:rsidRDefault="00B111CC" w:rsidP="00B111CC">
      <w:pPr>
        <w:pStyle w:val="BodyText"/>
      </w:pPr>
    </w:p>
    <w:p w:rsidR="00B111CC" w:rsidRPr="00F85C7F" w:rsidRDefault="00B111CC" w:rsidP="00B111CC">
      <w:pPr>
        <w:pStyle w:val="Heading2"/>
        <w:rPr>
          <w:b w:val="0"/>
          <w:sz w:val="20"/>
          <w:szCs w:val="20"/>
        </w:rPr>
      </w:pPr>
      <w:r w:rsidRPr="00F85C7F">
        <w:rPr>
          <w:b w:val="0"/>
          <w:sz w:val="20"/>
          <w:szCs w:val="20"/>
        </w:rPr>
        <w:t>Please provide a summary of the quantitative research experience you gained, working for the organisation(s) listed above.</w:t>
      </w:r>
    </w:p>
    <w:p w:rsidR="00B111CC" w:rsidRDefault="00B111CC" w:rsidP="00B111CC"/>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B111CC" w:rsidTr="0089460C">
        <w:trPr>
          <w:trHeight w:val="320"/>
        </w:trPr>
        <w:tc>
          <w:tcPr>
            <w:tcW w:w="9781" w:type="dxa"/>
            <w:tcBorders>
              <w:top w:val="single" w:sz="4" w:space="0" w:color="auto"/>
              <w:left w:val="single" w:sz="4" w:space="0" w:color="auto"/>
              <w:bottom w:val="single" w:sz="4" w:space="0" w:color="auto"/>
              <w:right w:val="single" w:sz="4" w:space="0" w:color="auto"/>
            </w:tcBorders>
            <w:vAlign w:val="center"/>
          </w:tcPr>
          <w:p w:rsidR="00B111CC" w:rsidRPr="00345345" w:rsidRDefault="00B111CC" w:rsidP="0089460C">
            <w:pPr>
              <w:autoSpaceDE w:val="0"/>
              <w:autoSpaceDN w:val="0"/>
              <w:adjustRightInd w:val="0"/>
              <w:spacing w:line="240" w:lineRule="atLeast"/>
              <w:rPr>
                <w:rFonts w:eastAsia="Times New Roman" w:cs="Arial"/>
                <w:color w:val="000000"/>
                <w:szCs w:val="20"/>
                <w:lang w:eastAsia="en-US"/>
              </w:rPr>
            </w:pPr>
            <w:bookmarkStart w:id="10" w:name="_Toc355338715"/>
            <w:bookmarkStart w:id="11" w:name="_Toc355338716"/>
            <w:bookmarkStart w:id="12" w:name="_Toc355338721"/>
            <w:bookmarkStart w:id="13" w:name="_Toc355011805"/>
            <w:bookmarkStart w:id="14" w:name="_Toc355338722"/>
            <w:bookmarkEnd w:id="10"/>
            <w:bookmarkEnd w:id="11"/>
            <w:bookmarkEnd w:id="12"/>
          </w:p>
          <w:p w:rsidR="00B111CC" w:rsidRDefault="00B111CC" w:rsidP="0089460C">
            <w:pPr>
              <w:autoSpaceDE w:val="0"/>
              <w:autoSpaceDN w:val="0"/>
              <w:adjustRightInd w:val="0"/>
              <w:spacing w:line="240" w:lineRule="atLeast"/>
              <w:jc w:val="center"/>
              <w:rPr>
                <w:rFonts w:cs="Arial"/>
                <w:color w:val="000000"/>
                <w:szCs w:val="22"/>
                <w:lang w:eastAsia="en-US"/>
              </w:rPr>
            </w:pPr>
          </w:p>
          <w:p w:rsidR="00B111CC" w:rsidRDefault="00B111CC" w:rsidP="0089460C">
            <w:pPr>
              <w:autoSpaceDE w:val="0"/>
              <w:autoSpaceDN w:val="0"/>
              <w:adjustRightInd w:val="0"/>
              <w:spacing w:line="240" w:lineRule="atLeast"/>
              <w:jc w:val="center"/>
              <w:rPr>
                <w:rFonts w:cs="Arial"/>
                <w:color w:val="000000"/>
                <w:szCs w:val="22"/>
                <w:lang w:eastAsia="en-US"/>
              </w:rPr>
            </w:pPr>
          </w:p>
          <w:p w:rsidR="00B111CC" w:rsidRDefault="00B111CC" w:rsidP="0089460C">
            <w:pPr>
              <w:autoSpaceDE w:val="0"/>
              <w:autoSpaceDN w:val="0"/>
              <w:adjustRightInd w:val="0"/>
              <w:spacing w:line="240" w:lineRule="atLeast"/>
              <w:jc w:val="center"/>
              <w:rPr>
                <w:rFonts w:cs="Arial"/>
                <w:color w:val="000000"/>
                <w:szCs w:val="22"/>
                <w:lang w:eastAsia="en-US"/>
              </w:rPr>
            </w:pPr>
          </w:p>
          <w:p w:rsidR="00B111CC" w:rsidRDefault="00B111CC" w:rsidP="0089460C">
            <w:pPr>
              <w:autoSpaceDE w:val="0"/>
              <w:autoSpaceDN w:val="0"/>
              <w:adjustRightInd w:val="0"/>
              <w:spacing w:line="240" w:lineRule="atLeast"/>
              <w:jc w:val="center"/>
              <w:rPr>
                <w:rFonts w:eastAsia="Times New Roman" w:cs="Arial"/>
                <w:color w:val="000000"/>
                <w:sz w:val="24"/>
                <w:szCs w:val="22"/>
                <w:lang w:eastAsia="en-US"/>
              </w:rPr>
            </w:pPr>
          </w:p>
        </w:tc>
      </w:tr>
    </w:tbl>
    <w:p w:rsidR="00B111CC" w:rsidRDefault="00B111CC" w:rsidP="00B111CC">
      <w:pPr>
        <w:pStyle w:val="BodyText"/>
        <w:rPr>
          <w:snapToGrid w:val="0"/>
          <w:lang w:eastAsia="en-US"/>
        </w:rPr>
      </w:pPr>
    </w:p>
    <w:p w:rsidR="00B111CC" w:rsidRDefault="00B111CC" w:rsidP="00B111CC">
      <w:pPr>
        <w:pStyle w:val="Heading1"/>
        <w:rPr>
          <w:snapToGrid w:val="0"/>
          <w:lang w:eastAsia="en-US"/>
        </w:rPr>
      </w:pPr>
      <w:r>
        <w:rPr>
          <w:snapToGrid w:val="0"/>
          <w:lang w:eastAsia="en-US"/>
        </w:rPr>
        <w:t xml:space="preserve">Experience using </w:t>
      </w:r>
      <w:r w:rsidR="00502673">
        <w:rPr>
          <w:snapToGrid w:val="0"/>
          <w:lang w:eastAsia="en-US"/>
        </w:rPr>
        <w:t>data for statistical research</w:t>
      </w:r>
    </w:p>
    <w:p w:rsidR="00B111CC" w:rsidRDefault="00B111CC" w:rsidP="00B111CC">
      <w:pPr>
        <w:pStyle w:val="BodyText"/>
        <w:rPr>
          <w:lang w:eastAsia="en-US"/>
        </w:rPr>
      </w:pPr>
      <w:r w:rsidRPr="00C32029">
        <w:rPr>
          <w:lang w:eastAsia="en-US"/>
        </w:rPr>
        <w:t xml:space="preserve">Evidence of previous experience using </w:t>
      </w:r>
      <w:r w:rsidR="00502673">
        <w:rPr>
          <w:lang w:eastAsia="en-US"/>
        </w:rPr>
        <w:t>data</w:t>
      </w:r>
      <w:r w:rsidR="00502673" w:rsidRPr="00C32029">
        <w:rPr>
          <w:lang w:eastAsia="en-US"/>
        </w:rPr>
        <w:t xml:space="preserve"> </w:t>
      </w:r>
      <w:r w:rsidRPr="00C32029">
        <w:rPr>
          <w:lang w:eastAsia="en-US"/>
        </w:rPr>
        <w:t xml:space="preserve">for statistical research purposes </w:t>
      </w:r>
      <w:r w:rsidR="00502673">
        <w:rPr>
          <w:lang w:eastAsia="en-US"/>
        </w:rPr>
        <w:t>may</w:t>
      </w:r>
      <w:r w:rsidR="00502673" w:rsidRPr="00C32029">
        <w:rPr>
          <w:lang w:eastAsia="en-US"/>
        </w:rPr>
        <w:t xml:space="preserve"> </w:t>
      </w:r>
      <w:r w:rsidRPr="00C32029">
        <w:rPr>
          <w:lang w:eastAsia="en-US"/>
        </w:rPr>
        <w:t>help demonstrate your commitment to protecting and maintaining confidentiality.</w:t>
      </w:r>
    </w:p>
    <w:p w:rsidR="00B111CC" w:rsidRDefault="00B111CC" w:rsidP="00B111CC">
      <w:pPr>
        <w:pStyle w:val="Heading2"/>
        <w:rPr>
          <w:b w:val="0"/>
          <w:sz w:val="20"/>
          <w:szCs w:val="20"/>
          <w:lang w:eastAsia="en-US"/>
        </w:rPr>
      </w:pPr>
      <w:r w:rsidRPr="00F85C7F">
        <w:rPr>
          <w:b w:val="0"/>
          <w:sz w:val="20"/>
          <w:szCs w:val="20"/>
          <w:lang w:eastAsia="en-US"/>
        </w:rPr>
        <w:t xml:space="preserve">Please provide one example of </w:t>
      </w:r>
      <w:r w:rsidRPr="00E24147">
        <w:rPr>
          <w:sz w:val="20"/>
          <w:szCs w:val="20"/>
          <w:lang w:eastAsia="en-US"/>
        </w:rPr>
        <w:t>previous</w:t>
      </w:r>
      <w:r w:rsidRPr="00F85C7F">
        <w:rPr>
          <w:b w:val="0"/>
          <w:sz w:val="20"/>
          <w:szCs w:val="20"/>
          <w:lang w:eastAsia="en-US"/>
        </w:rPr>
        <w:t xml:space="preserve"> statistical research</w:t>
      </w:r>
      <w:r>
        <w:rPr>
          <w:b w:val="0"/>
          <w:sz w:val="20"/>
          <w:szCs w:val="20"/>
          <w:lang w:eastAsia="en-US"/>
        </w:rPr>
        <w:t>:</w:t>
      </w:r>
    </w:p>
    <w:p w:rsidR="00B111CC" w:rsidRPr="00F85C7F" w:rsidRDefault="00B111CC" w:rsidP="00B111CC">
      <w:pPr>
        <w:rPr>
          <w:lang w:eastAsia="en-U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662"/>
      </w:tblGrid>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502673" w:rsidP="0089460C">
            <w:pPr>
              <w:pStyle w:val="BodyTextBold"/>
              <w:rPr>
                <w:lang w:eastAsia="en-US"/>
              </w:rPr>
            </w:pPr>
            <w:r>
              <w:rPr>
                <w:lang w:eastAsia="en-US"/>
              </w:rPr>
              <w:t>Statistical data</w:t>
            </w:r>
            <w:r w:rsidRPr="00EA09FB">
              <w:rPr>
                <w:lang w:eastAsia="en-US"/>
              </w:rPr>
              <w:t xml:space="preserve"> </w:t>
            </w:r>
            <w:r w:rsidR="00B111CC" w:rsidRPr="00EA09FB">
              <w:rPr>
                <w:lang w:eastAsia="en-US"/>
              </w:rPr>
              <w:t xml:space="preserve">used </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CC717D" w:rsidP="00CC717D">
            <w:pPr>
              <w:pStyle w:val="BodyText"/>
              <w:rPr>
                <w:lang w:eastAsia="en-US"/>
              </w:rPr>
            </w:pPr>
            <w:r>
              <w:rPr>
                <w:lang w:eastAsia="en-US"/>
              </w:rPr>
              <w:t>West Midlands Crime Data</w:t>
            </w:r>
          </w:p>
        </w:tc>
      </w:tr>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502673">
            <w:pPr>
              <w:pStyle w:val="BodyTextBold"/>
              <w:rPr>
                <w:lang w:eastAsia="en-US"/>
              </w:rPr>
            </w:pPr>
            <w:r w:rsidRPr="00EA09FB">
              <w:rPr>
                <w:lang w:eastAsia="en-US"/>
              </w:rPr>
              <w:t xml:space="preserve">Source of </w:t>
            </w:r>
            <w:r w:rsidR="00502673">
              <w:rPr>
                <w:lang w:eastAsia="en-US"/>
              </w:rPr>
              <w:t>statistical data</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CC717D" w:rsidP="0089460C">
            <w:pPr>
              <w:pStyle w:val="BodyText"/>
              <w:rPr>
                <w:lang w:eastAsia="en-US"/>
              </w:rPr>
            </w:pPr>
            <w:r>
              <w:rPr>
                <w:lang w:eastAsia="en-US"/>
              </w:rPr>
              <w:t>West Midlands Police</w:t>
            </w:r>
          </w:p>
        </w:tc>
      </w:tr>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rPr>
                <w:lang w:eastAsia="en-US"/>
              </w:rPr>
            </w:pPr>
            <w:r w:rsidRPr="00EA09FB">
              <w:rPr>
                <w:lang w:eastAsia="en-US"/>
              </w:rPr>
              <w:t>Research title and date</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CC717D" w:rsidP="0089460C">
            <w:pPr>
              <w:pStyle w:val="BodyText"/>
              <w:rPr>
                <w:lang w:eastAsia="en-US"/>
              </w:rPr>
            </w:pPr>
            <w:r>
              <w:rPr>
                <w:lang w:eastAsia="en-US"/>
              </w:rPr>
              <w:t>The effect of national football tournaments on alcohol-related domestic abuse: evidence from England</w:t>
            </w:r>
          </w:p>
        </w:tc>
      </w:tr>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rPr>
                <w:lang w:eastAsia="en-US"/>
              </w:rPr>
            </w:pPr>
            <w:r w:rsidRPr="00EA09FB">
              <w:rPr>
                <w:lang w:eastAsia="en-US"/>
              </w:rPr>
              <w:t xml:space="preserve">Your specific involvement </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CC717D" w:rsidP="00CC717D">
            <w:pPr>
              <w:pStyle w:val="BodyText"/>
              <w:rPr>
                <w:lang w:eastAsia="en-US"/>
              </w:rPr>
            </w:pPr>
            <w:r>
              <w:rPr>
                <w:lang w:eastAsia="en-US"/>
              </w:rPr>
              <w:t>Designed the study, conducted the analysis, wrote the manuscript</w:t>
            </w:r>
          </w:p>
        </w:tc>
      </w:tr>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rPr>
                <w:lang w:eastAsia="en-US"/>
              </w:rPr>
            </w:pPr>
            <w:r w:rsidRPr="00EA09FB">
              <w:rPr>
                <w:lang w:eastAsia="en-US"/>
              </w:rPr>
              <w:t xml:space="preserve">Statistical techniques used </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CC717D" w:rsidP="0089460C">
            <w:pPr>
              <w:pStyle w:val="BodyText"/>
              <w:rPr>
                <w:lang w:eastAsia="en-US"/>
              </w:rPr>
            </w:pPr>
            <w:r>
              <w:rPr>
                <w:lang w:eastAsia="en-US"/>
              </w:rPr>
              <w:t>Poisson, negative binomial regression</w:t>
            </w:r>
          </w:p>
        </w:tc>
      </w:tr>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rPr>
                <w:lang w:eastAsia="en-US"/>
              </w:rPr>
            </w:pPr>
            <w:r w:rsidRPr="00EA09FB">
              <w:rPr>
                <w:lang w:eastAsia="en-US"/>
              </w:rPr>
              <w:lastRenderedPageBreak/>
              <w:t>Measures used to protect confidentiality of any outputs</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B111CC" w:rsidP="0089460C">
            <w:pPr>
              <w:pStyle w:val="BodyText"/>
              <w:rPr>
                <w:lang w:eastAsia="en-US"/>
              </w:rPr>
            </w:pPr>
          </w:p>
        </w:tc>
      </w:tr>
      <w:tr w:rsidR="00B111CC" w:rsidRPr="00C32029" w:rsidTr="0089460C">
        <w:trPr>
          <w:trHeight w:val="320"/>
        </w:trPr>
        <w:tc>
          <w:tcPr>
            <w:tcW w:w="3119" w:type="dxa"/>
            <w:tcBorders>
              <w:top w:val="single" w:sz="4" w:space="0" w:color="auto"/>
              <w:left w:val="single" w:sz="4" w:space="0" w:color="auto"/>
              <w:bottom w:val="single" w:sz="4" w:space="0" w:color="auto"/>
              <w:right w:val="single" w:sz="4" w:space="0" w:color="auto"/>
            </w:tcBorders>
            <w:vAlign w:val="center"/>
            <w:hideMark/>
          </w:tcPr>
          <w:p w:rsidR="00B111CC" w:rsidRPr="00EA09FB" w:rsidRDefault="00B111CC" w:rsidP="0089460C">
            <w:pPr>
              <w:pStyle w:val="BodyTextBold"/>
              <w:rPr>
                <w:lang w:eastAsia="en-US"/>
              </w:rPr>
            </w:pPr>
            <w:r w:rsidRPr="00EA09FB">
              <w:rPr>
                <w:lang w:eastAsia="en-US"/>
              </w:rPr>
              <w:t xml:space="preserve">Statistical software used </w:t>
            </w:r>
          </w:p>
        </w:tc>
        <w:tc>
          <w:tcPr>
            <w:tcW w:w="6662" w:type="dxa"/>
            <w:tcBorders>
              <w:top w:val="single" w:sz="4" w:space="0" w:color="auto"/>
              <w:left w:val="single" w:sz="4" w:space="0" w:color="auto"/>
              <w:bottom w:val="single" w:sz="4" w:space="0" w:color="auto"/>
              <w:right w:val="single" w:sz="4" w:space="0" w:color="auto"/>
            </w:tcBorders>
            <w:vAlign w:val="center"/>
            <w:hideMark/>
          </w:tcPr>
          <w:p w:rsidR="00B111CC" w:rsidRPr="00C32029" w:rsidRDefault="00CC717D" w:rsidP="0089460C">
            <w:pPr>
              <w:pStyle w:val="BodyText"/>
              <w:rPr>
                <w:lang w:eastAsia="en-US"/>
              </w:rPr>
            </w:pPr>
            <w:r>
              <w:rPr>
                <w:lang w:eastAsia="en-US"/>
              </w:rPr>
              <w:t>R</w:t>
            </w:r>
          </w:p>
        </w:tc>
      </w:tr>
    </w:tbl>
    <w:p w:rsidR="00B111CC" w:rsidRDefault="00B111CC" w:rsidP="00B111CC">
      <w:pPr>
        <w:pStyle w:val="BodyText"/>
        <w:rPr>
          <w:lang w:eastAsia="en-US"/>
        </w:rPr>
      </w:pPr>
    </w:p>
    <w:p w:rsidR="00B111CC" w:rsidRDefault="00B111CC" w:rsidP="00B111CC">
      <w:pPr>
        <w:pStyle w:val="Heading1"/>
        <w:rPr>
          <w:lang w:eastAsia="en-US"/>
        </w:rPr>
      </w:pPr>
      <w:r>
        <w:rPr>
          <w:lang w:eastAsia="en-US"/>
        </w:rPr>
        <w:t>Any other information</w:t>
      </w:r>
    </w:p>
    <w:p w:rsidR="00B111CC" w:rsidRDefault="00B111CC" w:rsidP="00B111CC">
      <w:pPr>
        <w:rPr>
          <w:lang w:eastAsia="en-US"/>
        </w:rPr>
      </w:pPr>
      <w:r w:rsidRPr="005575BD">
        <w:rPr>
          <w:lang w:eastAsia="en-US"/>
        </w:rPr>
        <w:t>Please include any other information or evidence you feel would help to demonstrate your suitability to be an Accredited Researcher</w:t>
      </w:r>
      <w:r>
        <w:rPr>
          <w:lang w:eastAsia="en-US"/>
        </w:rPr>
        <w:t>:</w:t>
      </w:r>
    </w:p>
    <w:p w:rsidR="00B111CC" w:rsidRDefault="00B111CC" w:rsidP="00B111CC">
      <w:pPr>
        <w:rPr>
          <w:lang w:eastAsia="en-U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B111CC" w:rsidTr="0089460C">
        <w:trPr>
          <w:trHeight w:val="320"/>
        </w:trPr>
        <w:tc>
          <w:tcPr>
            <w:tcW w:w="9781" w:type="dxa"/>
            <w:tcBorders>
              <w:top w:val="single" w:sz="4" w:space="0" w:color="auto"/>
              <w:left w:val="single" w:sz="4" w:space="0" w:color="auto"/>
              <w:bottom w:val="single" w:sz="4" w:space="0" w:color="auto"/>
              <w:right w:val="single" w:sz="4" w:space="0" w:color="auto"/>
            </w:tcBorders>
            <w:vAlign w:val="center"/>
          </w:tcPr>
          <w:p w:rsidR="00B111CC" w:rsidRPr="00345345" w:rsidRDefault="00B111CC" w:rsidP="0089460C">
            <w:pPr>
              <w:autoSpaceDE w:val="0"/>
              <w:autoSpaceDN w:val="0"/>
              <w:adjustRightInd w:val="0"/>
              <w:spacing w:line="240" w:lineRule="atLeast"/>
              <w:rPr>
                <w:rFonts w:eastAsia="Times New Roman" w:cs="Arial"/>
                <w:color w:val="000000"/>
                <w:szCs w:val="20"/>
                <w:lang w:eastAsia="en-US"/>
              </w:rPr>
            </w:pPr>
          </w:p>
          <w:p w:rsidR="00B111CC" w:rsidRDefault="00B111CC" w:rsidP="0089460C">
            <w:pPr>
              <w:autoSpaceDE w:val="0"/>
              <w:autoSpaceDN w:val="0"/>
              <w:adjustRightInd w:val="0"/>
              <w:spacing w:line="240" w:lineRule="atLeast"/>
              <w:rPr>
                <w:rFonts w:eastAsia="Times New Roman" w:cs="Arial"/>
                <w:color w:val="000000"/>
                <w:sz w:val="24"/>
                <w:szCs w:val="22"/>
                <w:lang w:eastAsia="en-US"/>
              </w:rPr>
            </w:pPr>
          </w:p>
          <w:p w:rsidR="00B111CC" w:rsidRDefault="00B111CC" w:rsidP="0089460C">
            <w:pPr>
              <w:autoSpaceDE w:val="0"/>
              <w:autoSpaceDN w:val="0"/>
              <w:adjustRightInd w:val="0"/>
              <w:spacing w:line="240" w:lineRule="atLeast"/>
              <w:rPr>
                <w:rFonts w:eastAsia="Times New Roman" w:cs="Arial"/>
                <w:color w:val="000000"/>
                <w:sz w:val="24"/>
                <w:szCs w:val="22"/>
                <w:lang w:eastAsia="en-US"/>
              </w:rPr>
            </w:pPr>
          </w:p>
        </w:tc>
      </w:tr>
    </w:tbl>
    <w:p w:rsidR="00B111CC" w:rsidRPr="00BC2C51" w:rsidRDefault="00B111CC" w:rsidP="00B111CC">
      <w:pPr>
        <w:pStyle w:val="BodyText"/>
        <w:rPr>
          <w:lang w:eastAsia="en-US"/>
        </w:rPr>
      </w:pPr>
    </w:p>
    <w:p w:rsidR="00B111CC" w:rsidRDefault="00B111CC" w:rsidP="00B111CC">
      <w:pPr>
        <w:pStyle w:val="Heading1"/>
        <w:rPr>
          <w:snapToGrid w:val="0"/>
          <w:lang w:eastAsia="en-US"/>
        </w:rPr>
      </w:pPr>
      <w:r>
        <w:rPr>
          <w:snapToGrid w:val="0"/>
          <w:lang w:eastAsia="en-US"/>
        </w:rPr>
        <w:t>Transparency</w:t>
      </w:r>
    </w:p>
    <w:p w:rsidR="00B111CC" w:rsidRDefault="00B111CC" w:rsidP="00B111CC">
      <w:pPr>
        <w:pStyle w:val="BodyText"/>
        <w:rPr>
          <w:lang w:eastAsia="en-US"/>
        </w:rPr>
      </w:pPr>
      <w:r w:rsidRPr="005575BD">
        <w:rPr>
          <w:lang w:eastAsia="en-US"/>
        </w:rPr>
        <w:t xml:space="preserve">ONS require that Accredited Researchers and their projects are included in a public record, and </w:t>
      </w:r>
      <w:r>
        <w:rPr>
          <w:lang w:eastAsia="en-US"/>
        </w:rPr>
        <w:t xml:space="preserve">that their project results are published. ONS </w:t>
      </w:r>
      <w:r w:rsidRPr="005575BD">
        <w:rPr>
          <w:lang w:eastAsia="en-US"/>
        </w:rPr>
        <w:t xml:space="preserve">will only grant exemptions in exceptional circumstances (e.g. </w:t>
      </w:r>
      <w:r>
        <w:rPr>
          <w:lang w:eastAsia="en-US"/>
        </w:rPr>
        <w:t>w</w:t>
      </w:r>
      <w:r w:rsidRPr="005575BD">
        <w:rPr>
          <w:lang w:eastAsia="en-US"/>
        </w:rPr>
        <w:t>here there are security concerns around naming individuals, or there is a need for confidentiality in the consideration of sensitive policy development within Government).</w:t>
      </w:r>
    </w:p>
    <w:p w:rsidR="00B111CC" w:rsidRDefault="00B111CC" w:rsidP="00B111CC">
      <w:pPr>
        <w:rPr>
          <w:lang w:eastAsia="en-US"/>
        </w:rPr>
      </w:pPr>
    </w:p>
    <w:p w:rsidR="00B111CC" w:rsidRPr="00F85C7F" w:rsidRDefault="00B111CC" w:rsidP="00B111CC">
      <w:pPr>
        <w:pStyle w:val="Heading2"/>
        <w:rPr>
          <w:b w:val="0"/>
          <w:sz w:val="20"/>
          <w:szCs w:val="20"/>
          <w:lang w:eastAsia="en-US"/>
        </w:rPr>
      </w:pPr>
      <w:r w:rsidRPr="00F85C7F">
        <w:rPr>
          <w:b w:val="0"/>
          <w:sz w:val="20"/>
          <w:szCs w:val="20"/>
          <w:lang w:eastAsia="en-US"/>
        </w:rPr>
        <w:t>Do you agree to your inclusion in this public record?</w:t>
      </w:r>
    </w:p>
    <w:p w:rsidR="00B111CC" w:rsidRDefault="00B111CC" w:rsidP="00B111CC">
      <w:pPr>
        <w:pStyle w:val="BodyText"/>
        <w:ind w:firstLine="709"/>
      </w:pPr>
      <w:r w:rsidRPr="00730C2E">
        <w:t>Yes</w:t>
      </w:r>
      <w:r>
        <w:tab/>
      </w:r>
      <w:sdt>
        <w:sdtPr>
          <w:id w:val="13954755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No</w:t>
      </w:r>
      <w:r>
        <w:tab/>
      </w:r>
      <w:sdt>
        <w:sdtPr>
          <w:id w:val="846219567"/>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111CC" w:rsidRDefault="00B111CC" w:rsidP="00B111CC">
      <w:pPr>
        <w:rPr>
          <w:lang w:eastAsia="en-US"/>
        </w:rPr>
      </w:pPr>
    </w:p>
    <w:p w:rsidR="00B111CC" w:rsidRPr="00F85C7F" w:rsidRDefault="00B111CC" w:rsidP="00B111CC">
      <w:pPr>
        <w:pStyle w:val="Heading2"/>
        <w:rPr>
          <w:b w:val="0"/>
          <w:sz w:val="20"/>
          <w:szCs w:val="20"/>
          <w:lang w:eastAsia="en-US"/>
        </w:rPr>
      </w:pPr>
      <w:r w:rsidRPr="00F85C7F">
        <w:rPr>
          <w:b w:val="0"/>
          <w:sz w:val="20"/>
          <w:szCs w:val="20"/>
          <w:lang w:eastAsia="en-US"/>
        </w:rPr>
        <w:t>Do you agree to publish the results of any research undertaken through the Approved Researcher Scheme?</w:t>
      </w:r>
    </w:p>
    <w:p w:rsidR="00B111CC" w:rsidRDefault="00B111CC" w:rsidP="00B111CC">
      <w:pPr>
        <w:pStyle w:val="BodyText"/>
        <w:ind w:firstLine="709"/>
      </w:pPr>
      <w:bookmarkStart w:id="15" w:name="_GoBack"/>
      <w:r w:rsidRPr="00730C2E">
        <w:t>Yes</w:t>
      </w:r>
      <w:bookmarkEnd w:id="15"/>
      <w:r>
        <w:tab/>
      </w:r>
      <w:sdt>
        <w:sdtPr>
          <w:id w:val="193893918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No</w:t>
      </w:r>
      <w:r>
        <w:tab/>
      </w:r>
      <w:sdt>
        <w:sdtPr>
          <w:id w:val="-1787037607"/>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111CC" w:rsidRDefault="00B111CC" w:rsidP="00B111CC">
      <w:pPr>
        <w:rPr>
          <w:lang w:eastAsia="en-US"/>
        </w:rPr>
      </w:pPr>
    </w:p>
    <w:p w:rsidR="00B111CC" w:rsidRPr="00F85C7F" w:rsidRDefault="00B111CC" w:rsidP="00B111CC">
      <w:pPr>
        <w:pStyle w:val="Heading2"/>
        <w:rPr>
          <w:b w:val="0"/>
          <w:sz w:val="20"/>
          <w:szCs w:val="20"/>
          <w:lang w:eastAsia="en-US"/>
        </w:rPr>
      </w:pPr>
      <w:r w:rsidRPr="00F85C7F">
        <w:rPr>
          <w:b w:val="0"/>
          <w:sz w:val="20"/>
          <w:szCs w:val="20"/>
          <w:lang w:eastAsia="en-US"/>
        </w:rPr>
        <w:t>If you have answered no to either 6.1 or 6.2, please explain the exceptional circumstances that require an exemption</w:t>
      </w:r>
      <w:r>
        <w:rPr>
          <w:b w:val="0"/>
          <w:sz w:val="20"/>
          <w:szCs w:val="20"/>
          <w:lang w:eastAsia="en-US"/>
        </w:rPr>
        <w:t>:</w:t>
      </w:r>
    </w:p>
    <w:p w:rsidR="00B111CC" w:rsidRDefault="00B111CC" w:rsidP="00B111CC">
      <w:pPr>
        <w:rPr>
          <w:lang w:eastAsia="en-U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B111CC" w:rsidTr="0089460C">
        <w:trPr>
          <w:trHeight w:val="320"/>
        </w:trPr>
        <w:tc>
          <w:tcPr>
            <w:tcW w:w="9781" w:type="dxa"/>
            <w:tcBorders>
              <w:top w:val="single" w:sz="4" w:space="0" w:color="auto"/>
              <w:left w:val="single" w:sz="4" w:space="0" w:color="auto"/>
              <w:bottom w:val="single" w:sz="4" w:space="0" w:color="auto"/>
              <w:right w:val="single" w:sz="4" w:space="0" w:color="auto"/>
            </w:tcBorders>
            <w:vAlign w:val="center"/>
          </w:tcPr>
          <w:p w:rsidR="00B111CC" w:rsidRPr="00345345" w:rsidRDefault="00B111CC" w:rsidP="0089460C">
            <w:pPr>
              <w:autoSpaceDE w:val="0"/>
              <w:autoSpaceDN w:val="0"/>
              <w:adjustRightInd w:val="0"/>
              <w:spacing w:line="240" w:lineRule="atLeast"/>
              <w:rPr>
                <w:rFonts w:eastAsia="Times New Roman" w:cs="Arial"/>
                <w:color w:val="000000"/>
                <w:szCs w:val="20"/>
                <w:lang w:eastAsia="en-US"/>
              </w:rPr>
            </w:pPr>
          </w:p>
          <w:p w:rsidR="00B111CC" w:rsidRDefault="00B111CC" w:rsidP="0089460C">
            <w:pPr>
              <w:autoSpaceDE w:val="0"/>
              <w:autoSpaceDN w:val="0"/>
              <w:adjustRightInd w:val="0"/>
              <w:spacing w:line="240" w:lineRule="atLeast"/>
              <w:rPr>
                <w:rFonts w:eastAsia="Times New Roman" w:cs="Arial"/>
                <w:color w:val="000000"/>
                <w:sz w:val="24"/>
                <w:szCs w:val="22"/>
                <w:lang w:eastAsia="en-US"/>
              </w:rPr>
            </w:pPr>
          </w:p>
          <w:p w:rsidR="00B111CC" w:rsidRDefault="00B111CC" w:rsidP="0089460C">
            <w:pPr>
              <w:autoSpaceDE w:val="0"/>
              <w:autoSpaceDN w:val="0"/>
              <w:adjustRightInd w:val="0"/>
              <w:spacing w:line="240" w:lineRule="atLeast"/>
              <w:rPr>
                <w:rFonts w:eastAsia="Times New Roman" w:cs="Arial"/>
                <w:color w:val="000000"/>
                <w:sz w:val="24"/>
                <w:szCs w:val="22"/>
                <w:lang w:eastAsia="en-US"/>
              </w:rPr>
            </w:pPr>
          </w:p>
        </w:tc>
      </w:tr>
    </w:tbl>
    <w:p w:rsidR="00B111CC" w:rsidRDefault="00B111CC" w:rsidP="00B111CC">
      <w:pPr>
        <w:rPr>
          <w:snapToGrid w:val="0"/>
          <w:lang w:eastAsia="en-US"/>
        </w:rPr>
      </w:pPr>
    </w:p>
    <w:p w:rsidR="00B111CC" w:rsidRPr="008E50CC" w:rsidRDefault="00B111CC" w:rsidP="00B111CC">
      <w:pPr>
        <w:rPr>
          <w:b/>
          <w:snapToGrid w:val="0"/>
          <w:lang w:eastAsia="en-US"/>
        </w:rPr>
      </w:pPr>
      <w:r w:rsidRPr="008E50CC">
        <w:rPr>
          <w:b/>
          <w:snapToGrid w:val="0"/>
          <w:lang w:eastAsia="en-US"/>
        </w:rPr>
        <w:t>Please note that refusing to be included in this public record, or to publish the results of your research, may result in your application for accreditation being declined.</w:t>
      </w:r>
    </w:p>
    <w:p w:rsidR="00B111CC" w:rsidRDefault="00B111CC" w:rsidP="00B111CC">
      <w:pPr>
        <w:widowControl/>
        <w:suppressAutoHyphens w:val="0"/>
        <w:rPr>
          <w:rFonts w:eastAsia="MS Mincho" w:cs="Tahoma"/>
          <w:b/>
          <w:kern w:val="30"/>
          <w:sz w:val="30"/>
          <w:szCs w:val="28"/>
        </w:rPr>
      </w:pPr>
      <w:bookmarkStart w:id="16" w:name="_Toc355002801"/>
      <w:bookmarkStart w:id="17" w:name="_Toc355002880"/>
      <w:bookmarkStart w:id="18" w:name="_Toc355011807"/>
      <w:bookmarkStart w:id="19" w:name="_Toc355338724"/>
      <w:bookmarkStart w:id="20" w:name="_Toc355338738"/>
      <w:bookmarkStart w:id="21" w:name="_Toc355011818"/>
      <w:bookmarkStart w:id="22" w:name="_Toc355338740"/>
      <w:bookmarkEnd w:id="13"/>
      <w:bookmarkEnd w:id="14"/>
      <w:bookmarkEnd w:id="16"/>
      <w:bookmarkEnd w:id="17"/>
      <w:bookmarkEnd w:id="18"/>
      <w:bookmarkEnd w:id="19"/>
      <w:bookmarkEnd w:id="20"/>
      <w:r>
        <w:br w:type="page"/>
      </w:r>
    </w:p>
    <w:bookmarkEnd w:id="21"/>
    <w:bookmarkEnd w:id="22"/>
    <w:p w:rsidR="00B111CC" w:rsidRDefault="00B111CC" w:rsidP="00B111CC">
      <w:pPr>
        <w:pStyle w:val="BodyText"/>
      </w:pPr>
      <w:r>
        <w:rPr>
          <w:noProof/>
        </w:rPr>
        <w:lastRenderedPageBreak/>
        <w:drawing>
          <wp:anchor distT="0" distB="0" distL="114300" distR="114300" simplePos="0" relativeHeight="251668992" behindDoc="0" locked="0" layoutInCell="1" allowOverlap="1" wp14:anchorId="3EBBBA3C" wp14:editId="42E457A7">
            <wp:simplePos x="0" y="0"/>
            <wp:positionH relativeFrom="column">
              <wp:posOffset>19685</wp:posOffset>
            </wp:positionH>
            <wp:positionV relativeFrom="paragraph">
              <wp:posOffset>98425</wp:posOffset>
            </wp:positionV>
            <wp:extent cx="1984375" cy="762635"/>
            <wp:effectExtent l="19050" t="19050" r="15875" b="18415"/>
            <wp:wrapNone/>
            <wp:docPr id="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4375" cy="76263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4D0382ED" wp14:editId="1AC28F19">
                <wp:simplePos x="0" y="0"/>
                <wp:positionH relativeFrom="character">
                  <wp:posOffset>2185035</wp:posOffset>
                </wp:positionH>
                <wp:positionV relativeFrom="line">
                  <wp:posOffset>22860</wp:posOffset>
                </wp:positionV>
                <wp:extent cx="2695575" cy="762000"/>
                <wp:effectExtent l="0" t="0" r="28575" b="19050"/>
                <wp:wrapTight wrapText="bothSides">
                  <wp:wrapPolygon edited="0">
                    <wp:start x="0" y="0"/>
                    <wp:lineTo x="0" y="21600"/>
                    <wp:lineTo x="21676" y="21600"/>
                    <wp:lineTo x="21676" y="0"/>
                    <wp:lineTo x="0" y="0"/>
                  </wp:wrapPolygon>
                </wp:wrapTight>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762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11CC" w:rsidRPr="00263F52" w:rsidRDefault="00B111CC" w:rsidP="00B111CC">
                            <w:pPr>
                              <w:jc w:val="center"/>
                              <w:rPr>
                                <w:sz w:val="28"/>
                                <w:szCs w:val="28"/>
                              </w:rPr>
                            </w:pPr>
                            <w:r>
                              <w:rPr>
                                <w:sz w:val="28"/>
                                <w:szCs w:val="28"/>
                              </w:rPr>
                              <w:t>Accredited</w:t>
                            </w:r>
                          </w:p>
                          <w:p w:rsidR="00B111CC" w:rsidRPr="00263F52" w:rsidRDefault="00B111CC" w:rsidP="00B111CC">
                            <w:pPr>
                              <w:jc w:val="center"/>
                              <w:rPr>
                                <w:sz w:val="28"/>
                                <w:szCs w:val="28"/>
                              </w:rPr>
                            </w:pPr>
                            <w:r w:rsidRPr="00263F52">
                              <w:rPr>
                                <w:sz w:val="28"/>
                                <w:szCs w:val="28"/>
                              </w:rPr>
                              <w:t>Researcher Access DECLARATION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382ED" id="_x0000_t202" coordsize="21600,21600" o:spt="202" path="m,l,21600r21600,l21600,xe">
                <v:stroke joinstyle="miter"/>
                <v:path gradientshapeok="t" o:connecttype="rect"/>
              </v:shapetype>
              <v:shape id="Text Box 58" o:spid="_x0000_s1026" type="#_x0000_t202" style="position:absolute;margin-left:172.05pt;margin-top:1.8pt;width:212.25pt;height:60pt;z-index:25167001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" filled="f">
                <v:textbox inset=",7.2pt,,7.2pt">
                  <w:txbxContent>
                    <w:p w:rsidR="00B111CC" w:rsidRPr="00263F52" w:rsidRDefault="00B111CC" w:rsidP="00B111CC">
                      <w:pPr>
                        <w:jc w:val="center"/>
                        <w:rPr>
                          <w:sz w:val="28"/>
                          <w:szCs w:val="28"/>
                        </w:rPr>
                      </w:pPr>
                      <w:r>
                        <w:rPr>
                          <w:sz w:val="28"/>
                          <w:szCs w:val="28"/>
                        </w:rPr>
                        <w:t>Accredited</w:t>
                      </w:r>
                    </w:p>
                    <w:p w:rsidR="00B111CC" w:rsidRPr="00263F52" w:rsidRDefault="00B111CC" w:rsidP="00B111CC">
                      <w:pPr>
                        <w:jc w:val="center"/>
                        <w:rPr>
                          <w:sz w:val="28"/>
                          <w:szCs w:val="28"/>
                        </w:rPr>
                      </w:pPr>
                      <w:r w:rsidRPr="00263F52">
                        <w:rPr>
                          <w:sz w:val="28"/>
                          <w:szCs w:val="28"/>
                        </w:rPr>
                        <w:t>Researcher Access DECLARATION</w:t>
                      </w:r>
                    </w:p>
                  </w:txbxContent>
                </v:textbox>
                <w10:wrap type="tight" anchory="line"/>
              </v:shape>
            </w:pict>
          </mc:Fallback>
        </mc:AlternateContent>
      </w:r>
      <w:r>
        <w:rPr>
          <w:noProof/>
        </w:rPr>
        <mc:AlternateContent>
          <mc:Choice Requires="wps">
            <w:drawing>
              <wp:anchor distT="0" distB="0" distL="114300" distR="114300" simplePos="0" relativeHeight="251671040" behindDoc="0" locked="0" layoutInCell="1" allowOverlap="1" wp14:anchorId="34F8731F" wp14:editId="3A653937">
                <wp:simplePos x="0" y="0"/>
                <wp:positionH relativeFrom="character">
                  <wp:posOffset>5042535</wp:posOffset>
                </wp:positionH>
                <wp:positionV relativeFrom="line">
                  <wp:posOffset>22860</wp:posOffset>
                </wp:positionV>
                <wp:extent cx="933450" cy="762000"/>
                <wp:effectExtent l="0" t="0" r="19050" b="19050"/>
                <wp:wrapTight wrapText="bothSides">
                  <wp:wrapPolygon edited="0">
                    <wp:start x="0" y="0"/>
                    <wp:lineTo x="0" y="21600"/>
                    <wp:lineTo x="21600" y="21600"/>
                    <wp:lineTo x="21600" y="0"/>
                    <wp:lineTo x="0" y="0"/>
                  </wp:wrapPolygon>
                </wp:wrapTight>
                <wp:docPr id="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762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11CC" w:rsidRPr="00263F52" w:rsidRDefault="00B111CC" w:rsidP="00B111CC">
                            <w:pPr>
                              <w:rPr>
                                <w:sz w:val="16"/>
                                <w:szCs w:val="16"/>
                              </w:rPr>
                            </w:pPr>
                            <w:r w:rsidRPr="00263F52">
                              <w:rPr>
                                <w:sz w:val="16"/>
                                <w:szCs w:val="16"/>
                              </w:rPr>
                              <w:t>Office Use Only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8731F" id="Text Box 59" o:spid="_x0000_s1027" type="#_x0000_t202" style="position:absolute;margin-left:397.05pt;margin-top:1.8pt;width:73.5pt;height:60pt;z-index:2516710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" filled="f">
                <v:textbox inset=",7.2pt,,7.2pt">
                  <w:txbxContent>
                    <w:p w:rsidR="00B111CC" w:rsidRPr="00263F52" w:rsidRDefault="00B111CC" w:rsidP="00B111CC">
                      <w:pPr>
                        <w:rPr>
                          <w:sz w:val="16"/>
                          <w:szCs w:val="16"/>
                        </w:rPr>
                      </w:pPr>
                      <w:r w:rsidRPr="00263F52">
                        <w:rPr>
                          <w:sz w:val="16"/>
                          <w:szCs w:val="16"/>
                        </w:rPr>
                        <w:t>Office Use Only</w:t>
                      </w:r>
                    </w:p>
                  </w:txbxContent>
                </v:textbox>
                <w10:wrap type="tight" anchory="line"/>
              </v:shape>
            </w:pict>
          </mc:Fallback>
        </mc:AlternateContent>
      </w:r>
    </w:p>
    <w:p w:rsidR="00B111CC" w:rsidRDefault="00B111CC" w:rsidP="00B111CC">
      <w:pPr>
        <w:pStyle w:val="BodyText"/>
      </w:pPr>
    </w:p>
    <w:p w:rsidR="00B111CC" w:rsidRDefault="00B111CC" w:rsidP="00B111CC">
      <w:pPr>
        <w:pStyle w:val="BodyText"/>
      </w:pPr>
    </w:p>
    <w:p w:rsidR="00B111CC" w:rsidRDefault="00B111CC" w:rsidP="00B111CC"/>
    <w:p w:rsidR="00B111CC" w:rsidRPr="00E0489E" w:rsidRDefault="00B111CC" w:rsidP="00B111CC">
      <w:pPr>
        <w:pStyle w:val="BodyText"/>
        <w:rPr>
          <w:b/>
        </w:rPr>
      </w:pPr>
      <w:r w:rsidRPr="00E0489E">
        <w:rPr>
          <w:b/>
        </w:rPr>
        <w:t xml:space="preserve">Access to personal information as an Approved Researcher is conditional upon signing this Declaration. </w:t>
      </w:r>
    </w:p>
    <w:p w:rsidR="00B111CC" w:rsidRDefault="00B111CC" w:rsidP="00B111CC">
      <w:pPr>
        <w:pStyle w:val="BodyText"/>
        <w:rPr>
          <w:lang w:eastAsia="en-US"/>
        </w:rPr>
      </w:pPr>
      <w:r>
        <w:rPr>
          <w:lang w:eastAsia="en-US"/>
        </w:rPr>
        <w:t>By signing this declaration I confirm that:</w:t>
      </w:r>
    </w:p>
    <w:p w:rsidR="00B111CC" w:rsidRPr="00252244" w:rsidRDefault="00B111CC" w:rsidP="00B111CC">
      <w:pPr>
        <w:pStyle w:val="BodyText"/>
        <w:numPr>
          <w:ilvl w:val="0"/>
          <w:numId w:val="36"/>
        </w:numPr>
        <w:rPr>
          <w:rFonts w:cs="Arial"/>
          <w:szCs w:val="20"/>
          <w:lang w:eastAsia="en-US"/>
        </w:rPr>
      </w:pPr>
      <w:r w:rsidRPr="00252244">
        <w:rPr>
          <w:rFonts w:cs="Arial"/>
          <w:szCs w:val="20"/>
        </w:rPr>
        <w:t>Information I provide in support of an application for access to personal information is true and accurate.</w:t>
      </w:r>
    </w:p>
    <w:p w:rsidR="00B111CC" w:rsidRPr="00252244" w:rsidRDefault="00B111CC" w:rsidP="00B111CC">
      <w:pPr>
        <w:pStyle w:val="ListParagraph"/>
        <w:numPr>
          <w:ilvl w:val="0"/>
          <w:numId w:val="36"/>
        </w:numPr>
        <w:rPr>
          <w:rFonts w:ascii="Arial" w:hAnsi="Arial" w:cs="Arial"/>
          <w:sz w:val="20"/>
        </w:rPr>
      </w:pPr>
      <w:r w:rsidRPr="00252244">
        <w:rPr>
          <w:rFonts w:ascii="Arial" w:hAnsi="Arial" w:cs="Arial"/>
          <w:sz w:val="20"/>
        </w:rPr>
        <w:t>I agree to my name and a summary of my research proposal being published unless ONS agrees otherwise.</w:t>
      </w:r>
    </w:p>
    <w:p w:rsidR="00B111CC" w:rsidRPr="00252244" w:rsidRDefault="00B111CC" w:rsidP="00B111CC">
      <w:pPr>
        <w:rPr>
          <w:rFonts w:cs="Arial"/>
          <w:szCs w:val="20"/>
        </w:rPr>
      </w:pPr>
    </w:p>
    <w:p w:rsidR="00B111CC" w:rsidRPr="00252244" w:rsidRDefault="00B111CC" w:rsidP="00B111CC">
      <w:pPr>
        <w:pStyle w:val="ListParagraph"/>
        <w:numPr>
          <w:ilvl w:val="0"/>
          <w:numId w:val="36"/>
        </w:numPr>
        <w:rPr>
          <w:rFonts w:ascii="Arial" w:hAnsi="Arial" w:cs="Arial"/>
          <w:sz w:val="20"/>
        </w:rPr>
      </w:pPr>
      <w:r w:rsidRPr="00252244">
        <w:rPr>
          <w:rFonts w:ascii="Arial" w:hAnsi="Arial" w:cs="Arial"/>
          <w:sz w:val="20"/>
        </w:rPr>
        <w:t>The results of my statistical research will be published in accordance with the terms agreed with ONS.</w:t>
      </w:r>
    </w:p>
    <w:p w:rsidR="00B111CC" w:rsidRPr="00252244" w:rsidRDefault="00B111CC" w:rsidP="00B111CC">
      <w:pPr>
        <w:rPr>
          <w:rFonts w:cs="Arial"/>
          <w:szCs w:val="20"/>
        </w:rPr>
      </w:pPr>
    </w:p>
    <w:p w:rsidR="00B111CC" w:rsidRPr="00252244" w:rsidRDefault="00B111CC" w:rsidP="00B111CC">
      <w:pPr>
        <w:pStyle w:val="ListParagraph"/>
        <w:numPr>
          <w:ilvl w:val="0"/>
          <w:numId w:val="36"/>
        </w:numPr>
        <w:rPr>
          <w:rFonts w:ascii="Arial" w:hAnsi="Arial" w:cs="Arial"/>
          <w:sz w:val="20"/>
        </w:rPr>
      </w:pPr>
      <w:r w:rsidRPr="00252244">
        <w:rPr>
          <w:rFonts w:ascii="Arial" w:hAnsi="Arial" w:cs="Arial"/>
          <w:sz w:val="20"/>
        </w:rPr>
        <w:t>I understand that personal information means information which relates to and identifies a particular person (including a body corporate). Information identifies a particular person if the identity of that person</w:t>
      </w:r>
    </w:p>
    <w:p w:rsidR="00B111CC" w:rsidRDefault="00B111CC" w:rsidP="00B111CC">
      <w:pPr>
        <w:pStyle w:val="BodyText"/>
        <w:ind w:left="1418"/>
        <w:rPr>
          <w:lang w:eastAsia="en-US"/>
        </w:rPr>
      </w:pPr>
      <w:r>
        <w:rPr>
          <w:lang w:eastAsia="en-US"/>
        </w:rPr>
        <w:t xml:space="preserve">(a) </w:t>
      </w:r>
      <w:proofErr w:type="gramStart"/>
      <w:r>
        <w:rPr>
          <w:lang w:eastAsia="en-US"/>
        </w:rPr>
        <w:t>is</w:t>
      </w:r>
      <w:proofErr w:type="gramEnd"/>
      <w:r>
        <w:rPr>
          <w:lang w:eastAsia="en-US"/>
        </w:rPr>
        <w:t xml:space="preserve"> specified in the information,</w:t>
      </w:r>
    </w:p>
    <w:p w:rsidR="00B111CC" w:rsidRDefault="00B111CC" w:rsidP="00B111CC">
      <w:pPr>
        <w:pStyle w:val="BodyText"/>
        <w:ind w:left="1418"/>
        <w:rPr>
          <w:lang w:eastAsia="en-US"/>
        </w:rPr>
      </w:pPr>
      <w:r>
        <w:rPr>
          <w:lang w:eastAsia="en-US"/>
        </w:rPr>
        <w:t xml:space="preserve">(b) </w:t>
      </w:r>
      <w:proofErr w:type="gramStart"/>
      <w:r>
        <w:rPr>
          <w:lang w:eastAsia="en-US"/>
        </w:rPr>
        <w:t>can</w:t>
      </w:r>
      <w:proofErr w:type="gramEnd"/>
      <w:r>
        <w:rPr>
          <w:lang w:eastAsia="en-US"/>
        </w:rPr>
        <w:t xml:space="preserve"> be deduced from the information itself, or</w:t>
      </w:r>
    </w:p>
    <w:p w:rsidR="00B111CC" w:rsidRDefault="00B111CC" w:rsidP="00B111CC">
      <w:pPr>
        <w:pStyle w:val="BodyText"/>
        <w:ind w:left="1418"/>
        <w:rPr>
          <w:lang w:eastAsia="en-US"/>
        </w:rPr>
      </w:pPr>
      <w:r>
        <w:rPr>
          <w:lang w:eastAsia="en-US"/>
        </w:rPr>
        <w:t xml:space="preserve">(c) </w:t>
      </w:r>
      <w:proofErr w:type="gramStart"/>
      <w:r>
        <w:rPr>
          <w:lang w:eastAsia="en-US"/>
        </w:rPr>
        <w:t>can</w:t>
      </w:r>
      <w:proofErr w:type="gramEnd"/>
      <w:r>
        <w:rPr>
          <w:lang w:eastAsia="en-US"/>
        </w:rPr>
        <w:t xml:space="preserve"> be deduced from the information taken with any other published information.</w:t>
      </w:r>
    </w:p>
    <w:p w:rsidR="00B111CC" w:rsidRDefault="00B111CC" w:rsidP="00B111CC">
      <w:pPr>
        <w:pStyle w:val="BodyText"/>
        <w:numPr>
          <w:ilvl w:val="0"/>
          <w:numId w:val="37"/>
        </w:numPr>
        <w:rPr>
          <w:lang w:eastAsia="en-US"/>
        </w:rPr>
      </w:pPr>
      <w:r>
        <w:rPr>
          <w:rFonts w:hint="eastAsia"/>
          <w:lang w:eastAsia="en-US"/>
        </w:rPr>
        <w:t>The UK Statistics Authority has the right to scrutinise any products or publications for disclosure control purposes before publication.</w:t>
      </w:r>
    </w:p>
    <w:p w:rsidR="00B111CC" w:rsidRDefault="00B111CC" w:rsidP="00B111CC">
      <w:pPr>
        <w:pStyle w:val="BodyText"/>
        <w:numPr>
          <w:ilvl w:val="0"/>
          <w:numId w:val="37"/>
        </w:numPr>
        <w:rPr>
          <w:lang w:eastAsia="en-US"/>
        </w:rPr>
      </w:pPr>
      <w:r>
        <w:rPr>
          <w:rFonts w:hint="eastAsia"/>
          <w:lang w:eastAsia="en-US"/>
        </w:rPr>
        <w:t>I may be liable to criminal prosecution under the Statistics and Registration Service Act 2007 if I disclose personal information to any other person without the written authority of the National Statistician or other Member of the UK Statistics Authorit</w:t>
      </w:r>
      <w:r>
        <w:rPr>
          <w:lang w:eastAsia="en-US"/>
        </w:rPr>
        <w:t>y.</w:t>
      </w:r>
    </w:p>
    <w:p w:rsidR="00B111CC" w:rsidRDefault="00B111CC" w:rsidP="00B111CC">
      <w:pPr>
        <w:pStyle w:val="BodyText"/>
        <w:numPr>
          <w:ilvl w:val="0"/>
          <w:numId w:val="37"/>
        </w:numPr>
        <w:rPr>
          <w:lang w:eastAsia="en-US"/>
        </w:rPr>
      </w:pPr>
      <w:r>
        <w:rPr>
          <w:rFonts w:hint="eastAsia"/>
          <w:lang w:eastAsia="en-US"/>
        </w:rPr>
        <w:t>I agree that sanctions, short of action in law, may be imposed on me by ONS where I have breached my agreement with ONS.</w:t>
      </w:r>
    </w:p>
    <w:p w:rsidR="00B111CC" w:rsidRDefault="00B111CC" w:rsidP="00B111CC">
      <w:pPr>
        <w:pStyle w:val="BodyText"/>
        <w:numPr>
          <w:ilvl w:val="0"/>
          <w:numId w:val="37"/>
        </w:numPr>
        <w:rPr>
          <w:lang w:eastAsia="en-US"/>
        </w:rPr>
      </w:pPr>
      <w:r>
        <w:rPr>
          <w:rFonts w:hint="eastAsia"/>
          <w:lang w:eastAsia="en-US"/>
        </w:rPr>
        <w:t>My lawful use of personal information is only for the purposes of statistical research as described in any relevant data access agreement.</w:t>
      </w:r>
    </w:p>
    <w:p w:rsidR="00B111CC" w:rsidRDefault="00B111CC" w:rsidP="00B111CC">
      <w:pPr>
        <w:pStyle w:val="BodyText"/>
        <w:numPr>
          <w:ilvl w:val="0"/>
          <w:numId w:val="37"/>
        </w:numPr>
        <w:rPr>
          <w:lang w:eastAsia="en-US"/>
        </w:rPr>
      </w:pPr>
      <w:r>
        <w:rPr>
          <w:rFonts w:hint="eastAsia"/>
          <w:lang w:eastAsia="en-US"/>
        </w:rPr>
        <w:t>I am required to notify the National Statistician of any matters, circumstances or events that may affect my obligations under this declaration, my Approved Researcher accreditation, or any other matter in the written agreements relating to my use of per</w:t>
      </w:r>
      <w:r>
        <w:rPr>
          <w:lang w:eastAsia="en-US"/>
        </w:rPr>
        <w:t>sonal information.</w:t>
      </w:r>
    </w:p>
    <w:p w:rsidR="00B111CC" w:rsidRDefault="00B111CC" w:rsidP="00B111CC">
      <w:pPr>
        <w:pStyle w:val="BodyText"/>
        <w:numPr>
          <w:ilvl w:val="0"/>
          <w:numId w:val="37"/>
        </w:numPr>
        <w:rPr>
          <w:lang w:eastAsia="en-US"/>
        </w:rPr>
      </w:pPr>
      <w:r>
        <w:rPr>
          <w:rFonts w:hint="eastAsia"/>
          <w:lang w:eastAsia="en-US"/>
        </w:rPr>
        <w:t>I am authorised to access personal information only once I have received written authorisation from, or on behalf of, the National Statistician. Access to the information will be revoked once the period of access has expired.</w:t>
      </w:r>
    </w:p>
    <w:p w:rsidR="00B111CC" w:rsidRDefault="00B111CC" w:rsidP="00B111CC">
      <w:pPr>
        <w:pStyle w:val="BodyText"/>
        <w:numPr>
          <w:ilvl w:val="0"/>
          <w:numId w:val="37"/>
        </w:numPr>
        <w:rPr>
          <w:lang w:eastAsia="en-US"/>
        </w:rPr>
      </w:pPr>
      <w:r>
        <w:rPr>
          <w:rFonts w:hint="eastAsia"/>
          <w:lang w:eastAsia="en-US"/>
        </w:rPr>
        <w:t>I will abide by any other requirements communicated to me by, or on behalf of, the National Statistician relating to my use of personal information.</w:t>
      </w:r>
    </w:p>
    <w:p w:rsidR="00B111CC" w:rsidRPr="004B4A0E" w:rsidRDefault="00B111CC" w:rsidP="00B111CC">
      <w:pPr>
        <w:pStyle w:val="BodyText"/>
        <w:rPr>
          <w:b/>
          <w:lang w:eastAsia="en-US"/>
        </w:rPr>
      </w:pPr>
      <w:r w:rsidRPr="004B4A0E">
        <w:rPr>
          <w:b/>
          <w:lang w:eastAsia="en-US"/>
        </w:rPr>
        <w:t>DECLARATION (you must tick box)</w:t>
      </w:r>
    </w:p>
    <w:p w:rsidR="00B111CC" w:rsidRDefault="00730C2E" w:rsidP="00B111CC">
      <w:pPr>
        <w:pStyle w:val="BodyText"/>
        <w:rPr>
          <w:b/>
          <w:lang w:eastAsia="en-US"/>
        </w:rPr>
      </w:pPr>
      <w:sdt>
        <w:sdtPr>
          <w:rPr>
            <w:lang w:eastAsia="en-US"/>
          </w:rPr>
          <w:id w:val="-8219342"/>
          <w14:checkbox>
            <w14:checked w14:val="0"/>
            <w14:checkedState w14:val="2612" w14:font="MS Gothic"/>
            <w14:uncheckedState w14:val="2610" w14:font="MS Gothic"/>
          </w14:checkbox>
        </w:sdtPr>
        <w:sdtEndPr/>
        <w:sdtContent>
          <w:r w:rsidR="00B111CC">
            <w:rPr>
              <w:rFonts w:ascii="MS Gothic" w:eastAsia="MS Gothic" w:hAnsi="MS Gothic" w:hint="eastAsia"/>
              <w:lang w:eastAsia="en-US"/>
            </w:rPr>
            <w:t>☐</w:t>
          </w:r>
        </w:sdtContent>
      </w:sdt>
      <w:r w:rsidR="00B111CC">
        <w:rPr>
          <w:lang w:eastAsia="en-US"/>
        </w:rPr>
        <w:t xml:space="preserve"> </w:t>
      </w:r>
      <w:r w:rsidR="00CC717D">
        <w:rPr>
          <w:lang w:eastAsia="en-US"/>
        </w:rPr>
        <w:t xml:space="preserve"> </w:t>
      </w:r>
      <w:r w:rsidR="00B111CC" w:rsidRPr="004B4A0E">
        <w:rPr>
          <w:b/>
          <w:lang w:eastAsia="en-US"/>
        </w:rPr>
        <w:t>I declare that any personal information made available to me by the UK Statistics Authority shall be kept secure and confidential according to the terms and conditions set out within any agreements made between me and ONS on behalf of the UK Statistics Authority.</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B111CC" w:rsidTr="0089460C">
        <w:trPr>
          <w:trHeight w:val="320"/>
        </w:trPr>
        <w:tc>
          <w:tcPr>
            <w:tcW w:w="9781" w:type="dxa"/>
            <w:tcBorders>
              <w:top w:val="single" w:sz="4" w:space="0" w:color="auto"/>
              <w:left w:val="single" w:sz="4" w:space="0" w:color="auto"/>
              <w:bottom w:val="single" w:sz="4" w:space="0" w:color="auto"/>
              <w:right w:val="single" w:sz="4" w:space="0" w:color="auto"/>
            </w:tcBorders>
            <w:vAlign w:val="center"/>
          </w:tcPr>
          <w:p w:rsidR="00B111CC" w:rsidRDefault="00B111CC" w:rsidP="0089460C">
            <w:pPr>
              <w:pStyle w:val="BodyText"/>
            </w:pPr>
            <w:r>
              <w:t>APPLICANT SIGNATURE</w:t>
            </w:r>
            <w:r>
              <w:tab/>
            </w:r>
            <w:r>
              <w:tab/>
              <w:t xml:space="preserve">   PRINT NAME</w:t>
            </w:r>
            <w:r>
              <w:tab/>
            </w:r>
            <w:r>
              <w:tab/>
            </w:r>
            <w:r>
              <w:tab/>
            </w:r>
            <w:r>
              <w:tab/>
              <w:t xml:space="preserve">  DATE</w:t>
            </w:r>
          </w:p>
          <w:p w:rsidR="00B111CC" w:rsidRDefault="00B111CC" w:rsidP="0089460C">
            <w:pPr>
              <w:pStyle w:val="BodyText"/>
              <w:rPr>
                <w:rFonts w:eastAsia="Times New Roman" w:cs="Arial"/>
                <w:color w:val="000000"/>
                <w:sz w:val="24"/>
                <w:szCs w:val="22"/>
                <w:lang w:eastAsia="en-US"/>
              </w:rPr>
            </w:pPr>
          </w:p>
        </w:tc>
      </w:tr>
    </w:tbl>
    <w:p w:rsidR="00501228" w:rsidRPr="00B111CC" w:rsidRDefault="00501228" w:rsidP="00B111CC"/>
    <w:sectPr w:rsidR="00501228" w:rsidRPr="00B111CC" w:rsidSect="003B180D">
      <w:headerReference w:type="default" r:id="rId10"/>
      <w:footerReference w:type="default" r:id="rId11"/>
      <w:endnotePr>
        <w:numFmt w:val="decimal"/>
      </w:endnotePr>
      <w:pgSz w:w="11905" w:h="16837" w:code="9"/>
      <w:pgMar w:top="1134" w:right="1134" w:bottom="1134" w:left="1134" w:header="720" w:footer="87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C68" w:rsidRDefault="00DF3C68">
      <w:r>
        <w:separator/>
      </w:r>
    </w:p>
  </w:endnote>
  <w:endnote w:type="continuationSeparator" w:id="0">
    <w:p w:rsidR="00DF3C68" w:rsidRDefault="00DF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useo Sans 500">
    <w:altName w:val="Times New Roman"/>
    <w:panose1 w:val="00000000000000000000"/>
    <w:charset w:val="00"/>
    <w:family w:val="modern"/>
    <w:notTrueType/>
    <w:pitch w:val="variable"/>
    <w:sig w:usb0="00000001" w:usb1="4000004A"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BE" w:rsidRDefault="00E7792E" w:rsidP="003C4391">
    <w:pPr>
      <w:pStyle w:val="Footerright"/>
    </w:pPr>
    <w:r w:rsidRPr="00A75BF7">
      <w:rPr>
        <w:rStyle w:val="PageNumber"/>
        <w:rFonts w:cs="Arial"/>
        <w:szCs w:val="16"/>
      </w:rPr>
      <w:t xml:space="preserve">This document is </w:t>
    </w:r>
    <w:r>
      <w:rPr>
        <w:rStyle w:val="PageNumber"/>
        <w:rFonts w:cs="Arial"/>
        <w:szCs w:val="16"/>
      </w:rPr>
      <w:t xml:space="preserve">related to CD239-DataAccessPolicy                                            </w:t>
    </w:r>
    <w:r w:rsidR="00150FBE">
      <w:t xml:space="preserve">Page </w:t>
    </w:r>
    <w:r w:rsidR="00150FBE">
      <w:fldChar w:fldCharType="begin"/>
    </w:r>
    <w:r w:rsidR="00150FBE">
      <w:instrText xml:space="preserve"> PAGE </w:instrText>
    </w:r>
    <w:r w:rsidR="00150FBE">
      <w:fldChar w:fldCharType="separate"/>
    </w:r>
    <w:r w:rsidR="00730C2E">
      <w:rPr>
        <w:noProof/>
      </w:rPr>
      <w:t>2</w:t>
    </w:r>
    <w:r w:rsidR="00150FBE">
      <w:fldChar w:fldCharType="end"/>
    </w:r>
    <w:r w:rsidR="00150FBE">
      <w:t xml:space="preserve"> of </w:t>
    </w:r>
    <w:fldSimple w:instr=" NUMPAGES ">
      <w:r w:rsidR="00730C2E">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C68" w:rsidRDefault="00DF3C68">
      <w:r>
        <w:separator/>
      </w:r>
    </w:p>
  </w:footnote>
  <w:footnote w:type="continuationSeparator" w:id="0">
    <w:p w:rsidR="00DF3C68" w:rsidRDefault="00DF3C68">
      <w:r>
        <w:continuationSeparator/>
      </w:r>
    </w:p>
  </w:footnote>
  <w:footnote w:id="1">
    <w:p w:rsidR="00B111CC" w:rsidRDefault="00B111CC" w:rsidP="00B111CC">
      <w:pPr>
        <w:pStyle w:val="FootnoteText"/>
      </w:pPr>
      <w:r>
        <w:rPr>
          <w:rStyle w:val="FootnoteReference"/>
        </w:rPr>
        <w:footnoteRef/>
      </w:r>
      <w:r>
        <w:t xml:space="preserve"> </w:t>
      </w:r>
      <w:r w:rsidRPr="005575BD">
        <w:t>ONS may grant exemptions to these criteria in e</w:t>
      </w:r>
      <w:r>
        <w:t>xceptional circumstances (e.g. w</w:t>
      </w:r>
      <w:r w:rsidRPr="005575BD">
        <w:t xml:space="preserve">here there are </w:t>
      </w:r>
      <w:r>
        <w:t xml:space="preserve">security concerns around naming </w:t>
      </w:r>
      <w:r w:rsidRPr="005575BD">
        <w:t xml:space="preserve">individuals, or there is a need for confidentiality in the consideration of sensitive policy development within </w:t>
      </w:r>
      <w:r>
        <w:t>G</w:t>
      </w:r>
      <w:r w:rsidRPr="005575BD">
        <w:t>overnment)</w:t>
      </w:r>
    </w:p>
  </w:footnote>
  <w:footnote w:id="2">
    <w:p w:rsidR="00B111CC" w:rsidRDefault="00B111CC" w:rsidP="00B111CC">
      <w:pPr>
        <w:pStyle w:val="FootnoteText"/>
      </w:pPr>
      <w:r>
        <w:rPr>
          <w:rStyle w:val="FootnoteReference"/>
        </w:rPr>
        <w:footnoteRef/>
      </w:r>
      <w:r>
        <w:t xml:space="preserve"> </w:t>
      </w:r>
      <w:r w:rsidRPr="005575BD">
        <w:t>Individu</w:t>
      </w:r>
      <w:r>
        <w:t>als who work for more than one i</w:t>
      </w:r>
      <w:r w:rsidRPr="005575BD">
        <w:t xml:space="preserve">nstitution or </w:t>
      </w:r>
      <w:r>
        <w:t>o</w:t>
      </w:r>
      <w:r w:rsidRPr="005575BD">
        <w:t>rganisation should refer to their primary employer in this section.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BE" w:rsidRDefault="00150FBE" w:rsidP="00100610">
    <w:pPr>
      <w:pStyle w:val="Header"/>
      <w:jc w:val="left"/>
    </w:pPr>
    <w:r>
      <w:tab/>
    </w:r>
    <w:fldSimple w:instr=" FILENAME ">
      <w:r w:rsidR="00D74D41">
        <w:rPr>
          <w:noProof/>
        </w:rPr>
        <w:t>ONS-AR-application.docx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5EA0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327F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62AE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5419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DB2B5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AEAD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CAEA9A"/>
    <w:lvl w:ilvl="0">
      <w:start w:val="1"/>
      <w:numFmt w:val="bullet"/>
      <w:pStyle w:val="ListBullet3"/>
      <w:lvlText w:val=""/>
      <w:lvlJc w:val="left"/>
      <w:pPr>
        <w:tabs>
          <w:tab w:val="num" w:pos="926"/>
        </w:tabs>
        <w:ind w:left="926" w:hanging="360"/>
      </w:pPr>
      <w:rPr>
        <w:rFonts w:ascii="Wingdings" w:hAnsi="Wingdings" w:hint="default"/>
      </w:rPr>
    </w:lvl>
  </w:abstractNum>
  <w:abstractNum w:abstractNumId="7" w15:restartNumberingAfterBreak="0">
    <w:nsid w:val="FFFFFF83"/>
    <w:multiLevelType w:val="singleLevel"/>
    <w:tmpl w:val="C6FA03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ACC5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3404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E1CCDB9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2"/>
    <w:multiLevelType w:val="multilevel"/>
    <w:tmpl w:val="00000002"/>
    <w:name w:val="Numbering 5"/>
    <w:lvl w:ilvl="0">
      <w:start w:val="1"/>
      <w:numFmt w:val="upperLetter"/>
      <w:pStyle w:val="Appendix"/>
      <w:lvlText w:val="%1. "/>
      <w:lvlJc w:val="left"/>
      <w:pPr>
        <w:tabs>
          <w:tab w:val="num" w:pos="227"/>
        </w:tabs>
        <w:ind w:left="227" w:hanging="227"/>
      </w:pPr>
    </w:lvl>
    <w:lvl w:ilvl="1">
      <w:start w:val="2"/>
      <w:numFmt w:val="upperLetter"/>
      <w:lvlText w:val="%2. "/>
      <w:lvlJc w:val="left"/>
      <w:pPr>
        <w:tabs>
          <w:tab w:val="num" w:pos="624"/>
        </w:tabs>
        <w:ind w:left="624" w:hanging="369"/>
      </w:pPr>
    </w:lvl>
    <w:lvl w:ilvl="2">
      <w:start w:val="3"/>
      <w:numFmt w:val="upperLetter"/>
      <w:lvlText w:val="%3. "/>
      <w:lvlJc w:val="left"/>
      <w:pPr>
        <w:tabs>
          <w:tab w:val="num" w:pos="879"/>
        </w:tabs>
        <w:ind w:left="879" w:hanging="255"/>
      </w:pPr>
    </w:lvl>
    <w:lvl w:ilvl="3">
      <w:start w:val="4"/>
      <w:numFmt w:val="upperLetter"/>
      <w:lvlText w:val="%4. "/>
      <w:lvlJc w:val="left"/>
      <w:pPr>
        <w:tabs>
          <w:tab w:val="num" w:pos="1134"/>
        </w:tabs>
        <w:ind w:left="1134" w:hanging="224"/>
      </w:pPr>
    </w:lvl>
    <w:lvl w:ilvl="4">
      <w:start w:val="5"/>
      <w:numFmt w:val="upperLetter"/>
      <w:lvlText w:val="%5. "/>
      <w:lvlJc w:val="left"/>
      <w:pPr>
        <w:tabs>
          <w:tab w:val="num" w:pos="1358"/>
        </w:tabs>
        <w:ind w:left="1358" w:hanging="224"/>
      </w:pPr>
    </w:lvl>
    <w:lvl w:ilvl="5">
      <w:start w:val="6"/>
      <w:numFmt w:val="upperLetter"/>
      <w:lvlText w:val="%6. "/>
      <w:lvlJc w:val="left"/>
      <w:pPr>
        <w:tabs>
          <w:tab w:val="num" w:pos="1582"/>
        </w:tabs>
        <w:ind w:left="1582" w:hanging="224"/>
      </w:pPr>
    </w:lvl>
    <w:lvl w:ilvl="6">
      <w:start w:val="7"/>
      <w:numFmt w:val="upperLetter"/>
      <w:lvlText w:val="%7. "/>
      <w:lvlJc w:val="left"/>
      <w:pPr>
        <w:tabs>
          <w:tab w:val="num" w:pos="1806"/>
        </w:tabs>
        <w:ind w:left="1806" w:hanging="224"/>
      </w:pPr>
    </w:lvl>
    <w:lvl w:ilvl="7">
      <w:start w:val="8"/>
      <w:numFmt w:val="upperLetter"/>
      <w:lvlText w:val="%8. "/>
      <w:lvlJc w:val="left"/>
      <w:pPr>
        <w:tabs>
          <w:tab w:val="num" w:pos="2030"/>
        </w:tabs>
        <w:ind w:left="2030" w:hanging="224"/>
      </w:pPr>
    </w:lvl>
    <w:lvl w:ilvl="8">
      <w:start w:val="9"/>
      <w:numFmt w:val="upperLetter"/>
      <w:lvlText w:val="%9. "/>
      <w:lvlJc w:val="left"/>
      <w:pPr>
        <w:tabs>
          <w:tab w:val="num" w:pos="2254"/>
        </w:tabs>
        <w:ind w:left="2254" w:hanging="224"/>
      </w:pPr>
    </w:lvl>
  </w:abstractNum>
  <w:abstractNum w:abstractNumId="12" w15:restartNumberingAfterBreak="0">
    <w:nsid w:val="00EB77B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1CC1282"/>
    <w:multiLevelType w:val="hybridMultilevel"/>
    <w:tmpl w:val="55BE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2D41C40"/>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06D007B0"/>
    <w:multiLevelType w:val="hybridMultilevel"/>
    <w:tmpl w:val="2DFA2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ED34C6"/>
    <w:multiLevelType w:val="multilevel"/>
    <w:tmpl w:val="313C4404"/>
    <w:numStyleLink w:val="StyleNumbered"/>
  </w:abstractNum>
  <w:abstractNum w:abstractNumId="17" w15:restartNumberingAfterBreak="0">
    <w:nsid w:val="13FE24B9"/>
    <w:multiLevelType w:val="multilevel"/>
    <w:tmpl w:val="313C4404"/>
    <w:numStyleLink w:val="StyleNumbered"/>
  </w:abstractNum>
  <w:abstractNum w:abstractNumId="18" w15:restartNumberingAfterBreak="0">
    <w:nsid w:val="141C3365"/>
    <w:multiLevelType w:val="hybridMultilevel"/>
    <w:tmpl w:val="C7DCB882"/>
    <w:name w:val="Numbering 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41E034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1D3C3635"/>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1DBB3F2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1EC11AE9"/>
    <w:multiLevelType w:val="hybridMultilevel"/>
    <w:tmpl w:val="240C4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5C060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301562F5"/>
    <w:multiLevelType w:val="multilevel"/>
    <w:tmpl w:val="022E165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35F41A62"/>
    <w:multiLevelType w:val="multilevel"/>
    <w:tmpl w:val="313C4404"/>
    <w:numStyleLink w:val="StyleNumbered"/>
  </w:abstractNum>
  <w:abstractNum w:abstractNumId="26" w15:restartNumberingAfterBreak="0">
    <w:nsid w:val="3C87591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407E558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41077E5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48192D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E80481D"/>
    <w:multiLevelType w:val="multilevel"/>
    <w:tmpl w:val="313C4404"/>
    <w:numStyleLink w:val="StyleNumbered"/>
  </w:abstractNum>
  <w:abstractNum w:abstractNumId="31" w15:restartNumberingAfterBreak="0">
    <w:nsid w:val="5525332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15:restartNumberingAfterBreak="0">
    <w:nsid w:val="61677BE7"/>
    <w:multiLevelType w:val="multilevel"/>
    <w:tmpl w:val="313C4404"/>
    <w:styleLink w:val="StyleNumbered"/>
    <w:lvl w:ilvl="0">
      <w:start w:val="1"/>
      <w:numFmt w:val="decimal"/>
      <w:lvlText w:val="%1."/>
      <w:lvlJc w:val="left"/>
      <w:pPr>
        <w:tabs>
          <w:tab w:val="num" w:pos="720"/>
        </w:tabs>
        <w:ind w:left="720" w:hanging="436"/>
      </w:pPr>
      <w:rPr>
        <w:rFonts w:ascii="Verdana" w:hAnsi="Verdana" w:hint="default"/>
        <w:kern w:val="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8CB143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6DD12EB5"/>
    <w:multiLevelType w:val="multilevel"/>
    <w:tmpl w:val="313C4404"/>
    <w:numStyleLink w:val="StyleNumbered"/>
  </w:abstractNum>
  <w:abstractNum w:abstractNumId="35" w15:restartNumberingAfterBreak="0">
    <w:nsid w:val="7B787A5E"/>
    <w:multiLevelType w:val="multilevel"/>
    <w:tmpl w:val="313C4404"/>
    <w:numStyleLink w:val="StyleNumbered"/>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29"/>
  </w:num>
  <w:num w:numId="16">
    <w:abstractNumId w:val="24"/>
  </w:num>
  <w:num w:numId="17">
    <w:abstractNumId w:val="32"/>
  </w:num>
  <w:num w:numId="18">
    <w:abstractNumId w:val="35"/>
  </w:num>
  <w:num w:numId="19">
    <w:abstractNumId w:val="12"/>
  </w:num>
  <w:num w:numId="20">
    <w:abstractNumId w:val="20"/>
  </w:num>
  <w:num w:numId="21">
    <w:abstractNumId w:val="27"/>
  </w:num>
  <w:num w:numId="22">
    <w:abstractNumId w:val="33"/>
  </w:num>
  <w:num w:numId="23">
    <w:abstractNumId w:val="19"/>
  </w:num>
  <w:num w:numId="24">
    <w:abstractNumId w:val="26"/>
  </w:num>
  <w:num w:numId="25">
    <w:abstractNumId w:val="31"/>
  </w:num>
  <w:num w:numId="26">
    <w:abstractNumId w:val="21"/>
  </w:num>
  <w:num w:numId="27">
    <w:abstractNumId w:val="23"/>
  </w:num>
  <w:num w:numId="28">
    <w:abstractNumId w:val="14"/>
  </w:num>
  <w:num w:numId="29">
    <w:abstractNumId w:val="28"/>
  </w:num>
  <w:num w:numId="30">
    <w:abstractNumId w:val="16"/>
  </w:num>
  <w:num w:numId="31">
    <w:abstractNumId w:val="30"/>
  </w:num>
  <w:num w:numId="32">
    <w:abstractNumId w:val="25"/>
  </w:num>
  <w:num w:numId="33">
    <w:abstractNumId w:val="17"/>
  </w:num>
  <w:num w:numId="34">
    <w:abstractNumId w:val="34"/>
  </w:num>
  <w:num w:numId="35">
    <w:abstractNumId w:val="13"/>
  </w:num>
  <w:num w:numId="36">
    <w:abstractNumId w:val="2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68"/>
    <w:rsid w:val="000151B5"/>
    <w:rsid w:val="00032EB1"/>
    <w:rsid w:val="00036552"/>
    <w:rsid w:val="00041252"/>
    <w:rsid w:val="00043930"/>
    <w:rsid w:val="0005153B"/>
    <w:rsid w:val="00054AF3"/>
    <w:rsid w:val="0006029F"/>
    <w:rsid w:val="000612F8"/>
    <w:rsid w:val="00061D2F"/>
    <w:rsid w:val="00066806"/>
    <w:rsid w:val="000743FB"/>
    <w:rsid w:val="00074C7A"/>
    <w:rsid w:val="00093BCC"/>
    <w:rsid w:val="00097C59"/>
    <w:rsid w:val="00097F75"/>
    <w:rsid w:val="000A337C"/>
    <w:rsid w:val="000A5F66"/>
    <w:rsid w:val="000B7DAF"/>
    <w:rsid w:val="000C18E6"/>
    <w:rsid w:val="000D68A8"/>
    <w:rsid w:val="000F1867"/>
    <w:rsid w:val="000F5C9A"/>
    <w:rsid w:val="00100610"/>
    <w:rsid w:val="00101045"/>
    <w:rsid w:val="00112EF6"/>
    <w:rsid w:val="00116AB5"/>
    <w:rsid w:val="00117962"/>
    <w:rsid w:val="00132913"/>
    <w:rsid w:val="00137E42"/>
    <w:rsid w:val="00142D9E"/>
    <w:rsid w:val="00150FBE"/>
    <w:rsid w:val="00155FCC"/>
    <w:rsid w:val="0016035D"/>
    <w:rsid w:val="00163199"/>
    <w:rsid w:val="001660F3"/>
    <w:rsid w:val="00173671"/>
    <w:rsid w:val="00177217"/>
    <w:rsid w:val="001809DF"/>
    <w:rsid w:val="00186002"/>
    <w:rsid w:val="0018678F"/>
    <w:rsid w:val="001876FC"/>
    <w:rsid w:val="001A3F7F"/>
    <w:rsid w:val="001E0D35"/>
    <w:rsid w:val="001E6A56"/>
    <w:rsid w:val="002015B8"/>
    <w:rsid w:val="00203564"/>
    <w:rsid w:val="00210AB0"/>
    <w:rsid w:val="00217F17"/>
    <w:rsid w:val="002233CA"/>
    <w:rsid w:val="0022536E"/>
    <w:rsid w:val="00234EDF"/>
    <w:rsid w:val="002606A4"/>
    <w:rsid w:val="002626EB"/>
    <w:rsid w:val="00274067"/>
    <w:rsid w:val="00283CE5"/>
    <w:rsid w:val="002939F0"/>
    <w:rsid w:val="002975FE"/>
    <w:rsid w:val="002A22CE"/>
    <w:rsid w:val="002C02EF"/>
    <w:rsid w:val="002C28C9"/>
    <w:rsid w:val="002C6244"/>
    <w:rsid w:val="002D627A"/>
    <w:rsid w:val="002F0108"/>
    <w:rsid w:val="00302CBC"/>
    <w:rsid w:val="00316F95"/>
    <w:rsid w:val="003327AC"/>
    <w:rsid w:val="0034016B"/>
    <w:rsid w:val="00344C43"/>
    <w:rsid w:val="00345345"/>
    <w:rsid w:val="00350FF2"/>
    <w:rsid w:val="00356D99"/>
    <w:rsid w:val="003705F3"/>
    <w:rsid w:val="0037229D"/>
    <w:rsid w:val="00375EF0"/>
    <w:rsid w:val="00387375"/>
    <w:rsid w:val="00390FB9"/>
    <w:rsid w:val="003B180D"/>
    <w:rsid w:val="003C4391"/>
    <w:rsid w:val="003C7862"/>
    <w:rsid w:val="003C7C6A"/>
    <w:rsid w:val="003D31B9"/>
    <w:rsid w:val="003F5858"/>
    <w:rsid w:val="00402D12"/>
    <w:rsid w:val="004037D4"/>
    <w:rsid w:val="0042609E"/>
    <w:rsid w:val="00435D5F"/>
    <w:rsid w:val="00437EDC"/>
    <w:rsid w:val="00443569"/>
    <w:rsid w:val="00453335"/>
    <w:rsid w:val="004561D6"/>
    <w:rsid w:val="004574A1"/>
    <w:rsid w:val="00466973"/>
    <w:rsid w:val="0047681C"/>
    <w:rsid w:val="00485BE8"/>
    <w:rsid w:val="00494DC7"/>
    <w:rsid w:val="004A0D63"/>
    <w:rsid w:val="004A2D02"/>
    <w:rsid w:val="004A2D38"/>
    <w:rsid w:val="004B3504"/>
    <w:rsid w:val="004F3D8C"/>
    <w:rsid w:val="004F7C98"/>
    <w:rsid w:val="00501228"/>
    <w:rsid w:val="00502673"/>
    <w:rsid w:val="00520116"/>
    <w:rsid w:val="00524B73"/>
    <w:rsid w:val="00532423"/>
    <w:rsid w:val="0054345E"/>
    <w:rsid w:val="005434E5"/>
    <w:rsid w:val="00556E7F"/>
    <w:rsid w:val="00565593"/>
    <w:rsid w:val="00573304"/>
    <w:rsid w:val="005737B2"/>
    <w:rsid w:val="00577019"/>
    <w:rsid w:val="00577591"/>
    <w:rsid w:val="00580FA5"/>
    <w:rsid w:val="0058380B"/>
    <w:rsid w:val="00594F29"/>
    <w:rsid w:val="005A3A0D"/>
    <w:rsid w:val="005B1B8C"/>
    <w:rsid w:val="005D777B"/>
    <w:rsid w:val="005E662C"/>
    <w:rsid w:val="005F33D1"/>
    <w:rsid w:val="006035E8"/>
    <w:rsid w:val="00604EC9"/>
    <w:rsid w:val="006077FB"/>
    <w:rsid w:val="00631E19"/>
    <w:rsid w:val="00632ED8"/>
    <w:rsid w:val="0063719F"/>
    <w:rsid w:val="0064559E"/>
    <w:rsid w:val="00654680"/>
    <w:rsid w:val="00666432"/>
    <w:rsid w:val="0068031B"/>
    <w:rsid w:val="00680C46"/>
    <w:rsid w:val="0069357E"/>
    <w:rsid w:val="006973DA"/>
    <w:rsid w:val="006A1245"/>
    <w:rsid w:val="006B1CBE"/>
    <w:rsid w:val="006D32BD"/>
    <w:rsid w:val="006E5223"/>
    <w:rsid w:val="006F4810"/>
    <w:rsid w:val="006F6623"/>
    <w:rsid w:val="006F795A"/>
    <w:rsid w:val="00700D62"/>
    <w:rsid w:val="007022CC"/>
    <w:rsid w:val="00704084"/>
    <w:rsid w:val="00707CDB"/>
    <w:rsid w:val="0072496A"/>
    <w:rsid w:val="00730C2E"/>
    <w:rsid w:val="00747127"/>
    <w:rsid w:val="00762DBC"/>
    <w:rsid w:val="007659CC"/>
    <w:rsid w:val="00773F5A"/>
    <w:rsid w:val="00781E97"/>
    <w:rsid w:val="0078317D"/>
    <w:rsid w:val="007A4F27"/>
    <w:rsid w:val="007A65AA"/>
    <w:rsid w:val="007C0614"/>
    <w:rsid w:val="007D3ECE"/>
    <w:rsid w:val="007F021F"/>
    <w:rsid w:val="007F6D72"/>
    <w:rsid w:val="00815E45"/>
    <w:rsid w:val="0082043F"/>
    <w:rsid w:val="00834A96"/>
    <w:rsid w:val="00853E28"/>
    <w:rsid w:val="00856A64"/>
    <w:rsid w:val="008678AA"/>
    <w:rsid w:val="00870375"/>
    <w:rsid w:val="00870B96"/>
    <w:rsid w:val="008720D2"/>
    <w:rsid w:val="00874B4F"/>
    <w:rsid w:val="00884BE7"/>
    <w:rsid w:val="00892B77"/>
    <w:rsid w:val="008A0398"/>
    <w:rsid w:val="008B2D89"/>
    <w:rsid w:val="008B5D1A"/>
    <w:rsid w:val="008D292E"/>
    <w:rsid w:val="008E74DA"/>
    <w:rsid w:val="008F2F60"/>
    <w:rsid w:val="008F4529"/>
    <w:rsid w:val="008F4A29"/>
    <w:rsid w:val="00902E2A"/>
    <w:rsid w:val="00905CFD"/>
    <w:rsid w:val="00911474"/>
    <w:rsid w:val="00927D86"/>
    <w:rsid w:val="00931DD6"/>
    <w:rsid w:val="009343B3"/>
    <w:rsid w:val="009466E8"/>
    <w:rsid w:val="00953C91"/>
    <w:rsid w:val="00981514"/>
    <w:rsid w:val="00987DB8"/>
    <w:rsid w:val="0099617E"/>
    <w:rsid w:val="00996262"/>
    <w:rsid w:val="00996339"/>
    <w:rsid w:val="009B1E72"/>
    <w:rsid w:val="009C44B7"/>
    <w:rsid w:val="009C63F7"/>
    <w:rsid w:val="009D0C5C"/>
    <w:rsid w:val="009E0750"/>
    <w:rsid w:val="009E2CFB"/>
    <w:rsid w:val="009F6868"/>
    <w:rsid w:val="00A22F11"/>
    <w:rsid w:val="00A2569B"/>
    <w:rsid w:val="00A36074"/>
    <w:rsid w:val="00A45705"/>
    <w:rsid w:val="00A5042D"/>
    <w:rsid w:val="00A53FC5"/>
    <w:rsid w:val="00A65B10"/>
    <w:rsid w:val="00A70298"/>
    <w:rsid w:val="00A80AE0"/>
    <w:rsid w:val="00AB62E3"/>
    <w:rsid w:val="00AC0A1F"/>
    <w:rsid w:val="00AE0FF1"/>
    <w:rsid w:val="00AE228F"/>
    <w:rsid w:val="00B0562C"/>
    <w:rsid w:val="00B0759E"/>
    <w:rsid w:val="00B111CC"/>
    <w:rsid w:val="00B13DB6"/>
    <w:rsid w:val="00B3331E"/>
    <w:rsid w:val="00B3775C"/>
    <w:rsid w:val="00B41398"/>
    <w:rsid w:val="00B43827"/>
    <w:rsid w:val="00B4649C"/>
    <w:rsid w:val="00B60BAF"/>
    <w:rsid w:val="00B73A43"/>
    <w:rsid w:val="00B803DE"/>
    <w:rsid w:val="00B908B9"/>
    <w:rsid w:val="00B96A5A"/>
    <w:rsid w:val="00B96C6E"/>
    <w:rsid w:val="00BA0B8E"/>
    <w:rsid w:val="00BA6DE8"/>
    <w:rsid w:val="00BB3DDC"/>
    <w:rsid w:val="00BB4931"/>
    <w:rsid w:val="00BD2B2D"/>
    <w:rsid w:val="00BF3981"/>
    <w:rsid w:val="00C026B2"/>
    <w:rsid w:val="00C0355E"/>
    <w:rsid w:val="00C06819"/>
    <w:rsid w:val="00C07C9A"/>
    <w:rsid w:val="00C07CF9"/>
    <w:rsid w:val="00C12EE9"/>
    <w:rsid w:val="00C14F94"/>
    <w:rsid w:val="00C27780"/>
    <w:rsid w:val="00C350F8"/>
    <w:rsid w:val="00C406C0"/>
    <w:rsid w:val="00C6387B"/>
    <w:rsid w:val="00C75593"/>
    <w:rsid w:val="00C8153C"/>
    <w:rsid w:val="00C954F1"/>
    <w:rsid w:val="00CC717D"/>
    <w:rsid w:val="00CC72D8"/>
    <w:rsid w:val="00CD09A5"/>
    <w:rsid w:val="00CD7FF5"/>
    <w:rsid w:val="00D0340F"/>
    <w:rsid w:val="00D33102"/>
    <w:rsid w:val="00D3520B"/>
    <w:rsid w:val="00D442EF"/>
    <w:rsid w:val="00D530C8"/>
    <w:rsid w:val="00D54001"/>
    <w:rsid w:val="00D5695C"/>
    <w:rsid w:val="00D60ED8"/>
    <w:rsid w:val="00D62856"/>
    <w:rsid w:val="00D70CE1"/>
    <w:rsid w:val="00D713EB"/>
    <w:rsid w:val="00D7209E"/>
    <w:rsid w:val="00D74D41"/>
    <w:rsid w:val="00D765C3"/>
    <w:rsid w:val="00D95904"/>
    <w:rsid w:val="00DA4C06"/>
    <w:rsid w:val="00DC0CEC"/>
    <w:rsid w:val="00DC18FE"/>
    <w:rsid w:val="00DD3927"/>
    <w:rsid w:val="00DE6F2F"/>
    <w:rsid w:val="00DF3C68"/>
    <w:rsid w:val="00E0026E"/>
    <w:rsid w:val="00E062AB"/>
    <w:rsid w:val="00E14FA3"/>
    <w:rsid w:val="00E257B5"/>
    <w:rsid w:val="00E32886"/>
    <w:rsid w:val="00E3630E"/>
    <w:rsid w:val="00E450B6"/>
    <w:rsid w:val="00E62FD1"/>
    <w:rsid w:val="00E63093"/>
    <w:rsid w:val="00E70EDF"/>
    <w:rsid w:val="00E71B00"/>
    <w:rsid w:val="00E7792E"/>
    <w:rsid w:val="00E82743"/>
    <w:rsid w:val="00E8566B"/>
    <w:rsid w:val="00EA23C8"/>
    <w:rsid w:val="00EA788F"/>
    <w:rsid w:val="00EC1CC3"/>
    <w:rsid w:val="00EC54CD"/>
    <w:rsid w:val="00ED089A"/>
    <w:rsid w:val="00ED1CFE"/>
    <w:rsid w:val="00ED3492"/>
    <w:rsid w:val="00EF4083"/>
    <w:rsid w:val="00EF50CC"/>
    <w:rsid w:val="00F05540"/>
    <w:rsid w:val="00F10841"/>
    <w:rsid w:val="00F17CCA"/>
    <w:rsid w:val="00F23C77"/>
    <w:rsid w:val="00F2589D"/>
    <w:rsid w:val="00F40E15"/>
    <w:rsid w:val="00F64DAA"/>
    <w:rsid w:val="00F667D3"/>
    <w:rsid w:val="00F74BD8"/>
    <w:rsid w:val="00F81254"/>
    <w:rsid w:val="00F914A8"/>
    <w:rsid w:val="00F95818"/>
    <w:rsid w:val="00F95DFC"/>
    <w:rsid w:val="00FA4FF6"/>
    <w:rsid w:val="00FA5E91"/>
    <w:rsid w:val="00FB133B"/>
    <w:rsid w:val="00FB3C8C"/>
    <w:rsid w:val="00FB4426"/>
    <w:rsid w:val="00FB7358"/>
    <w:rsid w:val="00FD1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char;mso-position-vertical-relative:line" fill="f" fillcolor="white" stroke="f">
      <v:fill color="white" on="f"/>
      <v:stroke on="f"/>
    </o:shapedefaults>
    <o:shapelayout v:ext="edit">
      <o:idmap v:ext="edit" data="1"/>
    </o:shapelayout>
  </w:shapeDefaults>
  <w:decimalSymbol w:val="."/>
  <w:listSeparator w:val=","/>
  <w15:docId w15:val="{2133A6E2-43AD-4340-BE61-1949E93D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D12"/>
    <w:pPr>
      <w:widowControl w:val="0"/>
      <w:suppressAutoHyphens/>
    </w:pPr>
    <w:rPr>
      <w:rFonts w:ascii="Arial" w:eastAsia="Arial Unicode MS" w:hAnsi="Arial"/>
      <w:kern w:val="1"/>
      <w:szCs w:val="24"/>
    </w:rPr>
  </w:style>
  <w:style w:type="paragraph" w:styleId="Heading1">
    <w:name w:val="heading 1"/>
    <w:basedOn w:val="Heading"/>
    <w:next w:val="BodyText"/>
    <w:link w:val="Heading1Char"/>
    <w:qFormat/>
    <w:rsid w:val="00054AF3"/>
    <w:pPr>
      <w:numPr>
        <w:numId w:val="1"/>
      </w:numPr>
      <w:outlineLvl w:val="0"/>
    </w:pPr>
    <w:rPr>
      <w:bCs/>
      <w:szCs w:val="32"/>
    </w:rPr>
  </w:style>
  <w:style w:type="paragraph" w:styleId="Heading2">
    <w:name w:val="heading 2"/>
    <w:basedOn w:val="Heading"/>
    <w:next w:val="BodyText"/>
    <w:link w:val="Heading2Char"/>
    <w:qFormat/>
    <w:rsid w:val="00054AF3"/>
    <w:pPr>
      <w:numPr>
        <w:ilvl w:val="1"/>
        <w:numId w:val="1"/>
      </w:numPr>
      <w:spacing w:before="180"/>
      <w:outlineLvl w:val="1"/>
    </w:pPr>
    <w:rPr>
      <w:bCs/>
      <w:iCs/>
      <w:sz w:val="28"/>
    </w:rPr>
  </w:style>
  <w:style w:type="paragraph" w:styleId="Heading3">
    <w:name w:val="heading 3"/>
    <w:basedOn w:val="Heading"/>
    <w:next w:val="BodyText"/>
    <w:qFormat/>
    <w:rsid w:val="00054AF3"/>
    <w:pPr>
      <w:numPr>
        <w:ilvl w:val="2"/>
        <w:numId w:val="1"/>
      </w:numPr>
      <w:spacing w:before="120"/>
      <w:outlineLvl w:val="2"/>
    </w:pPr>
    <w:rPr>
      <w:bCs/>
      <w:sz w:val="26"/>
    </w:rPr>
  </w:style>
  <w:style w:type="paragraph" w:styleId="Heading4">
    <w:name w:val="heading 4"/>
    <w:basedOn w:val="Heading"/>
    <w:next w:val="BodyText"/>
    <w:qFormat/>
    <w:rsid w:val="00054AF3"/>
    <w:pPr>
      <w:numPr>
        <w:ilvl w:val="3"/>
        <w:numId w:val="1"/>
      </w:numPr>
      <w:spacing w:before="120"/>
      <w:outlineLvl w:val="3"/>
    </w:pPr>
    <w:rPr>
      <w:bCs/>
      <w:iCs/>
      <w:sz w:val="24"/>
      <w:szCs w:val="24"/>
    </w:rPr>
  </w:style>
  <w:style w:type="paragraph" w:styleId="Heading5">
    <w:name w:val="heading 5"/>
    <w:basedOn w:val="Heading"/>
    <w:next w:val="BodyText"/>
    <w:qFormat/>
    <w:rsid w:val="00054AF3"/>
    <w:pPr>
      <w:numPr>
        <w:ilvl w:val="4"/>
        <w:numId w:val="1"/>
      </w:numPr>
      <w:spacing w:before="120"/>
      <w:outlineLvl w:val="4"/>
    </w:pPr>
    <w:rPr>
      <w:bCs/>
      <w:sz w:val="23"/>
      <w:szCs w:val="24"/>
    </w:rPr>
  </w:style>
  <w:style w:type="paragraph" w:styleId="Heading6">
    <w:name w:val="heading 6"/>
    <w:basedOn w:val="Heading"/>
    <w:next w:val="BodyText"/>
    <w:qFormat/>
    <w:rsid w:val="00054AF3"/>
    <w:pPr>
      <w:numPr>
        <w:ilvl w:val="5"/>
        <w:numId w:val="1"/>
      </w:numPr>
      <w:spacing w:before="120"/>
      <w:outlineLvl w:val="5"/>
    </w:pPr>
    <w:rPr>
      <w:bCs/>
      <w:sz w:val="23"/>
      <w:szCs w:val="21"/>
    </w:rPr>
  </w:style>
  <w:style w:type="paragraph" w:styleId="Heading7">
    <w:name w:val="heading 7"/>
    <w:basedOn w:val="Heading"/>
    <w:next w:val="BodyText"/>
    <w:qFormat/>
    <w:rsid w:val="00054AF3"/>
    <w:pPr>
      <w:numPr>
        <w:ilvl w:val="6"/>
        <w:numId w:val="1"/>
      </w:numPr>
      <w:spacing w:before="120"/>
      <w:outlineLvl w:val="6"/>
    </w:pPr>
    <w:rPr>
      <w:bCs/>
      <w:sz w:val="23"/>
      <w:szCs w:val="21"/>
    </w:rPr>
  </w:style>
  <w:style w:type="paragraph" w:styleId="Heading8">
    <w:name w:val="heading 8"/>
    <w:basedOn w:val="Heading"/>
    <w:next w:val="BodyText"/>
    <w:qFormat/>
    <w:rsid w:val="00054AF3"/>
    <w:pPr>
      <w:numPr>
        <w:ilvl w:val="7"/>
        <w:numId w:val="1"/>
      </w:numPr>
      <w:spacing w:before="120"/>
      <w:outlineLvl w:val="7"/>
    </w:pPr>
    <w:rPr>
      <w:bCs/>
      <w:sz w:val="23"/>
      <w:szCs w:val="21"/>
    </w:rPr>
  </w:style>
  <w:style w:type="paragraph" w:styleId="Heading9">
    <w:name w:val="heading 9"/>
    <w:basedOn w:val="Heading"/>
    <w:next w:val="BodyText"/>
    <w:qFormat/>
    <w:rsid w:val="00054AF3"/>
    <w:pPr>
      <w:numPr>
        <w:ilvl w:val="8"/>
        <w:numId w:val="1"/>
      </w:numPr>
      <w:spacing w:before="120"/>
      <w:outlineLvl w:val="8"/>
    </w:pPr>
    <w:rPr>
      <w:bCs/>
      <w:sz w:val="2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MetaCentre">
    <w:name w:val="z DocMeta Centre"/>
    <w:basedOn w:val="zDocMeta"/>
    <w:rsid w:val="00A70298"/>
    <w:pPr>
      <w:jc w:val="center"/>
    </w:pPr>
  </w:style>
  <w:style w:type="paragraph" w:styleId="ListBullet2">
    <w:name w:val="List Bullet 2"/>
    <w:basedOn w:val="Normal"/>
    <w:rsid w:val="007F6D72"/>
    <w:pPr>
      <w:numPr>
        <w:numId w:val="4"/>
      </w:numPr>
      <w:spacing w:before="40" w:after="40"/>
      <w:ind w:left="641" w:hanging="357"/>
    </w:pPr>
  </w:style>
  <w:style w:type="character" w:styleId="Hyperlink">
    <w:name w:val="Hyperlink"/>
    <w:rPr>
      <w:rFonts w:ascii="Verdana" w:hAnsi="Verdana"/>
      <w:color w:val="000080"/>
      <w:sz w:val="18"/>
      <w:u w:val="single"/>
    </w:rPr>
  </w:style>
  <w:style w:type="character" w:styleId="FollowedHyperlink">
    <w:name w:val="FollowedHyperlink"/>
    <w:rsid w:val="00884BE7"/>
    <w:rPr>
      <w:rFonts w:ascii="Arial" w:hAnsi="Arial"/>
      <w:color w:val="800000"/>
      <w:sz w:val="18"/>
      <w:u w:val="single"/>
    </w:rPr>
  </w:style>
  <w:style w:type="paragraph" w:customStyle="1" w:styleId="Heading">
    <w:name w:val="Heading"/>
    <w:basedOn w:val="Normal"/>
    <w:next w:val="BodyText"/>
    <w:link w:val="HeadingChar"/>
    <w:rsid w:val="00443569"/>
    <w:pPr>
      <w:keepNext/>
      <w:spacing w:before="240" w:after="120"/>
    </w:pPr>
    <w:rPr>
      <w:rFonts w:eastAsia="MS Mincho" w:cs="Tahoma"/>
      <w:b/>
      <w:kern w:val="30"/>
      <w:sz w:val="30"/>
      <w:szCs w:val="28"/>
    </w:rPr>
  </w:style>
  <w:style w:type="paragraph" w:styleId="BodyText">
    <w:name w:val="Body Text"/>
    <w:basedOn w:val="Normal"/>
    <w:link w:val="BodyTextChar"/>
    <w:rsid w:val="002606A4"/>
    <w:pPr>
      <w:spacing w:before="60" w:after="180" w:line="240" w:lineRule="exact"/>
    </w:pPr>
  </w:style>
  <w:style w:type="paragraph" w:customStyle="1" w:styleId="zDocMetaBold">
    <w:name w:val="z DocMeta Bold"/>
    <w:basedOn w:val="zDocMetaCentre"/>
    <w:rsid w:val="00A70298"/>
    <w:rPr>
      <w:b/>
    </w:rPr>
  </w:style>
  <w:style w:type="paragraph" w:customStyle="1" w:styleId="BodyTextBold">
    <w:name w:val="Body Text + Bold"/>
    <w:basedOn w:val="BodyText"/>
    <w:link w:val="BodyTextBoldCharChar"/>
    <w:rsid w:val="003D31B9"/>
    <w:rPr>
      <w:b/>
      <w:bCs/>
    </w:rPr>
  </w:style>
  <w:style w:type="paragraph" w:customStyle="1" w:styleId="zDocMeta">
    <w:name w:val="z DocMeta"/>
    <w:basedOn w:val="BodyText"/>
    <w:rsid w:val="00A70298"/>
    <w:pPr>
      <w:spacing w:before="0" w:after="0"/>
    </w:pPr>
    <w:rPr>
      <w:sz w:val="16"/>
    </w:rPr>
  </w:style>
  <w:style w:type="paragraph" w:styleId="BodyTextIndent">
    <w:name w:val="Body Text Indent"/>
    <w:basedOn w:val="BodyText"/>
    <w:rsid w:val="007A65AA"/>
    <w:pPr>
      <w:ind w:left="709"/>
    </w:pPr>
  </w:style>
  <w:style w:type="paragraph" w:styleId="TableofFigures">
    <w:name w:val="table of figures"/>
    <w:basedOn w:val="Normal"/>
    <w:next w:val="Normal"/>
    <w:semiHidden/>
    <w:rsid w:val="00B73A43"/>
  </w:style>
  <w:style w:type="paragraph" w:styleId="Subtitle">
    <w:name w:val="Subtitle"/>
    <w:basedOn w:val="zDocTitle"/>
    <w:next w:val="BodyText"/>
    <w:link w:val="SubtitleChar"/>
    <w:qFormat/>
    <w:rsid w:val="00177217"/>
    <w:pPr>
      <w:spacing w:before="0" w:after="0"/>
    </w:pPr>
    <w:rPr>
      <w:iCs/>
      <w:sz w:val="28"/>
      <w:szCs w:val="28"/>
    </w:rPr>
  </w:style>
  <w:style w:type="paragraph" w:customStyle="1" w:styleId="TableContents">
    <w:name w:val="Table Contents"/>
    <w:basedOn w:val="Normal"/>
    <w:pPr>
      <w:suppressLineNumbers/>
    </w:pPr>
    <w:rPr>
      <w:sz w:val="16"/>
    </w:rPr>
  </w:style>
  <w:style w:type="paragraph" w:customStyle="1" w:styleId="zDocFooterBlueDot">
    <w:name w:val="z DocFooter Blue Dot"/>
    <w:basedOn w:val="zDocCoverBlueDot"/>
    <w:rsid w:val="002975FE"/>
    <w:pPr>
      <w:spacing w:after="0"/>
    </w:pPr>
  </w:style>
  <w:style w:type="paragraph" w:customStyle="1" w:styleId="zDocCover16pt">
    <w:name w:val="z DocCover 16pt"/>
    <w:basedOn w:val="zDocCover"/>
    <w:rsid w:val="00EC1CC3"/>
    <w:pPr>
      <w:jc w:val="center"/>
    </w:pPr>
    <w:rPr>
      <w:sz w:val="32"/>
    </w:rPr>
  </w:style>
  <w:style w:type="paragraph" w:customStyle="1" w:styleId="zDocTitle">
    <w:name w:val="z Doc Title"/>
    <w:basedOn w:val="Normal"/>
    <w:rsid w:val="00043930"/>
    <w:pPr>
      <w:keepNext/>
      <w:spacing w:before="240" w:after="120"/>
      <w:ind w:left="567"/>
    </w:pPr>
    <w:rPr>
      <w:rFonts w:eastAsia="MS Mincho" w:cs="Tahoma"/>
      <w:b/>
      <w:sz w:val="44"/>
      <w:szCs w:val="36"/>
    </w:rPr>
  </w:style>
  <w:style w:type="paragraph" w:styleId="BalloonText">
    <w:name w:val="Balloon Text"/>
    <w:basedOn w:val="Normal"/>
    <w:semiHidden/>
    <w:rsid w:val="00437EDC"/>
    <w:rPr>
      <w:rFonts w:ascii="Tahoma" w:hAnsi="Tahoma" w:cs="Tahoma"/>
      <w:sz w:val="16"/>
      <w:szCs w:val="16"/>
    </w:rPr>
  </w:style>
  <w:style w:type="paragraph" w:customStyle="1" w:styleId="PreformattedText">
    <w:name w:val="Preformatted Text"/>
    <w:basedOn w:val="Normal"/>
    <w:link w:val="PreformattedTextChar"/>
    <w:rsid w:val="007A65AA"/>
    <w:pPr>
      <w:spacing w:before="40" w:after="40"/>
    </w:pPr>
    <w:rPr>
      <w:rFonts w:ascii="Courier New" w:eastAsia="Courier New" w:hAnsi="Courier New" w:cs="Courier New"/>
      <w:szCs w:val="20"/>
    </w:rPr>
  </w:style>
  <w:style w:type="paragraph" w:customStyle="1" w:styleId="Quotations">
    <w:name w:val="Quotations"/>
    <w:basedOn w:val="Normal"/>
    <w:rsid w:val="0058380B"/>
    <w:pPr>
      <w:spacing w:after="283"/>
      <w:ind w:left="567" w:right="567"/>
      <w:jc w:val="both"/>
    </w:pPr>
  </w:style>
  <w:style w:type="paragraph" w:customStyle="1" w:styleId="Appendix">
    <w:name w:val="Appendix"/>
    <w:basedOn w:val="Heading1"/>
    <w:next w:val="BodyText"/>
    <w:pPr>
      <w:numPr>
        <w:numId w:val="2"/>
      </w:numPr>
    </w:pPr>
  </w:style>
  <w:style w:type="paragraph" w:styleId="Header">
    <w:name w:val="header"/>
    <w:basedOn w:val="Normal"/>
    <w:link w:val="HeaderChar"/>
    <w:pPr>
      <w:suppressLineNumbers/>
      <w:tabs>
        <w:tab w:val="center" w:pos="4818"/>
        <w:tab w:val="right" w:pos="9637"/>
      </w:tabs>
      <w:jc w:val="center"/>
    </w:pPr>
    <w:rPr>
      <w:sz w:val="16"/>
    </w:rPr>
  </w:style>
  <w:style w:type="paragraph" w:styleId="Footer">
    <w:name w:val="footer"/>
    <w:basedOn w:val="Normal"/>
    <w:rsid w:val="00CD09A5"/>
    <w:pPr>
      <w:tabs>
        <w:tab w:val="center" w:pos="4153"/>
        <w:tab w:val="right" w:pos="8306"/>
      </w:tabs>
    </w:pPr>
  </w:style>
  <w:style w:type="paragraph" w:customStyle="1" w:styleId="Footerright">
    <w:name w:val="Footer right"/>
    <w:basedOn w:val="Normal"/>
    <w:pPr>
      <w:suppressLineNumbers/>
      <w:tabs>
        <w:tab w:val="center" w:pos="4819"/>
        <w:tab w:val="right" w:pos="9638"/>
      </w:tabs>
      <w:jc w:val="right"/>
    </w:pPr>
    <w:rPr>
      <w:sz w:val="16"/>
    </w:rPr>
  </w:style>
  <w:style w:type="paragraph" w:customStyle="1" w:styleId="zHeaderleft">
    <w:name w:val="z Header left"/>
    <w:basedOn w:val="Header"/>
    <w:link w:val="zHeaderleftCharChar"/>
    <w:rsid w:val="00302CBC"/>
    <w:pPr>
      <w:jc w:val="left"/>
    </w:pPr>
    <w:rPr>
      <w:b/>
      <w:color w:val="FF0000"/>
    </w:rPr>
  </w:style>
  <w:style w:type="character" w:customStyle="1" w:styleId="HeadingChar">
    <w:name w:val="Heading Char"/>
    <w:basedOn w:val="DefaultParagraphFont"/>
    <w:link w:val="Heading"/>
    <w:rsid w:val="00443569"/>
    <w:rPr>
      <w:rFonts w:ascii="Arial" w:eastAsia="MS Mincho" w:hAnsi="Arial" w:cs="Tahoma"/>
      <w:b/>
      <w:kern w:val="30"/>
      <w:sz w:val="30"/>
      <w:szCs w:val="28"/>
      <w:lang w:val="en-GB" w:bidi="ar-SA"/>
    </w:rPr>
  </w:style>
  <w:style w:type="character" w:customStyle="1" w:styleId="HeaderChar">
    <w:name w:val="Header Char"/>
    <w:basedOn w:val="DefaultParagraphFont"/>
    <w:link w:val="Header"/>
    <w:rsid w:val="00302CBC"/>
    <w:rPr>
      <w:rFonts w:ascii="Arial" w:eastAsia="Arial Unicode MS" w:hAnsi="Arial"/>
      <w:kern w:val="1"/>
      <w:sz w:val="16"/>
      <w:szCs w:val="24"/>
      <w:lang w:val="en-GB" w:bidi="ar-SA"/>
    </w:rPr>
  </w:style>
  <w:style w:type="paragraph" w:styleId="Caption">
    <w:name w:val="caption"/>
    <w:basedOn w:val="BodyText"/>
    <w:next w:val="Normal"/>
    <w:qFormat/>
    <w:rsid w:val="00054AF3"/>
    <w:pPr>
      <w:spacing w:before="120" w:after="240"/>
      <w:outlineLvl w:val="0"/>
    </w:pPr>
    <w:rPr>
      <w:b/>
      <w:bCs/>
      <w:szCs w:val="20"/>
    </w:rPr>
  </w:style>
  <w:style w:type="paragraph" w:styleId="DocumentMap">
    <w:name w:val="Document Map"/>
    <w:basedOn w:val="Normal"/>
    <w:semiHidden/>
    <w:rsid w:val="004A2D02"/>
    <w:pPr>
      <w:shd w:val="clear" w:color="auto" w:fill="000080"/>
    </w:pPr>
    <w:rPr>
      <w:rFonts w:ascii="Tahoma" w:hAnsi="Tahoma" w:cs="Tahoma"/>
      <w:szCs w:val="20"/>
    </w:rPr>
  </w:style>
  <w:style w:type="character" w:customStyle="1" w:styleId="zHeaderleftCharChar">
    <w:name w:val="z Header left Char Char"/>
    <w:basedOn w:val="HeaderChar"/>
    <w:link w:val="zHeaderleft"/>
    <w:rsid w:val="00302CBC"/>
    <w:rPr>
      <w:rFonts w:ascii="Arial" w:eastAsia="Arial Unicode MS" w:hAnsi="Arial"/>
      <w:b/>
      <w:color w:val="FF0000"/>
      <w:kern w:val="1"/>
      <w:sz w:val="16"/>
      <w:szCs w:val="24"/>
      <w:lang w:val="en-GB" w:bidi="ar-SA"/>
    </w:rPr>
  </w:style>
  <w:style w:type="character" w:customStyle="1" w:styleId="BodyTextChar">
    <w:name w:val="Body Text Char"/>
    <w:basedOn w:val="DefaultParagraphFont"/>
    <w:link w:val="BodyText"/>
    <w:rsid w:val="002606A4"/>
    <w:rPr>
      <w:rFonts w:ascii="Arial" w:eastAsia="Arial Unicode MS" w:hAnsi="Arial"/>
      <w:kern w:val="1"/>
      <w:szCs w:val="24"/>
      <w:lang w:val="en-GB" w:bidi="ar-SA"/>
    </w:rPr>
  </w:style>
  <w:style w:type="character" w:customStyle="1" w:styleId="PreformattedTextChar">
    <w:name w:val="Preformatted Text Char"/>
    <w:basedOn w:val="DefaultParagraphFont"/>
    <w:link w:val="PreformattedText"/>
    <w:rsid w:val="007A65AA"/>
    <w:rPr>
      <w:rFonts w:ascii="Courier New" w:eastAsia="Courier New" w:hAnsi="Courier New" w:cs="Courier New"/>
      <w:kern w:val="1"/>
      <w:lang w:val="en-GB" w:bidi="ar-SA"/>
    </w:rPr>
  </w:style>
  <w:style w:type="paragraph" w:styleId="FootnoteText">
    <w:name w:val="footnote text"/>
    <w:basedOn w:val="Normal"/>
    <w:link w:val="FootnoteTextChar"/>
    <w:uiPriority w:val="99"/>
    <w:semiHidden/>
    <w:rsid w:val="00884BE7"/>
    <w:pPr>
      <w:suppressAutoHyphens w:val="0"/>
      <w:adjustRightInd w:val="0"/>
      <w:spacing w:line="360" w:lineRule="atLeast"/>
      <w:jc w:val="both"/>
      <w:textAlignment w:val="baseline"/>
    </w:pPr>
    <w:rPr>
      <w:rFonts w:eastAsia="Times New Roman"/>
      <w:kern w:val="0"/>
      <w:sz w:val="16"/>
      <w:szCs w:val="20"/>
      <w:lang w:eastAsia="en-US"/>
    </w:rPr>
  </w:style>
  <w:style w:type="character" w:styleId="FootnoteReference">
    <w:name w:val="footnote reference"/>
    <w:basedOn w:val="DefaultParagraphFont"/>
    <w:uiPriority w:val="99"/>
    <w:semiHidden/>
    <w:rsid w:val="00061D2F"/>
    <w:rPr>
      <w:vertAlign w:val="superscript"/>
    </w:rPr>
  </w:style>
  <w:style w:type="character" w:customStyle="1" w:styleId="BodyTextBoldCharChar">
    <w:name w:val="Body Text + Bold Char Char"/>
    <w:basedOn w:val="BodyTextChar"/>
    <w:link w:val="BodyTextBold"/>
    <w:rsid w:val="003D31B9"/>
    <w:rPr>
      <w:rFonts w:ascii="Arial" w:eastAsia="Arial Unicode MS" w:hAnsi="Arial"/>
      <w:b/>
      <w:bCs/>
      <w:kern w:val="1"/>
      <w:szCs w:val="24"/>
      <w:lang w:val="en-GB" w:bidi="ar-SA"/>
    </w:rPr>
  </w:style>
  <w:style w:type="numbering" w:customStyle="1" w:styleId="StyleNumbered">
    <w:name w:val="Style Numbered"/>
    <w:basedOn w:val="NoList"/>
    <w:rsid w:val="00E63093"/>
    <w:pPr>
      <w:numPr>
        <w:numId w:val="17"/>
      </w:numPr>
    </w:pPr>
  </w:style>
  <w:style w:type="paragraph" w:styleId="TOC2">
    <w:name w:val="toc 2"/>
    <w:basedOn w:val="Normal"/>
    <w:next w:val="Normal"/>
    <w:autoRedefine/>
    <w:semiHidden/>
    <w:rsid w:val="00061D2F"/>
    <w:pPr>
      <w:ind w:left="200"/>
    </w:pPr>
  </w:style>
  <w:style w:type="paragraph" w:styleId="TOC1">
    <w:name w:val="toc 1"/>
    <w:basedOn w:val="Normal"/>
    <w:next w:val="Normal"/>
    <w:autoRedefine/>
    <w:semiHidden/>
    <w:rsid w:val="00061D2F"/>
    <w:rPr>
      <w:b/>
    </w:rPr>
  </w:style>
  <w:style w:type="paragraph" w:styleId="TOC3">
    <w:name w:val="toc 3"/>
    <w:basedOn w:val="Normal"/>
    <w:next w:val="Normal"/>
    <w:autoRedefine/>
    <w:semiHidden/>
    <w:rsid w:val="00061D2F"/>
    <w:pPr>
      <w:ind w:left="400"/>
    </w:pPr>
  </w:style>
  <w:style w:type="paragraph" w:customStyle="1" w:styleId="normalindent">
    <w:name w:val="normal + indent"/>
    <w:basedOn w:val="Normal"/>
    <w:rsid w:val="002015B8"/>
    <w:pPr>
      <w:ind w:left="709"/>
    </w:pPr>
  </w:style>
  <w:style w:type="paragraph" w:customStyle="1" w:styleId="BodyTextItalic">
    <w:name w:val="Body Text + Italic"/>
    <w:basedOn w:val="BodyText"/>
    <w:link w:val="BodyTextItalicChar"/>
    <w:rsid w:val="003D31B9"/>
    <w:rPr>
      <w:i/>
    </w:rPr>
  </w:style>
  <w:style w:type="paragraph" w:customStyle="1" w:styleId="BodyTextIndentitalic">
    <w:name w:val="Body Text Indent + italic"/>
    <w:basedOn w:val="BodyTextIndent"/>
    <w:link w:val="BodyTextIndentitalicChar"/>
    <w:rsid w:val="004A2D38"/>
    <w:rPr>
      <w:i/>
    </w:rPr>
  </w:style>
  <w:style w:type="paragraph" w:customStyle="1" w:styleId="BodyTextIndentbold">
    <w:name w:val="Body Text Indent + bold"/>
    <w:basedOn w:val="BodyTextIndent"/>
    <w:link w:val="BodyTextIndentboldChar"/>
    <w:rsid w:val="003C7C6A"/>
    <w:rPr>
      <w:b/>
    </w:rPr>
  </w:style>
  <w:style w:type="character" w:customStyle="1" w:styleId="Heading1Char">
    <w:name w:val="Heading 1 Char"/>
    <w:basedOn w:val="HeadingChar"/>
    <w:link w:val="Heading1"/>
    <w:rsid w:val="00054AF3"/>
    <w:rPr>
      <w:rFonts w:ascii="Arial" w:eastAsia="MS Mincho" w:hAnsi="Arial" w:cs="Tahoma"/>
      <w:b/>
      <w:bCs/>
      <w:kern w:val="30"/>
      <w:sz w:val="30"/>
      <w:szCs w:val="32"/>
      <w:lang w:val="en-GB" w:bidi="ar-SA"/>
    </w:rPr>
  </w:style>
  <w:style w:type="paragraph" w:customStyle="1" w:styleId="PreformattedTextindent">
    <w:name w:val="Preformatted Text + indent"/>
    <w:basedOn w:val="PreformattedText"/>
    <w:link w:val="PreformattedTextindentChar"/>
    <w:rsid w:val="007A65AA"/>
    <w:pPr>
      <w:ind w:left="709"/>
    </w:pPr>
  </w:style>
  <w:style w:type="table" w:styleId="TableGrid">
    <w:name w:val="Table Grid"/>
    <w:basedOn w:val="TableNormal"/>
    <w:uiPriority w:val="59"/>
    <w:rsid w:val="00054AF3"/>
    <w:pPr>
      <w:widowControl w:val="0"/>
      <w:suppressAutoHyphens/>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talicChar">
    <w:name w:val="Body Text + Italic Char"/>
    <w:basedOn w:val="BodyTextChar"/>
    <w:link w:val="BodyTextItalic"/>
    <w:rsid w:val="00EF50CC"/>
    <w:rPr>
      <w:rFonts w:ascii="Arial" w:eastAsia="Arial Unicode MS" w:hAnsi="Arial"/>
      <w:i/>
      <w:kern w:val="1"/>
      <w:szCs w:val="24"/>
      <w:lang w:val="en-GB" w:bidi="ar-SA"/>
    </w:rPr>
  </w:style>
  <w:style w:type="character" w:customStyle="1" w:styleId="SubtitleChar">
    <w:name w:val="Subtitle Char"/>
    <w:basedOn w:val="DefaultParagraphFont"/>
    <w:link w:val="Subtitle"/>
    <w:rsid w:val="00177217"/>
    <w:rPr>
      <w:rFonts w:ascii="Arial" w:eastAsia="MS Mincho" w:hAnsi="Arial" w:cs="Tahoma"/>
      <w:iCs/>
      <w:kern w:val="1"/>
      <w:sz w:val="28"/>
      <w:szCs w:val="28"/>
      <w:lang w:val="en-GB" w:bidi="ar-SA"/>
    </w:rPr>
  </w:style>
  <w:style w:type="character" w:styleId="CommentReference">
    <w:name w:val="annotation reference"/>
    <w:basedOn w:val="DefaultParagraphFont"/>
    <w:semiHidden/>
    <w:rsid w:val="000F1867"/>
    <w:rPr>
      <w:sz w:val="16"/>
      <w:szCs w:val="16"/>
    </w:rPr>
  </w:style>
  <w:style w:type="paragraph" w:styleId="CommentText">
    <w:name w:val="annotation text"/>
    <w:basedOn w:val="Normal"/>
    <w:semiHidden/>
    <w:rsid w:val="000F1867"/>
    <w:rPr>
      <w:szCs w:val="20"/>
    </w:rPr>
  </w:style>
  <w:style w:type="paragraph" w:styleId="ListBullet3">
    <w:name w:val="List Bullet 3"/>
    <w:basedOn w:val="Normal"/>
    <w:rsid w:val="00466973"/>
    <w:pPr>
      <w:numPr>
        <w:numId w:val="5"/>
      </w:numPr>
    </w:pPr>
  </w:style>
  <w:style w:type="paragraph" w:customStyle="1" w:styleId="zSubtitle">
    <w:name w:val="z Subtitle"/>
    <w:basedOn w:val="zDocTitle"/>
    <w:rsid w:val="006F795A"/>
    <w:rPr>
      <w:sz w:val="28"/>
    </w:rPr>
  </w:style>
  <w:style w:type="paragraph" w:styleId="CommentSubject">
    <w:name w:val="annotation subject"/>
    <w:basedOn w:val="CommentText"/>
    <w:next w:val="CommentText"/>
    <w:semiHidden/>
    <w:rsid w:val="000F1867"/>
    <w:rPr>
      <w:b/>
      <w:bCs/>
    </w:rPr>
  </w:style>
  <w:style w:type="character" w:customStyle="1" w:styleId="BodyTextIndentboldChar">
    <w:name w:val="Body Text Indent + bold Char"/>
    <w:basedOn w:val="DefaultParagraphFont"/>
    <w:link w:val="BodyTextIndentbold"/>
    <w:rsid w:val="009E2CFB"/>
    <w:rPr>
      <w:rFonts w:ascii="Arial" w:eastAsia="Arial Unicode MS" w:hAnsi="Arial"/>
      <w:b/>
      <w:kern w:val="1"/>
      <w:szCs w:val="24"/>
      <w:lang w:val="en-GB" w:bidi="ar-SA"/>
    </w:rPr>
  </w:style>
  <w:style w:type="character" w:customStyle="1" w:styleId="PreformattedTextindentChar">
    <w:name w:val="Preformatted Text + indent Char"/>
    <w:basedOn w:val="PreformattedTextChar"/>
    <w:link w:val="PreformattedTextindent"/>
    <w:rsid w:val="009E2CFB"/>
    <w:rPr>
      <w:rFonts w:ascii="Courier New" w:eastAsia="Courier New" w:hAnsi="Courier New" w:cs="Courier New"/>
      <w:kern w:val="1"/>
      <w:lang w:val="en-GB" w:bidi="ar-SA"/>
    </w:rPr>
  </w:style>
  <w:style w:type="character" w:customStyle="1" w:styleId="BodyTextIndentitalicChar">
    <w:name w:val="Body Text Indent + italic Char"/>
    <w:basedOn w:val="DefaultParagraphFont"/>
    <w:link w:val="BodyTextIndentitalic"/>
    <w:rsid w:val="009E2CFB"/>
    <w:rPr>
      <w:rFonts w:ascii="Arial" w:eastAsia="Arial Unicode MS" w:hAnsi="Arial"/>
      <w:i/>
      <w:kern w:val="1"/>
      <w:szCs w:val="24"/>
      <w:lang w:val="en-GB" w:bidi="ar-SA"/>
    </w:rPr>
  </w:style>
  <w:style w:type="paragraph" w:customStyle="1" w:styleId="zDocCoverBlueLetters">
    <w:name w:val="z DocCover Blue Letters"/>
    <w:basedOn w:val="Normal"/>
    <w:link w:val="zDocCoverBlueLettersCharChar"/>
    <w:rsid w:val="00C27780"/>
    <w:rPr>
      <w:b/>
      <w:color w:val="50B2CE"/>
      <w:kern w:val="20"/>
      <w:sz w:val="22"/>
    </w:rPr>
  </w:style>
  <w:style w:type="character" w:customStyle="1" w:styleId="zDocCoverBlueLettersCharChar">
    <w:name w:val="z DocCover Blue Letters Char Char"/>
    <w:basedOn w:val="DefaultParagraphFont"/>
    <w:link w:val="zDocCoverBlueLetters"/>
    <w:rsid w:val="00C27780"/>
    <w:rPr>
      <w:rFonts w:ascii="Arial" w:eastAsia="Arial Unicode MS" w:hAnsi="Arial"/>
      <w:b/>
      <w:color w:val="50B2CE"/>
      <w:kern w:val="20"/>
      <w:sz w:val="22"/>
      <w:szCs w:val="24"/>
      <w:lang w:val="en-GB" w:bidi="ar-SA"/>
    </w:rPr>
  </w:style>
  <w:style w:type="paragraph" w:customStyle="1" w:styleId="zDocCover">
    <w:name w:val="z  DocCover"/>
    <w:basedOn w:val="Normal"/>
    <w:link w:val="zDocCoverCharChar"/>
    <w:rsid w:val="0022536E"/>
    <w:pPr>
      <w:spacing w:before="10" w:after="10"/>
    </w:pPr>
    <w:rPr>
      <w:sz w:val="22"/>
      <w:szCs w:val="22"/>
    </w:rPr>
  </w:style>
  <w:style w:type="paragraph" w:customStyle="1" w:styleId="zDocCoverBold">
    <w:name w:val="z DocCover Bold"/>
    <w:basedOn w:val="zDocCover"/>
    <w:link w:val="zDocCoverBoldCharChar"/>
    <w:rsid w:val="00A65B10"/>
    <w:pPr>
      <w:spacing w:before="0" w:after="60"/>
    </w:pPr>
    <w:rPr>
      <w:b/>
    </w:rPr>
  </w:style>
  <w:style w:type="character" w:customStyle="1" w:styleId="zDocCoverCharChar">
    <w:name w:val="z  DocCover Char Char"/>
    <w:basedOn w:val="DefaultParagraphFont"/>
    <w:link w:val="zDocCover"/>
    <w:rsid w:val="0022536E"/>
    <w:rPr>
      <w:rFonts w:ascii="Arial" w:eastAsia="Arial Unicode MS" w:hAnsi="Arial"/>
      <w:kern w:val="1"/>
      <w:sz w:val="22"/>
      <w:szCs w:val="22"/>
      <w:lang w:val="en-GB" w:bidi="ar-SA"/>
    </w:rPr>
  </w:style>
  <w:style w:type="character" w:customStyle="1" w:styleId="zDocCoverBoldCharChar">
    <w:name w:val="z DocCover Bold Char Char"/>
    <w:basedOn w:val="zDocCoverCharChar"/>
    <w:link w:val="zDocCoverBold"/>
    <w:rsid w:val="00A65B10"/>
    <w:rPr>
      <w:rFonts w:ascii="Arial" w:eastAsia="Arial Unicode MS" w:hAnsi="Arial"/>
      <w:b/>
      <w:kern w:val="1"/>
      <w:sz w:val="22"/>
      <w:szCs w:val="22"/>
      <w:lang w:val="en-GB" w:bidi="ar-SA"/>
    </w:rPr>
  </w:style>
  <w:style w:type="paragraph" w:customStyle="1" w:styleId="zDocCoverBlueDot">
    <w:name w:val="z DocCover Blue Dot"/>
    <w:basedOn w:val="BodyText"/>
    <w:rsid w:val="002975FE"/>
    <w:pPr>
      <w:spacing w:before="0" w:after="120"/>
    </w:pPr>
    <w:rPr>
      <w:b/>
      <w:color w:val="50B2CE"/>
      <w:kern w:val="0"/>
      <w:sz w:val="24"/>
    </w:rPr>
  </w:style>
  <w:style w:type="paragraph" w:styleId="TOC4">
    <w:name w:val="toc 4"/>
    <w:basedOn w:val="Normal"/>
    <w:next w:val="Normal"/>
    <w:autoRedefine/>
    <w:semiHidden/>
    <w:rsid w:val="00150FBE"/>
    <w:pPr>
      <w:ind w:left="600"/>
    </w:pPr>
  </w:style>
  <w:style w:type="paragraph" w:styleId="NoSpacing">
    <w:name w:val="No Spacing"/>
    <w:link w:val="NoSpacingChar"/>
    <w:uiPriority w:val="1"/>
    <w:qFormat/>
    <w:rsid w:val="00D3310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D33102"/>
    <w:rPr>
      <w:rFonts w:asciiTheme="minorHAnsi" w:eastAsiaTheme="minorEastAsia" w:hAnsiTheme="minorHAnsi" w:cstheme="minorBidi"/>
      <w:sz w:val="22"/>
      <w:szCs w:val="22"/>
      <w:lang w:val="en-US" w:eastAsia="ja-JP"/>
    </w:rPr>
  </w:style>
  <w:style w:type="character" w:customStyle="1" w:styleId="BodyTextChar1">
    <w:name w:val="Body Text Char1"/>
    <w:rsid w:val="00B111CC"/>
    <w:rPr>
      <w:rFonts w:ascii="Arial" w:eastAsia="Arial Unicode MS" w:hAnsi="Arial"/>
      <w:kern w:val="1"/>
      <w:szCs w:val="24"/>
      <w:lang w:val="en-GB" w:bidi="ar-SA"/>
    </w:rPr>
  </w:style>
  <w:style w:type="character" w:customStyle="1" w:styleId="Heading1Char1">
    <w:name w:val="Heading 1 Char1"/>
    <w:rsid w:val="00B111CC"/>
    <w:rPr>
      <w:rFonts w:ascii="Arial" w:eastAsia="MS Mincho" w:hAnsi="Arial" w:cs="Tahoma"/>
      <w:b/>
      <w:bCs/>
      <w:kern w:val="30"/>
      <w:sz w:val="30"/>
      <w:szCs w:val="32"/>
      <w:lang w:val="en-GB" w:bidi="ar-SA"/>
    </w:rPr>
  </w:style>
  <w:style w:type="character" w:customStyle="1" w:styleId="Heading2Char">
    <w:name w:val="Heading 2 Char"/>
    <w:link w:val="Heading2"/>
    <w:rsid w:val="00B111CC"/>
    <w:rPr>
      <w:rFonts w:ascii="Arial" w:eastAsia="MS Mincho" w:hAnsi="Arial" w:cs="Tahoma"/>
      <w:b/>
      <w:bCs/>
      <w:iCs/>
      <w:kern w:val="30"/>
      <w:sz w:val="28"/>
      <w:szCs w:val="28"/>
    </w:rPr>
  </w:style>
  <w:style w:type="character" w:customStyle="1" w:styleId="FootnoteTextChar">
    <w:name w:val="Footnote Text Char"/>
    <w:basedOn w:val="DefaultParagraphFont"/>
    <w:link w:val="FootnoteText"/>
    <w:uiPriority w:val="99"/>
    <w:semiHidden/>
    <w:rsid w:val="00B111CC"/>
    <w:rPr>
      <w:rFonts w:ascii="Arial" w:hAnsi="Arial"/>
      <w:sz w:val="16"/>
      <w:lang w:eastAsia="en-US"/>
    </w:rPr>
  </w:style>
  <w:style w:type="paragraph" w:styleId="ListParagraph">
    <w:name w:val="List Paragraph"/>
    <w:basedOn w:val="Normal"/>
    <w:uiPriority w:val="34"/>
    <w:qFormat/>
    <w:rsid w:val="00B111CC"/>
    <w:pPr>
      <w:widowControl/>
      <w:suppressAutoHyphens w:val="0"/>
      <w:ind w:left="720"/>
      <w:contextualSpacing/>
    </w:pPr>
    <w:rPr>
      <w:rFonts w:ascii="Times New Roman" w:eastAsia="Times New Roman" w:hAnsi="Times New Roman"/>
      <w:kern w:val="0"/>
      <w:sz w:val="24"/>
      <w:szCs w:val="20"/>
    </w:rPr>
  </w:style>
  <w:style w:type="character" w:styleId="PageNumber">
    <w:name w:val="page number"/>
    <w:unhideWhenUsed/>
    <w:rsid w:val="00E7792E"/>
    <w:rPr>
      <w:rFonts w:ascii="Museo Sans 500" w:hAnsi="Museo Sans 500" w:hint="default"/>
    </w:rPr>
  </w:style>
  <w:style w:type="character" w:styleId="PlaceholderText">
    <w:name w:val="Placeholder Text"/>
    <w:basedOn w:val="DefaultParagraphFont"/>
    <w:uiPriority w:val="99"/>
    <w:semiHidden/>
    <w:rsid w:val="00B96A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2115">
      <w:bodyDiv w:val="1"/>
      <w:marLeft w:val="0"/>
      <w:marRight w:val="0"/>
      <w:marTop w:val="0"/>
      <w:marBottom w:val="0"/>
      <w:divBdr>
        <w:top w:val="none" w:sz="0" w:space="0" w:color="auto"/>
        <w:left w:val="none" w:sz="0" w:space="0" w:color="auto"/>
        <w:bottom w:val="none" w:sz="0" w:space="0" w:color="auto"/>
        <w:right w:val="none" w:sz="0" w:space="0" w:color="auto"/>
      </w:divBdr>
    </w:div>
    <w:div w:id="687489704">
      <w:bodyDiv w:val="1"/>
      <w:marLeft w:val="0"/>
      <w:marRight w:val="0"/>
      <w:marTop w:val="0"/>
      <w:marBottom w:val="0"/>
      <w:divBdr>
        <w:top w:val="none" w:sz="0" w:space="0" w:color="auto"/>
        <w:left w:val="none" w:sz="0" w:space="0" w:color="auto"/>
        <w:bottom w:val="none" w:sz="0" w:space="0" w:color="auto"/>
        <w:right w:val="none" w:sz="0" w:space="0" w:color="auto"/>
      </w:divBdr>
    </w:div>
    <w:div w:id="917373230">
      <w:bodyDiv w:val="1"/>
      <w:marLeft w:val="0"/>
      <w:marRight w:val="0"/>
      <w:marTop w:val="0"/>
      <w:marBottom w:val="0"/>
      <w:divBdr>
        <w:top w:val="none" w:sz="0" w:space="0" w:color="auto"/>
        <w:left w:val="none" w:sz="0" w:space="0" w:color="auto"/>
        <w:bottom w:val="none" w:sz="0" w:space="0" w:color="auto"/>
        <w:right w:val="none" w:sz="0" w:space="0" w:color="auto"/>
      </w:divBdr>
    </w:div>
    <w:div w:id="17949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dm\AppData\Roaming\Microsoft\Templates\UKDSTemplate_02_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D201-0802-4F26-9FCF-70B5FAD1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UKDSTemplate_02_00</Template>
  <TotalTime>19</TotalTime>
  <Pages>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UK Data Archive</Company>
  <LinksUpToDate>false</LinksUpToDate>
  <CharactersWithSpaces>9132</CharactersWithSpaces>
  <SharedDoc>false</SharedDoc>
  <HLinks>
    <vt:vector size="36" baseType="variant">
      <vt:variant>
        <vt:i4>1769527</vt:i4>
      </vt:variant>
      <vt:variant>
        <vt:i4>38</vt:i4>
      </vt:variant>
      <vt:variant>
        <vt:i4>0</vt:i4>
      </vt:variant>
      <vt:variant>
        <vt:i4>5</vt:i4>
      </vt:variant>
      <vt:variant>
        <vt:lpwstr/>
      </vt:variant>
      <vt:variant>
        <vt:lpwstr>_Toc294093864</vt:lpwstr>
      </vt:variant>
      <vt:variant>
        <vt:i4>1769527</vt:i4>
      </vt:variant>
      <vt:variant>
        <vt:i4>29</vt:i4>
      </vt:variant>
      <vt:variant>
        <vt:i4>0</vt:i4>
      </vt:variant>
      <vt:variant>
        <vt:i4>5</vt:i4>
      </vt:variant>
      <vt:variant>
        <vt:lpwstr/>
      </vt:variant>
      <vt:variant>
        <vt:lpwstr>_Toc294093868</vt:lpwstr>
      </vt:variant>
      <vt:variant>
        <vt:i4>1703991</vt:i4>
      </vt:variant>
      <vt:variant>
        <vt:i4>20</vt:i4>
      </vt:variant>
      <vt:variant>
        <vt:i4>0</vt:i4>
      </vt:variant>
      <vt:variant>
        <vt:i4>5</vt:i4>
      </vt:variant>
      <vt:variant>
        <vt:lpwstr/>
      </vt:variant>
      <vt:variant>
        <vt:lpwstr>_Toc294093878</vt:lpwstr>
      </vt:variant>
      <vt:variant>
        <vt:i4>1703991</vt:i4>
      </vt:variant>
      <vt:variant>
        <vt:i4>14</vt:i4>
      </vt:variant>
      <vt:variant>
        <vt:i4>0</vt:i4>
      </vt:variant>
      <vt:variant>
        <vt:i4>5</vt:i4>
      </vt:variant>
      <vt:variant>
        <vt:lpwstr/>
      </vt:variant>
      <vt:variant>
        <vt:lpwstr>_Toc294093877</vt:lpwstr>
      </vt:variant>
      <vt:variant>
        <vt:i4>1703991</vt:i4>
      </vt:variant>
      <vt:variant>
        <vt:i4>8</vt:i4>
      </vt:variant>
      <vt:variant>
        <vt:i4>0</vt:i4>
      </vt:variant>
      <vt:variant>
        <vt:i4>5</vt:i4>
      </vt:variant>
      <vt:variant>
        <vt:lpwstr/>
      </vt:variant>
      <vt:variant>
        <vt:lpwstr>_Toc294093876</vt:lpwstr>
      </vt:variant>
      <vt:variant>
        <vt:i4>1703991</vt:i4>
      </vt:variant>
      <vt:variant>
        <vt:i4>2</vt:i4>
      </vt:variant>
      <vt:variant>
        <vt:i4>0</vt:i4>
      </vt:variant>
      <vt:variant>
        <vt:i4>5</vt:i4>
      </vt:variant>
      <vt:variant>
        <vt:lpwstr/>
      </vt:variant>
      <vt:variant>
        <vt:lpwstr>_Toc294093875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Margaret Ward</dc:creator>
  <cp:lastModifiedBy>Trendl, Anna</cp:lastModifiedBy>
  <cp:revision>4</cp:revision>
  <cp:lastPrinted>2013-09-19T08:17:00Z</cp:lastPrinted>
  <dcterms:created xsi:type="dcterms:W3CDTF">2019-07-10T10:10:00Z</dcterms:created>
  <dcterms:modified xsi:type="dcterms:W3CDTF">2019-07-10T10:30:00Z</dcterms:modified>
</cp:coreProperties>
</file>