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125C" w14:textId="77777777" w:rsidR="002763D3" w:rsidRDefault="002763D3" w:rsidP="002763D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Tujuan Kerja Praktek</w:t>
      </w:r>
    </w:p>
    <w:p w14:paraId="65130EFD" w14:textId="77777777" w:rsidR="002763D3" w:rsidRPr="00B2417A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Tujuan dilaksanakannya kegiatan kerja praktek di Badan Perencanaan Pemerintah Daerah Provinsi Jawa Barat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sebagai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berikut :</w:t>
      </w:r>
      <w:proofErr w:type="gramEnd"/>
    </w:p>
    <w:p w14:paraId="2732E943" w14:textId="77777777" w:rsidR="002763D3" w:rsidRPr="00B2417A" w:rsidRDefault="002763D3" w:rsidP="002763D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Mempraktikkan yang telah dipelajari di perkuliahan secara teknis mengenai </w:t>
      </w:r>
      <w:r>
        <w:rPr>
          <w:rFonts w:ascii="Times New Roman" w:hAnsi="Times New Roman"/>
          <w:sz w:val="24"/>
          <w:szCs w:val="24"/>
          <w:lang w:val="en-GB"/>
        </w:rPr>
        <w:t xml:space="preserve">pembuatan aplikasi </w:t>
      </w:r>
      <w:r>
        <w:rPr>
          <w:rFonts w:ascii="Times New Roman" w:hAnsi="Times New Roman"/>
          <w:sz w:val="24"/>
          <w:szCs w:val="24"/>
        </w:rPr>
        <w:t>.</w:t>
      </w:r>
    </w:p>
    <w:p w14:paraId="672B71A6" w14:textId="77777777" w:rsidR="002763D3" w:rsidRPr="00A9239F" w:rsidRDefault="002763D3" w:rsidP="002763D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Mengembangkan kemampuan yang sudah diperoleh di perkuliahan.</w:t>
      </w:r>
    </w:p>
    <w:p w14:paraId="08B3E3FF" w14:textId="77777777" w:rsidR="002763D3" w:rsidRPr="00A9239F" w:rsidRDefault="002763D3" w:rsidP="002763D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Belajar untuk menjadi perkerja yang </w:t>
      </w:r>
      <w:r w:rsidRPr="00A9239F">
        <w:rPr>
          <w:rFonts w:ascii="Times New Roman" w:hAnsi="Times New Roman"/>
          <w:i/>
          <w:sz w:val="24"/>
          <w:szCs w:val="24"/>
        </w:rPr>
        <w:t>professional</w:t>
      </w:r>
      <w:r>
        <w:rPr>
          <w:rFonts w:ascii="Times New Roman" w:hAnsi="Times New Roman"/>
          <w:sz w:val="24"/>
          <w:szCs w:val="24"/>
        </w:rPr>
        <w:t>.</w:t>
      </w:r>
    </w:p>
    <w:p w14:paraId="783E5652" w14:textId="77777777" w:rsidR="002763D3" w:rsidRPr="00A9239F" w:rsidRDefault="002763D3" w:rsidP="002763D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Mempelajari bagaimana menyesuaikan diri di lingkungan kerja dan ber</w:t>
      </w:r>
      <w:r>
        <w:rPr>
          <w:rFonts w:ascii="Times New Roman" w:hAnsi="Times New Roman"/>
          <w:sz w:val="24"/>
          <w:szCs w:val="24"/>
          <w:lang w:val="en-GB"/>
        </w:rPr>
        <w:t>e</w:t>
      </w:r>
      <w:r>
        <w:rPr>
          <w:rFonts w:ascii="Times New Roman" w:hAnsi="Times New Roman"/>
          <w:sz w:val="24"/>
          <w:szCs w:val="24"/>
        </w:rPr>
        <w:t>tika yang baik.</w:t>
      </w:r>
    </w:p>
    <w:p w14:paraId="0A8279D5" w14:textId="77777777" w:rsidR="002763D3" w:rsidRPr="00B2417A" w:rsidRDefault="002763D3" w:rsidP="002763D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Memberikan pengalaman dan membiasakan diri apabila terjun ke lingkungan kerja yang sebenarnya.</w:t>
      </w:r>
    </w:p>
    <w:p w14:paraId="4A88A58A" w14:textId="77777777" w:rsidR="002763D3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436BB5" w14:textId="77777777" w:rsidR="002763D3" w:rsidRPr="00A9239F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87F104" w14:textId="77777777" w:rsidR="002763D3" w:rsidRPr="005E011A" w:rsidRDefault="002763D3" w:rsidP="002763D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Waktu Dan Tempat Pelaksanaan Kerja Praktek</w:t>
      </w:r>
    </w:p>
    <w:p w14:paraId="2A3626CF" w14:textId="77777777" w:rsidR="002763D3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Menurut arahan dari ketua kordinator kerja praktek, w</w:t>
      </w:r>
      <w:r w:rsidRPr="005E011A">
        <w:rPr>
          <w:rFonts w:ascii="Times New Roman" w:hAnsi="Times New Roman"/>
          <w:sz w:val="24"/>
          <w:szCs w:val="24"/>
          <w:lang w:val="en-US"/>
        </w:rPr>
        <w:t>aktu pelaksanaan kerja praktek dari prosedur awal hingga pe</w:t>
      </w:r>
      <w:r>
        <w:rPr>
          <w:rFonts w:ascii="Times New Roman" w:hAnsi="Times New Roman"/>
          <w:sz w:val="24"/>
          <w:szCs w:val="24"/>
          <w:lang w:val="en-US"/>
        </w:rPr>
        <w:t xml:space="preserve">nyusunan laporan adalah 6 bulan atau </w:t>
      </w:r>
      <w:r w:rsidRPr="005E011A">
        <w:rPr>
          <w:rFonts w:ascii="Times New Roman" w:hAnsi="Times New Roman"/>
          <w:sz w:val="24"/>
          <w:szCs w:val="24"/>
          <w:lang w:val="en-US"/>
        </w:rPr>
        <w:t xml:space="preserve">1 semester berjalan. Waktu ini </w:t>
      </w:r>
      <w:r>
        <w:rPr>
          <w:rFonts w:ascii="Times New Roman" w:hAnsi="Times New Roman"/>
          <w:sz w:val="24"/>
          <w:szCs w:val="24"/>
          <w:lang w:val="en-US"/>
        </w:rPr>
        <w:t xml:space="preserve">sesuai yang </w:t>
      </w:r>
      <w:r w:rsidRPr="005E011A">
        <w:rPr>
          <w:rFonts w:ascii="Times New Roman" w:hAnsi="Times New Roman"/>
          <w:sz w:val="24"/>
          <w:szCs w:val="24"/>
          <w:lang w:val="en-US"/>
        </w:rPr>
        <w:t xml:space="preserve">ditetapkan oleh program studi </w:t>
      </w:r>
      <w:r>
        <w:rPr>
          <w:rFonts w:ascii="Times New Roman" w:hAnsi="Times New Roman"/>
          <w:sz w:val="24"/>
          <w:szCs w:val="24"/>
          <w:lang w:val="en-US"/>
        </w:rPr>
        <w:t>Teknik Informatika.</w:t>
      </w:r>
    </w:p>
    <w:p w14:paraId="7A7B8C84" w14:textId="77777777" w:rsidR="002763D3" w:rsidRPr="005E011A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CAA26E" w14:textId="77777777" w:rsidR="002763D3" w:rsidRPr="002E4F78" w:rsidRDefault="002763D3" w:rsidP="002763D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11A">
        <w:rPr>
          <w:rFonts w:ascii="Times New Roman" w:hAnsi="Times New Roman"/>
          <w:sz w:val="24"/>
          <w:szCs w:val="24"/>
          <w:lang w:val="en-US"/>
        </w:rPr>
        <w:t>Waktu pelaksanaan kerja praktek</w:t>
      </w:r>
      <w:r w:rsidRPr="005E011A">
        <w:rPr>
          <w:rFonts w:ascii="Times New Roman" w:hAnsi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Agustus</w:t>
      </w:r>
      <w:r>
        <w:rPr>
          <w:rFonts w:ascii="Times New Roman" w:hAnsi="Times New Roman"/>
          <w:sz w:val="24"/>
          <w:szCs w:val="24"/>
        </w:rPr>
        <w:t xml:space="preserve"> 2019 – 30 </w:t>
      </w:r>
      <w:r>
        <w:rPr>
          <w:rFonts w:ascii="Times New Roman" w:hAnsi="Times New Roman"/>
          <w:sz w:val="24"/>
          <w:szCs w:val="24"/>
          <w:lang w:val="en-GB"/>
        </w:rPr>
        <w:t>Agustus</w:t>
      </w:r>
      <w:r>
        <w:rPr>
          <w:rFonts w:ascii="Times New Roman" w:hAnsi="Times New Roman"/>
          <w:sz w:val="24"/>
          <w:szCs w:val="24"/>
        </w:rPr>
        <w:t xml:space="preserve"> 2019</w:t>
      </w:r>
    </w:p>
    <w:p w14:paraId="28C6472E" w14:textId="77777777" w:rsidR="002763D3" w:rsidRPr="006223A3" w:rsidRDefault="002763D3" w:rsidP="002763D3">
      <w:pPr>
        <w:spacing w:line="360" w:lineRule="auto"/>
        <w:ind w:left="3600" w:hanging="3600"/>
        <w:jc w:val="both"/>
        <w:rPr>
          <w:rFonts w:ascii="Times New Roman" w:hAnsi="Times New Roman"/>
          <w:sz w:val="24"/>
          <w:szCs w:val="24"/>
          <w:lang w:val="en-GB"/>
        </w:rPr>
      </w:pPr>
      <w:r w:rsidRPr="005E011A">
        <w:rPr>
          <w:rFonts w:ascii="Times New Roman" w:hAnsi="Times New Roman"/>
          <w:sz w:val="24"/>
          <w:szCs w:val="24"/>
          <w:lang w:val="en-US"/>
        </w:rPr>
        <w:t>Tempat pelaksanaan kerja praktek</w:t>
      </w:r>
      <w:r w:rsidRPr="005E011A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Badan Perencanaan Pembangunan Daerah   Provinsi    Jawa Barat</w:t>
      </w:r>
    </w:p>
    <w:p w14:paraId="59A574DE" w14:textId="77777777" w:rsidR="002763D3" w:rsidRDefault="002763D3" w:rsidP="002763D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E011A">
        <w:rPr>
          <w:rFonts w:ascii="Times New Roman" w:hAnsi="Times New Roman"/>
          <w:sz w:val="24"/>
          <w:szCs w:val="24"/>
          <w:lang w:val="en-US"/>
        </w:rPr>
        <w:t>Alamat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5E011A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6223A3">
        <w:rPr>
          <w:rFonts w:ascii="Times New Roman" w:hAnsi="Times New Roman"/>
          <w:sz w:val="24"/>
          <w:szCs w:val="24"/>
        </w:rPr>
        <w:t>Jl. Insinyur H. Djuanda No.287, Dago, Kecamatan Coblong, Kota Bandung, Jawa Barat 40135</w:t>
      </w:r>
    </w:p>
    <w:p w14:paraId="3B815B97" w14:textId="77777777" w:rsidR="002763D3" w:rsidRDefault="002763D3" w:rsidP="002763D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CA37BC1" w14:textId="77777777" w:rsidR="002763D3" w:rsidRPr="00A46979" w:rsidRDefault="002763D3" w:rsidP="002763D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Berdasarkan keputusan hasil diskusi yang disepakati pembimbing perusahaan dan penulis, maka jadwal kerja praktek wajib hadir pada hari s</w:t>
      </w:r>
      <w:r>
        <w:rPr>
          <w:rFonts w:ascii="Times New Roman" w:hAnsi="Times New Roman"/>
          <w:sz w:val="24"/>
          <w:szCs w:val="24"/>
        </w:rPr>
        <w:t>enin</w:t>
      </w:r>
      <w:r>
        <w:rPr>
          <w:rFonts w:ascii="Times New Roman" w:hAnsi="Times New Roman"/>
          <w:sz w:val="24"/>
          <w:szCs w:val="24"/>
          <w:lang w:val="en-GB"/>
        </w:rPr>
        <w:t xml:space="preserve"> – jum’at sesuai dengan jadwal pegawai negeri sipil</w:t>
      </w:r>
      <w:r>
        <w:rPr>
          <w:rFonts w:ascii="Times New Roman" w:hAnsi="Times New Roman"/>
          <w:sz w:val="24"/>
          <w:szCs w:val="24"/>
        </w:rPr>
        <w:t>. Pada hari senin</w:t>
      </w:r>
      <w:r>
        <w:rPr>
          <w:rFonts w:ascii="Times New Roman" w:hAnsi="Times New Roman"/>
          <w:sz w:val="24"/>
          <w:szCs w:val="24"/>
          <w:lang w:val="en-GB"/>
        </w:rPr>
        <w:t xml:space="preserve"> – jum’at di </w:t>
      </w:r>
      <w:r>
        <w:rPr>
          <w:rFonts w:ascii="Times New Roman" w:hAnsi="Times New Roman"/>
          <w:sz w:val="24"/>
          <w:szCs w:val="24"/>
        </w:rPr>
        <w:t xml:space="preserve">mulai </w:t>
      </w:r>
      <w:r>
        <w:rPr>
          <w:rFonts w:ascii="Times New Roman" w:hAnsi="Times New Roman"/>
          <w:sz w:val="24"/>
          <w:szCs w:val="24"/>
          <w:lang w:val="en-GB"/>
        </w:rPr>
        <w:t xml:space="preserve">dari </w:t>
      </w:r>
      <w:r>
        <w:rPr>
          <w:rFonts w:ascii="Times New Roman" w:hAnsi="Times New Roman"/>
          <w:sz w:val="24"/>
          <w:szCs w:val="24"/>
        </w:rPr>
        <w:t xml:space="preserve">pukul </w:t>
      </w:r>
      <w:r>
        <w:rPr>
          <w:rFonts w:ascii="Times New Roman" w:hAnsi="Times New Roman"/>
          <w:sz w:val="24"/>
          <w:szCs w:val="24"/>
          <w:lang w:val="en-GB"/>
        </w:rPr>
        <w:t>07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>3</w:t>
      </w:r>
      <w:r>
        <w:rPr>
          <w:rFonts w:ascii="Times New Roman" w:hAnsi="Times New Roman"/>
          <w:sz w:val="24"/>
          <w:szCs w:val="24"/>
        </w:rPr>
        <w:t>0 WIB sampai dengan jam 1</w:t>
      </w:r>
      <w:r>
        <w:rPr>
          <w:rFonts w:ascii="Times New Roman" w:hAnsi="Times New Roman"/>
          <w:sz w:val="24"/>
          <w:szCs w:val="24"/>
          <w:lang w:val="en-GB"/>
        </w:rPr>
        <w:t>6</w:t>
      </w:r>
      <w:r>
        <w:rPr>
          <w:rFonts w:ascii="Times New Roman" w:hAnsi="Times New Roman"/>
          <w:sz w:val="24"/>
          <w:szCs w:val="24"/>
        </w:rPr>
        <w:t>.00 WIB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Pembimbing kerja praktek di BAPPEDA sangat menyarankan mahasiswa untuk hadir setiap hari kerja sesuai jadwal yang ditentukan. Sifat tugas yang diberikan perusahaan dikerjakan di </w:t>
      </w:r>
      <w:r>
        <w:rPr>
          <w:rFonts w:ascii="Times New Roman" w:hAnsi="Times New Roman"/>
          <w:sz w:val="24"/>
          <w:szCs w:val="24"/>
        </w:rPr>
        <w:t>kantor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>dan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dikerjakaan di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luar </w:t>
      </w:r>
      <w:r>
        <w:rPr>
          <w:rFonts w:ascii="Times New Roman" w:hAnsi="Times New Roman"/>
          <w:sz w:val="24"/>
          <w:szCs w:val="24"/>
        </w:rPr>
        <w:t>kantor</w:t>
      </w:r>
      <w:r>
        <w:rPr>
          <w:rFonts w:ascii="Times New Roman" w:hAnsi="Times New Roman"/>
          <w:sz w:val="24"/>
          <w:szCs w:val="24"/>
          <w:lang w:val="en-US"/>
        </w:rPr>
        <w:t xml:space="preserve"> perusahaan. </w:t>
      </w:r>
      <w:r>
        <w:rPr>
          <w:rFonts w:ascii="Times New Roman" w:hAnsi="Times New Roman"/>
          <w:sz w:val="24"/>
          <w:szCs w:val="24"/>
        </w:rPr>
        <w:t>Hal ini membuat penulis nyaman dan diberikan kemudahan dalam mengerjakan tugas yang telah diberikan untuk dapat mengasilkan karya dan pekerjaan.</w:t>
      </w:r>
    </w:p>
    <w:p w14:paraId="56CF9B64" w14:textId="77777777" w:rsidR="002763D3" w:rsidRPr="005E011A" w:rsidRDefault="002763D3" w:rsidP="002763D3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4DBF246" w14:textId="77777777" w:rsidR="0018076D" w:rsidRDefault="0018076D">
      <w:bookmarkStart w:id="0" w:name="_GoBack"/>
      <w:bookmarkEnd w:id="0"/>
    </w:p>
    <w:sectPr w:rsidR="0018076D" w:rsidSect="00AC6C0F">
      <w:footerReference w:type="default" r:id="rId5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23F7" w14:textId="77777777" w:rsidR="00655F77" w:rsidRDefault="002763D3" w:rsidP="00655F77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935B65D" w14:textId="77777777" w:rsidR="00655F77" w:rsidRDefault="002763D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342B80"/>
    <w:multiLevelType w:val="hybridMultilevel"/>
    <w:tmpl w:val="93467484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D3"/>
    <w:rsid w:val="0018076D"/>
    <w:rsid w:val="0027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F76"/>
  <w15:chartTrackingRefBased/>
  <w15:docId w15:val="{667350E9-5A12-478A-B67A-7E9FB9AF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D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D3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1</cp:revision>
  <dcterms:created xsi:type="dcterms:W3CDTF">2019-08-24T03:48:00Z</dcterms:created>
  <dcterms:modified xsi:type="dcterms:W3CDTF">2019-08-24T03:49:00Z</dcterms:modified>
</cp:coreProperties>
</file>