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90464" w14:textId="4F99F5F9" w:rsidR="00223D42" w:rsidRDefault="0097524F">
      <w:r>
        <w:t>sadsadasdasdada</w:t>
      </w:r>
      <w:bookmarkStart w:id="0" w:name="_GoBack"/>
      <w:bookmarkEnd w:id="0"/>
    </w:p>
    <w:sectPr w:rsidR="00223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DC"/>
    <w:rsid w:val="001E2AD7"/>
    <w:rsid w:val="00223D42"/>
    <w:rsid w:val="0097524F"/>
    <w:rsid w:val="00EA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637B"/>
  <w15:chartTrackingRefBased/>
  <w15:docId w15:val="{595609C8-A89C-4C7D-AFED-181010FB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Annatsa Rahayu</dc:creator>
  <cp:keywords/>
  <dc:description/>
  <cp:lastModifiedBy>Ary Sugiarto</cp:lastModifiedBy>
  <cp:revision>2</cp:revision>
  <dcterms:created xsi:type="dcterms:W3CDTF">2019-08-19T03:40:00Z</dcterms:created>
  <dcterms:modified xsi:type="dcterms:W3CDTF">2019-08-19T03:56:00Z</dcterms:modified>
</cp:coreProperties>
</file>